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225591" w14:textId="1B7D8B4F" w:rsidR="00731F23" w:rsidRDefault="00731F23" w:rsidP="00731F23">
      <w:pPr>
        <w:pStyle w:val="Heading1"/>
      </w:pPr>
      <w:r>
        <w:t>Capitalism K &amp; Answers – ENDI ‘24</w:t>
      </w:r>
    </w:p>
    <w:p w14:paraId="5566F5AF" w14:textId="1764B28C" w:rsidR="00B116A4" w:rsidRDefault="00B116A4" w:rsidP="00B116A4">
      <w:pPr>
        <w:pStyle w:val="Heading2"/>
      </w:pPr>
      <w:r>
        <w:lastRenderedPageBreak/>
        <w:t>1NC</w:t>
      </w:r>
    </w:p>
    <w:p w14:paraId="219CF3D5" w14:textId="77777777" w:rsidR="000D1BFE" w:rsidRPr="000D1BFE" w:rsidRDefault="000D1BFE" w:rsidP="000D1BFE"/>
    <w:p w14:paraId="0CDC97D5" w14:textId="7BABAFFD" w:rsidR="000D1BFE" w:rsidRDefault="000D1BFE" w:rsidP="000D1BFE">
      <w:pPr>
        <w:pStyle w:val="Heading3"/>
      </w:pPr>
      <w:r>
        <w:lastRenderedPageBreak/>
        <w:t>Capitalism K</w:t>
      </w:r>
    </w:p>
    <w:p w14:paraId="05B98C11" w14:textId="77777777" w:rsidR="000D1BFE" w:rsidRDefault="000D1BFE" w:rsidP="000D1BFE">
      <w:pPr>
        <w:pStyle w:val="Heading4"/>
      </w:pPr>
      <w:r>
        <w:t xml:space="preserve">Copyright is </w:t>
      </w:r>
      <w:r>
        <w:rPr>
          <w:u w:val="single"/>
        </w:rPr>
        <w:t>exploitation</w:t>
      </w:r>
      <w:r>
        <w:t xml:space="preserve">. Strengthening it enriches the profits of </w:t>
      </w:r>
      <w:r>
        <w:rPr>
          <w:u w:val="single"/>
        </w:rPr>
        <w:t>media companies</w:t>
      </w:r>
      <w:r>
        <w:t xml:space="preserve"> while </w:t>
      </w:r>
      <w:r>
        <w:rPr>
          <w:u w:val="single"/>
        </w:rPr>
        <w:t>increasing</w:t>
      </w:r>
      <w:r>
        <w:t xml:space="preserve"> the value stolen from creative workers. </w:t>
      </w:r>
    </w:p>
    <w:p w14:paraId="3A3F18CE" w14:textId="77777777" w:rsidR="000D1BFE" w:rsidRDefault="000D1BFE" w:rsidP="000D1BFE">
      <w:r>
        <w:t xml:space="preserve">Nicole S. </w:t>
      </w:r>
      <w:r w:rsidRPr="004D52BE">
        <w:rPr>
          <w:rStyle w:val="Style13ptBold"/>
        </w:rPr>
        <w:t>Cohen 12</w:t>
      </w:r>
      <w:r>
        <w:t xml:space="preserve">. PhD Candidate, Communication and Culture, York University. “Cultural Work as a Site of Struggle: Freelancers and Exploitation.” </w:t>
      </w:r>
      <w:r w:rsidRPr="005D5D2A">
        <w:rPr>
          <w:i/>
          <w:iCs/>
        </w:rPr>
        <w:t>tripleC: Communication, Capitalism, and Critique</w:t>
      </w:r>
      <w:r>
        <w:t>. 10(2): 141-155, 2012, https://doi.org/10.31269/triplec.v10i2.384</w:t>
      </w:r>
    </w:p>
    <w:p w14:paraId="21A76C42" w14:textId="77777777" w:rsidR="000D1BFE" w:rsidRPr="004D52BE" w:rsidRDefault="000D1BFE" w:rsidP="000D1BFE">
      <w:pPr>
        <w:rPr>
          <w:sz w:val="16"/>
        </w:rPr>
      </w:pPr>
      <w:r w:rsidRPr="004D52BE">
        <w:rPr>
          <w:sz w:val="16"/>
        </w:rPr>
        <w:t xml:space="preserve">6. </w:t>
      </w:r>
      <w:r w:rsidRPr="00E525B7">
        <w:rPr>
          <w:rStyle w:val="Emphasis"/>
          <w:sz w:val="28"/>
          <w:szCs w:val="28"/>
        </w:rPr>
        <w:t>Copyright as Exploitation</w:t>
      </w:r>
    </w:p>
    <w:p w14:paraId="2EF0D627" w14:textId="77777777" w:rsidR="000D1BFE" w:rsidRPr="00E525B7" w:rsidRDefault="000D1BFE" w:rsidP="000D1BFE">
      <w:pPr>
        <w:rPr>
          <w:rStyle w:val="StyleUnderline"/>
        </w:rPr>
      </w:pPr>
      <w:r w:rsidRPr="00E525B7">
        <w:rPr>
          <w:rStyle w:val="StyleUnderline"/>
        </w:rPr>
        <w:t xml:space="preserve">Freelance writers’ livelihoods in a digital age are built on the </w:t>
      </w:r>
      <w:r w:rsidRPr="00E525B7">
        <w:rPr>
          <w:rStyle w:val="Emphasis"/>
        </w:rPr>
        <w:t>shaky foundations</w:t>
      </w:r>
      <w:r w:rsidRPr="00E525B7">
        <w:rPr>
          <w:rStyle w:val="StyleUnderline"/>
        </w:rPr>
        <w:t xml:space="preserve"> of copyright </w:t>
      </w:r>
      <w:r w:rsidRPr="00E525B7">
        <w:rPr>
          <w:rStyle w:val="Emphasis"/>
        </w:rPr>
        <w:t>protection</w:t>
      </w:r>
      <w:r w:rsidRPr="00E525B7">
        <w:rPr>
          <w:rStyle w:val="StyleUnderline"/>
        </w:rPr>
        <w:t>,</w:t>
      </w:r>
      <w:r w:rsidRPr="004D52BE">
        <w:rPr>
          <w:sz w:val="16"/>
        </w:rPr>
        <w:t xml:space="preserve"> </w:t>
      </w:r>
      <w:r w:rsidRPr="00E525B7">
        <w:rPr>
          <w:rStyle w:val="StyleUnderline"/>
        </w:rPr>
        <w:t xml:space="preserve">which are being eroded by </w:t>
      </w:r>
      <w:r w:rsidRPr="00E525B7">
        <w:rPr>
          <w:rStyle w:val="Emphasis"/>
        </w:rPr>
        <w:t>corporations’ tightening grip</w:t>
      </w:r>
      <w:r w:rsidRPr="00E525B7">
        <w:rPr>
          <w:rStyle w:val="StyleUnderline"/>
        </w:rPr>
        <w:t xml:space="preserve"> on </w:t>
      </w:r>
      <w:r w:rsidRPr="00E525B7">
        <w:rPr>
          <w:rStyle w:val="Emphasis"/>
        </w:rPr>
        <w:t>intellectual</w:t>
      </w:r>
      <w:r w:rsidRPr="00E525B7">
        <w:rPr>
          <w:rStyle w:val="StyleUnderline"/>
        </w:rPr>
        <w:t xml:space="preserve"> </w:t>
      </w:r>
      <w:r w:rsidRPr="00E525B7">
        <w:rPr>
          <w:rStyle w:val="Emphasis"/>
        </w:rPr>
        <w:t>property rights</w:t>
      </w:r>
      <w:r w:rsidRPr="00E525B7">
        <w:rPr>
          <w:rStyle w:val="StyleUnderline"/>
        </w:rPr>
        <w:t>.</w:t>
      </w:r>
      <w:r w:rsidRPr="004D52BE">
        <w:rPr>
          <w:sz w:val="16"/>
        </w:rPr>
        <w:t xml:space="preserve"> </w:t>
      </w:r>
      <w:r w:rsidRPr="00E525B7">
        <w:rPr>
          <w:rStyle w:val="Emphasis"/>
        </w:rPr>
        <w:t>Unlike employees</w:t>
      </w:r>
      <w:r w:rsidRPr="004D52BE">
        <w:rPr>
          <w:sz w:val="16"/>
        </w:rPr>
        <w:t xml:space="preserve">, who in exchange for salaries give up ownership of works they produce to employers (D’Agostino 2010, 4), </w:t>
      </w:r>
      <w:r w:rsidRPr="00E525B7">
        <w:rPr>
          <w:rStyle w:val="StyleUnderline"/>
        </w:rPr>
        <w:t>freelance writers</w:t>
      </w:r>
      <w:r w:rsidRPr="004D52BE">
        <w:rPr>
          <w:sz w:val="16"/>
        </w:rPr>
        <w:t xml:space="preserve"> in Canada </w:t>
      </w:r>
      <w:r w:rsidRPr="00E525B7">
        <w:rPr>
          <w:rStyle w:val="StyleUnderline"/>
        </w:rPr>
        <w:t>are</w:t>
      </w:r>
      <w:r w:rsidRPr="004D52BE">
        <w:rPr>
          <w:sz w:val="16"/>
        </w:rPr>
        <w:t xml:space="preserve"> legally classified as </w:t>
      </w:r>
      <w:r w:rsidRPr="00E525B7">
        <w:rPr>
          <w:rStyle w:val="Emphasis"/>
        </w:rPr>
        <w:t>independent contractors</w:t>
      </w:r>
      <w:r w:rsidRPr="004D52BE">
        <w:rPr>
          <w:sz w:val="16"/>
        </w:rPr>
        <w:t xml:space="preserve"> </w:t>
      </w:r>
      <w:r w:rsidRPr="00E525B7">
        <w:rPr>
          <w:rStyle w:val="StyleUnderline"/>
        </w:rPr>
        <w:t>and therefore own copyrights to the articles they write</w:t>
      </w:r>
      <w:r w:rsidRPr="004D52BE">
        <w:rPr>
          <w:sz w:val="16"/>
        </w:rPr>
        <w:t xml:space="preserve">. </w:t>
      </w:r>
      <w:r w:rsidRPr="00E525B7">
        <w:rPr>
          <w:rStyle w:val="Emphasis"/>
        </w:rPr>
        <w:t>Publishers</w:t>
      </w:r>
      <w:r w:rsidRPr="004D52BE">
        <w:rPr>
          <w:sz w:val="16"/>
        </w:rPr>
        <w:t xml:space="preserve"> </w:t>
      </w:r>
      <w:r w:rsidRPr="00E525B7">
        <w:rPr>
          <w:rStyle w:val="StyleUnderline"/>
        </w:rPr>
        <w:t>are granted a limited licence</w:t>
      </w:r>
      <w:r>
        <w:rPr>
          <w:rStyle w:val="StyleUnderline"/>
        </w:rPr>
        <w:t xml:space="preserve"> </w:t>
      </w:r>
      <w:r w:rsidRPr="004D52BE">
        <w:rPr>
          <w:sz w:val="16"/>
        </w:rPr>
        <w:t xml:space="preserve">to publish articles </w:t>
      </w:r>
      <w:r w:rsidRPr="00E525B7">
        <w:rPr>
          <w:rStyle w:val="StyleUnderline"/>
        </w:rPr>
        <w:t>in designated publications</w:t>
      </w:r>
      <w:r w:rsidRPr="004D52BE">
        <w:rPr>
          <w:sz w:val="16"/>
        </w:rPr>
        <w:t xml:space="preserve"> for specified periods of time (Canada 1985, s.13; D’Agostino 2004, 6). Traditionally, this has been a benefit of working freelance, enabling writers to re-sell articles and in some way compensating for low rates of pay (Lorinc 2005, 37; PWAC 2006, 41). However, </w:t>
      </w:r>
      <w:r w:rsidRPr="00E525B7">
        <w:rPr>
          <w:rStyle w:val="StyleUnderline"/>
        </w:rPr>
        <w:t xml:space="preserve">traditional practices are being undermined by uses of </w:t>
      </w:r>
      <w:r w:rsidRPr="00E525B7">
        <w:rPr>
          <w:rStyle w:val="Emphasis"/>
        </w:rPr>
        <w:t>new technologies</w:t>
      </w:r>
      <w:r w:rsidRPr="00E525B7">
        <w:rPr>
          <w:rStyle w:val="StyleUnderline"/>
        </w:rPr>
        <w:t xml:space="preserve"> and aggressive </w:t>
      </w:r>
      <w:r w:rsidRPr="00E525B7">
        <w:rPr>
          <w:rStyle w:val="Emphasis"/>
        </w:rPr>
        <w:t>publishing</w:t>
      </w:r>
      <w:r w:rsidRPr="00E525B7">
        <w:rPr>
          <w:rStyle w:val="StyleUnderline"/>
        </w:rPr>
        <w:t xml:space="preserve"> </w:t>
      </w:r>
      <w:r w:rsidRPr="00E525B7">
        <w:rPr>
          <w:rStyle w:val="Emphasis"/>
        </w:rPr>
        <w:t>strategies</w:t>
      </w:r>
      <w:r w:rsidRPr="00E525B7">
        <w:rPr>
          <w:rStyle w:val="StyleUnderline"/>
        </w:rPr>
        <w:t>.</w:t>
      </w:r>
    </w:p>
    <w:p w14:paraId="68545628" w14:textId="77777777" w:rsidR="000D1BFE" w:rsidRPr="004D52BE" w:rsidRDefault="000D1BFE" w:rsidP="000D1BFE">
      <w:pPr>
        <w:rPr>
          <w:sz w:val="16"/>
        </w:rPr>
      </w:pPr>
      <w:r w:rsidRPr="004D52BE">
        <w:rPr>
          <w:sz w:val="16"/>
        </w:rPr>
        <w:t xml:space="preserve">The growth and consolidation of media and entertainment firms over the past few decades has been enabled by technological development, especially digital communications and digitization, a process that provides a universal language for media content and has led to convergence across media platforms, allowing corporations to deepen the exploitation of labour (Mosco 2003). </w:t>
      </w:r>
      <w:r w:rsidRPr="00E525B7">
        <w:rPr>
          <w:rStyle w:val="StyleUnderline"/>
        </w:rPr>
        <w:t xml:space="preserve">Digitization enables quick transmission of </w:t>
      </w:r>
      <w:r w:rsidRPr="00E525B7">
        <w:rPr>
          <w:rStyle w:val="Emphasis"/>
        </w:rPr>
        <w:t>information</w:t>
      </w:r>
      <w:r w:rsidRPr="00E525B7">
        <w:rPr>
          <w:rStyle w:val="StyleUnderline"/>
        </w:rPr>
        <w:t xml:space="preserve"> and </w:t>
      </w:r>
      <w:r w:rsidRPr="00E525B7">
        <w:rPr>
          <w:rStyle w:val="Emphasis"/>
        </w:rPr>
        <w:t>simplifies duplication</w:t>
      </w:r>
      <w:r w:rsidRPr="004D52BE">
        <w:rPr>
          <w:sz w:val="16"/>
        </w:rPr>
        <w:t xml:space="preserve">, especially online, </w:t>
      </w:r>
      <w:r w:rsidRPr="00E525B7">
        <w:rPr>
          <w:rStyle w:val="StyleUnderline"/>
        </w:rPr>
        <w:t>which</w:t>
      </w:r>
      <w:r w:rsidRPr="004D52BE">
        <w:rPr>
          <w:sz w:val="16"/>
        </w:rPr>
        <w:t xml:space="preserve"> </w:t>
      </w:r>
      <w:r w:rsidRPr="00E525B7">
        <w:rPr>
          <w:rStyle w:val="StyleUnderline"/>
        </w:rPr>
        <w:t>means publishers can repackage information for publication in multiple formats.</w:t>
      </w:r>
      <w:r>
        <w:rPr>
          <w:rStyle w:val="StyleUnderline"/>
        </w:rPr>
        <w:t xml:space="preserve"> </w:t>
      </w:r>
      <w:r w:rsidRPr="004D52BE">
        <w:rPr>
          <w:sz w:val="16"/>
        </w:rPr>
        <w:t xml:space="preserve">Most periodical and newspaper publishers in Canada are part of large media chains that control a range of integrated media properties and are hungry for content that can be re-purposed for various platforms. Digitization helped corporations realize their ambitions of concentration and convergence, aided by and fuelling the push to obtain copyrights (D’Agostino 2010, 20). </w:t>
      </w:r>
      <w:r w:rsidRPr="00E525B7">
        <w:rPr>
          <w:rStyle w:val="StyleUnderline"/>
        </w:rPr>
        <w:t>These rapid shifts</w:t>
      </w:r>
      <w:r>
        <w:rPr>
          <w:rStyle w:val="StyleUnderline"/>
        </w:rPr>
        <w:t xml:space="preserve"> </w:t>
      </w:r>
      <w:r w:rsidRPr="00E525B7">
        <w:rPr>
          <w:rStyle w:val="StyleUnderline"/>
        </w:rPr>
        <w:t xml:space="preserve">in corporate media organization have directly </w:t>
      </w:r>
      <w:r w:rsidRPr="00E525B7">
        <w:rPr>
          <w:rStyle w:val="Emphasis"/>
        </w:rPr>
        <w:t>affected freelance writers’ earnings</w:t>
      </w:r>
      <w:r w:rsidRPr="004D52BE">
        <w:rPr>
          <w:sz w:val="16"/>
        </w:rPr>
        <w:t xml:space="preserve">, initially by </w:t>
      </w:r>
      <w:r w:rsidRPr="00E525B7">
        <w:rPr>
          <w:rStyle w:val="StyleUnderline"/>
        </w:rPr>
        <w:t xml:space="preserve">shrinking the number of markets in which </w:t>
      </w:r>
      <w:r w:rsidRPr="00E525B7">
        <w:rPr>
          <w:rStyle w:val="Emphasis"/>
        </w:rPr>
        <w:t>writers</w:t>
      </w:r>
      <w:r w:rsidRPr="00E525B7">
        <w:rPr>
          <w:rStyle w:val="StyleUnderline"/>
        </w:rPr>
        <w:t xml:space="preserve"> can </w:t>
      </w:r>
      <w:r w:rsidRPr="00E525B7">
        <w:rPr>
          <w:rStyle w:val="Emphasis"/>
        </w:rPr>
        <w:t>re-sell work</w:t>
      </w:r>
      <w:r w:rsidRPr="004D52BE">
        <w:rPr>
          <w:sz w:val="16"/>
        </w:rPr>
        <w:t xml:space="preserve"> (PWAC 2006, 35). </w:t>
      </w:r>
    </w:p>
    <w:p w14:paraId="067A1B05" w14:textId="77777777" w:rsidR="000D1BFE" w:rsidRPr="004D52BE" w:rsidRDefault="000D1BFE" w:rsidP="000D1BFE">
      <w:pPr>
        <w:rPr>
          <w:sz w:val="16"/>
        </w:rPr>
      </w:pPr>
      <w:r w:rsidRPr="004D52BE">
        <w:rPr>
          <w:sz w:val="16"/>
        </w:rPr>
        <w:t>These practices have grown more pervasive as they have moved online. For example, in Fall 2010, Rogers Media, a division of the massive media conglomerate Rogers Communications, began syndicating articles written for its magazines by freelancers to other websites without alerting writers, let alone paying them for extra use (Scott 2010; Story Board 2010). Unbeknownst to writers, executives began syndication as an initiative of Rogers Digital Media, which promotes access to its content to advertisers. Rogers Digital Media claimed the syndication was covered under the “promotions” clause in Rogers’ new standard contract all writers must sign, which states that Rogers can “publish the Work and/or an edited version thereof in any promotion of the publication and/or its brand in all forms of media” (ibid.). Writers’ organizations, however, claim that this is a broad interpretation of the contract: “most contributors would not read ‘promotion’ as syndication on [websites] many months after their story first appears in a Rogers publication,” argued freelance</w:t>
      </w:r>
    </w:p>
    <w:p w14:paraId="156B442B" w14:textId="77777777" w:rsidR="000D1BFE" w:rsidRPr="004D52BE" w:rsidRDefault="000D1BFE" w:rsidP="000D1BFE">
      <w:pPr>
        <w:rPr>
          <w:sz w:val="16"/>
        </w:rPr>
      </w:pPr>
      <w:r w:rsidRPr="004D52BE">
        <w:rPr>
          <w:sz w:val="16"/>
        </w:rPr>
        <w:t>writer agent Derek Finkle (Scott 2010).</w:t>
      </w:r>
    </w:p>
    <w:p w14:paraId="4F22E5AF" w14:textId="77777777" w:rsidR="000D1BFE" w:rsidRPr="004D52BE" w:rsidRDefault="000D1BFE" w:rsidP="000D1BFE">
      <w:pPr>
        <w:rPr>
          <w:rStyle w:val="StyleUnderline"/>
        </w:rPr>
      </w:pPr>
      <w:r w:rsidRPr="004D52BE">
        <w:rPr>
          <w:sz w:val="16"/>
        </w:rPr>
        <w:t>This example demonstrates publishers’ growing desire to own outright the rights to writers’ works, which are cheap to “digitally recycl[e]” into new profit (D’Agostino 2010, 239). This strategy aligns with Marx’s ([1867] 1990, 325) explanation of surplus value: after a worker earns enough to reproduce her labour power, the capitalist owns the rest of the value she produces, which “for the capitalist has all the charms of something created out of nothing”. Most large publishers now present writers with “streamlined” contracts that claim all copyrights for writers’ works at once (D’Agostino 2005, 166). Contracts can demand, for example, “all rights, in perpetuity, throughout the universe” in any form, including rights for media formats yet to be invented. These contracts are generally non-negotiable and do not offer extra payment for extra rights (PWAC 2006, 35). Depending on the company and its media holdings, rights demanded can include translations, digitizing, adaptations and performances, reprints, relicensing, promotions, and storage of articles in electronic databases.</w:t>
      </w:r>
    </w:p>
    <w:p w14:paraId="08D25008" w14:textId="77777777" w:rsidR="000D1BFE" w:rsidRPr="004D52BE" w:rsidRDefault="000D1BFE" w:rsidP="000D1BFE">
      <w:pPr>
        <w:rPr>
          <w:rStyle w:val="StyleUnderline"/>
        </w:rPr>
      </w:pPr>
      <w:r w:rsidRPr="004D52BE">
        <w:rPr>
          <w:rStyle w:val="StyleUnderline"/>
        </w:rPr>
        <w:t xml:space="preserve">Current </w:t>
      </w:r>
      <w:r w:rsidRPr="004D52BE">
        <w:rPr>
          <w:rStyle w:val="Emphasis"/>
        </w:rPr>
        <w:t>contracting</w:t>
      </w:r>
      <w:r w:rsidRPr="004D52BE">
        <w:rPr>
          <w:rStyle w:val="StyleUnderline"/>
        </w:rPr>
        <w:t xml:space="preserve"> </w:t>
      </w:r>
      <w:r w:rsidRPr="004D52BE">
        <w:rPr>
          <w:rStyle w:val="Emphasis"/>
        </w:rPr>
        <w:t>regimes</w:t>
      </w:r>
      <w:r w:rsidRPr="004D52BE">
        <w:rPr>
          <w:rStyle w:val="StyleUnderline"/>
        </w:rPr>
        <w:t xml:space="preserve"> have effectively </w:t>
      </w:r>
      <w:r w:rsidRPr="004D52BE">
        <w:rPr>
          <w:rStyle w:val="Emphasis"/>
        </w:rPr>
        <w:t>expanded possibilities</w:t>
      </w:r>
      <w:r w:rsidRPr="004D52BE">
        <w:rPr>
          <w:rStyle w:val="StyleUnderline"/>
        </w:rPr>
        <w:t xml:space="preserve"> for </w:t>
      </w:r>
      <w:r w:rsidRPr="004D52BE">
        <w:rPr>
          <w:rStyle w:val="Emphasis"/>
        </w:rPr>
        <w:t>exploitation</w:t>
      </w:r>
      <w:r w:rsidRPr="004D52BE">
        <w:rPr>
          <w:rStyle w:val="StyleUnderline"/>
        </w:rPr>
        <w:t xml:space="preserve"> of </w:t>
      </w:r>
      <w:r w:rsidRPr="004D52BE">
        <w:rPr>
          <w:rStyle w:val="Emphasis"/>
        </w:rPr>
        <w:t>surplus value indefinitely</w:t>
      </w:r>
      <w:r w:rsidRPr="004D52BE">
        <w:rPr>
          <w:sz w:val="16"/>
        </w:rPr>
        <w:t xml:space="preserve"> (D’Agostino 2010, 241). </w:t>
      </w:r>
      <w:r w:rsidRPr="004D52BE">
        <w:rPr>
          <w:rStyle w:val="StyleUnderline"/>
        </w:rPr>
        <w:t xml:space="preserve">Economists view copyright </w:t>
      </w:r>
      <w:r w:rsidRPr="004D52BE">
        <w:rPr>
          <w:rStyle w:val="Emphasis"/>
        </w:rPr>
        <w:t>primarily</w:t>
      </w:r>
      <w:r w:rsidRPr="004D52BE">
        <w:rPr>
          <w:rStyle w:val="StyleUnderline"/>
        </w:rPr>
        <w:t xml:space="preserve"> as providing </w:t>
      </w:r>
      <w:r w:rsidRPr="004D52BE">
        <w:rPr>
          <w:rStyle w:val="Emphasis"/>
        </w:rPr>
        <w:t>economic incentive</w:t>
      </w:r>
      <w:r w:rsidRPr="004D52BE">
        <w:rPr>
          <w:rStyle w:val="StyleUnderline"/>
        </w:rPr>
        <w:t xml:space="preserve"> for </w:t>
      </w:r>
      <w:r w:rsidRPr="004D52BE">
        <w:rPr>
          <w:rStyle w:val="Emphasis"/>
        </w:rPr>
        <w:t>creators</w:t>
      </w:r>
      <w:r w:rsidRPr="004D52BE">
        <w:rPr>
          <w:rStyle w:val="StyleUnderline"/>
        </w:rPr>
        <w:t xml:space="preserve"> to </w:t>
      </w:r>
      <w:r w:rsidRPr="004D52BE">
        <w:rPr>
          <w:rStyle w:val="Emphasis"/>
        </w:rPr>
        <w:t>produce</w:t>
      </w:r>
      <w:r w:rsidRPr="004D52BE">
        <w:rPr>
          <w:rStyle w:val="StyleUnderline"/>
        </w:rPr>
        <w:t xml:space="preserve"> </w:t>
      </w:r>
      <w:r w:rsidRPr="004D52BE">
        <w:rPr>
          <w:rStyle w:val="Emphasis"/>
          <w:sz w:val="24"/>
          <w:szCs w:val="24"/>
        </w:rPr>
        <w:t>intellectual and artistic works</w:t>
      </w:r>
      <w:r w:rsidRPr="004D52BE">
        <w:rPr>
          <w:sz w:val="16"/>
          <w:szCs w:val="24"/>
        </w:rPr>
        <w:t xml:space="preserve"> </w:t>
      </w:r>
      <w:r w:rsidRPr="004D52BE">
        <w:rPr>
          <w:sz w:val="16"/>
        </w:rPr>
        <w:t xml:space="preserve">(Bettig 1996, 7; Towse 2003). However, </w:t>
      </w:r>
      <w:r w:rsidRPr="004D52BE">
        <w:rPr>
          <w:rStyle w:val="StyleUnderline"/>
        </w:rPr>
        <w:t xml:space="preserve">under the </w:t>
      </w:r>
      <w:r w:rsidRPr="004D52BE">
        <w:rPr>
          <w:rStyle w:val="Emphasis"/>
        </w:rPr>
        <w:t>capitalist mode</w:t>
      </w:r>
      <w:r w:rsidRPr="004D52BE">
        <w:rPr>
          <w:rStyle w:val="StyleUnderline"/>
        </w:rPr>
        <w:t xml:space="preserve"> of </w:t>
      </w:r>
      <w:r w:rsidRPr="004D52BE">
        <w:rPr>
          <w:rStyle w:val="Emphasis"/>
        </w:rPr>
        <w:t>cultural production</w:t>
      </w:r>
      <w:r w:rsidRPr="004D52BE">
        <w:rPr>
          <w:rStyle w:val="StyleUnderline"/>
        </w:rPr>
        <w:t>,</w:t>
      </w:r>
      <w:r w:rsidRPr="004D52BE">
        <w:rPr>
          <w:sz w:val="16"/>
        </w:rPr>
        <w:t xml:space="preserve"> </w:t>
      </w:r>
      <w:r w:rsidRPr="004D52BE">
        <w:rPr>
          <w:rStyle w:val="StyleUnderline"/>
        </w:rPr>
        <w:t xml:space="preserve">copyright’s </w:t>
      </w:r>
      <w:r w:rsidRPr="004D52BE">
        <w:rPr>
          <w:rStyle w:val="Emphasis"/>
        </w:rPr>
        <w:t>primary function</w:t>
      </w:r>
      <w:r w:rsidRPr="004D52BE">
        <w:rPr>
          <w:rStyle w:val="StyleUnderline"/>
        </w:rPr>
        <w:t xml:space="preserve"> is to </w:t>
      </w:r>
      <w:r w:rsidRPr="004D52BE">
        <w:rPr>
          <w:rStyle w:val="Emphasis"/>
        </w:rPr>
        <w:t>guarantee</w:t>
      </w:r>
      <w:r w:rsidRPr="004D52BE">
        <w:rPr>
          <w:rStyle w:val="StyleUnderline"/>
        </w:rPr>
        <w:t xml:space="preserve"> its </w:t>
      </w:r>
      <w:r w:rsidRPr="004D52BE">
        <w:rPr>
          <w:rStyle w:val="Emphasis"/>
        </w:rPr>
        <w:t>owner exclusive right to exploit the work</w:t>
      </w:r>
      <w:r w:rsidRPr="004D52BE">
        <w:rPr>
          <w:rStyle w:val="StyleUnderline"/>
        </w:rPr>
        <w:t xml:space="preserve"> and to</w:t>
      </w:r>
      <w:r w:rsidRPr="004D52BE">
        <w:rPr>
          <w:sz w:val="16"/>
        </w:rPr>
        <w:t xml:space="preserve"> </w:t>
      </w:r>
      <w:r w:rsidRPr="004D52BE">
        <w:rPr>
          <w:rStyle w:val="Emphasis"/>
        </w:rPr>
        <w:t>extract surplus</w:t>
      </w:r>
      <w:r w:rsidRPr="004D52BE">
        <w:rPr>
          <w:sz w:val="16"/>
        </w:rPr>
        <w:t xml:space="preserve"> </w:t>
      </w:r>
      <w:r w:rsidRPr="004D52BE">
        <w:rPr>
          <w:rStyle w:val="StyleUnderline"/>
        </w:rPr>
        <w:t xml:space="preserve">value from workers who have been </w:t>
      </w:r>
      <w:r w:rsidRPr="004D52BE">
        <w:rPr>
          <w:rStyle w:val="Emphasis"/>
        </w:rPr>
        <w:t>granted relative autonomy</w:t>
      </w:r>
      <w:r w:rsidRPr="004D52BE">
        <w:rPr>
          <w:rStyle w:val="StyleUnderline"/>
        </w:rPr>
        <w:t xml:space="preserve"> at the </w:t>
      </w:r>
      <w:r w:rsidRPr="004D52BE">
        <w:rPr>
          <w:rStyle w:val="Emphasis"/>
        </w:rPr>
        <w:t>point of production</w:t>
      </w:r>
      <w:r w:rsidRPr="004D52BE">
        <w:rPr>
          <w:sz w:val="16"/>
        </w:rPr>
        <w:t xml:space="preserve">. With workers providing services on a one-off basis, </w:t>
      </w:r>
      <w:r w:rsidRPr="004D52BE">
        <w:rPr>
          <w:rStyle w:val="StyleUnderline"/>
        </w:rPr>
        <w:t xml:space="preserve">companies need not be concerned with </w:t>
      </w:r>
      <w:r w:rsidRPr="004D52BE">
        <w:rPr>
          <w:rStyle w:val="Emphasis"/>
        </w:rPr>
        <w:t xml:space="preserve">how </w:t>
      </w:r>
      <w:r w:rsidRPr="004D52BE">
        <w:rPr>
          <w:rStyle w:val="Emphasis"/>
        </w:rPr>
        <w:lastRenderedPageBreak/>
        <w:t>works</w:t>
      </w:r>
      <w:r w:rsidRPr="004D52BE">
        <w:rPr>
          <w:rStyle w:val="StyleUnderline"/>
        </w:rPr>
        <w:t xml:space="preserve"> are </w:t>
      </w:r>
      <w:r w:rsidRPr="004D52BE">
        <w:rPr>
          <w:rStyle w:val="Emphasis"/>
        </w:rPr>
        <w:t>created</w:t>
      </w:r>
      <w:r w:rsidRPr="004D52BE">
        <w:rPr>
          <w:sz w:val="16"/>
        </w:rPr>
        <w:t xml:space="preserve">, </w:t>
      </w:r>
      <w:r w:rsidRPr="004D52BE">
        <w:rPr>
          <w:rStyle w:val="StyleUnderline"/>
        </w:rPr>
        <w:t xml:space="preserve">as the real value for corporations lies in the </w:t>
      </w:r>
      <w:r w:rsidRPr="004D52BE">
        <w:rPr>
          <w:rStyle w:val="Emphasis"/>
        </w:rPr>
        <w:t>continued exploitation</w:t>
      </w:r>
      <w:r w:rsidRPr="004D52BE">
        <w:rPr>
          <w:sz w:val="16"/>
        </w:rPr>
        <w:t xml:space="preserve"> </w:t>
      </w:r>
      <w:r w:rsidRPr="004D52BE">
        <w:rPr>
          <w:rStyle w:val="StyleUnderline"/>
        </w:rPr>
        <w:t xml:space="preserve">of </w:t>
      </w:r>
      <w:r w:rsidRPr="004D52BE">
        <w:rPr>
          <w:rStyle w:val="Emphasis"/>
        </w:rPr>
        <w:t>completed works</w:t>
      </w:r>
      <w:r w:rsidRPr="004D52BE">
        <w:rPr>
          <w:sz w:val="16"/>
        </w:rPr>
        <w:t xml:space="preserve">. </w:t>
      </w:r>
      <w:r w:rsidRPr="004D52BE">
        <w:rPr>
          <w:rStyle w:val="StyleUnderline"/>
        </w:rPr>
        <w:t>Notes one freelance writer</w:t>
      </w:r>
      <w:r w:rsidRPr="004D52BE">
        <w:t xml:space="preserve">, </w:t>
      </w:r>
      <w:r w:rsidRPr="004D52BE">
        <w:rPr>
          <w:rStyle w:val="Emphasis"/>
        </w:rPr>
        <w:t>“No one cares where I am, just as long as I get the work done”.</w:t>
      </w:r>
      <w:r w:rsidRPr="004D52BE">
        <w:rPr>
          <w:sz w:val="16"/>
        </w:rPr>
        <w:t xml:space="preserve"> </w:t>
      </w:r>
      <w:r w:rsidRPr="004D52BE">
        <w:rPr>
          <w:rStyle w:val="StyleUnderline"/>
        </w:rPr>
        <w:t>What matters to firms</w:t>
      </w:r>
      <w:r w:rsidRPr="004D52BE">
        <w:rPr>
          <w:sz w:val="16"/>
        </w:rPr>
        <w:t xml:space="preserve"> </w:t>
      </w:r>
      <w:r w:rsidRPr="004D52BE">
        <w:rPr>
          <w:rStyle w:val="StyleUnderline"/>
        </w:rPr>
        <w:t xml:space="preserve">is </w:t>
      </w:r>
      <w:r w:rsidRPr="004D52BE">
        <w:rPr>
          <w:rStyle w:val="Emphasis"/>
        </w:rPr>
        <w:t>not</w:t>
      </w:r>
      <w:r w:rsidRPr="004D52BE">
        <w:rPr>
          <w:sz w:val="16"/>
        </w:rPr>
        <w:t xml:space="preserve"> the time spent on a project or the pace of work – </w:t>
      </w:r>
      <w:r w:rsidRPr="004D52BE">
        <w:rPr>
          <w:rStyle w:val="Emphasis"/>
        </w:rPr>
        <w:t>control</w:t>
      </w:r>
      <w:r w:rsidRPr="004D52BE">
        <w:rPr>
          <w:rStyle w:val="StyleUnderline"/>
        </w:rPr>
        <w:t xml:space="preserve"> over the </w:t>
      </w:r>
      <w:r w:rsidRPr="004D52BE">
        <w:rPr>
          <w:rStyle w:val="Emphasis"/>
        </w:rPr>
        <w:t>labour process</w:t>
      </w:r>
      <w:r w:rsidRPr="004D52BE">
        <w:rPr>
          <w:rStyle w:val="StyleUnderline"/>
        </w:rPr>
        <w:t xml:space="preserve"> – but ownership over the final produc</w:t>
      </w:r>
      <w:r w:rsidRPr="004D52BE">
        <w:rPr>
          <w:sz w:val="16"/>
        </w:rPr>
        <w:t xml:space="preserve">t, </w:t>
      </w:r>
      <w:r w:rsidRPr="004D52BE">
        <w:rPr>
          <w:rStyle w:val="StyleUnderline"/>
        </w:rPr>
        <w:t>which can be re-</w:t>
      </w:r>
      <w:r w:rsidRPr="004D52BE">
        <w:rPr>
          <w:rStyle w:val="Emphasis"/>
        </w:rPr>
        <w:t>published</w:t>
      </w:r>
      <w:r w:rsidRPr="004D52BE">
        <w:rPr>
          <w:sz w:val="16"/>
        </w:rPr>
        <w:t xml:space="preserve">, </w:t>
      </w:r>
      <w:r w:rsidRPr="004D52BE">
        <w:rPr>
          <w:rStyle w:val="StyleUnderline"/>
        </w:rPr>
        <w:t>re-</w:t>
      </w:r>
      <w:r w:rsidRPr="004D52BE">
        <w:rPr>
          <w:rStyle w:val="Emphasis"/>
        </w:rPr>
        <w:t>licensed</w:t>
      </w:r>
      <w:r w:rsidRPr="004D52BE">
        <w:rPr>
          <w:sz w:val="16"/>
        </w:rPr>
        <w:t xml:space="preserve">, </w:t>
      </w:r>
      <w:r w:rsidRPr="004D52BE">
        <w:rPr>
          <w:rStyle w:val="StyleUnderline"/>
        </w:rPr>
        <w:t>and re-</w:t>
      </w:r>
      <w:r w:rsidRPr="004D52BE">
        <w:rPr>
          <w:rStyle w:val="Emphasis"/>
        </w:rPr>
        <w:t>purposed</w:t>
      </w:r>
      <w:r w:rsidRPr="004D52BE">
        <w:rPr>
          <w:rStyle w:val="StyleUnderline"/>
        </w:rPr>
        <w:t xml:space="preserve">, </w:t>
      </w:r>
      <w:r w:rsidRPr="004D52BE">
        <w:rPr>
          <w:rStyle w:val="Emphasis"/>
        </w:rPr>
        <w:t>generating surplus value</w:t>
      </w:r>
      <w:r w:rsidRPr="004D52BE">
        <w:rPr>
          <w:rStyle w:val="StyleUnderline"/>
        </w:rPr>
        <w:t xml:space="preserve"> from the works themselves and </w:t>
      </w:r>
      <w:r w:rsidRPr="004D52BE">
        <w:rPr>
          <w:rStyle w:val="Emphasis"/>
        </w:rPr>
        <w:t>lowering labour costs</w:t>
      </w:r>
      <w:r w:rsidRPr="004D52BE">
        <w:rPr>
          <w:rStyle w:val="StyleUnderline"/>
        </w:rPr>
        <w:t xml:space="preserve">. </w:t>
      </w:r>
    </w:p>
    <w:p w14:paraId="0754F423" w14:textId="77777777" w:rsidR="000D1BFE" w:rsidRPr="004D52BE" w:rsidRDefault="000D1BFE" w:rsidP="000D1BFE">
      <w:pPr>
        <w:rPr>
          <w:sz w:val="16"/>
        </w:rPr>
      </w:pPr>
      <w:r w:rsidRPr="004D52BE">
        <w:rPr>
          <w:rStyle w:val="StyleUnderline"/>
        </w:rPr>
        <w:t>Capitalism developed by generating technological methods of extracting knowledge from</w:t>
      </w:r>
      <w:r w:rsidRPr="004D52BE">
        <w:rPr>
          <w:sz w:val="16"/>
        </w:rPr>
        <w:t xml:space="preserve"> </w:t>
      </w:r>
      <w:r w:rsidRPr="004D52BE">
        <w:rPr>
          <w:rStyle w:val="StyleUnderline"/>
        </w:rPr>
        <w:t xml:space="preserve">workers to </w:t>
      </w:r>
      <w:r w:rsidRPr="004D52BE">
        <w:rPr>
          <w:rStyle w:val="Emphasis"/>
        </w:rPr>
        <w:t>control production</w:t>
      </w:r>
      <w:r w:rsidRPr="004D52BE">
        <w:rPr>
          <w:sz w:val="16"/>
        </w:rPr>
        <w:t xml:space="preserve"> </w:t>
      </w:r>
      <w:r w:rsidRPr="004D52BE">
        <w:rPr>
          <w:rStyle w:val="StyleUnderline"/>
        </w:rPr>
        <w:t xml:space="preserve">and increase efficiency and </w:t>
      </w:r>
      <w:r w:rsidRPr="004D52BE">
        <w:rPr>
          <w:rStyle w:val="Emphasis"/>
        </w:rPr>
        <w:t>exploitation</w:t>
      </w:r>
      <w:r w:rsidRPr="004D52BE">
        <w:rPr>
          <w:sz w:val="16"/>
        </w:rPr>
        <w:t xml:space="preserve"> (Braverman [1974] 1998), and continues this trajectory by claiming ownership of the information workers produce (May 2002, 318). </w:t>
      </w:r>
      <w:r w:rsidRPr="004D52BE">
        <w:rPr>
          <w:rStyle w:val="StyleUnderline"/>
        </w:rPr>
        <w:t>This is a crucial</w:t>
      </w:r>
      <w:r w:rsidRPr="004D52BE">
        <w:rPr>
          <w:sz w:val="16"/>
        </w:rPr>
        <w:t xml:space="preserve">, </w:t>
      </w:r>
      <w:r w:rsidRPr="004D52BE">
        <w:rPr>
          <w:rStyle w:val="StyleUnderline"/>
        </w:rPr>
        <w:t>under-examined link between cultural work and capital</w:t>
      </w:r>
      <w:r w:rsidRPr="004D52BE">
        <w:rPr>
          <w:sz w:val="16"/>
        </w:rPr>
        <w:t xml:space="preserve">, </w:t>
      </w:r>
      <w:r w:rsidRPr="004D52BE">
        <w:rPr>
          <w:rStyle w:val="StyleUnderline"/>
        </w:rPr>
        <w:t>obscured</w:t>
      </w:r>
      <w:r w:rsidRPr="004D52BE">
        <w:rPr>
          <w:sz w:val="16"/>
        </w:rPr>
        <w:t xml:space="preserve"> either </w:t>
      </w:r>
      <w:r w:rsidRPr="004D52BE">
        <w:rPr>
          <w:rStyle w:val="StyleUnderline"/>
        </w:rPr>
        <w:t xml:space="preserve">by a focus solely on the autonomy of cultural workers or by a failure to acknowledge that it is labour that creates the texts, images, ideas, and symbols that are </w:t>
      </w:r>
      <w:r w:rsidRPr="004D52BE">
        <w:rPr>
          <w:rStyle w:val="Emphasis"/>
        </w:rPr>
        <w:t>transformed</w:t>
      </w:r>
      <w:r w:rsidRPr="004D52BE">
        <w:rPr>
          <w:rStyle w:val="StyleUnderline"/>
        </w:rPr>
        <w:t xml:space="preserve"> into </w:t>
      </w:r>
      <w:r w:rsidRPr="004D52BE">
        <w:rPr>
          <w:rStyle w:val="Emphasis"/>
        </w:rPr>
        <w:t>private property</w:t>
      </w:r>
      <w:r w:rsidRPr="004D52BE">
        <w:rPr>
          <w:sz w:val="16"/>
        </w:rPr>
        <w:t xml:space="preserve"> (Rossiter 2006, 145).</w:t>
      </w:r>
    </w:p>
    <w:p w14:paraId="6126A327" w14:textId="77777777" w:rsidR="000D1BFE" w:rsidRDefault="000D1BFE" w:rsidP="000D1BFE">
      <w:pPr>
        <w:rPr>
          <w:rStyle w:val="StyleUnderline"/>
        </w:rPr>
      </w:pPr>
      <w:r w:rsidRPr="009E50D7">
        <w:rPr>
          <w:rStyle w:val="Emphasis"/>
        </w:rPr>
        <w:t>Copyright</w:t>
      </w:r>
      <w:r w:rsidRPr="004D52BE">
        <w:rPr>
          <w:sz w:val="16"/>
        </w:rPr>
        <w:t xml:space="preserve"> </w:t>
      </w:r>
      <w:r w:rsidRPr="009E50D7">
        <w:rPr>
          <w:rStyle w:val="StyleUnderline"/>
        </w:rPr>
        <w:t xml:space="preserve">has become a </w:t>
      </w:r>
      <w:r w:rsidRPr="009E50D7">
        <w:rPr>
          <w:rStyle w:val="Emphasis"/>
        </w:rPr>
        <w:t>high-stakes site</w:t>
      </w:r>
      <w:r w:rsidRPr="009E50D7">
        <w:rPr>
          <w:rStyle w:val="StyleUnderline"/>
        </w:rPr>
        <w:t xml:space="preserve"> of </w:t>
      </w:r>
      <w:r w:rsidRPr="009E50D7">
        <w:rPr>
          <w:rStyle w:val="Emphasis"/>
        </w:rPr>
        <w:t>struggle</w:t>
      </w:r>
      <w:r w:rsidRPr="004D52BE">
        <w:rPr>
          <w:sz w:val="16"/>
        </w:rPr>
        <w:t xml:space="preserve"> in Canada and beyond. </w:t>
      </w:r>
      <w:r w:rsidRPr="009E50D7">
        <w:rPr>
          <w:rStyle w:val="StyleUnderline"/>
        </w:rPr>
        <w:t>Freelance journalists in North America have won class action lawsuits against publishers for using works without</w:t>
      </w:r>
      <w:r>
        <w:rPr>
          <w:rStyle w:val="StyleUnderline"/>
        </w:rPr>
        <w:t xml:space="preserve"> </w:t>
      </w:r>
      <w:r w:rsidRPr="004D52BE">
        <w:rPr>
          <w:sz w:val="16"/>
        </w:rPr>
        <w:t xml:space="preserve">acknowledgement or </w:t>
      </w:r>
      <w:r w:rsidRPr="009E50D7">
        <w:rPr>
          <w:rStyle w:val="Emphasis"/>
        </w:rPr>
        <w:t>extra payment</w:t>
      </w:r>
      <w:r w:rsidRPr="004D52BE">
        <w:rPr>
          <w:sz w:val="16"/>
        </w:rPr>
        <w:t xml:space="preserve"> (D’Agostino 2010). </w:t>
      </w:r>
      <w:r w:rsidRPr="009E50D7">
        <w:rPr>
          <w:rStyle w:val="StyleUnderline"/>
        </w:rPr>
        <w:t>Film and television writers struck for</w:t>
      </w:r>
      <w:r w:rsidRPr="004D52BE">
        <w:rPr>
          <w:sz w:val="16"/>
        </w:rPr>
        <w:t xml:space="preserve"> </w:t>
      </w:r>
      <w:r w:rsidRPr="009E50D7">
        <w:rPr>
          <w:rStyle w:val="StyleUnderline"/>
        </w:rPr>
        <w:t>three</w:t>
      </w:r>
      <w:r w:rsidRPr="004D52BE">
        <w:rPr>
          <w:sz w:val="16"/>
        </w:rPr>
        <w:t xml:space="preserve"> </w:t>
      </w:r>
      <w:r w:rsidRPr="009E50D7">
        <w:rPr>
          <w:rStyle w:val="StyleUnderline"/>
        </w:rPr>
        <w:t>months</w:t>
      </w:r>
      <w:r w:rsidRPr="004D52BE">
        <w:rPr>
          <w:sz w:val="16"/>
        </w:rPr>
        <w:t xml:space="preserve"> in 2007-2008 to win a greater share of residual money from DVD sales and revenues from digital downloads (Klowden and Chatterjee 2008). Freelance photographers effectively delayed the launch of People magazine’s iPad app over its licensing agreement, as photographers demanded payment for use of their photos beyond the pages of the magazine (Wallenstein 2010). Book producers such as Alloy Entertainment and Full Fathom Five12 are transforming copyright relations between writers and publishers by hiring authors to write pre-fabricated books, often under a pseudonyms, and retaining all rights to their works, generating licensing deals for film and television while contractually barring writers from claiming authorship (Mozes 2010). </w:t>
      </w:r>
      <w:r w:rsidRPr="009E50D7">
        <w:rPr>
          <w:rStyle w:val="StyleUnderline"/>
        </w:rPr>
        <w:t>These struggles will</w:t>
      </w:r>
      <w:r>
        <w:rPr>
          <w:rStyle w:val="StyleUnderline"/>
        </w:rPr>
        <w:t xml:space="preserve"> </w:t>
      </w:r>
      <w:r w:rsidRPr="009E50D7">
        <w:rPr>
          <w:rStyle w:val="StyleUnderline"/>
        </w:rPr>
        <w:t xml:space="preserve">become </w:t>
      </w:r>
      <w:r w:rsidRPr="009E50D7">
        <w:rPr>
          <w:rStyle w:val="Emphasis"/>
        </w:rPr>
        <w:t>more charged</w:t>
      </w:r>
      <w:r w:rsidRPr="009E50D7">
        <w:rPr>
          <w:rStyle w:val="StyleUnderline"/>
        </w:rPr>
        <w:t xml:space="preserve"> as we </w:t>
      </w:r>
      <w:r w:rsidRPr="009E50D7">
        <w:rPr>
          <w:rStyle w:val="Emphasis"/>
        </w:rPr>
        <w:t>move deeper</w:t>
      </w:r>
      <w:r w:rsidRPr="009E50D7">
        <w:rPr>
          <w:rStyle w:val="StyleUnderline"/>
        </w:rPr>
        <w:t xml:space="preserve"> into the </w:t>
      </w:r>
      <w:r w:rsidRPr="009E50D7">
        <w:rPr>
          <w:rStyle w:val="Emphasis"/>
        </w:rPr>
        <w:t>digital age.</w:t>
      </w:r>
      <w:r w:rsidRPr="009E50D7">
        <w:rPr>
          <w:rStyle w:val="StyleUnderline"/>
        </w:rPr>
        <w:t xml:space="preserve"> </w:t>
      </w:r>
    </w:p>
    <w:p w14:paraId="1C0EDB42" w14:textId="77777777" w:rsidR="000D1BFE" w:rsidRPr="005770BA" w:rsidRDefault="000D1BFE" w:rsidP="000D1BFE">
      <w:pPr>
        <w:pStyle w:val="Heading4"/>
        <w:rPr>
          <w:rFonts w:cs="Arial"/>
        </w:rPr>
      </w:pPr>
      <w:r w:rsidRPr="005770BA">
        <w:rPr>
          <w:rFonts w:cs="Arial"/>
        </w:rPr>
        <w:t xml:space="preserve">Capitalism drives </w:t>
      </w:r>
      <w:r w:rsidRPr="005770BA">
        <w:rPr>
          <w:rFonts w:cs="Arial"/>
          <w:u w:val="single"/>
        </w:rPr>
        <w:t>extinction</w:t>
      </w:r>
      <w:r w:rsidRPr="005770BA">
        <w:rPr>
          <w:rFonts w:cs="Arial"/>
        </w:rPr>
        <w:t xml:space="preserve"> and </w:t>
      </w:r>
      <w:r w:rsidRPr="005770BA">
        <w:rPr>
          <w:rFonts w:cs="Arial"/>
          <w:u w:val="single"/>
        </w:rPr>
        <w:t>structural</w:t>
      </w:r>
      <w:r w:rsidRPr="005770BA">
        <w:rPr>
          <w:rFonts w:cs="Arial"/>
        </w:rPr>
        <w:t xml:space="preserve"> violence.</w:t>
      </w:r>
    </w:p>
    <w:p w14:paraId="00FE3DAF" w14:textId="77777777" w:rsidR="000D1BFE" w:rsidRPr="005770BA" w:rsidRDefault="000D1BFE" w:rsidP="000D1BFE">
      <w:r w:rsidRPr="005770BA">
        <w:t xml:space="preserve">Jamie </w:t>
      </w:r>
      <w:r w:rsidRPr="005770BA">
        <w:rPr>
          <w:rStyle w:val="Style13ptBold"/>
        </w:rPr>
        <w:t>Allinson et al 21.</w:t>
      </w:r>
      <w:r w:rsidRPr="005770BA">
        <w:t xml:space="preserve"> Senior Lecturer in Politics and International Relations at Edinburgh University and author of The Age of Counter-revolution.  China Miéville is the author of a number of highly acclaimed and prize-winning novels including October: The History of the Russian Revolution.  Richard Seymour is the author of numerous works of non-fiction, His writing appears in the New York Times, London Review of Books, Guardian, Prospect, Jacobin.  Rosie Warren is an Editor at Verso and the Editor-in-Chief of Salvage.  All are writing for the Salvage Collective. “The Tragedy of the Worker:  Toward the Proletarocene.”  Introduction.  July 2021.  Verso EBook.  ISBN:  9781839762963 //shree</w:t>
      </w:r>
    </w:p>
    <w:p w14:paraId="349119B9" w14:textId="77777777" w:rsidR="000D1BFE" w:rsidRPr="005770BA" w:rsidRDefault="000D1BFE" w:rsidP="000D1BFE">
      <w:pPr>
        <w:rPr>
          <w:sz w:val="16"/>
          <w:szCs w:val="16"/>
        </w:rPr>
      </w:pPr>
      <w:r w:rsidRPr="005770BA">
        <w:rPr>
          <w:sz w:val="16"/>
          <w:szCs w:val="16"/>
        </w:rPr>
        <w:t>This is the question that vexed us as we set out to write The Tragedy of the Worker. From the vantage point of the present, the history of capitalist development is, as Marx expected, the history of the development of a global working class, the proletarianisation of the majority of the world’s population. But the very same process of that development has brought us to the precipice of climate disaster. Our position, to recall Trotsky’s rationalisation of War Communism in 1920, is in the highest degree tragic.</w:t>
      </w:r>
    </w:p>
    <w:p w14:paraId="3D949C0F" w14:textId="77777777" w:rsidR="000D1BFE" w:rsidRPr="005770BA" w:rsidRDefault="000D1BFE" w:rsidP="000D1BFE">
      <w:pPr>
        <w:rPr>
          <w:sz w:val="16"/>
        </w:rPr>
      </w:pPr>
      <w:r w:rsidRPr="005770BA">
        <w:rPr>
          <w:sz w:val="16"/>
        </w:rPr>
        <w:t xml:space="preserve">It is now clear that we will pass what scientists have long warned will be a tipping point of global warming, accelerating the already catastrophic consequences of capitalist emissions. How do we imagine emancipation on an at best partially habitable planet? Where once communists imagined seizing the means of production, taking the unprecedented capacities of capitalist infrastructures and using them to build a world of plenty, what must we imagine after the apocalypse has befallen us? What does it mean that as </w:t>
      </w:r>
      <w:r w:rsidRPr="005770BA">
        <w:rPr>
          <w:rStyle w:val="StyleUnderline"/>
          <w:highlight w:val="cyan"/>
        </w:rPr>
        <w:t>capitalism</w:t>
      </w:r>
      <w:r w:rsidRPr="005770BA">
        <w:rPr>
          <w:rStyle w:val="StyleUnderline"/>
        </w:rPr>
        <w:t xml:space="preserve"> has become truly global, the gravediggers it has created </w:t>
      </w:r>
      <w:r w:rsidRPr="005770BA">
        <w:rPr>
          <w:rStyle w:val="StyleUnderline"/>
          <w:highlight w:val="cyan"/>
        </w:rPr>
        <w:t>dig</w:t>
      </w:r>
      <w:r w:rsidRPr="005770BA">
        <w:rPr>
          <w:rStyle w:val="StyleUnderline"/>
        </w:rPr>
        <w:t xml:space="preserve"> not only capitalism’s </w:t>
      </w:r>
      <w:r w:rsidRPr="005770BA">
        <w:rPr>
          <w:rStyle w:val="StyleUnderline"/>
          <w:highlight w:val="cyan"/>
        </w:rPr>
        <w:t>grave</w:t>
      </w:r>
      <w:r w:rsidRPr="005770BA">
        <w:rPr>
          <w:rStyle w:val="StyleUnderline"/>
        </w:rPr>
        <w:t xml:space="preserve">, but also that </w:t>
      </w:r>
      <w:r w:rsidRPr="005770BA">
        <w:rPr>
          <w:rStyle w:val="StyleUnderline"/>
          <w:highlight w:val="cyan"/>
        </w:rPr>
        <w:t>of</w:t>
      </w:r>
      <w:r w:rsidRPr="005770BA">
        <w:rPr>
          <w:rStyle w:val="StyleUnderline"/>
        </w:rPr>
        <w:t xml:space="preserve"> much </w:t>
      </w:r>
      <w:r w:rsidRPr="005770BA">
        <w:rPr>
          <w:rStyle w:val="Emphasis"/>
          <w:highlight w:val="cyan"/>
        </w:rPr>
        <w:t>organic</w:t>
      </w:r>
      <w:r w:rsidRPr="005770BA">
        <w:rPr>
          <w:rStyle w:val="StyleUnderline"/>
          <w:highlight w:val="cyan"/>
        </w:rPr>
        <w:t xml:space="preserve"> life</w:t>
      </w:r>
      <w:r w:rsidRPr="005770BA">
        <w:rPr>
          <w:rStyle w:val="StyleUnderline"/>
        </w:rPr>
        <w:t xml:space="preserve"> on earth</w:t>
      </w:r>
      <w:r w:rsidRPr="005770BA">
        <w:rPr>
          <w:sz w:val="16"/>
        </w:rPr>
        <w:t>?</w:t>
      </w:r>
    </w:p>
    <w:p w14:paraId="0933C63A" w14:textId="77777777" w:rsidR="000D1BFE" w:rsidRPr="005770BA" w:rsidRDefault="000D1BFE" w:rsidP="000D1BFE">
      <w:pPr>
        <w:rPr>
          <w:sz w:val="16"/>
        </w:rPr>
      </w:pPr>
      <w:r w:rsidRPr="005770BA">
        <w:rPr>
          <w:rStyle w:val="StyleUnderline"/>
        </w:rPr>
        <w:t xml:space="preserve">Our answers to these questions remain rooted in the politics of revolutionary </w:t>
      </w:r>
      <w:r w:rsidRPr="005770BA">
        <w:rPr>
          <w:rStyle w:val="StyleUnderline"/>
          <w:highlight w:val="cyan"/>
        </w:rPr>
        <w:t>communism</w:t>
      </w:r>
      <w:r w:rsidRPr="005770BA">
        <w:rPr>
          <w:sz w:val="16"/>
        </w:rPr>
        <w:t xml:space="preserve">. </w:t>
      </w:r>
      <w:r w:rsidRPr="005770BA">
        <w:rPr>
          <w:rStyle w:val="StyleUnderline"/>
        </w:rPr>
        <w:t xml:space="preserve">Our stance </w:t>
      </w:r>
      <w:r w:rsidRPr="005770BA">
        <w:rPr>
          <w:rStyle w:val="StyleUnderline"/>
          <w:highlight w:val="cyan"/>
        </w:rPr>
        <w:t>is</w:t>
      </w:r>
      <w:r w:rsidRPr="005770BA">
        <w:rPr>
          <w:rStyle w:val="StyleUnderline"/>
        </w:rPr>
        <w:t xml:space="preserve"> not </w:t>
      </w:r>
      <w:r w:rsidRPr="005770BA">
        <w:rPr>
          <w:rStyle w:val="StyleUnderline"/>
          <w:highlight w:val="cyan"/>
        </w:rPr>
        <w:t>based</w:t>
      </w:r>
      <w:r w:rsidRPr="005770BA">
        <w:rPr>
          <w:sz w:val="16"/>
        </w:rPr>
        <w:t xml:space="preserve"> on the fantasy of a homeostatic nature that must be defended but </w:t>
      </w:r>
      <w:r w:rsidRPr="005770BA">
        <w:rPr>
          <w:rStyle w:val="StyleUnderline"/>
          <w:highlight w:val="cyan"/>
        </w:rPr>
        <w:t>on</w:t>
      </w:r>
      <w:r w:rsidRPr="005770BA">
        <w:rPr>
          <w:rStyle w:val="StyleUnderline"/>
        </w:rPr>
        <w:t xml:space="preserve"> the </w:t>
      </w:r>
      <w:r w:rsidRPr="005770BA">
        <w:rPr>
          <w:rStyle w:val="StyleUnderline"/>
          <w:highlight w:val="cyan"/>
        </w:rPr>
        <w:t>critique of</w:t>
      </w:r>
      <w:r w:rsidRPr="005770BA">
        <w:rPr>
          <w:rStyle w:val="StyleUnderline"/>
        </w:rPr>
        <w:t xml:space="preserve"> the </w:t>
      </w:r>
      <w:r w:rsidRPr="005770BA">
        <w:rPr>
          <w:rStyle w:val="StyleUnderline"/>
          <w:highlight w:val="cyan"/>
        </w:rPr>
        <w:t xml:space="preserve">capitalist </w:t>
      </w:r>
      <w:r w:rsidRPr="005770BA">
        <w:rPr>
          <w:rStyle w:val="Emphasis"/>
          <w:highlight w:val="cyan"/>
        </w:rPr>
        <w:t>metabolism</w:t>
      </w:r>
      <w:r w:rsidRPr="005770BA">
        <w:rPr>
          <w:sz w:val="16"/>
        </w:rPr>
        <w:t xml:space="preserve"> – the Stoffwechsel- that </w:t>
      </w:r>
      <w:r w:rsidRPr="005770BA">
        <w:rPr>
          <w:rStyle w:val="StyleUnderline"/>
        </w:rPr>
        <w:t>must be overthrown</w:t>
      </w:r>
      <w:r w:rsidRPr="005770BA">
        <w:rPr>
          <w:sz w:val="16"/>
        </w:rPr>
        <w:t xml:space="preserve">. </w:t>
      </w:r>
      <w:r w:rsidRPr="005770BA">
        <w:rPr>
          <w:rStyle w:val="StyleUnderline"/>
        </w:rPr>
        <w:t>Earth scientists</w:t>
      </w:r>
      <w:r w:rsidRPr="005770BA">
        <w:rPr>
          <w:sz w:val="16"/>
        </w:rPr>
        <w:t xml:space="preserve"> are accustomed to </w:t>
      </w:r>
      <w:r w:rsidRPr="005770BA">
        <w:rPr>
          <w:rStyle w:val="StyleUnderline"/>
        </w:rPr>
        <w:t xml:space="preserve">speak in terms of ‘cycles’ </w:t>
      </w:r>
      <w:r w:rsidRPr="005770BA">
        <w:rPr>
          <w:sz w:val="16"/>
        </w:rPr>
        <w:t xml:space="preserve">by which substances circulate in different forms: </w:t>
      </w:r>
      <w:r w:rsidRPr="005770BA">
        <w:rPr>
          <w:rStyle w:val="StyleUnderline"/>
        </w:rPr>
        <w:t xml:space="preserve">the </w:t>
      </w:r>
      <w:r w:rsidRPr="005770BA">
        <w:rPr>
          <w:rStyle w:val="Emphasis"/>
          <w:highlight w:val="cyan"/>
        </w:rPr>
        <w:t>water</w:t>
      </w:r>
      <w:r w:rsidRPr="005770BA">
        <w:rPr>
          <w:rStyle w:val="StyleUnderline"/>
        </w:rPr>
        <w:t xml:space="preserve"> cycle, the </w:t>
      </w:r>
      <w:r w:rsidRPr="005770BA">
        <w:rPr>
          <w:rStyle w:val="Emphasis"/>
          <w:highlight w:val="cyan"/>
        </w:rPr>
        <w:t>rock</w:t>
      </w:r>
      <w:r w:rsidRPr="005770BA">
        <w:rPr>
          <w:rStyle w:val="StyleUnderline"/>
        </w:rPr>
        <w:t xml:space="preserve"> cycle, the </w:t>
      </w:r>
      <w:r w:rsidRPr="005770BA">
        <w:rPr>
          <w:rStyle w:val="Emphasis"/>
          <w:highlight w:val="cyan"/>
        </w:rPr>
        <w:t>nitrogen</w:t>
      </w:r>
      <w:r w:rsidRPr="005770BA">
        <w:rPr>
          <w:rStyle w:val="StyleUnderline"/>
        </w:rPr>
        <w:t xml:space="preserve"> cycle, the </w:t>
      </w:r>
      <w:r w:rsidRPr="005770BA">
        <w:rPr>
          <w:rStyle w:val="Emphasis"/>
          <w:highlight w:val="cyan"/>
        </w:rPr>
        <w:t>glacial</w:t>
      </w:r>
      <w:r w:rsidRPr="005770BA">
        <w:rPr>
          <w:rStyle w:val="StyleUnderline"/>
        </w:rPr>
        <w:t xml:space="preserve">-interglacial cycle, the </w:t>
      </w:r>
      <w:r w:rsidRPr="005770BA">
        <w:rPr>
          <w:rStyle w:val="Emphasis"/>
          <w:highlight w:val="cyan"/>
        </w:rPr>
        <w:t>carbon</w:t>
      </w:r>
      <w:r w:rsidRPr="005770BA">
        <w:rPr>
          <w:rStyle w:val="StyleUnderline"/>
          <w:highlight w:val="cyan"/>
        </w:rPr>
        <w:t xml:space="preserve"> cycle</w:t>
      </w:r>
      <w:r w:rsidRPr="005770BA">
        <w:rPr>
          <w:sz w:val="16"/>
        </w:rPr>
        <w:t xml:space="preserve">, and others. </w:t>
      </w:r>
      <w:r w:rsidRPr="005770BA">
        <w:rPr>
          <w:rStyle w:val="StyleUnderline"/>
        </w:rPr>
        <w:t xml:space="preserve">One way of </w:t>
      </w:r>
      <w:r w:rsidRPr="005770BA">
        <w:rPr>
          <w:rStyle w:val="StyleUnderline"/>
          <w:highlight w:val="cyan"/>
        </w:rPr>
        <w:t>register</w:t>
      </w:r>
      <w:r w:rsidRPr="005770BA">
        <w:rPr>
          <w:rStyle w:val="StyleUnderline"/>
        </w:rPr>
        <w:t>ing the catastrophe of climate change is to see these cycles</w:t>
      </w:r>
      <w:r w:rsidRPr="005770BA">
        <w:rPr>
          <w:sz w:val="16"/>
        </w:rPr>
        <w:t xml:space="preserve"> – most of all, but not solely, the carbon cycle – </w:t>
      </w:r>
      <w:r w:rsidRPr="005770BA">
        <w:rPr>
          <w:rStyle w:val="StyleUnderline"/>
          <w:highlight w:val="cyan"/>
        </w:rPr>
        <w:t xml:space="preserve">as </w:t>
      </w:r>
      <w:r w:rsidRPr="005770BA">
        <w:rPr>
          <w:rStyle w:val="Emphasis"/>
          <w:highlight w:val="cyan"/>
        </w:rPr>
        <w:t>disordered</w:t>
      </w:r>
      <w:r w:rsidRPr="005770BA">
        <w:rPr>
          <w:sz w:val="16"/>
        </w:rPr>
        <w:t xml:space="preserve">, under- or over-accumulating. But this is to ignore the more fundamental circuit of which these now form epicycles, like Ptolemy’s sub-orbits of the heavenly bodies: </w:t>
      </w:r>
      <w:r w:rsidRPr="005770BA">
        <w:rPr>
          <w:rStyle w:val="StyleUnderline"/>
        </w:rPr>
        <w:t xml:space="preserve">the circuit of </w:t>
      </w:r>
      <w:r w:rsidRPr="005770BA">
        <w:rPr>
          <w:rStyle w:val="StyleUnderline"/>
          <w:highlight w:val="cyan"/>
        </w:rPr>
        <w:t>capital</w:t>
      </w:r>
      <w:r w:rsidRPr="005770BA">
        <w:rPr>
          <w:rStyle w:val="StyleUnderline"/>
        </w:rPr>
        <w:t xml:space="preserve"> accumulation</w:t>
      </w:r>
      <w:r w:rsidRPr="005770BA">
        <w:rPr>
          <w:sz w:val="16"/>
        </w:rPr>
        <w:t>, M-C-M′.</w:t>
      </w:r>
    </w:p>
    <w:p w14:paraId="7437CB47" w14:textId="022EECE5" w:rsidR="000D1BFE" w:rsidRPr="0069165F" w:rsidRDefault="000D1BFE" w:rsidP="000D1BFE">
      <w:pPr>
        <w:rPr>
          <w:rStyle w:val="StyleUnderline"/>
          <w:sz w:val="16"/>
          <w:u w:val="none"/>
        </w:rPr>
      </w:pPr>
      <w:r w:rsidRPr="005770BA">
        <w:rPr>
          <w:sz w:val="16"/>
        </w:rPr>
        <w:lastRenderedPageBreak/>
        <w:t xml:space="preserve">This circuit </w:t>
      </w:r>
      <w:r w:rsidRPr="005770BA">
        <w:rPr>
          <w:rStyle w:val="StyleUnderline"/>
          <w:highlight w:val="cyan"/>
        </w:rPr>
        <w:t xml:space="preserve">accumulates </w:t>
      </w:r>
      <w:r w:rsidRPr="005770BA">
        <w:rPr>
          <w:rStyle w:val="Emphasis"/>
          <w:highlight w:val="cyan"/>
        </w:rPr>
        <w:t>profit</w:t>
      </w:r>
      <w:r w:rsidRPr="005770BA">
        <w:rPr>
          <w:rStyle w:val="StyleUnderline"/>
          <w:highlight w:val="cyan"/>
        </w:rPr>
        <w:t xml:space="preserve"> and </w:t>
      </w:r>
      <w:r w:rsidRPr="005770BA">
        <w:rPr>
          <w:rStyle w:val="Emphasis"/>
          <w:highlight w:val="cyan"/>
        </w:rPr>
        <w:t>produces death</w:t>
      </w:r>
      <w:r w:rsidRPr="005770BA">
        <w:rPr>
          <w:sz w:val="16"/>
        </w:rPr>
        <w:t xml:space="preserve">. </w:t>
      </w:r>
      <w:r w:rsidRPr="005770BA">
        <w:rPr>
          <w:rStyle w:val="StyleUnderline"/>
        </w:rPr>
        <w:t>Neither is accidental</w:t>
      </w:r>
      <w:r w:rsidRPr="005770BA">
        <w:rPr>
          <w:sz w:val="16"/>
        </w:rPr>
        <w:t xml:space="preserve">. It is for this reason that the </w:t>
      </w:r>
      <w:r w:rsidRPr="005770BA">
        <w:rPr>
          <w:rStyle w:val="StyleUnderline"/>
          <w:highlight w:val="cyan"/>
        </w:rPr>
        <w:t>debates</w:t>
      </w:r>
      <w:r w:rsidRPr="005770BA">
        <w:rPr>
          <w:rStyle w:val="StyleUnderline"/>
        </w:rPr>
        <w:t xml:space="preserve"> that capitalist ruling classes permit among themselves </w:t>
      </w:r>
      <w:r w:rsidRPr="005770BA">
        <w:rPr>
          <w:rStyle w:val="StyleUnderline"/>
          <w:highlight w:val="cyan"/>
        </w:rPr>
        <w:t>on</w:t>
      </w:r>
      <w:r w:rsidRPr="005770BA">
        <w:rPr>
          <w:rStyle w:val="StyleUnderline"/>
        </w:rPr>
        <w:t xml:space="preserve"> ‘</w:t>
      </w:r>
      <w:r w:rsidRPr="005770BA">
        <w:rPr>
          <w:rStyle w:val="Emphasis"/>
          <w:highlight w:val="cyan"/>
        </w:rPr>
        <w:t>adaptation</w:t>
      </w:r>
      <w:r w:rsidRPr="005770BA">
        <w:rPr>
          <w:rStyle w:val="StyleUnderline"/>
        </w:rPr>
        <w:t xml:space="preserve">’ </w:t>
      </w:r>
      <w:r w:rsidRPr="005770BA">
        <w:rPr>
          <w:rStyle w:val="StyleUnderline"/>
          <w:highlight w:val="cyan"/>
        </w:rPr>
        <w:t>versus</w:t>
      </w:r>
      <w:r w:rsidRPr="005770BA">
        <w:rPr>
          <w:rStyle w:val="StyleUnderline"/>
        </w:rPr>
        <w:t xml:space="preserve"> ‘</w:t>
      </w:r>
      <w:r w:rsidRPr="005770BA">
        <w:rPr>
          <w:rStyle w:val="Emphasis"/>
          <w:highlight w:val="cyan"/>
        </w:rPr>
        <w:t>mitigation</w:t>
      </w:r>
      <w:r w:rsidRPr="005770BA">
        <w:rPr>
          <w:rStyle w:val="StyleUnderline"/>
        </w:rPr>
        <w:t xml:space="preserve">’ take place </w:t>
      </w:r>
      <w:r w:rsidRPr="005770BA">
        <w:rPr>
          <w:rStyle w:val="StyleUnderline"/>
          <w:highlight w:val="cyan"/>
        </w:rPr>
        <w:t xml:space="preserve">on </w:t>
      </w:r>
      <w:r w:rsidRPr="005770BA">
        <w:rPr>
          <w:rStyle w:val="Emphasis"/>
          <w:highlight w:val="cyan"/>
        </w:rPr>
        <w:t>false premises</w:t>
      </w:r>
      <w:r w:rsidRPr="005770BA">
        <w:rPr>
          <w:sz w:val="16"/>
        </w:rPr>
        <w:t xml:space="preserve">. </w:t>
      </w:r>
      <w:r w:rsidRPr="005770BA">
        <w:rPr>
          <w:rStyle w:val="StyleUnderline"/>
        </w:rPr>
        <w:t>What is to be mitigated is the impact</w:t>
      </w:r>
      <w:r w:rsidRPr="005770BA">
        <w:rPr>
          <w:sz w:val="16"/>
        </w:rPr>
        <w:t xml:space="preserve"> of climate change </w:t>
      </w:r>
      <w:r w:rsidRPr="005770BA">
        <w:rPr>
          <w:rStyle w:val="StyleUnderline"/>
        </w:rPr>
        <w:t>on accumulation</w:t>
      </w:r>
      <w:r w:rsidRPr="005770BA">
        <w:rPr>
          <w:sz w:val="16"/>
        </w:rPr>
        <w:t xml:space="preserve">, </w:t>
      </w:r>
      <w:r w:rsidRPr="005770BA">
        <w:rPr>
          <w:rStyle w:val="StyleUnderline"/>
          <w:highlight w:val="cyan"/>
        </w:rPr>
        <w:t>rendered through</w:t>
      </w:r>
      <w:r w:rsidRPr="005770BA">
        <w:rPr>
          <w:rStyle w:val="StyleUnderline"/>
        </w:rPr>
        <w:t xml:space="preserve"> the ideology of </w:t>
      </w:r>
      <w:r w:rsidRPr="005770BA">
        <w:rPr>
          <w:rStyle w:val="StyleUnderline"/>
          <w:highlight w:val="cyan"/>
        </w:rPr>
        <w:t>‘growth’</w:t>
      </w:r>
      <w:r w:rsidRPr="005770BA">
        <w:rPr>
          <w:rStyle w:val="StyleUnderline"/>
        </w:rPr>
        <w:t xml:space="preserve"> as something </w:t>
      </w:r>
      <w:r w:rsidRPr="005770BA">
        <w:rPr>
          <w:rStyle w:val="StyleUnderline"/>
          <w:highlight w:val="cyan"/>
        </w:rPr>
        <w:t xml:space="preserve">that benefits </w:t>
      </w:r>
      <w:r w:rsidRPr="005770BA">
        <w:rPr>
          <w:rStyle w:val="Emphasis"/>
          <w:highlight w:val="cyan"/>
        </w:rPr>
        <w:t>everyone</w:t>
      </w:r>
      <w:r w:rsidRPr="005770BA">
        <w:rPr>
          <w:sz w:val="16"/>
        </w:rPr>
        <w:t xml:space="preserve">. What we are to adapt to are the parameters of accumulation, sacrificing just enough islands, eco-systems, indigenous – and non-indigenous – cultures to maintain its imperatives for a period of time until new thresholds must be crossed, and new life sacrificed to the pagan idol of capital. Already, </w:t>
      </w:r>
      <w:r w:rsidRPr="005770BA">
        <w:rPr>
          <w:rStyle w:val="StyleUnderline"/>
          <w:highlight w:val="cyan"/>
        </w:rPr>
        <w:t>capitalist</w:t>
      </w:r>
      <w:r w:rsidRPr="005770BA">
        <w:rPr>
          <w:rStyle w:val="StyleUnderline"/>
        </w:rPr>
        <w:t xml:space="preserve"> petro-</w:t>
      </w:r>
      <w:r w:rsidRPr="005770BA">
        <w:rPr>
          <w:rStyle w:val="StyleUnderline"/>
          <w:highlight w:val="cyan"/>
        </w:rPr>
        <w:t>modernity builds</w:t>
      </w:r>
      <w:r w:rsidRPr="005770BA">
        <w:rPr>
          <w:rStyle w:val="StyleUnderline"/>
        </w:rPr>
        <w:t xml:space="preserve"> a certain quantum of </w:t>
      </w:r>
      <w:r w:rsidRPr="005770BA">
        <w:rPr>
          <w:rStyle w:val="Emphasis"/>
          <w:highlight w:val="cyan"/>
        </w:rPr>
        <w:t>acceptable</w:t>
      </w:r>
      <w:r w:rsidRPr="005770BA">
        <w:rPr>
          <w:rStyle w:val="StyleUnderline"/>
          <w:highlight w:val="cyan"/>
        </w:rPr>
        <w:t xml:space="preserve"> death</w:t>
      </w:r>
      <w:r w:rsidRPr="005770BA">
        <w:rPr>
          <w:rStyle w:val="StyleUnderline"/>
        </w:rPr>
        <w:t xml:space="preserve"> into its predicates: </w:t>
      </w:r>
      <w:r w:rsidRPr="005770BA">
        <w:rPr>
          <w:rStyle w:val="StyleUnderline"/>
          <w:highlight w:val="cyan"/>
        </w:rPr>
        <w:t>at</w:t>
      </w:r>
      <w:r w:rsidRPr="005770BA">
        <w:rPr>
          <w:rStyle w:val="StyleUnderline"/>
        </w:rPr>
        <w:t xml:space="preserve"> the very </w:t>
      </w:r>
      <w:r w:rsidRPr="005770BA">
        <w:rPr>
          <w:rStyle w:val="StyleUnderline"/>
          <w:highlight w:val="cyan"/>
        </w:rPr>
        <w:t>least</w:t>
      </w:r>
      <w:r w:rsidRPr="005770BA">
        <w:rPr>
          <w:rStyle w:val="StyleUnderline"/>
        </w:rPr>
        <w:t xml:space="preserve">, the </w:t>
      </w:r>
      <w:r w:rsidRPr="005770BA">
        <w:rPr>
          <w:rStyle w:val="StyleUnderline"/>
          <w:highlight w:val="cyan"/>
        </w:rPr>
        <w:t>8.7 mil</w:t>
      </w:r>
      <w:r w:rsidRPr="005770BA">
        <w:rPr>
          <w:rStyle w:val="StyleUnderline"/>
        </w:rPr>
        <w:t xml:space="preserve">lion killed by fossil fuels </w:t>
      </w:r>
      <w:r w:rsidRPr="005770BA">
        <w:rPr>
          <w:rStyle w:val="StyleUnderline"/>
          <w:highlight w:val="cyan"/>
        </w:rPr>
        <w:t>each year</w:t>
      </w:r>
      <w:r w:rsidRPr="005770BA">
        <w:rPr>
          <w:sz w:val="16"/>
        </w:rPr>
        <w:t xml:space="preserve"> according to Harvard University are considered a price worth paying for the stupendous advantages of fossil capital. And </w:t>
      </w:r>
      <w:r w:rsidRPr="005770BA">
        <w:rPr>
          <w:rStyle w:val="StyleUnderline"/>
        </w:rPr>
        <w:t xml:space="preserve">the sky can only keep going up, as </w:t>
      </w:r>
      <w:r w:rsidRPr="005770BA">
        <w:rPr>
          <w:rStyle w:val="Emphasis"/>
          <w:highlight w:val="cyan"/>
        </w:rPr>
        <w:t>deforestation</w:t>
      </w:r>
      <w:r w:rsidRPr="005770BA">
        <w:rPr>
          <w:rStyle w:val="StyleUnderline"/>
        </w:rPr>
        <w:t xml:space="preserve">, polar melt, </w:t>
      </w:r>
      <w:r w:rsidRPr="005770BA">
        <w:rPr>
          <w:rStyle w:val="Emphasis"/>
          <w:highlight w:val="cyan"/>
        </w:rPr>
        <w:t>ocean acidification</w:t>
      </w:r>
      <w:r w:rsidRPr="005770BA">
        <w:rPr>
          <w:rStyle w:val="StyleUnderline"/>
        </w:rPr>
        <w:t xml:space="preserve">, </w:t>
      </w:r>
      <w:r w:rsidRPr="005770BA">
        <w:rPr>
          <w:rStyle w:val="Emphasis"/>
          <w:highlight w:val="cyan"/>
        </w:rPr>
        <w:t>soil de-fertilisation</w:t>
      </w:r>
      <w:r w:rsidRPr="005770BA">
        <w:rPr>
          <w:rStyle w:val="StyleUnderline"/>
        </w:rPr>
        <w:t xml:space="preserve"> and more intense </w:t>
      </w:r>
      <w:r w:rsidRPr="005770BA">
        <w:rPr>
          <w:rStyle w:val="Emphasis"/>
          <w:highlight w:val="cyan"/>
        </w:rPr>
        <w:t>wildfires</w:t>
      </w:r>
      <w:r w:rsidRPr="005770BA">
        <w:rPr>
          <w:rStyle w:val="StyleUnderline"/>
        </w:rPr>
        <w:t xml:space="preserve"> and storms </w:t>
      </w:r>
      <w:r w:rsidRPr="005770BA">
        <w:rPr>
          <w:rStyle w:val="StyleUnderline"/>
          <w:highlight w:val="cyan"/>
        </w:rPr>
        <w:t>tear</w:t>
      </w:r>
      <w:r w:rsidRPr="005770BA">
        <w:rPr>
          <w:rStyle w:val="StyleUnderline"/>
        </w:rPr>
        <w:t xml:space="preserve"> the web of </w:t>
      </w:r>
      <w:r w:rsidRPr="005770BA">
        <w:rPr>
          <w:rStyle w:val="StyleUnderline"/>
          <w:highlight w:val="cyan"/>
        </w:rPr>
        <w:t>life</w:t>
      </w:r>
      <w:r w:rsidRPr="005770BA">
        <w:rPr>
          <w:rStyle w:val="StyleUnderline"/>
        </w:rPr>
        <w:t xml:space="preserve"> into patches.</w:t>
      </w:r>
      <w:r w:rsidRPr="005770BA">
        <w:rPr>
          <w:sz w:val="16"/>
        </w:rPr>
        <w:t xml:space="preserve"> If the necropolitical calculus of the Covid-19 pandemic appears crass, just wait until its premises are applied to climate catastrophe.</w:t>
      </w:r>
    </w:p>
    <w:p w14:paraId="74116511" w14:textId="50C91207" w:rsidR="000D1BFE" w:rsidRPr="000D1BFE" w:rsidRDefault="000D1BFE" w:rsidP="000D1BFE">
      <w:pPr>
        <w:pStyle w:val="Heading4"/>
      </w:pPr>
      <w:r>
        <w:t xml:space="preserve">The alternative is to </w:t>
      </w:r>
      <w:r>
        <w:rPr>
          <w:u w:val="single"/>
        </w:rPr>
        <w:t>reject</w:t>
      </w:r>
      <w:r>
        <w:t xml:space="preserve"> intellectual property in favor of a </w:t>
      </w:r>
      <w:r>
        <w:rPr>
          <w:u w:val="single"/>
        </w:rPr>
        <w:t>commons-based</w:t>
      </w:r>
      <w:r>
        <w:t xml:space="preserve"> approach to ideas. Only </w:t>
      </w:r>
      <w:r>
        <w:rPr>
          <w:u w:val="single"/>
        </w:rPr>
        <w:t>worker-ownership</w:t>
      </w:r>
      <w:r>
        <w:t xml:space="preserve"> can resolve </w:t>
      </w:r>
      <w:r>
        <w:rPr>
          <w:u w:val="single"/>
        </w:rPr>
        <w:t>inequalities</w:t>
      </w:r>
      <w:r>
        <w:t xml:space="preserve"> between creators and build an </w:t>
      </w:r>
      <w:r>
        <w:rPr>
          <w:u w:val="single"/>
        </w:rPr>
        <w:t>equitable</w:t>
      </w:r>
      <w:r>
        <w:t xml:space="preserve"> economy. </w:t>
      </w:r>
    </w:p>
    <w:p w14:paraId="7E53A0AB" w14:textId="77777777" w:rsidR="000D1BFE" w:rsidRPr="007B6B71" w:rsidRDefault="000D1BFE" w:rsidP="000D1BFE">
      <w:r>
        <w:t xml:space="preserve">Eric </w:t>
      </w:r>
      <w:r w:rsidRPr="007B6B71">
        <w:rPr>
          <w:rStyle w:val="Heading4Char"/>
        </w:rPr>
        <w:t>Drott 21</w:t>
      </w:r>
      <w:r>
        <w:t>. Professor at the Butler School of Music, University of Texas at Austin, PhD from Yale University in 2001. "Copyright, compensation, and commons in the music AI industry". Creative Industries Journal 2021, Vol. 14, No. 2, 190–207. https://www-tandfonline-com.proxy.library.emory.edu/doi/epdf/10.1080/17510694.2020.1839702?needAccess=true</w:t>
      </w:r>
    </w:p>
    <w:p w14:paraId="6947BBAD" w14:textId="77777777" w:rsidR="000D1BFE" w:rsidRPr="009B59AA" w:rsidRDefault="000D1BFE" w:rsidP="000D1BFE">
      <w:pPr>
        <w:rPr>
          <w:rStyle w:val="Emphasis"/>
        </w:rPr>
      </w:pPr>
      <w:r w:rsidRPr="009B59AA">
        <w:rPr>
          <w:rStyle w:val="Emphasis"/>
        </w:rPr>
        <w:t>From copyright to commons</w:t>
      </w:r>
    </w:p>
    <w:p w14:paraId="7FF7C9EA" w14:textId="77777777" w:rsidR="000D1BFE" w:rsidRDefault="000D1BFE" w:rsidP="000D1BFE">
      <w:pPr>
        <w:rPr>
          <w:rStyle w:val="StyleUnderline"/>
        </w:rPr>
      </w:pPr>
      <w:r w:rsidRPr="009B59AA">
        <w:rPr>
          <w:rStyle w:val="StyleUnderline"/>
        </w:rPr>
        <w:t>Taking a more expansive view of the actors involved in what’s marketed as AI-generated music has the benefit of shifting attention away from what comes out o machine learners and redirecting it towards what goes into them</w:t>
      </w:r>
      <w:r w:rsidRPr="009B59AA">
        <w:rPr>
          <w:sz w:val="16"/>
        </w:rPr>
        <w:t xml:space="preserve">. Indeed, much of198 E. DROTT the efficacy – and hence much of the value – of machine learners depends on the datasets on which they are trained. Recall Pachet’s remarks cited earlier: elsewhere in the same interview he describes ‘a huge shift in what is most valuable in the technol-ogy industry. It used to be algorithms, but now it is data’ (Pachet 2018). Recall as well Domingos’s metaphor of ‘growing’ programs instead of writing them line by line, com-mand by command. Within this metaphor, training data is positioned as the soil and water that nourishes programs and that encourages their growth. </w:t>
      </w:r>
      <w:r w:rsidRPr="009B59AA">
        <w:rPr>
          <w:rStyle w:val="StyleUnderline"/>
        </w:rPr>
        <w:t xml:space="preserve">But if training data contribute much to the </w:t>
      </w:r>
      <w:r w:rsidRPr="009B59AA">
        <w:rPr>
          <w:rStyle w:val="Emphasis"/>
        </w:rPr>
        <w:t>success</w:t>
      </w:r>
      <w:r w:rsidRPr="009B59AA">
        <w:rPr>
          <w:rStyle w:val="StyleUnderline"/>
        </w:rPr>
        <w:t xml:space="preserve"> and </w:t>
      </w:r>
      <w:r w:rsidRPr="009B59AA">
        <w:rPr>
          <w:rStyle w:val="Emphasis"/>
        </w:rPr>
        <w:t>value</w:t>
      </w:r>
      <w:r w:rsidRPr="009B59AA">
        <w:rPr>
          <w:rStyle w:val="StyleUnderline"/>
        </w:rPr>
        <w:t xml:space="preserve"> of </w:t>
      </w:r>
      <w:r w:rsidRPr="009B59AA">
        <w:rPr>
          <w:rStyle w:val="Emphasis"/>
        </w:rPr>
        <w:t>expressive AI</w:t>
      </w:r>
      <w:r w:rsidRPr="009B59AA">
        <w:rPr>
          <w:rStyle w:val="StyleUnderline"/>
        </w:rPr>
        <w:t>, how are we to measure</w:t>
      </w:r>
      <w:r>
        <w:rPr>
          <w:rStyle w:val="StyleUnderline"/>
        </w:rPr>
        <w:t xml:space="preserve"> </w:t>
      </w:r>
      <w:r w:rsidRPr="009B59AA">
        <w:rPr>
          <w:rStyle w:val="Emphasis"/>
        </w:rPr>
        <w:t>this contribution</w:t>
      </w:r>
      <w:r w:rsidRPr="009B59AA">
        <w:rPr>
          <w:sz w:val="16"/>
        </w:rPr>
        <w:t xml:space="preserve">? And what might those responsible for creating this material be due as a result? Answers to these questions within contemporary copyright regimes will depend on whether the material being used for training is under copyright and, if so, whether its use is somehow exempt. </w:t>
      </w:r>
      <w:r w:rsidRPr="003D14B7">
        <w:rPr>
          <w:rStyle w:val="StyleUnderline"/>
        </w:rPr>
        <w:t>Crucially, developers of commercial systems, unlike academic</w:t>
      </w:r>
      <w:r>
        <w:rPr>
          <w:rStyle w:val="StyleUnderline"/>
        </w:rPr>
        <w:t xml:space="preserve"> r</w:t>
      </w:r>
      <w:r w:rsidRPr="003D14B7">
        <w:rPr>
          <w:rStyle w:val="StyleUnderline"/>
        </w:rPr>
        <w:t>esearchers, aren’t obliged to reveal the sources of their training data</w:t>
      </w:r>
      <w:r w:rsidRPr="009B59AA">
        <w:rPr>
          <w:sz w:val="16"/>
        </w:rPr>
        <w:t xml:space="preserve">. </w:t>
      </w:r>
      <w:r w:rsidRPr="003D14B7">
        <w:rPr>
          <w:rStyle w:val="StyleUnderline"/>
        </w:rPr>
        <w:t>And</w:t>
      </w:r>
      <w:r w:rsidRPr="009B59AA">
        <w:rPr>
          <w:sz w:val="16"/>
        </w:rPr>
        <w:t xml:space="preserve"> for the most part </w:t>
      </w:r>
      <w:r w:rsidRPr="003D14B7">
        <w:rPr>
          <w:rStyle w:val="StyleUnderline"/>
        </w:rPr>
        <w:t>they don’t volunteer this informatio</w:t>
      </w:r>
      <w:r w:rsidRPr="009B59AA">
        <w:rPr>
          <w:sz w:val="16"/>
        </w:rPr>
        <w:t>n. In public pronouncements, most firm stake care to mention only repertoire already in the public domain. In a TED talk, Pierre Barreau, CEO of AIVA, boasted that his company’s neural networks were trained on‘30,000 scores of history’s greatest’, including ‘the likes of Mozart and Beethoven’(Barreau 2018). Likewise, the one dataset that Juke</w:t>
      </w:r>
      <w:r>
        <w:rPr>
          <w:sz w:val="16"/>
        </w:rPr>
        <w:t xml:space="preserve"> </w:t>
      </w:r>
      <w:r w:rsidRPr="009B59AA">
        <w:rPr>
          <w:sz w:val="16"/>
        </w:rPr>
        <w:t>deck has publicly cited is a corpus of English folksongs (Jukedeck 2017). Yet evidence suggests that both firms rely on</w:t>
      </w:r>
      <w:r>
        <w:rPr>
          <w:sz w:val="16"/>
        </w:rPr>
        <w:t xml:space="preserve"> </w:t>
      </w:r>
      <w:r w:rsidRPr="009B59AA">
        <w:rPr>
          <w:sz w:val="16"/>
        </w:rPr>
        <w:t>more than just public domain works. Both AIVA and Jukedeck offer their clients</w:t>
      </w:r>
      <w:r>
        <w:rPr>
          <w:sz w:val="16"/>
        </w:rPr>
        <w:t xml:space="preserve"> a</w:t>
      </w:r>
      <w:r w:rsidRPr="009B59AA">
        <w:rPr>
          <w:sz w:val="16"/>
        </w:rPr>
        <w:t xml:space="preserve"> choice of pop genres, some of which – like pop</w:t>
      </w:r>
      <w:r>
        <w:rPr>
          <w:sz w:val="16"/>
        </w:rPr>
        <w:t xml:space="preserve"> </w:t>
      </w:r>
      <w:r w:rsidRPr="009B59AA">
        <w:rPr>
          <w:sz w:val="16"/>
        </w:rPr>
        <w:t>synth and drum ‘n’ bass – only devel-oped after the copyright term currently in force in the EU, UK, and US. That being the case, it is very unlikely that either firm exclusively used public domain works to train their systems how to generate stylistically appropriate songs within these and other contemporary music genres. It seems likely, then, that at least some of the training data used by AI startups falls under copyright. And this suggests that still another party might have some claim on</w:t>
      </w:r>
      <w:r>
        <w:rPr>
          <w:sz w:val="16"/>
        </w:rPr>
        <w:t xml:space="preserve"> </w:t>
      </w:r>
      <w:r w:rsidRPr="009B59AA">
        <w:rPr>
          <w:sz w:val="16"/>
        </w:rPr>
        <w:t>works produced by commercial music AI: the producers of the material used to train the machine learners in question. This point has not been lost on artists and advocacy groups. Artist Rights Watch, for one, has called for musicians to invoke the marketing</w:t>
      </w:r>
      <w:r>
        <w:rPr>
          <w:sz w:val="16"/>
        </w:rPr>
        <w:t xml:space="preserve"> </w:t>
      </w:r>
      <w:r w:rsidRPr="009B59AA">
        <w:rPr>
          <w:sz w:val="16"/>
        </w:rPr>
        <w:t xml:space="preserve">restriction clause in recording and publishing contracts to refuse their music’s use ‘for </w:t>
      </w:r>
      <w:r>
        <w:rPr>
          <w:sz w:val="16"/>
        </w:rPr>
        <w:t xml:space="preserve">AI </w:t>
      </w:r>
      <w:r w:rsidRPr="009B59AA">
        <w:rPr>
          <w:sz w:val="16"/>
        </w:rPr>
        <w:t>purposes of any kind’ (Castle 2017). To justify their hard line, Artist Rights Watchnotes that computer generated works ‘can be sold or licensed at a very low price’</w:t>
      </w:r>
      <w:r>
        <w:rPr>
          <w:sz w:val="16"/>
        </w:rPr>
        <w:t xml:space="preserve"> </w:t>
      </w:r>
      <w:r w:rsidRPr="009B59AA">
        <w:rPr>
          <w:sz w:val="16"/>
        </w:rPr>
        <w:t>,undercutting the market for human-composed production music (Castle 2017). A</w:t>
      </w:r>
      <w:r>
        <w:rPr>
          <w:sz w:val="16"/>
        </w:rPr>
        <w:t xml:space="preserve"> </w:t>
      </w:r>
      <w:r w:rsidRPr="009B59AA">
        <w:rPr>
          <w:sz w:val="16"/>
        </w:rPr>
        <w:t>related tack is to maintain that any piece generated using music under copyright be considered a ‘derivative work’ and thus guilty of infringement. While the compensation rights holders would receive for such derivative works would no doubt be infinitesimally small, it would provide at least some compensation.</w:t>
      </w:r>
      <w:r>
        <w:rPr>
          <w:sz w:val="16"/>
        </w:rPr>
        <w:t xml:space="preserve"> </w:t>
      </w:r>
      <w:r w:rsidRPr="009B59AA">
        <w:rPr>
          <w:sz w:val="16"/>
        </w:rPr>
        <w:t>To forestall any potential legal claims they might face, music AI firms have a num-ber of defensive measures they may exercise. One is to ensure they have rights to the</w:t>
      </w:r>
      <w:r>
        <w:rPr>
          <w:sz w:val="16"/>
        </w:rPr>
        <w:t xml:space="preserve"> </w:t>
      </w:r>
      <w:r w:rsidRPr="009B59AA">
        <w:rPr>
          <w:sz w:val="16"/>
        </w:rPr>
        <w:t>works they use to train their systems: such is the case with Endel, whose system is trained on a large number of musical ‘stems’ that an in-house composer in their employ creates for hire. Barring that, companies can assert some sort of exemption. This is what Google has done in the United States, in connection with its massive Creative INDUSTRIES JOURNAL 199digitization of copyrighted texts for Google Books. Its argument, upheld in courts inthe US legal system, is that its use of expressive works under copyright is itself non</w:t>
      </w:r>
      <w:r>
        <w:rPr>
          <w:sz w:val="16"/>
        </w:rPr>
        <w:t>-</w:t>
      </w:r>
      <w:r w:rsidRPr="009B59AA">
        <w:rPr>
          <w:sz w:val="16"/>
        </w:rPr>
        <w:t xml:space="preserve">expressive, and thus sufficiently transformative to fall under the fair use exception of American copyright law (Sag 2019). Another way of skirting liability is to get individual artists to unwittingly sign over the rights to their music to the platforms they use to distribute their music. Buried in Spotify for Artists’ terms of service, for instance, is a clause </w:t>
      </w:r>
      <w:r w:rsidRPr="009B59AA">
        <w:rPr>
          <w:sz w:val="16"/>
        </w:rPr>
        <w:lastRenderedPageBreak/>
        <w:t xml:space="preserve">granting the company ‘a non-exclusive, transferable, sub-licensable, royalty-free, irrevocable, fully paid, worldwide license to [ … ] create derivative works from [ … ]any of your User Content’ (Spotify 2017). While this provision on its face applies only to nonmusical content that artists might upload to the service (photos, bios, etc.), it notably remained in place, unaltered, during the period in 2018-19 when Spotify allowed musicians to bypass labels and aggregators and upload their music directly to the platform. Lacking the leverage and legal resources that major labels possess, inde-pendent artists who availed themselves of this service may have inadvertently pro-vided Spotify with the means to transform both their music and themselves into artistic surplus. </w:t>
      </w:r>
      <w:r w:rsidRPr="003D14B7">
        <w:rPr>
          <w:rStyle w:val="StyleUnderline"/>
        </w:rPr>
        <w:t xml:space="preserve">Beyond such affirmative defenses, it is not clear whether </w:t>
      </w:r>
      <w:r w:rsidRPr="003D14B7">
        <w:rPr>
          <w:rStyle w:val="Emphasis"/>
        </w:rPr>
        <w:t>artists</w:t>
      </w:r>
      <w:r w:rsidRPr="003D14B7">
        <w:rPr>
          <w:rStyle w:val="StyleUnderline"/>
        </w:rPr>
        <w:t xml:space="preserve"> and </w:t>
      </w:r>
      <w:r w:rsidRPr="003D14B7">
        <w:rPr>
          <w:rStyle w:val="Emphasis"/>
        </w:rPr>
        <w:t>rights</w:t>
      </w:r>
      <w:r w:rsidRPr="003D14B7">
        <w:rPr>
          <w:rStyle w:val="StyleUnderline"/>
        </w:rPr>
        <w:t xml:space="preserve"> holde</w:t>
      </w:r>
      <w:r w:rsidRPr="009B59AA">
        <w:rPr>
          <w:sz w:val="16"/>
        </w:rPr>
        <w:t xml:space="preserve">rs </w:t>
      </w:r>
      <w:r w:rsidRPr="003D14B7">
        <w:rPr>
          <w:rStyle w:val="StyleUnderline"/>
        </w:rPr>
        <w:t xml:space="preserve">who invoke marketing restrictions or claim that an </w:t>
      </w:r>
      <w:r w:rsidRPr="003D14B7">
        <w:rPr>
          <w:rStyle w:val="Emphasis"/>
        </w:rPr>
        <w:t>AI-generated work is derivative</w:t>
      </w:r>
      <w:r w:rsidRPr="003D14B7">
        <w:rPr>
          <w:rStyle w:val="StyleUnderline"/>
        </w:rPr>
        <w:t xml:space="preserve"> would find much traction under </w:t>
      </w:r>
      <w:r w:rsidRPr="003D14B7">
        <w:rPr>
          <w:rStyle w:val="Emphasis"/>
        </w:rPr>
        <w:t>existing copyright regimes</w:t>
      </w:r>
      <w:r w:rsidRPr="009B59AA">
        <w:rPr>
          <w:sz w:val="16"/>
        </w:rPr>
        <w:t xml:space="preserve">. To begin with, to </w:t>
      </w:r>
      <w:r w:rsidRPr="003D14B7">
        <w:rPr>
          <w:rStyle w:val="StyleUnderline"/>
        </w:rPr>
        <w:t>show apiece is derivative requires demonstrating</w:t>
      </w:r>
      <w:r w:rsidRPr="009B59AA">
        <w:rPr>
          <w:sz w:val="16"/>
        </w:rPr>
        <w:t xml:space="preserve"> ‘</w:t>
      </w:r>
      <w:r w:rsidRPr="003D14B7">
        <w:rPr>
          <w:rStyle w:val="StyleUnderline"/>
        </w:rPr>
        <w:t>substantial similarity’</w:t>
      </w:r>
      <w:r w:rsidRPr="009B59AA">
        <w:rPr>
          <w:sz w:val="16"/>
        </w:rPr>
        <w:t xml:space="preserve">, </w:t>
      </w:r>
      <w:r w:rsidRPr="003D14B7">
        <w:rPr>
          <w:rStyle w:val="StyleUnderline"/>
        </w:rPr>
        <w:t xml:space="preserve">a key test for </w:t>
      </w:r>
      <w:r w:rsidRPr="003D14B7">
        <w:rPr>
          <w:rStyle w:val="Emphasis"/>
        </w:rPr>
        <w:t>copy-right infringement</w:t>
      </w:r>
      <w:r w:rsidRPr="009B59AA">
        <w:rPr>
          <w:sz w:val="16"/>
        </w:rPr>
        <w:t>. But the musical output of machine learners is, in the words of</w:t>
      </w:r>
      <w:r>
        <w:rPr>
          <w:sz w:val="16"/>
        </w:rPr>
        <w:t xml:space="preserve"> </w:t>
      </w:r>
      <w:r w:rsidRPr="009B59AA">
        <w:rPr>
          <w:sz w:val="16"/>
        </w:rPr>
        <w:t>Deltorn and Macrez, more ‘a recomposition than a mere copy or [ … ] audio collage’, which means that the ‘final work will not – in most instances – be found ‘substantially similar’ to any of the materials used to train the system’ (2018, 19). This in turn ren-ders a finding of market harm unlikely – another key test of infringement. Still another difficulty is practical, having to do with the challenge of identifying all the relevant copyright holders whose creations have been used to train an AI, determining the contribution their works made to its training, and apportioning royalties accordingly. Such difficulties would appear to rule out, either in principle or in practice, any claim that authors of training data might have on works generated by a machine learner trained on their music. But the challenges confronting such claims lies more than anything else with the inadequacies of existing copyright law, inadequacies that have become all the more glaring in the face of the epistemic and ontological shifts</w:t>
      </w:r>
      <w:r>
        <w:rPr>
          <w:sz w:val="16"/>
        </w:rPr>
        <w:t xml:space="preserve"> </w:t>
      </w:r>
      <w:r w:rsidRPr="009B59AA">
        <w:rPr>
          <w:sz w:val="16"/>
        </w:rPr>
        <w:t xml:space="preserve">heralded by machine learning. </w:t>
      </w:r>
      <w:r w:rsidRPr="003D14B7">
        <w:rPr>
          <w:rStyle w:val="StyleUnderline"/>
        </w:rPr>
        <w:t xml:space="preserve">These shortcomings follow from copyright’s commit-ment to the individual as the basic </w:t>
      </w:r>
      <w:r w:rsidRPr="003D14B7">
        <w:rPr>
          <w:rStyle w:val="Emphasis"/>
        </w:rPr>
        <w:t>unit</w:t>
      </w:r>
      <w:r w:rsidRPr="003D14B7">
        <w:rPr>
          <w:rStyle w:val="StyleUnderline"/>
        </w:rPr>
        <w:t xml:space="preserve"> of </w:t>
      </w:r>
      <w:r w:rsidRPr="003D14B7">
        <w:rPr>
          <w:rStyle w:val="Emphasis"/>
        </w:rPr>
        <w:t>reference</w:t>
      </w:r>
      <w:r w:rsidRPr="009B59AA">
        <w:rPr>
          <w:sz w:val="16"/>
        </w:rPr>
        <w:t xml:space="preserve">, </w:t>
      </w:r>
      <w:r w:rsidRPr="003D14B7">
        <w:rPr>
          <w:rStyle w:val="StyleUnderline"/>
        </w:rPr>
        <w:t>be it the individual author, the</w:t>
      </w:r>
      <w:r>
        <w:rPr>
          <w:rStyle w:val="StyleUnderline"/>
        </w:rPr>
        <w:t xml:space="preserve">  </w:t>
      </w:r>
      <w:r w:rsidRPr="003D14B7">
        <w:rPr>
          <w:rStyle w:val="StyleUnderline"/>
        </w:rPr>
        <w:t>individual owner, or the individual work.</w:t>
      </w:r>
      <w:r w:rsidRPr="009B59AA">
        <w:rPr>
          <w:sz w:val="16"/>
        </w:rPr>
        <w:t xml:space="preserve"> </w:t>
      </w:r>
      <w:r w:rsidRPr="003D14B7">
        <w:rPr>
          <w:rStyle w:val="StyleUnderline"/>
        </w:rPr>
        <w:t>And yet much of machine learning’s power derives from its capacity to</w:t>
      </w:r>
      <w:r w:rsidRPr="009B59AA">
        <w:rPr>
          <w:sz w:val="16"/>
        </w:rPr>
        <w:t xml:space="preserve"> </w:t>
      </w:r>
      <w:r w:rsidRPr="003D14B7">
        <w:rPr>
          <w:rStyle w:val="StyleUnderline"/>
        </w:rPr>
        <w:t>generalise</w:t>
      </w:r>
      <w:r w:rsidRPr="009B59AA">
        <w:rPr>
          <w:sz w:val="16"/>
        </w:rPr>
        <w:t>, to find functions that model the aggregate pat-terns that emerge across an aggregation of items in a dataset (Mackenzie 2017, 82).</w:t>
      </w:r>
      <w:r w:rsidRPr="003D14B7">
        <w:rPr>
          <w:rStyle w:val="StyleUnderline"/>
        </w:rPr>
        <w:t>Copyright law’s grounding in a tradition</w:t>
      </w:r>
      <w:r w:rsidRPr="009B59AA">
        <w:rPr>
          <w:sz w:val="16"/>
        </w:rPr>
        <w:t xml:space="preserve"> </w:t>
      </w:r>
      <w:r w:rsidRPr="003D14B7">
        <w:rPr>
          <w:rStyle w:val="StyleUnderline"/>
        </w:rPr>
        <w:t xml:space="preserve">of </w:t>
      </w:r>
      <w:r w:rsidRPr="003D14B7">
        <w:rPr>
          <w:rStyle w:val="Emphasis"/>
        </w:rPr>
        <w:t>possessive individualism</w:t>
      </w:r>
      <w:r w:rsidRPr="003D14B7">
        <w:rPr>
          <w:rStyle w:val="StyleUnderline"/>
        </w:rPr>
        <w:t xml:space="preserve"> makes it </w:t>
      </w:r>
      <w:r w:rsidRPr="003D14B7">
        <w:rPr>
          <w:rStyle w:val="Emphasis"/>
        </w:rPr>
        <w:t>ill-equipped</w:t>
      </w:r>
      <w:r w:rsidRPr="003D14B7">
        <w:rPr>
          <w:rStyle w:val="StyleUnderline"/>
        </w:rPr>
        <w:t xml:space="preserve"> to </w:t>
      </w:r>
      <w:r w:rsidRPr="003D14B7">
        <w:rPr>
          <w:rStyle w:val="Emphasis"/>
        </w:rPr>
        <w:t>deal</w:t>
      </w:r>
      <w:r w:rsidRPr="003D14B7">
        <w:rPr>
          <w:rStyle w:val="StyleUnderline"/>
        </w:rPr>
        <w:t xml:space="preserve"> with </w:t>
      </w:r>
      <w:r w:rsidRPr="003D14B7">
        <w:rPr>
          <w:rStyle w:val="Emphasis"/>
        </w:rPr>
        <w:t>systems</w:t>
      </w:r>
      <w:r w:rsidRPr="003D14B7">
        <w:rPr>
          <w:rStyle w:val="StyleUnderline"/>
        </w:rPr>
        <w:t xml:space="preserve"> that model the behavior of </w:t>
      </w:r>
      <w:r w:rsidRPr="003D14B7">
        <w:rPr>
          <w:rStyle w:val="Emphasis"/>
        </w:rPr>
        <w:t>collective phenomena</w:t>
      </w:r>
      <w:r w:rsidRPr="003D14B7">
        <w:rPr>
          <w:rStyle w:val="StyleUnderline"/>
        </w:rPr>
        <w:t xml:space="preserve"> </w:t>
      </w:r>
      <w:r w:rsidRPr="009B59AA">
        <w:rPr>
          <w:sz w:val="16"/>
        </w:rPr>
        <w:t xml:space="preserve">–including the collective musical knowledge embodied in a corpus. Hence, </w:t>
      </w:r>
      <w:r w:rsidRPr="003D14B7">
        <w:rPr>
          <w:rStyle w:val="StyleUnderline"/>
        </w:rPr>
        <w:t>in order to address the questions of political economy presented by the growing</w:t>
      </w:r>
      <w:r w:rsidRPr="009B59AA">
        <w:rPr>
          <w:sz w:val="16"/>
        </w:rPr>
        <w:t xml:space="preserve"> </w:t>
      </w:r>
      <w:r w:rsidRPr="003D14B7">
        <w:rPr>
          <w:rStyle w:val="StyleUnderline"/>
        </w:rPr>
        <w:t>commercialization of</w:t>
      </w:r>
      <w:r w:rsidRPr="009B59AA">
        <w:rPr>
          <w:sz w:val="16"/>
        </w:rPr>
        <w:t xml:space="preserve"> music </w:t>
      </w:r>
      <w:r w:rsidRPr="003D14B7">
        <w:rPr>
          <w:rStyle w:val="Emphasis"/>
        </w:rPr>
        <w:t>AI</w:t>
      </w:r>
      <w:r w:rsidRPr="009B59AA">
        <w:rPr>
          <w:sz w:val="16"/>
        </w:rPr>
        <w:t xml:space="preserve">, </w:t>
      </w:r>
      <w:r w:rsidRPr="003D14B7">
        <w:rPr>
          <w:rStyle w:val="StyleUnderline"/>
        </w:rPr>
        <w:t xml:space="preserve">we need a framework grounded not in individual property, but </w:t>
      </w:r>
      <w:r w:rsidRPr="003D14B7">
        <w:rPr>
          <w:rStyle w:val="Emphasis"/>
        </w:rPr>
        <w:t>informs</w:t>
      </w:r>
      <w:r w:rsidRPr="003D14B7">
        <w:rPr>
          <w:rStyle w:val="StyleUnderline"/>
        </w:rPr>
        <w:t xml:space="preserve"> of </w:t>
      </w:r>
      <w:r w:rsidRPr="003D14B7">
        <w:rPr>
          <w:rStyle w:val="Emphasis"/>
        </w:rPr>
        <w:t>common property</w:t>
      </w:r>
      <w:r w:rsidRPr="003D14B7">
        <w:rPr>
          <w:rStyle w:val="StyleUnderline"/>
        </w:rPr>
        <w:t>.</w:t>
      </w:r>
      <w:r w:rsidRPr="009B59AA">
        <w:rPr>
          <w:sz w:val="16"/>
        </w:rPr>
        <w:t xml:space="preserve"> Fortunately, the practices and discourses that have developed around commons and common pool resources provide such a framework. From200 E. DROTT</w:t>
      </w:r>
      <w:r>
        <w:rPr>
          <w:sz w:val="16"/>
        </w:rPr>
        <w:t xml:space="preserve"> </w:t>
      </w:r>
      <w:r w:rsidRPr="009B59AA">
        <w:rPr>
          <w:sz w:val="16"/>
        </w:rPr>
        <w:t>this standpoint, what firms like AIVA, Jukedeck, and the like are engaged in is a form</w:t>
      </w:r>
      <w:r>
        <w:rPr>
          <w:sz w:val="16"/>
        </w:rPr>
        <w:t xml:space="preserve"> </w:t>
      </w:r>
      <w:r w:rsidRPr="009B59AA">
        <w:rPr>
          <w:sz w:val="16"/>
        </w:rPr>
        <w:t>of free riding, appropriating common musical knowledge – like the shared conventions governing a genre – to produce a technical resource over which they have exclusive title. But commercial AI applications do more than enclose a resource and charge</w:t>
      </w:r>
      <w:r>
        <w:rPr>
          <w:sz w:val="16"/>
        </w:rPr>
        <w:t xml:space="preserve"> </w:t>
      </w:r>
      <w:r w:rsidRPr="009B59AA">
        <w:rPr>
          <w:sz w:val="16"/>
        </w:rPr>
        <w:t>a toll for its use; in addition, they put such commons to work. Here we might recall</w:t>
      </w:r>
      <w:r>
        <w:rPr>
          <w:sz w:val="16"/>
        </w:rPr>
        <w:t xml:space="preserve"> </w:t>
      </w:r>
      <w:r w:rsidRPr="009B59AA">
        <w:rPr>
          <w:sz w:val="16"/>
        </w:rPr>
        <w:t>Domingos’s metaphor of machine learning as being akin to farming. This metaphor is</w:t>
      </w:r>
      <w:r>
        <w:rPr>
          <w:sz w:val="16"/>
        </w:rPr>
        <w:t xml:space="preserve"> </w:t>
      </w:r>
      <w:r w:rsidRPr="009B59AA">
        <w:rPr>
          <w:sz w:val="16"/>
        </w:rPr>
        <w:t>revealing, though not necessarily in the way that Domingos imagines. For just as farm-ing relies on the unpaid energy and work of so-called ‘ecosystem services’, treating</w:t>
      </w:r>
      <w:r>
        <w:rPr>
          <w:sz w:val="16"/>
        </w:rPr>
        <w:t xml:space="preserve"> </w:t>
      </w:r>
      <w:r w:rsidRPr="009B59AA">
        <w:rPr>
          <w:sz w:val="16"/>
        </w:rPr>
        <w:t>these as a ‘free gift of nature’, so too does commercial creative AI rely on the unpaid</w:t>
      </w:r>
      <w:r>
        <w:rPr>
          <w:sz w:val="16"/>
        </w:rPr>
        <w:t xml:space="preserve"> </w:t>
      </w:r>
      <w:r w:rsidRPr="009B59AA">
        <w:rPr>
          <w:sz w:val="16"/>
        </w:rPr>
        <w:t>work of musical ecosystems, treating the latter as a free gift of human nature. If,</w:t>
      </w:r>
      <w:r>
        <w:rPr>
          <w:sz w:val="16"/>
        </w:rPr>
        <w:t xml:space="preserve"> </w:t>
      </w:r>
      <w:r w:rsidRPr="009B59AA">
        <w:rPr>
          <w:sz w:val="16"/>
        </w:rPr>
        <w:t>according to Domingos, less work is involved in ‘growing’ programs compared to writ-ing them, this is because it is somebody else who is doing the work.</w:t>
      </w:r>
      <w:r>
        <w:rPr>
          <w:sz w:val="16"/>
        </w:rPr>
        <w:t xml:space="preserve"> </w:t>
      </w:r>
      <w:r w:rsidRPr="009B59AA">
        <w:rPr>
          <w:sz w:val="16"/>
        </w:rPr>
        <w:t>How, then, does approaching commercial music AI from the standpoint of com-mons rather than copyright reframe the questions of distributive justice it poses? First,</w:t>
      </w:r>
      <w:r>
        <w:rPr>
          <w:sz w:val="16"/>
        </w:rPr>
        <w:t xml:space="preserve"> </w:t>
      </w:r>
      <w:r w:rsidRPr="009B59AA">
        <w:rPr>
          <w:sz w:val="16"/>
        </w:rPr>
        <w:t>consider the ‘substantial similarity’ requirement used to determine whether or not awork is derivative, and, if so, whether the author of the original is due some compensation and/or credit. At issue is how similarity is being defined. Under current copy-right law (in the United States, at least), this is a matter of showing a demonstrable</w:t>
      </w:r>
      <w:r>
        <w:rPr>
          <w:sz w:val="16"/>
        </w:rPr>
        <w:t xml:space="preserve"> </w:t>
      </w:r>
      <w:r w:rsidRPr="009B59AA">
        <w:rPr>
          <w:sz w:val="16"/>
        </w:rPr>
        <w:t>resemblance between an individual creative work and another. Ruled out is stylistic</w:t>
      </w:r>
      <w:r>
        <w:rPr>
          <w:sz w:val="16"/>
        </w:rPr>
        <w:t xml:space="preserve"> </w:t>
      </w:r>
      <w:r w:rsidRPr="009B59AA">
        <w:rPr>
          <w:sz w:val="16"/>
        </w:rPr>
        <w:t>similarity, similarity at a general rather than specific level. Also ruled out is similarity</w:t>
      </w:r>
      <w:r>
        <w:rPr>
          <w:sz w:val="16"/>
        </w:rPr>
        <w:t xml:space="preserve"> </w:t>
      </w:r>
      <w:r w:rsidRPr="009B59AA">
        <w:rPr>
          <w:sz w:val="16"/>
        </w:rPr>
        <w:t>between one group of works and another. Yet what the systems used by firms like</w:t>
      </w:r>
      <w:r>
        <w:rPr>
          <w:sz w:val="16"/>
        </w:rPr>
        <w:t xml:space="preserve"> </w:t>
      </w:r>
      <w:r w:rsidRPr="009B59AA">
        <w:rPr>
          <w:sz w:val="16"/>
        </w:rPr>
        <w:t>AIVA and Amper glean from a given corpus are not specific elements; rather, what their systems assimilate is the common musical knowledge that emerges across the totality of items in a corpus. Such common knowledge is, by definition, only ever par-tially manifest in any individual work. Hence the chances that a particular stretch of</w:t>
      </w:r>
      <w:r>
        <w:rPr>
          <w:sz w:val="16"/>
        </w:rPr>
        <w:t xml:space="preserve"> </w:t>
      </w:r>
      <w:r w:rsidRPr="009B59AA">
        <w:rPr>
          <w:sz w:val="16"/>
        </w:rPr>
        <w:t>music will be shared between a single input and a single output is unlikely. For this</w:t>
      </w:r>
      <w:r>
        <w:rPr>
          <w:sz w:val="16"/>
        </w:rPr>
        <w:t xml:space="preserve"> </w:t>
      </w:r>
      <w:r w:rsidRPr="009B59AA">
        <w:rPr>
          <w:sz w:val="16"/>
        </w:rPr>
        <w:t>reason, note-to-note resemblances are less significant than corpus-to-corpus ones.</w:t>
      </w:r>
      <w:r>
        <w:rPr>
          <w:sz w:val="16"/>
        </w:rPr>
        <w:t xml:space="preserve"> </w:t>
      </w:r>
      <w:r w:rsidRPr="009B59AA">
        <w:rPr>
          <w:sz w:val="16"/>
        </w:rPr>
        <w:t>What is being appropriated is not the work of the individual but of the collective that</w:t>
      </w:r>
      <w:r>
        <w:rPr>
          <w:sz w:val="16"/>
        </w:rPr>
        <w:t xml:space="preserve"> </w:t>
      </w:r>
      <w:r w:rsidRPr="009B59AA">
        <w:rPr>
          <w:sz w:val="16"/>
        </w:rPr>
        <w:t>is embodied in the data set. Worth recalling in this connection is that most commercial music AI startups operate in the field of production music, which is to say in gen-erating music characterised by its lack of characteristic features. This is music defined by its genericity, which is precisely what enables it to accompany other media and activities so effectively. If we are to look for evidence of ‘substantial similarity’ within such a repertoire, we should look at the same level at which it was produced and at</w:t>
      </w:r>
      <w:r>
        <w:rPr>
          <w:sz w:val="16"/>
        </w:rPr>
        <w:t xml:space="preserve"> </w:t>
      </w:r>
      <w:r w:rsidRPr="009B59AA">
        <w:rPr>
          <w:sz w:val="16"/>
        </w:rPr>
        <w:t>which it works: namely, at the generic level.</w:t>
      </w:r>
      <w:r>
        <w:rPr>
          <w:sz w:val="16"/>
        </w:rPr>
        <w:t xml:space="preserve"> </w:t>
      </w:r>
      <w:r w:rsidRPr="009B59AA">
        <w:rPr>
          <w:sz w:val="16"/>
        </w:rPr>
        <w:t>Now consider a second test of copyright infringement: that of market harm. Again,</w:t>
      </w:r>
      <w:r>
        <w:rPr>
          <w:sz w:val="16"/>
        </w:rPr>
        <w:t xml:space="preserve"> </w:t>
      </w:r>
      <w:r w:rsidRPr="009B59AA">
        <w:rPr>
          <w:sz w:val="16"/>
        </w:rPr>
        <w:t>within current copyright regimes this test applies only at the level of individual works.</w:t>
      </w:r>
      <w:r>
        <w:rPr>
          <w:sz w:val="16"/>
        </w:rPr>
        <w:t xml:space="preserve"> </w:t>
      </w:r>
      <w:r w:rsidRPr="009B59AA">
        <w:rPr>
          <w:sz w:val="16"/>
        </w:rPr>
        <w:t>A prominent case in point is Robin Thicke and Pharrell Williams’ 2013 song ‘Blurred</w:t>
      </w:r>
      <w:r>
        <w:rPr>
          <w:sz w:val="16"/>
        </w:rPr>
        <w:t xml:space="preserve"> </w:t>
      </w:r>
      <w:r w:rsidRPr="009B59AA">
        <w:rPr>
          <w:sz w:val="16"/>
        </w:rPr>
        <w:t>Lines’. Following a lengthy lawsuit, in 2015 a jury found the two musicians guilty of</w:t>
      </w:r>
      <w:r>
        <w:rPr>
          <w:sz w:val="16"/>
        </w:rPr>
        <w:t xml:space="preserve"> </w:t>
      </w:r>
      <w:r w:rsidRPr="009B59AA">
        <w:rPr>
          <w:sz w:val="16"/>
        </w:rPr>
        <w:t>having infringed upon Marvin Gaye’s 1977 hit ‘Got to Give It Up’. The $7.3 million that</w:t>
      </w:r>
      <w:r>
        <w:rPr>
          <w:sz w:val="16"/>
        </w:rPr>
        <w:t xml:space="preserve"> </w:t>
      </w:r>
      <w:r w:rsidRPr="009B59AA">
        <w:rPr>
          <w:sz w:val="16"/>
        </w:rPr>
        <w:t>the jury awarded to Gaye’s family (later reduced to $5 million) provided compensation for the fact that one song (‘Blurred Lines’) had impinged upon the market for another(‘Got to Give It Up’) (Legaspi 2018). By contrast, the potential market harms of com-mercial AI are not located at an individual level, but at a population level. As legal scholar Benjamin Sobel observes, ‘expressive machine learning [ … ] threaten[s] to</w:t>
      </w:r>
      <w:r>
        <w:rPr>
          <w:sz w:val="16"/>
        </w:rPr>
        <w:t xml:space="preserve"> </w:t>
      </w:r>
      <w:r w:rsidRPr="009B59AA">
        <w:rPr>
          <w:sz w:val="16"/>
        </w:rPr>
        <w:t>CREATIVE INDUSTRIES JOURNAL 201usurp the position of authors themselves, rather than supplanting individual works’(Sobel 2017, 75) Harm, in other words, is inflicted on the market as a whole, rather than</w:t>
      </w:r>
      <w:r>
        <w:rPr>
          <w:sz w:val="16"/>
        </w:rPr>
        <w:t xml:space="preserve"> </w:t>
      </w:r>
      <w:r w:rsidRPr="009B59AA">
        <w:rPr>
          <w:sz w:val="16"/>
        </w:rPr>
        <w:t>the specific individual, the sales of whose work might be depressed by infringement.</w:t>
      </w:r>
      <w:r>
        <w:rPr>
          <w:sz w:val="16"/>
        </w:rPr>
        <w:t xml:space="preserve"> </w:t>
      </w:r>
      <w:r w:rsidRPr="009B59AA">
        <w:rPr>
          <w:sz w:val="16"/>
        </w:rPr>
        <w:t>Whence Sobel’s conclusion that companies like Jukedeck threaten to ‘deprive authors of</w:t>
      </w:r>
      <w:r>
        <w:rPr>
          <w:sz w:val="16"/>
        </w:rPr>
        <w:t xml:space="preserve"> </w:t>
      </w:r>
      <w:r w:rsidRPr="009B59AA">
        <w:rPr>
          <w:sz w:val="16"/>
        </w:rPr>
        <w:t>markets they currently exploit’ (79). The same basic dynamic holds if we translate from</w:t>
      </w:r>
      <w:r>
        <w:rPr>
          <w:sz w:val="16"/>
        </w:rPr>
        <w:t xml:space="preserve"> </w:t>
      </w:r>
      <w:r w:rsidRPr="009B59AA">
        <w:rPr>
          <w:sz w:val="16"/>
        </w:rPr>
        <w:t>the language of markets to that of commons. For what the appropriation and exploit-ation of common musical knowledge permits is a withdrawal of some part of the means</w:t>
      </w:r>
      <w:r>
        <w:rPr>
          <w:sz w:val="16"/>
        </w:rPr>
        <w:t xml:space="preserve"> </w:t>
      </w:r>
      <w:r w:rsidRPr="009B59AA">
        <w:rPr>
          <w:sz w:val="16"/>
        </w:rPr>
        <w:t>by which a given musical commons reproduces itself. Value that might have flowed</w:t>
      </w:r>
      <w:r>
        <w:rPr>
          <w:sz w:val="16"/>
        </w:rPr>
        <w:t xml:space="preserve"> </w:t>
      </w:r>
      <w:r w:rsidRPr="009B59AA">
        <w:rPr>
          <w:sz w:val="16"/>
        </w:rPr>
        <w:t xml:space="preserve">back into and helped to replenish a particular field of musical </w:t>
      </w:r>
      <w:r w:rsidRPr="009B59AA">
        <w:rPr>
          <w:sz w:val="16"/>
        </w:rPr>
        <w:lastRenderedPageBreak/>
        <w:t>practice is diverted into</w:t>
      </w:r>
      <w:r>
        <w:rPr>
          <w:sz w:val="16"/>
        </w:rPr>
        <w:t xml:space="preserve"> </w:t>
      </w:r>
      <w:r w:rsidRPr="009B59AA">
        <w:rPr>
          <w:sz w:val="16"/>
        </w:rPr>
        <w:t>the circuit of capital, which it helps to reproduce instead (DeAngelis 2017).</w:t>
      </w:r>
      <w:r>
        <w:rPr>
          <w:sz w:val="16"/>
        </w:rPr>
        <w:t xml:space="preserve"> </w:t>
      </w:r>
      <w:r w:rsidRPr="007B6B71">
        <w:rPr>
          <w:rStyle w:val="StyleUnderline"/>
        </w:rPr>
        <w:t xml:space="preserve">Consider now a final problem faced by </w:t>
      </w:r>
      <w:r w:rsidRPr="007B6B71">
        <w:rPr>
          <w:rStyle w:val="Emphasis"/>
        </w:rPr>
        <w:t>existing copyright regimes</w:t>
      </w:r>
      <w:r w:rsidRPr="007B6B71">
        <w:rPr>
          <w:rStyle w:val="StyleUnderline"/>
        </w:rPr>
        <w:t xml:space="preserve">, that of allocating </w:t>
      </w:r>
      <w:r w:rsidRPr="007B6B71">
        <w:rPr>
          <w:rStyle w:val="Emphasis"/>
        </w:rPr>
        <w:t>payments</w:t>
      </w:r>
      <w:r w:rsidRPr="007B6B71">
        <w:rPr>
          <w:rStyle w:val="StyleUnderline"/>
        </w:rPr>
        <w:t xml:space="preserve"> to the authors of </w:t>
      </w:r>
      <w:r w:rsidRPr="007B6B71">
        <w:rPr>
          <w:rStyle w:val="Emphasis"/>
        </w:rPr>
        <w:t>training data</w:t>
      </w:r>
      <w:r w:rsidRPr="009B59AA">
        <w:rPr>
          <w:sz w:val="16"/>
        </w:rPr>
        <w:t xml:space="preserve">. Here, too, </w:t>
      </w:r>
      <w:r w:rsidRPr="007B6B71">
        <w:rPr>
          <w:rStyle w:val="StyleUnderline"/>
        </w:rPr>
        <w:t xml:space="preserve">the difficulty may result from focusing on the wrong level. If it is </w:t>
      </w:r>
      <w:r w:rsidRPr="007B6B71">
        <w:rPr>
          <w:rStyle w:val="Emphasis"/>
        </w:rPr>
        <w:t>difficult</w:t>
      </w:r>
      <w:r w:rsidRPr="007B6B71">
        <w:rPr>
          <w:rStyle w:val="StyleUnderline"/>
        </w:rPr>
        <w:t xml:space="preserve"> to </w:t>
      </w:r>
      <w:r w:rsidRPr="007B6B71">
        <w:rPr>
          <w:rStyle w:val="Emphasis"/>
        </w:rPr>
        <w:t>isolate the contribution</w:t>
      </w:r>
      <w:r w:rsidRPr="007B6B71">
        <w:rPr>
          <w:rStyle w:val="StyleUnderline"/>
        </w:rPr>
        <w:t xml:space="preserve"> made by any single </w:t>
      </w:r>
      <w:r w:rsidRPr="007B6B71">
        <w:rPr>
          <w:rStyle w:val="Emphasis"/>
        </w:rPr>
        <w:t>input</w:t>
      </w:r>
      <w:r w:rsidRPr="007B6B71">
        <w:rPr>
          <w:rStyle w:val="StyleUnderline"/>
        </w:rPr>
        <w:t xml:space="preserve">, this is because no </w:t>
      </w:r>
      <w:r w:rsidRPr="007B6B71">
        <w:rPr>
          <w:rStyle w:val="Emphasis"/>
        </w:rPr>
        <w:t>input contributes in isolation</w:t>
      </w:r>
      <w:r w:rsidRPr="007B6B71">
        <w:rPr>
          <w:rStyle w:val="StyleUnderline"/>
        </w:rPr>
        <w:t>.</w:t>
      </w:r>
      <w:r w:rsidRPr="009B59AA">
        <w:rPr>
          <w:sz w:val="16"/>
        </w:rPr>
        <w:t xml:space="preserve"> Olson and Belar’s Music</w:t>
      </w:r>
      <w:r>
        <w:rPr>
          <w:sz w:val="16"/>
        </w:rPr>
        <w:t xml:space="preserve"> </w:t>
      </w:r>
      <w:r w:rsidRPr="009B59AA">
        <w:rPr>
          <w:sz w:val="16"/>
        </w:rPr>
        <w:t>Composing Machine provides a straightforward illustration of this fact. Among the</w:t>
      </w:r>
      <w:r>
        <w:rPr>
          <w:sz w:val="16"/>
        </w:rPr>
        <w:t xml:space="preserve"> </w:t>
      </w:r>
      <w:r w:rsidRPr="009B59AA">
        <w:rPr>
          <w:sz w:val="16"/>
        </w:rPr>
        <w:t>charts they used to program the machine is one listing the frequency of all the tri-grams in their corpus. While certain trigrams are more probable and others less so, it’s</w:t>
      </w:r>
      <w:r>
        <w:rPr>
          <w:sz w:val="16"/>
        </w:rPr>
        <w:t xml:space="preserve"> </w:t>
      </w:r>
      <w:r w:rsidRPr="009B59AA">
        <w:rPr>
          <w:sz w:val="16"/>
        </w:rPr>
        <w:t>not the case that an improbable sequence (like E4-D4-C#5) somehow counts for less,</w:t>
      </w:r>
      <w:r>
        <w:rPr>
          <w:sz w:val="16"/>
        </w:rPr>
        <w:t xml:space="preserve"> </w:t>
      </w:r>
      <w:r w:rsidRPr="009B59AA">
        <w:rPr>
          <w:sz w:val="16"/>
        </w:rPr>
        <w:t>or that the single song where it appears contributes less than others. The song’s con-tribution isn’t the pattern, but its impact on the overall distribution of probabilities.</w:t>
      </w:r>
      <w:r>
        <w:rPr>
          <w:sz w:val="16"/>
        </w:rPr>
        <w:t xml:space="preserve"> </w:t>
      </w:r>
      <w:r w:rsidRPr="009B59AA">
        <w:rPr>
          <w:sz w:val="16"/>
        </w:rPr>
        <w:t>The same principle holds for machine learning techniques, despite the distance sepa-rating them from the Markov processes employed by Olson and Belar. What ties them</w:t>
      </w:r>
      <w:r>
        <w:rPr>
          <w:sz w:val="16"/>
        </w:rPr>
        <w:t xml:space="preserve"> </w:t>
      </w:r>
      <w:r w:rsidRPr="009B59AA">
        <w:rPr>
          <w:sz w:val="16"/>
        </w:rPr>
        <w:t>together is a reliance on what Adrian Mackenzie refers to as ‘probabilization’, as‘formalisms derived from statistics’ have increasingly served to ‘anchor [the] basic</w:t>
      </w:r>
      <w:r>
        <w:rPr>
          <w:sz w:val="16"/>
        </w:rPr>
        <w:t xml:space="preserve"> </w:t>
      </w:r>
      <w:r w:rsidRPr="009B59AA">
        <w:rPr>
          <w:sz w:val="16"/>
        </w:rPr>
        <w:t>operations of machine learning in probability’ (2017, 107). Under these conditions, try-ing to identify what a single item contributes would be to miss the point. The same istrue of trying to determine on this basis what an individual author is due. Far more</w:t>
      </w:r>
      <w:r>
        <w:rPr>
          <w:sz w:val="16"/>
        </w:rPr>
        <w:t xml:space="preserve"> </w:t>
      </w:r>
      <w:r w:rsidRPr="009B59AA">
        <w:rPr>
          <w:sz w:val="16"/>
        </w:rPr>
        <w:t>productive would be trying to determine what the musical community whose works</w:t>
      </w:r>
      <w:r>
        <w:rPr>
          <w:sz w:val="16"/>
        </w:rPr>
        <w:t xml:space="preserve"> </w:t>
      </w:r>
      <w:r w:rsidRPr="009B59AA">
        <w:rPr>
          <w:sz w:val="16"/>
        </w:rPr>
        <w:t>form a corpus might be owed instead.</w:t>
      </w:r>
      <w:r>
        <w:rPr>
          <w:sz w:val="16"/>
        </w:rPr>
        <w:t xml:space="preserve"> </w:t>
      </w:r>
      <w:r w:rsidRPr="009B59AA">
        <w:rPr>
          <w:sz w:val="16"/>
        </w:rPr>
        <w:t>If compensation isn’t to be directed to individual authors in the form of minuscule</w:t>
      </w:r>
      <w:r>
        <w:rPr>
          <w:sz w:val="16"/>
        </w:rPr>
        <w:t xml:space="preserve"> </w:t>
      </w:r>
      <w:r w:rsidRPr="009B59AA">
        <w:rPr>
          <w:sz w:val="16"/>
        </w:rPr>
        <w:t>royalty payments, but to the larger collectivity of which they form a part, how might</w:t>
      </w:r>
      <w:r>
        <w:rPr>
          <w:sz w:val="16"/>
        </w:rPr>
        <w:t xml:space="preserve"> </w:t>
      </w:r>
      <w:r w:rsidRPr="009B59AA">
        <w:rPr>
          <w:sz w:val="16"/>
        </w:rPr>
        <w:t>such commons-level compensation be effected? History provides one model for how</w:t>
      </w:r>
      <w:r>
        <w:rPr>
          <w:sz w:val="16"/>
        </w:rPr>
        <w:t xml:space="preserve"> </w:t>
      </w:r>
      <w:r w:rsidRPr="009B59AA">
        <w:rPr>
          <w:sz w:val="16"/>
        </w:rPr>
        <w:t>to respond, in the form of the Performance Trust Fund established following the U.S.</w:t>
      </w:r>
      <w:r>
        <w:rPr>
          <w:sz w:val="16"/>
        </w:rPr>
        <w:t xml:space="preserve"> </w:t>
      </w:r>
      <w:r w:rsidRPr="009B59AA">
        <w:rPr>
          <w:sz w:val="16"/>
        </w:rPr>
        <w:t>recording bans of 1942–44 and 1948, which pitted the American Federation of</w:t>
      </w:r>
      <w:r>
        <w:rPr>
          <w:sz w:val="16"/>
        </w:rPr>
        <w:t xml:space="preserve"> </w:t>
      </w:r>
      <w:r w:rsidRPr="009B59AA">
        <w:rPr>
          <w:sz w:val="16"/>
        </w:rPr>
        <w:t>Musicians, the principal musicians’ union in the United States, against radio and record</w:t>
      </w:r>
      <w:r>
        <w:rPr>
          <w:sz w:val="16"/>
        </w:rPr>
        <w:t xml:space="preserve"> </w:t>
      </w:r>
      <w:r w:rsidRPr="009B59AA">
        <w:rPr>
          <w:sz w:val="16"/>
        </w:rPr>
        <w:t>companies (Kraft 1996; Anderson 2004). At the heart of the conflict was another, ear-lier moment of technologically-induced displacement of musical labor. In this instance,</w:t>
      </w:r>
      <w:r>
        <w:rPr>
          <w:sz w:val="16"/>
        </w:rPr>
        <w:t xml:space="preserve"> </w:t>
      </w:r>
      <w:r w:rsidRPr="009B59AA">
        <w:rPr>
          <w:sz w:val="16"/>
        </w:rPr>
        <w:t>it was the development of sound film in the late 1920s, remote radio broadcasts inthe 1930s, and other technologies of mass reproduction and broadcast that dimin-ished employment opportunities for working performers in the years leading up toWorld War II. (Notably, the two recording bans provided some of the impetus for</w:t>
      </w:r>
      <w:r>
        <w:rPr>
          <w:sz w:val="16"/>
        </w:rPr>
        <w:t xml:space="preserve"> </w:t>
      </w:r>
      <w:r w:rsidRPr="009B59AA">
        <w:rPr>
          <w:sz w:val="16"/>
        </w:rPr>
        <w:t>RCA’s development of technologies like the Synthesiser and the Music Composing</w:t>
      </w:r>
      <w:r>
        <w:rPr>
          <w:sz w:val="16"/>
        </w:rPr>
        <w:t xml:space="preserve"> </w:t>
      </w:r>
      <w:r w:rsidRPr="009B59AA">
        <w:rPr>
          <w:sz w:val="16"/>
        </w:rPr>
        <w:t>Machine: one of the main benefits touted by the engineers who designed the RCA</w:t>
      </w:r>
      <w:r>
        <w:rPr>
          <w:sz w:val="16"/>
        </w:rPr>
        <w:t xml:space="preserve"> </w:t>
      </w:r>
      <w:r w:rsidRPr="009B59AA">
        <w:rPr>
          <w:sz w:val="16"/>
        </w:rPr>
        <w:t>Synthesiser were the potential savings in musical labor it promised to provide). To off-set the job losses suffered by musicians as a result of sound reproduction’s202 E. DROTT</w:t>
      </w:r>
      <w:r>
        <w:rPr>
          <w:sz w:val="16"/>
        </w:rPr>
        <w:t xml:space="preserve"> </w:t>
      </w:r>
      <w:r w:rsidRPr="009B59AA">
        <w:rPr>
          <w:sz w:val="16"/>
        </w:rPr>
        <w:t>commercial applications, the AFM proposed a levy on all recordings and radio tran-scriptions. The proceeds would be directed to the Trust Fund, which then distributed</w:t>
      </w:r>
      <w:r>
        <w:rPr>
          <w:sz w:val="16"/>
        </w:rPr>
        <w:t xml:space="preserve"> </w:t>
      </w:r>
      <w:r w:rsidRPr="009B59AA">
        <w:rPr>
          <w:sz w:val="16"/>
        </w:rPr>
        <w:t>the monies raised to pay for free concerts across North America. Not only did this pro-vide underemployed musicians living outside major urban areas with paid work,</w:t>
      </w:r>
      <w:r>
        <w:rPr>
          <w:sz w:val="16"/>
        </w:rPr>
        <w:t xml:space="preserve"> </w:t>
      </w:r>
      <w:r w:rsidRPr="009B59AA">
        <w:rPr>
          <w:sz w:val="16"/>
        </w:rPr>
        <w:t>redressing geographic disparities in cultural participation, but it also diminished some-what the winner-take-all tendencies that technologies of mass reproduction exacer-bate. The Performance Trust Fund, in short, sought to reclaim some of the value that</w:t>
      </w:r>
      <w:r>
        <w:rPr>
          <w:sz w:val="16"/>
        </w:rPr>
        <w:t xml:space="preserve"> </w:t>
      </w:r>
      <w:r w:rsidRPr="009B59AA">
        <w:rPr>
          <w:sz w:val="16"/>
        </w:rPr>
        <w:t>technologies of mechanical reproduction had diverted to the owners of capital, chan-neling it back into the musical commons from which it derived.</w:t>
      </w:r>
      <w:r>
        <w:rPr>
          <w:sz w:val="16"/>
        </w:rPr>
        <w:t xml:space="preserve"> </w:t>
      </w:r>
      <w:r w:rsidRPr="009B59AA">
        <w:rPr>
          <w:sz w:val="16"/>
        </w:rPr>
        <w:t xml:space="preserve">Yet a response of the sort proposed by the Performance Trust Fund has serious lim-itations. Crucially, the MPTF presupposes – and therefore requires – the persistence ofthe very processes of value capture and extraction whose effects it seeks to amelior-ate. </w:t>
      </w:r>
      <w:r w:rsidRPr="007B6B71">
        <w:rPr>
          <w:rStyle w:val="StyleUnderline"/>
        </w:rPr>
        <w:t>It presumes</w:t>
      </w:r>
      <w:r w:rsidRPr="009B59AA">
        <w:rPr>
          <w:sz w:val="16"/>
        </w:rPr>
        <w:t>, in other words, that the commercial use of labor-saving technologies</w:t>
      </w:r>
      <w:r>
        <w:rPr>
          <w:sz w:val="16"/>
        </w:rPr>
        <w:t xml:space="preserve"> l</w:t>
      </w:r>
      <w:r w:rsidRPr="009B59AA">
        <w:rPr>
          <w:sz w:val="16"/>
        </w:rPr>
        <w:t xml:space="preserve">ike sound reproduction (or, more recently, </w:t>
      </w:r>
      <w:r w:rsidRPr="007B6B71">
        <w:rPr>
          <w:rStyle w:val="Emphasis"/>
        </w:rPr>
        <w:t>AI</w:t>
      </w:r>
      <w:r w:rsidRPr="009B59AA">
        <w:rPr>
          <w:sz w:val="16"/>
        </w:rPr>
        <w:t xml:space="preserve">) </w:t>
      </w:r>
      <w:r w:rsidRPr="007B6B71">
        <w:rPr>
          <w:rStyle w:val="Emphasis"/>
        </w:rPr>
        <w:t>will remain unchecked</w:t>
      </w:r>
      <w:r w:rsidRPr="009B59AA">
        <w:rPr>
          <w:sz w:val="16"/>
        </w:rPr>
        <w:t xml:space="preserve">; </w:t>
      </w:r>
      <w:r w:rsidRPr="007B6B71">
        <w:rPr>
          <w:rStyle w:val="StyleUnderline"/>
        </w:rPr>
        <w:t xml:space="preserve">that their ten-dency to depress </w:t>
      </w:r>
      <w:r w:rsidRPr="007B6B71">
        <w:rPr>
          <w:rStyle w:val="Emphasis"/>
        </w:rPr>
        <w:t>compensation</w:t>
      </w:r>
      <w:r w:rsidRPr="009B59AA">
        <w:rPr>
          <w:sz w:val="16"/>
        </w:rPr>
        <w:t xml:space="preserve"> or displace musical labor </w:t>
      </w:r>
      <w:r w:rsidRPr="007B6B71">
        <w:rPr>
          <w:rStyle w:val="StyleUnderline"/>
        </w:rPr>
        <w:t xml:space="preserve">will likewise continue apace; and that the only viable response is to </w:t>
      </w:r>
      <w:r w:rsidRPr="007B6B71">
        <w:rPr>
          <w:rStyle w:val="Emphasis"/>
        </w:rPr>
        <w:t>redistribute</w:t>
      </w:r>
      <w:r w:rsidRPr="007B6B71">
        <w:rPr>
          <w:rStyle w:val="StyleUnderline"/>
        </w:rPr>
        <w:t xml:space="preserve"> </w:t>
      </w:r>
      <w:r w:rsidRPr="007B6B71">
        <w:rPr>
          <w:rStyle w:val="Emphasis"/>
        </w:rPr>
        <w:t>after the fact the value</w:t>
      </w:r>
      <w:r w:rsidRPr="009B59AA">
        <w:rPr>
          <w:sz w:val="16"/>
        </w:rPr>
        <w:t xml:space="preserve"> </w:t>
      </w:r>
      <w:r w:rsidRPr="007B6B71">
        <w:rPr>
          <w:rStyle w:val="StyleUnderline"/>
        </w:rPr>
        <w:t>that</w:t>
      </w:r>
      <w:r w:rsidRPr="009B59AA">
        <w:rPr>
          <w:sz w:val="16"/>
        </w:rPr>
        <w:t xml:space="preserve"> </w:t>
      </w:r>
      <w:r w:rsidRPr="007B6B71">
        <w:rPr>
          <w:rStyle w:val="Emphasis"/>
        </w:rPr>
        <w:t>disproportionately flows to the owners of these technologies</w:t>
      </w:r>
      <w:r w:rsidRPr="009B59AA">
        <w:rPr>
          <w:sz w:val="16"/>
        </w:rPr>
        <w:t xml:space="preserve">. It addresses the symptom butnot the disease. </w:t>
      </w:r>
      <w:r w:rsidRPr="003D14B7">
        <w:rPr>
          <w:rStyle w:val="StyleUnderline"/>
        </w:rPr>
        <w:t>For this reason, it might be better to look elsewhere, to</w:t>
      </w:r>
      <w:r w:rsidRPr="009B59AA">
        <w:rPr>
          <w:sz w:val="16"/>
        </w:rPr>
        <w:t xml:space="preserve"> policy </w:t>
      </w:r>
      <w:r w:rsidRPr="003D14B7">
        <w:rPr>
          <w:rStyle w:val="StyleUnderline"/>
        </w:rPr>
        <w:t xml:space="preserve">responses that are less beholden to a logic of </w:t>
      </w:r>
      <w:r w:rsidRPr="003D14B7">
        <w:rPr>
          <w:rStyle w:val="Emphasis"/>
        </w:rPr>
        <w:t>ex post facto</w:t>
      </w:r>
      <w:r w:rsidRPr="003D14B7">
        <w:rPr>
          <w:rStyle w:val="StyleUnderline"/>
        </w:rPr>
        <w:t xml:space="preserve"> </w:t>
      </w:r>
      <w:r w:rsidRPr="003D14B7">
        <w:rPr>
          <w:rStyle w:val="Emphasis"/>
        </w:rPr>
        <w:t>redistribution</w:t>
      </w:r>
      <w:r w:rsidRPr="009B59AA">
        <w:rPr>
          <w:sz w:val="16"/>
        </w:rPr>
        <w:t xml:space="preserve">. </w:t>
      </w:r>
      <w:r w:rsidRPr="003D14B7">
        <w:rPr>
          <w:rStyle w:val="StyleUnderline"/>
        </w:rPr>
        <w:t>One possibility</w:t>
      </w:r>
      <w:r w:rsidRPr="009B59AA">
        <w:rPr>
          <w:sz w:val="16"/>
        </w:rPr>
        <w:t xml:space="preserve"> </w:t>
      </w:r>
      <w:r w:rsidRPr="003D14B7">
        <w:rPr>
          <w:rStyle w:val="StyleUnderline"/>
        </w:rPr>
        <w:t xml:space="preserve">would be the creation of some kind of </w:t>
      </w:r>
      <w:r w:rsidRPr="003D14B7">
        <w:rPr>
          <w:rStyle w:val="Emphasis"/>
        </w:rPr>
        <w:t>ownership fund</w:t>
      </w:r>
      <w:r w:rsidRPr="009B59AA">
        <w:rPr>
          <w:sz w:val="16"/>
        </w:rPr>
        <w:t>, either targeting individ-ual firms or the music technology sector more broadly. In line with other worker ownership funds proposed over the years (Guinan 2019; Gowan 2019), sh</w:t>
      </w:r>
      <w:r w:rsidRPr="003D14B7">
        <w:rPr>
          <w:rStyle w:val="StyleUnderline"/>
        </w:rPr>
        <w:t xml:space="preserve">ares might be issued to a body representing those </w:t>
      </w:r>
      <w:r w:rsidRPr="000D1BFE">
        <w:rPr>
          <w:rStyle w:val="Emphasis"/>
        </w:rPr>
        <w:t>musicians</w:t>
      </w:r>
      <w:r w:rsidRPr="003D14B7">
        <w:rPr>
          <w:rStyle w:val="StyleUnderline"/>
        </w:rPr>
        <w:t xml:space="preserve"> whose </w:t>
      </w:r>
      <w:r w:rsidRPr="000D1BFE">
        <w:rPr>
          <w:rStyle w:val="Emphasis"/>
        </w:rPr>
        <w:t>creative output</w:t>
      </w:r>
      <w:r w:rsidRPr="003D14B7">
        <w:rPr>
          <w:rStyle w:val="StyleUnderline"/>
        </w:rPr>
        <w:t xml:space="preserve"> is exploited not just by </w:t>
      </w:r>
      <w:r w:rsidRPr="009B59AA">
        <w:rPr>
          <w:sz w:val="16"/>
        </w:rPr>
        <w:t xml:space="preserve">music </w:t>
      </w:r>
      <w:r w:rsidRPr="003D14B7">
        <w:rPr>
          <w:rStyle w:val="Emphasis"/>
        </w:rPr>
        <w:t>AI companies</w:t>
      </w:r>
      <w:r w:rsidRPr="009B59AA">
        <w:rPr>
          <w:sz w:val="16"/>
        </w:rPr>
        <w:t xml:space="preserve"> </w:t>
      </w:r>
      <w:r w:rsidRPr="003D14B7">
        <w:rPr>
          <w:rStyle w:val="StyleUnderline"/>
        </w:rPr>
        <w:t>but other music tech firms as well</w:t>
      </w:r>
      <w:r w:rsidRPr="009B59AA">
        <w:rPr>
          <w:sz w:val="16"/>
        </w:rPr>
        <w:t xml:space="preserve">. The main appeal of </w:t>
      </w:r>
      <w:r w:rsidRPr="003D14B7">
        <w:rPr>
          <w:rStyle w:val="StyleUnderline"/>
        </w:rPr>
        <w:t>such funds</w:t>
      </w:r>
      <w:r w:rsidRPr="009B59AA">
        <w:rPr>
          <w:sz w:val="16"/>
        </w:rPr>
        <w:t xml:space="preserve"> is that they </w:t>
      </w:r>
      <w:r w:rsidRPr="003D14B7">
        <w:rPr>
          <w:rStyle w:val="StyleUnderline"/>
        </w:rPr>
        <w:t>redistribute not just wealth</w:t>
      </w:r>
      <w:r w:rsidRPr="009B59AA">
        <w:rPr>
          <w:sz w:val="16"/>
        </w:rPr>
        <w:t xml:space="preserve">, but </w:t>
      </w:r>
      <w:r w:rsidRPr="003D14B7">
        <w:rPr>
          <w:rStyle w:val="Emphasis"/>
        </w:rPr>
        <w:t>economic power</w:t>
      </w:r>
      <w:r w:rsidRPr="009B59AA">
        <w:rPr>
          <w:sz w:val="16"/>
        </w:rPr>
        <w:t xml:space="preserve">, </w:t>
      </w:r>
      <w:r w:rsidRPr="000D1BFE">
        <w:rPr>
          <w:rStyle w:val="StyleUnderline"/>
        </w:rPr>
        <w:t xml:space="preserve">including the power to determine how and where to </w:t>
      </w:r>
      <w:r w:rsidRPr="000D1BFE">
        <w:rPr>
          <w:rStyle w:val="Emphasis"/>
        </w:rPr>
        <w:t>invest resources</w:t>
      </w:r>
      <w:r w:rsidRPr="009B59AA">
        <w:rPr>
          <w:sz w:val="16"/>
        </w:rPr>
        <w:t xml:space="preserve">. In most worker owner-ship funds proposed to date, those to whom power is redistributed are those responsible for creating value in the first place: a company’s or sector’s employees. In the case of a musician ownership fund, this power would be redistributed to musicians who, by and large, do not work directly for the companies in question, but whose music does. If, according to Domingos’s farming metaphor, it is the unpaid work of the musical commons that is responsible for training ML-based systems, and for imparting to them whatever value they possess, </w:t>
      </w:r>
      <w:r w:rsidRPr="003D14B7">
        <w:rPr>
          <w:rStyle w:val="StyleUnderline"/>
        </w:rPr>
        <w:t xml:space="preserve">then economic resources and eco-nomic power should be </w:t>
      </w:r>
      <w:r w:rsidRPr="003D14B7">
        <w:rPr>
          <w:rStyle w:val="Emphasis"/>
        </w:rPr>
        <w:t>transferred</w:t>
      </w:r>
      <w:r w:rsidRPr="003D14B7">
        <w:rPr>
          <w:rStyle w:val="StyleUnderline"/>
        </w:rPr>
        <w:t xml:space="preserve"> to those </w:t>
      </w:r>
      <w:r w:rsidRPr="003D14B7">
        <w:rPr>
          <w:rStyle w:val="Emphasis"/>
        </w:rPr>
        <w:t>best suited to exercise stewardship over these commons</w:t>
      </w:r>
      <w:r w:rsidRPr="009B59AA">
        <w:rPr>
          <w:sz w:val="16"/>
        </w:rPr>
        <w:t xml:space="preserve">. </w:t>
      </w:r>
      <w:r w:rsidRPr="003D14B7">
        <w:rPr>
          <w:rStyle w:val="StyleUnderline"/>
        </w:rPr>
        <w:t xml:space="preserve">Who better than those musicians who not only draw from but giveback to the musical commons, and in </w:t>
      </w:r>
      <w:r w:rsidRPr="003D14B7">
        <w:rPr>
          <w:rStyle w:val="Emphasis"/>
        </w:rPr>
        <w:t>so doing help to sustain them</w:t>
      </w:r>
      <w:r w:rsidRPr="003D14B7">
        <w:rPr>
          <w:rStyle w:val="StyleUnderline"/>
        </w:rPr>
        <w:t>?</w:t>
      </w:r>
    </w:p>
    <w:p w14:paraId="5E36073A" w14:textId="2A119CA5" w:rsidR="00B116A4" w:rsidRDefault="00CD276F" w:rsidP="00B116A4">
      <w:pPr>
        <w:pStyle w:val="Heading2"/>
      </w:pPr>
      <w:r>
        <w:lastRenderedPageBreak/>
        <w:t>2NC</w:t>
      </w:r>
    </w:p>
    <w:p w14:paraId="0C4779E0" w14:textId="26496471" w:rsidR="004D52BE" w:rsidRDefault="004D52BE" w:rsidP="004D52BE">
      <w:pPr>
        <w:pStyle w:val="Heading3"/>
      </w:pPr>
      <w:r>
        <w:lastRenderedPageBreak/>
        <w:t>Link---Copyright---2NC</w:t>
      </w:r>
      <w:r w:rsidR="00EF33C5">
        <w:t>/1NR</w:t>
      </w:r>
    </w:p>
    <w:p w14:paraId="364E3CF1" w14:textId="5E415ADB" w:rsidR="001F3AE2" w:rsidRPr="003946F4" w:rsidRDefault="007B6B71" w:rsidP="001F3AE2">
      <w:pPr>
        <w:pStyle w:val="Heading4"/>
      </w:pPr>
      <w:r>
        <w:t>Strengthening copyright reinforces</w:t>
      </w:r>
      <w:r w:rsidR="001F3AE2">
        <w:t xml:space="preserve"> capitalist dispossession</w:t>
      </w:r>
      <w:r w:rsidR="003946F4">
        <w:t xml:space="preserve">. Creating ownership over ideas </w:t>
      </w:r>
      <w:r w:rsidR="003946F4">
        <w:rPr>
          <w:u w:val="single"/>
        </w:rPr>
        <w:t>exploits</w:t>
      </w:r>
      <w:r w:rsidR="003946F4">
        <w:t xml:space="preserve"> the labor of artists to make them profitable on the market. </w:t>
      </w:r>
    </w:p>
    <w:p w14:paraId="18C818FD" w14:textId="28750A40" w:rsidR="001F3AE2" w:rsidRPr="001F3AE2" w:rsidRDefault="001F3AE2" w:rsidP="001F3AE2">
      <w:r>
        <w:t xml:space="preserve">David </w:t>
      </w:r>
      <w:r w:rsidRPr="001F3AE2">
        <w:rPr>
          <w:rStyle w:val="Style13ptBold"/>
        </w:rPr>
        <w:t>Arditi 20</w:t>
      </w:r>
      <w:r>
        <w:t>. Associate professor of sociology at the University of Texas, Arlington. "Kanye, Record Contracts and Copyright Enclosure". Section on Marxist Sociology. 12-4-2020. https://marxistsociology.org/2020/12/kanye-record-contracts-and-copyright-enclosure/</w:t>
      </w:r>
    </w:p>
    <w:p w14:paraId="26FA4B3B" w14:textId="77777777" w:rsidR="001F3AE2" w:rsidRPr="001F3AE2" w:rsidRDefault="001F3AE2" w:rsidP="001F3AE2">
      <w:pPr>
        <w:rPr>
          <w:sz w:val="16"/>
        </w:rPr>
      </w:pPr>
      <w:r w:rsidRPr="001F3AE2">
        <w:rPr>
          <w:sz w:val="16"/>
        </w:rPr>
        <w:t xml:space="preserve">On Sept 16, 2020, Kanye West opened up a conversation about the exploitive nature of record contracts. While Kanye is an imperfect messenger, he is the latest in a long line of recording artists who demonstrate the harmful effects of these contracts. My favorite example is the metaphor of recording artists as sharecroppers by Courtney Love because of the connection to medieval serfdom. In fact, my book Getting Signed: Record Contracts, Musicians, and Power in Society explores the way record contracts have similar effects to the British land enclosure acts that jump-started capitalism. In Capital Vol. I, Karl Marx described “primitive accumulation” as the process through which capitalism developed through the British land enclosure acts. The land enclosure acts created private property and kicked the serfs off the land, forcing them to work for capital. Similar to what Marx argued, record </w:t>
      </w:r>
      <w:r w:rsidRPr="001F3AE2">
        <w:rPr>
          <w:rStyle w:val="Emphasis"/>
        </w:rPr>
        <w:t>contracts</w:t>
      </w:r>
      <w:r w:rsidRPr="001F3AE2">
        <w:rPr>
          <w:sz w:val="16"/>
        </w:rPr>
        <w:t xml:space="preserve"> </w:t>
      </w:r>
      <w:r w:rsidRPr="001F3AE2">
        <w:rPr>
          <w:rStyle w:val="StyleUnderline"/>
        </w:rPr>
        <w:t xml:space="preserve">create </w:t>
      </w:r>
      <w:r w:rsidRPr="001F3AE2">
        <w:rPr>
          <w:rStyle w:val="Emphasis"/>
        </w:rPr>
        <w:t>enclosure</w:t>
      </w:r>
      <w:r w:rsidRPr="001F3AE2">
        <w:rPr>
          <w:rStyle w:val="StyleUnderline"/>
        </w:rPr>
        <w:t xml:space="preserve"> for musicians to foster the </w:t>
      </w:r>
      <w:r w:rsidRPr="001F3AE2">
        <w:rPr>
          <w:rStyle w:val="Emphasis"/>
        </w:rPr>
        <w:t>expropriation</w:t>
      </w:r>
      <w:r w:rsidRPr="001F3AE2">
        <w:rPr>
          <w:rStyle w:val="StyleUnderline"/>
        </w:rPr>
        <w:t xml:space="preserve"> of their </w:t>
      </w:r>
      <w:r w:rsidRPr="001F3AE2">
        <w:rPr>
          <w:rStyle w:val="Emphasis"/>
        </w:rPr>
        <w:t>creative work</w:t>
      </w:r>
      <w:r w:rsidRPr="001F3AE2">
        <w:rPr>
          <w:rStyle w:val="StyleUnderline"/>
        </w:rPr>
        <w:t xml:space="preserve"> to be sold on the </w:t>
      </w:r>
      <w:r w:rsidRPr="001F3AE2">
        <w:rPr>
          <w:rStyle w:val="Emphasis"/>
        </w:rPr>
        <w:t>market</w:t>
      </w:r>
      <w:r w:rsidRPr="001F3AE2">
        <w:rPr>
          <w:rStyle w:val="StyleUnderline"/>
        </w:rPr>
        <w:t xml:space="preserve"> by </w:t>
      </w:r>
      <w:r w:rsidRPr="001F3AE2">
        <w:rPr>
          <w:rStyle w:val="Emphasis"/>
        </w:rPr>
        <w:t>record labels</w:t>
      </w:r>
      <w:r w:rsidRPr="001F3AE2">
        <w:rPr>
          <w:rStyle w:val="StyleUnderline"/>
        </w:rPr>
        <w:t>.</w:t>
      </w:r>
    </w:p>
    <w:p w14:paraId="7F626A4B" w14:textId="77777777" w:rsidR="001F3AE2" w:rsidRDefault="001F3AE2" w:rsidP="001F3AE2">
      <w:pPr>
        <w:rPr>
          <w:rStyle w:val="StyleUnderline"/>
        </w:rPr>
      </w:pPr>
      <w:r w:rsidRPr="001F3AE2">
        <w:rPr>
          <w:rStyle w:val="Emphasis"/>
        </w:rPr>
        <w:t>Capitalism</w:t>
      </w:r>
      <w:r w:rsidRPr="001F3AE2">
        <w:rPr>
          <w:sz w:val="16"/>
        </w:rPr>
        <w:t xml:space="preserve"> </w:t>
      </w:r>
      <w:r w:rsidRPr="001F3AE2">
        <w:rPr>
          <w:rStyle w:val="StyleUnderline"/>
        </w:rPr>
        <w:t xml:space="preserve">only works because </w:t>
      </w:r>
      <w:r w:rsidRPr="001F3AE2">
        <w:rPr>
          <w:rStyle w:val="Emphasis"/>
        </w:rPr>
        <w:t>workers</w:t>
      </w:r>
      <w:r w:rsidRPr="001F3AE2">
        <w:rPr>
          <w:rStyle w:val="StyleUnderline"/>
        </w:rPr>
        <w:t xml:space="preserve"> do not </w:t>
      </w:r>
      <w:r w:rsidRPr="001F3AE2">
        <w:rPr>
          <w:rStyle w:val="Emphasis"/>
        </w:rPr>
        <w:t>own the means of production</w:t>
      </w:r>
      <w:r w:rsidRPr="001F3AE2">
        <w:rPr>
          <w:sz w:val="16"/>
        </w:rPr>
        <w:t xml:space="preserve">, </w:t>
      </w:r>
      <w:r w:rsidRPr="001F3AE2">
        <w:rPr>
          <w:rStyle w:val="StyleUnderline"/>
        </w:rPr>
        <w:t>and</w:t>
      </w:r>
      <w:r w:rsidRPr="001F3AE2">
        <w:rPr>
          <w:sz w:val="16"/>
        </w:rPr>
        <w:t xml:space="preserve"> therefore have to </w:t>
      </w:r>
      <w:r w:rsidRPr="001F3AE2">
        <w:rPr>
          <w:rStyle w:val="Emphasis"/>
        </w:rPr>
        <w:t>sell their labor-power</w:t>
      </w:r>
      <w:r w:rsidRPr="001F3AE2">
        <w:rPr>
          <w:sz w:val="16"/>
        </w:rPr>
        <w:t xml:space="preserve"> </w:t>
      </w:r>
      <w:r w:rsidRPr="001F3AE2">
        <w:rPr>
          <w:rStyle w:val="StyleUnderline"/>
        </w:rPr>
        <w:t xml:space="preserve">to someone else in order to </w:t>
      </w:r>
      <w:r w:rsidRPr="001F3AE2">
        <w:rPr>
          <w:rStyle w:val="Emphasis"/>
        </w:rPr>
        <w:t>earn money</w:t>
      </w:r>
      <w:r w:rsidRPr="001F3AE2">
        <w:rPr>
          <w:rStyle w:val="StyleUnderline"/>
        </w:rPr>
        <w:t xml:space="preserve"> to meet their needs</w:t>
      </w:r>
      <w:r w:rsidRPr="001F3AE2">
        <w:rPr>
          <w:sz w:val="16"/>
        </w:rPr>
        <w:t xml:space="preserve">. While the means of musical production include musical instruments (and their accessories), sounds systems, mixers, microphones, computers, studio facilities, etc., the primary means of musical production are musical instruments. Since </w:t>
      </w:r>
      <w:r w:rsidRPr="001F3AE2">
        <w:rPr>
          <w:rStyle w:val="StyleUnderline"/>
        </w:rPr>
        <w:t xml:space="preserve">most musicians </w:t>
      </w:r>
      <w:r w:rsidRPr="001F3AE2">
        <w:rPr>
          <w:rStyle w:val="Emphasis"/>
        </w:rPr>
        <w:t>own</w:t>
      </w:r>
      <w:r w:rsidRPr="001F3AE2">
        <w:rPr>
          <w:sz w:val="16"/>
        </w:rPr>
        <w:t xml:space="preserve"> their musical instruments, they own </w:t>
      </w:r>
      <w:r w:rsidRPr="001F3AE2">
        <w:rPr>
          <w:rStyle w:val="Emphasis"/>
        </w:rPr>
        <w:t>their means of musical production</w:t>
      </w:r>
      <w:r w:rsidRPr="001F3AE2">
        <w:rPr>
          <w:sz w:val="16"/>
        </w:rPr>
        <w:t xml:space="preserve">. </w:t>
      </w:r>
      <w:r w:rsidRPr="001F3AE2">
        <w:rPr>
          <w:rStyle w:val="StyleUnderline"/>
        </w:rPr>
        <w:t xml:space="preserve">This leaves capital </w:t>
      </w:r>
      <w:r w:rsidRPr="001F3AE2">
        <w:rPr>
          <w:rStyle w:val="Emphasis"/>
        </w:rPr>
        <w:t>very little room</w:t>
      </w:r>
      <w:r w:rsidRPr="001F3AE2">
        <w:rPr>
          <w:rStyle w:val="StyleUnderline"/>
        </w:rPr>
        <w:t xml:space="preserve"> to </w:t>
      </w:r>
      <w:r w:rsidRPr="001F3AE2">
        <w:rPr>
          <w:rStyle w:val="Emphasis"/>
          <w:sz w:val="24"/>
          <w:szCs w:val="24"/>
        </w:rPr>
        <w:t>exploit musicians</w:t>
      </w:r>
      <w:r w:rsidRPr="001F3AE2">
        <w:rPr>
          <w:sz w:val="16"/>
        </w:rPr>
        <w:t xml:space="preserve">. If the cost of the musical means of production are so low, </w:t>
      </w:r>
      <w:r w:rsidRPr="001F3AE2">
        <w:rPr>
          <w:rStyle w:val="StyleUnderline"/>
        </w:rPr>
        <w:t>why do musicians become laborers?</w:t>
      </w:r>
      <w:r w:rsidRPr="001F3AE2">
        <w:rPr>
          <w:sz w:val="16"/>
        </w:rPr>
        <w:t xml:space="preserve"> How does the system of musical production encourage musicians to sell their labor-power? </w:t>
      </w:r>
      <w:r w:rsidRPr="001F3AE2">
        <w:rPr>
          <w:rStyle w:val="StyleUnderline"/>
        </w:rPr>
        <w:t xml:space="preserve">To </w:t>
      </w:r>
      <w:r w:rsidRPr="001F3AE2">
        <w:rPr>
          <w:rStyle w:val="Emphasis"/>
        </w:rPr>
        <w:t>exploit musicians</w:t>
      </w:r>
      <w:r w:rsidRPr="001F3AE2">
        <w:rPr>
          <w:rStyle w:val="StyleUnderline"/>
        </w:rPr>
        <w:t xml:space="preserve">, record </w:t>
      </w:r>
      <w:r w:rsidRPr="001F3AE2">
        <w:rPr>
          <w:rStyle w:val="Emphasis"/>
        </w:rPr>
        <w:t>labels</w:t>
      </w:r>
      <w:r w:rsidRPr="001F3AE2">
        <w:rPr>
          <w:rStyle w:val="StyleUnderline"/>
        </w:rPr>
        <w:t xml:space="preserve"> use record contracts to </w:t>
      </w:r>
      <w:r w:rsidRPr="001F3AE2">
        <w:rPr>
          <w:rStyle w:val="Emphasis"/>
        </w:rPr>
        <w:t>entice musicians</w:t>
      </w:r>
      <w:r w:rsidRPr="001F3AE2">
        <w:rPr>
          <w:rStyle w:val="StyleUnderline"/>
        </w:rPr>
        <w:t xml:space="preserve"> to </w:t>
      </w:r>
      <w:r w:rsidRPr="001F3AE2">
        <w:rPr>
          <w:rStyle w:val="Emphasis"/>
        </w:rPr>
        <w:t>sign over their copyrights</w:t>
      </w:r>
      <w:r w:rsidRPr="001F3AE2">
        <w:rPr>
          <w:rStyle w:val="StyleUnderline"/>
        </w:rPr>
        <w:t>.</w:t>
      </w:r>
    </w:p>
    <w:p w14:paraId="4DBDF951" w14:textId="77777777" w:rsidR="001F3AE2" w:rsidRDefault="001F3AE2" w:rsidP="001F3AE2">
      <w:pPr>
        <w:rPr>
          <w:rStyle w:val="Emphasis"/>
        </w:rPr>
      </w:pPr>
      <w:r w:rsidRPr="001F3AE2">
        <w:rPr>
          <w:sz w:val="16"/>
        </w:rPr>
        <w:t xml:space="preserve">Two hundred years after the land enclosure acts created property, forced feudal peasants from the land, and helped change the economic mode of production to capitalism, the British government established an additional form of property enclosure: </w:t>
      </w:r>
      <w:r w:rsidRPr="001F3AE2">
        <w:rPr>
          <w:rStyle w:val="Emphasis"/>
        </w:rPr>
        <w:t>copyright</w:t>
      </w:r>
      <w:r w:rsidRPr="001F3AE2">
        <w:rPr>
          <w:sz w:val="16"/>
        </w:rPr>
        <w:t xml:space="preserve">. Passed by the British Parliament in 1709, the Statue of Anne granted two types of copyright. First, it gave authors a copyright for their books. Second, it </w:t>
      </w:r>
      <w:r w:rsidRPr="001F3AE2">
        <w:rPr>
          <w:rStyle w:val="StyleUnderline"/>
        </w:rPr>
        <w:t>reinforced</w:t>
      </w:r>
      <w:r w:rsidRPr="001F3AE2">
        <w:rPr>
          <w:sz w:val="16"/>
        </w:rPr>
        <w:t xml:space="preserve"> existing copyright </w:t>
      </w:r>
      <w:r w:rsidRPr="001F3AE2">
        <w:rPr>
          <w:rStyle w:val="StyleUnderline"/>
        </w:rPr>
        <w:t xml:space="preserve">statutes that gave a printer exclusive rights to </w:t>
      </w:r>
      <w:r w:rsidRPr="001F3AE2">
        <w:rPr>
          <w:rStyle w:val="Emphasis"/>
        </w:rPr>
        <w:t>print copyrighted books</w:t>
      </w:r>
      <w:r w:rsidRPr="001F3AE2">
        <w:rPr>
          <w:sz w:val="16"/>
        </w:rPr>
        <w:t xml:space="preserve">.[1] By securing rights for the author, </w:t>
      </w:r>
      <w:r w:rsidRPr="001F3AE2">
        <w:rPr>
          <w:rStyle w:val="StyleUnderline"/>
        </w:rPr>
        <w:t>the</w:t>
      </w:r>
      <w:r w:rsidRPr="001F3AE2">
        <w:rPr>
          <w:sz w:val="16"/>
        </w:rPr>
        <w:t xml:space="preserve"> </w:t>
      </w:r>
      <w:r w:rsidRPr="001F3AE2">
        <w:rPr>
          <w:rStyle w:val="StyleUnderline"/>
        </w:rPr>
        <w:t>Statute</w:t>
      </w:r>
      <w:r w:rsidRPr="001F3AE2">
        <w:rPr>
          <w:sz w:val="16"/>
        </w:rPr>
        <w:t xml:space="preserve"> of Anne </w:t>
      </w:r>
      <w:r w:rsidRPr="001F3AE2">
        <w:rPr>
          <w:rStyle w:val="StyleUnderline"/>
        </w:rPr>
        <w:t xml:space="preserve">established the first legal justification that </w:t>
      </w:r>
      <w:r w:rsidRPr="001F3AE2">
        <w:rPr>
          <w:rStyle w:val="Emphasis"/>
        </w:rPr>
        <w:t>ideas</w:t>
      </w:r>
      <w:r w:rsidRPr="001F3AE2">
        <w:rPr>
          <w:rStyle w:val="StyleUnderline"/>
        </w:rPr>
        <w:t xml:space="preserve"> could be </w:t>
      </w:r>
      <w:r w:rsidRPr="001F3AE2">
        <w:rPr>
          <w:rStyle w:val="Emphasis"/>
        </w:rPr>
        <w:t>considered a type of property.</w:t>
      </w:r>
    </w:p>
    <w:p w14:paraId="3D73CCD2" w14:textId="77777777" w:rsidR="001F3AE2" w:rsidRPr="001F3AE2" w:rsidRDefault="001F3AE2" w:rsidP="001F3AE2">
      <w:pPr>
        <w:rPr>
          <w:sz w:val="16"/>
        </w:rPr>
      </w:pPr>
      <w:r w:rsidRPr="001F3AE2">
        <w:rPr>
          <w:rStyle w:val="StyleUnderline"/>
        </w:rPr>
        <w:t xml:space="preserve">Primitive accumulation can help to explain how </w:t>
      </w:r>
      <w:r w:rsidRPr="001F3AE2">
        <w:rPr>
          <w:rStyle w:val="Emphasis"/>
        </w:rPr>
        <w:t>enclosure</w:t>
      </w:r>
      <w:r w:rsidRPr="001F3AE2">
        <w:rPr>
          <w:rStyle w:val="StyleUnderline"/>
        </w:rPr>
        <w:t xml:space="preserve"> in </w:t>
      </w:r>
      <w:r w:rsidRPr="001F3AE2">
        <w:rPr>
          <w:rStyle w:val="Emphasis"/>
        </w:rPr>
        <w:t>other sectors</w:t>
      </w:r>
      <w:r w:rsidRPr="001F3AE2">
        <w:rPr>
          <w:rStyle w:val="StyleUnderline"/>
        </w:rPr>
        <w:t xml:space="preserve"> changed the relations of production to bring other sites of </w:t>
      </w:r>
      <w:r w:rsidRPr="001F3AE2">
        <w:rPr>
          <w:rStyle w:val="Emphasis"/>
        </w:rPr>
        <w:t>production into the capitalist economy</w:t>
      </w:r>
      <w:r w:rsidRPr="001F3AE2">
        <w:rPr>
          <w:sz w:val="16"/>
        </w:rPr>
        <w:t xml:space="preserve">. For instance, Mark </w:t>
      </w:r>
      <w:r w:rsidRPr="001F3AE2">
        <w:rPr>
          <w:rStyle w:val="Emphasis"/>
        </w:rPr>
        <w:t>Andrejevic</w:t>
      </w:r>
      <w:r w:rsidRPr="001F3AE2">
        <w:rPr>
          <w:sz w:val="16"/>
        </w:rPr>
        <w:t xml:space="preserve"> </w:t>
      </w:r>
      <w:r w:rsidRPr="001F3AE2">
        <w:rPr>
          <w:rStyle w:val="StyleUnderline"/>
        </w:rPr>
        <w:t>describes the recent “digital enclosure” as a process whereby we</w:t>
      </w:r>
      <w:r w:rsidRPr="001F3AE2">
        <w:rPr>
          <w:sz w:val="16"/>
        </w:rPr>
        <w:t xml:space="preserve"> </w:t>
      </w:r>
      <w:r w:rsidRPr="001F3AE2">
        <w:rPr>
          <w:rStyle w:val="StyleUnderline"/>
        </w:rPr>
        <w:t>generate capital</w:t>
      </w:r>
      <w:r w:rsidRPr="001F3AE2">
        <w:rPr>
          <w:sz w:val="16"/>
        </w:rPr>
        <w:t xml:space="preserve"> through surveillance </w:t>
      </w:r>
      <w:r w:rsidRPr="001F3AE2">
        <w:rPr>
          <w:rStyle w:val="StyleUnderline"/>
        </w:rPr>
        <w:t>by</w:t>
      </w:r>
      <w:r w:rsidRPr="001F3AE2">
        <w:rPr>
          <w:sz w:val="16"/>
        </w:rPr>
        <w:t xml:space="preserve"> </w:t>
      </w:r>
      <w:r w:rsidRPr="001F3AE2">
        <w:rPr>
          <w:rStyle w:val="StyleUnderline"/>
        </w:rPr>
        <w:t>providing</w:t>
      </w:r>
      <w:r w:rsidRPr="001F3AE2">
        <w:rPr>
          <w:sz w:val="16"/>
        </w:rPr>
        <w:t xml:space="preserve"> massive amounts of </w:t>
      </w:r>
      <w:r w:rsidRPr="001F3AE2">
        <w:rPr>
          <w:rStyle w:val="Emphasis"/>
        </w:rPr>
        <w:t>data</w:t>
      </w:r>
      <w:r w:rsidRPr="001F3AE2">
        <w:rPr>
          <w:sz w:val="16"/>
        </w:rPr>
        <w:t xml:space="preserve"> </w:t>
      </w:r>
      <w:r w:rsidRPr="001F3AE2">
        <w:rPr>
          <w:rStyle w:val="Emphasis"/>
        </w:rPr>
        <w:t>about our online usage to companies</w:t>
      </w:r>
      <w:r w:rsidRPr="001F3AE2">
        <w:rPr>
          <w:sz w:val="16"/>
        </w:rPr>
        <w:t xml:space="preserve">.[2] When the Internet developed, no apparent form existed for companies to generate revenue from the Internet apart from charging for access to the network. However, Andrejevic argues that </w:t>
      </w:r>
      <w:r w:rsidRPr="001F3AE2">
        <w:rPr>
          <w:rStyle w:val="StyleUnderline"/>
        </w:rPr>
        <w:t>the Internet was enclosed through surveillance technologies</w:t>
      </w:r>
      <w:r w:rsidRPr="001F3AE2">
        <w:rPr>
          <w:sz w:val="16"/>
        </w:rPr>
        <w:t xml:space="preserve"> that track our every move on the World Wide Web.</w:t>
      </w:r>
    </w:p>
    <w:p w14:paraId="7E970866" w14:textId="77777777" w:rsidR="001F3AE2" w:rsidRPr="001F3AE2" w:rsidRDefault="001F3AE2" w:rsidP="001F3AE2">
      <w:pPr>
        <w:rPr>
          <w:sz w:val="16"/>
        </w:rPr>
      </w:pPr>
      <w:r w:rsidRPr="001F3AE2">
        <w:rPr>
          <w:rStyle w:val="Emphasis"/>
        </w:rPr>
        <w:t>Copyright enclosure</w:t>
      </w:r>
      <w:r w:rsidRPr="001F3AE2">
        <w:rPr>
          <w:rStyle w:val="StyleUnderline"/>
        </w:rPr>
        <w:t xml:space="preserve"> is not entirely </w:t>
      </w:r>
      <w:r w:rsidRPr="001F3AE2">
        <w:rPr>
          <w:rStyle w:val="Emphasis"/>
        </w:rPr>
        <w:t>different</w:t>
      </w:r>
      <w:r w:rsidRPr="001F3AE2">
        <w:rPr>
          <w:rStyle w:val="StyleUnderline"/>
        </w:rPr>
        <w:t xml:space="preserve"> from </w:t>
      </w:r>
      <w:r w:rsidRPr="001F3AE2">
        <w:rPr>
          <w:rStyle w:val="Emphasis"/>
        </w:rPr>
        <w:t>land enclosure</w:t>
      </w:r>
      <w:r w:rsidRPr="001F3AE2">
        <w:rPr>
          <w:sz w:val="16"/>
        </w:rPr>
        <w:t xml:space="preserve">. The first commonality is the thought that </w:t>
      </w:r>
      <w:r w:rsidRPr="001F3AE2">
        <w:rPr>
          <w:rStyle w:val="Emphasis"/>
        </w:rPr>
        <w:t>copyright</w:t>
      </w:r>
      <w:r w:rsidRPr="001F3AE2">
        <w:rPr>
          <w:sz w:val="16"/>
        </w:rPr>
        <w:t xml:space="preserve"> </w:t>
      </w:r>
      <w:r w:rsidRPr="001F3AE2">
        <w:rPr>
          <w:rStyle w:val="StyleUnderline"/>
        </w:rPr>
        <w:t>is “</w:t>
      </w:r>
      <w:r w:rsidRPr="001F3AE2">
        <w:rPr>
          <w:rStyle w:val="Emphasis"/>
        </w:rPr>
        <w:t>intellectual property</w:t>
      </w:r>
      <w:r w:rsidRPr="001F3AE2">
        <w:rPr>
          <w:rStyle w:val="StyleUnderline"/>
        </w:rPr>
        <w:t>.”</w:t>
      </w:r>
      <w:r w:rsidRPr="001F3AE2">
        <w:rPr>
          <w:sz w:val="16"/>
        </w:rPr>
        <w:t xml:space="preserve"> John Locke’s “‘labor theory’ of property, which conceived the fruits of one’s labor as one’s own property” established the idea that creators conduct labor and own the rights what they produce.[3] In other words, that which people create is their property. James Boyle discusses “an intellectual land grab” brought about by new technologies.[4] While Boyle explains that intellectual property is not a property right, the term remains useful for analyzing copyright. Furthermore, the analogy to property rights proves useful for thinking about copyright as enclosure. Rosemary Coombe alludes not only to the creation of private property, but also to the idea of “fertile fields.” These connections are not accidental, as property possesses this long tradition connected to labor in the fields.</w:t>
      </w:r>
    </w:p>
    <w:p w14:paraId="06097335" w14:textId="77777777" w:rsidR="001F3AE2" w:rsidRDefault="001F3AE2" w:rsidP="001F3AE2">
      <w:pPr>
        <w:rPr>
          <w:rStyle w:val="Emphasis"/>
        </w:rPr>
      </w:pPr>
      <w:r w:rsidRPr="001F3AE2">
        <w:rPr>
          <w:sz w:val="16"/>
        </w:rPr>
        <w:t xml:space="preserve">Second, </w:t>
      </w:r>
      <w:r w:rsidRPr="001F3AE2">
        <w:rPr>
          <w:rStyle w:val="Emphasis"/>
        </w:rPr>
        <w:t>copyright expropriates</w:t>
      </w:r>
      <w:r w:rsidRPr="001F3AE2">
        <w:rPr>
          <w:rStyle w:val="StyleUnderline"/>
        </w:rPr>
        <w:t xml:space="preserve"> the </w:t>
      </w:r>
      <w:r w:rsidRPr="001F3AE2">
        <w:rPr>
          <w:rStyle w:val="Emphasis"/>
        </w:rPr>
        <w:t>labor</w:t>
      </w:r>
      <w:r w:rsidRPr="001F3AE2">
        <w:rPr>
          <w:rStyle w:val="StyleUnderline"/>
        </w:rPr>
        <w:t xml:space="preserve"> of a </w:t>
      </w:r>
      <w:r w:rsidRPr="001F3AE2">
        <w:rPr>
          <w:rStyle w:val="Emphasis"/>
        </w:rPr>
        <w:t>group of people</w:t>
      </w:r>
      <w:r w:rsidRPr="001F3AE2">
        <w:rPr>
          <w:rStyle w:val="StyleUnderline"/>
        </w:rPr>
        <w:t xml:space="preserve">, and </w:t>
      </w:r>
      <w:r w:rsidRPr="001F3AE2">
        <w:rPr>
          <w:rStyle w:val="Emphasis"/>
        </w:rPr>
        <w:t>forces them into a market economy</w:t>
      </w:r>
      <w:r w:rsidRPr="001F3AE2">
        <w:rPr>
          <w:sz w:val="16"/>
        </w:rPr>
        <w:t xml:space="preserve">. Musicians, who want to earn a living performing music, need to participate in the economy through recording, performing, and publishing music. These three areas of activity in which musicians participate require musicians to have </w:t>
      </w:r>
      <w:r w:rsidRPr="001F3AE2">
        <w:rPr>
          <w:sz w:val="16"/>
        </w:rPr>
        <w:lastRenderedPageBreak/>
        <w:t xml:space="preserve">some relationship to copyright because </w:t>
      </w:r>
      <w:r w:rsidRPr="001F3AE2">
        <w:rPr>
          <w:rStyle w:val="Emphasis"/>
        </w:rPr>
        <w:t>copyright</w:t>
      </w:r>
      <w:r w:rsidRPr="001F3AE2">
        <w:rPr>
          <w:sz w:val="16"/>
        </w:rPr>
        <w:t xml:space="preserve"> </w:t>
      </w:r>
      <w:r w:rsidRPr="001F3AE2">
        <w:rPr>
          <w:rStyle w:val="StyleUnderline"/>
        </w:rPr>
        <w:t xml:space="preserve">encloses the </w:t>
      </w:r>
      <w:r w:rsidRPr="001F3AE2">
        <w:rPr>
          <w:rStyle w:val="Emphasis"/>
        </w:rPr>
        <w:t>production</w:t>
      </w:r>
      <w:r w:rsidRPr="001F3AE2">
        <w:rPr>
          <w:rStyle w:val="StyleUnderline"/>
        </w:rPr>
        <w:t xml:space="preserve"> of </w:t>
      </w:r>
      <w:r w:rsidRPr="001F3AE2">
        <w:rPr>
          <w:rStyle w:val="Emphasis"/>
        </w:rPr>
        <w:t>music</w:t>
      </w:r>
      <w:r w:rsidRPr="001F3AE2">
        <w:rPr>
          <w:sz w:val="16"/>
        </w:rPr>
        <w:t>. For musicians to perform or record a song, they must secure the right to perform a song</w:t>
      </w:r>
      <w:r w:rsidRPr="001F3AE2">
        <w:rPr>
          <w:rStyle w:val="StyleUnderline"/>
        </w:rPr>
        <w:t>. If the musician composed the song, then they can perform it, unless they have a publishing deal—in which case they still need permission from the publisher</w:t>
      </w:r>
      <w:r w:rsidRPr="001F3AE2">
        <w:rPr>
          <w:sz w:val="16"/>
        </w:rPr>
        <w:t xml:space="preserve">. </w:t>
      </w:r>
      <w:r w:rsidRPr="001F3AE2">
        <w:rPr>
          <w:rStyle w:val="StyleUnderline"/>
        </w:rPr>
        <w:t>Without this permission</w:t>
      </w:r>
      <w:r w:rsidRPr="001F3AE2">
        <w:rPr>
          <w:sz w:val="16"/>
        </w:rPr>
        <w:t xml:space="preserve">, </w:t>
      </w:r>
      <w:r w:rsidRPr="001F3AE2">
        <w:rPr>
          <w:rStyle w:val="Emphasis"/>
        </w:rPr>
        <w:t>musicians violate copyright law.</w:t>
      </w:r>
      <w:r w:rsidRPr="001F3AE2">
        <w:rPr>
          <w:sz w:val="16"/>
        </w:rPr>
        <w:t xml:space="preserve"> </w:t>
      </w:r>
      <w:r w:rsidRPr="001F3AE2">
        <w:rPr>
          <w:rStyle w:val="StyleUnderline"/>
        </w:rPr>
        <w:t xml:space="preserve">Whether or not musicians want to </w:t>
      </w:r>
      <w:r w:rsidRPr="001F3AE2">
        <w:rPr>
          <w:rStyle w:val="Emphasis"/>
        </w:rPr>
        <w:t>participate in the copyright system</w:t>
      </w:r>
      <w:r w:rsidRPr="001F3AE2">
        <w:rPr>
          <w:rStyle w:val="StyleUnderline"/>
        </w:rPr>
        <w:t xml:space="preserve">, the law already </w:t>
      </w:r>
      <w:r w:rsidRPr="001F3AE2">
        <w:rPr>
          <w:rStyle w:val="Emphasis"/>
        </w:rPr>
        <w:t>establishes</w:t>
      </w:r>
      <w:r w:rsidRPr="001F3AE2">
        <w:rPr>
          <w:rStyle w:val="StyleUnderline"/>
        </w:rPr>
        <w:t xml:space="preserve"> the </w:t>
      </w:r>
      <w:r w:rsidRPr="001F3AE2">
        <w:rPr>
          <w:rStyle w:val="Emphasis"/>
        </w:rPr>
        <w:t>order</w:t>
      </w:r>
      <w:r w:rsidRPr="001F3AE2">
        <w:rPr>
          <w:sz w:val="16"/>
        </w:rPr>
        <w:t xml:space="preserve">, </w:t>
      </w:r>
      <w:r w:rsidRPr="001F3AE2">
        <w:rPr>
          <w:rStyle w:val="StyleUnderline"/>
        </w:rPr>
        <w:t xml:space="preserve">so they </w:t>
      </w:r>
      <w:r w:rsidRPr="001F3AE2">
        <w:rPr>
          <w:rStyle w:val="Emphasis"/>
        </w:rPr>
        <w:t>must participate</w:t>
      </w:r>
      <w:r w:rsidRPr="001F3AE2">
        <w:rPr>
          <w:rStyle w:val="StyleUnderline"/>
        </w:rPr>
        <w:t xml:space="preserve"> in it if they want to </w:t>
      </w:r>
      <w:r w:rsidRPr="001F3AE2">
        <w:rPr>
          <w:rStyle w:val="Emphasis"/>
        </w:rPr>
        <w:t>earn a living through music.</w:t>
      </w:r>
    </w:p>
    <w:p w14:paraId="07EDDB1C" w14:textId="77777777" w:rsidR="001F3AE2" w:rsidRDefault="001F3AE2" w:rsidP="001F3AE2">
      <w:pPr>
        <w:rPr>
          <w:rStyle w:val="StyleUnderline"/>
        </w:rPr>
      </w:pPr>
      <w:r w:rsidRPr="001F3AE2">
        <w:rPr>
          <w:sz w:val="16"/>
        </w:rPr>
        <w:t xml:space="preserve">Finally, there is not enough room for everyone who hopes to earn a living from producing music. If everyone could produce, record, distribute, promote and sell music, music would be overproduced driving the value of each recording down. Therefore, </w:t>
      </w:r>
      <w:r w:rsidRPr="001F3AE2">
        <w:rPr>
          <w:rStyle w:val="StyleUnderline"/>
        </w:rPr>
        <w:t>most people who produce</w:t>
      </w:r>
      <w:r w:rsidRPr="001F3AE2">
        <w:rPr>
          <w:sz w:val="16"/>
        </w:rPr>
        <w:t xml:space="preserve"> </w:t>
      </w:r>
      <w:r w:rsidRPr="001F3AE2">
        <w:rPr>
          <w:rStyle w:val="StyleUnderline"/>
        </w:rPr>
        <w:t xml:space="preserve">copyrighted material will not be able to </w:t>
      </w:r>
      <w:r w:rsidRPr="001F3AE2">
        <w:rPr>
          <w:rStyle w:val="Emphasis"/>
        </w:rPr>
        <w:t>meet their needs</w:t>
      </w:r>
      <w:r w:rsidRPr="001F3AE2">
        <w:rPr>
          <w:rStyle w:val="StyleUnderline"/>
        </w:rPr>
        <w:t xml:space="preserve"> through this </w:t>
      </w:r>
      <w:r w:rsidRPr="001F3AE2">
        <w:rPr>
          <w:rStyle w:val="Emphasis"/>
        </w:rPr>
        <w:t>system</w:t>
      </w:r>
      <w:r w:rsidRPr="001F3AE2">
        <w:rPr>
          <w:sz w:val="16"/>
        </w:rPr>
        <w:t xml:space="preserve">. Just like land enclosure, </w:t>
      </w:r>
      <w:r w:rsidRPr="001F3AE2">
        <w:rPr>
          <w:rStyle w:val="Emphasis"/>
        </w:rPr>
        <w:t>copyright enclosure</w:t>
      </w:r>
      <w:r w:rsidRPr="001F3AE2">
        <w:rPr>
          <w:sz w:val="16"/>
        </w:rPr>
        <w:t xml:space="preserve"> </w:t>
      </w:r>
      <w:r w:rsidRPr="001F3AE2">
        <w:rPr>
          <w:rStyle w:val="StyleUnderline"/>
        </w:rPr>
        <w:t>creates a reserve army of labor because those who</w:t>
      </w:r>
      <w:r w:rsidRPr="001F3AE2">
        <w:rPr>
          <w:sz w:val="16"/>
        </w:rPr>
        <w:t xml:space="preserve"> </w:t>
      </w:r>
      <w:r w:rsidRPr="001F3AE2">
        <w:rPr>
          <w:rStyle w:val="StyleUnderline"/>
        </w:rPr>
        <w:t xml:space="preserve">control the </w:t>
      </w:r>
      <w:r w:rsidRPr="001F3AE2">
        <w:rPr>
          <w:rStyle w:val="Emphasis"/>
        </w:rPr>
        <w:t>copyrights</w:t>
      </w:r>
      <w:r w:rsidRPr="001F3AE2">
        <w:rPr>
          <w:rStyle w:val="StyleUnderline"/>
        </w:rPr>
        <w:t xml:space="preserve"> </w:t>
      </w:r>
      <w:r w:rsidRPr="001F3AE2">
        <w:rPr>
          <w:rStyle w:val="Emphasis"/>
        </w:rPr>
        <w:t>limit</w:t>
      </w:r>
      <w:r w:rsidRPr="001F3AE2">
        <w:rPr>
          <w:sz w:val="16"/>
        </w:rPr>
        <w:t xml:space="preserve"> </w:t>
      </w:r>
      <w:r w:rsidRPr="001F3AE2">
        <w:rPr>
          <w:rStyle w:val="StyleUnderline"/>
        </w:rPr>
        <w:t>who they</w:t>
      </w:r>
      <w:r w:rsidRPr="001F3AE2">
        <w:rPr>
          <w:sz w:val="16"/>
        </w:rPr>
        <w:t xml:space="preserve"> </w:t>
      </w:r>
      <w:r w:rsidRPr="001F3AE2">
        <w:rPr>
          <w:rStyle w:val="Emphasis"/>
        </w:rPr>
        <w:t>record</w:t>
      </w:r>
      <w:r w:rsidRPr="001F3AE2">
        <w:rPr>
          <w:sz w:val="16"/>
        </w:rPr>
        <w:t xml:space="preserve">, </w:t>
      </w:r>
      <w:r w:rsidRPr="001F3AE2">
        <w:rPr>
          <w:rStyle w:val="Emphasis"/>
        </w:rPr>
        <w:t>promote</w:t>
      </w:r>
      <w:r w:rsidRPr="001F3AE2">
        <w:rPr>
          <w:rStyle w:val="StyleUnderline"/>
        </w:rPr>
        <w:t>,</w:t>
      </w:r>
      <w:r w:rsidRPr="001F3AE2">
        <w:rPr>
          <w:sz w:val="16"/>
        </w:rPr>
        <w:t xml:space="preserve"> </w:t>
      </w:r>
      <w:r w:rsidRPr="001F3AE2">
        <w:rPr>
          <w:rStyle w:val="StyleUnderline"/>
        </w:rPr>
        <w:t>and</w:t>
      </w:r>
      <w:r w:rsidRPr="001F3AE2">
        <w:rPr>
          <w:sz w:val="16"/>
        </w:rPr>
        <w:t xml:space="preserve"> </w:t>
      </w:r>
      <w:r w:rsidRPr="001F3AE2">
        <w:rPr>
          <w:rStyle w:val="Emphasis"/>
        </w:rPr>
        <w:t>distribute</w:t>
      </w:r>
      <w:r w:rsidRPr="001F3AE2">
        <w:rPr>
          <w:sz w:val="16"/>
        </w:rPr>
        <w:t xml:space="preserve">. When landowners forced feudal serfs from the land, they flocked to towns and cities in England in search of work. However, there were not enough jobs for the emigrating masses to fill; this drove down the cost of labor. Musicians want to perform music to earn a living despite the lack of opportunities for them to work, and this creates a reserve army of labor. If one musician is not willing or able to take a gig, another musician can easily take their place. </w:t>
      </w:r>
      <w:r w:rsidRPr="001F3AE2">
        <w:rPr>
          <w:rStyle w:val="StyleUnderline"/>
        </w:rPr>
        <w:t xml:space="preserve">This has the general effect of </w:t>
      </w:r>
      <w:r w:rsidRPr="001F3AE2">
        <w:rPr>
          <w:rStyle w:val="Emphasis"/>
        </w:rPr>
        <w:t>driving down wages</w:t>
      </w:r>
      <w:r w:rsidRPr="001F3AE2">
        <w:rPr>
          <w:rStyle w:val="StyleUnderline"/>
        </w:rPr>
        <w:t xml:space="preserve"> </w:t>
      </w:r>
      <w:r w:rsidRPr="001F3AE2">
        <w:rPr>
          <w:rStyle w:val="Emphasis"/>
        </w:rPr>
        <w:t>across</w:t>
      </w:r>
      <w:r w:rsidRPr="001F3AE2">
        <w:rPr>
          <w:rStyle w:val="StyleUnderline"/>
        </w:rPr>
        <w:t xml:space="preserve"> the music </w:t>
      </w:r>
      <w:r w:rsidRPr="001F3AE2">
        <w:rPr>
          <w:rStyle w:val="Emphasis"/>
        </w:rPr>
        <w:t>industry</w:t>
      </w:r>
      <w:r w:rsidRPr="001F3AE2">
        <w:rPr>
          <w:rStyle w:val="StyleUnderline"/>
        </w:rPr>
        <w:t>.</w:t>
      </w:r>
    </w:p>
    <w:p w14:paraId="2BACC66E" w14:textId="77777777" w:rsidR="001F3AE2" w:rsidRPr="001F3AE2" w:rsidRDefault="001F3AE2" w:rsidP="001F3AE2">
      <w:pPr>
        <w:rPr>
          <w:sz w:val="16"/>
        </w:rPr>
      </w:pPr>
      <w:r w:rsidRPr="001F3AE2">
        <w:rPr>
          <w:sz w:val="16"/>
        </w:rPr>
        <w:t>In a record contract, musicians exchange their copyrights for an advance. They must repay (i.e. recoup) the advance on their portion of the sales (i.e. royalties). Few recording artists ever come close to recouping their advances, let alone earning money from their albums. Frequently, artists receive advances, record albums, and the label shelves their albums. However, these artists can’t leave the label to produce and sell their music elsewhere.</w:t>
      </w:r>
    </w:p>
    <w:p w14:paraId="73137E99" w14:textId="4AFB7463" w:rsidR="001F3AE2" w:rsidRPr="001F3AE2" w:rsidRDefault="001F3AE2" w:rsidP="001F3AE2">
      <w:pPr>
        <w:rPr>
          <w:rStyle w:val="Emphasis"/>
          <w:sz w:val="28"/>
          <w:szCs w:val="28"/>
        </w:rPr>
      </w:pPr>
      <w:r w:rsidRPr="001F3AE2">
        <w:rPr>
          <w:sz w:val="16"/>
        </w:rPr>
        <w:t xml:space="preserve">Kanye is upset he doesn’t own the master recordings of his album—his friend Taylor Swift is upset about this, too. Virtually all musicians lose the rights to their master recordings when they sign a contract. However, the situation of most recording artists is far more dire than the top selling artists. </w:t>
      </w:r>
      <w:r w:rsidRPr="001F3AE2">
        <w:rPr>
          <w:rStyle w:val="Emphasis"/>
          <w:sz w:val="28"/>
          <w:szCs w:val="28"/>
        </w:rPr>
        <w:t>Copyright enclosure provides the mechanism on which labels exploit artists.</w:t>
      </w:r>
    </w:p>
    <w:p w14:paraId="59800726" w14:textId="07F895DF" w:rsidR="001F3AE2" w:rsidRPr="00537D96" w:rsidRDefault="003946F4" w:rsidP="00D40AAF">
      <w:pPr>
        <w:pStyle w:val="Heading4"/>
        <w:rPr>
          <w:u w:val="single"/>
        </w:rPr>
      </w:pPr>
      <w:r>
        <w:t xml:space="preserve">Copyright rights are an </w:t>
      </w:r>
      <w:r>
        <w:rPr>
          <w:u w:val="single"/>
        </w:rPr>
        <w:t>artificial invention</w:t>
      </w:r>
      <w:r>
        <w:t xml:space="preserve"> to make </w:t>
      </w:r>
      <w:r>
        <w:rPr>
          <w:u w:val="single"/>
        </w:rPr>
        <w:t>profit</w:t>
      </w:r>
      <w:r>
        <w:t xml:space="preserve"> from ideas that should be </w:t>
      </w:r>
      <w:r>
        <w:rPr>
          <w:u w:val="single"/>
        </w:rPr>
        <w:t>free</w:t>
      </w:r>
      <w:r>
        <w:t xml:space="preserve"> to spread. </w:t>
      </w:r>
    </w:p>
    <w:p w14:paraId="10A38741" w14:textId="6122B8C1" w:rsidR="00D40AAF" w:rsidRPr="00D40AAF" w:rsidRDefault="00D40AAF" w:rsidP="00D40AAF">
      <w:r>
        <w:t xml:space="preserve">John Bellamy </w:t>
      </w:r>
      <w:r w:rsidRPr="00D40AAF">
        <w:rPr>
          <w:rStyle w:val="Style13ptBold"/>
        </w:rPr>
        <w:t>Foster &amp;</w:t>
      </w:r>
      <w:r>
        <w:t xml:space="preserve"> Robert W. </w:t>
      </w:r>
      <w:r w:rsidRPr="00D40AAF">
        <w:rPr>
          <w:rStyle w:val="Style13ptBold"/>
        </w:rPr>
        <w:t>McChesney 11</w:t>
      </w:r>
      <w:r w:rsidR="00583F1A">
        <w:t xml:space="preserve">. Editor of Monthly Review and professor of sociology at the University of Oregon; Ph.D. from York University, *Gutgsell Endowed Professor in the Department of Communication at the University of Illinois at Urbana–Champaign. </w:t>
      </w:r>
      <w:r>
        <w:t>"</w:t>
      </w:r>
      <w:r w:rsidR="00583F1A">
        <w:t>The Internet’s Unholy Marriage to Capitalism</w:t>
      </w:r>
      <w:r>
        <w:t>". Monthly Review. 3-1-2011. https://monthlyreview.org/2011/03/01/the-internets-unholy-marriage-to-capitalism/</w:t>
      </w:r>
    </w:p>
    <w:p w14:paraId="47E5E512" w14:textId="77777777" w:rsidR="00D40AAF" w:rsidRPr="00BC70A7" w:rsidRDefault="00D40AAF" w:rsidP="00D40AAF">
      <w:pPr>
        <w:rPr>
          <w:sz w:val="16"/>
        </w:rPr>
      </w:pPr>
      <w:r w:rsidRPr="00BC70A7">
        <w:rPr>
          <w:sz w:val="16"/>
        </w:rPr>
        <w:t>Information as a Public Good</w:t>
      </w:r>
    </w:p>
    <w:p w14:paraId="4861B351" w14:textId="77777777" w:rsidR="00BC70A7" w:rsidRDefault="00D40AAF" w:rsidP="00D40AAF">
      <w:pPr>
        <w:rPr>
          <w:rStyle w:val="StyleUnderline"/>
        </w:rPr>
      </w:pPr>
      <w:r w:rsidRPr="00BC70A7">
        <w:rPr>
          <w:sz w:val="16"/>
        </w:rPr>
        <w:t xml:space="preserve">If the Internet has proven a spawning ground for monopoly, it has additional problems when we look specifically at how capitalist media industries address the digital world. This is the third area of conflict between economic theory and the Internet, and probably the most deep-seated. </w:t>
      </w:r>
      <w:r w:rsidRPr="00BC70A7">
        <w:rPr>
          <w:rStyle w:val="StyleUnderline"/>
        </w:rPr>
        <w:t xml:space="preserve">Media products have always been a </w:t>
      </w:r>
      <w:r w:rsidRPr="00BC70A7">
        <w:rPr>
          <w:rStyle w:val="Emphasis"/>
        </w:rPr>
        <w:t>fundamental problem</w:t>
      </w:r>
      <w:r w:rsidRPr="00BC70A7">
        <w:rPr>
          <w:rStyle w:val="StyleUnderline"/>
        </w:rPr>
        <w:t xml:space="preserve"> for </w:t>
      </w:r>
      <w:r w:rsidRPr="00BC70A7">
        <w:rPr>
          <w:rStyle w:val="Emphasis"/>
        </w:rPr>
        <w:t>capitalist economics</w:t>
      </w:r>
      <w:r w:rsidRPr="00BC70A7">
        <w:rPr>
          <w:rStyle w:val="StyleUnderline"/>
        </w:rPr>
        <w:t>, going back to the advent of the book</w:t>
      </w:r>
      <w:r w:rsidRPr="00BC70A7">
        <w:rPr>
          <w:sz w:val="16"/>
        </w:rPr>
        <w:t xml:space="preserve">. The problem is that </w:t>
      </w:r>
      <w:r w:rsidRPr="00BC70A7">
        <w:rPr>
          <w:rStyle w:val="StyleUnderline"/>
        </w:rPr>
        <w:t xml:space="preserve">a person’s </w:t>
      </w:r>
      <w:r w:rsidRPr="00BC70A7">
        <w:rPr>
          <w:rStyle w:val="Emphasis"/>
        </w:rPr>
        <w:t>use</w:t>
      </w:r>
      <w:r w:rsidRPr="00BC70A7">
        <w:rPr>
          <w:rStyle w:val="StyleUnderline"/>
        </w:rPr>
        <w:t xml:space="preserve"> of </w:t>
      </w:r>
      <w:r w:rsidRPr="00BC70A7">
        <w:rPr>
          <w:rStyle w:val="Emphasis"/>
        </w:rPr>
        <w:t>information</w:t>
      </w:r>
      <w:r w:rsidRPr="00BC70A7">
        <w:rPr>
          <w:rStyle w:val="StyleUnderline"/>
        </w:rPr>
        <w:t xml:space="preserve">, unlike tangible </w:t>
      </w:r>
      <w:r w:rsidRPr="00BC70A7">
        <w:rPr>
          <w:rStyle w:val="Emphasis"/>
        </w:rPr>
        <w:t>goods</w:t>
      </w:r>
      <w:r w:rsidRPr="00BC70A7">
        <w:rPr>
          <w:rStyle w:val="StyleUnderline"/>
        </w:rPr>
        <w:t xml:space="preserve"> and </w:t>
      </w:r>
      <w:r w:rsidRPr="00BC70A7">
        <w:rPr>
          <w:rStyle w:val="Emphasis"/>
        </w:rPr>
        <w:t>services</w:t>
      </w:r>
      <w:r w:rsidRPr="00BC70A7">
        <w:rPr>
          <w:rStyle w:val="StyleUnderline"/>
        </w:rPr>
        <w:t xml:space="preserve">, does </w:t>
      </w:r>
      <w:r w:rsidRPr="00BC70A7">
        <w:rPr>
          <w:rStyle w:val="Emphasis"/>
        </w:rPr>
        <w:t>not prohibit others from using it</w:t>
      </w:r>
      <w:r w:rsidRPr="00BC70A7">
        <w:rPr>
          <w:sz w:val="16"/>
        </w:rPr>
        <w:t xml:space="preserve"> (in economic terms, </w:t>
      </w:r>
      <w:r w:rsidRPr="00BC70A7">
        <w:rPr>
          <w:rStyle w:val="StyleUnderline"/>
        </w:rPr>
        <w:t xml:space="preserve">it is </w:t>
      </w:r>
      <w:r w:rsidRPr="00BC70A7">
        <w:rPr>
          <w:rStyle w:val="Emphasis"/>
        </w:rPr>
        <w:t>non-rivalrous</w:t>
      </w:r>
      <w:r w:rsidRPr="00BC70A7">
        <w:rPr>
          <w:rStyle w:val="StyleUnderline"/>
        </w:rPr>
        <w:t xml:space="preserve"> and </w:t>
      </w:r>
      <w:r w:rsidRPr="00BC70A7">
        <w:rPr>
          <w:rStyle w:val="Emphasis"/>
        </w:rPr>
        <w:t>non-exclusionary</w:t>
      </w:r>
      <w:r w:rsidRPr="00BC70A7">
        <w:rPr>
          <w:sz w:val="16"/>
        </w:rPr>
        <w:t xml:space="preserve">). For tangible products, the type that fills economics textbooks, one person consuming a product or service precludes another person from consuming the same product or service. </w:t>
      </w:r>
      <w:r w:rsidRPr="00BC70A7">
        <w:rPr>
          <w:rStyle w:val="StyleUnderline"/>
        </w:rPr>
        <w:t xml:space="preserve">Two people cannot eat the same hamburger or simultaneously drive the same automobile. More of the product or service needs to be produced to </w:t>
      </w:r>
      <w:r w:rsidRPr="00BC70A7">
        <w:rPr>
          <w:rStyle w:val="Emphasis"/>
        </w:rPr>
        <w:t>satisfy additional demand</w:t>
      </w:r>
      <w:r w:rsidRPr="00BC70A7">
        <w:rPr>
          <w:rStyle w:val="StyleUnderline"/>
        </w:rPr>
        <w:t>.</w:t>
      </w:r>
    </w:p>
    <w:p w14:paraId="2C8CAB41" w14:textId="77777777" w:rsidR="00BC70A7" w:rsidRPr="00BC70A7" w:rsidRDefault="00D40AAF" w:rsidP="00D40AAF">
      <w:pPr>
        <w:rPr>
          <w:sz w:val="16"/>
        </w:rPr>
      </w:pPr>
      <w:r w:rsidRPr="00BC70A7">
        <w:rPr>
          <w:rStyle w:val="Emphasis"/>
        </w:rPr>
        <w:t>Not so with information</w:t>
      </w:r>
      <w:r w:rsidRPr="00BC70A7">
        <w:rPr>
          <w:sz w:val="16"/>
        </w:rPr>
        <w:t>. Karl Marx did not need to write individual copies of Capital for every single reader. Likewise, whether two hundred or two hundred million people read Capital would not detract from any one reader’s experience of it. What this meant for book publishing was that anyone who purchased a book could then print additional copies and sell them. There would be free market competition, and the price of the book would come tumbling down to the marginal cost of publishing a copy. But authors would only receive compensation for those copies of the book they personally published or authorized. Consumers got inexpensive books, which was great for a democratic culture, but authors did not necessarily receive enough compensation to make it worth their while to write books. The market did not work.</w:t>
      </w:r>
    </w:p>
    <w:p w14:paraId="34FE625E" w14:textId="77777777" w:rsidR="00BC70A7" w:rsidRPr="00BC70A7" w:rsidRDefault="00D40AAF" w:rsidP="00D40AAF">
      <w:pPr>
        <w:rPr>
          <w:sz w:val="16"/>
        </w:rPr>
      </w:pPr>
      <w:r w:rsidRPr="00BC70A7">
        <w:rPr>
          <w:sz w:val="16"/>
        </w:rPr>
        <w:t xml:space="preserve">This was the origin of copyright laws, so important that their principle is inscribed in the U.S. Constitution. </w:t>
      </w:r>
      <w:r w:rsidRPr="00583F1A">
        <w:rPr>
          <w:rStyle w:val="Emphasis"/>
        </w:rPr>
        <w:t>Authors</w:t>
      </w:r>
      <w:r w:rsidRPr="00BC70A7">
        <w:rPr>
          <w:sz w:val="16"/>
        </w:rPr>
        <w:t xml:space="preserve"> </w:t>
      </w:r>
      <w:r w:rsidRPr="00583F1A">
        <w:rPr>
          <w:rStyle w:val="StyleUnderline"/>
        </w:rPr>
        <w:t xml:space="preserve">received </w:t>
      </w:r>
      <w:r w:rsidRPr="00583F1A">
        <w:rPr>
          <w:rStyle w:val="Emphasis"/>
        </w:rPr>
        <w:t>temporary monopoly rights</w:t>
      </w:r>
      <w:r w:rsidRPr="00583F1A">
        <w:rPr>
          <w:rStyle w:val="StyleUnderline"/>
        </w:rPr>
        <w:t xml:space="preserve"> to </w:t>
      </w:r>
      <w:r w:rsidRPr="00583F1A">
        <w:rPr>
          <w:rStyle w:val="Emphasis"/>
        </w:rPr>
        <w:t>control</w:t>
      </w:r>
      <w:r w:rsidRPr="00583F1A">
        <w:rPr>
          <w:rStyle w:val="StyleUnderline"/>
        </w:rPr>
        <w:t xml:space="preserve"> who could publish their books to make </w:t>
      </w:r>
      <w:r w:rsidRPr="00583F1A">
        <w:rPr>
          <w:rStyle w:val="Emphasis"/>
        </w:rPr>
        <w:t>certain</w:t>
      </w:r>
      <w:r w:rsidRPr="00583F1A">
        <w:rPr>
          <w:rStyle w:val="StyleUnderline"/>
        </w:rPr>
        <w:t xml:space="preserve"> the author </w:t>
      </w:r>
      <w:r w:rsidRPr="00583F1A">
        <w:rPr>
          <w:rStyle w:val="Emphasis"/>
        </w:rPr>
        <w:t>received sufficient compensation</w:t>
      </w:r>
      <w:r w:rsidRPr="00BC70A7">
        <w:rPr>
          <w:sz w:val="16"/>
        </w:rPr>
        <w:t xml:space="preserve">. Thomas Jefferson only reluctantly agreed to copyright, detesting it as a </w:t>
      </w:r>
      <w:r w:rsidRPr="00BC70A7">
        <w:rPr>
          <w:sz w:val="16"/>
        </w:rPr>
        <w:lastRenderedPageBreak/>
        <w:t xml:space="preserve">government-created monopoly that was effectively a tax on knowledge. The Constitution states explicitly that copyright licenses cannot be permanent, and their initial length was fourteen years. (To be accurate, </w:t>
      </w:r>
      <w:r w:rsidRPr="00583F1A">
        <w:rPr>
          <w:rStyle w:val="StyleUnderline"/>
        </w:rPr>
        <w:t>the driving force behind copyright</w:t>
      </w:r>
      <w:r w:rsidRPr="00BC70A7">
        <w:rPr>
          <w:sz w:val="16"/>
        </w:rPr>
        <w:t xml:space="preserve"> </w:t>
      </w:r>
      <w:r w:rsidRPr="00583F1A">
        <w:rPr>
          <w:rStyle w:val="Emphasis"/>
        </w:rPr>
        <w:t>was</w:t>
      </w:r>
      <w:r w:rsidRPr="00BC70A7">
        <w:rPr>
          <w:sz w:val="16"/>
        </w:rPr>
        <w:t xml:space="preserve"> not authors as much as </w:t>
      </w:r>
      <w:r w:rsidRPr="00583F1A">
        <w:rPr>
          <w:rStyle w:val="Emphasis"/>
        </w:rPr>
        <w:t>publishers</w:t>
      </w:r>
      <w:r w:rsidRPr="00BC70A7">
        <w:rPr>
          <w:sz w:val="16"/>
        </w:rPr>
        <w:t xml:space="preserve">, </w:t>
      </w:r>
      <w:r w:rsidRPr="00583F1A">
        <w:rPr>
          <w:rStyle w:val="StyleUnderline"/>
        </w:rPr>
        <w:t>whose</w:t>
      </w:r>
      <w:r w:rsidRPr="00BC70A7">
        <w:rPr>
          <w:sz w:val="16"/>
        </w:rPr>
        <w:t xml:space="preserve"> </w:t>
      </w:r>
      <w:r w:rsidRPr="00583F1A">
        <w:rPr>
          <w:rStyle w:val="StyleUnderline"/>
        </w:rPr>
        <w:t xml:space="preserve">business prospects hinged on </w:t>
      </w:r>
      <w:r w:rsidRPr="00583F1A">
        <w:rPr>
          <w:rStyle w:val="Emphasis"/>
        </w:rPr>
        <w:t>getting government</w:t>
      </w:r>
      <w:r w:rsidRPr="00583F1A">
        <w:rPr>
          <w:rStyle w:val="StyleUnderline"/>
        </w:rPr>
        <w:t xml:space="preserve"> monopoly </w:t>
      </w:r>
      <w:r w:rsidRPr="00583F1A">
        <w:rPr>
          <w:rStyle w:val="Emphasis"/>
        </w:rPr>
        <w:t>privileges</w:t>
      </w:r>
      <w:r w:rsidRPr="00BC70A7">
        <w:rPr>
          <w:sz w:val="16"/>
        </w:rPr>
        <w:t>.)</w:t>
      </w:r>
    </w:p>
    <w:p w14:paraId="7A0951E9" w14:textId="77777777" w:rsidR="00BC70A7" w:rsidRPr="00BC70A7" w:rsidRDefault="00D40AAF" w:rsidP="00D40AAF">
      <w:pPr>
        <w:rPr>
          <w:sz w:val="16"/>
        </w:rPr>
      </w:pPr>
      <w:r w:rsidRPr="00BC70A7">
        <w:rPr>
          <w:sz w:val="16"/>
        </w:rPr>
        <w:t xml:space="preserve">When new media technologies developed and </w:t>
      </w:r>
      <w:r w:rsidRPr="00583F1A">
        <w:rPr>
          <w:rStyle w:val="Emphasis"/>
        </w:rPr>
        <w:t>powerful media corporations</w:t>
      </w:r>
      <w:r w:rsidRPr="00BC70A7">
        <w:rPr>
          <w:sz w:val="16"/>
        </w:rPr>
        <w:t xml:space="preserve"> emerged in the twentieth century, they </w:t>
      </w:r>
      <w:r w:rsidRPr="00583F1A">
        <w:rPr>
          <w:rStyle w:val="StyleUnderline"/>
        </w:rPr>
        <w:t xml:space="preserve">were able to pressure Congress routinely to extend the length and scope of </w:t>
      </w:r>
      <w:r w:rsidRPr="00583F1A">
        <w:rPr>
          <w:rStyle w:val="Emphasis"/>
        </w:rPr>
        <w:t>copyright protection</w:t>
      </w:r>
      <w:r w:rsidRPr="00BC70A7">
        <w:rPr>
          <w:sz w:val="16"/>
        </w:rPr>
        <w:t>—</w:t>
      </w:r>
      <w:r w:rsidRPr="00583F1A">
        <w:rPr>
          <w:rStyle w:val="StyleUnderline"/>
        </w:rPr>
        <w:t>or</w:t>
      </w:r>
      <w:r w:rsidRPr="00BC70A7">
        <w:rPr>
          <w:sz w:val="16"/>
        </w:rPr>
        <w:t xml:space="preserve">, to put it in plain English, </w:t>
      </w:r>
      <w:r w:rsidRPr="00583F1A">
        <w:rPr>
          <w:rStyle w:val="StyleUnderline"/>
        </w:rPr>
        <w:t xml:space="preserve">government </w:t>
      </w:r>
      <w:r w:rsidRPr="00583F1A">
        <w:rPr>
          <w:rStyle w:val="Emphasis"/>
        </w:rPr>
        <w:t>monopoly</w:t>
      </w:r>
      <w:r w:rsidRPr="00583F1A">
        <w:rPr>
          <w:rStyle w:val="StyleUnderline"/>
        </w:rPr>
        <w:t xml:space="preserve"> </w:t>
      </w:r>
      <w:r w:rsidRPr="00583F1A">
        <w:rPr>
          <w:rStyle w:val="Emphasis"/>
        </w:rPr>
        <w:t>protection licenses</w:t>
      </w:r>
      <w:r w:rsidRPr="00BC70A7">
        <w:rPr>
          <w:sz w:val="16"/>
        </w:rPr>
        <w:t>—</w:t>
      </w:r>
      <w:r w:rsidRPr="00583F1A">
        <w:rPr>
          <w:rStyle w:val="Emphasis"/>
        </w:rPr>
        <w:t>dramatically</w:t>
      </w:r>
      <w:r w:rsidRPr="00BC70A7">
        <w:rPr>
          <w:sz w:val="16"/>
        </w:rPr>
        <w:t xml:space="preserve">. </w:t>
      </w:r>
      <w:r w:rsidRPr="00583F1A">
        <w:rPr>
          <w:rStyle w:val="StyleUnderline"/>
        </w:rPr>
        <w:t xml:space="preserve">This has been a </w:t>
      </w:r>
      <w:r w:rsidRPr="00583F1A">
        <w:rPr>
          <w:rStyle w:val="Emphasis"/>
        </w:rPr>
        <w:t>godsend</w:t>
      </w:r>
      <w:r w:rsidRPr="00583F1A">
        <w:rPr>
          <w:rStyle w:val="StyleUnderline"/>
        </w:rPr>
        <w:t xml:space="preserve"> to their </w:t>
      </w:r>
      <w:r w:rsidRPr="00583F1A">
        <w:rPr>
          <w:rStyle w:val="Emphasis"/>
          <w:sz w:val="28"/>
          <w:szCs w:val="28"/>
        </w:rPr>
        <w:t>bottom lines</w:t>
      </w:r>
      <w:r w:rsidRPr="00583F1A">
        <w:rPr>
          <w:rStyle w:val="StyleUnderline"/>
        </w:rPr>
        <w:t xml:space="preserve">—indeed, to the </w:t>
      </w:r>
      <w:r w:rsidRPr="00583F1A">
        <w:rPr>
          <w:rStyle w:val="Emphasis"/>
        </w:rPr>
        <w:t>very existence</w:t>
      </w:r>
      <w:r w:rsidRPr="00583F1A">
        <w:rPr>
          <w:rStyle w:val="StyleUnderline"/>
        </w:rPr>
        <w:t xml:space="preserve"> of their </w:t>
      </w:r>
      <w:r w:rsidRPr="00583F1A">
        <w:rPr>
          <w:rStyle w:val="Emphasis"/>
        </w:rPr>
        <w:t>industries</w:t>
      </w:r>
      <w:r w:rsidRPr="00583F1A">
        <w:rPr>
          <w:rStyle w:val="StyleUnderline"/>
        </w:rPr>
        <w:t xml:space="preserve">—but at a high cost to </w:t>
      </w:r>
      <w:r w:rsidRPr="00583F1A">
        <w:rPr>
          <w:rStyle w:val="Emphasis"/>
        </w:rPr>
        <w:t>consumers</w:t>
      </w:r>
      <w:r w:rsidRPr="00583F1A">
        <w:rPr>
          <w:rStyle w:val="StyleUnderline"/>
        </w:rPr>
        <w:t xml:space="preserve"> and </w:t>
      </w:r>
      <w:r w:rsidRPr="00583F1A">
        <w:rPr>
          <w:rStyle w:val="Emphasis"/>
        </w:rPr>
        <w:t>artists</w:t>
      </w:r>
      <w:r w:rsidRPr="00583F1A">
        <w:rPr>
          <w:rStyle w:val="StyleUnderline"/>
        </w:rPr>
        <w:t xml:space="preserve"> wishing to use </w:t>
      </w:r>
      <w:r w:rsidRPr="00583F1A">
        <w:rPr>
          <w:rStyle w:val="Emphasis"/>
        </w:rPr>
        <w:t>material protected</w:t>
      </w:r>
      <w:r w:rsidRPr="00583F1A">
        <w:rPr>
          <w:rStyle w:val="StyleUnderline"/>
        </w:rPr>
        <w:t xml:space="preserve"> by copyright for </w:t>
      </w:r>
      <w:r w:rsidRPr="00583F1A">
        <w:rPr>
          <w:rStyle w:val="Emphasis"/>
        </w:rPr>
        <w:t>licenses</w:t>
      </w:r>
      <w:r w:rsidRPr="00583F1A">
        <w:rPr>
          <w:rStyle w:val="StyleUnderline"/>
        </w:rPr>
        <w:t xml:space="preserve"> that </w:t>
      </w:r>
      <w:r w:rsidRPr="00583F1A">
        <w:rPr>
          <w:rStyle w:val="Emphasis"/>
        </w:rPr>
        <w:t>can extend well</w:t>
      </w:r>
      <w:r w:rsidRPr="00583F1A">
        <w:rPr>
          <w:rStyle w:val="StyleUnderline"/>
        </w:rPr>
        <w:t xml:space="preserve"> over </w:t>
      </w:r>
      <w:r w:rsidRPr="00583F1A">
        <w:rPr>
          <w:rStyle w:val="Emphasis"/>
        </w:rPr>
        <w:t>one hundred years</w:t>
      </w:r>
      <w:r w:rsidRPr="00BC70A7">
        <w:rPr>
          <w:sz w:val="16"/>
        </w:rPr>
        <w:t xml:space="preserve">. </w:t>
      </w:r>
      <w:r w:rsidRPr="00583F1A">
        <w:rPr>
          <w:rStyle w:val="StyleUnderline"/>
        </w:rPr>
        <w:t>It is now routinely extended so we have</w:t>
      </w:r>
      <w:r w:rsidRPr="00BC70A7">
        <w:rPr>
          <w:sz w:val="16"/>
        </w:rPr>
        <w:t xml:space="preserve">, in </w:t>
      </w:r>
      <w:r w:rsidRPr="00583F1A">
        <w:rPr>
          <w:rStyle w:val="StyleUnderline"/>
        </w:rPr>
        <w:t>effect</w:t>
      </w:r>
      <w:r w:rsidRPr="00BC70A7">
        <w:rPr>
          <w:sz w:val="16"/>
        </w:rPr>
        <w:t xml:space="preserve">, </w:t>
      </w:r>
      <w:r w:rsidRPr="00583F1A">
        <w:rPr>
          <w:rStyle w:val="Emphasis"/>
        </w:rPr>
        <w:t>permanent copyright</w:t>
      </w:r>
      <w:r w:rsidRPr="00BC70A7">
        <w:rPr>
          <w:sz w:val="16"/>
        </w:rPr>
        <w:t xml:space="preserve"> on the installment plan, and nothing produced since the 1920s has been added to the public domain. </w:t>
      </w:r>
      <w:r w:rsidRPr="00583F1A">
        <w:rPr>
          <w:rStyle w:val="StyleUnderline"/>
        </w:rPr>
        <w:t xml:space="preserve">Copyright has long ago lost its </w:t>
      </w:r>
      <w:r w:rsidRPr="00583F1A">
        <w:rPr>
          <w:rStyle w:val="Emphasis"/>
        </w:rPr>
        <w:t>loose connection</w:t>
      </w:r>
      <w:r w:rsidRPr="00583F1A">
        <w:rPr>
          <w:rStyle w:val="StyleUnderline"/>
        </w:rPr>
        <w:t xml:space="preserve"> to promoting the </w:t>
      </w:r>
      <w:r w:rsidRPr="00583F1A">
        <w:rPr>
          <w:rStyle w:val="Emphasis"/>
        </w:rPr>
        <w:t>interests</w:t>
      </w:r>
      <w:r w:rsidRPr="00583F1A">
        <w:rPr>
          <w:rStyle w:val="StyleUnderline"/>
        </w:rPr>
        <w:t xml:space="preserve"> of the itinerant </w:t>
      </w:r>
      <w:r w:rsidRPr="00583F1A">
        <w:rPr>
          <w:rStyle w:val="Emphasis"/>
        </w:rPr>
        <w:t>author</w:t>
      </w:r>
      <w:r w:rsidRPr="00583F1A">
        <w:rPr>
          <w:rStyle w:val="StyleUnderline"/>
        </w:rPr>
        <w:t xml:space="preserve">, and has become a </w:t>
      </w:r>
      <w:r w:rsidRPr="00583F1A">
        <w:rPr>
          <w:rStyle w:val="Emphasis"/>
        </w:rPr>
        <w:t>major p</w:t>
      </w:r>
      <w:r w:rsidRPr="00583F1A">
        <w:rPr>
          <w:rStyle w:val="StyleUnderline"/>
        </w:rPr>
        <w:t xml:space="preserve">olicy to protect the </w:t>
      </w:r>
      <w:r w:rsidRPr="00583F1A">
        <w:rPr>
          <w:rStyle w:val="Emphasis"/>
          <w:sz w:val="24"/>
          <w:szCs w:val="24"/>
        </w:rPr>
        <w:t>wholesale privatization of our common culture</w:t>
      </w:r>
      <w:r w:rsidRPr="00BC70A7">
        <w:rPr>
          <w:sz w:val="16"/>
        </w:rPr>
        <w:t>.30</w:t>
      </w:r>
    </w:p>
    <w:p w14:paraId="35E29A72" w14:textId="77777777" w:rsidR="00BC70A7" w:rsidRPr="00BC70A7" w:rsidRDefault="00D40AAF" w:rsidP="00D40AAF">
      <w:pPr>
        <w:rPr>
          <w:sz w:val="16"/>
        </w:rPr>
      </w:pPr>
      <w:r w:rsidRPr="00BC70A7">
        <w:rPr>
          <w:sz w:val="16"/>
        </w:rPr>
        <w:t xml:space="preserve">But </w:t>
      </w:r>
      <w:r w:rsidRPr="00583F1A">
        <w:rPr>
          <w:rStyle w:val="StyleUnderline"/>
        </w:rPr>
        <w:t xml:space="preserve">that still did not eliminate the </w:t>
      </w:r>
      <w:r w:rsidRPr="00583F1A">
        <w:rPr>
          <w:rStyle w:val="Emphasis"/>
        </w:rPr>
        <w:t>core economic problem</w:t>
      </w:r>
      <w:r w:rsidRPr="00BC70A7">
        <w:rPr>
          <w:sz w:val="16"/>
        </w:rPr>
        <w:t xml:space="preserve">, </w:t>
      </w:r>
      <w:r w:rsidRPr="00583F1A">
        <w:rPr>
          <w:rStyle w:val="StyleUnderline"/>
        </w:rPr>
        <w:t xml:space="preserve">which </w:t>
      </w:r>
      <w:r w:rsidRPr="00583F1A">
        <w:rPr>
          <w:rStyle w:val="Emphasis"/>
        </w:rPr>
        <w:t>new technologies</w:t>
      </w:r>
      <w:r w:rsidRPr="00583F1A">
        <w:rPr>
          <w:rStyle w:val="StyleUnderline"/>
        </w:rPr>
        <w:t xml:space="preserve"> only </w:t>
      </w:r>
      <w:r w:rsidRPr="00583F1A">
        <w:rPr>
          <w:rStyle w:val="Emphasis"/>
        </w:rPr>
        <w:t>aggravated</w:t>
      </w:r>
      <w:r w:rsidRPr="00BC70A7">
        <w:rPr>
          <w:sz w:val="16"/>
        </w:rPr>
        <w:t xml:space="preserve">. </w:t>
      </w:r>
      <w:r w:rsidRPr="00583F1A">
        <w:rPr>
          <w:rStyle w:val="StyleUnderline"/>
        </w:rPr>
        <w:t>Consider over-the-air broadcasting</w:t>
      </w:r>
      <w:r w:rsidRPr="00BC70A7">
        <w:rPr>
          <w:sz w:val="16"/>
        </w:rPr>
        <w:t xml:space="preserve">. Whether one person or one million people listened to a program did not affect the cost of producing the program. </w:t>
      </w:r>
      <w:r w:rsidRPr="00583F1A">
        <w:rPr>
          <w:rStyle w:val="StyleUnderline"/>
        </w:rPr>
        <w:t>The marginal cost of the</w:t>
      </w:r>
      <w:r w:rsidRPr="00BC70A7">
        <w:rPr>
          <w:sz w:val="16"/>
        </w:rPr>
        <w:t xml:space="preserve"> </w:t>
      </w:r>
      <w:r w:rsidRPr="00583F1A">
        <w:rPr>
          <w:rStyle w:val="StyleUnderline"/>
        </w:rPr>
        <w:t>program for additional listeners was zero</w:t>
      </w:r>
      <w:r w:rsidRPr="00BC70A7">
        <w:rPr>
          <w:sz w:val="16"/>
        </w:rPr>
        <w:t xml:space="preserve">, </w:t>
      </w:r>
      <w:r w:rsidRPr="00583F1A">
        <w:rPr>
          <w:rStyle w:val="StyleUnderline"/>
        </w:rPr>
        <w:t xml:space="preserve">and by </w:t>
      </w:r>
      <w:r w:rsidRPr="00583F1A">
        <w:rPr>
          <w:rStyle w:val="Emphasis"/>
        </w:rPr>
        <w:t>conventional</w:t>
      </w:r>
      <w:r w:rsidRPr="00583F1A">
        <w:rPr>
          <w:rStyle w:val="StyleUnderline"/>
        </w:rPr>
        <w:t xml:space="preserve"> market </w:t>
      </w:r>
      <w:r w:rsidRPr="00583F1A">
        <w:rPr>
          <w:rStyle w:val="Emphasis"/>
        </w:rPr>
        <w:t>economics</w:t>
      </w:r>
      <w:r w:rsidRPr="00BC70A7">
        <w:rPr>
          <w:sz w:val="16"/>
        </w:rPr>
        <w:t xml:space="preserve">, </w:t>
      </w:r>
      <w:r w:rsidRPr="00583F1A">
        <w:rPr>
          <w:rStyle w:val="StyleUnderline"/>
        </w:rPr>
        <w:t xml:space="preserve">the justifiable price for the </w:t>
      </w:r>
      <w:r w:rsidRPr="00583F1A">
        <w:rPr>
          <w:rStyle w:val="Emphasis"/>
        </w:rPr>
        <w:t>program should therefore be zero</w:t>
      </w:r>
      <w:r w:rsidRPr="00583F1A">
        <w:rPr>
          <w:rStyle w:val="StyleUnderline"/>
        </w:rPr>
        <w:t>.</w:t>
      </w:r>
      <w:r w:rsidRPr="00BC70A7">
        <w:rPr>
          <w:sz w:val="16"/>
        </w:rPr>
        <w:t xml:space="preserve"> Likewise, a broadcaster could not charge a listener to tune in to a program, because she could listen for free. Other nations solved this dilemma by creating state-funded public broadcasting systems that broadcast programs to which anyone who owned a radio (or television) could listen (or watch). The United States solved this problem by allowing business advertising to subsidize broadcasting conducted by for-profit corporations. The issue in the early 1930s of whether broadcasting should be a capitalist industry was one of the more important debates in U.S. media history.31 Later, </w:t>
      </w:r>
      <w:r w:rsidRPr="00583F1A">
        <w:rPr>
          <w:rStyle w:val="Emphasis"/>
        </w:rPr>
        <w:t>cable</w:t>
      </w:r>
      <w:r w:rsidRPr="00583F1A">
        <w:rPr>
          <w:rStyle w:val="StyleUnderline"/>
        </w:rPr>
        <w:t xml:space="preserve"> and </w:t>
      </w:r>
      <w:r w:rsidRPr="00583F1A">
        <w:rPr>
          <w:rStyle w:val="Emphasis"/>
        </w:rPr>
        <w:t>satellite</w:t>
      </w:r>
      <w:r w:rsidRPr="00583F1A">
        <w:rPr>
          <w:rStyle w:val="StyleUnderline"/>
        </w:rPr>
        <w:t xml:space="preserve"> </w:t>
      </w:r>
      <w:r w:rsidRPr="00583F1A">
        <w:rPr>
          <w:rStyle w:val="Emphasis"/>
        </w:rPr>
        <w:t>television</w:t>
      </w:r>
      <w:r w:rsidRPr="00BC70A7">
        <w:rPr>
          <w:sz w:val="16"/>
        </w:rPr>
        <w:t xml:space="preserve"> </w:t>
      </w:r>
      <w:r w:rsidRPr="00583F1A">
        <w:rPr>
          <w:rStyle w:val="StyleUnderline"/>
        </w:rPr>
        <w:t xml:space="preserve">created artificial scarcity to </w:t>
      </w:r>
      <w:r w:rsidRPr="00583F1A">
        <w:rPr>
          <w:rStyle w:val="Emphasis"/>
        </w:rPr>
        <w:t>force people</w:t>
      </w:r>
      <w:r w:rsidRPr="00583F1A">
        <w:rPr>
          <w:rStyle w:val="StyleUnderline"/>
        </w:rPr>
        <w:t xml:space="preserve"> to </w:t>
      </w:r>
      <w:r w:rsidRPr="00583F1A">
        <w:rPr>
          <w:rStyle w:val="Emphasis"/>
        </w:rPr>
        <w:t>subscribe</w:t>
      </w:r>
      <w:r w:rsidRPr="00BC70A7">
        <w:rPr>
          <w:sz w:val="16"/>
        </w:rPr>
        <w:t xml:space="preserve"> in order to watch channels like HBO or Showtime.</w:t>
      </w:r>
    </w:p>
    <w:p w14:paraId="67B6E4A7" w14:textId="77777777" w:rsidR="00BC70A7" w:rsidRPr="00BC70A7" w:rsidRDefault="00D40AAF" w:rsidP="00D40AAF">
      <w:pPr>
        <w:rPr>
          <w:sz w:val="16"/>
        </w:rPr>
      </w:pPr>
      <w:r w:rsidRPr="00583F1A">
        <w:rPr>
          <w:rStyle w:val="StyleUnderline"/>
        </w:rPr>
        <w:t>The Internet raised the market problem suggested by broadcasting exponentially</w:t>
      </w:r>
      <w:r w:rsidRPr="00BC70A7">
        <w:rPr>
          <w:sz w:val="16"/>
        </w:rPr>
        <w:t>. Now digital content could be spread instantly, at no charge, all over the world with the push of a button. “Scarcity,” which, as Adam Smith said in The Wealth of Nations, “is degraded by abundance,” and yet is a requirement for capitalist market economies, no longer existed.32 It seemed difficult to erect effective barriers. Once sufficient broadband existed, music, movies, books, TV shows—everything!—would be out there in cyberspace accessible to anyone for free. The immediate response of the commercial media to their worst nightmare was to ratchet up copyright enforcement, and this has proven to be somewhat effective, though at a high cost for Internet users, undermining the very ability to link and draw from other work that makes the Internet so revolutionary. Another major prong of this response was the development of digital rights management (DRM) technologies that imposed artificial limitations on the functionalities of digital devices and software.33</w:t>
      </w:r>
    </w:p>
    <w:p w14:paraId="2BCCE5D6" w14:textId="77777777" w:rsidR="00BC70A7" w:rsidRPr="00BC70A7" w:rsidRDefault="00D40AAF" w:rsidP="00D40AAF">
      <w:pPr>
        <w:rPr>
          <w:sz w:val="16"/>
        </w:rPr>
      </w:pPr>
      <w:r w:rsidRPr="00BC70A7">
        <w:rPr>
          <w:sz w:val="16"/>
        </w:rPr>
        <w:t>That still did not answer the question of where the money would come from if entertainment media were to transition to a digital world. Commercial media turned, again, to Madison Avenue, and advertising has begun to move online, though nowhere near the “old media” levels. At the same time, the largest media conglomerates were working furtively with the giant telecommunication and Internet firms to find ways to sell content effectively online. Apple’s iTunes began to point the way: downplay the open Internet, the World Wide Web, and set up proprietary systems.34</w:t>
      </w:r>
    </w:p>
    <w:p w14:paraId="24C98588" w14:textId="77777777" w:rsidR="00BC70A7" w:rsidRPr="00BC70A7" w:rsidRDefault="00D40AAF" w:rsidP="00D40AAF">
      <w:pPr>
        <w:rPr>
          <w:sz w:val="16"/>
        </w:rPr>
      </w:pPr>
      <w:r w:rsidRPr="00BC70A7">
        <w:rPr>
          <w:rStyle w:val="StyleUnderline"/>
        </w:rPr>
        <w:t xml:space="preserve">The </w:t>
      </w:r>
      <w:r w:rsidRPr="003946F4">
        <w:rPr>
          <w:rStyle w:val="Emphasis"/>
        </w:rPr>
        <w:t>Internet</w:t>
      </w:r>
      <w:r w:rsidRPr="00BC70A7">
        <w:rPr>
          <w:rStyle w:val="StyleUnderline"/>
        </w:rPr>
        <w:t xml:space="preserve"> today is seeing a </w:t>
      </w:r>
      <w:r w:rsidRPr="003946F4">
        <w:rPr>
          <w:rStyle w:val="Emphasis"/>
        </w:rPr>
        <w:t>wave of alliances</w:t>
      </w:r>
      <w:r w:rsidRPr="00BC70A7">
        <w:rPr>
          <w:rStyle w:val="StyleUnderline"/>
        </w:rPr>
        <w:t xml:space="preserve"> among the </w:t>
      </w:r>
      <w:r w:rsidRPr="003946F4">
        <w:rPr>
          <w:rStyle w:val="Emphasis"/>
        </w:rPr>
        <w:t>largest corporations</w:t>
      </w:r>
      <w:r w:rsidRPr="00BC70A7">
        <w:rPr>
          <w:rStyle w:val="StyleUnderline"/>
        </w:rPr>
        <w:t xml:space="preserve"> at all levels of our analysis.</w:t>
      </w:r>
      <w:r w:rsidRPr="00BC70A7">
        <w:rPr>
          <w:sz w:val="16"/>
        </w:rPr>
        <w:t xml:space="preserve"> </w:t>
      </w:r>
      <w:r w:rsidRPr="00BC70A7">
        <w:rPr>
          <w:rStyle w:val="Emphasis"/>
        </w:rPr>
        <w:t>Erecting large walls</w:t>
      </w:r>
      <w:r w:rsidRPr="00BC70A7">
        <w:rPr>
          <w:rStyle w:val="StyleUnderline"/>
        </w:rPr>
        <w:t xml:space="preserve">, </w:t>
      </w:r>
      <w:r w:rsidRPr="00BC70A7">
        <w:rPr>
          <w:rStyle w:val="Emphasis"/>
        </w:rPr>
        <w:t>creating scarcity</w:t>
      </w:r>
      <w:r w:rsidRPr="00BC70A7">
        <w:rPr>
          <w:rStyle w:val="StyleUnderline"/>
        </w:rPr>
        <w:t xml:space="preserve">, is the </w:t>
      </w:r>
      <w:r w:rsidRPr="00BC70A7">
        <w:rPr>
          <w:rStyle w:val="Emphasis"/>
        </w:rPr>
        <w:t>name</w:t>
      </w:r>
      <w:r w:rsidRPr="00BC70A7">
        <w:rPr>
          <w:rStyle w:val="StyleUnderline"/>
        </w:rPr>
        <w:t xml:space="preserve"> of the </w:t>
      </w:r>
      <w:r w:rsidRPr="00BC70A7">
        <w:rPr>
          <w:rStyle w:val="Emphasis"/>
        </w:rPr>
        <w:t>game</w:t>
      </w:r>
      <w:r w:rsidRPr="00BC70A7">
        <w:rPr>
          <w:sz w:val="16"/>
        </w:rPr>
        <w:t>. The 2011 merger of Comcast with NBC (owner of Universal film studios as well as television interests) appears to be the first great merger of the new era. The future increasingly looks like one where the wireless Internet world will come to equal or exceed the traditional wireline broadband sector, and this will be a proprietary system that does not practice “network neutrality” or have the openness long associated with the Internet. We should expect more great mergers among and between the largest media, telecommunication, computer, and Internet corporations, along the lines of Comcast-NBC.</w:t>
      </w:r>
    </w:p>
    <w:p w14:paraId="421A6333" w14:textId="6E99FE9B" w:rsidR="00D40AAF" w:rsidRDefault="00D40AAF" w:rsidP="00D40AAF">
      <w:pPr>
        <w:rPr>
          <w:rStyle w:val="StyleUnderline"/>
        </w:rPr>
      </w:pPr>
      <w:r w:rsidRPr="00BC70A7">
        <w:rPr>
          <w:sz w:val="16"/>
        </w:rPr>
        <w:t xml:space="preserve">As the authors of a 2011 report by the New America Foundation put it, </w:t>
      </w:r>
      <w:r w:rsidRPr="00BC70A7">
        <w:rPr>
          <w:rStyle w:val="StyleUnderline"/>
        </w:rPr>
        <w:t>we are entering a world of digital feudalism</w:t>
      </w:r>
      <w:r w:rsidRPr="00BC70A7">
        <w:rPr>
          <w:sz w:val="16"/>
        </w:rPr>
        <w:t xml:space="preserve">, </w:t>
      </w:r>
      <w:r w:rsidRPr="00BC70A7">
        <w:rPr>
          <w:rStyle w:val="StyleUnderline"/>
        </w:rPr>
        <w:t xml:space="preserve">where a handful of colossal </w:t>
      </w:r>
      <w:r w:rsidRPr="00BC70A7">
        <w:rPr>
          <w:rStyle w:val="Emphasis"/>
        </w:rPr>
        <w:t>corporate mega-giants</w:t>
      </w:r>
      <w:r w:rsidRPr="00BC70A7">
        <w:rPr>
          <w:rStyle w:val="StyleUnderline"/>
        </w:rPr>
        <w:t xml:space="preserve"> </w:t>
      </w:r>
      <w:r w:rsidRPr="00BC70A7">
        <w:rPr>
          <w:rStyle w:val="Emphasis"/>
        </w:rPr>
        <w:t>rule</w:t>
      </w:r>
      <w:r w:rsidRPr="00BC70A7">
        <w:rPr>
          <w:rStyle w:val="StyleUnderline"/>
        </w:rPr>
        <w:t xml:space="preserve"> </w:t>
      </w:r>
      <w:r w:rsidRPr="00BC70A7">
        <w:rPr>
          <w:rStyle w:val="Emphasis"/>
        </w:rPr>
        <w:t>private</w:t>
      </w:r>
      <w:r w:rsidRPr="00BC70A7">
        <w:rPr>
          <w:rStyle w:val="StyleUnderline"/>
        </w:rPr>
        <w:t xml:space="preserve"> </w:t>
      </w:r>
      <w:r w:rsidRPr="00BC70A7">
        <w:rPr>
          <w:rStyle w:val="Emphasis"/>
        </w:rPr>
        <w:t>empires</w:t>
      </w:r>
      <w:r w:rsidRPr="00BC70A7">
        <w:rPr>
          <w:rStyle w:val="StyleUnderline"/>
        </w:rPr>
        <w:t>.</w:t>
      </w:r>
      <w:r w:rsidRPr="00BC70A7">
        <w:rPr>
          <w:sz w:val="16"/>
        </w:rPr>
        <w:t xml:space="preserve"> </w:t>
      </w:r>
      <w:r w:rsidRPr="00CA4DDB">
        <w:rPr>
          <w:rStyle w:val="Emphasis"/>
        </w:rPr>
        <w:t>Advertising</w:t>
      </w:r>
      <w:r w:rsidRPr="00BC70A7">
        <w:rPr>
          <w:sz w:val="16"/>
        </w:rPr>
        <w:t xml:space="preserve"> </w:t>
      </w:r>
      <w:r w:rsidRPr="00CA4DDB">
        <w:rPr>
          <w:rStyle w:val="StyleUnderline"/>
        </w:rPr>
        <w:t>will</w:t>
      </w:r>
      <w:r w:rsidRPr="00BC70A7">
        <w:rPr>
          <w:sz w:val="16"/>
        </w:rPr>
        <w:t xml:space="preserve"> be given every opportunity to </w:t>
      </w:r>
      <w:r w:rsidRPr="00CA4DDB">
        <w:rPr>
          <w:rStyle w:val="Emphasis"/>
        </w:rPr>
        <w:t>exploit the system</w:t>
      </w:r>
      <w:r w:rsidRPr="00BC70A7">
        <w:rPr>
          <w:sz w:val="16"/>
        </w:rPr>
        <w:t xml:space="preserve">, </w:t>
      </w:r>
      <w:r w:rsidRPr="00CA4DDB">
        <w:rPr>
          <w:rStyle w:val="StyleUnderline"/>
        </w:rPr>
        <w:t>and</w:t>
      </w:r>
      <w:r w:rsidRPr="00BC70A7">
        <w:rPr>
          <w:sz w:val="16"/>
        </w:rPr>
        <w:t xml:space="preserve"> any meaningful notion of </w:t>
      </w:r>
      <w:r w:rsidRPr="00CA4DDB">
        <w:rPr>
          <w:rStyle w:val="Emphasis"/>
        </w:rPr>
        <w:t>privacy will have to be sacrificed</w:t>
      </w:r>
      <w:r w:rsidRPr="00BC70A7">
        <w:rPr>
          <w:sz w:val="16"/>
        </w:rPr>
        <w:t xml:space="preserve">. “For once the fate of a network—its fairness, its rule set, its capacity for social or economic reformation—is in the hands of policymakers and the corporations funding them,” one of the earliest champions of the democratic Internet recently observed, “that network loses its power to effect change.”35 </w:t>
      </w:r>
      <w:r w:rsidRPr="00BC70A7">
        <w:rPr>
          <w:rStyle w:val="StyleUnderline"/>
        </w:rPr>
        <w:t xml:space="preserve">It is a world that would have been considered </w:t>
      </w:r>
      <w:r w:rsidRPr="00BC70A7">
        <w:rPr>
          <w:rStyle w:val="Emphasis"/>
        </w:rPr>
        <w:lastRenderedPageBreak/>
        <w:t>impossible</w:t>
      </w:r>
      <w:r w:rsidRPr="00BC70A7">
        <w:rPr>
          <w:rStyle w:val="StyleUnderline"/>
        </w:rPr>
        <w:t xml:space="preserve"> </w:t>
      </w:r>
      <w:r w:rsidRPr="00BC70A7">
        <w:rPr>
          <w:rStyle w:val="Emphasis"/>
        </w:rPr>
        <w:t>not too long ago</w:t>
      </w:r>
      <w:r w:rsidRPr="00BC70A7">
        <w:rPr>
          <w:rStyle w:val="StyleUnderline"/>
        </w:rPr>
        <w:t xml:space="preserve">, but it is the </w:t>
      </w:r>
      <w:r w:rsidRPr="00BC70A7">
        <w:rPr>
          <w:rStyle w:val="Emphasis"/>
        </w:rPr>
        <w:t>destination</w:t>
      </w:r>
      <w:r w:rsidRPr="00BC70A7">
        <w:rPr>
          <w:rStyle w:val="StyleUnderline"/>
        </w:rPr>
        <w:t xml:space="preserve"> at which one </w:t>
      </w:r>
      <w:r w:rsidRPr="00BC70A7">
        <w:rPr>
          <w:rStyle w:val="Emphasis"/>
        </w:rPr>
        <w:t>inevitably arrives</w:t>
      </w:r>
      <w:r w:rsidRPr="00BC70A7">
        <w:rPr>
          <w:rStyle w:val="StyleUnderline"/>
        </w:rPr>
        <w:t xml:space="preserve">, </w:t>
      </w:r>
      <w:r w:rsidRPr="00BC70A7">
        <w:rPr>
          <w:rStyle w:val="Emphasis"/>
        </w:rPr>
        <w:t>if capitalism is behind the steering wheel</w:t>
      </w:r>
      <w:r w:rsidRPr="00BC70A7">
        <w:rPr>
          <w:rStyle w:val="StyleUnderline"/>
        </w:rPr>
        <w:t>.</w:t>
      </w:r>
    </w:p>
    <w:p w14:paraId="21C1AC8B" w14:textId="2236B1FE" w:rsidR="00755B42" w:rsidRDefault="00755B42" w:rsidP="00755B42">
      <w:pPr>
        <w:pStyle w:val="Heading3"/>
      </w:pPr>
      <w:r>
        <w:lastRenderedPageBreak/>
        <w:t>Link---IP Generic---2NC</w:t>
      </w:r>
      <w:r w:rsidR="00EF33C5">
        <w:t>/1NR</w:t>
      </w:r>
    </w:p>
    <w:p w14:paraId="1B044EE6" w14:textId="3023AF8B" w:rsidR="00870263" w:rsidRPr="004F1EEA" w:rsidRDefault="00755B42" w:rsidP="00870263">
      <w:pPr>
        <w:pStyle w:val="Heading4"/>
      </w:pPr>
      <w:r>
        <w:t xml:space="preserve">Intellectual property </w:t>
      </w:r>
      <w:r w:rsidR="004F1EEA">
        <w:t xml:space="preserve">is </w:t>
      </w:r>
      <w:r w:rsidR="004F1EEA">
        <w:rPr>
          <w:u w:val="single"/>
        </w:rPr>
        <w:t>central</w:t>
      </w:r>
      <w:r w:rsidR="004F1EEA">
        <w:t xml:space="preserve"> to capital accumulation in the digital era.</w:t>
      </w:r>
    </w:p>
    <w:p w14:paraId="15B9EC4B" w14:textId="1279F9CA" w:rsidR="00870263" w:rsidRDefault="00870263" w:rsidP="00870263">
      <w:r>
        <w:t xml:space="preserve">Emrah </w:t>
      </w:r>
      <w:r w:rsidRPr="00870263">
        <w:rPr>
          <w:rStyle w:val="Style13ptBold"/>
        </w:rPr>
        <w:t>Karakilic 19</w:t>
      </w:r>
      <w:r>
        <w:t>. Professor in the Responsible and Sustainable Business Lab (RSB Lab), Nottingham Trent University, UK. "Rethinking intellectual property rights in the cognitive and digital age of capitalism: An autonomist Marxist reading". Technological Forecasting And Social Change. 6-11-2019. https://www.sciencedirect.com/science/article/abs/pii/S0040162518316275</w:t>
      </w:r>
    </w:p>
    <w:p w14:paraId="450FB07D" w14:textId="08DCB289" w:rsidR="00870263" w:rsidRPr="00870263" w:rsidRDefault="00870263" w:rsidP="00870263">
      <w:pPr>
        <w:rPr>
          <w:sz w:val="16"/>
        </w:rPr>
      </w:pPr>
      <w:r w:rsidRPr="00870263">
        <w:rPr>
          <w:sz w:val="16"/>
        </w:rPr>
        <w:t xml:space="preserve">From the standpoint of classical economics and property law, the system of private property (be it real estate or intellectual property) rights is based on two levels of provisions. The first level concerns the rules, norms, conventions, laws, etc. (these are the forms of obligations in differing intensity) that establish the usus (the delimitation of uses), fructus (the exclusive right to enjoy), and abusus (the alienability; the ability to exchange at mutually agreeable terms) of goods, where good is understood to be anything that is recognised as an object of economic, symbolic or social value (Alchian, 2019). The second level concerns the institutional arrangements, that is, the conditions for the enforcement of those laws, rules, and so forth. These two levels are interrelated inasmuch as if the forms of obligation are ignored, they fall into disuse and the character of enforcement is rendered obsolete. </w:t>
      </w:r>
    </w:p>
    <w:p w14:paraId="451C8C58" w14:textId="77777777" w:rsidR="00870263" w:rsidRPr="00870263" w:rsidRDefault="00870263" w:rsidP="00870263">
      <w:pPr>
        <w:rPr>
          <w:rStyle w:val="StyleUnderline"/>
        </w:rPr>
      </w:pPr>
      <w:r w:rsidRPr="00870263">
        <w:rPr>
          <w:rStyle w:val="Emphasis"/>
        </w:rPr>
        <w:t>In industrial capitalism</w:t>
      </w:r>
      <w:r w:rsidRPr="00870263">
        <w:rPr>
          <w:sz w:val="16"/>
        </w:rPr>
        <w:t xml:space="preserve">, on the whole, the jurisdictional and institutional arrangements which inform the nature and execution of private property rights in general, and </w:t>
      </w:r>
      <w:r w:rsidRPr="00870263">
        <w:rPr>
          <w:rStyle w:val="Emphasis"/>
        </w:rPr>
        <w:t>intellectual property rights</w:t>
      </w:r>
      <w:r w:rsidRPr="00870263">
        <w:rPr>
          <w:sz w:val="16"/>
        </w:rPr>
        <w:t xml:space="preserve"> in particular </w:t>
      </w:r>
      <w:r w:rsidRPr="00870263">
        <w:rPr>
          <w:rStyle w:val="StyleUnderline"/>
        </w:rPr>
        <w:t>were not a subject of</w:t>
      </w:r>
      <w:r w:rsidRPr="00870263">
        <w:rPr>
          <w:sz w:val="16"/>
        </w:rPr>
        <w:t xml:space="preserve"> </w:t>
      </w:r>
      <w:r w:rsidRPr="00870263">
        <w:rPr>
          <w:rStyle w:val="StyleUnderline"/>
        </w:rPr>
        <w:t>major debate</w:t>
      </w:r>
      <w:r w:rsidRPr="00870263">
        <w:rPr>
          <w:sz w:val="16"/>
        </w:rPr>
        <w:t xml:space="preserve"> for two reasons. </w:t>
      </w:r>
      <w:r w:rsidRPr="00870263">
        <w:rPr>
          <w:rStyle w:val="StyleUnderline"/>
        </w:rPr>
        <w:t>First, in industrial capitalism ‘the production of wealth and value is [largely] based on material production and</w:t>
      </w:r>
      <w:r w:rsidRPr="00870263">
        <w:rPr>
          <w:sz w:val="16"/>
        </w:rPr>
        <w:t xml:space="preserve"> </w:t>
      </w:r>
      <w:r w:rsidRPr="00870263">
        <w:rPr>
          <w:rStyle w:val="StyleUnderline"/>
        </w:rPr>
        <w:t>manual labour’</w:t>
      </w:r>
      <w:r w:rsidRPr="00870263">
        <w:rPr>
          <w:sz w:val="16"/>
        </w:rPr>
        <w:t xml:space="preserve"> (Morini and Fumagalli, 2010: 235) and, accordingly, the volume of “intellectual” products such as knowledge(s), designs, ideas, codes, images along with the artefacts which are innately not separable (divisible), rival, and excludible was quite limited. Second, </w:t>
      </w:r>
      <w:r w:rsidRPr="00870263">
        <w:rPr>
          <w:rStyle w:val="StyleUnderline"/>
        </w:rPr>
        <w:t>the formation of monopoly with regard to the trade of intellectual products was firmly established</w:t>
      </w:r>
      <w:r w:rsidRPr="00870263">
        <w:rPr>
          <w:sz w:val="16"/>
        </w:rPr>
        <w:t xml:space="preserve"> and regulated by the system of i) </w:t>
      </w:r>
      <w:r w:rsidRPr="00870263">
        <w:rPr>
          <w:rStyle w:val="Emphasis"/>
        </w:rPr>
        <w:t>patents</w:t>
      </w:r>
      <w:r w:rsidRPr="00870263">
        <w:rPr>
          <w:sz w:val="16"/>
        </w:rPr>
        <w:t xml:space="preserve">, ii) </w:t>
      </w:r>
      <w:r w:rsidRPr="00870263">
        <w:rPr>
          <w:rStyle w:val="Emphasis"/>
        </w:rPr>
        <w:t>trademarks</w:t>
      </w:r>
      <w:r w:rsidRPr="00870263">
        <w:rPr>
          <w:sz w:val="16"/>
        </w:rPr>
        <w:t xml:space="preserve">/branding, </w:t>
      </w:r>
      <w:r w:rsidRPr="00870263">
        <w:rPr>
          <w:rStyle w:val="StyleUnderline"/>
        </w:rPr>
        <w:t>and</w:t>
      </w:r>
      <w:r w:rsidRPr="00870263">
        <w:rPr>
          <w:sz w:val="16"/>
        </w:rPr>
        <w:t xml:space="preserve"> iii) </w:t>
      </w:r>
      <w:r w:rsidRPr="00870263">
        <w:rPr>
          <w:rStyle w:val="Emphasis"/>
        </w:rPr>
        <w:t>copyrights</w:t>
      </w:r>
      <w:r w:rsidRPr="00870263">
        <w:rPr>
          <w:sz w:val="16"/>
        </w:rPr>
        <w:t xml:space="preserve">. </w:t>
      </w:r>
      <w:r w:rsidRPr="00870263">
        <w:rPr>
          <w:rStyle w:val="StyleUnderline"/>
        </w:rPr>
        <w:t>These mechanisms secured the unity</w:t>
      </w:r>
      <w:r w:rsidRPr="00870263">
        <w:rPr>
          <w:sz w:val="16"/>
        </w:rPr>
        <w:t xml:space="preserve"> of usus, abusus and fructus of </w:t>
      </w:r>
      <w:r w:rsidRPr="00870263">
        <w:rPr>
          <w:rStyle w:val="Emphasis"/>
        </w:rPr>
        <w:t>intellectual goods</w:t>
      </w:r>
      <w:r w:rsidRPr="00870263">
        <w:rPr>
          <w:sz w:val="16"/>
        </w:rPr>
        <w:t xml:space="preserve"> and </w:t>
      </w:r>
      <w:r w:rsidRPr="00870263">
        <w:rPr>
          <w:rStyle w:val="StyleUnderline"/>
        </w:rPr>
        <w:t xml:space="preserve">enabled the transformation of them into </w:t>
      </w:r>
      <w:r w:rsidRPr="00870263">
        <w:rPr>
          <w:rStyle w:val="Emphasis"/>
        </w:rPr>
        <w:t>scarce goods</w:t>
      </w:r>
      <w:r w:rsidRPr="00870263">
        <w:rPr>
          <w:rStyle w:val="StyleUnderline"/>
        </w:rPr>
        <w:t xml:space="preserve"> on the </w:t>
      </w:r>
      <w:r w:rsidRPr="00870263">
        <w:rPr>
          <w:rStyle w:val="Emphasis"/>
        </w:rPr>
        <w:t>market</w:t>
      </w:r>
      <w:r w:rsidRPr="00870263">
        <w:rPr>
          <w:sz w:val="16"/>
        </w:rPr>
        <w:t xml:space="preserve">, </w:t>
      </w:r>
      <w:r w:rsidRPr="00870263">
        <w:rPr>
          <w:rStyle w:val="StyleUnderline"/>
        </w:rPr>
        <w:t xml:space="preserve">thusly providing the tenant of IPR </w:t>
      </w:r>
      <w:r w:rsidRPr="00870263">
        <w:rPr>
          <w:rStyle w:val="Emphasis"/>
        </w:rPr>
        <w:t>legal right</w:t>
      </w:r>
      <w:r w:rsidRPr="00870263">
        <w:rPr>
          <w:rStyle w:val="StyleUnderline"/>
        </w:rPr>
        <w:t xml:space="preserve"> to have </w:t>
      </w:r>
      <w:r w:rsidRPr="00870263">
        <w:rPr>
          <w:rStyle w:val="Emphasis"/>
        </w:rPr>
        <w:t>monopoly</w:t>
      </w:r>
      <w:r w:rsidRPr="00870263">
        <w:rPr>
          <w:sz w:val="16"/>
        </w:rPr>
        <w:t xml:space="preserve">. </w:t>
      </w:r>
      <w:r w:rsidRPr="00870263">
        <w:rPr>
          <w:rStyle w:val="StyleUnderline"/>
        </w:rPr>
        <w:t xml:space="preserve">The evolving </w:t>
      </w:r>
      <w:r w:rsidRPr="00870263">
        <w:rPr>
          <w:rStyle w:val="Emphasis"/>
        </w:rPr>
        <w:t>technical means</w:t>
      </w:r>
      <w:r w:rsidRPr="00870263">
        <w:rPr>
          <w:rStyle w:val="StyleUnderline"/>
        </w:rPr>
        <w:t xml:space="preserve"> of reproduction surely challenged the </w:t>
      </w:r>
      <w:r w:rsidRPr="00870263">
        <w:rPr>
          <w:rStyle w:val="Emphasis"/>
        </w:rPr>
        <w:t>IPR enforcement</w:t>
      </w:r>
      <w:r w:rsidRPr="00870263">
        <w:rPr>
          <w:rStyle w:val="StyleUnderline"/>
        </w:rPr>
        <w:t xml:space="preserve"> by </w:t>
      </w:r>
      <w:r w:rsidRPr="00870263">
        <w:rPr>
          <w:rStyle w:val="Emphasis"/>
        </w:rPr>
        <w:t>overstepping</w:t>
      </w:r>
      <w:r w:rsidRPr="00870263">
        <w:rPr>
          <w:rStyle w:val="StyleUnderline"/>
        </w:rPr>
        <w:t xml:space="preserve"> the legal </w:t>
      </w:r>
      <w:r w:rsidRPr="00870263">
        <w:rPr>
          <w:rStyle w:val="Emphasis"/>
        </w:rPr>
        <w:t>apparatuses</w:t>
      </w:r>
      <w:r w:rsidRPr="00870263">
        <w:rPr>
          <w:rStyle w:val="StyleUnderline"/>
        </w:rPr>
        <w:t xml:space="preserve">, which was followed by a new writing of the law(s). </w:t>
      </w:r>
    </w:p>
    <w:p w14:paraId="6F0CED46" w14:textId="1E9C5358" w:rsidR="00870263" w:rsidRPr="00870263" w:rsidRDefault="00870263" w:rsidP="00870263">
      <w:pPr>
        <w:rPr>
          <w:b/>
          <w:iCs/>
          <w:u w:val="single"/>
          <w:bdr w:val="single" w:sz="8" w:space="0" w:color="auto"/>
        </w:rPr>
      </w:pPr>
      <w:r w:rsidRPr="00870263">
        <w:rPr>
          <w:sz w:val="16"/>
        </w:rPr>
        <w:t xml:space="preserve">In cognitive capitalism, the issue of </w:t>
      </w:r>
      <w:r w:rsidRPr="00870263">
        <w:rPr>
          <w:rStyle w:val="Emphasis"/>
        </w:rPr>
        <w:t>IPR</w:t>
      </w:r>
      <w:r w:rsidRPr="00870263">
        <w:rPr>
          <w:sz w:val="16"/>
        </w:rPr>
        <w:t xml:space="preserve">, </w:t>
      </w:r>
      <w:r w:rsidRPr="00870263">
        <w:rPr>
          <w:rStyle w:val="Emphasis"/>
        </w:rPr>
        <w:t>has become a central topic</w:t>
      </w:r>
      <w:r>
        <w:rPr>
          <w:rStyle w:val="Emphasis"/>
        </w:rPr>
        <w:t>.</w:t>
      </w:r>
      <w:r w:rsidRPr="00870263">
        <w:rPr>
          <w:sz w:val="16"/>
        </w:rPr>
        <w:t xml:space="preserve"> The legal proceedings and the increasing court cases over the conflicts of IPR are indeed everywhere (Reuters, 2014). It is not a coincidence that in 1996, a journal was launched which was dedicated to this subject (i.e. Journal of Intellectual Property Rights). Here, we may underline two main interrelated reasons. Firstly, as discussed in the previous sections, </w:t>
      </w:r>
      <w:r w:rsidRPr="00870263">
        <w:rPr>
          <w:rStyle w:val="StyleUnderline"/>
        </w:rPr>
        <w:t xml:space="preserve">the value and wealth have increasingly come to </w:t>
      </w:r>
      <w:r w:rsidRPr="00870263">
        <w:rPr>
          <w:rStyle w:val="Emphasis"/>
        </w:rPr>
        <w:t>rest</w:t>
      </w:r>
      <w:r w:rsidRPr="00870263">
        <w:rPr>
          <w:rStyle w:val="StyleUnderline"/>
        </w:rPr>
        <w:t xml:space="preserve"> on </w:t>
      </w:r>
      <w:r w:rsidRPr="00870263">
        <w:rPr>
          <w:rStyle w:val="Emphasis"/>
        </w:rPr>
        <w:t>immaterial production</w:t>
      </w:r>
      <w:r w:rsidRPr="00870263">
        <w:rPr>
          <w:sz w:val="16"/>
        </w:rPr>
        <w:t xml:space="preserve"> (and its intellectual products) </w:t>
      </w:r>
      <w:r w:rsidRPr="00870263">
        <w:rPr>
          <w:rStyle w:val="StyleUnderline"/>
        </w:rPr>
        <w:t xml:space="preserve">which is increasingly conducted within and through the </w:t>
      </w:r>
      <w:r w:rsidRPr="00870263">
        <w:rPr>
          <w:rStyle w:val="Emphasis"/>
        </w:rPr>
        <w:t>common</w:t>
      </w:r>
      <w:r w:rsidRPr="00870263">
        <w:rPr>
          <w:sz w:val="16"/>
        </w:rPr>
        <w:t>. This corresponds to the tendency of workers' re-appropriation of intellectual powers of production, reversal of workers' separation from the means of production, and hence their increasing autonomy in terms of production relations; a tendency which creates a distressing situation from the perspective of capital.</w:t>
      </w:r>
    </w:p>
    <w:p w14:paraId="3091E5B3" w14:textId="65E72656" w:rsidR="00870263" w:rsidRPr="00870263" w:rsidRDefault="00870263" w:rsidP="00870263">
      <w:pPr>
        <w:rPr>
          <w:rStyle w:val="Emphasis"/>
        </w:rPr>
      </w:pPr>
      <w:r w:rsidRPr="00870263">
        <w:rPr>
          <w:rStyle w:val="StyleUnderline"/>
        </w:rPr>
        <w:t>This “distressing” situation</w:t>
      </w:r>
      <w:r w:rsidRPr="00870263">
        <w:rPr>
          <w:sz w:val="16"/>
        </w:rPr>
        <w:t xml:space="preserve">, secondly, </w:t>
      </w:r>
      <w:r w:rsidRPr="00870263">
        <w:rPr>
          <w:rStyle w:val="StyleUnderline"/>
        </w:rPr>
        <w:t>was raised to an “alarming”</w:t>
      </w:r>
      <w:r w:rsidRPr="00870263">
        <w:rPr>
          <w:sz w:val="16"/>
        </w:rPr>
        <w:t xml:space="preserve"> situation with the tendential breakdown of the strong links between usus, fructus, and abusus, which was engendered </w:t>
      </w:r>
      <w:r w:rsidRPr="00870263">
        <w:rPr>
          <w:rStyle w:val="StyleUnderline"/>
        </w:rPr>
        <w:t>by the force of digital revolution</w:t>
      </w:r>
      <w:r w:rsidRPr="00870263">
        <w:rPr>
          <w:sz w:val="16"/>
        </w:rPr>
        <w:t xml:space="preserve">. </w:t>
      </w:r>
      <w:r w:rsidRPr="00870263">
        <w:rPr>
          <w:rStyle w:val="StyleUnderline"/>
        </w:rPr>
        <w:t>The</w:t>
      </w:r>
      <w:r w:rsidRPr="00870263">
        <w:rPr>
          <w:sz w:val="16"/>
        </w:rPr>
        <w:t xml:space="preserve"> </w:t>
      </w:r>
      <w:r w:rsidRPr="00870263">
        <w:rPr>
          <w:rStyle w:val="StyleUnderline"/>
        </w:rPr>
        <w:t xml:space="preserve">new information and communication technologies </w:t>
      </w:r>
      <w:r w:rsidRPr="00870263">
        <w:rPr>
          <w:rStyle w:val="Emphasis"/>
        </w:rPr>
        <w:t>transformed</w:t>
      </w:r>
      <w:r w:rsidRPr="00870263">
        <w:rPr>
          <w:rStyle w:val="StyleUnderline"/>
        </w:rPr>
        <w:t xml:space="preserve"> the </w:t>
      </w:r>
      <w:r w:rsidRPr="00870263">
        <w:rPr>
          <w:rStyle w:val="Emphasis"/>
        </w:rPr>
        <w:t>results of immaterial production</w:t>
      </w:r>
      <w:r w:rsidRPr="00870263">
        <w:rPr>
          <w:sz w:val="16"/>
        </w:rPr>
        <w:t xml:space="preserve"> (i.e. intellectual products) into a sequence of binary digits via, for instance, software compression and encryption. In the digital world, the reproduction which is based on meta-data is virtually identical with the original, whereas in the analogical world the latter is always distinguishable, for it is necessary to utilise a physical medium (e.g. tape recorder) for the process of its reproduction. </w:t>
      </w:r>
      <w:r w:rsidRPr="00870263">
        <w:rPr>
          <w:rStyle w:val="StyleUnderline"/>
        </w:rPr>
        <w:t xml:space="preserve">Since the </w:t>
      </w:r>
      <w:r w:rsidRPr="00870263">
        <w:rPr>
          <w:rStyle w:val="Emphasis"/>
        </w:rPr>
        <w:t>digital data</w:t>
      </w:r>
      <w:r w:rsidRPr="00870263">
        <w:rPr>
          <w:rStyle w:val="StyleUnderline"/>
        </w:rPr>
        <w:t xml:space="preserve"> could be coded in the digital media, reproduced, and delivered virtually at </w:t>
      </w:r>
      <w:r w:rsidRPr="00870263">
        <w:rPr>
          <w:rStyle w:val="Emphasis"/>
        </w:rPr>
        <w:t>zero marginal cost</w:t>
      </w:r>
      <w:r w:rsidRPr="00870263">
        <w:rPr>
          <w:rStyle w:val="StyleUnderline"/>
        </w:rPr>
        <w:t xml:space="preserve">, the </w:t>
      </w:r>
      <w:r w:rsidRPr="00870263">
        <w:rPr>
          <w:rStyle w:val="Emphasis"/>
        </w:rPr>
        <w:t>inversion</w:t>
      </w:r>
      <w:r w:rsidRPr="00870263">
        <w:rPr>
          <w:rStyle w:val="StyleUnderline"/>
        </w:rPr>
        <w:t xml:space="preserve"> of scarcity of </w:t>
      </w:r>
      <w:r w:rsidRPr="00870263">
        <w:rPr>
          <w:rStyle w:val="Emphasis"/>
        </w:rPr>
        <w:t>creative</w:t>
      </w:r>
      <w:r w:rsidRPr="00870263">
        <w:rPr>
          <w:rStyle w:val="StyleUnderline"/>
        </w:rPr>
        <w:t xml:space="preserve">, </w:t>
      </w:r>
      <w:r w:rsidRPr="00870263">
        <w:rPr>
          <w:rStyle w:val="Emphasis"/>
        </w:rPr>
        <w:t>social</w:t>
      </w:r>
      <w:r w:rsidRPr="00870263">
        <w:rPr>
          <w:rStyle w:val="StyleUnderline"/>
        </w:rPr>
        <w:t xml:space="preserve">, </w:t>
      </w:r>
      <w:r w:rsidRPr="00870263">
        <w:rPr>
          <w:rStyle w:val="Emphasis"/>
        </w:rPr>
        <w:t>knowledge commons</w:t>
      </w:r>
      <w:r w:rsidRPr="00870263">
        <w:rPr>
          <w:rStyle w:val="StyleUnderline"/>
        </w:rPr>
        <w:t xml:space="preserve"> in relation to </w:t>
      </w:r>
      <w:r w:rsidRPr="00870263">
        <w:rPr>
          <w:rStyle w:val="Emphasis"/>
        </w:rPr>
        <w:t>intellectual goods has come to the forefront.</w:t>
      </w:r>
      <w:r w:rsidRPr="00870263">
        <w:rPr>
          <w:sz w:val="16"/>
        </w:rPr>
        <w:t xml:space="preserve"> </w:t>
      </w:r>
      <w:r w:rsidRPr="00870263">
        <w:rPr>
          <w:rStyle w:val="StyleUnderline"/>
        </w:rPr>
        <w:t>The rise of ‘</w:t>
      </w:r>
      <w:r w:rsidRPr="00870263">
        <w:rPr>
          <w:rStyle w:val="Emphasis"/>
        </w:rPr>
        <w:t>digital</w:t>
      </w:r>
      <w:r w:rsidRPr="00870263">
        <w:rPr>
          <w:rStyle w:val="StyleUnderline"/>
        </w:rPr>
        <w:t xml:space="preserve"> </w:t>
      </w:r>
      <w:r w:rsidRPr="00870263">
        <w:rPr>
          <w:rStyle w:val="Emphasis"/>
        </w:rPr>
        <w:t>multitudes’</w:t>
      </w:r>
      <w:r w:rsidRPr="00870263">
        <w:rPr>
          <w:rStyle w:val="StyleUnderline"/>
        </w:rPr>
        <w:t xml:space="preserve">, the </w:t>
      </w:r>
      <w:r w:rsidRPr="00870263">
        <w:rPr>
          <w:rStyle w:val="Emphasis"/>
        </w:rPr>
        <w:t>elimination</w:t>
      </w:r>
      <w:r w:rsidRPr="00870263">
        <w:rPr>
          <w:rStyle w:val="StyleUnderline"/>
        </w:rPr>
        <w:t xml:space="preserve"> of the limits to </w:t>
      </w:r>
      <w:r w:rsidRPr="00870263">
        <w:rPr>
          <w:rStyle w:val="Emphasis"/>
        </w:rPr>
        <w:t>reproduction</w:t>
      </w:r>
      <w:r w:rsidRPr="00870263">
        <w:rPr>
          <w:sz w:val="16"/>
        </w:rPr>
        <w:t xml:space="preserve">, </w:t>
      </w:r>
      <w:r w:rsidRPr="00870263">
        <w:rPr>
          <w:rStyle w:val="StyleUnderline"/>
        </w:rPr>
        <w:t>the inversion of scarcity of commons, the developments in the capacity for the repository of intellectual goods have culminated in the ‘</w:t>
      </w:r>
      <w:r w:rsidRPr="00870263">
        <w:rPr>
          <w:rStyle w:val="Emphasis"/>
        </w:rPr>
        <w:t>limited</w:t>
      </w:r>
      <w:r w:rsidRPr="00870263">
        <w:rPr>
          <w:rStyle w:val="StyleUnderline"/>
        </w:rPr>
        <w:t xml:space="preserve"> user </w:t>
      </w:r>
      <w:r w:rsidRPr="00870263">
        <w:rPr>
          <w:rStyle w:val="Emphasis"/>
        </w:rPr>
        <w:t>rights</w:t>
      </w:r>
      <w:r w:rsidRPr="00870263">
        <w:rPr>
          <w:rStyle w:val="StyleUnderline"/>
        </w:rPr>
        <w:t xml:space="preserve">, </w:t>
      </w:r>
      <w:r w:rsidRPr="00870263">
        <w:rPr>
          <w:rStyle w:val="Emphasis"/>
        </w:rPr>
        <w:t>conditional</w:t>
      </w:r>
      <w:r w:rsidRPr="00870263">
        <w:rPr>
          <w:rStyle w:val="StyleUnderline"/>
        </w:rPr>
        <w:t xml:space="preserve"> </w:t>
      </w:r>
      <w:r w:rsidRPr="00870263">
        <w:rPr>
          <w:rStyle w:val="Emphasis"/>
        </w:rPr>
        <w:t>fructus</w:t>
      </w:r>
      <w:r w:rsidRPr="00870263">
        <w:rPr>
          <w:rStyle w:val="StyleUnderline"/>
        </w:rPr>
        <w:t>, and non-</w:t>
      </w:r>
      <w:r w:rsidRPr="00870263">
        <w:rPr>
          <w:rStyle w:val="Emphasis"/>
        </w:rPr>
        <w:t>alienability’</w:t>
      </w:r>
      <w:r w:rsidRPr="00870263">
        <w:rPr>
          <w:sz w:val="16"/>
        </w:rPr>
        <w:t xml:space="preserve"> (Boutang, 2011: 106) </w:t>
      </w:r>
      <w:r w:rsidRPr="00870263">
        <w:rPr>
          <w:rStyle w:val="Emphasis"/>
        </w:rPr>
        <w:t>of intellectual goods.</w:t>
      </w:r>
    </w:p>
    <w:p w14:paraId="2CC4D19D" w14:textId="05D63D4B" w:rsidR="00870263" w:rsidRPr="00870263" w:rsidRDefault="00870263" w:rsidP="00870263">
      <w:pPr>
        <w:rPr>
          <w:rStyle w:val="StyleUnderline"/>
        </w:rPr>
      </w:pPr>
      <w:r w:rsidRPr="00870263">
        <w:rPr>
          <w:rStyle w:val="StyleUnderline"/>
        </w:rPr>
        <w:t xml:space="preserve">As a response to this “alarming” situation, we have </w:t>
      </w:r>
      <w:r w:rsidRPr="00870263">
        <w:rPr>
          <w:rStyle w:val="Emphasis"/>
        </w:rPr>
        <w:t>witnessed</w:t>
      </w:r>
      <w:r w:rsidRPr="00870263">
        <w:rPr>
          <w:rStyle w:val="StyleUnderline"/>
        </w:rPr>
        <w:t xml:space="preserve"> an </w:t>
      </w:r>
      <w:r w:rsidRPr="00870263">
        <w:rPr>
          <w:rStyle w:val="Emphasis"/>
        </w:rPr>
        <w:t>aggressive plan</w:t>
      </w:r>
      <w:r w:rsidRPr="00870263">
        <w:rPr>
          <w:rStyle w:val="StyleUnderline"/>
        </w:rPr>
        <w:t xml:space="preserve"> directed towards </w:t>
      </w:r>
      <w:r w:rsidRPr="00870263">
        <w:rPr>
          <w:rStyle w:val="Emphasis"/>
        </w:rPr>
        <w:t>enclosing</w:t>
      </w:r>
      <w:r w:rsidRPr="00870263">
        <w:rPr>
          <w:rStyle w:val="StyleUnderline"/>
        </w:rPr>
        <w:t xml:space="preserve"> the commonality of </w:t>
      </w:r>
      <w:r w:rsidRPr="00870263">
        <w:rPr>
          <w:rStyle w:val="Emphasis"/>
        </w:rPr>
        <w:t>immaterial production through IPR</w:t>
      </w:r>
      <w:r w:rsidRPr="00870263">
        <w:rPr>
          <w:sz w:val="16"/>
        </w:rPr>
        <w:t xml:space="preserve">. To mention a few, some strict measures [i.e. laws and treaties] were set out, via the World Trade Organisation (WTA), in the Agreement on Trade-Related </w:t>
      </w:r>
      <w:r w:rsidRPr="00870263">
        <w:rPr>
          <w:sz w:val="16"/>
        </w:rPr>
        <w:lastRenderedPageBreak/>
        <w:t xml:space="preserve">Aspects of Intellectual Property Rights (TRIPS Agreement), as finalised at the Marrakesh Agreement in 1994. The measures were then strengthened in Doha Development Rounds. </w:t>
      </w:r>
      <w:r w:rsidRPr="00870263">
        <w:rPr>
          <w:rStyle w:val="StyleUnderline"/>
        </w:rPr>
        <w:t>In 1998</w:t>
      </w:r>
      <w:r w:rsidRPr="00870263">
        <w:rPr>
          <w:sz w:val="16"/>
        </w:rPr>
        <w:t>, Digital Millennium Copyright Act (</w:t>
      </w:r>
      <w:r w:rsidRPr="00870263">
        <w:rPr>
          <w:rStyle w:val="Emphasis"/>
        </w:rPr>
        <w:t>DMCA</w:t>
      </w:r>
      <w:r w:rsidRPr="00870263">
        <w:rPr>
          <w:sz w:val="16"/>
        </w:rPr>
        <w:t xml:space="preserve">) </w:t>
      </w:r>
      <w:r w:rsidRPr="00870263">
        <w:rPr>
          <w:rStyle w:val="StyleUnderline"/>
        </w:rPr>
        <w:t>passed in the United States</w:t>
      </w:r>
      <w:r w:rsidRPr="00870263">
        <w:rPr>
          <w:sz w:val="16"/>
        </w:rPr>
        <w:t xml:space="preserve">, followed by the European Union Copyright Directive in 2001. The final version of the Directive on Copyright in the Digital Single Market by EU was approved on 26 March 2019. According to the World Intellectual Property Organisation (WIPO), there are currently twenty-six international intellectual laws, treaties and conventions, binding 191 member-states legally. </w:t>
      </w:r>
      <w:r w:rsidRPr="00870263">
        <w:rPr>
          <w:rStyle w:val="StyleUnderline"/>
        </w:rPr>
        <w:t xml:space="preserve">In </w:t>
      </w:r>
      <w:r w:rsidRPr="00870263">
        <w:rPr>
          <w:rStyle w:val="Emphasis"/>
        </w:rPr>
        <w:t>cognitive capitalism</w:t>
      </w:r>
      <w:r w:rsidRPr="00870263">
        <w:rPr>
          <w:sz w:val="16"/>
        </w:rPr>
        <w:t xml:space="preserve">, nevertheless, the process of enclosure through enforcement of IPR manifests a paradox or, using Marxian terminology, a structural contradiction in two ways. First, capital's attempts to enclose the commons through IPR in order to (re)establish hegemony over intellectual powers of production actually inhibits the development of productive forces, and thereby capital prepares its own social crisis in terms of established relations of production. </w:t>
      </w:r>
      <w:r w:rsidRPr="00870263">
        <w:rPr>
          <w:rStyle w:val="StyleUnderline"/>
        </w:rPr>
        <w:t xml:space="preserve">Second, the enclosure through IPR curtails the business opportunities in terms of </w:t>
      </w:r>
      <w:r w:rsidRPr="00870263">
        <w:rPr>
          <w:rStyle w:val="Emphasis"/>
        </w:rPr>
        <w:t>innovation</w:t>
      </w:r>
      <w:r w:rsidRPr="00870263">
        <w:rPr>
          <w:rStyle w:val="StyleUnderline"/>
        </w:rPr>
        <w:t xml:space="preserve">, </w:t>
      </w:r>
      <w:r w:rsidRPr="00870263">
        <w:rPr>
          <w:rStyle w:val="Emphasis"/>
        </w:rPr>
        <w:t>profit-making</w:t>
      </w:r>
      <w:r w:rsidRPr="00870263">
        <w:rPr>
          <w:rStyle w:val="StyleUnderline"/>
        </w:rPr>
        <w:t xml:space="preserve">, and </w:t>
      </w:r>
      <w:r w:rsidRPr="00870263">
        <w:rPr>
          <w:rStyle w:val="Emphasis"/>
        </w:rPr>
        <w:t>growth</w:t>
      </w:r>
      <w:r w:rsidRPr="00870263">
        <w:rPr>
          <w:rStyle w:val="StyleUnderline"/>
        </w:rPr>
        <w:t>. In what follows, I will discuss these two critical points.</w:t>
      </w:r>
    </w:p>
    <w:p w14:paraId="667CF951" w14:textId="26B1BBF5" w:rsidR="0069165F" w:rsidRDefault="0069165F" w:rsidP="00353E90">
      <w:pPr>
        <w:pStyle w:val="Heading3"/>
      </w:pPr>
      <w:r>
        <w:lastRenderedPageBreak/>
        <w:t>Link---Licensing---2NC/1NR</w:t>
      </w:r>
    </w:p>
    <w:p w14:paraId="7285D188" w14:textId="20E3BFF1" w:rsidR="0069165F" w:rsidRPr="00215584" w:rsidRDefault="00215584" w:rsidP="0069165F">
      <w:pPr>
        <w:pStyle w:val="Heading4"/>
      </w:pPr>
      <w:r>
        <w:t xml:space="preserve">Licensing is </w:t>
      </w:r>
      <w:r>
        <w:rPr>
          <w:u w:val="single"/>
        </w:rPr>
        <w:t>co-opted</w:t>
      </w:r>
      <w:r>
        <w:t xml:space="preserve"> by corporations, </w:t>
      </w:r>
      <w:r>
        <w:rPr>
          <w:u w:val="single"/>
        </w:rPr>
        <w:t>reproducing</w:t>
      </w:r>
      <w:r>
        <w:t xml:space="preserve"> the exploitation inherent in copyright. </w:t>
      </w:r>
    </w:p>
    <w:p w14:paraId="69EEE829" w14:textId="321CA2DD" w:rsidR="00656DF2" w:rsidRPr="00656DF2" w:rsidRDefault="00656DF2" w:rsidP="00656DF2">
      <w:r>
        <w:t xml:space="preserve">Peter </w:t>
      </w:r>
      <w:r w:rsidRPr="00656DF2">
        <w:rPr>
          <w:rStyle w:val="Style13ptBold"/>
        </w:rPr>
        <w:t>Frase 13</w:t>
      </w:r>
      <w:r>
        <w:t xml:space="preserve">. Editor at Jacobin magazine, a Ph.D. candidate in sociology at the CUNY Graduate Center, and has written for In These Times and Al Jazeera. "Property and Theft". </w:t>
      </w:r>
      <w:r w:rsidRPr="00656DF2">
        <w:rPr>
          <w:u w:val="single"/>
        </w:rPr>
        <w:t>Jacobin</w:t>
      </w:r>
      <w:r>
        <w:t>. 9-1-2013. https://jacobin.com/2013/09/property-and-theft</w:t>
      </w:r>
    </w:p>
    <w:p w14:paraId="2E2C6648" w14:textId="77777777" w:rsidR="00656DF2" w:rsidRPr="00656DF2" w:rsidRDefault="0069165F" w:rsidP="0069165F">
      <w:pPr>
        <w:rPr>
          <w:sz w:val="16"/>
        </w:rPr>
      </w:pPr>
      <w:r w:rsidRPr="00656DF2">
        <w:rPr>
          <w:sz w:val="16"/>
        </w:rPr>
        <w:t xml:space="preserve">Insofar as </w:t>
      </w:r>
      <w:r w:rsidRPr="0069165F">
        <w:rPr>
          <w:rStyle w:val="StyleUnderline"/>
        </w:rPr>
        <w:t xml:space="preserve">the socialist perspective is taken to be hostile to the </w:t>
      </w:r>
      <w:r w:rsidRPr="0069165F">
        <w:rPr>
          <w:rStyle w:val="Emphasis"/>
          <w:sz w:val="24"/>
          <w:szCs w:val="24"/>
        </w:rPr>
        <w:t>existence of intellectual property</w:t>
      </w:r>
      <w:r w:rsidRPr="0069165F">
        <w:rPr>
          <w:rStyle w:val="StyleUnderline"/>
          <w:sz w:val="24"/>
          <w:szCs w:val="24"/>
        </w:rPr>
        <w:t xml:space="preserve"> </w:t>
      </w:r>
      <w:r w:rsidRPr="0069165F">
        <w:rPr>
          <w:rStyle w:val="StyleUnderline"/>
        </w:rPr>
        <w:t xml:space="preserve">and </w:t>
      </w:r>
      <w:r w:rsidRPr="0069165F">
        <w:rPr>
          <w:rStyle w:val="Emphasis"/>
        </w:rPr>
        <w:t>private</w:t>
      </w:r>
      <w:r w:rsidRPr="0069165F">
        <w:rPr>
          <w:rStyle w:val="StyleUnderline"/>
        </w:rPr>
        <w:t xml:space="preserve"> </w:t>
      </w:r>
      <w:r w:rsidRPr="0069165F">
        <w:rPr>
          <w:rStyle w:val="Emphasis"/>
        </w:rPr>
        <w:t>property more generally</w:t>
      </w:r>
      <w:r w:rsidRPr="00656DF2">
        <w:rPr>
          <w:sz w:val="16"/>
        </w:rPr>
        <w:t>, Moore’s argument might be taken as a challenge to it. But this is to confuse a socialist approach with a libertarian one. The libertarian absolutist case against IP is consistent with the movement’s anti-statist trappings, and depends on the inference that because intellectual property is a debased, false form of property, it therefore does not fall within the purview of the state’s property-defending mission.</w:t>
      </w:r>
    </w:p>
    <w:p w14:paraId="15F782E4" w14:textId="77777777" w:rsidR="00656DF2" w:rsidRPr="00656DF2" w:rsidRDefault="0069165F" w:rsidP="0069165F">
      <w:pPr>
        <w:rPr>
          <w:sz w:val="16"/>
        </w:rPr>
      </w:pPr>
      <w:r w:rsidRPr="0069165F">
        <w:rPr>
          <w:rStyle w:val="StyleUnderline"/>
        </w:rPr>
        <w:t>A socialist,</w:t>
      </w:r>
      <w:r w:rsidRPr="00656DF2">
        <w:rPr>
          <w:sz w:val="16"/>
        </w:rPr>
        <w:t xml:space="preserve"> however, </w:t>
      </w:r>
      <w:r w:rsidRPr="0069165F">
        <w:rPr>
          <w:rStyle w:val="StyleUnderline"/>
        </w:rPr>
        <w:t xml:space="preserve">can recognize that </w:t>
      </w:r>
      <w:r w:rsidRPr="0069165F">
        <w:rPr>
          <w:rStyle w:val="Emphasis"/>
        </w:rPr>
        <w:t>law</w:t>
      </w:r>
      <w:r w:rsidRPr="0069165F">
        <w:rPr>
          <w:rStyle w:val="StyleUnderline"/>
        </w:rPr>
        <w:t xml:space="preserve"> and the </w:t>
      </w:r>
      <w:r w:rsidRPr="0069165F">
        <w:rPr>
          <w:rStyle w:val="Emphasis"/>
        </w:rPr>
        <w:t>state</w:t>
      </w:r>
      <w:r w:rsidRPr="0069165F">
        <w:rPr>
          <w:rStyle w:val="StyleUnderline"/>
        </w:rPr>
        <w:t xml:space="preserve"> are </w:t>
      </w:r>
      <w:r w:rsidRPr="0069165F">
        <w:rPr>
          <w:rStyle w:val="Emphasis"/>
        </w:rPr>
        <w:t>contested terrain</w:t>
      </w:r>
      <w:r w:rsidRPr="0069165F">
        <w:rPr>
          <w:rStyle w:val="StyleUnderline"/>
        </w:rPr>
        <w:t>, and that</w:t>
      </w:r>
      <w:r w:rsidRPr="00656DF2">
        <w:rPr>
          <w:sz w:val="16"/>
        </w:rPr>
        <w:t xml:space="preserve"> </w:t>
      </w:r>
      <w:r w:rsidRPr="0069165F">
        <w:rPr>
          <w:rStyle w:val="StyleUnderline"/>
        </w:rPr>
        <w:t xml:space="preserve">replacing the regime of capitalist private property requires erecting, at least in the interim, an </w:t>
      </w:r>
      <w:r w:rsidRPr="0069165F">
        <w:rPr>
          <w:rStyle w:val="Emphasis"/>
        </w:rPr>
        <w:t>alternative form</w:t>
      </w:r>
      <w:r w:rsidRPr="0069165F">
        <w:rPr>
          <w:rStyle w:val="StyleUnderline"/>
        </w:rPr>
        <w:t xml:space="preserve"> of </w:t>
      </w:r>
      <w:r w:rsidRPr="0069165F">
        <w:rPr>
          <w:rStyle w:val="Emphasis"/>
        </w:rPr>
        <w:t>socialized property</w:t>
      </w:r>
      <w:r w:rsidRPr="00656DF2">
        <w:rPr>
          <w:sz w:val="16"/>
        </w:rPr>
        <w:t xml:space="preserve">, </w:t>
      </w:r>
      <w:r w:rsidRPr="0069165F">
        <w:rPr>
          <w:rStyle w:val="StyleUnderline"/>
        </w:rPr>
        <w:t xml:space="preserve">in order to defend the commons against the persistent efforts of the </w:t>
      </w:r>
      <w:r w:rsidRPr="0069165F">
        <w:rPr>
          <w:rStyle w:val="Emphasis"/>
        </w:rPr>
        <w:t>capitalist class</w:t>
      </w:r>
      <w:r w:rsidRPr="0069165F">
        <w:rPr>
          <w:rStyle w:val="StyleUnderline"/>
        </w:rPr>
        <w:t xml:space="preserve"> to </w:t>
      </w:r>
      <w:r w:rsidRPr="0069165F">
        <w:rPr>
          <w:rStyle w:val="Emphasis"/>
        </w:rPr>
        <w:t>enclose</w:t>
      </w:r>
      <w:r w:rsidRPr="0069165F">
        <w:rPr>
          <w:rStyle w:val="StyleUnderline"/>
        </w:rPr>
        <w:t xml:space="preserve"> and </w:t>
      </w:r>
      <w:r w:rsidRPr="0069165F">
        <w:rPr>
          <w:rStyle w:val="Emphasis"/>
        </w:rPr>
        <w:t>appropriate it</w:t>
      </w:r>
      <w:r w:rsidRPr="00656DF2">
        <w:rPr>
          <w:sz w:val="16"/>
        </w:rPr>
        <w:t>. The struggle over traditional physical property provides many examples of this. Land trusts that are available to the public are an alternative to private ownership. Worker coooperatives and B Corporations, which are dedicated to a social purpose rather than only maximizing profit, are being pursued as alternatives to the traditional corporate form.</w:t>
      </w:r>
    </w:p>
    <w:p w14:paraId="64D9242A" w14:textId="785CAA20" w:rsidR="0069165F" w:rsidRPr="00656DF2" w:rsidRDefault="0069165F" w:rsidP="0069165F">
      <w:pPr>
        <w:rPr>
          <w:sz w:val="16"/>
        </w:rPr>
      </w:pPr>
      <w:r w:rsidRPr="00656DF2">
        <w:rPr>
          <w:sz w:val="16"/>
        </w:rPr>
        <w:t>This is an appealing model for a potentially non-capitalist approach to the cultural commons that isn’t simply hostile to the legal system, but attempts to use it as a mechanism for contesting the narrow capitalist definition of property. But as we attempt to forge new property forms, new contradictions and unintended consequences will arise. In embracing a superficially appealing new licensing model, we could end up accidentally imprisoning ourselves in something just as bad as or worse than what we have now.</w:t>
      </w:r>
    </w:p>
    <w:p w14:paraId="23AF2290" w14:textId="77777777" w:rsidR="0069165F" w:rsidRPr="00656DF2" w:rsidRDefault="0069165F" w:rsidP="0069165F">
      <w:pPr>
        <w:rPr>
          <w:sz w:val="16"/>
        </w:rPr>
      </w:pPr>
      <w:r w:rsidRPr="0069165F">
        <w:rPr>
          <w:rStyle w:val="Emphasis"/>
        </w:rPr>
        <w:t>Take</w:t>
      </w:r>
      <w:r w:rsidRPr="00656DF2">
        <w:rPr>
          <w:sz w:val="16"/>
        </w:rPr>
        <w:t xml:space="preserve">, for example, a project that Andrews mentions, </w:t>
      </w:r>
      <w:r w:rsidRPr="0069165F">
        <w:rPr>
          <w:rStyle w:val="StyleUnderline"/>
        </w:rPr>
        <w:t xml:space="preserve">the </w:t>
      </w:r>
      <w:r w:rsidRPr="0069165F">
        <w:rPr>
          <w:rStyle w:val="Emphasis"/>
        </w:rPr>
        <w:t>Creative Commons license</w:t>
      </w:r>
      <w:r w:rsidRPr="00656DF2">
        <w:rPr>
          <w:sz w:val="16"/>
        </w:rPr>
        <w:t xml:space="preserve">. </w:t>
      </w:r>
      <w:r w:rsidRPr="0069165F">
        <w:rPr>
          <w:rStyle w:val="StyleUnderline"/>
        </w:rPr>
        <w:t>This is</w:t>
      </w:r>
      <w:r w:rsidRPr="00656DF2">
        <w:rPr>
          <w:sz w:val="16"/>
        </w:rPr>
        <w:t xml:space="preserve">, as he notes, </w:t>
      </w:r>
      <w:r w:rsidRPr="0069165F">
        <w:rPr>
          <w:rStyle w:val="Emphasis"/>
        </w:rPr>
        <w:t>a legal property form</w:t>
      </w:r>
      <w:r w:rsidRPr="00656DF2">
        <w:rPr>
          <w:sz w:val="16"/>
        </w:rPr>
        <w:t xml:space="preserve"> just </w:t>
      </w:r>
      <w:r w:rsidRPr="0069165F">
        <w:rPr>
          <w:rStyle w:val="StyleUnderline"/>
        </w:rPr>
        <w:t xml:space="preserve">as much as </w:t>
      </w:r>
      <w:r w:rsidRPr="0069165F">
        <w:rPr>
          <w:rStyle w:val="Emphasis"/>
        </w:rPr>
        <w:t>traditional copyright</w:t>
      </w:r>
      <w:r w:rsidRPr="00656DF2">
        <w:rPr>
          <w:sz w:val="16"/>
        </w:rPr>
        <w:t xml:space="preserve">. However, where copyright gives an owner the right to keep knowledge closed, </w:t>
      </w:r>
      <w:r w:rsidRPr="0069165F">
        <w:rPr>
          <w:rStyle w:val="StyleUnderline"/>
        </w:rPr>
        <w:t>Creative Commons is</w:t>
      </w:r>
      <w:r w:rsidRPr="00656DF2">
        <w:rPr>
          <w:sz w:val="16"/>
        </w:rPr>
        <w:t xml:space="preserve"> </w:t>
      </w:r>
      <w:r w:rsidRPr="0069165F">
        <w:rPr>
          <w:rStyle w:val="StyleUnderline"/>
        </w:rPr>
        <w:t>designed to facilitate creators</w:t>
      </w:r>
      <w:r w:rsidRPr="00656DF2">
        <w:rPr>
          <w:sz w:val="16"/>
        </w:rPr>
        <w:t xml:space="preserve"> </w:t>
      </w:r>
      <w:r w:rsidRPr="0069165F">
        <w:rPr>
          <w:rStyle w:val="StyleUnderline"/>
        </w:rPr>
        <w:t>who want to ensure their creations remain open</w:t>
      </w:r>
      <w:r w:rsidRPr="00656DF2">
        <w:rPr>
          <w:sz w:val="16"/>
        </w:rPr>
        <w:t xml:space="preserve">, while at the same time </w:t>
      </w:r>
      <w:r w:rsidRPr="0069165F">
        <w:rPr>
          <w:rStyle w:val="StyleUnderline"/>
        </w:rPr>
        <w:t xml:space="preserve">making sure that they </w:t>
      </w:r>
      <w:r w:rsidRPr="0069165F">
        <w:rPr>
          <w:rStyle w:val="Emphasis"/>
        </w:rPr>
        <w:t>receive credit for them</w:t>
      </w:r>
      <w:r w:rsidRPr="00656DF2">
        <w:rPr>
          <w:sz w:val="16"/>
        </w:rPr>
        <w:t>. One of the more common versions is the CC BY license, which allows unlimited distribution and repurposing as long as the original creator receives credit in any new version or copy. Another, CC BY-SA, adds the provision that those who redistribute or remix something must “license their new creations under the identical terms,” a provision with the potential to virally spread Creative Commons protection to other non-covered work. Going further in a superficially anti-capitalist direction, CC BY-NC-SA also prohibits commercial use, while CC BY-NC-ND also prohibits the creation of modified and derivative works.</w:t>
      </w:r>
    </w:p>
    <w:p w14:paraId="3CE5770F" w14:textId="77777777" w:rsidR="0069165F" w:rsidRPr="00656DF2" w:rsidRDefault="0069165F" w:rsidP="0069165F">
      <w:pPr>
        <w:rPr>
          <w:sz w:val="16"/>
        </w:rPr>
      </w:pPr>
      <w:r w:rsidRPr="00215584">
        <w:rPr>
          <w:rStyle w:val="Emphasis"/>
        </w:rPr>
        <w:t>These licenses</w:t>
      </w:r>
      <w:r w:rsidRPr="0069165F">
        <w:rPr>
          <w:rStyle w:val="StyleUnderline"/>
        </w:rPr>
        <w:t xml:space="preserve"> might seem like a promising ways to protect the </w:t>
      </w:r>
      <w:r w:rsidRPr="00215584">
        <w:rPr>
          <w:rStyle w:val="Emphasis"/>
        </w:rPr>
        <w:t>rights</w:t>
      </w:r>
      <w:r w:rsidRPr="0069165F">
        <w:rPr>
          <w:rStyle w:val="StyleUnderline"/>
        </w:rPr>
        <w:t xml:space="preserve"> of </w:t>
      </w:r>
      <w:r w:rsidRPr="00215584">
        <w:rPr>
          <w:rStyle w:val="Emphasis"/>
        </w:rPr>
        <w:t>creators</w:t>
      </w:r>
      <w:r w:rsidRPr="0069165F">
        <w:rPr>
          <w:rStyle w:val="StyleUnderline"/>
        </w:rPr>
        <w:t xml:space="preserve"> and keep </w:t>
      </w:r>
      <w:r w:rsidRPr="00215584">
        <w:rPr>
          <w:rStyle w:val="Emphasis"/>
        </w:rPr>
        <w:t>work out of the hands</w:t>
      </w:r>
      <w:r w:rsidRPr="0069165F">
        <w:rPr>
          <w:rStyle w:val="StyleUnderline"/>
        </w:rPr>
        <w:t xml:space="preserve"> of </w:t>
      </w:r>
      <w:r w:rsidRPr="0069165F">
        <w:rPr>
          <w:rStyle w:val="Emphasis"/>
        </w:rPr>
        <w:t>corporate content monopolists</w:t>
      </w:r>
      <w:r w:rsidRPr="00656DF2">
        <w:rPr>
          <w:sz w:val="16"/>
        </w:rPr>
        <w:t xml:space="preserve">. </w:t>
      </w:r>
      <w:r w:rsidRPr="0069165F">
        <w:rPr>
          <w:rStyle w:val="StyleUnderline"/>
        </w:rPr>
        <w:t xml:space="preserve">But they also pose contradictions and compromises for those who would like the </w:t>
      </w:r>
      <w:r w:rsidRPr="00215584">
        <w:rPr>
          <w:rStyle w:val="Emphasis"/>
        </w:rPr>
        <w:t>commons</w:t>
      </w:r>
      <w:r w:rsidRPr="0069165F">
        <w:rPr>
          <w:rStyle w:val="StyleUnderline"/>
        </w:rPr>
        <w:t xml:space="preserve"> to be as open and </w:t>
      </w:r>
      <w:r w:rsidRPr="00215584">
        <w:rPr>
          <w:rStyle w:val="Emphasis"/>
        </w:rPr>
        <w:t>accessible</w:t>
      </w:r>
      <w:r w:rsidRPr="0069165F">
        <w:rPr>
          <w:rStyle w:val="StyleUnderline"/>
        </w:rPr>
        <w:t xml:space="preserve"> as </w:t>
      </w:r>
      <w:r w:rsidRPr="00215584">
        <w:rPr>
          <w:rStyle w:val="Emphasis"/>
        </w:rPr>
        <w:t>possible</w:t>
      </w:r>
      <w:r w:rsidRPr="0069165F">
        <w:rPr>
          <w:rStyle w:val="StyleUnderline"/>
        </w:rPr>
        <w:t>,</w:t>
      </w:r>
      <w:r w:rsidRPr="00656DF2">
        <w:rPr>
          <w:sz w:val="16"/>
        </w:rPr>
        <w:t xml:space="preserve"> </w:t>
      </w:r>
      <w:r w:rsidRPr="0069165F">
        <w:rPr>
          <w:rStyle w:val="StyleUnderline"/>
        </w:rPr>
        <w:t xml:space="preserve">but who recognize that a </w:t>
      </w:r>
      <w:r w:rsidRPr="0069165F">
        <w:rPr>
          <w:rStyle w:val="Emphasis"/>
        </w:rPr>
        <w:t>short-run strategy</w:t>
      </w:r>
      <w:r w:rsidRPr="0069165F">
        <w:rPr>
          <w:rStyle w:val="StyleUnderline"/>
        </w:rPr>
        <w:t xml:space="preserve"> of </w:t>
      </w:r>
      <w:r w:rsidRPr="0069165F">
        <w:rPr>
          <w:rStyle w:val="Emphasis"/>
        </w:rPr>
        <w:t>total IP rejectionism</w:t>
      </w:r>
      <w:r w:rsidRPr="0069165F">
        <w:rPr>
          <w:rStyle w:val="StyleUnderline"/>
        </w:rPr>
        <w:t xml:space="preserve"> is </w:t>
      </w:r>
      <w:r w:rsidRPr="0069165F">
        <w:rPr>
          <w:rStyle w:val="Emphasis"/>
        </w:rPr>
        <w:t>susceptible</w:t>
      </w:r>
      <w:r w:rsidRPr="0069165F">
        <w:rPr>
          <w:rStyle w:val="StyleUnderline"/>
        </w:rPr>
        <w:t xml:space="preserve"> to </w:t>
      </w:r>
      <w:r w:rsidRPr="0069165F">
        <w:rPr>
          <w:rStyle w:val="Emphasis"/>
        </w:rPr>
        <w:t>exploitation</w:t>
      </w:r>
      <w:r w:rsidRPr="0069165F">
        <w:rPr>
          <w:rStyle w:val="StyleUnderline"/>
        </w:rPr>
        <w:t xml:space="preserve"> by </w:t>
      </w:r>
      <w:r w:rsidRPr="0069165F">
        <w:rPr>
          <w:rStyle w:val="Emphasis"/>
        </w:rPr>
        <w:t>capitalist interests</w:t>
      </w:r>
      <w:r w:rsidRPr="00656DF2">
        <w:rPr>
          <w:sz w:val="16"/>
        </w:rPr>
        <w:t>. Creative Commons demonstrates this, as does the simpler GNU Public License (GPL) for software.</w:t>
      </w:r>
    </w:p>
    <w:p w14:paraId="2D8AB0E3" w14:textId="77777777" w:rsidR="0069165F" w:rsidRPr="00656DF2" w:rsidRDefault="0069165F" w:rsidP="0069165F">
      <w:pPr>
        <w:rPr>
          <w:sz w:val="16"/>
        </w:rPr>
      </w:pPr>
      <w:r w:rsidRPr="00656DF2">
        <w:rPr>
          <w:sz w:val="16"/>
        </w:rPr>
        <w:t xml:space="preserve">The attribution and share-alike components of Creative Commons are the least problematic, since they enforce an ethic of author credit and mutual sharing that is fundamental to the operation of a non-capitalist commons. The non-commercial and no-derivatives provisions, however, turn out to have some problematic unintended consequences, as explained in a set of two critiques published by the Free Culture Foundation. </w:t>
      </w:r>
      <w:r w:rsidRPr="0069165F">
        <w:rPr>
          <w:rStyle w:val="StyleUnderline"/>
        </w:rPr>
        <w:t xml:space="preserve">Marking a work for non-commercial use sounds like just a way to draw a line between capitalist </w:t>
      </w:r>
      <w:r w:rsidRPr="0069165F">
        <w:rPr>
          <w:rStyle w:val="Emphasis"/>
        </w:rPr>
        <w:t>exploitation</w:t>
      </w:r>
      <w:r w:rsidRPr="0069165F">
        <w:rPr>
          <w:rStyle w:val="StyleUnderline"/>
        </w:rPr>
        <w:t xml:space="preserve"> and </w:t>
      </w:r>
      <w:r w:rsidRPr="0069165F">
        <w:rPr>
          <w:rStyle w:val="Emphasis"/>
        </w:rPr>
        <w:t>socialist sharing</w:t>
      </w:r>
      <w:r w:rsidRPr="0069165F">
        <w:rPr>
          <w:rStyle w:val="StyleUnderline"/>
        </w:rPr>
        <w:t>, and the no-derivatives clause can be defended as a way of protecting the integrity of a creator’s work</w:t>
      </w:r>
      <w:r w:rsidRPr="00656DF2">
        <w:rPr>
          <w:sz w:val="16"/>
        </w:rPr>
        <w:t xml:space="preserve">. But NC licenses don’t distinguish between a small-time DJ sampling a song and a massive streaming service making millions from advertising. </w:t>
      </w:r>
      <w:r w:rsidRPr="0069165F">
        <w:rPr>
          <w:rStyle w:val="StyleUnderline"/>
        </w:rPr>
        <w:t xml:space="preserve">Moreover, they </w:t>
      </w:r>
      <w:r w:rsidRPr="0069165F">
        <w:rPr>
          <w:rStyle w:val="Emphasis"/>
        </w:rPr>
        <w:t>replicate</w:t>
      </w:r>
      <w:r w:rsidRPr="0069165F">
        <w:rPr>
          <w:rStyle w:val="StyleUnderline"/>
        </w:rPr>
        <w:t xml:space="preserve"> traditional </w:t>
      </w:r>
      <w:r w:rsidRPr="0069165F">
        <w:rPr>
          <w:rStyle w:val="Emphasis"/>
        </w:rPr>
        <w:t>copyright’s</w:t>
      </w:r>
      <w:r w:rsidRPr="0069165F">
        <w:rPr>
          <w:rStyle w:val="StyleUnderline"/>
        </w:rPr>
        <w:t xml:space="preserve"> grant of a </w:t>
      </w:r>
      <w:r w:rsidRPr="0069165F">
        <w:rPr>
          <w:rStyle w:val="Emphasis"/>
        </w:rPr>
        <w:t>commercial monopoly</w:t>
      </w:r>
      <w:r w:rsidRPr="0069165F">
        <w:rPr>
          <w:rStyle w:val="StyleUnderline"/>
        </w:rPr>
        <w:t xml:space="preserve"> to the </w:t>
      </w:r>
      <w:r w:rsidRPr="0069165F">
        <w:rPr>
          <w:rStyle w:val="Emphasis"/>
        </w:rPr>
        <w:t>original creator</w:t>
      </w:r>
      <w:r w:rsidRPr="00656DF2">
        <w:rPr>
          <w:sz w:val="16"/>
        </w:rPr>
        <w:t>. The ban on derivative works, meanwhile, is only justified if IP law is regarded as a safeguard on the natural rights of the creator, rather than a utilitarian and pragmatic mechanism for ensuring a free and open cultural commons.</w:t>
      </w:r>
    </w:p>
    <w:p w14:paraId="699ED9A8" w14:textId="4A15487D" w:rsidR="0069165F" w:rsidRPr="0069165F" w:rsidRDefault="0069165F" w:rsidP="0069165F">
      <w:r w:rsidRPr="00656DF2">
        <w:rPr>
          <w:sz w:val="16"/>
        </w:rPr>
        <w:t xml:space="preserve">Another issue is that </w:t>
      </w:r>
      <w:r w:rsidRPr="0069165F">
        <w:rPr>
          <w:rStyle w:val="Emphasis"/>
        </w:rPr>
        <w:t>new licenses</w:t>
      </w:r>
      <w:r w:rsidRPr="00656DF2">
        <w:rPr>
          <w:sz w:val="16"/>
        </w:rPr>
        <w:t xml:space="preserve"> </w:t>
      </w:r>
      <w:r w:rsidRPr="0069165F">
        <w:rPr>
          <w:rStyle w:val="StyleUnderline"/>
        </w:rPr>
        <w:t xml:space="preserve">and </w:t>
      </w:r>
      <w:r w:rsidRPr="0069165F">
        <w:rPr>
          <w:rStyle w:val="Emphasis"/>
        </w:rPr>
        <w:t>property forms</w:t>
      </w:r>
      <w:r w:rsidRPr="0069165F">
        <w:rPr>
          <w:rStyle w:val="StyleUnderline"/>
        </w:rPr>
        <w:t xml:space="preserve"> may not take into account all of the people who have a </w:t>
      </w:r>
      <w:r w:rsidRPr="0069165F">
        <w:rPr>
          <w:rStyle w:val="Emphasis"/>
        </w:rPr>
        <w:t>need for rights</w:t>
      </w:r>
      <w:r w:rsidRPr="0069165F">
        <w:rPr>
          <w:rStyle w:val="StyleUnderline"/>
        </w:rPr>
        <w:t xml:space="preserve"> with respect to a given cultural object</w:t>
      </w:r>
      <w:r w:rsidRPr="00656DF2">
        <w:rPr>
          <w:sz w:val="16"/>
        </w:rPr>
        <w:t xml:space="preserve">. Several years ago, a Texas family sued the Creative Commons Corporation along with Virgin Mobile Australia, charging them with libel and invasion of privacy. Virgin had found a CC-licensed image taken by a youth counselor, which included an image of the family’s teenage daughter, and used it in an advertising campaign without the family’s permissions. In this case, the CC license replicated a problem that Anne Elizabeth Moore </w:t>
      </w:r>
      <w:r w:rsidRPr="00656DF2">
        <w:rPr>
          <w:sz w:val="16"/>
        </w:rPr>
        <w:lastRenderedPageBreak/>
        <w:t>identifies in traditional copyright: the rights of (disproportionately male) creators of images are protected, while the (more often female) people who become the content of the image are not.</w:t>
      </w:r>
    </w:p>
    <w:p w14:paraId="2F8B6F06" w14:textId="5A607EA7" w:rsidR="00A02B01" w:rsidRDefault="00A02B01" w:rsidP="00353E90">
      <w:pPr>
        <w:pStyle w:val="Heading3"/>
      </w:pPr>
      <w:r>
        <w:lastRenderedPageBreak/>
        <w:t>Link---AT: Perm---2NC/1NR</w:t>
      </w:r>
    </w:p>
    <w:p w14:paraId="5A4DA24A" w14:textId="2837A038" w:rsidR="00A02B01" w:rsidRDefault="00A02B01" w:rsidP="00A02B01">
      <w:pPr>
        <w:pStyle w:val="Heading4"/>
      </w:pPr>
      <w:r>
        <w:t xml:space="preserve">Intellectual property is </w:t>
      </w:r>
      <w:r>
        <w:rPr>
          <w:u w:val="single"/>
        </w:rPr>
        <w:t>incompatible</w:t>
      </w:r>
      <w:r>
        <w:t xml:space="preserve"> with a commons-based approach. </w:t>
      </w:r>
    </w:p>
    <w:p w14:paraId="6203CB48" w14:textId="2E01F390" w:rsidR="00022AA4" w:rsidRPr="00022AA4" w:rsidRDefault="00022AA4" w:rsidP="00022AA4">
      <w:r>
        <w:t xml:space="preserve">Michael </w:t>
      </w:r>
      <w:r w:rsidRPr="00022AA4">
        <w:rPr>
          <w:rStyle w:val="Style13ptBold"/>
        </w:rPr>
        <w:t>Kwet 22</w:t>
      </w:r>
      <w:r>
        <w:t>. Postdoctoral Researcher, University of Johannesburg &amp; Visiting Fellow, Yale Law School, PhD in Sociology from Rhodes University in South Africa. "Digital Ecosocialism". Transnational Institute. 5-31-2022. https://www.tni.org/en/article/digital-ecosocialism</w:t>
      </w:r>
    </w:p>
    <w:p w14:paraId="3C7DF09A" w14:textId="77777777" w:rsidR="00A02B01" w:rsidRPr="00A02B01" w:rsidRDefault="00A02B01" w:rsidP="00A02B01">
      <w:pPr>
        <w:rPr>
          <w:sz w:val="16"/>
        </w:rPr>
      </w:pPr>
      <w:r w:rsidRPr="00A02B01">
        <w:rPr>
          <w:sz w:val="16"/>
          <w:szCs w:val="16"/>
        </w:rPr>
        <w:t>2</w:t>
      </w:r>
      <w:r w:rsidRPr="00A02B01">
        <w:rPr>
          <w:sz w:val="10"/>
          <w:szCs w:val="16"/>
        </w:rPr>
        <w:t xml:space="preserve">. </w:t>
      </w:r>
      <w:r w:rsidRPr="00A02B01">
        <w:rPr>
          <w:sz w:val="16"/>
        </w:rPr>
        <w:t>Phase out intellectual property</w:t>
      </w:r>
    </w:p>
    <w:p w14:paraId="4C2AD80E" w14:textId="2F65EBBC" w:rsidR="00A02B01" w:rsidRPr="00A02B01" w:rsidRDefault="00A02B01" w:rsidP="00A02B01">
      <w:pPr>
        <w:rPr>
          <w:rStyle w:val="StyleUnderline"/>
        </w:rPr>
      </w:pPr>
      <w:r w:rsidRPr="00A02B01">
        <w:rPr>
          <w:rStyle w:val="Emphasis"/>
        </w:rPr>
        <w:t>Intellectual property</w:t>
      </w:r>
      <w:r w:rsidRPr="00A02B01">
        <w:rPr>
          <w:sz w:val="16"/>
        </w:rPr>
        <w:t xml:space="preserve">, </w:t>
      </w:r>
      <w:r w:rsidRPr="00A02B01">
        <w:rPr>
          <w:rStyle w:val="StyleUnderline"/>
        </w:rPr>
        <w:t xml:space="preserve">especially in the form of </w:t>
      </w:r>
      <w:r w:rsidRPr="00A02B01">
        <w:rPr>
          <w:rStyle w:val="Emphasis"/>
        </w:rPr>
        <w:t>copyrights</w:t>
      </w:r>
      <w:r w:rsidRPr="00A02B01">
        <w:rPr>
          <w:sz w:val="16"/>
        </w:rPr>
        <w:t xml:space="preserve"> and patents, </w:t>
      </w:r>
      <w:r w:rsidRPr="00A02B01">
        <w:rPr>
          <w:rStyle w:val="StyleUnderline"/>
        </w:rPr>
        <w:t xml:space="preserve">give corporations control over </w:t>
      </w:r>
      <w:r w:rsidRPr="00A02B01">
        <w:rPr>
          <w:rStyle w:val="Emphasis"/>
        </w:rPr>
        <w:t>knowledge</w:t>
      </w:r>
      <w:r w:rsidRPr="00A02B01">
        <w:rPr>
          <w:rStyle w:val="StyleUnderline"/>
        </w:rPr>
        <w:t xml:space="preserve">, </w:t>
      </w:r>
      <w:r w:rsidRPr="00A02B01">
        <w:rPr>
          <w:rStyle w:val="Emphasis"/>
        </w:rPr>
        <w:t>culture</w:t>
      </w:r>
      <w:r w:rsidRPr="00A02B01">
        <w:rPr>
          <w:rStyle w:val="StyleUnderline"/>
        </w:rPr>
        <w:t xml:space="preserve"> and the </w:t>
      </w:r>
      <w:r w:rsidRPr="00A02B01">
        <w:rPr>
          <w:rStyle w:val="Emphasis"/>
        </w:rPr>
        <w:t>code</w:t>
      </w:r>
      <w:r w:rsidRPr="00A02B01">
        <w:rPr>
          <w:rStyle w:val="StyleUnderline"/>
        </w:rPr>
        <w:t xml:space="preserve"> that determines how apps and services work</w:t>
      </w:r>
      <w:r w:rsidRPr="00A02B01">
        <w:rPr>
          <w:sz w:val="16"/>
        </w:rPr>
        <w:t xml:space="preserve">, </w:t>
      </w:r>
      <w:r w:rsidRPr="00A02B01">
        <w:rPr>
          <w:rStyle w:val="StyleUnderline"/>
        </w:rPr>
        <w:t xml:space="preserve">allowing them to maximize user </w:t>
      </w:r>
      <w:r w:rsidRPr="00A02B01">
        <w:rPr>
          <w:rStyle w:val="Emphasis"/>
        </w:rPr>
        <w:t>engagement</w:t>
      </w:r>
      <w:r w:rsidRPr="00A02B01">
        <w:rPr>
          <w:sz w:val="16"/>
        </w:rPr>
        <w:t xml:space="preserve">, </w:t>
      </w:r>
      <w:r w:rsidRPr="00A02B01">
        <w:rPr>
          <w:rStyle w:val="Emphasis"/>
        </w:rPr>
        <w:t>privatize innovation</w:t>
      </w:r>
      <w:r w:rsidRPr="00A02B01">
        <w:rPr>
          <w:sz w:val="16"/>
        </w:rPr>
        <w:t xml:space="preserve"> </w:t>
      </w:r>
      <w:r w:rsidRPr="00A02B01">
        <w:rPr>
          <w:rStyle w:val="StyleUnderline"/>
        </w:rPr>
        <w:t>and extract data and rents.</w:t>
      </w:r>
      <w:r w:rsidRPr="00A02B01">
        <w:rPr>
          <w:sz w:val="16"/>
        </w:rPr>
        <w:t xml:space="preserve"> Economist Dean Baker estimates(external link) that </w:t>
      </w:r>
      <w:r w:rsidRPr="00A02B01">
        <w:rPr>
          <w:rStyle w:val="StyleUnderline"/>
        </w:rPr>
        <w:t>intellectual property rents cost consumers an additional $</w:t>
      </w:r>
      <w:r w:rsidRPr="00A02B01">
        <w:rPr>
          <w:rStyle w:val="Emphasis"/>
        </w:rPr>
        <w:t>1 trillion per year</w:t>
      </w:r>
      <w:r w:rsidRPr="00A02B01">
        <w:rPr>
          <w:sz w:val="16"/>
        </w:rPr>
        <w:t xml:space="preserve"> </w:t>
      </w:r>
      <w:r w:rsidRPr="00A02B01">
        <w:rPr>
          <w:rStyle w:val="StyleUnderline"/>
        </w:rPr>
        <w:t>compared to what could be obtained on a “free</w:t>
      </w:r>
      <w:r w:rsidRPr="00A02B01">
        <w:rPr>
          <w:sz w:val="16"/>
        </w:rPr>
        <w:t xml:space="preserve"> </w:t>
      </w:r>
      <w:r w:rsidRPr="00A02B01">
        <w:rPr>
          <w:rStyle w:val="StyleUnderline"/>
        </w:rPr>
        <w:t>market” without</w:t>
      </w:r>
      <w:r w:rsidRPr="00A02B01">
        <w:rPr>
          <w:sz w:val="16"/>
        </w:rPr>
        <w:t xml:space="preserve"> patents or </w:t>
      </w:r>
      <w:r w:rsidRPr="00A02B01">
        <w:rPr>
          <w:rStyle w:val="Emphasis"/>
        </w:rPr>
        <w:t>copyright</w:t>
      </w:r>
      <w:r w:rsidRPr="00A02B01">
        <w:rPr>
          <w:sz w:val="16"/>
        </w:rPr>
        <w:t xml:space="preserve"> monopolies. </w:t>
      </w:r>
      <w:r w:rsidRPr="00A02B01">
        <w:rPr>
          <w:rStyle w:val="Emphasis"/>
        </w:rPr>
        <w:t>Phasing out intellectual property</w:t>
      </w:r>
      <w:r w:rsidRPr="00A02B01">
        <w:rPr>
          <w:rStyle w:val="StyleUnderline"/>
        </w:rPr>
        <w:t xml:space="preserve"> in favor of a commons-based model of </w:t>
      </w:r>
      <w:r w:rsidRPr="00A02B01">
        <w:rPr>
          <w:rStyle w:val="Emphasis"/>
        </w:rPr>
        <w:t>sharing knowledge</w:t>
      </w:r>
      <w:r w:rsidRPr="00A02B01">
        <w:rPr>
          <w:rStyle w:val="StyleUnderline"/>
        </w:rPr>
        <w:t xml:space="preserve"> would </w:t>
      </w:r>
      <w:r w:rsidRPr="00A02B01">
        <w:rPr>
          <w:rStyle w:val="Emphasis"/>
        </w:rPr>
        <w:t>reduce prices</w:t>
      </w:r>
      <w:r w:rsidRPr="00A02B01">
        <w:rPr>
          <w:rStyle w:val="StyleUnderline"/>
        </w:rPr>
        <w:t xml:space="preserve">, widen </w:t>
      </w:r>
      <w:r w:rsidRPr="00A02B01">
        <w:rPr>
          <w:rStyle w:val="Emphasis"/>
        </w:rPr>
        <w:t>access</w:t>
      </w:r>
      <w:r w:rsidRPr="00A02B01">
        <w:rPr>
          <w:rStyle w:val="StyleUnderline"/>
        </w:rPr>
        <w:t xml:space="preserve"> to and </w:t>
      </w:r>
      <w:r w:rsidRPr="00A02B01">
        <w:rPr>
          <w:rStyle w:val="Emphasis"/>
        </w:rPr>
        <w:t>enhance education</w:t>
      </w:r>
      <w:r w:rsidRPr="00A02B01">
        <w:rPr>
          <w:rStyle w:val="StyleUnderline"/>
        </w:rPr>
        <w:t xml:space="preserve"> for all and function as a form of </w:t>
      </w:r>
      <w:r w:rsidRPr="00A02B01">
        <w:rPr>
          <w:rStyle w:val="Emphasis"/>
        </w:rPr>
        <w:t>wealth redistribution</w:t>
      </w:r>
      <w:r w:rsidRPr="00A02B01">
        <w:rPr>
          <w:rStyle w:val="StyleUnderline"/>
        </w:rPr>
        <w:t xml:space="preserve"> and </w:t>
      </w:r>
      <w:r w:rsidRPr="00A02B01">
        <w:rPr>
          <w:rStyle w:val="Emphasis"/>
        </w:rPr>
        <w:t>reparations</w:t>
      </w:r>
      <w:r w:rsidRPr="00A02B01">
        <w:rPr>
          <w:rStyle w:val="StyleUnderline"/>
        </w:rPr>
        <w:t xml:space="preserve"> to the Global South.</w:t>
      </w:r>
    </w:p>
    <w:p w14:paraId="646FB626" w14:textId="6DE2C423" w:rsidR="00353E90" w:rsidRDefault="00353E90" w:rsidP="00353E90">
      <w:pPr>
        <w:pStyle w:val="Heading3"/>
      </w:pPr>
      <w:r>
        <w:lastRenderedPageBreak/>
        <w:t>FW---K Prior---2NC</w:t>
      </w:r>
      <w:r w:rsidR="00EF33C5">
        <w:t>/1NR</w:t>
      </w:r>
    </w:p>
    <w:p w14:paraId="2B1A3292" w14:textId="030B52AF" w:rsidR="00353E90" w:rsidRDefault="00353E90" w:rsidP="00353E90">
      <w:pPr>
        <w:pStyle w:val="Heading4"/>
      </w:pPr>
      <w:r>
        <w:t xml:space="preserve">Critique comes first. We need to </w:t>
      </w:r>
      <w:r w:rsidRPr="001D0F5B">
        <w:rPr>
          <w:u w:val="single"/>
        </w:rPr>
        <w:t>identify</w:t>
      </w:r>
      <w:r>
        <w:t xml:space="preserve"> the social relations underpinning the creative economy to effectively challenge them. </w:t>
      </w:r>
    </w:p>
    <w:p w14:paraId="2712CCFA" w14:textId="77777777" w:rsidR="00353E90" w:rsidRPr="001D0F5B" w:rsidRDefault="00353E90" w:rsidP="00353E90">
      <w:r>
        <w:t xml:space="preserve">Nicole S. </w:t>
      </w:r>
      <w:r w:rsidRPr="004D52BE">
        <w:rPr>
          <w:rStyle w:val="Style13ptBold"/>
        </w:rPr>
        <w:t>Cohen 12</w:t>
      </w:r>
      <w:r>
        <w:t xml:space="preserve">. PhD Candidate, Communication and Culture, York University. “Cultural Work as a Site of Struggle: Freelancers and Exploitation.” </w:t>
      </w:r>
      <w:r w:rsidRPr="005D5D2A">
        <w:rPr>
          <w:i/>
          <w:iCs/>
        </w:rPr>
        <w:t>tripleC: Communication, Capitalism, and Critique</w:t>
      </w:r>
      <w:r>
        <w:t>. 10(2): 141-155, 2012, https://doi.org/10.31269/triplec.v10i2.384</w:t>
      </w:r>
    </w:p>
    <w:p w14:paraId="174E66AB" w14:textId="77777777" w:rsidR="00353E90" w:rsidRPr="001D0F5B" w:rsidRDefault="00353E90" w:rsidP="00353E90">
      <w:pPr>
        <w:rPr>
          <w:sz w:val="16"/>
        </w:rPr>
      </w:pPr>
      <w:r w:rsidRPr="001D0F5B">
        <w:rPr>
          <w:rStyle w:val="StyleUnderline"/>
        </w:rPr>
        <w:t xml:space="preserve">The struggle takes on new dimensions as workers begin collectively organizing to address and </w:t>
      </w:r>
      <w:r w:rsidRPr="001D0F5B">
        <w:rPr>
          <w:rStyle w:val="Emphasis"/>
        </w:rPr>
        <w:t>resist</w:t>
      </w:r>
      <w:r w:rsidRPr="001D0F5B">
        <w:rPr>
          <w:rStyle w:val="StyleUnderline"/>
        </w:rPr>
        <w:t xml:space="preserve"> </w:t>
      </w:r>
      <w:r w:rsidRPr="001D0F5B">
        <w:rPr>
          <w:rStyle w:val="Emphasis"/>
        </w:rPr>
        <w:t>precarious conditions</w:t>
      </w:r>
      <w:r w:rsidRPr="001D0F5B">
        <w:rPr>
          <w:sz w:val="16"/>
        </w:rPr>
        <w:t>. Alongside established unions in the film and television industries, workers in sectors not often considered sites of labour, such as modelling, art, and writing, are identifying and challenging conditions of their exploitation. Cultural workers in a range of sectors are reaffirming their status as workers by embracing the term “precariat,” whose roots lie in European social and protest movements (Prickett 2012; Standing 2011; de Peuter 2011). Canadian freelance writers, who have historically organized in professional associations, are turning to union models to collectively improve low wages and exploitative contracts (N. Cohen 2011). The US-based National Writers Union has launched a “Pay The Writer!” campaign to protest free labour online and to set a fair wage scale for online freelance journalists. Canadian Artists’ Representation/le Front des artistes Canadiens (CARFAC), which represents visual artists in Canada, is demanding payment for artists when paintings are re-sold, as the labour power embedded in their work generates surplus value for sellers (CBC News 2011). Building on CARFAC’s model, artists in New York City formed Working Artists in the Greater Economy (W.A.G.E.) to organize around the demand that artists be paid for their labour in gallery shows. Also in New York, The Model Alliance was formed to recognize modelling as work and to challenge the exploitative relations that underpin models’ affective labour (de Peuter 2012). Key to these initiatives is that cultural workers are naming and addressing the precise conditions of their exploitation.</w:t>
      </w:r>
    </w:p>
    <w:p w14:paraId="35C56B6A" w14:textId="77777777" w:rsidR="00353E90" w:rsidRPr="001D0F5B" w:rsidRDefault="00353E90" w:rsidP="00353E90">
      <w:pPr>
        <w:rPr>
          <w:sz w:val="16"/>
        </w:rPr>
      </w:pPr>
      <w:r w:rsidRPr="001D0F5B">
        <w:rPr>
          <w:rStyle w:val="StyleUnderline"/>
        </w:rPr>
        <w:t xml:space="preserve">Emergent efforts by cultural workers to collectively organize are significant for those concerned with </w:t>
      </w:r>
      <w:r w:rsidRPr="001D0F5B">
        <w:rPr>
          <w:rStyle w:val="Emphasis"/>
        </w:rPr>
        <w:t>labour movement renewal</w:t>
      </w:r>
      <w:r w:rsidRPr="001D0F5B">
        <w:rPr>
          <w:sz w:val="16"/>
        </w:rPr>
        <w:t xml:space="preserve">. </w:t>
      </w:r>
      <w:r w:rsidRPr="001D0F5B">
        <w:rPr>
          <w:rStyle w:val="StyleUnderline"/>
        </w:rPr>
        <w:t xml:space="preserve">These initiatives are attempting to organize the unorganized, often through experimental formations that could serve as “test cases” for how to organize </w:t>
      </w:r>
      <w:r w:rsidRPr="001D0F5B">
        <w:rPr>
          <w:rStyle w:val="Emphasis"/>
        </w:rPr>
        <w:t>precarious workers</w:t>
      </w:r>
      <w:r w:rsidRPr="001D0F5B">
        <w:rPr>
          <w:rStyle w:val="StyleUnderline"/>
        </w:rPr>
        <w:t xml:space="preserve"> in a </w:t>
      </w:r>
      <w:r w:rsidRPr="001D0F5B">
        <w:rPr>
          <w:rStyle w:val="Emphasis"/>
        </w:rPr>
        <w:t>flexible economy</w:t>
      </w:r>
      <w:r w:rsidRPr="001D0F5B">
        <w:rPr>
          <w:sz w:val="16"/>
        </w:rPr>
        <w:t xml:space="preserve"> (de Peuter 2010). These initiatives are raising awareness of labour struggles and power relations in industries that are generally under the labour movement’s radar, either by establishing alliances with trade unions or by organizing outside of union structures. Underpinning these efforts are not demands to return to standard forms of employment, but rather policy proposals and demands that can build worker power outside of any particular workplace; demands that aim to reclaim non-standard work as a viable option for autonomous, flexible, yet secure work (de Peuter 2011; Vosko 2010). It remains to be seen if these efforts can build solidarity with the labour movement and politicize cultural workers, or if organizations will reinforce the individualism and entrepreneurialism underscoring cultural work under neoliberalism (Abrahamian 2012; N. Cohen 2011). Yet these initiatives signify changes underway that could have implications for labour politics and the way culture is produced.</w:t>
      </w:r>
    </w:p>
    <w:p w14:paraId="71B68B4F" w14:textId="77777777" w:rsidR="00353E90" w:rsidRPr="001D0F5B" w:rsidRDefault="00353E90" w:rsidP="00353E90">
      <w:pPr>
        <w:rPr>
          <w:sz w:val="16"/>
        </w:rPr>
      </w:pPr>
      <w:r w:rsidRPr="001D0F5B">
        <w:rPr>
          <w:rStyle w:val="StyleUnderline"/>
        </w:rPr>
        <w:t xml:space="preserve">As the rise in </w:t>
      </w:r>
      <w:r w:rsidRPr="001D0F5B">
        <w:rPr>
          <w:rStyle w:val="Emphasis"/>
        </w:rPr>
        <w:t>cultural worker</w:t>
      </w:r>
      <w:r w:rsidRPr="001D0F5B">
        <w:rPr>
          <w:rStyle w:val="StyleUnderline"/>
        </w:rPr>
        <w:t xml:space="preserve"> organizing </w:t>
      </w:r>
      <w:r w:rsidRPr="001D0F5B">
        <w:rPr>
          <w:rStyle w:val="Emphasis"/>
        </w:rPr>
        <w:t>demonstrates</w:t>
      </w:r>
      <w:r w:rsidRPr="001D0F5B">
        <w:rPr>
          <w:rStyle w:val="StyleUnderline"/>
        </w:rPr>
        <w:t xml:space="preserve">, it is </w:t>
      </w:r>
      <w:r w:rsidRPr="001D0F5B">
        <w:rPr>
          <w:rStyle w:val="Emphasis"/>
        </w:rPr>
        <w:t>crucial</w:t>
      </w:r>
      <w:r w:rsidRPr="001D0F5B">
        <w:rPr>
          <w:rStyle w:val="StyleUnderline"/>
        </w:rPr>
        <w:t xml:space="preserve"> to </w:t>
      </w:r>
      <w:r w:rsidRPr="001D0F5B">
        <w:rPr>
          <w:rStyle w:val="Emphasis"/>
          <w:sz w:val="24"/>
          <w:szCs w:val="24"/>
        </w:rPr>
        <w:t>identify the processes, practices</w:t>
      </w:r>
      <w:r w:rsidRPr="001D0F5B">
        <w:rPr>
          <w:sz w:val="16"/>
        </w:rPr>
        <w:t xml:space="preserve">, </w:t>
      </w:r>
      <w:r w:rsidRPr="001D0F5B">
        <w:rPr>
          <w:rStyle w:val="StyleUnderline"/>
        </w:rPr>
        <w:t xml:space="preserve">and social relations that </w:t>
      </w:r>
      <w:r w:rsidRPr="001D0F5B">
        <w:rPr>
          <w:rStyle w:val="Emphasis"/>
        </w:rPr>
        <w:t>undermine</w:t>
      </w:r>
      <w:r w:rsidRPr="001D0F5B">
        <w:rPr>
          <w:rStyle w:val="StyleUnderline"/>
        </w:rPr>
        <w:t xml:space="preserve"> </w:t>
      </w:r>
      <w:r w:rsidRPr="001D0F5B">
        <w:rPr>
          <w:rStyle w:val="Emphasis"/>
        </w:rPr>
        <w:t>autonomy in cultural work</w:t>
      </w:r>
      <w:r w:rsidRPr="001D0F5B">
        <w:rPr>
          <w:rStyle w:val="StyleUnderline"/>
        </w:rPr>
        <w:t xml:space="preserve"> so that they can be interrupted</w:t>
      </w:r>
      <w:r w:rsidRPr="001D0F5B">
        <w:rPr>
          <w:sz w:val="16"/>
        </w:rPr>
        <w:t xml:space="preserve">. </w:t>
      </w:r>
      <w:r w:rsidRPr="001D0F5B">
        <w:rPr>
          <w:rStyle w:val="StyleUnderline"/>
        </w:rPr>
        <w:t>The need to disrupt the feelings of inevitability and self-</w:t>
      </w:r>
      <w:r w:rsidRPr="001D0F5B">
        <w:rPr>
          <w:rStyle w:val="Emphasis"/>
        </w:rPr>
        <w:t>responsibility</w:t>
      </w:r>
      <w:r w:rsidRPr="001D0F5B">
        <w:rPr>
          <w:sz w:val="16"/>
        </w:rPr>
        <w:t xml:space="preserve"> </w:t>
      </w:r>
      <w:r w:rsidRPr="001D0F5B">
        <w:rPr>
          <w:rStyle w:val="StyleUnderline"/>
        </w:rPr>
        <w:t xml:space="preserve">that still pervade many </w:t>
      </w:r>
      <w:r w:rsidRPr="001D0F5B">
        <w:rPr>
          <w:rStyle w:val="Emphasis"/>
        </w:rPr>
        <w:t>cultural workers’</w:t>
      </w:r>
      <w:r w:rsidRPr="001D0F5B">
        <w:rPr>
          <w:rStyle w:val="StyleUnderline"/>
        </w:rPr>
        <w:t xml:space="preserve"> outlooks is </w:t>
      </w:r>
      <w:r w:rsidRPr="001D0F5B">
        <w:rPr>
          <w:rStyle w:val="Emphasis"/>
        </w:rPr>
        <w:t>urgent</w:t>
      </w:r>
      <w:r w:rsidRPr="001D0F5B">
        <w:rPr>
          <w:rStyle w:val="StyleUnderline"/>
        </w:rPr>
        <w:t xml:space="preserve">, and requires a critical </w:t>
      </w:r>
      <w:r w:rsidRPr="001D0F5B">
        <w:rPr>
          <w:rStyle w:val="Emphasis"/>
        </w:rPr>
        <w:t>political economy</w:t>
      </w:r>
      <w:r w:rsidRPr="001D0F5B">
        <w:rPr>
          <w:rStyle w:val="StyleUnderline"/>
        </w:rPr>
        <w:t xml:space="preserve"> approach that understands </w:t>
      </w:r>
      <w:r w:rsidRPr="001D0F5B">
        <w:rPr>
          <w:rStyle w:val="Emphasis"/>
        </w:rPr>
        <w:t>material conditions</w:t>
      </w:r>
      <w:r w:rsidRPr="001D0F5B">
        <w:rPr>
          <w:sz w:val="16"/>
        </w:rPr>
        <w:t xml:space="preserve"> as “always active, always unsettled, always subject to change” (Artz 2006, 45). After all, in some of Marx’s most famous ([1888] 1978c) words, </w:t>
      </w:r>
      <w:r w:rsidRPr="001D0F5B">
        <w:rPr>
          <w:rStyle w:val="Emphasis"/>
          <w:sz w:val="24"/>
          <w:szCs w:val="24"/>
        </w:rPr>
        <w:t>the point is not just to interpret the world, but to change it</w:t>
      </w:r>
      <w:r w:rsidRPr="001D0F5B">
        <w:rPr>
          <w:sz w:val="16"/>
        </w:rPr>
        <w:t>.</w:t>
      </w:r>
    </w:p>
    <w:p w14:paraId="17ADEE30" w14:textId="5B801B34" w:rsidR="00450BBC" w:rsidRDefault="00450BBC" w:rsidP="008E5B27">
      <w:pPr>
        <w:pStyle w:val="Heading3"/>
      </w:pPr>
      <w:r>
        <w:lastRenderedPageBreak/>
        <w:t>FW---Discourse Prior---2NC/1NR</w:t>
      </w:r>
    </w:p>
    <w:p w14:paraId="04873F7D" w14:textId="77777777" w:rsidR="00450BBC" w:rsidRPr="00406912" w:rsidRDefault="00450BBC" w:rsidP="00450BBC">
      <w:pPr>
        <w:pStyle w:val="Heading4"/>
      </w:pPr>
      <w:r>
        <w:rPr>
          <w:u w:val="single"/>
        </w:rPr>
        <w:t>Movement Building</w:t>
      </w:r>
      <w:r>
        <w:t xml:space="preserve">---discursive framing </w:t>
      </w:r>
      <w:r w:rsidRPr="00EF7E78">
        <w:rPr>
          <w:u w:val="single"/>
        </w:rPr>
        <w:t>determines justice</w:t>
      </w:r>
      <w:r>
        <w:t xml:space="preserve">---it’s a </w:t>
      </w:r>
      <w:r w:rsidRPr="00EF7E78">
        <w:rPr>
          <w:u w:val="single"/>
        </w:rPr>
        <w:t>prior question</w:t>
      </w:r>
      <w:r>
        <w:t xml:space="preserve"> to </w:t>
      </w:r>
      <w:r w:rsidRPr="00EF7E78">
        <w:rPr>
          <w:u w:val="single"/>
        </w:rPr>
        <w:t>governance</w:t>
      </w:r>
      <w:r>
        <w:t xml:space="preserve"> and </w:t>
      </w:r>
      <w:r w:rsidRPr="00EF7E78">
        <w:rPr>
          <w:u w:val="single"/>
        </w:rPr>
        <w:t>practice</w:t>
      </w:r>
      <w:r>
        <w:t>.</w:t>
      </w:r>
    </w:p>
    <w:p w14:paraId="539B509C" w14:textId="77777777" w:rsidR="00450BBC" w:rsidRPr="007F53DC" w:rsidRDefault="00450BBC" w:rsidP="00450BBC">
      <w:r>
        <w:t xml:space="preserve">Michael </w:t>
      </w:r>
      <w:r w:rsidRPr="007F53DC">
        <w:rPr>
          <w:rStyle w:val="Style13ptBold"/>
        </w:rPr>
        <w:t>Karlberg 12</w:t>
      </w:r>
      <w:r>
        <w:t>. Professor of Communication Studies at Western Washington University. “CHAPTER 1 Reframing Public Discourses for Peace and Justice” in Forming a Culture of Peace: Reframing Narratives of Intergroup Relations, Equity, and Justice 2012th Edition. http://myweb.wwu.edu/~karlberg/articles/ReframingDiscourse.pdf</w:t>
      </w:r>
    </w:p>
    <w:p w14:paraId="08706557" w14:textId="77777777" w:rsidR="00450BBC" w:rsidRPr="00EF7E78" w:rsidRDefault="00450BBC" w:rsidP="00450BBC">
      <w:pPr>
        <w:rPr>
          <w:rStyle w:val="Emphasis"/>
        </w:rPr>
      </w:pPr>
      <w:r w:rsidRPr="00406912">
        <w:rPr>
          <w:rStyle w:val="StyleUnderline"/>
        </w:rPr>
        <w:t>A discourse can be conceptualized as an evolving way that people think</w:t>
      </w:r>
      <w:r w:rsidRPr="00406912">
        <w:rPr>
          <w:sz w:val="16"/>
        </w:rPr>
        <w:t xml:space="preserve"> and talk </w:t>
      </w:r>
      <w:r w:rsidRPr="00406912">
        <w:rPr>
          <w:rStyle w:val="StyleUnderline"/>
        </w:rPr>
        <w:t>about</w:t>
      </w:r>
      <w:r w:rsidRPr="00406912">
        <w:rPr>
          <w:sz w:val="16"/>
        </w:rPr>
        <w:t xml:space="preserve"> a given aspect of </w:t>
      </w:r>
      <w:r w:rsidRPr="00406912">
        <w:rPr>
          <w:rStyle w:val="StyleUnderline"/>
        </w:rPr>
        <w:t xml:space="preserve">reality, which </w:t>
      </w:r>
      <w:r w:rsidRPr="00406912">
        <w:rPr>
          <w:rStyle w:val="Emphasis"/>
        </w:rPr>
        <w:t>influences</w:t>
      </w:r>
      <w:r w:rsidRPr="00406912">
        <w:rPr>
          <w:sz w:val="16"/>
        </w:rPr>
        <w:t xml:space="preserve"> their </w:t>
      </w:r>
      <w:r w:rsidRPr="00406912">
        <w:rPr>
          <w:rStyle w:val="Emphasis"/>
        </w:rPr>
        <w:t>perceptions and social practices</w:t>
      </w:r>
      <w:r w:rsidRPr="00406912">
        <w:rPr>
          <w:sz w:val="16"/>
        </w:rPr>
        <w:t xml:space="preserve"> in relation to that aspect of reality. Thus, </w:t>
      </w:r>
      <w:r w:rsidRPr="00406912">
        <w:rPr>
          <w:rStyle w:val="StyleUnderline"/>
        </w:rPr>
        <w:t xml:space="preserve">we can conceive of </w:t>
      </w:r>
      <w:r w:rsidRPr="00406912">
        <w:rPr>
          <w:rStyle w:val="Emphasis"/>
          <w:highlight w:val="cyan"/>
        </w:rPr>
        <w:t>discourses on governance</w:t>
      </w:r>
      <w:r w:rsidRPr="00406912">
        <w:rPr>
          <w:sz w:val="16"/>
        </w:rPr>
        <w:t xml:space="preserve">, on the </w:t>
      </w:r>
      <w:r w:rsidRPr="00406912">
        <w:rPr>
          <w:rStyle w:val="Emphasis"/>
          <w:highlight w:val="cyan"/>
        </w:rPr>
        <w:t>economy</w:t>
      </w:r>
      <w:r w:rsidRPr="00406912">
        <w:rPr>
          <w:sz w:val="16"/>
        </w:rPr>
        <w:t xml:space="preserve">, on human rights, </w:t>
      </w:r>
      <w:r w:rsidRPr="00406912">
        <w:rPr>
          <w:rStyle w:val="Emphasis"/>
        </w:rPr>
        <w:t>or</w:t>
      </w:r>
      <w:r w:rsidRPr="00406912">
        <w:rPr>
          <w:sz w:val="16"/>
        </w:rPr>
        <w:t xml:space="preserve"> on the </w:t>
      </w:r>
      <w:r w:rsidRPr="00406912">
        <w:rPr>
          <w:rStyle w:val="Emphasis"/>
        </w:rPr>
        <w:t>environment</w:t>
      </w:r>
      <w:r w:rsidRPr="00406912">
        <w:rPr>
          <w:sz w:val="16"/>
        </w:rPr>
        <w:t xml:space="preserve">, each of which </w:t>
      </w:r>
      <w:r w:rsidRPr="00406912">
        <w:rPr>
          <w:rStyle w:val="StyleUnderline"/>
        </w:rPr>
        <w:t xml:space="preserve">can </w:t>
      </w:r>
      <w:r w:rsidRPr="00406912">
        <w:rPr>
          <w:rStyle w:val="Emphasis"/>
          <w:highlight w:val="cyan"/>
        </w:rPr>
        <w:t xml:space="preserve">influence </w:t>
      </w:r>
      <w:r w:rsidRPr="00EF7E78">
        <w:rPr>
          <w:rStyle w:val="Emphasis"/>
        </w:rPr>
        <w:t xml:space="preserve">perceptions and </w:t>
      </w:r>
      <w:r w:rsidRPr="00406912">
        <w:rPr>
          <w:rStyle w:val="Emphasis"/>
          <w:highlight w:val="cyan"/>
        </w:rPr>
        <w:t>practices</w:t>
      </w:r>
      <w:r w:rsidRPr="00406912">
        <w:rPr>
          <w:rStyle w:val="StyleUnderline"/>
        </w:rPr>
        <w:t xml:space="preserve"> in</w:t>
      </w:r>
      <w:r w:rsidRPr="00406912">
        <w:rPr>
          <w:sz w:val="16"/>
        </w:rPr>
        <w:t xml:space="preserve"> their respective </w:t>
      </w:r>
      <w:r w:rsidRPr="00406912">
        <w:rPr>
          <w:rStyle w:val="StyleUnderline"/>
        </w:rPr>
        <w:t xml:space="preserve">domains. Discourses contain structural properties, such as </w:t>
      </w:r>
      <w:r w:rsidRPr="00406912">
        <w:rPr>
          <w:rStyle w:val="Emphasis"/>
          <w:highlight w:val="cyan"/>
        </w:rPr>
        <w:t>interpretive frames</w:t>
      </w:r>
      <w:r w:rsidRPr="00406912">
        <w:rPr>
          <w:sz w:val="16"/>
        </w:rPr>
        <w:t xml:space="preserve">, that partially </w:t>
      </w:r>
      <w:r w:rsidRPr="00406912">
        <w:rPr>
          <w:rStyle w:val="StyleUnderline"/>
          <w:highlight w:val="cyan"/>
        </w:rPr>
        <w:t>determine</w:t>
      </w:r>
      <w:r w:rsidRPr="00406912">
        <w:rPr>
          <w:sz w:val="16"/>
          <w:highlight w:val="cyan"/>
        </w:rPr>
        <w:t xml:space="preserve"> </w:t>
      </w:r>
      <w:r w:rsidRPr="00406912">
        <w:rPr>
          <w:sz w:val="16"/>
        </w:rPr>
        <w:t xml:space="preserve">their </w:t>
      </w:r>
      <w:r w:rsidRPr="00406912">
        <w:rPr>
          <w:rStyle w:val="StyleUnderline"/>
          <w:highlight w:val="cyan"/>
        </w:rPr>
        <w:t>influence</w:t>
      </w:r>
      <w:r w:rsidRPr="00406912">
        <w:rPr>
          <w:sz w:val="16"/>
          <w:highlight w:val="cyan"/>
        </w:rPr>
        <w:t xml:space="preserve"> </w:t>
      </w:r>
      <w:r w:rsidRPr="00406912">
        <w:rPr>
          <w:sz w:val="16"/>
        </w:rPr>
        <w:t xml:space="preserve">on our perceptions and practices. With this in mind, </w:t>
      </w:r>
      <w:r w:rsidRPr="00406912">
        <w:rPr>
          <w:rStyle w:val="StyleUnderline"/>
          <w:highlight w:val="cyan"/>
        </w:rPr>
        <w:t xml:space="preserve">struggles for </w:t>
      </w:r>
      <w:r w:rsidRPr="00406912">
        <w:rPr>
          <w:rStyle w:val="Emphasis"/>
          <w:highlight w:val="cyan"/>
        </w:rPr>
        <w:t>peace and justice</w:t>
      </w:r>
      <w:r w:rsidRPr="00406912">
        <w:rPr>
          <w:rStyle w:val="StyleUnderline"/>
          <w:highlight w:val="cyan"/>
        </w:rPr>
        <w:t xml:space="preserve"> can be understood</w:t>
      </w:r>
      <w:r w:rsidRPr="00406912">
        <w:rPr>
          <w:sz w:val="16"/>
        </w:rPr>
        <w:t xml:space="preserve">, in part, </w:t>
      </w:r>
      <w:r w:rsidRPr="00406912">
        <w:rPr>
          <w:rStyle w:val="StyleUnderline"/>
          <w:highlight w:val="cyan"/>
        </w:rPr>
        <w:t xml:space="preserve">as </w:t>
      </w:r>
      <w:r w:rsidRPr="00406912">
        <w:rPr>
          <w:rStyle w:val="Emphasis"/>
          <w:highlight w:val="cyan"/>
        </w:rPr>
        <w:t>struggles to reframe</w:t>
      </w:r>
      <w:r w:rsidRPr="00406912">
        <w:rPr>
          <w:sz w:val="16"/>
          <w:highlight w:val="cyan"/>
        </w:rPr>
        <w:t xml:space="preserve"> </w:t>
      </w:r>
      <w:r w:rsidRPr="00406912">
        <w:rPr>
          <w:sz w:val="16"/>
        </w:rPr>
        <w:t xml:space="preserve">significant public </w:t>
      </w:r>
      <w:r w:rsidRPr="00406912">
        <w:rPr>
          <w:rStyle w:val="Emphasis"/>
          <w:highlight w:val="cyan"/>
        </w:rPr>
        <w:t>discourses</w:t>
      </w:r>
      <w:r w:rsidRPr="00406912">
        <w:rPr>
          <w:sz w:val="16"/>
        </w:rPr>
        <w:t xml:space="preserve">. Toward this end, </w:t>
      </w:r>
      <w:r w:rsidRPr="00406912">
        <w:rPr>
          <w:rStyle w:val="StyleUnderline"/>
        </w:rPr>
        <w:t>the discussion</w:t>
      </w:r>
      <w:r w:rsidRPr="00406912">
        <w:rPr>
          <w:sz w:val="16"/>
        </w:rPr>
        <w:t xml:space="preserve"> that follows begins with an overview of contemporary efforts to conceptualize discourse. It then </w:t>
      </w:r>
      <w:r w:rsidRPr="00406912">
        <w:rPr>
          <w:rStyle w:val="StyleUnderline"/>
        </w:rPr>
        <w:t>examines the concept of an interpretive frame as a key structural property of discourses</w:t>
      </w:r>
      <w:r w:rsidRPr="00406912">
        <w:rPr>
          <w:sz w:val="16"/>
        </w:rPr>
        <w:t xml:space="preserve">. In turn, three overarching ways of framing public discourses, each based on a different understanding of human nature and social reality, are posited. The first two, the social command frame and </w:t>
      </w:r>
      <w:r w:rsidRPr="00EF7E78">
        <w:rPr>
          <w:rStyle w:val="StyleUnderline"/>
        </w:rPr>
        <w:t xml:space="preserve">the social contest frame, can be understood as </w:t>
      </w:r>
      <w:r w:rsidRPr="00EF7E78">
        <w:rPr>
          <w:rStyle w:val="Emphasis"/>
          <w:highlight w:val="cyan"/>
        </w:rPr>
        <w:t xml:space="preserve">hegemonic frames </w:t>
      </w:r>
      <w:r w:rsidRPr="00EF7E78">
        <w:rPr>
          <w:rStyle w:val="Emphasis"/>
        </w:rPr>
        <w:t xml:space="preserve">that </w:t>
      </w:r>
      <w:r w:rsidRPr="00406912">
        <w:rPr>
          <w:rStyle w:val="Emphasis"/>
          <w:highlight w:val="cyan"/>
        </w:rPr>
        <w:t>perpetuate social conflict and injustice</w:t>
      </w:r>
      <w:r w:rsidRPr="00406912">
        <w:rPr>
          <w:sz w:val="16"/>
        </w:rPr>
        <w:t xml:space="preserve">. The third </w:t>
      </w:r>
      <w:r w:rsidRPr="00EF7E78">
        <w:rPr>
          <w:sz w:val="16"/>
        </w:rPr>
        <w:t xml:space="preserve">frame, </w:t>
      </w:r>
      <w:r w:rsidRPr="00EF7E78">
        <w:rPr>
          <w:rStyle w:val="Emphasis"/>
        </w:rPr>
        <w:t>the social body frame</w:t>
      </w:r>
      <w:r w:rsidRPr="00EF7E78">
        <w:rPr>
          <w:rStyle w:val="StyleUnderline"/>
        </w:rPr>
        <w:t>, is</w:t>
      </w:r>
      <w:r w:rsidRPr="00EF7E78">
        <w:rPr>
          <w:sz w:val="16"/>
        </w:rPr>
        <w:t xml:space="preserve"> offered as </w:t>
      </w:r>
      <w:r w:rsidRPr="00EF7E78">
        <w:rPr>
          <w:rStyle w:val="StyleUnderline"/>
        </w:rPr>
        <w:t xml:space="preserve">a </w:t>
      </w:r>
      <w:r w:rsidRPr="00EF7E78">
        <w:rPr>
          <w:rStyle w:val="Emphasis"/>
        </w:rPr>
        <w:t>normative alternative</w:t>
      </w:r>
      <w:r w:rsidRPr="00EF7E78">
        <w:rPr>
          <w:rStyle w:val="StyleUnderline"/>
        </w:rPr>
        <w:t xml:space="preserve"> that derives from recognition of humanity’s increasing </w:t>
      </w:r>
      <w:r w:rsidRPr="00EF7E78">
        <w:rPr>
          <w:rStyle w:val="Emphasis"/>
        </w:rPr>
        <w:t>global interdependence</w:t>
      </w:r>
      <w:r w:rsidRPr="00EF7E78">
        <w:rPr>
          <w:sz w:val="16"/>
        </w:rPr>
        <w:t xml:space="preserve">. The discussion concludes by arguing that, </w:t>
      </w:r>
      <w:r w:rsidRPr="00EF7E78">
        <w:rPr>
          <w:rStyle w:val="StyleUnderline"/>
        </w:rPr>
        <w:t>at this critical juncture</w:t>
      </w:r>
      <w:r w:rsidRPr="00EF7E78">
        <w:rPr>
          <w:sz w:val="16"/>
        </w:rPr>
        <w:t xml:space="preserve"> in human</w:t>
      </w:r>
      <w:r w:rsidRPr="00406912">
        <w:rPr>
          <w:sz w:val="16"/>
        </w:rPr>
        <w:t xml:space="preserve"> history, </w:t>
      </w:r>
      <w:r w:rsidRPr="00406912">
        <w:rPr>
          <w:rStyle w:val="Emphasis"/>
          <w:highlight w:val="cyan"/>
        </w:rPr>
        <w:t xml:space="preserve">struggles </w:t>
      </w:r>
      <w:r w:rsidRPr="00EF7E78">
        <w:rPr>
          <w:rStyle w:val="Emphasis"/>
        </w:rPr>
        <w:t>for peace and justice</w:t>
      </w:r>
      <w:r w:rsidRPr="00EF7E78">
        <w:rPr>
          <w:rStyle w:val="StyleUnderline"/>
        </w:rPr>
        <w:t xml:space="preserve"> </w:t>
      </w:r>
      <w:r w:rsidRPr="00406912">
        <w:rPr>
          <w:rStyle w:val="StyleUnderline"/>
          <w:highlight w:val="cyan"/>
        </w:rPr>
        <w:t>should be understood</w:t>
      </w:r>
      <w:r w:rsidRPr="00406912">
        <w:rPr>
          <w:sz w:val="16"/>
        </w:rPr>
        <w:t xml:space="preserve">, in part, </w:t>
      </w:r>
      <w:r w:rsidRPr="00406912">
        <w:rPr>
          <w:rStyle w:val="Emphasis"/>
          <w:highlight w:val="cyan"/>
        </w:rPr>
        <w:t>as struggles to reframe</w:t>
      </w:r>
      <w:r w:rsidRPr="00406912">
        <w:rPr>
          <w:sz w:val="16"/>
        </w:rPr>
        <w:t xml:space="preserve"> public </w:t>
      </w:r>
      <w:r w:rsidRPr="00EF7E78">
        <w:rPr>
          <w:rStyle w:val="Emphasis"/>
        </w:rPr>
        <w:t>discourses according to</w:t>
      </w:r>
      <w:r w:rsidRPr="00EF7E78">
        <w:rPr>
          <w:sz w:val="16"/>
        </w:rPr>
        <w:t xml:space="preserve"> the logic of interdependence expressed by </w:t>
      </w:r>
      <w:r w:rsidRPr="00EF7E78">
        <w:rPr>
          <w:rStyle w:val="Emphasis"/>
        </w:rPr>
        <w:t xml:space="preserve">the social body frame. </w:t>
      </w:r>
    </w:p>
    <w:p w14:paraId="5AEC66F6" w14:textId="77777777" w:rsidR="00450BBC" w:rsidRPr="00406912" w:rsidRDefault="00450BBC" w:rsidP="00450BBC">
      <w:pPr>
        <w:rPr>
          <w:sz w:val="16"/>
          <w:szCs w:val="16"/>
        </w:rPr>
      </w:pPr>
      <w:r w:rsidRPr="00406912">
        <w:rPr>
          <w:sz w:val="16"/>
          <w:szCs w:val="16"/>
        </w:rPr>
        <w:t>Conceptualizing Discourse</w:t>
      </w:r>
    </w:p>
    <w:p w14:paraId="3A36D996" w14:textId="77777777" w:rsidR="00450BBC" w:rsidRPr="00406912" w:rsidRDefault="00450BBC" w:rsidP="00450BBC">
      <w:pPr>
        <w:rPr>
          <w:rStyle w:val="StyleUnderline"/>
        </w:rPr>
      </w:pPr>
      <w:r w:rsidRPr="00406912">
        <w:rPr>
          <w:sz w:val="16"/>
        </w:rPr>
        <w:t xml:space="preserve">Most efforts to conceptualize discourse rest on the underlying premise that language and </w:t>
      </w:r>
      <w:r w:rsidRPr="00406912">
        <w:rPr>
          <w:rStyle w:val="StyleUnderline"/>
        </w:rPr>
        <w:t>language use do not merely reflect or represent</w:t>
      </w:r>
      <w:r w:rsidRPr="00406912">
        <w:rPr>
          <w:sz w:val="16"/>
        </w:rPr>
        <w:t xml:space="preserve"> our social and mental realities, </w:t>
      </w:r>
      <w:r w:rsidRPr="00406912">
        <w:rPr>
          <w:rStyle w:val="Emphasis"/>
        </w:rPr>
        <w:t>they</w:t>
      </w:r>
      <w:r w:rsidRPr="00406912">
        <w:rPr>
          <w:sz w:val="16"/>
        </w:rPr>
        <w:t xml:space="preserve"> also </w:t>
      </w:r>
      <w:r w:rsidRPr="00406912">
        <w:rPr>
          <w:rStyle w:val="Emphasis"/>
        </w:rPr>
        <w:t>play a role in constructing</w:t>
      </w:r>
      <w:r w:rsidRPr="00406912">
        <w:rPr>
          <w:sz w:val="16"/>
        </w:rPr>
        <w:t xml:space="preserve"> or structuring these </w:t>
      </w:r>
      <w:r w:rsidRPr="00406912">
        <w:rPr>
          <w:rStyle w:val="Emphasis"/>
        </w:rPr>
        <w:t>realities</w:t>
      </w:r>
      <w:r w:rsidRPr="00406912">
        <w:rPr>
          <w:rStyle w:val="StyleUnderline"/>
        </w:rPr>
        <w:t xml:space="preserve">. This conception of </w:t>
      </w:r>
      <w:r w:rsidRPr="00406912">
        <w:rPr>
          <w:rStyle w:val="StyleUnderline"/>
          <w:highlight w:val="cyan"/>
        </w:rPr>
        <w:t xml:space="preserve">discourse as </w:t>
      </w:r>
      <w:r w:rsidRPr="00406912">
        <w:rPr>
          <w:rStyle w:val="StyleUnderline"/>
        </w:rPr>
        <w:t xml:space="preserve">a </w:t>
      </w:r>
      <w:r w:rsidRPr="00406912">
        <w:rPr>
          <w:rStyle w:val="Emphasis"/>
          <w:highlight w:val="cyan"/>
        </w:rPr>
        <w:t>structuring</w:t>
      </w:r>
      <w:r w:rsidRPr="00406912">
        <w:rPr>
          <w:rStyle w:val="StyleUnderline"/>
          <w:highlight w:val="cyan"/>
        </w:rPr>
        <w:t xml:space="preserve"> </w:t>
      </w:r>
      <w:r w:rsidRPr="00406912">
        <w:rPr>
          <w:rStyle w:val="StyleUnderline"/>
        </w:rPr>
        <w:t>agent is now accepted</w:t>
      </w:r>
      <w:r w:rsidRPr="00406912">
        <w:rPr>
          <w:sz w:val="16"/>
        </w:rPr>
        <w:t xml:space="preserve"> within diverse schools of thought that span the disciplines of anthropology, communication, linguistics, literary studies, political science, social psychology, and sociology, as well as interdisciplinary fields such as cultural studies. Though people still debate the relative influence of discourse, or the nature of that influence, or how to best study it, </w:t>
      </w:r>
      <w:r w:rsidRPr="00406912">
        <w:rPr>
          <w:rStyle w:val="StyleUnderline"/>
        </w:rPr>
        <w:t xml:space="preserve">discourse theory </w:t>
      </w:r>
      <w:r w:rsidRPr="00406912">
        <w:rPr>
          <w:rStyle w:val="StyleUnderline"/>
          <w:highlight w:val="cyan"/>
        </w:rPr>
        <w:t xml:space="preserve">has established </w:t>
      </w:r>
      <w:r w:rsidRPr="00406912">
        <w:rPr>
          <w:rStyle w:val="StyleUnderline"/>
        </w:rPr>
        <w:t xml:space="preserve">itself as </w:t>
      </w:r>
      <w:r w:rsidRPr="00406912">
        <w:rPr>
          <w:rStyle w:val="StyleUnderline"/>
          <w:highlight w:val="cyan"/>
        </w:rPr>
        <w:t xml:space="preserve">an influential </w:t>
      </w:r>
      <w:r w:rsidRPr="00406912">
        <w:rPr>
          <w:rStyle w:val="Emphasis"/>
          <w:highlight w:val="cyan"/>
        </w:rPr>
        <w:t>framework</w:t>
      </w:r>
      <w:r w:rsidRPr="00406912">
        <w:rPr>
          <w:rStyle w:val="StyleUnderline"/>
          <w:highlight w:val="cyan"/>
        </w:rPr>
        <w:t xml:space="preserve"> for </w:t>
      </w:r>
      <w:r w:rsidRPr="00406912">
        <w:rPr>
          <w:rStyle w:val="StyleUnderline"/>
        </w:rPr>
        <w:t xml:space="preserve">social analysis and </w:t>
      </w:r>
      <w:r w:rsidRPr="00406912">
        <w:rPr>
          <w:rStyle w:val="StyleUnderline"/>
          <w:highlight w:val="cyan"/>
        </w:rPr>
        <w:t>activism</w:t>
      </w:r>
      <w:r w:rsidRPr="00406912">
        <w:rPr>
          <w:rStyle w:val="StyleUnderline"/>
        </w:rPr>
        <w:t>.</w:t>
      </w:r>
    </w:p>
    <w:p w14:paraId="654630BF" w14:textId="77777777" w:rsidR="00450BBC" w:rsidRDefault="00450BBC" w:rsidP="00450BBC">
      <w:pPr>
        <w:rPr>
          <w:sz w:val="16"/>
        </w:rPr>
      </w:pPr>
      <w:r w:rsidRPr="00406912">
        <w:rPr>
          <w:sz w:val="16"/>
        </w:rPr>
        <w:t xml:space="preserve">This broad conception of discourse encompasses diverse approaches to inquiry (refer to discussions in McKinlay and McVittie 2008; Phillips and Hardy 2002; Schiffrin, Tannen, and Hamilton 2001). Among these diverse </w:t>
      </w:r>
      <w:r w:rsidRPr="00EF7E78">
        <w:rPr>
          <w:sz w:val="16"/>
        </w:rPr>
        <w:t xml:space="preserve">approaches, an approach known as </w:t>
      </w:r>
      <w:r w:rsidRPr="00EF7E78">
        <w:rPr>
          <w:rStyle w:val="StyleUnderline"/>
        </w:rPr>
        <w:t>critical discourse analysis is especially relevant to struggles for peace and justice</w:t>
      </w:r>
      <w:r w:rsidRPr="00EF7E78">
        <w:rPr>
          <w:sz w:val="16"/>
        </w:rPr>
        <w:t>. Critical discourse analysis tends</w:t>
      </w:r>
      <w:r w:rsidRPr="00406912">
        <w:rPr>
          <w:sz w:val="16"/>
        </w:rPr>
        <w:t xml:space="preserve"> to examine discourse in its broad social and historical context; it tends to be change oriented in its focus; and it is concerned with the ways that </w:t>
      </w:r>
      <w:r w:rsidRPr="00406912">
        <w:rPr>
          <w:rStyle w:val="Emphasis"/>
          <w:highlight w:val="cyan"/>
        </w:rPr>
        <w:t>power dynamics produce</w:t>
      </w:r>
      <w:r w:rsidRPr="00406912">
        <w:rPr>
          <w:rStyle w:val="StyleUnderline"/>
        </w:rPr>
        <w:t xml:space="preserve"> and are reproduced by dominant or </w:t>
      </w:r>
      <w:r w:rsidRPr="00406912">
        <w:rPr>
          <w:rStyle w:val="Emphasis"/>
          <w:highlight w:val="cyan"/>
        </w:rPr>
        <w:t>hegemonic discourses</w:t>
      </w:r>
      <w:r w:rsidRPr="00406912">
        <w:rPr>
          <w:rStyle w:val="StyleUnderline"/>
          <w:highlight w:val="cyan"/>
        </w:rPr>
        <w:t xml:space="preserve"> through </w:t>
      </w:r>
      <w:r w:rsidRPr="00406912">
        <w:rPr>
          <w:rStyle w:val="StyleUnderline"/>
        </w:rPr>
        <w:t xml:space="preserve">the construction of </w:t>
      </w:r>
      <w:r w:rsidRPr="00406912">
        <w:rPr>
          <w:rStyle w:val="StyleUnderline"/>
          <w:highlight w:val="cyan"/>
        </w:rPr>
        <w:t>meaning</w:t>
      </w:r>
      <w:r w:rsidRPr="00406912">
        <w:rPr>
          <w:rStyle w:val="StyleUnderline"/>
        </w:rPr>
        <w:t>, knowledge, and ideology</w:t>
      </w:r>
      <w:r w:rsidRPr="00406912">
        <w:rPr>
          <w:sz w:val="16"/>
        </w:rPr>
        <w:t xml:space="preserve"> (van Dijk 2001). For example, critical discourse analysis points out that if one is raised in a social environment in which people think and talk about gender in highly patriarchal and oppressive ways, then one is more likely to enact and perpetuate gendered practices that are patriarchal and oppressive. Of course, the direction of influence between discourse and social practice is not one way. Gendered practices also influence the way people think and talk about gender. Thus, the relationship between discourse and social practice is dialectical—each influences or informs the other. However, within this dialectical relationship, </w:t>
      </w:r>
      <w:r w:rsidRPr="00406912">
        <w:rPr>
          <w:rStyle w:val="StyleUnderline"/>
          <w:highlight w:val="cyan"/>
        </w:rPr>
        <w:t xml:space="preserve">discourse </w:t>
      </w:r>
      <w:r w:rsidRPr="00406912">
        <w:rPr>
          <w:rStyle w:val="StyleUnderline"/>
        </w:rPr>
        <w:t xml:space="preserve">can act as an agent that </w:t>
      </w:r>
      <w:r w:rsidRPr="00406912">
        <w:rPr>
          <w:rStyle w:val="StyleUnderline"/>
          <w:highlight w:val="cyan"/>
        </w:rPr>
        <w:t>structures</w:t>
      </w:r>
      <w:r w:rsidRPr="00406912">
        <w:rPr>
          <w:sz w:val="16"/>
        </w:rPr>
        <w:t xml:space="preserve">, to some degree, </w:t>
      </w:r>
      <w:r w:rsidRPr="00406912">
        <w:rPr>
          <w:rStyle w:val="Emphasis"/>
        </w:rPr>
        <w:t>our “</w:t>
      </w:r>
      <w:r w:rsidRPr="00406912">
        <w:rPr>
          <w:rStyle w:val="Emphasis"/>
          <w:highlight w:val="cyan"/>
        </w:rPr>
        <w:t>common sense</w:t>
      </w:r>
      <w:r w:rsidRPr="00406912">
        <w:rPr>
          <w:rStyle w:val="Emphasis"/>
        </w:rPr>
        <w:t>”</w:t>
      </w:r>
      <w:r w:rsidRPr="00406912">
        <w:rPr>
          <w:sz w:val="16"/>
        </w:rPr>
        <w:t xml:space="preserve"> views about reality, </w:t>
      </w:r>
      <w:r w:rsidRPr="00406912">
        <w:rPr>
          <w:rStyle w:val="StyleUnderline"/>
          <w:highlight w:val="cyan"/>
        </w:rPr>
        <w:t>which</w:t>
      </w:r>
      <w:r w:rsidRPr="00406912">
        <w:rPr>
          <w:sz w:val="16"/>
          <w:highlight w:val="cyan"/>
        </w:rPr>
        <w:t xml:space="preserve"> </w:t>
      </w:r>
      <w:r w:rsidRPr="00406912">
        <w:rPr>
          <w:sz w:val="16"/>
        </w:rPr>
        <w:t xml:space="preserve">in turn </w:t>
      </w:r>
      <w:r w:rsidRPr="00406912">
        <w:rPr>
          <w:rStyle w:val="StyleUnderline"/>
          <w:highlight w:val="cyan"/>
        </w:rPr>
        <w:t>shape</w:t>
      </w:r>
      <w:r w:rsidRPr="00406912">
        <w:rPr>
          <w:sz w:val="16"/>
          <w:highlight w:val="cyan"/>
        </w:rPr>
        <w:t xml:space="preserve"> </w:t>
      </w:r>
      <w:r w:rsidRPr="00406912">
        <w:rPr>
          <w:sz w:val="16"/>
        </w:rPr>
        <w:t xml:space="preserve">related social </w:t>
      </w:r>
      <w:r w:rsidRPr="00406912">
        <w:rPr>
          <w:rStyle w:val="StyleUnderline"/>
          <w:highlight w:val="cyan"/>
        </w:rPr>
        <w:t>practices</w:t>
      </w:r>
      <w:r w:rsidRPr="00406912">
        <w:rPr>
          <w:sz w:val="16"/>
        </w:rPr>
        <w:t>, even as those social practices also inform the discourses associated with them. Furthermore, as critical discourse analysis points out, all of this occurs within a field of power relations that can shape the direction these dialectical feedback processes lead over time.</w:t>
      </w:r>
    </w:p>
    <w:p w14:paraId="13FA4DCC" w14:textId="77777777" w:rsidR="00450BBC" w:rsidRPr="00450BBC" w:rsidRDefault="00450BBC" w:rsidP="00450BBC"/>
    <w:p w14:paraId="30DB1A6D" w14:textId="77777777" w:rsidR="000A5F6A" w:rsidRDefault="000A5F6A" w:rsidP="008E5B27">
      <w:pPr>
        <w:pStyle w:val="Heading3"/>
      </w:pPr>
    </w:p>
    <w:p w14:paraId="5DEBBAA2" w14:textId="269803EB" w:rsidR="000A5F6A" w:rsidRDefault="000A5F6A" w:rsidP="008E5B27">
      <w:pPr>
        <w:pStyle w:val="Heading3"/>
      </w:pPr>
      <w:r>
        <w:lastRenderedPageBreak/>
        <w:t>Impact---AT: Impact D---2NC/1NR</w:t>
      </w:r>
    </w:p>
    <w:p w14:paraId="651AF765" w14:textId="77777777" w:rsidR="000A5F6A" w:rsidRPr="00836BE0" w:rsidRDefault="000A5F6A" w:rsidP="000A5F6A">
      <w:pPr>
        <w:pStyle w:val="Heading4"/>
      </w:pPr>
      <w:r>
        <w:t xml:space="preserve">Capitalism </w:t>
      </w:r>
      <w:r w:rsidRPr="00506089">
        <w:rPr>
          <w:u w:val="single"/>
        </w:rPr>
        <w:t>causes</w:t>
      </w:r>
      <w:r>
        <w:t xml:space="preserve"> extinction. </w:t>
      </w:r>
    </w:p>
    <w:p w14:paraId="5691C6AA" w14:textId="34BDCE5B" w:rsidR="000A5F6A" w:rsidRPr="00836BE0" w:rsidRDefault="000A5F6A" w:rsidP="000A5F6A">
      <w:r w:rsidRPr="00836BE0">
        <w:rPr>
          <w:rStyle w:val="Style13ptBold"/>
        </w:rPr>
        <w:t xml:space="preserve">Climate &amp; Capitalism </w:t>
      </w:r>
      <w:r w:rsidR="005A7AE8">
        <w:rPr>
          <w:rStyle w:val="Style13ptBold"/>
        </w:rPr>
        <w:t>21</w:t>
      </w:r>
      <w:r>
        <w:t>. Ecosocialist journal. "Ecosocialism Not Extinction!". Climate &amp; Capitalism. 10-24-2021. https://climateandcapitalism.com/2021/10/24/ecosocialism-not-extinction/?utm_source=rss&amp;utm_medium=rss&amp;utm_campaign=ecosocialism-not-extinction</w:t>
      </w:r>
    </w:p>
    <w:p w14:paraId="317F53F5" w14:textId="77777777" w:rsidR="000A5F6A" w:rsidRPr="00836BE0" w:rsidRDefault="000A5F6A" w:rsidP="000A5F6A">
      <w:pPr>
        <w:rPr>
          <w:sz w:val="16"/>
        </w:rPr>
      </w:pPr>
      <w:r w:rsidRPr="00836BE0">
        <w:rPr>
          <w:sz w:val="16"/>
        </w:rPr>
        <w:t xml:space="preserve">COP 26 unfolds against a backdrop of </w:t>
      </w:r>
      <w:r w:rsidRPr="00836BE0">
        <w:rPr>
          <w:rStyle w:val="Emphasis"/>
        </w:rPr>
        <w:t xml:space="preserve">growing </w:t>
      </w:r>
      <w:r w:rsidRPr="00FA5854">
        <w:rPr>
          <w:rStyle w:val="Emphasis"/>
          <w:highlight w:val="cyan"/>
        </w:rPr>
        <w:t xml:space="preserve">climate </w:t>
      </w:r>
      <w:r w:rsidRPr="00836BE0">
        <w:rPr>
          <w:rStyle w:val="Emphasis"/>
        </w:rPr>
        <w:t xml:space="preserve">chaos </w:t>
      </w:r>
      <w:r w:rsidRPr="00FA5854">
        <w:rPr>
          <w:rStyle w:val="Emphasis"/>
          <w:highlight w:val="cyan"/>
        </w:rPr>
        <w:t>and ecological degradation</w:t>
      </w:r>
      <w:r w:rsidRPr="00836BE0">
        <w:rPr>
          <w:sz w:val="16"/>
        </w:rPr>
        <w:t xml:space="preserve">, after an </w:t>
      </w:r>
      <w:r w:rsidRPr="00836BE0">
        <w:rPr>
          <w:rStyle w:val="StyleUnderline"/>
        </w:rPr>
        <w:t xml:space="preserve">unprecedented summer of </w:t>
      </w:r>
      <w:r w:rsidRPr="00FA5854">
        <w:rPr>
          <w:rStyle w:val="Emphasis"/>
          <w:highlight w:val="cyan"/>
        </w:rPr>
        <w:t xml:space="preserve">heatwaves, wildfires, </w:t>
      </w:r>
      <w:r w:rsidRPr="00FA5854">
        <w:rPr>
          <w:rStyle w:val="Emphasis"/>
        </w:rPr>
        <w:t xml:space="preserve">and </w:t>
      </w:r>
      <w:r w:rsidRPr="00FA5854">
        <w:rPr>
          <w:rStyle w:val="Emphasis"/>
          <w:highlight w:val="cyan"/>
        </w:rPr>
        <w:t>flooding events</w:t>
      </w:r>
      <w:r w:rsidRPr="00836BE0">
        <w:rPr>
          <w:sz w:val="16"/>
        </w:rPr>
        <w:t xml:space="preserve">. Climate change is upon us, and </w:t>
      </w:r>
      <w:r w:rsidRPr="00836BE0">
        <w:rPr>
          <w:rStyle w:val="StyleUnderline"/>
        </w:rPr>
        <w:t xml:space="preserve">we face multiple interlinked and inseparable </w:t>
      </w:r>
      <w:r w:rsidRPr="00836BE0">
        <w:rPr>
          <w:rStyle w:val="Emphasis"/>
        </w:rPr>
        <w:t>crises</w:t>
      </w:r>
      <w:r w:rsidRPr="00836BE0">
        <w:rPr>
          <w:sz w:val="16"/>
        </w:rPr>
        <w:t xml:space="preserve">- of </w:t>
      </w:r>
      <w:r w:rsidRPr="00836BE0">
        <w:rPr>
          <w:rStyle w:val="Emphasis"/>
        </w:rPr>
        <w:t xml:space="preserve">climate, environment, </w:t>
      </w:r>
      <w:r w:rsidRPr="00FA5854">
        <w:rPr>
          <w:rStyle w:val="Emphasis"/>
          <w:highlight w:val="cyan"/>
        </w:rPr>
        <w:t>extinction</w:t>
      </w:r>
      <w:r w:rsidRPr="00836BE0">
        <w:rPr>
          <w:sz w:val="16"/>
        </w:rPr>
        <w:t xml:space="preserve">, economy </w:t>
      </w:r>
      <w:r w:rsidRPr="00FA5854">
        <w:rPr>
          <w:rStyle w:val="Emphasis"/>
          <w:highlight w:val="cyan"/>
        </w:rPr>
        <w:t>and zoonotic diseases</w:t>
      </w:r>
      <w:r w:rsidRPr="00836BE0">
        <w:rPr>
          <w:sz w:val="16"/>
        </w:rPr>
        <w:t>.</w:t>
      </w:r>
    </w:p>
    <w:p w14:paraId="7CC49C91" w14:textId="77777777" w:rsidR="000A5F6A" w:rsidRPr="00836BE0" w:rsidRDefault="000A5F6A" w:rsidP="000A5F6A">
      <w:pPr>
        <w:rPr>
          <w:sz w:val="16"/>
        </w:rPr>
      </w:pPr>
      <w:r w:rsidRPr="00836BE0">
        <w:rPr>
          <w:rStyle w:val="StyleUnderline"/>
        </w:rPr>
        <w:t>As ecosocialists</w:t>
      </w:r>
      <w:r w:rsidRPr="00836BE0">
        <w:rPr>
          <w:sz w:val="16"/>
        </w:rPr>
        <w:t xml:space="preserve"> we say </w:t>
      </w:r>
      <w:r w:rsidRPr="00FA5854">
        <w:rPr>
          <w:rStyle w:val="StyleUnderline"/>
          <w:highlight w:val="cyan"/>
        </w:rPr>
        <w:t xml:space="preserve">another world is </w:t>
      </w:r>
      <w:r w:rsidRPr="00FA5854">
        <w:rPr>
          <w:rStyle w:val="Emphasis"/>
          <w:highlight w:val="cyan"/>
        </w:rPr>
        <w:t>possible</w:t>
      </w:r>
      <w:r w:rsidRPr="00836BE0">
        <w:rPr>
          <w:sz w:val="16"/>
        </w:rPr>
        <w:t xml:space="preserve">, but a massive </w:t>
      </w:r>
      <w:r w:rsidRPr="00836BE0">
        <w:rPr>
          <w:rStyle w:val="Emphasis"/>
        </w:rPr>
        <w:t xml:space="preserve">social and political </w:t>
      </w:r>
      <w:r w:rsidRPr="00FA5854">
        <w:rPr>
          <w:rStyle w:val="Emphasis"/>
          <w:highlight w:val="cyan"/>
        </w:rPr>
        <w:t>transformation is needed</w:t>
      </w:r>
      <w:r w:rsidRPr="00836BE0">
        <w:rPr>
          <w:sz w:val="16"/>
        </w:rPr>
        <w:t xml:space="preserve">, requiring the mobilization of the mass of working people across the globe. </w:t>
      </w:r>
      <w:r w:rsidRPr="00FA5854">
        <w:rPr>
          <w:rStyle w:val="StyleUnderline"/>
          <w:highlight w:val="cyan"/>
        </w:rPr>
        <w:t xml:space="preserve">Only the </w:t>
      </w:r>
      <w:r w:rsidRPr="00FA5854">
        <w:rPr>
          <w:rStyle w:val="Emphasis"/>
          <w:highlight w:val="cyan"/>
        </w:rPr>
        <w:t>end of capitalism</w:t>
      </w:r>
      <w:r w:rsidRPr="00FA5854">
        <w:rPr>
          <w:rStyle w:val="Emphasis"/>
        </w:rPr>
        <w:t>’s</w:t>
      </w:r>
      <w:r w:rsidRPr="00FA5854">
        <w:rPr>
          <w:sz w:val="16"/>
        </w:rPr>
        <w:t xml:space="preserve"> </w:t>
      </w:r>
      <w:r w:rsidRPr="00836BE0">
        <w:rPr>
          <w:sz w:val="16"/>
        </w:rPr>
        <w:t xml:space="preserve">relentless </w:t>
      </w:r>
      <w:r w:rsidRPr="00836BE0">
        <w:rPr>
          <w:rStyle w:val="StyleUnderline"/>
        </w:rPr>
        <w:t xml:space="preserve">pursuit of </w:t>
      </w:r>
      <w:r w:rsidRPr="00836BE0">
        <w:rPr>
          <w:rStyle w:val="Emphasis"/>
        </w:rPr>
        <w:t>private profit</w:t>
      </w:r>
      <w:r w:rsidRPr="00836BE0">
        <w:rPr>
          <w:sz w:val="16"/>
        </w:rPr>
        <w:t xml:space="preserve">, endless waste, </w:t>
      </w:r>
      <w:r w:rsidRPr="00836BE0">
        <w:rPr>
          <w:rStyle w:val="StyleUnderline"/>
        </w:rPr>
        <w:t xml:space="preserve">and rapacious drive for growth, </w:t>
      </w:r>
      <w:r w:rsidRPr="00FA5854">
        <w:rPr>
          <w:rStyle w:val="StyleUnderline"/>
          <w:highlight w:val="cyan"/>
        </w:rPr>
        <w:t xml:space="preserve">can provide the solution </w:t>
      </w:r>
      <w:r w:rsidRPr="00836BE0">
        <w:rPr>
          <w:rStyle w:val="StyleUnderline"/>
        </w:rPr>
        <w:t xml:space="preserve">not only </w:t>
      </w:r>
      <w:r w:rsidRPr="00FA5854">
        <w:rPr>
          <w:rStyle w:val="StyleUnderline"/>
          <w:highlight w:val="cyan"/>
        </w:rPr>
        <w:t xml:space="preserve">to </w:t>
      </w:r>
      <w:r w:rsidRPr="00836BE0">
        <w:rPr>
          <w:rStyle w:val="Emphasis"/>
        </w:rPr>
        <w:t>climate change, environmental degradation</w:t>
      </w:r>
      <w:r w:rsidRPr="00836BE0">
        <w:rPr>
          <w:rStyle w:val="StyleUnderline"/>
        </w:rPr>
        <w:t xml:space="preserve">, and </w:t>
      </w:r>
      <w:r w:rsidRPr="00836BE0">
        <w:rPr>
          <w:rStyle w:val="Emphasis"/>
        </w:rPr>
        <w:t xml:space="preserve">mass </w:t>
      </w:r>
      <w:r w:rsidRPr="00FA5854">
        <w:rPr>
          <w:rStyle w:val="Emphasis"/>
          <w:highlight w:val="cyan"/>
        </w:rPr>
        <w:t>extinction</w:t>
      </w:r>
      <w:r w:rsidRPr="00836BE0">
        <w:rPr>
          <w:rStyle w:val="StyleUnderline"/>
        </w:rPr>
        <w:t xml:space="preserve">, but to global </w:t>
      </w:r>
      <w:r w:rsidRPr="00FA5854">
        <w:rPr>
          <w:rStyle w:val="Emphasis"/>
          <w:highlight w:val="cyan"/>
        </w:rPr>
        <w:t xml:space="preserve">poverty, hunger, </w:t>
      </w:r>
      <w:r w:rsidRPr="00FA5854">
        <w:rPr>
          <w:rStyle w:val="StyleUnderline"/>
          <w:highlight w:val="cyan"/>
        </w:rPr>
        <w:t>and</w:t>
      </w:r>
      <w:r w:rsidRPr="00FA5854">
        <w:rPr>
          <w:rStyle w:val="Emphasis"/>
          <w:highlight w:val="cyan"/>
        </w:rPr>
        <w:t xml:space="preserve"> hyper exploitation</w:t>
      </w:r>
      <w:r w:rsidRPr="00836BE0">
        <w:rPr>
          <w:sz w:val="16"/>
        </w:rPr>
        <w:t>.</w:t>
      </w:r>
    </w:p>
    <w:p w14:paraId="1DB75A38" w14:textId="77777777" w:rsidR="000A5F6A" w:rsidRPr="001216F8" w:rsidRDefault="000A5F6A" w:rsidP="000A5F6A">
      <w:pPr>
        <w:rPr>
          <w:sz w:val="16"/>
        </w:rPr>
      </w:pPr>
      <w:r w:rsidRPr="00836BE0">
        <w:rPr>
          <w:sz w:val="16"/>
        </w:rPr>
        <w:t xml:space="preserve">The big issues of climate change will be debated in Glasgow but whatever is agreed, </w:t>
      </w:r>
      <w:r w:rsidRPr="00FA5854">
        <w:rPr>
          <w:rStyle w:val="StyleUnderline"/>
          <w:highlight w:val="cyan"/>
        </w:rPr>
        <w:t xml:space="preserve">capitalism can </w:t>
      </w:r>
      <w:r w:rsidRPr="00836BE0">
        <w:rPr>
          <w:rStyle w:val="StyleUnderline"/>
        </w:rPr>
        <w:t xml:space="preserve">at best mitigate climate change, </w:t>
      </w:r>
      <w:r w:rsidRPr="00FA5854">
        <w:rPr>
          <w:rStyle w:val="Emphasis"/>
          <w:highlight w:val="cyan"/>
        </w:rPr>
        <w:t>not stop it</w:t>
      </w:r>
      <w:r w:rsidRPr="00836BE0">
        <w:rPr>
          <w:rStyle w:val="StyleUnderline"/>
        </w:rPr>
        <w:t>.</w:t>
      </w:r>
      <w:r w:rsidRPr="00836BE0">
        <w:rPr>
          <w:sz w:val="16"/>
        </w:rPr>
        <w:t xml:space="preserve"> </w:t>
      </w:r>
      <w:r w:rsidRPr="00FA5854">
        <w:rPr>
          <w:rStyle w:val="StyleUnderline"/>
          <w:highlight w:val="cyan"/>
        </w:rPr>
        <w:t xml:space="preserve">Genuine </w:t>
      </w:r>
      <w:r w:rsidRPr="00836BE0">
        <w:rPr>
          <w:rStyle w:val="StyleUnderline"/>
        </w:rPr>
        <w:t xml:space="preserve">climate </w:t>
      </w:r>
      <w:r w:rsidRPr="00FA5854">
        <w:rPr>
          <w:rStyle w:val="StyleUnderline"/>
          <w:highlight w:val="cyan"/>
        </w:rPr>
        <w:t xml:space="preserve">solutions </w:t>
      </w:r>
      <w:r w:rsidRPr="00FA5854">
        <w:rPr>
          <w:rStyle w:val="Emphasis"/>
          <w:highlight w:val="cyan"/>
        </w:rPr>
        <w:t xml:space="preserve">cannot be based on the </w:t>
      </w:r>
      <w:r w:rsidRPr="00836BE0">
        <w:rPr>
          <w:rStyle w:val="Emphasis"/>
        </w:rPr>
        <w:t xml:space="preserve">very </w:t>
      </w:r>
      <w:r w:rsidRPr="00FA5854">
        <w:rPr>
          <w:rStyle w:val="Emphasis"/>
          <w:highlight w:val="cyan"/>
        </w:rPr>
        <w:t xml:space="preserve">market </w:t>
      </w:r>
      <w:r w:rsidRPr="00836BE0">
        <w:rPr>
          <w:rStyle w:val="Emphasis"/>
        </w:rPr>
        <w:t>system</w:t>
      </w:r>
      <w:r w:rsidRPr="00836BE0">
        <w:rPr>
          <w:sz w:val="16"/>
        </w:rPr>
        <w:t xml:space="preserve"> that created the problem. </w:t>
      </w:r>
      <w:r w:rsidRPr="00836BE0">
        <w:rPr>
          <w:rStyle w:val="StyleUnderline"/>
        </w:rPr>
        <w:t>Only the organized working class</w:t>
      </w:r>
      <w:r w:rsidRPr="00836BE0">
        <w:rPr>
          <w:sz w:val="16"/>
        </w:rPr>
        <w:t xml:space="preserve">, and the rural oppressed and First Nations of the global south -women and men – </w:t>
      </w:r>
      <w:r w:rsidRPr="00836BE0">
        <w:rPr>
          <w:rStyle w:val="StyleUnderline"/>
        </w:rPr>
        <w:t xml:space="preserve">have the power to </w:t>
      </w:r>
      <w:r w:rsidRPr="00836BE0">
        <w:rPr>
          <w:rStyle w:val="Emphasis"/>
        </w:rPr>
        <w:t>end capitalism</w:t>
      </w:r>
      <w:r w:rsidRPr="00836BE0">
        <w:rPr>
          <w:sz w:val="16"/>
        </w:rPr>
        <w:t>, because their labour produces all wealth and they have no great fortune to lose if the system changes, no vested interests in inequality, exploitation, and private profit.</w:t>
      </w:r>
    </w:p>
    <w:p w14:paraId="02B21496" w14:textId="37318B94" w:rsidR="000A5F6A" w:rsidRPr="000A5F6A" w:rsidRDefault="000A5F6A" w:rsidP="000A5F6A">
      <w:pPr>
        <w:pStyle w:val="Heading4"/>
      </w:pPr>
      <w:r>
        <w:t xml:space="preserve">Environmental </w:t>
      </w:r>
      <w:r>
        <w:rPr>
          <w:u w:val="single"/>
        </w:rPr>
        <w:t>degradation</w:t>
      </w:r>
      <w:r>
        <w:t xml:space="preserve"> outweighs and short-circuits technological fixes. </w:t>
      </w:r>
    </w:p>
    <w:p w14:paraId="04CC7545" w14:textId="77777777" w:rsidR="000A5F6A" w:rsidRDefault="000A5F6A" w:rsidP="000A5F6A">
      <w:r>
        <w:t xml:space="preserve">Tony </w:t>
      </w:r>
      <w:r w:rsidRPr="003E042E">
        <w:rPr>
          <w:rStyle w:val="Style13ptBold"/>
        </w:rPr>
        <w:t>Smith 21</w:t>
      </w:r>
      <w:r>
        <w:t>.  Professor emeritus of philosophy at Iowa State University. "The Deadly Metabolic Rift". https://againstthecurrent.org/atc211/the-deadly-metabolic-rift/</w:t>
      </w:r>
    </w:p>
    <w:p w14:paraId="32BB8314" w14:textId="77777777" w:rsidR="000A5F6A" w:rsidRPr="003E042E" w:rsidRDefault="000A5F6A" w:rsidP="000A5F6A">
      <w:pPr>
        <w:rPr>
          <w:sz w:val="16"/>
        </w:rPr>
      </w:pPr>
      <w:r w:rsidRPr="003E042E">
        <w:rPr>
          <w:sz w:val="16"/>
        </w:rPr>
        <w:t xml:space="preserve">Monthly Review editor and University of Oregon professor of sociology John Bellamy </w:t>
      </w:r>
      <w:r w:rsidRPr="002C2D0C">
        <w:rPr>
          <w:rStyle w:val="StyleUnderline"/>
        </w:rPr>
        <w:t>Foster</w:t>
      </w:r>
      <w:r w:rsidRPr="003E042E">
        <w:rPr>
          <w:sz w:val="16"/>
        </w:rPr>
        <w:t xml:space="preserve"> has written several books </w:t>
      </w:r>
      <w:r w:rsidRPr="002C2D0C">
        <w:rPr>
          <w:rStyle w:val="StyleUnderline"/>
        </w:rPr>
        <w:t>and</w:t>
      </w:r>
      <w:r w:rsidRPr="003E042E">
        <w:rPr>
          <w:sz w:val="16"/>
        </w:rPr>
        <w:t xml:space="preserve"> numerous articles, beginning with Marx’s Ecology: Materialism and Nature (2000), exploring the relevance of classical Marxist thought to grasping today’s existential environmental crises. Co-author Brett </w:t>
      </w:r>
      <w:r w:rsidRPr="002C2D0C">
        <w:rPr>
          <w:rStyle w:val="StyleUnderline"/>
        </w:rPr>
        <w:t>Clark</w:t>
      </w:r>
      <w:r w:rsidRPr="003E042E">
        <w:rPr>
          <w:sz w:val="16"/>
        </w:rPr>
        <w:t xml:space="preserve"> is professor of sociology and sustainability studies at the University of Utah.</w:t>
      </w:r>
    </w:p>
    <w:p w14:paraId="5EA06AC6" w14:textId="77777777" w:rsidR="000A5F6A" w:rsidRPr="003E042E" w:rsidRDefault="000A5F6A" w:rsidP="000A5F6A">
      <w:pPr>
        <w:rPr>
          <w:sz w:val="16"/>
        </w:rPr>
      </w:pPr>
      <w:r w:rsidRPr="003E042E">
        <w:rPr>
          <w:sz w:val="16"/>
        </w:rPr>
        <w:t xml:space="preserve">A small subset of the authors’ </w:t>
      </w:r>
      <w:r w:rsidRPr="002C2D0C">
        <w:rPr>
          <w:rStyle w:val="StyleUnderline"/>
        </w:rPr>
        <w:t>main claims</w:t>
      </w:r>
      <w:r w:rsidRPr="003E042E">
        <w:rPr>
          <w:sz w:val="16"/>
        </w:rPr>
        <w:t xml:space="preserve"> will be highlighted here.</w:t>
      </w:r>
    </w:p>
    <w:p w14:paraId="4B2D1AB0" w14:textId="77777777" w:rsidR="000A5F6A" w:rsidRPr="003E042E" w:rsidRDefault="000A5F6A" w:rsidP="000A5F6A">
      <w:pPr>
        <w:rPr>
          <w:sz w:val="16"/>
        </w:rPr>
      </w:pPr>
      <w:r w:rsidRPr="003E042E">
        <w:rPr>
          <w:sz w:val="16"/>
        </w:rPr>
        <w:t xml:space="preserve">(1) </w:t>
      </w:r>
      <w:r w:rsidRPr="003E042E">
        <w:rPr>
          <w:rStyle w:val="StyleUnderline"/>
          <w:highlight w:val="cyan"/>
        </w:rPr>
        <w:t xml:space="preserve">There is </w:t>
      </w:r>
      <w:r w:rsidRPr="002C2D0C">
        <w:rPr>
          <w:rStyle w:val="StyleUnderline"/>
        </w:rPr>
        <w:t>indeed “</w:t>
      </w:r>
      <w:r w:rsidRPr="003E042E">
        <w:rPr>
          <w:rStyle w:val="StyleUnderline"/>
          <w:highlight w:val="cyan"/>
        </w:rPr>
        <w:t xml:space="preserve">an </w:t>
      </w:r>
      <w:r w:rsidRPr="003E042E">
        <w:rPr>
          <w:rStyle w:val="Emphasis"/>
          <w:highlight w:val="cyan"/>
        </w:rPr>
        <w:t xml:space="preserve">existential crisis </w:t>
      </w:r>
      <w:r w:rsidRPr="002C2D0C">
        <w:rPr>
          <w:rStyle w:val="Emphasis"/>
        </w:rPr>
        <w:t>in the human relation to the earth</w:t>
      </w:r>
      <w:r w:rsidRPr="002C2D0C">
        <w:rPr>
          <w:rStyle w:val="StyleUnderline"/>
        </w:rPr>
        <w:t>.”</w:t>
      </w:r>
      <w:r w:rsidRPr="003E042E">
        <w:rPr>
          <w:sz w:val="16"/>
        </w:rPr>
        <w:t xml:space="preserve"> (1) Over the last 10,000 years planetary conditions fluctuated within relatively narrow and stable boundaries. The entire history of settled human civilizations has unfolded in this “Holocene” period of our planet’s life.</w:t>
      </w:r>
    </w:p>
    <w:p w14:paraId="1C65B18C" w14:textId="77777777" w:rsidR="000A5F6A" w:rsidRPr="003E042E" w:rsidRDefault="000A5F6A" w:rsidP="000A5F6A">
      <w:pPr>
        <w:rPr>
          <w:sz w:val="16"/>
        </w:rPr>
      </w:pPr>
      <w:r w:rsidRPr="003E042E">
        <w:rPr>
          <w:sz w:val="16"/>
        </w:rPr>
        <w:t xml:space="preserve">This period has now concluded. In a number of areas crucially important to humanity, these </w:t>
      </w:r>
      <w:r w:rsidRPr="003E042E">
        <w:rPr>
          <w:rStyle w:val="StyleUnderline"/>
          <w:highlight w:val="cyan"/>
        </w:rPr>
        <w:t>boundaries have been</w:t>
      </w:r>
      <w:r w:rsidRPr="003E042E">
        <w:rPr>
          <w:sz w:val="16"/>
          <w:highlight w:val="cyan"/>
        </w:rPr>
        <w:t xml:space="preserve"> </w:t>
      </w:r>
      <w:r w:rsidRPr="003E042E">
        <w:rPr>
          <w:sz w:val="16"/>
        </w:rPr>
        <w:t xml:space="preserve">(or are about to be) </w:t>
      </w:r>
      <w:r w:rsidRPr="003E042E">
        <w:rPr>
          <w:rStyle w:val="Emphasis"/>
          <w:highlight w:val="cyan"/>
        </w:rPr>
        <w:t>transgressed</w:t>
      </w:r>
      <w:r w:rsidRPr="003E042E">
        <w:rPr>
          <w:sz w:val="16"/>
        </w:rPr>
        <w:t xml:space="preserve">: </w:t>
      </w:r>
      <w:r w:rsidRPr="003E042E">
        <w:rPr>
          <w:rStyle w:val="Emphasis"/>
          <w:highlight w:val="cyan"/>
        </w:rPr>
        <w:t>climate change, ocean acidification</w:t>
      </w:r>
      <w:r w:rsidRPr="003E042E">
        <w:rPr>
          <w:sz w:val="16"/>
        </w:rPr>
        <w:t xml:space="preserve">, stratospheric </w:t>
      </w:r>
      <w:r w:rsidRPr="003E042E">
        <w:rPr>
          <w:rStyle w:val="Emphasis"/>
          <w:highlight w:val="cyan"/>
        </w:rPr>
        <w:t>ozone depletion</w:t>
      </w:r>
      <w:r w:rsidRPr="002C2D0C">
        <w:rPr>
          <w:rStyle w:val="Emphasis"/>
        </w:rPr>
        <w:t xml:space="preserve">, </w:t>
      </w:r>
      <w:r w:rsidRPr="003E042E">
        <w:rPr>
          <w:rStyle w:val="Emphasis"/>
          <w:highlight w:val="cyan"/>
        </w:rPr>
        <w:t>nitrogen and phosphorus cycles, global freshwater use</w:t>
      </w:r>
      <w:r w:rsidRPr="003E042E">
        <w:rPr>
          <w:sz w:val="16"/>
        </w:rPr>
        <w:t xml:space="preserve">, changes in land use, </w:t>
      </w:r>
      <w:r w:rsidRPr="003E042E">
        <w:rPr>
          <w:rStyle w:val="Emphasis"/>
          <w:highlight w:val="cyan"/>
        </w:rPr>
        <w:t xml:space="preserve">biodiversity </w:t>
      </w:r>
      <w:r w:rsidRPr="002C2D0C">
        <w:rPr>
          <w:rStyle w:val="Emphasis"/>
        </w:rPr>
        <w:t xml:space="preserve">loss, atmospheric </w:t>
      </w:r>
      <w:r w:rsidRPr="003E042E">
        <w:rPr>
          <w:rStyle w:val="Emphasis"/>
          <w:highlight w:val="cyan"/>
        </w:rPr>
        <w:t xml:space="preserve">aerosol </w:t>
      </w:r>
      <w:r w:rsidRPr="002C2D0C">
        <w:rPr>
          <w:rStyle w:val="Emphasis"/>
        </w:rPr>
        <w:t xml:space="preserve">loading, </w:t>
      </w:r>
      <w:r w:rsidRPr="003E042E">
        <w:rPr>
          <w:rStyle w:val="Emphasis"/>
          <w:highlight w:val="cyan"/>
        </w:rPr>
        <w:t>and chemical pollution</w:t>
      </w:r>
      <w:r w:rsidRPr="003E042E">
        <w:rPr>
          <w:sz w:val="16"/>
        </w:rPr>
        <w:t>. (244)</w:t>
      </w:r>
    </w:p>
    <w:p w14:paraId="04591903" w14:textId="77777777" w:rsidR="000A5F6A" w:rsidRPr="003E042E" w:rsidRDefault="000A5F6A" w:rsidP="000A5F6A">
      <w:pPr>
        <w:rPr>
          <w:sz w:val="16"/>
          <w:szCs w:val="16"/>
        </w:rPr>
      </w:pPr>
      <w:r w:rsidRPr="003E042E">
        <w:rPr>
          <w:sz w:val="16"/>
          <w:szCs w:val="16"/>
        </w:rPr>
        <w:t>Human activity is the main causal factor explaining this development, leading earth scientists to refer to the new period as the “Anthropocene.”</w:t>
      </w:r>
    </w:p>
    <w:p w14:paraId="692130B3" w14:textId="77777777" w:rsidR="000A5F6A" w:rsidRPr="003E042E" w:rsidRDefault="000A5F6A" w:rsidP="000A5F6A">
      <w:pPr>
        <w:rPr>
          <w:sz w:val="16"/>
        </w:rPr>
      </w:pPr>
      <w:r w:rsidRPr="003E042E">
        <w:rPr>
          <w:sz w:val="16"/>
        </w:rPr>
        <w:t xml:space="preserve">The authors of an important study cited by Foster and Clark warn that </w:t>
      </w:r>
      <w:r w:rsidRPr="002C2D0C">
        <w:rPr>
          <w:rStyle w:val="StyleUnderline"/>
        </w:rPr>
        <w:t xml:space="preserve">if the upper-range of projections of global warming were to occur it “would severely challenge the viability of </w:t>
      </w:r>
      <w:r w:rsidRPr="002C2D0C">
        <w:rPr>
          <w:rStyle w:val="Emphasis"/>
        </w:rPr>
        <w:t>contemporary human societies</w:t>
      </w:r>
      <w:r w:rsidRPr="003E042E">
        <w:rPr>
          <w:sz w:val="16"/>
        </w:rPr>
        <w:t xml:space="preserve">.”(1) When we recall how little has been done to prevent increased global warming, and how y-it is only one of the numerous planetary transformations imposing comparable risks on human societies, </w:t>
      </w:r>
      <w:r w:rsidRPr="002C2D0C">
        <w:rPr>
          <w:rStyle w:val="StyleUnderline"/>
        </w:rPr>
        <w:t>talk of an “</w:t>
      </w:r>
      <w:r w:rsidRPr="002C2D0C">
        <w:rPr>
          <w:rStyle w:val="Emphasis"/>
        </w:rPr>
        <w:t>existential threat</w:t>
      </w:r>
      <w:r w:rsidRPr="002C2D0C">
        <w:rPr>
          <w:rStyle w:val="StyleUnderline"/>
        </w:rPr>
        <w:t>” is fully warranted</w:t>
      </w:r>
      <w:r w:rsidRPr="003E042E">
        <w:rPr>
          <w:sz w:val="16"/>
        </w:rPr>
        <w:t>.</w:t>
      </w:r>
    </w:p>
    <w:p w14:paraId="39562E1A" w14:textId="77777777" w:rsidR="000A5F6A" w:rsidRPr="002C2D0C" w:rsidRDefault="000A5F6A" w:rsidP="000A5F6A">
      <w:pPr>
        <w:rPr>
          <w:rStyle w:val="StyleUnderline"/>
        </w:rPr>
      </w:pPr>
      <w:r w:rsidRPr="003E042E">
        <w:rPr>
          <w:sz w:val="16"/>
        </w:rPr>
        <w:t xml:space="preserve">(2) </w:t>
      </w:r>
      <w:r w:rsidRPr="003E042E">
        <w:rPr>
          <w:rStyle w:val="StyleUnderline"/>
          <w:highlight w:val="cyan"/>
        </w:rPr>
        <w:t xml:space="preserve">There is </w:t>
      </w:r>
      <w:r w:rsidRPr="003E042E">
        <w:rPr>
          <w:rStyle w:val="Emphasis"/>
          <w:highlight w:val="cyan"/>
        </w:rPr>
        <w:t>no “technological fix”</w:t>
      </w:r>
      <w:r w:rsidRPr="002C2D0C">
        <w:rPr>
          <w:rStyle w:val="StyleUnderline"/>
        </w:rPr>
        <w:t xml:space="preserve"> for this existential crisis</w:t>
      </w:r>
      <w:r w:rsidRPr="003E042E">
        <w:rPr>
          <w:sz w:val="16"/>
        </w:rPr>
        <w:t xml:space="preserve">. The more </w:t>
      </w:r>
      <w:r w:rsidRPr="002C2D0C">
        <w:rPr>
          <w:rStyle w:val="StyleUnderline"/>
        </w:rPr>
        <w:t>intelligent representatives of capital do not deny that serious environmental challenges</w:t>
      </w:r>
      <w:r w:rsidRPr="003E042E">
        <w:rPr>
          <w:sz w:val="16"/>
        </w:rPr>
        <w:t xml:space="preserve"> must be faced. </w:t>
      </w:r>
      <w:r w:rsidRPr="002C2D0C">
        <w:rPr>
          <w:rStyle w:val="StyleUnderline"/>
        </w:rPr>
        <w:t>For them, however, this is best done by working with capitalist markets and not against them.</w:t>
      </w:r>
    </w:p>
    <w:p w14:paraId="3A336493" w14:textId="77777777" w:rsidR="000A5F6A" w:rsidRPr="003E042E" w:rsidRDefault="000A5F6A" w:rsidP="000A5F6A">
      <w:pPr>
        <w:rPr>
          <w:sz w:val="16"/>
          <w:szCs w:val="16"/>
        </w:rPr>
      </w:pPr>
      <w:r w:rsidRPr="003E042E">
        <w:rPr>
          <w:sz w:val="16"/>
          <w:szCs w:val="16"/>
        </w:rPr>
        <w:lastRenderedPageBreak/>
        <w:t>A carbon tax on polluting firms would give companies a strong market incentive to lower their costs by using technologies requiring fewer carbon emissions. Having to purchase rights to release carbon into the atmosphere in carbon markets would supposedly have the same effect, in their view.</w:t>
      </w:r>
    </w:p>
    <w:p w14:paraId="60A64008" w14:textId="77777777" w:rsidR="000A5F6A" w:rsidRPr="003E042E" w:rsidRDefault="000A5F6A" w:rsidP="000A5F6A">
      <w:pPr>
        <w:rPr>
          <w:sz w:val="16"/>
          <w:szCs w:val="16"/>
        </w:rPr>
      </w:pPr>
      <w:r w:rsidRPr="003E042E">
        <w:rPr>
          <w:sz w:val="16"/>
          <w:szCs w:val="16"/>
        </w:rPr>
        <w:t>There are also calls for the state to support firms undertaking massive geoengineering projects, such as sending aerosols into the upper atmosphere to reflect away the sun’s rays before they increase the planet’s surface temperature. Another proposal is to install technologies capable of extracting and sequestering significant amounts of carbon from the atmosphere.</w:t>
      </w:r>
    </w:p>
    <w:p w14:paraId="64F34A92" w14:textId="77777777" w:rsidR="000A5F6A" w:rsidRPr="003E042E" w:rsidRDefault="000A5F6A" w:rsidP="000A5F6A">
      <w:pPr>
        <w:rPr>
          <w:sz w:val="16"/>
        </w:rPr>
      </w:pPr>
      <w:r w:rsidRPr="002C2D0C">
        <w:rPr>
          <w:rStyle w:val="StyleUnderline"/>
        </w:rPr>
        <w:t>As Foster and Clark remind us, technological change in capitalism tends to develop “greener” technologies</w:t>
      </w:r>
      <w:r w:rsidRPr="003E042E">
        <w:rPr>
          <w:sz w:val="16"/>
        </w:rPr>
        <w:t xml:space="preserve"> without any special spur. Over the course of the industrial revolution, for example, </w:t>
      </w:r>
      <w:r w:rsidRPr="002C2D0C">
        <w:rPr>
          <w:rStyle w:val="StyleUnderline"/>
        </w:rPr>
        <w:t>each succeeding generation of steam engines became “greener” over time, burning less coal per unit</w:t>
      </w:r>
      <w:r w:rsidRPr="003E042E">
        <w:rPr>
          <w:sz w:val="16"/>
        </w:rPr>
        <w:t xml:space="preserve"> of output than the one before. </w:t>
      </w:r>
      <w:r w:rsidRPr="002C2D0C">
        <w:rPr>
          <w:rStyle w:val="Emphasis"/>
        </w:rPr>
        <w:t>The total amount of coal burned</w:t>
      </w:r>
      <w:r w:rsidRPr="003E042E">
        <w:rPr>
          <w:sz w:val="16"/>
        </w:rPr>
        <w:t xml:space="preserve"> in England </w:t>
      </w:r>
      <w:r w:rsidRPr="002C2D0C">
        <w:rPr>
          <w:rStyle w:val="Emphasis"/>
        </w:rPr>
        <w:t>increased</w:t>
      </w:r>
      <w:r w:rsidRPr="003E042E">
        <w:rPr>
          <w:sz w:val="16"/>
        </w:rPr>
        <w:t xml:space="preserve"> nonetheless. (245)</w:t>
      </w:r>
    </w:p>
    <w:p w14:paraId="6480B0CF" w14:textId="77777777" w:rsidR="000A5F6A" w:rsidRPr="002C2D0C" w:rsidRDefault="000A5F6A" w:rsidP="000A5F6A">
      <w:pPr>
        <w:rPr>
          <w:u w:val="single"/>
        </w:rPr>
      </w:pPr>
      <w:r w:rsidRPr="002C2D0C">
        <w:rPr>
          <w:rStyle w:val="StyleUnderline"/>
        </w:rPr>
        <w:t>This “</w:t>
      </w:r>
      <w:r w:rsidRPr="003E042E">
        <w:rPr>
          <w:rStyle w:val="Emphasis"/>
          <w:highlight w:val="cyan"/>
        </w:rPr>
        <w:t>Jevons paradox</w:t>
      </w:r>
      <w:r w:rsidRPr="002C2D0C">
        <w:rPr>
          <w:rStyle w:val="StyleUnderline"/>
        </w:rPr>
        <w:t>”</w:t>
      </w:r>
      <w:r w:rsidRPr="003E042E">
        <w:rPr>
          <w:sz w:val="16"/>
        </w:rPr>
        <w:t xml:space="preserve"> (named after the British political economist who first brought it to attention) </w:t>
      </w:r>
      <w:r w:rsidRPr="003E042E">
        <w:rPr>
          <w:rStyle w:val="StyleUnderline"/>
          <w:highlight w:val="cyan"/>
        </w:rPr>
        <w:t>is easily explained</w:t>
      </w:r>
      <w:r w:rsidRPr="002C2D0C">
        <w:rPr>
          <w:rStyle w:val="StyleUnderline"/>
        </w:rPr>
        <w:t xml:space="preserve">: </w:t>
      </w:r>
      <w:r w:rsidRPr="003E042E">
        <w:rPr>
          <w:rStyle w:val="StyleUnderline"/>
          <w:highlight w:val="cyan"/>
        </w:rPr>
        <w:t xml:space="preserve">the </w:t>
      </w:r>
      <w:r w:rsidRPr="003E042E">
        <w:rPr>
          <w:rStyle w:val="Emphasis"/>
          <w:highlight w:val="cyan"/>
        </w:rPr>
        <w:t xml:space="preserve">increase in </w:t>
      </w:r>
      <w:r w:rsidRPr="002C2D0C">
        <w:rPr>
          <w:rStyle w:val="Emphasis"/>
        </w:rPr>
        <w:t xml:space="preserve">the number of </w:t>
      </w:r>
      <w:r w:rsidRPr="003E042E">
        <w:rPr>
          <w:rStyle w:val="Emphasis"/>
          <w:highlight w:val="cyan"/>
        </w:rPr>
        <w:t xml:space="preserve">units produced overwhelmed the reduction </w:t>
      </w:r>
      <w:r w:rsidRPr="002C2D0C">
        <w:rPr>
          <w:rStyle w:val="Emphasis"/>
        </w:rPr>
        <w:t xml:space="preserve">of coal use </w:t>
      </w:r>
      <w:r w:rsidRPr="003E042E">
        <w:rPr>
          <w:rStyle w:val="Emphasis"/>
          <w:highlight w:val="cyan"/>
        </w:rPr>
        <w:t>per unit</w:t>
      </w:r>
      <w:r w:rsidRPr="002C2D0C">
        <w:rPr>
          <w:rStyle w:val="StyleUnderline"/>
        </w:rPr>
        <w:t>, leading to more coal being burned overall.</w:t>
      </w:r>
    </w:p>
    <w:p w14:paraId="380BD303" w14:textId="77777777" w:rsidR="000A5F6A" w:rsidRPr="003E042E" w:rsidRDefault="000A5F6A" w:rsidP="000A5F6A">
      <w:pPr>
        <w:rPr>
          <w:sz w:val="16"/>
        </w:rPr>
      </w:pPr>
      <w:r w:rsidRPr="002C2D0C">
        <w:rPr>
          <w:rStyle w:val="StyleUnderline"/>
        </w:rPr>
        <w:t>Is there any reason to think that introducing technologies “greener” than those employed today won’t have a similarly paradoxical result?</w:t>
      </w:r>
      <w:r w:rsidRPr="003E042E">
        <w:rPr>
          <w:sz w:val="16"/>
        </w:rPr>
        <w:t xml:space="preserve"> </w:t>
      </w:r>
      <w:r w:rsidRPr="002C2D0C">
        <w:rPr>
          <w:rStyle w:val="StyleUnderline"/>
        </w:rPr>
        <w:t>Investors</w:t>
      </w:r>
      <w:r w:rsidRPr="003E042E">
        <w:rPr>
          <w:sz w:val="16"/>
        </w:rPr>
        <w:t xml:space="preserve"> in the stock market, whose pricing of oil companies’ stocks assumes that the last drop of oil in the ground will be profitably extracted, </w:t>
      </w:r>
      <w:r w:rsidRPr="002C2D0C">
        <w:rPr>
          <w:rStyle w:val="StyleUnderline"/>
        </w:rPr>
        <w:t>do not seem to think so</w:t>
      </w:r>
      <w:r w:rsidRPr="003E042E">
        <w:rPr>
          <w:sz w:val="16"/>
        </w:rPr>
        <w:t>. (243-4)</w:t>
      </w:r>
    </w:p>
    <w:p w14:paraId="38AADD73" w14:textId="77777777" w:rsidR="000A5F6A" w:rsidRPr="002C2D0C" w:rsidRDefault="000A5F6A" w:rsidP="000A5F6A">
      <w:pPr>
        <w:rPr>
          <w:sz w:val="10"/>
          <w:szCs w:val="10"/>
        </w:rPr>
      </w:pPr>
      <w:r w:rsidRPr="002C2D0C">
        <w:rPr>
          <w:sz w:val="10"/>
          <w:szCs w:val="10"/>
        </w:rPr>
        <w:t>Engineering Disaster</w:t>
      </w:r>
    </w:p>
    <w:p w14:paraId="0DFE69EF" w14:textId="77777777" w:rsidR="000A5F6A" w:rsidRPr="002C2D0C" w:rsidRDefault="000A5F6A" w:rsidP="000A5F6A">
      <w:pPr>
        <w:rPr>
          <w:sz w:val="10"/>
          <w:szCs w:val="10"/>
        </w:rPr>
      </w:pPr>
      <w:r w:rsidRPr="002C2D0C">
        <w:rPr>
          <w:sz w:val="10"/>
          <w:szCs w:val="10"/>
        </w:rPr>
        <w:t>Regarding geoengineering projects, Foster and Clark repeat the warning of many scientists that such unprecedented technological experiments would almost surely have pernicious consequences as harmful as the harms they are supposed to alleviate. (278)</w:t>
      </w:r>
    </w:p>
    <w:p w14:paraId="7432B18A" w14:textId="77777777" w:rsidR="000A5F6A" w:rsidRPr="002C2D0C" w:rsidRDefault="000A5F6A" w:rsidP="000A5F6A">
      <w:pPr>
        <w:rPr>
          <w:sz w:val="10"/>
          <w:szCs w:val="10"/>
        </w:rPr>
      </w:pPr>
      <w:r w:rsidRPr="002C2D0C">
        <w:rPr>
          <w:sz w:val="10"/>
          <w:szCs w:val="10"/>
        </w:rPr>
        <w:t>Further, their massive scale would leave few resources for other social needs. An infrastructure capable of handling annual throughput 70 percent larger than that handled currently by the global crude oil industry would be required, along with ridiculous quantities of water — 130 billion tons annually just to capture and store U.S. emissions. (280)</w:t>
      </w:r>
    </w:p>
    <w:p w14:paraId="57D1F26B" w14:textId="77777777" w:rsidR="000A5F6A" w:rsidRPr="002C2D0C" w:rsidRDefault="000A5F6A" w:rsidP="000A5F6A">
      <w:pPr>
        <w:rPr>
          <w:sz w:val="10"/>
          <w:szCs w:val="10"/>
        </w:rPr>
      </w:pPr>
      <w:r w:rsidRPr="002C2D0C">
        <w:rPr>
          <w:sz w:val="10"/>
          <w:szCs w:val="10"/>
        </w:rPr>
        <w:t>Far from being a step towards socialism (as some techno-utopians of the left hold), government funded geoengineering would simply solidify an environmental industrial complex alongside the military industrial complex, the pharmaceutical industrial complex, and other complexes of big capital. (281-2)</w:t>
      </w:r>
    </w:p>
    <w:p w14:paraId="2C4DD34E" w14:textId="77777777" w:rsidR="000A5F6A" w:rsidRPr="002C2D0C" w:rsidRDefault="000A5F6A" w:rsidP="000A5F6A">
      <w:pPr>
        <w:rPr>
          <w:sz w:val="10"/>
          <w:szCs w:val="10"/>
        </w:rPr>
      </w:pPr>
      <w:r w:rsidRPr="002C2D0C">
        <w:rPr>
          <w:sz w:val="10"/>
          <w:szCs w:val="10"/>
        </w:rPr>
        <w:t>Finally, once again, climate change is only one way in which present environmental trends will soon “severely challenge the viability of contemporary human societies.” In all the other cases too the sorts of technologies that have been developed, and the ways they have been used, have been part of the story of how we got to the present “existential crisis.”</w:t>
      </w:r>
    </w:p>
    <w:p w14:paraId="40B02869" w14:textId="77777777" w:rsidR="000A5F6A" w:rsidRPr="002C2D0C" w:rsidRDefault="000A5F6A" w:rsidP="000A5F6A">
      <w:pPr>
        <w:rPr>
          <w:sz w:val="10"/>
          <w:szCs w:val="10"/>
        </w:rPr>
      </w:pPr>
      <w:r w:rsidRPr="002C2D0C">
        <w:rPr>
          <w:sz w:val="10"/>
          <w:szCs w:val="10"/>
        </w:rPr>
        <w:t>Unless we figure out why that has been the case and eliminate that reason, to think we will be saved by technologies is to indulge in fantasy.</w:t>
      </w:r>
    </w:p>
    <w:p w14:paraId="410B0C27" w14:textId="77777777" w:rsidR="000A5F6A" w:rsidRPr="002C2D0C" w:rsidRDefault="000A5F6A" w:rsidP="000A5F6A">
      <w:pPr>
        <w:rPr>
          <w:rStyle w:val="StyleUnderline"/>
        </w:rPr>
      </w:pPr>
      <w:r w:rsidRPr="003E042E">
        <w:rPr>
          <w:sz w:val="16"/>
        </w:rPr>
        <w:t xml:space="preserve">(3) </w:t>
      </w:r>
      <w:r w:rsidRPr="003E042E">
        <w:rPr>
          <w:rStyle w:val="Emphasis"/>
          <w:highlight w:val="cyan"/>
        </w:rPr>
        <w:t xml:space="preserve">Capitalism is the </w:t>
      </w:r>
      <w:r w:rsidRPr="002C2D0C">
        <w:rPr>
          <w:rStyle w:val="Emphasis"/>
        </w:rPr>
        <w:t xml:space="preserve">fundamental </w:t>
      </w:r>
      <w:r w:rsidRPr="003E042E">
        <w:rPr>
          <w:rStyle w:val="Emphasis"/>
          <w:highlight w:val="cyan"/>
        </w:rPr>
        <w:t xml:space="preserve">cause </w:t>
      </w:r>
      <w:r w:rsidRPr="002C2D0C">
        <w:rPr>
          <w:rStyle w:val="Emphasis"/>
        </w:rPr>
        <w:t>of</w:t>
      </w:r>
      <w:r w:rsidRPr="003E042E">
        <w:rPr>
          <w:sz w:val="16"/>
        </w:rPr>
        <w:t xml:space="preserve"> the </w:t>
      </w:r>
      <w:r w:rsidRPr="002C2D0C">
        <w:rPr>
          <w:rStyle w:val="Emphasis"/>
        </w:rPr>
        <w:t>existential crisis</w:t>
      </w:r>
      <w:r w:rsidRPr="003E042E">
        <w:rPr>
          <w:sz w:val="16"/>
        </w:rPr>
        <w:t xml:space="preserve"> in the relation between humans and the earth. All living beings appropriate resources from their environment and all generate wastes back into their surroundings. </w:t>
      </w:r>
      <w:r w:rsidRPr="003E042E">
        <w:rPr>
          <w:rStyle w:val="StyleUnderline"/>
          <w:highlight w:val="cyan"/>
        </w:rPr>
        <w:t xml:space="preserve">For a species </w:t>
      </w:r>
      <w:r w:rsidRPr="002C2D0C">
        <w:rPr>
          <w:rStyle w:val="StyleUnderline"/>
        </w:rPr>
        <w:t xml:space="preserve">to successfully occupy an environmental niche, the </w:t>
      </w:r>
      <w:r w:rsidRPr="003E042E">
        <w:rPr>
          <w:rStyle w:val="StyleUnderline"/>
          <w:highlight w:val="cyan"/>
        </w:rPr>
        <w:t>rate at which it depletes resources</w:t>
      </w:r>
      <w:r w:rsidRPr="003E042E">
        <w:rPr>
          <w:sz w:val="16"/>
          <w:highlight w:val="cyan"/>
        </w:rPr>
        <w:t xml:space="preserve"> </w:t>
      </w:r>
      <w:r w:rsidRPr="003E042E">
        <w:rPr>
          <w:sz w:val="16"/>
        </w:rPr>
        <w:t xml:space="preserve">from its ecosystem </w:t>
      </w:r>
      <w:r w:rsidRPr="003E042E">
        <w:rPr>
          <w:rStyle w:val="StyleUnderline"/>
          <w:highlight w:val="cyan"/>
        </w:rPr>
        <w:t xml:space="preserve">must correspond to </w:t>
      </w:r>
      <w:r w:rsidRPr="002C2D0C">
        <w:rPr>
          <w:rStyle w:val="StyleUnderline"/>
        </w:rPr>
        <w:t xml:space="preserve">the </w:t>
      </w:r>
      <w:r w:rsidRPr="003E042E">
        <w:rPr>
          <w:rStyle w:val="StyleUnderline"/>
          <w:highlight w:val="cyan"/>
        </w:rPr>
        <w:t xml:space="preserve">rate they are replenished, and </w:t>
      </w:r>
      <w:r w:rsidRPr="002C2D0C">
        <w:rPr>
          <w:rStyle w:val="StyleUnderline"/>
        </w:rPr>
        <w:t xml:space="preserve">the rate it generates </w:t>
      </w:r>
      <w:r w:rsidRPr="003E042E">
        <w:rPr>
          <w:rStyle w:val="StyleUnderline"/>
          <w:highlight w:val="cyan"/>
        </w:rPr>
        <w:t xml:space="preserve">wastes must be aligned with </w:t>
      </w:r>
      <w:r w:rsidRPr="002C2D0C">
        <w:rPr>
          <w:rStyle w:val="StyleUnderline"/>
        </w:rPr>
        <w:t xml:space="preserve">the </w:t>
      </w:r>
      <w:r w:rsidRPr="003E042E">
        <w:rPr>
          <w:rStyle w:val="StyleUnderline"/>
          <w:highlight w:val="cyan"/>
        </w:rPr>
        <w:t xml:space="preserve">rate </w:t>
      </w:r>
      <w:r w:rsidRPr="002C2D0C">
        <w:rPr>
          <w:rStyle w:val="StyleUnderline"/>
        </w:rPr>
        <w:t>wastes can be processed.</w:t>
      </w:r>
    </w:p>
    <w:p w14:paraId="5FDDFCFF" w14:textId="77777777" w:rsidR="000A5F6A" w:rsidRPr="002C2D0C" w:rsidRDefault="000A5F6A" w:rsidP="000A5F6A">
      <w:pPr>
        <w:rPr>
          <w:rStyle w:val="StyleUnderline"/>
        </w:rPr>
      </w:pPr>
      <w:r w:rsidRPr="003E042E">
        <w:rPr>
          <w:rStyle w:val="StyleUnderline"/>
          <w:highlight w:val="cyan"/>
        </w:rPr>
        <w:t xml:space="preserve">When </w:t>
      </w:r>
      <w:r w:rsidRPr="002C2D0C">
        <w:rPr>
          <w:rStyle w:val="StyleUnderline"/>
        </w:rPr>
        <w:t xml:space="preserve">the social </w:t>
      </w:r>
      <w:r w:rsidRPr="003E042E">
        <w:rPr>
          <w:rStyle w:val="StyleUnderline"/>
          <w:highlight w:val="cyan"/>
        </w:rPr>
        <w:t xml:space="preserve">forms of capitalism are in place, </w:t>
      </w:r>
      <w:r w:rsidRPr="003E042E">
        <w:rPr>
          <w:rStyle w:val="Emphasis"/>
          <w:highlight w:val="cyan"/>
        </w:rPr>
        <w:t xml:space="preserve">neither </w:t>
      </w:r>
      <w:r w:rsidRPr="002C2D0C">
        <w:rPr>
          <w:rStyle w:val="Emphasis"/>
        </w:rPr>
        <w:t xml:space="preserve">condition </w:t>
      </w:r>
      <w:r w:rsidRPr="003E042E">
        <w:rPr>
          <w:rStyle w:val="Emphasis"/>
          <w:highlight w:val="cyan"/>
        </w:rPr>
        <w:t>is met</w:t>
      </w:r>
      <w:r w:rsidRPr="003E042E">
        <w:rPr>
          <w:rStyle w:val="StyleUnderline"/>
          <w:highlight w:val="cyan"/>
        </w:rPr>
        <w:t xml:space="preserve">, creating the </w:t>
      </w:r>
      <w:r w:rsidRPr="003E042E">
        <w:rPr>
          <w:rStyle w:val="Emphasis"/>
          <w:highlight w:val="cyan"/>
        </w:rPr>
        <w:t xml:space="preserve">metabolic rift </w:t>
      </w:r>
      <w:r w:rsidRPr="002C2D0C">
        <w:rPr>
          <w:rStyle w:val="Emphasis"/>
        </w:rPr>
        <w:t>between human society and its environment</w:t>
      </w:r>
      <w:r w:rsidRPr="002C2D0C">
        <w:rPr>
          <w:rStyle w:val="StyleUnderline"/>
        </w:rPr>
        <w:t>.</w:t>
      </w:r>
    </w:p>
    <w:p w14:paraId="623FB1C1" w14:textId="77777777" w:rsidR="000A5F6A" w:rsidRPr="003E042E" w:rsidRDefault="000A5F6A" w:rsidP="000A5F6A">
      <w:pPr>
        <w:rPr>
          <w:sz w:val="16"/>
        </w:rPr>
      </w:pPr>
      <w:r w:rsidRPr="002C2D0C">
        <w:rPr>
          <w:rStyle w:val="StyleUnderline"/>
        </w:rPr>
        <w:t xml:space="preserve">Capitalist market societies are </w:t>
      </w:r>
      <w:r w:rsidRPr="002C2D0C">
        <w:rPr>
          <w:rStyle w:val="Emphasis"/>
        </w:rPr>
        <w:t>distinguished</w:t>
      </w:r>
      <w:r w:rsidRPr="003E042E">
        <w:rPr>
          <w:sz w:val="16"/>
        </w:rPr>
        <w:t xml:space="preserve"> from other societies in that products generally take the form of commodities sold for a profit. </w:t>
      </w:r>
      <w:r w:rsidRPr="002C2D0C">
        <w:rPr>
          <w:rStyle w:val="StyleUnderline"/>
        </w:rPr>
        <w:t xml:space="preserve">Any capitalist producers who do not attempt to make as much profit as possible, as fast as possible, will find themselves </w:t>
      </w:r>
      <w:r w:rsidRPr="002C2D0C">
        <w:rPr>
          <w:rStyle w:val="Emphasis"/>
        </w:rPr>
        <w:t>losing market share</w:t>
      </w:r>
      <w:r w:rsidRPr="003E042E">
        <w:rPr>
          <w:sz w:val="16"/>
        </w:rPr>
        <w:t xml:space="preserve"> to those who do, if not forced out of existence altogether.</w:t>
      </w:r>
    </w:p>
    <w:p w14:paraId="40932144" w14:textId="77777777" w:rsidR="000A5F6A" w:rsidRPr="002C2D0C" w:rsidRDefault="000A5F6A" w:rsidP="000A5F6A">
      <w:pPr>
        <w:rPr>
          <w:rStyle w:val="Emphasis"/>
        </w:rPr>
      </w:pPr>
      <w:r w:rsidRPr="003E042E">
        <w:rPr>
          <w:rStyle w:val="StyleUnderline"/>
          <w:highlight w:val="cyan"/>
        </w:rPr>
        <w:t xml:space="preserve">Making as much </w:t>
      </w:r>
      <w:r w:rsidRPr="002C2D0C">
        <w:rPr>
          <w:rStyle w:val="StyleUnderline"/>
        </w:rPr>
        <w:t xml:space="preserve">profit as possible, </w:t>
      </w:r>
      <w:r w:rsidRPr="003E042E">
        <w:rPr>
          <w:rStyle w:val="StyleUnderline"/>
          <w:highlight w:val="cyan"/>
        </w:rPr>
        <w:t>as fast as possible</w:t>
      </w:r>
      <w:r w:rsidRPr="003E042E">
        <w:rPr>
          <w:sz w:val="16"/>
        </w:rPr>
        <w:t xml:space="preserve">, generally means producing and selling as many commodities as possible, as fast as possible. This accelerated temporality </w:t>
      </w:r>
      <w:r w:rsidRPr="003E042E">
        <w:rPr>
          <w:rStyle w:val="StyleUnderline"/>
          <w:highlight w:val="cyan"/>
        </w:rPr>
        <w:t xml:space="preserve">is in </w:t>
      </w:r>
      <w:r w:rsidRPr="003E042E">
        <w:rPr>
          <w:rStyle w:val="Emphasis"/>
          <w:highlight w:val="cyan"/>
        </w:rPr>
        <w:t>tension with the temporality of our environment</w:t>
      </w:r>
      <w:r w:rsidRPr="003E042E">
        <w:rPr>
          <w:sz w:val="16"/>
        </w:rPr>
        <w:t xml:space="preserve">; </w:t>
      </w:r>
      <w:r w:rsidRPr="003E042E">
        <w:rPr>
          <w:rStyle w:val="Emphasis"/>
          <w:highlight w:val="cyan"/>
        </w:rPr>
        <w:t xml:space="preserve">resources </w:t>
      </w:r>
      <w:r w:rsidRPr="002C2D0C">
        <w:rPr>
          <w:rStyle w:val="Emphasis"/>
        </w:rPr>
        <w:t xml:space="preserve">tend to be </w:t>
      </w:r>
      <w:r w:rsidRPr="003E042E">
        <w:rPr>
          <w:rStyle w:val="Emphasis"/>
          <w:highlight w:val="cyan"/>
        </w:rPr>
        <w:t>deplete</w:t>
      </w:r>
      <w:r w:rsidRPr="002C2D0C">
        <w:rPr>
          <w:rStyle w:val="Emphasis"/>
        </w:rPr>
        <w:t>d at a faster rate than they can be replenished</w:t>
      </w:r>
      <w:r w:rsidRPr="003E042E">
        <w:rPr>
          <w:sz w:val="16"/>
        </w:rPr>
        <w:t xml:space="preserve">, and </w:t>
      </w:r>
      <w:r w:rsidRPr="003E042E">
        <w:rPr>
          <w:rStyle w:val="Emphasis"/>
          <w:highlight w:val="cyan"/>
        </w:rPr>
        <w:t>wastes generate</w:t>
      </w:r>
      <w:r w:rsidRPr="002C2D0C">
        <w:rPr>
          <w:rStyle w:val="Emphasis"/>
        </w:rPr>
        <w:t>d at a faster rate than they can be processed.</w:t>
      </w:r>
    </w:p>
    <w:p w14:paraId="676FF39C" w14:textId="77777777" w:rsidR="000A5F6A" w:rsidRPr="003E042E" w:rsidRDefault="000A5F6A" w:rsidP="000A5F6A">
      <w:pPr>
        <w:rPr>
          <w:sz w:val="16"/>
        </w:rPr>
      </w:pPr>
      <w:r w:rsidRPr="003E042E">
        <w:rPr>
          <w:sz w:val="16"/>
        </w:rPr>
        <w:t xml:space="preserve">From this standpoint </w:t>
      </w:r>
      <w:r w:rsidRPr="002C2D0C">
        <w:rPr>
          <w:rStyle w:val="StyleUnderline"/>
        </w:rPr>
        <w:t>the “</w:t>
      </w:r>
      <w:r w:rsidRPr="003E042E">
        <w:rPr>
          <w:rStyle w:val="StyleUnderline"/>
          <w:highlight w:val="cyan"/>
        </w:rPr>
        <w:t>Jevons Para­dox</w:t>
      </w:r>
      <w:r w:rsidRPr="002C2D0C">
        <w:rPr>
          <w:rStyle w:val="StyleUnderline"/>
        </w:rPr>
        <w:t xml:space="preserve">” </w:t>
      </w:r>
      <w:r w:rsidRPr="003E042E">
        <w:rPr>
          <w:rStyle w:val="StyleUnderline"/>
          <w:highlight w:val="cyan"/>
        </w:rPr>
        <w:t xml:space="preserve">is </w:t>
      </w:r>
      <w:r w:rsidRPr="002C2D0C">
        <w:rPr>
          <w:rStyle w:val="StyleUnderline"/>
        </w:rPr>
        <w:t xml:space="preserve">less a paradox than </w:t>
      </w:r>
      <w:r w:rsidRPr="003E042E">
        <w:rPr>
          <w:rStyle w:val="StyleUnderline"/>
          <w:highlight w:val="cyan"/>
        </w:rPr>
        <w:t xml:space="preserve">a </w:t>
      </w:r>
      <w:r w:rsidRPr="002C2D0C">
        <w:rPr>
          <w:rStyle w:val="Emphasis"/>
        </w:rPr>
        <w:t xml:space="preserve">general </w:t>
      </w:r>
      <w:r w:rsidRPr="003E042E">
        <w:rPr>
          <w:rStyle w:val="Emphasis"/>
          <w:highlight w:val="cyan"/>
        </w:rPr>
        <w:t>description of</w:t>
      </w:r>
      <w:r w:rsidRPr="003E042E">
        <w:rPr>
          <w:sz w:val="16"/>
          <w:highlight w:val="cyan"/>
        </w:rPr>
        <w:t xml:space="preserve"> </w:t>
      </w:r>
      <w:r w:rsidRPr="003E042E">
        <w:rPr>
          <w:sz w:val="16"/>
        </w:rPr>
        <w:t xml:space="preserve">how </w:t>
      </w:r>
      <w:r w:rsidRPr="003E042E">
        <w:rPr>
          <w:rStyle w:val="Emphasis"/>
          <w:highlight w:val="cyan"/>
        </w:rPr>
        <w:t>capitalism</w:t>
      </w:r>
      <w:r w:rsidRPr="003E042E">
        <w:rPr>
          <w:sz w:val="16"/>
          <w:highlight w:val="cyan"/>
        </w:rPr>
        <w:t xml:space="preserve"> </w:t>
      </w:r>
      <w:r w:rsidRPr="003E042E">
        <w:rPr>
          <w:sz w:val="16"/>
        </w:rPr>
        <w:t xml:space="preserve">works. </w:t>
      </w:r>
      <w:r w:rsidRPr="002C2D0C">
        <w:rPr>
          <w:rStyle w:val="StyleUnderline"/>
        </w:rPr>
        <w:t xml:space="preserve">Any </w:t>
      </w:r>
      <w:r w:rsidRPr="003E042E">
        <w:rPr>
          <w:rStyle w:val="StyleUnderline"/>
          <w:highlight w:val="cyan"/>
        </w:rPr>
        <w:t xml:space="preserve">environmental benefits </w:t>
      </w:r>
      <w:r w:rsidRPr="002C2D0C">
        <w:rPr>
          <w:rStyle w:val="StyleUnderline"/>
        </w:rPr>
        <w:t>from technologies</w:t>
      </w:r>
      <w:r w:rsidRPr="003E042E">
        <w:rPr>
          <w:sz w:val="16"/>
        </w:rPr>
        <w:t xml:space="preserve"> using fewer natural resources or generating fewer wastes per unit of production necessarily </w:t>
      </w:r>
      <w:r w:rsidRPr="003E042E">
        <w:rPr>
          <w:rStyle w:val="StyleUnderline"/>
          <w:highlight w:val="cyan"/>
        </w:rPr>
        <w:t>tend</w:t>
      </w:r>
      <w:r w:rsidRPr="003E042E">
        <w:rPr>
          <w:rStyle w:val="StyleUnderline"/>
        </w:rPr>
        <w:t xml:space="preserve">s </w:t>
      </w:r>
      <w:r w:rsidRPr="003E042E">
        <w:rPr>
          <w:rStyle w:val="StyleUnderline"/>
          <w:highlight w:val="cyan"/>
        </w:rPr>
        <w:t xml:space="preserve">to be </w:t>
      </w:r>
      <w:r w:rsidRPr="003E042E">
        <w:rPr>
          <w:rStyle w:val="Emphasis"/>
          <w:highlight w:val="cyan"/>
        </w:rPr>
        <w:t>overwhelmed by</w:t>
      </w:r>
      <w:r w:rsidRPr="003E042E">
        <w:rPr>
          <w:rStyle w:val="Emphasis"/>
        </w:rPr>
        <w:t xml:space="preserve"> the increase in the number of commodities</w:t>
      </w:r>
      <w:r w:rsidRPr="003E042E">
        <w:rPr>
          <w:rStyle w:val="StyleUnderline"/>
        </w:rPr>
        <w:t xml:space="preserve"> produced in response to the “</w:t>
      </w:r>
      <w:r w:rsidRPr="003E042E">
        <w:rPr>
          <w:rStyle w:val="Emphasis"/>
          <w:highlight w:val="cyan"/>
        </w:rPr>
        <w:t>Grow or die</w:t>
      </w:r>
      <w:r w:rsidRPr="002C2D0C">
        <w:rPr>
          <w:rStyle w:val="StyleUnderline"/>
        </w:rPr>
        <w:t xml:space="preserve">!” </w:t>
      </w:r>
      <w:r w:rsidRPr="003E042E">
        <w:rPr>
          <w:rStyle w:val="StyleUnderline"/>
          <w:highlight w:val="cyan"/>
        </w:rPr>
        <w:t xml:space="preserve">imperative </w:t>
      </w:r>
      <w:r w:rsidRPr="002C2D0C">
        <w:rPr>
          <w:rStyle w:val="StyleUnderline"/>
        </w:rPr>
        <w:t>so ruthlessly imposed by the demands of capital accumulation.</w:t>
      </w:r>
    </w:p>
    <w:p w14:paraId="4CE19391" w14:textId="77777777" w:rsidR="000A5F6A" w:rsidRPr="003E042E" w:rsidRDefault="000A5F6A" w:rsidP="000A5F6A">
      <w:pPr>
        <w:rPr>
          <w:sz w:val="16"/>
          <w:szCs w:val="16"/>
        </w:rPr>
      </w:pPr>
      <w:r w:rsidRPr="003E042E">
        <w:rPr>
          <w:sz w:val="16"/>
          <w:szCs w:val="16"/>
        </w:rPr>
        <w:t>From Local to Global Destruction</w:t>
      </w:r>
    </w:p>
    <w:p w14:paraId="04E71119" w14:textId="77777777" w:rsidR="000A5F6A" w:rsidRPr="003E042E" w:rsidRDefault="000A5F6A" w:rsidP="000A5F6A">
      <w:pPr>
        <w:rPr>
          <w:sz w:val="16"/>
        </w:rPr>
      </w:pPr>
      <w:r w:rsidRPr="003E042E">
        <w:rPr>
          <w:sz w:val="16"/>
        </w:rPr>
        <w:t xml:space="preserve">In the early phases of </w:t>
      </w:r>
      <w:r w:rsidRPr="003E042E">
        <w:rPr>
          <w:rStyle w:val="StyleUnderline"/>
        </w:rPr>
        <w:t>capitalist development</w:t>
      </w:r>
      <w:r w:rsidRPr="003E042E">
        <w:rPr>
          <w:sz w:val="16"/>
        </w:rPr>
        <w:t xml:space="preserve">, environmental destruction was relatively localized. After a handful of centuries of global expansion, it </w:t>
      </w:r>
      <w:r w:rsidRPr="003E042E">
        <w:rPr>
          <w:rStyle w:val="StyleUnderline"/>
        </w:rPr>
        <w:t xml:space="preserve">has sucked in re­sources from the natural world and spewed out wastes on a </w:t>
      </w:r>
      <w:r w:rsidRPr="003E042E">
        <w:rPr>
          <w:rStyle w:val="Emphasis"/>
        </w:rPr>
        <w:t>global scale</w:t>
      </w:r>
      <w:r w:rsidRPr="003E042E">
        <w:rPr>
          <w:sz w:val="16"/>
        </w:rPr>
        <w:t xml:space="preserve">, </w:t>
      </w:r>
      <w:r w:rsidRPr="003E042E">
        <w:rPr>
          <w:rStyle w:val="StyleUnderline"/>
        </w:rPr>
        <w:t xml:space="preserve">creating a </w:t>
      </w:r>
      <w:r w:rsidRPr="003E042E">
        <w:rPr>
          <w:rStyle w:val="Emphasis"/>
        </w:rPr>
        <w:t>fundamental rift in the metabolic relationship</w:t>
      </w:r>
      <w:r w:rsidRPr="003E042E">
        <w:rPr>
          <w:rStyle w:val="StyleUnderline"/>
        </w:rPr>
        <w:t xml:space="preserve"> between human beings and the earth that is our home.</w:t>
      </w:r>
    </w:p>
    <w:p w14:paraId="2F87A361" w14:textId="77777777" w:rsidR="000A5F6A" w:rsidRPr="001216F8" w:rsidRDefault="000A5F6A" w:rsidP="000A5F6A"/>
    <w:p w14:paraId="59D13ABF" w14:textId="77777777" w:rsidR="000A5F6A" w:rsidRPr="000A5F6A" w:rsidRDefault="000A5F6A" w:rsidP="000A5F6A"/>
    <w:p w14:paraId="7B4C7B3C" w14:textId="2E7BC971" w:rsidR="008E5B27" w:rsidRDefault="0069165F" w:rsidP="008E5B27">
      <w:pPr>
        <w:pStyle w:val="Heading3"/>
      </w:pPr>
      <w:r>
        <w:lastRenderedPageBreak/>
        <w:t>Impact---</w:t>
      </w:r>
      <w:r w:rsidR="008E5B27">
        <w:t>Turns AI---2NC</w:t>
      </w:r>
      <w:r w:rsidR="006E1CCB">
        <w:t>/1NR</w:t>
      </w:r>
    </w:p>
    <w:p w14:paraId="1B5A7B40" w14:textId="7C975F41" w:rsidR="008E5B27" w:rsidRPr="008E5B27" w:rsidRDefault="008E5B27" w:rsidP="008E5B27">
      <w:pPr>
        <w:pStyle w:val="Heading4"/>
        <w:rPr>
          <w:rFonts w:cs="Arial"/>
          <w:u w:val="single"/>
        </w:rPr>
      </w:pPr>
      <w:r>
        <w:rPr>
          <w:rFonts w:cs="Arial"/>
        </w:rPr>
        <w:t xml:space="preserve">Capitalism is the </w:t>
      </w:r>
      <w:r>
        <w:rPr>
          <w:rFonts w:cs="Arial"/>
          <w:u w:val="single"/>
        </w:rPr>
        <w:t>root cause</w:t>
      </w:r>
      <w:r>
        <w:rPr>
          <w:rFonts w:cs="Arial"/>
        </w:rPr>
        <w:t xml:space="preserve"> of displacement from AI. That makes their impacts </w:t>
      </w:r>
      <w:r>
        <w:rPr>
          <w:rFonts w:cs="Arial"/>
          <w:u w:val="single"/>
        </w:rPr>
        <w:t>inevitable</w:t>
      </w:r>
      <w:r>
        <w:rPr>
          <w:rFonts w:cs="Arial"/>
        </w:rPr>
        <w:t xml:space="preserve"> without the alt. </w:t>
      </w:r>
    </w:p>
    <w:p w14:paraId="7936F6F3" w14:textId="15C0EE42" w:rsidR="008E5B27" w:rsidRPr="005770BA" w:rsidRDefault="008E5B27" w:rsidP="008E5B27">
      <w:r w:rsidRPr="005770BA">
        <w:t>Feng</w:t>
      </w:r>
      <w:r>
        <w:t xml:space="preserve"> </w:t>
      </w:r>
      <w:r w:rsidRPr="00763BF2">
        <w:rPr>
          <w:rStyle w:val="Style13ptBold"/>
        </w:rPr>
        <w:t>Xiang 18</w:t>
      </w:r>
      <w:r>
        <w:t>.</w:t>
      </w:r>
      <w:r w:rsidRPr="005770BA">
        <w:t xml:space="preserve"> Professor of law at Tsinghua University and one of China’s most prominent legal scholars. Opinion: AI will spell the end of capitalism. Washington Post. 5-3-2018. </w:t>
      </w:r>
      <w:hyperlink r:id="rId6" w:history="1">
        <w:r w:rsidRPr="005770BA">
          <w:rPr>
            <w:rStyle w:val="Hyperlink"/>
          </w:rPr>
          <w:t>https://www.washingtonpost.com/news/theworldpost/wp/2018/05/03/end-of-capitalism/</w:t>
        </w:r>
      </w:hyperlink>
      <w:r w:rsidRPr="005770BA">
        <w:t xml:space="preserve"> </w:t>
      </w:r>
    </w:p>
    <w:p w14:paraId="4CACCB07" w14:textId="77777777" w:rsidR="008E5B27" w:rsidRPr="005770BA" w:rsidRDefault="008E5B27" w:rsidP="008E5B27">
      <w:pPr>
        <w:rPr>
          <w:sz w:val="16"/>
        </w:rPr>
      </w:pPr>
      <w:r w:rsidRPr="005770BA">
        <w:rPr>
          <w:sz w:val="16"/>
        </w:rPr>
        <w:t xml:space="preserve">BEIJING — </w:t>
      </w:r>
      <w:r w:rsidRPr="005770BA">
        <w:rPr>
          <w:rStyle w:val="StyleUnderline"/>
        </w:rPr>
        <w:t xml:space="preserve">The most </w:t>
      </w:r>
      <w:r w:rsidRPr="005770BA">
        <w:rPr>
          <w:rStyle w:val="Emphasis"/>
        </w:rPr>
        <w:t>momentous challenge</w:t>
      </w:r>
      <w:r w:rsidRPr="005770BA">
        <w:rPr>
          <w:rStyle w:val="StyleUnderline"/>
        </w:rPr>
        <w:t xml:space="preserve"> facing socio-economic systems today is the arrival of </w:t>
      </w:r>
      <w:r w:rsidRPr="005770BA">
        <w:rPr>
          <w:rStyle w:val="Emphasis"/>
        </w:rPr>
        <w:t>artificial intelligence</w:t>
      </w:r>
      <w:r w:rsidRPr="005770BA">
        <w:rPr>
          <w:sz w:val="16"/>
        </w:rPr>
        <w:t xml:space="preserve">. </w:t>
      </w:r>
      <w:r w:rsidRPr="005770BA">
        <w:rPr>
          <w:rStyle w:val="StyleUnderline"/>
        </w:rPr>
        <w:t xml:space="preserve">If </w:t>
      </w:r>
      <w:r w:rsidRPr="005770BA">
        <w:rPr>
          <w:rStyle w:val="StyleUnderline"/>
          <w:highlight w:val="cyan"/>
        </w:rPr>
        <w:t>AI remains under</w:t>
      </w:r>
      <w:r w:rsidRPr="005770BA">
        <w:rPr>
          <w:rStyle w:val="StyleUnderline"/>
        </w:rPr>
        <w:t xml:space="preserve"> the control of </w:t>
      </w:r>
      <w:r w:rsidRPr="005770BA">
        <w:rPr>
          <w:rStyle w:val="StyleUnderline"/>
          <w:highlight w:val="cyan"/>
        </w:rPr>
        <w:t>market forces</w:t>
      </w:r>
      <w:r w:rsidRPr="005770BA">
        <w:rPr>
          <w:rStyle w:val="StyleUnderline"/>
        </w:rPr>
        <w:t xml:space="preserve">, </w:t>
      </w:r>
      <w:r w:rsidRPr="005770BA">
        <w:rPr>
          <w:rStyle w:val="StyleUnderline"/>
          <w:highlight w:val="cyan"/>
        </w:rPr>
        <w:t>it will</w:t>
      </w:r>
      <w:r w:rsidRPr="005770BA">
        <w:rPr>
          <w:rStyle w:val="StyleUnderline"/>
        </w:rPr>
        <w:t xml:space="preserve"> inexorably </w:t>
      </w:r>
      <w:r w:rsidRPr="005770BA">
        <w:rPr>
          <w:rStyle w:val="StyleUnderline"/>
          <w:highlight w:val="cyan"/>
        </w:rPr>
        <w:t xml:space="preserve">result in a </w:t>
      </w:r>
      <w:r w:rsidRPr="005770BA">
        <w:rPr>
          <w:rStyle w:val="Emphasis"/>
          <w:highlight w:val="cyan"/>
        </w:rPr>
        <w:t>super-rich oligopoly</w:t>
      </w:r>
      <w:r w:rsidRPr="005770BA">
        <w:rPr>
          <w:rStyle w:val="StyleUnderline"/>
        </w:rPr>
        <w:t xml:space="preserve"> of data billionaires who reap the wealth created by robots </w:t>
      </w:r>
      <w:r w:rsidRPr="005770BA">
        <w:rPr>
          <w:rStyle w:val="StyleUnderline"/>
          <w:highlight w:val="cyan"/>
        </w:rPr>
        <w:t>that displace human labor</w:t>
      </w:r>
      <w:r w:rsidRPr="005770BA">
        <w:rPr>
          <w:sz w:val="16"/>
        </w:rPr>
        <w:t xml:space="preserve">, </w:t>
      </w:r>
      <w:r w:rsidRPr="005770BA">
        <w:rPr>
          <w:rStyle w:val="StyleUnderline"/>
          <w:highlight w:val="cyan"/>
        </w:rPr>
        <w:t xml:space="preserve">leaving </w:t>
      </w:r>
      <w:r w:rsidRPr="005770BA">
        <w:rPr>
          <w:rStyle w:val="Emphasis"/>
          <w:highlight w:val="cyan"/>
        </w:rPr>
        <w:t>massive unemployment</w:t>
      </w:r>
      <w:r w:rsidRPr="005770BA">
        <w:rPr>
          <w:rStyle w:val="StyleUnderline"/>
        </w:rPr>
        <w:t xml:space="preserve"> in their wake</w:t>
      </w:r>
      <w:r w:rsidRPr="005770BA">
        <w:rPr>
          <w:sz w:val="16"/>
        </w:rPr>
        <w:t>.</w:t>
      </w:r>
    </w:p>
    <w:p w14:paraId="1BF5A409" w14:textId="77777777" w:rsidR="008E5B27" w:rsidRPr="005770BA" w:rsidRDefault="008E5B27" w:rsidP="008E5B27">
      <w:pPr>
        <w:rPr>
          <w:sz w:val="16"/>
        </w:rPr>
      </w:pPr>
      <w:r w:rsidRPr="005770BA">
        <w:rPr>
          <w:sz w:val="16"/>
        </w:rPr>
        <w:t xml:space="preserve">But China’s socialist market economy could provide a solution to this. </w:t>
      </w:r>
      <w:r w:rsidRPr="005770BA">
        <w:rPr>
          <w:rStyle w:val="StyleUnderline"/>
        </w:rPr>
        <w:t>If AI rationally allocates resources through big data analysis, and if robust feedback loops can supplant the imperfections of “the invisible hand”</w:t>
      </w:r>
      <w:r w:rsidRPr="005770BA">
        <w:rPr>
          <w:sz w:val="16"/>
        </w:rPr>
        <w:t xml:space="preserve"> while fairly sharing the vast wealth it creates, </w:t>
      </w:r>
      <w:r w:rsidRPr="005770BA">
        <w:rPr>
          <w:rStyle w:val="StyleUnderline"/>
        </w:rPr>
        <w:t xml:space="preserve">a planned economy that actually works </w:t>
      </w:r>
      <w:r w:rsidRPr="005770BA">
        <w:rPr>
          <w:rStyle w:val="Emphasis"/>
        </w:rPr>
        <w:t>could at last be achievable</w:t>
      </w:r>
      <w:r w:rsidRPr="005770BA">
        <w:rPr>
          <w:sz w:val="16"/>
        </w:rPr>
        <w:t>.</w:t>
      </w:r>
    </w:p>
    <w:p w14:paraId="39A2B49A" w14:textId="77777777" w:rsidR="008E5B27" w:rsidRPr="005770BA" w:rsidRDefault="008E5B27" w:rsidP="008E5B27">
      <w:pPr>
        <w:rPr>
          <w:sz w:val="16"/>
        </w:rPr>
      </w:pPr>
      <w:r w:rsidRPr="005770BA">
        <w:rPr>
          <w:rStyle w:val="StyleUnderline"/>
          <w:highlight w:val="cyan"/>
        </w:rPr>
        <w:t>The more AI advances</w:t>
      </w:r>
      <w:r w:rsidRPr="005770BA">
        <w:rPr>
          <w:rStyle w:val="StyleUnderline"/>
        </w:rPr>
        <w:t xml:space="preserve"> into a general-purpose technology that permeates every corner of life, the less sense it makes to allow it to </w:t>
      </w:r>
      <w:r w:rsidRPr="005770BA">
        <w:rPr>
          <w:rStyle w:val="Emphasis"/>
        </w:rPr>
        <w:t>remain in private hands</w:t>
      </w:r>
      <w:r w:rsidRPr="005770BA">
        <w:rPr>
          <w:sz w:val="16"/>
        </w:rPr>
        <w:t xml:space="preserve"> that serve the interests of the few instead of the many. More than anything else, </w:t>
      </w:r>
      <w:r w:rsidRPr="005770BA">
        <w:rPr>
          <w:rStyle w:val="StyleUnderline"/>
        </w:rPr>
        <w:t>the inevitability of mass unemployment and the demand for universal welfare will drive the idea of socializing or nationalizing AI</w:t>
      </w:r>
      <w:r w:rsidRPr="005770BA">
        <w:rPr>
          <w:sz w:val="16"/>
        </w:rPr>
        <w:t>.</w:t>
      </w:r>
    </w:p>
    <w:p w14:paraId="31F74ECA" w14:textId="77777777" w:rsidR="008E5B27" w:rsidRPr="005770BA" w:rsidRDefault="008E5B27" w:rsidP="008E5B27">
      <w:pPr>
        <w:rPr>
          <w:sz w:val="16"/>
          <w:szCs w:val="16"/>
        </w:rPr>
      </w:pPr>
      <w:r w:rsidRPr="005770BA">
        <w:rPr>
          <w:sz w:val="16"/>
          <w:szCs w:val="16"/>
        </w:rPr>
        <w:t>Marx’s dictum, “From each according to their abilities, to each according to their needs,” needs an update for the 21st century: “From the inability of an AI economy to provide jobs and a living wage for all, to each according to their needs.”</w:t>
      </w:r>
    </w:p>
    <w:p w14:paraId="779662DD" w14:textId="77777777" w:rsidR="008E5B27" w:rsidRPr="005770BA" w:rsidRDefault="008E5B27" w:rsidP="008E5B27">
      <w:pPr>
        <w:rPr>
          <w:sz w:val="16"/>
        </w:rPr>
      </w:pPr>
      <w:r w:rsidRPr="005770BA">
        <w:rPr>
          <w:sz w:val="16"/>
        </w:rPr>
        <w:t xml:space="preserve">Even at this early stage, </w:t>
      </w:r>
      <w:r w:rsidRPr="005770BA">
        <w:rPr>
          <w:rStyle w:val="StyleUnderline"/>
          <w:highlight w:val="cyan"/>
        </w:rPr>
        <w:t>the idea that</w:t>
      </w:r>
      <w:r w:rsidRPr="005770BA">
        <w:rPr>
          <w:rStyle w:val="StyleUnderline"/>
        </w:rPr>
        <w:t xml:space="preserve"> digital </w:t>
      </w:r>
      <w:r w:rsidRPr="005770BA">
        <w:rPr>
          <w:rStyle w:val="StyleUnderline"/>
          <w:highlight w:val="cyan"/>
        </w:rPr>
        <w:t>capitalism</w:t>
      </w:r>
      <w:r w:rsidRPr="005770BA">
        <w:rPr>
          <w:rStyle w:val="StyleUnderline"/>
        </w:rPr>
        <w:t xml:space="preserve"> will somehow </w:t>
      </w:r>
      <w:r w:rsidRPr="005770BA">
        <w:rPr>
          <w:rStyle w:val="StyleUnderline"/>
          <w:highlight w:val="cyan"/>
        </w:rPr>
        <w:t>make social welfare a priority</w:t>
      </w:r>
      <w:r w:rsidRPr="005770BA">
        <w:rPr>
          <w:rStyle w:val="StyleUnderline"/>
        </w:rPr>
        <w:t xml:space="preserve"> </w:t>
      </w:r>
      <w:r w:rsidRPr="005770BA">
        <w:rPr>
          <w:rStyle w:val="StyleUnderline"/>
          <w:highlight w:val="cyan"/>
        </w:rPr>
        <w:t>has</w:t>
      </w:r>
      <w:r w:rsidRPr="005770BA">
        <w:rPr>
          <w:rStyle w:val="StyleUnderline"/>
        </w:rPr>
        <w:t xml:space="preserve"> already </w:t>
      </w:r>
      <w:r w:rsidRPr="005770BA">
        <w:rPr>
          <w:rStyle w:val="StyleUnderline"/>
          <w:highlight w:val="cyan"/>
        </w:rPr>
        <w:t xml:space="preserve">proven to be a </w:t>
      </w:r>
      <w:r w:rsidRPr="005770BA">
        <w:rPr>
          <w:rStyle w:val="Emphasis"/>
          <w:highlight w:val="cyan"/>
        </w:rPr>
        <w:t>fairytale</w:t>
      </w:r>
      <w:r w:rsidRPr="005770BA">
        <w:rPr>
          <w:sz w:val="16"/>
        </w:rPr>
        <w:t xml:space="preserve">. The billionaires of Google and Apple, who have been depositing company profits in offshore havens to avoid taxation, are hardly paragons of social responsibility. The ongoing scandal around Facebook’s business model, which puts profitability above responsible citizenship, is yet another example of how </w:t>
      </w:r>
      <w:r w:rsidRPr="005770BA">
        <w:rPr>
          <w:rStyle w:val="StyleUnderline"/>
        </w:rPr>
        <w:t xml:space="preserve">in digital capitalism, </w:t>
      </w:r>
      <w:r w:rsidRPr="005770BA">
        <w:rPr>
          <w:rStyle w:val="StyleUnderline"/>
          <w:highlight w:val="cyan"/>
        </w:rPr>
        <w:t xml:space="preserve">private companies only </w:t>
      </w:r>
      <w:r w:rsidRPr="005770BA">
        <w:rPr>
          <w:rStyle w:val="Emphasis"/>
          <w:highlight w:val="cyan"/>
        </w:rPr>
        <w:t>look after their own interests</w:t>
      </w:r>
      <w:r w:rsidRPr="005770BA">
        <w:rPr>
          <w:rStyle w:val="StyleUnderline"/>
        </w:rPr>
        <w:t xml:space="preserve"> at the expense of the rest of society</w:t>
      </w:r>
      <w:r w:rsidRPr="005770BA">
        <w:rPr>
          <w:sz w:val="16"/>
        </w:rPr>
        <w:t>.</w:t>
      </w:r>
    </w:p>
    <w:p w14:paraId="5F5B9D10" w14:textId="77777777" w:rsidR="008E5B27" w:rsidRPr="005770BA" w:rsidRDefault="008E5B27" w:rsidP="008E5B27">
      <w:pPr>
        <w:rPr>
          <w:sz w:val="16"/>
        </w:rPr>
      </w:pPr>
      <w:r w:rsidRPr="005770BA">
        <w:rPr>
          <w:rStyle w:val="StyleUnderline"/>
        </w:rPr>
        <w:t>One can readily see where this is all headed once technological unemployment accelerates</w:t>
      </w:r>
      <w:r w:rsidRPr="005770BA">
        <w:rPr>
          <w:sz w:val="16"/>
        </w:rPr>
        <w:t>. “Our responsibility is to our shareholders,” the robot owners will say. “We are not an employment agency or a charity.”</w:t>
      </w:r>
    </w:p>
    <w:p w14:paraId="58A5547D" w14:textId="77777777" w:rsidR="008E5B27" w:rsidRPr="005770BA" w:rsidRDefault="008E5B27" w:rsidP="008E5B27">
      <w:pPr>
        <w:rPr>
          <w:sz w:val="16"/>
        </w:rPr>
      </w:pPr>
      <w:r w:rsidRPr="005770BA">
        <w:rPr>
          <w:sz w:val="16"/>
        </w:rPr>
        <w:t xml:space="preserve">These companies have been able to get away with their social irresponsibility because </w:t>
      </w:r>
      <w:r w:rsidRPr="005770BA">
        <w:rPr>
          <w:rStyle w:val="StyleUnderline"/>
        </w:rPr>
        <w:t xml:space="preserve">the legal system and its loopholes in the West are </w:t>
      </w:r>
      <w:r w:rsidRPr="005770BA">
        <w:rPr>
          <w:rStyle w:val="Emphasis"/>
        </w:rPr>
        <w:t>geared to protect private property</w:t>
      </w:r>
      <w:r w:rsidRPr="005770BA">
        <w:rPr>
          <w:rStyle w:val="StyleUnderline"/>
        </w:rPr>
        <w:t xml:space="preserve"> above all else</w:t>
      </w:r>
      <w:r w:rsidRPr="005770BA">
        <w:rPr>
          <w:sz w:val="16"/>
        </w:rPr>
        <w:t>. Of course, in China, we have big privately owned Internet companies like Alibaba and Tencent. But unlike in the West, they are monitored by the state and do not regard themselves as above or beyond social control.</w:t>
      </w:r>
    </w:p>
    <w:p w14:paraId="59A72BE8" w14:textId="77777777" w:rsidR="008E5B27" w:rsidRPr="005770BA" w:rsidRDefault="008E5B27" w:rsidP="008E5B27">
      <w:pPr>
        <w:rPr>
          <w:sz w:val="16"/>
        </w:rPr>
      </w:pPr>
      <w:r w:rsidRPr="005770BA">
        <w:rPr>
          <w:rStyle w:val="StyleUnderline"/>
        </w:rPr>
        <w:t xml:space="preserve">It is the very pervasiveness of AI that will </w:t>
      </w:r>
      <w:r w:rsidRPr="005770BA">
        <w:rPr>
          <w:rStyle w:val="Emphasis"/>
        </w:rPr>
        <w:t>spell the end</w:t>
      </w:r>
      <w:r w:rsidRPr="005770BA">
        <w:rPr>
          <w:rStyle w:val="StyleUnderline"/>
        </w:rPr>
        <w:t xml:space="preserve"> of market dominance</w:t>
      </w:r>
      <w:r w:rsidRPr="005770BA">
        <w:rPr>
          <w:sz w:val="16"/>
        </w:rPr>
        <w:t xml:space="preserve">. The market may reasonably if unequally function if industry creates employment opportunities for most people. But </w:t>
      </w:r>
      <w:r w:rsidRPr="005770BA">
        <w:rPr>
          <w:rStyle w:val="StyleUnderline"/>
        </w:rPr>
        <w:t xml:space="preserve">when industry only produces joblessness, as robots take over more and more, there is no good alternative but for the state to </w:t>
      </w:r>
      <w:r w:rsidRPr="005770BA">
        <w:rPr>
          <w:rStyle w:val="Emphasis"/>
        </w:rPr>
        <w:t>step in</w:t>
      </w:r>
      <w:r w:rsidRPr="005770BA">
        <w:rPr>
          <w:sz w:val="16"/>
        </w:rPr>
        <w:t xml:space="preserve">. </w:t>
      </w:r>
      <w:r w:rsidRPr="005770BA">
        <w:rPr>
          <w:rStyle w:val="StyleUnderline"/>
        </w:rPr>
        <w:t xml:space="preserve">As AI invades economic and social life, all private law-related issues will </w:t>
      </w:r>
      <w:r w:rsidRPr="005770BA">
        <w:rPr>
          <w:rStyle w:val="Emphasis"/>
        </w:rPr>
        <w:t>soon become public</w:t>
      </w:r>
      <w:r w:rsidRPr="005770BA">
        <w:rPr>
          <w:rStyle w:val="StyleUnderline"/>
        </w:rPr>
        <w:t xml:space="preserve"> ones</w:t>
      </w:r>
      <w:r w:rsidRPr="005770BA">
        <w:rPr>
          <w:sz w:val="16"/>
        </w:rPr>
        <w:t xml:space="preserve">. More and more, </w:t>
      </w:r>
      <w:r w:rsidRPr="005770BA">
        <w:rPr>
          <w:rStyle w:val="StyleUnderline"/>
        </w:rPr>
        <w:t xml:space="preserve">regulation of private companies will become a necessity to maintain </w:t>
      </w:r>
      <w:r w:rsidRPr="005770BA">
        <w:rPr>
          <w:rStyle w:val="Emphasis"/>
        </w:rPr>
        <w:t>some semblance of stability</w:t>
      </w:r>
      <w:r w:rsidRPr="005770BA">
        <w:rPr>
          <w:sz w:val="16"/>
        </w:rPr>
        <w:t xml:space="preserve"> in societies roiled by constant innovation.</w:t>
      </w:r>
    </w:p>
    <w:p w14:paraId="7D4C3DB7" w14:textId="77777777" w:rsidR="008E5B27" w:rsidRPr="005770BA" w:rsidRDefault="008E5B27" w:rsidP="008E5B27">
      <w:pPr>
        <w:rPr>
          <w:sz w:val="16"/>
        </w:rPr>
      </w:pPr>
      <w:r w:rsidRPr="005770BA">
        <w:rPr>
          <w:sz w:val="16"/>
        </w:rPr>
        <w:t xml:space="preserve">I consider this historical process a step closer to a planned market economy. </w:t>
      </w:r>
      <w:r w:rsidRPr="005770BA">
        <w:rPr>
          <w:rStyle w:val="StyleUnderline"/>
        </w:rPr>
        <w:t>Laissez-faire capitalism as we have known it can lead nowhere but to a dictatorship of AI oligarchs who gather rents because the intellectual property they own rules over the means of production</w:t>
      </w:r>
      <w:r w:rsidRPr="005770BA">
        <w:rPr>
          <w:sz w:val="16"/>
        </w:rPr>
        <w:t xml:space="preserve">. On a global scale, it is easy to envision this unleashed </w:t>
      </w:r>
      <w:r w:rsidRPr="005770BA">
        <w:rPr>
          <w:rStyle w:val="StyleUnderline"/>
          <w:highlight w:val="cyan"/>
        </w:rPr>
        <w:t>digital capitalism</w:t>
      </w:r>
      <w:r w:rsidRPr="005770BA">
        <w:rPr>
          <w:rStyle w:val="StyleUnderline"/>
        </w:rPr>
        <w:t xml:space="preserve"> </w:t>
      </w:r>
      <w:r w:rsidRPr="005770BA">
        <w:rPr>
          <w:rStyle w:val="StyleUnderline"/>
          <w:highlight w:val="cyan"/>
        </w:rPr>
        <w:t xml:space="preserve">leading to a </w:t>
      </w:r>
      <w:r w:rsidRPr="005770BA">
        <w:rPr>
          <w:rStyle w:val="Emphasis"/>
          <w:highlight w:val="cyan"/>
        </w:rPr>
        <w:t>battle between robots</w:t>
      </w:r>
      <w:r w:rsidRPr="005770BA">
        <w:rPr>
          <w:rStyle w:val="StyleUnderline"/>
        </w:rPr>
        <w:t xml:space="preserve"> </w:t>
      </w:r>
      <w:r w:rsidRPr="005770BA">
        <w:rPr>
          <w:rStyle w:val="StyleUnderline"/>
          <w:highlight w:val="cyan"/>
        </w:rPr>
        <w:t xml:space="preserve">for </w:t>
      </w:r>
      <w:r w:rsidRPr="005770BA">
        <w:rPr>
          <w:rStyle w:val="Emphasis"/>
          <w:highlight w:val="cyan"/>
        </w:rPr>
        <w:t>market share</w:t>
      </w:r>
      <w:r w:rsidRPr="005770BA">
        <w:rPr>
          <w:rStyle w:val="StyleUnderline"/>
          <w:highlight w:val="cyan"/>
        </w:rPr>
        <w:t xml:space="preserve"> that will </w:t>
      </w:r>
      <w:r w:rsidRPr="005770BA">
        <w:rPr>
          <w:rStyle w:val="StyleUnderline"/>
        </w:rPr>
        <w:t xml:space="preserve">surely </w:t>
      </w:r>
      <w:r w:rsidRPr="005770BA">
        <w:rPr>
          <w:rStyle w:val="Emphasis"/>
          <w:highlight w:val="cyan"/>
        </w:rPr>
        <w:t>end as disastrously</w:t>
      </w:r>
      <w:r w:rsidRPr="005770BA">
        <w:rPr>
          <w:rStyle w:val="StyleUnderline"/>
          <w:highlight w:val="cyan"/>
        </w:rPr>
        <w:t xml:space="preserve"> as </w:t>
      </w:r>
      <w:r w:rsidRPr="005770BA">
        <w:rPr>
          <w:rStyle w:val="StyleUnderline"/>
        </w:rPr>
        <w:t xml:space="preserve">the </w:t>
      </w:r>
      <w:r w:rsidRPr="005770BA">
        <w:rPr>
          <w:rStyle w:val="Emphasis"/>
          <w:highlight w:val="cyan"/>
        </w:rPr>
        <w:t>imperialist wars</w:t>
      </w:r>
      <w:r w:rsidRPr="005770BA">
        <w:rPr>
          <w:rStyle w:val="StyleUnderline"/>
          <w:highlight w:val="cyan"/>
        </w:rPr>
        <w:t xml:space="preserve"> did</w:t>
      </w:r>
      <w:r w:rsidRPr="005770BA">
        <w:rPr>
          <w:sz w:val="16"/>
        </w:rPr>
        <w:t xml:space="preserve"> in an earlier era.</w:t>
      </w:r>
    </w:p>
    <w:p w14:paraId="70E89EE5" w14:textId="77777777" w:rsidR="008E5B27" w:rsidRPr="005770BA" w:rsidRDefault="008E5B27" w:rsidP="008E5B27">
      <w:pPr>
        <w:rPr>
          <w:sz w:val="16"/>
        </w:rPr>
      </w:pPr>
      <w:r w:rsidRPr="005770BA">
        <w:rPr>
          <w:sz w:val="16"/>
        </w:rPr>
        <w:t xml:space="preserve">For the sake of social well-being and security, individuals and private companies should not be allowed to possess any exclusive cutting-edge technology or core AI platforms. </w:t>
      </w:r>
      <w:r w:rsidRPr="005770BA">
        <w:rPr>
          <w:rStyle w:val="StyleUnderline"/>
        </w:rPr>
        <w:t>Like nuclear and biochemical weapons, as long as they exist, nothing other than a strong and stable state can ensure society’s safety</w:t>
      </w:r>
      <w:r w:rsidRPr="005770BA">
        <w:rPr>
          <w:sz w:val="16"/>
        </w:rPr>
        <w:t xml:space="preserve">. </w:t>
      </w:r>
      <w:r w:rsidRPr="005770BA">
        <w:rPr>
          <w:rStyle w:val="StyleUnderline"/>
          <w:highlight w:val="cyan"/>
        </w:rPr>
        <w:t xml:space="preserve">If we don’t </w:t>
      </w:r>
      <w:r w:rsidRPr="005770BA">
        <w:rPr>
          <w:rStyle w:val="Emphasis"/>
          <w:highlight w:val="cyan"/>
        </w:rPr>
        <w:t>nationalize AI</w:t>
      </w:r>
      <w:r w:rsidRPr="005770BA">
        <w:rPr>
          <w:sz w:val="16"/>
          <w:highlight w:val="cyan"/>
        </w:rPr>
        <w:t xml:space="preserve">, </w:t>
      </w:r>
      <w:r w:rsidRPr="005770BA">
        <w:rPr>
          <w:rStyle w:val="StyleUnderline"/>
          <w:highlight w:val="cyan"/>
        </w:rPr>
        <w:t>we could sink into a dystopia</w:t>
      </w:r>
      <w:r w:rsidRPr="005770BA">
        <w:rPr>
          <w:rStyle w:val="StyleUnderline"/>
        </w:rPr>
        <w:t xml:space="preserve"> reminiscent of the </w:t>
      </w:r>
      <w:r w:rsidRPr="005770BA">
        <w:rPr>
          <w:rStyle w:val="Emphasis"/>
        </w:rPr>
        <w:t>early misery</w:t>
      </w:r>
      <w:r w:rsidRPr="005770BA">
        <w:rPr>
          <w:rStyle w:val="StyleUnderline"/>
        </w:rPr>
        <w:t xml:space="preserve"> of industrialization</w:t>
      </w:r>
      <w:r w:rsidRPr="005770BA">
        <w:rPr>
          <w:sz w:val="16"/>
        </w:rPr>
        <w:t>, with its satanic mills and street urchins scrounging for a crust of bread.</w:t>
      </w:r>
    </w:p>
    <w:p w14:paraId="2724BC7E" w14:textId="77777777" w:rsidR="008E5B27" w:rsidRPr="005770BA" w:rsidRDefault="008E5B27" w:rsidP="008E5B27">
      <w:pPr>
        <w:rPr>
          <w:sz w:val="16"/>
        </w:rPr>
      </w:pPr>
      <w:r w:rsidRPr="005770BA">
        <w:rPr>
          <w:sz w:val="16"/>
        </w:rPr>
        <w:t xml:space="preserve">The dream of communism is the elimination of wage labor. </w:t>
      </w:r>
      <w:r w:rsidRPr="005770BA">
        <w:rPr>
          <w:rStyle w:val="StyleUnderline"/>
        </w:rPr>
        <w:t>If AI is bound to serve society instead of private capitalists, it promises to do so by freeing an overwhelming majority from such drudgery</w:t>
      </w:r>
      <w:r w:rsidRPr="005770BA">
        <w:rPr>
          <w:sz w:val="16"/>
        </w:rPr>
        <w:t xml:space="preserve"> while creating wealth to sustain all.</w:t>
      </w:r>
    </w:p>
    <w:p w14:paraId="475FE6A5" w14:textId="77777777" w:rsidR="008E5B27" w:rsidRPr="005770BA" w:rsidRDefault="008E5B27" w:rsidP="008E5B27">
      <w:pPr>
        <w:rPr>
          <w:sz w:val="16"/>
        </w:rPr>
      </w:pPr>
      <w:r w:rsidRPr="005770BA">
        <w:rPr>
          <w:rStyle w:val="StyleUnderline"/>
        </w:rPr>
        <w:t>If the state controls the market</w:t>
      </w:r>
      <w:r w:rsidRPr="005770BA">
        <w:rPr>
          <w:sz w:val="16"/>
        </w:rPr>
        <w:t xml:space="preserve">, instead of digital capitalism controlling the state, </w:t>
      </w:r>
      <w:r w:rsidRPr="005770BA">
        <w:rPr>
          <w:rStyle w:val="StyleUnderline"/>
        </w:rPr>
        <w:t xml:space="preserve">true communist aspirations </w:t>
      </w:r>
      <w:r w:rsidRPr="005770BA">
        <w:rPr>
          <w:rStyle w:val="Emphasis"/>
        </w:rPr>
        <w:t>will be achievable</w:t>
      </w:r>
      <w:r w:rsidRPr="005770BA">
        <w:rPr>
          <w:sz w:val="16"/>
        </w:rPr>
        <w:t xml:space="preserve">. And because </w:t>
      </w:r>
      <w:r w:rsidRPr="005770BA">
        <w:rPr>
          <w:rStyle w:val="StyleUnderline"/>
        </w:rPr>
        <w:t>AI</w:t>
      </w:r>
      <w:r w:rsidRPr="005770BA">
        <w:rPr>
          <w:sz w:val="16"/>
        </w:rPr>
        <w:t xml:space="preserve"> increasingly enables the management of complex systems by processing massive amounts of information through intensive feedback loops, it </w:t>
      </w:r>
      <w:r w:rsidRPr="005770BA">
        <w:rPr>
          <w:rStyle w:val="StyleUnderline"/>
        </w:rPr>
        <w:t>presents, for the first time, a real alternative to the market signals that have long justified laissez-faire ideology</w:t>
      </w:r>
      <w:r w:rsidRPr="005770BA">
        <w:rPr>
          <w:sz w:val="16"/>
        </w:rPr>
        <w:t xml:space="preserve"> — and all the ills that go with it.</w:t>
      </w:r>
    </w:p>
    <w:p w14:paraId="46D603BE" w14:textId="77777777" w:rsidR="008E5B27" w:rsidRPr="008E5B27" w:rsidRDefault="008E5B27" w:rsidP="008E5B27"/>
    <w:p w14:paraId="40A421B5" w14:textId="644E7F36" w:rsidR="00EF33C5" w:rsidRPr="005770BA" w:rsidRDefault="0069165F" w:rsidP="00EF33C5">
      <w:pPr>
        <w:pStyle w:val="Heading3"/>
        <w:rPr>
          <w:rFonts w:cs="Arial"/>
        </w:rPr>
      </w:pPr>
      <w:r>
        <w:rPr>
          <w:rFonts w:cs="Arial"/>
        </w:rPr>
        <w:t>Impact---</w:t>
      </w:r>
      <w:r w:rsidR="00EF33C5" w:rsidRPr="005770BA">
        <w:rPr>
          <w:rFonts w:cs="Arial"/>
        </w:rPr>
        <w:t>Turns Democracy---2NC</w:t>
      </w:r>
      <w:r w:rsidR="006E1CCB">
        <w:rPr>
          <w:rFonts w:cs="Arial"/>
        </w:rPr>
        <w:t>/1NR</w:t>
      </w:r>
    </w:p>
    <w:p w14:paraId="73ADE79B" w14:textId="77777777" w:rsidR="00EF33C5" w:rsidRPr="005770BA" w:rsidRDefault="00EF33C5" w:rsidP="00EF33C5">
      <w:pPr>
        <w:pStyle w:val="Heading4"/>
        <w:rPr>
          <w:rFonts w:cs="Arial"/>
        </w:rPr>
      </w:pPr>
      <w:r w:rsidRPr="005770BA">
        <w:rPr>
          <w:rFonts w:cs="Arial"/>
        </w:rPr>
        <w:t xml:space="preserve">Cap </w:t>
      </w:r>
      <w:r w:rsidRPr="005770BA">
        <w:rPr>
          <w:rFonts w:cs="Arial"/>
          <w:u w:val="single"/>
        </w:rPr>
        <w:t>turns</w:t>
      </w:r>
      <w:r w:rsidRPr="005770BA">
        <w:rPr>
          <w:rFonts w:cs="Arial"/>
        </w:rPr>
        <w:t xml:space="preserve"> democracy.</w:t>
      </w:r>
    </w:p>
    <w:p w14:paraId="719B10C1" w14:textId="77777777" w:rsidR="00EF33C5" w:rsidRPr="005770BA" w:rsidRDefault="00EF33C5" w:rsidP="00EF33C5">
      <w:r w:rsidRPr="005770BA">
        <w:t xml:space="preserve">Helen V. </w:t>
      </w:r>
      <w:r w:rsidRPr="005770BA">
        <w:rPr>
          <w:rStyle w:val="Style13ptBold"/>
        </w:rPr>
        <w:t>Milner 21</w:t>
      </w:r>
      <w:r w:rsidRPr="005770BA">
        <w:rPr>
          <w:sz w:val="16"/>
          <w:szCs w:val="16"/>
        </w:rPr>
        <w:t xml:space="preserve">. </w:t>
      </w:r>
      <w:r w:rsidRPr="005770BA">
        <w:t xml:space="preserve">B. C. Forbes Professor of Public Affairs at the Woodrow Wilson School of Public and International Affairs at Princeton University, where she is also the Director of the Niehaus Center for Globalization and Governance. International Studies Quarterly, 10 July 2021, </w:t>
      </w:r>
      <w:hyperlink r:id="rId7" w:history="1">
        <w:r w:rsidRPr="005770BA">
          <w:rPr>
            <w:rStyle w:val="Hyperlink"/>
          </w:rPr>
          <w:t>https://doi.org/10.1093/isq/sqab056</w:t>
        </w:r>
      </w:hyperlink>
      <w:r w:rsidRPr="005770BA">
        <w:t xml:space="preserve"> //shree</w:t>
      </w:r>
    </w:p>
    <w:p w14:paraId="64DEA83C" w14:textId="77777777" w:rsidR="00EF33C5" w:rsidRDefault="00EF33C5" w:rsidP="00EF33C5">
      <w:pPr>
        <w:rPr>
          <w:sz w:val="14"/>
          <w:szCs w:val="16"/>
        </w:rPr>
      </w:pPr>
      <w:r w:rsidRPr="005770BA">
        <w:rPr>
          <w:rStyle w:val="Emphasis"/>
        </w:rPr>
        <w:t xml:space="preserve">How do Globalization and Democracy Interact? </w:t>
      </w:r>
      <w:r w:rsidRPr="005770BA">
        <w:rPr>
          <w:sz w:val="14"/>
        </w:rPr>
        <w:t xml:space="preserve">The delineation of these essential elements of democracy is important because it tells us where to look for problems in the relationship with capitalism. If capitalism makes achieving these elements more difficult or impossible, then the two institutions will clash. Instead of reinforcing one another, they will undermine each other. Hence, one view is that without serious restrictions on capitalism, democracy will be imperiled. On the other hand, some claim that without restrictions on democracy, capitalism could be imperiled. From Marx onward, numerous scholars have claimed that democracy has been limited in order to preserve capitalism. For Marx, the institutions of the state were built to protect capitalism; democracy was just the “dictatorship of the bourgeois” hiding behind a veil. The capitalist state was designed to protect the collective interests of the capitalist class against the working class and against the short-sighted behavior of individual capitalists; thus the state had some autonomy.12 But for Marx and many Marxists, democracy itself was a sham set up to protect capitalism. More recently, Slobodian argues that the entire neoliberal system of international institutions set up since the 1950s has served to protect capitalism against democracy: the entire “neoliberal project focused on designing institutions–not to liberate markets but to encase them, to inoculate capitalism against the threat of democracy” (Slobodian 2018, 2). For many on the left of the political spectrum, </w:t>
      </w:r>
      <w:r w:rsidRPr="005770BA">
        <w:rPr>
          <w:rStyle w:val="Emphasis"/>
          <w:highlight w:val="cyan"/>
        </w:rPr>
        <w:t>capitalism makes democracy impure at</w:t>
      </w:r>
      <w:r w:rsidRPr="005770BA">
        <w:rPr>
          <w:rStyle w:val="Emphasis"/>
        </w:rPr>
        <w:t xml:space="preserve"> </w:t>
      </w:r>
      <w:r w:rsidRPr="005770BA">
        <w:rPr>
          <w:rStyle w:val="Emphasis"/>
          <w:highlight w:val="cyan"/>
        </w:rPr>
        <w:t>best</w:t>
      </w:r>
      <w:r w:rsidRPr="005770BA">
        <w:rPr>
          <w:rStyle w:val="Emphasis"/>
        </w:rPr>
        <w:t xml:space="preserve"> </w:t>
      </w:r>
      <w:r w:rsidRPr="005770BA">
        <w:rPr>
          <w:rStyle w:val="Emphasis"/>
          <w:highlight w:val="cyan"/>
        </w:rPr>
        <w:t>and impossible at worst</w:t>
      </w:r>
      <w:r w:rsidRPr="005770BA">
        <w:rPr>
          <w:sz w:val="14"/>
          <w:highlight w:val="cyan"/>
        </w:rPr>
        <w:t>.</w:t>
      </w:r>
      <w:r w:rsidRPr="005770BA">
        <w:rPr>
          <w:sz w:val="14"/>
        </w:rPr>
        <w:t xml:space="preserve"> </w:t>
      </w:r>
      <w:r w:rsidRPr="005770BA">
        <w:rPr>
          <w:sz w:val="14"/>
          <w:szCs w:val="16"/>
        </w:rPr>
        <w:t xml:space="preserve">For others from the right, government intervention in the economy even decided democratically can ruin capitalism and thus destroy individual freedom. Laissez-faire doctrine advocated the most limited interference of politics in the matters of the economy. Hayek (1976) among many feared that any government intervention corrupted capitalism and that only the most minimal state was desirable. “The system of private property is the most important guaranty of freedom, not only for those who own property, but scarcely less for those who do not . . . If all the means of production were vested in a single hand, . . . whoever exercises this control has complete power over us” (Hayek 1976, 103). Freedom is the highest goal, but capitalism—not democracy—brings freedom. The protection of private property was necessary for democracy in the first place.13 Economic conservatives such as Hayek decried government intervention in the economy and the creation of large social welfare systems. The balance between unregulated markets and government intervention has long been a central issue in politics. This balance has been changing over time, especially as globalization has spread. Global capitalism seems to have given capitalists a stronger hand relative to either labor or the state (Bates and Lien 1985). Laissez-faire and austerity have gained in prominence as labor unions have shrunk, center left parties have declined, and social welfare spending and redistribution have fallen out of favor (Blyth 2013). </w:t>
      </w:r>
      <w:r w:rsidRPr="005770BA">
        <w:rPr>
          <w:rStyle w:val="Emphasis"/>
        </w:rPr>
        <w:t xml:space="preserve">Political Equality and Economic Inequality </w:t>
      </w:r>
      <w:r w:rsidRPr="005770BA">
        <w:rPr>
          <w:sz w:val="14"/>
        </w:rPr>
        <w:t xml:space="preserve">As noted above, </w:t>
      </w:r>
      <w:r w:rsidRPr="005770BA">
        <w:rPr>
          <w:rStyle w:val="StyleUnderline"/>
        </w:rPr>
        <w:t xml:space="preserve">an </w:t>
      </w:r>
      <w:r w:rsidRPr="005770BA">
        <w:rPr>
          <w:rStyle w:val="StyleUnderline"/>
          <w:highlight w:val="cyan"/>
        </w:rPr>
        <w:t>essential element of democracy is</w:t>
      </w:r>
      <w:r w:rsidRPr="005770BA">
        <w:rPr>
          <w:rStyle w:val="StyleUnderline"/>
        </w:rPr>
        <w:t xml:space="preserve"> the idea of </w:t>
      </w:r>
      <w:r w:rsidRPr="005770BA">
        <w:rPr>
          <w:rStyle w:val="Emphasis"/>
          <w:highlight w:val="cyan"/>
        </w:rPr>
        <w:t>political</w:t>
      </w:r>
      <w:r w:rsidRPr="005770BA">
        <w:rPr>
          <w:rStyle w:val="StyleUnderline"/>
          <w:highlight w:val="cyan"/>
        </w:rPr>
        <w:t xml:space="preserve"> equality</w:t>
      </w:r>
      <w:r w:rsidRPr="005770BA">
        <w:rPr>
          <w:sz w:val="14"/>
        </w:rPr>
        <w:t xml:space="preserve">. All adult citizens should be treated equally by the state and should have equal political rights. What political equality means may be debated, but citizens do expect some kind of equal treatment by their government. </w:t>
      </w:r>
      <w:r w:rsidRPr="005770BA">
        <w:rPr>
          <w:rStyle w:val="Emphasis"/>
        </w:rPr>
        <w:t xml:space="preserve">The </w:t>
      </w:r>
      <w:r w:rsidRPr="005770BA">
        <w:rPr>
          <w:rStyle w:val="Emphasis"/>
          <w:highlight w:val="cyan"/>
        </w:rPr>
        <w:t>problem</w:t>
      </w:r>
      <w:r w:rsidRPr="005770BA">
        <w:rPr>
          <w:rStyle w:val="Emphasis"/>
        </w:rPr>
        <w:t xml:space="preserve"> this runs into </w:t>
      </w:r>
      <w:r w:rsidRPr="005770BA">
        <w:rPr>
          <w:rStyle w:val="Emphasis"/>
          <w:highlight w:val="cyan"/>
        </w:rPr>
        <w:t>is</w:t>
      </w:r>
      <w:r w:rsidRPr="005770BA">
        <w:rPr>
          <w:rStyle w:val="Emphasis"/>
        </w:rPr>
        <w:t xml:space="preserve"> the </w:t>
      </w:r>
      <w:r w:rsidRPr="005770BA">
        <w:rPr>
          <w:rStyle w:val="Emphasis"/>
          <w:highlight w:val="cyan"/>
        </w:rPr>
        <w:t>economic</w:t>
      </w:r>
      <w:r w:rsidRPr="005770BA">
        <w:rPr>
          <w:rStyle w:val="Emphasis"/>
        </w:rPr>
        <w:t xml:space="preserve"> </w:t>
      </w:r>
      <w:r w:rsidRPr="005770BA">
        <w:rPr>
          <w:rStyle w:val="Emphasis"/>
          <w:highlight w:val="cyan"/>
        </w:rPr>
        <w:t>inequality</w:t>
      </w:r>
      <w:r w:rsidRPr="005770BA">
        <w:rPr>
          <w:rStyle w:val="Emphasis"/>
        </w:rPr>
        <w:t xml:space="preserve"> </w:t>
      </w:r>
      <w:r w:rsidRPr="005770BA">
        <w:rPr>
          <w:rStyle w:val="Emphasis"/>
          <w:highlight w:val="cyan"/>
        </w:rPr>
        <w:t>generated by</w:t>
      </w:r>
      <w:r w:rsidRPr="005770BA">
        <w:rPr>
          <w:rStyle w:val="Emphasis"/>
        </w:rPr>
        <w:t xml:space="preserve"> </w:t>
      </w:r>
      <w:r w:rsidRPr="005770BA">
        <w:rPr>
          <w:rStyle w:val="Emphasis"/>
          <w:highlight w:val="cyan"/>
        </w:rPr>
        <w:t>capitalism</w:t>
      </w:r>
      <w:r w:rsidRPr="005770BA">
        <w:rPr>
          <w:sz w:val="14"/>
        </w:rPr>
        <w:t xml:space="preserve"> (Piketty 2014). </w:t>
      </w:r>
      <w:r w:rsidRPr="005770BA">
        <w:rPr>
          <w:rStyle w:val="StyleUnderline"/>
        </w:rPr>
        <w:t>Economic inequality has increased very substantially within countries across most of the world since the 1990s</w:t>
      </w:r>
      <w:r w:rsidRPr="005770BA">
        <w:rPr>
          <w:sz w:val="14"/>
        </w:rPr>
        <w:t xml:space="preserve"> (Bourguignon 2015). This rise has been especially </w:t>
      </w:r>
      <w:r w:rsidRPr="005770BA">
        <w:rPr>
          <w:rStyle w:val="StyleUnderline"/>
        </w:rPr>
        <w:t>notable in</w:t>
      </w:r>
      <w:r w:rsidRPr="005770BA">
        <w:rPr>
          <w:sz w:val="14"/>
        </w:rPr>
        <w:t xml:space="preserve"> the </w:t>
      </w:r>
      <w:r w:rsidRPr="005770BA">
        <w:rPr>
          <w:rStyle w:val="StyleUnderline"/>
        </w:rPr>
        <w:t>advanced industrial countries, particularly the United States</w:t>
      </w:r>
      <w:r w:rsidRPr="005770BA">
        <w:rPr>
          <w:sz w:val="14"/>
        </w:rPr>
        <w:t xml:space="preserve"> and UK. While rates of absolute poverty across the world have plummeted, one particularly contentious issue is whether globalization has fueled the rise in within-country inequalities. For example, the Gini index for income distribution in the United States has worsened steadily from 0.36 in 1970 to 0.41 in 2015 (Lahoti, Jayadev, and Reddy 2016). By 2008, the level of inequality in the United States, as measured by the share of family income for the top 10 percent, had returned to the highest levels recorded in the early twentieth century (Bourguignon 2015, 48). The middle four deciles of the income distribution in the </w:t>
      </w:r>
      <w:r w:rsidRPr="005770BA">
        <w:rPr>
          <w:sz w:val="14"/>
          <w:szCs w:val="16"/>
        </w:rPr>
        <w:t xml:space="preserve">United States saw a similar decline in income share from 1980 (0.46) to 2014 (0.40). However, growth in inequality in Europe has been less pronounced with the income share of the middle four deciles sharply dropping in the UK and more moderately decreasing in Germany and France (Blanchet, Chancel, and Gethin 2019). While unemployment in the United States has been low, wage growth especially in the middle and low skill occupations has been very limited in the past few decades. “Since 2000, [US] weekly wages have risen 3% (in real terms) among workers in the lowest tenth of the earnings distribution and 4.3% among the lowest quarter. But among people in the top tenth of the distribution, real wages have risen a cumulative 15.7%, . . . nearly five times the usual weekly earnings of the bottom tenth” (Desilver 2018).14 In the United States by 2010, the top 10 percent of the income distribution has received over half of all wage gains during the past 30 years, and the top 1 percent and 0.01 percent had received most of that (Bourguignon 2015, 49). In Europe, slow wage growth has been combined in many countries with high unemployment. In many of the OECD countries, the concentration of wealth, as opposed to income, is even more stark and has grown worse as well. International trade appears to have amplified inequality in developed countries by deepening the high-skill and low skill labor divide (Wood 1994; Ebenstein et al. 2013). Surprisingly, there is some evidence this is happening in the developing world as well (Harrison and Hanson 1999). </w:t>
      </w:r>
      <w:r w:rsidRPr="005770BA">
        <w:rPr>
          <w:rStyle w:val="StyleUnderline"/>
        </w:rPr>
        <w:t xml:space="preserve">The problem is that this period of rising within country inequality corresponds to the period of </w:t>
      </w:r>
      <w:r w:rsidRPr="005770BA">
        <w:rPr>
          <w:rStyle w:val="StyleUnderline"/>
          <w:highlight w:val="cyan"/>
        </w:rPr>
        <w:t xml:space="preserve">globalization’s </w:t>
      </w:r>
      <w:r w:rsidRPr="005770BA">
        <w:rPr>
          <w:rStyle w:val="Emphasis"/>
          <w:highlight w:val="cyan"/>
        </w:rPr>
        <w:t>fastest</w:t>
      </w:r>
      <w:r w:rsidRPr="005770BA">
        <w:rPr>
          <w:rStyle w:val="StyleUnderline"/>
          <w:highlight w:val="cyan"/>
        </w:rPr>
        <w:t xml:space="preserve"> growth</w:t>
      </w:r>
      <w:r w:rsidRPr="005770BA">
        <w:rPr>
          <w:sz w:val="14"/>
        </w:rPr>
        <w:t xml:space="preserve">. It looks as if, and perhaps is the case that, they are related.15 But the impression is that </w:t>
      </w:r>
      <w:r w:rsidRPr="005770BA">
        <w:rPr>
          <w:rStyle w:val="StyleUnderline"/>
        </w:rPr>
        <w:t xml:space="preserve">globalization has </w:t>
      </w:r>
      <w:r w:rsidRPr="005770BA">
        <w:rPr>
          <w:rStyle w:val="StyleUnderline"/>
          <w:highlight w:val="cyan"/>
        </w:rPr>
        <w:t>benefited</w:t>
      </w:r>
      <w:r w:rsidRPr="005770BA">
        <w:rPr>
          <w:rStyle w:val="StyleUnderline"/>
        </w:rPr>
        <w:t xml:space="preserve"> a </w:t>
      </w:r>
      <w:r w:rsidRPr="005770BA">
        <w:rPr>
          <w:rStyle w:val="Emphasis"/>
          <w:highlight w:val="cyan"/>
        </w:rPr>
        <w:t>small</w:t>
      </w:r>
      <w:r w:rsidRPr="005770BA">
        <w:rPr>
          <w:rStyle w:val="StyleUnderline"/>
          <w:highlight w:val="cyan"/>
        </w:rPr>
        <w:t xml:space="preserve"> elite and</w:t>
      </w:r>
      <w:r w:rsidRPr="005770BA">
        <w:rPr>
          <w:rStyle w:val="StyleUnderline"/>
        </w:rPr>
        <w:t xml:space="preserve"> </w:t>
      </w:r>
      <w:r w:rsidRPr="005770BA">
        <w:rPr>
          <w:rStyle w:val="StyleUnderline"/>
          <w:highlight w:val="cyan"/>
        </w:rPr>
        <w:t>not</w:t>
      </w:r>
      <w:r w:rsidRPr="005770BA">
        <w:rPr>
          <w:rStyle w:val="StyleUnderline"/>
        </w:rPr>
        <w:t xml:space="preserve"> the whole society or </w:t>
      </w:r>
      <w:r w:rsidRPr="005770BA">
        <w:rPr>
          <w:rStyle w:val="StyleUnderline"/>
          <w:highlight w:val="cyan"/>
        </w:rPr>
        <w:t>even</w:t>
      </w:r>
      <w:r w:rsidRPr="005770BA">
        <w:rPr>
          <w:rStyle w:val="StyleUnderline"/>
        </w:rPr>
        <w:t xml:space="preserve"> </w:t>
      </w:r>
      <w:r w:rsidRPr="005770BA">
        <w:rPr>
          <w:rStyle w:val="StyleUnderline"/>
          <w:highlight w:val="cyan"/>
        </w:rPr>
        <w:t xml:space="preserve">the </w:t>
      </w:r>
      <w:r w:rsidRPr="005770BA">
        <w:rPr>
          <w:rStyle w:val="Emphasis"/>
          <w:highlight w:val="cyan"/>
        </w:rPr>
        <w:t>middle</w:t>
      </w:r>
      <w:r w:rsidRPr="005770BA">
        <w:rPr>
          <w:rStyle w:val="StyleUnderline"/>
          <w:highlight w:val="cyan"/>
        </w:rPr>
        <w:t xml:space="preserve"> class</w:t>
      </w:r>
      <w:r w:rsidRPr="005770BA">
        <w:rPr>
          <w:rStyle w:val="StyleUnderline"/>
        </w:rPr>
        <w:t>. The majority is losing and this should not happen in a democracy. The sense that the system is rigged and only the rich benefit from openness is pervasive and growing. Anger and resentment are rising in publics</w:t>
      </w:r>
      <w:r w:rsidRPr="005770BA">
        <w:rPr>
          <w:sz w:val="14"/>
        </w:rPr>
        <w:t xml:space="preserve"> as they see only a small segment of society gaining from globalization, and as everyone else becomes a relative loser (Galston 2018).16 The pervasive sense is that elites have captured the political system and opened up the economy to external forces that benefit only the rich and well connected. </w:t>
      </w:r>
      <w:r w:rsidRPr="005770BA">
        <w:rPr>
          <w:rStyle w:val="StyleUnderline"/>
        </w:rPr>
        <w:t xml:space="preserve">Inequality also seems to </w:t>
      </w:r>
      <w:r w:rsidRPr="005770BA">
        <w:rPr>
          <w:rStyle w:val="StyleUnderline"/>
          <w:highlight w:val="cyan"/>
        </w:rPr>
        <w:t>drive</w:t>
      </w:r>
      <w:r w:rsidRPr="005770BA">
        <w:rPr>
          <w:rStyle w:val="StyleUnderline"/>
        </w:rPr>
        <w:t xml:space="preserve"> </w:t>
      </w:r>
      <w:r w:rsidRPr="005770BA">
        <w:rPr>
          <w:rStyle w:val="StyleUnderline"/>
          <w:highlight w:val="cyan"/>
        </w:rPr>
        <w:t>support</w:t>
      </w:r>
      <w:r w:rsidRPr="005770BA">
        <w:rPr>
          <w:rStyle w:val="StyleUnderline"/>
        </w:rPr>
        <w:t xml:space="preserve"> for a main policy advocated </w:t>
      </w:r>
      <w:r w:rsidRPr="005770BA">
        <w:rPr>
          <w:rStyle w:val="StyleUnderline"/>
          <w:highlight w:val="cyan"/>
        </w:rPr>
        <w:t xml:space="preserve">by </w:t>
      </w:r>
      <w:r w:rsidRPr="005770BA">
        <w:rPr>
          <w:rStyle w:val="Emphasis"/>
          <w:highlight w:val="cyan"/>
        </w:rPr>
        <w:t>populist</w:t>
      </w:r>
      <w:r w:rsidRPr="005770BA">
        <w:rPr>
          <w:rStyle w:val="StyleUnderline"/>
          <w:highlight w:val="cyan"/>
        </w:rPr>
        <w:t xml:space="preserve"> parties</w:t>
      </w:r>
      <w:r w:rsidRPr="005770BA">
        <w:rPr>
          <w:rStyle w:val="StyleUnderline"/>
        </w:rPr>
        <w:t xml:space="preserve">, that is, for </w:t>
      </w:r>
      <w:r w:rsidRPr="005770BA">
        <w:rPr>
          <w:rStyle w:val="Emphasis"/>
          <w:highlight w:val="cyan"/>
        </w:rPr>
        <w:t>protectionism</w:t>
      </w:r>
      <w:r w:rsidRPr="005770BA">
        <w:rPr>
          <w:rStyle w:val="StyleUnderline"/>
        </w:rPr>
        <w:t xml:space="preserve">, thus </w:t>
      </w:r>
      <w:r w:rsidRPr="005770BA">
        <w:rPr>
          <w:rStyle w:val="StyleUnderline"/>
          <w:highlight w:val="cyan"/>
        </w:rPr>
        <w:t>challenging</w:t>
      </w:r>
      <w:r w:rsidRPr="005770BA">
        <w:rPr>
          <w:rStyle w:val="StyleUnderline"/>
        </w:rPr>
        <w:t xml:space="preserve"> the foundations of the </w:t>
      </w:r>
      <w:r w:rsidRPr="005770BA">
        <w:rPr>
          <w:rStyle w:val="Emphasis"/>
          <w:highlight w:val="cyan"/>
        </w:rPr>
        <w:t>liberal</w:t>
      </w:r>
      <w:r w:rsidRPr="005770BA">
        <w:rPr>
          <w:rStyle w:val="StyleUnderline"/>
          <w:highlight w:val="cyan"/>
        </w:rPr>
        <w:t xml:space="preserve"> global order</w:t>
      </w:r>
      <w:r w:rsidRPr="005770BA">
        <w:rPr>
          <w:sz w:val="14"/>
        </w:rPr>
        <w:t xml:space="preserve"> (Lü, Scheve, and Slaughter 2010). Another issue is that any sense of political equality is hard to sustain when </w:t>
      </w:r>
      <w:r w:rsidRPr="005770BA">
        <w:rPr>
          <w:rStyle w:val="StyleUnderline"/>
        </w:rPr>
        <w:t xml:space="preserve">economic inequality is large. If the wealthy have, or are seen to have, special access to political leaders and more influence over </w:t>
      </w:r>
      <w:r w:rsidRPr="005770BA">
        <w:rPr>
          <w:rStyle w:val="Emphasis"/>
        </w:rPr>
        <w:t>elections</w:t>
      </w:r>
      <w:r w:rsidRPr="005770BA">
        <w:rPr>
          <w:rStyle w:val="StyleUnderline"/>
        </w:rPr>
        <w:t xml:space="preserve"> because of their money, then political equality is undermined</w:t>
      </w:r>
      <w:r w:rsidRPr="005770BA">
        <w:rPr>
          <w:sz w:val="14"/>
        </w:rPr>
        <w:t xml:space="preserve">. As Przeworski says, “When groups compete for political influence, when money enters politics, economic power gets transformed into political power, and political power in turn becomes instrumental to economic power ....Access of money to politics is the scourge of democracy” (Przeworski 2016, 5). Research suggests that the rich do have more access and influence over politics (Bartels 2008; Gilens 2012). As the rich become richer, their influence magnifies, policy diverges more from the median voter’s preferences, and democracy seems less and less legitimate to the average citizen. If globalization is linked to rising inequality, then we may fear for democracy because research shows that democracy does not do well in conditions of high inequality (Boix 2003; Ziblatt 2008).17 </w:t>
      </w:r>
      <w:r w:rsidRPr="005770BA">
        <w:rPr>
          <w:rStyle w:val="StyleUnderline"/>
        </w:rPr>
        <w:t>Globalization may then indirectly undermine support for democracy as it enables greater economic inequality</w:t>
      </w:r>
      <w:r w:rsidRPr="005770BA">
        <w:rPr>
          <w:sz w:val="14"/>
        </w:rPr>
        <w:t xml:space="preserve"> (Elkjær and Iversen 2020). It is important to note that </w:t>
      </w:r>
      <w:r w:rsidRPr="005770BA">
        <w:rPr>
          <w:rStyle w:val="StyleUnderline"/>
        </w:rPr>
        <w:t xml:space="preserve">the </w:t>
      </w:r>
      <w:r w:rsidRPr="005770BA">
        <w:rPr>
          <w:rStyle w:val="Emphasis"/>
          <w:highlight w:val="cyan"/>
        </w:rPr>
        <w:t>Covid</w:t>
      </w:r>
      <w:r w:rsidRPr="005770BA">
        <w:rPr>
          <w:rStyle w:val="Emphasis"/>
        </w:rPr>
        <w:t>-19</w:t>
      </w:r>
      <w:r w:rsidRPr="005770BA">
        <w:rPr>
          <w:rStyle w:val="StyleUnderline"/>
        </w:rPr>
        <w:t xml:space="preserve"> </w:t>
      </w:r>
      <w:r w:rsidRPr="005770BA">
        <w:rPr>
          <w:rStyle w:val="StyleUnderline"/>
          <w:highlight w:val="cyan"/>
        </w:rPr>
        <w:t>pandemic</w:t>
      </w:r>
      <w:r w:rsidRPr="005770BA">
        <w:rPr>
          <w:rStyle w:val="StyleUnderline"/>
        </w:rPr>
        <w:t xml:space="preserve"> seems to be </w:t>
      </w:r>
      <w:r w:rsidRPr="005770BA">
        <w:rPr>
          <w:rStyle w:val="Emphasis"/>
          <w:highlight w:val="cyan"/>
        </w:rPr>
        <w:t>increasing</w:t>
      </w:r>
      <w:r w:rsidRPr="005770BA">
        <w:rPr>
          <w:rStyle w:val="StyleUnderline"/>
        </w:rPr>
        <w:t xml:space="preserve"> </w:t>
      </w:r>
      <w:r w:rsidRPr="005770BA">
        <w:rPr>
          <w:rStyle w:val="StyleUnderline"/>
          <w:highlight w:val="cyan"/>
        </w:rPr>
        <w:t>inequality</w:t>
      </w:r>
      <w:r w:rsidRPr="005770BA">
        <w:rPr>
          <w:rStyle w:val="StyleUnderline"/>
        </w:rPr>
        <w:t xml:space="preserve"> as it rages in different countries.</w:t>
      </w:r>
      <w:r w:rsidRPr="005770BA">
        <w:rPr>
          <w:sz w:val="14"/>
        </w:rPr>
        <w:t xml:space="preserve"> </w:t>
      </w:r>
      <w:r w:rsidRPr="005770BA">
        <w:rPr>
          <w:rStyle w:val="Emphasis"/>
        </w:rPr>
        <w:t>High-skill</w:t>
      </w:r>
      <w:r w:rsidRPr="005770BA">
        <w:rPr>
          <w:rStyle w:val="StyleUnderline"/>
        </w:rPr>
        <w:t xml:space="preserve"> workers have maintained their jobs and avoided the virus by telecommuting. Lower skill workers who are usually paid less have been more likely to lose their jobs and get sick</w:t>
      </w:r>
      <w:r w:rsidRPr="005770BA">
        <w:rPr>
          <w:sz w:val="14"/>
        </w:rPr>
        <w:t xml:space="preserve"> (Davis, Ghent, and Gregory 2021; Deaton 2021). And large firms with abundant capital have expanded as their small rivals are driven out of business by the pandemic closures (Bartik et al. 2020) Capital is being concentrated even more by this plague. It has also increased individual insecurity and reduced social capital as people cannot congregate and socialize. </w:t>
      </w:r>
      <w:r w:rsidRPr="005770BA">
        <w:rPr>
          <w:rStyle w:val="StyleUnderline"/>
        </w:rPr>
        <w:t>Creative Destruction and Economic Insecurity Capitalism is marked by rapid change and</w:t>
      </w:r>
      <w:r w:rsidRPr="005770BA">
        <w:rPr>
          <w:sz w:val="14"/>
        </w:rPr>
        <w:t xml:space="preserve"> technological advances. As many have noted, it is a very dynamic system that incentivizes change, upgrading, and </w:t>
      </w:r>
      <w:r w:rsidRPr="005770BA">
        <w:rPr>
          <w:rStyle w:val="Emphasis"/>
        </w:rPr>
        <w:t>innovation</w:t>
      </w:r>
      <w:r w:rsidRPr="005770BA">
        <w:rPr>
          <w:sz w:val="14"/>
        </w:rPr>
        <w:t xml:space="preserve">. In the process, however, </w:t>
      </w:r>
      <w:r w:rsidRPr="005770BA">
        <w:rPr>
          <w:rStyle w:val="StyleUnderline"/>
        </w:rPr>
        <w:t>it destroys the old</w:t>
      </w:r>
      <w:r w:rsidRPr="005770BA">
        <w:rPr>
          <w:sz w:val="14"/>
        </w:rPr>
        <w:t xml:space="preserve">, the familiar, </w:t>
      </w:r>
      <w:r w:rsidRPr="005770BA">
        <w:rPr>
          <w:rStyle w:val="StyleUnderline"/>
        </w:rPr>
        <w:t>and</w:t>
      </w:r>
      <w:r w:rsidRPr="005770BA">
        <w:rPr>
          <w:sz w:val="14"/>
        </w:rPr>
        <w:t xml:space="preserve"> the </w:t>
      </w:r>
      <w:r w:rsidRPr="005770BA">
        <w:rPr>
          <w:rStyle w:val="StyleUnderline"/>
        </w:rPr>
        <w:t>once lucrative</w:t>
      </w:r>
      <w:r w:rsidRPr="005770BA">
        <w:rPr>
          <w:sz w:val="14"/>
        </w:rPr>
        <w:t xml:space="preserve">. Schumpeter termed this essential dynamic, creative destruction (Schumpeter 1942). There is also evidence that innovations and adoption of new technologies spread in waves over time, sometimes leading to deep and rapid changes (Milner and Solstad 2021). These technological revolutions then produce side effects in social and political life. The first industrial revolution from about 1760 to 1830 saw a spurt of activity around iron and steel, coal, and steam engines (Mokyr 2009). The second industrial revolution from the 1870s to early 1900s again brought a surge in new technologies including railroads, mass assembly, automobiles, telegraph and radio, and electricity (Gordon 2017). Recently we have witnessed another technological revolution, the so-called digital revolution, and it is now having widespread effects. It is not just disruptions to labor markets that matter, but also shocks to information and communications systems, changes in social organization and disruptions of existing institutions. </w:t>
      </w:r>
      <w:r w:rsidRPr="005770BA">
        <w:rPr>
          <w:rStyle w:val="StyleUnderline"/>
        </w:rPr>
        <w:t>These</w:t>
      </w:r>
      <w:r w:rsidRPr="005770BA">
        <w:rPr>
          <w:sz w:val="14"/>
        </w:rPr>
        <w:t xml:space="preserve"> rapid changes </w:t>
      </w:r>
      <w:r w:rsidRPr="005770BA">
        <w:rPr>
          <w:rStyle w:val="StyleUnderline"/>
        </w:rPr>
        <w:t>create</w:t>
      </w:r>
      <w:r w:rsidRPr="005770BA">
        <w:rPr>
          <w:sz w:val="14"/>
        </w:rPr>
        <w:t xml:space="preserve"> insecurity for people who are, or believe they will be, negatively affected.18 This </w:t>
      </w:r>
      <w:r w:rsidRPr="005770BA">
        <w:rPr>
          <w:rStyle w:val="StyleUnderline"/>
        </w:rPr>
        <w:t xml:space="preserve">personal </w:t>
      </w:r>
      <w:r w:rsidRPr="005770BA">
        <w:rPr>
          <w:rStyle w:val="Emphasis"/>
        </w:rPr>
        <w:t>insecurity</w:t>
      </w:r>
      <w:r w:rsidRPr="005770BA">
        <w:rPr>
          <w:sz w:val="14"/>
        </w:rPr>
        <w:t xml:space="preserve"> is likely to have political ramifications, especially when social protection is weak (Mughan 2007; Margalit 2011; Hacker, Rehm, and Schlesinger 2013; Rehm 2016). Capitalism has brought forth many changes in markets, especially in labor markets over time. Old industries die and new ones emerge, but labor and capital are often slow to keep pace with these changes. Boix (2019) argues that first period of globalization in the late nineteenth century and early twentieth century was accompanied by technological change which generated more jobs than it displaced. This earlier wave of disruption was job inducing, and the new technology then was complementary to labor. The second period of globalization occurring recently is different; the new </w:t>
      </w:r>
      <w:r w:rsidRPr="005770BA">
        <w:rPr>
          <w:rStyle w:val="StyleUnderline"/>
        </w:rPr>
        <w:t>technologies are job displacing and substitute for labor</w:t>
      </w:r>
      <w:r w:rsidRPr="005770BA">
        <w:rPr>
          <w:sz w:val="14"/>
        </w:rPr>
        <w:t xml:space="preserve">. These two conditions produce very different politics. Boix (2019), however, still thinks that democracy can persist in this second period, as do others who see democracy as extremely resilient (Iversen and Soskice 2019). But many others are more </w:t>
      </w:r>
      <w:r w:rsidRPr="005770BA">
        <w:rPr>
          <w:sz w:val="14"/>
          <w:szCs w:val="16"/>
        </w:rPr>
        <w:t>pessimistic, worrying that the effects of technology now are enhancing inequality and destroying decent jobs (Baldwin 2019). A primary example has been the rise and fall of manufacturing industries, especially in the advanced industrial countries. Industrial employment as a percentage of the civilian labor force has dropped from 38.8 percent in 1970, 25 percent in 2007, and falling to 18.8 percent in 2016 among the original 23 OECD countries (Armingeon et al. 2019). Offshoring has been a main ingredient in this process, and more recently the development of global value chains across borders has accelerated these changes. This deindustrialization has generated much economic insecurity as higher wage-paying, blue-collar jobs have disappeared with it (Hacker 2008; Milberg and Winkler 2013). In addition, the new jobs produced have often been inferior to the old ones lost; this inferiority concerns not just wages but also the terms of employment, which have become less secure and more temporary in the so-called gig economy. “Employment precariousness,” or the lack of a “decent job,” is another aspect of this technological revolution (Lorey 2015). “Fixed-term employment contracts, temporary work and part-time work in developed countries, and informal jobs with irregular working hours, low earnings and uncertain futures in developing countries” (Bourguignon 2015, 63), which are the telltale indicators of this precariousness, have grown greatly. “In France, employment precariousness has increased significantly over the last twenty years, from 8% in 1990 to 12% of total employment in the 2000s” (Bourguignon 2015, 63–64). Skill-biased technological change and trade with the developing world have been largely responsible, as they have helped fuel offshoring and global value chains (Michaels, Natraj, and Van Reenen 2014; Doraszelski and Jaumandreu 2018). Hence, despite the fact that unemployment in many developed countries had fallen to low levels before the pandemic, personal insecurity has been pervasive because wages and working conditions have worsened, especially for lower skilled workers. Global capitalism produces a double dose of technological change. Capitalism itself is very disruptive, but on a global scale it accelerates this change. Research shows that few countries innovate and that most adopt innovations from elsewhere (Keller 2004). The speed of this adoption varies from country to country and over time, but globally-integrated markets make these changes more rapid and widespread (Mokyr 1994; Taylor 2016; Milner and Solstad 2021). The third technological revolution then also is different because it is probably the fastest and most wide-ranging. It has brought even more economic anxiety and insecurity than past revolutions.</w:t>
      </w:r>
      <w:r w:rsidRPr="005770BA">
        <w:rPr>
          <w:sz w:val="14"/>
        </w:rPr>
        <w:t xml:space="preserve"> The </w:t>
      </w:r>
      <w:r w:rsidRPr="005770BA">
        <w:rPr>
          <w:rStyle w:val="StyleUnderline"/>
        </w:rPr>
        <w:t>insecurity generated by capitalism</w:t>
      </w:r>
      <w:r w:rsidRPr="005770BA">
        <w:rPr>
          <w:sz w:val="14"/>
        </w:rPr>
        <w:t xml:space="preserve"> has long been noted. Furthermore, capitalism on a global scale seems to amplify this insecurity since international capital and labor flows </w:t>
      </w:r>
      <w:r w:rsidRPr="005770BA">
        <w:rPr>
          <w:rStyle w:val="StyleUnderline"/>
        </w:rPr>
        <w:t>may be ever more politically destabilizing</w:t>
      </w:r>
      <w:r w:rsidRPr="005770BA">
        <w:rPr>
          <w:sz w:val="14"/>
        </w:rPr>
        <w:t xml:space="preserve"> (Scheve and Slaughter 2004). Economic crises like the global financial one of 2008–2009, which often are fostered by globalization, exacerbate this insecurity as well. Indeed, the creation of social welfare states was intended to help damp down this anxiety and reduce the frictions associated with economic change and crises. Polanyi (1957) long ago noted that left exposed to unregulated markets, </w:t>
      </w:r>
      <w:r w:rsidRPr="005770BA">
        <w:rPr>
          <w:rStyle w:val="StyleUnderline"/>
        </w:rPr>
        <w:t>people would turn away from democracy and toward extreme political solutions</w:t>
      </w:r>
      <w:r w:rsidRPr="005770BA">
        <w:rPr>
          <w:sz w:val="14"/>
        </w:rPr>
        <w:t xml:space="preserve">. The risks and insecurities generated by capitalism needed to be alleviated by social protection. The idea was to “embed” markets in social and political relations by having governments intervene to provide compensation to people affected by market volatility. After World War II, markets for capital and labor flows across borders were regulated as trade was slowly liberalized, and stability and growth with redistribution were paramount for the advanced industrial democracies until the 1980s. </w:t>
      </w:r>
      <w:r w:rsidRPr="005770BA">
        <w:rPr>
          <w:sz w:val="14"/>
          <w:szCs w:val="16"/>
        </w:rPr>
        <w:t xml:space="preserve">After World War II, embedded liberalism in the Western world was the compromise that arose to make democracy and capitalism compatible (Ruggie 1982). As noted by Lim (2020, 67–68), “Studies of Western democratic countries have found that citizens who are exposed to the risks and uncertainties of global capitalism demand greater social protection from their government (Burgoon 2001; Cusack, Iversen, and Rehm 2006; Walter 2010; Margalit 2011). Empirical analyses also have revealed that more open economies tended to have larger public spending to compensate for and insure against the vagaries of an open economy (Garrett 1995; Rodrik 1997, 1998; Rickard 2012; Nooruddin and Rudra 2014).” Others show that technological adoption is faster and acceptance of new technologies is higher when welfare state generosity is greater (Lim 2020). Up to the 1990s, the embedded liberalism compromise seemed to be reconciling democracy and global capitalism. </w:t>
      </w:r>
      <w:r w:rsidRPr="005770BA">
        <w:rPr>
          <w:sz w:val="14"/>
        </w:rPr>
        <w:t xml:space="preserve">Embedded liberalism, however, has come under sustained pressure as globalization has advanced. The combination of slowing or </w:t>
      </w:r>
      <w:r w:rsidRPr="005770BA">
        <w:rPr>
          <w:rStyle w:val="StyleUnderline"/>
        </w:rPr>
        <w:t>declining welfare</w:t>
      </w:r>
      <w:r w:rsidRPr="005770BA">
        <w:rPr>
          <w:sz w:val="14"/>
        </w:rPr>
        <w:t xml:space="preserve"> efforts plus the growth of globalization have increased insecurity and </w:t>
      </w:r>
      <w:r w:rsidRPr="005770BA">
        <w:rPr>
          <w:rStyle w:val="StyleUnderline"/>
        </w:rPr>
        <w:t>reduced support for people</w:t>
      </w:r>
      <w:r w:rsidRPr="005770BA">
        <w:rPr>
          <w:sz w:val="14"/>
        </w:rPr>
        <w:t xml:space="preserve"> facing it. Scholars have pointed to these changes as being a source of the rise of populism and the extreme right in various countries. Margalit (2011) shows that where job losses from foreign competition were high, incumbent politicians in the United States were more likely to lose and especially so if the job losses were not compensated. Autor et al. (2020) provide evidence that the trade shock from Chinese entry into the WTO led to increasing political polarization in the United States. Jensen, Quinn, and Weymouth (2017, 1) demonstrate that “increasing imports (exports) [in a region] are associated with decreasing (increasing) [US] presidential incumbent vote shares.” Colantone and Stanig (2018a,b) provide data showing that support for right-wing, nationalist and populist parties and for Brexit came from areas hardest hit by globalization, in particular trade shocks and immigration. Burgoon (2001) points out that the backlash against globalization is less in areas where social welfare provision is highest. Milner (2018, 2021), on the other hand, argues that in areas with more trade flows support for extreme right parties is stronger and that social welfare provision does not seem to temper this political backlash against globalization any longer. As globalization has proceeded and welfare states have not expanded to match this, personal insecurity has grown and its political consequences are increasingly manifest. As Rodrik (1997) noted, increasing global economic integration produces more public demands on governments for social protection while concurrently undermining their ability to supply these policies because they require considerable public expenditure, which </w:t>
      </w:r>
      <w:r w:rsidRPr="005770BA">
        <w:rPr>
          <w:sz w:val="14"/>
          <w:szCs w:val="16"/>
        </w:rPr>
        <w:t xml:space="preserve">globalization may prevent. Insecurity can also be a product of the new information technologies today. The gig economy is in part made possible by such technologies. Surveillance technology may make people feel safer, but it may also enable governments to monitor their citizens and create new fears. While social media may enhance accountability pressures, it may also generate confusion and fake news. Many new sources of information have become easily available, often creating political and social problems. There is deep concern that new information technologies have helped disseminate populist political views. Social media in particular can undermine confidence in and the legitimacy of mainstream parties and leaders by transmitting false and damaging views of them (Tucker et al. 2017). International interference to exert political influence may also be easier to accomplish and disguise with these technologies. Creating confusion about what the facts are, disseminating fringe views as if they were credible, and sowing doubt about the validity and legitimacy of key democratic practices like elections are all means for generating greater insecurity and boosting populist support. Global Interdependence Deep integration of national economies through trade, capital markets, and immigration poses direct challenges for democracy. Above, I noted the indirect ways that globalization might undermine support for democracy, first by increasing inequality and second by fostering faster technological change. But globalization may also have more direct effects. I discuss three such effects here: increasing economic policy constraints on the government; pushing convergence on economic policy choices; and creating more need for international cooperation and governance. Each of these means that governments have less control over the economy, less room for partisan competition, and less autonomy. </w:t>
      </w:r>
      <w:r w:rsidRPr="005770BA">
        <w:rPr>
          <w:rStyle w:val="StyleUnderline"/>
        </w:rPr>
        <w:t>Globalization</w:t>
      </w:r>
      <w:r w:rsidRPr="005770BA">
        <w:rPr>
          <w:sz w:val="14"/>
        </w:rPr>
        <w:t xml:space="preserve"> seems to produce three inter-related processes that might </w:t>
      </w:r>
      <w:r w:rsidRPr="005770BA">
        <w:rPr>
          <w:rStyle w:val="StyleUnderline"/>
        </w:rPr>
        <w:t>undermine</w:t>
      </w:r>
      <w:r w:rsidRPr="005770BA">
        <w:rPr>
          <w:sz w:val="14"/>
        </w:rPr>
        <w:t xml:space="preserve"> support for </w:t>
      </w:r>
      <w:r w:rsidRPr="005770BA">
        <w:rPr>
          <w:rStyle w:val="StyleUnderline"/>
        </w:rPr>
        <w:t>democracy</w:t>
      </w:r>
      <w:r w:rsidRPr="005770BA">
        <w:rPr>
          <w:sz w:val="14"/>
        </w:rPr>
        <w:t xml:space="preserve">. </w:t>
      </w:r>
      <w:r w:rsidRPr="005770BA">
        <w:rPr>
          <w:rStyle w:val="StyleUnderline"/>
        </w:rPr>
        <w:t>As trade</w:t>
      </w:r>
      <w:r w:rsidRPr="005770BA">
        <w:rPr>
          <w:sz w:val="14"/>
        </w:rPr>
        <w:t xml:space="preserve">, </w:t>
      </w:r>
      <w:r w:rsidRPr="005770BA">
        <w:rPr>
          <w:rStyle w:val="StyleUnderline"/>
        </w:rPr>
        <w:t>capital</w:t>
      </w:r>
      <w:r w:rsidRPr="005770BA">
        <w:rPr>
          <w:sz w:val="14"/>
        </w:rPr>
        <w:t xml:space="preserve">, </w:t>
      </w:r>
      <w:r w:rsidRPr="005770BA">
        <w:rPr>
          <w:rStyle w:val="StyleUnderline"/>
        </w:rPr>
        <w:t>and labor flows grow</w:t>
      </w:r>
      <w:r w:rsidRPr="005770BA">
        <w:rPr>
          <w:sz w:val="14"/>
        </w:rPr>
        <w:t xml:space="preserve"> in importance, </w:t>
      </w:r>
      <w:r w:rsidRPr="005770BA">
        <w:rPr>
          <w:rStyle w:val="StyleUnderline"/>
        </w:rPr>
        <w:t>governments become</w:t>
      </w:r>
      <w:r w:rsidRPr="005770BA">
        <w:rPr>
          <w:sz w:val="14"/>
        </w:rPr>
        <w:t xml:space="preserve"> increasingly </w:t>
      </w:r>
      <w:r w:rsidRPr="005770BA">
        <w:rPr>
          <w:rStyle w:val="StyleUnderline"/>
        </w:rPr>
        <w:t>constrained</w:t>
      </w:r>
      <w:r w:rsidRPr="005770BA">
        <w:rPr>
          <w:sz w:val="14"/>
        </w:rPr>
        <w:t xml:space="preserve">; governments can always opt out of this but the costs of doing so rise as globalization proceeds. First, </w:t>
      </w:r>
      <w:r w:rsidRPr="005770BA">
        <w:rPr>
          <w:rStyle w:val="StyleUnderline"/>
        </w:rPr>
        <w:t>globalization can undercut the government’s ability to direct the economy</w:t>
      </w:r>
      <w:r w:rsidRPr="005770BA">
        <w:rPr>
          <w:sz w:val="14"/>
        </w:rPr>
        <w:t xml:space="preserve">. The government’s policy instruments become more limited and less effective. With an open economy, </w:t>
      </w:r>
      <w:r w:rsidRPr="005770BA">
        <w:rPr>
          <w:rStyle w:val="StyleUnderline"/>
        </w:rPr>
        <w:t xml:space="preserve">macroeconomic policy and exchange rate policy become more </w:t>
      </w:r>
      <w:r w:rsidRPr="005770BA">
        <w:rPr>
          <w:rStyle w:val="Emphasis"/>
        </w:rPr>
        <w:t>interdependent</w:t>
      </w:r>
      <w:r w:rsidRPr="005770BA">
        <w:rPr>
          <w:rStyle w:val="StyleUnderline"/>
        </w:rPr>
        <w:t xml:space="preserve"> and </w:t>
      </w:r>
      <w:r w:rsidRPr="005770BA">
        <w:rPr>
          <w:rStyle w:val="Emphasis"/>
        </w:rPr>
        <w:t>less effective</w:t>
      </w:r>
      <w:r w:rsidRPr="005770BA">
        <w:rPr>
          <w:sz w:val="14"/>
        </w:rPr>
        <w:t xml:space="preserve">, especially </w:t>
      </w:r>
      <w:r w:rsidRPr="005770BA">
        <w:rPr>
          <w:rStyle w:val="StyleUnderline"/>
        </w:rPr>
        <w:t>for smaller economies</w:t>
      </w:r>
      <w:r w:rsidRPr="005770BA">
        <w:rPr>
          <w:sz w:val="14"/>
        </w:rPr>
        <w:t xml:space="preserve"> (Frieden and Rogowski 1996; Broz and Frieden 2001). As countries joined the WTO and signed preferential trade agreements, trade policy and investment policy have become more constrained as well. Fiscal policy in an open economy also loses some of its effect as it flows across borders. While some scholars have noted that larger and more developed countries have more room to maneuver (Mosley 2003), others have noted the shrinking field of policy choice and autonomy open to countries (Rodrik 1997, 2011). Policy autonomy and efficacy matter for democracies because the public often judges governments and parties on the basis of economic outcomes (Kosmidis 2018; Duch and Stevenson 2010, 2008). </w:t>
      </w:r>
      <w:r w:rsidRPr="005770BA">
        <w:rPr>
          <w:rStyle w:val="StyleUnderline"/>
        </w:rPr>
        <w:t xml:space="preserve">When governments lose the ability to direct the economy, </w:t>
      </w:r>
      <w:r w:rsidRPr="005770BA">
        <w:rPr>
          <w:rStyle w:val="StyleUnderline"/>
          <w:highlight w:val="cyan"/>
        </w:rPr>
        <w:t xml:space="preserve">democratic accountability is </w:t>
      </w:r>
      <w:r w:rsidRPr="005770BA">
        <w:rPr>
          <w:rStyle w:val="Emphasis"/>
          <w:highlight w:val="cyan"/>
        </w:rPr>
        <w:t>weakened</w:t>
      </w:r>
      <w:r w:rsidRPr="005770BA">
        <w:rPr>
          <w:rStyle w:val="StyleUnderline"/>
          <w:highlight w:val="cyan"/>
        </w:rPr>
        <w:t xml:space="preserve"> and </w:t>
      </w:r>
      <w:r w:rsidRPr="005770BA">
        <w:rPr>
          <w:rStyle w:val="StyleUnderline"/>
        </w:rPr>
        <w:t xml:space="preserve">so is its </w:t>
      </w:r>
      <w:r w:rsidRPr="005770BA">
        <w:rPr>
          <w:rStyle w:val="Emphasis"/>
          <w:highlight w:val="cyan"/>
        </w:rPr>
        <w:t>legitimacy</w:t>
      </w:r>
      <w:r w:rsidRPr="005770BA">
        <w:rPr>
          <w:sz w:val="14"/>
        </w:rPr>
        <w:t xml:space="preserve"> (Hellwig 2001; Hellwig and Samuels 2007; Hellwig 2015). </w:t>
      </w:r>
      <w:r w:rsidRPr="005770BA">
        <w:rPr>
          <w:rStyle w:val="StyleUnderline"/>
        </w:rPr>
        <w:t>A second process that might undercut democracy is the policy convergence and consensus that has grown with globalization</w:t>
      </w:r>
      <w:r w:rsidRPr="005770BA">
        <w:rPr>
          <w:sz w:val="14"/>
        </w:rPr>
        <w:t xml:space="preserve">. As governments around the world increasingly liberalized trade and opened their capital markets, policy converged and consensus grew across parties about the value of openness and to some extent deregulation as well as austerity. Differences among left and right centrist parties on their platforms diminished, and publics began to view all mainstream parties as very similar (Sen and Barry 2020; Ward et al. 2015). </w:t>
      </w:r>
      <w:r w:rsidRPr="005770BA">
        <w:rPr>
          <w:rStyle w:val="StyleUnderline"/>
        </w:rPr>
        <w:t xml:space="preserve">Globalization may force parties to </w:t>
      </w:r>
      <w:r w:rsidRPr="005770BA">
        <w:rPr>
          <w:rStyle w:val="Emphasis"/>
        </w:rPr>
        <w:t>converge</w:t>
      </w:r>
      <w:r w:rsidRPr="005770BA">
        <w:rPr>
          <w:rStyle w:val="StyleUnderline"/>
        </w:rPr>
        <w:t xml:space="preserve"> on their economic policies, restricting parties’ ability to differentiate themselves and thus to effectively compete against other parties on economic issues</w:t>
      </w:r>
      <w:r w:rsidRPr="005770BA">
        <w:rPr>
          <w:sz w:val="14"/>
        </w:rPr>
        <w:t xml:space="preserve">.19 The </w:t>
      </w:r>
      <w:r w:rsidRPr="005770BA">
        <w:rPr>
          <w:rStyle w:val="StyleUnderline"/>
        </w:rPr>
        <w:t xml:space="preserve">consensus over economic policies and globalization has left many European Social </w:t>
      </w:r>
      <w:r w:rsidRPr="005770BA">
        <w:rPr>
          <w:rStyle w:val="Emphasis"/>
          <w:highlight w:val="cyan"/>
        </w:rPr>
        <w:t>Democratic</w:t>
      </w:r>
      <w:r w:rsidRPr="005770BA">
        <w:rPr>
          <w:rStyle w:val="StyleUnderline"/>
          <w:highlight w:val="cyan"/>
        </w:rPr>
        <w:t xml:space="preserve"> parties losing vote share and public support</w:t>
      </w:r>
      <w:r w:rsidRPr="005770BA">
        <w:rPr>
          <w:sz w:val="14"/>
        </w:rPr>
        <w:t xml:space="preserve"> (Mair 2000). </w:t>
      </w:r>
      <w:r w:rsidRPr="005770BA">
        <w:rPr>
          <w:rStyle w:val="StyleUnderline"/>
        </w:rPr>
        <w:t>This</w:t>
      </w:r>
      <w:r w:rsidRPr="005770BA">
        <w:rPr>
          <w:sz w:val="14"/>
        </w:rPr>
        <w:t xml:space="preserve"> </w:t>
      </w:r>
      <w:r w:rsidRPr="005770BA">
        <w:rPr>
          <w:rStyle w:val="StyleUnderline"/>
        </w:rPr>
        <w:t>convergence has created an opening for extreme right and populist parties to generate support.</w:t>
      </w:r>
      <w:r w:rsidRPr="005770BA">
        <w:rPr>
          <w:sz w:val="14"/>
        </w:rPr>
        <w:t xml:space="preserve">20 As (Mughan, Bean, and McAllister 2003, 619) points out,“By virtue of their commitment to economic internationalization, the established parties of government are blamed by populists for turning a blind eye and a deaf ear to workers’ legitimate concerns for their job security in an increasingly global, competitive, and volatile labor market. Blaming it on established parties’ commitment to economic globalization, in other words, right-wing populist parties have commonly sought electoral advantage by turning job insecurity into a political issue.” If vigorous party competition along programmatic lines is </w:t>
      </w:r>
      <w:r w:rsidRPr="005770BA">
        <w:rPr>
          <w:sz w:val="14"/>
          <w:szCs w:val="16"/>
        </w:rPr>
        <w:t>central to democracy, then globalization may be undermining it. And lack of partisan competition among centrist parties may enable more extreme parties to gain support. The third element is that globalization has also raised pressure on governments to coordinate their polices to eliminate externalities (Milner 1997). A more open economy implies a greater need to cooperate and coordinate with other countries. The past 30 years have seen many international regimes and institutions created to deal with global problems, all of which have constrained governments even more. The IMF, World Bank, OECD, EU, WTO, regional development banks, and many preferential trade agreements are the major examples of these multilateral economic institutions; each of which produces norms, rules, and procedures that members are expected to follow. They constrain government policy choices domestically; they appear to impose decisions from unelected international elites on the public; and they push all parties who might be in government to adopt similar policies. Many of these have generated popular dissatisfaction and resentment, being seen as undemocratic and as undermining democracy and its legitimacy at home. The EU is a prime example of this complaint about “democratic deficits”; EU decision-making is often seen as too elite- and interest group-driven, and too distant from public preferences (Follesdal and Hix 2006; Mair 2007). Brexit as a vote against international cooperation and extensive coordination is a reflection of this public perception of the EU. The nationalist backlash that has animated populist parties recently builds off of this anxiety over and distaste toward global governance. The cosmopolitan elites that supposedly direct international institutions are seen as having made bad decisions (e.g., the financial crisis) and as holding preferences far removed from those of the average national voter. Populist leaders thus call for a return to national priorities and a rejection of global cooperation, as the quote from Marine Le Pen at the start of this article illustrates. As Mughan, Bean, and McAllister (2003, 619) points out, “the economic basis of their [populist parties’] appeal [lies] in their rejection of the postwar social democratic consensus. Taking as a starting date the end of the Second World War we can, with a nod to national variations, pick out four elements that have characterised the domestic politics of Western Europe in the ensuing four decades: social democracy, corporatism, the welfare state and Keynesianism. It is on the fertile ground of the foundering of these four pillars that the new (populist) parties have taken root.” Globalization by making international cooperation ever more necessary thus contributes to legitimacy problems for mainstream political parties and may generate public dissatisfaction with their governments and democracy.</w:t>
      </w:r>
    </w:p>
    <w:p w14:paraId="1AC5A105" w14:textId="025978E0" w:rsidR="00EF33C5" w:rsidRPr="005770BA" w:rsidRDefault="0069165F" w:rsidP="00EF33C5">
      <w:pPr>
        <w:pStyle w:val="Heading3"/>
        <w:rPr>
          <w:rFonts w:cs="Arial"/>
        </w:rPr>
      </w:pPr>
      <w:r>
        <w:rPr>
          <w:rFonts w:cs="Arial"/>
        </w:rPr>
        <w:t>Impact---</w:t>
      </w:r>
      <w:r w:rsidR="00EF33C5" w:rsidRPr="005770BA">
        <w:rPr>
          <w:rFonts w:cs="Arial"/>
        </w:rPr>
        <w:t>Turns Warming---2NC</w:t>
      </w:r>
      <w:r w:rsidR="006E1CCB">
        <w:rPr>
          <w:rFonts w:cs="Arial"/>
        </w:rPr>
        <w:t>/1NR</w:t>
      </w:r>
    </w:p>
    <w:p w14:paraId="2ABF0F64" w14:textId="77777777" w:rsidR="00EF33C5" w:rsidRPr="005770BA" w:rsidRDefault="00EF33C5" w:rsidP="00EF33C5">
      <w:pPr>
        <w:pStyle w:val="Heading4"/>
        <w:rPr>
          <w:rFonts w:cs="Arial"/>
        </w:rPr>
      </w:pPr>
      <w:r w:rsidRPr="005770BA">
        <w:rPr>
          <w:rFonts w:cs="Arial"/>
        </w:rPr>
        <w:t xml:space="preserve">Capitalism </w:t>
      </w:r>
      <w:r w:rsidRPr="005770BA">
        <w:rPr>
          <w:rFonts w:cs="Arial"/>
          <w:u w:val="single"/>
        </w:rPr>
        <w:t>irreversibly</w:t>
      </w:r>
      <w:r w:rsidRPr="005770BA">
        <w:rPr>
          <w:rFonts w:cs="Arial"/>
        </w:rPr>
        <w:t xml:space="preserve"> produces climate change.</w:t>
      </w:r>
    </w:p>
    <w:p w14:paraId="7EBE293F" w14:textId="77777777" w:rsidR="00EF33C5" w:rsidRPr="005770BA" w:rsidRDefault="00EF33C5" w:rsidP="00EF33C5">
      <w:pPr>
        <w:rPr>
          <w:rStyle w:val="Style13ptBold"/>
        </w:rPr>
      </w:pPr>
      <w:r w:rsidRPr="005770BA">
        <w:t xml:space="preserve">Ronald C. </w:t>
      </w:r>
      <w:r w:rsidRPr="005770BA">
        <w:rPr>
          <w:rStyle w:val="Style13ptBold"/>
        </w:rPr>
        <w:t>Kramer 21</w:t>
      </w:r>
      <w:r w:rsidRPr="005770BA">
        <w:t xml:space="preserve">. Professor of Sociology, Western Michigan University. “2. ‘Beyond Catastrophic’: The Climate Crisis, Carbon Criminals, and Fossil Capitalism.” </w:t>
      </w:r>
      <w:r w:rsidRPr="005770BA">
        <w:rPr>
          <w:i/>
          <w:iCs/>
        </w:rPr>
        <w:t>Carbon Criminals, Climate Crimes</w:t>
      </w:r>
      <w:r w:rsidRPr="005770BA">
        <w:t>. Rutgers University Press. 2020. 52-56.</w:t>
      </w:r>
    </w:p>
    <w:p w14:paraId="60413F62" w14:textId="77777777" w:rsidR="00EF33C5" w:rsidRPr="005770BA" w:rsidRDefault="00EF33C5" w:rsidP="00EF33C5">
      <w:pPr>
        <w:rPr>
          <w:sz w:val="16"/>
        </w:rPr>
      </w:pPr>
      <w:r w:rsidRPr="005770BA">
        <w:rPr>
          <w:sz w:val="16"/>
        </w:rPr>
        <w:t xml:space="preserve">Climate scientists have documented that </w:t>
      </w:r>
      <w:r w:rsidRPr="005770BA">
        <w:rPr>
          <w:rStyle w:val="StyleUnderline"/>
        </w:rPr>
        <w:t xml:space="preserve">global greenhouse gas </w:t>
      </w:r>
      <w:r w:rsidRPr="005770BA">
        <w:rPr>
          <w:rStyle w:val="StyleUnderline"/>
          <w:highlight w:val="cyan"/>
        </w:rPr>
        <w:t>emissions began to increase during</w:t>
      </w:r>
      <w:r w:rsidRPr="005770BA">
        <w:rPr>
          <w:rStyle w:val="StyleUnderline"/>
        </w:rPr>
        <w:t xml:space="preserve"> the era of the </w:t>
      </w:r>
      <w:r w:rsidRPr="005770BA">
        <w:rPr>
          <w:rStyle w:val="StyleUnderline"/>
          <w:highlight w:val="cyan"/>
        </w:rPr>
        <w:t>Industrial Revolution with</w:t>
      </w:r>
      <w:r w:rsidRPr="005770BA">
        <w:rPr>
          <w:rStyle w:val="StyleUnderline"/>
        </w:rPr>
        <w:t xml:space="preserve"> the growing use of </w:t>
      </w:r>
      <w:r w:rsidRPr="005770BA">
        <w:rPr>
          <w:rStyle w:val="StyleUnderline"/>
          <w:highlight w:val="cyan"/>
        </w:rPr>
        <w:t>fossil fuels in connection with</w:t>
      </w:r>
      <w:r w:rsidRPr="005770BA">
        <w:rPr>
          <w:rStyle w:val="StyleUnderline"/>
        </w:rPr>
        <w:t xml:space="preserve"> industrial </w:t>
      </w:r>
      <w:r w:rsidRPr="005770BA">
        <w:rPr>
          <w:rStyle w:val="StyleUnderline"/>
          <w:highlight w:val="cyan"/>
        </w:rPr>
        <w:t>production</w:t>
      </w:r>
      <w:r w:rsidRPr="005770BA">
        <w:rPr>
          <w:rStyle w:val="StyleUnderline"/>
        </w:rPr>
        <w:t>.</w:t>
      </w:r>
      <w:r w:rsidRPr="005770BA">
        <w:rPr>
          <w:sz w:val="16"/>
        </w:rPr>
        <w:t xml:space="preserve"> The full </w:t>
      </w:r>
      <w:r w:rsidRPr="005770BA">
        <w:rPr>
          <w:rStyle w:val="StyleUnderline"/>
        </w:rPr>
        <w:t>emergence of the capitalist mode of production, the expansion of the market economy, and the subsequent process of industrialization were central elements of</w:t>
      </w:r>
      <w:r w:rsidRPr="005770BA">
        <w:rPr>
          <w:sz w:val="16"/>
        </w:rPr>
        <w:t xml:space="preserve"> what Polanyi (1944) called the “Great </w:t>
      </w:r>
      <w:r w:rsidRPr="005770BA">
        <w:rPr>
          <w:rStyle w:val="StyleUnderline"/>
        </w:rPr>
        <w:t>Transformation</w:t>
      </w:r>
      <w:r w:rsidRPr="005770BA">
        <w:rPr>
          <w:sz w:val="16"/>
        </w:rPr>
        <w:t xml:space="preserve">” that emerged in Europe and later spread to other parts of the world primarily </w:t>
      </w:r>
      <w:r w:rsidRPr="005770BA">
        <w:rPr>
          <w:rStyle w:val="StyleUnderline"/>
        </w:rPr>
        <w:t>through</w:t>
      </w:r>
      <w:r w:rsidRPr="005770BA">
        <w:rPr>
          <w:sz w:val="16"/>
        </w:rPr>
        <w:t xml:space="preserve"> the force of </w:t>
      </w:r>
      <w:r w:rsidRPr="005770BA">
        <w:rPr>
          <w:rStyle w:val="StyleUnderline"/>
        </w:rPr>
        <w:t>colonization. The discipline of sociology originated in the attempt to understand this transformation</w:t>
      </w:r>
      <w:r w:rsidRPr="005770BA">
        <w:rPr>
          <w:sz w:val="16"/>
        </w:rPr>
        <w:t xml:space="preserve">, which culminated in the rise of the “modern” world, the </w:t>
      </w:r>
      <w:r w:rsidRPr="005770BA">
        <w:rPr>
          <w:rStyle w:val="StyleUnderline"/>
        </w:rPr>
        <w:t xml:space="preserve">triumph of </w:t>
      </w:r>
      <w:r w:rsidRPr="005770BA">
        <w:rPr>
          <w:rStyle w:val="StyleUnderline"/>
          <w:highlight w:val="cyan"/>
        </w:rPr>
        <w:t>capitalism</w:t>
      </w:r>
      <w:r w:rsidRPr="005770BA">
        <w:rPr>
          <w:rStyle w:val="StyleUnderline"/>
        </w:rPr>
        <w:t xml:space="preserve">, the rise of the infrastructural power of the capitalist state, </w:t>
      </w:r>
      <w:r w:rsidRPr="005770BA">
        <w:rPr>
          <w:rStyle w:val="StyleUnderline"/>
          <w:highlight w:val="cyan"/>
        </w:rPr>
        <w:t xml:space="preserve">and </w:t>
      </w:r>
      <w:r w:rsidRPr="005770BA">
        <w:rPr>
          <w:rStyle w:val="StyleUnderline"/>
        </w:rPr>
        <w:t xml:space="preserve">the </w:t>
      </w:r>
      <w:r w:rsidRPr="005770BA">
        <w:rPr>
          <w:rStyle w:val="StyleUnderline"/>
          <w:highlight w:val="cyan"/>
        </w:rPr>
        <w:t>use of markets</w:t>
      </w:r>
      <w:r w:rsidRPr="005770BA">
        <w:rPr>
          <w:rStyle w:val="StyleUnderline"/>
        </w:rPr>
        <w:t xml:space="preserve"> as the dominant mode </w:t>
      </w:r>
      <w:r w:rsidRPr="005770BA">
        <w:rPr>
          <w:rStyle w:val="StyleUnderline"/>
          <w:highlight w:val="cyan"/>
        </w:rPr>
        <w:t>for</w:t>
      </w:r>
      <w:r w:rsidRPr="005770BA">
        <w:rPr>
          <w:rStyle w:val="StyleUnderline"/>
        </w:rPr>
        <w:t xml:space="preserve"> structuring </w:t>
      </w:r>
      <w:r w:rsidRPr="005770BA">
        <w:rPr>
          <w:rStyle w:val="StyleUnderline"/>
          <w:highlight w:val="cyan"/>
        </w:rPr>
        <w:t>economic relations</w:t>
      </w:r>
      <w:r w:rsidRPr="005770BA">
        <w:rPr>
          <w:sz w:val="16"/>
        </w:rPr>
        <w:t>, along with significant intellectual, cultural, and political revolutions such as the Enlightenment and the French Revolution. Another transformational dimension of the emergence of the modern social world, unintended and unrecognized at the time, was that it set humanity on the path to the current climate crisis. Yet, despite the clear linkage between the development of capitalism, the process of industrialization, and the rise of markets, Perrow and Pulver (2015: 63) argue that “action by capitalist, industrial organizations in markets has been only a peripheral focus in analyzing the problem of global warming.”</w:t>
      </w:r>
    </w:p>
    <w:p w14:paraId="42298937" w14:textId="77777777" w:rsidR="00EF33C5" w:rsidRPr="005770BA" w:rsidRDefault="00EF33C5" w:rsidP="00EF33C5">
      <w:pPr>
        <w:rPr>
          <w:rStyle w:val="StyleUnderline"/>
        </w:rPr>
      </w:pPr>
      <w:r w:rsidRPr="005770BA">
        <w:rPr>
          <w:sz w:val="16"/>
        </w:rPr>
        <w:t xml:space="preserve">There is a growing effort in macro­structural environmental sociology and green criminology to move this focus on the political economy of the climate crisis to the center of disciplinary concerns. One important contribution to this effort is Malm’s Fossil Capital: The Rise of Steam Power and the Roots of Global Warming. Malm (2016: 11) analyzes the historical origins of what he calls the fossil economy, “an economy of self­sustaining growth predicated on the growing consumption of fossil fuels, and therefore generating a sustained growth in the emissions of carbon dioxide.” He argues that </w:t>
      </w:r>
      <w:r w:rsidRPr="005770BA">
        <w:rPr>
          <w:rStyle w:val="StyleUnderline"/>
        </w:rPr>
        <w:t xml:space="preserve">the fossil economy </w:t>
      </w:r>
      <w:r w:rsidRPr="005770BA">
        <w:rPr>
          <w:rStyle w:val="StyleUnderline"/>
          <w:highlight w:val="cyan"/>
        </w:rPr>
        <w:t>emerged</w:t>
      </w:r>
      <w:r w:rsidRPr="005770BA">
        <w:rPr>
          <w:rStyle w:val="StyleUnderline"/>
        </w:rPr>
        <w:t xml:space="preserve"> in the late eighteenth and early nineteenth centuries during the Industrial Revolution </w:t>
      </w:r>
      <w:r w:rsidRPr="005770BA">
        <w:rPr>
          <w:rStyle w:val="StyleUnderline"/>
          <w:highlight w:val="cyan"/>
        </w:rPr>
        <w:t>when</w:t>
      </w:r>
      <w:r w:rsidRPr="005770BA">
        <w:rPr>
          <w:rStyle w:val="StyleUnderline"/>
        </w:rPr>
        <w:t xml:space="preserve"> “the fossil fuel of </w:t>
      </w:r>
      <w:r w:rsidRPr="005770BA">
        <w:rPr>
          <w:rStyle w:val="StyleUnderline"/>
          <w:highlight w:val="cyan"/>
        </w:rPr>
        <w:t>coal was coupled to</w:t>
      </w:r>
      <w:r w:rsidRPr="005770BA">
        <w:rPr>
          <w:rStyle w:val="StyleUnderline"/>
        </w:rPr>
        <w:t xml:space="preserve"> the machine through the rise of </w:t>
      </w:r>
      <w:r w:rsidRPr="005770BA">
        <w:rPr>
          <w:rStyle w:val="StyleUnderline"/>
          <w:highlight w:val="cyan"/>
        </w:rPr>
        <w:t>stationary steam power</w:t>
      </w:r>
      <w:r w:rsidRPr="005770BA">
        <w:rPr>
          <w:rStyle w:val="StyleUnderline"/>
        </w:rPr>
        <w:t xml:space="preserve"> in the mills of Britain”</w:t>
      </w:r>
      <w:r w:rsidRPr="005770BA">
        <w:rPr>
          <w:sz w:val="16"/>
        </w:rPr>
        <w:t xml:space="preserve"> (Malm, 2016: 16). And he contends that </w:t>
      </w:r>
      <w:r w:rsidRPr="005770BA">
        <w:rPr>
          <w:rStyle w:val="StyleUnderline"/>
        </w:rPr>
        <w:t xml:space="preserve">British manufacturers turned from traditional sources of power such as wind and water mills (the flow) to an engine fired by coal (the stock), not because coal was a cheaper or more abundant form of energy but because </w:t>
      </w:r>
      <w:r w:rsidRPr="005770BA">
        <w:rPr>
          <w:rStyle w:val="StyleUnderline"/>
          <w:highlight w:val="cyan"/>
        </w:rPr>
        <w:t>steam power gave capitalists greater control over</w:t>
      </w:r>
      <w:r w:rsidRPr="005770BA">
        <w:rPr>
          <w:rStyle w:val="StyleUnderline"/>
        </w:rPr>
        <w:t xml:space="preserve"> both </w:t>
      </w:r>
      <w:r w:rsidRPr="005770BA">
        <w:rPr>
          <w:rStyle w:val="StyleUnderline"/>
          <w:highlight w:val="cyan"/>
        </w:rPr>
        <w:t>labor and</w:t>
      </w:r>
      <w:r w:rsidRPr="005770BA">
        <w:rPr>
          <w:rStyle w:val="StyleUnderline"/>
        </w:rPr>
        <w:t xml:space="preserve"> the </w:t>
      </w:r>
      <w:r w:rsidRPr="005770BA">
        <w:rPr>
          <w:rStyle w:val="StyleUnderline"/>
          <w:highlight w:val="cyan"/>
        </w:rPr>
        <w:t>energy</w:t>
      </w:r>
      <w:r w:rsidRPr="005770BA">
        <w:rPr>
          <w:rStyle w:val="StyleUnderline"/>
        </w:rPr>
        <w:t xml:space="preserve"> source</w:t>
      </w:r>
      <w:r w:rsidRPr="005770BA">
        <w:rPr>
          <w:sz w:val="16"/>
        </w:rPr>
        <w:t xml:space="preserve">. Production could be concentrated at urban sites that were more profitable, during hours that were more convenient. The steam engine was a technology that had greater value for capital. </w:t>
      </w:r>
      <w:r w:rsidRPr="005770BA">
        <w:rPr>
          <w:rStyle w:val="StyleUnderline"/>
        </w:rPr>
        <w:t>Steam won because it augmented the power of the men who owned the means of production in the class struggle of the early Industrial Era</w:t>
      </w:r>
      <w:r w:rsidRPr="005770BA">
        <w:rPr>
          <w:sz w:val="16"/>
        </w:rPr>
        <w:t xml:space="preserve">. According to Malm (2016: 277), “capitalism gave birth to the fossil economy. The rise of steam power—the critical moment in the delivery—occurred in a country with a distinctly capitalist mode of production: two centuries later, the context remains the same, </w:t>
      </w:r>
      <w:r w:rsidRPr="005770BA">
        <w:rPr>
          <w:rStyle w:val="StyleUnderline"/>
        </w:rPr>
        <w:t>the umbilical cord as strong as ever</w:t>
      </w:r>
      <w:r w:rsidRPr="005770BA">
        <w:rPr>
          <w:sz w:val="16"/>
        </w:rPr>
        <w:t xml:space="preserve">.” His comment that, centuries later, the context remains the same is important. </w:t>
      </w:r>
      <w:r w:rsidRPr="005770BA">
        <w:rPr>
          <w:rStyle w:val="StyleUnderline"/>
        </w:rPr>
        <w:t>As we examine rising greenhouse gas emissions today, it is critical to understand the history and continuing influence of fossil capitalism.</w:t>
      </w:r>
    </w:p>
    <w:p w14:paraId="4E81CB10" w14:textId="77777777" w:rsidR="00EF33C5" w:rsidRPr="005770BA" w:rsidRDefault="00EF33C5" w:rsidP="00EF33C5">
      <w:pPr>
        <w:rPr>
          <w:sz w:val="16"/>
        </w:rPr>
      </w:pPr>
      <w:r w:rsidRPr="005770BA">
        <w:rPr>
          <w:sz w:val="16"/>
        </w:rPr>
        <w:t xml:space="preserve">Fossil fuel–based </w:t>
      </w:r>
      <w:r w:rsidRPr="005770BA">
        <w:rPr>
          <w:rStyle w:val="StyleUnderline"/>
          <w:highlight w:val="cyan"/>
        </w:rPr>
        <w:t>technologies</w:t>
      </w:r>
      <w:r w:rsidRPr="005770BA">
        <w:rPr>
          <w:rStyle w:val="StyleUnderline"/>
        </w:rPr>
        <w:t xml:space="preserve"> </w:t>
      </w:r>
      <w:r w:rsidRPr="005770BA">
        <w:rPr>
          <w:sz w:val="16"/>
        </w:rPr>
        <w:t xml:space="preserve">became </w:t>
      </w:r>
      <w:r w:rsidRPr="005770BA">
        <w:rPr>
          <w:rStyle w:val="Emphasis"/>
          <w:highlight w:val="cyan"/>
        </w:rPr>
        <w:t xml:space="preserve">locked into </w:t>
      </w:r>
      <w:r w:rsidRPr="005770BA">
        <w:rPr>
          <w:rStyle w:val="Emphasis"/>
        </w:rPr>
        <w:t xml:space="preserve">the </w:t>
      </w:r>
      <w:r w:rsidRPr="005770BA">
        <w:rPr>
          <w:rStyle w:val="Emphasis"/>
          <w:highlight w:val="cyan"/>
        </w:rPr>
        <w:t>capitalist</w:t>
      </w:r>
      <w:r w:rsidRPr="005770BA">
        <w:rPr>
          <w:rStyle w:val="Emphasis"/>
        </w:rPr>
        <w:t xml:space="preserve"> mode of </w:t>
      </w:r>
      <w:r w:rsidRPr="005770BA">
        <w:rPr>
          <w:rStyle w:val="Emphasis"/>
          <w:highlight w:val="cyan"/>
        </w:rPr>
        <w:t>production</w:t>
      </w:r>
      <w:r w:rsidRPr="005770BA">
        <w:rPr>
          <w:sz w:val="16"/>
        </w:rPr>
        <w:t xml:space="preserve"> during the Industrial Revolution and </w:t>
      </w:r>
      <w:r w:rsidRPr="005770BA">
        <w:rPr>
          <w:rStyle w:val="StyleUnderline"/>
        </w:rPr>
        <w:t>laid the foundation for current levels of carbon emissions and global warming</w:t>
      </w:r>
      <w:r w:rsidRPr="005770BA">
        <w:rPr>
          <w:sz w:val="16"/>
        </w:rPr>
        <w:t xml:space="preserve">, although, as Angus (2016) points out, they increased dramatically after World War II during the Great Acceleration. While Malm acknowledges that a fossil economy does not necessarily have to be capitalist (the extractive, industrial, state socialist system in the Soviet Union and its satellite states were also responsible for a high level of carbon pollution and environmental destruction), </w:t>
      </w:r>
      <w:r w:rsidRPr="005770BA">
        <w:rPr>
          <w:rStyle w:val="StyleUnderline"/>
          <w:highlight w:val="cyan"/>
        </w:rPr>
        <w:t xml:space="preserve">only </w:t>
      </w:r>
      <w:r w:rsidRPr="005770BA">
        <w:rPr>
          <w:rStyle w:val="Emphasis"/>
          <w:highlight w:val="cyan"/>
        </w:rPr>
        <w:t>fossil capital remains</w:t>
      </w:r>
      <w:r w:rsidRPr="005770BA">
        <w:rPr>
          <w:rStyle w:val="StyleUnderline"/>
        </w:rPr>
        <w:t xml:space="preserve"> today.</w:t>
      </w:r>
      <w:r w:rsidRPr="005770BA">
        <w:rPr>
          <w:sz w:val="16"/>
        </w:rPr>
        <w:t xml:space="preserve"> At this point in history, Malm (2016: 278) argues, “</w:t>
      </w:r>
      <w:r w:rsidRPr="005770BA">
        <w:rPr>
          <w:rStyle w:val="StyleUnderline"/>
        </w:rPr>
        <w:t xml:space="preserve">the fossil economy is coextensive with the capitalist mode of production— only now on a global scale.” The </w:t>
      </w:r>
      <w:r w:rsidRPr="005770BA">
        <w:rPr>
          <w:rStyle w:val="StyleUnderline"/>
          <w:highlight w:val="cyan"/>
        </w:rPr>
        <w:t xml:space="preserve">climate crimes </w:t>
      </w:r>
      <w:r w:rsidRPr="005770BA">
        <w:rPr>
          <w:rStyle w:val="StyleUnderline"/>
        </w:rPr>
        <w:t xml:space="preserve">of today, therefore, </w:t>
      </w:r>
      <w:r w:rsidRPr="005770BA">
        <w:rPr>
          <w:rStyle w:val="StyleUnderline"/>
          <w:highlight w:val="cyan"/>
        </w:rPr>
        <w:t xml:space="preserve">must be analyzed in </w:t>
      </w:r>
      <w:r w:rsidRPr="005770BA">
        <w:rPr>
          <w:rStyle w:val="StyleUnderline"/>
        </w:rPr>
        <w:t xml:space="preserve">the </w:t>
      </w:r>
      <w:r w:rsidRPr="005770BA">
        <w:rPr>
          <w:rStyle w:val="StyleUnderline"/>
          <w:highlight w:val="cyan"/>
        </w:rPr>
        <w:t>context of</w:t>
      </w:r>
      <w:r w:rsidRPr="005770BA">
        <w:rPr>
          <w:rStyle w:val="StyleUnderline"/>
        </w:rPr>
        <w:t xml:space="preserve"> this global </w:t>
      </w:r>
      <w:r w:rsidRPr="005770BA">
        <w:rPr>
          <w:rStyle w:val="StyleUnderline"/>
          <w:highlight w:val="cyan"/>
        </w:rPr>
        <w:t>capitalism</w:t>
      </w:r>
      <w:r w:rsidRPr="005770BA">
        <w:rPr>
          <w:sz w:val="16"/>
        </w:rPr>
        <w:t>. As Malm (2016: 273–274) observes, for the steam engine, and “all subsequent technologies of fossil fuel combustion in class societies: their stunning power to change the climate of the earth has followed from their value for their owners as distinct from non­owners.”</w:t>
      </w:r>
    </w:p>
    <w:p w14:paraId="6457F49C" w14:textId="77777777" w:rsidR="00EF33C5" w:rsidRPr="005770BA" w:rsidRDefault="00EF33C5" w:rsidP="00EF33C5">
      <w:pPr>
        <w:rPr>
          <w:sz w:val="16"/>
          <w:szCs w:val="18"/>
        </w:rPr>
      </w:pPr>
      <w:r w:rsidRPr="005770BA">
        <w:rPr>
          <w:sz w:val="16"/>
          <w:szCs w:val="18"/>
        </w:rPr>
        <w:t>To analyze the dialectical relationship between nature and the economy, to develop a “world ecology of capitalism,” Jason Moore argues that we need to go much further back in history than the Industrial Revolution and the rise of steam power built on the stock of coal. In Capitalism in the Web of Life: Ecology and the Accumulation of Capital, Moore (2015: 173) examines the early modern origins of capitalism and “its extraordinary reshaping of global natures long before the steam engine.” He argues that during the “long sixteenth century” and the early “epochal transition” to capitalist social relations, a “new pattern of environment­making” began in the Atlantic world. This new pattern was so powerful and consequential that he raises the question of whether we are really living in the Anthropocene or in an era we should refer to as the Capitalocene. As Moore (2015: 172) sums up,</w:t>
      </w:r>
    </w:p>
    <w:p w14:paraId="1D4FEFAC" w14:textId="77777777" w:rsidR="00EF33C5" w:rsidRPr="005770BA" w:rsidRDefault="00EF33C5" w:rsidP="00EF33C5">
      <w:pPr>
        <w:rPr>
          <w:rStyle w:val="StyleUnderline"/>
        </w:rPr>
      </w:pPr>
      <w:r w:rsidRPr="005770BA">
        <w:rPr>
          <w:sz w:val="16"/>
        </w:rPr>
        <w:t xml:space="preserve">To locate the origins of the modern world with the steam engine and the coal pit is to prioritize shutting down the steam engines and the coal pits (and their twenty­first century incarnations). </w:t>
      </w:r>
      <w:r w:rsidRPr="005770BA">
        <w:rPr>
          <w:rStyle w:val="StyleUnderline"/>
        </w:rPr>
        <w:t>To locate the origins of the modern world with the rise of capitalist civilization</w:t>
      </w:r>
      <w:r w:rsidRPr="005770BA">
        <w:rPr>
          <w:sz w:val="16"/>
        </w:rPr>
        <w:t xml:space="preserve"> after 1450, with its audacious strategies of global conquest, </w:t>
      </w:r>
      <w:r w:rsidRPr="005770BA">
        <w:rPr>
          <w:rStyle w:val="StyleUnderline"/>
        </w:rPr>
        <w:t xml:space="preserve">endless commodification, and relentless rationalization, is to prioritize the relations of power, capital, and nature that rendered </w:t>
      </w:r>
      <w:r w:rsidRPr="005770BA">
        <w:rPr>
          <w:rStyle w:val="StyleUnderline"/>
          <w:highlight w:val="cyan"/>
        </w:rPr>
        <w:t xml:space="preserve">fossil capitalism so </w:t>
      </w:r>
      <w:r w:rsidRPr="005770BA">
        <w:rPr>
          <w:rStyle w:val="Emphasis"/>
          <w:highlight w:val="cyan"/>
        </w:rPr>
        <w:t>deadly</w:t>
      </w:r>
      <w:r w:rsidRPr="005770BA">
        <w:rPr>
          <w:rStyle w:val="StyleUnderline"/>
        </w:rPr>
        <w:t xml:space="preserve"> in the first place.</w:t>
      </w:r>
      <w:r w:rsidRPr="005770BA">
        <w:rPr>
          <w:sz w:val="16"/>
        </w:rPr>
        <w:t xml:space="preserve"> </w:t>
      </w:r>
      <w:r w:rsidRPr="005770BA">
        <w:rPr>
          <w:rStyle w:val="StyleUnderline"/>
          <w:highlight w:val="cyan"/>
        </w:rPr>
        <w:t xml:space="preserve">Shut down a </w:t>
      </w:r>
      <w:r w:rsidRPr="005770BA">
        <w:rPr>
          <w:rStyle w:val="StyleUnderline"/>
        </w:rPr>
        <w:t xml:space="preserve">coal </w:t>
      </w:r>
      <w:r w:rsidRPr="005770BA">
        <w:rPr>
          <w:rStyle w:val="StyleUnderline"/>
          <w:highlight w:val="cyan"/>
        </w:rPr>
        <w:t>plant</w:t>
      </w:r>
      <w:r w:rsidRPr="005770BA">
        <w:rPr>
          <w:rStyle w:val="StyleUnderline"/>
        </w:rPr>
        <w:t xml:space="preserve">, and </w:t>
      </w:r>
      <w:r w:rsidRPr="005770BA">
        <w:rPr>
          <w:rStyle w:val="StyleUnderline"/>
          <w:highlight w:val="cyan"/>
        </w:rPr>
        <w:t>you</w:t>
      </w:r>
      <w:r w:rsidRPr="005770BA">
        <w:rPr>
          <w:rStyle w:val="StyleUnderline"/>
        </w:rPr>
        <w:t xml:space="preserve"> can </w:t>
      </w:r>
      <w:r w:rsidRPr="005770BA">
        <w:rPr>
          <w:rStyle w:val="StyleUnderline"/>
          <w:highlight w:val="cyan"/>
        </w:rPr>
        <w:t>slow</w:t>
      </w:r>
      <w:r w:rsidRPr="005770BA">
        <w:rPr>
          <w:rStyle w:val="StyleUnderline"/>
        </w:rPr>
        <w:t xml:space="preserve"> global </w:t>
      </w:r>
      <w:r w:rsidRPr="005770BA">
        <w:rPr>
          <w:rStyle w:val="StyleUnderline"/>
          <w:highlight w:val="cyan"/>
        </w:rPr>
        <w:t>warming for a day</w:t>
      </w:r>
      <w:r w:rsidRPr="005770BA">
        <w:rPr>
          <w:rStyle w:val="StyleUnderline"/>
        </w:rPr>
        <w:t xml:space="preserve">; </w:t>
      </w:r>
      <w:r w:rsidRPr="005770BA">
        <w:rPr>
          <w:rStyle w:val="StyleUnderline"/>
          <w:highlight w:val="cyan"/>
        </w:rPr>
        <w:t>shut down the relations</w:t>
      </w:r>
      <w:r w:rsidRPr="005770BA">
        <w:rPr>
          <w:rStyle w:val="StyleUnderline"/>
        </w:rPr>
        <w:t xml:space="preserve"> that made the coal plant, and </w:t>
      </w:r>
      <w:r w:rsidRPr="005770BA">
        <w:rPr>
          <w:rStyle w:val="StyleUnderline"/>
          <w:highlight w:val="cyan"/>
        </w:rPr>
        <w:t>you</w:t>
      </w:r>
      <w:r w:rsidRPr="005770BA">
        <w:rPr>
          <w:rStyle w:val="StyleUnderline"/>
        </w:rPr>
        <w:t xml:space="preserve"> can </w:t>
      </w:r>
      <w:r w:rsidRPr="005770BA">
        <w:rPr>
          <w:rStyle w:val="StyleUnderline"/>
          <w:highlight w:val="cyan"/>
        </w:rPr>
        <w:t xml:space="preserve">stop </w:t>
      </w:r>
      <w:r w:rsidRPr="005770BA">
        <w:rPr>
          <w:rStyle w:val="Emphasis"/>
          <w:highlight w:val="cyan"/>
        </w:rPr>
        <w:t>it for good</w:t>
      </w:r>
      <w:r w:rsidRPr="005770BA">
        <w:rPr>
          <w:rStyle w:val="Emphasis"/>
        </w:rPr>
        <w:t>.</w:t>
      </w:r>
    </w:p>
    <w:p w14:paraId="1EAA5BA6" w14:textId="77777777" w:rsidR="00EF33C5" w:rsidRPr="005770BA" w:rsidRDefault="00EF33C5" w:rsidP="00EF33C5">
      <w:pPr>
        <w:rPr>
          <w:rStyle w:val="StyleUnderline"/>
        </w:rPr>
      </w:pPr>
      <w:r w:rsidRPr="005770BA">
        <w:rPr>
          <w:sz w:val="16"/>
        </w:rPr>
        <w:t xml:space="preserve">Informed by these historical perspectives on the early modern origins of capitalism and the rise of the fossil economy during the Industrial Revolution, </w:t>
      </w:r>
      <w:r w:rsidRPr="005770BA">
        <w:rPr>
          <w:rStyle w:val="StyleUnderline"/>
        </w:rPr>
        <w:t>the field of environmental sociology contains many theories that analyze how the current deep­seated structural forces of global capitalism produce environmental harms and ecological disorganization</w:t>
      </w:r>
      <w:r w:rsidRPr="005770BA">
        <w:rPr>
          <w:sz w:val="16"/>
        </w:rPr>
        <w:t xml:space="preserve">. Treadmill of production theory, world system theory, ecological rift theory, regulation theory, and Marxian­rooted globalization theories all suggest that </w:t>
      </w:r>
      <w:r w:rsidRPr="005770BA">
        <w:rPr>
          <w:rStyle w:val="StyleUnderline"/>
        </w:rPr>
        <w:t>the climate crisis and other forms of ecological destruction that are occurring today are rooted intrinsically in capitalism per se</w:t>
      </w:r>
      <w:r w:rsidRPr="005770BA">
        <w:rPr>
          <w:sz w:val="16"/>
        </w:rPr>
        <w:t xml:space="preserve"> (Antonio and Clark, 2015). These theories focus on </w:t>
      </w:r>
      <w:r w:rsidRPr="005770BA">
        <w:rPr>
          <w:rStyle w:val="StyleUnderline"/>
        </w:rPr>
        <w:t xml:space="preserve">the system imperative of economic growth and the enduring conflict between the capitalist mode of production and protection of the environment. </w:t>
      </w:r>
      <w:r w:rsidRPr="005770BA">
        <w:rPr>
          <w:sz w:val="16"/>
        </w:rPr>
        <w:t xml:space="preserve">They argue that </w:t>
      </w:r>
      <w:r w:rsidRPr="005770BA">
        <w:rPr>
          <w:rStyle w:val="StyleUnderline"/>
        </w:rPr>
        <w:t>the drive for endless economic growth and ever greater profits leads to increasing levels of environmental degradation.</w:t>
      </w:r>
      <w:r w:rsidRPr="005770BA">
        <w:rPr>
          <w:sz w:val="16"/>
        </w:rPr>
        <w:t xml:space="preserve"> As sociologists Robert J. Antonio and Brett Clark (2015: 353) point out, these theories argue that </w:t>
      </w:r>
      <w:r w:rsidRPr="005770BA">
        <w:rPr>
          <w:rStyle w:val="StyleUnderline"/>
        </w:rPr>
        <w:t xml:space="preserve">under capitalism, “The highly stratified global interstate </w:t>
      </w:r>
      <w:r w:rsidRPr="005770BA">
        <w:rPr>
          <w:rStyle w:val="StyleUnderline"/>
          <w:highlight w:val="cyan"/>
        </w:rPr>
        <w:t>system imposes</w:t>
      </w:r>
      <w:r w:rsidRPr="005770BA">
        <w:rPr>
          <w:rStyle w:val="StyleUnderline"/>
        </w:rPr>
        <w:t xml:space="preserve"> a </w:t>
      </w:r>
      <w:r w:rsidRPr="005770BA">
        <w:rPr>
          <w:rStyle w:val="StyleUnderline"/>
          <w:highlight w:val="cyan"/>
        </w:rPr>
        <w:t>division</w:t>
      </w:r>
      <w:r w:rsidRPr="005770BA">
        <w:rPr>
          <w:rStyle w:val="StyleUnderline"/>
        </w:rPr>
        <w:t xml:space="preserve"> of nature </w:t>
      </w:r>
      <w:r w:rsidRPr="005770BA">
        <w:rPr>
          <w:rStyle w:val="StyleUnderline"/>
          <w:highlight w:val="cyan"/>
        </w:rPr>
        <w:t>that replicates</w:t>
      </w:r>
      <w:r w:rsidRPr="005770BA">
        <w:rPr>
          <w:rStyle w:val="StyleUnderline"/>
        </w:rPr>
        <w:t xml:space="preserve"> the flow of economic </w:t>
      </w:r>
      <w:r w:rsidRPr="005770BA">
        <w:rPr>
          <w:rStyle w:val="StyleUnderline"/>
          <w:highlight w:val="cyan"/>
        </w:rPr>
        <w:t>surplus</w:t>
      </w:r>
      <w:r w:rsidRPr="005770BA">
        <w:rPr>
          <w:rStyle w:val="StyleUnderline"/>
        </w:rPr>
        <w:t xml:space="preserve">, while it also </w:t>
      </w:r>
      <w:r w:rsidRPr="005770BA">
        <w:rPr>
          <w:rStyle w:val="StyleUnderline"/>
          <w:highlight w:val="cyan"/>
        </w:rPr>
        <w:t>creates</w:t>
      </w:r>
      <w:r w:rsidRPr="005770BA">
        <w:rPr>
          <w:rStyle w:val="StyleUnderline"/>
        </w:rPr>
        <w:t xml:space="preserve"> the </w:t>
      </w:r>
      <w:r w:rsidRPr="005770BA">
        <w:rPr>
          <w:rStyle w:val="Emphasis"/>
          <w:highlight w:val="cyan"/>
        </w:rPr>
        <w:t>structural conditions</w:t>
      </w:r>
      <w:r w:rsidRPr="005770BA">
        <w:rPr>
          <w:rStyle w:val="StyleUnderline"/>
          <w:highlight w:val="cyan"/>
        </w:rPr>
        <w:t xml:space="preserve"> that accelerate climate change</w:t>
      </w:r>
      <w:r w:rsidRPr="005770BA">
        <w:rPr>
          <w:rStyle w:val="StyleUnderline"/>
        </w:rPr>
        <w:t>.”</w:t>
      </w:r>
    </w:p>
    <w:p w14:paraId="088AB1B2" w14:textId="77777777" w:rsidR="00EF33C5" w:rsidRPr="005770BA" w:rsidRDefault="00EF33C5" w:rsidP="00EF33C5">
      <w:pPr>
        <w:rPr>
          <w:rStyle w:val="StyleUnderline"/>
        </w:rPr>
      </w:pPr>
      <w:r w:rsidRPr="005770BA">
        <w:rPr>
          <w:sz w:val="16"/>
        </w:rPr>
        <w:t xml:space="preserve">Out of this group of sociological theories that link global capitalism to environmental harm, the one that has had the most impact within environmental sociology and green criminology is </w:t>
      </w:r>
      <w:r w:rsidRPr="005770BA">
        <w:rPr>
          <w:rStyle w:val="StyleUnderline"/>
        </w:rPr>
        <w:t>treadmill of production (</w:t>
      </w:r>
      <w:r w:rsidRPr="005770BA">
        <w:rPr>
          <w:rStyle w:val="StyleUnderline"/>
          <w:highlight w:val="cyan"/>
        </w:rPr>
        <w:t>TOP</w:t>
      </w:r>
      <w:r w:rsidRPr="005770BA">
        <w:rPr>
          <w:rStyle w:val="StyleUnderline"/>
        </w:rPr>
        <w:t xml:space="preserve">) </w:t>
      </w:r>
      <w:r w:rsidRPr="005770BA">
        <w:rPr>
          <w:rStyle w:val="StyleUnderline"/>
          <w:highlight w:val="cyan"/>
        </w:rPr>
        <w:t>theory</w:t>
      </w:r>
      <w:r w:rsidRPr="005770BA">
        <w:rPr>
          <w:rStyle w:val="StyleUnderline"/>
        </w:rPr>
        <w:t>.</w:t>
      </w:r>
      <w:r w:rsidRPr="005770BA">
        <w:rPr>
          <w:sz w:val="16"/>
        </w:rPr>
        <w:t xml:space="preserve"> Initially developed by environmental sociologist Allan Schnaiberg in his 1980 book The Environment: From Surplus to Scarcity and developed further by Gould, Pellow, and Schnaiberg (2008), TOP theory </w:t>
      </w:r>
      <w:r w:rsidRPr="005770BA">
        <w:rPr>
          <w:rStyle w:val="StyleUnderline"/>
          <w:highlight w:val="cyan"/>
        </w:rPr>
        <w:t>argues</w:t>
      </w:r>
      <w:r w:rsidRPr="005770BA">
        <w:rPr>
          <w:rStyle w:val="StyleUnderline"/>
        </w:rPr>
        <w:t xml:space="preserve"> that there is an </w:t>
      </w:r>
      <w:r w:rsidRPr="005770BA">
        <w:rPr>
          <w:rStyle w:val="Emphasis"/>
        </w:rPr>
        <w:t xml:space="preserve">inherent and deadly </w:t>
      </w:r>
      <w:r w:rsidRPr="005770BA">
        <w:rPr>
          <w:rStyle w:val="Emphasis"/>
          <w:highlight w:val="cyan"/>
        </w:rPr>
        <w:t>contradiction</w:t>
      </w:r>
      <w:r w:rsidRPr="005770BA">
        <w:rPr>
          <w:rStyle w:val="StyleUnderline"/>
        </w:rPr>
        <w:t xml:space="preserve"> between the political economy of global capitalism and ecological health</w:t>
      </w:r>
      <w:r w:rsidRPr="005770BA">
        <w:rPr>
          <w:sz w:val="16"/>
        </w:rPr>
        <w:t xml:space="preserve">. </w:t>
      </w:r>
      <w:r w:rsidRPr="005770BA">
        <w:rPr>
          <w:rStyle w:val="StyleUnderline"/>
        </w:rPr>
        <w:t>Human economic systems— particularly capitalism with its expansionary logic—</w:t>
      </w:r>
      <w:r w:rsidRPr="005770BA">
        <w:rPr>
          <w:rStyle w:val="StyleUnderline"/>
          <w:highlight w:val="cyan"/>
        </w:rPr>
        <w:t>extract</w:t>
      </w:r>
      <w:r w:rsidRPr="005770BA">
        <w:rPr>
          <w:rStyle w:val="StyleUnderline"/>
        </w:rPr>
        <w:t xml:space="preserve"> natural </w:t>
      </w:r>
      <w:r w:rsidRPr="005770BA">
        <w:rPr>
          <w:rStyle w:val="StyleUnderline"/>
          <w:highlight w:val="cyan"/>
        </w:rPr>
        <w:t>resources</w:t>
      </w:r>
      <w:r w:rsidRPr="005770BA">
        <w:rPr>
          <w:rStyle w:val="StyleUnderline"/>
        </w:rPr>
        <w:t xml:space="preserve"> and transform them </w:t>
      </w:r>
      <w:r w:rsidRPr="005770BA">
        <w:rPr>
          <w:rStyle w:val="StyleUnderline"/>
          <w:highlight w:val="cyan"/>
        </w:rPr>
        <w:t>through</w:t>
      </w:r>
      <w:r w:rsidRPr="005770BA">
        <w:rPr>
          <w:rStyle w:val="StyleUnderline"/>
        </w:rPr>
        <w:t xml:space="preserve"> a production </w:t>
      </w:r>
      <w:r w:rsidRPr="005770BA">
        <w:rPr>
          <w:rStyle w:val="StyleUnderline"/>
          <w:highlight w:val="cyan"/>
        </w:rPr>
        <w:t xml:space="preserve">process that </w:t>
      </w:r>
      <w:r w:rsidRPr="005770BA">
        <w:rPr>
          <w:rStyle w:val="Emphasis"/>
          <w:highlight w:val="cyan"/>
        </w:rPr>
        <w:t>interferes</w:t>
      </w:r>
      <w:r w:rsidRPr="005770BA">
        <w:rPr>
          <w:rStyle w:val="StyleUnderline"/>
          <w:highlight w:val="cyan"/>
        </w:rPr>
        <w:t xml:space="preserve"> with</w:t>
      </w:r>
      <w:r w:rsidRPr="005770BA">
        <w:rPr>
          <w:rStyle w:val="StyleUnderline"/>
        </w:rPr>
        <w:t xml:space="preserve"> the </w:t>
      </w:r>
      <w:r w:rsidRPr="005770BA">
        <w:rPr>
          <w:rStyle w:val="StyleUnderline"/>
          <w:highlight w:val="cyan"/>
        </w:rPr>
        <w:t>organization of ecological systems</w:t>
      </w:r>
      <w:r w:rsidRPr="005770BA">
        <w:rPr>
          <w:rStyle w:val="StyleUnderline"/>
        </w:rPr>
        <w:t xml:space="preserve"> and results in ecosystem disruption and ecological disorganization</w:t>
      </w:r>
      <w:r w:rsidRPr="005770BA">
        <w:rPr>
          <w:sz w:val="16"/>
        </w:rPr>
        <w:t xml:space="preserve">. </w:t>
      </w:r>
      <w:r w:rsidRPr="005770BA">
        <w:rPr>
          <w:rStyle w:val="StyleUnderline"/>
        </w:rPr>
        <w:t>The routine operation of the capitalist system with its built­in demand for endless economic growth produces both commodities and environmental devastation hand in hand, a suicidal strategy that Wright and Nyberg (2015: 32) term “creative self­destruction.”</w:t>
      </w:r>
    </w:p>
    <w:p w14:paraId="4BCFAA98" w14:textId="77777777" w:rsidR="00EF33C5" w:rsidRPr="005770BA" w:rsidRDefault="00EF33C5" w:rsidP="00EF33C5">
      <w:pPr>
        <w:rPr>
          <w:rStyle w:val="StyleUnderline"/>
        </w:rPr>
      </w:pPr>
      <w:r w:rsidRPr="005770BA">
        <w:rPr>
          <w:rStyle w:val="StyleUnderline"/>
        </w:rPr>
        <w:t>Market organizations such as transnational corporations in the fossil fuel industry, state­owned oil and gas producers, military institutions, and other state agencies “can be interpreted as connected and embedded in the treadmill and are hence influenced by treadmill factors such as the drive to expand profits and production”</w:t>
      </w:r>
      <w:r w:rsidRPr="005770BA">
        <w:rPr>
          <w:sz w:val="16"/>
        </w:rPr>
        <w:t xml:space="preserve"> (Stretesky et al., 2014: 13). In addition to these corporate and state actors, labor organizations also often have shortterm interests in supporting increases in production (Schnaiberg, 1980). According to TOP theorists, these organizational actors are driven by the logic of industrial capitalism to expand production by extracting natural resources (raw materials and fossil fuels), transforming them into products to be sold in the marketplace, and discharging various waste by­products such as carbon emissions and other forms of pollution into the ecosystem, causing environmental catastrophe. TOP theory defines the extraction of natural resources necessary for production as ecological withdrawals and the pollutants that are emitted during the production process as ecological additions—impacts that disorganize the ecology. According to Stretesky and colleagues (2014: 22), the concept of ecological disorganization occupies an important place in TOP theory, noting that “</w:t>
      </w:r>
      <w:r w:rsidRPr="005770BA">
        <w:rPr>
          <w:rStyle w:val="StyleUnderline"/>
        </w:rPr>
        <w:t xml:space="preserve">Ecological </w:t>
      </w:r>
      <w:r w:rsidRPr="005770BA">
        <w:rPr>
          <w:rStyle w:val="StyleUnderline"/>
          <w:highlight w:val="cyan"/>
        </w:rPr>
        <w:t>disorganization occurs because</w:t>
      </w:r>
      <w:r w:rsidRPr="005770BA">
        <w:rPr>
          <w:rStyle w:val="StyleUnderline"/>
        </w:rPr>
        <w:t xml:space="preserve"> capitalist </w:t>
      </w:r>
      <w:r w:rsidRPr="005770BA">
        <w:rPr>
          <w:rStyle w:val="StyleUnderline"/>
          <w:highlight w:val="cyan"/>
        </w:rPr>
        <w:t xml:space="preserve">production negatively impacts </w:t>
      </w:r>
      <w:r w:rsidRPr="005770BA">
        <w:rPr>
          <w:rStyle w:val="StyleUnderline"/>
        </w:rPr>
        <w:t xml:space="preserve">the </w:t>
      </w:r>
      <w:r w:rsidRPr="005770BA">
        <w:rPr>
          <w:rStyle w:val="StyleUnderline"/>
          <w:highlight w:val="cyan"/>
        </w:rPr>
        <w:t xml:space="preserve">relationships between organisms and </w:t>
      </w:r>
      <w:r w:rsidRPr="005770BA">
        <w:rPr>
          <w:rStyle w:val="StyleUnderline"/>
        </w:rPr>
        <w:t xml:space="preserve">their </w:t>
      </w:r>
      <w:r w:rsidRPr="005770BA">
        <w:rPr>
          <w:rStyle w:val="StyleUnderline"/>
          <w:highlight w:val="cyan"/>
        </w:rPr>
        <w:t xml:space="preserve">environment </w:t>
      </w:r>
      <w:r w:rsidRPr="005770BA">
        <w:rPr>
          <w:rStyle w:val="StyleUnderline"/>
        </w:rPr>
        <w:t>and impacts the self­sufficiency of the earth’s biological system.” Climate disruption represents a major form of ecological disorganization.</w:t>
      </w:r>
    </w:p>
    <w:p w14:paraId="78D05425" w14:textId="77777777" w:rsidR="00EF33C5" w:rsidRPr="005770BA" w:rsidRDefault="00EF33C5" w:rsidP="00EF33C5">
      <w:pPr>
        <w:rPr>
          <w:sz w:val="16"/>
        </w:rPr>
      </w:pPr>
      <w:r w:rsidRPr="005770BA">
        <w:rPr>
          <w:sz w:val="16"/>
        </w:rPr>
        <w:t xml:space="preserve">Environmental </w:t>
      </w:r>
      <w:r w:rsidRPr="005770BA">
        <w:rPr>
          <w:rStyle w:val="StyleUnderline"/>
        </w:rPr>
        <w:t>sociologists</w:t>
      </w:r>
      <w:r w:rsidRPr="005770BA">
        <w:rPr>
          <w:sz w:val="16"/>
        </w:rPr>
        <w:t xml:space="preserve"> who have examined global warming and the climate crisis through the lens of TOP theory generally </w:t>
      </w:r>
      <w:r w:rsidRPr="005770BA">
        <w:rPr>
          <w:rStyle w:val="StyleUnderline"/>
        </w:rPr>
        <w:t>find it to be empirically supported and theoretically convincing</w:t>
      </w:r>
      <w:r w:rsidRPr="005770BA">
        <w:rPr>
          <w:sz w:val="16"/>
        </w:rPr>
        <w:t xml:space="preserve">. </w:t>
      </w:r>
      <w:r w:rsidRPr="005770BA">
        <w:rPr>
          <w:rStyle w:val="StyleUnderline"/>
        </w:rPr>
        <w:t>It has been lauded as one of the “most influential research programs for investigating these socio­environmental dynamics”</w:t>
      </w:r>
      <w:r w:rsidRPr="005770BA">
        <w:rPr>
          <w:sz w:val="16"/>
        </w:rPr>
        <w:t xml:space="preserve"> (D. White, Rudy, and Gareau, 2016: 93). Perrow and Pulver (2015: 71) point out that “</w:t>
      </w:r>
      <w:r w:rsidRPr="005770BA">
        <w:rPr>
          <w:rStyle w:val="StyleUnderline"/>
        </w:rPr>
        <w:t xml:space="preserve">global and cross­national </w:t>
      </w:r>
      <w:r w:rsidRPr="005770BA">
        <w:rPr>
          <w:rStyle w:val="StyleUnderline"/>
          <w:highlight w:val="cyan"/>
        </w:rPr>
        <w:t>comparative studies</w:t>
      </w:r>
      <w:r w:rsidRPr="005770BA">
        <w:rPr>
          <w:rStyle w:val="StyleUnderline"/>
        </w:rPr>
        <w:t xml:space="preserve"> of carbon emissions trajectories </w:t>
      </w:r>
      <w:r w:rsidRPr="005770BA">
        <w:rPr>
          <w:rStyle w:val="StyleUnderline"/>
          <w:highlight w:val="cyan"/>
        </w:rPr>
        <w:t>suggest</w:t>
      </w:r>
      <w:r w:rsidRPr="005770BA">
        <w:rPr>
          <w:rStyle w:val="StyleUnderline"/>
        </w:rPr>
        <w:t xml:space="preserve"> that the treadmill logic predominates.” </w:t>
      </w:r>
      <w:r w:rsidRPr="005770BA">
        <w:rPr>
          <w:sz w:val="16"/>
        </w:rPr>
        <w:t xml:space="preserve">Following their identification of TOP theory as one of the dominant theoretical orientations in the field, Eugene Rosa and his colleagues (2015: 52) observe: “One of the most important overall lessons of </w:t>
      </w:r>
      <w:r w:rsidRPr="005770BA">
        <w:rPr>
          <w:rStyle w:val="StyleUnderline"/>
        </w:rPr>
        <w:t>sociological research on the anthropogenic forces driving global climate change is that it is necessary to look beyond technical fixes and consider the social, political, and economic structures that condition human behavior and resource exploitation</w:t>
      </w:r>
      <w:r w:rsidRPr="005770BA">
        <w:rPr>
          <w:sz w:val="16"/>
        </w:rPr>
        <w:t>.” Contrasting the treadmill argument against other theoretical approaches, Wright and Nyberg (2015: 33) state that it “</w:t>
      </w:r>
      <w:r w:rsidRPr="005770BA">
        <w:rPr>
          <w:rStyle w:val="StyleUnderline"/>
        </w:rPr>
        <w:t>provides a much more convincing explanation for the climate crisis we now face.</w:t>
      </w:r>
      <w:r w:rsidRPr="005770BA">
        <w:rPr>
          <w:sz w:val="16"/>
        </w:rPr>
        <w:t>”</w:t>
      </w:r>
    </w:p>
    <w:p w14:paraId="1E1ADEED" w14:textId="380FF6A0" w:rsidR="0069165F" w:rsidRDefault="0069165F" w:rsidP="0069165F">
      <w:pPr>
        <w:pStyle w:val="Heading3"/>
      </w:pPr>
      <w:r>
        <w:t>Impact---Turns Journalism---2NC/1NR</w:t>
      </w:r>
    </w:p>
    <w:p w14:paraId="07E6EA04" w14:textId="77777777" w:rsidR="0069165F" w:rsidRPr="00775B12" w:rsidRDefault="0069165F" w:rsidP="0069165F">
      <w:pPr>
        <w:pStyle w:val="Heading4"/>
      </w:pPr>
      <w:r w:rsidRPr="00537D96">
        <w:t>Capital</w:t>
      </w:r>
      <w:r>
        <w:t xml:space="preserve">ism turns journalism. It makes it </w:t>
      </w:r>
      <w:r>
        <w:rPr>
          <w:u w:val="single"/>
        </w:rPr>
        <w:t>inherently unsustainable</w:t>
      </w:r>
      <w:r>
        <w:t xml:space="preserve">, and the </w:t>
      </w:r>
      <w:r>
        <w:rPr>
          <w:u w:val="single"/>
        </w:rPr>
        <w:t>pursuit of profit</w:t>
      </w:r>
      <w:r>
        <w:t xml:space="preserve"> means it can </w:t>
      </w:r>
      <w:r>
        <w:rPr>
          <w:u w:val="single"/>
        </w:rPr>
        <w:t>never</w:t>
      </w:r>
      <w:r>
        <w:t xml:space="preserve"> solve democracy. </w:t>
      </w:r>
    </w:p>
    <w:p w14:paraId="40AC4C9B" w14:textId="77777777" w:rsidR="0069165F" w:rsidRPr="00537D96" w:rsidRDefault="0069165F" w:rsidP="0069165F">
      <w:r>
        <w:t xml:space="preserve">John Bellamy </w:t>
      </w:r>
      <w:r w:rsidRPr="00D40AAF">
        <w:rPr>
          <w:rStyle w:val="Style13ptBold"/>
        </w:rPr>
        <w:t>Foster &amp;</w:t>
      </w:r>
      <w:r>
        <w:t xml:space="preserve"> Robert W. </w:t>
      </w:r>
      <w:r w:rsidRPr="00D40AAF">
        <w:rPr>
          <w:rStyle w:val="Style13ptBold"/>
        </w:rPr>
        <w:t>McChesney 11</w:t>
      </w:r>
      <w:r>
        <w:t>. Editor of Monthly Review and professor of sociology at the University of Oregon; Ph.D. from York University, *Gutgsell Endowed Professor in the Department of Communication at the University of Illinois at Urbana–Champaign. "The Internet’s Unholy Marriage to Capitalism". Monthly Review. 3-1-2011. https://monthlyreview.org/2011/03/01/the-internets-unholy-marriage-to-capitalism/</w:t>
      </w:r>
    </w:p>
    <w:p w14:paraId="3E52EBC6" w14:textId="77777777" w:rsidR="00B832BD" w:rsidRPr="00B832BD" w:rsidRDefault="0069165F" w:rsidP="0069165F">
      <w:pPr>
        <w:rPr>
          <w:sz w:val="16"/>
        </w:rPr>
      </w:pPr>
      <w:r w:rsidRPr="00B832BD">
        <w:rPr>
          <w:rStyle w:val="StyleUnderline"/>
        </w:rPr>
        <w:t xml:space="preserve">Capitalist control over the news media has always been problematic: commercial values have tended to be </w:t>
      </w:r>
      <w:r w:rsidRPr="00B832BD">
        <w:rPr>
          <w:rStyle w:val="Emphasis"/>
        </w:rPr>
        <w:t>incongruous</w:t>
      </w:r>
      <w:r w:rsidRPr="00B832BD">
        <w:rPr>
          <w:rStyle w:val="StyleUnderline"/>
        </w:rPr>
        <w:t xml:space="preserve"> with </w:t>
      </w:r>
      <w:r w:rsidRPr="00B832BD">
        <w:rPr>
          <w:rStyle w:val="Emphasis"/>
        </w:rPr>
        <w:t>journalism</w:t>
      </w:r>
      <w:r w:rsidRPr="00B832BD">
        <w:rPr>
          <w:rStyle w:val="StyleUnderline"/>
        </w:rPr>
        <w:t xml:space="preserve"> as a </w:t>
      </w:r>
      <w:r w:rsidRPr="00B832BD">
        <w:rPr>
          <w:rStyle w:val="Emphasis"/>
        </w:rPr>
        <w:t>public service</w:t>
      </w:r>
      <w:r w:rsidRPr="00B832BD">
        <w:rPr>
          <w:sz w:val="16"/>
        </w:rPr>
        <w:t xml:space="preserve">; </w:t>
      </w:r>
      <w:r w:rsidRPr="00B832BD">
        <w:rPr>
          <w:rStyle w:val="StyleUnderline"/>
        </w:rPr>
        <w:t xml:space="preserve">and owners have enjoyed using the </w:t>
      </w:r>
      <w:r w:rsidRPr="00B832BD">
        <w:rPr>
          <w:rStyle w:val="Emphasis"/>
        </w:rPr>
        <w:t>political power</w:t>
      </w:r>
      <w:r w:rsidRPr="00B832BD">
        <w:rPr>
          <w:rStyle w:val="StyleUnderline"/>
        </w:rPr>
        <w:t xml:space="preserve"> of the </w:t>
      </w:r>
      <w:r w:rsidRPr="00B832BD">
        <w:rPr>
          <w:rStyle w:val="Emphasis"/>
        </w:rPr>
        <w:t>press</w:t>
      </w:r>
      <w:r w:rsidRPr="00B832BD">
        <w:rPr>
          <w:rStyle w:val="StyleUnderline"/>
        </w:rPr>
        <w:t xml:space="preserve"> to their </w:t>
      </w:r>
      <w:r w:rsidRPr="00B832BD">
        <w:rPr>
          <w:rStyle w:val="Emphasis"/>
        </w:rPr>
        <w:t>advantage</w:t>
      </w:r>
      <w:r w:rsidRPr="00B832BD">
        <w:rPr>
          <w:sz w:val="16"/>
        </w:rPr>
        <w:t>. That prerogative was generally weighted toward advancing the interests of the owning classes. In fact, “</w:t>
      </w:r>
      <w:r w:rsidRPr="00B832BD">
        <w:rPr>
          <w:rStyle w:val="Emphasis"/>
        </w:rPr>
        <w:t>professional journalism”</w:t>
      </w:r>
      <w:r w:rsidRPr="00B832BD">
        <w:rPr>
          <w:sz w:val="16"/>
        </w:rPr>
        <w:t xml:space="preserve"> </w:t>
      </w:r>
      <w:r w:rsidRPr="00B832BD">
        <w:rPr>
          <w:rStyle w:val="StyleUnderline"/>
        </w:rPr>
        <w:t>emerged as a form of industry self-regulation</w:t>
      </w:r>
      <w:r w:rsidRPr="00B832BD">
        <w:rPr>
          <w:sz w:val="16"/>
        </w:rPr>
        <w:t xml:space="preserve"> in the first half of the twentieth century, </w:t>
      </w:r>
      <w:r w:rsidRPr="00B832BD">
        <w:rPr>
          <w:rStyle w:val="StyleUnderline"/>
        </w:rPr>
        <w:t xml:space="preserve">to some extent to </w:t>
      </w:r>
      <w:r w:rsidRPr="00B832BD">
        <w:rPr>
          <w:rStyle w:val="Emphasis"/>
        </w:rPr>
        <w:t>allay concerns</w:t>
      </w:r>
      <w:r w:rsidRPr="00B832BD">
        <w:rPr>
          <w:rStyle w:val="StyleUnderline"/>
        </w:rPr>
        <w:t xml:space="preserve"> about </w:t>
      </w:r>
      <w:r w:rsidRPr="00B832BD">
        <w:rPr>
          <w:rStyle w:val="Emphasis"/>
        </w:rPr>
        <w:t>monopolistic</w:t>
      </w:r>
      <w:r w:rsidRPr="00B832BD">
        <w:rPr>
          <w:rStyle w:val="StyleUnderline"/>
        </w:rPr>
        <w:t xml:space="preserve"> or </w:t>
      </w:r>
      <w:r w:rsidRPr="00B832BD">
        <w:rPr>
          <w:rStyle w:val="Emphasis"/>
        </w:rPr>
        <w:t>commercial control</w:t>
      </w:r>
      <w:r w:rsidRPr="00B832BD">
        <w:rPr>
          <w:rStyle w:val="StyleUnderline"/>
        </w:rPr>
        <w:t xml:space="preserve"> over </w:t>
      </w:r>
      <w:r w:rsidRPr="00B832BD">
        <w:rPr>
          <w:rStyle w:val="Emphasis"/>
        </w:rPr>
        <w:t>public information</w:t>
      </w:r>
      <w:r w:rsidRPr="00B832BD">
        <w:rPr>
          <w:sz w:val="16"/>
        </w:rPr>
        <w:t>. It did so by informally delegating control of the newsroom to professionally trained editors and reporters. The professional system was probably at its peak in the 1960s or 1970s, and even then it was far from perfect.38</w:t>
      </w:r>
    </w:p>
    <w:p w14:paraId="43E8D744" w14:textId="77777777" w:rsidR="00B832BD" w:rsidRDefault="0069165F" w:rsidP="0069165F">
      <w:pPr>
        <w:rPr>
          <w:rStyle w:val="StyleUnderline"/>
        </w:rPr>
      </w:pPr>
      <w:r w:rsidRPr="00B832BD">
        <w:rPr>
          <w:rStyle w:val="StyleUnderline"/>
        </w:rPr>
        <w:t>The current crisis of journalism began in the 1970s</w:t>
      </w:r>
      <w:r w:rsidRPr="00B832BD">
        <w:rPr>
          <w:sz w:val="16"/>
        </w:rPr>
        <w:t xml:space="preserve">, </w:t>
      </w:r>
      <w:r w:rsidRPr="00B832BD">
        <w:rPr>
          <w:rStyle w:val="StyleUnderline"/>
        </w:rPr>
        <w:t xml:space="preserve">owing in </w:t>
      </w:r>
      <w:r w:rsidRPr="00B832BD">
        <w:rPr>
          <w:rStyle w:val="Emphasis"/>
        </w:rPr>
        <w:t>part</w:t>
      </w:r>
      <w:r w:rsidRPr="00B832BD">
        <w:rPr>
          <w:rStyle w:val="StyleUnderline"/>
        </w:rPr>
        <w:t xml:space="preserve"> to increasing corporate </w:t>
      </w:r>
      <w:r w:rsidRPr="00B832BD">
        <w:rPr>
          <w:rStyle w:val="Emphasis"/>
        </w:rPr>
        <w:t>consolidation</w:t>
      </w:r>
      <w:r w:rsidRPr="00B832BD">
        <w:rPr>
          <w:rStyle w:val="StyleUnderline"/>
        </w:rPr>
        <w:t xml:space="preserve"> of </w:t>
      </w:r>
      <w:r w:rsidRPr="00B832BD">
        <w:rPr>
          <w:rStyle w:val="Emphasis"/>
        </w:rPr>
        <w:t>ownership</w:t>
      </w:r>
      <w:r w:rsidRPr="00B832BD">
        <w:rPr>
          <w:rStyle w:val="StyleUnderline"/>
        </w:rPr>
        <w:t>, which exploded in the 1980</w:t>
      </w:r>
      <w:r w:rsidRPr="00B832BD">
        <w:rPr>
          <w:sz w:val="16"/>
        </w:rPr>
        <w:t xml:space="preserve">s. In monopolistic markets, </w:t>
      </w:r>
      <w:r w:rsidRPr="00B832BD">
        <w:rPr>
          <w:rStyle w:val="Emphasis"/>
        </w:rPr>
        <w:t>media</w:t>
      </w:r>
      <w:r w:rsidRPr="00B832BD">
        <w:rPr>
          <w:sz w:val="16"/>
        </w:rPr>
        <w:t xml:space="preserve"> </w:t>
      </w:r>
      <w:r w:rsidRPr="00B832BD">
        <w:rPr>
          <w:rStyle w:val="StyleUnderline"/>
        </w:rPr>
        <w:t xml:space="preserve">owners had incentive to lowball the </w:t>
      </w:r>
      <w:r w:rsidRPr="00B832BD">
        <w:rPr>
          <w:rStyle w:val="Emphasis"/>
        </w:rPr>
        <w:t>resources</w:t>
      </w:r>
      <w:r w:rsidRPr="00B832BD">
        <w:rPr>
          <w:rStyle w:val="StyleUnderline"/>
        </w:rPr>
        <w:t xml:space="preserve"> to </w:t>
      </w:r>
      <w:r w:rsidRPr="00B832BD">
        <w:rPr>
          <w:rStyle w:val="Emphasis"/>
        </w:rPr>
        <w:t>newsrooms</w:t>
      </w:r>
      <w:r w:rsidRPr="00B832BD">
        <w:rPr>
          <w:sz w:val="16"/>
        </w:rPr>
        <w:t xml:space="preserve">, assuming they would keep their customers and advertisers. </w:t>
      </w:r>
      <w:r w:rsidRPr="00B832BD">
        <w:rPr>
          <w:rStyle w:val="StyleUnderline"/>
        </w:rPr>
        <w:t xml:space="preserve">These firms were out to </w:t>
      </w:r>
      <w:r w:rsidRPr="00B832BD">
        <w:rPr>
          <w:rStyle w:val="Emphasis"/>
        </w:rPr>
        <w:t>maximize profit</w:t>
      </w:r>
      <w:r w:rsidRPr="00B832BD">
        <w:rPr>
          <w:rStyle w:val="StyleUnderline"/>
        </w:rPr>
        <w:t xml:space="preserve">, and journalism was </w:t>
      </w:r>
      <w:r w:rsidRPr="00B832BD">
        <w:rPr>
          <w:rStyle w:val="Emphasis"/>
        </w:rPr>
        <w:t>merely a means</w:t>
      </w:r>
      <w:r w:rsidRPr="00B832BD">
        <w:rPr>
          <w:rStyle w:val="StyleUnderline"/>
        </w:rPr>
        <w:t xml:space="preserve"> to that </w:t>
      </w:r>
      <w:r w:rsidRPr="00B832BD">
        <w:rPr>
          <w:rStyle w:val="Emphasis"/>
        </w:rPr>
        <w:t>end</w:t>
      </w:r>
      <w:r w:rsidRPr="00B832BD">
        <w:rPr>
          <w:rStyle w:val="StyleUnderline"/>
        </w:rPr>
        <w:t>.</w:t>
      </w:r>
    </w:p>
    <w:p w14:paraId="7F687896" w14:textId="77777777" w:rsidR="00B832BD" w:rsidRDefault="0069165F" w:rsidP="0069165F">
      <w:pPr>
        <w:rPr>
          <w:rStyle w:val="StyleUnderline"/>
        </w:rPr>
      </w:pPr>
      <w:r w:rsidRPr="00B832BD">
        <w:rPr>
          <w:rStyle w:val="Emphasis"/>
        </w:rPr>
        <w:t>The system of professional journalism began to wither</w:t>
      </w:r>
      <w:r w:rsidRPr="00B832BD">
        <w:rPr>
          <w:sz w:val="16"/>
        </w:rPr>
        <w:t xml:space="preserve">. Corporate owners increasingly found journalism too expensive for their tastes. The number of working journalists per capita began to decline by the late 1980s, though corporate news media profits were booming, and in the first decade of the new century, the number of journalists fell off a cliff. In 1960 the ratio of public relations people—attempting surreptitiously to doctor the news—to working journalists was around 1-to-1. In 2011 the ratio approaches 4-to-1. Large sections of public life are barely covered anymore, and those that are rely to a much larger extent on the unfiltered missives of PR firms. </w:t>
      </w:r>
      <w:r w:rsidRPr="00B832BD">
        <w:rPr>
          <w:rStyle w:val="StyleUnderline"/>
        </w:rPr>
        <w:t xml:space="preserve">Add to this the rabid right-wing partisan ramblings of commercial media, and we are, in many respects, in the midst of a </w:t>
      </w:r>
      <w:r w:rsidRPr="00B832BD">
        <w:rPr>
          <w:rStyle w:val="Emphasis"/>
        </w:rPr>
        <w:t>golden age</w:t>
      </w:r>
      <w:r w:rsidRPr="00B832BD">
        <w:rPr>
          <w:rStyle w:val="StyleUnderline"/>
        </w:rPr>
        <w:t xml:space="preserve"> of </w:t>
      </w:r>
      <w:r w:rsidRPr="00B832BD">
        <w:rPr>
          <w:rStyle w:val="Emphasis"/>
        </w:rPr>
        <w:t>propaganda</w:t>
      </w:r>
      <w:r w:rsidRPr="00B832BD">
        <w:rPr>
          <w:rStyle w:val="StyleUnderline"/>
        </w:rPr>
        <w:t>.</w:t>
      </w:r>
    </w:p>
    <w:p w14:paraId="6DBF1D3B" w14:textId="77777777" w:rsidR="00B832BD" w:rsidRPr="00B832BD" w:rsidRDefault="0069165F" w:rsidP="0069165F">
      <w:pPr>
        <w:rPr>
          <w:sz w:val="16"/>
        </w:rPr>
      </w:pPr>
      <w:r w:rsidRPr="00B832BD">
        <w:rPr>
          <w:rStyle w:val="StyleUnderline"/>
        </w:rPr>
        <w:t>The Internet did not cause the crisis of journalism</w:t>
      </w:r>
      <w:r w:rsidRPr="00B832BD">
        <w:rPr>
          <w:sz w:val="16"/>
        </w:rPr>
        <w:t xml:space="preserve">, </w:t>
      </w:r>
      <w:r w:rsidRPr="00B832BD">
        <w:rPr>
          <w:rStyle w:val="StyleUnderline"/>
        </w:rPr>
        <w:t>but it certainly accentuated it</w:t>
      </w:r>
      <w:r w:rsidRPr="00B832BD">
        <w:rPr>
          <w:sz w:val="16"/>
        </w:rPr>
        <w:t>. It took away tens of billions of dollars of advertising—in one decade, Craigslist alone all but wiped out $20 billion in newspaper classified advertising. Advertisers had no particular commitment to newspapers any more than journalism, and the digital world created new and better alternatives. The Internet also provided one more reason for young people to avoid reading increasingly flaccid newspapers or watching TV news. The one thing news media had done that was unique—provide original coverage of events in their communities and on their beats—had been cut back. What they replaced it with—sports, entertainment news, trivia—could be found anywhere and had no connection to “hard” news.</w:t>
      </w:r>
    </w:p>
    <w:p w14:paraId="32C1C4B4" w14:textId="65E71936" w:rsidR="0069165F" w:rsidRPr="00B832BD" w:rsidRDefault="0069165F" w:rsidP="0069165F">
      <w:pPr>
        <w:rPr>
          <w:rStyle w:val="StyleUnderline"/>
        </w:rPr>
      </w:pPr>
      <w:r w:rsidRPr="00B832BD">
        <w:rPr>
          <w:rStyle w:val="StyleUnderline"/>
        </w:rPr>
        <w:t>Journalism has many traits of a public good</w:t>
      </w:r>
      <w:r w:rsidRPr="00B832BD">
        <w:rPr>
          <w:sz w:val="16"/>
        </w:rPr>
        <w:t xml:space="preserve">. It is something society needs and something a self-governing society requires. </w:t>
      </w:r>
      <w:r w:rsidRPr="00B832BD">
        <w:rPr>
          <w:rStyle w:val="Emphasis"/>
        </w:rPr>
        <w:t>But the market cannot produce journalism in sufficient quantity or quality</w:t>
      </w:r>
      <w:r w:rsidRPr="00B832BD">
        <w:rPr>
          <w:sz w:val="16"/>
        </w:rPr>
        <w:t xml:space="preserve">. </w:t>
      </w:r>
      <w:r w:rsidRPr="00B832BD">
        <w:rPr>
          <w:rStyle w:val="StyleUnderline"/>
        </w:rPr>
        <w:t>Public goods generally require public subsidy and explicit public policies to exist</w:t>
      </w:r>
      <w:r w:rsidRPr="00B832BD">
        <w:rPr>
          <w:sz w:val="16"/>
        </w:rPr>
        <w:t xml:space="preserve">. This was implicitly understood during the first century of U.S. history, but the role of advertising in supporting journalism masked its public good characteristics thereafter. </w:t>
      </w:r>
      <w:r w:rsidRPr="00B832BD">
        <w:rPr>
          <w:rStyle w:val="StyleUnderline"/>
        </w:rPr>
        <w:t>For the past century, media critics have concentrated on how the market has negatively affected the quality of journalism; now, as the dust clears, the issue of the quantity of the news, of the very existence of popular journalism under capitalist auspices, has moved to the fore.</w:t>
      </w:r>
    </w:p>
    <w:p w14:paraId="59CCF320" w14:textId="77777777" w:rsidR="000A5F6A" w:rsidRDefault="000A5F6A" w:rsidP="0069165F">
      <w:pPr>
        <w:pStyle w:val="Heading3"/>
        <w:rPr>
          <w:rFonts w:cs="Arial"/>
        </w:rPr>
      </w:pPr>
    </w:p>
    <w:p w14:paraId="4FACAD46" w14:textId="3EF861CE" w:rsidR="00616726" w:rsidRDefault="00616726" w:rsidP="0069165F">
      <w:pPr>
        <w:pStyle w:val="Heading3"/>
        <w:rPr>
          <w:rFonts w:cs="Arial"/>
        </w:rPr>
      </w:pPr>
      <w:r>
        <w:rPr>
          <w:rFonts w:cs="Arial"/>
        </w:rPr>
        <w:t>Alt---Copyright/Patents---2NC/1NR</w:t>
      </w:r>
    </w:p>
    <w:p w14:paraId="430453CB" w14:textId="74C0E92C" w:rsidR="00616726" w:rsidRPr="00D26E7C" w:rsidRDefault="00616726" w:rsidP="00616726">
      <w:pPr>
        <w:pStyle w:val="Heading4"/>
      </w:pPr>
      <w:r>
        <w:t xml:space="preserve">The alternative’s </w:t>
      </w:r>
      <w:r>
        <w:rPr>
          <w:u w:val="single"/>
        </w:rPr>
        <w:t>abolition</w:t>
      </w:r>
      <w:r>
        <w:t xml:space="preserve"> of </w:t>
      </w:r>
      <w:r w:rsidR="00D26E7C">
        <w:t xml:space="preserve">copyrights and patents solves </w:t>
      </w:r>
      <w:r w:rsidR="00D26E7C">
        <w:rPr>
          <w:u w:val="single"/>
        </w:rPr>
        <w:t>better</w:t>
      </w:r>
      <w:r w:rsidR="00D26E7C">
        <w:t xml:space="preserve"> for innovation. </w:t>
      </w:r>
    </w:p>
    <w:p w14:paraId="643495FA" w14:textId="7C8E5A82" w:rsidR="00616726" w:rsidRPr="00616726" w:rsidRDefault="00616726" w:rsidP="00616726">
      <w:r>
        <w:t xml:space="preserve">Richard D. </w:t>
      </w:r>
      <w:r w:rsidRPr="00616726">
        <w:rPr>
          <w:rStyle w:val="Style13ptBold"/>
        </w:rPr>
        <w:t>Wolff 20</w:t>
      </w:r>
      <w:r>
        <w:t>. American Marxian economist known for his work on economic methodology and class analysis. He is a professor emeritus of economics at the University of Massachusetts Amherst and a visiting professor in the graduate program in international affairs of the New School "Ask Professor Wolff: Patents And Copyrights: A Socialist Approach". 11-6-2020. https://www.youtube.com/watch?v=bUpaT_f0wic</w:t>
      </w:r>
    </w:p>
    <w:p w14:paraId="7053991A" w14:textId="5540546D" w:rsidR="00616726" w:rsidRPr="00616726" w:rsidRDefault="00616726" w:rsidP="00616726">
      <w:pPr>
        <w:rPr>
          <w:sz w:val="16"/>
        </w:rPr>
      </w:pPr>
      <w:r w:rsidRPr="00616726">
        <w:rPr>
          <w:sz w:val="16"/>
        </w:rPr>
        <w:t xml:space="preserve">This is Richard Wolf from Democracy at Work responding to another Ask Prof. Wolf, question from our Patreon community. This one comes from the nadir family. And it's a question that has been raised before and deserves an answer. </w:t>
      </w:r>
      <w:r w:rsidRPr="00616726">
        <w:rPr>
          <w:rStyle w:val="Emphasis"/>
        </w:rPr>
        <w:t xml:space="preserve">The question concerns patents and copyrights, </w:t>
      </w:r>
      <w:r w:rsidRPr="00616726">
        <w:rPr>
          <w:rStyle w:val="StyleUnderline"/>
        </w:rPr>
        <w:t xml:space="preserve">that legal arrangement in modern </w:t>
      </w:r>
      <w:r w:rsidRPr="00616726">
        <w:rPr>
          <w:rStyle w:val="Emphasis"/>
        </w:rPr>
        <w:t>capitalist societies</w:t>
      </w:r>
      <w:r w:rsidRPr="00616726">
        <w:rPr>
          <w:rStyle w:val="StyleUnderline"/>
        </w:rPr>
        <w:t>,</w:t>
      </w:r>
      <w:r w:rsidRPr="00616726">
        <w:rPr>
          <w:sz w:val="16"/>
        </w:rPr>
        <w:t xml:space="preserve"> </w:t>
      </w:r>
      <w:r w:rsidRPr="00616726">
        <w:rPr>
          <w:rStyle w:val="StyleUnderline"/>
        </w:rPr>
        <w:t xml:space="preserve">which allows someone who invents a new </w:t>
      </w:r>
      <w:r w:rsidRPr="00616726">
        <w:rPr>
          <w:rStyle w:val="Emphasis"/>
        </w:rPr>
        <w:t>product</w:t>
      </w:r>
      <w:r w:rsidRPr="00616726">
        <w:rPr>
          <w:rStyle w:val="StyleUnderline"/>
        </w:rPr>
        <w:t xml:space="preserve"> are a </w:t>
      </w:r>
      <w:r w:rsidRPr="00616726">
        <w:rPr>
          <w:rStyle w:val="Emphasis"/>
        </w:rPr>
        <w:t>new technology</w:t>
      </w:r>
      <w:r w:rsidRPr="00616726">
        <w:rPr>
          <w:sz w:val="16"/>
        </w:rPr>
        <w:t xml:space="preserve">, </w:t>
      </w:r>
      <w:r w:rsidRPr="00616726">
        <w:rPr>
          <w:rStyle w:val="StyleUnderline"/>
        </w:rPr>
        <w:t>or writes a new piece of music or a new kind of published book</w:t>
      </w:r>
      <w:r w:rsidRPr="00616726">
        <w:rPr>
          <w:sz w:val="16"/>
        </w:rPr>
        <w:t xml:space="preserve">, etc, </w:t>
      </w:r>
      <w:r w:rsidRPr="00616726">
        <w:rPr>
          <w:rStyle w:val="StyleUnderline"/>
        </w:rPr>
        <w:t xml:space="preserve">to get a </w:t>
      </w:r>
      <w:r w:rsidRPr="00616726">
        <w:rPr>
          <w:rStyle w:val="Emphasis"/>
        </w:rPr>
        <w:t>privacy control over it</w:t>
      </w:r>
      <w:r w:rsidRPr="00616726">
        <w:rPr>
          <w:sz w:val="16"/>
        </w:rPr>
        <w:t xml:space="preserve">. In other words, to say to the rest of the world, I invented this, I did this, it's mine. And if you want to make use of it, you have to pay me and I can charge whatever I want. And if you don't pay, you can't use what I've developed. Okay, interesting. What does it mean? Well, one of the things it does is create a direct link between innovation on the one hand, and making money on the other. The idea behind it, those who defend it, is that you wouldn't get as much innovation and invention. If you didn't give people a big monetary incentive to do it. Those who have been critical have quickly pointed out that by allowing the inventor of something or the originator of something, to withhold it from wide public use, you are depriving large numbers of people of the benefits of whatever it is, the inventor has produced, even if it's limited by time, 10 years or 20 years, and then the copyright lapses or the patent disappears. And that's typically how it's arranged. Even if it's a matter of time for those years, you'll effectively have denied the people of the world, the free use of what you have invested in your time and your innovation, what it produced. And this, especially if you charge a lot could mean the rest of the society is deprived. And these critics then point out that whatever it is you invented, depended on the education, you got the influences on you, from the time you were born to the time that you made the innovation, and that 1000s of people contributed directly and indirectly, more than less to whatever capabilities you brought, and that they all in some sense, deserve access to the benefits of what they all indirectly produced. Why should you the last in a step of processes that resulted in the innovation? Or the new article or the new song? Why should it all accrue to you the one with the last step? It's as if we were all handing each other a sandbag, to prevent the flood? And the last one who put it down, gets to have his or her house saved from the flood. Everybody else? treads water. Okay. How does a socialist society, a worker coop based economy? How would it handle it differently? Well, that's of course speculation, in the sense that we don't have that kind of economy. We have portions of the economy that are set up that way. Mondriaan in Spain, Emilia Romagna, and Italy, and so on. But we don't have a whole national economy that has yet been worker, Co Op, based that could then develop its own laws. So we can answer the question, how would us a socialist society of that sort do it. But let me speculate as a way of concluding, clearly, </w:t>
      </w:r>
      <w:r w:rsidRPr="00616726">
        <w:rPr>
          <w:rStyle w:val="StyleUnderline"/>
        </w:rPr>
        <w:t xml:space="preserve">what we want is to get the benefit for </w:t>
      </w:r>
      <w:r w:rsidRPr="00616726">
        <w:rPr>
          <w:rStyle w:val="Emphasis"/>
        </w:rPr>
        <w:t>everybody</w:t>
      </w:r>
      <w:r w:rsidRPr="00616726">
        <w:rPr>
          <w:rStyle w:val="StyleUnderline"/>
        </w:rPr>
        <w:t xml:space="preserve"> of </w:t>
      </w:r>
      <w:r w:rsidRPr="00616726">
        <w:rPr>
          <w:rStyle w:val="Emphasis"/>
        </w:rPr>
        <w:t>all</w:t>
      </w:r>
      <w:r w:rsidRPr="00616726">
        <w:rPr>
          <w:rStyle w:val="StyleUnderline"/>
        </w:rPr>
        <w:t xml:space="preserve"> the </w:t>
      </w:r>
      <w:r w:rsidRPr="00616726">
        <w:rPr>
          <w:rStyle w:val="Emphasis"/>
        </w:rPr>
        <w:t>innovations</w:t>
      </w:r>
      <w:r w:rsidRPr="00616726">
        <w:rPr>
          <w:rStyle w:val="StyleUnderline"/>
        </w:rPr>
        <w:t xml:space="preserve"> and </w:t>
      </w:r>
      <w:r w:rsidRPr="00616726">
        <w:rPr>
          <w:rStyle w:val="Emphasis"/>
        </w:rPr>
        <w:t>pretty much as quickly as they are developed</w:t>
      </w:r>
      <w:r w:rsidRPr="00616726">
        <w:rPr>
          <w:sz w:val="16"/>
        </w:rPr>
        <w:t xml:space="preserve">. </w:t>
      </w:r>
      <w:r w:rsidRPr="00616726">
        <w:rPr>
          <w:rStyle w:val="StyleUnderline"/>
        </w:rPr>
        <w:t xml:space="preserve">That's the way we maximize the </w:t>
      </w:r>
      <w:r w:rsidRPr="00616726">
        <w:rPr>
          <w:rStyle w:val="Emphasis"/>
        </w:rPr>
        <w:t>social benefit</w:t>
      </w:r>
      <w:r w:rsidRPr="00616726">
        <w:rPr>
          <w:rStyle w:val="StyleUnderline"/>
        </w:rPr>
        <w:t xml:space="preserve"> of </w:t>
      </w:r>
      <w:r w:rsidRPr="00616726">
        <w:rPr>
          <w:rStyle w:val="Emphasis"/>
        </w:rPr>
        <w:t>individuals</w:t>
      </w:r>
      <w:r w:rsidRPr="00616726">
        <w:rPr>
          <w:rStyle w:val="StyleUnderline"/>
        </w:rPr>
        <w:t xml:space="preserve"> coming through with </w:t>
      </w:r>
      <w:r w:rsidRPr="00616726">
        <w:rPr>
          <w:rStyle w:val="Emphasis"/>
        </w:rPr>
        <w:t>breakthroughs</w:t>
      </w:r>
      <w:r w:rsidRPr="00616726">
        <w:rPr>
          <w:rStyle w:val="StyleUnderline"/>
        </w:rPr>
        <w:t xml:space="preserve"> in what they </w:t>
      </w:r>
      <w:r w:rsidRPr="00616726">
        <w:rPr>
          <w:rStyle w:val="Emphasis"/>
        </w:rPr>
        <w:t>produce</w:t>
      </w:r>
      <w:r w:rsidRPr="00616726">
        <w:rPr>
          <w:rStyle w:val="StyleUnderline"/>
        </w:rPr>
        <w:t xml:space="preserve"> or </w:t>
      </w:r>
      <w:r w:rsidRPr="00616726">
        <w:rPr>
          <w:rStyle w:val="Emphasis"/>
        </w:rPr>
        <w:t>how they produce</w:t>
      </w:r>
      <w:r w:rsidRPr="00616726">
        <w:rPr>
          <w:rStyle w:val="StyleUnderline"/>
        </w:rPr>
        <w:t>.</w:t>
      </w:r>
      <w:r w:rsidRPr="00616726">
        <w:rPr>
          <w:sz w:val="16"/>
        </w:rPr>
        <w:t xml:space="preserve"> And indeed, since those individuals have been educated, raised and developed by the larger community, then in a way it's pay back and a socialist society would be committed to that. But let's give some credit to the notion that there is some monetary incentive that may help us all get the benefits of innovation by giving some sort of monetary reward to the inventor, the last one in the step that led to the invention. </w:t>
      </w:r>
      <w:r w:rsidRPr="00616726">
        <w:rPr>
          <w:rStyle w:val="StyleUnderline"/>
        </w:rPr>
        <w:t>But there's no need for it to be done in that way we do it now</w:t>
      </w:r>
      <w:r w:rsidRPr="00616726">
        <w:rPr>
          <w:sz w:val="16"/>
        </w:rPr>
        <w:t xml:space="preserve">. </w:t>
      </w:r>
      <w:r w:rsidRPr="00616726">
        <w:rPr>
          <w:rStyle w:val="StyleUnderline"/>
        </w:rPr>
        <w:t xml:space="preserve">Why all the </w:t>
      </w:r>
      <w:r w:rsidRPr="00616726">
        <w:rPr>
          <w:rStyle w:val="Emphasis"/>
        </w:rPr>
        <w:t>discretion</w:t>
      </w:r>
      <w:r w:rsidRPr="00616726">
        <w:rPr>
          <w:rStyle w:val="StyleUnderline"/>
        </w:rPr>
        <w:t xml:space="preserve"> to the </w:t>
      </w:r>
      <w:r w:rsidRPr="00616726">
        <w:rPr>
          <w:rStyle w:val="Emphasis"/>
        </w:rPr>
        <w:t>individual who becomes individually</w:t>
      </w:r>
      <w:r w:rsidRPr="00616726">
        <w:rPr>
          <w:rStyle w:val="StyleUnderline"/>
        </w:rPr>
        <w:t xml:space="preserve"> </w:t>
      </w:r>
      <w:r w:rsidRPr="00616726">
        <w:rPr>
          <w:rStyle w:val="Emphasis"/>
        </w:rPr>
        <w:t>wealthy</w:t>
      </w:r>
      <w:r w:rsidRPr="00616726">
        <w:rPr>
          <w:rStyle w:val="StyleUnderline"/>
        </w:rPr>
        <w:t xml:space="preserve"> from an invention</w:t>
      </w:r>
      <w:r w:rsidRPr="00616726">
        <w:rPr>
          <w:sz w:val="16"/>
        </w:rPr>
        <w:t xml:space="preserve">? That's not socially useful? And how does he do it? Or she do it by withholding it from the rest of this society, forcing more and more money, the more urgent a society needs that innovation, that seems unjust, unequal, and downright cruel, when you're talking, for example, about medical inventions, or all kinds of other inventions that can save or improve our lives, a socialist society would presumably not want to go down that road. </w:t>
      </w:r>
      <w:r w:rsidRPr="00616726">
        <w:rPr>
          <w:rStyle w:val="StyleUnderline"/>
        </w:rPr>
        <w:t xml:space="preserve">Well, then what could we do? We could offer a </w:t>
      </w:r>
      <w:r w:rsidRPr="00616726">
        <w:rPr>
          <w:rStyle w:val="Emphasis"/>
        </w:rPr>
        <w:t>modest reward</w:t>
      </w:r>
      <w:r w:rsidRPr="00616726">
        <w:rPr>
          <w:rStyle w:val="StyleUnderline"/>
        </w:rPr>
        <w:t xml:space="preserve">. Yes, a government agency could </w:t>
      </w:r>
      <w:r w:rsidRPr="00616726">
        <w:rPr>
          <w:rStyle w:val="Emphasis"/>
        </w:rPr>
        <w:t>keep track</w:t>
      </w:r>
      <w:r w:rsidRPr="00616726">
        <w:rPr>
          <w:rStyle w:val="StyleUnderline"/>
        </w:rPr>
        <w:t xml:space="preserve"> of all the </w:t>
      </w:r>
      <w:r w:rsidRPr="00616726">
        <w:rPr>
          <w:rStyle w:val="Emphasis"/>
        </w:rPr>
        <w:t>inventions</w:t>
      </w:r>
      <w:r w:rsidRPr="00616726">
        <w:rPr>
          <w:sz w:val="16"/>
        </w:rPr>
        <w:t xml:space="preserve">, </w:t>
      </w:r>
      <w:r w:rsidRPr="00616726">
        <w:rPr>
          <w:rStyle w:val="StyleUnderline"/>
        </w:rPr>
        <w:t xml:space="preserve">the way </w:t>
      </w:r>
      <w:r w:rsidRPr="00616726">
        <w:rPr>
          <w:rStyle w:val="Emphasis"/>
        </w:rPr>
        <w:t>patent</w:t>
      </w:r>
      <w:r w:rsidRPr="00616726">
        <w:rPr>
          <w:rStyle w:val="StyleUnderline"/>
        </w:rPr>
        <w:t xml:space="preserve"> and </w:t>
      </w:r>
      <w:r w:rsidRPr="00616726">
        <w:rPr>
          <w:rStyle w:val="Emphasis"/>
        </w:rPr>
        <w:t>copyright offices</w:t>
      </w:r>
      <w:r w:rsidRPr="00616726">
        <w:rPr>
          <w:sz w:val="16"/>
        </w:rPr>
        <w:t xml:space="preserve"> in the Library of Congress and elsewhere in Washington do now you can register your innovation, it's recorded that you did it in this way on that time and with the specifications. </w:t>
      </w:r>
      <w:r w:rsidRPr="00616726">
        <w:rPr>
          <w:rStyle w:val="StyleUnderline"/>
        </w:rPr>
        <w:t xml:space="preserve">And we can require that people who make use of it </w:t>
      </w:r>
      <w:r w:rsidRPr="00616726">
        <w:rPr>
          <w:rStyle w:val="Emphasis"/>
        </w:rPr>
        <w:t>get permission</w:t>
      </w:r>
      <w:r w:rsidRPr="00616726">
        <w:rPr>
          <w:rStyle w:val="StyleUnderline"/>
        </w:rPr>
        <w:t>,</w:t>
      </w:r>
      <w:r w:rsidRPr="00616726">
        <w:rPr>
          <w:sz w:val="16"/>
        </w:rPr>
        <w:t xml:space="preserve"> </w:t>
      </w:r>
      <w:r w:rsidRPr="00616726">
        <w:rPr>
          <w:rStyle w:val="StyleUnderline"/>
        </w:rPr>
        <w:t xml:space="preserve">all of that </w:t>
      </w:r>
      <w:r w:rsidRPr="00616726">
        <w:rPr>
          <w:rStyle w:val="Emphasis"/>
        </w:rPr>
        <w:t>we can continue</w:t>
      </w:r>
      <w:r w:rsidRPr="00616726">
        <w:rPr>
          <w:sz w:val="16"/>
        </w:rPr>
        <w:t xml:space="preserve">. </w:t>
      </w:r>
      <w:r w:rsidRPr="00616726">
        <w:rPr>
          <w:rStyle w:val="StyleUnderline"/>
        </w:rPr>
        <w:t>And that would be good, because we'll give us a record of who's actually doing what, and that's useful for many purposes.</w:t>
      </w:r>
      <w:r w:rsidRPr="00616726">
        <w:rPr>
          <w:sz w:val="16"/>
        </w:rPr>
        <w:t xml:space="preserve"> But how much money you give a person, that's a completely different matter. That doesn't have to be linked to this at all. But it gives you proof. Number one, </w:t>
      </w:r>
      <w:r w:rsidRPr="00616726">
        <w:rPr>
          <w:rStyle w:val="StyleUnderline"/>
        </w:rPr>
        <w:t xml:space="preserve">many people will do things because of their </w:t>
      </w:r>
      <w:r w:rsidRPr="00616726">
        <w:rPr>
          <w:rStyle w:val="Emphasis"/>
        </w:rPr>
        <w:t>social value</w:t>
      </w:r>
      <w:r w:rsidRPr="00616726">
        <w:rPr>
          <w:sz w:val="16"/>
        </w:rPr>
        <w:t xml:space="preserve">, </w:t>
      </w:r>
      <w:r w:rsidRPr="00616726">
        <w:rPr>
          <w:rStyle w:val="StyleUnderline"/>
        </w:rPr>
        <w:t xml:space="preserve">because they </w:t>
      </w:r>
      <w:r w:rsidRPr="00616726">
        <w:rPr>
          <w:rStyle w:val="Emphasis"/>
        </w:rPr>
        <w:t>appreciate</w:t>
      </w:r>
      <w:r w:rsidRPr="00616726">
        <w:rPr>
          <w:rStyle w:val="StyleUnderline"/>
        </w:rPr>
        <w:t xml:space="preserve"> the </w:t>
      </w:r>
      <w:r w:rsidRPr="00616726">
        <w:rPr>
          <w:rStyle w:val="Emphasis"/>
        </w:rPr>
        <w:t>praise</w:t>
      </w:r>
      <w:r w:rsidRPr="00616726">
        <w:rPr>
          <w:sz w:val="16"/>
        </w:rPr>
        <w:t xml:space="preserve">, </w:t>
      </w:r>
      <w:r w:rsidRPr="00616726">
        <w:rPr>
          <w:rStyle w:val="StyleUnderline"/>
        </w:rPr>
        <w:t xml:space="preserve">they get the love, they get the appreciation they get. And they don't need a </w:t>
      </w:r>
      <w:r w:rsidRPr="00616726">
        <w:rPr>
          <w:rStyle w:val="Emphasis"/>
        </w:rPr>
        <w:t>whole lot of money</w:t>
      </w:r>
      <w:r w:rsidRPr="00616726">
        <w:rPr>
          <w:sz w:val="16"/>
        </w:rPr>
        <w:t xml:space="preserve">. In American academia, for example, professors routinely write papers and publish them in journals, they don't get any money for that, or certainly not an appreciable amount. But they do it anyway. Because it's part of being a professional, contributing to the literature of your profession, helping to develop understandings, becoming a better teacher, and so on. </w:t>
      </w:r>
      <w:r w:rsidRPr="00616726">
        <w:rPr>
          <w:rStyle w:val="StyleUnderline"/>
        </w:rPr>
        <w:t>There are plenty of benefits from doing things creatively</w:t>
      </w:r>
      <w:r w:rsidRPr="00616726">
        <w:rPr>
          <w:sz w:val="16"/>
        </w:rPr>
        <w:t>, that academics find adequate</w:t>
      </w:r>
      <w:r w:rsidRPr="00616726">
        <w:rPr>
          <w:rStyle w:val="StyleUnderline"/>
        </w:rPr>
        <w:t xml:space="preserve">, they don't get money for the </w:t>
      </w:r>
      <w:r w:rsidRPr="00616726">
        <w:rPr>
          <w:rStyle w:val="Emphasis"/>
        </w:rPr>
        <w:t>specific inventions</w:t>
      </w:r>
      <w:r w:rsidRPr="00616726">
        <w:rPr>
          <w:sz w:val="16"/>
        </w:rPr>
        <w:t xml:space="preserve">, they are engaged in most of the time. And if we still want to give people some money, give them something honorific. In fact, let's use the word honorarium, it's still used, a kind of recognition modest, that there is some kind of reward, we want to get it that's really important. Let's give it a modest one. But let's give it to a person who has made an important breakthrough. Without constricting the use that society can make of that breakthrough. </w:t>
      </w:r>
      <w:r w:rsidRPr="00616726">
        <w:rPr>
          <w:rStyle w:val="StyleUnderline"/>
        </w:rPr>
        <w:t xml:space="preserve">There's no need to deprive society of the benefit, even if you want to give the individual inventor, a </w:t>
      </w:r>
      <w:r w:rsidRPr="00616726">
        <w:rPr>
          <w:rStyle w:val="Emphasis"/>
        </w:rPr>
        <w:t>reward a financial reward</w:t>
      </w:r>
      <w:r w:rsidRPr="00616726">
        <w:rPr>
          <w:sz w:val="16"/>
        </w:rPr>
        <w:t xml:space="preserve">. </w:t>
      </w:r>
      <w:r w:rsidRPr="00616726">
        <w:rPr>
          <w:rStyle w:val="Emphasis"/>
        </w:rPr>
        <w:t>The way the system works</w:t>
      </w:r>
      <w:r w:rsidRPr="00616726">
        <w:rPr>
          <w:sz w:val="16"/>
        </w:rPr>
        <w:t xml:space="preserve">, </w:t>
      </w:r>
      <w:r w:rsidRPr="00616726">
        <w:rPr>
          <w:rStyle w:val="Emphasis"/>
        </w:rPr>
        <w:t>now</w:t>
      </w:r>
      <w:r w:rsidRPr="00616726">
        <w:rPr>
          <w:sz w:val="16"/>
        </w:rPr>
        <w:t xml:space="preserve">, of course, also </w:t>
      </w:r>
      <w:r w:rsidRPr="00616726">
        <w:rPr>
          <w:rStyle w:val="StyleUnderline"/>
        </w:rPr>
        <w:t>has a terrible cost</w:t>
      </w:r>
      <w:r w:rsidRPr="00616726">
        <w:rPr>
          <w:sz w:val="16"/>
        </w:rPr>
        <w:t xml:space="preserve"> that I need to mention. You are </w:t>
      </w:r>
      <w:r w:rsidRPr="00616726">
        <w:rPr>
          <w:rStyle w:val="Emphasis"/>
        </w:rPr>
        <w:t>skewing invention</w:t>
      </w:r>
      <w:r w:rsidRPr="00616726">
        <w:rPr>
          <w:sz w:val="16"/>
        </w:rPr>
        <w:t xml:space="preserve">. </w:t>
      </w:r>
      <w:r w:rsidRPr="00616726">
        <w:rPr>
          <w:rStyle w:val="StyleUnderline"/>
        </w:rPr>
        <w:t xml:space="preserve">By profit, you are leading inventive minds to go to </w:t>
      </w:r>
      <w:r w:rsidRPr="00616726">
        <w:rPr>
          <w:rStyle w:val="Emphasis"/>
        </w:rPr>
        <w:t>where they think the profit is</w:t>
      </w:r>
      <w:r w:rsidRPr="00616726">
        <w:rPr>
          <w:sz w:val="16"/>
        </w:rPr>
        <w:t xml:space="preserve">. And that is not the same as going with a need is an esoteric mega medicine for a disease that afflicts 20 people each year may be profitable, if you can charge a lot. But solving the problem of the common cold may be much more of a social kind of invention. It </w:t>
      </w:r>
      <w:r w:rsidRPr="00616726">
        <w:rPr>
          <w:rStyle w:val="StyleUnderline"/>
        </w:rPr>
        <w:t xml:space="preserve">would be important to have democratic decision making over where the funds and support for innovative research go in terms of the broad notion of </w:t>
      </w:r>
      <w:r w:rsidRPr="00616726">
        <w:rPr>
          <w:rStyle w:val="Emphasis"/>
        </w:rPr>
        <w:t>social benefit</w:t>
      </w:r>
      <w:r w:rsidRPr="00616726">
        <w:rPr>
          <w:sz w:val="16"/>
        </w:rPr>
        <w:t xml:space="preserve">, rather than the </w:t>
      </w:r>
      <w:r w:rsidRPr="00616726">
        <w:rPr>
          <w:rStyle w:val="Emphasis"/>
        </w:rPr>
        <w:t>narrow notion</w:t>
      </w:r>
      <w:r w:rsidRPr="00616726">
        <w:rPr>
          <w:sz w:val="16"/>
        </w:rPr>
        <w:t xml:space="preserve"> of </w:t>
      </w:r>
      <w:r w:rsidRPr="00616726">
        <w:rPr>
          <w:rStyle w:val="Emphasis"/>
        </w:rPr>
        <w:t>private profit</w:t>
      </w:r>
      <w:r w:rsidRPr="00616726">
        <w:rPr>
          <w:sz w:val="16"/>
        </w:rPr>
        <w:t xml:space="preserve"> being such a </w:t>
      </w:r>
      <w:r w:rsidRPr="00616726">
        <w:rPr>
          <w:rStyle w:val="Emphasis"/>
        </w:rPr>
        <w:t>powerful influence</w:t>
      </w:r>
      <w:r w:rsidRPr="00616726">
        <w:rPr>
          <w:sz w:val="16"/>
        </w:rPr>
        <w:t xml:space="preserve"> as it is today on what kind of research is done, where it is done, and what use is made of it. This is Richard Wolff for Democracy at Work.</w:t>
      </w:r>
    </w:p>
    <w:p w14:paraId="41473285" w14:textId="5E7528D7" w:rsidR="0069165F" w:rsidRDefault="0069165F" w:rsidP="0069165F">
      <w:pPr>
        <w:pStyle w:val="Heading3"/>
        <w:rPr>
          <w:rFonts w:cs="Arial"/>
        </w:rPr>
      </w:pPr>
      <w:r>
        <w:rPr>
          <w:rFonts w:cs="Arial"/>
        </w:rPr>
        <w:t>Alt---Paradigm Shift---2NC/1NR</w:t>
      </w:r>
    </w:p>
    <w:p w14:paraId="6369F90C" w14:textId="77777777" w:rsidR="0069165F" w:rsidRPr="005770BA" w:rsidRDefault="0069165F" w:rsidP="0069165F">
      <w:pPr>
        <w:pStyle w:val="Heading4"/>
        <w:rPr>
          <w:rFonts w:cs="Arial"/>
        </w:rPr>
      </w:pPr>
      <w:r w:rsidRPr="005770BA">
        <w:rPr>
          <w:rFonts w:cs="Arial"/>
        </w:rPr>
        <w:t xml:space="preserve">Paradigm </w:t>
      </w:r>
      <w:r w:rsidRPr="005770BA">
        <w:rPr>
          <w:rFonts w:cs="Arial"/>
          <w:u w:val="single"/>
        </w:rPr>
        <w:t>shift</w:t>
      </w:r>
      <w:r w:rsidRPr="005770BA">
        <w:rPr>
          <w:rFonts w:cs="Arial"/>
        </w:rPr>
        <w:t xml:space="preserve"> now towards the alt. </w:t>
      </w:r>
    </w:p>
    <w:p w14:paraId="73842E4D" w14:textId="77777777" w:rsidR="0069165F" w:rsidRPr="005770BA" w:rsidRDefault="0069165F" w:rsidP="0069165F">
      <w:r w:rsidRPr="005770BA">
        <w:t>CJ</w:t>
      </w:r>
      <w:r w:rsidRPr="005770BA">
        <w:rPr>
          <w:rStyle w:val="Style13ptBold"/>
        </w:rPr>
        <w:t xml:space="preserve"> Atkins 21</w:t>
      </w:r>
      <w:r w:rsidRPr="005770BA">
        <w:t>. Managing Editor at People’s World with a Ph.D. in political science from York University in Toronto. Neoliberalism’s in trouble: A Marxist look at the American Rescue Act. People's World. 3-11-2021. https://www.peoplesworld.org/article/neoliberalisms-in-trouble-a-marxist-look-at-the-american-rescue-act/</w:t>
      </w:r>
    </w:p>
    <w:p w14:paraId="30F14439" w14:textId="77777777" w:rsidR="0069165F" w:rsidRPr="00561F21" w:rsidRDefault="0069165F" w:rsidP="0069165F">
      <w:pPr>
        <w:rPr>
          <w:sz w:val="16"/>
        </w:rPr>
      </w:pPr>
      <w:r w:rsidRPr="005770BA">
        <w:rPr>
          <w:rStyle w:val="Emphasis"/>
        </w:rPr>
        <w:t xml:space="preserve">Change from below </w:t>
      </w:r>
      <w:r w:rsidRPr="00561F21">
        <w:rPr>
          <w:sz w:val="16"/>
        </w:rPr>
        <w:t xml:space="preserve">Many </w:t>
      </w:r>
      <w:r w:rsidRPr="005770BA">
        <w:rPr>
          <w:rStyle w:val="StyleUnderline"/>
          <w:highlight w:val="cyan"/>
        </w:rPr>
        <w:t>analysts are taking notice of</w:t>
      </w:r>
      <w:r w:rsidRPr="005770BA">
        <w:rPr>
          <w:rStyle w:val="StyleUnderline"/>
        </w:rPr>
        <w:t xml:space="preserve"> this </w:t>
      </w:r>
      <w:r w:rsidRPr="005770BA">
        <w:rPr>
          <w:rStyle w:val="Emphasis"/>
          <w:highlight w:val="cyan"/>
        </w:rPr>
        <w:t>paradigm change</w:t>
      </w:r>
      <w:r w:rsidRPr="00561F21">
        <w:rPr>
          <w:sz w:val="16"/>
        </w:rPr>
        <w:t>. Paul McCulley, a business professor at Georgetown, told the New York Times earlier this week, “</w:t>
      </w:r>
      <w:r w:rsidRPr="005770BA">
        <w:rPr>
          <w:rStyle w:val="StyleUnderline"/>
        </w:rPr>
        <w:t xml:space="preserve">Having the tools of economic stabilization work a whole lot more </w:t>
      </w:r>
      <w:r w:rsidRPr="005770BA">
        <w:rPr>
          <w:rStyle w:val="Emphasis"/>
        </w:rPr>
        <w:t>through the fiscal channel</w:t>
      </w:r>
      <w:r w:rsidRPr="005770BA">
        <w:rPr>
          <w:rStyle w:val="StyleUnderline"/>
        </w:rPr>
        <w:t xml:space="preserve"> and a whole lot less through the monetary channel is a profound, </w:t>
      </w:r>
      <w:r w:rsidRPr="005770BA">
        <w:rPr>
          <w:rStyle w:val="Emphasis"/>
        </w:rPr>
        <w:t>pro-democracy policy mix</w:t>
      </w:r>
      <w:r w:rsidRPr="005770BA">
        <w:rPr>
          <w:rStyle w:val="StyleUnderline"/>
        </w:rPr>
        <w:t>.</w:t>
      </w:r>
      <w:r w:rsidRPr="00561F21">
        <w:rPr>
          <w:sz w:val="16"/>
        </w:rPr>
        <w:t xml:space="preserve">” In plainer language: </w:t>
      </w:r>
      <w:r w:rsidRPr="005770BA">
        <w:rPr>
          <w:rStyle w:val="StyleUnderline"/>
          <w:highlight w:val="cyan"/>
        </w:rPr>
        <w:t xml:space="preserve">It’s better to have </w:t>
      </w:r>
      <w:r w:rsidRPr="005770BA">
        <w:rPr>
          <w:rStyle w:val="Emphasis"/>
          <w:highlight w:val="cyan"/>
        </w:rPr>
        <w:t>elected representatives</w:t>
      </w:r>
      <w:r w:rsidRPr="005770BA">
        <w:rPr>
          <w:rStyle w:val="StyleUnderline"/>
        </w:rPr>
        <w:t xml:space="preserve"> rather </w:t>
      </w:r>
      <w:r w:rsidRPr="005770BA">
        <w:rPr>
          <w:rStyle w:val="StyleUnderline"/>
          <w:highlight w:val="cyan"/>
        </w:rPr>
        <w:t xml:space="preserve">than </w:t>
      </w:r>
      <w:r w:rsidRPr="005770BA">
        <w:rPr>
          <w:rStyle w:val="Emphasis"/>
          <w:highlight w:val="cyan"/>
        </w:rPr>
        <w:t>unelected bankers</w:t>
      </w:r>
      <w:r w:rsidRPr="005770BA">
        <w:rPr>
          <w:rStyle w:val="StyleUnderline"/>
        </w:rPr>
        <w:t xml:space="preserve"> </w:t>
      </w:r>
      <w:r w:rsidRPr="005770BA">
        <w:rPr>
          <w:rStyle w:val="StyleUnderline"/>
          <w:highlight w:val="cyan"/>
        </w:rPr>
        <w:t>making the call</w:t>
      </w:r>
      <w:r w:rsidRPr="005770BA">
        <w:rPr>
          <w:rStyle w:val="StyleUnderline"/>
        </w:rPr>
        <w:t xml:space="preserve"> on how public money is spent</w:t>
      </w:r>
      <w:r w:rsidRPr="00561F21">
        <w:rPr>
          <w:sz w:val="16"/>
        </w:rPr>
        <w:t xml:space="preserve">. </w:t>
      </w:r>
      <w:r w:rsidRPr="00561F21">
        <w:rPr>
          <w:sz w:val="16"/>
          <w:szCs w:val="16"/>
        </w:rPr>
        <w:t xml:space="preserve">Some media commentators are seeing the shift, but they’re missing the real reasons for why it’s happening. Times opinion writer Neil Irwin, for instance, characterizes it as a battle between “pointy-headed technocrats” and lawmakers, or as the headline of his article earlier this week put it, “Move over, nerds. It’s the politicians’ economy now.” </w:t>
      </w:r>
      <w:r w:rsidRPr="00561F21">
        <w:rPr>
          <w:sz w:val="16"/>
        </w:rPr>
        <w:t xml:space="preserve">Without the insights that come from a class analysis of the situation, Irwin and other </w:t>
      </w:r>
      <w:r w:rsidRPr="005770BA">
        <w:rPr>
          <w:rStyle w:val="StyleUnderline"/>
        </w:rPr>
        <w:t>commentators in the bourgeois press continue to look only at the differences among those at the top of society to explain social change</w:t>
      </w:r>
      <w:r w:rsidRPr="00561F21">
        <w:rPr>
          <w:sz w:val="16"/>
        </w:rPr>
        <w:t xml:space="preserve">. The truth, however, is that </w:t>
      </w:r>
      <w:r w:rsidRPr="005770BA">
        <w:rPr>
          <w:rStyle w:val="StyleUnderline"/>
        </w:rPr>
        <w:t xml:space="preserve">the </w:t>
      </w:r>
      <w:r w:rsidRPr="005770BA">
        <w:rPr>
          <w:rStyle w:val="StyleUnderline"/>
          <w:highlight w:val="cyan"/>
        </w:rPr>
        <w:t xml:space="preserve">pressure </w:t>
      </w:r>
      <w:r w:rsidRPr="005770BA">
        <w:rPr>
          <w:rStyle w:val="StyleUnderline"/>
        </w:rPr>
        <w:t xml:space="preserve">now being applied to neoliberal ideology </w:t>
      </w:r>
      <w:r w:rsidRPr="005770BA">
        <w:rPr>
          <w:rStyle w:val="StyleUnderline"/>
          <w:highlight w:val="cyan"/>
        </w:rPr>
        <w:t xml:space="preserve">is </w:t>
      </w:r>
      <w:r w:rsidRPr="005770BA">
        <w:rPr>
          <w:rStyle w:val="StyleUnderline"/>
        </w:rPr>
        <w:t xml:space="preserve">the result of </w:t>
      </w:r>
      <w:r w:rsidRPr="005770BA">
        <w:rPr>
          <w:rStyle w:val="Emphasis"/>
          <w:highlight w:val="cyan"/>
        </w:rPr>
        <w:t>class struggle from below</w:t>
      </w:r>
      <w:r w:rsidRPr="00561F21">
        <w:rPr>
          <w:sz w:val="16"/>
        </w:rPr>
        <w:t xml:space="preserve">. Since the last recession, </w:t>
      </w:r>
      <w:r w:rsidRPr="005770BA">
        <w:rPr>
          <w:rStyle w:val="StyleUnderline"/>
          <w:highlight w:val="cyan"/>
        </w:rPr>
        <w:t xml:space="preserve">working-class action has been </w:t>
      </w:r>
      <w:r w:rsidRPr="005770BA">
        <w:rPr>
          <w:rStyle w:val="Emphasis"/>
        </w:rPr>
        <w:t xml:space="preserve">steadily </w:t>
      </w:r>
      <w:r w:rsidRPr="005770BA">
        <w:rPr>
          <w:rStyle w:val="Emphasis"/>
          <w:highlight w:val="cyan"/>
        </w:rPr>
        <w:t>building</w:t>
      </w:r>
      <w:r w:rsidRPr="005770BA">
        <w:rPr>
          <w:rStyle w:val="StyleUnderline"/>
        </w:rPr>
        <w:t xml:space="preserve"> and </w:t>
      </w:r>
      <w:r w:rsidRPr="005770BA">
        <w:rPr>
          <w:rStyle w:val="Emphasis"/>
        </w:rPr>
        <w:t>gaining strength</w:t>
      </w:r>
      <w:r w:rsidRPr="00561F21">
        <w:rPr>
          <w:sz w:val="16"/>
        </w:rPr>
        <w:t xml:space="preserve">. The </w:t>
      </w:r>
      <w:r w:rsidRPr="005770BA">
        <w:rPr>
          <w:rStyle w:val="StyleUnderline"/>
        </w:rPr>
        <w:t xml:space="preserve">first sparks came in the </w:t>
      </w:r>
      <w:r w:rsidRPr="005770BA">
        <w:rPr>
          <w:rStyle w:val="StyleUnderline"/>
          <w:highlight w:val="cyan"/>
        </w:rPr>
        <w:t>Occupy</w:t>
      </w:r>
      <w:r w:rsidRPr="005770BA">
        <w:rPr>
          <w:rStyle w:val="StyleUnderline"/>
        </w:rPr>
        <w:t xml:space="preserve"> Wall Street</w:t>
      </w:r>
      <w:r w:rsidRPr="00561F21">
        <w:rPr>
          <w:sz w:val="16"/>
        </w:rPr>
        <w:t xml:space="preserve"> movement that emerged in the wake of the financial crisis. There were the </w:t>
      </w:r>
      <w:r w:rsidRPr="005770BA">
        <w:rPr>
          <w:rStyle w:val="StyleUnderline"/>
        </w:rPr>
        <w:t xml:space="preserve">two </w:t>
      </w:r>
      <w:r w:rsidRPr="005770BA">
        <w:rPr>
          <w:rStyle w:val="StyleUnderline"/>
          <w:highlight w:val="cyan"/>
        </w:rPr>
        <w:t>Bernie</w:t>
      </w:r>
      <w:r w:rsidRPr="005770BA">
        <w:rPr>
          <w:rStyle w:val="StyleUnderline"/>
        </w:rPr>
        <w:t xml:space="preserve"> Sanders </w:t>
      </w:r>
      <w:r w:rsidRPr="005770BA">
        <w:rPr>
          <w:rStyle w:val="StyleUnderline"/>
          <w:highlight w:val="cyan"/>
        </w:rPr>
        <w:t>campaigns</w:t>
      </w:r>
      <w:r w:rsidRPr="005770BA">
        <w:rPr>
          <w:rStyle w:val="StyleUnderline"/>
        </w:rPr>
        <w:t xml:space="preserve"> for president as well as that of Elizabeth </w:t>
      </w:r>
      <w:r w:rsidRPr="005770BA">
        <w:rPr>
          <w:rStyle w:val="StyleUnderline"/>
          <w:highlight w:val="cyan"/>
        </w:rPr>
        <w:t>Warren</w:t>
      </w:r>
      <w:r w:rsidRPr="005770BA">
        <w:rPr>
          <w:rStyle w:val="StyleUnderline"/>
        </w:rPr>
        <w:t xml:space="preserve">, which </w:t>
      </w:r>
      <w:r w:rsidRPr="005770BA">
        <w:rPr>
          <w:rStyle w:val="StyleUnderline"/>
          <w:highlight w:val="cyan"/>
        </w:rPr>
        <w:t xml:space="preserve">inserted </w:t>
      </w:r>
      <w:r w:rsidRPr="005770BA">
        <w:rPr>
          <w:rStyle w:val="Emphasis"/>
          <w:highlight w:val="cyan"/>
        </w:rPr>
        <w:t>explicitly social democratic demands</w:t>
      </w:r>
      <w:r w:rsidRPr="005770BA">
        <w:rPr>
          <w:rStyle w:val="StyleUnderline"/>
        </w:rPr>
        <w:t xml:space="preserve"> like Medicare for All into public conversation</w:t>
      </w:r>
      <w:r w:rsidRPr="00561F21">
        <w:rPr>
          <w:sz w:val="16"/>
        </w:rPr>
        <w:t xml:space="preserve">. </w:t>
      </w:r>
      <w:r w:rsidRPr="005770BA">
        <w:rPr>
          <w:rStyle w:val="StyleUnderline"/>
        </w:rPr>
        <w:t>The trade union movement has begun to reverse its decades-long decline, with new organizing efforts like the campaign by Alabama Amazon workers</w:t>
      </w:r>
      <w:r w:rsidRPr="00561F21">
        <w:rPr>
          <w:sz w:val="16"/>
        </w:rPr>
        <w:t xml:space="preserve"> showing that more and </w:t>
      </w:r>
      <w:r w:rsidRPr="005770BA">
        <w:rPr>
          <w:rStyle w:val="StyleUnderline"/>
        </w:rPr>
        <w:t xml:space="preserve">more workers are looking to </w:t>
      </w:r>
      <w:r w:rsidRPr="005770BA">
        <w:rPr>
          <w:rStyle w:val="Emphasis"/>
        </w:rPr>
        <w:t>collective action</w:t>
      </w:r>
      <w:r w:rsidRPr="005770BA">
        <w:rPr>
          <w:rStyle w:val="StyleUnderline"/>
        </w:rPr>
        <w:t xml:space="preserve"> as the way to improve their lives</w:t>
      </w:r>
      <w:r w:rsidRPr="00561F21">
        <w:rPr>
          <w:sz w:val="16"/>
        </w:rPr>
        <w:t xml:space="preserve">. The </w:t>
      </w:r>
      <w:r w:rsidRPr="005770BA">
        <w:rPr>
          <w:rStyle w:val="StyleUnderline"/>
        </w:rPr>
        <w:t>Black Lives Matter</w:t>
      </w:r>
      <w:r w:rsidRPr="00561F21">
        <w:rPr>
          <w:sz w:val="16"/>
        </w:rPr>
        <w:t xml:space="preserve"> national uprising, with its demand to defund policing and militarization and redirect funds toward human needs, has melded together the fights to end racism and economic inequality. Opinion polls have shown interest in </w:t>
      </w:r>
      <w:r w:rsidRPr="005770BA">
        <w:rPr>
          <w:rStyle w:val="StyleUnderline"/>
        </w:rPr>
        <w:t xml:space="preserve">the ideas of socialism </w:t>
      </w:r>
      <w:r w:rsidRPr="005770BA">
        <w:rPr>
          <w:rStyle w:val="Emphasis"/>
        </w:rPr>
        <w:t>gaining steam</w:t>
      </w:r>
      <w:r w:rsidRPr="005770BA">
        <w:rPr>
          <w:rStyle w:val="StyleUnderline"/>
        </w:rPr>
        <w:t xml:space="preserve"> for several years already</w:t>
      </w:r>
      <w:r w:rsidRPr="00561F21">
        <w:rPr>
          <w:sz w:val="16"/>
        </w:rPr>
        <w:t xml:space="preserve">, showing up also in the fact that </w:t>
      </w:r>
      <w:r w:rsidRPr="005770BA">
        <w:rPr>
          <w:rStyle w:val="StyleUnderline"/>
        </w:rPr>
        <w:t xml:space="preserve">left-wing organizations like Democratic Socialists of America and the Communist Party USA have seen </w:t>
      </w:r>
      <w:r w:rsidRPr="005770BA">
        <w:rPr>
          <w:rStyle w:val="Emphasis"/>
        </w:rPr>
        <w:t>explosive growth</w:t>
      </w:r>
      <w:r w:rsidRPr="00561F21">
        <w:rPr>
          <w:sz w:val="16"/>
        </w:rPr>
        <w:t xml:space="preserve">. </w:t>
      </w:r>
      <w:r w:rsidRPr="005770BA">
        <w:rPr>
          <w:rStyle w:val="StyleUnderline"/>
        </w:rPr>
        <w:t xml:space="preserve">The 2018 and 2020 </w:t>
      </w:r>
      <w:r w:rsidRPr="005770BA">
        <w:rPr>
          <w:rStyle w:val="StyleUnderline"/>
          <w:highlight w:val="cyan"/>
        </w:rPr>
        <w:t xml:space="preserve">elections were </w:t>
      </w:r>
      <w:r w:rsidRPr="005770BA">
        <w:rPr>
          <w:rStyle w:val="Emphasis"/>
        </w:rPr>
        <w:t xml:space="preserve">further </w:t>
      </w:r>
      <w:r w:rsidRPr="005770BA">
        <w:rPr>
          <w:rStyle w:val="Emphasis"/>
          <w:highlight w:val="cyan"/>
        </w:rPr>
        <w:t>proof</w:t>
      </w:r>
      <w:r w:rsidRPr="00561F21">
        <w:rPr>
          <w:sz w:val="16"/>
        </w:rPr>
        <w:t xml:space="preserve">, as the caucus of progressive legislators swelled. Bold women of color leaders like Reps. Alexandria Ocasio-Cortez, Ayanna Pressley, Ilhan Omar, and Pramila Jayapal now lead the charge in Washington on everything from the Green New Deal to the Fight for $15 and more. The mass death and destruction experienced in the past year because of </w:t>
      </w:r>
      <w:r w:rsidRPr="005770BA">
        <w:rPr>
          <w:rStyle w:val="StyleUnderline"/>
        </w:rPr>
        <w:t xml:space="preserve">coronavirus have only accelerated the trend of people questioning the status quo and </w:t>
      </w:r>
      <w:r w:rsidRPr="005770BA">
        <w:rPr>
          <w:rStyle w:val="Emphasis"/>
        </w:rPr>
        <w:t>looking for alternatives</w:t>
      </w:r>
      <w:r w:rsidRPr="00561F21">
        <w:rPr>
          <w:sz w:val="16"/>
        </w:rPr>
        <w:t xml:space="preserve">. </w:t>
      </w:r>
      <w:r w:rsidRPr="005770BA">
        <w:rPr>
          <w:rStyle w:val="StyleUnderline"/>
          <w:highlight w:val="cyan"/>
        </w:rPr>
        <w:t xml:space="preserve">The pandemic has </w:t>
      </w:r>
      <w:r w:rsidRPr="005770BA">
        <w:rPr>
          <w:rStyle w:val="Emphasis"/>
          <w:highlight w:val="cyan"/>
        </w:rPr>
        <w:t>accelerated class struggle</w:t>
      </w:r>
      <w:r w:rsidRPr="005770BA">
        <w:rPr>
          <w:rStyle w:val="StyleUnderline"/>
        </w:rPr>
        <w:t xml:space="preserve"> trends that were already becoming apparent</w:t>
      </w:r>
      <w:r w:rsidRPr="00561F21">
        <w:rPr>
          <w:sz w:val="16"/>
        </w:rPr>
        <w:t xml:space="preserve">. Increasingly, millions are questioning capitalism, as shown by this message spray-painted onto a wall in Toronto. | C.J. Atkins / People’s World </w:t>
      </w:r>
      <w:r w:rsidRPr="005770BA">
        <w:rPr>
          <w:rStyle w:val="StyleUnderline"/>
        </w:rPr>
        <w:t xml:space="preserve">All </w:t>
      </w:r>
      <w:r w:rsidRPr="005770BA">
        <w:rPr>
          <w:rStyle w:val="StyleUnderline"/>
          <w:highlight w:val="cyan"/>
        </w:rPr>
        <w:t xml:space="preserve">this </w:t>
      </w:r>
      <w:r w:rsidRPr="005770BA">
        <w:rPr>
          <w:rStyle w:val="StyleUnderline"/>
        </w:rPr>
        <w:t>simmering of organized working-class activity and political growth</w:t>
      </w:r>
      <w:r w:rsidRPr="00561F21">
        <w:rPr>
          <w:sz w:val="16"/>
        </w:rPr>
        <w:t>—</w:t>
      </w:r>
      <w:r w:rsidRPr="005770BA">
        <w:rPr>
          <w:rStyle w:val="StyleUnderline"/>
        </w:rPr>
        <w:t>driven by the material conditions workers and oppressed people</w:t>
      </w:r>
      <w:r w:rsidRPr="00561F21">
        <w:rPr>
          <w:sz w:val="16"/>
        </w:rPr>
        <w:t xml:space="preserve"> find themselves living in—</w:t>
      </w:r>
      <w:r w:rsidRPr="005770BA">
        <w:rPr>
          <w:rStyle w:val="StyleUnderline"/>
          <w:highlight w:val="cyan"/>
        </w:rPr>
        <w:t xml:space="preserve">is having an impact at the </w:t>
      </w:r>
      <w:r w:rsidRPr="005770BA">
        <w:rPr>
          <w:rStyle w:val="Emphasis"/>
          <w:highlight w:val="cyan"/>
        </w:rPr>
        <w:t>national level</w:t>
      </w:r>
      <w:r w:rsidRPr="005770BA">
        <w:rPr>
          <w:rStyle w:val="StyleUnderline"/>
          <w:highlight w:val="cyan"/>
        </w:rPr>
        <w:t xml:space="preserve"> of </w:t>
      </w:r>
      <w:r w:rsidRPr="005770BA">
        <w:rPr>
          <w:rStyle w:val="Emphasis"/>
          <w:highlight w:val="cyan"/>
        </w:rPr>
        <w:t>policy and debate</w:t>
      </w:r>
      <w:r w:rsidRPr="00561F21">
        <w:rPr>
          <w:sz w:val="16"/>
        </w:rPr>
        <w:t xml:space="preserve">. In Marxist terms, </w:t>
      </w:r>
      <w:r w:rsidRPr="005770BA">
        <w:rPr>
          <w:rStyle w:val="StyleUnderline"/>
        </w:rPr>
        <w:t xml:space="preserve">changes in the economic foundation of society are </w:t>
      </w:r>
      <w:r w:rsidRPr="005770BA">
        <w:rPr>
          <w:rStyle w:val="StyleUnderline"/>
          <w:highlight w:val="cyan"/>
        </w:rPr>
        <w:t xml:space="preserve">affecting </w:t>
      </w:r>
      <w:r w:rsidRPr="005770BA">
        <w:rPr>
          <w:rStyle w:val="Emphasis"/>
          <w:highlight w:val="cyan"/>
        </w:rPr>
        <w:t>mass consciousness</w:t>
      </w:r>
      <w:r w:rsidRPr="005770BA">
        <w:rPr>
          <w:rStyle w:val="StyleUnderline"/>
          <w:highlight w:val="cyan"/>
        </w:rPr>
        <w:t xml:space="preserve"> </w:t>
      </w:r>
      <w:r w:rsidRPr="005770BA">
        <w:rPr>
          <w:rStyle w:val="StyleUnderline"/>
        </w:rPr>
        <w:t xml:space="preserve">and therefore prodding change in the </w:t>
      </w:r>
      <w:r w:rsidRPr="005770BA">
        <w:rPr>
          <w:rStyle w:val="Emphasis"/>
        </w:rPr>
        <w:t>superstructure</w:t>
      </w:r>
      <w:r w:rsidRPr="00561F21">
        <w:rPr>
          <w:sz w:val="16"/>
        </w:rPr>
        <w:t>—</w:t>
      </w:r>
      <w:r w:rsidRPr="005770BA">
        <w:rPr>
          <w:rStyle w:val="StyleUnderline"/>
        </w:rPr>
        <w:t>the legal, political, and philosophical ideas of our times</w:t>
      </w:r>
      <w:r w:rsidRPr="00561F21">
        <w:rPr>
          <w:sz w:val="16"/>
        </w:rPr>
        <w:t xml:space="preserve">. </w:t>
      </w:r>
      <w:r w:rsidRPr="005770BA">
        <w:rPr>
          <w:rStyle w:val="StyleUnderline"/>
        </w:rPr>
        <w:t>Old ideologies like neoliberal capitalism are under pressure from new ones arising out of class struggle</w:t>
      </w:r>
      <w:r w:rsidRPr="00561F21">
        <w:rPr>
          <w:sz w:val="16"/>
        </w:rPr>
        <w:t xml:space="preserve">. Those new ideas are not yet fully formed, though, and the forces pushing them are not yet strong enough to assert their power at all times. The new is still in conflict with the old, and the outcomes are uneven. Allies (like politicians) will at times waver. </w:t>
      </w:r>
      <w:r w:rsidRPr="005770BA">
        <w:rPr>
          <w:rStyle w:val="StyleUnderline"/>
        </w:rPr>
        <w:t>Victories will be real, but incomplete</w:t>
      </w:r>
      <w:r w:rsidRPr="00561F21">
        <w:rPr>
          <w:sz w:val="16"/>
        </w:rPr>
        <w:t xml:space="preserve"> (like the dropping of the $15 minimum wage from the ARA). </w:t>
      </w:r>
      <w:r w:rsidRPr="005770BA">
        <w:rPr>
          <w:rStyle w:val="StyleUnderline"/>
        </w:rPr>
        <w:t>Defeats are not unavoidable</w:t>
      </w:r>
      <w:r w:rsidRPr="00561F21">
        <w:rPr>
          <w:sz w:val="16"/>
        </w:rPr>
        <w:t>. As Frederick Engels wrote, “</w:t>
      </w:r>
      <w:r w:rsidRPr="005770BA">
        <w:rPr>
          <w:rStyle w:val="StyleUnderline"/>
        </w:rPr>
        <w:t>History makes itself in such a way that the final result always arises from conflicts</w:t>
      </w:r>
      <w:r w:rsidRPr="00561F21">
        <w:rPr>
          <w:sz w:val="16"/>
        </w:rPr>
        <w:t xml:space="preserve">…there are innumerable intersecting forces.” So the American Rescue Plan, despite whatever we didn’t get out of it, is a big win for the working class. </w:t>
      </w:r>
      <w:r w:rsidRPr="005770BA">
        <w:rPr>
          <w:rStyle w:val="StyleUnderline"/>
        </w:rPr>
        <w:t>The people have been demanding a change in how our economy operates and whom it benefits</w:t>
      </w:r>
      <w:r w:rsidRPr="00561F21">
        <w:rPr>
          <w:sz w:val="16"/>
        </w:rPr>
        <w:t xml:space="preserve">. </w:t>
      </w:r>
      <w:r w:rsidRPr="005770BA">
        <w:rPr>
          <w:rStyle w:val="Emphasis"/>
          <w:highlight w:val="cyan"/>
        </w:rPr>
        <w:t>Organization and unity are making it happen</w:t>
      </w:r>
      <w:r w:rsidRPr="00561F21">
        <w:rPr>
          <w:sz w:val="16"/>
        </w:rPr>
        <w:t xml:space="preserve">—the 2020 election was proof of that as well. </w:t>
      </w:r>
    </w:p>
    <w:p w14:paraId="7FAA44F7" w14:textId="5BFA8ECC" w:rsidR="00561F21" w:rsidRPr="005770BA" w:rsidRDefault="006926F3" w:rsidP="00561F21">
      <w:pPr>
        <w:pStyle w:val="Heading3"/>
        <w:rPr>
          <w:rFonts w:cs="Arial"/>
        </w:rPr>
      </w:pPr>
      <w:r>
        <w:rPr>
          <w:rFonts w:cs="Arial"/>
        </w:rPr>
        <w:t>Alt---</w:t>
      </w:r>
      <w:r w:rsidR="00561F21" w:rsidRPr="005770BA">
        <w:rPr>
          <w:rFonts w:cs="Arial"/>
        </w:rPr>
        <w:t xml:space="preserve">Epistemology </w:t>
      </w:r>
      <w:r w:rsidR="00561F21">
        <w:rPr>
          <w:rFonts w:cs="Arial"/>
        </w:rPr>
        <w:t>Alt</w:t>
      </w:r>
      <w:r w:rsidR="00561F21" w:rsidRPr="005770BA">
        <w:rPr>
          <w:rFonts w:cs="Arial"/>
        </w:rPr>
        <w:t>---</w:t>
      </w:r>
      <w:r w:rsidR="00561F21">
        <w:rPr>
          <w:rFonts w:cs="Arial"/>
        </w:rPr>
        <w:t>2NC</w:t>
      </w:r>
    </w:p>
    <w:p w14:paraId="4224B3E3" w14:textId="7BFE878D" w:rsidR="00561F21" w:rsidRPr="005770BA" w:rsidRDefault="00561F21" w:rsidP="00561F21">
      <w:pPr>
        <w:pStyle w:val="Heading4"/>
        <w:rPr>
          <w:rFonts w:cs="Arial"/>
        </w:rPr>
      </w:pPr>
      <w:r>
        <w:rPr>
          <w:rFonts w:cs="Arial"/>
        </w:rPr>
        <w:t>Voting neg refuses the</w:t>
      </w:r>
      <w:r w:rsidRPr="005770BA">
        <w:rPr>
          <w:rFonts w:cs="Arial"/>
        </w:rPr>
        <w:t xml:space="preserve"> 1AC’s repetition of </w:t>
      </w:r>
      <w:r>
        <w:rPr>
          <w:rFonts w:cs="Arial"/>
          <w:u w:val="single"/>
        </w:rPr>
        <w:t>neoliberal ideology.</w:t>
      </w:r>
      <w:r>
        <w:rPr>
          <w:rFonts w:cs="Arial"/>
        </w:rPr>
        <w:t xml:space="preserve"> N</w:t>
      </w:r>
      <w:r w:rsidRPr="005770BA">
        <w:rPr>
          <w:rFonts w:cs="Arial"/>
        </w:rPr>
        <w:t xml:space="preserve">ew </w:t>
      </w:r>
      <w:r w:rsidRPr="008B47D7">
        <w:rPr>
          <w:rFonts w:cs="Arial"/>
          <w:u w:val="single"/>
        </w:rPr>
        <w:t>narratives</w:t>
      </w:r>
      <w:r w:rsidRPr="005770BA">
        <w:rPr>
          <w:rFonts w:cs="Arial"/>
        </w:rPr>
        <w:t xml:space="preserve"> come </w:t>
      </w:r>
      <w:r w:rsidRPr="008B47D7">
        <w:rPr>
          <w:rFonts w:cs="Arial"/>
          <w:u w:val="single"/>
        </w:rPr>
        <w:t>prior</w:t>
      </w:r>
      <w:r w:rsidRPr="005770BA">
        <w:rPr>
          <w:rFonts w:cs="Arial"/>
        </w:rPr>
        <w:t xml:space="preserve"> to </w:t>
      </w:r>
      <w:r w:rsidRPr="008B47D7">
        <w:rPr>
          <w:rFonts w:cs="Arial"/>
        </w:rPr>
        <w:t>challenge capital’s contradictions</w:t>
      </w:r>
      <w:r>
        <w:rPr>
          <w:rFonts w:cs="Arial"/>
        </w:rPr>
        <w:t>.</w:t>
      </w:r>
    </w:p>
    <w:p w14:paraId="1515E48F" w14:textId="77777777" w:rsidR="00561F21" w:rsidRPr="005770BA" w:rsidRDefault="00561F21" w:rsidP="00561F21">
      <w:r w:rsidRPr="005770BA">
        <w:t>Sandra</w:t>
      </w:r>
      <w:r w:rsidRPr="005770BA">
        <w:rPr>
          <w:sz w:val="16"/>
          <w:szCs w:val="16"/>
        </w:rPr>
        <w:t xml:space="preserve"> </w:t>
      </w:r>
      <w:r w:rsidRPr="005770BA">
        <w:rPr>
          <w:rStyle w:val="Style13ptBold"/>
        </w:rPr>
        <w:t>Waddock 16</w:t>
      </w:r>
      <w:r w:rsidRPr="005770BA">
        <w:t>. Galligan Chair of Strategy, Carroll School Scholar of Corporate Responsibility, and Professor of Management in the Carroll School of Management at Boston College, “Neoliberalism's failure means we need a new narrative to guide global economy,” December 5, 2016, SF Gate, http://www.sfgate.com/news/article/Neoliberalism-s-failure-means-we-need-a-new-10704799.php</w:t>
      </w:r>
    </w:p>
    <w:p w14:paraId="03EDF44E" w14:textId="77777777" w:rsidR="00561F21" w:rsidRPr="005770BA" w:rsidRDefault="00561F21" w:rsidP="00561F21">
      <w:pPr>
        <w:rPr>
          <w:sz w:val="16"/>
        </w:rPr>
      </w:pPr>
      <w:r w:rsidRPr="005770BA">
        <w:rPr>
          <w:rStyle w:val="StyleUnderline"/>
          <w:highlight w:val="cyan"/>
        </w:rPr>
        <w:t>Neoliberalism</w:t>
      </w:r>
      <w:r w:rsidRPr="005770BA">
        <w:rPr>
          <w:rStyle w:val="StyleUnderline"/>
        </w:rPr>
        <w:t>, the dominant narrative guiding Western democracies</w:t>
      </w:r>
      <w:r w:rsidRPr="005770BA">
        <w:rPr>
          <w:sz w:val="16"/>
        </w:rPr>
        <w:t xml:space="preserve"> and their economies for almost 70 years, </w:t>
      </w:r>
      <w:r w:rsidRPr="005770BA">
        <w:rPr>
          <w:rStyle w:val="StyleUnderline"/>
          <w:highlight w:val="cyan"/>
        </w:rPr>
        <w:t xml:space="preserve">is </w:t>
      </w:r>
      <w:r w:rsidRPr="005770BA">
        <w:rPr>
          <w:rStyle w:val="Emphasis"/>
          <w:highlight w:val="cyan"/>
        </w:rPr>
        <w:t>crumbling</w:t>
      </w:r>
      <w:r w:rsidRPr="005770BA">
        <w:rPr>
          <w:sz w:val="16"/>
        </w:rPr>
        <w:t xml:space="preserve"> all around us. </w:t>
      </w:r>
      <w:r w:rsidRPr="005770BA">
        <w:rPr>
          <w:rStyle w:val="StyleUnderline"/>
        </w:rPr>
        <w:t>It was set up to protect</w:t>
      </w:r>
      <w:r w:rsidRPr="005770BA">
        <w:rPr>
          <w:sz w:val="16"/>
        </w:rPr>
        <w:t xml:space="preserve"> our </w:t>
      </w:r>
      <w:r w:rsidRPr="005770BA">
        <w:rPr>
          <w:rStyle w:val="StyleUnderline"/>
        </w:rPr>
        <w:t>freedoms</w:t>
      </w:r>
      <w:r w:rsidRPr="005770BA">
        <w:rPr>
          <w:sz w:val="16"/>
        </w:rPr>
        <w:t xml:space="preserve">. </w:t>
      </w:r>
      <w:r w:rsidRPr="005770BA">
        <w:rPr>
          <w:rStyle w:val="StyleUnderline"/>
        </w:rPr>
        <w:t>But</w:t>
      </w:r>
      <w:r w:rsidRPr="005770BA">
        <w:rPr>
          <w:sz w:val="16"/>
        </w:rPr>
        <w:t xml:space="preserve"> </w:t>
      </w:r>
      <w:r w:rsidRPr="005770BA">
        <w:rPr>
          <w:rStyle w:val="StyleUnderline"/>
        </w:rPr>
        <w:t xml:space="preserve">neoliberalism’s excesses and </w:t>
      </w:r>
      <w:r w:rsidRPr="005770BA">
        <w:rPr>
          <w:rStyle w:val="StyleUnderline"/>
          <w:highlight w:val="cyan"/>
        </w:rPr>
        <w:t>failures</w:t>
      </w:r>
      <w:r w:rsidRPr="005770BA">
        <w:rPr>
          <w:sz w:val="16"/>
        </w:rPr>
        <w:t xml:space="preserve"> – </w:t>
      </w:r>
      <w:r w:rsidRPr="005770BA">
        <w:rPr>
          <w:rStyle w:val="StyleUnderline"/>
          <w:highlight w:val="cyan"/>
        </w:rPr>
        <w:t>from</w:t>
      </w:r>
      <w:r w:rsidRPr="005770BA">
        <w:rPr>
          <w:sz w:val="16"/>
        </w:rPr>
        <w:t xml:space="preserve"> recent financial </w:t>
      </w:r>
      <w:r w:rsidRPr="005770BA">
        <w:rPr>
          <w:rStyle w:val="StyleUnderline"/>
          <w:highlight w:val="cyan"/>
        </w:rPr>
        <w:t>crises to</w:t>
      </w:r>
      <w:r w:rsidRPr="005770BA">
        <w:rPr>
          <w:sz w:val="16"/>
        </w:rPr>
        <w:t xml:space="preserve"> soaring levels of </w:t>
      </w:r>
      <w:r w:rsidRPr="005770BA">
        <w:rPr>
          <w:rStyle w:val="StyleUnderline"/>
          <w:highlight w:val="cyan"/>
        </w:rPr>
        <w:t>income inequality</w:t>
      </w:r>
      <w:r w:rsidRPr="005770BA">
        <w:rPr>
          <w:sz w:val="16"/>
        </w:rPr>
        <w:t xml:space="preserve"> – have </w:t>
      </w:r>
      <w:r w:rsidRPr="005770BA">
        <w:rPr>
          <w:rStyle w:val="StyleUnderline"/>
          <w:highlight w:val="cyan"/>
        </w:rPr>
        <w:t xml:space="preserve">fueled </w:t>
      </w:r>
      <w:r w:rsidRPr="005770BA">
        <w:rPr>
          <w:rStyle w:val="Emphasis"/>
          <w:highlight w:val="cyan"/>
        </w:rPr>
        <w:t>populist movements</w:t>
      </w:r>
      <w:r w:rsidRPr="005770BA">
        <w:rPr>
          <w:sz w:val="16"/>
        </w:rPr>
        <w:t xml:space="preserve"> that threaten not only open markets and free trade but the very freedoms it was meant to safeguard. The U.K.‘s vote for Brexit, </w:t>
      </w:r>
      <w:r w:rsidRPr="005770BA">
        <w:rPr>
          <w:rStyle w:val="StyleUnderline"/>
        </w:rPr>
        <w:t>the U.S. election of Donald Trump and the rise of</w:t>
      </w:r>
      <w:r w:rsidRPr="005770BA">
        <w:rPr>
          <w:sz w:val="16"/>
        </w:rPr>
        <w:t xml:space="preserve"> both right- and left-wing </w:t>
      </w:r>
      <w:r w:rsidRPr="005770BA">
        <w:rPr>
          <w:rStyle w:val="StyleUnderline"/>
        </w:rPr>
        <w:t xml:space="preserve">populism across Europe all point to a </w:t>
      </w:r>
      <w:r w:rsidRPr="005770BA">
        <w:rPr>
          <w:rStyle w:val="Emphasis"/>
        </w:rPr>
        <w:t>desire for change</w:t>
      </w:r>
      <w:r w:rsidRPr="005770BA">
        <w:rPr>
          <w:sz w:val="16"/>
        </w:rPr>
        <w:t xml:space="preserve"> from the established order and a more equitable distribution of the world’s wealth. But in each case </w:t>
      </w:r>
      <w:r w:rsidRPr="005770BA">
        <w:rPr>
          <w:rStyle w:val="StyleUnderline"/>
        </w:rPr>
        <w:t>the popularly chosen remedy is worse than the disease</w:t>
      </w:r>
      <w:r w:rsidRPr="005770BA">
        <w:rPr>
          <w:sz w:val="16"/>
        </w:rPr>
        <w:t xml:space="preserve"> it’s intended to cure. Neoliberalism emerged from the ashes of World World II when a group of economists, politicians, philosophers and others gathered at a ski resort in Switzerland convinced that more open markets would help protect the freedoms threatened by fascism. With those ideas now discredited, and fascism once again on the rise, </w:t>
      </w:r>
      <w:r w:rsidRPr="005770BA">
        <w:rPr>
          <w:rStyle w:val="StyleUnderline"/>
          <w:highlight w:val="cyan"/>
        </w:rPr>
        <w:t>it’s</w:t>
      </w:r>
      <w:r w:rsidRPr="005770BA">
        <w:rPr>
          <w:rStyle w:val="StyleUnderline"/>
        </w:rPr>
        <w:t xml:space="preserve"> past </w:t>
      </w:r>
      <w:r w:rsidRPr="005770BA">
        <w:rPr>
          <w:rStyle w:val="StyleUnderline"/>
          <w:highlight w:val="cyan"/>
        </w:rPr>
        <w:t xml:space="preserve">time to </w:t>
      </w:r>
      <w:r w:rsidRPr="005770BA">
        <w:rPr>
          <w:rStyle w:val="StyleUnderline"/>
        </w:rPr>
        <w:t xml:space="preserve">devise a new narrative to </w:t>
      </w:r>
      <w:r w:rsidRPr="005770BA">
        <w:rPr>
          <w:rStyle w:val="StyleUnderline"/>
          <w:highlight w:val="cyan"/>
        </w:rPr>
        <w:t>guide</w:t>
      </w:r>
      <w:r w:rsidRPr="005770BA">
        <w:rPr>
          <w:rStyle w:val="StyleUnderline"/>
        </w:rPr>
        <w:t xml:space="preserve"> our </w:t>
      </w:r>
      <w:r w:rsidRPr="005770BA">
        <w:rPr>
          <w:rStyle w:val="StyleUnderline"/>
          <w:highlight w:val="cyan"/>
        </w:rPr>
        <w:t>economies in a way that prevents neoliberalism’s excesses</w:t>
      </w:r>
      <w:r w:rsidRPr="005770BA">
        <w:rPr>
          <w:sz w:val="16"/>
        </w:rPr>
        <w:t xml:space="preserve">, promotes universal well-being as an economic imperative </w:t>
      </w:r>
      <w:r w:rsidRPr="005770BA">
        <w:rPr>
          <w:rStyle w:val="StyleUnderline"/>
          <w:highlight w:val="cyan"/>
        </w:rPr>
        <w:t>and ensures nationalism doesn’t</w:t>
      </w:r>
      <w:r w:rsidRPr="005770BA">
        <w:rPr>
          <w:sz w:val="16"/>
        </w:rPr>
        <w:t xml:space="preserve"> once again </w:t>
      </w:r>
      <w:r w:rsidRPr="005010D8">
        <w:rPr>
          <w:rStyle w:val="Emphasis"/>
          <w:highlight w:val="cyan"/>
        </w:rPr>
        <w:t>win the battle of ideas</w:t>
      </w:r>
      <w:r w:rsidRPr="005770BA">
        <w:rPr>
          <w:sz w:val="16"/>
        </w:rPr>
        <w:t xml:space="preserve">. </w:t>
      </w:r>
      <w:r w:rsidRPr="005770BA">
        <w:rPr>
          <w:rStyle w:val="StyleUnderline"/>
          <w:highlight w:val="cyan"/>
        </w:rPr>
        <w:t>While a narrative may not seem like much</w:t>
      </w:r>
      <w:r w:rsidRPr="005770BA">
        <w:rPr>
          <w:rStyle w:val="StyleUnderline"/>
        </w:rPr>
        <w:t>, my research suggests how important</w:t>
      </w:r>
      <w:r w:rsidRPr="005770BA">
        <w:rPr>
          <w:sz w:val="16"/>
        </w:rPr>
        <w:t xml:space="preserve"> such </w:t>
      </w:r>
      <w:r w:rsidRPr="005770BA">
        <w:rPr>
          <w:rStyle w:val="StyleUnderline"/>
        </w:rPr>
        <w:t>narratives and</w:t>
      </w:r>
      <w:r w:rsidRPr="005770BA">
        <w:rPr>
          <w:sz w:val="16"/>
        </w:rPr>
        <w:t xml:space="preserve"> their underlying </w:t>
      </w:r>
      <w:r w:rsidRPr="005770BA">
        <w:rPr>
          <w:rStyle w:val="StyleUnderline"/>
        </w:rPr>
        <w:t>“</w:t>
      </w:r>
      <w:r w:rsidRPr="005010D8">
        <w:rPr>
          <w:rStyle w:val="Emphasis"/>
          <w:highlight w:val="cyan"/>
        </w:rPr>
        <w:t>memes</w:t>
      </w:r>
      <w:r w:rsidRPr="005770BA">
        <w:rPr>
          <w:rStyle w:val="StyleUnderline"/>
        </w:rPr>
        <w:t xml:space="preserve">” are in </w:t>
      </w:r>
      <w:r w:rsidRPr="005770BA">
        <w:rPr>
          <w:rStyle w:val="StyleUnderline"/>
          <w:highlight w:val="cyan"/>
        </w:rPr>
        <w:t>foster</w:t>
      </w:r>
      <w:r w:rsidRPr="005770BA">
        <w:rPr>
          <w:rStyle w:val="StyleUnderline"/>
        </w:rPr>
        <w:t>ing</w:t>
      </w:r>
      <w:r w:rsidRPr="005770BA">
        <w:rPr>
          <w:sz w:val="16"/>
        </w:rPr>
        <w:t xml:space="preserve"> the kind of </w:t>
      </w:r>
      <w:r w:rsidRPr="005770BA">
        <w:rPr>
          <w:rStyle w:val="StyleUnderline"/>
          <w:highlight w:val="cyan"/>
        </w:rPr>
        <w:t>system change</w:t>
      </w:r>
      <w:r w:rsidRPr="005770BA">
        <w:rPr>
          <w:sz w:val="16"/>
        </w:rPr>
        <w:t xml:space="preserve"> we need right now. </w:t>
      </w:r>
      <w:r w:rsidRPr="005770BA">
        <w:rPr>
          <w:rStyle w:val="StyleUnderline"/>
        </w:rPr>
        <w:t>Ask any business</w:t>
      </w:r>
      <w:r w:rsidRPr="005770BA">
        <w:rPr>
          <w:sz w:val="16"/>
        </w:rPr>
        <w:t xml:space="preserve"> or economics </w:t>
      </w:r>
      <w:r w:rsidRPr="005770BA">
        <w:rPr>
          <w:rStyle w:val="StyleUnderline"/>
        </w:rPr>
        <w:t>student what the purpose of a company is</w:t>
      </w:r>
      <w:r w:rsidRPr="005770BA">
        <w:rPr>
          <w:sz w:val="16"/>
        </w:rPr>
        <w:t xml:space="preserve">. Most likely you will get the same answer: to maximize shareholder wealth. This narrow view is deeply embedded in the thinking of business school professors and economists and, as a result, of the manager-wannabes they teach. Yet it is highly problematic, since there are many other groups besides investors whose contributions to the business are as necessary and valuable. Think employees, customers, communities and suppliers, to name a few. Even General Electric’s former CEO Jack Welch, the one-time “father” of shareholder wealth maximization, claimed in 2009 that it was “the dumbest idea in the world.” Yet </w:t>
      </w:r>
      <w:r w:rsidRPr="005770BA">
        <w:rPr>
          <w:rStyle w:val="StyleUnderline"/>
        </w:rPr>
        <w:t xml:space="preserve">shareholder </w:t>
      </w:r>
      <w:r w:rsidRPr="005770BA">
        <w:rPr>
          <w:rStyle w:val="StyleUnderline"/>
          <w:highlight w:val="cyan"/>
        </w:rPr>
        <w:t>wealth maximization</w:t>
      </w:r>
      <w:r w:rsidRPr="005770BA">
        <w:rPr>
          <w:rStyle w:val="StyleUnderline"/>
        </w:rPr>
        <w:t xml:space="preserve"> still </w:t>
      </w:r>
      <w:r w:rsidRPr="005770BA">
        <w:rPr>
          <w:rStyle w:val="StyleUnderline"/>
          <w:highlight w:val="cyan"/>
        </w:rPr>
        <w:t>dominates</w:t>
      </w:r>
      <w:r w:rsidRPr="005770BA">
        <w:rPr>
          <w:rStyle w:val="StyleUnderline"/>
        </w:rPr>
        <w:t xml:space="preserve"> economic </w:t>
      </w:r>
      <w:r w:rsidRPr="005770BA">
        <w:rPr>
          <w:rStyle w:val="StyleUnderline"/>
          <w:highlight w:val="cyan"/>
        </w:rPr>
        <w:t>thinking</w:t>
      </w:r>
      <w:r w:rsidRPr="005770BA">
        <w:rPr>
          <w:rStyle w:val="StyleUnderline"/>
        </w:rPr>
        <w:t xml:space="preserve">, </w:t>
      </w:r>
      <w:r w:rsidRPr="005770BA">
        <w:rPr>
          <w:rStyle w:val="StyleUnderline"/>
          <w:highlight w:val="cyan"/>
        </w:rPr>
        <w:t>and</w:t>
      </w:r>
      <w:r w:rsidRPr="005770BA">
        <w:rPr>
          <w:sz w:val="16"/>
        </w:rPr>
        <w:t xml:space="preserve"> it </w:t>
      </w:r>
      <w:r w:rsidRPr="005770BA">
        <w:rPr>
          <w:rStyle w:val="StyleUnderline"/>
          <w:highlight w:val="cyan"/>
        </w:rPr>
        <w:t>is a</w:t>
      </w:r>
      <w:r w:rsidRPr="005770BA">
        <w:rPr>
          <w:rStyle w:val="StyleUnderline"/>
        </w:rPr>
        <w:t xml:space="preserve"> direct </w:t>
      </w:r>
      <w:r w:rsidRPr="005770BA">
        <w:rPr>
          <w:rStyle w:val="StyleUnderline"/>
          <w:highlight w:val="cyan"/>
        </w:rPr>
        <w:t>result of</w:t>
      </w:r>
      <w:r w:rsidRPr="005770BA">
        <w:rPr>
          <w:sz w:val="16"/>
        </w:rPr>
        <w:t xml:space="preserve"> those </w:t>
      </w:r>
      <w:r w:rsidRPr="005770BA">
        <w:rPr>
          <w:rStyle w:val="StyleUnderline"/>
        </w:rPr>
        <w:t>neoliberal ideas that emerged from that Swiss mountainside</w:t>
      </w:r>
      <w:r w:rsidRPr="005770BA">
        <w:rPr>
          <w:sz w:val="16"/>
        </w:rPr>
        <w:t xml:space="preserve">. The perspective that companies exist to maximize shareholder wealth is most often attributed to now-deceased economist Milton Friedman. Friedman’s arguments, embedded in virtually all economics textbooks, derive from the work of a relatively little-known group of economists, philosophers and historians. This group, including Friedman, met at Mont Pelerin, Switzerland in 1947 to grapple with the expansion of government interventions they claimed threatened freedom, dignity and particularly free enterprise. They developed the narrative we know as neoliberalism or neoclassical economics. </w:t>
      </w:r>
      <w:r w:rsidRPr="005770BA">
        <w:rPr>
          <w:rStyle w:val="StyleUnderline"/>
        </w:rPr>
        <w:t xml:space="preserve">This narrative now dominates global understanding of </w:t>
      </w:r>
      <w:r w:rsidRPr="005770BA">
        <w:rPr>
          <w:sz w:val="16"/>
        </w:rPr>
        <w:t xml:space="preserve">what </w:t>
      </w:r>
      <w:r w:rsidRPr="005770BA">
        <w:rPr>
          <w:rStyle w:val="StyleUnderline"/>
        </w:rPr>
        <w:t>economies and businesses</w:t>
      </w:r>
      <w:r w:rsidRPr="005770BA">
        <w:rPr>
          <w:sz w:val="16"/>
        </w:rPr>
        <w:t xml:space="preserve"> do and why they exist, </w:t>
      </w:r>
      <w:r w:rsidRPr="005770BA">
        <w:rPr>
          <w:rStyle w:val="StyleUnderline"/>
        </w:rPr>
        <w:t xml:space="preserve">not to mention the nightly news </w:t>
      </w:r>
      <w:r w:rsidRPr="005770BA">
        <w:rPr>
          <w:sz w:val="16"/>
        </w:rPr>
        <w:t xml:space="preserve">(via constant markets coverage). The Mont Pelerin Society, whose members included economist Friedrich von Hayek, philosopher Karl Popper and economist George Stigler, agreed on a few core ideas and then crafted them into a resonant story about the purpose of business and how economies – and, ultimately, the world – ought to work. They acted individually in their own countries to foster freedom and private rights, uphold the functioning of markets and create a globalized order that safeguarded peace and liberty. Some went on to hold positions of power and others had great influence over those who wielded it, such as President Ronald Reagan and U.K. Prime Minister Margaret Thatcher, who embraced Friedman’s ideas and ushered in the “maximize shareholder wealth” era for companies. </w:t>
      </w:r>
      <w:r w:rsidRPr="005770BA">
        <w:rPr>
          <w:rStyle w:val="StyleUnderline"/>
        </w:rPr>
        <w:t xml:space="preserve">The result of </w:t>
      </w:r>
      <w:r w:rsidRPr="005010D8">
        <w:rPr>
          <w:rStyle w:val="StyleUnderline"/>
        </w:rPr>
        <w:t>the Mont Pelerin Society’s work is a set of familiar</w:t>
      </w:r>
      <w:r w:rsidRPr="005770BA">
        <w:rPr>
          <w:rStyle w:val="StyleUnderline"/>
        </w:rPr>
        <w:t xml:space="preserve"> </w:t>
      </w:r>
      <w:r w:rsidRPr="005770BA">
        <w:rPr>
          <w:rStyle w:val="StyleUnderline"/>
          <w:highlight w:val="cyan"/>
        </w:rPr>
        <w:t>memes</w:t>
      </w:r>
      <w:r w:rsidRPr="005770BA">
        <w:rPr>
          <w:sz w:val="16"/>
        </w:rPr>
        <w:t xml:space="preserve">, or core units of culture. </w:t>
      </w:r>
      <w:r w:rsidRPr="005770BA">
        <w:rPr>
          <w:rStyle w:val="StyleUnderline"/>
        </w:rPr>
        <w:t>Unlike internet memes</w:t>
      </w:r>
      <w:r w:rsidRPr="005770BA">
        <w:rPr>
          <w:sz w:val="16"/>
        </w:rPr>
        <w:t xml:space="preserve">, which spread via the worldwide web, </w:t>
      </w:r>
      <w:r w:rsidRPr="005770BA">
        <w:rPr>
          <w:rStyle w:val="StyleUnderline"/>
        </w:rPr>
        <w:t>the memes I’m talking about refer to ideas, phrases, symbols and images that replicate from person to person when they resonate</w:t>
      </w:r>
      <w:r w:rsidRPr="005770BA">
        <w:rPr>
          <w:sz w:val="16"/>
        </w:rPr>
        <w:t xml:space="preserve">, and are ubiquitous. </w:t>
      </w:r>
      <w:r w:rsidRPr="005770BA">
        <w:rPr>
          <w:rStyle w:val="StyleUnderline"/>
        </w:rPr>
        <w:t>Our common understandings</w:t>
      </w:r>
      <w:r w:rsidRPr="005770BA">
        <w:rPr>
          <w:sz w:val="16"/>
        </w:rPr>
        <w:t xml:space="preserve">, belief systems and the stories that we tell ourselves about how the world works </w:t>
      </w:r>
      <w:r w:rsidRPr="005770BA">
        <w:rPr>
          <w:rStyle w:val="StyleUnderline"/>
        </w:rPr>
        <w:t>are based on such memes</w:t>
      </w:r>
      <w:r w:rsidRPr="005770BA">
        <w:rPr>
          <w:sz w:val="16"/>
        </w:rPr>
        <w:t xml:space="preserve">. Memes are, I recently argued, an overlooked and vitally important aspect of system change. </w:t>
      </w:r>
      <w:r w:rsidRPr="005770BA">
        <w:rPr>
          <w:rStyle w:val="StyleUnderline"/>
        </w:rPr>
        <w:t>Recognizable memes form the basis of today’s dominant economic narrative</w:t>
      </w:r>
      <w:r w:rsidRPr="005770BA">
        <w:rPr>
          <w:rStyle w:val="StyleUnderline"/>
          <w:highlight w:val="cyan"/>
        </w:rPr>
        <w:t xml:space="preserve">: </w:t>
      </w:r>
      <w:r w:rsidRPr="005770BA">
        <w:rPr>
          <w:rStyle w:val="Emphasis"/>
          <w:highlight w:val="cyan"/>
        </w:rPr>
        <w:t>free markets</w:t>
      </w:r>
      <w:r w:rsidRPr="005770BA">
        <w:rPr>
          <w:rStyle w:val="StyleUnderline"/>
        </w:rPr>
        <w:t xml:space="preserve">, free </w:t>
      </w:r>
      <w:r w:rsidRPr="005010D8">
        <w:rPr>
          <w:rStyle w:val="Emphasis"/>
        </w:rPr>
        <w:t>trade</w:t>
      </w:r>
      <w:r w:rsidRPr="005010D8">
        <w:rPr>
          <w:rStyle w:val="StyleUnderline"/>
        </w:rPr>
        <w:t xml:space="preserve"> </w:t>
      </w:r>
      <w:r w:rsidRPr="005770BA">
        <w:rPr>
          <w:rStyle w:val="StyleUnderline"/>
        </w:rPr>
        <w:t xml:space="preserve">and </w:t>
      </w:r>
      <w:r w:rsidRPr="005010D8">
        <w:rPr>
          <w:rStyle w:val="Emphasis"/>
        </w:rPr>
        <w:t xml:space="preserve">globalization, private </w:t>
      </w:r>
      <w:r w:rsidRPr="005010D8">
        <w:rPr>
          <w:rStyle w:val="Emphasis"/>
          <w:highlight w:val="cyan"/>
        </w:rPr>
        <w:t>property</w:t>
      </w:r>
      <w:r w:rsidRPr="005010D8">
        <w:rPr>
          <w:rStyle w:val="Emphasis"/>
        </w:rPr>
        <w:t xml:space="preserve">, competition, </w:t>
      </w:r>
      <w:r w:rsidRPr="005010D8">
        <w:rPr>
          <w:rStyle w:val="Emphasis"/>
          <w:highlight w:val="cyan"/>
        </w:rPr>
        <w:t>individual</w:t>
      </w:r>
      <w:r w:rsidRPr="005770BA">
        <w:rPr>
          <w:rStyle w:val="StyleUnderline"/>
        </w:rPr>
        <w:t xml:space="preserve"> but not shared responsibility, and maximization of company and shareholder wealth</w:t>
      </w:r>
      <w:r w:rsidRPr="005770BA">
        <w:rPr>
          <w:sz w:val="16"/>
        </w:rPr>
        <w:t xml:space="preserve">. The success of these memes speaks to why business students so readily identify the purpose of the business as maximizing shareholder wealth and with the language of free markets and trade. They are simple, identifiable and based on laudable values like freedom and individual responsibility, after all: things that Americans in particular, with their individualistic orientation, can readily identify with. </w:t>
      </w:r>
      <w:r w:rsidRPr="005770BA">
        <w:rPr>
          <w:rStyle w:val="StyleUnderline"/>
          <w:highlight w:val="cyan"/>
        </w:rPr>
        <w:t>Their power to convey the underlying</w:t>
      </w:r>
      <w:r w:rsidRPr="005770BA">
        <w:rPr>
          <w:rStyle w:val="StyleUnderline"/>
        </w:rPr>
        <w:t xml:space="preserve"> economic </w:t>
      </w:r>
      <w:r w:rsidRPr="005770BA">
        <w:rPr>
          <w:rStyle w:val="StyleUnderline"/>
          <w:highlight w:val="cyan"/>
        </w:rPr>
        <w:t>“story” illustrates why change</w:t>
      </w:r>
      <w:r w:rsidRPr="005770BA">
        <w:rPr>
          <w:rStyle w:val="StyleUnderline"/>
        </w:rPr>
        <w:t xml:space="preserve"> that seems</w:t>
      </w:r>
      <w:r w:rsidRPr="005770BA">
        <w:rPr>
          <w:sz w:val="16"/>
        </w:rPr>
        <w:t xml:space="preserve"> to astute observers </w:t>
      </w:r>
      <w:r w:rsidRPr="005770BA">
        <w:rPr>
          <w:rStyle w:val="StyleUnderline"/>
        </w:rPr>
        <w:t>to be necessary</w:t>
      </w:r>
      <w:r w:rsidRPr="005770BA">
        <w:rPr>
          <w:sz w:val="16"/>
        </w:rPr>
        <w:t xml:space="preserve"> – change toward more sustainability, dealing with climate change and fostering greater equity – </w:t>
      </w:r>
      <w:r w:rsidRPr="005770BA">
        <w:rPr>
          <w:rStyle w:val="StyleUnderline"/>
          <w:highlight w:val="cyan"/>
        </w:rPr>
        <w:t>is</w:t>
      </w:r>
      <w:r w:rsidRPr="005770BA">
        <w:rPr>
          <w:rStyle w:val="StyleUnderline"/>
        </w:rPr>
        <w:t xml:space="preserve"> so </w:t>
      </w:r>
      <w:r w:rsidRPr="005770BA">
        <w:rPr>
          <w:rStyle w:val="StyleUnderline"/>
          <w:highlight w:val="cyan"/>
        </w:rPr>
        <w:t>difficult</w:t>
      </w:r>
      <w:r w:rsidRPr="005770BA">
        <w:rPr>
          <w:rStyle w:val="StyleUnderline"/>
        </w:rPr>
        <w:t xml:space="preserve">. </w:t>
      </w:r>
      <w:r w:rsidRPr="005770BA">
        <w:rPr>
          <w:rStyle w:val="StyleUnderline"/>
          <w:highlight w:val="cyan"/>
        </w:rPr>
        <w:t>Neoliberalism’s pursuit of</w:t>
      </w:r>
      <w:r w:rsidRPr="005770BA">
        <w:rPr>
          <w:rStyle w:val="StyleUnderline"/>
        </w:rPr>
        <w:t xml:space="preserve"> endless </w:t>
      </w:r>
      <w:r w:rsidRPr="005770BA">
        <w:rPr>
          <w:rStyle w:val="StyleUnderline"/>
          <w:highlight w:val="cyan"/>
        </w:rPr>
        <w:t>growth, efficiency</w:t>
      </w:r>
      <w:r w:rsidRPr="005770BA">
        <w:rPr>
          <w:rStyle w:val="StyleUnderline"/>
        </w:rPr>
        <w:t xml:space="preserve"> and</w:t>
      </w:r>
      <w:r w:rsidRPr="005770BA">
        <w:rPr>
          <w:sz w:val="16"/>
        </w:rPr>
        <w:t xml:space="preserve"> free </w:t>
      </w:r>
      <w:r w:rsidRPr="005770BA">
        <w:rPr>
          <w:rStyle w:val="StyleUnderline"/>
        </w:rPr>
        <w:t xml:space="preserve">trade have </w:t>
      </w:r>
      <w:r w:rsidRPr="005770BA">
        <w:rPr>
          <w:rStyle w:val="StyleUnderline"/>
          <w:highlight w:val="cyan"/>
        </w:rPr>
        <w:t>led to</w:t>
      </w:r>
      <w:r w:rsidRPr="005770BA">
        <w:rPr>
          <w:rStyle w:val="StyleUnderline"/>
        </w:rPr>
        <w:t xml:space="preserve"> setbacks in curbing climate change</w:t>
      </w:r>
      <w:r w:rsidRPr="005770BA">
        <w:rPr>
          <w:sz w:val="16"/>
        </w:rPr>
        <w:t>, enhancing sustainability</w:t>
      </w:r>
      <w:r w:rsidRPr="005770BA">
        <w:rPr>
          <w:rStyle w:val="Emphasis"/>
        </w:rPr>
        <w:t xml:space="preserve"> </w:t>
      </w:r>
      <w:r w:rsidRPr="005770BA">
        <w:rPr>
          <w:rStyle w:val="StyleUnderline"/>
        </w:rPr>
        <w:t xml:space="preserve">and reducing inequality, all of which are potentially </w:t>
      </w:r>
      <w:r w:rsidRPr="005770BA">
        <w:rPr>
          <w:rStyle w:val="StyleUnderline"/>
          <w:highlight w:val="cyan"/>
        </w:rPr>
        <w:t>existential crises</w:t>
      </w:r>
      <w:r w:rsidRPr="005770BA">
        <w:rPr>
          <w:rStyle w:val="StyleUnderline"/>
        </w:rPr>
        <w:t xml:space="preserve"> for humanity</w:t>
      </w:r>
      <w:r w:rsidRPr="005770BA">
        <w:rPr>
          <w:sz w:val="16"/>
        </w:rPr>
        <w:t xml:space="preserve">. In other words, </w:t>
      </w:r>
      <w:r w:rsidRPr="005770BA">
        <w:rPr>
          <w:rStyle w:val="StyleUnderline"/>
        </w:rPr>
        <w:t>those changes don’t fit neatly into market logic because they include both social and ecological values</w:t>
      </w:r>
      <w:r w:rsidRPr="005770BA">
        <w:rPr>
          <w:sz w:val="16"/>
        </w:rPr>
        <w:t xml:space="preserve"> in addition to economic ones. Thus, </w:t>
      </w:r>
      <w:r w:rsidRPr="005770BA">
        <w:rPr>
          <w:rStyle w:val="StyleUnderline"/>
        </w:rPr>
        <w:t>neoliberalism can’t absorb them</w:t>
      </w:r>
      <w:r w:rsidRPr="005770BA">
        <w:rPr>
          <w:sz w:val="16"/>
        </w:rPr>
        <w:t xml:space="preserve">. Successful memes resonate broadly and are difficult to change unless other, equally successful ones replace them. </w:t>
      </w:r>
      <w:r w:rsidRPr="005770BA">
        <w:rPr>
          <w:rStyle w:val="StyleUnderline"/>
        </w:rPr>
        <w:t>Such complex</w:t>
      </w:r>
      <w:r w:rsidRPr="005770BA">
        <w:rPr>
          <w:sz w:val="16"/>
        </w:rPr>
        <w:t xml:space="preserve"> and “wicked </w:t>
      </w:r>
      <w:r w:rsidRPr="005770BA">
        <w:rPr>
          <w:rStyle w:val="StyleUnderline"/>
        </w:rPr>
        <w:t>problems” are difficult to resolve because there are just too many groups and individuals with different ideas</w:t>
      </w:r>
      <w:r w:rsidRPr="005770BA">
        <w:rPr>
          <w:sz w:val="16"/>
        </w:rPr>
        <w:t xml:space="preserve"> about what the problem is and what caused it, and how to best deal with it. Recent work with colleagues on how to bring about large system change to cope with such problems suggests that there is really no way to plan or control such change. </w:t>
      </w:r>
      <w:r w:rsidRPr="005770BA">
        <w:rPr>
          <w:rStyle w:val="StyleUnderline"/>
          <w:highlight w:val="cyan"/>
        </w:rPr>
        <w:t>What is needed</w:t>
      </w:r>
      <w:r w:rsidRPr="005770BA">
        <w:rPr>
          <w:rStyle w:val="StyleUnderline"/>
        </w:rPr>
        <w:t xml:space="preserve">, as happened with the creation of neoliberalism’s core narrative, </w:t>
      </w:r>
      <w:r w:rsidRPr="005770BA">
        <w:rPr>
          <w:rStyle w:val="StyleUnderline"/>
          <w:highlight w:val="cyan"/>
        </w:rPr>
        <w:t>is</w:t>
      </w:r>
      <w:r w:rsidRPr="005770BA">
        <w:rPr>
          <w:rStyle w:val="StyleUnderline"/>
        </w:rPr>
        <w:t xml:space="preserve"> that </w:t>
      </w:r>
      <w:r w:rsidRPr="005770BA">
        <w:rPr>
          <w:rStyle w:val="StyleUnderline"/>
          <w:highlight w:val="cyan"/>
        </w:rPr>
        <w:t>a new</w:t>
      </w:r>
      <w:r w:rsidRPr="005770BA">
        <w:rPr>
          <w:rStyle w:val="StyleUnderline"/>
        </w:rPr>
        <w:t xml:space="preserve"> set of memes framing a new economic and societal </w:t>
      </w:r>
      <w:r w:rsidRPr="005770BA">
        <w:rPr>
          <w:rStyle w:val="StyleUnderline"/>
          <w:highlight w:val="cyan"/>
        </w:rPr>
        <w:t>narrative</w:t>
      </w:r>
      <w:r w:rsidRPr="005770BA">
        <w:rPr>
          <w:sz w:val="16"/>
        </w:rPr>
        <w:t xml:space="preserve"> needs to be established. An emerging group called Leading for Wellbeing and composed of global organizations, universities and newspapers is attempting to do just this, built on the notion that the world’s major institutions and businesses should “operate in service of well-being and dignity for all.”</w:t>
      </w:r>
    </w:p>
    <w:p w14:paraId="36450E2A" w14:textId="1D628920" w:rsidR="006926F3" w:rsidRPr="005770BA" w:rsidRDefault="006926F3" w:rsidP="006926F3">
      <w:pPr>
        <w:pStyle w:val="Heading3"/>
        <w:rPr>
          <w:rFonts w:cs="Arial"/>
        </w:rPr>
      </w:pPr>
      <w:r>
        <w:rPr>
          <w:rFonts w:cs="Arial"/>
        </w:rPr>
        <w:t>Alt</w:t>
      </w:r>
      <w:r w:rsidR="00FD55A0">
        <w:rPr>
          <w:rFonts w:cs="Arial"/>
        </w:rPr>
        <w:t>-</w:t>
      </w:r>
      <w:r>
        <w:rPr>
          <w:rFonts w:cs="Arial"/>
        </w:rPr>
        <w:t>--</w:t>
      </w:r>
      <w:r w:rsidRPr="005770BA">
        <w:rPr>
          <w:rFonts w:cs="Arial"/>
        </w:rPr>
        <w:t xml:space="preserve">Solves Big Tech---2NC </w:t>
      </w:r>
    </w:p>
    <w:p w14:paraId="123D23DF" w14:textId="77777777" w:rsidR="006926F3" w:rsidRPr="005770BA" w:rsidRDefault="006926F3" w:rsidP="006926F3">
      <w:pPr>
        <w:pStyle w:val="Heading4"/>
        <w:rPr>
          <w:rFonts w:cs="Arial"/>
        </w:rPr>
      </w:pPr>
      <w:r w:rsidRPr="005770BA">
        <w:rPr>
          <w:rFonts w:cs="Arial"/>
        </w:rPr>
        <w:t>Platform cooperative movement</w:t>
      </w:r>
      <w:r>
        <w:rPr>
          <w:rFonts w:cs="Arial"/>
        </w:rPr>
        <w:t>s</w:t>
      </w:r>
      <w:r w:rsidRPr="005770BA">
        <w:rPr>
          <w:rFonts w:cs="Arial"/>
        </w:rPr>
        <w:t xml:space="preserve"> </w:t>
      </w:r>
      <w:r w:rsidRPr="005770BA">
        <w:rPr>
          <w:rFonts w:cs="Arial"/>
          <w:u w:val="single"/>
        </w:rPr>
        <w:t>solve</w:t>
      </w:r>
      <w:r w:rsidRPr="005770BA">
        <w:rPr>
          <w:rFonts w:cs="Arial"/>
        </w:rPr>
        <w:t xml:space="preserve"> the abuses of tech platforms.</w:t>
      </w:r>
    </w:p>
    <w:p w14:paraId="4E95E7D8" w14:textId="77777777" w:rsidR="006926F3" w:rsidRPr="005770BA" w:rsidRDefault="006926F3" w:rsidP="006926F3">
      <w:r w:rsidRPr="005770BA">
        <w:t xml:space="preserve">Silke </w:t>
      </w:r>
      <w:r w:rsidRPr="005770BA">
        <w:rPr>
          <w:rStyle w:val="Style13ptBold"/>
        </w:rPr>
        <w:t>Helfrich</w:t>
      </w:r>
      <w:r w:rsidRPr="005770BA">
        <w:t xml:space="preserve"> &amp; David </w:t>
      </w:r>
      <w:r w:rsidRPr="005770BA">
        <w:rPr>
          <w:rStyle w:val="Style13ptBold"/>
        </w:rPr>
        <w:t>Bollier 19</w:t>
      </w:r>
      <w:r w:rsidRPr="005770BA">
        <w:t>. Helfrich studied romance languages and pedagogy at the Karl-Marx-University in Leipzig, served as head of Heinrich Böll Foundation Thuringia and head of the regional office of Heinrich Böll Foundation for Central America, Cuba and Mexico. Bollier worked in policy advocacy with a Member of Congress, the auto safety regulatory agency, and public-interest organizations, and co-founded Public Knowledge, a Washington advocacy organization for the public’s stake in the Internet, telecom, and copyright policy.“ Free, Fair, and Alive : The Insurgent Power of the Commons” July 2019.</w:t>
      </w:r>
    </w:p>
    <w:p w14:paraId="67EC2E65" w14:textId="77777777" w:rsidR="006926F3" w:rsidRPr="005770BA" w:rsidRDefault="006926F3" w:rsidP="006926F3">
      <w:pPr>
        <w:rPr>
          <w:rStyle w:val="StyleUnderline"/>
        </w:rPr>
      </w:pPr>
      <w:r w:rsidRPr="00FD55A0">
        <w:rPr>
          <w:sz w:val="16"/>
        </w:rPr>
        <w:t xml:space="preserve">Platform Cooperatives </w:t>
      </w:r>
      <w:r w:rsidRPr="005770BA">
        <w:rPr>
          <w:rStyle w:val="StyleUnderline"/>
          <w:highlight w:val="cyan"/>
        </w:rPr>
        <w:t>Digital networks</w:t>
      </w:r>
      <w:r w:rsidRPr="005770BA">
        <w:rPr>
          <w:rStyle w:val="StyleUnderline"/>
        </w:rPr>
        <w:t xml:space="preserve"> have immense capacity to </w:t>
      </w:r>
      <w:r w:rsidRPr="005770BA">
        <w:rPr>
          <w:rStyle w:val="StyleUnderline"/>
          <w:highlight w:val="cyan"/>
        </w:rPr>
        <w:t>enable</w:t>
      </w:r>
      <w:r w:rsidRPr="005770BA">
        <w:rPr>
          <w:rStyle w:val="StyleUnderline"/>
        </w:rPr>
        <w:t xml:space="preserve"> </w:t>
      </w:r>
      <w:r w:rsidRPr="005770BA">
        <w:rPr>
          <w:rStyle w:val="StyleUnderline"/>
          <w:highlight w:val="cyan"/>
        </w:rPr>
        <w:t>sharing</w:t>
      </w:r>
      <w:r w:rsidRPr="005770BA">
        <w:rPr>
          <w:rStyle w:val="StyleUnderline"/>
        </w:rPr>
        <w:t xml:space="preserve"> </w:t>
      </w:r>
      <w:r w:rsidRPr="005770BA">
        <w:rPr>
          <w:rStyle w:val="StyleUnderline"/>
          <w:highlight w:val="cyan"/>
        </w:rPr>
        <w:t>and</w:t>
      </w:r>
      <w:r w:rsidRPr="005770BA">
        <w:rPr>
          <w:rStyle w:val="StyleUnderline"/>
        </w:rPr>
        <w:t xml:space="preserve"> </w:t>
      </w:r>
      <w:r w:rsidRPr="005770BA">
        <w:rPr>
          <w:rStyle w:val="StyleUnderline"/>
          <w:highlight w:val="cyan"/>
        </w:rPr>
        <w:t>coop</w:t>
      </w:r>
      <w:r w:rsidRPr="005770BA">
        <w:rPr>
          <w:rStyle w:val="StyleUnderline"/>
        </w:rPr>
        <w:t>eration</w:t>
      </w:r>
      <w:r w:rsidRPr="00FD55A0">
        <w:rPr>
          <w:sz w:val="16"/>
        </w:rPr>
        <w:t xml:space="preserve">. Unfortunately, </w:t>
      </w:r>
      <w:r w:rsidRPr="005770BA">
        <w:rPr>
          <w:rStyle w:val="StyleUnderline"/>
          <w:highlight w:val="cyan"/>
        </w:rPr>
        <w:t>tech companies</w:t>
      </w:r>
      <w:r w:rsidRPr="005770BA">
        <w:rPr>
          <w:rStyle w:val="StyleUnderline"/>
        </w:rPr>
        <w:t xml:space="preserve"> have </w:t>
      </w:r>
      <w:r w:rsidRPr="005770BA">
        <w:rPr>
          <w:rStyle w:val="StyleUnderline"/>
          <w:highlight w:val="cyan"/>
        </w:rPr>
        <w:t>captured</w:t>
      </w:r>
      <w:r w:rsidRPr="005770BA">
        <w:rPr>
          <w:rStyle w:val="StyleUnderline"/>
        </w:rPr>
        <w:t xml:space="preserve"> much of these social </w:t>
      </w:r>
      <w:r w:rsidRPr="005770BA">
        <w:rPr>
          <w:rStyle w:val="StyleUnderline"/>
          <w:highlight w:val="cyan"/>
        </w:rPr>
        <w:t>energies</w:t>
      </w:r>
      <w:r w:rsidRPr="005770BA">
        <w:rPr>
          <w:rStyle w:val="StyleUnderline"/>
        </w:rPr>
        <w:t xml:space="preserve"> for their own purposes, namely, </w:t>
      </w:r>
      <w:r w:rsidRPr="005770BA">
        <w:rPr>
          <w:rStyle w:val="StyleUnderline"/>
          <w:highlight w:val="cyan"/>
        </w:rPr>
        <w:t xml:space="preserve">to </w:t>
      </w:r>
      <w:r w:rsidRPr="005770BA">
        <w:rPr>
          <w:rStyle w:val="Emphasis"/>
          <w:highlight w:val="cyan"/>
        </w:rPr>
        <w:t>carry out</w:t>
      </w:r>
      <w:r w:rsidRPr="005770BA">
        <w:rPr>
          <w:rStyle w:val="Emphasis"/>
        </w:rPr>
        <w:t xml:space="preserve"> the usual </w:t>
      </w:r>
      <w:r w:rsidRPr="005770BA">
        <w:rPr>
          <w:rStyle w:val="Emphasis"/>
          <w:highlight w:val="cyan"/>
        </w:rPr>
        <w:t>work of capitalism</w:t>
      </w:r>
      <w:r w:rsidRPr="005770BA">
        <w:rPr>
          <w:rStyle w:val="Emphasis"/>
        </w:rPr>
        <w:t xml:space="preserve"> on powerful platforms</w:t>
      </w:r>
      <w:r w:rsidRPr="005770BA">
        <w:rPr>
          <w:rStyle w:val="StyleUnderline"/>
        </w:rPr>
        <w:t>.</w:t>
      </w:r>
      <w:r w:rsidRPr="00FD55A0">
        <w:rPr>
          <w:sz w:val="16"/>
        </w:rPr>
        <w:t xml:space="preserve"> They </w:t>
      </w:r>
      <w:r w:rsidRPr="005770BA">
        <w:rPr>
          <w:rStyle w:val="StyleUnderline"/>
        </w:rPr>
        <w:t xml:space="preserve">call the result the “sharing economy” and “gig economy,” but in fact it is simply a </w:t>
      </w:r>
      <w:r w:rsidRPr="005770BA">
        <w:rPr>
          <w:rStyle w:val="StyleUnderline"/>
          <w:highlight w:val="cyan"/>
        </w:rPr>
        <w:t>new species of markets</w:t>
      </w:r>
      <w:r w:rsidRPr="005770BA">
        <w:rPr>
          <w:rStyle w:val="StyleUnderline"/>
        </w:rPr>
        <w:t xml:space="preserve"> </w:t>
      </w:r>
      <w:r w:rsidRPr="005770BA">
        <w:rPr>
          <w:rStyle w:val="StyleUnderline"/>
          <w:highlight w:val="cyan"/>
        </w:rPr>
        <w:t>designed for</w:t>
      </w:r>
      <w:r w:rsidRPr="005770BA">
        <w:rPr>
          <w:rStyle w:val="StyleUnderline"/>
        </w:rPr>
        <w:t xml:space="preserve"> </w:t>
      </w:r>
      <w:r w:rsidRPr="005770BA">
        <w:rPr>
          <w:rStyle w:val="Emphasis"/>
        </w:rPr>
        <w:t xml:space="preserve">microrentals, </w:t>
      </w:r>
      <w:r w:rsidRPr="005770BA">
        <w:rPr>
          <w:rStyle w:val="Emphasis"/>
          <w:highlight w:val="cyan"/>
        </w:rPr>
        <w:t>piecemeal</w:t>
      </w:r>
      <w:r w:rsidRPr="005770BA">
        <w:rPr>
          <w:rStyle w:val="Emphasis"/>
        </w:rPr>
        <w:t xml:space="preserve"> </w:t>
      </w:r>
      <w:r w:rsidRPr="005770BA">
        <w:rPr>
          <w:rStyle w:val="Emphasis"/>
          <w:highlight w:val="cyan"/>
        </w:rPr>
        <w:t>labor</w:t>
      </w:r>
      <w:r w:rsidRPr="005770BA">
        <w:rPr>
          <w:rStyle w:val="Emphasis"/>
        </w:rPr>
        <w:t xml:space="preserve">, data mining, </w:t>
      </w:r>
      <w:r w:rsidRPr="005770BA">
        <w:rPr>
          <w:rStyle w:val="Emphasis"/>
          <w:highlight w:val="cyan"/>
        </w:rPr>
        <w:t>and consumerism</w:t>
      </w:r>
      <w:r w:rsidRPr="00FD55A0">
        <w:rPr>
          <w:sz w:val="16"/>
        </w:rPr>
        <w:t xml:space="preserve">. </w:t>
      </w:r>
      <w:r w:rsidRPr="005770BA">
        <w:rPr>
          <w:rStyle w:val="StyleUnderline"/>
        </w:rPr>
        <w:t>Platforms like TaskRabbit and Mechanical Turk have re-introduced piecework on a massive scale by offering pennies for a variety of microtasks that computers can’t perform, such as image tagging, transcription, and data cleaning.</w:t>
      </w:r>
      <w:r w:rsidRPr="00FD55A0">
        <w:rPr>
          <w:sz w:val="16"/>
        </w:rPr>
        <w:t xml:space="preserve"> Other </w:t>
      </w:r>
      <w:r w:rsidRPr="005770BA">
        <w:rPr>
          <w:rStyle w:val="StyleUnderline"/>
        </w:rPr>
        <w:t>platforms entice us into converting our cars, apartments, and private time into rentable assets to compensate for our plunging incomes</w:t>
      </w:r>
      <w:r w:rsidRPr="00FD55A0">
        <w:rPr>
          <w:sz w:val="16"/>
        </w:rPr>
        <w:t xml:space="preserve">. As </w:t>
      </w:r>
      <w:r w:rsidRPr="005770BA">
        <w:rPr>
          <w:rStyle w:val="StyleUnderline"/>
        </w:rPr>
        <w:t xml:space="preserve">sophisticated computer algorithms constantly ratchet down wages for “independent contractors,” it is </w:t>
      </w:r>
      <w:r w:rsidRPr="005770BA">
        <w:rPr>
          <w:rStyle w:val="Emphasis"/>
          <w:highlight w:val="cyan"/>
        </w:rPr>
        <w:t>eroding</w:t>
      </w:r>
      <w:r w:rsidRPr="005770BA">
        <w:rPr>
          <w:rStyle w:val="Emphasis"/>
        </w:rPr>
        <w:t xml:space="preserve"> the very </w:t>
      </w:r>
      <w:r w:rsidRPr="005770BA">
        <w:rPr>
          <w:rStyle w:val="Emphasis"/>
          <w:highlight w:val="cyan"/>
        </w:rPr>
        <w:t>possibility of stable jobs with benefits</w:t>
      </w:r>
      <w:r w:rsidRPr="005770BA">
        <w:rPr>
          <w:rStyle w:val="StyleUnderline"/>
        </w:rPr>
        <w:t>.</w:t>
      </w:r>
      <w:r w:rsidRPr="00FD55A0">
        <w:rPr>
          <w:sz w:val="16"/>
        </w:rPr>
        <w:t xml:space="preserve"> </w:t>
      </w:r>
      <w:r w:rsidRPr="005770BA">
        <w:rPr>
          <w:rStyle w:val="StyleUnderline"/>
          <w:highlight w:val="cyan"/>
        </w:rPr>
        <w:t>To</w:t>
      </w:r>
      <w:r w:rsidRPr="005770BA">
        <w:rPr>
          <w:rStyle w:val="StyleUnderline"/>
        </w:rPr>
        <w:t xml:space="preserve"> </w:t>
      </w:r>
      <w:r w:rsidRPr="005770BA">
        <w:rPr>
          <w:rStyle w:val="StyleUnderline"/>
          <w:highlight w:val="cyan"/>
        </w:rPr>
        <w:t>counter</w:t>
      </w:r>
      <w:r w:rsidRPr="005770BA">
        <w:rPr>
          <w:rStyle w:val="StyleUnderline"/>
        </w:rPr>
        <w:t xml:space="preserve"> these </w:t>
      </w:r>
      <w:r w:rsidRPr="005770BA">
        <w:rPr>
          <w:rStyle w:val="StyleUnderline"/>
          <w:highlight w:val="cyan"/>
        </w:rPr>
        <w:t>trends</w:t>
      </w:r>
      <w:r w:rsidRPr="005770BA">
        <w:rPr>
          <w:rStyle w:val="StyleUnderline"/>
        </w:rPr>
        <w:t xml:space="preserve">, the </w:t>
      </w:r>
      <w:r w:rsidRPr="005770BA">
        <w:rPr>
          <w:rStyle w:val="Emphasis"/>
          <w:highlight w:val="cyan"/>
        </w:rPr>
        <w:t>platform cooperatives movement</w:t>
      </w:r>
      <w:r w:rsidRPr="005770BA">
        <w:rPr>
          <w:rStyle w:val="StyleUnderline"/>
        </w:rPr>
        <w:t xml:space="preserve"> arose in 2015 as a field of experimentation. Its goal is to try to develop more socially constructive websites and mobile apps. </w:t>
      </w:r>
      <w:r w:rsidRPr="00FD55A0">
        <w:rPr>
          <w:sz w:val="16"/>
        </w:rPr>
        <w:t xml:space="preserve">If </w:t>
      </w:r>
      <w:r w:rsidRPr="005770BA">
        <w:rPr>
          <w:rStyle w:val="StyleUnderline"/>
        </w:rPr>
        <w:t xml:space="preserve">people can own and manage their own platforms as cooperatives, argues Trebor Scholz, one of the catalysts of the movement, they will be able to </w:t>
      </w:r>
      <w:r w:rsidRPr="005770BA">
        <w:rPr>
          <w:rStyle w:val="Emphasis"/>
          <w:highlight w:val="cyan"/>
        </w:rPr>
        <w:t>reap greater</w:t>
      </w:r>
      <w:r w:rsidRPr="005770BA">
        <w:rPr>
          <w:rStyle w:val="Emphasis"/>
        </w:rPr>
        <w:t xml:space="preserve"> </w:t>
      </w:r>
      <w:r w:rsidRPr="005770BA">
        <w:rPr>
          <w:rStyle w:val="Emphasis"/>
          <w:highlight w:val="cyan"/>
        </w:rPr>
        <w:t>long-term benefits and control in</w:t>
      </w:r>
      <w:r w:rsidRPr="005770BA">
        <w:rPr>
          <w:rStyle w:val="Emphasis"/>
        </w:rPr>
        <w:t xml:space="preserve"> the </w:t>
      </w:r>
      <w:r w:rsidRPr="005770BA">
        <w:rPr>
          <w:rStyle w:val="Emphasis"/>
          <w:highlight w:val="cyan"/>
        </w:rPr>
        <w:t>face</w:t>
      </w:r>
      <w:r w:rsidRPr="005770BA">
        <w:rPr>
          <w:rStyle w:val="Emphasis"/>
        </w:rPr>
        <w:t xml:space="preserve"> </w:t>
      </w:r>
      <w:r w:rsidRPr="005770BA">
        <w:rPr>
          <w:rStyle w:val="Emphasis"/>
          <w:highlight w:val="cyan"/>
        </w:rPr>
        <w:t>of</w:t>
      </w:r>
      <w:r w:rsidRPr="005770BA">
        <w:rPr>
          <w:rStyle w:val="Emphasis"/>
        </w:rPr>
        <w:t xml:space="preserve"> well-capitalized </w:t>
      </w:r>
      <w:r w:rsidRPr="005770BA">
        <w:rPr>
          <w:rStyle w:val="Emphasis"/>
          <w:highlight w:val="cyan"/>
        </w:rPr>
        <w:t>tech giants</w:t>
      </w:r>
      <w:r w:rsidRPr="005770BA">
        <w:rPr>
          <w:rStyle w:val="Emphasis"/>
        </w:rPr>
        <w:t xml:space="preserve"> like Uber and Airbnb</w:t>
      </w:r>
      <w:r w:rsidRPr="00FD55A0">
        <w:rPr>
          <w:sz w:val="16"/>
        </w:rPr>
        <w:t>. “</w:t>
      </w:r>
      <w:r w:rsidRPr="005770BA">
        <w:rPr>
          <w:rStyle w:val="StyleUnderline"/>
          <w:highlight w:val="cyan"/>
        </w:rPr>
        <w:t>What if we owned our own version of</w:t>
      </w:r>
      <w:r w:rsidRPr="005770BA">
        <w:rPr>
          <w:rStyle w:val="StyleUnderline"/>
        </w:rPr>
        <w:t xml:space="preserve"> </w:t>
      </w:r>
      <w:r w:rsidRPr="005770BA">
        <w:rPr>
          <w:rStyle w:val="StyleUnderline"/>
          <w:highlight w:val="cyan"/>
        </w:rPr>
        <w:t>Facebook</w:t>
      </w:r>
      <w:r w:rsidRPr="005770BA">
        <w:rPr>
          <w:rStyle w:val="StyleUnderline"/>
        </w:rPr>
        <w:t xml:space="preserve">, Spotify, </w:t>
      </w:r>
      <w:r w:rsidRPr="005770BA">
        <w:rPr>
          <w:rStyle w:val="StyleUnderline"/>
          <w:highlight w:val="cyan"/>
        </w:rPr>
        <w:t>or Netflix?”</w:t>
      </w:r>
      <w:r w:rsidRPr="005770BA">
        <w:rPr>
          <w:rStyle w:val="StyleUnderline"/>
        </w:rPr>
        <w:t xml:space="preserve"> writes Scholz. “What if the photographers at Shutterstock.com could own the platform where their photos are being sold?”</w:t>
      </w:r>
      <w:r w:rsidRPr="00FD55A0">
        <w:rPr>
          <w:sz w:val="16"/>
        </w:rPr>
        <w:t xml:space="preserve">30 A </w:t>
      </w:r>
      <w:r w:rsidRPr="005770BA">
        <w:rPr>
          <w:rStyle w:val="StyleUnderline"/>
        </w:rPr>
        <w:t>number of efforts are underway to do just that. The idea is to help producers and users co-own member-driven websites for distributing stock photography, streaming music, and other artworks</w:t>
      </w:r>
      <w:r w:rsidRPr="00FD55A0">
        <w:rPr>
          <w:sz w:val="16"/>
        </w:rPr>
        <w:t xml:space="preserve">. Another </w:t>
      </w:r>
      <w:r w:rsidRPr="005770BA">
        <w:rPr>
          <w:rStyle w:val="StyleUnderline"/>
        </w:rPr>
        <w:t xml:space="preserve">type of platform cooperative is apps codeveloped by city governments and local users. Seoul, South </w:t>
      </w:r>
      <w:r w:rsidRPr="005770BA">
        <w:rPr>
          <w:rStyle w:val="StyleUnderline"/>
          <w:highlight w:val="cyan"/>
        </w:rPr>
        <w:t>Korea</w:t>
      </w:r>
      <w:r w:rsidRPr="005770BA">
        <w:rPr>
          <w:rStyle w:val="StyleUnderline"/>
        </w:rPr>
        <w:t xml:space="preserve">, for example, has been </w:t>
      </w:r>
      <w:r w:rsidRPr="005770BA">
        <w:rPr>
          <w:rStyle w:val="StyleUnderline"/>
          <w:highlight w:val="cyan"/>
        </w:rPr>
        <w:t>developing</w:t>
      </w:r>
      <w:r w:rsidRPr="005770BA">
        <w:rPr>
          <w:rStyle w:val="StyleUnderline"/>
        </w:rPr>
        <w:t xml:space="preserve"> a </w:t>
      </w:r>
      <w:r w:rsidRPr="005770BA">
        <w:rPr>
          <w:rStyle w:val="Emphasis"/>
          <w:highlight w:val="cyan"/>
        </w:rPr>
        <w:t>Munibnb platform</w:t>
      </w:r>
      <w:r w:rsidRPr="005770BA">
        <w:rPr>
          <w:rStyle w:val="StyleUnderline"/>
        </w:rPr>
        <w:t xml:space="preserve"> to enable apartment rentals on better terms than Airbnb, with revenues earmarked for public services</w:t>
      </w:r>
      <w:r w:rsidRPr="00FD55A0">
        <w:rPr>
          <w:sz w:val="16"/>
        </w:rPr>
        <w:t xml:space="preserve">. The </w:t>
      </w:r>
      <w:r w:rsidRPr="005770BA">
        <w:rPr>
          <w:rStyle w:val="StyleUnderline"/>
        </w:rPr>
        <w:t>app is also intended to prevent the conversion of stable rental properties into “ghost neighborhoods” used mostly by tourists, a problem afflicting many major world cities like Amsterdam, London, and Barcelona</w:t>
      </w:r>
      <w:r w:rsidRPr="00FD55A0">
        <w:rPr>
          <w:sz w:val="16"/>
        </w:rPr>
        <w:t xml:space="preserve">. While still an emerging strategy, </w:t>
      </w:r>
      <w:r w:rsidRPr="005770BA">
        <w:rPr>
          <w:rStyle w:val="StyleUnderline"/>
        </w:rPr>
        <w:t xml:space="preserve">platform coops hold </w:t>
      </w:r>
      <w:r w:rsidRPr="005770BA">
        <w:rPr>
          <w:rStyle w:val="Emphasis"/>
        </w:rPr>
        <w:t xml:space="preserve">great </w:t>
      </w:r>
      <w:r w:rsidRPr="005770BA">
        <w:rPr>
          <w:rStyle w:val="Emphasis"/>
          <w:highlight w:val="cyan"/>
        </w:rPr>
        <w:t>promise</w:t>
      </w:r>
      <w:r w:rsidRPr="005770BA">
        <w:rPr>
          <w:rStyle w:val="Emphasis"/>
        </w:rPr>
        <w:t xml:space="preserve"> for </w:t>
      </w:r>
      <w:r w:rsidRPr="005770BA">
        <w:rPr>
          <w:rStyle w:val="Emphasis"/>
          <w:highlight w:val="cyan"/>
        </w:rPr>
        <w:t>preventing</w:t>
      </w:r>
      <w:r w:rsidRPr="005770BA">
        <w:rPr>
          <w:rStyle w:val="Emphasis"/>
        </w:rPr>
        <w:t xml:space="preserve"> </w:t>
      </w:r>
      <w:r w:rsidRPr="005770BA">
        <w:rPr>
          <w:rStyle w:val="Emphasis"/>
          <w:highlight w:val="cyan"/>
        </w:rPr>
        <w:t>monopoly</w:t>
      </w:r>
      <w:r w:rsidRPr="005770BA">
        <w:rPr>
          <w:rStyle w:val="Emphasis"/>
        </w:rPr>
        <w:t xml:space="preserve">, exploitation, </w:t>
      </w:r>
      <w:r w:rsidRPr="005770BA">
        <w:rPr>
          <w:rStyle w:val="Emphasis"/>
          <w:highlight w:val="cyan"/>
        </w:rPr>
        <w:t>and data surveillance in</w:t>
      </w:r>
      <w:r w:rsidRPr="005770BA">
        <w:rPr>
          <w:rStyle w:val="Emphasis"/>
        </w:rPr>
        <w:t xml:space="preserve"> </w:t>
      </w:r>
      <w:r w:rsidRPr="005770BA">
        <w:rPr>
          <w:rStyle w:val="Emphasis"/>
          <w:highlight w:val="cyan"/>
        </w:rPr>
        <w:t>digital spaces</w:t>
      </w:r>
      <w:r w:rsidRPr="00FD55A0">
        <w:rPr>
          <w:sz w:val="16"/>
        </w:rPr>
        <w:t xml:space="preserve">. They can also </w:t>
      </w:r>
      <w:r w:rsidRPr="005770BA">
        <w:rPr>
          <w:rStyle w:val="StyleUnderline"/>
        </w:rPr>
        <w:t xml:space="preserve">help </w:t>
      </w:r>
      <w:r w:rsidRPr="005770BA">
        <w:rPr>
          <w:rStyle w:val="Emphasis"/>
          <w:highlight w:val="cyan"/>
        </w:rPr>
        <w:t>democratize</w:t>
      </w:r>
      <w:r w:rsidRPr="005770BA">
        <w:rPr>
          <w:rStyle w:val="Emphasis"/>
        </w:rPr>
        <w:t xml:space="preserve"> </w:t>
      </w:r>
      <w:r w:rsidRPr="005770BA">
        <w:rPr>
          <w:rStyle w:val="Emphasis"/>
          <w:highlight w:val="cyan"/>
        </w:rPr>
        <w:t>ownership</w:t>
      </w:r>
      <w:r w:rsidRPr="005770BA">
        <w:rPr>
          <w:rStyle w:val="Emphasis"/>
        </w:rPr>
        <w:t xml:space="preserve"> </w:t>
      </w:r>
      <w:r w:rsidRPr="005770BA">
        <w:rPr>
          <w:rStyle w:val="Emphasis"/>
          <w:highlight w:val="cyan"/>
        </w:rPr>
        <w:t>and</w:t>
      </w:r>
      <w:r w:rsidRPr="005770BA">
        <w:rPr>
          <w:rStyle w:val="Emphasis"/>
        </w:rPr>
        <w:t xml:space="preserve"> control over platforms</w:t>
      </w:r>
      <w:r w:rsidRPr="005770BA">
        <w:rPr>
          <w:rStyle w:val="StyleUnderline"/>
        </w:rPr>
        <w:t xml:space="preserve">, and assure </w:t>
      </w:r>
      <w:r w:rsidRPr="005770BA">
        <w:rPr>
          <w:rStyle w:val="Emphasis"/>
          <w:highlight w:val="cyan"/>
        </w:rPr>
        <w:t>greater self-determination for working conditions</w:t>
      </w:r>
      <w:r w:rsidRPr="005770BA">
        <w:rPr>
          <w:rStyle w:val="StyleUnderline"/>
        </w:rPr>
        <w:t>.</w:t>
      </w:r>
    </w:p>
    <w:p w14:paraId="2D26CBC9" w14:textId="6B15F76F" w:rsidR="006926F3" w:rsidRDefault="006926F3" w:rsidP="006926F3">
      <w:pPr>
        <w:pStyle w:val="Heading3"/>
      </w:pPr>
      <w:r>
        <w:t>Alt---Solves AI---2NC</w:t>
      </w:r>
    </w:p>
    <w:p w14:paraId="4464B65C" w14:textId="77777777" w:rsidR="006926F3" w:rsidRPr="00A92E05" w:rsidRDefault="006926F3" w:rsidP="006926F3">
      <w:pPr>
        <w:pStyle w:val="Heading4"/>
      </w:pPr>
      <w:r w:rsidRPr="00D862CA">
        <w:rPr>
          <w:u w:val="single"/>
        </w:rPr>
        <w:t>Commons</w:t>
      </w:r>
      <w:r>
        <w:t xml:space="preserve"> solve </w:t>
      </w:r>
      <w:r w:rsidRPr="00D862CA">
        <w:rPr>
          <w:u w:val="single"/>
        </w:rPr>
        <w:t>innovation</w:t>
      </w:r>
      <w:r>
        <w:t xml:space="preserve">---viewing </w:t>
      </w:r>
      <w:r w:rsidRPr="00A92E05">
        <w:t xml:space="preserve">AI as a </w:t>
      </w:r>
      <w:r w:rsidRPr="00560101">
        <w:rPr>
          <w:u w:val="single"/>
        </w:rPr>
        <w:t>public resource</w:t>
      </w:r>
      <w:r w:rsidRPr="00A92E05">
        <w:t xml:space="preserve"> to be </w:t>
      </w:r>
      <w:r w:rsidRPr="00560101">
        <w:rPr>
          <w:u w:val="single"/>
        </w:rPr>
        <w:t>shared</w:t>
      </w:r>
      <w:r w:rsidRPr="00A92E05">
        <w:t xml:space="preserve">, rather than </w:t>
      </w:r>
      <w:r w:rsidRPr="00560101">
        <w:rPr>
          <w:u w:val="single"/>
        </w:rPr>
        <w:t>enclosed</w:t>
      </w:r>
      <w:r w:rsidRPr="00A92E05">
        <w:t xml:space="preserve"> via</w:t>
      </w:r>
      <w:r>
        <w:t xml:space="preserve"> </w:t>
      </w:r>
      <w:r w:rsidRPr="00560101">
        <w:rPr>
          <w:u w:val="single"/>
        </w:rPr>
        <w:t>digital commons</w:t>
      </w:r>
      <w:r w:rsidRPr="00A92E05">
        <w:t xml:space="preserve"> </w:t>
      </w:r>
      <w:r>
        <w:t>is key.</w:t>
      </w:r>
    </w:p>
    <w:p w14:paraId="66B4C72E" w14:textId="77777777" w:rsidR="006926F3" w:rsidRPr="00A92E05" w:rsidRDefault="006926F3" w:rsidP="006926F3">
      <w:r w:rsidRPr="00A92E05">
        <w:t xml:space="preserve">Peter </w:t>
      </w:r>
      <w:r w:rsidRPr="00A92E05">
        <w:rPr>
          <w:rStyle w:val="Heading4Char"/>
        </w:rPr>
        <w:t>Verdegem 22</w:t>
      </w:r>
      <w:r w:rsidRPr="00A92E05">
        <w:t>. Senior Lecturer in Media Theory in the Westminster School of Media and Communication and a member of </w:t>
      </w:r>
      <w:hyperlink r:id="rId8" w:tgtFrame="_blank" w:history="1">
        <w:r w:rsidRPr="00A92E05">
          <w:rPr>
            <w:rStyle w:val="Hyperlink"/>
          </w:rPr>
          <w:t>CAMRI</w:t>
        </w:r>
      </w:hyperlink>
      <w:r w:rsidRPr="00A92E05">
        <w:t> (the Communication and Media Research Institute). </w:t>
      </w:r>
      <w:r>
        <w:t>“Dismantling AI capitalism: the commons as an alternative to the power concentration of Big Tech.”</w:t>
      </w:r>
      <w:r w:rsidRPr="00BF102E">
        <w:t xml:space="preserve"> </w:t>
      </w:r>
      <w:r>
        <w:t xml:space="preserve">AI &amp; Society. 04/09/2022.  </w:t>
      </w:r>
      <w:r w:rsidRPr="00A92E05">
        <w:t>https://link.springer.com/article/10.1007/s00146-022-01437-8</w:t>
      </w:r>
    </w:p>
    <w:p w14:paraId="404A0ECC" w14:textId="77777777" w:rsidR="006926F3" w:rsidRPr="00BB6F21" w:rsidRDefault="006926F3" w:rsidP="006926F3">
      <w:pPr>
        <w:rPr>
          <w:sz w:val="16"/>
        </w:rPr>
      </w:pPr>
      <w:r w:rsidRPr="00BB6F21">
        <w:rPr>
          <w:sz w:val="16"/>
        </w:rPr>
        <w:t xml:space="preserve">In most simple terms, </w:t>
      </w:r>
      <w:r w:rsidRPr="00BB6F21">
        <w:rPr>
          <w:rStyle w:val="StyleUnderline"/>
          <w:highlight w:val="cyan"/>
        </w:rPr>
        <w:t xml:space="preserve">the commons are </w:t>
      </w:r>
      <w:r w:rsidRPr="00BB6F21">
        <w:rPr>
          <w:rStyle w:val="StyleUnderline"/>
        </w:rPr>
        <w:t>the</w:t>
      </w:r>
      <w:r w:rsidRPr="00320F92">
        <w:rPr>
          <w:rStyle w:val="StyleUnderline"/>
        </w:rPr>
        <w:t xml:space="preserve"> natural and cultural </w:t>
      </w:r>
      <w:r w:rsidRPr="00BB6F21">
        <w:rPr>
          <w:rStyle w:val="StyleUnderline"/>
          <w:highlight w:val="cyan"/>
        </w:rPr>
        <w:t>resources</w:t>
      </w:r>
      <w:r w:rsidRPr="00320F92">
        <w:rPr>
          <w:rStyle w:val="StyleUnderline"/>
        </w:rPr>
        <w:t xml:space="preserve"> that are </w:t>
      </w:r>
      <w:r w:rsidRPr="00BB6F21">
        <w:rPr>
          <w:rStyle w:val="StyleUnderline"/>
          <w:highlight w:val="cyan"/>
        </w:rPr>
        <w:t>accessible to all</w:t>
      </w:r>
      <w:r w:rsidRPr="00320F92">
        <w:rPr>
          <w:rStyle w:val="StyleUnderline"/>
        </w:rPr>
        <w:t xml:space="preserve"> members of society</w:t>
      </w:r>
      <w:r w:rsidRPr="00BB6F21">
        <w:rPr>
          <w:sz w:val="16"/>
        </w:rPr>
        <w:t xml:space="preserve">. What is typical about them is that they are held in common, instead of being owned privately (Bollier 2014). Public debate about the commons has become more mainstream due to environmental degradation and has been popularised—amongst others—by the frst female winner (2009) of the Nobel Memorial Prize in Economics, Elinor Ostrom. Her work includes Governing the Commons (Ostrom 1990), in which she refutes the Tragedy of the Commons thesis (Hardin 1968). She has inspired thinking about the design and organisation of cooperative alternatives beyond markets and states. </w:t>
      </w:r>
    </w:p>
    <w:p w14:paraId="74266ED7" w14:textId="77777777" w:rsidR="006926F3" w:rsidRPr="00BB6F21" w:rsidRDefault="006926F3" w:rsidP="006926F3">
      <w:pPr>
        <w:rPr>
          <w:sz w:val="16"/>
        </w:rPr>
      </w:pPr>
      <w:r w:rsidRPr="00BB6F21">
        <w:rPr>
          <w:sz w:val="16"/>
        </w:rPr>
        <w:t xml:space="preserve">Ostrom, together with her colleague Hess, has also worked on </w:t>
      </w:r>
      <w:r w:rsidRPr="00320F92">
        <w:rPr>
          <w:rStyle w:val="StyleUnderline"/>
        </w:rPr>
        <w:t>extending the debate about commons to knowledge</w:t>
      </w:r>
      <w:r w:rsidRPr="00BB6F21">
        <w:rPr>
          <w:sz w:val="16"/>
        </w:rPr>
        <w:t xml:space="preserve">. Hess and Ostrom (2007) approached knowledge as a complex ecosystem that operates as a common, similar to what Benkler (2006) theorised as commons-based peer production. In a similar vein, others have been working on the concept of </w:t>
      </w:r>
      <w:r w:rsidRPr="0080640F">
        <w:rPr>
          <w:rStyle w:val="StyleUnderline"/>
        </w:rPr>
        <w:t>digital commons</w:t>
      </w:r>
      <w:r w:rsidRPr="00BB6F21">
        <w:rPr>
          <w:sz w:val="16"/>
        </w:rPr>
        <w:t xml:space="preserve">, which refers to the communal ownership and distribution of informational resources and technology (Birkinbine 2018). Taking the ideas of knowledge and digital commons together opens up opportunities to inquire about alternative structures for AI ownership and governance. </w:t>
      </w:r>
    </w:p>
    <w:p w14:paraId="017719EE" w14:textId="77777777" w:rsidR="006926F3" w:rsidRPr="00BB6F21" w:rsidRDefault="006926F3" w:rsidP="006926F3">
      <w:pPr>
        <w:rPr>
          <w:sz w:val="16"/>
        </w:rPr>
      </w:pPr>
      <w:r w:rsidRPr="0080640F">
        <w:rPr>
          <w:rStyle w:val="StyleUnderline"/>
        </w:rPr>
        <w:t xml:space="preserve">We are confronted with </w:t>
      </w:r>
      <w:r w:rsidRPr="00BB6F21">
        <w:rPr>
          <w:rStyle w:val="StyleUnderline"/>
          <w:highlight w:val="cyan"/>
        </w:rPr>
        <w:t>intense</w:t>
      </w:r>
      <w:r w:rsidRPr="0080640F">
        <w:rPr>
          <w:rStyle w:val="StyleUnderline"/>
        </w:rPr>
        <w:t xml:space="preserve"> competition and </w:t>
      </w:r>
      <w:r w:rsidRPr="00BB6F21">
        <w:rPr>
          <w:rStyle w:val="StyleUnderline"/>
          <w:highlight w:val="cyan"/>
        </w:rPr>
        <w:t>concentration in AI capitalism</w:t>
      </w:r>
      <w:r w:rsidRPr="0080640F">
        <w:rPr>
          <w:rStyle w:val="StyleUnderline"/>
        </w:rPr>
        <w:t xml:space="preserve">, a situation </w:t>
      </w:r>
      <w:r w:rsidRPr="00BB6F21">
        <w:rPr>
          <w:rStyle w:val="StyleUnderline"/>
          <w:highlight w:val="cyan"/>
        </w:rPr>
        <w:t>similar to</w:t>
      </w:r>
      <w:r w:rsidRPr="0080640F">
        <w:rPr>
          <w:rStyle w:val="StyleUnderline"/>
        </w:rPr>
        <w:t xml:space="preserve"> what has been labelled </w:t>
      </w:r>
      <w:r w:rsidRPr="003558BE">
        <w:rPr>
          <w:rStyle w:val="StyleUnderline"/>
        </w:rPr>
        <w:t xml:space="preserve">the </w:t>
      </w:r>
      <w:r w:rsidRPr="00BB6F21">
        <w:rPr>
          <w:rStyle w:val="StyleUnderline"/>
          <w:highlight w:val="cyan"/>
        </w:rPr>
        <w:t xml:space="preserve">enclosure </w:t>
      </w:r>
      <w:r w:rsidRPr="003558BE">
        <w:rPr>
          <w:rStyle w:val="StyleUnderline"/>
        </w:rPr>
        <w:t>of the commons</w:t>
      </w:r>
      <w:r w:rsidRPr="003558BE">
        <w:rPr>
          <w:sz w:val="16"/>
        </w:rPr>
        <w:t xml:space="preserve">. </w:t>
      </w:r>
      <w:r w:rsidRPr="00BB6F21">
        <w:rPr>
          <w:sz w:val="16"/>
        </w:rPr>
        <w:t xml:space="preserve">According to Bollier (2014), </w:t>
      </w:r>
      <w:r w:rsidRPr="00750800">
        <w:rPr>
          <w:rStyle w:val="StyleUnderline"/>
        </w:rPr>
        <w:t xml:space="preserve">the latter </w:t>
      </w:r>
      <w:r w:rsidRPr="00BB6F21">
        <w:rPr>
          <w:rStyle w:val="StyleUnderline"/>
          <w:highlight w:val="cyan"/>
        </w:rPr>
        <w:t xml:space="preserve">refers to </w:t>
      </w:r>
      <w:r w:rsidRPr="003558BE">
        <w:rPr>
          <w:rStyle w:val="StyleUnderline"/>
        </w:rPr>
        <w:t xml:space="preserve">a situation in which </w:t>
      </w:r>
      <w:r w:rsidRPr="00BB6F21">
        <w:rPr>
          <w:rStyle w:val="StyleUnderline"/>
          <w:highlight w:val="cyan"/>
        </w:rPr>
        <w:t>corporate interests appropriate our shared wealth and turn it into expensive private commodities</w:t>
      </w:r>
      <w:r w:rsidRPr="00750800">
        <w:rPr>
          <w:rStyle w:val="StyleUnderline"/>
        </w:rPr>
        <w:t xml:space="preserve">. This is happening </w:t>
      </w:r>
      <w:r w:rsidRPr="003558BE">
        <w:rPr>
          <w:rStyle w:val="StyleUnderline"/>
        </w:rPr>
        <w:t>also in the digital sphere</w:t>
      </w:r>
      <w:r w:rsidRPr="00750800">
        <w:rPr>
          <w:rStyle w:val="StyleUnderline"/>
        </w:rPr>
        <w:t xml:space="preserve">, whereby </w:t>
      </w:r>
      <w:r w:rsidRPr="00BB6F21">
        <w:rPr>
          <w:rStyle w:val="StyleUnderline"/>
          <w:highlight w:val="cyan"/>
        </w:rPr>
        <w:t xml:space="preserve">platforms control </w:t>
      </w:r>
      <w:r w:rsidRPr="003558BE">
        <w:rPr>
          <w:rStyle w:val="StyleUnderline"/>
        </w:rPr>
        <w:t xml:space="preserve">access to </w:t>
      </w:r>
      <w:r w:rsidRPr="00BB6F21">
        <w:rPr>
          <w:rStyle w:val="StyleUnderline"/>
          <w:highlight w:val="cyan"/>
        </w:rPr>
        <w:t xml:space="preserve">data and </w:t>
      </w:r>
      <w:r w:rsidRPr="003558BE">
        <w:rPr>
          <w:rStyle w:val="StyleUnderline"/>
        </w:rPr>
        <w:t xml:space="preserve">increasingly </w:t>
      </w:r>
      <w:r w:rsidRPr="00BB6F21">
        <w:rPr>
          <w:rStyle w:val="StyleUnderline"/>
          <w:highlight w:val="cyan"/>
        </w:rPr>
        <w:t>enclose the digital world</w:t>
      </w:r>
      <w:r w:rsidRPr="00750800">
        <w:rPr>
          <w:rStyle w:val="StyleUnderline"/>
        </w:rPr>
        <w:t xml:space="preserve"> within their private sphere. </w:t>
      </w:r>
      <w:r w:rsidRPr="00BB6F21">
        <w:rPr>
          <w:rStyle w:val="Emphasis"/>
          <w:highlight w:val="cyan"/>
        </w:rPr>
        <w:t>Resisting this</w:t>
      </w:r>
      <w:r w:rsidRPr="00BB6F21">
        <w:rPr>
          <w:rStyle w:val="Emphasis"/>
        </w:rPr>
        <w:t>—by pushing for alternatives—</w:t>
      </w:r>
      <w:r w:rsidRPr="00BB6F21">
        <w:rPr>
          <w:rStyle w:val="Emphasis"/>
          <w:highlight w:val="cyan"/>
        </w:rPr>
        <w:t xml:space="preserve">can be done by stressing the </w:t>
      </w:r>
      <w:r w:rsidRPr="003558BE">
        <w:rPr>
          <w:rStyle w:val="Emphasis"/>
        </w:rPr>
        <w:t xml:space="preserve">importance of data and AI as </w:t>
      </w:r>
      <w:r w:rsidRPr="00BB6F21">
        <w:rPr>
          <w:rStyle w:val="Emphasis"/>
          <w:highlight w:val="cyan"/>
        </w:rPr>
        <w:t xml:space="preserve">public </w:t>
      </w:r>
      <w:r w:rsidRPr="003558BE">
        <w:rPr>
          <w:rStyle w:val="Emphasis"/>
        </w:rPr>
        <w:t>goods</w:t>
      </w:r>
      <w:r w:rsidRPr="00BB6F21">
        <w:rPr>
          <w:rStyle w:val="Emphasis"/>
        </w:rPr>
        <w:t>, produced by society and its members</w:t>
      </w:r>
      <w:r w:rsidRPr="00BB6F21">
        <w:rPr>
          <w:sz w:val="16"/>
        </w:rPr>
        <w:t xml:space="preserve"> (Taylor 2016; Viljoen 2021). The important task then is to explore how the commons can be reclaimed. </w:t>
      </w:r>
    </w:p>
    <w:p w14:paraId="512A819F" w14:textId="77777777" w:rsidR="006926F3" w:rsidRPr="00BB6F21" w:rsidRDefault="006926F3" w:rsidP="006926F3">
      <w:pPr>
        <w:rPr>
          <w:sz w:val="16"/>
          <w:szCs w:val="16"/>
        </w:rPr>
      </w:pPr>
      <w:r w:rsidRPr="00BB6F21">
        <w:rPr>
          <w:sz w:val="16"/>
          <w:szCs w:val="16"/>
        </w:rPr>
        <w:t>While thinking about the commons has its roots in radical political economy, there is a disagreement about what the end goal of its project should be. Some position the commons as an emergent value system that has the potential to transform or even replace capitalism (Broumas 2017), while others perceive the value of the commons in how it can respond to the excesses and exploitative tendencies of capitalism (De Angelis 2017). As such, the commons are not per se a replacement of capitalism but rather something that can co-exist and couple with capital circuits through the commodity firm.</w:t>
      </w:r>
    </w:p>
    <w:p w14:paraId="66BB9983" w14:textId="77777777" w:rsidR="006926F3" w:rsidRPr="00BB6F21" w:rsidRDefault="006926F3" w:rsidP="006926F3">
      <w:pPr>
        <w:rPr>
          <w:sz w:val="16"/>
          <w:szCs w:val="16"/>
        </w:rPr>
      </w:pPr>
      <w:r w:rsidRPr="00BB6F21">
        <w:rPr>
          <w:sz w:val="16"/>
          <w:szCs w:val="16"/>
        </w:rPr>
        <w:t xml:space="preserve">4.2 Data commons </w:t>
      </w:r>
    </w:p>
    <w:p w14:paraId="45FD1958" w14:textId="77777777" w:rsidR="006926F3" w:rsidRPr="00D7475E" w:rsidRDefault="006926F3" w:rsidP="006926F3">
      <w:pPr>
        <w:rPr>
          <w:rStyle w:val="StyleUnderline"/>
        </w:rPr>
      </w:pPr>
      <w:r w:rsidRPr="00BB6F21">
        <w:rPr>
          <w:sz w:val="16"/>
        </w:rPr>
        <w:t xml:space="preserve">How can we think about the commons in the context of AI capitalism? First of all, we need to conceptualise the data commons. Bria (2018) defnes </w:t>
      </w:r>
      <w:r w:rsidRPr="009156FF">
        <w:rPr>
          <w:rStyle w:val="StyleUnderline"/>
          <w:highlight w:val="cyan"/>
        </w:rPr>
        <w:t>data commons as</w:t>
      </w:r>
      <w:r w:rsidRPr="00D7475E">
        <w:rPr>
          <w:rStyle w:val="StyleUnderline"/>
        </w:rPr>
        <w:t xml:space="preserve"> a </w:t>
      </w:r>
      <w:r w:rsidRPr="009156FF">
        <w:rPr>
          <w:rStyle w:val="StyleUnderline"/>
          <w:highlight w:val="cyan"/>
        </w:rPr>
        <w:t>shared</w:t>
      </w:r>
      <w:r w:rsidRPr="00D7475E">
        <w:rPr>
          <w:rStyle w:val="StyleUnderline"/>
        </w:rPr>
        <w:t xml:space="preserve"> resource </w:t>
      </w:r>
      <w:r w:rsidRPr="003558BE">
        <w:rPr>
          <w:rStyle w:val="StyleUnderline"/>
        </w:rPr>
        <w:t xml:space="preserve">that </w:t>
      </w:r>
      <w:r w:rsidRPr="009156FF">
        <w:rPr>
          <w:rStyle w:val="StyleUnderline"/>
          <w:highlight w:val="cyan"/>
        </w:rPr>
        <w:t xml:space="preserve">enables citizens to contribute, access and use data </w:t>
      </w:r>
      <w:r w:rsidRPr="003558BE">
        <w:rPr>
          <w:rStyle w:val="StyleUnderline"/>
        </w:rPr>
        <w:t>as a common good,</w:t>
      </w:r>
      <w:r w:rsidRPr="00D7475E">
        <w:rPr>
          <w:rStyle w:val="StyleUnderline"/>
        </w:rPr>
        <w:t xml:space="preserve"> </w:t>
      </w:r>
      <w:r w:rsidRPr="009156FF">
        <w:rPr>
          <w:rStyle w:val="StyleUnderline"/>
          <w:highlight w:val="cyan"/>
        </w:rPr>
        <w:t>without</w:t>
      </w:r>
      <w:r w:rsidRPr="00D7475E">
        <w:rPr>
          <w:rStyle w:val="StyleUnderline"/>
        </w:rPr>
        <w:t xml:space="preserve"> or with limited intellectual property </w:t>
      </w:r>
      <w:r w:rsidRPr="009156FF">
        <w:rPr>
          <w:rStyle w:val="StyleUnderline"/>
          <w:highlight w:val="cyan"/>
        </w:rPr>
        <w:t>restrictions</w:t>
      </w:r>
      <w:r w:rsidRPr="00D7475E">
        <w:rPr>
          <w:rStyle w:val="StyleUnderline"/>
        </w:rPr>
        <w:t xml:space="preserve">. </w:t>
      </w:r>
      <w:r w:rsidRPr="009156FF">
        <w:rPr>
          <w:rStyle w:val="StyleUnderline"/>
          <w:highlight w:val="cyan"/>
        </w:rPr>
        <w:t xml:space="preserve">Instead of </w:t>
      </w:r>
      <w:r w:rsidRPr="003558BE">
        <w:rPr>
          <w:rStyle w:val="StyleUnderline"/>
        </w:rPr>
        <w:t xml:space="preserve">considering </w:t>
      </w:r>
      <w:r w:rsidRPr="009156FF">
        <w:rPr>
          <w:rStyle w:val="StyleUnderline"/>
          <w:highlight w:val="cyan"/>
        </w:rPr>
        <w:t xml:space="preserve">data as </w:t>
      </w:r>
      <w:r w:rsidRPr="003558BE">
        <w:rPr>
          <w:rStyle w:val="StyleUnderline"/>
        </w:rPr>
        <w:t xml:space="preserve">a </w:t>
      </w:r>
      <w:r w:rsidRPr="009156FF">
        <w:rPr>
          <w:rStyle w:val="StyleUnderline"/>
          <w:highlight w:val="cyan"/>
        </w:rPr>
        <w:t>commodity</w:t>
      </w:r>
      <w:r w:rsidRPr="00D7475E">
        <w:rPr>
          <w:rStyle w:val="StyleUnderline"/>
        </w:rPr>
        <w:t xml:space="preserve"> or capital</w:t>
      </w:r>
      <w:r w:rsidRPr="00BB6F21">
        <w:rPr>
          <w:sz w:val="16"/>
        </w:rPr>
        <w:t xml:space="preserve"> (Sadowski 2019), </w:t>
      </w:r>
      <w:r w:rsidRPr="009156FF">
        <w:rPr>
          <w:rStyle w:val="StyleUnderline"/>
          <w:highlight w:val="cyan"/>
        </w:rPr>
        <w:t xml:space="preserve">it can be </w:t>
      </w:r>
      <w:r w:rsidRPr="003558BE">
        <w:rPr>
          <w:rStyle w:val="StyleUnderline"/>
        </w:rPr>
        <w:t xml:space="preserve">thought of as a </w:t>
      </w:r>
      <w:r w:rsidRPr="009156FF">
        <w:rPr>
          <w:rStyle w:val="StyleUnderline"/>
          <w:highlight w:val="cyan"/>
        </w:rPr>
        <w:t xml:space="preserve">collective </w:t>
      </w:r>
      <w:r w:rsidRPr="003558BE">
        <w:rPr>
          <w:rStyle w:val="StyleUnderline"/>
        </w:rPr>
        <w:t>resource</w:t>
      </w:r>
      <w:r w:rsidRPr="003558BE">
        <w:rPr>
          <w:sz w:val="16"/>
        </w:rPr>
        <w:t xml:space="preserve"> </w:t>
      </w:r>
      <w:r w:rsidRPr="00BB6F21">
        <w:rPr>
          <w:sz w:val="16"/>
        </w:rPr>
        <w:t xml:space="preserve">(Viljoen 2021). </w:t>
      </w:r>
      <w:r w:rsidRPr="00D7475E">
        <w:rPr>
          <w:rStyle w:val="StyleUnderline"/>
        </w:rPr>
        <w:t xml:space="preserve">As such, </w:t>
      </w:r>
      <w:r w:rsidRPr="009156FF">
        <w:rPr>
          <w:rStyle w:val="StyleUnderline"/>
          <w:highlight w:val="cyan"/>
        </w:rPr>
        <w:t>it can empower citizens and help them solve shared</w:t>
      </w:r>
      <w:r w:rsidRPr="00D7475E">
        <w:rPr>
          <w:rStyle w:val="StyleUnderline"/>
        </w:rPr>
        <w:t>—common—</w:t>
      </w:r>
      <w:r w:rsidRPr="009156FF">
        <w:rPr>
          <w:rStyle w:val="StyleUnderline"/>
          <w:highlight w:val="cyan"/>
        </w:rPr>
        <w:t>problems</w:t>
      </w:r>
      <w:r w:rsidRPr="00D7475E">
        <w:rPr>
          <w:rStyle w:val="StyleUnderline"/>
        </w:rPr>
        <w:t>.</w:t>
      </w:r>
    </w:p>
    <w:p w14:paraId="19C22E3F" w14:textId="77777777" w:rsidR="006926F3" w:rsidRPr="00BB6F21" w:rsidRDefault="006926F3" w:rsidP="006926F3">
      <w:pPr>
        <w:rPr>
          <w:sz w:val="16"/>
          <w:szCs w:val="16"/>
        </w:rPr>
      </w:pPr>
      <w:r w:rsidRPr="00BB6F21">
        <w:rPr>
          <w:sz w:val="16"/>
          <w:szCs w:val="16"/>
        </w:rPr>
        <w:t xml:space="preserve">The bigger picture of negotiation and agreements around data commons is part of calls for a New Deal on Data (Bria 2018). A report of the Decode project2 explains what such a deal on data could entail (Bass et al. 2018): First, there is a need to push for more transparency, accountability and trust in data projects; Second, individuals should be given more control and people should be empowered to decide how their data is collected and used; and, Last, it should be an important ambition to unlock more value of data as a common good while protecting people’s privacy and encouraging fair terms of use. </w:t>
      </w:r>
    </w:p>
    <w:p w14:paraId="4974E23B" w14:textId="77777777" w:rsidR="006926F3" w:rsidRPr="00BB6F21" w:rsidRDefault="006926F3" w:rsidP="006926F3">
      <w:pPr>
        <w:rPr>
          <w:sz w:val="16"/>
        </w:rPr>
      </w:pPr>
      <w:r w:rsidRPr="00BB6F21">
        <w:rPr>
          <w:sz w:val="16"/>
        </w:rPr>
        <w:t xml:space="preserve">Of course, there are questions how to practically organise this. A lot of inspiring work on the data commons proposes solutions in terms of data infrastructure and data trusts (Coyle 2020). A new data infrastructure should help dealing with institutional and regulatory aspects of how data can be shared, what standards and policies should be set up and which organisations and communities should be involved in contributing to and maintaining this data infrastructure. One approach for an innovative data infrastructure has been developed and trialled in several countries: data trusts. Data trusts can exist in many forms and models but the general principle is that they sit between an individual generating data and a company or institution wanting to use that data (Delacroix and Lawrence 2019). In this system, control over data is transferred to a third party, which can use the data for pre-defned purposes. Data trusts can use data from diferent sources and allow to steward data use for all. Important in its governance is data solidarity, meaning that corporate and public data shareholders share the benefts and risks of data access and production (Bunz and Vrikki 2022). </w:t>
      </w:r>
      <w:r w:rsidRPr="003558BE">
        <w:rPr>
          <w:rStyle w:val="Emphasis"/>
        </w:rPr>
        <w:t xml:space="preserve">Coming up with a system for </w:t>
      </w:r>
      <w:r w:rsidRPr="009156FF">
        <w:rPr>
          <w:rStyle w:val="Emphasis"/>
          <w:highlight w:val="cyan"/>
        </w:rPr>
        <w:t>sharing</w:t>
      </w:r>
      <w:r w:rsidRPr="009156FF">
        <w:rPr>
          <w:rStyle w:val="Emphasis"/>
        </w:rPr>
        <w:t xml:space="preserve"> and giving </w:t>
      </w:r>
      <w:r w:rsidRPr="003558BE">
        <w:rPr>
          <w:rStyle w:val="Emphasis"/>
        </w:rPr>
        <w:t>access to data does not only beneft society</w:t>
      </w:r>
      <w:r w:rsidRPr="009156FF">
        <w:rPr>
          <w:rStyle w:val="Emphasis"/>
        </w:rPr>
        <w:t xml:space="preserve">; it </w:t>
      </w:r>
      <w:r w:rsidRPr="009156FF">
        <w:rPr>
          <w:rStyle w:val="Emphasis"/>
          <w:highlight w:val="cyan"/>
        </w:rPr>
        <w:t>is</w:t>
      </w:r>
      <w:r w:rsidRPr="009156FF">
        <w:rPr>
          <w:rStyle w:val="Emphasis"/>
        </w:rPr>
        <w:t xml:space="preserve"> also </w:t>
      </w:r>
      <w:r w:rsidRPr="009156FF">
        <w:rPr>
          <w:rStyle w:val="Emphasis"/>
          <w:highlight w:val="cyan"/>
        </w:rPr>
        <w:t>necessary for AI innovation</w:t>
      </w:r>
      <w:r w:rsidRPr="00BB6F21">
        <w:rPr>
          <w:sz w:val="16"/>
        </w:rPr>
        <w:t xml:space="preserve"> (Hall and Pesenti 2017).</w:t>
      </w:r>
    </w:p>
    <w:p w14:paraId="2417C5E1" w14:textId="77777777" w:rsidR="006926F3" w:rsidRPr="00BB6F21" w:rsidRDefault="006926F3" w:rsidP="006926F3">
      <w:pPr>
        <w:rPr>
          <w:sz w:val="16"/>
          <w:szCs w:val="16"/>
        </w:rPr>
      </w:pPr>
      <w:r w:rsidRPr="00BB6F21">
        <w:rPr>
          <w:sz w:val="16"/>
          <w:szCs w:val="16"/>
        </w:rPr>
        <w:t xml:space="preserve">4.3 Compute capacity for the commons </w:t>
      </w:r>
    </w:p>
    <w:p w14:paraId="3F0F176A" w14:textId="77777777" w:rsidR="006926F3" w:rsidRPr="00BB6F21" w:rsidRDefault="006926F3" w:rsidP="006926F3">
      <w:pPr>
        <w:rPr>
          <w:sz w:val="16"/>
          <w:szCs w:val="16"/>
        </w:rPr>
      </w:pPr>
      <w:r w:rsidRPr="00BB6F21">
        <w:rPr>
          <w:sz w:val="16"/>
          <w:szCs w:val="16"/>
        </w:rPr>
        <w:t xml:space="preserve">Compute capacity is the second element of a commons approach, as an alternative to the power concentration of AI capitalism. Some even position computing infrastructure as part of the data commons itself (Grossman et al. 2016). I discussed already how crucial computing power is for the development of AI. Only Big Tech (and some elite universities) have the resources to upgrade their infrastructure—contributing to an AI compute divide (Ahmed and Wahed 2020)—while leading AI companies collect rent from and keep control over what is happening on their compute infrastructure (Srnicek 2019). As an alternative, investments in common/public compute capacity could help society becoming less dependent on the private infrastructure of Big Tech. </w:t>
      </w:r>
    </w:p>
    <w:p w14:paraId="41020CB5" w14:textId="77777777" w:rsidR="006926F3" w:rsidRPr="00BB6F21" w:rsidRDefault="006926F3" w:rsidP="006926F3">
      <w:pPr>
        <w:rPr>
          <w:sz w:val="16"/>
        </w:rPr>
      </w:pPr>
      <w:r w:rsidRPr="00D7475E">
        <w:rPr>
          <w:rStyle w:val="StyleUnderline"/>
        </w:rPr>
        <w:t xml:space="preserve">While </w:t>
      </w:r>
      <w:r w:rsidRPr="009156FF">
        <w:rPr>
          <w:rStyle w:val="StyleUnderline"/>
          <w:highlight w:val="cyan"/>
        </w:rPr>
        <w:t>the corporate sector</w:t>
      </w:r>
      <w:r w:rsidRPr="00D7475E">
        <w:rPr>
          <w:rStyle w:val="StyleUnderline"/>
        </w:rPr>
        <w:t xml:space="preserve"> often </w:t>
      </w:r>
      <w:r w:rsidRPr="009156FF">
        <w:rPr>
          <w:rStyle w:val="StyleUnderline"/>
          <w:highlight w:val="cyan"/>
        </w:rPr>
        <w:t xml:space="preserve">claims </w:t>
      </w:r>
      <w:r w:rsidRPr="003558BE">
        <w:rPr>
          <w:rStyle w:val="StyleUnderline"/>
        </w:rPr>
        <w:t xml:space="preserve">that </w:t>
      </w:r>
      <w:r w:rsidRPr="009156FF">
        <w:rPr>
          <w:rStyle w:val="StyleUnderline"/>
          <w:highlight w:val="cyan"/>
        </w:rPr>
        <w:t>public investment stifes innovation</w:t>
      </w:r>
      <w:r w:rsidRPr="00BB6F21">
        <w:rPr>
          <w:sz w:val="16"/>
        </w:rPr>
        <w:t xml:space="preserve">, (Mazzucato 2013) </w:t>
      </w:r>
      <w:r w:rsidRPr="009156FF">
        <w:rPr>
          <w:rStyle w:val="StyleUnderline"/>
          <w:highlight w:val="cyan"/>
        </w:rPr>
        <w:t>debunk</w:t>
      </w:r>
      <w:r w:rsidRPr="00D7475E">
        <w:rPr>
          <w:rStyle w:val="StyleUnderline"/>
        </w:rPr>
        <w:t xml:space="preserve">s </w:t>
      </w:r>
      <w:r w:rsidRPr="009156FF">
        <w:rPr>
          <w:rStyle w:val="StyleUnderline"/>
          <w:highlight w:val="cyan"/>
        </w:rPr>
        <w:t>this myth</w:t>
      </w:r>
      <w:r w:rsidRPr="00D7475E">
        <w:rPr>
          <w:rStyle w:val="StyleUnderline"/>
        </w:rPr>
        <w:t xml:space="preserve"> and actually argues that the radical </w:t>
      </w:r>
      <w:r w:rsidRPr="009156FF">
        <w:rPr>
          <w:rStyle w:val="StyleUnderline"/>
          <w:highlight w:val="cyan"/>
        </w:rPr>
        <w:t>tech</w:t>
      </w:r>
      <w:r w:rsidRPr="00D7475E">
        <w:rPr>
          <w:rStyle w:val="StyleUnderline"/>
        </w:rPr>
        <w:t xml:space="preserve">nologies </w:t>
      </w:r>
      <w:r w:rsidRPr="009156FF">
        <w:rPr>
          <w:rStyle w:val="StyleUnderline"/>
          <w:highlight w:val="cyan"/>
        </w:rPr>
        <w:t>behind</w:t>
      </w:r>
      <w:r w:rsidRPr="00D7475E">
        <w:rPr>
          <w:rStyle w:val="StyleUnderline"/>
        </w:rPr>
        <w:t xml:space="preserve">, for example, </w:t>
      </w:r>
      <w:r w:rsidRPr="009156FF">
        <w:rPr>
          <w:rStyle w:val="StyleUnderline"/>
          <w:highlight w:val="cyan"/>
        </w:rPr>
        <w:t>the iPhone</w:t>
      </w:r>
      <w:r w:rsidRPr="00BB6F21">
        <w:rPr>
          <w:sz w:val="16"/>
        </w:rPr>
        <w:t xml:space="preserve"> (e.g., GPS, touch screen display and Siri) </w:t>
      </w:r>
      <w:r w:rsidRPr="00D7475E">
        <w:rPr>
          <w:rStyle w:val="StyleUnderline"/>
        </w:rPr>
        <w:t xml:space="preserve">were all backed by government funding. Another example is </w:t>
      </w:r>
      <w:r w:rsidRPr="009156FF">
        <w:rPr>
          <w:rStyle w:val="StyleUnderline"/>
          <w:highlight w:val="cyan"/>
        </w:rPr>
        <w:t>Google’s</w:t>
      </w:r>
      <w:r w:rsidRPr="00D7475E">
        <w:rPr>
          <w:rStyle w:val="StyleUnderline"/>
        </w:rPr>
        <w:t xml:space="preserve"> search algorithm, which was </w:t>
      </w:r>
      <w:r w:rsidRPr="009156FF">
        <w:rPr>
          <w:rStyle w:val="StyleUnderline"/>
          <w:highlight w:val="cyan"/>
        </w:rPr>
        <w:t>publicly funded</w:t>
      </w:r>
      <w:r w:rsidRPr="00D7475E">
        <w:rPr>
          <w:rStyle w:val="StyleUnderline"/>
        </w:rPr>
        <w:t xml:space="preserve"> through the National Science Foundation</w:t>
      </w:r>
      <w:r w:rsidRPr="00BB6F21">
        <w:rPr>
          <w:sz w:val="16"/>
        </w:rPr>
        <w:t xml:space="preserve"> (NSF). </w:t>
      </w:r>
    </w:p>
    <w:p w14:paraId="06AE555F" w14:textId="77777777" w:rsidR="006926F3" w:rsidRPr="00BB6F21" w:rsidRDefault="006926F3" w:rsidP="006926F3">
      <w:pPr>
        <w:rPr>
          <w:sz w:val="16"/>
        </w:rPr>
      </w:pPr>
      <w:r w:rsidRPr="009156FF">
        <w:rPr>
          <w:rStyle w:val="StyleUnderline"/>
          <w:highlight w:val="cyan"/>
        </w:rPr>
        <w:t>The first supercomputers were used by universities</w:t>
      </w:r>
      <w:r w:rsidRPr="00BB6F21">
        <w:rPr>
          <w:sz w:val="16"/>
        </w:rPr>
        <w:t xml:space="preserve"> (in the US and the UK) </w:t>
      </w:r>
      <w:r w:rsidRPr="009156FF">
        <w:rPr>
          <w:rStyle w:val="StyleUnderline"/>
          <w:highlight w:val="cyan"/>
        </w:rPr>
        <w:t>and governments should consider pooling</w:t>
      </w:r>
      <w:r w:rsidRPr="00BB6F21">
        <w:rPr>
          <w:sz w:val="16"/>
        </w:rPr>
        <w:t xml:space="preserve"> (more</w:t>
      </w:r>
      <w:r w:rsidRPr="00D7475E">
        <w:rPr>
          <w:rStyle w:val="StyleUnderline"/>
        </w:rPr>
        <w:t xml:space="preserve">) </w:t>
      </w:r>
      <w:r w:rsidRPr="009156FF">
        <w:rPr>
          <w:rStyle w:val="StyleUnderline"/>
          <w:highlight w:val="cyan"/>
        </w:rPr>
        <w:t xml:space="preserve">resources </w:t>
      </w:r>
      <w:r w:rsidRPr="003558BE">
        <w:rPr>
          <w:rStyle w:val="StyleUnderline"/>
        </w:rPr>
        <w:t>to invest in</w:t>
      </w:r>
      <w:r w:rsidRPr="003558BE">
        <w:rPr>
          <w:sz w:val="16"/>
        </w:rPr>
        <w:t xml:space="preserve"> (national or international) </w:t>
      </w:r>
      <w:r w:rsidRPr="003558BE">
        <w:rPr>
          <w:rStyle w:val="StyleUnderline"/>
        </w:rPr>
        <w:t>compute capacity that will drive the future of AI.</w:t>
      </w:r>
      <w:r w:rsidRPr="00D7475E">
        <w:rPr>
          <w:rStyle w:val="StyleUnderline"/>
        </w:rPr>
        <w:t xml:space="preserve"> </w:t>
      </w:r>
      <w:r w:rsidRPr="009156FF">
        <w:rPr>
          <w:rStyle w:val="StyleUnderline"/>
          <w:highlight w:val="cyan"/>
        </w:rPr>
        <w:t>Common investment</w:t>
      </w:r>
      <w:r w:rsidRPr="00D7475E">
        <w:rPr>
          <w:rStyle w:val="StyleUnderline"/>
        </w:rPr>
        <w:t xml:space="preserve"> in AI compute capacity </w:t>
      </w:r>
      <w:r w:rsidRPr="009156FF">
        <w:rPr>
          <w:rStyle w:val="StyleUnderline"/>
          <w:highlight w:val="cyan"/>
        </w:rPr>
        <w:t>will</w:t>
      </w:r>
      <w:r w:rsidRPr="00D7475E">
        <w:rPr>
          <w:rStyle w:val="StyleUnderline"/>
        </w:rPr>
        <w:t xml:space="preserve"> also </w:t>
      </w:r>
      <w:r w:rsidRPr="003558BE">
        <w:rPr>
          <w:rStyle w:val="StyleUnderline"/>
          <w:highlight w:val="cyan"/>
        </w:rPr>
        <w:t>help to</w:t>
      </w:r>
      <w:r w:rsidRPr="003558BE">
        <w:rPr>
          <w:rStyle w:val="StyleUnderline"/>
        </w:rPr>
        <w:t xml:space="preserve"> </w:t>
      </w:r>
      <w:r w:rsidRPr="003558BE">
        <w:rPr>
          <w:rStyle w:val="Emphasis"/>
          <w:highlight w:val="cyan"/>
        </w:rPr>
        <w:t>democratise AI</w:t>
      </w:r>
      <w:r w:rsidRPr="00BB6F21">
        <w:rPr>
          <w:sz w:val="16"/>
        </w:rPr>
        <w:t xml:space="preserve"> (Riedl 2020), meaning that more people and organisations can be involved in developing AI systems. This is particularly relevant for quantum computing, which is considered crucial for revolutionary breakthroughs in the future of AI—the so-called quantum AI (Taylor 2020). </w:t>
      </w:r>
      <w:r w:rsidRPr="00D7475E">
        <w:rPr>
          <w:rStyle w:val="StyleUnderline"/>
        </w:rPr>
        <w:t>Public/common investment in computing infrastructure could also mean a de-commodifcation of compute capacity and create a new public service that can be made available to society</w:t>
      </w:r>
      <w:r w:rsidRPr="00BB6F21">
        <w:rPr>
          <w:sz w:val="16"/>
        </w:rPr>
        <w:t>, accessible to different organisations, companies and interest groups.</w:t>
      </w:r>
    </w:p>
    <w:p w14:paraId="690DDA47" w14:textId="77777777" w:rsidR="006926F3" w:rsidRPr="00BB6F21" w:rsidRDefault="006926F3" w:rsidP="006926F3">
      <w:pPr>
        <w:rPr>
          <w:sz w:val="16"/>
          <w:szCs w:val="16"/>
        </w:rPr>
      </w:pPr>
      <w:r w:rsidRPr="00BB6F21">
        <w:rPr>
          <w:sz w:val="16"/>
          <w:szCs w:val="16"/>
        </w:rPr>
        <w:t xml:space="preserve">4.4 A commons approach to AI human capital </w:t>
      </w:r>
    </w:p>
    <w:p w14:paraId="537BBB8B" w14:textId="77777777" w:rsidR="006926F3" w:rsidRPr="000B607B" w:rsidRDefault="006926F3" w:rsidP="006926F3">
      <w:pPr>
        <w:rPr>
          <w:sz w:val="16"/>
          <w:szCs w:val="16"/>
        </w:rPr>
      </w:pPr>
      <w:r w:rsidRPr="00BB6F21">
        <w:rPr>
          <w:sz w:val="16"/>
          <w:szCs w:val="16"/>
        </w:rPr>
        <w:t xml:space="preserve">While not often considered as part of the data commons, an argument can be made about common investment in AI human capital too. Having an upgraded computer infrastructure is one thing, AI human capital—the AI talent and human </w:t>
      </w:r>
      <w:r w:rsidRPr="000B607B">
        <w:rPr>
          <w:sz w:val="16"/>
          <w:szCs w:val="16"/>
        </w:rPr>
        <w:t xml:space="preserve">resources that are necessary to develop AI innovations—is as important. </w:t>
      </w:r>
    </w:p>
    <w:p w14:paraId="4CD6B6F6" w14:textId="77777777" w:rsidR="006926F3" w:rsidRPr="000B607B" w:rsidRDefault="006926F3" w:rsidP="006926F3">
      <w:pPr>
        <w:rPr>
          <w:sz w:val="16"/>
          <w:szCs w:val="16"/>
        </w:rPr>
      </w:pPr>
      <w:r w:rsidRPr="000B607B">
        <w:rPr>
          <w:sz w:val="16"/>
          <w:szCs w:val="16"/>
        </w:rPr>
        <w:t xml:space="preserve">Given the high level of specialisation, success in research on machine/deep learning is dependent on people who have accumulated large expertise through formal training (e.g., PhD) or years of applied work (Ahmed and Hamed 2020). As a result, there is a growing gap between the increasing demand for AI expertise and the limited supply, resulting in a talent scarcity (Metz 2017). </w:t>
      </w:r>
    </w:p>
    <w:p w14:paraId="6435D1AF" w14:textId="77777777" w:rsidR="006926F3" w:rsidRPr="00D7475E" w:rsidRDefault="006926F3" w:rsidP="006926F3">
      <w:pPr>
        <w:rPr>
          <w:rStyle w:val="StyleUnderline"/>
        </w:rPr>
      </w:pPr>
      <w:r w:rsidRPr="009156FF">
        <w:rPr>
          <w:rStyle w:val="StyleUnderline"/>
          <w:highlight w:val="cyan"/>
        </w:rPr>
        <w:t xml:space="preserve">A commons approach to AI </w:t>
      </w:r>
      <w:r w:rsidRPr="003558BE">
        <w:rPr>
          <w:rStyle w:val="StyleUnderline"/>
        </w:rPr>
        <w:t xml:space="preserve">human capital </w:t>
      </w:r>
      <w:r w:rsidRPr="009156FF">
        <w:rPr>
          <w:rStyle w:val="StyleUnderline"/>
          <w:highlight w:val="cyan"/>
        </w:rPr>
        <w:t>would</w:t>
      </w:r>
      <w:r w:rsidRPr="00BB6F21">
        <w:rPr>
          <w:sz w:val="16"/>
        </w:rPr>
        <w:t xml:space="preserve">, for example, include to </w:t>
      </w:r>
      <w:r w:rsidRPr="009156FF">
        <w:rPr>
          <w:rStyle w:val="StyleUnderline"/>
          <w:highlight w:val="cyan"/>
        </w:rPr>
        <w:t xml:space="preserve">provide </w:t>
      </w:r>
      <w:r w:rsidRPr="003558BE">
        <w:rPr>
          <w:rStyle w:val="StyleUnderline"/>
        </w:rPr>
        <w:t xml:space="preserve">more </w:t>
      </w:r>
      <w:r w:rsidRPr="009156FF">
        <w:rPr>
          <w:rStyle w:val="StyleUnderline"/>
          <w:highlight w:val="cyan"/>
        </w:rPr>
        <w:t>funding for public</w:t>
      </w:r>
      <w:r w:rsidRPr="00D7475E">
        <w:rPr>
          <w:rStyle w:val="StyleUnderline"/>
        </w:rPr>
        <w:t xml:space="preserve"> IT </w:t>
      </w:r>
      <w:r w:rsidRPr="009156FF">
        <w:rPr>
          <w:rStyle w:val="StyleUnderline"/>
          <w:highlight w:val="cyan"/>
        </w:rPr>
        <w:t xml:space="preserve">services and universities </w:t>
      </w:r>
      <w:r w:rsidRPr="003558BE">
        <w:rPr>
          <w:rStyle w:val="StyleUnderline"/>
        </w:rPr>
        <w:t>allowing them, respectively</w:t>
      </w:r>
      <w:r w:rsidRPr="00D7475E">
        <w:rPr>
          <w:rStyle w:val="StyleUnderline"/>
        </w:rPr>
        <w:t xml:space="preserve">, to reduce outsourcing and facilitate more research labs </w:t>
      </w:r>
      <w:r w:rsidRPr="009156FF">
        <w:rPr>
          <w:rStyle w:val="StyleUnderline"/>
          <w:highlight w:val="cyan"/>
        </w:rPr>
        <w:t xml:space="preserve">to keep </w:t>
      </w:r>
      <w:r w:rsidRPr="003558BE">
        <w:rPr>
          <w:rStyle w:val="StyleUnderline"/>
        </w:rPr>
        <w:t xml:space="preserve">their </w:t>
      </w:r>
      <w:r w:rsidRPr="009156FF">
        <w:rPr>
          <w:rStyle w:val="StyleUnderline"/>
          <w:highlight w:val="cyan"/>
        </w:rPr>
        <w:t>faculty members instead of being recruited by</w:t>
      </w:r>
      <w:r w:rsidRPr="00D7475E">
        <w:rPr>
          <w:rStyle w:val="StyleUnderline"/>
        </w:rPr>
        <w:t xml:space="preserve"> larger, </w:t>
      </w:r>
      <w:r w:rsidRPr="003558BE">
        <w:rPr>
          <w:rStyle w:val="StyleUnderline"/>
        </w:rPr>
        <w:t xml:space="preserve">corporate, organisations with </w:t>
      </w:r>
      <w:r w:rsidRPr="009156FF">
        <w:rPr>
          <w:rStyle w:val="StyleUnderline"/>
          <w:highlight w:val="cyan"/>
        </w:rPr>
        <w:t>deep pockets.</w:t>
      </w:r>
    </w:p>
    <w:p w14:paraId="7FBA0A00" w14:textId="77777777" w:rsidR="006926F3" w:rsidRPr="00BB6F21" w:rsidRDefault="006926F3" w:rsidP="006926F3">
      <w:pPr>
        <w:rPr>
          <w:sz w:val="16"/>
        </w:rPr>
      </w:pPr>
      <w:r w:rsidRPr="003558BE">
        <w:rPr>
          <w:rStyle w:val="StyleUnderline"/>
        </w:rPr>
        <w:t xml:space="preserve">Investment in </w:t>
      </w:r>
      <w:r w:rsidRPr="000B607B">
        <w:rPr>
          <w:rStyle w:val="StyleUnderline"/>
          <w:highlight w:val="cyan"/>
        </w:rPr>
        <w:t>public</w:t>
      </w:r>
      <w:r w:rsidRPr="00D7475E">
        <w:rPr>
          <w:rStyle w:val="StyleUnderline"/>
        </w:rPr>
        <w:t xml:space="preserve"> infrastructure and </w:t>
      </w:r>
      <w:r w:rsidRPr="000B607B">
        <w:rPr>
          <w:rStyle w:val="StyleUnderline"/>
          <w:highlight w:val="cyan"/>
        </w:rPr>
        <w:t>resources</w:t>
      </w:r>
      <w:r w:rsidRPr="00D7475E">
        <w:rPr>
          <w:rStyle w:val="StyleUnderline"/>
        </w:rPr>
        <w:t xml:space="preserve"> can support commons-based economies and models of organisation which </w:t>
      </w:r>
      <w:r w:rsidRPr="000B607B">
        <w:rPr>
          <w:rStyle w:val="Emphasis"/>
          <w:highlight w:val="cyan"/>
        </w:rPr>
        <w:t>allow</w:t>
      </w:r>
      <w:r w:rsidRPr="000B607B">
        <w:rPr>
          <w:rStyle w:val="Emphasis"/>
        </w:rPr>
        <w:t xml:space="preserve"> to </w:t>
      </w:r>
      <w:r w:rsidRPr="000B607B">
        <w:rPr>
          <w:rStyle w:val="Emphasis"/>
          <w:highlight w:val="cyan"/>
        </w:rPr>
        <w:t>depart from</w:t>
      </w:r>
      <w:r w:rsidRPr="000B607B">
        <w:rPr>
          <w:rStyle w:val="Emphasis"/>
        </w:rPr>
        <w:t xml:space="preserve"> an incentive structure </w:t>
      </w:r>
      <w:r w:rsidRPr="000B607B">
        <w:rPr>
          <w:rStyle w:val="Emphasis"/>
          <w:highlight w:val="cyan"/>
        </w:rPr>
        <w:t>focus</w:t>
      </w:r>
      <w:r w:rsidRPr="000B607B">
        <w:rPr>
          <w:rStyle w:val="Emphasis"/>
        </w:rPr>
        <w:t xml:space="preserve">ed </w:t>
      </w:r>
      <w:r w:rsidRPr="000B607B">
        <w:rPr>
          <w:rStyle w:val="Emphasis"/>
          <w:highlight w:val="cyan"/>
        </w:rPr>
        <w:t>on value creation rather than value extraction</w:t>
      </w:r>
      <w:r w:rsidRPr="00BB6F21">
        <w:rPr>
          <w:sz w:val="16"/>
        </w:rPr>
        <w:t xml:space="preserve"> (Kostakis and Bauwens 2014). However, this depends on new regimes in terms of ownership, control and governance.</w:t>
      </w:r>
    </w:p>
    <w:p w14:paraId="1F1EA3A1" w14:textId="77777777" w:rsidR="006926F3" w:rsidRPr="003558BE" w:rsidRDefault="006926F3" w:rsidP="006926F3">
      <w:pPr>
        <w:rPr>
          <w:rStyle w:val="StyleUnderline"/>
        </w:rPr>
      </w:pPr>
      <w:r w:rsidRPr="00BB6F21">
        <w:rPr>
          <w:sz w:val="16"/>
        </w:rPr>
        <w:t>First</w:t>
      </w:r>
      <w:r w:rsidRPr="000B607B">
        <w:rPr>
          <w:rStyle w:val="StyleUnderline"/>
          <w:highlight w:val="cyan"/>
        </w:rPr>
        <w:t xml:space="preserve">, a </w:t>
      </w:r>
      <w:r w:rsidRPr="003558BE">
        <w:rPr>
          <w:rStyle w:val="Emphasis"/>
          <w:highlight w:val="cyan"/>
        </w:rPr>
        <w:t>central</w:t>
      </w:r>
      <w:r w:rsidRPr="000B607B">
        <w:rPr>
          <w:rStyle w:val="StyleUnderline"/>
          <w:highlight w:val="cyan"/>
        </w:rPr>
        <w:t xml:space="preserve"> aspect</w:t>
      </w:r>
      <w:r w:rsidRPr="00D7475E">
        <w:rPr>
          <w:rStyle w:val="StyleUnderline"/>
        </w:rPr>
        <w:t xml:space="preserve"> of envisioning an alternative political economy of AI </w:t>
      </w:r>
      <w:r w:rsidRPr="000B607B">
        <w:rPr>
          <w:rStyle w:val="StyleUnderline"/>
          <w:highlight w:val="cyan"/>
        </w:rPr>
        <w:t xml:space="preserve">is </w:t>
      </w:r>
      <w:r w:rsidRPr="003558BE">
        <w:rPr>
          <w:rStyle w:val="Emphasis"/>
          <w:highlight w:val="cyan"/>
        </w:rPr>
        <w:t>rethinking ownership</w:t>
      </w:r>
      <w:r w:rsidRPr="00BB6F21">
        <w:rPr>
          <w:sz w:val="16"/>
        </w:rPr>
        <w:t xml:space="preserve">. </w:t>
      </w:r>
      <w:r w:rsidRPr="003558BE">
        <w:rPr>
          <w:rStyle w:val="StyleUnderline"/>
        </w:rPr>
        <w:t>Regulation is often proposed</w:t>
      </w:r>
      <w:r w:rsidRPr="003558BE">
        <w:rPr>
          <w:sz w:val="16"/>
        </w:rPr>
        <w:t xml:space="preserve"> as a strategy to limit the market/monopoly power of Big Tech (Posner and Weyl 2018). Competition and antitrust law, for example, could be used to break up the AI/tech giants. </w:t>
      </w:r>
      <w:r w:rsidRPr="003558BE">
        <w:rPr>
          <w:rStyle w:val="StyleUnderline"/>
        </w:rPr>
        <w:t>However, such a strategy might be counterproductive</w:t>
      </w:r>
      <w:r w:rsidRPr="003558BE">
        <w:rPr>
          <w:sz w:val="16"/>
        </w:rPr>
        <w:t>, as the power of, for example, social media platforms is that they connect everyone</w:t>
      </w:r>
      <w:r w:rsidRPr="00BB6F21">
        <w:rPr>
          <w:sz w:val="16"/>
        </w:rPr>
        <w:t xml:space="preserve"> in society. </w:t>
      </w:r>
      <w:r w:rsidRPr="000B607B">
        <w:rPr>
          <w:rStyle w:val="StyleUnderline"/>
          <w:highlight w:val="cyan"/>
        </w:rPr>
        <w:t>Common ownership</w:t>
      </w:r>
      <w:r w:rsidRPr="00D7475E">
        <w:rPr>
          <w:rStyle w:val="StyleUnderline"/>
        </w:rPr>
        <w:t xml:space="preserve"> might be an alternative approach that could be more productive</w:t>
      </w:r>
      <w:r w:rsidRPr="00BB6F21">
        <w:rPr>
          <w:sz w:val="16"/>
        </w:rPr>
        <w:t xml:space="preserve"> (Kostakis and Bauwens 2014). There is a solid case for placing the technologies producing AI in public and collective ownership. </w:t>
      </w:r>
      <w:r w:rsidRPr="00D7475E">
        <w:rPr>
          <w:rStyle w:val="StyleUnderline"/>
        </w:rPr>
        <w:t xml:space="preserve">It </w:t>
      </w:r>
      <w:r w:rsidRPr="000B607B">
        <w:rPr>
          <w:rStyle w:val="StyleUnderline"/>
          <w:highlight w:val="cyan"/>
        </w:rPr>
        <w:t xml:space="preserve">would mean </w:t>
      </w:r>
      <w:r w:rsidRPr="003558BE">
        <w:rPr>
          <w:rStyle w:val="StyleUnderline"/>
        </w:rPr>
        <w:t xml:space="preserve">that </w:t>
      </w:r>
      <w:r w:rsidRPr="003558BE">
        <w:rPr>
          <w:rStyle w:val="Emphasis"/>
          <w:highlight w:val="cyan"/>
        </w:rPr>
        <w:t>communities have more control</w:t>
      </w:r>
      <w:r w:rsidRPr="000B607B">
        <w:rPr>
          <w:rStyle w:val="StyleUnderline"/>
          <w:highlight w:val="cyan"/>
        </w:rPr>
        <w:t xml:space="preserve"> </w:t>
      </w:r>
      <w:r w:rsidRPr="003558BE">
        <w:rPr>
          <w:rStyle w:val="StyleUnderline"/>
        </w:rPr>
        <w:t xml:space="preserve">over how AI is produced </w:t>
      </w:r>
      <w:r w:rsidRPr="000B607B">
        <w:rPr>
          <w:rStyle w:val="StyleUnderline"/>
          <w:highlight w:val="cyan"/>
        </w:rPr>
        <w:t xml:space="preserve">and </w:t>
      </w:r>
      <w:r w:rsidRPr="003558BE">
        <w:rPr>
          <w:rStyle w:val="StyleUnderline"/>
        </w:rPr>
        <w:t xml:space="preserve">how </w:t>
      </w:r>
      <w:r w:rsidRPr="000B607B">
        <w:rPr>
          <w:rStyle w:val="StyleUnderline"/>
          <w:highlight w:val="cyan"/>
        </w:rPr>
        <w:t>the public can benef</w:t>
      </w:r>
      <w:r>
        <w:rPr>
          <w:rStyle w:val="StyleUnderline"/>
          <w:highlight w:val="cyan"/>
        </w:rPr>
        <w:t>i</w:t>
      </w:r>
      <w:r w:rsidRPr="000B607B">
        <w:rPr>
          <w:rStyle w:val="StyleUnderline"/>
          <w:highlight w:val="cyan"/>
        </w:rPr>
        <w:t xml:space="preserve">t </w:t>
      </w:r>
      <w:r w:rsidRPr="003558BE">
        <w:rPr>
          <w:rStyle w:val="StyleUnderline"/>
        </w:rPr>
        <w:t xml:space="preserve">from its services. The end goal is to have a digital infrastructure that is available to and provides advantages for a broad range of stakeholders in society, not just the AI behemoths. </w:t>
      </w:r>
    </w:p>
    <w:p w14:paraId="75781441" w14:textId="77777777" w:rsidR="006926F3" w:rsidRPr="00BB6F21" w:rsidRDefault="006926F3" w:rsidP="006926F3">
      <w:pPr>
        <w:rPr>
          <w:sz w:val="16"/>
        </w:rPr>
      </w:pPr>
      <w:r w:rsidRPr="003558BE">
        <w:rPr>
          <w:sz w:val="16"/>
        </w:rPr>
        <w:t>Second</w:t>
      </w:r>
      <w:r w:rsidRPr="003558BE">
        <w:rPr>
          <w:rStyle w:val="StyleUnderline"/>
        </w:rPr>
        <w:t>, related</w:t>
      </w:r>
      <w:r w:rsidRPr="00D7475E">
        <w:rPr>
          <w:rStyle w:val="StyleUnderline"/>
        </w:rPr>
        <w:t xml:space="preserve"> to ownership is the aspect of promoting common governance. The goal here is the democratisation of AI and this requires the decentralisation of power, back in the hands of the public</w:t>
      </w:r>
      <w:r w:rsidRPr="00BB6F21">
        <w:rPr>
          <w:sz w:val="16"/>
        </w:rPr>
        <w:t xml:space="preserve"> (Posner and Weyl 2018; Riedl 2020). If we consider AI as a GPT, which will alter the structures of society, we need to make sure there is democratic oversight and control. After all, we have installed regulators that have the power to protect the interests of citizens in other sectors, such as postal services, electricity, broadcasting and telecommunication. The services provided by AI are so crucial in everyday life, making it necessary that society has a greater say about it. </w:t>
      </w:r>
    </w:p>
    <w:p w14:paraId="1AADE75E" w14:textId="77777777" w:rsidR="006926F3" w:rsidRPr="003558BE" w:rsidRDefault="006926F3" w:rsidP="006926F3">
      <w:pPr>
        <w:rPr>
          <w:sz w:val="16"/>
        </w:rPr>
      </w:pPr>
      <w:r w:rsidRPr="00D7475E">
        <w:rPr>
          <w:rStyle w:val="StyleUnderline"/>
        </w:rPr>
        <w:t>Inspiration for alternative structures in terms of ownership, control and governance can be found in the platform cooperativism model</w:t>
      </w:r>
      <w:r w:rsidRPr="003558BE">
        <w:rPr>
          <w:sz w:val="16"/>
        </w:rPr>
        <w:t xml:space="preserve"> (Scholz 2017), which allows involvement from multiple stakeholders in the ownership, development and management of platforms.</w:t>
      </w:r>
    </w:p>
    <w:p w14:paraId="1C91CE67" w14:textId="77777777" w:rsidR="006926F3" w:rsidRPr="00BB6F21" w:rsidRDefault="006926F3" w:rsidP="006926F3">
      <w:pPr>
        <w:rPr>
          <w:sz w:val="16"/>
        </w:rPr>
      </w:pPr>
      <w:r w:rsidRPr="00BB6F21">
        <w:rPr>
          <w:sz w:val="16"/>
        </w:rPr>
        <w:t xml:space="preserve">Finally, </w:t>
      </w:r>
      <w:r w:rsidRPr="000B607B">
        <w:rPr>
          <w:rStyle w:val="StyleUnderline"/>
          <w:highlight w:val="cyan"/>
        </w:rPr>
        <w:t xml:space="preserve">we need to come up with a </w:t>
      </w:r>
      <w:r w:rsidRPr="003558BE">
        <w:rPr>
          <w:rStyle w:val="Emphasis"/>
          <w:highlight w:val="cyan"/>
        </w:rPr>
        <w:t>new vocab</w:t>
      </w:r>
      <w:r w:rsidRPr="003558BE">
        <w:rPr>
          <w:rStyle w:val="Emphasis"/>
        </w:rPr>
        <w:t xml:space="preserve">ulary </w:t>
      </w:r>
      <w:r w:rsidRPr="003558BE">
        <w:rPr>
          <w:rStyle w:val="Emphasis"/>
          <w:highlight w:val="cyan"/>
        </w:rPr>
        <w:t>when thinking about AI</w:t>
      </w:r>
      <w:r w:rsidRPr="000B607B">
        <w:rPr>
          <w:rStyle w:val="StyleUnderline"/>
          <w:highlight w:val="cyan"/>
        </w:rPr>
        <w:t xml:space="preserve"> </w:t>
      </w:r>
      <w:r w:rsidRPr="003558BE">
        <w:rPr>
          <w:rStyle w:val="StyleUnderline"/>
        </w:rPr>
        <w:t>systems and how they deliver benefits to society</w:t>
      </w:r>
      <w:r w:rsidRPr="003558BE">
        <w:rPr>
          <w:sz w:val="16"/>
        </w:rPr>
        <w:t xml:space="preserve">. Instead of corporate discourses portraying AI as Tech for Good, boosting innovation and entrepreneurship, </w:t>
      </w:r>
      <w:r w:rsidRPr="003558BE">
        <w:rPr>
          <w:rStyle w:val="StyleUnderline"/>
        </w:rPr>
        <w:t>it makes sense to perceive AI infrastructures as a computational utility, subject to democratic control</w:t>
      </w:r>
      <w:r w:rsidRPr="003558BE">
        <w:rPr>
          <w:sz w:val="16"/>
        </w:rPr>
        <w:t xml:space="preserve"> (Mosco 2017). Dyer-Witheford and colleagues (2019) elaborate on this and push for considering AI as a communal utility. This means that communities and workers should be involved in determining what sort of work should</w:t>
      </w:r>
      <w:r w:rsidRPr="00BB6F21">
        <w:rPr>
          <w:sz w:val="16"/>
        </w:rPr>
        <w:t xml:space="preserve"> or should not be automated, and thus call for a genuine determination by the general intellect in the design of AI. In this general intellect, collective cooperation and knowledge become a source of value (Terranova 2000). The proposed principles of common ownership and governance should be central in developing AI as a communal utility.</w:t>
      </w:r>
    </w:p>
    <w:p w14:paraId="20A80350" w14:textId="77777777" w:rsidR="006926F3" w:rsidRPr="00BB6F21" w:rsidRDefault="006926F3" w:rsidP="006926F3">
      <w:pPr>
        <w:rPr>
          <w:sz w:val="16"/>
          <w:szCs w:val="16"/>
        </w:rPr>
      </w:pPr>
      <w:r w:rsidRPr="00BB6F21">
        <w:rPr>
          <w:sz w:val="16"/>
          <w:szCs w:val="16"/>
        </w:rPr>
        <w:t xml:space="preserve">5 Concluding remarks </w:t>
      </w:r>
    </w:p>
    <w:p w14:paraId="6893C8E3" w14:textId="77777777" w:rsidR="006926F3" w:rsidRPr="00BB6F21" w:rsidRDefault="006926F3" w:rsidP="006926F3">
      <w:pPr>
        <w:rPr>
          <w:sz w:val="16"/>
          <w:szCs w:val="16"/>
        </w:rPr>
      </w:pPr>
      <w:r w:rsidRPr="00BB6F21">
        <w:rPr>
          <w:sz w:val="16"/>
          <w:szCs w:val="16"/>
        </w:rPr>
        <w:t xml:space="preserve">This article analyses AI capitalism. I discuss the contradictions between visions of AI as a General Purpose Technology (GPT) generating benefts for society at large and the reality of AI capitalism, characterised by commodifcation, extraction and a power concentration. These aspects are behind the unstoppable expansion of tech platforms and monopolisation in the feld of AI. This leads to a winnertake-all scenario, in which AI giants follow a strategy of enclosure: controlling access to data, talent and compute capacity and enclosing more of the world within their private sphere (Couldry and Mejias 2019). As a result, few players have the power to make decisions about how AI is developed and used and what its impact on society will be. It prevents the culture of AI (Elliott 2019) being accessible for all (Verdegem 2021). </w:t>
      </w:r>
    </w:p>
    <w:p w14:paraId="088E887B" w14:textId="77777777" w:rsidR="006926F3" w:rsidRPr="00D7475E" w:rsidRDefault="006926F3" w:rsidP="006926F3">
      <w:pPr>
        <w:rPr>
          <w:rStyle w:val="StyleUnderline"/>
        </w:rPr>
      </w:pPr>
      <w:r w:rsidRPr="003558BE">
        <w:rPr>
          <w:rStyle w:val="StyleUnderline"/>
        </w:rPr>
        <w:t>Analysing the political economy of AI makes clear we need to rethink AI ownership and governance, and how data but also human resources and computing infrastructure can be shared and made accessible to a broader range of stakeholders in society. To challenge the power concentration</w:t>
      </w:r>
      <w:r w:rsidRPr="00D7475E">
        <w:rPr>
          <w:rStyle w:val="StyleUnderline"/>
        </w:rPr>
        <w:t xml:space="preserve"> of Big Tech, </w:t>
      </w:r>
      <w:r w:rsidRPr="000B607B">
        <w:rPr>
          <w:rStyle w:val="StyleUnderline"/>
          <w:highlight w:val="cyan"/>
        </w:rPr>
        <w:t>we need</w:t>
      </w:r>
      <w:r w:rsidRPr="00D7475E">
        <w:rPr>
          <w:rStyle w:val="StyleUnderline"/>
        </w:rPr>
        <w:t xml:space="preserve"> to come up with </w:t>
      </w:r>
      <w:r w:rsidRPr="000B607B">
        <w:rPr>
          <w:rStyle w:val="StyleUnderline"/>
          <w:highlight w:val="cyan"/>
        </w:rPr>
        <w:t>alternatives</w:t>
      </w:r>
      <w:r w:rsidRPr="00D7475E">
        <w:rPr>
          <w:rStyle w:val="StyleUnderline"/>
        </w:rPr>
        <w:t xml:space="preserve">. </w:t>
      </w:r>
    </w:p>
    <w:p w14:paraId="5F168C41" w14:textId="77777777" w:rsidR="006926F3" w:rsidRPr="00BB6F21" w:rsidRDefault="006926F3" w:rsidP="006926F3">
      <w:pPr>
        <w:rPr>
          <w:sz w:val="16"/>
        </w:rPr>
      </w:pPr>
      <w:r w:rsidRPr="00BB6F21">
        <w:rPr>
          <w:sz w:val="16"/>
        </w:rPr>
        <w:t xml:space="preserve">In this article, I propose the framework of the commons for helping to imagine alternatives in the context of AI capitalism. </w:t>
      </w:r>
      <w:r w:rsidRPr="00D7475E">
        <w:rPr>
          <w:rStyle w:val="StyleUnderline"/>
        </w:rPr>
        <w:t>The commons is an approach that allows us to rethink collective ownership and governance regimes and empower more groups in society to have control over and a say in the development of AI and how the beneft</w:t>
      </w:r>
      <w:r>
        <w:rPr>
          <w:rStyle w:val="StyleUnderline"/>
        </w:rPr>
        <w:t>i</w:t>
      </w:r>
      <w:r w:rsidRPr="00D7475E">
        <w:rPr>
          <w:rStyle w:val="StyleUnderline"/>
        </w:rPr>
        <w:t>s of AI can be shared with society at large</w:t>
      </w:r>
      <w:r w:rsidRPr="00BB6F21">
        <w:rPr>
          <w:sz w:val="16"/>
        </w:rPr>
        <w:t xml:space="preserve">. Instead of the GPT AI resulting in Big Tech as winners and most of us losers, a commons approach allows more groups in society to be among the winners of AI innovation. </w:t>
      </w:r>
    </w:p>
    <w:p w14:paraId="7F0F94F1" w14:textId="77777777" w:rsidR="006926F3" w:rsidRDefault="006926F3" w:rsidP="006926F3">
      <w:pPr>
        <w:rPr>
          <w:sz w:val="16"/>
        </w:rPr>
      </w:pPr>
      <w:r w:rsidRPr="000B607B">
        <w:rPr>
          <w:rStyle w:val="Emphasis"/>
          <w:highlight w:val="cyan"/>
        </w:rPr>
        <w:t xml:space="preserve">The movement towards </w:t>
      </w:r>
      <w:r w:rsidRPr="003558BE">
        <w:rPr>
          <w:rStyle w:val="Emphasis"/>
        </w:rPr>
        <w:t xml:space="preserve">data and </w:t>
      </w:r>
      <w:r w:rsidRPr="000B607B">
        <w:rPr>
          <w:rStyle w:val="Emphasis"/>
          <w:highlight w:val="cyan"/>
        </w:rPr>
        <w:t xml:space="preserve">AI commons should </w:t>
      </w:r>
      <w:r w:rsidRPr="003558BE">
        <w:rPr>
          <w:rStyle w:val="Emphasis"/>
        </w:rPr>
        <w:t xml:space="preserve">be combined with more general initiatives to </w:t>
      </w:r>
      <w:r w:rsidRPr="000B607B">
        <w:rPr>
          <w:rStyle w:val="Emphasis"/>
          <w:highlight w:val="cyan"/>
        </w:rPr>
        <w:t xml:space="preserve">push back against </w:t>
      </w:r>
      <w:r w:rsidRPr="003558BE">
        <w:rPr>
          <w:rStyle w:val="Emphasis"/>
        </w:rPr>
        <w:t xml:space="preserve">the </w:t>
      </w:r>
      <w:r w:rsidRPr="000B607B">
        <w:rPr>
          <w:rStyle w:val="Emphasis"/>
          <w:highlight w:val="cyan"/>
        </w:rPr>
        <w:t xml:space="preserve">commodifcation </w:t>
      </w:r>
      <w:r w:rsidRPr="003558BE">
        <w:rPr>
          <w:rStyle w:val="Emphasis"/>
        </w:rPr>
        <w:t>of and extraction in everyday life</w:t>
      </w:r>
      <w:r w:rsidRPr="003558BE">
        <w:rPr>
          <w:rStyle w:val="StyleUnderline"/>
        </w:rPr>
        <w:t>. Establishing a more equal and inclusive society depends on the democratisation of tech and the involvement of diferent types of stakeholders</w:t>
      </w:r>
      <w:r w:rsidRPr="003558BE">
        <w:rPr>
          <w:sz w:val="16"/>
        </w:rPr>
        <w:t xml:space="preserve"> </w:t>
      </w:r>
      <w:r w:rsidRPr="00BB6F21">
        <w:rPr>
          <w:sz w:val="16"/>
        </w:rPr>
        <w:t xml:space="preserve">(Posner and Weyl 2018). </w:t>
      </w:r>
      <w:r w:rsidRPr="00BB6F21">
        <w:rPr>
          <w:rStyle w:val="StyleUnderline"/>
        </w:rPr>
        <w:t xml:space="preserve">Citizens, civil society and other organisations should have a more prominent role in the development and management of AI, which could take form along the lines of the multi-stakeholder cooperative model </w:t>
      </w:r>
      <w:r w:rsidRPr="00BB6F21">
        <w:rPr>
          <w:sz w:val="16"/>
        </w:rPr>
        <w:t>(Standing 2019). The latter refers to a model of organisation (co-ops) that allow for governance by representatives of diferent stakeholder groups within a certain organisation.</w:t>
      </w:r>
    </w:p>
    <w:p w14:paraId="17CBB695" w14:textId="77777777" w:rsidR="007D40AB" w:rsidRDefault="007D40AB" w:rsidP="007D40AB">
      <w:pPr>
        <w:pStyle w:val="Heading4"/>
      </w:pPr>
      <w:r>
        <w:t>Fighting generative AI makes broader movements against capitalism effective.</w:t>
      </w:r>
    </w:p>
    <w:p w14:paraId="7D282228" w14:textId="77777777" w:rsidR="007D40AB" w:rsidRPr="00305E7C" w:rsidRDefault="007D40AB" w:rsidP="007D40AB">
      <w:r>
        <w:t xml:space="preserve">Jasmina </w:t>
      </w:r>
      <w:r w:rsidRPr="00305E7C">
        <w:rPr>
          <w:rStyle w:val="Style13ptBold"/>
        </w:rPr>
        <w:t>Tacheva 23</w:t>
      </w:r>
      <w:r>
        <w:t xml:space="preserve">. Professor at the School of Information Studies, Syracuse University, &amp; Srividya Ramasubramanian; Professor at the Newhouse School of Public Communications, Syracuse University. "AI Empire: Unraveling the interlocking systems of oppression in generative AI's global order". </w:t>
      </w:r>
      <w:r w:rsidRPr="00305E7C">
        <w:rPr>
          <w:i/>
          <w:iCs/>
        </w:rPr>
        <w:t>Big Data &amp; Society</w:t>
      </w:r>
      <w:r>
        <w:t>. 12-13-2023. https://journals.sagepub.com/doi/10.1177/20539517231219241</w:t>
      </w:r>
    </w:p>
    <w:p w14:paraId="07B342EF" w14:textId="77777777" w:rsidR="007D40AB" w:rsidRPr="007D40AB" w:rsidRDefault="007D40AB" w:rsidP="007D40AB">
      <w:pPr>
        <w:rPr>
          <w:sz w:val="16"/>
        </w:rPr>
      </w:pPr>
      <w:r w:rsidRPr="007D40AB">
        <w:rPr>
          <w:sz w:val="16"/>
        </w:rPr>
        <w:t>Conclusion: resisting AI empire</w:t>
      </w:r>
    </w:p>
    <w:p w14:paraId="031B7B9B" w14:textId="77777777" w:rsidR="007D40AB" w:rsidRPr="007D40AB" w:rsidRDefault="007D40AB" w:rsidP="007D40AB">
      <w:pPr>
        <w:rPr>
          <w:sz w:val="16"/>
        </w:rPr>
      </w:pPr>
      <w:r w:rsidRPr="007D40AB">
        <w:rPr>
          <w:rStyle w:val="StyleUnderline"/>
        </w:rPr>
        <w:t xml:space="preserve">In the face of the unchecked expansion of </w:t>
      </w:r>
      <w:r w:rsidRPr="007D40AB">
        <w:rPr>
          <w:rStyle w:val="Emphasis"/>
        </w:rPr>
        <w:t>AI Empire</w:t>
      </w:r>
      <w:r w:rsidRPr="007D40AB">
        <w:rPr>
          <w:sz w:val="16"/>
        </w:rPr>
        <w:t xml:space="preserve">, marginalized identities and </w:t>
      </w:r>
      <w:r w:rsidRPr="007D40AB">
        <w:rPr>
          <w:rStyle w:val="Emphasis"/>
        </w:rPr>
        <w:t>communities</w:t>
      </w:r>
      <w:r w:rsidRPr="007D40AB">
        <w:rPr>
          <w:sz w:val="16"/>
        </w:rPr>
        <w:t xml:space="preserve"> </w:t>
      </w:r>
      <w:r w:rsidRPr="007D40AB">
        <w:rPr>
          <w:rStyle w:val="StyleUnderline"/>
        </w:rPr>
        <w:t xml:space="preserve">endure the harshest impact of its </w:t>
      </w:r>
      <w:r w:rsidRPr="007D40AB">
        <w:rPr>
          <w:rStyle w:val="Emphasis"/>
        </w:rPr>
        <w:t>roots</w:t>
      </w:r>
      <w:r w:rsidRPr="007D40AB">
        <w:rPr>
          <w:sz w:val="16"/>
        </w:rPr>
        <w:t xml:space="preserve">, </w:t>
      </w:r>
      <w:r w:rsidRPr="007D40AB">
        <w:rPr>
          <w:rStyle w:val="Emphasis"/>
        </w:rPr>
        <w:t>mechanisms</w:t>
      </w:r>
      <w:r w:rsidRPr="007D40AB">
        <w:rPr>
          <w:sz w:val="16"/>
        </w:rPr>
        <w:t xml:space="preserve">, </w:t>
      </w:r>
      <w:r w:rsidRPr="007D40AB">
        <w:rPr>
          <w:rStyle w:val="Emphasis"/>
        </w:rPr>
        <w:t>and practices.</w:t>
      </w:r>
      <w:r w:rsidRPr="007D40AB">
        <w:rPr>
          <w:sz w:val="16"/>
        </w:rPr>
        <w:t xml:space="preserve"> </w:t>
      </w:r>
      <w:r w:rsidRPr="007D40AB">
        <w:rPr>
          <w:rStyle w:val="StyleUnderline"/>
        </w:rPr>
        <w:t xml:space="preserve">Generative AI cannot </w:t>
      </w:r>
      <w:r w:rsidRPr="007D40AB">
        <w:rPr>
          <w:rStyle w:val="Emphasis"/>
        </w:rPr>
        <w:t>dissociate</w:t>
      </w:r>
      <w:r w:rsidRPr="007D40AB">
        <w:rPr>
          <w:rStyle w:val="StyleUnderline"/>
        </w:rPr>
        <w:t xml:space="preserve"> itself from the </w:t>
      </w:r>
      <w:r w:rsidRPr="007D40AB">
        <w:rPr>
          <w:rStyle w:val="Emphasis"/>
        </w:rPr>
        <w:t>processes of extractivism</w:t>
      </w:r>
      <w:r w:rsidRPr="007D40AB">
        <w:rPr>
          <w:rStyle w:val="StyleUnderline"/>
        </w:rPr>
        <w:t xml:space="preserve">, automation, </w:t>
      </w:r>
      <w:r w:rsidRPr="007D40AB">
        <w:rPr>
          <w:rStyle w:val="Emphasis"/>
        </w:rPr>
        <w:t>essentialism</w:t>
      </w:r>
      <w:r w:rsidRPr="007D40AB">
        <w:rPr>
          <w:rStyle w:val="StyleUnderline"/>
        </w:rPr>
        <w:t xml:space="preserve">, </w:t>
      </w:r>
      <w:r w:rsidRPr="007D40AB">
        <w:rPr>
          <w:rStyle w:val="Emphasis"/>
        </w:rPr>
        <w:t>surveillance</w:t>
      </w:r>
      <w:r w:rsidRPr="007D40AB">
        <w:rPr>
          <w:rStyle w:val="StyleUnderline"/>
        </w:rPr>
        <w:t xml:space="preserve">, and </w:t>
      </w:r>
      <w:r w:rsidRPr="007D40AB">
        <w:rPr>
          <w:rStyle w:val="Emphasis"/>
        </w:rPr>
        <w:t>containment</w:t>
      </w:r>
      <w:r w:rsidRPr="007D40AB">
        <w:rPr>
          <w:sz w:val="16"/>
        </w:rPr>
        <w:t xml:space="preserve">, which perpetuate historic structures of heteropatriarchal, colonial, racist, white supremacist, and capitalist oppression—it has always already been built on them. It cannot be changed; </w:t>
      </w:r>
      <w:r w:rsidRPr="007D40AB">
        <w:rPr>
          <w:rStyle w:val="StyleUnderline"/>
        </w:rPr>
        <w:t>it cannot be “</w:t>
      </w:r>
      <w:r w:rsidRPr="007D40AB">
        <w:rPr>
          <w:rStyle w:val="Emphasis"/>
        </w:rPr>
        <w:t>reformed</w:t>
      </w:r>
      <w:r w:rsidRPr="007D40AB">
        <w:rPr>
          <w:rStyle w:val="StyleUnderline"/>
        </w:rPr>
        <w:t>” or made more “fair,” “</w:t>
      </w:r>
      <w:r w:rsidRPr="007D40AB">
        <w:rPr>
          <w:rStyle w:val="Emphasis"/>
        </w:rPr>
        <w:t>ethical</w:t>
      </w:r>
      <w:r w:rsidRPr="007D40AB">
        <w:rPr>
          <w:rStyle w:val="StyleUnderline"/>
        </w:rPr>
        <w:t>,” or “</w:t>
      </w:r>
      <w:r w:rsidRPr="007D40AB">
        <w:rPr>
          <w:rStyle w:val="Emphasis"/>
        </w:rPr>
        <w:t>responsible</w:t>
      </w:r>
      <w:r w:rsidRPr="007D40AB">
        <w:rPr>
          <w:sz w:val="16"/>
        </w:rPr>
        <w:t>”—even the most thoughtful and thoroughgoing intervention cannot come close to confronting its deep roots. This seems to be a revelation only for those of us with privileged identities, especially in the West; for the rest of us, it is an urgent reality we grapple with daily, often united across transnational borders in the fight to resist and refuse AI's imperial incursions.</w:t>
      </w:r>
    </w:p>
    <w:p w14:paraId="5061A64D" w14:textId="77777777" w:rsidR="007D40AB" w:rsidRPr="007D40AB" w:rsidRDefault="007D40AB" w:rsidP="007D40AB">
      <w:pPr>
        <w:rPr>
          <w:sz w:val="16"/>
        </w:rPr>
      </w:pPr>
      <w:r w:rsidRPr="007D40AB">
        <w:rPr>
          <w:sz w:val="16"/>
        </w:rPr>
        <w:t xml:space="preserve">As history continues to show, </w:t>
      </w:r>
      <w:r w:rsidRPr="007D40AB">
        <w:rPr>
          <w:rStyle w:val="StyleUnderline"/>
        </w:rPr>
        <w:t xml:space="preserve">liberation is a process brought about by </w:t>
      </w:r>
      <w:r w:rsidRPr="007D40AB">
        <w:rPr>
          <w:rStyle w:val="Emphasis"/>
        </w:rPr>
        <w:t>collective organizing</w:t>
      </w:r>
      <w:r w:rsidRPr="007D40AB">
        <w:rPr>
          <w:rStyle w:val="StyleUnderline"/>
        </w:rPr>
        <w:t xml:space="preserve"> and </w:t>
      </w:r>
      <w:r w:rsidRPr="007D40AB">
        <w:rPr>
          <w:rStyle w:val="Emphasis"/>
        </w:rPr>
        <w:t>solidarity</w:t>
      </w:r>
      <w:r w:rsidRPr="007D40AB">
        <w:rPr>
          <w:rStyle w:val="StyleUnderline"/>
        </w:rPr>
        <w:t xml:space="preserve"> </w:t>
      </w:r>
      <w:r w:rsidRPr="007D40AB">
        <w:rPr>
          <w:sz w:val="16"/>
        </w:rPr>
        <w:t xml:space="preserve">as opposed to the short-term intervention of an outside force (Davis, 2016). In a pivotal moment for the global tech industry, 184 </w:t>
      </w:r>
      <w:r w:rsidRPr="007D40AB">
        <w:rPr>
          <w:rStyle w:val="StyleUnderline"/>
        </w:rPr>
        <w:t>African content moderators performing work for Facebook and TikTok voted to form a union</w:t>
      </w:r>
      <w:r w:rsidRPr="007D40AB">
        <w:rPr>
          <w:sz w:val="16"/>
        </w:rPr>
        <w:t xml:space="preserve"> in May 2023 (Perrigo, 2023a). This decision marked the culmination of a journey that began in 2019, when Daniel Motaung, a Facebook content moderator, was dismissed from his position at Sama for attempting to establish a workers’ union (Perrigo, 2023a). Many of the data workers ChatGPT owes its superior performance to were reportedly present at the event in Nairobi and said they would also join the union (Perrigo, 2023a). Dissatisfied with the infrastructures, methods, and practices of AI Empire, these workers are refusing to participate in technology creation on these terms. Instead, they are banding together to build international resistance networks, partnering with communities such as SUPERRR Lab—a feminist and nonbinary tech collective. Their actions demonstrate the need for a truly intersectional resistance—one that challenges racial capitalist and colonial labor practices, business models, and social implications while recognizing the importance of queer, feminist, and transnational perspectives.</w:t>
      </w:r>
    </w:p>
    <w:p w14:paraId="4D35AC45" w14:textId="77777777" w:rsidR="007D40AB" w:rsidRPr="007D40AB" w:rsidRDefault="007D40AB" w:rsidP="007D40AB">
      <w:pPr>
        <w:rPr>
          <w:rStyle w:val="Emphasis"/>
          <w:sz w:val="24"/>
          <w:szCs w:val="24"/>
        </w:rPr>
      </w:pPr>
      <w:r w:rsidRPr="007D40AB">
        <w:rPr>
          <w:rStyle w:val="StyleUnderline"/>
        </w:rPr>
        <w:t xml:space="preserve">The formation of the union also underscores the </w:t>
      </w:r>
      <w:r w:rsidRPr="007D40AB">
        <w:rPr>
          <w:rStyle w:val="Emphasis"/>
        </w:rPr>
        <w:t>inadequacy</w:t>
      </w:r>
      <w:r w:rsidRPr="007D40AB">
        <w:rPr>
          <w:rStyle w:val="StyleUnderline"/>
        </w:rPr>
        <w:t xml:space="preserve"> and </w:t>
      </w:r>
      <w:r w:rsidRPr="007D40AB">
        <w:rPr>
          <w:rStyle w:val="Emphasis"/>
        </w:rPr>
        <w:t>performativity</w:t>
      </w:r>
      <w:r w:rsidRPr="007D40AB">
        <w:rPr>
          <w:rStyle w:val="StyleUnderline"/>
        </w:rPr>
        <w:t xml:space="preserve"> of signing open letters to </w:t>
      </w:r>
      <w:r w:rsidRPr="007D40AB">
        <w:rPr>
          <w:rStyle w:val="Emphasis"/>
        </w:rPr>
        <w:t>halt AI development</w:t>
      </w:r>
      <w:r w:rsidRPr="007D40AB">
        <w:rPr>
          <w:sz w:val="16"/>
        </w:rPr>
        <w:t xml:space="preserve">, as Elon Musk and other AI Empire architects famously did earlier this year. It demonstrates that such measures will amount to nothing if the deeply entrenched roots and operating mechanisms of AI Empire continue to go unchallenged and unopposed. This is no time for reforms and superficial remedies that only address the tips of the problem. As long as the roots of AI Empire—heteropatriarchy, racial capitalism, white supremacy, and modernity/coloniality—and its mechanisms, extractivism, automation, essentialism, surveillance, and containment, remain intact, any proposed solution will merely serve as a cosmetic fix. </w:t>
      </w:r>
      <w:r w:rsidRPr="007D40AB">
        <w:rPr>
          <w:rStyle w:val="StyleUnderline"/>
        </w:rPr>
        <w:t>Such an approach would only enable the further entrenchment of AI</w:t>
      </w:r>
      <w:r w:rsidRPr="007D40AB">
        <w:rPr>
          <w:sz w:val="16"/>
        </w:rPr>
        <w:t xml:space="preserve"> </w:t>
      </w:r>
      <w:r w:rsidRPr="007D40AB">
        <w:rPr>
          <w:rStyle w:val="StyleUnderline"/>
        </w:rPr>
        <w:t>Empire</w:t>
      </w:r>
      <w:r w:rsidRPr="007D40AB">
        <w:rPr>
          <w:sz w:val="16"/>
        </w:rPr>
        <w:t xml:space="preserve">, </w:t>
      </w:r>
      <w:r w:rsidRPr="007D40AB">
        <w:rPr>
          <w:rStyle w:val="StyleUnderline"/>
        </w:rPr>
        <w:t xml:space="preserve">rather than contribute to its </w:t>
      </w:r>
      <w:r w:rsidRPr="007D40AB">
        <w:rPr>
          <w:rStyle w:val="Emphasis"/>
        </w:rPr>
        <w:t>dismantling</w:t>
      </w:r>
      <w:r w:rsidRPr="007D40AB">
        <w:rPr>
          <w:sz w:val="16"/>
        </w:rPr>
        <w:t xml:space="preserve">. </w:t>
      </w:r>
      <w:r w:rsidRPr="007D40AB">
        <w:rPr>
          <w:rStyle w:val="StyleUnderline"/>
        </w:rPr>
        <w:t xml:space="preserve">Instead, we must form collective movements to dig deep, </w:t>
      </w:r>
      <w:r w:rsidRPr="007D40AB">
        <w:rPr>
          <w:rStyle w:val="Emphasis"/>
        </w:rPr>
        <w:t>uproot these intersecting systems</w:t>
      </w:r>
      <w:r w:rsidRPr="007D40AB">
        <w:rPr>
          <w:sz w:val="16"/>
        </w:rPr>
        <w:t xml:space="preserve">, </w:t>
      </w:r>
      <w:r w:rsidRPr="007D40AB">
        <w:rPr>
          <w:rStyle w:val="StyleUnderline"/>
        </w:rPr>
        <w:t>and critically evaluate the often-</w:t>
      </w:r>
      <w:r w:rsidRPr="007D40AB">
        <w:rPr>
          <w:rStyle w:val="Emphasis"/>
        </w:rPr>
        <w:t>unquestioned assumption</w:t>
      </w:r>
      <w:r w:rsidRPr="007D40AB">
        <w:rPr>
          <w:rStyle w:val="StyleUnderline"/>
        </w:rPr>
        <w:t xml:space="preserve"> that </w:t>
      </w:r>
      <w:r w:rsidRPr="007D40AB">
        <w:rPr>
          <w:rStyle w:val="Emphasis"/>
        </w:rPr>
        <w:t>technological progress</w:t>
      </w:r>
      <w:r w:rsidRPr="007D40AB">
        <w:rPr>
          <w:rStyle w:val="StyleUnderline"/>
        </w:rPr>
        <w:t xml:space="preserve"> is </w:t>
      </w:r>
      <w:r w:rsidRPr="007D40AB">
        <w:rPr>
          <w:rStyle w:val="Emphasis"/>
        </w:rPr>
        <w:t>synonymous</w:t>
      </w:r>
      <w:r w:rsidRPr="007D40AB">
        <w:rPr>
          <w:rStyle w:val="StyleUnderline"/>
        </w:rPr>
        <w:t xml:space="preserve"> with social and </w:t>
      </w:r>
      <w:r w:rsidRPr="007D40AB">
        <w:rPr>
          <w:rStyle w:val="Emphasis"/>
        </w:rPr>
        <w:t>planetary good</w:t>
      </w:r>
      <w:r w:rsidRPr="007D40AB">
        <w:rPr>
          <w:sz w:val="16"/>
        </w:rPr>
        <w:t xml:space="preserve">. </w:t>
      </w:r>
      <w:r w:rsidRPr="007D40AB">
        <w:rPr>
          <w:rStyle w:val="Emphasis"/>
          <w:sz w:val="24"/>
          <w:szCs w:val="24"/>
        </w:rPr>
        <w:t>No piece of generative AI technology, no matter how advanced, can ever do this critical work for us.</w:t>
      </w:r>
    </w:p>
    <w:p w14:paraId="4C82C986" w14:textId="7709B919" w:rsidR="00F52149" w:rsidRPr="00F52149" w:rsidRDefault="00F52149" w:rsidP="00F52149">
      <w:pPr>
        <w:pStyle w:val="Heading3"/>
      </w:pPr>
      <w:r>
        <w:t>Alt---Solves Innovation---2NC/1NR</w:t>
      </w:r>
    </w:p>
    <w:p w14:paraId="6B1C404F" w14:textId="00BE6313" w:rsidR="00F52149" w:rsidRPr="005770BA" w:rsidRDefault="00F52149" w:rsidP="00F52149">
      <w:pPr>
        <w:pStyle w:val="Heading4"/>
        <w:rPr>
          <w:rFonts w:cs="Arial"/>
        </w:rPr>
      </w:pPr>
      <w:r>
        <w:rPr>
          <w:rFonts w:cs="Arial"/>
        </w:rPr>
        <w:t xml:space="preserve">Socialist </w:t>
      </w:r>
      <w:r w:rsidRPr="005770BA">
        <w:rPr>
          <w:rFonts w:cs="Arial"/>
          <w:u w:val="single"/>
        </w:rPr>
        <w:t>innovation</w:t>
      </w:r>
      <w:r w:rsidRPr="005770BA">
        <w:rPr>
          <w:rFonts w:cs="Arial"/>
        </w:rPr>
        <w:t xml:space="preserve"> solves---mutual funds, dividends, public projects, larger and more creative workforce.</w:t>
      </w:r>
    </w:p>
    <w:p w14:paraId="35DC0EF6" w14:textId="77777777" w:rsidR="00F52149" w:rsidRPr="005770BA" w:rsidRDefault="00F52149" w:rsidP="00F52149">
      <w:r w:rsidRPr="005770BA">
        <w:t>Vanessa A.</w:t>
      </w:r>
      <w:r w:rsidRPr="005770BA">
        <w:rPr>
          <w:sz w:val="16"/>
          <w:szCs w:val="16"/>
        </w:rPr>
        <w:t xml:space="preserve"> </w:t>
      </w:r>
      <w:r w:rsidRPr="005770BA">
        <w:rPr>
          <w:rStyle w:val="Style13ptBold"/>
        </w:rPr>
        <w:t>Bee 18</w:t>
      </w:r>
      <w:r w:rsidRPr="005770BA">
        <w:rPr>
          <w:sz w:val="16"/>
          <w:szCs w:val="16"/>
        </w:rPr>
        <w:t xml:space="preserve">. </w:t>
      </w:r>
      <w:r w:rsidRPr="005770BA">
        <w:t xml:space="preserve">Senior Litigation Counsel at the Consumer Financial Protection Bureau with a JD from Harvard Law. Innovation Under Socialism. 10-24-2018. </w:t>
      </w:r>
      <w:hyperlink r:id="rId9" w:history="1">
        <w:r w:rsidRPr="005770BA">
          <w:rPr>
            <w:rStyle w:val="Hyperlink"/>
          </w:rPr>
          <w:t>https://www.currentaffairs.org/2018/10/innovation-under-socialism</w:t>
        </w:r>
      </w:hyperlink>
      <w:r w:rsidRPr="005770BA">
        <w:t xml:space="preserve"> ]</w:t>
      </w:r>
    </w:p>
    <w:p w14:paraId="5636BB5F" w14:textId="77777777" w:rsidR="00F52149" w:rsidRPr="005770BA" w:rsidRDefault="00F52149" w:rsidP="00F52149">
      <w:pPr>
        <w:rPr>
          <w:sz w:val="16"/>
        </w:rPr>
      </w:pPr>
      <w:r w:rsidRPr="005770BA">
        <w:rPr>
          <w:rStyle w:val="StyleUnderline"/>
          <w:highlight w:val="cyan"/>
        </w:rPr>
        <w:t>In this</w:t>
      </w:r>
      <w:r w:rsidRPr="005770BA">
        <w:rPr>
          <w:rStyle w:val="StyleUnderline"/>
        </w:rPr>
        <w:t xml:space="preserve"> </w:t>
      </w:r>
      <w:r w:rsidRPr="005770BA">
        <w:rPr>
          <w:rStyle w:val="Emphasis"/>
        </w:rPr>
        <w:t xml:space="preserve">market </w:t>
      </w:r>
      <w:r w:rsidRPr="005770BA">
        <w:rPr>
          <w:rStyle w:val="Emphasis"/>
          <w:highlight w:val="cyan"/>
        </w:rPr>
        <w:t>socialist society</w:t>
      </w:r>
      <w:r w:rsidRPr="005770BA">
        <w:rPr>
          <w:sz w:val="16"/>
        </w:rPr>
        <w:t xml:space="preserve">, most </w:t>
      </w:r>
      <w:r w:rsidRPr="005770BA">
        <w:rPr>
          <w:rStyle w:val="StyleUnderline"/>
          <w:highlight w:val="cyan"/>
        </w:rPr>
        <w:t xml:space="preserve">shares </w:t>
      </w:r>
      <w:r w:rsidRPr="005770BA">
        <w:rPr>
          <w:rStyle w:val="StyleUnderline"/>
        </w:rPr>
        <w:t xml:space="preserve">are </w:t>
      </w:r>
      <w:r w:rsidRPr="005770BA">
        <w:rPr>
          <w:rStyle w:val="Emphasis"/>
          <w:highlight w:val="cyan"/>
        </w:rPr>
        <w:t>pooled</w:t>
      </w:r>
      <w:r w:rsidRPr="005770BA">
        <w:rPr>
          <w:rStyle w:val="StyleUnderline"/>
          <w:highlight w:val="cyan"/>
        </w:rPr>
        <w:t xml:space="preserve"> in</w:t>
      </w:r>
      <w:r w:rsidRPr="005770BA">
        <w:rPr>
          <w:rStyle w:val="StyleUnderline"/>
        </w:rPr>
        <w:t xml:space="preserve">to highly regulated </w:t>
      </w:r>
      <w:r w:rsidRPr="005770BA">
        <w:rPr>
          <w:rStyle w:val="StyleUnderline"/>
          <w:highlight w:val="cyan"/>
        </w:rPr>
        <w:t>mutual funds</w:t>
      </w:r>
      <w:r w:rsidRPr="005770BA">
        <w:rPr>
          <w:rStyle w:val="StyleUnderline"/>
        </w:rPr>
        <w:t xml:space="preserve">, </w:t>
      </w:r>
      <w:r w:rsidRPr="005770BA">
        <w:rPr>
          <w:rStyle w:val="StyleUnderline"/>
          <w:highlight w:val="cyan"/>
        </w:rPr>
        <w:t xml:space="preserve">which </w:t>
      </w:r>
      <w:r w:rsidRPr="005770BA">
        <w:rPr>
          <w:rStyle w:val="StyleUnderline"/>
        </w:rPr>
        <w:t xml:space="preserve">then </w:t>
      </w:r>
      <w:r w:rsidRPr="005770BA">
        <w:rPr>
          <w:rStyle w:val="StyleUnderline"/>
          <w:highlight w:val="cyan"/>
        </w:rPr>
        <w:t>pursue</w:t>
      </w:r>
      <w:r w:rsidRPr="005770BA">
        <w:rPr>
          <w:rStyle w:val="StyleUnderline"/>
        </w:rPr>
        <w:t xml:space="preserve"> </w:t>
      </w:r>
      <w:r w:rsidRPr="005770BA">
        <w:rPr>
          <w:rStyle w:val="StyleUnderline"/>
          <w:highlight w:val="cyan"/>
        </w:rPr>
        <w:t xml:space="preserve">different </w:t>
      </w:r>
      <w:r w:rsidRPr="005770BA">
        <w:rPr>
          <w:rStyle w:val="Emphasis"/>
          <w:highlight w:val="cyan"/>
        </w:rPr>
        <w:t>investment</w:t>
      </w:r>
      <w:r w:rsidRPr="005770BA">
        <w:rPr>
          <w:rStyle w:val="StyleUnderline"/>
          <w:highlight w:val="cyan"/>
        </w:rPr>
        <w:t xml:space="preserve"> </w:t>
      </w:r>
      <w:r w:rsidRPr="005770BA">
        <w:rPr>
          <w:rStyle w:val="StyleUnderline"/>
        </w:rPr>
        <w:t xml:space="preserve">strategies when trading them on a </w:t>
      </w:r>
      <w:r w:rsidRPr="005770BA">
        <w:rPr>
          <w:rStyle w:val="Emphasis"/>
        </w:rPr>
        <w:t>highly regulated stock exchange</w:t>
      </w:r>
      <w:r w:rsidRPr="005770BA">
        <w:rPr>
          <w:sz w:val="16"/>
        </w:rPr>
        <w:t xml:space="preserve">. This exchange helps monitor the performance of the firm managers and assess which innovations are performing strongly. </w:t>
      </w:r>
      <w:r w:rsidRPr="005770BA">
        <w:rPr>
          <w:rStyle w:val="StyleUnderline"/>
          <w:highlight w:val="cyan"/>
        </w:rPr>
        <w:t xml:space="preserve">To avoid </w:t>
      </w:r>
      <w:r w:rsidRPr="005770BA">
        <w:rPr>
          <w:rStyle w:val="StyleUnderline"/>
        </w:rPr>
        <w:t xml:space="preserve">the </w:t>
      </w:r>
      <w:r w:rsidRPr="005770BA">
        <w:rPr>
          <w:rStyle w:val="StyleUnderline"/>
          <w:highlight w:val="cyan"/>
        </w:rPr>
        <w:t>concentration</w:t>
      </w:r>
      <w:r w:rsidRPr="005770BA">
        <w:rPr>
          <w:rStyle w:val="StyleUnderline"/>
        </w:rPr>
        <w:t xml:space="preserve"> of market power and capital, the </w:t>
      </w:r>
      <w:r w:rsidRPr="005770BA">
        <w:rPr>
          <w:rStyle w:val="Emphasis"/>
          <w:highlight w:val="cyan"/>
        </w:rPr>
        <w:t>government</w:t>
      </w:r>
      <w:r w:rsidRPr="005770BA">
        <w:rPr>
          <w:rStyle w:val="StyleUnderline"/>
          <w:highlight w:val="cyan"/>
        </w:rPr>
        <w:t xml:space="preserve"> sets </w:t>
      </w:r>
      <w:r w:rsidRPr="005770BA">
        <w:rPr>
          <w:rStyle w:val="StyleUnderline"/>
        </w:rPr>
        <w:t xml:space="preserve">the </w:t>
      </w:r>
      <w:r w:rsidRPr="005770BA">
        <w:rPr>
          <w:rStyle w:val="StyleUnderline"/>
          <w:highlight w:val="cyan"/>
        </w:rPr>
        <w:t>bar</w:t>
      </w:r>
      <w:r w:rsidRPr="005770BA">
        <w:rPr>
          <w:rStyle w:val="StyleUnderline"/>
        </w:rPr>
        <w:t xml:space="preserve"> for how much stock any stakeholder can hold in any firm and industry</w:t>
      </w:r>
      <w:r w:rsidRPr="005770BA">
        <w:rPr>
          <w:sz w:val="16"/>
        </w:rPr>
        <w:t xml:space="preserve">. It also sets the minimum and maximum amount of dividends that each person can receive annually. </w:t>
      </w:r>
      <w:r w:rsidRPr="005770BA">
        <w:rPr>
          <w:rStyle w:val="StyleUnderline"/>
        </w:rPr>
        <w:t xml:space="preserve">As the economy grows, </w:t>
      </w:r>
      <w:r w:rsidRPr="005770BA">
        <w:rPr>
          <w:rStyle w:val="Emphasis"/>
          <w:highlight w:val="cyan"/>
        </w:rPr>
        <w:t>dividends</w:t>
      </w:r>
      <w:r w:rsidRPr="005770BA">
        <w:rPr>
          <w:rStyle w:val="StyleUnderline"/>
          <w:highlight w:val="cyan"/>
        </w:rPr>
        <w:t xml:space="preserve"> can be adjusted</w:t>
      </w:r>
      <w:r w:rsidRPr="005770BA">
        <w:rPr>
          <w:rStyle w:val="StyleUnderline"/>
        </w:rPr>
        <w:t xml:space="preserve"> to increase by a percentage, or commensurate with inflation</w:t>
      </w:r>
      <w:r w:rsidRPr="005770BA">
        <w:rPr>
          <w:sz w:val="16"/>
        </w:rPr>
        <w:t xml:space="preserve">. Surplus resulting from distributing only part of the profits allows the more profitable firms to subsidize innovative, but less profitable, activities. In </w:t>
      </w:r>
      <w:r w:rsidRPr="005770BA">
        <w:rPr>
          <w:sz w:val="16"/>
          <w:szCs w:val="16"/>
        </w:rPr>
        <w:t>addition, this regime does not tolerate anti-competitive contracts like restrictive employment agreements, strict license agreements, and long patents</w:t>
      </w:r>
      <w:r w:rsidRPr="005770BA">
        <w:rPr>
          <w:sz w:val="16"/>
        </w:rPr>
        <w:t xml:space="preserve"> (although inventions may be attributable to their inventors and may be rewarded through other means like prizes, bonus compensation, or simply very short patents periods).</w:t>
      </w:r>
    </w:p>
    <w:p w14:paraId="0CBF1AB5" w14:textId="77777777" w:rsidR="00F52149" w:rsidRPr="005770BA" w:rsidRDefault="00F52149" w:rsidP="00F52149">
      <w:pPr>
        <w:rPr>
          <w:sz w:val="16"/>
        </w:rPr>
      </w:pPr>
      <w:r w:rsidRPr="005770BA">
        <w:rPr>
          <w:rStyle w:val="StyleUnderline"/>
        </w:rPr>
        <w:t>The model could incorporate elements of democratically-planned, participatory socialism, which emphasizes democracy and individual autonomy in the workplace</w:t>
      </w:r>
      <w:r w:rsidRPr="005770BA">
        <w:rPr>
          <w:sz w:val="16"/>
        </w:rPr>
        <w:t>. Economist David Kotz believes that particular features of this model could foster innovation performance:</w:t>
      </w:r>
    </w:p>
    <w:p w14:paraId="1A705A83" w14:textId="77777777" w:rsidR="00F52149" w:rsidRPr="005770BA" w:rsidRDefault="00F52149" w:rsidP="00F52149">
      <w:pPr>
        <w:rPr>
          <w:sz w:val="16"/>
          <w:szCs w:val="16"/>
        </w:rPr>
      </w:pPr>
      <w:r w:rsidRPr="005770BA">
        <w:rPr>
          <w:sz w:val="16"/>
          <w:szCs w:val="16"/>
        </w:rPr>
        <w:t>First, the main features of the overall economic plan would be determined by a democratic process … Second, the planning and coordination of the economy would take place … by industry boards and local and regional negotiated coordination bodies that have representation of all affected constituencies, including workers, consumers, suppliers, the local community, and even “cause” groups such as environmentalists, job safety activists, feminists, etc. </w:t>
      </w:r>
    </w:p>
    <w:p w14:paraId="634D1560" w14:textId="77777777" w:rsidR="00F52149" w:rsidRPr="005770BA" w:rsidRDefault="00F52149" w:rsidP="00F52149">
      <w:pPr>
        <w:rPr>
          <w:sz w:val="16"/>
        </w:rPr>
      </w:pPr>
      <w:r w:rsidRPr="005770BA">
        <w:rPr>
          <w:sz w:val="16"/>
        </w:rPr>
        <w:t xml:space="preserve">Among other topics, </w:t>
      </w:r>
      <w:r w:rsidRPr="005770BA">
        <w:rPr>
          <w:rStyle w:val="StyleUnderline"/>
        </w:rPr>
        <w:t xml:space="preserve">these representative </w:t>
      </w:r>
      <w:r w:rsidRPr="005770BA">
        <w:rPr>
          <w:rStyle w:val="StyleUnderline"/>
          <w:highlight w:val="cyan"/>
        </w:rPr>
        <w:t xml:space="preserve">boards could vote on </w:t>
      </w:r>
      <w:r w:rsidRPr="005770BA">
        <w:rPr>
          <w:rStyle w:val="Emphasis"/>
          <w:highlight w:val="cyan"/>
        </w:rPr>
        <w:t>compensation minimums</w:t>
      </w:r>
      <w:r w:rsidRPr="005770BA">
        <w:rPr>
          <w:rStyle w:val="StyleUnderline"/>
          <w:highlight w:val="cyan"/>
        </w:rPr>
        <w:t xml:space="preserve"> and </w:t>
      </w:r>
      <w:r w:rsidRPr="005770BA">
        <w:rPr>
          <w:rStyle w:val="Emphasis"/>
          <w:highlight w:val="cyan"/>
        </w:rPr>
        <w:t>maximums</w:t>
      </w:r>
      <w:r w:rsidRPr="005770BA">
        <w:rPr>
          <w:rStyle w:val="StyleUnderline"/>
        </w:rPr>
        <w:t xml:space="preserve">, </w:t>
      </w:r>
      <w:r w:rsidRPr="005770BA">
        <w:rPr>
          <w:rStyle w:val="StyleUnderline"/>
          <w:highlight w:val="cyan"/>
        </w:rPr>
        <w:t xml:space="preserve">to prevent </w:t>
      </w:r>
      <w:r w:rsidRPr="005770BA">
        <w:rPr>
          <w:rStyle w:val="Emphasis"/>
          <w:highlight w:val="cyan"/>
        </w:rPr>
        <w:t>innovation</w:t>
      </w:r>
      <w:r w:rsidRPr="005770BA">
        <w:rPr>
          <w:rStyle w:val="StyleUnderline"/>
          <w:highlight w:val="cyan"/>
        </w:rPr>
        <w:t xml:space="preserve"> from supporting</w:t>
      </w:r>
      <w:r w:rsidRPr="005770BA">
        <w:rPr>
          <w:rStyle w:val="StyleUnderline"/>
        </w:rPr>
        <w:t xml:space="preserve"> socioeconomic </w:t>
      </w:r>
      <w:r w:rsidRPr="005770BA">
        <w:rPr>
          <w:rStyle w:val="Emphasis"/>
          <w:highlight w:val="cyan"/>
        </w:rPr>
        <w:t>inequality</w:t>
      </w:r>
      <w:r w:rsidRPr="005770BA">
        <w:rPr>
          <w:rStyle w:val="StyleUnderline"/>
        </w:rPr>
        <w:t xml:space="preserve"> and unfair social divisions of labor</w:t>
      </w:r>
      <w:r w:rsidRPr="005770BA">
        <w:rPr>
          <w:sz w:val="16"/>
        </w:rPr>
        <w:t xml:space="preserve">. This </w:t>
      </w:r>
      <w:r w:rsidRPr="005770BA">
        <w:rPr>
          <w:rStyle w:val="StyleUnderline"/>
        </w:rPr>
        <w:t xml:space="preserve">injection of democracy would give ordinary people a larger say in the </w:t>
      </w:r>
      <w:r w:rsidRPr="005770BA">
        <w:rPr>
          <w:rStyle w:val="Emphasis"/>
        </w:rPr>
        <w:t>direction of the markets</w:t>
      </w:r>
      <w:r w:rsidRPr="005770BA">
        <w:rPr>
          <w:sz w:val="16"/>
        </w:rPr>
        <w:t>, and what areas they think would benefit from more investment in innovation.</w:t>
      </w:r>
    </w:p>
    <w:p w14:paraId="1F39F026" w14:textId="77777777" w:rsidR="00F52149" w:rsidRPr="005770BA" w:rsidRDefault="00F52149" w:rsidP="00F52149">
      <w:pPr>
        <w:rPr>
          <w:sz w:val="16"/>
        </w:rPr>
      </w:pPr>
      <w:r w:rsidRPr="005770BA">
        <w:rPr>
          <w:sz w:val="16"/>
        </w:rPr>
        <w:t xml:space="preserve">The second ingredient of innovation, capital, is guaranteed in the market socialist economy. Freed of its neoliberal handcuffs, </w:t>
      </w:r>
      <w:r w:rsidRPr="005770BA">
        <w:rPr>
          <w:rStyle w:val="StyleUnderline"/>
        </w:rPr>
        <w:t xml:space="preserve">the </w:t>
      </w:r>
      <w:r w:rsidRPr="005770BA">
        <w:rPr>
          <w:rStyle w:val="StyleUnderline"/>
          <w:highlight w:val="cyan"/>
        </w:rPr>
        <w:t xml:space="preserve">government can </w:t>
      </w:r>
      <w:r w:rsidRPr="005770BA">
        <w:rPr>
          <w:rStyle w:val="StyleUnderline"/>
        </w:rPr>
        <w:t xml:space="preserve">designate </w:t>
      </w:r>
      <w:r w:rsidRPr="005770BA">
        <w:rPr>
          <w:rStyle w:val="StyleUnderline"/>
          <w:highlight w:val="cyan"/>
        </w:rPr>
        <w:t>fund</w:t>
      </w:r>
      <w:r w:rsidRPr="005770BA">
        <w:rPr>
          <w:rStyle w:val="StyleUnderline"/>
        </w:rPr>
        <w:t xml:space="preserve">ing towards various </w:t>
      </w:r>
      <w:r w:rsidRPr="005770BA">
        <w:rPr>
          <w:rStyle w:val="StyleUnderline"/>
          <w:highlight w:val="cyan"/>
        </w:rPr>
        <w:t xml:space="preserve">innovative projects at </w:t>
      </w:r>
      <w:r w:rsidRPr="005770BA">
        <w:rPr>
          <w:rStyle w:val="StyleUnderline"/>
        </w:rPr>
        <w:t xml:space="preserve">a </w:t>
      </w:r>
      <w:r w:rsidRPr="005770BA">
        <w:rPr>
          <w:rStyle w:val="Emphasis"/>
          <w:highlight w:val="cyan"/>
        </w:rPr>
        <w:t>greater rate</w:t>
      </w:r>
      <w:r w:rsidRPr="005770BA">
        <w:rPr>
          <w:rStyle w:val="StyleUnderline"/>
        </w:rPr>
        <w:t xml:space="preserve"> than it does now</w:t>
      </w:r>
      <w:r w:rsidRPr="005770BA">
        <w:rPr>
          <w:sz w:val="16"/>
        </w:rPr>
        <w:t xml:space="preserve">. </w:t>
      </w:r>
      <w:r w:rsidRPr="005770BA">
        <w:rPr>
          <w:rStyle w:val="StyleUnderline"/>
          <w:highlight w:val="cyan"/>
        </w:rPr>
        <w:t>Banks jointly owned</w:t>
      </w:r>
      <w:r w:rsidRPr="005770BA">
        <w:rPr>
          <w:rStyle w:val="StyleUnderline"/>
        </w:rPr>
        <w:t xml:space="preserve"> by the government and other non-private stakeholders would </w:t>
      </w:r>
      <w:r w:rsidRPr="005770BA">
        <w:rPr>
          <w:rStyle w:val="StyleUnderline"/>
          <w:highlight w:val="cyan"/>
        </w:rPr>
        <w:t xml:space="preserve">provide entrepreneurs with </w:t>
      </w:r>
      <w:r w:rsidRPr="005770BA">
        <w:rPr>
          <w:rStyle w:val="StyleUnderline"/>
        </w:rPr>
        <w:t>access to</w:t>
      </w:r>
      <w:r w:rsidRPr="005770BA">
        <w:rPr>
          <w:rStyle w:val="StyleUnderline"/>
          <w:highlight w:val="cyan"/>
        </w:rPr>
        <w:t xml:space="preserve"> capital</w:t>
      </w:r>
      <w:r w:rsidRPr="005770BA">
        <w:rPr>
          <w:rStyle w:val="StyleUnderline"/>
        </w:rPr>
        <w:t xml:space="preserve"> for projects through loans with terms more generous than private lenders offer now</w:t>
      </w:r>
      <w:r w:rsidRPr="005770BA">
        <w:rPr>
          <w:sz w:val="16"/>
        </w:rPr>
        <w:t xml:space="preserve">. The firms owned by government, worker co-operatives, ordinary people, and other </w:t>
      </w:r>
      <w:r w:rsidRPr="005770BA">
        <w:rPr>
          <w:rStyle w:val="StyleUnderline"/>
          <w:highlight w:val="cyan"/>
        </w:rPr>
        <w:t xml:space="preserve">publicly-owned firms </w:t>
      </w:r>
      <w:r w:rsidRPr="005770BA">
        <w:rPr>
          <w:rStyle w:val="StyleUnderline"/>
        </w:rPr>
        <w:t xml:space="preserve">can also </w:t>
      </w:r>
      <w:r w:rsidRPr="005770BA">
        <w:rPr>
          <w:rStyle w:val="StyleUnderline"/>
          <w:highlight w:val="cyan"/>
        </w:rPr>
        <w:t>raise capital</w:t>
      </w:r>
      <w:r w:rsidRPr="005770BA">
        <w:rPr>
          <w:rStyle w:val="StyleUnderline"/>
        </w:rPr>
        <w:t xml:space="preserve"> from each other as wealth is distributed more equally</w:t>
      </w:r>
      <w:r w:rsidRPr="005770BA">
        <w:rPr>
          <w:sz w:val="16"/>
        </w:rPr>
        <w:t>. In such a world, more individuals can pool their resources to invest in particular innovative projects rather than a recurring cast of millionaires.</w:t>
      </w:r>
    </w:p>
    <w:p w14:paraId="0CBEA757" w14:textId="77777777" w:rsidR="00F52149" w:rsidRPr="005770BA" w:rsidRDefault="00F52149" w:rsidP="00F52149">
      <w:pPr>
        <w:rPr>
          <w:sz w:val="16"/>
        </w:rPr>
      </w:pPr>
      <w:r w:rsidRPr="005770BA">
        <w:rPr>
          <w:sz w:val="16"/>
        </w:rPr>
        <w:t xml:space="preserve">Market socialism would easily deliver the third ingredient of innovation: human capital. </w:t>
      </w:r>
      <w:r w:rsidRPr="005770BA">
        <w:rPr>
          <w:rStyle w:val="StyleUnderline"/>
        </w:rPr>
        <w:t>Such an economy has no need for a reserve army of labor</w:t>
      </w:r>
      <w:r w:rsidRPr="005770BA">
        <w:rPr>
          <w:sz w:val="16"/>
        </w:rPr>
        <w:t xml:space="preserve">. </w:t>
      </w:r>
      <w:r w:rsidRPr="005770BA">
        <w:rPr>
          <w:rStyle w:val="StyleUnderline"/>
        </w:rPr>
        <w:t xml:space="preserve">While profit is encouraged, its primary function is increasing the pool of resources and cash </w:t>
      </w:r>
      <w:r w:rsidRPr="005770BA">
        <w:rPr>
          <w:rStyle w:val="Emphasis"/>
        </w:rPr>
        <w:t>distributable to workers and non-workers</w:t>
      </w:r>
      <w:r w:rsidRPr="005770BA">
        <w:rPr>
          <w:sz w:val="16"/>
        </w:rPr>
        <w:t>. It does not come at the price of providing generous wages, as dividends to shareholders are capped no matter how well the firm performs. In fact, this society could make a democratic decision to compensate people in positions on the lower band of wages with more in unearned income, out of the same pool of profits.</w:t>
      </w:r>
    </w:p>
    <w:p w14:paraId="09267DAA" w14:textId="77777777" w:rsidR="00F52149" w:rsidRPr="005770BA" w:rsidRDefault="00F52149" w:rsidP="00F52149">
      <w:pPr>
        <w:rPr>
          <w:rStyle w:val="StyleUnderline"/>
        </w:rPr>
      </w:pPr>
      <w:r w:rsidRPr="005770BA">
        <w:rPr>
          <w:sz w:val="16"/>
        </w:rPr>
        <w:t xml:space="preserve">When applied earnestly, </w:t>
      </w:r>
      <w:r w:rsidRPr="005770BA">
        <w:rPr>
          <w:rStyle w:val="StyleUnderline"/>
        </w:rPr>
        <w:t>the principles of socialism are also incompatible with mass incarceration, discrimination, uncompensated caregiving, highly restrictive immigration policies, and other social practices that exclude large numbers of workers from participating in our capitalist economy</w:t>
      </w:r>
      <w:r w:rsidRPr="005770BA">
        <w:rPr>
          <w:sz w:val="16"/>
        </w:rPr>
        <w:t xml:space="preserve">. Add a fairer distribution of public resources among individuals and communities, along with more free or heavily subsidized goods like education, and a market socialist economy could really see an increase in the availability and skills in the pool of workers. </w:t>
      </w:r>
      <w:r w:rsidRPr="005770BA">
        <w:rPr>
          <w:rStyle w:val="StyleUnderline"/>
          <w:highlight w:val="cyan"/>
        </w:rPr>
        <w:t xml:space="preserve">Freeing </w:t>
      </w:r>
      <w:r w:rsidRPr="005770BA">
        <w:rPr>
          <w:rStyle w:val="Emphasis"/>
          <w:highlight w:val="cyan"/>
        </w:rPr>
        <w:t>more</w:t>
      </w:r>
      <w:r w:rsidRPr="005770BA">
        <w:rPr>
          <w:rStyle w:val="StyleUnderline"/>
          <w:highlight w:val="cyan"/>
        </w:rPr>
        <w:t xml:space="preserve"> people</w:t>
      </w:r>
      <w:r w:rsidRPr="005770BA">
        <w:rPr>
          <w:rStyle w:val="StyleUnderline"/>
        </w:rPr>
        <w:t xml:space="preserve"> to </w:t>
      </w:r>
      <w:r w:rsidRPr="005770BA">
        <w:rPr>
          <w:rStyle w:val="StyleUnderline"/>
          <w:highlight w:val="cyan"/>
        </w:rPr>
        <w:t xml:space="preserve">join </w:t>
      </w:r>
      <w:r w:rsidRPr="005770BA">
        <w:rPr>
          <w:rStyle w:val="StyleUnderline"/>
        </w:rPr>
        <w:t xml:space="preserve">the innovative </w:t>
      </w:r>
      <w:r w:rsidRPr="005770BA">
        <w:rPr>
          <w:rStyle w:val="StyleUnderline"/>
          <w:highlight w:val="cyan"/>
        </w:rPr>
        <w:t xml:space="preserve">process would </w:t>
      </w:r>
      <w:r w:rsidRPr="005770BA">
        <w:rPr>
          <w:rStyle w:val="StyleUnderline"/>
        </w:rPr>
        <w:t xml:space="preserve">naturally </w:t>
      </w:r>
      <w:r w:rsidRPr="005770BA">
        <w:rPr>
          <w:rStyle w:val="StyleUnderline"/>
          <w:highlight w:val="cyan"/>
        </w:rPr>
        <w:t xml:space="preserve">foster </w:t>
      </w:r>
      <w:r w:rsidRPr="005770BA">
        <w:rPr>
          <w:rStyle w:val="Emphasis"/>
          <w:highlight w:val="cyan"/>
        </w:rPr>
        <w:t>more innovation</w:t>
      </w:r>
      <w:r w:rsidRPr="005770BA">
        <w:rPr>
          <w:rStyle w:val="StyleUnderline"/>
        </w:rPr>
        <w:t>.</w:t>
      </w:r>
    </w:p>
    <w:p w14:paraId="24AF9A0F" w14:textId="77777777" w:rsidR="00F52149" w:rsidRPr="005770BA" w:rsidRDefault="00F52149" w:rsidP="00F52149">
      <w:pPr>
        <w:rPr>
          <w:sz w:val="16"/>
        </w:rPr>
      </w:pPr>
      <w:r w:rsidRPr="005770BA">
        <w:rPr>
          <w:sz w:val="16"/>
        </w:rPr>
        <w:t xml:space="preserve">Lastly, </w:t>
      </w:r>
      <w:r w:rsidRPr="005770BA">
        <w:rPr>
          <w:rStyle w:val="StyleUnderline"/>
        </w:rPr>
        <w:t xml:space="preserve">innovation can only thrive if the innovation process affords individuals chances to be creative and the </w:t>
      </w:r>
      <w:r w:rsidRPr="005770BA">
        <w:rPr>
          <w:rStyle w:val="Emphasis"/>
        </w:rPr>
        <w:t>right conditions to motivate them</w:t>
      </w:r>
      <w:r w:rsidRPr="005770BA">
        <w:rPr>
          <w:sz w:val="16"/>
        </w:rPr>
        <w:t xml:space="preserve">. </w:t>
      </w:r>
      <w:r w:rsidRPr="005770BA">
        <w:rPr>
          <w:rStyle w:val="Emphasis"/>
          <w:highlight w:val="cyan"/>
        </w:rPr>
        <w:t>Studies</w:t>
      </w:r>
      <w:r w:rsidRPr="005770BA">
        <w:rPr>
          <w:rStyle w:val="StyleUnderline"/>
        </w:rPr>
        <w:t xml:space="preserve"> on what fosters creativity </w:t>
      </w:r>
      <w:r w:rsidRPr="005770BA">
        <w:rPr>
          <w:rStyle w:val="StyleUnderline"/>
          <w:highlight w:val="cyan"/>
        </w:rPr>
        <w:t>show that workers who rate highly on creativity</w:t>
      </w:r>
      <w:r w:rsidRPr="005770BA">
        <w:rPr>
          <w:rStyle w:val="StyleUnderline"/>
        </w:rPr>
        <w:t xml:space="preserve"> indexes </w:t>
      </w:r>
      <w:r w:rsidRPr="005770BA">
        <w:rPr>
          <w:rStyle w:val="StyleUnderline"/>
          <w:highlight w:val="cyan"/>
        </w:rPr>
        <w:t>perform best when they are given</w:t>
      </w:r>
      <w:r w:rsidRPr="005770BA">
        <w:rPr>
          <w:rStyle w:val="StyleUnderline"/>
        </w:rPr>
        <w:t xml:space="preserve"> challenging work, a good measure of </w:t>
      </w:r>
      <w:r w:rsidRPr="005770BA">
        <w:rPr>
          <w:rStyle w:val="Emphasis"/>
          <w:highlight w:val="cyan"/>
        </w:rPr>
        <w:t>autonomy</w:t>
      </w:r>
      <w:r w:rsidRPr="005770BA">
        <w:rPr>
          <w:rStyle w:val="StyleUnderline"/>
        </w:rPr>
        <w:t>, and supportive and caring supervisors</w:t>
      </w:r>
      <w:r w:rsidRPr="005770BA">
        <w:rPr>
          <w:sz w:val="16"/>
        </w:rPr>
        <w:t xml:space="preserve"> who can provide substantive and constructive feedback. The same study, however, shows that </w:t>
      </w:r>
      <w:r w:rsidRPr="005770BA">
        <w:rPr>
          <w:rStyle w:val="StyleUnderline"/>
        </w:rPr>
        <w:t>workers who are by nature less creative tend to be happier in less complex positions.</w:t>
      </w:r>
      <w:r w:rsidRPr="005770BA">
        <w:rPr>
          <w:sz w:val="16"/>
        </w:rPr>
        <w:t xml:space="preserve"> Neither worker is, or should be, superior to the other. On the contrary, the innovation process has plenty of room for all types of workers with varying degrees of innate creativity</w:t>
      </w:r>
      <w:r w:rsidRPr="005770BA">
        <w:rPr>
          <w:rStyle w:val="StyleUnderline"/>
        </w:rPr>
        <w:t xml:space="preserve">. The </w:t>
      </w:r>
      <w:r w:rsidRPr="005770BA">
        <w:rPr>
          <w:rStyle w:val="Emphasis"/>
        </w:rPr>
        <w:t>core principles</w:t>
      </w:r>
      <w:r w:rsidRPr="005770BA">
        <w:rPr>
          <w:rStyle w:val="StyleUnderline"/>
        </w:rPr>
        <w:t xml:space="preserve"> of </w:t>
      </w:r>
      <w:r w:rsidRPr="005770BA">
        <w:rPr>
          <w:rStyle w:val="StyleUnderline"/>
          <w:highlight w:val="cyan"/>
        </w:rPr>
        <w:t>socialism</w:t>
      </w:r>
      <w:r w:rsidRPr="005770BA">
        <w:rPr>
          <w:rStyle w:val="StyleUnderline"/>
        </w:rPr>
        <w:t xml:space="preserve">, however, do suggest that this economic system </w:t>
      </w:r>
      <w:r w:rsidRPr="005770BA">
        <w:rPr>
          <w:rStyle w:val="StyleUnderline"/>
          <w:highlight w:val="cyan"/>
        </w:rPr>
        <w:t xml:space="preserve">is better suited </w:t>
      </w:r>
      <w:r w:rsidRPr="005770BA">
        <w:rPr>
          <w:rStyle w:val="StyleUnderline"/>
        </w:rPr>
        <w:t>for supporting creative workers than capitalism</w:t>
      </w:r>
      <w:r w:rsidRPr="005770BA">
        <w:rPr>
          <w:sz w:val="16"/>
        </w:rPr>
        <w:t>.</w:t>
      </w:r>
    </w:p>
    <w:p w14:paraId="7FB5E6DF" w14:textId="77777777" w:rsidR="00F52149" w:rsidRPr="005770BA" w:rsidRDefault="00F52149" w:rsidP="00F52149">
      <w:pPr>
        <w:pStyle w:val="Heading4"/>
        <w:rPr>
          <w:rFonts w:cs="Arial"/>
        </w:rPr>
      </w:pPr>
      <w:r w:rsidRPr="005770BA">
        <w:rPr>
          <w:rFonts w:cs="Arial"/>
        </w:rPr>
        <w:t xml:space="preserve">Commons develop </w:t>
      </w:r>
      <w:r w:rsidRPr="005770BA">
        <w:rPr>
          <w:rFonts w:cs="Arial"/>
          <w:u w:val="single"/>
        </w:rPr>
        <w:t>break-through</w:t>
      </w:r>
      <w:r w:rsidRPr="005770BA">
        <w:rPr>
          <w:rFonts w:cs="Arial"/>
        </w:rPr>
        <w:t xml:space="preserve"> innovation. Focus on competition causes them to be </w:t>
      </w:r>
      <w:r w:rsidRPr="005770BA">
        <w:rPr>
          <w:rFonts w:cs="Arial"/>
          <w:u w:val="single"/>
        </w:rPr>
        <w:t>commercialized</w:t>
      </w:r>
      <w:r w:rsidRPr="005770BA">
        <w:rPr>
          <w:rFonts w:cs="Arial"/>
        </w:rPr>
        <w:t xml:space="preserve"> for profit.</w:t>
      </w:r>
    </w:p>
    <w:p w14:paraId="0066E669" w14:textId="77777777" w:rsidR="00F52149" w:rsidRPr="005770BA" w:rsidRDefault="00F52149" w:rsidP="00F52149">
      <w:r w:rsidRPr="005770BA">
        <w:t xml:space="preserve">Silke </w:t>
      </w:r>
      <w:r w:rsidRPr="005770BA">
        <w:rPr>
          <w:rStyle w:val="Style13ptBold"/>
        </w:rPr>
        <w:t>Helfrich</w:t>
      </w:r>
      <w:r w:rsidRPr="005770BA">
        <w:t xml:space="preserve"> &amp; David </w:t>
      </w:r>
      <w:r w:rsidRPr="005770BA">
        <w:rPr>
          <w:rStyle w:val="Style13ptBold"/>
        </w:rPr>
        <w:t>Bollier 19</w:t>
      </w:r>
      <w:r w:rsidRPr="005770BA">
        <w:t>. Helfrich studied romance languages and pedagogy at the Karl-Marx-University in Leipzig, served as head of Heinrich Böll Foundation Thuringia and head of the regional office of Heinrich Böll Foundation for Central America, Cuba and Mexico. Bollier worked in policy advocacy with a Member of Congress, the auto safety regulatory agency, and public-interest organizations, and co-founded Public Knowledge, a Washington advocacy organization for the public’s stake in the Internet, telecom and copyright policy.“Free, Fair, and Alive : The Insurgent Power of the Commons” July 2019.</w:t>
      </w:r>
    </w:p>
    <w:p w14:paraId="06A2051E" w14:textId="77777777" w:rsidR="00F52149" w:rsidRPr="005770BA" w:rsidRDefault="00F52149" w:rsidP="00F52149">
      <w:pPr>
        <w:rPr>
          <w:rStyle w:val="StyleUnderline"/>
        </w:rPr>
      </w:pPr>
      <w:r w:rsidRPr="005770BA">
        <w:rPr>
          <w:rStyle w:val="StyleUnderline"/>
          <w:highlight w:val="cyan"/>
        </w:rPr>
        <w:t>Modern industrial culture</w:t>
      </w:r>
      <w:r w:rsidRPr="005770BA">
        <w:rPr>
          <w:rStyle w:val="StyleUnderline"/>
        </w:rPr>
        <w:t xml:space="preserve"> has </w:t>
      </w:r>
      <w:r w:rsidRPr="005770BA">
        <w:rPr>
          <w:rStyle w:val="StyleUnderline"/>
          <w:highlight w:val="cyan"/>
        </w:rPr>
        <w:t>placed</w:t>
      </w:r>
      <w:r w:rsidRPr="005770BA">
        <w:rPr>
          <w:rStyle w:val="StyleUnderline"/>
        </w:rPr>
        <w:t xml:space="preserve"> </w:t>
      </w:r>
      <w:r w:rsidRPr="005770BA">
        <w:rPr>
          <w:rStyle w:val="Emphasis"/>
        </w:rPr>
        <w:t xml:space="preserve">such a </w:t>
      </w:r>
      <w:r w:rsidRPr="005770BA">
        <w:rPr>
          <w:rStyle w:val="Emphasis"/>
          <w:highlight w:val="cyan"/>
        </w:rPr>
        <w:t>premium on “innovation</w:t>
      </w:r>
      <w:r w:rsidRPr="005770BA">
        <w:rPr>
          <w:rStyle w:val="Emphasis"/>
        </w:rPr>
        <w:t>”</w:t>
      </w:r>
      <w:r w:rsidRPr="005770BA">
        <w:rPr>
          <w:sz w:val="16"/>
        </w:rPr>
        <w:t xml:space="preserve"> — </w:t>
      </w:r>
      <w:r w:rsidRPr="005770BA">
        <w:rPr>
          <w:rStyle w:val="StyleUnderline"/>
          <w:highlight w:val="cyan"/>
        </w:rPr>
        <w:t>fueled</w:t>
      </w:r>
      <w:r w:rsidRPr="005770BA">
        <w:rPr>
          <w:rStyle w:val="StyleUnderline"/>
        </w:rPr>
        <w:t xml:space="preserve"> in large part </w:t>
      </w:r>
      <w:r w:rsidRPr="005770BA">
        <w:rPr>
          <w:rStyle w:val="StyleUnderline"/>
          <w:highlight w:val="cyan"/>
        </w:rPr>
        <w:t>by</w:t>
      </w:r>
      <w:r w:rsidRPr="005770BA">
        <w:rPr>
          <w:rStyle w:val="StyleUnderline"/>
        </w:rPr>
        <w:t xml:space="preserve"> an </w:t>
      </w:r>
      <w:r w:rsidRPr="005770BA">
        <w:rPr>
          <w:rStyle w:val="Emphasis"/>
          <w:highlight w:val="cyan"/>
        </w:rPr>
        <w:t>endless quest for competitive advantage</w:t>
      </w:r>
      <w:r w:rsidRPr="005770BA">
        <w:rPr>
          <w:rStyle w:val="StyleUnderline"/>
        </w:rPr>
        <w:t xml:space="preserve"> — that innovation is </w:t>
      </w:r>
      <w:r w:rsidRPr="005770BA">
        <w:rPr>
          <w:rStyle w:val="Emphasis"/>
        </w:rPr>
        <w:t>often seen as an absolute good in itself</w:t>
      </w:r>
      <w:r w:rsidRPr="005770BA">
        <w:rPr>
          <w:sz w:val="16"/>
        </w:rPr>
        <w:t xml:space="preserve">. In such a world, </w:t>
      </w:r>
      <w:r w:rsidRPr="005770BA">
        <w:rPr>
          <w:u w:val="single"/>
        </w:rPr>
        <w:t>its general goal is to help businesses prevail against competitors in the marketplace, improve return on investment, and entice consumers to buy an endless stream of “new and improved” products</w:t>
      </w:r>
      <w:r w:rsidRPr="005770BA">
        <w:rPr>
          <w:sz w:val="16"/>
        </w:rPr>
        <w:t xml:space="preserve">. By contrast, </w:t>
      </w:r>
      <w:r w:rsidRPr="005770BA">
        <w:rPr>
          <w:u w:val="single"/>
        </w:rPr>
        <w:t xml:space="preserve">the </w:t>
      </w:r>
      <w:r w:rsidRPr="005770BA">
        <w:rPr>
          <w:highlight w:val="cyan"/>
          <w:u w:val="single"/>
        </w:rPr>
        <w:t>commons</w:t>
      </w:r>
      <w:r w:rsidRPr="005770BA">
        <w:rPr>
          <w:u w:val="single"/>
        </w:rPr>
        <w:t xml:space="preserve"> as a </w:t>
      </w:r>
      <w:r w:rsidRPr="005770BA">
        <w:rPr>
          <w:highlight w:val="cyan"/>
          <w:u w:val="single"/>
        </w:rPr>
        <w:t>system</w:t>
      </w:r>
      <w:r w:rsidRPr="005770BA">
        <w:rPr>
          <w:u w:val="single"/>
        </w:rPr>
        <w:t xml:space="preserve"> of provisioning is </w:t>
      </w:r>
      <w:r w:rsidRPr="005770BA">
        <w:rPr>
          <w:highlight w:val="cyan"/>
          <w:u w:val="single"/>
        </w:rPr>
        <w:t>often considered</w:t>
      </w:r>
      <w:r w:rsidRPr="005770BA">
        <w:rPr>
          <w:u w:val="single"/>
        </w:rPr>
        <w:t xml:space="preserve"> </w:t>
      </w:r>
      <w:r w:rsidRPr="005770BA">
        <w:rPr>
          <w:highlight w:val="cyan"/>
          <w:u w:val="single"/>
        </w:rPr>
        <w:t>backward</w:t>
      </w:r>
      <w:r w:rsidRPr="005770BA">
        <w:rPr>
          <w:u w:val="single"/>
        </w:rPr>
        <w:t xml:space="preserve">, premodern, or tribal — ways of producing things that are seen as static, stodgy, and not innovative. </w:t>
      </w:r>
      <w:r w:rsidRPr="005770BA">
        <w:rPr>
          <w:highlight w:val="cyan"/>
          <w:u w:val="single"/>
        </w:rPr>
        <w:t>This is</w:t>
      </w:r>
      <w:r w:rsidRPr="005770BA">
        <w:rPr>
          <w:u w:val="single"/>
        </w:rPr>
        <w:t xml:space="preserve"> </w:t>
      </w:r>
      <w:r w:rsidRPr="005770BA">
        <w:rPr>
          <w:highlight w:val="cyan"/>
          <w:u w:val="single"/>
        </w:rPr>
        <w:t>a</w:t>
      </w:r>
      <w:r w:rsidRPr="005770BA">
        <w:rPr>
          <w:u w:val="single"/>
        </w:rPr>
        <w:t xml:space="preserve"> </w:t>
      </w:r>
      <w:r w:rsidRPr="005770BA">
        <w:rPr>
          <w:rStyle w:val="Emphasis"/>
          <w:highlight w:val="cyan"/>
        </w:rPr>
        <w:t>gross caricature</w:t>
      </w:r>
      <w:r w:rsidRPr="005770BA">
        <w:rPr>
          <w:u w:val="single"/>
        </w:rPr>
        <w:t xml:space="preserve"> if not untruth because many </w:t>
      </w:r>
      <w:r w:rsidRPr="005770BA">
        <w:rPr>
          <w:highlight w:val="cyan"/>
          <w:u w:val="single"/>
        </w:rPr>
        <w:t>commoners</w:t>
      </w:r>
      <w:r w:rsidRPr="005770BA">
        <w:rPr>
          <w:u w:val="single"/>
        </w:rPr>
        <w:t xml:space="preserve"> are extremely capable of adapting to changing needs, including the need to reduce one’s ecological footprint.</w:t>
      </w:r>
      <w:r w:rsidRPr="005770BA">
        <w:rPr>
          <w:sz w:val="16"/>
        </w:rPr>
        <w:t xml:space="preserve"> In a commons, </w:t>
      </w:r>
      <w:r w:rsidRPr="005770BA">
        <w:rPr>
          <w:rStyle w:val="StyleUnderline"/>
        </w:rPr>
        <w:t xml:space="preserve">there is </w:t>
      </w:r>
      <w:r w:rsidRPr="005770BA">
        <w:rPr>
          <w:rStyle w:val="StyleUnderline"/>
          <w:highlight w:val="cyan"/>
        </w:rPr>
        <w:t>no imperative</w:t>
      </w:r>
      <w:r w:rsidRPr="005770BA">
        <w:rPr>
          <w:rStyle w:val="StyleUnderline"/>
        </w:rPr>
        <w:t xml:space="preserve"> </w:t>
      </w:r>
      <w:r w:rsidRPr="005770BA">
        <w:rPr>
          <w:rStyle w:val="StyleUnderline"/>
          <w:highlight w:val="cyan"/>
        </w:rPr>
        <w:t>to</w:t>
      </w:r>
      <w:r w:rsidRPr="005770BA">
        <w:rPr>
          <w:rStyle w:val="StyleUnderline"/>
        </w:rPr>
        <w:t xml:space="preserve"> constantly expand production and </w:t>
      </w:r>
      <w:r w:rsidRPr="005770BA">
        <w:rPr>
          <w:rStyle w:val="StyleUnderline"/>
          <w:highlight w:val="cyan"/>
        </w:rPr>
        <w:t>profit</w:t>
      </w:r>
      <w:r w:rsidRPr="005770BA">
        <w:rPr>
          <w:rStyle w:val="StyleUnderline"/>
        </w:rPr>
        <w:t xml:space="preserve">, and </w:t>
      </w:r>
      <w:r w:rsidRPr="005770BA">
        <w:rPr>
          <w:rStyle w:val="StyleUnderline"/>
          <w:highlight w:val="cyan"/>
        </w:rPr>
        <w:t>so</w:t>
      </w:r>
      <w:r w:rsidRPr="005770BA">
        <w:rPr>
          <w:rStyle w:val="StyleUnderline"/>
        </w:rPr>
        <w:t xml:space="preserve"> </w:t>
      </w:r>
      <w:r w:rsidRPr="005770BA">
        <w:rPr>
          <w:rStyle w:val="Emphasis"/>
          <w:highlight w:val="cyan"/>
        </w:rPr>
        <w:t>creativity</w:t>
      </w:r>
      <w:r w:rsidRPr="005770BA">
        <w:rPr>
          <w:rStyle w:val="Emphasis"/>
        </w:rPr>
        <w:t xml:space="preserve"> can be </w:t>
      </w:r>
      <w:r w:rsidRPr="005770BA">
        <w:rPr>
          <w:rStyle w:val="Emphasis"/>
          <w:highlight w:val="cyan"/>
        </w:rPr>
        <w:t>focused on what really matters</w:t>
      </w:r>
      <w:r w:rsidRPr="005770BA">
        <w:rPr>
          <w:rStyle w:val="StyleUnderline"/>
        </w:rPr>
        <w:t xml:space="preserve"> — ameliorating </w:t>
      </w:r>
      <w:r w:rsidRPr="005770BA">
        <w:rPr>
          <w:rStyle w:val="StyleUnderline"/>
          <w:highlight w:val="cyan"/>
        </w:rPr>
        <w:t>quality</w:t>
      </w:r>
      <w:r w:rsidRPr="005770BA">
        <w:rPr>
          <w:rStyle w:val="StyleUnderline"/>
        </w:rPr>
        <w:t xml:space="preserve">, </w:t>
      </w:r>
      <w:r w:rsidRPr="005770BA">
        <w:rPr>
          <w:rStyle w:val="StyleUnderline"/>
          <w:highlight w:val="cyan"/>
        </w:rPr>
        <w:t>durability</w:t>
      </w:r>
      <w:r w:rsidRPr="005770BA">
        <w:rPr>
          <w:rStyle w:val="StyleUnderline"/>
        </w:rPr>
        <w:t>, resilience, and holistic stability. Innovation need not be linked to boosting market sales and ignoring planetary health</w:t>
      </w:r>
      <w:r w:rsidRPr="005770BA">
        <w:rPr>
          <w:sz w:val="16"/>
        </w:rPr>
        <w:t xml:space="preserve">. Countless commons exhibit the pattern of Creatively Adapt &amp; Renew as part of their everyday activity. </w:t>
      </w:r>
      <w:r w:rsidRPr="005770BA">
        <w:rPr>
          <w:rStyle w:val="StyleUnderline"/>
        </w:rPr>
        <w:t xml:space="preserve">As Eric von Hippel shows in his book Democratizing Innovation, all sorts of </w:t>
      </w:r>
      <w:r w:rsidRPr="005770BA">
        <w:rPr>
          <w:rStyle w:val="StyleUnderline"/>
          <w:highlight w:val="cyan"/>
        </w:rPr>
        <w:t>practitioner-communities</w:t>
      </w:r>
      <w:r w:rsidRPr="005770BA">
        <w:rPr>
          <w:rStyle w:val="StyleUnderline"/>
        </w:rPr>
        <w:t xml:space="preserve"> — bicyclists, hang-gliders, skiers, extreme sports buffs — have </w:t>
      </w:r>
      <w:r w:rsidRPr="005770BA">
        <w:rPr>
          <w:rStyle w:val="Emphasis"/>
          <w:highlight w:val="cyan"/>
        </w:rPr>
        <w:t>developed breakthrough</w:t>
      </w:r>
      <w:r w:rsidRPr="005770BA">
        <w:rPr>
          <w:rStyle w:val="Emphasis"/>
        </w:rPr>
        <w:t xml:space="preserve"> </w:t>
      </w:r>
      <w:r w:rsidRPr="005770BA">
        <w:rPr>
          <w:rStyle w:val="Emphasis"/>
          <w:highlight w:val="cyan"/>
        </w:rPr>
        <w:t>ideas</w:t>
      </w:r>
      <w:r w:rsidRPr="005770BA">
        <w:rPr>
          <w:rStyle w:val="Emphasis"/>
        </w:rPr>
        <w:t xml:space="preserve"> that were </w:t>
      </w:r>
      <w:r w:rsidRPr="005770BA">
        <w:rPr>
          <w:rStyle w:val="Emphasis"/>
          <w:highlight w:val="cyan"/>
        </w:rPr>
        <w:t>later commercialized by</w:t>
      </w:r>
      <w:r w:rsidRPr="005770BA">
        <w:rPr>
          <w:rStyle w:val="Emphasis"/>
        </w:rPr>
        <w:t xml:space="preserve"> </w:t>
      </w:r>
      <w:r w:rsidRPr="005770BA">
        <w:rPr>
          <w:rStyle w:val="Emphasis"/>
          <w:highlight w:val="cyan"/>
        </w:rPr>
        <w:t>conventional businesses</w:t>
      </w:r>
      <w:r w:rsidRPr="005770BA">
        <w:rPr>
          <w:rStyle w:val="Emphasis"/>
        </w:rPr>
        <w:t>.</w:t>
      </w:r>
      <w:r w:rsidRPr="005770BA">
        <w:rPr>
          <w:sz w:val="16"/>
        </w:rPr>
        <w:t xml:space="preserve">26 </w:t>
      </w:r>
      <w:r w:rsidRPr="005770BA">
        <w:rPr>
          <w:rStyle w:val="StyleUnderline"/>
        </w:rPr>
        <w:t xml:space="preserve">Indigenous peoples, too — long considered fixed and traditional in their ways — have shown immense creativity over the centuries in co-creating robust ecosystems through seed-breeding and animal domestication. The fertile soil in the Amazon region known as terra preta do indio — “dark earth of the Indians” — writes political economist James Boyce, “is not a random anomaly, but rather a deliberate creation of Indigenous farmers who long ago practiced </w:t>
      </w:r>
      <w:r w:rsidRPr="005770BA">
        <w:rPr>
          <w:rStyle w:val="Emphasis"/>
        </w:rPr>
        <w:t>‘slash-and-char’ agroforestry</w:t>
      </w:r>
      <w:r w:rsidRPr="005770BA">
        <w:rPr>
          <w:rStyle w:val="StyleUnderline"/>
        </w:rPr>
        <w:t xml:space="preserve"> in the region</w:t>
      </w:r>
      <w:r w:rsidRPr="005770BA">
        <w:rPr>
          <w:sz w:val="16"/>
        </w:rPr>
        <w:t xml:space="preserve">. A noteworthy feature of terra preta is its remarkable capacity for self-regeneration, which scientists attribute to soil microorganisms.”27 </w:t>
      </w:r>
      <w:r w:rsidRPr="005770BA">
        <w:rPr>
          <w:rStyle w:val="StyleUnderline"/>
        </w:rPr>
        <w:t xml:space="preserve">Such practices can also be seen in the creation of </w:t>
      </w:r>
      <w:r w:rsidRPr="005770BA">
        <w:rPr>
          <w:rStyle w:val="Emphasis"/>
        </w:rPr>
        <w:t>gravity-fed acequia irrigation</w:t>
      </w:r>
      <w:r w:rsidRPr="005770BA">
        <w:rPr>
          <w:rStyle w:val="StyleUnderline"/>
        </w:rPr>
        <w:t xml:space="preserve"> in the upper Rio Grande valley, which transformed the semi-arid region into a rich landscape of wetlands, cultivated fields, and riparian corridors that allowed many animal species to flourish</w:t>
      </w:r>
      <w:r w:rsidRPr="005770BA">
        <w:rPr>
          <w:sz w:val="16"/>
        </w:rPr>
        <w:t xml:space="preserve">. The </w:t>
      </w:r>
      <w:r w:rsidRPr="005770BA">
        <w:rPr>
          <w:rStyle w:val="StyleUnderline"/>
        </w:rPr>
        <w:t>ETC Group, an organization that studies technological innovation, has called such creativity “</w:t>
      </w:r>
      <w:r w:rsidRPr="005770BA">
        <w:rPr>
          <w:rStyle w:val="StyleUnderline"/>
          <w:highlight w:val="cyan"/>
        </w:rPr>
        <w:t>Indigenous innovation</w:t>
      </w:r>
      <w:r w:rsidRPr="005770BA">
        <w:rPr>
          <w:rStyle w:val="StyleUnderline"/>
        </w:rPr>
        <w:t xml:space="preserve">” and “cooperative innovation”28 because Indigenous peoples have </w:t>
      </w:r>
      <w:r w:rsidRPr="005770BA">
        <w:rPr>
          <w:rStyle w:val="StyleUnderline"/>
          <w:highlight w:val="cyan"/>
        </w:rPr>
        <w:t>made</w:t>
      </w:r>
      <w:r w:rsidRPr="005770BA">
        <w:rPr>
          <w:rStyle w:val="StyleUnderline"/>
        </w:rPr>
        <w:t xml:space="preserve"> </w:t>
      </w:r>
      <w:r w:rsidRPr="005770BA">
        <w:rPr>
          <w:rStyle w:val="Emphasis"/>
          <w:highlight w:val="cyan"/>
        </w:rPr>
        <w:t>countless</w:t>
      </w:r>
      <w:r w:rsidRPr="005770BA">
        <w:rPr>
          <w:rStyle w:val="Emphasis"/>
        </w:rPr>
        <w:t xml:space="preserve"> ethnobotanical and ecological </w:t>
      </w:r>
      <w:r w:rsidRPr="005770BA">
        <w:rPr>
          <w:rStyle w:val="Emphasis"/>
          <w:highlight w:val="cyan"/>
        </w:rPr>
        <w:t>discoveries</w:t>
      </w:r>
      <w:r w:rsidRPr="005770BA">
        <w:rPr>
          <w:rStyle w:val="Emphasis"/>
        </w:rPr>
        <w:t xml:space="preserve"> that </w:t>
      </w:r>
      <w:r w:rsidRPr="005770BA">
        <w:rPr>
          <w:rStyle w:val="Emphasis"/>
          <w:highlight w:val="cyan"/>
        </w:rPr>
        <w:t>transnational corporations</w:t>
      </w:r>
      <w:r w:rsidRPr="005770BA">
        <w:rPr>
          <w:rStyle w:val="Emphasis"/>
        </w:rPr>
        <w:t xml:space="preserve"> have </w:t>
      </w:r>
      <w:r w:rsidRPr="005770BA">
        <w:rPr>
          <w:rStyle w:val="Emphasis"/>
          <w:highlight w:val="cyan"/>
        </w:rPr>
        <w:t>later</w:t>
      </w:r>
      <w:r w:rsidRPr="005770BA">
        <w:rPr>
          <w:rStyle w:val="Emphasis"/>
        </w:rPr>
        <w:t xml:space="preserve"> </w:t>
      </w:r>
      <w:r w:rsidRPr="005770BA">
        <w:rPr>
          <w:rStyle w:val="Emphasis"/>
          <w:highlight w:val="cyan"/>
        </w:rPr>
        <w:t>sought to appropriate for free and privatize</w:t>
      </w:r>
      <w:r w:rsidRPr="005770BA">
        <w:rPr>
          <w:rStyle w:val="Emphasis"/>
        </w:rPr>
        <w:t xml:space="preserve"> (“biopiracy”)</w:t>
      </w:r>
      <w:r w:rsidRPr="005770BA">
        <w:rPr>
          <w:rStyle w:val="StyleUnderline"/>
        </w:rPr>
        <w:t>.</w:t>
      </w:r>
      <w:r w:rsidRPr="005770BA">
        <w:rPr>
          <w:sz w:val="16"/>
        </w:rPr>
        <w:t xml:space="preserve"> </w:t>
      </w:r>
      <w:r w:rsidRPr="005770BA">
        <w:rPr>
          <w:rStyle w:val="StyleUnderline"/>
          <w:highlight w:val="cyan"/>
        </w:rPr>
        <w:t>Commoners survive</w:t>
      </w:r>
      <w:r w:rsidRPr="005770BA">
        <w:rPr>
          <w:rStyle w:val="StyleUnderline"/>
        </w:rPr>
        <w:t xml:space="preserve"> </w:t>
      </w:r>
      <w:r w:rsidRPr="005770BA">
        <w:rPr>
          <w:rStyle w:val="StyleUnderline"/>
          <w:highlight w:val="cyan"/>
        </w:rPr>
        <w:t>through</w:t>
      </w:r>
      <w:r w:rsidRPr="005770BA">
        <w:rPr>
          <w:rStyle w:val="StyleUnderline"/>
        </w:rPr>
        <w:t xml:space="preserve"> creative adaptation and </w:t>
      </w:r>
      <w:r w:rsidRPr="005770BA">
        <w:rPr>
          <w:rStyle w:val="StyleUnderline"/>
          <w:highlight w:val="cyan"/>
        </w:rPr>
        <w:t>renewal</w:t>
      </w:r>
      <w:r w:rsidRPr="005770BA">
        <w:rPr>
          <w:sz w:val="16"/>
        </w:rPr>
        <w:t xml:space="preserve">. It is in their blood. </w:t>
      </w:r>
      <w:r w:rsidRPr="005770BA">
        <w:rPr>
          <w:rStyle w:val="StyleUnderline"/>
        </w:rPr>
        <w:t>They habitually have to make do with what is available and improvise. Among peasants and poor people in India, there is a word for such innovation — jugaad — the Indian practice of slapdash innovation from whatever is at hand.</w:t>
      </w:r>
      <w:r w:rsidRPr="005770BA">
        <w:rPr>
          <w:sz w:val="16"/>
        </w:rPr>
        <w:t xml:space="preserve">29 Creative adaptation, in truth, is a part of the human condition. </w:t>
      </w:r>
      <w:r w:rsidRPr="005770BA">
        <w:rPr>
          <w:rStyle w:val="StyleUnderline"/>
        </w:rPr>
        <w:t xml:space="preserve">Struggle and need induce creativity as a matter of survival. </w:t>
      </w:r>
    </w:p>
    <w:p w14:paraId="6ABCCC3B" w14:textId="1C333BB3" w:rsidR="006926F3" w:rsidRDefault="000A5F6A" w:rsidP="000A5F6A">
      <w:pPr>
        <w:pStyle w:val="Heading3"/>
      </w:pPr>
      <w:r>
        <w:t>Alt---AT: Transition Wars---2NC/1NR</w:t>
      </w:r>
    </w:p>
    <w:p w14:paraId="36DD708E" w14:textId="77777777" w:rsidR="000A5F6A" w:rsidRPr="0077249C" w:rsidRDefault="000A5F6A" w:rsidP="000A5F6A">
      <w:pPr>
        <w:pStyle w:val="Heading4"/>
      </w:pPr>
      <w:r>
        <w:t xml:space="preserve">1---Our alt solves all of their “transition bad” arguments---our alt isn’t economic collapse. </w:t>
      </w:r>
    </w:p>
    <w:p w14:paraId="6833BE2B" w14:textId="77777777" w:rsidR="000A5F6A" w:rsidRPr="008039AE" w:rsidRDefault="000A5F6A" w:rsidP="000A5F6A">
      <w:r w:rsidRPr="006C4D6A">
        <w:t xml:space="preserve">Jason </w:t>
      </w:r>
      <w:r w:rsidRPr="006C4D6A">
        <w:rPr>
          <w:rStyle w:val="Style13ptBold"/>
        </w:rPr>
        <w:t>Hickel 20</w:t>
      </w:r>
      <w:r w:rsidRPr="006C4D6A">
        <w:t xml:space="preserve">. He holds a bachelor's degree in anthropology from Wheaton College. Received his PhD in anthropology from the University of Virginia in August 2011. Taught at the London School of Economics from 2011 to 2017, where he held a Leverhulme Early Career Fellowship. He is currently senior lecturer in anthropology at Goldsmiths, University of London and a Visiting Senior Fellow at the International Inequalities Institute at the London School of Economics. “A RESPONSE TO MCAFEE: NO, THE "ENVIRONMENTAL KUZNETS CURVE" WON'T SAVE US.” </w:t>
      </w:r>
      <w:hyperlink r:id="rId10" w:history="1">
        <w:r w:rsidRPr="006C4D6A">
          <w:rPr>
            <w:rStyle w:val="Hyperlink"/>
          </w:rPr>
          <w:t>https://www.jasonhickel.org/blog/2020/10/9/response-to-mcafee</w:t>
        </w:r>
      </w:hyperlink>
      <w:r w:rsidRPr="006C4D6A">
        <w:t xml:space="preserve">. </w:t>
      </w:r>
    </w:p>
    <w:p w14:paraId="24135582" w14:textId="77777777" w:rsidR="000A5F6A" w:rsidRPr="008039AE" w:rsidRDefault="000A5F6A" w:rsidP="000A5F6A">
      <w:pPr>
        <w:rPr>
          <w:b/>
          <w:iCs/>
          <w:u w:val="single"/>
          <w:bdr w:val="single" w:sz="8" w:space="0" w:color="auto"/>
        </w:rPr>
      </w:pPr>
      <w:r>
        <w:t xml:space="preserve">We can either deny this evidence, or we can face up to it. </w:t>
      </w:r>
      <w:r w:rsidRPr="0072366B">
        <w:rPr>
          <w:rStyle w:val="StyleUnderline"/>
        </w:rPr>
        <w:t xml:space="preserve">Facing up to it means </w:t>
      </w:r>
      <w:r w:rsidRPr="00614DBF">
        <w:rPr>
          <w:rStyle w:val="StyleUnderline"/>
          <w:highlight w:val="cyan"/>
        </w:rPr>
        <w:t>rethinking</w:t>
      </w:r>
      <w:r w:rsidRPr="0072366B">
        <w:rPr>
          <w:rStyle w:val="StyleUnderline"/>
        </w:rPr>
        <w:t xml:space="preserve"> the extent to which we should pursue </w:t>
      </w:r>
      <w:r w:rsidRPr="00614DBF">
        <w:rPr>
          <w:rStyle w:val="StyleUnderline"/>
          <w:highlight w:val="cyan"/>
        </w:rPr>
        <w:t>GDP growth</w:t>
      </w:r>
      <w:r w:rsidRPr="0072366B">
        <w:rPr>
          <w:rStyle w:val="StyleUnderline"/>
        </w:rPr>
        <w:t>.  Now, this is where the good news comes in.  McAfee says he wants to achieve “longer, healthier lives”, improving human well-being and flourishing.</w:t>
      </w:r>
      <w:r>
        <w:t xml:space="preserve">  </w:t>
      </w:r>
      <w:r w:rsidRPr="0072366B">
        <w:rPr>
          <w:rStyle w:val="StyleUnderline"/>
        </w:rPr>
        <w:t xml:space="preserve">That’s the goal.  And here too, we agree </w:t>
      </w:r>
      <w:r>
        <w:t xml:space="preserve">(that’s two goals we share).  But for some reason </w:t>
      </w:r>
      <w:r w:rsidRPr="00D36E67">
        <w:rPr>
          <w:rStyle w:val="Emphasis"/>
        </w:rPr>
        <w:t xml:space="preserve">McAfee </w:t>
      </w:r>
      <w:r w:rsidRPr="00614DBF">
        <w:rPr>
          <w:rStyle w:val="Emphasis"/>
          <w:highlight w:val="cyan"/>
        </w:rPr>
        <w:t xml:space="preserve">assumes </w:t>
      </w:r>
      <w:r w:rsidRPr="00D36E67">
        <w:rPr>
          <w:rStyle w:val="Emphasis"/>
        </w:rPr>
        <w:t>that</w:t>
      </w:r>
      <w:r w:rsidRPr="0072366B">
        <w:rPr>
          <w:rStyle w:val="Emphasis"/>
        </w:rPr>
        <w:t xml:space="preserve"> in order to do this, even high-income </w:t>
      </w:r>
      <w:r w:rsidRPr="00614DBF">
        <w:rPr>
          <w:rStyle w:val="Emphasis"/>
          <w:highlight w:val="cyan"/>
        </w:rPr>
        <w:t>nations</w:t>
      </w:r>
      <w:r w:rsidRPr="0072366B">
        <w:rPr>
          <w:rStyle w:val="Emphasis"/>
        </w:rPr>
        <w:t xml:space="preserve">, regardless of how rich they have already become, </w:t>
      </w:r>
      <w:r w:rsidRPr="00614DBF">
        <w:rPr>
          <w:rStyle w:val="Emphasis"/>
          <w:highlight w:val="cyan"/>
        </w:rPr>
        <w:t>need to keep growing their GDP</w:t>
      </w:r>
      <w:r w:rsidRPr="0072366B">
        <w:rPr>
          <w:rStyle w:val="Emphasis"/>
        </w:rPr>
        <w:t xml:space="preserve">, exponentially, </w:t>
      </w:r>
      <w:r w:rsidRPr="00614DBF">
        <w:rPr>
          <w:rStyle w:val="Emphasis"/>
          <w:highlight w:val="cyan"/>
        </w:rPr>
        <w:t>with no identifiable end point</w:t>
      </w:r>
      <w:r w:rsidRPr="0072366B">
        <w:rPr>
          <w:rStyle w:val="Emphasis"/>
        </w:rPr>
        <w:t xml:space="preserve">. This is an unexamined assumption; </w:t>
      </w:r>
      <w:r w:rsidRPr="00614DBF">
        <w:rPr>
          <w:rStyle w:val="Emphasis"/>
          <w:highlight w:val="cyan"/>
        </w:rPr>
        <w:t>he provides no evidence for this claim.</w:t>
      </w:r>
      <w:r w:rsidRPr="0072366B">
        <w:rPr>
          <w:rStyle w:val="Emphasis"/>
        </w:rPr>
        <w:t xml:space="preserve">  </w:t>
      </w:r>
    </w:p>
    <w:p w14:paraId="14C4268F" w14:textId="77777777" w:rsidR="000A5F6A" w:rsidRDefault="000A5F6A" w:rsidP="000A5F6A">
      <w:r>
        <w:t xml:space="preserve">I get it – I used to hold this assumption too.  Most people do.  But the good news is that it’s not true.  </w:t>
      </w:r>
      <w:r w:rsidRPr="0072366B">
        <w:rPr>
          <w:rStyle w:val="StyleUnderline"/>
        </w:rPr>
        <w:t xml:space="preserve">At least </w:t>
      </w:r>
      <w:r w:rsidRPr="00614DBF">
        <w:rPr>
          <w:rStyle w:val="StyleUnderline"/>
          <w:highlight w:val="cyan"/>
        </w:rPr>
        <w:t>30 years of research</w:t>
      </w:r>
      <w:r w:rsidRPr="0072366B">
        <w:rPr>
          <w:rStyle w:val="StyleUnderline"/>
        </w:rPr>
        <w:t xml:space="preserve"> in ecological economics </w:t>
      </w:r>
      <w:r w:rsidRPr="00D36E67">
        <w:rPr>
          <w:rStyle w:val="StyleUnderline"/>
        </w:rPr>
        <w:t xml:space="preserve">has </w:t>
      </w:r>
      <w:r w:rsidRPr="00614DBF">
        <w:rPr>
          <w:rStyle w:val="StyleUnderline"/>
          <w:highlight w:val="cyan"/>
        </w:rPr>
        <w:t xml:space="preserve">made </w:t>
      </w:r>
      <w:r w:rsidRPr="00D36E67">
        <w:rPr>
          <w:rStyle w:val="StyleUnderline"/>
        </w:rPr>
        <w:t xml:space="preserve">it </w:t>
      </w:r>
      <w:r w:rsidRPr="00614DBF">
        <w:rPr>
          <w:rStyle w:val="StyleUnderline"/>
          <w:highlight w:val="cyan"/>
        </w:rPr>
        <w:t xml:space="preserve">clear </w:t>
      </w:r>
      <w:r w:rsidRPr="00D36E67">
        <w:rPr>
          <w:rStyle w:val="StyleUnderline"/>
        </w:rPr>
        <w:t xml:space="preserve">that </w:t>
      </w:r>
      <w:r w:rsidRPr="00614DBF">
        <w:rPr>
          <w:rStyle w:val="StyleUnderline"/>
          <w:highlight w:val="cyan"/>
        </w:rPr>
        <w:t>high-income nations don’t need to keep growing</w:t>
      </w:r>
      <w:r w:rsidRPr="0072366B">
        <w:rPr>
          <w:rStyle w:val="StyleUnderline"/>
        </w:rPr>
        <w:t xml:space="preserve"> in </w:t>
      </w:r>
      <w:r w:rsidRPr="00D36E67">
        <w:rPr>
          <w:rStyle w:val="StyleUnderline"/>
        </w:rPr>
        <w:t>order to</w:t>
      </w:r>
      <w:r w:rsidRPr="00614DBF">
        <w:rPr>
          <w:rStyle w:val="StyleUnderline"/>
          <w:highlight w:val="cyan"/>
        </w:rPr>
        <w:t xml:space="preserve"> improve </w:t>
      </w:r>
      <w:r w:rsidRPr="00D36E67">
        <w:rPr>
          <w:rStyle w:val="StyleUnderline"/>
        </w:rPr>
        <w:t xml:space="preserve">people’s </w:t>
      </w:r>
      <w:r w:rsidRPr="00614DBF">
        <w:rPr>
          <w:rStyle w:val="StyleUnderline"/>
          <w:highlight w:val="cyan"/>
        </w:rPr>
        <w:t>lives</w:t>
      </w:r>
      <w:r w:rsidRPr="0072366B">
        <w:rPr>
          <w:rStyle w:val="StyleUnderline"/>
        </w:rPr>
        <w:t xml:space="preserve">.  </w:t>
      </w:r>
      <w:r w:rsidRPr="00D36E67">
        <w:rPr>
          <w:rStyle w:val="StyleUnderline"/>
        </w:rPr>
        <w:t>They can do it right</w:t>
      </w:r>
      <w:r w:rsidRPr="0072366B">
        <w:rPr>
          <w:rStyle w:val="StyleUnderline"/>
        </w:rPr>
        <w:t xml:space="preserve"> now, without any additional growth at all, simply </w:t>
      </w:r>
      <w:r w:rsidRPr="00614DBF">
        <w:rPr>
          <w:rStyle w:val="Emphasis"/>
          <w:highlight w:val="cyan"/>
        </w:rPr>
        <w:t xml:space="preserve">by sharing income, </w:t>
      </w:r>
      <w:r w:rsidRPr="00D36E67">
        <w:rPr>
          <w:rStyle w:val="Emphasis"/>
        </w:rPr>
        <w:t xml:space="preserve">resources and opportunities more fairly </w:t>
      </w:r>
      <w:r w:rsidRPr="00614DBF">
        <w:rPr>
          <w:rStyle w:val="Emphasis"/>
          <w:highlight w:val="cyan"/>
        </w:rPr>
        <w:t>and investing in universal public goods</w:t>
      </w:r>
      <w:r>
        <w:t xml:space="preserve">.  </w:t>
      </w:r>
      <w:r w:rsidRPr="0072366B">
        <w:rPr>
          <w:rStyle w:val="StyleUnderline"/>
        </w:rPr>
        <w:t xml:space="preserve">These are the interventions that matter. </w:t>
      </w:r>
      <w:r>
        <w:t xml:space="preserve"> That’s how Spain beats the USA in life expectancy by a solid five years, and outperforms the USA on virtually every social indicator, with half of the USA’s GDP per capita.  The notion that the US needs to keep growing its GDP in order to improve social outcomes is simply not supported by evidence.  </w:t>
      </w:r>
    </w:p>
    <w:p w14:paraId="4407F69E" w14:textId="77777777" w:rsidR="000A5F6A" w:rsidRPr="00D36E67" w:rsidRDefault="000A5F6A" w:rsidP="000A5F6A">
      <w:pPr>
        <w:rPr>
          <w:u w:val="single"/>
        </w:rPr>
      </w:pPr>
      <w:r w:rsidRPr="00D36E67">
        <w:t xml:space="preserve">By the way, we need to keep the inequality problem in mind here.  According to the World Inequality Database, the richest 5% capture 46% of total global GDP.  That </w:t>
      </w:r>
      <w:r w:rsidRPr="00D36E67">
        <w:rPr>
          <w:rStyle w:val="StyleUnderline"/>
        </w:rPr>
        <w:t xml:space="preserve">means that nearly half of all the resources we use, and half of all the emissions we emit, is done in order to make rich people richer.  In what world does this make any ecological sense?  And yet McAfee has never engaged with this question. </w:t>
      </w:r>
    </w:p>
    <w:p w14:paraId="008CEDDC" w14:textId="77777777" w:rsidR="000A5F6A" w:rsidRPr="008039AE" w:rsidRDefault="000A5F6A" w:rsidP="000A5F6A">
      <w:pPr>
        <w:rPr>
          <w:b/>
          <w:iCs/>
          <w:u w:val="single"/>
          <w:bdr w:val="single" w:sz="8" w:space="0" w:color="auto"/>
        </w:rPr>
      </w:pPr>
      <w:r w:rsidRPr="00D36E67">
        <w:rPr>
          <w:rStyle w:val="StyleUnderline"/>
        </w:rPr>
        <w:t>Once we realize that we don’t need growth in order to accomplish our social goals, this makes it much easier to reduce resource and energy use, accomplish</w:t>
      </w:r>
      <w:r w:rsidRPr="008A2B57">
        <w:rPr>
          <w:rStyle w:val="StyleUnderline"/>
        </w:rPr>
        <w:t xml:space="preserve"> </w:t>
      </w:r>
      <w:r w:rsidRPr="00614DBF">
        <w:rPr>
          <w:rStyle w:val="StyleUnderline"/>
        </w:rPr>
        <w:t>a rapid transition to renewables</w:t>
      </w:r>
      <w:r w:rsidRPr="008A2B57">
        <w:rPr>
          <w:rStyle w:val="StyleUnderline"/>
        </w:rPr>
        <w:t>, and bring our economy back into balance with the living world</w:t>
      </w:r>
      <w:r>
        <w:t xml:space="preserve">.  </w:t>
      </w:r>
      <w:r w:rsidRPr="00D36E67">
        <w:rPr>
          <w:rStyle w:val="Emphasis"/>
        </w:rPr>
        <w:t xml:space="preserve">We should </w:t>
      </w:r>
      <w:r w:rsidRPr="00614DBF">
        <w:rPr>
          <w:rStyle w:val="Emphasis"/>
          <w:highlight w:val="cyan"/>
        </w:rPr>
        <w:t>see this as liberating</w:t>
      </w:r>
      <w:r w:rsidRPr="008A2B57">
        <w:rPr>
          <w:rStyle w:val="Emphasis"/>
        </w:rPr>
        <w:t xml:space="preserve">.  And </w:t>
      </w:r>
      <w:r w:rsidRPr="00D36E67">
        <w:rPr>
          <w:rStyle w:val="Emphasis"/>
        </w:rPr>
        <w:t xml:space="preserve">this </w:t>
      </w:r>
      <w:r w:rsidRPr="00614DBF">
        <w:rPr>
          <w:rStyle w:val="Emphasis"/>
          <w:highlight w:val="cyan"/>
        </w:rPr>
        <w:t>vision is not anti-tech</w:t>
      </w:r>
      <w:r>
        <w:t xml:space="preserve">.  On the contrary, the </w:t>
      </w:r>
      <w:r w:rsidRPr="008A2B57">
        <w:rPr>
          <w:rStyle w:val="StyleUnderline"/>
        </w:rPr>
        <w:t xml:space="preserve">point is to </w:t>
      </w:r>
      <w:r w:rsidRPr="00614DBF">
        <w:rPr>
          <w:rStyle w:val="StyleUnderline"/>
          <w:highlight w:val="cyan"/>
        </w:rPr>
        <w:t>prevent our tech</w:t>
      </w:r>
      <w:r w:rsidRPr="00D36E67">
        <w:rPr>
          <w:rStyle w:val="StyleUnderline"/>
        </w:rPr>
        <w:t>nological</w:t>
      </w:r>
      <w:r w:rsidRPr="00614DBF">
        <w:rPr>
          <w:rStyle w:val="StyleUnderline"/>
          <w:highlight w:val="cyan"/>
        </w:rPr>
        <w:t xml:space="preserve"> gains</w:t>
      </w:r>
      <w:r>
        <w:t xml:space="preserve"> (efficiency improvements, renewable energy, etc) </w:t>
      </w:r>
      <w:r w:rsidRPr="00614DBF">
        <w:rPr>
          <w:rStyle w:val="StyleUnderline"/>
          <w:highlight w:val="cyan"/>
        </w:rPr>
        <w:t xml:space="preserve">from being swamped by </w:t>
      </w:r>
      <w:r w:rsidRPr="00D36E67">
        <w:rPr>
          <w:rStyle w:val="StyleUnderline"/>
        </w:rPr>
        <w:t xml:space="preserve">scale </w:t>
      </w:r>
      <w:r w:rsidRPr="00614DBF">
        <w:rPr>
          <w:rStyle w:val="StyleUnderline"/>
          <w:highlight w:val="cyan"/>
        </w:rPr>
        <w:t>effect of growth</w:t>
      </w:r>
      <w:r>
        <w:t xml:space="preserve"> (ever-rising resource and energy demand), so </w:t>
      </w:r>
      <w:r w:rsidRPr="008A2B57">
        <w:rPr>
          <w:rStyle w:val="Emphasis"/>
        </w:rPr>
        <w:t xml:space="preserve">that </w:t>
      </w:r>
      <w:r w:rsidRPr="00D36E67">
        <w:rPr>
          <w:rStyle w:val="Emphasis"/>
        </w:rPr>
        <w:t xml:space="preserve">they </w:t>
      </w:r>
      <w:r w:rsidRPr="00614DBF">
        <w:rPr>
          <w:rStyle w:val="Emphasis"/>
          <w:highlight w:val="cyan"/>
        </w:rPr>
        <w:t xml:space="preserve">can deliver </w:t>
      </w:r>
      <w:r w:rsidRPr="00D36E67">
        <w:rPr>
          <w:rStyle w:val="Emphasis"/>
        </w:rPr>
        <w:t xml:space="preserve">the </w:t>
      </w:r>
      <w:r w:rsidRPr="00614DBF">
        <w:rPr>
          <w:rStyle w:val="Emphasis"/>
          <w:highlight w:val="cyan"/>
        </w:rPr>
        <w:t>benefits we want them to.</w:t>
      </w:r>
    </w:p>
    <w:p w14:paraId="398DB7F6" w14:textId="77777777" w:rsidR="000A5F6A" w:rsidRPr="008039AE" w:rsidRDefault="000A5F6A" w:rsidP="000A5F6A">
      <w:pPr>
        <w:rPr>
          <w:b/>
          <w:iCs/>
          <w:u w:val="single"/>
          <w:bdr w:val="single" w:sz="8" w:space="0" w:color="auto"/>
        </w:rPr>
      </w:pPr>
      <w:r>
        <w:t xml:space="preserve">Now, </w:t>
      </w:r>
      <w:r w:rsidRPr="008A2B57">
        <w:rPr>
          <w:rStyle w:val="StyleUnderline"/>
        </w:rPr>
        <w:t>to McAfee’s final point: “</w:t>
      </w:r>
      <w:r w:rsidRPr="00614DBF">
        <w:rPr>
          <w:rStyle w:val="StyleUnderline"/>
        </w:rPr>
        <w:t>but that would be a recession</w:t>
      </w:r>
      <w:r w:rsidRPr="008A2B57">
        <w:rPr>
          <w:rStyle w:val="StyleUnderline"/>
        </w:rPr>
        <w:t>!”.</w:t>
      </w:r>
      <w:r>
        <w:t xml:space="preserve">  And recessions, as we all know, are terrible: people lose their jobs and homes, poverty and inequality goes up, etc.  </w:t>
      </w:r>
      <w:r w:rsidRPr="008A2B57">
        <w:rPr>
          <w:rStyle w:val="StyleUnderline"/>
        </w:rPr>
        <w:t>Nobody wants this; and here too McAfee and I agree</w:t>
      </w:r>
      <w:r>
        <w:t xml:space="preserve"> (that’s three).  Here’s what we need to grasp, however: </w:t>
      </w:r>
      <w:r w:rsidRPr="00614DBF">
        <w:rPr>
          <w:rStyle w:val="Emphasis"/>
          <w:highlight w:val="cyan"/>
        </w:rPr>
        <w:t>recessions are what happen when growth-dependent economies fail to grow; it’s a disaster</w:t>
      </w:r>
      <w:r>
        <w:t xml:space="preserve">.  </w:t>
      </w:r>
      <w:r w:rsidRPr="00D36E67">
        <w:rPr>
          <w:rStyle w:val="StyleUnderline"/>
        </w:rPr>
        <w:t>This is where degrowth comes in - to solve precisely this problem</w:t>
      </w:r>
      <w:r w:rsidRPr="00D36E67">
        <w:t xml:space="preserve">.  </w:t>
      </w:r>
      <w:r w:rsidRPr="00D36E67">
        <w:rPr>
          <w:rStyle w:val="StyleUnderline"/>
        </w:rPr>
        <w:t>Degrowth calls for a different kind of economy altogether: one that doesn’t require growth in the first place; one where we can reduce resource and energy use while specifically preventing unemployment and reducing inequality</w:t>
      </w:r>
      <w:r w:rsidRPr="00D36E67">
        <w:t>. The</w:t>
      </w:r>
      <w:r>
        <w:t xml:space="preserve"> idea is to </w:t>
      </w:r>
      <w:r w:rsidRPr="00614DBF">
        <w:rPr>
          <w:rStyle w:val="Emphasis"/>
          <w:highlight w:val="cyan"/>
        </w:rPr>
        <w:t>allocate resources</w:t>
      </w:r>
      <w:r w:rsidRPr="008A2B57">
        <w:rPr>
          <w:rStyle w:val="Emphasis"/>
        </w:rPr>
        <w:t xml:space="preserve"> and energy </w:t>
      </w:r>
      <w:r w:rsidRPr="00614DBF">
        <w:rPr>
          <w:rStyle w:val="Emphasis"/>
          <w:highlight w:val="cyan"/>
        </w:rPr>
        <w:t>more rationally, and more democratically</w:t>
      </w:r>
      <w:r w:rsidRPr="008A2B57">
        <w:rPr>
          <w:rStyle w:val="Emphasis"/>
        </w:rPr>
        <w:t xml:space="preserve">, to </w:t>
      </w:r>
      <w:r w:rsidRPr="00614DBF">
        <w:rPr>
          <w:rStyle w:val="Emphasis"/>
          <w:highlight w:val="cyan"/>
        </w:rPr>
        <w:t xml:space="preserve">enable </w:t>
      </w:r>
      <w:r w:rsidRPr="00D36E67">
        <w:rPr>
          <w:rStyle w:val="Emphasis"/>
        </w:rPr>
        <w:t xml:space="preserve">everyone </w:t>
      </w:r>
      <w:r w:rsidRPr="00614DBF">
        <w:rPr>
          <w:rStyle w:val="Emphasis"/>
          <w:highlight w:val="cyan"/>
        </w:rPr>
        <w:t>to live flourishing lives in balance with</w:t>
      </w:r>
      <w:r w:rsidRPr="008A2B57">
        <w:rPr>
          <w:rStyle w:val="Emphasis"/>
        </w:rPr>
        <w:t xml:space="preserve"> the </w:t>
      </w:r>
      <w:r w:rsidRPr="00614DBF">
        <w:rPr>
          <w:rStyle w:val="Emphasis"/>
          <w:highlight w:val="cyan"/>
        </w:rPr>
        <w:t>ecosystems</w:t>
      </w:r>
      <w:r w:rsidRPr="008A2B57">
        <w:rPr>
          <w:rStyle w:val="Emphasis"/>
        </w:rPr>
        <w:t xml:space="preserve"> we depend on.</w:t>
      </w:r>
    </w:p>
    <w:p w14:paraId="0CD72433" w14:textId="77777777" w:rsidR="000A5F6A" w:rsidRPr="008A2B57" w:rsidRDefault="000A5F6A" w:rsidP="000A5F6A">
      <w:pPr>
        <w:rPr>
          <w:rStyle w:val="StyleUnderline"/>
        </w:rPr>
      </w:pPr>
      <w:r w:rsidRPr="008A2B57">
        <w:rPr>
          <w:rStyle w:val="StyleUnderline"/>
        </w:rPr>
        <w:t xml:space="preserve">Instead of engaging with this literature, </w:t>
      </w:r>
      <w:r w:rsidRPr="00614DBF">
        <w:rPr>
          <w:rStyle w:val="StyleUnderline"/>
          <w:highlight w:val="cyan"/>
        </w:rPr>
        <w:t xml:space="preserve">McAfee tries to dismiss degrowth as </w:t>
      </w:r>
      <w:r w:rsidRPr="00D36E67">
        <w:rPr>
          <w:rStyle w:val="StyleUnderline"/>
        </w:rPr>
        <w:t xml:space="preserve">a </w:t>
      </w:r>
      <w:r w:rsidRPr="00614DBF">
        <w:rPr>
          <w:rStyle w:val="StyleUnderline"/>
          <w:highlight w:val="cyan"/>
        </w:rPr>
        <w:t>recession</w:t>
      </w:r>
      <w:r>
        <w:t xml:space="preserve">.  </w:t>
      </w:r>
      <w:r w:rsidRPr="008A2B57">
        <w:rPr>
          <w:rStyle w:val="Emphasis"/>
        </w:rPr>
        <w:t xml:space="preserve">To be frank, </w:t>
      </w:r>
      <w:r w:rsidRPr="00614DBF">
        <w:rPr>
          <w:rStyle w:val="Emphasis"/>
          <w:highlight w:val="cyan"/>
        </w:rPr>
        <w:t xml:space="preserve">this is </w:t>
      </w:r>
      <w:r w:rsidRPr="00D36E67">
        <w:rPr>
          <w:rStyle w:val="Emphasis"/>
        </w:rPr>
        <w:t xml:space="preserve">a </w:t>
      </w:r>
      <w:r w:rsidRPr="00614DBF">
        <w:rPr>
          <w:rStyle w:val="Emphasis"/>
          <w:highlight w:val="cyan"/>
        </w:rPr>
        <w:t>lazy, bad faith argument</w:t>
      </w:r>
      <w:r>
        <w:t xml:space="preserve">.  </w:t>
      </w:r>
      <w:r w:rsidRPr="008A2B57">
        <w:rPr>
          <w:rStyle w:val="StyleUnderline"/>
        </w:rPr>
        <w:t>We have different words for these phenomena because, as I explain here, they are, in every respect, fundamentally different things.</w:t>
      </w:r>
      <w:r>
        <w:t xml:space="preserve">  </w:t>
      </w:r>
      <w:r w:rsidRPr="00D36E67">
        <w:rPr>
          <w:rStyle w:val="Emphasis"/>
        </w:rPr>
        <w:t xml:space="preserve">You </w:t>
      </w:r>
      <w:r w:rsidRPr="00614DBF">
        <w:rPr>
          <w:rStyle w:val="Emphasis"/>
          <w:highlight w:val="cyan"/>
        </w:rPr>
        <w:t xml:space="preserve">can only miss </w:t>
      </w:r>
      <w:r w:rsidRPr="00D36E67">
        <w:rPr>
          <w:rStyle w:val="Emphasis"/>
        </w:rPr>
        <w:t xml:space="preserve">this </w:t>
      </w:r>
      <w:r w:rsidRPr="00614DBF">
        <w:rPr>
          <w:rStyle w:val="Emphasis"/>
          <w:highlight w:val="cyan"/>
        </w:rPr>
        <w:t xml:space="preserve">fact if you’re not reading, or </w:t>
      </w:r>
      <w:r w:rsidRPr="00D36E67">
        <w:rPr>
          <w:rStyle w:val="Emphasis"/>
        </w:rPr>
        <w:t xml:space="preserve">if you’re </w:t>
      </w:r>
      <w:r w:rsidRPr="00614DBF">
        <w:rPr>
          <w:rStyle w:val="Emphasis"/>
          <w:highlight w:val="cyan"/>
        </w:rPr>
        <w:t xml:space="preserve">intentionally seeking to mislead; </w:t>
      </w:r>
      <w:r w:rsidRPr="00D36E67">
        <w:rPr>
          <w:rStyle w:val="Emphasis"/>
        </w:rPr>
        <w:t>either way</w:t>
      </w:r>
      <w:r w:rsidRPr="00614DBF">
        <w:rPr>
          <w:rStyle w:val="Emphasis"/>
          <w:highlight w:val="cyan"/>
        </w:rPr>
        <w:t>, it is irresponsible.</w:t>
      </w:r>
      <w:r>
        <w:t xml:space="preserve"> So, while I welcome McAfee’s engagement, this kind of claim is not helpful, and does not advance our collective understanding.  My appeal to McAfee: </w:t>
      </w:r>
      <w:r w:rsidRPr="008A2B57">
        <w:rPr>
          <w:rStyle w:val="StyleUnderline"/>
        </w:rPr>
        <w:t>let’s try to get beyond this sort of thing and engage more honestly with the empirical and theoretical work that has been done, so we can have more meaningful conversations. If we are going to realise our shared goals, we can and must do better.</w:t>
      </w:r>
    </w:p>
    <w:p w14:paraId="34947093" w14:textId="77777777" w:rsidR="000A5F6A" w:rsidRPr="00D36E67" w:rsidRDefault="000A5F6A" w:rsidP="000A5F6A"/>
    <w:p w14:paraId="3DAF8C26" w14:textId="77777777" w:rsidR="000A5F6A" w:rsidRPr="005770BA" w:rsidRDefault="000A5F6A" w:rsidP="000A5F6A">
      <w:pPr>
        <w:pStyle w:val="Heading4"/>
        <w:rPr>
          <w:rFonts w:cs="Arial"/>
          <w:u w:val="single"/>
        </w:rPr>
      </w:pPr>
      <w:r>
        <w:rPr>
          <w:rFonts w:cs="Arial"/>
        </w:rPr>
        <w:t>2---</w:t>
      </w:r>
      <w:r w:rsidRPr="005770BA">
        <w:rPr>
          <w:rFonts w:cs="Arial"/>
        </w:rPr>
        <w:t>History.</w:t>
      </w:r>
    </w:p>
    <w:p w14:paraId="12A051FE" w14:textId="77777777" w:rsidR="000A5F6A" w:rsidRPr="005770BA" w:rsidRDefault="000A5F6A" w:rsidP="000A5F6A">
      <w:r w:rsidRPr="005770BA">
        <w:t>Stephen</w:t>
      </w:r>
      <w:r w:rsidRPr="005770BA">
        <w:rPr>
          <w:rStyle w:val="Style13ptBold"/>
        </w:rPr>
        <w:t xml:space="preserve"> Walt 20</w:t>
      </w:r>
      <w:r w:rsidRPr="005770BA">
        <w:t>. Robert and Renée Belfer professor of international relations at Harvard University and a columnist for Foreign Policy. Will a Global Depression Trigger Another World War? Foreign Policy. 5-13-2020. https://foreignpolicy.com/2020/05/13/coronavirus-pandemic-depression-economy-world-war/</w:t>
      </w:r>
    </w:p>
    <w:p w14:paraId="2B763BFD" w14:textId="77777777" w:rsidR="000A5F6A" w:rsidRPr="005770BA" w:rsidRDefault="000A5F6A" w:rsidP="000A5F6A">
      <w:pPr>
        <w:rPr>
          <w:sz w:val="16"/>
        </w:rPr>
      </w:pPr>
      <w:r w:rsidRPr="005770BA">
        <w:rPr>
          <w:sz w:val="16"/>
        </w:rPr>
        <w:t>On balance, however</w:t>
      </w:r>
      <w:r w:rsidRPr="005770BA">
        <w:rPr>
          <w:rStyle w:val="StyleUnderline"/>
        </w:rPr>
        <w:t xml:space="preserve">, </w:t>
      </w:r>
      <w:r w:rsidRPr="005770BA">
        <w:rPr>
          <w:rStyle w:val="StyleUnderline"/>
          <w:highlight w:val="cyan"/>
        </w:rPr>
        <w:t>I do not think</w:t>
      </w:r>
      <w:r w:rsidRPr="005770BA">
        <w:rPr>
          <w:rStyle w:val="StyleUnderline"/>
        </w:rPr>
        <w:t xml:space="preserve"> that </w:t>
      </w:r>
      <w:r w:rsidRPr="005770BA">
        <w:rPr>
          <w:rStyle w:val="StyleUnderline"/>
          <w:highlight w:val="cyan"/>
        </w:rPr>
        <w:t>even</w:t>
      </w:r>
      <w:r w:rsidRPr="005770BA">
        <w:rPr>
          <w:rStyle w:val="StyleUnderline"/>
        </w:rPr>
        <w:t xml:space="preserve"> the </w:t>
      </w:r>
      <w:r w:rsidRPr="005770BA">
        <w:rPr>
          <w:rStyle w:val="StyleUnderline"/>
          <w:highlight w:val="cyan"/>
        </w:rPr>
        <w:t>extraordinary economic conditions</w:t>
      </w:r>
      <w:r w:rsidRPr="005770BA">
        <w:rPr>
          <w:sz w:val="16"/>
        </w:rPr>
        <w:t xml:space="preserve"> we are witnessing today </w:t>
      </w:r>
      <w:r w:rsidRPr="005770BA">
        <w:rPr>
          <w:rStyle w:val="StyleUnderline"/>
          <w:highlight w:val="cyan"/>
        </w:rPr>
        <w:t>are going to have</w:t>
      </w:r>
      <w:r w:rsidRPr="005770BA">
        <w:rPr>
          <w:rStyle w:val="StyleUnderline"/>
        </w:rPr>
        <w:t xml:space="preserve"> much </w:t>
      </w:r>
      <w:r w:rsidRPr="005770BA">
        <w:rPr>
          <w:rStyle w:val="StyleUnderline"/>
          <w:highlight w:val="cyan"/>
        </w:rPr>
        <w:t>impact on</w:t>
      </w:r>
      <w:r w:rsidRPr="005770BA">
        <w:rPr>
          <w:rStyle w:val="StyleUnderline"/>
        </w:rPr>
        <w:t xml:space="preserve"> the </w:t>
      </w:r>
      <w:r w:rsidRPr="005770BA">
        <w:rPr>
          <w:rStyle w:val="Emphasis"/>
        </w:rPr>
        <w:t xml:space="preserve">likelihood of </w:t>
      </w:r>
      <w:r w:rsidRPr="005770BA">
        <w:rPr>
          <w:rStyle w:val="Emphasis"/>
          <w:highlight w:val="cyan"/>
        </w:rPr>
        <w:t>war</w:t>
      </w:r>
      <w:r w:rsidRPr="005770BA">
        <w:rPr>
          <w:sz w:val="16"/>
        </w:rPr>
        <w:t xml:space="preserve">. Why? First of all, </w:t>
      </w:r>
      <w:r w:rsidRPr="005770BA">
        <w:rPr>
          <w:rStyle w:val="StyleUnderline"/>
        </w:rPr>
        <w:t xml:space="preserve">if depressions were a powerful cause of war, </w:t>
      </w:r>
      <w:r w:rsidRPr="005770BA">
        <w:rPr>
          <w:rStyle w:val="StyleUnderline"/>
          <w:highlight w:val="cyan"/>
        </w:rPr>
        <w:t xml:space="preserve">there would be </w:t>
      </w:r>
      <w:r w:rsidRPr="005770BA">
        <w:rPr>
          <w:rStyle w:val="Emphasis"/>
          <w:highlight w:val="cyan"/>
        </w:rPr>
        <w:t>a lot more</w:t>
      </w:r>
      <w:r w:rsidRPr="005770BA">
        <w:rPr>
          <w:rStyle w:val="StyleUnderline"/>
        </w:rPr>
        <w:t xml:space="preserve"> of the latter</w:t>
      </w:r>
      <w:r w:rsidRPr="005770BA">
        <w:rPr>
          <w:sz w:val="16"/>
        </w:rPr>
        <w:t xml:space="preserve">. To take one example, </w:t>
      </w:r>
      <w:r w:rsidRPr="005770BA">
        <w:rPr>
          <w:rStyle w:val="StyleUnderline"/>
          <w:highlight w:val="cyan"/>
        </w:rPr>
        <w:t>the U</w:t>
      </w:r>
      <w:r w:rsidRPr="005770BA">
        <w:rPr>
          <w:rStyle w:val="StyleUnderline"/>
        </w:rPr>
        <w:t xml:space="preserve">nited </w:t>
      </w:r>
      <w:r w:rsidRPr="005770BA">
        <w:rPr>
          <w:rStyle w:val="StyleUnderline"/>
          <w:highlight w:val="cyan"/>
        </w:rPr>
        <w:t>S</w:t>
      </w:r>
      <w:r w:rsidRPr="005770BA">
        <w:rPr>
          <w:rStyle w:val="StyleUnderline"/>
        </w:rPr>
        <w:t xml:space="preserve">tates has suffered 40 or more recessions since the country was founded, yet it has </w:t>
      </w:r>
      <w:r w:rsidRPr="005770BA">
        <w:rPr>
          <w:rStyle w:val="StyleUnderline"/>
          <w:highlight w:val="cyan"/>
        </w:rPr>
        <w:t>fought</w:t>
      </w:r>
      <w:r w:rsidRPr="005770BA">
        <w:rPr>
          <w:rStyle w:val="StyleUnderline"/>
        </w:rPr>
        <w:t xml:space="preserve"> perhaps </w:t>
      </w:r>
      <w:r w:rsidRPr="005770BA">
        <w:rPr>
          <w:rStyle w:val="StyleUnderline"/>
          <w:highlight w:val="cyan"/>
        </w:rPr>
        <w:t>20</w:t>
      </w:r>
      <w:r w:rsidRPr="005770BA">
        <w:rPr>
          <w:rStyle w:val="StyleUnderline"/>
        </w:rPr>
        <w:t xml:space="preserve"> interstate wars, </w:t>
      </w:r>
      <w:r w:rsidRPr="005770BA">
        <w:rPr>
          <w:rStyle w:val="StyleUnderline"/>
          <w:highlight w:val="cyan"/>
        </w:rPr>
        <w:t xml:space="preserve">most </w:t>
      </w:r>
      <w:r w:rsidRPr="005770BA">
        <w:rPr>
          <w:rStyle w:val="StyleUnderline"/>
        </w:rPr>
        <w:t xml:space="preserve">of them </w:t>
      </w:r>
      <w:r w:rsidRPr="005770BA">
        <w:rPr>
          <w:rStyle w:val="Emphasis"/>
          <w:highlight w:val="cyan"/>
        </w:rPr>
        <w:t xml:space="preserve">unrelated </w:t>
      </w:r>
      <w:r w:rsidRPr="005770BA">
        <w:rPr>
          <w:rStyle w:val="StyleUnderline"/>
          <w:highlight w:val="cyan"/>
        </w:rPr>
        <w:t>to the</w:t>
      </w:r>
      <w:r w:rsidRPr="005770BA">
        <w:rPr>
          <w:rStyle w:val="StyleUnderline"/>
        </w:rPr>
        <w:t xml:space="preserve"> state of the </w:t>
      </w:r>
      <w:r w:rsidRPr="005770BA">
        <w:rPr>
          <w:rStyle w:val="StyleUnderline"/>
          <w:highlight w:val="cyan"/>
        </w:rPr>
        <w:t>economy</w:t>
      </w:r>
      <w:r w:rsidRPr="005770BA">
        <w:rPr>
          <w:sz w:val="16"/>
        </w:rPr>
        <w:t xml:space="preserve">. To paraphrase the economist Paul Samuelson’s famous quip about the stock market, if recessions were a powerful cause of war, they would have </w:t>
      </w:r>
      <w:r w:rsidRPr="005770BA">
        <w:rPr>
          <w:i/>
          <w:iCs/>
          <w:sz w:val="16"/>
        </w:rPr>
        <w:t>predicted</w:t>
      </w:r>
      <w:r w:rsidRPr="005770BA">
        <w:rPr>
          <w:sz w:val="16"/>
        </w:rPr>
        <w:t xml:space="preserve"> “nine out of the last five (or fewer).”</w:t>
      </w:r>
    </w:p>
    <w:p w14:paraId="71E83405" w14:textId="77777777" w:rsidR="000A5F6A" w:rsidRPr="005770BA" w:rsidRDefault="000A5F6A" w:rsidP="000A5F6A">
      <w:pPr>
        <w:rPr>
          <w:sz w:val="16"/>
        </w:rPr>
      </w:pPr>
      <w:r w:rsidRPr="005770BA">
        <w:rPr>
          <w:sz w:val="16"/>
        </w:rPr>
        <w:t xml:space="preserve">Second, </w:t>
      </w:r>
      <w:r w:rsidRPr="005770BA">
        <w:rPr>
          <w:rStyle w:val="StyleUnderline"/>
          <w:highlight w:val="cyan"/>
        </w:rPr>
        <w:t xml:space="preserve">states do not start wars unless they believe they </w:t>
      </w:r>
      <w:r w:rsidRPr="005770BA">
        <w:rPr>
          <w:rStyle w:val="StyleUnderline"/>
        </w:rPr>
        <w:t xml:space="preserve">will </w:t>
      </w:r>
      <w:r w:rsidRPr="005770BA">
        <w:rPr>
          <w:rStyle w:val="StyleUnderline"/>
          <w:highlight w:val="cyan"/>
        </w:rPr>
        <w:t>win</w:t>
      </w:r>
      <w:r w:rsidRPr="005770BA">
        <w:rPr>
          <w:rStyle w:val="StyleUnderline"/>
        </w:rPr>
        <w:t xml:space="preserve"> a </w:t>
      </w:r>
      <w:r w:rsidRPr="005770BA">
        <w:rPr>
          <w:rStyle w:val="Emphasis"/>
          <w:highlight w:val="cyan"/>
        </w:rPr>
        <w:t>quick</w:t>
      </w:r>
      <w:r w:rsidRPr="005770BA">
        <w:rPr>
          <w:rStyle w:val="StyleUnderline"/>
          <w:highlight w:val="cyan"/>
        </w:rPr>
        <w:t xml:space="preserve"> and</w:t>
      </w:r>
      <w:r w:rsidRPr="005770BA">
        <w:rPr>
          <w:rStyle w:val="StyleUnderline"/>
        </w:rPr>
        <w:t xml:space="preserve"> relatively </w:t>
      </w:r>
      <w:r w:rsidRPr="005770BA">
        <w:rPr>
          <w:rStyle w:val="Emphasis"/>
          <w:highlight w:val="cyan"/>
        </w:rPr>
        <w:t>cheap</w:t>
      </w:r>
      <w:r w:rsidRPr="005770BA">
        <w:rPr>
          <w:rStyle w:val="StyleUnderline"/>
        </w:rPr>
        <w:t xml:space="preserve"> victory</w:t>
      </w:r>
      <w:r w:rsidRPr="005770BA">
        <w:rPr>
          <w:sz w:val="16"/>
        </w:rPr>
        <w:t xml:space="preserve">. </w:t>
      </w:r>
      <w:r w:rsidRPr="005770BA">
        <w:rPr>
          <w:rStyle w:val="StyleUnderline"/>
        </w:rPr>
        <w:t>As John Mearsheimer showed</w:t>
      </w:r>
      <w:r w:rsidRPr="005770BA">
        <w:rPr>
          <w:sz w:val="16"/>
        </w:rPr>
        <w:t xml:space="preserve"> in his classic book Conventional Deterrence, national leaders avoid war when they are convinced it will be long, bloody, costly, and uncertain. </w:t>
      </w:r>
      <w:r w:rsidRPr="005770BA">
        <w:rPr>
          <w:rStyle w:val="StyleUnderline"/>
        </w:rPr>
        <w:t xml:space="preserve">To choose war, political leaders have to convince themselves they can either win a quick, cheap, and decisive victory or achieve some limited objective </w:t>
      </w:r>
      <w:r w:rsidRPr="005770BA">
        <w:rPr>
          <w:rStyle w:val="Emphasis"/>
        </w:rPr>
        <w:t>at low cost</w:t>
      </w:r>
      <w:r w:rsidRPr="005770BA">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4209F38" w14:textId="77777777" w:rsidR="000A5F6A" w:rsidRPr="005770BA" w:rsidRDefault="000A5F6A" w:rsidP="000A5F6A">
      <w:pPr>
        <w:rPr>
          <w:sz w:val="16"/>
        </w:rPr>
      </w:pPr>
      <w:r w:rsidRPr="005770BA">
        <w:rPr>
          <w:sz w:val="16"/>
        </w:rPr>
        <w:t>The fact that each of these leaders miscalculated badly does not alter the main point</w:t>
      </w:r>
      <w:r w:rsidRPr="005770BA">
        <w:rPr>
          <w:rStyle w:val="StyleUnderline"/>
        </w:rPr>
        <w:t xml:space="preserve">: No matter what a country’s economic condition might be, its leaders will not go to war unless they think they can do so quickly, cheaply, and with a </w:t>
      </w:r>
      <w:r w:rsidRPr="005770BA">
        <w:rPr>
          <w:rStyle w:val="Emphasis"/>
        </w:rPr>
        <w:t>reasonable probability</w:t>
      </w:r>
      <w:r w:rsidRPr="005770BA">
        <w:rPr>
          <w:rStyle w:val="StyleUnderline"/>
        </w:rPr>
        <w:t xml:space="preserve"> of success</w:t>
      </w:r>
      <w:r w:rsidRPr="005770BA">
        <w:rPr>
          <w:sz w:val="16"/>
        </w:rPr>
        <w:t>.</w:t>
      </w:r>
    </w:p>
    <w:p w14:paraId="22892DD8" w14:textId="77777777" w:rsidR="000A5F6A" w:rsidRPr="005770BA" w:rsidRDefault="000A5F6A" w:rsidP="000A5F6A">
      <w:pPr>
        <w:rPr>
          <w:sz w:val="16"/>
        </w:rPr>
      </w:pPr>
      <w:r w:rsidRPr="005770BA">
        <w:rPr>
          <w:sz w:val="16"/>
        </w:rPr>
        <w:t xml:space="preserve">Third, and most important, </w:t>
      </w:r>
      <w:r w:rsidRPr="005770BA">
        <w:rPr>
          <w:rStyle w:val="StyleUnderline"/>
        </w:rPr>
        <w:t xml:space="preserve">the </w:t>
      </w:r>
      <w:r w:rsidRPr="005770BA">
        <w:rPr>
          <w:rStyle w:val="StyleUnderline"/>
          <w:highlight w:val="cyan"/>
        </w:rPr>
        <w:t>primary motivation</w:t>
      </w:r>
      <w:r w:rsidRPr="005770BA">
        <w:rPr>
          <w:rStyle w:val="StyleUnderline"/>
        </w:rPr>
        <w:t xml:space="preserve"> for most wars </w:t>
      </w:r>
      <w:r w:rsidRPr="005770BA">
        <w:rPr>
          <w:rStyle w:val="StyleUnderline"/>
          <w:highlight w:val="cyan"/>
        </w:rPr>
        <w:t>is</w:t>
      </w:r>
      <w:r w:rsidRPr="005770BA">
        <w:rPr>
          <w:rStyle w:val="StyleUnderline"/>
        </w:rPr>
        <w:t xml:space="preserve"> the desire for </w:t>
      </w:r>
      <w:r w:rsidRPr="005770BA">
        <w:rPr>
          <w:rStyle w:val="StyleUnderline"/>
          <w:highlight w:val="cyan"/>
        </w:rPr>
        <w:t xml:space="preserve">security, </w:t>
      </w:r>
      <w:r w:rsidRPr="005770BA">
        <w:rPr>
          <w:rStyle w:val="Emphasis"/>
          <w:highlight w:val="cyan"/>
        </w:rPr>
        <w:t>not economic gain</w:t>
      </w:r>
      <w:r w:rsidRPr="005770BA">
        <w:rPr>
          <w:sz w:val="16"/>
        </w:rPr>
        <w:t xml:space="preserve">. For this reason, </w:t>
      </w:r>
      <w:r w:rsidRPr="005770BA">
        <w:rPr>
          <w:rStyle w:val="StyleUnderline"/>
        </w:rPr>
        <w:t>the odds of war increase when states</w:t>
      </w:r>
      <w:r w:rsidRPr="005770BA">
        <w:rPr>
          <w:sz w:val="16"/>
        </w:rPr>
        <w:t xml:space="preserve"> believe the long-term balance of power may be shifting against them, </w:t>
      </w:r>
      <w:r w:rsidRPr="005770BA">
        <w:rPr>
          <w:rStyle w:val="StyleUnderline"/>
        </w:rPr>
        <w:t>when they are convinced that adversaries are unalterably hostile and cannot be accommodated, and when they are confident they can reverse the unfavorable trends and establish a secure position if they act now</w:t>
      </w:r>
      <w:r w:rsidRPr="005770BA">
        <w:rPr>
          <w:sz w:val="16"/>
        </w:rPr>
        <w:t>. The historian A.J.P. Taylor once observed that “every war between Great Powers [between 1848 and 1918] … started as a preventive war, not as a war of conquest,” and that remains true of most wars fought since then.</w:t>
      </w:r>
    </w:p>
    <w:p w14:paraId="03B06CBF" w14:textId="77777777" w:rsidR="000A5F6A" w:rsidRPr="005770BA" w:rsidRDefault="000A5F6A" w:rsidP="000A5F6A">
      <w:pPr>
        <w:rPr>
          <w:sz w:val="16"/>
        </w:rPr>
      </w:pPr>
      <w:r w:rsidRPr="005770BA">
        <w:rPr>
          <w:sz w:val="16"/>
        </w:rPr>
        <w:t xml:space="preserve">The bottom line: </w:t>
      </w:r>
      <w:r w:rsidRPr="005770BA">
        <w:rPr>
          <w:rStyle w:val="StyleUnderline"/>
        </w:rPr>
        <w:t>Economic conditions</w:t>
      </w:r>
      <w:r w:rsidRPr="005770BA">
        <w:rPr>
          <w:sz w:val="16"/>
        </w:rPr>
        <w:t xml:space="preserve"> (i.e., a depression) may affect the broader political environment in which decisions for war or peace are made, but they </w:t>
      </w:r>
      <w:r w:rsidRPr="005770BA">
        <w:rPr>
          <w:rStyle w:val="StyleUnderline"/>
        </w:rPr>
        <w:t xml:space="preserve">are only one factor among many and </w:t>
      </w:r>
      <w:r w:rsidRPr="005770BA">
        <w:rPr>
          <w:rStyle w:val="Emphasis"/>
        </w:rPr>
        <w:t>rarely the most significant</w:t>
      </w:r>
      <w:r w:rsidRPr="005770BA">
        <w:rPr>
          <w:sz w:val="16"/>
        </w:rPr>
        <w:t xml:space="preserve">. </w:t>
      </w:r>
      <w:r w:rsidRPr="005770BA">
        <w:rPr>
          <w:rStyle w:val="StyleUnderline"/>
        </w:rPr>
        <w:t>Even if the COVID-19 pandemic has large, lasting, and negative effects on the world economy</w:t>
      </w:r>
      <w:r w:rsidRPr="005770BA">
        <w:rPr>
          <w:sz w:val="16"/>
        </w:rPr>
        <w:t xml:space="preserve">—as seems quite likely—it </w:t>
      </w:r>
      <w:r w:rsidRPr="005770BA">
        <w:rPr>
          <w:rStyle w:val="StyleUnderline"/>
        </w:rPr>
        <w:t xml:space="preserve">is </w:t>
      </w:r>
      <w:r w:rsidRPr="005770BA">
        <w:rPr>
          <w:rStyle w:val="Emphasis"/>
        </w:rPr>
        <w:t>not likely</w:t>
      </w:r>
      <w:r w:rsidRPr="005770BA">
        <w:rPr>
          <w:rStyle w:val="StyleUnderline"/>
        </w:rPr>
        <w:t xml:space="preserve"> to affect the probability of war</w:t>
      </w:r>
      <w:r w:rsidRPr="005770BA">
        <w:rPr>
          <w:sz w:val="16"/>
        </w:rPr>
        <w:t xml:space="preserve"> very much, especially in the short term.</w:t>
      </w:r>
    </w:p>
    <w:p w14:paraId="55A33F71" w14:textId="77777777" w:rsidR="000A5F6A" w:rsidRPr="000A5F6A" w:rsidRDefault="000A5F6A" w:rsidP="000A5F6A"/>
    <w:p w14:paraId="75FCD5FD" w14:textId="77777777" w:rsidR="00561F21" w:rsidRPr="005770BA" w:rsidRDefault="00561F21" w:rsidP="0069165F">
      <w:pPr>
        <w:rPr>
          <w:sz w:val="12"/>
        </w:rPr>
      </w:pPr>
    </w:p>
    <w:p w14:paraId="51BAD20E" w14:textId="4385B5E4" w:rsidR="005E1B8C" w:rsidRDefault="005E1B8C" w:rsidP="005E1B8C">
      <w:pPr>
        <w:pStyle w:val="Heading2"/>
      </w:pPr>
      <w:r>
        <w:t>Aff</w:t>
      </w:r>
      <w:r w:rsidR="008635F2">
        <w:t xml:space="preserve"> Answers</w:t>
      </w:r>
    </w:p>
    <w:p w14:paraId="326E4F66" w14:textId="77777777" w:rsidR="00731F23" w:rsidRDefault="00731F23" w:rsidP="00731F23">
      <w:pPr>
        <w:pStyle w:val="Heading3"/>
      </w:pPr>
      <w:r>
        <w:t>Link Turn/Perm---2AC</w:t>
      </w:r>
    </w:p>
    <w:p w14:paraId="4CE8C6D5" w14:textId="1FF31515" w:rsidR="00731F23" w:rsidRPr="00B12928" w:rsidRDefault="00643CC7" w:rsidP="00731F23">
      <w:pPr>
        <w:pStyle w:val="Heading4"/>
      </w:pPr>
      <w:r>
        <w:t>Perm: do both</w:t>
      </w:r>
      <w:r w:rsidR="00731F23">
        <w:t>.</w:t>
      </w:r>
      <w:r>
        <w:t xml:space="preserve"> It solves</w:t>
      </w:r>
      <w:r w:rsidR="008D6346">
        <w:t xml:space="preserve"> through “copyright accelerationism.”</w:t>
      </w:r>
      <w:r w:rsidR="00731F23">
        <w:t xml:space="preserve"> Only applying </w:t>
      </w:r>
      <w:r w:rsidR="00731F23">
        <w:rPr>
          <w:u w:val="single"/>
        </w:rPr>
        <w:t>strict copyright</w:t>
      </w:r>
      <w:r w:rsidR="00731F23">
        <w:t xml:space="preserve"> to AI companies can </w:t>
      </w:r>
      <w:r w:rsidR="00731F23">
        <w:rPr>
          <w:u w:val="single"/>
        </w:rPr>
        <w:t>convince</w:t>
      </w:r>
      <w:r w:rsidR="00731F23">
        <w:t xml:space="preserve"> the powerful to </w:t>
      </w:r>
      <w:r w:rsidR="00731F23">
        <w:rPr>
          <w:u w:val="single"/>
        </w:rPr>
        <w:t>loosen</w:t>
      </w:r>
      <w:r w:rsidR="00731F23">
        <w:t xml:space="preserve"> copyright restrictions in </w:t>
      </w:r>
      <w:r w:rsidR="00731F23">
        <w:rPr>
          <w:u w:val="single"/>
        </w:rPr>
        <w:t>other areas</w:t>
      </w:r>
      <w:r w:rsidR="00731F23">
        <w:t xml:space="preserve"> facilitate free expression. </w:t>
      </w:r>
    </w:p>
    <w:p w14:paraId="1920BDDC" w14:textId="77777777" w:rsidR="00731F23" w:rsidRPr="00B12928" w:rsidRDefault="00731F23" w:rsidP="00731F23">
      <w:r>
        <w:t xml:space="preserve">Ben </w:t>
      </w:r>
      <w:r w:rsidRPr="00B12928">
        <w:rPr>
          <w:rStyle w:val="Style13ptBold"/>
        </w:rPr>
        <w:t>Sobel 24</w:t>
      </w:r>
      <w:r>
        <w:t>. Scholar of information law and a postdoctoral fellow at the Digital Life Initiative at Cornell Tech. "Don’t Give AI Free Access To Work Denied To Humans, Argues A Legal Scholar". The Economist. 2-16-2024. https://archive.ph/JDmjO#selection-1327.92-1327.105</w:t>
      </w:r>
    </w:p>
    <w:p w14:paraId="18206AA7" w14:textId="77777777" w:rsidR="00731F23" w:rsidRPr="0092490F" w:rsidRDefault="00731F23" w:rsidP="00731F23">
      <w:pPr>
        <w:rPr>
          <w:sz w:val="16"/>
        </w:rPr>
      </w:pPr>
      <w:r w:rsidRPr="0092490F">
        <w:rPr>
          <w:sz w:val="16"/>
        </w:rPr>
        <w:t xml:space="preserve">More than six years ago I published an analysis arguing that </w:t>
      </w:r>
      <w:r w:rsidRPr="0092490F">
        <w:rPr>
          <w:rStyle w:val="StyleUnderline"/>
        </w:rPr>
        <w:t xml:space="preserve">training </w:t>
      </w:r>
      <w:r w:rsidRPr="0092490F">
        <w:rPr>
          <w:rStyle w:val="Emphasis"/>
        </w:rPr>
        <w:t>generative</w:t>
      </w:r>
      <w:r w:rsidRPr="0092490F">
        <w:rPr>
          <w:rStyle w:val="StyleUnderline"/>
        </w:rPr>
        <w:t xml:space="preserve"> ai on </w:t>
      </w:r>
      <w:r w:rsidRPr="0092490F">
        <w:rPr>
          <w:rStyle w:val="Emphasis"/>
        </w:rPr>
        <w:t>copyrighted works</w:t>
      </w:r>
      <w:r w:rsidRPr="0092490F">
        <w:rPr>
          <w:rStyle w:val="StyleUnderline"/>
        </w:rPr>
        <w:t xml:space="preserve"> could </w:t>
      </w:r>
      <w:r w:rsidRPr="0092490F">
        <w:rPr>
          <w:rStyle w:val="Emphasis"/>
        </w:rPr>
        <w:t>break American law</w:t>
      </w:r>
      <w:r w:rsidRPr="0092490F">
        <w:rPr>
          <w:rStyle w:val="StyleUnderline"/>
        </w:rPr>
        <w:t>.</w:t>
      </w:r>
      <w:r w:rsidRPr="0092490F">
        <w:rPr>
          <w:sz w:val="16"/>
        </w:rPr>
        <w:t xml:space="preserve"> Since then many others have suggested the same. The issue has already boiled over in Britain, where this month talks between the ai industry and creative organisations over a new code of practice broke down. Now, lawsuits by artists, writers and the New York Times are testing our theory against defendants such as Openai, Meta and Stability ai.</w:t>
      </w:r>
    </w:p>
    <w:p w14:paraId="2EA85851" w14:textId="77777777" w:rsidR="00731F23" w:rsidRPr="0092490F" w:rsidRDefault="00731F23" w:rsidP="00731F23">
      <w:pPr>
        <w:rPr>
          <w:sz w:val="16"/>
        </w:rPr>
      </w:pPr>
      <w:r w:rsidRPr="005E1B8C">
        <w:rPr>
          <w:rStyle w:val="StyleUnderline"/>
        </w:rPr>
        <w:t>The ai industry’s defence rests on “</w:t>
      </w:r>
      <w:r w:rsidRPr="005E1B8C">
        <w:rPr>
          <w:rStyle w:val="Emphasis"/>
        </w:rPr>
        <w:t>fair use</w:t>
      </w:r>
      <w:r w:rsidRPr="005E1B8C">
        <w:rPr>
          <w:rStyle w:val="StyleUnderline"/>
        </w:rPr>
        <w:t>”,</w:t>
      </w:r>
      <w:r w:rsidRPr="0092490F">
        <w:rPr>
          <w:sz w:val="16"/>
        </w:rPr>
        <w:t xml:space="preserve"> a doctrine that permits the use of copyrighted material without its owner’s permission in certain circumstances. If this argument prevails, the industry will receive carte blanche to exploit copyrighted works without compensating authors—all while the law continues to stifle humans’ access to those works. ai will “learn” from pirated textbooks free of charge, while students pay extravagant prices. How perverse.</w:t>
      </w:r>
    </w:p>
    <w:p w14:paraId="0B50F87E" w14:textId="77777777" w:rsidR="00731F23" w:rsidRPr="0092490F" w:rsidRDefault="00731F23" w:rsidP="00731F23">
      <w:pPr>
        <w:rPr>
          <w:sz w:val="16"/>
        </w:rPr>
      </w:pPr>
      <w:r w:rsidRPr="0092490F">
        <w:rPr>
          <w:sz w:val="16"/>
        </w:rPr>
        <w:t>The purpose of copyright is to stimulate creativity and thereby encourage the creation of more expressive works for the public good, not just to promote a particular technology. Yet, curiously, many “free culture” activists support the ai companies. These activists’ worldview crystallised around the early 2000s, when copyright protections expanded and record labels pursued exorbitant judgments against people who shared music online. In response to this grab by major rights-holders, the copyright decelerationists, as I call them, vowed to halt copyright’s expansion.</w:t>
      </w:r>
    </w:p>
    <w:p w14:paraId="3C599DD1" w14:textId="77777777" w:rsidR="00731F23" w:rsidRPr="005E1B8C" w:rsidRDefault="00731F23" w:rsidP="00731F23">
      <w:pPr>
        <w:rPr>
          <w:rStyle w:val="StyleUnderline"/>
        </w:rPr>
      </w:pPr>
      <w:r w:rsidRPr="005E1B8C">
        <w:rPr>
          <w:rStyle w:val="StyleUnderline"/>
        </w:rPr>
        <w:t>I believe that the decelerationists’ premise remains as correct today as it was then: ever-</w:t>
      </w:r>
      <w:r w:rsidRPr="0092490F">
        <w:rPr>
          <w:sz w:val="16"/>
        </w:rPr>
        <w:t>st</w:t>
      </w:r>
      <w:r w:rsidRPr="005E1B8C">
        <w:rPr>
          <w:rStyle w:val="StyleUnderline"/>
        </w:rPr>
        <w:t xml:space="preserve">ronger copyright protection has withheld </w:t>
      </w:r>
      <w:r w:rsidRPr="005E1B8C">
        <w:rPr>
          <w:rStyle w:val="Emphasis"/>
        </w:rPr>
        <w:t>incalculable amounts</w:t>
      </w:r>
      <w:r w:rsidRPr="005E1B8C">
        <w:rPr>
          <w:rStyle w:val="StyleUnderline"/>
        </w:rPr>
        <w:t xml:space="preserve"> of </w:t>
      </w:r>
      <w:r w:rsidRPr="005E1B8C">
        <w:rPr>
          <w:rStyle w:val="Emphasis"/>
        </w:rPr>
        <w:t>culture</w:t>
      </w:r>
      <w:r w:rsidRPr="005E1B8C">
        <w:rPr>
          <w:rStyle w:val="StyleUnderline"/>
        </w:rPr>
        <w:t xml:space="preserve"> from the </w:t>
      </w:r>
      <w:r w:rsidRPr="005E1B8C">
        <w:rPr>
          <w:rStyle w:val="Emphasis"/>
        </w:rPr>
        <w:t>public</w:t>
      </w:r>
      <w:r w:rsidRPr="005E1B8C">
        <w:rPr>
          <w:rStyle w:val="StyleUnderline"/>
        </w:rPr>
        <w:t xml:space="preserve"> </w:t>
      </w:r>
      <w:r w:rsidRPr="005E1B8C">
        <w:rPr>
          <w:rStyle w:val="Emphasis"/>
        </w:rPr>
        <w:t>domain</w:t>
      </w:r>
      <w:r w:rsidRPr="0092490F">
        <w:rPr>
          <w:sz w:val="16"/>
        </w:rPr>
        <w:t xml:space="preserve">. </w:t>
      </w:r>
      <w:r w:rsidRPr="005E1B8C">
        <w:rPr>
          <w:rStyle w:val="StyleUnderline"/>
        </w:rPr>
        <w:t>But we won’t repair that damage with exceptions tailor-made to benefit the giants of</w:t>
      </w:r>
      <w:r w:rsidRPr="0092490F">
        <w:rPr>
          <w:sz w:val="16"/>
        </w:rPr>
        <w:t xml:space="preserve"> </w:t>
      </w:r>
      <w:r w:rsidRPr="005E1B8C">
        <w:rPr>
          <w:rStyle w:val="Emphasis"/>
        </w:rPr>
        <w:t>ai</w:t>
      </w:r>
      <w:r w:rsidRPr="0092490F">
        <w:rPr>
          <w:sz w:val="16"/>
        </w:rPr>
        <w:t xml:space="preserve">. </w:t>
      </w:r>
      <w:r w:rsidRPr="005E1B8C">
        <w:rPr>
          <w:rStyle w:val="Emphasis"/>
        </w:rPr>
        <w:t>A better strategy</w:t>
      </w:r>
      <w:r w:rsidRPr="0092490F">
        <w:rPr>
          <w:sz w:val="16"/>
        </w:rPr>
        <w:t xml:space="preserve"> </w:t>
      </w:r>
      <w:r w:rsidRPr="005E1B8C">
        <w:rPr>
          <w:rStyle w:val="StyleUnderline"/>
        </w:rPr>
        <w:t xml:space="preserve">is to enforce copyright </w:t>
      </w:r>
      <w:r w:rsidRPr="005E1B8C">
        <w:rPr>
          <w:rStyle w:val="Emphasis"/>
        </w:rPr>
        <w:t>just as harshly</w:t>
      </w:r>
      <w:r w:rsidRPr="005E1B8C">
        <w:rPr>
          <w:rStyle w:val="StyleUnderline"/>
        </w:rPr>
        <w:t xml:space="preserve"> </w:t>
      </w:r>
      <w:r w:rsidRPr="005E1B8C">
        <w:rPr>
          <w:rStyle w:val="Emphasis"/>
        </w:rPr>
        <w:t>on ai learners</w:t>
      </w:r>
      <w:r w:rsidRPr="005E1B8C">
        <w:rPr>
          <w:rStyle w:val="StyleUnderline"/>
        </w:rPr>
        <w:t xml:space="preserve"> as we </w:t>
      </w:r>
      <w:r w:rsidRPr="005E1B8C">
        <w:rPr>
          <w:rStyle w:val="Emphasis"/>
        </w:rPr>
        <w:t>enforce</w:t>
      </w:r>
      <w:r w:rsidRPr="005E1B8C">
        <w:rPr>
          <w:rStyle w:val="StyleUnderline"/>
        </w:rPr>
        <w:t xml:space="preserve"> it on </w:t>
      </w:r>
      <w:r w:rsidRPr="005E1B8C">
        <w:rPr>
          <w:rStyle w:val="Emphasis"/>
        </w:rPr>
        <w:t>humans</w:t>
      </w:r>
      <w:r w:rsidRPr="0092490F">
        <w:rPr>
          <w:sz w:val="16"/>
        </w:rPr>
        <w:t xml:space="preserve">. This may seem paradoxical, but </w:t>
      </w:r>
      <w:r w:rsidRPr="005E1B8C">
        <w:rPr>
          <w:rStyle w:val="StyleUnderline"/>
        </w:rPr>
        <w:t xml:space="preserve">I believe it will highlight the law’s disregard for </w:t>
      </w:r>
      <w:r w:rsidRPr="005E1B8C">
        <w:rPr>
          <w:rStyle w:val="Emphasis"/>
        </w:rPr>
        <w:t>learning</w:t>
      </w:r>
      <w:r w:rsidRPr="005E1B8C">
        <w:rPr>
          <w:rStyle w:val="StyleUnderline"/>
        </w:rPr>
        <w:t xml:space="preserve"> and </w:t>
      </w:r>
      <w:r w:rsidRPr="005E1B8C">
        <w:rPr>
          <w:rStyle w:val="Emphasis"/>
        </w:rPr>
        <w:t>could</w:t>
      </w:r>
      <w:r w:rsidRPr="005E1B8C">
        <w:rPr>
          <w:rStyle w:val="StyleUnderline"/>
        </w:rPr>
        <w:t xml:space="preserve"> </w:t>
      </w:r>
      <w:r w:rsidRPr="005E1B8C">
        <w:rPr>
          <w:rStyle w:val="Emphasis"/>
        </w:rPr>
        <w:t>ultimately lead to copyright regulation</w:t>
      </w:r>
      <w:r w:rsidRPr="005E1B8C">
        <w:rPr>
          <w:rStyle w:val="StyleUnderline"/>
        </w:rPr>
        <w:t xml:space="preserve"> being </w:t>
      </w:r>
      <w:r w:rsidRPr="005E1B8C">
        <w:rPr>
          <w:rStyle w:val="Emphasis"/>
        </w:rPr>
        <w:t>relaxed</w:t>
      </w:r>
      <w:r w:rsidRPr="005E1B8C">
        <w:rPr>
          <w:rStyle w:val="StyleUnderline"/>
        </w:rPr>
        <w:t xml:space="preserve"> for </w:t>
      </w:r>
      <w:r w:rsidRPr="005E1B8C">
        <w:rPr>
          <w:rStyle w:val="Emphasis"/>
        </w:rPr>
        <w:t>humans</w:t>
      </w:r>
      <w:r w:rsidRPr="005E1B8C">
        <w:rPr>
          <w:rStyle w:val="StyleUnderline"/>
        </w:rPr>
        <w:t xml:space="preserve">. </w:t>
      </w:r>
      <w:r w:rsidRPr="005E1B8C">
        <w:rPr>
          <w:rStyle w:val="Emphasis"/>
          <w:sz w:val="24"/>
          <w:szCs w:val="24"/>
        </w:rPr>
        <w:t>Thus, we should become copyright accelerationists</w:t>
      </w:r>
      <w:r w:rsidRPr="005E1B8C">
        <w:rPr>
          <w:rStyle w:val="StyleUnderline"/>
        </w:rPr>
        <w:t>.</w:t>
      </w:r>
    </w:p>
    <w:p w14:paraId="55081C90" w14:textId="77777777" w:rsidR="00731F23" w:rsidRPr="005E1B8C" w:rsidRDefault="00731F23" w:rsidP="00731F23">
      <w:pPr>
        <w:rPr>
          <w:rStyle w:val="StyleUnderline"/>
        </w:rPr>
      </w:pPr>
      <w:r w:rsidRPr="005E1B8C">
        <w:rPr>
          <w:rStyle w:val="Emphasis"/>
        </w:rPr>
        <w:t>Accelerationism</w:t>
      </w:r>
      <w:r w:rsidRPr="0092490F">
        <w:rPr>
          <w:sz w:val="16"/>
        </w:rPr>
        <w:t xml:space="preserve"> </w:t>
      </w:r>
      <w:r w:rsidRPr="005E1B8C">
        <w:rPr>
          <w:rStyle w:val="StyleUnderline"/>
        </w:rPr>
        <w:t xml:space="preserve">can be used as a tactic to </w:t>
      </w:r>
      <w:r w:rsidRPr="005E1B8C">
        <w:rPr>
          <w:rStyle w:val="Emphasis"/>
        </w:rPr>
        <w:t>destabilise</w:t>
      </w:r>
      <w:r w:rsidRPr="0092490F">
        <w:rPr>
          <w:sz w:val="16"/>
        </w:rPr>
        <w:t xml:space="preserve">: Karl </w:t>
      </w:r>
      <w:r w:rsidRPr="005E1B8C">
        <w:rPr>
          <w:rStyle w:val="Emphasis"/>
        </w:rPr>
        <w:t>Marx</w:t>
      </w:r>
      <w:r w:rsidRPr="0092490F">
        <w:rPr>
          <w:sz w:val="16"/>
        </w:rPr>
        <w:t xml:space="preserve"> </w:t>
      </w:r>
      <w:r w:rsidRPr="005E1B8C">
        <w:rPr>
          <w:rStyle w:val="StyleUnderline"/>
        </w:rPr>
        <w:t xml:space="preserve">delivered an accelerationist call-to-arms when he endorsed </w:t>
      </w:r>
      <w:r w:rsidRPr="005E1B8C">
        <w:rPr>
          <w:rStyle w:val="Emphasis"/>
        </w:rPr>
        <w:t>free trade</w:t>
      </w:r>
      <w:r w:rsidRPr="0092490F">
        <w:rPr>
          <w:sz w:val="16"/>
        </w:rPr>
        <w:t xml:space="preserve">, </w:t>
      </w:r>
      <w:r w:rsidRPr="005E1B8C">
        <w:rPr>
          <w:rStyle w:val="StyleUnderline"/>
        </w:rPr>
        <w:t xml:space="preserve">believing it would heighten capitalism’s </w:t>
      </w:r>
      <w:r w:rsidRPr="005E1B8C">
        <w:rPr>
          <w:rStyle w:val="Emphasis"/>
        </w:rPr>
        <w:t>contradictions</w:t>
      </w:r>
      <w:r w:rsidRPr="005E1B8C">
        <w:rPr>
          <w:rStyle w:val="StyleUnderline"/>
        </w:rPr>
        <w:t xml:space="preserve"> and </w:t>
      </w:r>
      <w:r w:rsidRPr="005E1B8C">
        <w:rPr>
          <w:rStyle w:val="Emphasis"/>
        </w:rPr>
        <w:t>hasten</w:t>
      </w:r>
      <w:r w:rsidRPr="005E1B8C">
        <w:rPr>
          <w:rStyle w:val="StyleUnderline"/>
        </w:rPr>
        <w:t xml:space="preserve"> the </w:t>
      </w:r>
      <w:r w:rsidRPr="005E1B8C">
        <w:rPr>
          <w:rStyle w:val="Emphasis"/>
        </w:rPr>
        <w:t>social revolution</w:t>
      </w:r>
      <w:r w:rsidRPr="0092490F">
        <w:rPr>
          <w:sz w:val="16"/>
        </w:rPr>
        <w:t xml:space="preserve">. </w:t>
      </w:r>
      <w:r w:rsidRPr="005E1B8C">
        <w:rPr>
          <w:rStyle w:val="StyleUnderline"/>
        </w:rPr>
        <w:t>In the context of copyright,</w:t>
      </w:r>
      <w:r w:rsidRPr="0092490F">
        <w:rPr>
          <w:sz w:val="16"/>
        </w:rPr>
        <w:t xml:space="preserve"> </w:t>
      </w:r>
      <w:r w:rsidRPr="005E1B8C">
        <w:rPr>
          <w:rStyle w:val="Emphasis"/>
        </w:rPr>
        <w:t>accelerationism</w:t>
      </w:r>
      <w:r w:rsidRPr="005E1B8C">
        <w:rPr>
          <w:rStyle w:val="StyleUnderline"/>
        </w:rPr>
        <w:t xml:space="preserve"> aims to </w:t>
      </w:r>
      <w:r w:rsidRPr="005E1B8C">
        <w:rPr>
          <w:rStyle w:val="Emphasis"/>
        </w:rPr>
        <w:t>upend</w:t>
      </w:r>
      <w:r w:rsidRPr="005E1B8C">
        <w:rPr>
          <w:rStyle w:val="StyleUnderline"/>
        </w:rPr>
        <w:t xml:space="preserve"> the </w:t>
      </w:r>
      <w:r w:rsidRPr="005E1B8C">
        <w:rPr>
          <w:rStyle w:val="Emphasis"/>
        </w:rPr>
        <w:t>legal rules</w:t>
      </w:r>
      <w:r w:rsidRPr="005E1B8C">
        <w:rPr>
          <w:rStyle w:val="StyleUnderline"/>
        </w:rPr>
        <w:t xml:space="preserve"> that </w:t>
      </w:r>
      <w:r w:rsidRPr="005E1B8C">
        <w:rPr>
          <w:rStyle w:val="Emphasis"/>
        </w:rPr>
        <w:t>hinder ordinary people</w:t>
      </w:r>
      <w:r w:rsidRPr="005E1B8C">
        <w:rPr>
          <w:rStyle w:val="StyleUnderline"/>
        </w:rPr>
        <w:t xml:space="preserve"> from </w:t>
      </w:r>
      <w:r w:rsidRPr="005E1B8C">
        <w:rPr>
          <w:rStyle w:val="Emphasis"/>
        </w:rPr>
        <w:t>engaging</w:t>
      </w:r>
      <w:r w:rsidRPr="005E1B8C">
        <w:rPr>
          <w:rStyle w:val="StyleUnderline"/>
        </w:rPr>
        <w:t xml:space="preserve"> with </w:t>
      </w:r>
      <w:r w:rsidRPr="005E1B8C">
        <w:rPr>
          <w:rStyle w:val="Emphasis"/>
        </w:rPr>
        <w:t>creative works</w:t>
      </w:r>
      <w:r w:rsidRPr="0092490F">
        <w:rPr>
          <w:sz w:val="16"/>
        </w:rPr>
        <w:t xml:space="preserve">. For example, </w:t>
      </w:r>
      <w:r w:rsidRPr="005E1B8C">
        <w:rPr>
          <w:rStyle w:val="StyleUnderline"/>
        </w:rPr>
        <w:t>there are millions of in-copyright works with no</w:t>
      </w:r>
      <w:r w:rsidRPr="0092490F">
        <w:rPr>
          <w:sz w:val="16"/>
        </w:rPr>
        <w:t xml:space="preserve"> </w:t>
      </w:r>
      <w:r w:rsidRPr="005E1B8C">
        <w:rPr>
          <w:rStyle w:val="StyleUnderline"/>
        </w:rPr>
        <w:t>identifiable owner</w:t>
      </w:r>
      <w:r w:rsidRPr="0092490F">
        <w:rPr>
          <w:sz w:val="16"/>
        </w:rPr>
        <w:t xml:space="preserve">. But because using </w:t>
      </w:r>
      <w:r w:rsidRPr="005E1B8C">
        <w:rPr>
          <w:rStyle w:val="StyleUnderline"/>
        </w:rPr>
        <w:t>these</w:t>
      </w:r>
      <w:r w:rsidRPr="0092490F">
        <w:rPr>
          <w:sz w:val="16"/>
        </w:rPr>
        <w:t xml:space="preserve"> “</w:t>
      </w:r>
      <w:r w:rsidRPr="005E1B8C">
        <w:rPr>
          <w:rStyle w:val="StyleUnderline"/>
        </w:rPr>
        <w:t>orphan works</w:t>
      </w:r>
      <w:r w:rsidRPr="0092490F">
        <w:rPr>
          <w:sz w:val="16"/>
        </w:rPr>
        <w:t xml:space="preserve">” </w:t>
      </w:r>
      <w:r w:rsidRPr="005E1B8C">
        <w:rPr>
          <w:rStyle w:val="StyleUnderline"/>
        </w:rPr>
        <w:t>remains legally risky</w:t>
      </w:r>
      <w:r w:rsidRPr="0092490F">
        <w:rPr>
          <w:sz w:val="16"/>
        </w:rPr>
        <w:t xml:space="preserve">, </w:t>
      </w:r>
      <w:r w:rsidRPr="005E1B8C">
        <w:rPr>
          <w:rStyle w:val="StyleUnderline"/>
        </w:rPr>
        <w:t>libraries</w:t>
      </w:r>
      <w:r w:rsidRPr="0092490F">
        <w:rPr>
          <w:sz w:val="16"/>
        </w:rPr>
        <w:t xml:space="preserve">, archives and people who want to use them for their own creative ends </w:t>
      </w:r>
      <w:r w:rsidRPr="005E1B8C">
        <w:rPr>
          <w:rStyle w:val="StyleUnderline"/>
        </w:rPr>
        <w:t>hesitate to touch them.</w:t>
      </w:r>
    </w:p>
    <w:p w14:paraId="333C9EA6" w14:textId="77777777" w:rsidR="00731F23" w:rsidRPr="0092490F" w:rsidRDefault="00731F23" w:rsidP="00731F23">
      <w:pPr>
        <w:rPr>
          <w:sz w:val="16"/>
        </w:rPr>
      </w:pPr>
      <w:r w:rsidRPr="005E1B8C">
        <w:rPr>
          <w:rStyle w:val="StyleUnderline"/>
        </w:rPr>
        <w:t>This cultural tragedy is the result of a dramatic expansion of copyright’s reach over the past</w:t>
      </w:r>
      <w:r w:rsidRPr="0092490F">
        <w:rPr>
          <w:sz w:val="16"/>
        </w:rPr>
        <w:t xml:space="preserve"> </w:t>
      </w:r>
      <w:r w:rsidRPr="005E1B8C">
        <w:rPr>
          <w:rStyle w:val="Emphasis"/>
        </w:rPr>
        <w:t>50 years</w:t>
      </w:r>
      <w:r w:rsidRPr="0092490F">
        <w:rPr>
          <w:sz w:val="16"/>
        </w:rPr>
        <w:t xml:space="preserve">. </w:t>
      </w:r>
      <w:r w:rsidRPr="005E1B8C">
        <w:rPr>
          <w:rStyle w:val="Emphasis"/>
        </w:rPr>
        <w:t>Copyright’s</w:t>
      </w:r>
      <w:r w:rsidRPr="005E1B8C">
        <w:rPr>
          <w:rStyle w:val="StyleUnderline"/>
        </w:rPr>
        <w:t xml:space="preserve"> term was </w:t>
      </w:r>
      <w:r w:rsidRPr="005E1B8C">
        <w:rPr>
          <w:rStyle w:val="Emphasis"/>
        </w:rPr>
        <w:t>lengthened</w:t>
      </w:r>
      <w:r w:rsidRPr="0092490F">
        <w:rPr>
          <w:sz w:val="16"/>
        </w:rPr>
        <w:t>, keeping creative works out of the public domain long after their creators had earned a fair return and stifling new generations. “Steamboat Willie”, Mickey Mouse’s 1928 debut, did not enter the public domain until January 1st this year because rights-holders had successfully lobbied for a 20-year copyright extension without any rational economic justification. America’s Congress abolished “formalities”—requirements that authors register and renew their copyrights and place notices in published works, or risk forfeiting those copyrights. Courts chipped away at the required level of creativity for copyright to be established.</w:t>
      </w:r>
    </w:p>
    <w:p w14:paraId="379F1415" w14:textId="77777777" w:rsidR="00731F23" w:rsidRPr="0092490F" w:rsidRDefault="00731F23" w:rsidP="00731F23">
      <w:pPr>
        <w:rPr>
          <w:sz w:val="16"/>
        </w:rPr>
      </w:pPr>
      <w:r w:rsidRPr="0092490F">
        <w:rPr>
          <w:sz w:val="16"/>
        </w:rPr>
        <w:t xml:space="preserve">These changes had predictable consequences: innumerable works were withheld from the public and a small group of rights-holders was enriched. But technological changes triggered unanticipated consequences. Each of us now accumulates dozens of copyrights every day. Thanks to rock-bottom originality requirements and the elimination of formalities, all but our most mindless emails, text messages and photos automatically count as intellectual property until 70 years after we die. Nearly all valuable ai training data is owned by someone and will be for decades. </w:t>
      </w:r>
      <w:r w:rsidRPr="00B12928">
        <w:rPr>
          <w:rStyle w:val="StyleUnderline"/>
        </w:rPr>
        <w:t>These legal rules</w:t>
      </w:r>
      <w:r w:rsidRPr="0092490F">
        <w:rPr>
          <w:sz w:val="16"/>
        </w:rPr>
        <w:t xml:space="preserve">, long the enemy of free culture, </w:t>
      </w:r>
      <w:r w:rsidRPr="00B12928">
        <w:rPr>
          <w:rStyle w:val="StyleUnderline"/>
        </w:rPr>
        <w:t xml:space="preserve">are now the enemy of </w:t>
      </w:r>
      <w:r w:rsidRPr="00B12928">
        <w:rPr>
          <w:rStyle w:val="Emphasis"/>
        </w:rPr>
        <w:t>powerful technology companies</w:t>
      </w:r>
      <w:r w:rsidRPr="0092490F">
        <w:rPr>
          <w:sz w:val="16"/>
        </w:rPr>
        <w:t>, too.</w:t>
      </w:r>
    </w:p>
    <w:p w14:paraId="6CD231EF" w14:textId="77777777" w:rsidR="00731F23" w:rsidRPr="0092490F" w:rsidRDefault="00731F23" w:rsidP="00731F23">
      <w:pPr>
        <w:rPr>
          <w:sz w:val="16"/>
        </w:rPr>
      </w:pPr>
      <w:r w:rsidRPr="0092490F">
        <w:rPr>
          <w:sz w:val="16"/>
        </w:rPr>
        <w:t>The ai industry claims training ai on copyrighted works is excused by the fair-use doctrine because rights-holders cannot prevent others from copying their works to learn from them. But that argument would fail if made by a human. Could you imagine a file-sharing defendant arguing that downloading a Beatles album was fair use because she wanted to learn the Lennon-McCartney songwriting style? She would be laughed out of court, even if she wrote nothing that resembled a Beatles tune.</w:t>
      </w:r>
    </w:p>
    <w:p w14:paraId="56D28287" w14:textId="77777777" w:rsidR="00731F23" w:rsidRPr="0092490F" w:rsidRDefault="00731F23" w:rsidP="00731F23">
      <w:pPr>
        <w:rPr>
          <w:sz w:val="16"/>
        </w:rPr>
      </w:pPr>
      <w:r w:rsidRPr="0092490F">
        <w:rPr>
          <w:sz w:val="16"/>
        </w:rPr>
        <w:t xml:space="preserve">The decelerationists and I agree that copyright’s routine thwarting of human learning and creativity is tragic. But carrying the ai industry’s water won’t repair that tragedy. Decelerationists must realise that </w:t>
      </w:r>
      <w:r w:rsidRPr="005E1B8C">
        <w:rPr>
          <w:rStyle w:val="StyleUnderline"/>
        </w:rPr>
        <w:t>even if the industry wins</w:t>
      </w:r>
      <w:r w:rsidRPr="0092490F">
        <w:rPr>
          <w:sz w:val="16"/>
        </w:rPr>
        <w:t xml:space="preserve">, </w:t>
      </w:r>
      <w:r w:rsidRPr="005E1B8C">
        <w:rPr>
          <w:rStyle w:val="StyleUnderline"/>
        </w:rPr>
        <w:t>all the cases denying fair use for activities like artistic pastiche</w:t>
      </w:r>
      <w:r w:rsidRPr="0092490F">
        <w:rPr>
          <w:sz w:val="16"/>
        </w:rPr>
        <w:t xml:space="preserve">, </w:t>
      </w:r>
      <w:r w:rsidRPr="005E1B8C">
        <w:rPr>
          <w:rStyle w:val="StyleUnderline"/>
        </w:rPr>
        <w:t xml:space="preserve">fan fiction and the publication of personal letters in a biography will </w:t>
      </w:r>
      <w:r w:rsidRPr="005E1B8C">
        <w:rPr>
          <w:rStyle w:val="Emphasis"/>
        </w:rPr>
        <w:t>remain binding precedents</w:t>
      </w:r>
      <w:r w:rsidRPr="0092490F">
        <w:rPr>
          <w:sz w:val="16"/>
        </w:rPr>
        <w:t xml:space="preserve"> (</w:t>
      </w:r>
      <w:r w:rsidRPr="005E1B8C">
        <w:rPr>
          <w:rStyle w:val="Emphasis"/>
        </w:rPr>
        <w:t>for humans</w:t>
      </w:r>
      <w:r w:rsidRPr="0092490F">
        <w:rPr>
          <w:sz w:val="16"/>
        </w:rPr>
        <w:t>, that is).</w:t>
      </w:r>
    </w:p>
    <w:p w14:paraId="64E653AD" w14:textId="77777777" w:rsidR="00731F23" w:rsidRPr="005E1B8C" w:rsidRDefault="00731F23" w:rsidP="00731F23">
      <w:pPr>
        <w:rPr>
          <w:rStyle w:val="StyleUnderline"/>
        </w:rPr>
      </w:pPr>
      <w:r w:rsidRPr="005E1B8C">
        <w:rPr>
          <w:rStyle w:val="StyleUnderline"/>
        </w:rPr>
        <w:t xml:space="preserve">So don’t </w:t>
      </w:r>
      <w:r w:rsidRPr="00B12928">
        <w:rPr>
          <w:rStyle w:val="Emphasis"/>
        </w:rPr>
        <w:t>decelerate copyright</w:t>
      </w:r>
      <w:r w:rsidRPr="005E1B8C">
        <w:rPr>
          <w:rStyle w:val="StyleUnderline"/>
        </w:rPr>
        <w:t xml:space="preserve">. Do the opposite in order to </w:t>
      </w:r>
      <w:r w:rsidRPr="00B12928">
        <w:rPr>
          <w:rStyle w:val="Emphasis"/>
        </w:rPr>
        <w:t>heighten copyright’s contradictions</w:t>
      </w:r>
      <w:r w:rsidRPr="005E1B8C">
        <w:rPr>
          <w:rStyle w:val="StyleUnderline"/>
        </w:rPr>
        <w:t>.</w:t>
      </w:r>
      <w:r w:rsidRPr="0092490F">
        <w:rPr>
          <w:sz w:val="16"/>
        </w:rPr>
        <w:t xml:space="preserve"> </w:t>
      </w:r>
      <w:r w:rsidRPr="000D1BFE">
        <w:rPr>
          <w:rStyle w:val="Emphasis"/>
          <w:sz w:val="28"/>
          <w:szCs w:val="28"/>
        </w:rPr>
        <w:t>Show the powerful</w:t>
      </w:r>
      <w:r w:rsidRPr="000D1BFE">
        <w:rPr>
          <w:rStyle w:val="StyleUnderline"/>
          <w:sz w:val="28"/>
          <w:szCs w:val="28"/>
        </w:rPr>
        <w:t xml:space="preserve"> </w:t>
      </w:r>
      <w:r w:rsidRPr="005E1B8C">
        <w:rPr>
          <w:rStyle w:val="StyleUnderline"/>
        </w:rPr>
        <w:t xml:space="preserve">just how harmful it is when the </w:t>
      </w:r>
      <w:r w:rsidRPr="005E1B8C">
        <w:rPr>
          <w:rStyle w:val="Emphasis"/>
        </w:rPr>
        <w:t>law stymies learning</w:t>
      </w:r>
      <w:r w:rsidRPr="0092490F">
        <w:rPr>
          <w:sz w:val="16"/>
        </w:rPr>
        <w:t xml:space="preserve">. </w:t>
      </w:r>
      <w:r w:rsidRPr="005E1B8C">
        <w:rPr>
          <w:rStyle w:val="StyleUnderline"/>
        </w:rPr>
        <w:t xml:space="preserve">Give </w:t>
      </w:r>
      <w:r w:rsidRPr="000D1BFE">
        <w:rPr>
          <w:rStyle w:val="Emphasis"/>
        </w:rPr>
        <w:t>ai firms a choice</w:t>
      </w:r>
      <w:r w:rsidRPr="005E1B8C">
        <w:rPr>
          <w:rStyle w:val="StyleUnderline"/>
        </w:rPr>
        <w:t xml:space="preserve">: </w:t>
      </w:r>
      <w:r w:rsidRPr="005E1B8C">
        <w:rPr>
          <w:rStyle w:val="Emphasis"/>
        </w:rPr>
        <w:t>support reforms</w:t>
      </w:r>
      <w:r w:rsidRPr="005E1B8C">
        <w:rPr>
          <w:rStyle w:val="StyleUnderline"/>
        </w:rPr>
        <w:t xml:space="preserve"> that eliminate the </w:t>
      </w:r>
      <w:r w:rsidRPr="005E1B8C">
        <w:rPr>
          <w:rStyle w:val="Emphasis"/>
        </w:rPr>
        <w:t>copyright doctrines</w:t>
      </w:r>
      <w:r w:rsidRPr="005E1B8C">
        <w:rPr>
          <w:rStyle w:val="StyleUnderline"/>
        </w:rPr>
        <w:t xml:space="preserve"> that </w:t>
      </w:r>
      <w:r w:rsidRPr="005E1B8C">
        <w:rPr>
          <w:rStyle w:val="Emphasis"/>
        </w:rPr>
        <w:t>inhibit human</w:t>
      </w:r>
      <w:r w:rsidRPr="005E1B8C">
        <w:rPr>
          <w:rStyle w:val="StyleUnderline"/>
        </w:rPr>
        <w:t xml:space="preserve"> and </w:t>
      </w:r>
      <w:r w:rsidRPr="005E1B8C">
        <w:rPr>
          <w:rStyle w:val="Emphasis"/>
        </w:rPr>
        <w:t>machine</w:t>
      </w:r>
      <w:r w:rsidRPr="005E1B8C">
        <w:rPr>
          <w:rStyle w:val="StyleUnderline"/>
        </w:rPr>
        <w:t xml:space="preserve"> </w:t>
      </w:r>
      <w:r w:rsidRPr="005E1B8C">
        <w:rPr>
          <w:rStyle w:val="Emphasis"/>
        </w:rPr>
        <w:t>learning alike</w:t>
      </w:r>
      <w:r w:rsidRPr="0092490F">
        <w:rPr>
          <w:sz w:val="16"/>
        </w:rPr>
        <w:t xml:space="preserve">, </w:t>
      </w:r>
      <w:r w:rsidRPr="005E1B8C">
        <w:rPr>
          <w:rStyle w:val="StyleUnderline"/>
        </w:rPr>
        <w:t xml:space="preserve">or watch investments in </w:t>
      </w:r>
      <w:r w:rsidRPr="005E1B8C">
        <w:rPr>
          <w:rStyle w:val="Emphasis"/>
        </w:rPr>
        <w:t>ai crumble</w:t>
      </w:r>
      <w:r w:rsidRPr="005E1B8C">
        <w:rPr>
          <w:rStyle w:val="StyleUnderline"/>
        </w:rPr>
        <w:t xml:space="preserve"> under the same </w:t>
      </w:r>
      <w:r w:rsidRPr="005E1B8C">
        <w:rPr>
          <w:rStyle w:val="Emphasis"/>
        </w:rPr>
        <w:t>copyright liability</w:t>
      </w:r>
      <w:r w:rsidRPr="005E1B8C">
        <w:rPr>
          <w:rStyle w:val="StyleUnderline"/>
        </w:rPr>
        <w:t xml:space="preserve"> that </w:t>
      </w:r>
      <w:r w:rsidRPr="005E1B8C">
        <w:rPr>
          <w:rStyle w:val="Emphasis"/>
        </w:rPr>
        <w:t>human learners face</w:t>
      </w:r>
      <w:r w:rsidRPr="005E1B8C">
        <w:rPr>
          <w:rStyle w:val="StyleUnderline"/>
        </w:rPr>
        <w:t>.</w:t>
      </w:r>
    </w:p>
    <w:p w14:paraId="7324FD7E" w14:textId="77777777" w:rsidR="00731F23" w:rsidRPr="0092490F" w:rsidRDefault="00731F23" w:rsidP="00731F23">
      <w:pPr>
        <w:rPr>
          <w:sz w:val="16"/>
        </w:rPr>
      </w:pPr>
      <w:r w:rsidRPr="0092490F">
        <w:rPr>
          <w:sz w:val="16"/>
        </w:rPr>
        <w:t>Copyright accelerationism is not anti-ai. If it appears so, that’s because today’s copyright law is anti-human. What copyright accelerationism abhors are laws that preserve all of copyright’s anti-human provisions while exempting the ai industry from those same strictures. There’s no inherent tension between the interests of people who create and consume media in traditional modes and people who use generative ai. Their interests appear in conflict now only because decades of anti-learning copyright policy have blinkered us.</w:t>
      </w:r>
    </w:p>
    <w:p w14:paraId="6D1DCF52" w14:textId="77777777" w:rsidR="00731F23" w:rsidRDefault="00731F23" w:rsidP="00731F23">
      <w:pPr>
        <w:rPr>
          <w:rStyle w:val="StyleUnderline"/>
        </w:rPr>
      </w:pPr>
      <w:r w:rsidRPr="005E1B8C">
        <w:rPr>
          <w:rStyle w:val="Emphasis"/>
        </w:rPr>
        <w:t>Sam Altman</w:t>
      </w:r>
      <w:r w:rsidRPr="0092490F">
        <w:rPr>
          <w:sz w:val="16"/>
        </w:rPr>
        <w:t xml:space="preserve">, the boss of Openai, </w:t>
      </w:r>
      <w:r w:rsidRPr="005E1B8C">
        <w:rPr>
          <w:rStyle w:val="StyleUnderline"/>
        </w:rPr>
        <w:t xml:space="preserve">calls the </w:t>
      </w:r>
      <w:r w:rsidRPr="005E1B8C">
        <w:rPr>
          <w:rStyle w:val="Emphasis"/>
        </w:rPr>
        <w:t>ai revolution</w:t>
      </w:r>
      <w:r w:rsidRPr="005E1B8C">
        <w:rPr>
          <w:rStyle w:val="StyleUnderline"/>
        </w:rPr>
        <w:t xml:space="preserve"> “</w:t>
      </w:r>
      <w:r w:rsidRPr="005E1B8C">
        <w:rPr>
          <w:rStyle w:val="Emphasis"/>
        </w:rPr>
        <w:t>unstoppable</w:t>
      </w:r>
      <w:r w:rsidRPr="005E1B8C">
        <w:rPr>
          <w:rStyle w:val="StyleUnderline"/>
        </w:rPr>
        <w:t>.”</w:t>
      </w:r>
      <w:r w:rsidRPr="0092490F">
        <w:rPr>
          <w:sz w:val="16"/>
        </w:rPr>
        <w:t xml:space="preserve"> </w:t>
      </w:r>
      <w:r w:rsidRPr="005E1B8C">
        <w:rPr>
          <w:rStyle w:val="StyleUnderline"/>
        </w:rPr>
        <w:t xml:space="preserve">But copyright law presents a </w:t>
      </w:r>
      <w:r w:rsidRPr="0092490F">
        <w:rPr>
          <w:rStyle w:val="Emphasis"/>
        </w:rPr>
        <w:t>profound threat</w:t>
      </w:r>
      <w:r w:rsidRPr="005E1B8C">
        <w:rPr>
          <w:rStyle w:val="StyleUnderline"/>
        </w:rPr>
        <w:t xml:space="preserve"> to </w:t>
      </w:r>
      <w:r w:rsidRPr="0092490F">
        <w:rPr>
          <w:rStyle w:val="Emphasis"/>
        </w:rPr>
        <w:t>generative a</w:t>
      </w:r>
      <w:r w:rsidRPr="005E1B8C">
        <w:rPr>
          <w:rStyle w:val="StyleUnderline"/>
        </w:rPr>
        <w:t xml:space="preserve">i—and ai presents an </w:t>
      </w:r>
      <w:r w:rsidRPr="0092490F">
        <w:rPr>
          <w:rStyle w:val="Emphasis"/>
        </w:rPr>
        <w:t>unprecedented</w:t>
      </w:r>
      <w:r w:rsidRPr="005E1B8C">
        <w:rPr>
          <w:rStyle w:val="StyleUnderline"/>
        </w:rPr>
        <w:t xml:space="preserve"> </w:t>
      </w:r>
      <w:r w:rsidRPr="0092490F">
        <w:rPr>
          <w:rStyle w:val="Emphasis"/>
        </w:rPr>
        <w:t>opportunity</w:t>
      </w:r>
      <w:r w:rsidRPr="005E1B8C">
        <w:rPr>
          <w:rStyle w:val="StyleUnderline"/>
        </w:rPr>
        <w:t xml:space="preserve"> to </w:t>
      </w:r>
      <w:r w:rsidRPr="005E1B8C">
        <w:rPr>
          <w:rStyle w:val="Emphasis"/>
        </w:rPr>
        <w:t>reshape copyright</w:t>
      </w:r>
      <w:r w:rsidRPr="005E1B8C">
        <w:rPr>
          <w:rStyle w:val="StyleUnderline"/>
        </w:rPr>
        <w:t xml:space="preserve"> for the </w:t>
      </w:r>
      <w:r w:rsidRPr="005E1B8C">
        <w:rPr>
          <w:rStyle w:val="Emphasis"/>
        </w:rPr>
        <w:t>better</w:t>
      </w:r>
      <w:r w:rsidRPr="0092490F">
        <w:rPr>
          <w:sz w:val="16"/>
        </w:rPr>
        <w:t xml:space="preserve">. So come, accelerationists. </w:t>
      </w:r>
      <w:r w:rsidRPr="0092490F">
        <w:rPr>
          <w:rStyle w:val="StyleUnderline"/>
        </w:rPr>
        <w:t xml:space="preserve">Pit ai’s “unstoppable” force against an object long thought immovable: </w:t>
      </w:r>
      <w:r w:rsidRPr="0092490F">
        <w:rPr>
          <w:rStyle w:val="Emphasis"/>
        </w:rPr>
        <w:t>inhumane copyright law</w:t>
      </w:r>
      <w:r w:rsidRPr="0092490F">
        <w:rPr>
          <w:rStyle w:val="StyleUnderline"/>
        </w:rPr>
        <w:t xml:space="preserve">. </w:t>
      </w:r>
    </w:p>
    <w:p w14:paraId="2BA76311" w14:textId="77777777" w:rsidR="00731F23" w:rsidRDefault="00731F23" w:rsidP="00731F23">
      <w:pPr>
        <w:pStyle w:val="Heading3"/>
      </w:pPr>
      <w:r>
        <w:t>Link Turn/Perm</w:t>
      </w:r>
      <w:r w:rsidRPr="00FD55A0">
        <w:t>---1AR</w:t>
      </w:r>
    </w:p>
    <w:p w14:paraId="4F905AC4" w14:textId="77777777" w:rsidR="00731F23" w:rsidRPr="00305E7C" w:rsidRDefault="00731F23" w:rsidP="00731F23">
      <w:pPr>
        <w:pStyle w:val="Heading4"/>
      </w:pPr>
      <w:r>
        <w:t xml:space="preserve">The plan is key to </w:t>
      </w:r>
      <w:r>
        <w:rPr>
          <w:u w:val="single"/>
        </w:rPr>
        <w:t>fight back</w:t>
      </w:r>
      <w:r>
        <w:t xml:space="preserve"> against capitalism. </w:t>
      </w:r>
    </w:p>
    <w:p w14:paraId="6FF6F801" w14:textId="77777777" w:rsidR="00731F23" w:rsidRDefault="00731F23" w:rsidP="00731F23">
      <w:r>
        <w:t xml:space="preserve">Rana </w:t>
      </w:r>
      <w:r w:rsidRPr="00305E7C">
        <w:rPr>
          <w:rStyle w:val="Style13ptBold"/>
        </w:rPr>
        <w:t>Foroohar 24</w:t>
      </w:r>
      <w:r>
        <w:t>. Global business columnist and associate editor at the Financial Times.  She is a recipient of the German Marshall Fund’s Peter Weitz Prize for transatlantic reporting, and has received awards and fellowships from institutions such as the Society for Advancing Business Editing and Writing (SABEW), the Newswoman’s Club of New York, the Johns Hopkins School of International Affairs and the East West Center. "Content creators fight back against AI". The Financial Times. 1-8-2024. https://www.ft.com/content/39e74df4-3adc-4e8f-8b85-f8561284e138</w:t>
      </w:r>
    </w:p>
    <w:p w14:paraId="4420A82D" w14:textId="77777777" w:rsidR="007D40AB" w:rsidRDefault="00731F23" w:rsidP="00731F23">
      <w:pPr>
        <w:rPr>
          <w:rStyle w:val="StyleUnderline"/>
        </w:rPr>
      </w:pPr>
      <w:r w:rsidRPr="007D40AB">
        <w:rPr>
          <w:rStyle w:val="StyleUnderline"/>
        </w:rPr>
        <w:t xml:space="preserve">This may be the year that </w:t>
      </w:r>
      <w:r w:rsidRPr="007D40AB">
        <w:rPr>
          <w:rStyle w:val="Emphasis"/>
        </w:rPr>
        <w:t>content creators</w:t>
      </w:r>
      <w:r w:rsidRPr="007D40AB">
        <w:rPr>
          <w:rStyle w:val="StyleUnderline"/>
        </w:rPr>
        <w:t xml:space="preserve"> finally </w:t>
      </w:r>
      <w:r w:rsidRPr="007D40AB">
        <w:rPr>
          <w:rStyle w:val="Emphasis"/>
        </w:rPr>
        <w:t>fight back against surveillance capitalism</w:t>
      </w:r>
      <w:r w:rsidRPr="007D40AB">
        <w:rPr>
          <w:rStyle w:val="StyleUnderline"/>
        </w:rPr>
        <w:t xml:space="preserve">. Over the past few weeks, there have been </w:t>
      </w:r>
      <w:r w:rsidRPr="007D40AB">
        <w:rPr>
          <w:rStyle w:val="Emphasis"/>
        </w:rPr>
        <w:t>multiple law</w:t>
      </w:r>
      <w:r w:rsidRPr="007D40AB">
        <w:rPr>
          <w:rStyle w:val="StyleUnderline"/>
        </w:rPr>
        <w:t xml:space="preserve">suits filed by news providers </w:t>
      </w:r>
      <w:r w:rsidRPr="007D40AB">
        <w:rPr>
          <w:rStyle w:val="Emphasis"/>
        </w:rPr>
        <w:t>large and small</w:t>
      </w:r>
      <w:r w:rsidRPr="007D40AB">
        <w:rPr>
          <w:sz w:val="16"/>
        </w:rPr>
        <w:t xml:space="preserve">, </w:t>
      </w:r>
      <w:r w:rsidRPr="007D40AB">
        <w:rPr>
          <w:rStyle w:val="StyleUnderline"/>
        </w:rPr>
        <w:t>as well as</w:t>
      </w:r>
      <w:r w:rsidRPr="007D40AB">
        <w:rPr>
          <w:sz w:val="16"/>
        </w:rPr>
        <w:t xml:space="preserve"> comedians, authors and other </w:t>
      </w:r>
      <w:r w:rsidRPr="007D40AB">
        <w:rPr>
          <w:rStyle w:val="StyleUnderline"/>
        </w:rPr>
        <w:t>creative professionals</w:t>
      </w:r>
      <w:r w:rsidRPr="007D40AB">
        <w:rPr>
          <w:sz w:val="16"/>
        </w:rPr>
        <w:t xml:space="preserve"> </w:t>
      </w:r>
      <w:r w:rsidRPr="007D40AB">
        <w:rPr>
          <w:rStyle w:val="StyleUnderline"/>
        </w:rPr>
        <w:t xml:space="preserve">who allege that their work is being unfairly used to </w:t>
      </w:r>
      <w:r w:rsidRPr="007D40AB">
        <w:rPr>
          <w:rStyle w:val="Emphasis"/>
        </w:rPr>
        <w:t>create</w:t>
      </w:r>
      <w:r w:rsidRPr="007D40AB">
        <w:rPr>
          <w:rStyle w:val="StyleUnderline"/>
        </w:rPr>
        <w:t xml:space="preserve"> the </w:t>
      </w:r>
      <w:r w:rsidRPr="007D40AB">
        <w:rPr>
          <w:rStyle w:val="Emphasis"/>
        </w:rPr>
        <w:t>artificial intelligence</w:t>
      </w:r>
      <w:r w:rsidRPr="007D40AB">
        <w:rPr>
          <w:rStyle w:val="StyleUnderline"/>
        </w:rPr>
        <w:t xml:space="preserve"> that threatens </w:t>
      </w:r>
      <w:r w:rsidRPr="007D40AB">
        <w:rPr>
          <w:rStyle w:val="Emphasis"/>
        </w:rPr>
        <w:t>eventually</w:t>
      </w:r>
      <w:r w:rsidRPr="007D40AB">
        <w:rPr>
          <w:rStyle w:val="StyleUnderline"/>
        </w:rPr>
        <w:t xml:space="preserve"> to </w:t>
      </w:r>
      <w:r w:rsidRPr="007D40AB">
        <w:rPr>
          <w:rStyle w:val="Emphasis"/>
        </w:rPr>
        <w:t>put them out of business</w:t>
      </w:r>
      <w:r w:rsidRPr="007D40AB">
        <w:rPr>
          <w:rStyle w:val="StyleUnderline"/>
        </w:rPr>
        <w:t>.</w:t>
      </w:r>
    </w:p>
    <w:p w14:paraId="4D98EA26" w14:textId="77777777" w:rsidR="007D40AB" w:rsidRPr="007D40AB" w:rsidRDefault="00731F23" w:rsidP="00731F23">
      <w:pPr>
        <w:rPr>
          <w:sz w:val="16"/>
        </w:rPr>
      </w:pPr>
      <w:r w:rsidRPr="007D40AB">
        <w:rPr>
          <w:sz w:val="16"/>
        </w:rPr>
        <w:t>One of the highest profile suits was filed by the New York Times, in which the newspaper behemoth accused both OpenAI and Microsoft, which has a multi-billion dollar investment in it, of unlawfully using millions of pieces of journalistic content to train large language models — the very creations that may ultimately replace the search traffic that is monetised by both tech platforms and publishers.</w:t>
      </w:r>
    </w:p>
    <w:p w14:paraId="1ACE53AD" w14:textId="77777777" w:rsidR="007D40AB" w:rsidRDefault="00731F23" w:rsidP="00731F23">
      <w:pPr>
        <w:rPr>
          <w:rStyle w:val="StyleUnderline"/>
        </w:rPr>
      </w:pPr>
      <w:r w:rsidRPr="007D40AB">
        <w:rPr>
          <w:sz w:val="16"/>
        </w:rPr>
        <w:t xml:space="preserve">So the problem is two-fold. </w:t>
      </w:r>
      <w:r w:rsidRPr="007D40AB">
        <w:rPr>
          <w:rStyle w:val="StyleUnderline"/>
        </w:rPr>
        <w:t>Not only are publishers and content creators not getting paid fairly for the content used to train these models</w:t>
      </w:r>
      <w:r w:rsidRPr="007D40AB">
        <w:rPr>
          <w:sz w:val="16"/>
        </w:rPr>
        <w:t xml:space="preserve">, </w:t>
      </w:r>
      <w:r w:rsidRPr="007D40AB">
        <w:rPr>
          <w:rStyle w:val="StyleUnderline"/>
        </w:rPr>
        <w:t xml:space="preserve">but AI is also poised to </w:t>
      </w:r>
      <w:r w:rsidRPr="007D40AB">
        <w:rPr>
          <w:rStyle w:val="Emphasis"/>
        </w:rPr>
        <w:t>seriously disrupt</w:t>
      </w:r>
      <w:r w:rsidRPr="007D40AB">
        <w:rPr>
          <w:rStyle w:val="StyleUnderline"/>
        </w:rPr>
        <w:t xml:space="preserve"> the</w:t>
      </w:r>
      <w:r w:rsidRPr="007D40AB">
        <w:rPr>
          <w:sz w:val="16"/>
        </w:rPr>
        <w:t xml:space="preserve"> </w:t>
      </w:r>
      <w:r w:rsidRPr="007D40AB">
        <w:rPr>
          <w:rStyle w:val="Emphasis"/>
        </w:rPr>
        <w:t>business</w:t>
      </w:r>
      <w:r w:rsidRPr="007D40AB">
        <w:rPr>
          <w:sz w:val="16"/>
        </w:rPr>
        <w:t xml:space="preserve"> by which consumers search for information online. </w:t>
      </w:r>
      <w:r w:rsidRPr="007D40AB">
        <w:rPr>
          <w:rStyle w:val="StyleUnderline"/>
        </w:rPr>
        <w:t xml:space="preserve">It could make the previous 20 years of Big Tech’s </w:t>
      </w:r>
      <w:r w:rsidRPr="007D40AB">
        <w:rPr>
          <w:rStyle w:val="Emphasis"/>
        </w:rPr>
        <w:t>rapacious rent extraction</w:t>
      </w:r>
      <w:r w:rsidRPr="007D40AB">
        <w:rPr>
          <w:rStyle w:val="StyleUnderline"/>
        </w:rPr>
        <w:t xml:space="preserve"> from </w:t>
      </w:r>
      <w:r w:rsidRPr="007D40AB">
        <w:rPr>
          <w:rStyle w:val="Emphasis"/>
        </w:rPr>
        <w:t>content creators</w:t>
      </w:r>
      <w:r w:rsidRPr="007D40AB">
        <w:rPr>
          <w:rStyle w:val="StyleUnderline"/>
        </w:rPr>
        <w:t xml:space="preserve"> look minor by </w:t>
      </w:r>
      <w:r w:rsidRPr="007D40AB">
        <w:rPr>
          <w:rStyle w:val="Emphasis"/>
        </w:rPr>
        <w:t>comparison</w:t>
      </w:r>
      <w:r w:rsidRPr="007D40AB">
        <w:rPr>
          <w:rStyle w:val="StyleUnderline"/>
        </w:rPr>
        <w:t>.</w:t>
      </w:r>
    </w:p>
    <w:p w14:paraId="7FAED241" w14:textId="77777777" w:rsidR="007D40AB" w:rsidRPr="007D40AB" w:rsidRDefault="00731F23" w:rsidP="00731F23">
      <w:pPr>
        <w:rPr>
          <w:sz w:val="16"/>
        </w:rPr>
      </w:pPr>
      <w:r w:rsidRPr="007D40AB">
        <w:rPr>
          <w:sz w:val="16"/>
        </w:rPr>
        <w:t>Right now, when people use a search engine to obtain information, they are shown results that may lead them to the websites of creators. The creators can then make money from the traffic through digital advertising. It’s a symbiotic relationship — which is not to say it’s equal. Ever since Google pioneered the business model of selling ads against search back in 2000, content creators have been more or less at the mercy of whatever revenue-sharing terms Big Tech wanted to offer, if indeed it offered any at all.</w:t>
      </w:r>
    </w:p>
    <w:p w14:paraId="4EE9CFC8" w14:textId="77777777" w:rsidR="007D40AB" w:rsidRPr="007D40AB" w:rsidRDefault="00731F23" w:rsidP="00731F23">
      <w:pPr>
        <w:rPr>
          <w:sz w:val="16"/>
        </w:rPr>
      </w:pPr>
      <w:r w:rsidRPr="007D40AB">
        <w:rPr>
          <w:sz w:val="16"/>
        </w:rPr>
        <w:t>That started to change a couple of years ago, when Australia, followed by Canada, forced tech platforms to negotiate payments with publishers. That’s better than nothing, but the fees have amounted to a fraction of what many experts say is fair value.</w:t>
      </w:r>
    </w:p>
    <w:p w14:paraId="575DC089" w14:textId="77777777" w:rsidR="007D40AB" w:rsidRPr="007D40AB" w:rsidRDefault="00731F23" w:rsidP="00731F23">
      <w:pPr>
        <w:rPr>
          <w:sz w:val="16"/>
        </w:rPr>
      </w:pPr>
      <w:r w:rsidRPr="007D40AB">
        <w:rPr>
          <w:sz w:val="16"/>
        </w:rPr>
        <w:t xml:space="preserve">One recent study by researchers from Columbia University, the University of Houston and the Brattle Group consulting firm quantified the shortfall. They estimated </w:t>
      </w:r>
      <w:r w:rsidRPr="007D40AB">
        <w:rPr>
          <w:rStyle w:val="StyleUnderline"/>
        </w:rPr>
        <w:t>that if Google gave US publishers 50 per cent of the value created by their news content</w:t>
      </w:r>
      <w:r w:rsidRPr="007D40AB">
        <w:rPr>
          <w:rStyle w:val="Emphasis"/>
        </w:rPr>
        <w:t>, they’d be shelling out between $10-12bn annually</w:t>
      </w:r>
      <w:r w:rsidRPr="007D40AB">
        <w:rPr>
          <w:sz w:val="16"/>
        </w:rPr>
        <w:t>. As it is, the New York Times — one of the largest news publishers — is getting a mere $100mn over three years.</w:t>
      </w:r>
    </w:p>
    <w:p w14:paraId="7A3FACC1" w14:textId="77777777" w:rsidR="007D40AB" w:rsidRDefault="00731F23" w:rsidP="00731F23">
      <w:pPr>
        <w:rPr>
          <w:rStyle w:val="Emphasis"/>
        </w:rPr>
      </w:pPr>
      <w:r w:rsidRPr="007D40AB">
        <w:rPr>
          <w:sz w:val="16"/>
        </w:rPr>
        <w:t xml:space="preserve">Now, AI is poised to make even that asymmetric relationship look good. When you ask a chatbot such as OpenAI’s ChatGPT or Google’s Bard a question, you don’t get sent to a creator’s website. Rather, you are given the answer directly. Users remain in the walled garden of whichever Big Tech company owns the artificial intelligence platform. </w:t>
      </w:r>
      <w:r w:rsidRPr="007D40AB">
        <w:rPr>
          <w:rStyle w:val="StyleUnderline"/>
        </w:rPr>
        <w:t xml:space="preserve">The fact that the </w:t>
      </w:r>
      <w:r w:rsidRPr="007D40AB">
        <w:rPr>
          <w:rStyle w:val="Emphasis"/>
        </w:rPr>
        <w:t>AI</w:t>
      </w:r>
      <w:r w:rsidRPr="007D40AB">
        <w:rPr>
          <w:rStyle w:val="StyleUnderline"/>
        </w:rPr>
        <w:t xml:space="preserve"> has been </w:t>
      </w:r>
      <w:r w:rsidRPr="007D40AB">
        <w:rPr>
          <w:rStyle w:val="Emphasis"/>
        </w:rPr>
        <w:t>trained</w:t>
      </w:r>
      <w:r w:rsidRPr="007D40AB">
        <w:rPr>
          <w:rStyle w:val="StyleUnderline"/>
        </w:rPr>
        <w:t xml:space="preserve"> on the </w:t>
      </w:r>
      <w:r w:rsidRPr="007D40AB">
        <w:rPr>
          <w:rStyle w:val="Emphasis"/>
        </w:rPr>
        <w:t>very same copyrighted content</w:t>
      </w:r>
      <w:r w:rsidRPr="007D40AB">
        <w:rPr>
          <w:rStyle w:val="StyleUnderline"/>
        </w:rPr>
        <w:t xml:space="preserve"> it aims to </w:t>
      </w:r>
      <w:r w:rsidRPr="007D40AB">
        <w:rPr>
          <w:rStyle w:val="Emphasis"/>
        </w:rPr>
        <w:t>bypass adds insult to injury.</w:t>
      </w:r>
    </w:p>
    <w:p w14:paraId="036A07C8" w14:textId="77777777" w:rsidR="007D40AB" w:rsidRPr="007D40AB" w:rsidRDefault="00731F23" w:rsidP="00731F23">
      <w:pPr>
        <w:rPr>
          <w:sz w:val="16"/>
        </w:rPr>
      </w:pPr>
      <w:r w:rsidRPr="007D40AB">
        <w:rPr>
          <w:sz w:val="16"/>
        </w:rPr>
        <w:t>It is not only traditional content creators who are worried. Brands are now creating their own virtual social media influencers with AI, so they don’t have to pay the $1,000 or so per post that some real influencers charge. The Hollywood actors and writers strikes last year were also about this race to the bottom, in which more and more creative, white-collar jobs will be done by software.</w:t>
      </w:r>
    </w:p>
    <w:p w14:paraId="7D682650" w14:textId="77777777" w:rsidR="007D40AB" w:rsidRPr="007D40AB" w:rsidRDefault="00731F23" w:rsidP="00731F23">
      <w:pPr>
        <w:rPr>
          <w:sz w:val="16"/>
        </w:rPr>
      </w:pPr>
      <w:r w:rsidRPr="007D40AB">
        <w:rPr>
          <w:sz w:val="16"/>
        </w:rPr>
        <w:t>It’s the ultimate and perhaps inevitable inversion of the starting point of the world wide web, which was all about helping users easily find and navigate the multitude of original web pages that sprang up as the internet went mainstream. As Google co-founder Larry Page told an interviewer in 2004, “we want to get you out of Google and to the right place as fast as possible”.</w:t>
      </w:r>
    </w:p>
    <w:p w14:paraId="5DE8BD4F" w14:textId="77777777" w:rsidR="007D40AB" w:rsidRPr="007D40AB" w:rsidRDefault="00731F23" w:rsidP="00731F23">
      <w:pPr>
        <w:rPr>
          <w:sz w:val="16"/>
        </w:rPr>
      </w:pPr>
      <w:r w:rsidRPr="007D40AB">
        <w:rPr>
          <w:sz w:val="16"/>
        </w:rPr>
        <w:t>But as Google and other tech platforms grew, the goal became keeping you in — by cutting exclusive deals with other companies such as Apple and Samsung to be their search provider of choice. They also acquired companies in areas such as digital advertising, mobile operation systems, social media and so on, to ring fence more and more of the online territory and keep users on the platform.</w:t>
      </w:r>
    </w:p>
    <w:p w14:paraId="33B4C44F" w14:textId="77777777" w:rsidR="007D40AB" w:rsidRPr="007D40AB" w:rsidRDefault="00731F23" w:rsidP="00731F23">
      <w:pPr>
        <w:rPr>
          <w:sz w:val="16"/>
        </w:rPr>
      </w:pPr>
      <w:r w:rsidRPr="007D40AB">
        <w:rPr>
          <w:sz w:val="16"/>
        </w:rPr>
        <w:t>This is how Google came to dominate search, which was of course itself dependent on being able to appropriate copyrighted content.</w:t>
      </w:r>
    </w:p>
    <w:p w14:paraId="65294755" w14:textId="77777777" w:rsidR="007D40AB" w:rsidRDefault="00731F23" w:rsidP="00731F23">
      <w:pPr>
        <w:rPr>
          <w:rStyle w:val="StyleUnderline"/>
        </w:rPr>
      </w:pPr>
      <w:r w:rsidRPr="007D40AB">
        <w:rPr>
          <w:sz w:val="16"/>
        </w:rPr>
        <w:t xml:space="preserve">In some ways, AI disrupts that model. It is, after all Microsoft and OpenAI, not Google’s Bard, that is the dominant player thus far. But in another way, </w:t>
      </w:r>
      <w:r w:rsidRPr="007D40AB">
        <w:rPr>
          <w:rStyle w:val="StyleUnderline"/>
        </w:rPr>
        <w:t>AI is just another beat — perhaps the final one — in the process of surveillance capitalism</w:t>
      </w:r>
      <w:r w:rsidRPr="007D40AB">
        <w:rPr>
          <w:sz w:val="16"/>
        </w:rPr>
        <w:t xml:space="preserve">. </w:t>
      </w:r>
      <w:r w:rsidRPr="007D40AB">
        <w:rPr>
          <w:rStyle w:val="StyleUnderline"/>
        </w:rPr>
        <w:t xml:space="preserve">This is all about mining user data and attention and selling it back to us in ways that create lower and </w:t>
      </w:r>
      <w:r w:rsidRPr="007D40AB">
        <w:rPr>
          <w:rStyle w:val="Emphasis"/>
        </w:rPr>
        <w:t>lower input costs</w:t>
      </w:r>
      <w:r w:rsidRPr="007D40AB">
        <w:rPr>
          <w:rStyle w:val="StyleUnderline"/>
        </w:rPr>
        <w:t xml:space="preserve"> and higher and </w:t>
      </w:r>
      <w:r w:rsidRPr="007D40AB">
        <w:rPr>
          <w:rStyle w:val="Emphasis"/>
        </w:rPr>
        <w:t>higher profit margins</w:t>
      </w:r>
      <w:r w:rsidRPr="007D40AB">
        <w:rPr>
          <w:rStyle w:val="StyleUnderline"/>
        </w:rPr>
        <w:t xml:space="preserve"> for </w:t>
      </w:r>
      <w:r w:rsidRPr="007D40AB">
        <w:rPr>
          <w:rStyle w:val="Emphasis"/>
        </w:rPr>
        <w:t>platforms</w:t>
      </w:r>
      <w:r w:rsidRPr="007D40AB">
        <w:rPr>
          <w:rStyle w:val="StyleUnderline"/>
        </w:rPr>
        <w:t>.</w:t>
      </w:r>
    </w:p>
    <w:p w14:paraId="20BF33AE" w14:textId="77777777" w:rsidR="007D40AB" w:rsidRPr="007D40AB" w:rsidRDefault="00731F23" w:rsidP="00731F23">
      <w:pPr>
        <w:rPr>
          <w:sz w:val="16"/>
        </w:rPr>
      </w:pPr>
      <w:r w:rsidRPr="007D40AB">
        <w:rPr>
          <w:sz w:val="16"/>
        </w:rPr>
        <w:t>Indeed, one recent lawsuit filed by the Arkansas news organisation Helena World Chronicle in a class action against Google and Alphabet argues that the “unlawful tying” arrangements, in which the search giant</w:t>
      </w:r>
      <w:r w:rsidR="007D40AB" w:rsidRPr="007D40AB">
        <w:rPr>
          <w:sz w:val="16"/>
        </w:rPr>
        <w:t xml:space="preserve"> </w:t>
      </w:r>
      <w:r w:rsidRPr="007D40AB">
        <w:rPr>
          <w:sz w:val="16"/>
        </w:rPr>
        <w:t>misappropriates publishers’ content and republishes it on its platform, are “only extended and exacerbated by Google’s introduction of Bard in 2023” — since the chatbot trained on content from publishers from the Helena World Chronicle to the Washington Post, none of whom were compensated.</w:t>
      </w:r>
    </w:p>
    <w:p w14:paraId="3870FD61" w14:textId="7BA269BB" w:rsidR="00731F23" w:rsidRPr="007D40AB" w:rsidRDefault="00731F23" w:rsidP="00731F23">
      <w:pPr>
        <w:rPr>
          <w:rStyle w:val="Emphasis"/>
          <w:sz w:val="24"/>
          <w:szCs w:val="24"/>
        </w:rPr>
      </w:pPr>
      <w:r w:rsidRPr="007D40AB">
        <w:rPr>
          <w:rStyle w:val="StyleUnderline"/>
        </w:rPr>
        <w:t xml:space="preserve">Whether or not chatbots end up killing search, there is </w:t>
      </w:r>
      <w:r w:rsidRPr="007D40AB">
        <w:rPr>
          <w:rStyle w:val="Emphasis"/>
        </w:rPr>
        <w:t>no question</w:t>
      </w:r>
      <w:r w:rsidRPr="007D40AB">
        <w:rPr>
          <w:rStyle w:val="StyleUnderline"/>
        </w:rPr>
        <w:t xml:space="preserve"> who the </w:t>
      </w:r>
      <w:r w:rsidRPr="007D40AB">
        <w:rPr>
          <w:rStyle w:val="Emphasis"/>
        </w:rPr>
        <w:t>winners</w:t>
      </w:r>
      <w:r w:rsidRPr="007D40AB">
        <w:rPr>
          <w:rStyle w:val="StyleUnderline"/>
        </w:rPr>
        <w:t xml:space="preserve"> are in this </w:t>
      </w:r>
      <w:r w:rsidRPr="007D40AB">
        <w:rPr>
          <w:rStyle w:val="Emphasis"/>
        </w:rPr>
        <w:t>latest iteration</w:t>
      </w:r>
      <w:r w:rsidRPr="007D40AB">
        <w:rPr>
          <w:rStyle w:val="StyleUnderline"/>
        </w:rPr>
        <w:t xml:space="preserve"> of </w:t>
      </w:r>
      <w:r w:rsidRPr="007D40AB">
        <w:rPr>
          <w:rStyle w:val="Emphasis"/>
        </w:rPr>
        <w:t>surveillance capitalism: Big Tech companies.</w:t>
      </w:r>
      <w:r w:rsidRPr="007D40AB">
        <w:rPr>
          <w:sz w:val="16"/>
        </w:rPr>
        <w:t xml:space="preserve"> </w:t>
      </w:r>
      <w:r w:rsidRPr="007D40AB">
        <w:rPr>
          <w:rStyle w:val="Emphasis"/>
          <w:sz w:val="24"/>
          <w:szCs w:val="24"/>
        </w:rPr>
        <w:t>Here’s hoping they have to pay more for what they’ve taken.</w:t>
      </w:r>
    </w:p>
    <w:p w14:paraId="01A2736F" w14:textId="77777777" w:rsidR="00731F23" w:rsidRDefault="00731F23" w:rsidP="00731F23">
      <w:pPr>
        <w:pStyle w:val="Heading3"/>
      </w:pPr>
      <w:r>
        <w:t>Perm---Worker Rights---2AC/1AR</w:t>
      </w:r>
    </w:p>
    <w:p w14:paraId="50331C6D" w14:textId="77777777" w:rsidR="00731F23" w:rsidRPr="00460923" w:rsidRDefault="00731F23" w:rsidP="00731F23">
      <w:pPr>
        <w:pStyle w:val="Heading4"/>
      </w:pPr>
      <w:r>
        <w:t xml:space="preserve">Copyright is a </w:t>
      </w:r>
      <w:r>
        <w:rPr>
          <w:u w:val="single"/>
        </w:rPr>
        <w:t>labor strategy</w:t>
      </w:r>
      <w:r>
        <w:t xml:space="preserve"> to secure </w:t>
      </w:r>
      <w:r>
        <w:rPr>
          <w:u w:val="single"/>
        </w:rPr>
        <w:t>worker’s rights</w:t>
      </w:r>
      <w:r>
        <w:t>---</w:t>
      </w:r>
      <w:r>
        <w:rPr>
          <w:u w:val="single"/>
        </w:rPr>
        <w:t>writer’s strikes</w:t>
      </w:r>
      <w:r>
        <w:t xml:space="preserve"> prove. </w:t>
      </w:r>
    </w:p>
    <w:p w14:paraId="53D656CB" w14:textId="77777777" w:rsidR="00731F23" w:rsidRPr="00460923" w:rsidRDefault="00731F23" w:rsidP="00731F23">
      <w:r>
        <w:t xml:space="preserve">Molly </w:t>
      </w:r>
      <w:r w:rsidRPr="00460923">
        <w:rPr>
          <w:rStyle w:val="Style13ptBold"/>
        </w:rPr>
        <w:t>Kinder 24</w:t>
      </w:r>
      <w:r>
        <w:t>. Fellow at Brookings, MPA/ID from Harvard’s Kennedy School and a B.A. from the University of Notre Dame. "Hollywood writers went on strike to protect their livelihoods from generative AI. Their remarkable victory matters for all workers.". Brookings. 4-12-2024. https://www.brookings.edu/articles/hollywood-writers-went-on-strike-to-protect-their-livelihoods-from-generative-ai-their-remarkable-victory-matters-for-all-workers/</w:t>
      </w:r>
    </w:p>
    <w:p w14:paraId="60CC7CD7" w14:textId="77777777" w:rsidR="00731F23" w:rsidRPr="00460923" w:rsidRDefault="00731F23" w:rsidP="00731F23">
      <w:pPr>
        <w:rPr>
          <w:rStyle w:val="StyleUnderline"/>
        </w:rPr>
      </w:pPr>
      <w:r w:rsidRPr="00460923">
        <w:rPr>
          <w:rStyle w:val="Emphasis"/>
        </w:rPr>
        <w:t xml:space="preserve">An alignment of </w:t>
      </w:r>
      <w:r>
        <w:rPr>
          <w:rStyle w:val="Emphasis"/>
        </w:rPr>
        <w:t>I</w:t>
      </w:r>
      <w:r w:rsidRPr="00460923">
        <w:rPr>
          <w:rStyle w:val="Emphasis"/>
        </w:rPr>
        <w:t>nterests around copyright</w:t>
      </w:r>
      <w:r w:rsidRPr="00460923">
        <w:rPr>
          <w:sz w:val="16"/>
        </w:rPr>
        <w:t xml:space="preserve">. </w:t>
      </w:r>
      <w:r w:rsidRPr="00460923">
        <w:rPr>
          <w:rStyle w:val="StyleUnderline"/>
        </w:rPr>
        <w:t xml:space="preserve">In securing </w:t>
      </w:r>
      <w:r w:rsidRPr="00460923">
        <w:rPr>
          <w:rStyle w:val="Emphasis"/>
        </w:rPr>
        <w:t>AI protections</w:t>
      </w:r>
      <w:r w:rsidRPr="00460923">
        <w:rPr>
          <w:sz w:val="16"/>
        </w:rPr>
        <w:t xml:space="preserve">, </w:t>
      </w:r>
      <w:r w:rsidRPr="00460923">
        <w:rPr>
          <w:rStyle w:val="StyleUnderline"/>
        </w:rPr>
        <w:t xml:space="preserve">the </w:t>
      </w:r>
      <w:r w:rsidRPr="00460923">
        <w:rPr>
          <w:rStyle w:val="Emphasis"/>
        </w:rPr>
        <w:t>writers benefited</w:t>
      </w:r>
      <w:r w:rsidRPr="00460923">
        <w:rPr>
          <w:rStyle w:val="StyleUnderline"/>
        </w:rPr>
        <w:t xml:space="preserve"> from the </w:t>
      </w:r>
      <w:r w:rsidRPr="00460923">
        <w:rPr>
          <w:rStyle w:val="Emphasis"/>
        </w:rPr>
        <w:t>studios’</w:t>
      </w:r>
      <w:r w:rsidRPr="00460923">
        <w:rPr>
          <w:rStyle w:val="StyleUnderline"/>
        </w:rPr>
        <w:t xml:space="preserve"> </w:t>
      </w:r>
      <w:r w:rsidRPr="00460923">
        <w:rPr>
          <w:rStyle w:val="Emphasis"/>
        </w:rPr>
        <w:t>shared interest</w:t>
      </w:r>
      <w:r w:rsidRPr="00460923">
        <w:rPr>
          <w:rStyle w:val="StyleUnderline"/>
        </w:rPr>
        <w:t xml:space="preserve"> in </w:t>
      </w:r>
      <w:r w:rsidRPr="00460923">
        <w:rPr>
          <w:rStyle w:val="Emphasis"/>
        </w:rPr>
        <w:t>protecting copyright</w:t>
      </w:r>
      <w:r w:rsidRPr="00460923">
        <w:rPr>
          <w:sz w:val="16"/>
        </w:rPr>
        <w:t xml:space="preserve">. The U.S. Copyright Office has determined that only works authored by a human can be copyrighted: “In the Office’s view, it is well-established that copyright can protect only material that is the product of human creativity. Most fundamentally, the term ‘author,’ which is used in both the Constitution and the Copyright Act, excludes non-humans.” Under this interpretation, the interests of writers and studios align: </w:t>
      </w:r>
      <w:r w:rsidRPr="00460923">
        <w:rPr>
          <w:rStyle w:val="StyleUnderline"/>
        </w:rPr>
        <w:t xml:space="preserve">A human writer needs to be involved in creating written stories in order for the works to be </w:t>
      </w:r>
      <w:r w:rsidRPr="00460923">
        <w:rPr>
          <w:rStyle w:val="Emphasis"/>
        </w:rPr>
        <w:t>copyrighted by law</w:t>
      </w:r>
      <w:r w:rsidRPr="00460923">
        <w:rPr>
          <w:rStyle w:val="StyleUnderline"/>
        </w:rPr>
        <w:t>, which in turn protects studios’ financial interests</w:t>
      </w:r>
      <w:r w:rsidRPr="00460923">
        <w:rPr>
          <w:sz w:val="16"/>
        </w:rPr>
        <w:t xml:space="preserve">. </w:t>
      </w:r>
      <w:r w:rsidRPr="00460923">
        <w:rPr>
          <w:rStyle w:val="StyleUnderline"/>
        </w:rPr>
        <w:t xml:space="preserve">This confluence of interests is somewhat unique to a narrow set of industries in entertainment, creative arts, and writing, where </w:t>
      </w:r>
      <w:r w:rsidRPr="00460923">
        <w:rPr>
          <w:rStyle w:val="Emphasis"/>
        </w:rPr>
        <w:t>copyright</w:t>
      </w:r>
      <w:r w:rsidRPr="00460923">
        <w:rPr>
          <w:rStyle w:val="StyleUnderline"/>
        </w:rPr>
        <w:t xml:space="preserve"> is a </w:t>
      </w:r>
      <w:r w:rsidRPr="00460923">
        <w:rPr>
          <w:rStyle w:val="Emphasis"/>
        </w:rPr>
        <w:t>salient concern for employers</w:t>
      </w:r>
      <w:r w:rsidRPr="00460923">
        <w:rPr>
          <w:sz w:val="16"/>
        </w:rPr>
        <w:t xml:space="preserve">. </w:t>
      </w:r>
      <w:r w:rsidRPr="00460923">
        <w:rPr>
          <w:rStyle w:val="StyleUnderline"/>
        </w:rPr>
        <w:t xml:space="preserve">Workers seeking protections in most other industries that </w:t>
      </w:r>
      <w:r w:rsidRPr="00460923">
        <w:rPr>
          <w:rStyle w:val="Emphasis"/>
        </w:rPr>
        <w:t>generative AI will</w:t>
      </w:r>
      <w:r w:rsidRPr="00460923">
        <w:rPr>
          <w:sz w:val="16"/>
        </w:rPr>
        <w:t xml:space="preserve"> </w:t>
      </w:r>
      <w:r w:rsidRPr="00460923">
        <w:rPr>
          <w:rStyle w:val="Emphasis"/>
        </w:rPr>
        <w:t>disrupt</w:t>
      </w:r>
      <w:r w:rsidRPr="00460923">
        <w:rPr>
          <w:sz w:val="16"/>
        </w:rPr>
        <w:t>—from customer service to law, finance, computer programming, clerical work, and education—</w:t>
      </w:r>
      <w:r w:rsidRPr="00460923">
        <w:rPr>
          <w:rStyle w:val="StyleUnderline"/>
        </w:rPr>
        <w:t xml:space="preserve">may face a more </w:t>
      </w:r>
      <w:r w:rsidRPr="00460923">
        <w:rPr>
          <w:rStyle w:val="Emphasis"/>
        </w:rPr>
        <w:t>challenging battle</w:t>
      </w:r>
      <w:r w:rsidRPr="00460923">
        <w:rPr>
          <w:rStyle w:val="StyleUnderline"/>
        </w:rPr>
        <w:t xml:space="preserve"> in securing </w:t>
      </w:r>
      <w:r w:rsidRPr="00460923">
        <w:rPr>
          <w:rStyle w:val="Emphasis"/>
        </w:rPr>
        <w:t>similar</w:t>
      </w:r>
      <w:r w:rsidRPr="00460923">
        <w:rPr>
          <w:rStyle w:val="StyleUnderline"/>
        </w:rPr>
        <w:t xml:space="preserve"> </w:t>
      </w:r>
      <w:r w:rsidRPr="00460923">
        <w:rPr>
          <w:rStyle w:val="Emphasis"/>
        </w:rPr>
        <w:t>protections</w:t>
      </w:r>
      <w:r w:rsidRPr="00460923">
        <w:rPr>
          <w:rStyle w:val="StyleUnderline"/>
        </w:rPr>
        <w:t xml:space="preserve"> without this </w:t>
      </w:r>
      <w:r w:rsidRPr="00460923">
        <w:rPr>
          <w:rStyle w:val="Emphasis"/>
        </w:rPr>
        <w:t>mutual interest</w:t>
      </w:r>
      <w:r w:rsidRPr="00460923">
        <w:rPr>
          <w:rStyle w:val="StyleUnderline"/>
        </w:rPr>
        <w:t xml:space="preserve"> between </w:t>
      </w:r>
      <w:r w:rsidRPr="00460923">
        <w:rPr>
          <w:rStyle w:val="Emphasis"/>
        </w:rPr>
        <w:t>content owner and producer</w:t>
      </w:r>
      <w:r w:rsidRPr="00460923">
        <w:rPr>
          <w:rStyle w:val="StyleUnderline"/>
        </w:rPr>
        <w:t>.</w:t>
      </w:r>
    </w:p>
    <w:p w14:paraId="1FDE2ECE" w14:textId="77777777" w:rsidR="00731F23" w:rsidRDefault="00731F23" w:rsidP="00731F23">
      <w:pPr>
        <w:pStyle w:val="Heading4"/>
      </w:pPr>
      <w:r>
        <w:t xml:space="preserve">The plan establishes a </w:t>
      </w:r>
      <w:r>
        <w:rPr>
          <w:u w:val="single"/>
        </w:rPr>
        <w:t>guardrail</w:t>
      </w:r>
      <w:r>
        <w:t xml:space="preserve"> to protect workers from exploitation. </w:t>
      </w:r>
    </w:p>
    <w:p w14:paraId="29B6617D" w14:textId="77777777" w:rsidR="00731F23" w:rsidRPr="005547C3" w:rsidRDefault="00731F23" w:rsidP="00731F23">
      <w:r>
        <w:t xml:space="preserve">Molly </w:t>
      </w:r>
      <w:r w:rsidRPr="00460923">
        <w:rPr>
          <w:rStyle w:val="Style13ptBold"/>
        </w:rPr>
        <w:t>Kinder 24</w:t>
      </w:r>
      <w:r>
        <w:t>. Fellow at Brookings, MPA/ID from Harvard’s Kennedy School and a B.A. from the University of Notre Dame. "Hollywood writers went on strike to protect their livelihoods from generative AI. Their remarkable victory matters for all workers.". Brookings. 4-12-2024. https://www.brookings.edu/articles/hollywood-writers-went-on-strike-to-protect-their-livelihoods-from-generative-ai-their-remarkable-victory-matters-for-all-workers/</w:t>
      </w:r>
    </w:p>
    <w:p w14:paraId="54C6CB48" w14:textId="77777777" w:rsidR="00731F23" w:rsidRPr="005547C3" w:rsidRDefault="00731F23" w:rsidP="00731F23">
      <w:pPr>
        <w:rPr>
          <w:sz w:val="18"/>
          <w:szCs w:val="18"/>
        </w:rPr>
      </w:pPr>
      <w:r w:rsidRPr="005547C3">
        <w:rPr>
          <w:sz w:val="18"/>
          <w:szCs w:val="18"/>
        </w:rPr>
        <w:t>Generative AI: What is at stake for Hollywood writers</w:t>
      </w:r>
    </w:p>
    <w:p w14:paraId="69715EF2" w14:textId="77777777" w:rsidR="00731F23" w:rsidRPr="005547C3" w:rsidRDefault="00731F23" w:rsidP="00731F23">
      <w:pPr>
        <w:rPr>
          <w:sz w:val="16"/>
        </w:rPr>
      </w:pPr>
      <w:r w:rsidRPr="005547C3">
        <w:rPr>
          <w:sz w:val="16"/>
        </w:rPr>
        <w:t>Against this backdrop of technology-driven shifts from the advent of streaming, the launch of ChatGPT at the end of 2022 ushered in a substantial new source of technological disruption—and anxiety—for writers in Hollywood.</w:t>
      </w:r>
    </w:p>
    <w:p w14:paraId="3D54694B" w14:textId="77777777" w:rsidR="00731F23" w:rsidRDefault="00731F23" w:rsidP="00731F23">
      <w:pPr>
        <w:rPr>
          <w:rStyle w:val="StyleUnderline"/>
        </w:rPr>
      </w:pPr>
      <w:r w:rsidRPr="00460923">
        <w:rPr>
          <w:rStyle w:val="StyleUnderline"/>
        </w:rPr>
        <w:t>ChatGPT popularized “</w:t>
      </w:r>
      <w:r w:rsidRPr="00460923">
        <w:rPr>
          <w:rStyle w:val="Emphasis"/>
        </w:rPr>
        <w:t>generative artificial intelligence</w:t>
      </w:r>
      <w:r w:rsidRPr="00460923">
        <w:rPr>
          <w:rStyle w:val="StyleUnderline"/>
        </w:rPr>
        <w:t>”</w:t>
      </w:r>
      <w:r w:rsidRPr="005547C3">
        <w:rPr>
          <w:sz w:val="16"/>
        </w:rPr>
        <w:t xml:space="preserve">—a type of machine learning. Generative AI works as an algorithm that can produce a wide range of new content, including creative content such as images, music, text, audio, and video. The technology is </w:t>
      </w:r>
      <w:r w:rsidRPr="00460923">
        <w:rPr>
          <w:rStyle w:val="StyleUnderline"/>
        </w:rPr>
        <w:t>enabled by large language models</w:t>
      </w:r>
      <w:r w:rsidRPr="005547C3">
        <w:rPr>
          <w:sz w:val="16"/>
        </w:rPr>
        <w:t xml:space="preserve"> (</w:t>
      </w:r>
      <w:r w:rsidRPr="00460923">
        <w:rPr>
          <w:rStyle w:val="Emphasis"/>
        </w:rPr>
        <w:t>LLMs</w:t>
      </w:r>
      <w:r w:rsidRPr="005547C3">
        <w:rPr>
          <w:sz w:val="16"/>
        </w:rPr>
        <w:t xml:space="preserve">) </w:t>
      </w:r>
      <w:r w:rsidRPr="00460923">
        <w:rPr>
          <w:rStyle w:val="StyleUnderline"/>
        </w:rPr>
        <w:t xml:space="preserve">that train on </w:t>
      </w:r>
      <w:r w:rsidRPr="00460923">
        <w:rPr>
          <w:rStyle w:val="Emphasis"/>
        </w:rPr>
        <w:t>vast data sets</w:t>
      </w:r>
      <w:r w:rsidRPr="005547C3">
        <w:rPr>
          <w:sz w:val="16"/>
        </w:rPr>
        <w:t xml:space="preserve">, </w:t>
      </w:r>
      <w:r w:rsidRPr="00460923">
        <w:rPr>
          <w:rStyle w:val="StyleUnderline"/>
        </w:rPr>
        <w:t xml:space="preserve">detecting statistical patterns and structures that it then uses to </w:t>
      </w:r>
      <w:r w:rsidRPr="00460923">
        <w:rPr>
          <w:rStyle w:val="Emphasis"/>
        </w:rPr>
        <w:t>generate new content</w:t>
      </w:r>
      <w:r w:rsidRPr="005547C3">
        <w:rPr>
          <w:sz w:val="16"/>
        </w:rPr>
        <w:t xml:space="preserve">. For example, </w:t>
      </w:r>
      <w:r w:rsidRPr="00460923">
        <w:rPr>
          <w:rStyle w:val="StyleUnderline"/>
        </w:rPr>
        <w:t>generative AI can train on thousands of existing TV or movie scripts</w:t>
      </w:r>
      <w:r w:rsidRPr="005547C3">
        <w:rPr>
          <w:sz w:val="16"/>
        </w:rPr>
        <w:t xml:space="preserve"> to produce scripts based on ideas, dialogue, types of characters, and even plot developments that appear to work well together</w:t>
      </w:r>
      <w:r w:rsidRPr="00460923">
        <w:rPr>
          <w:rStyle w:val="StyleUnderline"/>
        </w:rPr>
        <w:t xml:space="preserve">. This is the “generative” in generative AI: </w:t>
      </w:r>
      <w:r w:rsidRPr="00460923">
        <w:rPr>
          <w:rStyle w:val="Emphasis"/>
        </w:rPr>
        <w:t>It creates</w:t>
      </w:r>
      <w:r w:rsidRPr="00460923">
        <w:rPr>
          <w:rStyle w:val="StyleUnderline"/>
        </w:rPr>
        <w:t xml:space="preserve">, </w:t>
      </w:r>
      <w:r w:rsidRPr="00460923">
        <w:rPr>
          <w:rStyle w:val="Emphasis"/>
        </w:rPr>
        <w:t>often with astonishing speed</w:t>
      </w:r>
      <w:r w:rsidRPr="00460923">
        <w:rPr>
          <w:rStyle w:val="StyleUnderline"/>
        </w:rPr>
        <w:t>.</w:t>
      </w:r>
    </w:p>
    <w:p w14:paraId="6A5833FE" w14:textId="77777777" w:rsidR="00731F23" w:rsidRPr="005547C3" w:rsidRDefault="00731F23" w:rsidP="00731F23">
      <w:pPr>
        <w:rPr>
          <w:sz w:val="16"/>
        </w:rPr>
      </w:pPr>
      <w:r w:rsidRPr="005547C3">
        <w:rPr>
          <w:sz w:val="16"/>
        </w:rPr>
        <w:t>Zooming out from screenwriting to consider the job economy as a whole, generative AI’s capabilities represent a sharp departure from previous technologies. For decades, technology has been “skill-biased”: it has substituted for routine skills (such as calculating expenses, filing documents, or connecting parts of a vehicle on the assembly line), and complemented non-routine skills (such as managerial decisionmaking, complex analysis, and the use of human creativity).</w:t>
      </w:r>
    </w:p>
    <w:p w14:paraId="54CF77A1" w14:textId="77777777" w:rsidR="00731F23" w:rsidRPr="005547C3" w:rsidRDefault="00731F23" w:rsidP="00731F23">
      <w:pPr>
        <w:rPr>
          <w:sz w:val="16"/>
        </w:rPr>
      </w:pPr>
      <w:r w:rsidRPr="005547C3">
        <w:rPr>
          <w:sz w:val="16"/>
        </w:rPr>
        <w:t>Take law firms, for example. In recent decades, skill-biased digital technologies have substituted for some of the routine work legal secretaries perform, such as typing, filing, and transcribing. On the other hand, the technologies have complemented the skills of the lawyer through better tools for legal research and communication, leading to a sizable reduction in the ratio of legal secretaries to lawyers.</w:t>
      </w:r>
    </w:p>
    <w:p w14:paraId="362D4BF5" w14:textId="77777777" w:rsidR="00731F23" w:rsidRPr="005547C3" w:rsidRDefault="00731F23" w:rsidP="00731F23">
      <w:pPr>
        <w:rPr>
          <w:sz w:val="16"/>
        </w:rPr>
      </w:pPr>
      <w:r w:rsidRPr="005547C3">
        <w:rPr>
          <w:sz w:val="16"/>
        </w:rPr>
        <w:t>Previously, the legal industry was forecasted to have among the lowest risks of automation. In a widely cited 2013 paper, Oxford academics Carl Benedikt Frey and Michael Osbourne noted the low projected automation risk for lawyers:</w:t>
      </w:r>
    </w:p>
    <w:p w14:paraId="02C7C223" w14:textId="77777777" w:rsidR="00731F23" w:rsidRPr="005547C3" w:rsidRDefault="00731F23" w:rsidP="00731F23">
      <w:pPr>
        <w:rPr>
          <w:sz w:val="16"/>
        </w:rPr>
      </w:pPr>
      <w:r w:rsidRPr="005547C3">
        <w:rPr>
          <w:sz w:val="16"/>
        </w:rPr>
        <w:t>For example, we find that paralegals and legal assistants—for which computers already substitute—in the high risk category. At the same time, lawyers, which rely on labour input from legal assistants, are in the low risk category. Thus, for the work of lawyers to be fully automated, engineering bottlenecks to creative and social intelligence will need to be overcome, implying that the computerisation of legal research will complement the work of lawyers in the medium term.</w:t>
      </w:r>
    </w:p>
    <w:p w14:paraId="446F5ACF" w14:textId="77777777" w:rsidR="00731F23" w:rsidRPr="005547C3" w:rsidRDefault="00731F23" w:rsidP="00731F23">
      <w:pPr>
        <w:rPr>
          <w:sz w:val="16"/>
        </w:rPr>
      </w:pPr>
      <w:r w:rsidRPr="005547C3">
        <w:rPr>
          <w:sz w:val="16"/>
        </w:rPr>
        <w:t>ChatGPT upends this paradigm. Generative AI has excelled at many of the non-routine skills that just a few years ago experts considered impossible for computers to perform, including creativity and empathy.</w:t>
      </w:r>
    </w:p>
    <w:p w14:paraId="7EFB837A" w14:textId="77777777" w:rsidR="00731F23" w:rsidRPr="005547C3" w:rsidRDefault="00731F23" w:rsidP="00731F23">
      <w:pPr>
        <w:rPr>
          <w:sz w:val="16"/>
        </w:rPr>
      </w:pPr>
      <w:r w:rsidRPr="005547C3">
        <w:rPr>
          <w:sz w:val="16"/>
        </w:rPr>
        <w:t>Consider law again. Today, the legal industry is among those with the highest exposure to AI. In 2023, ChatGPT 4 made headlines by passing the bar exam with a score higher than 90% of human test- takers. According to a forthcoming Brookings Metro analysis of data from OpenAI, lawyers could harness existing generative AI technology to save at least half the time on more than 80% of their core tasks, including conducting legal research, preparing briefs and opinions, and reviewing legal documents.</w:t>
      </w:r>
    </w:p>
    <w:p w14:paraId="11EFCCB8" w14:textId="77777777" w:rsidR="00731F23" w:rsidRPr="005547C3" w:rsidRDefault="00731F23" w:rsidP="00731F23">
      <w:pPr>
        <w:rPr>
          <w:sz w:val="16"/>
        </w:rPr>
      </w:pPr>
      <w:r w:rsidRPr="00460923">
        <w:rPr>
          <w:rStyle w:val="StyleUnderline"/>
        </w:rPr>
        <w:t xml:space="preserve">The emerging capabilities of </w:t>
      </w:r>
      <w:r w:rsidRPr="00460923">
        <w:rPr>
          <w:rStyle w:val="Emphasis"/>
        </w:rPr>
        <w:t>generative AI</w:t>
      </w:r>
      <w:r w:rsidRPr="00460923">
        <w:rPr>
          <w:rStyle w:val="StyleUnderline"/>
        </w:rPr>
        <w:t xml:space="preserve"> will have a similar </w:t>
      </w:r>
      <w:r w:rsidRPr="00460923">
        <w:rPr>
          <w:rStyle w:val="Emphasis"/>
        </w:rPr>
        <w:t>impact</w:t>
      </w:r>
      <w:r w:rsidRPr="00460923">
        <w:rPr>
          <w:rStyle w:val="StyleUnderline"/>
        </w:rPr>
        <w:t xml:space="preserve"> on </w:t>
      </w:r>
      <w:r w:rsidRPr="00460923">
        <w:rPr>
          <w:rStyle w:val="Emphasis"/>
        </w:rPr>
        <w:t>creative industries</w:t>
      </w:r>
      <w:r w:rsidRPr="005547C3">
        <w:rPr>
          <w:sz w:val="16"/>
        </w:rPr>
        <w:t>. As discussed above, until recently, technology was considered a complement, not a substitute in creative fields such as writing. While a writer might have used a computer to format or spellcheck a document, the imagination, creativity, and writing skills underpinning storytelling have long been considered uniquely “human” and at low risk of automation</w:t>
      </w:r>
      <w:r w:rsidRPr="00460923">
        <w:rPr>
          <w:rStyle w:val="StyleUnderline"/>
        </w:rPr>
        <w:t>. But as generative AI advances,</w:t>
      </w:r>
      <w:r w:rsidRPr="005547C3">
        <w:rPr>
          <w:sz w:val="16"/>
        </w:rPr>
        <w:t xml:space="preserve"> </w:t>
      </w:r>
      <w:r w:rsidRPr="00460923">
        <w:rPr>
          <w:rStyle w:val="StyleUnderline"/>
        </w:rPr>
        <w:t xml:space="preserve">this is </w:t>
      </w:r>
      <w:r w:rsidRPr="00460923">
        <w:rPr>
          <w:rStyle w:val="Emphasis"/>
        </w:rPr>
        <w:t>no longer true</w:t>
      </w:r>
      <w:r w:rsidRPr="005547C3">
        <w:rPr>
          <w:sz w:val="16"/>
        </w:rPr>
        <w:t>. In a forthcoming Brookings analysis</w:t>
      </w:r>
      <w:r w:rsidRPr="00460923">
        <w:rPr>
          <w:rStyle w:val="StyleUnderline"/>
        </w:rPr>
        <w:t xml:space="preserve">, my colleague Mark Muro uses </w:t>
      </w:r>
      <w:r w:rsidRPr="00460923">
        <w:rPr>
          <w:rStyle w:val="Emphasis"/>
        </w:rPr>
        <w:t>data</w:t>
      </w:r>
      <w:r w:rsidRPr="00460923">
        <w:rPr>
          <w:rStyle w:val="StyleUnderline"/>
        </w:rPr>
        <w:t xml:space="preserve"> from </w:t>
      </w:r>
      <w:r w:rsidRPr="00460923">
        <w:rPr>
          <w:rStyle w:val="Emphasis"/>
        </w:rPr>
        <w:t>OpenAI</w:t>
      </w:r>
      <w:r w:rsidRPr="00460923">
        <w:rPr>
          <w:rStyle w:val="StyleUnderline"/>
        </w:rPr>
        <w:t xml:space="preserve"> to forecast that writers and authors are 100% </w:t>
      </w:r>
      <w:r w:rsidRPr="00460923">
        <w:rPr>
          <w:rStyle w:val="Emphasis"/>
        </w:rPr>
        <w:t>exposed</w:t>
      </w:r>
      <w:r w:rsidRPr="00460923">
        <w:rPr>
          <w:rStyle w:val="StyleUnderline"/>
        </w:rPr>
        <w:t xml:space="preserve"> to </w:t>
      </w:r>
      <w:r w:rsidRPr="00460923">
        <w:rPr>
          <w:rStyle w:val="Emphasis"/>
        </w:rPr>
        <w:t>generative A</w:t>
      </w:r>
      <w:r w:rsidRPr="00460923">
        <w:rPr>
          <w:rStyle w:val="StyleUnderline"/>
        </w:rPr>
        <w:t>I</w:t>
      </w:r>
      <w:r w:rsidRPr="005547C3">
        <w:rPr>
          <w:sz w:val="16"/>
        </w:rPr>
        <w:t xml:space="preserve"> (the highest possible exposure score), </w:t>
      </w:r>
      <w:r w:rsidRPr="00460923">
        <w:rPr>
          <w:rStyle w:val="StyleUnderline"/>
        </w:rPr>
        <w:t xml:space="preserve">while </w:t>
      </w:r>
      <w:r w:rsidRPr="00460923">
        <w:rPr>
          <w:rStyle w:val="Emphasis"/>
        </w:rPr>
        <w:t>poets</w:t>
      </w:r>
      <w:r w:rsidRPr="00460923">
        <w:rPr>
          <w:rStyle w:val="StyleUnderline"/>
        </w:rPr>
        <w:t xml:space="preserve">, </w:t>
      </w:r>
      <w:r w:rsidRPr="00460923">
        <w:rPr>
          <w:rStyle w:val="Emphasis"/>
        </w:rPr>
        <w:t>lyricists</w:t>
      </w:r>
      <w:r w:rsidRPr="00460923">
        <w:rPr>
          <w:rStyle w:val="StyleUnderline"/>
        </w:rPr>
        <w:t xml:space="preserve">, and </w:t>
      </w:r>
      <w:r w:rsidRPr="00460923">
        <w:rPr>
          <w:rStyle w:val="Emphasis"/>
        </w:rPr>
        <w:t>creative writers</w:t>
      </w:r>
      <w:r w:rsidRPr="00460923">
        <w:rPr>
          <w:rStyle w:val="StyleUnderline"/>
        </w:rPr>
        <w:t xml:space="preserve"> are </w:t>
      </w:r>
      <w:r w:rsidRPr="00460923">
        <w:rPr>
          <w:rStyle w:val="Emphasis"/>
        </w:rPr>
        <w:t>88% exposed</w:t>
      </w:r>
      <w:r w:rsidRPr="005547C3">
        <w:rPr>
          <w:sz w:val="16"/>
        </w:rPr>
        <w:t xml:space="preserve">. </w:t>
      </w:r>
      <w:r w:rsidRPr="00460923">
        <w:rPr>
          <w:rStyle w:val="StyleUnderline"/>
        </w:rPr>
        <w:t xml:space="preserve">Those figures mean that </w:t>
      </w:r>
      <w:r w:rsidRPr="00460923">
        <w:rPr>
          <w:rStyle w:val="Emphasis"/>
        </w:rPr>
        <w:t>using generative</w:t>
      </w:r>
      <w:r w:rsidRPr="00460923">
        <w:rPr>
          <w:rStyle w:val="StyleUnderline"/>
        </w:rPr>
        <w:t xml:space="preserve"> AI could save at least half the time spent on </w:t>
      </w:r>
      <w:r w:rsidRPr="00460923">
        <w:rPr>
          <w:rStyle w:val="Emphasis"/>
        </w:rPr>
        <w:t>100% or 88% of those occupations’ tasks</w:t>
      </w:r>
      <w:r w:rsidRPr="005547C3">
        <w:rPr>
          <w:sz w:val="16"/>
        </w:rPr>
        <w:t>, respectively, as they are defined by the Bureau of Labor Statistics for all occupations.</w:t>
      </w:r>
    </w:p>
    <w:p w14:paraId="378D69D0" w14:textId="77777777" w:rsidR="00731F23" w:rsidRPr="005547C3" w:rsidRDefault="00731F23" w:rsidP="00731F23">
      <w:pPr>
        <w:rPr>
          <w:sz w:val="16"/>
        </w:rPr>
      </w:pPr>
      <w:r w:rsidRPr="005547C3">
        <w:rPr>
          <w:sz w:val="16"/>
        </w:rPr>
        <w:t>So, what will this mean for “AI-exposed” workers such as screenwriters and lawyers? It’s not yet clear, but we can outline some possibilities. A high AI exposure score does not necessarily mean that a job will be automated or displaced. It could also mean the job might be augmented by making workers in those roles more productive, more capable, more creative, or more efficient as they carry out tasks. For instance, an advertiser using generative AI might be able to create highly personalized ads, while an architect could instantly build a model for a client.</w:t>
      </w:r>
    </w:p>
    <w:p w14:paraId="47212887" w14:textId="77777777" w:rsidR="00731F23" w:rsidRDefault="00731F23" w:rsidP="00731F23">
      <w:pPr>
        <w:rPr>
          <w:rStyle w:val="StyleUnderline"/>
        </w:rPr>
      </w:pPr>
      <w:r w:rsidRPr="00460923">
        <w:rPr>
          <w:rStyle w:val="StyleUnderline"/>
        </w:rPr>
        <w:t xml:space="preserve">Whether </w:t>
      </w:r>
      <w:r w:rsidRPr="00460923">
        <w:rPr>
          <w:rStyle w:val="Emphasis"/>
        </w:rPr>
        <w:t>AI will augment</w:t>
      </w:r>
      <w:r w:rsidRPr="00460923">
        <w:rPr>
          <w:rStyle w:val="StyleUnderline"/>
        </w:rPr>
        <w:t xml:space="preserve"> or </w:t>
      </w:r>
      <w:r w:rsidRPr="00460923">
        <w:rPr>
          <w:rStyle w:val="Emphasis"/>
        </w:rPr>
        <w:t>automate</w:t>
      </w:r>
      <w:r w:rsidRPr="00460923">
        <w:rPr>
          <w:rStyle w:val="StyleUnderline"/>
        </w:rPr>
        <w:t xml:space="preserve">—and whether and how much workers benefit from those gains—is not preordained. It depends on the choices of consumers, investors, employers, and technologists; the </w:t>
      </w:r>
      <w:r w:rsidRPr="00460923">
        <w:rPr>
          <w:rStyle w:val="Emphasis"/>
        </w:rPr>
        <w:t>capabilities</w:t>
      </w:r>
      <w:r w:rsidRPr="00460923">
        <w:rPr>
          <w:rStyle w:val="StyleUnderline"/>
        </w:rPr>
        <w:t xml:space="preserve"> of the </w:t>
      </w:r>
      <w:r w:rsidRPr="00460923">
        <w:rPr>
          <w:rStyle w:val="Emphasis"/>
        </w:rPr>
        <w:t>technology</w:t>
      </w:r>
      <w:r w:rsidRPr="00460923">
        <w:rPr>
          <w:rStyle w:val="StyleUnderline"/>
        </w:rPr>
        <w:t xml:space="preserve">; the </w:t>
      </w:r>
      <w:r w:rsidRPr="00460923">
        <w:rPr>
          <w:rStyle w:val="Emphasis"/>
        </w:rPr>
        <w:t>demand for workers’ skills</w:t>
      </w:r>
      <w:r w:rsidRPr="00460923">
        <w:rPr>
          <w:rStyle w:val="StyleUnderline"/>
        </w:rPr>
        <w:t xml:space="preserve">; and the </w:t>
      </w:r>
      <w:r w:rsidRPr="00460923">
        <w:rPr>
          <w:rStyle w:val="Emphasis"/>
        </w:rPr>
        <w:t>existence</w:t>
      </w:r>
      <w:r w:rsidRPr="00460923">
        <w:rPr>
          <w:rStyle w:val="StyleUnderline"/>
        </w:rPr>
        <w:t xml:space="preserve">—or lack—of </w:t>
      </w:r>
      <w:r w:rsidRPr="00460923">
        <w:rPr>
          <w:rStyle w:val="Emphasis"/>
        </w:rPr>
        <w:t>guardrails</w:t>
      </w:r>
      <w:r w:rsidRPr="00460923">
        <w:rPr>
          <w:rStyle w:val="StyleUnderline"/>
        </w:rPr>
        <w:t xml:space="preserve"> to </w:t>
      </w:r>
      <w:r w:rsidRPr="00460923">
        <w:rPr>
          <w:rStyle w:val="Emphasis"/>
        </w:rPr>
        <w:t>protect workers</w:t>
      </w:r>
      <w:r w:rsidRPr="00460923">
        <w:rPr>
          <w:rStyle w:val="StyleUnderline"/>
        </w:rPr>
        <w:t>.</w:t>
      </w:r>
    </w:p>
    <w:p w14:paraId="0F5E5EFA" w14:textId="77777777" w:rsidR="00731F23" w:rsidRPr="00731F23" w:rsidRDefault="00731F23" w:rsidP="00731F23"/>
    <w:p w14:paraId="2BB52A36" w14:textId="7AA0E311" w:rsidR="00C51ACF" w:rsidRDefault="00731F23" w:rsidP="00C51ACF">
      <w:pPr>
        <w:pStyle w:val="Heading3"/>
      </w:pPr>
      <w:r>
        <w:t xml:space="preserve">Capitalism </w:t>
      </w:r>
      <w:r w:rsidR="00D77AD0">
        <w:t>Good/</w:t>
      </w:r>
      <w:r>
        <w:t>Sustainable</w:t>
      </w:r>
      <w:r w:rsidR="00C51ACF">
        <w:t>---2AC</w:t>
      </w:r>
    </w:p>
    <w:p w14:paraId="4AAA66D1" w14:textId="016065F6" w:rsidR="00C51ACF" w:rsidRPr="00C51ACF" w:rsidRDefault="00C51ACF" w:rsidP="00C51ACF">
      <w:pPr>
        <w:pStyle w:val="Heading4"/>
        <w:rPr>
          <w:rFonts w:cs="Arial"/>
        </w:rPr>
      </w:pPr>
      <w:r>
        <w:rPr>
          <w:rFonts w:cs="Arial"/>
          <w:u w:val="single"/>
        </w:rPr>
        <w:t>Capitalism is sustainable</w:t>
      </w:r>
      <w:r>
        <w:rPr>
          <w:rFonts w:cs="Arial"/>
        </w:rPr>
        <w:t xml:space="preserve">. </w:t>
      </w:r>
    </w:p>
    <w:p w14:paraId="06374010" w14:textId="4E7459DE" w:rsidR="00C51ACF" w:rsidRPr="00C5365D" w:rsidRDefault="00C51ACF" w:rsidP="00C51ACF">
      <w:r w:rsidRPr="00C5365D">
        <w:t xml:space="preserve">Joseph </w:t>
      </w:r>
      <w:r w:rsidRPr="00C5365D">
        <w:rPr>
          <w:rStyle w:val="Style13ptBold"/>
        </w:rPr>
        <w:t>Grosso 23</w:t>
      </w:r>
      <w:r w:rsidRPr="00C5365D">
        <w:t>. Writings have appeared in various places</w:t>
      </w:r>
      <w:r>
        <w:t xml:space="preserve"> </w:t>
      </w:r>
      <w:r w:rsidRPr="00C5365D">
        <w:t>including </w:t>
      </w:r>
      <w:r w:rsidRPr="00C5365D">
        <w:rPr>
          <w:i/>
          <w:iCs/>
        </w:rPr>
        <w:t>Counterpunch</w:t>
      </w:r>
      <w:r w:rsidRPr="00C5365D">
        <w:t>, </w:t>
      </w:r>
      <w:r w:rsidRPr="00C5365D">
        <w:rPr>
          <w:i/>
          <w:iCs/>
        </w:rPr>
        <w:t>Jacobin</w:t>
      </w:r>
      <w:r w:rsidRPr="00C5365D">
        <w:t>, </w:t>
      </w:r>
      <w:r w:rsidRPr="00C5365D">
        <w:rPr>
          <w:i/>
          <w:iCs/>
        </w:rPr>
        <w:t>The Humanitist</w:t>
      </w:r>
      <w:r w:rsidRPr="00C5365D">
        <w:t>, and </w:t>
      </w:r>
      <w:r w:rsidRPr="00C5365D">
        <w:rPr>
          <w:i/>
          <w:iCs/>
        </w:rPr>
        <w:t>Library Journal</w:t>
      </w:r>
      <w:r w:rsidRPr="00C5365D">
        <w:t xml:space="preserve">. Citing Branko Milanovic (visiting presidential professor at the Graduate Center of the City University of New York and an affiliated senior scholar at the Luxembourg Income Study,) </w:t>
      </w:r>
      <w:r w:rsidRPr="00C5365D">
        <w:rPr>
          <w:u w:val="single"/>
        </w:rPr>
        <w:t>a</w:t>
      </w:r>
      <w:r w:rsidRPr="00092B7D">
        <w:t>n Oxfam analysis with the Stockham Environmental Institute, Andrew McAfee (</w:t>
      </w:r>
      <w:r w:rsidRPr="00C5365D">
        <w:t>Cofounder and codirector of the MIT Initiative on the Digital Economy at the MIT Sloan School of Management.</w:t>
      </w:r>
      <w:r w:rsidRPr="00092B7D">
        <w:t>), and Zeke Hausfather (</w:t>
      </w:r>
      <w:r w:rsidRPr="00C5365D">
        <w:t>Masters degrees in environmental science from Yale University and Vrije Universiteit Amsterdam and a PhD in climate science from the University of California, Berkeley.</w:t>
      </w:r>
      <w:r w:rsidRPr="00092B7D">
        <w:t xml:space="preserve">). </w:t>
      </w:r>
      <w:r w:rsidRPr="00C5365D">
        <w:t xml:space="preserve">“Growing Small: The Nihilism of Degrowth” 2/7/23.  </w:t>
      </w:r>
      <w:r w:rsidRPr="00DC0012">
        <w:t>https://www.sublationmag.com/post/growing-small-the-nihilism-of-degrowth</w:t>
      </w:r>
    </w:p>
    <w:p w14:paraId="192D5A95" w14:textId="123FCF5E" w:rsidR="00C51ACF" w:rsidRPr="00C5365D" w:rsidRDefault="00C51ACF" w:rsidP="00C51ACF">
      <w:pPr>
        <w:rPr>
          <w:rStyle w:val="StyleUnderline"/>
        </w:rPr>
      </w:pPr>
      <w:r w:rsidRPr="004C704C">
        <w:rPr>
          <w:u w:val="single"/>
        </w:rPr>
        <w:t xml:space="preserve">General complaints against “industrial civilization” in its various forms have always been among the </w:t>
      </w:r>
      <w:r w:rsidRPr="004C704C">
        <w:rPr>
          <w:rStyle w:val="Emphasis"/>
        </w:rPr>
        <w:t>most reactionary of sentiments</w:t>
      </w:r>
      <w:r w:rsidRPr="004C704C">
        <w:rPr>
          <w:u w:val="single"/>
        </w:rPr>
        <w:t>, reflecting a desire to turn back the wheel of history</w:t>
      </w:r>
      <w:r w:rsidRPr="007428A9">
        <w:rPr>
          <w:sz w:val="14"/>
        </w:rPr>
        <w:t xml:space="preserve">. Indeed, for a long time that was the very point. </w:t>
      </w:r>
      <w:r w:rsidRPr="004C704C">
        <w:rPr>
          <w:u w:val="single"/>
        </w:rPr>
        <w:t>Longing for the days of pre-industrialization was always the</w:t>
      </w:r>
      <w:r w:rsidRPr="00737055">
        <w:rPr>
          <w:u w:val="single"/>
        </w:rPr>
        <w:t xml:space="preserve"> realm of aristocracies, popes, and feudal lords, who saw their power slipping away with the rise of the bourgeoisie.</w:t>
      </w:r>
      <w:r w:rsidRPr="00C5365D">
        <w:rPr>
          <w:u w:val="single"/>
        </w:rPr>
        <w:t xml:space="preserve"> </w:t>
      </w:r>
      <w:r w:rsidRPr="007428A9">
        <w:rPr>
          <w:sz w:val="14"/>
        </w:rPr>
        <w:t xml:space="preserve">In his classic 1965 novel, </w:t>
      </w:r>
      <w:r w:rsidRPr="007428A9">
        <w:rPr>
          <w:i/>
          <w:iCs/>
          <w:sz w:val="14"/>
        </w:rPr>
        <w:t>The Crying of Lot 49</w:t>
      </w:r>
      <w:r w:rsidRPr="007428A9">
        <w:rPr>
          <w:sz w:val="14"/>
        </w:rPr>
        <w:t xml:space="preserve">, Thomas Pynchon’s main character Oedipa Maas comes across an outfit first founded by a Confederate officer called the Peter Pinguid Society. Its current member, Mike Fallopian, when confronted with the organization and its founder’s dislike of industrial capitalism, declares “Good guys and bad guys. You never get to any of the underlying truth. Sure he was against industrial capitalism. So are we. Didn’t it lead, inevitably, to Marxism? Underneath, both are part of the same creeping horror.” </w:t>
      </w:r>
      <w:r w:rsidRPr="00737055">
        <w:rPr>
          <w:u w:val="single"/>
        </w:rPr>
        <w:t xml:space="preserve">A few years later in the real world, fears of industrialization, and the economic growth it brings, began to find its way into more mainstream circles. In 1972, MIT researchers published </w:t>
      </w:r>
      <w:r w:rsidRPr="00737055">
        <w:rPr>
          <w:i/>
          <w:iCs/>
          <w:u w:val="single"/>
        </w:rPr>
        <w:t>The Limits of Growth</w:t>
      </w:r>
      <w:r w:rsidRPr="00737055">
        <w:rPr>
          <w:u w:val="single"/>
        </w:rPr>
        <w:t>, a report commissioned by the Club of Rome, an international think tank of bourgeois elites dedicated to discussing “humanitarian challenges.”</w:t>
      </w:r>
      <w:r w:rsidRPr="007428A9">
        <w:rPr>
          <w:sz w:val="14"/>
        </w:rPr>
        <w:t xml:space="preserve"> Published with much fanfare, the book predicted that by the year 2100 the planet’s resource base will have shrunk so badly that the global economy would quickly find its way back to the 19th century: If the present growth trends in world population, industrialization, pollution, food production, and resource depletion continue unchanged, the limits to growth on this planet will be reached sometime within the next one hundred years. The most probable result will be a rather sudden and uncontrollable decline in both population and industrial capacity. </w:t>
      </w:r>
      <w:r w:rsidRPr="00737055">
        <w:rPr>
          <w:u w:val="single"/>
        </w:rPr>
        <w:t>Analysis like this will inevitably find its way to anti-human sentiment</w:t>
      </w:r>
      <w:r w:rsidRPr="007428A9">
        <w:rPr>
          <w:sz w:val="14"/>
        </w:rPr>
        <w:t xml:space="preserve">. Only a few years before </w:t>
      </w:r>
      <w:r w:rsidRPr="007428A9">
        <w:rPr>
          <w:i/>
          <w:iCs/>
          <w:sz w:val="14"/>
        </w:rPr>
        <w:t>Limits of Growth</w:t>
      </w:r>
      <w:r w:rsidRPr="007428A9">
        <w:rPr>
          <w:sz w:val="14"/>
        </w:rPr>
        <w:t xml:space="preserve"> was released, Paul Ehrlich had published his 1968 bestseller, </w:t>
      </w:r>
      <w:r w:rsidRPr="007428A9">
        <w:rPr>
          <w:i/>
          <w:iCs/>
          <w:sz w:val="14"/>
        </w:rPr>
        <w:t>The Population Bomb</w:t>
      </w:r>
      <w:r w:rsidRPr="007428A9">
        <w:rPr>
          <w:sz w:val="14"/>
        </w:rPr>
        <w:t xml:space="preserve">. Ehrlich really made the rounds after the book was published, appearing on </w:t>
      </w:r>
      <w:r w:rsidRPr="007428A9">
        <w:rPr>
          <w:i/>
          <w:iCs/>
          <w:sz w:val="14"/>
        </w:rPr>
        <w:t>The Tonight Show</w:t>
      </w:r>
      <w:r w:rsidRPr="007428A9">
        <w:rPr>
          <w:sz w:val="14"/>
        </w:rPr>
        <w:t xml:space="preserve"> over 20 times. In 1970, he told CBS News. “Sometime in the next 15 years, the end will come. And by ‘the end’ I mean an utter breakdown of the capacity of the planet to support humanity.” Ehrlich’s remedies for overpopulation included steep taxes on diapers, mass sterilization, and the addition of sterility agents to food exported to foreign populations. </w:t>
      </w:r>
      <w:r w:rsidRPr="007428A9">
        <w:rPr>
          <w:sz w:val="14"/>
          <w:szCs w:val="16"/>
        </w:rPr>
        <w:t xml:space="preserve">Such thinking recently received a shot in the arm from Michael Moore’s latest documentary </w:t>
      </w:r>
      <w:r w:rsidRPr="007428A9">
        <w:rPr>
          <w:i/>
          <w:iCs/>
          <w:sz w:val="14"/>
          <w:szCs w:val="16"/>
        </w:rPr>
        <w:t>Planet of the Humans.</w:t>
      </w:r>
      <w:r w:rsidRPr="007428A9">
        <w:rPr>
          <w:sz w:val="14"/>
          <w:szCs w:val="16"/>
        </w:rPr>
        <w:t xml:space="preserve"> Featured in the film was Richard Heinberg, author of </w:t>
      </w:r>
      <w:r w:rsidRPr="007428A9">
        <w:rPr>
          <w:i/>
          <w:iCs/>
          <w:sz w:val="14"/>
          <w:szCs w:val="16"/>
        </w:rPr>
        <w:t>The End of Growth</w:t>
      </w:r>
      <w:r w:rsidRPr="007428A9">
        <w:rPr>
          <w:sz w:val="14"/>
          <w:szCs w:val="16"/>
        </w:rPr>
        <w:t xml:space="preserve">, declaring “too many human beings, using too much, too fast.” Anthropologist Nina Jablonski claims, “Population growth continues to be, not the elephant, the herd of elephants in the room.” </w:t>
      </w:r>
      <w:r w:rsidRPr="00737055">
        <w:rPr>
          <w:u w:val="single"/>
        </w:rPr>
        <w:t xml:space="preserve">In reality, the </w:t>
      </w:r>
      <w:r w:rsidRPr="00737055">
        <w:rPr>
          <w:highlight w:val="cyan"/>
          <w:u w:val="single"/>
        </w:rPr>
        <w:t xml:space="preserve">rate of </w:t>
      </w:r>
      <w:r w:rsidRPr="008353C8">
        <w:rPr>
          <w:u w:val="single"/>
        </w:rPr>
        <w:t xml:space="preserve">global </w:t>
      </w:r>
      <w:r w:rsidRPr="00737055">
        <w:rPr>
          <w:highlight w:val="cyan"/>
          <w:u w:val="single"/>
        </w:rPr>
        <w:t>pop</w:t>
      </w:r>
      <w:r w:rsidRPr="008353C8">
        <w:rPr>
          <w:u w:val="single"/>
        </w:rPr>
        <w:t>ulation</w:t>
      </w:r>
      <w:r w:rsidRPr="00737055">
        <w:rPr>
          <w:highlight w:val="cyan"/>
          <w:u w:val="single"/>
        </w:rPr>
        <w:t xml:space="preserve"> growth</w:t>
      </w:r>
      <w:r w:rsidRPr="00737055">
        <w:rPr>
          <w:u w:val="single"/>
        </w:rPr>
        <w:t xml:space="preserve"> was declining for years prior to Ehrlich’s book being published and </w:t>
      </w:r>
      <w:r w:rsidRPr="004C704C">
        <w:rPr>
          <w:u w:val="single"/>
        </w:rPr>
        <w:t xml:space="preserve">has </w:t>
      </w:r>
      <w:r w:rsidRPr="008353C8">
        <w:rPr>
          <w:rStyle w:val="Emphasis"/>
        </w:rPr>
        <w:t xml:space="preserve">been </w:t>
      </w:r>
      <w:r w:rsidRPr="00737055">
        <w:rPr>
          <w:rStyle w:val="Emphasis"/>
          <w:highlight w:val="cyan"/>
        </w:rPr>
        <w:t xml:space="preserve">in </w:t>
      </w:r>
      <w:r w:rsidRPr="008353C8">
        <w:rPr>
          <w:rStyle w:val="Emphasis"/>
        </w:rPr>
        <w:t xml:space="preserve">consistent </w:t>
      </w:r>
      <w:r w:rsidRPr="00737055">
        <w:rPr>
          <w:rStyle w:val="Emphasis"/>
          <w:highlight w:val="cyan"/>
        </w:rPr>
        <w:t xml:space="preserve">decline </w:t>
      </w:r>
      <w:r w:rsidRPr="00737055">
        <w:rPr>
          <w:rStyle w:val="Emphasis"/>
        </w:rPr>
        <w:t>since</w:t>
      </w:r>
      <w:r w:rsidRPr="007428A9">
        <w:rPr>
          <w:sz w:val="14"/>
        </w:rPr>
        <w:t xml:space="preserve">. Most </w:t>
      </w:r>
      <w:r w:rsidRPr="00737055">
        <w:rPr>
          <w:highlight w:val="cyan"/>
          <w:u w:val="single"/>
        </w:rPr>
        <w:t>projections</w:t>
      </w:r>
      <w:r w:rsidRPr="00737055">
        <w:rPr>
          <w:u w:val="single"/>
        </w:rPr>
        <w:t xml:space="preserve"> </w:t>
      </w:r>
      <w:r w:rsidRPr="00737055">
        <w:rPr>
          <w:highlight w:val="cyan"/>
          <w:u w:val="single"/>
        </w:rPr>
        <w:t>agree</w:t>
      </w:r>
      <w:r w:rsidRPr="00737055">
        <w:rPr>
          <w:u w:val="single"/>
        </w:rPr>
        <w:t xml:space="preserve"> that the global </w:t>
      </w:r>
      <w:r w:rsidRPr="00737055">
        <w:rPr>
          <w:highlight w:val="cyan"/>
          <w:u w:val="single"/>
        </w:rPr>
        <w:t xml:space="preserve">population </w:t>
      </w:r>
      <w:r w:rsidRPr="00242C67">
        <w:rPr>
          <w:u w:val="single"/>
        </w:rPr>
        <w:t xml:space="preserve">is going to </w:t>
      </w:r>
      <w:r w:rsidRPr="00737055">
        <w:rPr>
          <w:highlight w:val="cyan"/>
          <w:u w:val="single"/>
        </w:rPr>
        <w:t>peak</w:t>
      </w:r>
      <w:r w:rsidRPr="00737055">
        <w:rPr>
          <w:u w:val="single"/>
        </w:rPr>
        <w:t xml:space="preserve"> at some point in the second half of the 21st century and </w:t>
      </w:r>
      <w:r w:rsidRPr="00737055">
        <w:rPr>
          <w:rStyle w:val="Emphasis"/>
          <w:highlight w:val="cyan"/>
        </w:rPr>
        <w:t xml:space="preserve">then </w:t>
      </w:r>
      <w:r w:rsidRPr="008353C8">
        <w:rPr>
          <w:rStyle w:val="Emphasis"/>
        </w:rPr>
        <w:t>plateau or gradually</w:t>
      </w:r>
      <w:r w:rsidRPr="00737055">
        <w:rPr>
          <w:rStyle w:val="Emphasis"/>
        </w:rPr>
        <w:t xml:space="preserve"> </w:t>
      </w:r>
      <w:r w:rsidRPr="00737055">
        <w:rPr>
          <w:rStyle w:val="Emphasis"/>
          <w:highlight w:val="cyan"/>
        </w:rPr>
        <w:t>drop</w:t>
      </w:r>
      <w:r w:rsidRPr="007428A9">
        <w:rPr>
          <w:sz w:val="14"/>
        </w:rPr>
        <w:t xml:space="preserve">. Indeed, with </w:t>
      </w:r>
      <w:r w:rsidRPr="00737055">
        <w:rPr>
          <w:u w:val="single"/>
        </w:rPr>
        <w:t xml:space="preserve">birth rates in many places hovering at or below replacement level, in recent years dozens of governments have attempted to adopt pro-natal policies. </w:t>
      </w:r>
      <w:r w:rsidRPr="00737055">
        <w:rPr>
          <w:highlight w:val="cyan"/>
          <w:u w:val="single"/>
        </w:rPr>
        <w:t>Meanwhile</w:t>
      </w:r>
      <w:r w:rsidRPr="00737055">
        <w:rPr>
          <w:u w:val="single"/>
        </w:rPr>
        <w:t xml:space="preserve"> Total-factor productivity (</w:t>
      </w:r>
      <w:r w:rsidRPr="00737055">
        <w:rPr>
          <w:highlight w:val="cyan"/>
          <w:u w:val="single"/>
        </w:rPr>
        <w:t>TFP</w:t>
      </w:r>
      <w:r w:rsidRPr="00737055">
        <w:rPr>
          <w:u w:val="single"/>
        </w:rPr>
        <w:t xml:space="preserve">) in agriculture, productivity calculated in a way that includes all the costs of labor, land, and inputs, </w:t>
      </w:r>
      <w:r w:rsidRPr="00737055">
        <w:rPr>
          <w:highlight w:val="cyan"/>
          <w:u w:val="single"/>
        </w:rPr>
        <w:t xml:space="preserve">has </w:t>
      </w:r>
      <w:r w:rsidRPr="00737055">
        <w:rPr>
          <w:rStyle w:val="Emphasis"/>
          <w:highlight w:val="cyan"/>
        </w:rPr>
        <w:t>more than doubled</w:t>
      </w:r>
      <w:r w:rsidRPr="00737055">
        <w:rPr>
          <w:u w:val="single"/>
        </w:rPr>
        <w:t xml:space="preserve"> since the early 1960s.</w:t>
      </w:r>
      <w:r>
        <w:rPr>
          <w:u w:val="single"/>
        </w:rPr>
        <w:t xml:space="preserve"> </w:t>
      </w:r>
      <w:r w:rsidRPr="00737055">
        <w:rPr>
          <w:u w:val="single"/>
        </w:rPr>
        <w:t>The present day version of all this goes by the name “degrowth.”</w:t>
      </w:r>
      <w:r w:rsidRPr="007428A9">
        <w:rPr>
          <w:sz w:val="14"/>
        </w:rPr>
        <w:t xml:space="preserve"> Degrowth is a notion that has spread in recent times. </w:t>
      </w:r>
      <w:r w:rsidRPr="008353C8">
        <w:rPr>
          <w:u w:val="single"/>
        </w:rPr>
        <w:t xml:space="preserve">Degrowth is certainly anti-capitalist, and largely eschews population control, however this alone </w:t>
      </w:r>
      <w:r w:rsidRPr="008353C8">
        <w:rPr>
          <w:rStyle w:val="Emphasis"/>
        </w:rPr>
        <w:t>by no means makes a movement progressive</w:t>
      </w:r>
      <w:r w:rsidRPr="007428A9">
        <w:rPr>
          <w:sz w:val="14"/>
        </w:rPr>
        <w:t xml:space="preserve">. </w:t>
      </w:r>
      <w:r w:rsidRPr="008353C8">
        <w:rPr>
          <w:rStyle w:val="Emphasis"/>
        </w:rPr>
        <w:t>Feudalism</w:t>
      </w:r>
      <w:r w:rsidRPr="008353C8">
        <w:rPr>
          <w:u w:val="single"/>
        </w:rPr>
        <w:t xml:space="preserve">, romanticism, even at times </w:t>
      </w:r>
      <w:r w:rsidRPr="008353C8">
        <w:rPr>
          <w:rStyle w:val="Emphasis"/>
        </w:rPr>
        <w:t>fascism</w:t>
      </w:r>
      <w:r w:rsidRPr="008353C8">
        <w:rPr>
          <w:u w:val="single"/>
        </w:rPr>
        <w:t xml:space="preserve"> waved the anti-capitalist banner. In a </w:t>
      </w:r>
      <w:r w:rsidRPr="008353C8">
        <w:rPr>
          <w:rStyle w:val="Emphasis"/>
        </w:rPr>
        <w:t>new book, The Future is Degrowth</w:t>
      </w:r>
      <w:r w:rsidRPr="008353C8">
        <w:rPr>
          <w:i/>
          <w:iCs/>
          <w:u w:val="single"/>
        </w:rPr>
        <w:t>: A Guide to a World Beyond Capitalism</w:t>
      </w:r>
      <w:r w:rsidRPr="008353C8">
        <w:rPr>
          <w:u w:val="single"/>
        </w:rPr>
        <w:t>, degrowth is defined as “a proposal for the radical reorganization</w:t>
      </w:r>
      <w:r w:rsidRPr="00737055">
        <w:rPr>
          <w:u w:val="single"/>
        </w:rPr>
        <w:t xml:space="preserve"> of society that leads to a drastic reduction in the use of energy and resources that is deemed necessary, desirable, and possible.</w:t>
      </w:r>
      <w:r w:rsidRPr="007428A9">
        <w:rPr>
          <w:sz w:val="14"/>
        </w:rPr>
        <w:t xml:space="preserve">” A core idea is a critique of “industrialism,” referring to “the overall structure of a modern industrial society based on mechanized work …this critique questions the central factor by which both capitalist and socialist societies measure or have measured their success.” It is a version of the same Malthusian ideas that were given a shellacking by Marx and Engels. </w:t>
      </w:r>
      <w:r w:rsidRPr="00737055">
        <w:rPr>
          <w:u w:val="single"/>
        </w:rPr>
        <w:t xml:space="preserve">Touted by advocates such as Noami </w:t>
      </w:r>
      <w:r w:rsidRPr="00737055">
        <w:rPr>
          <w:rStyle w:val="Emphasis"/>
          <w:szCs w:val="26"/>
        </w:rPr>
        <w:t>Klein</w:t>
      </w:r>
      <w:r w:rsidRPr="00737055">
        <w:rPr>
          <w:u w:val="single"/>
        </w:rPr>
        <w:t xml:space="preserve"> and Jason </w:t>
      </w:r>
      <w:r w:rsidRPr="00737055">
        <w:rPr>
          <w:rStyle w:val="Emphasis"/>
          <w:szCs w:val="26"/>
        </w:rPr>
        <w:t>Hickel</w:t>
      </w:r>
      <w:r w:rsidRPr="00737055">
        <w:rPr>
          <w:u w:val="single"/>
        </w:rPr>
        <w:t xml:space="preserve">, along with NGOs such as </w:t>
      </w:r>
      <w:r w:rsidRPr="00737055">
        <w:rPr>
          <w:rStyle w:val="Emphasis"/>
        </w:rPr>
        <w:t>Greenpeace</w:t>
      </w:r>
      <w:r w:rsidRPr="00737055">
        <w:rPr>
          <w:u w:val="single"/>
        </w:rPr>
        <w:t xml:space="preserve"> and </w:t>
      </w:r>
      <w:r w:rsidRPr="00737055">
        <w:rPr>
          <w:rStyle w:val="Emphasis"/>
        </w:rPr>
        <w:t>350.org</w:t>
      </w:r>
      <w:r w:rsidRPr="00737055">
        <w:rPr>
          <w:u w:val="single"/>
        </w:rPr>
        <w:t>, degrowthers target the most developed places for their downgrading schemes</w:t>
      </w:r>
      <w:r w:rsidRPr="007428A9">
        <w:rPr>
          <w:sz w:val="14"/>
        </w:rPr>
        <w:t xml:space="preserve">. How exactly would this play out? Both Hickel and Klein have an ironic fascination with the 1970s. Here’s Hickel writing in November 2017: </w:t>
      </w:r>
      <w:r w:rsidRPr="003465E9">
        <w:rPr>
          <w:rStyle w:val="StyleUnderline"/>
        </w:rPr>
        <w:t>Imagine</w:t>
      </w:r>
      <w:r w:rsidRPr="003465E9">
        <w:rPr>
          <w:u w:val="single"/>
        </w:rPr>
        <w:t xml:space="preserve"> cutting the GDP per capita of the US down to less than half its present size, in real terms. This might sound horrible on the face of it, but it would be </w:t>
      </w:r>
      <w:r w:rsidRPr="003465E9">
        <w:rPr>
          <w:rStyle w:val="Emphasis"/>
        </w:rPr>
        <w:t>equivalent to US GDP per capita in the 1970s</w:t>
      </w:r>
      <w:r w:rsidRPr="003465E9">
        <w:rPr>
          <w:u w:val="single"/>
        </w:rPr>
        <w:t xml:space="preserve">. </w:t>
      </w:r>
      <w:r w:rsidRPr="007428A9">
        <w:rPr>
          <w:sz w:val="14"/>
        </w:rPr>
        <w:t>Folks who lived through the 1970s remember them as heady days</w:t>
      </w:r>
      <w:r w:rsidRPr="003465E9">
        <w:rPr>
          <w:u w:val="single"/>
        </w:rPr>
        <w:t>.</w:t>
      </w:r>
      <w:r w:rsidRPr="007428A9">
        <w:rPr>
          <w:sz w:val="14"/>
        </w:rPr>
        <w:t xml:space="preserve"> And the poverty rate was lower back then and happiness levels were higher than now. Real wages were higher, too. The difference is people consumed less unnecessary stuff. </w:t>
      </w:r>
      <w:r w:rsidRPr="003465E9">
        <w:rPr>
          <w:u w:val="single"/>
        </w:rPr>
        <w:t xml:space="preserve">Depending on one’s perspective, or </w:t>
      </w:r>
      <w:r w:rsidRPr="003465E9">
        <w:rPr>
          <w:rStyle w:val="Emphasis"/>
        </w:rPr>
        <w:t>better still one’s class</w:t>
      </w:r>
      <w:r w:rsidRPr="003465E9">
        <w:rPr>
          <w:u w:val="single"/>
        </w:rPr>
        <w:t xml:space="preserve">, the 1970s may be a </w:t>
      </w:r>
      <w:r w:rsidRPr="003465E9">
        <w:rPr>
          <w:rStyle w:val="Emphasis"/>
        </w:rPr>
        <w:t>strange time to romanticize</w:t>
      </w:r>
      <w:r w:rsidRPr="003465E9">
        <w:rPr>
          <w:u w:val="single"/>
        </w:rPr>
        <w:t xml:space="preserve"> in the US.</w:t>
      </w:r>
      <w:r w:rsidRPr="007428A9">
        <w:rPr>
          <w:sz w:val="14"/>
        </w:rPr>
        <w:t xml:space="preserve"> The </w:t>
      </w:r>
      <w:r w:rsidRPr="003465E9">
        <w:rPr>
          <w:rStyle w:val="Emphasis"/>
        </w:rPr>
        <w:t>urban crisis was worsening</w:t>
      </w:r>
      <w:r w:rsidRPr="003465E9">
        <w:rPr>
          <w:u w:val="single"/>
        </w:rPr>
        <w:t xml:space="preserve">, the result of </w:t>
      </w:r>
      <w:r w:rsidRPr="003465E9">
        <w:rPr>
          <w:rStyle w:val="Emphasis"/>
        </w:rPr>
        <w:t>capital flight</w:t>
      </w:r>
      <w:r w:rsidRPr="003465E9">
        <w:rPr>
          <w:u w:val="single"/>
        </w:rPr>
        <w:t xml:space="preserve">, </w:t>
      </w:r>
      <w:r w:rsidRPr="003465E9">
        <w:rPr>
          <w:rStyle w:val="Emphasis"/>
        </w:rPr>
        <w:t>austerity</w:t>
      </w:r>
      <w:r w:rsidRPr="003465E9">
        <w:rPr>
          <w:u w:val="single"/>
        </w:rPr>
        <w:t xml:space="preserve">, and </w:t>
      </w:r>
      <w:r w:rsidRPr="003465E9">
        <w:rPr>
          <w:rStyle w:val="Emphasis"/>
        </w:rPr>
        <w:t>racism</w:t>
      </w:r>
      <w:r w:rsidRPr="007428A9">
        <w:rPr>
          <w:sz w:val="14"/>
        </w:rPr>
        <w:t xml:space="preserve">. </w:t>
      </w:r>
      <w:r w:rsidRPr="003465E9">
        <w:rPr>
          <w:u w:val="single"/>
        </w:rPr>
        <w:t>Neoliberalism was rapidly being asserted as an economic cure-all</w:t>
      </w:r>
      <w:r w:rsidRPr="007428A9">
        <w:rPr>
          <w:sz w:val="14"/>
        </w:rPr>
        <w:t xml:space="preserve">. </w:t>
      </w:r>
      <w:r w:rsidRPr="003465E9">
        <w:rPr>
          <w:u w:val="single"/>
        </w:rPr>
        <w:t xml:space="preserve">Smog and water pollution were </w:t>
      </w:r>
      <w:r w:rsidRPr="003465E9">
        <w:rPr>
          <w:rStyle w:val="Emphasis"/>
        </w:rPr>
        <w:t>bigger problems than they are now</w:t>
      </w:r>
      <w:r w:rsidRPr="007428A9">
        <w:rPr>
          <w:sz w:val="14"/>
        </w:rPr>
        <w:t xml:space="preserve">. The </w:t>
      </w:r>
      <w:r w:rsidRPr="003465E9">
        <w:rPr>
          <w:u w:val="single"/>
        </w:rPr>
        <w:t xml:space="preserve">trucking and meat industries were being deregulated with </w:t>
      </w:r>
      <w:r w:rsidRPr="003465E9">
        <w:rPr>
          <w:rStyle w:val="Emphasis"/>
        </w:rPr>
        <w:t>wages crashing</w:t>
      </w:r>
      <w:r w:rsidRPr="007428A9">
        <w:rPr>
          <w:sz w:val="14"/>
        </w:rPr>
        <w:t xml:space="preserve">. As for the real wages Hickel refers to, for the working class they have hardly budged in the decades since. </w:t>
      </w:r>
      <w:r w:rsidRPr="003465E9">
        <w:rPr>
          <w:u w:val="single"/>
        </w:rPr>
        <w:t>Would it be consolation to the workers in the slums of St. Louis, Lowell, and East Baltimore that their wages are in line with the degrowth agenda?</w:t>
      </w:r>
      <w:r w:rsidRPr="007428A9">
        <w:rPr>
          <w:sz w:val="14"/>
        </w:rPr>
        <w:t xml:space="preserve"> </w:t>
      </w:r>
      <w:r w:rsidRPr="003465E9">
        <w:rPr>
          <w:u w:val="single"/>
        </w:rPr>
        <w:t xml:space="preserve">It would </w:t>
      </w:r>
      <w:r w:rsidRPr="003465E9">
        <w:rPr>
          <w:rStyle w:val="Emphasis"/>
        </w:rPr>
        <w:t>save them the trouble of union-organizing</w:t>
      </w:r>
      <w:r w:rsidRPr="003465E9">
        <w:rPr>
          <w:u w:val="single"/>
        </w:rPr>
        <w:t>.</w:t>
      </w:r>
      <w:r w:rsidRPr="007428A9">
        <w:rPr>
          <w:sz w:val="14"/>
        </w:rPr>
        <w:t xml:space="preserve"> The </w:t>
      </w:r>
      <w:r w:rsidRPr="003465E9">
        <w:rPr>
          <w:u w:val="single"/>
        </w:rPr>
        <w:t>difference in American society stemming from the 1970s is not increased consumption by everyone, it was the resurgence of capital over the working class.</w:t>
      </w:r>
      <w:r>
        <w:rPr>
          <w:u w:val="single"/>
        </w:rPr>
        <w:t xml:space="preserve"> </w:t>
      </w:r>
      <w:r w:rsidRPr="003465E9">
        <w:rPr>
          <w:u w:val="single"/>
        </w:rPr>
        <w:t xml:space="preserve">Pointing out the </w:t>
      </w:r>
      <w:r w:rsidRPr="003465E9">
        <w:rPr>
          <w:rStyle w:val="Emphasis"/>
        </w:rPr>
        <w:t>unrealistic nature of this proposal</w:t>
      </w:r>
      <w:r w:rsidRPr="003465E9">
        <w:rPr>
          <w:u w:val="single"/>
        </w:rPr>
        <w:t xml:space="preserve">, the economist Branko </w:t>
      </w:r>
      <w:r w:rsidRPr="003465E9">
        <w:rPr>
          <w:rStyle w:val="Emphasis"/>
          <w:szCs w:val="26"/>
        </w:rPr>
        <w:t>Milanovic</w:t>
      </w:r>
      <w:r w:rsidRPr="003465E9">
        <w:rPr>
          <w:u w:val="single"/>
        </w:rPr>
        <w:t xml:space="preserve"> estimates that the global median income is $PPP 16 per day.</w:t>
      </w:r>
      <w:r w:rsidRPr="007428A9">
        <w:rPr>
          <w:sz w:val="14"/>
        </w:rPr>
        <w:t xml:space="preserve"> </w:t>
      </w:r>
      <w:r w:rsidRPr="003465E9">
        <w:rPr>
          <w:rStyle w:val="Emphasis"/>
        </w:rPr>
        <w:t>Only 14 percent of people</w:t>
      </w:r>
      <w:r w:rsidRPr="003465E9">
        <w:rPr>
          <w:u w:val="single"/>
        </w:rPr>
        <w:t xml:space="preserve"> in Western countries live at a level income less than this mean</w:t>
      </w:r>
      <w:r w:rsidRPr="007428A9">
        <w:rPr>
          <w:sz w:val="14"/>
        </w:rPr>
        <w:t xml:space="preserve">. Leaving aside the feasibility of convincing everyone in the Western world and plenty of others elsewhere to cut their incomes quite substantially, </w:t>
      </w:r>
      <w:r w:rsidRPr="003465E9">
        <w:rPr>
          <w:u w:val="single"/>
        </w:rPr>
        <w:t xml:space="preserve">this would seem to be </w:t>
      </w:r>
      <w:r w:rsidRPr="003465E9">
        <w:rPr>
          <w:rStyle w:val="Emphasis"/>
        </w:rPr>
        <w:t>austerity</w:t>
      </w:r>
      <w:r w:rsidRPr="003465E9">
        <w:rPr>
          <w:u w:val="single"/>
        </w:rPr>
        <w:t xml:space="preserve"> on a scale </w:t>
      </w:r>
      <w:r w:rsidRPr="003465E9">
        <w:rPr>
          <w:rStyle w:val="Emphasis"/>
        </w:rPr>
        <w:t>far beyond the dreams of even Reagan and Thatcher</w:t>
      </w:r>
      <w:r w:rsidRPr="003465E9">
        <w:rPr>
          <w:u w:val="single"/>
        </w:rPr>
        <w:t>.</w:t>
      </w:r>
      <w:r>
        <w:rPr>
          <w:u w:val="single"/>
        </w:rPr>
        <w:t xml:space="preserve"> </w:t>
      </w:r>
      <w:r w:rsidRPr="003465E9">
        <w:rPr>
          <w:u w:val="single"/>
        </w:rPr>
        <w:t>Suggestions for pulling this off found</w:t>
      </w:r>
      <w:r w:rsidRPr="00B7663D">
        <w:rPr>
          <w:u w:val="single"/>
        </w:rPr>
        <w:t xml:space="preserve"> in degrowth literature range from </w:t>
      </w:r>
      <w:r w:rsidRPr="00B7663D">
        <w:rPr>
          <w:rStyle w:val="Emphasis"/>
        </w:rPr>
        <w:t>legislating extended warranties</w:t>
      </w:r>
      <w:r w:rsidRPr="00B7663D">
        <w:rPr>
          <w:u w:val="single"/>
        </w:rPr>
        <w:t xml:space="preserve"> on products ensuring that they last longer, a “</w:t>
      </w:r>
      <w:r w:rsidRPr="00B7663D">
        <w:rPr>
          <w:rStyle w:val="Emphasis"/>
        </w:rPr>
        <w:t>right to repair</w:t>
      </w:r>
      <w:r w:rsidRPr="00B7663D">
        <w:rPr>
          <w:u w:val="single"/>
        </w:rPr>
        <w:t xml:space="preserve">”, </w:t>
      </w:r>
      <w:r w:rsidRPr="00B7663D">
        <w:rPr>
          <w:rStyle w:val="Emphasis"/>
        </w:rPr>
        <w:t>breaking corporate monopolies</w:t>
      </w:r>
      <w:r w:rsidRPr="00B7663D">
        <w:rPr>
          <w:u w:val="single"/>
        </w:rPr>
        <w:t xml:space="preserve"> on products to enable repairs to be affordable, and </w:t>
      </w:r>
      <w:r w:rsidRPr="00B7663D">
        <w:rPr>
          <w:rStyle w:val="Emphasis"/>
        </w:rPr>
        <w:t>tool-lending libraries</w:t>
      </w:r>
      <w:r w:rsidRPr="00B7663D">
        <w:rPr>
          <w:u w:val="single"/>
        </w:rPr>
        <w:t xml:space="preserve">, to </w:t>
      </w:r>
      <w:r w:rsidRPr="00B7663D">
        <w:rPr>
          <w:rStyle w:val="Emphasis"/>
        </w:rPr>
        <w:t>taxing red meat</w:t>
      </w:r>
      <w:r w:rsidRPr="00B7663D">
        <w:rPr>
          <w:u w:val="single"/>
        </w:rPr>
        <w:t xml:space="preserve"> (meat eating is a consistent target in degrowth literature) , </w:t>
      </w:r>
      <w:r w:rsidRPr="00B7663D">
        <w:rPr>
          <w:rStyle w:val="Emphasis"/>
        </w:rPr>
        <w:t>limiting single-use plastic</w:t>
      </w:r>
      <w:r w:rsidRPr="00B7663D">
        <w:rPr>
          <w:u w:val="single"/>
        </w:rPr>
        <w:t xml:space="preserve">, </w:t>
      </w:r>
      <w:r w:rsidRPr="00B7663D">
        <w:rPr>
          <w:rStyle w:val="Emphasis"/>
        </w:rPr>
        <w:t>scaling down the airline industry</w:t>
      </w:r>
      <w:r w:rsidRPr="00B7663D">
        <w:rPr>
          <w:u w:val="single"/>
        </w:rPr>
        <w:t xml:space="preserve"> (including eliminating frequent flier miles) </w:t>
      </w:r>
      <w:r w:rsidRPr="00B7663D">
        <w:rPr>
          <w:rStyle w:val="Emphasis"/>
        </w:rPr>
        <w:t>banning food from landfills</w:t>
      </w:r>
      <w:r w:rsidRPr="00B7663D">
        <w:rPr>
          <w:u w:val="single"/>
        </w:rPr>
        <w:t xml:space="preserve">, and </w:t>
      </w:r>
      <w:r w:rsidRPr="00B7663D">
        <w:rPr>
          <w:rStyle w:val="Emphasis"/>
        </w:rPr>
        <w:t>worker cooperatives</w:t>
      </w:r>
      <w:r w:rsidRPr="00B7663D">
        <w:rPr>
          <w:u w:val="single"/>
        </w:rPr>
        <w:t>. Some of these are fine ideas, others get quite dicey (repair cafes where one can learn to repair one’s own devices, clothes, and furniture sound a bit tedious).</w:t>
      </w:r>
      <w:r w:rsidRPr="007428A9">
        <w:rPr>
          <w:sz w:val="14"/>
        </w:rPr>
        <w:t xml:space="preserve"> </w:t>
      </w:r>
      <w:r w:rsidRPr="00B7663D">
        <w:rPr>
          <w:u w:val="single"/>
        </w:rPr>
        <w:t xml:space="preserve">It would be a </w:t>
      </w:r>
      <w:r w:rsidRPr="00B7663D">
        <w:rPr>
          <w:rStyle w:val="Emphasis"/>
        </w:rPr>
        <w:t>society of endless rules and regulation</w:t>
      </w:r>
      <w:r w:rsidRPr="00B7663D">
        <w:rPr>
          <w:u w:val="single"/>
        </w:rPr>
        <w:t xml:space="preserve">. </w:t>
      </w:r>
      <w:r w:rsidRPr="007428A9">
        <w:rPr>
          <w:sz w:val="14"/>
        </w:rPr>
        <w:t xml:space="preserve">Yet </w:t>
      </w:r>
      <w:r w:rsidRPr="00B7663D">
        <w:rPr>
          <w:u w:val="single"/>
        </w:rPr>
        <w:t xml:space="preserve">even these reforms would </w:t>
      </w:r>
      <w:r w:rsidRPr="00B7663D">
        <w:rPr>
          <w:rStyle w:val="Emphasis"/>
        </w:rPr>
        <w:t>hardly be enough</w:t>
      </w:r>
      <w:r w:rsidRPr="00B7663D">
        <w:rPr>
          <w:u w:val="single"/>
        </w:rPr>
        <w:t xml:space="preserve"> for the 70 percent reduction in resource use that Hickel claims is necessary.</w:t>
      </w:r>
      <w:r w:rsidRPr="007428A9">
        <w:rPr>
          <w:sz w:val="14"/>
        </w:rPr>
        <w:t xml:space="preserve"> </w:t>
      </w:r>
      <w:r w:rsidRPr="00B7663D">
        <w:rPr>
          <w:u w:val="single"/>
        </w:rPr>
        <w:t xml:space="preserve">For degrowth proponents transitioning off fossil fuels isn’t enough, not to mention difficult given degrowth hostility to mining, energy usage would need to decline for its own sake. Despite the good intentions, </w:t>
      </w:r>
      <w:r w:rsidRPr="00B7663D">
        <w:rPr>
          <w:rStyle w:val="Emphasis"/>
        </w:rPr>
        <w:t>living standards surely will have to decline as well</w:t>
      </w:r>
      <w:r w:rsidRPr="00B7663D">
        <w:rPr>
          <w:u w:val="single"/>
        </w:rPr>
        <w:t>.</w:t>
      </w:r>
      <w:r>
        <w:rPr>
          <w:u w:val="single"/>
        </w:rPr>
        <w:t xml:space="preserve"> </w:t>
      </w:r>
      <w:r w:rsidRPr="007428A9">
        <w:rPr>
          <w:sz w:val="14"/>
        </w:rPr>
        <w:t xml:space="preserve">Naomi </w:t>
      </w:r>
      <w:r w:rsidRPr="00B7663D">
        <w:rPr>
          <w:rStyle w:val="Emphasis"/>
        </w:rPr>
        <w:t>Klein</w:t>
      </w:r>
      <w:r w:rsidRPr="00B7663D">
        <w:rPr>
          <w:u w:val="single"/>
        </w:rPr>
        <w:t xml:space="preserve"> writes in her book </w:t>
      </w:r>
      <w:r w:rsidRPr="00B7663D">
        <w:rPr>
          <w:i/>
          <w:iCs/>
          <w:u w:val="single"/>
        </w:rPr>
        <w:t xml:space="preserve">On Fire: The (Burning) Case for a Green New Deal </w:t>
      </w:r>
      <w:r w:rsidRPr="00B7663D">
        <w:rPr>
          <w:u w:val="single"/>
        </w:rPr>
        <w:t>of an “ecological crisis that has its roots in overconsumption” and the necessity of “reducing the amount of material stuff that the wealthiest 20 percent of people on the planet consume</w:t>
      </w:r>
      <w:r w:rsidRPr="007428A9">
        <w:rPr>
          <w:sz w:val="14"/>
        </w:rPr>
        <w:t xml:space="preserve">.” 20 percent is obviously a minority in terms of overall global population, but it still encompasses about 1.6 billion people—equal to the combined populations of the US, Europe, Australia, Japan, Brazil, and Argentina. The </w:t>
      </w:r>
      <w:r w:rsidRPr="00B7663D">
        <w:rPr>
          <w:u w:val="single"/>
        </w:rPr>
        <w:t>absurdity of this proposal is revealed by an Oxfam analysis with the Stockham Environmental Institute that found that</w:t>
      </w:r>
      <w:r w:rsidRPr="00737055">
        <w:rPr>
          <w:u w:val="single"/>
        </w:rPr>
        <w:t xml:space="preserve"> for about 20 percent of the human population—mainly corresponding to the working and lower-middle classes in rich countries—</w:t>
      </w:r>
      <w:r w:rsidRPr="00737055">
        <w:rPr>
          <w:rStyle w:val="Emphasis"/>
        </w:rPr>
        <w:t xml:space="preserve">per </w:t>
      </w:r>
      <w:r w:rsidRPr="006C6809">
        <w:rPr>
          <w:rStyle w:val="Emphasis"/>
        </w:rPr>
        <w:t xml:space="preserve">capita </w:t>
      </w:r>
      <w:r w:rsidRPr="00737055">
        <w:rPr>
          <w:rStyle w:val="Emphasis"/>
          <w:highlight w:val="cyan"/>
        </w:rPr>
        <w:t xml:space="preserve">emissions actually fell from </w:t>
      </w:r>
      <w:r w:rsidRPr="00737055">
        <w:rPr>
          <w:rStyle w:val="Emphasis"/>
        </w:rPr>
        <w:t>19</w:t>
      </w:r>
      <w:r w:rsidRPr="00737055">
        <w:rPr>
          <w:rStyle w:val="Emphasis"/>
          <w:highlight w:val="cyan"/>
        </w:rPr>
        <w:t xml:space="preserve">90 to </w:t>
      </w:r>
      <w:r w:rsidRPr="00737055">
        <w:rPr>
          <w:rStyle w:val="Emphasis"/>
        </w:rPr>
        <w:t>20</w:t>
      </w:r>
      <w:r w:rsidRPr="00737055">
        <w:rPr>
          <w:rStyle w:val="Emphasis"/>
          <w:highlight w:val="cyan"/>
        </w:rPr>
        <w:t>15</w:t>
      </w:r>
      <w:r w:rsidRPr="00737055">
        <w:rPr>
          <w:u w:val="single"/>
        </w:rPr>
        <w:t xml:space="preserve">. </w:t>
      </w:r>
      <w:r w:rsidRPr="007428A9">
        <w:rPr>
          <w:sz w:val="14"/>
        </w:rPr>
        <w:t xml:space="preserve">Meanwhile, it was the richest 5 percent who were responsible for over a third of the growth in global emissions. </w:t>
      </w:r>
      <w:r w:rsidRPr="00737055">
        <w:rPr>
          <w:u w:val="single"/>
        </w:rPr>
        <w:t>Of course degrowth proponents claim to target the wealthiest people in society and thereby empower the masses, and surely the wealthiest stand to take the biggest hit, however they somehow overlook the effect their policies will have on everyone else</w:t>
      </w:r>
      <w:r w:rsidRPr="007428A9">
        <w:rPr>
          <w:sz w:val="14"/>
        </w:rPr>
        <w:t xml:space="preserve">. In an article titled </w:t>
      </w:r>
      <w:r w:rsidRPr="00737055">
        <w:rPr>
          <w:i/>
          <w:iCs/>
          <w:u w:val="single"/>
        </w:rPr>
        <w:t>In Defense of Degrowth</w:t>
      </w:r>
      <w:r w:rsidRPr="00737055">
        <w:rPr>
          <w:u w:val="single"/>
        </w:rPr>
        <w:t xml:space="preserve">, prominent degrowth advocate Goirgos </w:t>
      </w:r>
      <w:r w:rsidRPr="00737055">
        <w:rPr>
          <w:rStyle w:val="Emphasis"/>
          <w:szCs w:val="26"/>
        </w:rPr>
        <w:t>Kallis</w:t>
      </w:r>
      <w:r w:rsidRPr="00737055">
        <w:rPr>
          <w:u w:val="single"/>
        </w:rPr>
        <w:t xml:space="preserve"> honestly describes this part of it as “a change of direction, at the macro-level of economic and political institutions and at a microlevel of personal values and aspirations</w:t>
      </w:r>
      <w:r w:rsidRPr="007428A9">
        <w:rPr>
          <w:sz w:val="14"/>
        </w:rPr>
        <w:t xml:space="preserve">. Income and material comfort is to be reduced for many along the way, but the goal is that this is not experience as welfare loss.” </w:t>
      </w:r>
      <w:r w:rsidRPr="00737055">
        <w:rPr>
          <w:u w:val="single"/>
        </w:rPr>
        <w:t>How can such a message be sellable to the working class?</w:t>
      </w:r>
      <w:r>
        <w:rPr>
          <w:u w:val="single"/>
        </w:rPr>
        <w:t xml:space="preserve"> </w:t>
      </w:r>
      <w:r w:rsidRPr="007428A9">
        <w:rPr>
          <w:sz w:val="14"/>
        </w:rPr>
        <w:t xml:space="preserve">Besides minimizing the class factor, </w:t>
      </w:r>
      <w:r w:rsidRPr="00737055">
        <w:rPr>
          <w:highlight w:val="cyan"/>
          <w:u w:val="single"/>
        </w:rPr>
        <w:t xml:space="preserve">degrowth </w:t>
      </w:r>
      <w:r w:rsidRPr="00B7663D">
        <w:rPr>
          <w:u w:val="single"/>
        </w:rPr>
        <w:t xml:space="preserve">suffers from </w:t>
      </w:r>
      <w:r w:rsidRPr="00B7663D">
        <w:rPr>
          <w:rStyle w:val="Emphasis"/>
        </w:rPr>
        <w:t>two interconnected flaws</w:t>
      </w:r>
      <w:r w:rsidRPr="00B7663D">
        <w:rPr>
          <w:u w:val="single"/>
        </w:rPr>
        <w:t>.</w:t>
      </w:r>
      <w:r w:rsidRPr="007428A9">
        <w:rPr>
          <w:sz w:val="14"/>
        </w:rPr>
        <w:t xml:space="preserve"> </w:t>
      </w:r>
      <w:r w:rsidRPr="00B7663D">
        <w:rPr>
          <w:u w:val="single"/>
        </w:rPr>
        <w:t>First,</w:t>
      </w:r>
      <w:r w:rsidRPr="00737055">
        <w:rPr>
          <w:u w:val="single"/>
        </w:rPr>
        <w:t xml:space="preserve"> degrowth </w:t>
      </w:r>
      <w:r w:rsidRPr="00737055">
        <w:rPr>
          <w:highlight w:val="cyan"/>
          <w:u w:val="single"/>
        </w:rPr>
        <w:t>underestimates</w:t>
      </w:r>
      <w:r w:rsidRPr="00737055">
        <w:rPr>
          <w:u w:val="single"/>
        </w:rPr>
        <w:t xml:space="preserve">, even ignores, </w:t>
      </w:r>
      <w:r w:rsidRPr="003465E9">
        <w:rPr>
          <w:u w:val="single"/>
        </w:rPr>
        <w:t xml:space="preserve">the </w:t>
      </w:r>
      <w:r w:rsidRPr="00737055">
        <w:rPr>
          <w:highlight w:val="cyan"/>
          <w:u w:val="single"/>
        </w:rPr>
        <w:t>extent</w:t>
      </w:r>
      <w:r w:rsidRPr="00737055">
        <w:rPr>
          <w:u w:val="single"/>
        </w:rPr>
        <w:t xml:space="preserve"> that </w:t>
      </w:r>
      <w:r w:rsidRPr="00737055">
        <w:rPr>
          <w:highlight w:val="cyan"/>
          <w:u w:val="single"/>
        </w:rPr>
        <w:t>tech</w:t>
      </w:r>
      <w:r w:rsidRPr="00737055">
        <w:rPr>
          <w:u w:val="single"/>
        </w:rPr>
        <w:t xml:space="preserve">nology and innovation </w:t>
      </w:r>
      <w:r w:rsidRPr="00737055">
        <w:rPr>
          <w:rStyle w:val="Emphasis"/>
          <w:highlight w:val="cyan"/>
        </w:rPr>
        <w:t>can decouple</w:t>
      </w:r>
      <w:r w:rsidRPr="00737055">
        <w:rPr>
          <w:u w:val="single"/>
        </w:rPr>
        <w:t xml:space="preserve"> economic </w:t>
      </w:r>
      <w:r w:rsidRPr="00737055">
        <w:rPr>
          <w:highlight w:val="cyan"/>
          <w:u w:val="single"/>
        </w:rPr>
        <w:t>growth from material usage</w:t>
      </w:r>
      <w:r w:rsidRPr="007428A9">
        <w:rPr>
          <w:sz w:val="14"/>
        </w:rPr>
        <w:t xml:space="preserve">. As Engels wrote in his critique of Malthus: There still remains an element which, admittedly, never means anything to the economist—science—whose progress is as unlimited and at least as rapid as that of population… </w:t>
      </w:r>
      <w:r w:rsidRPr="00737055">
        <w:rPr>
          <w:u w:val="single"/>
        </w:rPr>
        <w:t xml:space="preserve">Science advances in proportion to the knowledge bequeathed to it by the previous generation, and thus under the most ordinary </w:t>
      </w:r>
      <w:r w:rsidRPr="00B7663D">
        <w:rPr>
          <w:u w:val="single"/>
        </w:rPr>
        <w:t xml:space="preserve">conditions also in a geometrical progression. And </w:t>
      </w:r>
      <w:r w:rsidRPr="00B7663D">
        <w:rPr>
          <w:rStyle w:val="Emphasis"/>
        </w:rPr>
        <w:t>what is impossible to science?</w:t>
      </w:r>
      <w:r w:rsidRPr="007428A9">
        <w:rPr>
          <w:sz w:val="14"/>
        </w:rPr>
        <w:t xml:space="preserve"> </w:t>
      </w:r>
      <w:r w:rsidRPr="00737055">
        <w:rPr>
          <w:rStyle w:val="Emphasis"/>
          <w:highlight w:val="cyan"/>
        </w:rPr>
        <w:t xml:space="preserve">Examples </w:t>
      </w:r>
      <w:r w:rsidRPr="00737055">
        <w:rPr>
          <w:rStyle w:val="Emphasis"/>
        </w:rPr>
        <w:t xml:space="preserve">of this </w:t>
      </w:r>
      <w:r w:rsidRPr="00737055">
        <w:rPr>
          <w:rStyle w:val="Emphasis"/>
          <w:highlight w:val="cyan"/>
        </w:rPr>
        <w:t>abound</w:t>
      </w:r>
      <w:r w:rsidRPr="007428A9">
        <w:rPr>
          <w:sz w:val="14"/>
        </w:rPr>
        <w:t xml:space="preserve">. </w:t>
      </w:r>
      <w:r w:rsidRPr="00737055">
        <w:rPr>
          <w:rStyle w:val="Emphasis"/>
          <w:highlight w:val="cyan"/>
        </w:rPr>
        <w:t>US crop tonnage</w:t>
      </w:r>
      <w:r w:rsidRPr="00737055">
        <w:rPr>
          <w:rStyle w:val="Emphasis"/>
        </w:rPr>
        <w:t xml:space="preserve"> has </w:t>
      </w:r>
      <w:r w:rsidRPr="00737055">
        <w:rPr>
          <w:rStyle w:val="Emphasis"/>
          <w:highlight w:val="cyan"/>
        </w:rPr>
        <w:t>consistently increased</w:t>
      </w:r>
      <w:r w:rsidRPr="00737055">
        <w:rPr>
          <w:u w:val="single"/>
        </w:rPr>
        <w:t xml:space="preserve"> for the past 70 years </w:t>
      </w:r>
      <w:r w:rsidRPr="00737055">
        <w:rPr>
          <w:highlight w:val="cyan"/>
          <w:u w:val="single"/>
        </w:rPr>
        <w:t xml:space="preserve">while </w:t>
      </w:r>
      <w:r w:rsidRPr="00737055">
        <w:rPr>
          <w:rStyle w:val="Emphasis"/>
          <w:highlight w:val="cyan"/>
        </w:rPr>
        <w:t>precision ag</w:t>
      </w:r>
      <w:r w:rsidRPr="00A5596C">
        <w:rPr>
          <w:rStyle w:val="Emphasis"/>
        </w:rPr>
        <w:t>riculture</w:t>
      </w:r>
      <w:r w:rsidRPr="00737055">
        <w:rPr>
          <w:u w:val="single"/>
        </w:rPr>
        <w:t xml:space="preserve"> has </w:t>
      </w:r>
      <w:r w:rsidRPr="00737055">
        <w:rPr>
          <w:highlight w:val="cyan"/>
          <w:u w:val="single"/>
        </w:rPr>
        <w:t>enabled</w:t>
      </w:r>
      <w:r w:rsidRPr="00737055">
        <w:rPr>
          <w:u w:val="single"/>
        </w:rPr>
        <w:t xml:space="preserve"> the use </w:t>
      </w:r>
      <w:r w:rsidRPr="00737055">
        <w:rPr>
          <w:highlight w:val="cyan"/>
          <w:u w:val="single"/>
        </w:rPr>
        <w:t>inputs</w:t>
      </w:r>
      <w:r w:rsidRPr="00737055">
        <w:rPr>
          <w:u w:val="single"/>
        </w:rPr>
        <w:t xml:space="preserve"> such as fertilizer and water </w:t>
      </w:r>
      <w:r w:rsidRPr="00737055">
        <w:rPr>
          <w:highlight w:val="cyan"/>
          <w:u w:val="single"/>
        </w:rPr>
        <w:t>to decline</w:t>
      </w:r>
      <w:r w:rsidRPr="00737055">
        <w:rPr>
          <w:u w:val="single"/>
        </w:rPr>
        <w:t xml:space="preserve"> the past two decades and crop acreage (the amount of land used to grow crops) to remain at a steady level</w:t>
      </w:r>
      <w:r w:rsidRPr="007428A9">
        <w:rPr>
          <w:sz w:val="14"/>
        </w:rPr>
        <w:t xml:space="preserve">. There’s been the </w:t>
      </w:r>
      <w:r w:rsidRPr="00737055">
        <w:rPr>
          <w:rStyle w:val="Emphasis"/>
          <w:highlight w:val="cyan"/>
        </w:rPr>
        <w:t>digitization of goods and</w:t>
      </w:r>
      <w:r w:rsidRPr="00737055">
        <w:rPr>
          <w:rStyle w:val="Emphasis"/>
        </w:rPr>
        <w:t xml:space="preserve"> </w:t>
      </w:r>
      <w:r w:rsidRPr="00737055">
        <w:rPr>
          <w:rStyle w:val="Emphasis"/>
          <w:highlight w:val="cyan"/>
        </w:rPr>
        <w:t>services</w:t>
      </w:r>
      <w:r w:rsidRPr="007428A9">
        <w:rPr>
          <w:sz w:val="14"/>
        </w:rPr>
        <w:t xml:space="preserve">. </w:t>
      </w:r>
      <w:r w:rsidRPr="00737055">
        <w:rPr>
          <w:rStyle w:val="Emphasis"/>
          <w:highlight w:val="cyan"/>
        </w:rPr>
        <w:t>Smart phones</w:t>
      </w:r>
      <w:r w:rsidRPr="00737055">
        <w:rPr>
          <w:u w:val="single"/>
        </w:rPr>
        <w:t xml:space="preserve"> have generally </w:t>
      </w:r>
      <w:r w:rsidRPr="00737055">
        <w:rPr>
          <w:highlight w:val="cyan"/>
          <w:u w:val="single"/>
        </w:rPr>
        <w:t>replaced</w:t>
      </w:r>
      <w:r w:rsidRPr="00737055">
        <w:rPr>
          <w:u w:val="single"/>
        </w:rPr>
        <w:t xml:space="preserve"> cameras, clock radios, calculators, and camcorders, fitting what used to be </w:t>
      </w:r>
      <w:r w:rsidRPr="00737055">
        <w:rPr>
          <w:highlight w:val="cyan"/>
          <w:u w:val="single"/>
        </w:rPr>
        <w:t>numerous</w:t>
      </w:r>
      <w:r w:rsidRPr="00737055">
        <w:rPr>
          <w:u w:val="single"/>
        </w:rPr>
        <w:t xml:space="preserve"> material </w:t>
      </w:r>
      <w:r w:rsidRPr="00737055">
        <w:rPr>
          <w:highlight w:val="cyan"/>
          <w:u w:val="single"/>
        </w:rPr>
        <w:t>devices</w:t>
      </w:r>
      <w:r w:rsidRPr="00737055">
        <w:rPr>
          <w:u w:val="single"/>
        </w:rPr>
        <w:t xml:space="preserve"> into one device that fits in the palm of a hand</w:t>
      </w:r>
      <w:r w:rsidRPr="007428A9">
        <w:rPr>
          <w:sz w:val="14"/>
        </w:rPr>
        <w:t xml:space="preserve">. </w:t>
      </w:r>
      <w:r w:rsidRPr="00737055">
        <w:rPr>
          <w:rStyle w:val="Emphasis"/>
          <w:highlight w:val="cyan"/>
        </w:rPr>
        <w:t>Aluminum cans</w:t>
      </w:r>
      <w:r w:rsidRPr="00737055">
        <w:rPr>
          <w:u w:val="single"/>
        </w:rPr>
        <w:t xml:space="preserve"> are 75 percent </w:t>
      </w:r>
      <w:r w:rsidRPr="00737055">
        <w:rPr>
          <w:highlight w:val="cyan"/>
          <w:u w:val="single"/>
        </w:rPr>
        <w:t>lighter</w:t>
      </w:r>
      <w:r w:rsidRPr="00737055">
        <w:rPr>
          <w:u w:val="single"/>
        </w:rPr>
        <w:t xml:space="preserve"> </w:t>
      </w:r>
      <w:r w:rsidRPr="003465E9">
        <w:rPr>
          <w:u w:val="single"/>
        </w:rPr>
        <w:t>than they were decades ago.</w:t>
      </w:r>
      <w:r w:rsidRPr="00737055">
        <w:rPr>
          <w:u w:val="single"/>
        </w:rPr>
        <w:t xml:space="preserve"> </w:t>
      </w:r>
      <w:r w:rsidRPr="00737055">
        <w:rPr>
          <w:rStyle w:val="Emphasis"/>
          <w:highlight w:val="cyan"/>
        </w:rPr>
        <w:t>Building materials</w:t>
      </w:r>
      <w:r w:rsidRPr="00737055">
        <w:rPr>
          <w:u w:val="single"/>
        </w:rPr>
        <w:t xml:space="preserve"> are </w:t>
      </w:r>
      <w:r w:rsidRPr="00737055">
        <w:rPr>
          <w:highlight w:val="cyan"/>
          <w:u w:val="single"/>
        </w:rPr>
        <w:t>more flexible</w:t>
      </w:r>
      <w:r w:rsidRPr="007428A9">
        <w:rPr>
          <w:sz w:val="14"/>
        </w:rPr>
        <w:t xml:space="preserve">. </w:t>
      </w:r>
      <w:r w:rsidRPr="00737055">
        <w:rPr>
          <w:u w:val="single"/>
        </w:rPr>
        <w:t xml:space="preserve">As </w:t>
      </w:r>
      <w:r w:rsidRPr="00A5596C">
        <w:rPr>
          <w:u w:val="single"/>
        </w:rPr>
        <w:t xml:space="preserve">Andrew </w:t>
      </w:r>
      <w:r w:rsidRPr="00A5596C">
        <w:rPr>
          <w:rStyle w:val="Emphasis"/>
          <w:szCs w:val="26"/>
        </w:rPr>
        <w:t>McAfee</w:t>
      </w:r>
      <w:r w:rsidRPr="00A5596C">
        <w:rPr>
          <w:u w:val="single"/>
        </w:rPr>
        <w:t xml:space="preserve"> describes in his book </w:t>
      </w:r>
      <w:r w:rsidRPr="00A5596C">
        <w:rPr>
          <w:i/>
          <w:iCs/>
          <w:u w:val="single"/>
        </w:rPr>
        <w:t>More from Less</w:t>
      </w:r>
      <w:r w:rsidRPr="00A5596C">
        <w:rPr>
          <w:u w:val="single"/>
        </w:rPr>
        <w:t>, real GDP growth was symbiotic with the cons</w:t>
      </w:r>
      <w:r w:rsidRPr="00737055">
        <w:rPr>
          <w:u w:val="single"/>
        </w:rPr>
        <w:t xml:space="preserve">umption of metals for most of the 20th century. However </w:t>
      </w:r>
      <w:r w:rsidRPr="00737055">
        <w:rPr>
          <w:highlight w:val="cyan"/>
          <w:u w:val="single"/>
        </w:rPr>
        <w:t xml:space="preserve">since </w:t>
      </w:r>
      <w:r w:rsidRPr="003465E9">
        <w:rPr>
          <w:u w:val="single"/>
        </w:rPr>
        <w:t xml:space="preserve">around </w:t>
      </w:r>
      <w:r w:rsidRPr="00737055">
        <w:rPr>
          <w:highlight w:val="cyan"/>
          <w:u w:val="single"/>
        </w:rPr>
        <w:t>1990</w:t>
      </w:r>
      <w:r w:rsidRPr="00737055">
        <w:rPr>
          <w:u w:val="single"/>
        </w:rPr>
        <w:t xml:space="preserve"> </w:t>
      </w:r>
      <w:r w:rsidRPr="003465E9">
        <w:rPr>
          <w:u w:val="single"/>
        </w:rPr>
        <w:t xml:space="preserve">the </w:t>
      </w:r>
      <w:r w:rsidRPr="00737055">
        <w:rPr>
          <w:rStyle w:val="Emphasis"/>
          <w:highlight w:val="cyan"/>
        </w:rPr>
        <w:t xml:space="preserve">US </w:t>
      </w:r>
      <w:r w:rsidRPr="003465E9">
        <w:rPr>
          <w:rStyle w:val="Emphasis"/>
        </w:rPr>
        <w:t>has been</w:t>
      </w:r>
      <w:r w:rsidRPr="00737055">
        <w:rPr>
          <w:rStyle w:val="Emphasis"/>
        </w:rPr>
        <w:t xml:space="preserve"> </w:t>
      </w:r>
      <w:r w:rsidRPr="00737055">
        <w:rPr>
          <w:rStyle w:val="Emphasis"/>
          <w:highlight w:val="cyan"/>
        </w:rPr>
        <w:t>consuming less metals</w:t>
      </w:r>
      <w:r w:rsidRPr="00737055">
        <w:rPr>
          <w:u w:val="single"/>
        </w:rPr>
        <w:t xml:space="preserve"> such as steel, copper, and aluminum all while real GDP growth has continued. Research by Zeke </w:t>
      </w:r>
      <w:r w:rsidRPr="00737055">
        <w:rPr>
          <w:rStyle w:val="Emphasis"/>
          <w:szCs w:val="26"/>
          <w:highlight w:val="cyan"/>
        </w:rPr>
        <w:t>Hausfather</w:t>
      </w:r>
      <w:r w:rsidRPr="00737055">
        <w:rPr>
          <w:u w:val="single"/>
        </w:rPr>
        <w:t xml:space="preserve">, a climate scientist at the Breakthrough Institute, </w:t>
      </w:r>
      <w:r w:rsidRPr="00737055">
        <w:rPr>
          <w:highlight w:val="cyan"/>
          <w:u w:val="single"/>
        </w:rPr>
        <w:t>found</w:t>
      </w:r>
      <w:r w:rsidRPr="00737055">
        <w:rPr>
          <w:u w:val="single"/>
        </w:rPr>
        <w:t xml:space="preserve"> a decoupling of emissions and GDP growth happening in 32 countries. </w:t>
      </w:r>
      <w:r w:rsidRPr="00737055">
        <w:rPr>
          <w:i/>
          <w:iCs/>
          <w:u w:val="single"/>
        </w:rPr>
        <w:t>The Economist</w:t>
      </w:r>
      <w:r w:rsidRPr="00737055">
        <w:rPr>
          <w:u w:val="single"/>
        </w:rPr>
        <w:t xml:space="preserve"> recently found such </w:t>
      </w:r>
      <w:r w:rsidRPr="00737055">
        <w:rPr>
          <w:rStyle w:val="Emphasis"/>
          <w:highlight w:val="cyan"/>
        </w:rPr>
        <w:t>decoupling in 33 countries</w:t>
      </w:r>
      <w:r w:rsidRPr="00737055">
        <w:rPr>
          <w:u w:val="single"/>
        </w:rPr>
        <w:t>.</w:t>
      </w:r>
      <w:r>
        <w:rPr>
          <w:u w:val="single"/>
        </w:rPr>
        <w:t xml:space="preserve"> </w:t>
      </w:r>
      <w:r w:rsidRPr="007428A9">
        <w:rPr>
          <w:sz w:val="14"/>
        </w:rPr>
        <w:t xml:space="preserve">A familiar canard that has emerged out of the </w:t>
      </w:r>
      <w:r w:rsidRPr="00737055">
        <w:rPr>
          <w:u w:val="single"/>
        </w:rPr>
        <w:t xml:space="preserve">degrowth movement claims something like “infinite growth on a finite planet isn’t possible.” “Infinite” is perhaps too much to ask of any planet, however we </w:t>
      </w:r>
      <w:r w:rsidRPr="00737055">
        <w:rPr>
          <w:rStyle w:val="Emphasis"/>
          <w:highlight w:val="cyan"/>
        </w:rPr>
        <w:t>don’t appear to be running out of resources</w:t>
      </w:r>
      <w:r w:rsidRPr="00737055">
        <w:rPr>
          <w:u w:val="single"/>
        </w:rPr>
        <w:t xml:space="preserve"> in the near future</w:t>
      </w:r>
      <w:r w:rsidRPr="007428A9">
        <w:rPr>
          <w:sz w:val="14"/>
        </w:rPr>
        <w:t xml:space="preserve">. According to </w:t>
      </w:r>
      <w:r w:rsidRPr="00737055">
        <w:rPr>
          <w:u w:val="single"/>
        </w:rPr>
        <w:t xml:space="preserve">simulations published in </w:t>
      </w:r>
      <w:r w:rsidRPr="00737055">
        <w:rPr>
          <w:i/>
          <w:iCs/>
          <w:u w:val="single"/>
        </w:rPr>
        <w:t>Limits to Growth</w:t>
      </w:r>
      <w:r w:rsidRPr="00737055">
        <w:rPr>
          <w:u w:val="single"/>
        </w:rPr>
        <w:t xml:space="preserve">, even under the most optimistic scenarios, known global reserves of gold would be </w:t>
      </w:r>
      <w:r w:rsidRPr="00126224">
        <w:rPr>
          <w:u w:val="single"/>
        </w:rPr>
        <w:t>used up within 29 years of 1972; silver within 42; copper and petroleum 50; and aluminum 55</w:t>
      </w:r>
      <w:r w:rsidRPr="007428A9">
        <w:rPr>
          <w:sz w:val="14"/>
        </w:rPr>
        <w:t xml:space="preserve">. </w:t>
      </w:r>
      <w:r w:rsidRPr="00126224">
        <w:rPr>
          <w:u w:val="single"/>
        </w:rPr>
        <w:t xml:space="preserve">It is an </w:t>
      </w:r>
      <w:r w:rsidRPr="00126224">
        <w:rPr>
          <w:rStyle w:val="Emphasis"/>
        </w:rPr>
        <w:t>understatement to say these predictions were inaccurate</w:t>
      </w:r>
      <w:r w:rsidRPr="007428A9">
        <w:rPr>
          <w:sz w:val="14"/>
        </w:rPr>
        <w:t xml:space="preserve">. </w:t>
      </w:r>
      <w:r w:rsidRPr="00126224">
        <w:rPr>
          <w:u w:val="single"/>
        </w:rPr>
        <w:t>Despite a half century of ad</w:t>
      </w:r>
      <w:r w:rsidRPr="00737055">
        <w:rPr>
          <w:u w:val="single"/>
        </w:rPr>
        <w:t xml:space="preserve">ditional consumption, known global </w:t>
      </w:r>
      <w:r w:rsidRPr="006C6809">
        <w:rPr>
          <w:u w:val="single"/>
        </w:rPr>
        <w:t xml:space="preserve">reserves of </w:t>
      </w:r>
      <w:r w:rsidRPr="006C6809">
        <w:rPr>
          <w:rStyle w:val="Emphasis"/>
        </w:rPr>
        <w:t>gold are almost 400 percent larger</w:t>
      </w:r>
      <w:r w:rsidRPr="006C6809">
        <w:rPr>
          <w:u w:val="single"/>
        </w:rPr>
        <w:t xml:space="preserve"> today than in 1972, and </w:t>
      </w:r>
      <w:r w:rsidRPr="006C6809">
        <w:rPr>
          <w:rStyle w:val="Emphasis"/>
        </w:rPr>
        <w:t>silver reserves are more than 200 percent larger</w:t>
      </w:r>
      <w:r w:rsidRPr="006C6809">
        <w:rPr>
          <w:u w:val="single"/>
        </w:rPr>
        <w:t>. And</w:t>
      </w:r>
      <w:r w:rsidRPr="00737055">
        <w:rPr>
          <w:u w:val="single"/>
        </w:rPr>
        <w:t xml:space="preserve"> we </w:t>
      </w:r>
      <w:r w:rsidRPr="00737055">
        <w:rPr>
          <w:rStyle w:val="Emphasis"/>
          <w:highlight w:val="cyan"/>
        </w:rPr>
        <w:t>haven’t come close to running out of energy or copper</w:t>
      </w:r>
      <w:r w:rsidRPr="00737055">
        <w:rPr>
          <w:u w:val="single"/>
        </w:rPr>
        <w:t xml:space="preserve">. As for </w:t>
      </w:r>
      <w:r w:rsidRPr="00737055">
        <w:rPr>
          <w:rStyle w:val="Emphasis"/>
          <w:highlight w:val="cyan"/>
        </w:rPr>
        <w:t>aluminum</w:t>
      </w:r>
      <w:r w:rsidRPr="00737055">
        <w:rPr>
          <w:u w:val="single"/>
        </w:rPr>
        <w:t xml:space="preserve">, the most plentiful metal on Earth, it need not be a concern: </w:t>
      </w:r>
      <w:r w:rsidRPr="00126224">
        <w:rPr>
          <w:rStyle w:val="Emphasis"/>
        </w:rPr>
        <w:t xml:space="preserve">known </w:t>
      </w:r>
      <w:r w:rsidRPr="00737055">
        <w:rPr>
          <w:rStyle w:val="Emphasis"/>
          <w:highlight w:val="cyan"/>
        </w:rPr>
        <w:t xml:space="preserve">reserves </w:t>
      </w:r>
      <w:r w:rsidRPr="006C6809">
        <w:rPr>
          <w:rStyle w:val="Emphasis"/>
        </w:rPr>
        <w:t>are</w:t>
      </w:r>
      <w:r w:rsidRPr="00737055">
        <w:rPr>
          <w:rStyle w:val="Emphasis"/>
        </w:rPr>
        <w:t xml:space="preserve"> almost </w:t>
      </w:r>
      <w:r w:rsidRPr="00737055">
        <w:rPr>
          <w:rStyle w:val="Emphasis"/>
          <w:highlight w:val="cyan"/>
        </w:rPr>
        <w:t>25</w:t>
      </w:r>
      <w:r w:rsidRPr="00737055">
        <w:rPr>
          <w:rStyle w:val="Emphasis"/>
        </w:rPr>
        <w:t xml:space="preserve"> </w:t>
      </w:r>
      <w:r w:rsidRPr="00737055">
        <w:rPr>
          <w:rStyle w:val="Emphasis"/>
          <w:highlight w:val="cyan"/>
        </w:rPr>
        <w:t>times what they were</w:t>
      </w:r>
      <w:r w:rsidRPr="00737055">
        <w:rPr>
          <w:u w:val="single"/>
        </w:rPr>
        <w:t xml:space="preserve"> in the early 1970s</w:t>
      </w:r>
      <w:r w:rsidRPr="007428A9">
        <w:rPr>
          <w:sz w:val="14"/>
        </w:rPr>
        <w:t xml:space="preserve">. Secondly, and more importantly, </w:t>
      </w:r>
      <w:r w:rsidRPr="00126224">
        <w:rPr>
          <w:u w:val="single"/>
        </w:rPr>
        <w:t xml:space="preserve">degrowth mistakes growth itself with markets, </w:t>
      </w:r>
      <w:r w:rsidRPr="00126224">
        <w:rPr>
          <w:rStyle w:val="Emphasis"/>
        </w:rPr>
        <w:t>ironically echoing libertarians.</w:t>
      </w:r>
      <w:r w:rsidRPr="007428A9">
        <w:rPr>
          <w:sz w:val="14"/>
        </w:rPr>
        <w:t xml:space="preserve"> One of the major contradictions within capitalism is that the system can’t help but reproduce social harms if such harms are profitable and can’t produce necessary social goods if such goods aren’t profitable. There are times when social good coincides with profitability, yet not nearly enough. Degrowth obviously has sprouted in a time of increased anxiety about global warming and other potential environmental catastrophes. Fossil fuels are a perfect example of capitalism’s warped incentives. Fossil fuels, with their energy density, fueled the industrial revolution and helped energetically free us from nature’s dictates. However their continued high use threatens to shift the earth’s temperature from the range that has enabled human flourishing since the last ice age. Market based </w:t>
      </w:r>
      <w:r w:rsidRPr="006C6809">
        <w:rPr>
          <w:sz w:val="14"/>
        </w:rPr>
        <w:t xml:space="preserve">solutions to carbon emissions such as carbon trading, carbon pricing and offsets, and so-called ESG (environment, social, and governance) investing move far too slowly while depending on the very market incentives that produced the problem in the first place. Carbon pricing, essentially raising the price of energy, also generates resentment from the working class, as the French Gilets jaunes (Yellow Vests) movement showed. </w:t>
      </w:r>
      <w:r w:rsidRPr="006C6809">
        <w:rPr>
          <w:u w:val="single"/>
        </w:rPr>
        <w:t xml:space="preserve">Norway is the world </w:t>
      </w:r>
      <w:r w:rsidRPr="006C6809">
        <w:rPr>
          <w:rStyle w:val="Emphasis"/>
        </w:rPr>
        <w:t>leader in electric vehicles</w:t>
      </w:r>
      <w:r w:rsidRPr="006C6809">
        <w:rPr>
          <w:u w:val="single"/>
        </w:rPr>
        <w:t>, reaching around 80 percent of new car sales this year.</w:t>
      </w:r>
      <w:r w:rsidRPr="006C6809">
        <w:rPr>
          <w:sz w:val="14"/>
        </w:rPr>
        <w:t xml:space="preserve"> Norway is </w:t>
      </w:r>
      <w:r w:rsidRPr="006C6809">
        <w:rPr>
          <w:u w:val="single"/>
        </w:rPr>
        <w:t xml:space="preserve">blessed with </w:t>
      </w:r>
      <w:r w:rsidRPr="006C6809">
        <w:rPr>
          <w:rStyle w:val="Emphasis"/>
        </w:rPr>
        <w:t>abundant hydroelectric power</w:t>
      </w:r>
      <w:r w:rsidRPr="006C6809">
        <w:rPr>
          <w:u w:val="single"/>
        </w:rPr>
        <w:t>, which provides 96 percent of the country’s electricity</w:t>
      </w:r>
      <w:r w:rsidRPr="007428A9">
        <w:rPr>
          <w:sz w:val="14"/>
        </w:rPr>
        <w:t xml:space="preserve"> (electricity prices in Norway are among the cheapest in the world), yet it was the government’s buildout of a wide network of charging stations throughout the country, not just in places where stations are most profitable, along with other steps such as free parking, that accomplished the transition. The </w:t>
      </w:r>
      <w:r w:rsidRPr="00737055">
        <w:rPr>
          <w:rStyle w:val="Emphasis"/>
          <w:highlight w:val="cyan"/>
        </w:rPr>
        <w:t>largest</w:t>
      </w:r>
      <w:r w:rsidRPr="00737055">
        <w:rPr>
          <w:rStyle w:val="Emphasis"/>
        </w:rPr>
        <w:t xml:space="preserve"> </w:t>
      </w:r>
      <w:r w:rsidRPr="00737055">
        <w:rPr>
          <w:rStyle w:val="Emphasis"/>
          <w:highlight w:val="cyan"/>
        </w:rPr>
        <w:t>historical drop in carbon intensity</w:t>
      </w:r>
      <w:r w:rsidRPr="00737055">
        <w:rPr>
          <w:rStyle w:val="Emphasis"/>
        </w:rPr>
        <w:t xml:space="preserve"> </w:t>
      </w:r>
      <w:r w:rsidRPr="00737055">
        <w:rPr>
          <w:u w:val="single"/>
        </w:rPr>
        <w:t xml:space="preserve">of energy of any economy </w:t>
      </w:r>
      <w:r w:rsidRPr="00737055">
        <w:rPr>
          <w:highlight w:val="cyan"/>
          <w:u w:val="single"/>
        </w:rPr>
        <w:t xml:space="preserve">was </w:t>
      </w:r>
      <w:r w:rsidRPr="00737055">
        <w:rPr>
          <w:rStyle w:val="Emphasis"/>
          <w:highlight w:val="cyan"/>
        </w:rPr>
        <w:t>France’s nuclear</w:t>
      </w:r>
      <w:r w:rsidRPr="00737055">
        <w:rPr>
          <w:rStyle w:val="Emphasis"/>
        </w:rPr>
        <w:t xml:space="preserve"> </w:t>
      </w:r>
      <w:r w:rsidRPr="00737055">
        <w:rPr>
          <w:rStyle w:val="Emphasis"/>
          <w:highlight w:val="cyan"/>
        </w:rPr>
        <w:t>energy</w:t>
      </w:r>
      <w:r w:rsidRPr="00737055">
        <w:rPr>
          <w:rStyle w:val="Emphasis"/>
        </w:rPr>
        <w:t xml:space="preserve"> </w:t>
      </w:r>
      <w:r w:rsidRPr="00737055">
        <w:rPr>
          <w:rStyle w:val="Emphasis"/>
          <w:highlight w:val="cyan"/>
        </w:rPr>
        <w:t>program</w:t>
      </w:r>
      <w:r w:rsidRPr="007428A9">
        <w:rPr>
          <w:sz w:val="14"/>
        </w:rPr>
        <w:t xml:space="preserve"> of the late 1970s and early 1980s, a centralized, government led effort. </w:t>
      </w:r>
      <w:r w:rsidRPr="00737055">
        <w:rPr>
          <w:u w:val="single"/>
        </w:rPr>
        <w:t xml:space="preserve">It was the </w:t>
      </w:r>
      <w:r w:rsidRPr="00737055">
        <w:rPr>
          <w:rStyle w:val="Emphasis"/>
        </w:rPr>
        <w:t xml:space="preserve">1972 </w:t>
      </w:r>
      <w:r w:rsidRPr="00737055">
        <w:rPr>
          <w:rStyle w:val="Emphasis"/>
          <w:highlight w:val="cyan"/>
        </w:rPr>
        <w:t>Clean Water Act</w:t>
      </w:r>
      <w:r w:rsidRPr="00737055">
        <w:rPr>
          <w:u w:val="single"/>
        </w:rPr>
        <w:t xml:space="preserve"> that </w:t>
      </w:r>
      <w:r w:rsidRPr="00737055">
        <w:rPr>
          <w:highlight w:val="cyan"/>
          <w:u w:val="single"/>
        </w:rPr>
        <w:t>dramatically cut pollution</w:t>
      </w:r>
      <w:r w:rsidRPr="00737055">
        <w:rPr>
          <w:u w:val="single"/>
        </w:rPr>
        <w:t xml:space="preserve"> in U.S. waterways. The Clean Air Act did the same for U.S. air pollution. The 1987 </w:t>
      </w:r>
      <w:r w:rsidRPr="00737055">
        <w:rPr>
          <w:rStyle w:val="Emphasis"/>
          <w:highlight w:val="cyan"/>
        </w:rPr>
        <w:t>Montreal Protocol</w:t>
      </w:r>
      <w:r w:rsidRPr="00737055">
        <w:rPr>
          <w:u w:val="single"/>
        </w:rPr>
        <w:t xml:space="preserve"> phasing out of Hydrochlorofluorocarbons (then used in refrigerators and aerosol cans), to this day the only UN treaty ratified by every member state, </w:t>
      </w:r>
      <w:r w:rsidRPr="00737055">
        <w:rPr>
          <w:rStyle w:val="Emphasis"/>
          <w:highlight w:val="cyan"/>
        </w:rPr>
        <w:t>reversed ozone layer depletion</w:t>
      </w:r>
      <w:r w:rsidRPr="00737055">
        <w:rPr>
          <w:u w:val="single"/>
        </w:rPr>
        <w:t xml:space="preserve">, once the top environmental concern. The reversal began in the early 2000s and is on pace to </w:t>
      </w:r>
      <w:r w:rsidRPr="004C704C">
        <w:rPr>
          <w:u w:val="single"/>
        </w:rPr>
        <w:t xml:space="preserve">be completed for most of the planet by 2040. These were </w:t>
      </w:r>
      <w:r w:rsidRPr="004C704C">
        <w:rPr>
          <w:rStyle w:val="Emphasis"/>
        </w:rPr>
        <w:t>neither market nor degrowth solutions</w:t>
      </w:r>
      <w:r w:rsidRPr="004C704C">
        <w:rPr>
          <w:u w:val="single"/>
        </w:rPr>
        <w:t xml:space="preserve">. </w:t>
      </w:r>
      <w:r w:rsidRPr="004C704C">
        <w:rPr>
          <w:rStyle w:val="Emphasis"/>
        </w:rPr>
        <w:t>Yet economic growth continued</w:t>
      </w:r>
      <w:r w:rsidRPr="007428A9">
        <w:rPr>
          <w:sz w:val="14"/>
        </w:rPr>
        <w:t xml:space="preserve">. </w:t>
      </w:r>
      <w:r w:rsidRPr="007428A9">
        <w:rPr>
          <w:sz w:val="14"/>
          <w:szCs w:val="16"/>
        </w:rPr>
        <w:t>Around 3.3. billion people on the planet still live without a consistent source of electricity-</w:t>
      </w:r>
      <w:r w:rsidRPr="00737055">
        <w:rPr>
          <w:sz w:val="16"/>
          <w:szCs w:val="16"/>
          <w:u w:val="single"/>
        </w:rPr>
        <w:t xml:space="preserve"> </w:t>
      </w:r>
      <w:r w:rsidRPr="007428A9">
        <w:rPr>
          <w:sz w:val="14"/>
          <w:szCs w:val="16"/>
        </w:rPr>
        <w:t xml:space="preserve">in places where per-capita electricity consumption is less than 1,000 kilowatt-hours per year, or less than the amount used by a decent refrigerator. That includes about a billion people with no access to electricity at all. Average consumption per person in sub-Saharan Africa is only 185 kilowatt-hours (KWh) a year, compared with 12,000kWh in the U.S. and 6500kWh in Europe. According to a 2018 report by the International Energy Agency, of the 2.8 billion people living in the hottest parts of the world, only 8 percent had air-conditioners. Earlier this year, the WHO reported that around 2.4 billion people still cooked using open fires or with inefficient stoves powered by wood or charcoal. Such a method is more carbon intensive than burning coal and the resulting household air pollution causes an estimated 3.2 million deaths a year. </w:t>
      </w:r>
      <w:r w:rsidRPr="007428A9">
        <w:rPr>
          <w:sz w:val="14"/>
        </w:rPr>
        <w:t xml:space="preserve">Global electricity demand figures to double in the next 15-20 years if not sooner. </w:t>
      </w:r>
      <w:r w:rsidRPr="00737055">
        <w:rPr>
          <w:u w:val="single"/>
        </w:rPr>
        <w:t xml:space="preserve">The </w:t>
      </w:r>
      <w:r w:rsidRPr="0078093F">
        <w:rPr>
          <w:u w:val="single"/>
        </w:rPr>
        <w:t xml:space="preserve">bulk of carbon missions now are emitted by developing countries. By any estimate global mining will have to greatly increase to produce the lithium, cobalt, vanadium, and other materials needed to achieve an energy transition and decarbonize the economy. These minerals </w:t>
      </w:r>
      <w:r w:rsidRPr="0078093F">
        <w:rPr>
          <w:rStyle w:val="Emphasis"/>
        </w:rPr>
        <w:t>have to be sourced globally</w:t>
      </w:r>
      <w:r w:rsidRPr="0078093F">
        <w:rPr>
          <w:u w:val="single"/>
        </w:rPr>
        <w:t xml:space="preserve">, which </w:t>
      </w:r>
      <w:r w:rsidRPr="0078093F">
        <w:rPr>
          <w:rStyle w:val="Emphasis"/>
        </w:rPr>
        <w:t>puts a dent into the degrowth vision of locality</w:t>
      </w:r>
      <w:r w:rsidRPr="0078093F">
        <w:rPr>
          <w:sz w:val="14"/>
        </w:rPr>
        <w:t xml:space="preserve">. </w:t>
      </w:r>
      <w:r w:rsidRPr="0078093F">
        <w:rPr>
          <w:rStyle w:val="Emphasis"/>
        </w:rPr>
        <w:t>This will take growth</w:t>
      </w:r>
      <w:r w:rsidRPr="0078093F">
        <w:rPr>
          <w:sz w:val="14"/>
        </w:rPr>
        <w:t xml:space="preserve">. In other words, what we need is not degrowth, but planned socialist growth. Mines can be worker controlled. Public banking can make investments for social goods. Socialist designed cities can return more land to forests. </w:t>
      </w:r>
      <w:r w:rsidRPr="0078093F">
        <w:rPr>
          <w:rStyle w:val="StyleUnderline"/>
        </w:rPr>
        <w:t>Degrowth proponents claim that they will allow growth in the Global South but reverse it in the Global North</w:t>
      </w:r>
      <w:r w:rsidRPr="0078093F">
        <w:rPr>
          <w:sz w:val="14"/>
        </w:rPr>
        <w:t xml:space="preserve">. It is </w:t>
      </w:r>
      <w:r w:rsidRPr="0078093F">
        <w:rPr>
          <w:rStyle w:val="Emphasis"/>
        </w:rPr>
        <w:t>not at all clear how this miracle can be accomplished</w:t>
      </w:r>
      <w:r w:rsidRPr="0078093F">
        <w:rPr>
          <w:sz w:val="14"/>
        </w:rPr>
        <w:t xml:space="preserve">. </w:t>
      </w:r>
      <w:r w:rsidRPr="0078093F">
        <w:rPr>
          <w:u w:val="single"/>
        </w:rPr>
        <w:t>Hard to imagine developing countries will be willing to suddenly cease economic growth at the point degrowth advocates target. Somehow balancing growth in the Global</w:t>
      </w:r>
      <w:r w:rsidRPr="00737055">
        <w:rPr>
          <w:u w:val="single"/>
        </w:rPr>
        <w:t xml:space="preserve"> South with degrowth in the Global North would seem an </w:t>
      </w:r>
      <w:r w:rsidRPr="00737055">
        <w:rPr>
          <w:rStyle w:val="Emphasis"/>
        </w:rPr>
        <w:t>impossible task</w:t>
      </w:r>
      <w:r w:rsidRPr="007428A9">
        <w:rPr>
          <w:sz w:val="14"/>
        </w:rPr>
        <w:t xml:space="preserve">. </w:t>
      </w:r>
      <w:r w:rsidRPr="00737055">
        <w:rPr>
          <w:u w:val="single"/>
        </w:rPr>
        <w:t xml:space="preserve">As for the Global North, </w:t>
      </w:r>
      <w:r w:rsidRPr="00737055">
        <w:rPr>
          <w:i/>
          <w:iCs/>
          <w:u w:val="single"/>
        </w:rPr>
        <w:t>The Future is Degrowth</w:t>
      </w:r>
      <w:r w:rsidRPr="00737055">
        <w:rPr>
          <w:u w:val="single"/>
        </w:rPr>
        <w:t xml:space="preserve"> claims “degrowth is about strengthening more meaningful and less destructive forms of happiness.” Certainly, there is plenty of happiness that can be considered “less destructive,” yet </w:t>
      </w:r>
      <w:r w:rsidRPr="00737055">
        <w:rPr>
          <w:rStyle w:val="Emphasis"/>
        </w:rPr>
        <w:t>many more forms require consumption</w:t>
      </w:r>
      <w:r w:rsidRPr="007428A9">
        <w:rPr>
          <w:sz w:val="14"/>
        </w:rPr>
        <w:t xml:space="preserve">. Airplanes and trains gave us the power of long distance travel to see the world. These have to be made, as do, bicycles, musical instruments, and flat screen TVs. </w:t>
      </w:r>
      <w:r w:rsidRPr="00737055">
        <w:rPr>
          <w:u w:val="single"/>
        </w:rPr>
        <w:t xml:space="preserve">Despite what it claims for itself, </w:t>
      </w:r>
      <w:r w:rsidRPr="00737055">
        <w:rPr>
          <w:rStyle w:val="Emphasis"/>
        </w:rPr>
        <w:t>conservatism is actually never a static force</w:t>
      </w:r>
      <w:r w:rsidRPr="00737055">
        <w:rPr>
          <w:u w:val="single"/>
        </w:rPr>
        <w:t xml:space="preserve">. It grows ever more reactionary. </w:t>
      </w:r>
      <w:r w:rsidRPr="00737055">
        <w:rPr>
          <w:rStyle w:val="Emphasis"/>
        </w:rPr>
        <w:t>Let it be left to conservatives</w:t>
      </w:r>
      <w:r w:rsidRPr="00737055">
        <w:rPr>
          <w:u w:val="single"/>
        </w:rPr>
        <w:t>.</w:t>
      </w:r>
      <w:r w:rsidRPr="007428A9">
        <w:rPr>
          <w:sz w:val="14"/>
        </w:rPr>
        <w:t xml:space="preserve"> As Trotsky wrote in </w:t>
      </w:r>
      <w:r w:rsidRPr="007428A9">
        <w:rPr>
          <w:i/>
          <w:iCs/>
          <w:sz w:val="14"/>
        </w:rPr>
        <w:t xml:space="preserve">Literature and Revolution </w:t>
      </w:r>
      <w:r w:rsidRPr="007428A9">
        <w:rPr>
          <w:sz w:val="14"/>
        </w:rPr>
        <w:t xml:space="preserve">regarding the future of human innovation: He will point out places for mountains and for passes. He will change the course of rivers and he will lay down rules for oceans. The idealist simpletons may say this is a bore, but that is why they are simpletons…. Most likely, thickets and forests and grouse and tigers will remain, but only where man commands them to remain. And man will do it so well the tiger won’t even notice the machine, or feel the change, but will live as he lived in primeval times. </w:t>
      </w:r>
      <w:r w:rsidRPr="00B7663D">
        <w:rPr>
          <w:rStyle w:val="StyleUnderline"/>
        </w:rPr>
        <w:t xml:space="preserve">Contrary to the </w:t>
      </w:r>
      <w:r w:rsidRPr="00B7663D">
        <w:rPr>
          <w:rStyle w:val="Emphasis"/>
        </w:rPr>
        <w:t>tedious stream of propaganda</w:t>
      </w:r>
      <w:r w:rsidRPr="007428A9">
        <w:rPr>
          <w:sz w:val="14"/>
        </w:rPr>
        <w:t xml:space="preserve">, the point of socialism is abundance and prosperity for all. </w:t>
      </w:r>
      <w:r w:rsidRPr="00B7663D">
        <w:rPr>
          <w:rStyle w:val="StyleUnderline"/>
        </w:rPr>
        <w:t xml:space="preserve">It is a </w:t>
      </w:r>
      <w:r w:rsidRPr="00B7663D">
        <w:rPr>
          <w:rStyle w:val="Emphasis"/>
        </w:rPr>
        <w:t>time for thinking big, not growing small</w:t>
      </w:r>
      <w:r w:rsidRPr="00B7663D">
        <w:rPr>
          <w:rStyle w:val="StyleUnderline"/>
        </w:rPr>
        <w:t>.</w:t>
      </w:r>
      <w:r w:rsidRPr="00C5365D">
        <w:rPr>
          <w:rStyle w:val="StyleUnderline"/>
        </w:rPr>
        <w:t xml:space="preserve"> </w:t>
      </w:r>
    </w:p>
    <w:p w14:paraId="25CFF89E" w14:textId="0D407CAD" w:rsidR="0091427D" w:rsidRDefault="0091427D" w:rsidP="0091427D">
      <w:pPr>
        <w:pStyle w:val="Heading3"/>
      </w:pPr>
      <w:r>
        <w:t xml:space="preserve">Capitalism </w:t>
      </w:r>
      <w:r w:rsidR="00D77AD0">
        <w:t>Good/</w:t>
      </w:r>
      <w:r>
        <w:t>Sustainable---1AR</w:t>
      </w:r>
    </w:p>
    <w:p w14:paraId="07B7731C" w14:textId="77777777" w:rsidR="00D77AD0" w:rsidRPr="00D77AD0" w:rsidRDefault="00D77AD0" w:rsidP="00D77AD0">
      <w:pPr>
        <w:pStyle w:val="Heading4"/>
      </w:pPr>
      <w:r>
        <w:t xml:space="preserve">It’s try-or-die for capitalism to </w:t>
      </w:r>
      <w:r>
        <w:rPr>
          <w:u w:val="single"/>
        </w:rPr>
        <w:t>innovate</w:t>
      </w:r>
      <w:r>
        <w:t xml:space="preserve"> out of the climate crisis. </w:t>
      </w:r>
    </w:p>
    <w:p w14:paraId="23C7A9E1" w14:textId="77777777" w:rsidR="00D77AD0" w:rsidRPr="00C5365D" w:rsidRDefault="00D77AD0" w:rsidP="00D77AD0">
      <w:pPr>
        <w:rPr>
          <w:highlight w:val="cyan"/>
        </w:rPr>
      </w:pPr>
      <w:r w:rsidRPr="00C5365D">
        <w:t xml:space="preserve">Eric </w:t>
      </w:r>
      <w:r w:rsidRPr="00C5365D">
        <w:rPr>
          <w:rStyle w:val="Style13ptBold"/>
        </w:rPr>
        <w:t>Levitz 21</w:t>
      </w:r>
      <w:r w:rsidRPr="00C5365D">
        <w:t xml:space="preserve">. Senior Writer at New York Magazine. MA Johns Hopkins. "We’ll Innovate Our Way Out of the Climate Crisis or Die Trying". Intelligencer. 5-17-2021. https://nymag.com/intelligencer/2021/05/climate-biden-green-tech-innovation.html </w:t>
      </w:r>
    </w:p>
    <w:p w14:paraId="3DCCD2C3" w14:textId="77777777" w:rsidR="00D77AD0" w:rsidRPr="00C5365D" w:rsidRDefault="00D77AD0" w:rsidP="00D77AD0">
      <w:r w:rsidRPr="00C5365D">
        <w:rPr>
          <w:rStyle w:val="StyleUnderline"/>
        </w:rPr>
        <w:t>Today’s best-case ecological scenario was a horror</w:t>
      </w:r>
      <w:r w:rsidRPr="00C5365D">
        <w:t xml:space="preserve"> story </w:t>
      </w:r>
      <w:r w:rsidRPr="00C5365D">
        <w:rPr>
          <w:rStyle w:val="StyleUnderline"/>
        </w:rPr>
        <w:t>just three decades</w:t>
      </w:r>
      <w:r w:rsidRPr="00C5365D">
        <w:t xml:space="preserve"> ago. </w:t>
      </w:r>
      <w:r w:rsidRPr="00C5365D">
        <w:rPr>
          <w:rStyle w:val="StyleUnderline"/>
        </w:rPr>
        <w:t>In 1993</w:t>
      </w:r>
      <w:r w:rsidRPr="00C5365D">
        <w:t xml:space="preserve">, Bill Clinton declared that global warming presented such a profound threat to civilization that the U.S. would have to bring its “emissions of greenhouse gases to their 1990 levels by the year 2000.” Instead, we waited until 2020 to do so; in the interim, </w:t>
      </w:r>
      <w:r w:rsidRPr="00C5365D">
        <w:rPr>
          <w:rStyle w:val="Emphasis"/>
          <w:highlight w:val="cyan"/>
        </w:rPr>
        <w:t xml:space="preserve">humanity burned more carbon </w:t>
      </w:r>
      <w:r w:rsidRPr="00C5365D">
        <w:rPr>
          <w:rStyle w:val="Emphasis"/>
        </w:rPr>
        <w:t>than it had since the advent of agriculture</w:t>
      </w:r>
      <w:r w:rsidRPr="00C5365D">
        <w:t xml:space="preserve">. </w:t>
      </w:r>
      <w:r w:rsidRPr="00C5365D">
        <w:rPr>
          <w:rStyle w:val="StyleUnderline"/>
        </w:rPr>
        <w:t xml:space="preserve">Now, </w:t>
      </w:r>
      <w:r w:rsidRPr="00C5365D">
        <w:rPr>
          <w:rStyle w:val="StyleUnderline"/>
          <w:highlight w:val="cyan"/>
        </w:rPr>
        <w:t xml:space="preserve">it will take </w:t>
      </w:r>
      <w:r w:rsidRPr="00C5365D">
        <w:rPr>
          <w:rStyle w:val="StyleUnderline"/>
        </w:rPr>
        <w:t xml:space="preserve">a historically </w:t>
      </w:r>
      <w:r w:rsidRPr="00C5365D">
        <w:rPr>
          <w:rStyle w:val="StyleUnderline"/>
          <w:highlight w:val="cyan"/>
        </w:rPr>
        <w:t>unprecedented</w:t>
      </w:r>
      <w:r w:rsidRPr="00C5365D">
        <w:rPr>
          <w:rStyle w:val="StyleUnderline"/>
        </w:rPr>
        <w:t xml:space="preserve">, worldwide economic </w:t>
      </w:r>
      <w:r w:rsidRPr="00C5365D">
        <w:rPr>
          <w:rStyle w:val="StyleUnderline"/>
          <w:highlight w:val="cyan"/>
        </w:rPr>
        <w:t xml:space="preserve">transformation to freeze warming at </w:t>
      </w:r>
      <w:r w:rsidRPr="00C5365D">
        <w:rPr>
          <w:rStyle w:val="Emphasis"/>
          <w:highlight w:val="cyan"/>
        </w:rPr>
        <w:t>“only” 2 degrees</w:t>
      </w:r>
      <w:r w:rsidRPr="00C5365D">
        <w:rPr>
          <w:highlight w:val="cyan"/>
        </w:rPr>
        <w:t xml:space="preserve"> </w:t>
      </w:r>
      <w:r w:rsidRPr="00C5365D">
        <w:t xml:space="preserve">— </w:t>
      </w:r>
      <w:r w:rsidRPr="00C5365D">
        <w:rPr>
          <w:rStyle w:val="StyleUnderline"/>
        </w:rPr>
        <w:t>a level of temperature rise that will turn “once in a century” storms</w:t>
      </w:r>
      <w:r w:rsidRPr="00C5365D">
        <w:t xml:space="preserve"> into annual events, </w:t>
      </w:r>
      <w:r w:rsidRPr="00C5365D">
        <w:rPr>
          <w:rStyle w:val="Emphasis"/>
        </w:rPr>
        <w:t>drown entire island nations</w:t>
      </w:r>
      <w:r w:rsidRPr="00C5365D">
        <w:t xml:space="preserve">, </w:t>
      </w:r>
      <w:r w:rsidRPr="00C5365D">
        <w:rPr>
          <w:rStyle w:val="StyleUnderline"/>
        </w:rPr>
        <w:t xml:space="preserve">and render </w:t>
      </w:r>
      <w:r w:rsidRPr="00C5365D">
        <w:rPr>
          <w:rStyle w:val="Emphasis"/>
        </w:rPr>
        <w:t>major cities</w:t>
      </w:r>
      <w:r w:rsidRPr="00C5365D">
        <w:t xml:space="preserve"> in the Middle East </w:t>
      </w:r>
      <w:r w:rsidRPr="00C5365D">
        <w:rPr>
          <w:rStyle w:val="Emphasis"/>
        </w:rPr>
        <w:t>uninhabitable</w:t>
      </w:r>
      <w:r w:rsidRPr="00C5365D">
        <w:t xml:space="preserve"> in summertime (at least for those whose lifestyles involve “walking outdoors without dying of heatstroke”). </w:t>
      </w:r>
      <w:r w:rsidRPr="00C5365D">
        <w:rPr>
          <w:rStyle w:val="StyleUnderline"/>
        </w:rPr>
        <w:t xml:space="preserve">This is what passes for a </w:t>
      </w:r>
      <w:r w:rsidRPr="00C5365D">
        <w:rPr>
          <w:rStyle w:val="Emphasis"/>
        </w:rPr>
        <w:t>utopian vision in 2021</w:t>
      </w:r>
      <w:r w:rsidRPr="00C5365D">
        <w:t xml:space="preserve">. If we confine ourselves to mere </w:t>
      </w:r>
      <w:r w:rsidRPr="00C5365D">
        <w:rPr>
          <w:rStyle w:val="Emphasis"/>
        </w:rPr>
        <w:t>optimism</w:t>
      </w:r>
      <w:r w:rsidRPr="00C5365D">
        <w:t xml:space="preserve"> — and assume that every Paris Agreement signatory meets its current pledged target for decarbonization — then warming </w:t>
      </w:r>
      <w:r w:rsidRPr="00C5365D">
        <w:rPr>
          <w:rStyle w:val="StyleUnderline"/>
        </w:rPr>
        <w:t>will hit 2.4 degrees by century’s end</w:t>
      </w:r>
      <w:r w:rsidRPr="00C5365D">
        <w:t xml:space="preserve">. The reality of our ecological predicament invites denial of our political one. Put simply, </w:t>
      </w:r>
      <w:r w:rsidRPr="00C5365D">
        <w:rPr>
          <w:rStyle w:val="StyleUnderline"/>
        </w:rPr>
        <w:t>it is hard to reconcile the scale of the climate crisis with the limits of</w:t>
      </w:r>
      <w:r w:rsidRPr="00C5365D">
        <w:t xml:space="preserve"> contemporary American </w:t>
      </w:r>
      <w:r w:rsidRPr="00C5365D">
        <w:rPr>
          <w:rStyle w:val="StyleUnderline"/>
        </w:rPr>
        <w:t>politics</w:t>
      </w:r>
      <w:r w:rsidRPr="00C5365D">
        <w:t xml:space="preserve">. </w:t>
      </w:r>
      <w:r w:rsidRPr="00C5365D">
        <w:rPr>
          <w:rStyle w:val="Emphasis"/>
        </w:rPr>
        <w:t>Delusions rush in to fill the gap</w:t>
      </w:r>
      <w:r w:rsidRPr="00C5365D">
        <w:t xml:space="preserve">. Among these is the fantasy of national autonomy; the notion that the United States can save the planet or destroy it, depending on the precise timeline of its domestic decarbonization. A rapid energy transition in the U.S. is a vital cause, not least for its potential to expedite similar transformations abroad. But the battle for a sustainable planet will be won or lost in the developing world. Although American consumption played a central role in the history of the climate crisis, it is peripheral to the planet’s future: Over the coming century, U.S. emissions are expected to account for only 5 percent of the global total. </w:t>
      </w:r>
      <w:r w:rsidRPr="00C5365D">
        <w:rPr>
          <w:rStyle w:val="StyleUnderline"/>
        </w:rPr>
        <w:t>There is</w:t>
      </w:r>
      <w:r w:rsidRPr="00C5365D">
        <w:t xml:space="preserve"> also </w:t>
      </w:r>
      <w:r w:rsidRPr="00C5365D">
        <w:rPr>
          <w:rStyle w:val="StyleUnderline"/>
        </w:rPr>
        <w:t xml:space="preserve">the </w:t>
      </w:r>
      <w:r w:rsidRPr="00C5365D">
        <w:rPr>
          <w:rStyle w:val="Emphasis"/>
        </w:rPr>
        <w:t xml:space="preserve">delusion of </w:t>
      </w:r>
      <w:r w:rsidRPr="00C5365D">
        <w:rPr>
          <w:rStyle w:val="Emphasis"/>
          <w:highlight w:val="cyan"/>
        </w:rPr>
        <w:t>“de-growth</w:t>
      </w:r>
      <w:r w:rsidRPr="00C5365D">
        <w:rPr>
          <w:rStyle w:val="Emphasis"/>
        </w:rPr>
        <w:t>’s” viability</w:t>
      </w:r>
      <w:r w:rsidRPr="00C5365D">
        <w:t xml:space="preserve">. </w:t>
      </w:r>
      <w:r w:rsidRPr="00C5365D">
        <w:rPr>
          <w:rStyle w:val="StyleUnderline"/>
        </w:rPr>
        <w:t xml:space="preserve">The fact that there is </w:t>
      </w:r>
      <w:r w:rsidRPr="00C5365D">
        <w:rPr>
          <w:rStyle w:val="StyleUnderline"/>
          <w:highlight w:val="cyan"/>
        </w:rPr>
        <w:t>no plausible path</w:t>
      </w:r>
      <w:r w:rsidRPr="00C5365D">
        <w:rPr>
          <w:rStyle w:val="StyleUnderline"/>
        </w:rPr>
        <w:t xml:space="preserve"> for global economic expansion that won’t entail climate-induced death</w:t>
      </w:r>
      <w:r w:rsidRPr="00C5365D">
        <w:t xml:space="preserve"> and displacement </w:t>
      </w:r>
      <w:r w:rsidRPr="00C5365D">
        <w:rPr>
          <w:rStyle w:val="StyleUnderline"/>
        </w:rPr>
        <w:t>has led some</w:t>
      </w:r>
      <w:r w:rsidRPr="00C5365D">
        <w:t xml:space="preserve"> environmentalists </w:t>
      </w:r>
      <w:r w:rsidRPr="00C5365D">
        <w:rPr>
          <w:rStyle w:val="StyleUnderline"/>
        </w:rPr>
        <w:t>to insist on global stagnation</w:t>
      </w:r>
      <w:r w:rsidRPr="00C5365D">
        <w:t xml:space="preserve">. Yet </w:t>
      </w:r>
      <w:r w:rsidRPr="00C5365D">
        <w:rPr>
          <w:rStyle w:val="StyleUnderline"/>
          <w:highlight w:val="cyan"/>
        </w:rPr>
        <w:t xml:space="preserve">there is neither </w:t>
      </w:r>
      <w:r w:rsidRPr="00C5365D">
        <w:rPr>
          <w:rStyle w:val="StyleUnderline"/>
        </w:rPr>
        <w:t xml:space="preserve">a mass </w:t>
      </w:r>
      <w:r w:rsidRPr="00C5365D">
        <w:rPr>
          <w:rStyle w:val="StyleUnderline"/>
          <w:highlight w:val="cyan"/>
        </w:rPr>
        <w:t xml:space="preserve">constituency </w:t>
      </w:r>
      <w:r w:rsidRPr="00C5365D">
        <w:rPr>
          <w:rStyle w:val="StyleUnderline"/>
        </w:rPr>
        <w:t xml:space="preserve">for this project, </w:t>
      </w:r>
      <w:r w:rsidRPr="00C5365D">
        <w:rPr>
          <w:rStyle w:val="StyleUnderline"/>
          <w:highlight w:val="cyan"/>
        </w:rPr>
        <w:t xml:space="preserve">nor </w:t>
      </w:r>
      <w:r w:rsidRPr="00C5365D">
        <w:rPr>
          <w:rStyle w:val="Emphasis"/>
        </w:rPr>
        <w:t xml:space="preserve">any </w:t>
      </w:r>
      <w:r w:rsidRPr="00C5365D">
        <w:rPr>
          <w:rStyle w:val="Emphasis"/>
          <w:highlight w:val="cyan"/>
        </w:rPr>
        <w:t xml:space="preserve">reason </w:t>
      </w:r>
      <w:r w:rsidRPr="00C5365D">
        <w:rPr>
          <w:rStyle w:val="Emphasis"/>
        </w:rPr>
        <w:t xml:space="preserve">to believe that </w:t>
      </w:r>
      <w:r w:rsidRPr="00C5365D">
        <w:rPr>
          <w:rStyle w:val="Emphasis"/>
          <w:highlight w:val="cyan"/>
        </w:rPr>
        <w:t>there will be</w:t>
      </w:r>
      <w:r w:rsidRPr="00C5365D">
        <w:rPr>
          <w:rStyle w:val="StyleUnderline"/>
        </w:rPr>
        <w:t xml:space="preserve"> any time soon</w:t>
      </w:r>
      <w:r w:rsidRPr="00C5365D">
        <w:t xml:space="preserve">. </w:t>
      </w:r>
      <w:r w:rsidRPr="00C5365D">
        <w:rPr>
          <w:rStyle w:val="StyleUnderline"/>
        </w:rPr>
        <w:t>Freeze the status-quo</w:t>
      </w:r>
      <w:r w:rsidRPr="00C5365D">
        <w:t xml:space="preserve"> economy in amber, </w:t>
      </w:r>
      <w:r w:rsidRPr="00C5365D">
        <w:rPr>
          <w:rStyle w:val="StyleUnderline"/>
        </w:rPr>
        <w:t xml:space="preserve">and you’ll </w:t>
      </w:r>
      <w:r w:rsidRPr="00C5365D">
        <w:rPr>
          <w:rStyle w:val="Emphasis"/>
        </w:rPr>
        <w:t>condemn nearly half of humanity to permanent poverty</w:t>
      </w:r>
      <w:r w:rsidRPr="00C5365D">
        <w:t xml:space="preserve">. </w:t>
      </w:r>
      <w:r w:rsidRPr="00C5365D">
        <w:rPr>
          <w:rStyle w:val="StyleUnderline"/>
        </w:rPr>
        <w:t xml:space="preserve">Divide existing GDP into perfectly even slices, and every person on the planet will live on about </w:t>
      </w:r>
      <w:r w:rsidRPr="00C5365D">
        <w:rPr>
          <w:rStyle w:val="Emphasis"/>
        </w:rPr>
        <w:t>$5,500 a year</w:t>
      </w:r>
      <w:r w:rsidRPr="00C5365D">
        <w:t xml:space="preserve">. American </w:t>
      </w:r>
      <w:r w:rsidRPr="00C5365D">
        <w:rPr>
          <w:rStyle w:val="StyleUnderline"/>
          <w:highlight w:val="cyan"/>
        </w:rPr>
        <w:t>voters</w:t>
      </w:r>
      <w:r w:rsidRPr="00C5365D">
        <w:rPr>
          <w:highlight w:val="cyan"/>
        </w:rPr>
        <w:t xml:space="preserve"> </w:t>
      </w:r>
      <w:r w:rsidRPr="00C5365D">
        <w:t xml:space="preserve">may express a generalized concern about the climate in surveys, but they </w:t>
      </w:r>
      <w:r w:rsidRPr="00C5365D">
        <w:rPr>
          <w:rStyle w:val="StyleUnderline"/>
          <w:highlight w:val="cyan"/>
        </w:rPr>
        <w:t xml:space="preserve">don’t </w:t>
      </w:r>
      <w:r w:rsidRPr="00C5365D">
        <w:rPr>
          <w:rStyle w:val="StyleUnderline"/>
        </w:rPr>
        <w:t xml:space="preserve">seem willing to </w:t>
      </w:r>
      <w:r w:rsidRPr="00C5365D">
        <w:rPr>
          <w:rStyle w:val="StyleUnderline"/>
          <w:highlight w:val="cyan"/>
        </w:rPr>
        <w:t xml:space="preserve">accept </w:t>
      </w:r>
      <w:r w:rsidRPr="00C5365D">
        <w:rPr>
          <w:rStyle w:val="StyleUnderline"/>
        </w:rPr>
        <w:t xml:space="preserve">even </w:t>
      </w:r>
      <w:r w:rsidRPr="00C5365D">
        <w:rPr>
          <w:rStyle w:val="StyleUnderline"/>
          <w:highlight w:val="cyan"/>
        </w:rPr>
        <w:t xml:space="preserve">a modest rise in </w:t>
      </w:r>
      <w:r w:rsidRPr="00C5365D">
        <w:rPr>
          <w:rStyle w:val="StyleUnderline"/>
        </w:rPr>
        <w:t xml:space="preserve">gas </w:t>
      </w:r>
      <w:r w:rsidRPr="00C5365D">
        <w:rPr>
          <w:rStyle w:val="StyleUnderline"/>
          <w:highlight w:val="cyan"/>
        </w:rPr>
        <w:t>prices</w:t>
      </w:r>
      <w:r w:rsidRPr="00C5365D">
        <w:rPr>
          <w:highlight w:val="cyan"/>
        </w:rPr>
        <w:t xml:space="preserve"> </w:t>
      </w:r>
      <w:r w:rsidRPr="00C5365D">
        <w:t xml:space="preserve">— </w:t>
      </w:r>
      <w:r w:rsidRPr="00C5365D">
        <w:rPr>
          <w:rStyle w:val="Emphasis"/>
          <w:highlight w:val="cyan"/>
        </w:rPr>
        <w:t xml:space="preserve">let alone </w:t>
      </w:r>
      <w:r w:rsidRPr="00C5365D">
        <w:rPr>
          <w:rStyle w:val="Emphasis"/>
        </w:rPr>
        <w:t xml:space="preserve">a </w:t>
      </w:r>
      <w:r w:rsidRPr="00C5365D">
        <w:rPr>
          <w:rStyle w:val="Emphasis"/>
          <w:highlight w:val="cyan"/>
        </w:rPr>
        <w:t>total collapse in living standards</w:t>
      </w:r>
      <w:r w:rsidRPr="00C5365D">
        <w:rPr>
          <w:highlight w:val="cyan"/>
        </w:rPr>
        <w:t xml:space="preserve"> </w:t>
      </w:r>
      <w:r w:rsidRPr="00C5365D">
        <w:t xml:space="preserve">— to address the issue. Meanwhile, </w:t>
      </w:r>
      <w:r w:rsidRPr="00C5365D">
        <w:rPr>
          <w:rStyle w:val="StyleUnderline"/>
        </w:rPr>
        <w:t>any Chinese or Indian leader who attempted to stymy income growth</w:t>
      </w:r>
      <w:r w:rsidRPr="00C5365D">
        <w:t xml:space="preserve"> in the name of sustainability </w:t>
      </w:r>
      <w:r w:rsidRPr="00C5365D">
        <w:rPr>
          <w:rStyle w:val="Emphasis"/>
        </w:rPr>
        <w:t>would be ousted</w:t>
      </w:r>
      <w:r w:rsidRPr="00C5365D">
        <w:t xml:space="preserve"> in short order. It’s conceivable that one could radically reorder advanced economies in a manner that enabled living standards to rise even as GDP fell; Americans might well find themselves happier and more secure in an ultra-low-carbon communal economy in which individual car ownership is heavily restricted, and housing, healthcare, and myriad low-carbon leisure activities are social rights. But </w:t>
      </w:r>
      <w:r w:rsidRPr="00C5365D">
        <w:rPr>
          <w:rStyle w:val="StyleUnderline"/>
        </w:rPr>
        <w:t xml:space="preserve">nothing short of an </w:t>
      </w:r>
      <w:r w:rsidRPr="00C5365D">
        <w:rPr>
          <w:rStyle w:val="Emphasis"/>
        </w:rPr>
        <w:t>absolute dictatorship</w:t>
      </w:r>
      <w:r w:rsidRPr="00C5365D">
        <w:rPr>
          <w:rStyle w:val="StyleUnderline"/>
        </w:rPr>
        <w:t xml:space="preserve"> could affect such a transformation at the necessary speed</w:t>
      </w:r>
      <w:r w:rsidRPr="00C5365D">
        <w:t xml:space="preserve">. And the specter of eco-Bolshevism does not haunt the Global North. </w:t>
      </w:r>
      <w:r w:rsidRPr="00C5365D">
        <w:rPr>
          <w:rStyle w:val="StyleUnderline"/>
        </w:rPr>
        <w:t xml:space="preserve">Humanity is going to find a way to </w:t>
      </w:r>
      <w:r w:rsidRPr="00C5365D">
        <w:rPr>
          <w:rStyle w:val="Emphasis"/>
        </w:rPr>
        <w:t>get rich sustainably, or die trying</w:t>
      </w:r>
      <w:r w:rsidRPr="00C5365D">
        <w:t xml:space="preserve">. Thus, </w:t>
      </w:r>
      <w:r w:rsidRPr="00C5365D">
        <w:rPr>
          <w:rStyle w:val="StyleUnderline"/>
        </w:rPr>
        <w:t xml:space="preserve">the chasm between the ecologically necessary and the politically possible can only be bridged by </w:t>
      </w:r>
      <w:r w:rsidRPr="00C5365D">
        <w:rPr>
          <w:rStyle w:val="Emphasis"/>
        </w:rPr>
        <w:t>technological advance</w:t>
      </w:r>
      <w:r w:rsidRPr="00C5365D">
        <w:t xml:space="preserve">. And on that front, </w:t>
      </w:r>
      <w:r w:rsidRPr="00C5365D">
        <w:rPr>
          <w:rStyle w:val="Emphasis"/>
        </w:rPr>
        <w:t>the U.S.</w:t>
      </w:r>
      <w:r w:rsidRPr="00C5365D">
        <w:t xml:space="preserve"> actually </w:t>
      </w:r>
      <w:r w:rsidRPr="00C5365D">
        <w:rPr>
          <w:rStyle w:val="Emphasis"/>
        </w:rPr>
        <w:t>has the resources</w:t>
      </w:r>
      <w:r w:rsidRPr="00C5365D">
        <w:t xml:space="preserve"> to make a decisive contribution to global decarbonization — </w:t>
      </w:r>
      <w:r w:rsidRPr="00C5365D">
        <w:rPr>
          <w:rStyle w:val="StyleUnderline"/>
        </w:rPr>
        <w:t xml:space="preserve">and some </w:t>
      </w:r>
      <w:r w:rsidRPr="00C5365D">
        <w:rPr>
          <w:rStyle w:val="Emphasis"/>
        </w:rPr>
        <w:t>political will</w:t>
      </w:r>
      <w:r w:rsidRPr="00C5365D">
        <w:t xml:space="preserve"> to leverage those resources. Unfortunately, </w:t>
      </w:r>
      <w:r w:rsidRPr="00C5365D">
        <w:rPr>
          <w:rStyle w:val="StyleUnderline"/>
        </w:rPr>
        <w:t>due to</w:t>
      </w:r>
      <w:r w:rsidRPr="00C5365D">
        <w:t xml:space="preserve"> some combination of fiscal superstitions and </w:t>
      </w:r>
      <w:r w:rsidRPr="00C5365D">
        <w:rPr>
          <w:rStyle w:val="StyleUnderline"/>
        </w:rPr>
        <w:t>misplaced priorities</w:t>
      </w:r>
      <w:r w:rsidRPr="00C5365D">
        <w:t xml:space="preserve">, the </w:t>
      </w:r>
      <w:r w:rsidRPr="00C5365D">
        <w:rPr>
          <w:rStyle w:val="StyleUnderline"/>
        </w:rPr>
        <w:t>Biden</w:t>
      </w:r>
      <w:r w:rsidRPr="00C5365D">
        <w:t xml:space="preserve"> administration’s proposed investments in green </w:t>
      </w:r>
      <w:r w:rsidRPr="00C5365D">
        <w:rPr>
          <w:rStyle w:val="StyleUnderline"/>
        </w:rPr>
        <w:t>innovation remain paltry</w:t>
      </w:r>
      <w:r w:rsidRPr="00C5365D">
        <w:t xml:space="preserve">. An American Jobs Plan with much higher funding for green R&amp;D is both imminently winnable and environmentally imperative. U.S. climate hawks should make securing such legislation a top priority. </w:t>
      </w:r>
      <w:r w:rsidRPr="00C5365D">
        <w:rPr>
          <w:rStyle w:val="StyleUnderline"/>
        </w:rPr>
        <w:t xml:space="preserve">The choice before us is </w:t>
      </w:r>
      <w:r w:rsidRPr="00C5365D">
        <w:rPr>
          <w:rStyle w:val="Emphasis"/>
        </w:rPr>
        <w:t>techno-optimism</w:t>
      </w:r>
      <w:r w:rsidRPr="00C5365D">
        <w:rPr>
          <w:rStyle w:val="StyleUnderline"/>
        </w:rPr>
        <w:t xml:space="preserve"> or </w:t>
      </w:r>
      <w:r w:rsidRPr="00C5365D">
        <w:rPr>
          <w:rStyle w:val="Emphasis"/>
        </w:rPr>
        <w:t>barbarism</w:t>
      </w:r>
      <w:r w:rsidRPr="00C5365D">
        <w:t xml:space="preserve">. </w:t>
      </w:r>
      <w:r w:rsidRPr="00C5365D">
        <w:rPr>
          <w:rStyle w:val="StyleUnderline"/>
        </w:rPr>
        <w:t>If</w:t>
      </w:r>
      <w:r w:rsidRPr="00C5365D">
        <w:t xml:space="preserve"> governments are </w:t>
      </w:r>
      <w:r w:rsidRPr="00C5365D">
        <w:rPr>
          <w:rStyle w:val="StyleUnderline"/>
        </w:rPr>
        <w:t>forced to choose between increasing income growth</w:t>
      </w:r>
      <w:r w:rsidRPr="00C5365D">
        <w:t xml:space="preserve"> in the present, </w:t>
      </w:r>
      <w:r w:rsidRPr="00C5365D">
        <w:rPr>
          <w:rStyle w:val="StyleUnderline"/>
        </w:rPr>
        <w:t>and mitigating temperature</w:t>
      </w:r>
      <w:r w:rsidRPr="00C5365D">
        <w:t xml:space="preserve"> rise in the future, </w:t>
      </w:r>
      <w:r w:rsidRPr="00C5365D">
        <w:rPr>
          <w:rStyle w:val="StyleUnderline"/>
        </w:rPr>
        <w:t xml:space="preserve">they are going to pick the </w:t>
      </w:r>
      <w:r w:rsidRPr="00C5365D">
        <w:rPr>
          <w:rStyle w:val="Emphasis"/>
        </w:rPr>
        <w:t>former</w:t>
      </w:r>
      <w:r w:rsidRPr="00C5365D">
        <w:t xml:space="preserve">. </w:t>
      </w:r>
      <w:r w:rsidRPr="00C5365D">
        <w:rPr>
          <w:rStyle w:val="StyleUnderline"/>
          <w:highlight w:val="cyan"/>
        </w:rPr>
        <w:t>We’ll get</w:t>
      </w:r>
      <w:r w:rsidRPr="00C5365D">
        <w:rPr>
          <w:highlight w:val="cyan"/>
        </w:rPr>
        <w:t xml:space="preserve"> </w:t>
      </w:r>
      <w:r w:rsidRPr="00C5365D">
        <w:t xml:space="preserve">cheap, </w:t>
      </w:r>
      <w:r w:rsidRPr="00C5365D">
        <w:rPr>
          <w:rStyle w:val="StyleUnderline"/>
        </w:rPr>
        <w:t>lab-grown Kobe beef</w:t>
      </w:r>
      <w:r w:rsidRPr="00C5365D">
        <w:t xml:space="preserve"> before we get a U.S. Senate willing to tax meat, </w:t>
      </w:r>
      <w:r w:rsidRPr="00C5365D">
        <w:rPr>
          <w:rStyle w:val="StyleUnderline"/>
        </w:rPr>
        <w:t>and steel plants powered by “</w:t>
      </w:r>
      <w:r w:rsidRPr="00C5365D">
        <w:rPr>
          <w:rStyle w:val="StyleUnderline"/>
          <w:highlight w:val="cyan"/>
        </w:rPr>
        <w:t>green hydro</w:t>
      </w:r>
      <w:r w:rsidRPr="00C5365D">
        <w:rPr>
          <w:rStyle w:val="StyleUnderline"/>
        </w:rPr>
        <w:t xml:space="preserve">gen” </w:t>
      </w:r>
      <w:r w:rsidRPr="00C5365D">
        <w:rPr>
          <w:rStyle w:val="StyleUnderline"/>
          <w:highlight w:val="cyan"/>
        </w:rPr>
        <w:t>before</w:t>
      </w:r>
      <w:r w:rsidRPr="00C5365D">
        <w:rPr>
          <w:highlight w:val="cyan"/>
        </w:rPr>
        <w:t xml:space="preserve"> </w:t>
      </w:r>
      <w:r w:rsidRPr="00C5365D">
        <w:t xml:space="preserve">we get </w:t>
      </w:r>
      <w:r w:rsidRPr="00C5365D">
        <w:rPr>
          <w:rStyle w:val="Emphasis"/>
        </w:rPr>
        <w:t>anarcho-</w:t>
      </w:r>
      <w:r w:rsidRPr="00C5365D">
        <w:rPr>
          <w:rStyle w:val="Emphasis"/>
          <w:highlight w:val="cyan"/>
        </w:rPr>
        <w:t>primitivism</w:t>
      </w:r>
      <w:r w:rsidRPr="00C5365D">
        <w:rPr>
          <w:highlight w:val="cyan"/>
        </w:rPr>
        <w:t xml:space="preserve"> </w:t>
      </w:r>
      <w:r w:rsidRPr="00C5365D">
        <w:t xml:space="preserve">with Chinese characteristics. </w:t>
      </w:r>
      <w:r w:rsidRPr="00C5365D">
        <w:rPr>
          <w:rStyle w:val="StyleUnderline"/>
        </w:rPr>
        <w:t>The question is</w:t>
      </w:r>
      <w:r w:rsidRPr="00C5365D">
        <w:t xml:space="preserve"> whether we’ll get such </w:t>
      </w:r>
      <w:r w:rsidRPr="00C5365D">
        <w:rPr>
          <w:rStyle w:val="Emphasis"/>
          <w:highlight w:val="cyan"/>
        </w:rPr>
        <w:t>breakthroughs before it’s too late</w:t>
      </w:r>
      <w:r w:rsidRPr="00C5365D">
        <w:rPr>
          <w:rStyle w:val="StyleUnderline"/>
        </w:rPr>
        <w:t>.</w:t>
      </w:r>
      <w:r w:rsidRPr="00C5365D">
        <w:t xml:space="preserve"> Techno-optimism has its hazards, but the </w:t>
      </w:r>
      <w:r w:rsidRPr="00C5365D">
        <w:rPr>
          <w:rStyle w:val="StyleUnderline"/>
          <w:highlight w:val="cyan"/>
        </w:rPr>
        <w:t>progress</w:t>
      </w:r>
      <w:r w:rsidRPr="00C5365D">
        <w:rPr>
          <w:highlight w:val="cyan"/>
        </w:rPr>
        <w:t xml:space="preserve"> </w:t>
      </w:r>
      <w:r w:rsidRPr="00C5365D">
        <w:t xml:space="preserve">we’ve made toward decarbonization </w:t>
      </w:r>
      <w:r w:rsidRPr="00C5365D">
        <w:rPr>
          <w:rStyle w:val="StyleUnderline"/>
          <w:highlight w:val="cyan"/>
        </w:rPr>
        <w:t xml:space="preserve">has come </w:t>
      </w:r>
      <w:r w:rsidRPr="00C5365D">
        <w:rPr>
          <w:rStyle w:val="StyleUnderline"/>
        </w:rPr>
        <w:t xml:space="preserve">largely </w:t>
      </w:r>
      <w:r w:rsidRPr="00C5365D">
        <w:rPr>
          <w:rStyle w:val="StyleUnderline"/>
          <w:highlight w:val="cyan"/>
        </w:rPr>
        <w:t xml:space="preserve">through </w:t>
      </w:r>
      <w:r w:rsidRPr="00C5365D">
        <w:rPr>
          <w:rStyle w:val="Emphasis"/>
          <w:highlight w:val="cyan"/>
        </w:rPr>
        <w:t>tech</w:t>
      </w:r>
      <w:r w:rsidRPr="00C5365D">
        <w:rPr>
          <w:rStyle w:val="Emphasis"/>
        </w:rPr>
        <w:t>nological innovation</w:t>
      </w:r>
      <w:r w:rsidRPr="00C5365D">
        <w:t xml:space="preserve">. </w:t>
      </w:r>
      <w:r w:rsidRPr="002F7DFD">
        <w:rPr>
          <w:rStyle w:val="StyleUnderline"/>
        </w:rPr>
        <w:t>When India canceled plans to construct</w:t>
      </w:r>
      <w:r w:rsidRPr="002F7DFD">
        <w:t xml:space="preserve"> 14 gigawatts of new </w:t>
      </w:r>
      <w:r w:rsidRPr="002F7DFD">
        <w:rPr>
          <w:rStyle w:val="Emphasis"/>
        </w:rPr>
        <w:t>coal</w:t>
      </w:r>
      <w:r w:rsidRPr="002F7DFD">
        <w:t xml:space="preserve">-fired power stations in 2019, </w:t>
      </w:r>
      <w:r w:rsidRPr="002F7DFD">
        <w:rPr>
          <w:rStyle w:val="StyleUnderline"/>
        </w:rPr>
        <w:t xml:space="preserve">it did </w:t>
      </w:r>
      <w:r w:rsidRPr="002F7DFD">
        <w:rPr>
          <w:rStyle w:val="Emphasis"/>
        </w:rPr>
        <w:t>not do so in deference to</w:t>
      </w:r>
      <w:r w:rsidRPr="002F7DFD">
        <w:t xml:space="preserve"> international pressure or domestic </w:t>
      </w:r>
      <w:r w:rsidRPr="002F7DFD">
        <w:rPr>
          <w:rStyle w:val="Emphasis"/>
        </w:rPr>
        <w:t>environmental movements</w:t>
      </w:r>
      <w:r w:rsidRPr="002F7DFD">
        <w:rPr>
          <w:rStyle w:val="StyleUnderline"/>
        </w:rPr>
        <w:t>, but</w:t>
      </w:r>
      <w:r w:rsidRPr="002F7DFD">
        <w:t xml:space="preserve"> rather to the </w:t>
      </w:r>
      <w:r w:rsidRPr="002F7DFD">
        <w:rPr>
          <w:rStyle w:val="Emphasis"/>
        </w:rPr>
        <w:t>cost-competitiveness of solar</w:t>
      </w:r>
      <w:r w:rsidRPr="002F7DFD">
        <w:t xml:space="preserve"> energy. </w:t>
      </w:r>
      <w:r w:rsidRPr="002F7DFD">
        <w:rPr>
          <w:rStyle w:val="StyleUnderline"/>
        </w:rPr>
        <w:t xml:space="preserve">The same story holds across </w:t>
      </w:r>
      <w:r w:rsidRPr="002F7DFD">
        <w:rPr>
          <w:rStyle w:val="Emphasis"/>
        </w:rPr>
        <w:t>Asia’s</w:t>
      </w:r>
      <w:r w:rsidRPr="002F7DFD">
        <w:t xml:space="preserve"> developing </w:t>
      </w:r>
      <w:r w:rsidRPr="002F7DFD">
        <w:rPr>
          <w:rStyle w:val="Emphasis"/>
        </w:rPr>
        <w:t>coun</w:t>
      </w:r>
      <w:r w:rsidRPr="00C5365D">
        <w:rPr>
          <w:rStyle w:val="Emphasis"/>
        </w:rPr>
        <w:t>tries</w:t>
      </w:r>
      <w:r w:rsidRPr="00C5365D">
        <w:t xml:space="preserve">: </w:t>
      </w:r>
      <w:r w:rsidRPr="002F7DFD">
        <w:rPr>
          <w:rStyle w:val="StyleUnderline"/>
        </w:rPr>
        <w:t>Thanks to a</w:t>
      </w:r>
      <w:r w:rsidRPr="00C5365D">
        <w:t xml:space="preserve"> </w:t>
      </w:r>
      <w:r w:rsidRPr="0037789C">
        <w:rPr>
          <w:rStyle w:val="Emphasis"/>
          <w:highlight w:val="cyan"/>
        </w:rPr>
        <w:t>ninefold reduction in</w:t>
      </w:r>
      <w:r w:rsidRPr="002F7DFD">
        <w:rPr>
          <w:rStyle w:val="Emphasis"/>
        </w:rPr>
        <w:t xml:space="preserve"> the </w:t>
      </w:r>
      <w:r w:rsidRPr="0037789C">
        <w:rPr>
          <w:rStyle w:val="Emphasis"/>
          <w:highlight w:val="cyan"/>
        </w:rPr>
        <w:t>cost of solar energy</w:t>
      </w:r>
      <w:r w:rsidRPr="002F7DFD">
        <w:rPr>
          <w:u w:val="single"/>
        </w:rPr>
        <w:t xml:space="preserve"> over the past decade</w:t>
      </w:r>
      <w:r w:rsidRPr="00C5365D">
        <w:t xml:space="preserve">, the </w:t>
      </w:r>
      <w:r w:rsidRPr="0037789C">
        <w:rPr>
          <w:highlight w:val="cyan"/>
          <w:u w:val="single"/>
        </w:rPr>
        <w:t>number of</w:t>
      </w:r>
      <w:r w:rsidRPr="002F7DFD">
        <w:rPr>
          <w:u w:val="single"/>
        </w:rPr>
        <w:t xml:space="preserve"> new </w:t>
      </w:r>
      <w:r w:rsidRPr="0037789C">
        <w:rPr>
          <w:highlight w:val="cyan"/>
          <w:u w:val="single"/>
        </w:rPr>
        <w:t>coal plants</w:t>
      </w:r>
      <w:r w:rsidRPr="002F7DFD">
        <w:rPr>
          <w:u w:val="single"/>
        </w:rPr>
        <w:t xml:space="preserve"> slated for construction in the region has</w:t>
      </w:r>
      <w:r w:rsidRPr="002F7DFD">
        <w:rPr>
          <w:rStyle w:val="Emphasis"/>
        </w:rPr>
        <w:t xml:space="preserve"> </w:t>
      </w:r>
      <w:r w:rsidRPr="0037789C">
        <w:rPr>
          <w:rStyle w:val="Emphasis"/>
          <w:highlight w:val="cyan"/>
        </w:rPr>
        <w:t>fallen</w:t>
      </w:r>
      <w:r w:rsidRPr="002F7DFD">
        <w:rPr>
          <w:rStyle w:val="Emphasis"/>
        </w:rPr>
        <w:t xml:space="preserve"> </w:t>
      </w:r>
      <w:r w:rsidRPr="0037789C">
        <w:rPr>
          <w:rStyle w:val="Emphasis"/>
          <w:highlight w:val="cyan"/>
        </w:rPr>
        <w:t>by 80 percent</w:t>
      </w:r>
      <w:r w:rsidRPr="00C5365D">
        <w:t xml:space="preserve">. Meanwhile, </w:t>
      </w:r>
      <w:r w:rsidRPr="002F7DFD">
        <w:rPr>
          <w:u w:val="single"/>
        </w:rPr>
        <w:t xml:space="preserve">the road to an </w:t>
      </w:r>
      <w:r w:rsidRPr="0037789C">
        <w:rPr>
          <w:highlight w:val="cyan"/>
          <w:u w:val="single"/>
        </w:rPr>
        <w:t>electric-car</w:t>
      </w:r>
      <w:r w:rsidRPr="002F7DFD">
        <w:rPr>
          <w:u w:val="single"/>
        </w:rPr>
        <w:t xml:space="preserve"> revolution was </w:t>
      </w:r>
      <w:r w:rsidRPr="0037789C">
        <w:rPr>
          <w:highlight w:val="cyan"/>
          <w:u w:val="single"/>
        </w:rPr>
        <w:t>cleared b</w:t>
      </w:r>
      <w:r w:rsidRPr="002F7DFD">
        <w:rPr>
          <w:u w:val="single"/>
        </w:rPr>
        <w:t xml:space="preserve">y a </w:t>
      </w:r>
      <w:r w:rsidRPr="0037789C">
        <w:rPr>
          <w:rStyle w:val="Emphasis"/>
          <w:highlight w:val="cyan"/>
        </w:rPr>
        <w:t>collapse</w:t>
      </w:r>
      <w:r w:rsidRPr="002F7DFD">
        <w:rPr>
          <w:rStyle w:val="Emphasis"/>
        </w:rPr>
        <w:t xml:space="preserve"> </w:t>
      </w:r>
      <w:r w:rsidRPr="0037789C">
        <w:rPr>
          <w:rStyle w:val="Emphasis"/>
          <w:highlight w:val="cyan"/>
        </w:rPr>
        <w:t>in</w:t>
      </w:r>
      <w:r w:rsidRPr="002F7DFD">
        <w:rPr>
          <w:rStyle w:val="Emphasis"/>
        </w:rPr>
        <w:t xml:space="preserve"> the </w:t>
      </w:r>
      <w:r w:rsidRPr="0037789C">
        <w:rPr>
          <w:rStyle w:val="Emphasis"/>
          <w:highlight w:val="cyan"/>
        </w:rPr>
        <w:t>cost of lithium</w:t>
      </w:r>
      <w:r w:rsidRPr="002F7DFD">
        <w:rPr>
          <w:rStyle w:val="Emphasis"/>
        </w:rPr>
        <w:t xml:space="preserve"> batteries</w:t>
      </w:r>
      <w:r w:rsidRPr="002F7DFD">
        <w:rPr>
          <w:u w:val="single"/>
        </w:rPr>
        <w:t xml:space="preserve">, the challenge of powering cities with solar energy on cloudy days was eased by a </w:t>
      </w:r>
      <w:r w:rsidRPr="002F7DFD">
        <w:rPr>
          <w:rStyle w:val="Emphasis"/>
        </w:rPr>
        <w:t>70 percent drop in the price of utility-scale batteries</w:t>
      </w:r>
      <w:r w:rsidRPr="002F7DFD">
        <w:rPr>
          <w:u w:val="single"/>
        </w:rPr>
        <w:t xml:space="preserve">, </w:t>
      </w:r>
      <w:r w:rsidRPr="0037789C">
        <w:rPr>
          <w:highlight w:val="cyan"/>
          <w:u w:val="single"/>
        </w:rPr>
        <w:t xml:space="preserve">and </w:t>
      </w:r>
      <w:r w:rsidRPr="0037789C">
        <w:rPr>
          <w:rStyle w:val="Emphasis"/>
          <w:highlight w:val="cyan"/>
        </w:rPr>
        <w:t>wind power grew 40</w:t>
      </w:r>
      <w:r w:rsidRPr="002F7DFD">
        <w:rPr>
          <w:rStyle w:val="Emphasis"/>
        </w:rPr>
        <w:t xml:space="preserve"> </w:t>
      </w:r>
      <w:r w:rsidRPr="0037789C">
        <w:rPr>
          <w:rStyle w:val="Emphasis"/>
          <w:highlight w:val="cyan"/>
        </w:rPr>
        <w:t>percent cheaper</w:t>
      </w:r>
      <w:r w:rsidRPr="002F7DFD">
        <w:rPr>
          <w:rStyle w:val="Emphasis"/>
        </w:rPr>
        <w:t>.</w:t>
      </w:r>
      <w:r w:rsidRPr="00C5365D">
        <w:t xml:space="preserve"> </w:t>
      </w:r>
      <w:r w:rsidRPr="00C5365D">
        <w:rPr>
          <w:rStyle w:val="StyleUnderline"/>
        </w:rPr>
        <w:t xml:space="preserve">Our species remains </w:t>
      </w:r>
      <w:r w:rsidRPr="00C5365D">
        <w:rPr>
          <w:rStyle w:val="Emphasis"/>
        </w:rPr>
        <w:t>lackluster at solidarity</w:t>
      </w:r>
      <w:r w:rsidRPr="00C5365D">
        <w:rPr>
          <w:rStyle w:val="StyleUnderline"/>
        </w:rPr>
        <w:t xml:space="preserve"> and self-government, but </w:t>
      </w:r>
      <w:r w:rsidRPr="00C5365D">
        <w:rPr>
          <w:rStyle w:val="Emphasis"/>
        </w:rPr>
        <w:t>we’ve got a real knack for building cool shit</w:t>
      </w:r>
      <w:r w:rsidRPr="00C5365D">
        <w:t xml:space="preserve">. The technological progress of the past decade was not sufficient to compensate for tepid climate policy. But real techno-utopianism has never been tried: As of 2019, global spending on clean energy R&amp;D totaled $22 billion a year, or 3 percent of the Pentagon’s annual budget. Increasing spending on such research — while expediting cost-reductions in existing technologies by deploying them en masse — should be twin priorities of American climate policy. </w:t>
      </w:r>
      <w:r w:rsidRPr="00C5365D">
        <w:rPr>
          <w:rStyle w:val="Emphasis"/>
        </w:rPr>
        <w:t xml:space="preserve">The preconditions for </w:t>
      </w:r>
      <w:r w:rsidRPr="00C5365D">
        <w:rPr>
          <w:rStyle w:val="Emphasis"/>
          <w:highlight w:val="cyan"/>
        </w:rPr>
        <w:t>green industrialization can be made in America</w:t>
      </w:r>
      <w:r w:rsidRPr="00C5365D">
        <w:t xml:space="preserve">. The United States has more fiscal capacity and better-financed research universities than any nation on the planet. And, for all the pathologies of our politics, public </w:t>
      </w:r>
      <w:r w:rsidRPr="00C5365D">
        <w:rPr>
          <w:rStyle w:val="StyleUnderline"/>
        </w:rPr>
        <w:t xml:space="preserve">investment in green tech inspires </w:t>
      </w:r>
      <w:r w:rsidRPr="00C5365D">
        <w:rPr>
          <w:rStyle w:val="Emphasis"/>
        </w:rPr>
        <w:t>far weaker opposition</w:t>
      </w:r>
      <w:r w:rsidRPr="00C5365D">
        <w:rPr>
          <w:rStyle w:val="StyleUnderline"/>
        </w:rPr>
        <w:t xml:space="preserve"> than many less-indispensable climate policies</w:t>
      </w:r>
      <w:r w:rsidRPr="00C5365D">
        <w:t xml:space="preserve">. In fact, late last year, with Republicans controlling the Senate and Donald Trump in the White House, the U.S. increased funding for zero-emission technology R&amp;D by $35 billion. </w:t>
      </w:r>
      <w:r w:rsidRPr="00C5365D">
        <w:rPr>
          <w:rStyle w:val="StyleUnderline"/>
        </w:rPr>
        <w:t xml:space="preserve">America does not have </w:t>
      </w:r>
      <w:r w:rsidRPr="00C5365D">
        <w:rPr>
          <w:rStyle w:val="Emphasis"/>
        </w:rPr>
        <w:t xml:space="preserve">sovereignty over enough </w:t>
      </w:r>
      <w:r w:rsidRPr="00DE0F37">
        <w:rPr>
          <w:rStyle w:val="Emphasis"/>
        </w:rPr>
        <w:t>humans to save the planet by slashing our domestic emissions</w:t>
      </w:r>
      <w:r w:rsidRPr="00DE0F37">
        <w:rPr>
          <w:rStyle w:val="StyleUnderline"/>
        </w:rPr>
        <w:t xml:space="preserve">. But we just might have the </w:t>
      </w:r>
      <w:r w:rsidRPr="00DE0F37">
        <w:rPr>
          <w:rStyle w:val="Emphasis"/>
        </w:rPr>
        <w:t>resources and political economy necessary to help the developing world save us all</w:t>
      </w:r>
      <w:r w:rsidRPr="00DE0F37">
        <w:rPr>
          <w:rStyle w:val="StyleUnderline"/>
        </w:rPr>
        <w:t xml:space="preserve">. </w:t>
      </w:r>
      <w:r w:rsidRPr="00DE0F37">
        <w:t xml:space="preserve">Although progress on renewables has exceeded optimistic expectations, the technical obstacles to </w:t>
      </w:r>
      <w:r w:rsidRPr="00DE0F37">
        <w:rPr>
          <w:rStyle w:val="StyleUnderline"/>
        </w:rPr>
        <w:t>global decarbonization</w:t>
      </w:r>
      <w:r w:rsidRPr="00DE0F37">
        <w:t xml:space="preserve"> remain immense. In the most optimistic scenario, scaling up existing, cost-competitive technologies can get us about 16 percent of the emissions reductions necessary for achieving net-zero by 2050, according to the International Energy Agency. Driving down the price of tech we already have will get us another 39 percent. The rest </w:t>
      </w:r>
      <w:r w:rsidRPr="00DE0F37">
        <w:rPr>
          <w:rStyle w:val="Emphasis"/>
        </w:rPr>
        <w:t>must come from technologies</w:t>
      </w:r>
      <w:r w:rsidRPr="00DE0F37">
        <w:rPr>
          <w:rStyle w:val="StyleUnderline"/>
        </w:rPr>
        <w:t xml:space="preserve"> that have yet to be fully developed. We need electrified cement, hydrogen-powered steel plants, and evaporative cooling. We need utility-scale energy storage, electric airplanes, and ultra-high voltage transmission lines</w:t>
      </w:r>
      <w:r w:rsidRPr="00DE0F37">
        <w:t>. And we’d be remiss to</w:t>
      </w:r>
      <w:r w:rsidRPr="00C5365D">
        <w:t xml:space="preserve"> not toss a bit of our collective wealth at game-changing hail marys like nuclear fusion.</w:t>
      </w:r>
    </w:p>
    <w:p w14:paraId="75BE5B41" w14:textId="77777777" w:rsidR="00D77AD0" w:rsidRPr="0091427D" w:rsidRDefault="00D77AD0" w:rsidP="00D77AD0"/>
    <w:p w14:paraId="77AA1416" w14:textId="6104A313" w:rsidR="0091427D" w:rsidRPr="0091427D" w:rsidRDefault="0091427D" w:rsidP="0091427D">
      <w:pPr>
        <w:pStyle w:val="Heading4"/>
      </w:pPr>
      <w:r>
        <w:t xml:space="preserve">Capitalism can </w:t>
      </w:r>
      <w:r>
        <w:rPr>
          <w:u w:val="single"/>
        </w:rPr>
        <w:t>solve</w:t>
      </w:r>
      <w:r>
        <w:t xml:space="preserve"> resource constraints through innovation. </w:t>
      </w:r>
    </w:p>
    <w:p w14:paraId="36819E7D" w14:textId="77777777" w:rsidR="0091427D" w:rsidRPr="00C5365D" w:rsidRDefault="0091427D" w:rsidP="0091427D">
      <w:r w:rsidRPr="00C5365D">
        <w:t xml:space="preserve">Dr. Alessio </w:t>
      </w:r>
      <w:r w:rsidRPr="00C5365D">
        <w:rPr>
          <w:rStyle w:val="Style13ptBold"/>
        </w:rPr>
        <w:t>Terzi 22</w:t>
      </w:r>
      <w:r w:rsidRPr="00C5365D">
        <w:t>. PhD in Political Economy from the Hertie School, Economist at DG ECFIN of the European Commission, lecturer at HEC Paris and Sciences Po (Lille), an Affiliate Fellow at Bruegel, the leading European economics think-tank, and a Fulbright Scholar at the Harvard Kennedy School, MPA in economic policy from the London School of Economics, “Growth for Good: Reshaping Capitalism to Save Humanity from Climate Catastrophe”, Harvard University Press, ebook</w:t>
      </w:r>
    </w:p>
    <w:p w14:paraId="25A9FA21" w14:textId="77777777" w:rsidR="0091427D" w:rsidRPr="00C5365D" w:rsidRDefault="0091427D" w:rsidP="0091427D">
      <w:pPr>
        <w:rPr>
          <w:sz w:val="16"/>
        </w:rPr>
      </w:pPr>
      <w:r w:rsidRPr="004337E9">
        <w:rPr>
          <w:rStyle w:val="StyleUnderline"/>
        </w:rPr>
        <w:t>The concern that</w:t>
      </w:r>
      <w:r w:rsidRPr="004337E9">
        <w:rPr>
          <w:sz w:val="16"/>
        </w:rPr>
        <w:t xml:space="preserve"> some </w:t>
      </w:r>
      <w:r w:rsidRPr="004337E9">
        <w:rPr>
          <w:rStyle w:val="Emphasis"/>
        </w:rPr>
        <w:t>input material</w:t>
      </w:r>
      <w:r w:rsidRPr="004337E9">
        <w:rPr>
          <w:sz w:val="16"/>
        </w:rPr>
        <w:t xml:space="preserve"> </w:t>
      </w:r>
      <w:r w:rsidRPr="004337E9">
        <w:rPr>
          <w:rStyle w:val="StyleUnderline"/>
        </w:rPr>
        <w:t>will come to an end</w:t>
      </w:r>
      <w:r w:rsidRPr="004337E9">
        <w:rPr>
          <w:sz w:val="16"/>
        </w:rPr>
        <w:t xml:space="preserve">, </w:t>
      </w:r>
      <w:r w:rsidRPr="004337E9">
        <w:rPr>
          <w:rStyle w:val="StyleUnderline"/>
        </w:rPr>
        <w:t xml:space="preserve">and that this crisis will deal a </w:t>
      </w:r>
      <w:r w:rsidRPr="004337E9">
        <w:rPr>
          <w:rStyle w:val="Emphasis"/>
        </w:rPr>
        <w:t>fatal blow to civilization</w:t>
      </w:r>
      <w:r w:rsidRPr="004337E9">
        <w:rPr>
          <w:sz w:val="16"/>
        </w:rPr>
        <w:t xml:space="preserve">, </w:t>
      </w:r>
      <w:r w:rsidRPr="004337E9">
        <w:rPr>
          <w:rStyle w:val="StyleUnderline"/>
        </w:rPr>
        <w:t xml:space="preserve">is a </w:t>
      </w:r>
      <w:r w:rsidRPr="004337E9">
        <w:rPr>
          <w:rStyle w:val="Emphasis"/>
        </w:rPr>
        <w:t>recurrent theme in history</w:t>
      </w:r>
      <w:r w:rsidRPr="004337E9">
        <w:rPr>
          <w:sz w:val="16"/>
        </w:rPr>
        <w:t xml:space="preserve">. </w:t>
      </w:r>
      <w:r w:rsidRPr="004337E9">
        <w:rPr>
          <w:rStyle w:val="StyleUnderline"/>
        </w:rPr>
        <w:t xml:space="preserve">In </w:t>
      </w:r>
      <w:r w:rsidRPr="004337E9">
        <w:rPr>
          <w:rStyle w:val="Emphasis"/>
        </w:rPr>
        <w:t>Britain</w:t>
      </w:r>
      <w:r w:rsidRPr="004337E9">
        <w:rPr>
          <w:rStyle w:val="StyleUnderline"/>
        </w:rPr>
        <w:t>, the fear</w:t>
      </w:r>
      <w:r w:rsidRPr="004337E9">
        <w:rPr>
          <w:sz w:val="16"/>
        </w:rPr>
        <w:t xml:space="preserve"> </w:t>
      </w:r>
      <w:r w:rsidRPr="004337E9">
        <w:rPr>
          <w:rStyle w:val="StyleUnderline"/>
        </w:rPr>
        <w:t>was expressed in the age of sail that when the country was depleted of oak,</w:t>
      </w:r>
      <w:r w:rsidRPr="004337E9">
        <w:rPr>
          <w:sz w:val="16"/>
        </w:rPr>
        <w:t xml:space="preserve"> the fundamental wood </w:t>
      </w:r>
      <w:r w:rsidRPr="004337E9">
        <w:rPr>
          <w:rStyle w:val="StyleUnderline"/>
        </w:rPr>
        <w:t>used in shipbuilding</w:t>
      </w:r>
      <w:r w:rsidRPr="004337E9">
        <w:rPr>
          <w:sz w:val="16"/>
        </w:rPr>
        <w:t xml:space="preserve"> and masts at the time, </w:t>
      </w:r>
      <w:r w:rsidRPr="004337E9">
        <w:rPr>
          <w:rStyle w:val="StyleUnderline"/>
        </w:rPr>
        <w:t>the country would</w:t>
      </w:r>
      <w:r w:rsidRPr="00C5365D">
        <w:rPr>
          <w:rStyle w:val="StyleUnderline"/>
        </w:rPr>
        <w:t xml:space="preserve"> become defenseless at sea. Clearly, this did not happen</w:t>
      </w:r>
      <w:r w:rsidRPr="00C5365D">
        <w:rPr>
          <w:sz w:val="16"/>
        </w:rPr>
        <w:t xml:space="preserve">; </w:t>
      </w:r>
      <w:r w:rsidRPr="00C5365D">
        <w:rPr>
          <w:rStyle w:val="StyleUnderline"/>
        </w:rPr>
        <w:t>eventually iron replaced the need for wood</w:t>
      </w:r>
      <w:r w:rsidRPr="00C5365D">
        <w:rPr>
          <w:sz w:val="16"/>
        </w:rPr>
        <w:t xml:space="preserve">, and in the meantime, sufficient supplies came through trade with Scandinavia, the Baltics, and North America. </w:t>
      </w:r>
      <w:r w:rsidRPr="00C5365D">
        <w:rPr>
          <w:rStyle w:val="StyleUnderline"/>
        </w:rPr>
        <w:t>For goods that cannot be replaced</w:t>
      </w:r>
      <w:r w:rsidRPr="00C5365D">
        <w:rPr>
          <w:sz w:val="16"/>
        </w:rPr>
        <w:t xml:space="preserve">, </w:t>
      </w:r>
      <w:r w:rsidRPr="00C5365D">
        <w:rPr>
          <w:rStyle w:val="StyleUnderline"/>
        </w:rPr>
        <w:t xml:space="preserve">prices generate </w:t>
      </w:r>
      <w:r w:rsidRPr="00C5365D">
        <w:rPr>
          <w:rStyle w:val="Emphasis"/>
        </w:rPr>
        <w:t>strong incentives</w:t>
      </w:r>
      <w:r w:rsidRPr="00C5365D">
        <w:rPr>
          <w:sz w:val="16"/>
        </w:rPr>
        <w:t xml:space="preserve"> </w:t>
      </w:r>
      <w:r w:rsidRPr="00C5365D">
        <w:rPr>
          <w:rStyle w:val="StyleUnderline"/>
        </w:rPr>
        <w:t xml:space="preserve">to become better at </w:t>
      </w:r>
      <w:r w:rsidRPr="00C5365D">
        <w:rPr>
          <w:rStyle w:val="Emphasis"/>
        </w:rPr>
        <w:t>extracting</w:t>
      </w:r>
      <w:r w:rsidRPr="00C5365D">
        <w:rPr>
          <w:rStyle w:val="StyleUnderline"/>
        </w:rPr>
        <w:t xml:space="preserve"> and </w:t>
      </w:r>
      <w:r w:rsidRPr="00C5365D">
        <w:rPr>
          <w:rStyle w:val="Emphasis"/>
        </w:rPr>
        <w:t>recycling</w:t>
      </w:r>
      <w:r w:rsidRPr="00C5365D">
        <w:rPr>
          <w:rStyle w:val="StyleUnderline"/>
        </w:rPr>
        <w:t xml:space="preserve"> them</w:t>
      </w:r>
      <w:r w:rsidRPr="00C5365D">
        <w:rPr>
          <w:sz w:val="16"/>
        </w:rPr>
        <w:t xml:space="preserve">.38 </w:t>
      </w:r>
      <w:r w:rsidRPr="00C5365D">
        <w:rPr>
          <w:rStyle w:val="StyleUnderline"/>
        </w:rPr>
        <w:t xml:space="preserve">Think of </w:t>
      </w:r>
      <w:r w:rsidRPr="00C5365D">
        <w:rPr>
          <w:rStyle w:val="Emphasis"/>
        </w:rPr>
        <w:t>copper</w:t>
      </w:r>
      <w:r w:rsidRPr="00C5365D">
        <w:rPr>
          <w:rStyle w:val="StyleUnderline"/>
        </w:rPr>
        <w:t>, which has good properties as an electrical conductor. As electrification was in full swing in the early twentieth century in the United States, geologist and copper-mining expert Ira Joralemon warned that “the age of electricity and of copper will be short</w:t>
      </w:r>
      <w:r w:rsidRPr="00C5365D">
        <w:rPr>
          <w:sz w:val="16"/>
        </w:rPr>
        <w:t xml:space="preserve">. At the intense rate of production that must come, </w:t>
      </w:r>
      <w:r w:rsidRPr="00C5365D">
        <w:rPr>
          <w:rStyle w:val="StyleUnderline"/>
        </w:rPr>
        <w:t>the copper supply of the world will last hardly a score of years</w:t>
      </w:r>
      <w:r w:rsidRPr="00C5365D">
        <w:rPr>
          <w:sz w:val="16"/>
        </w:rPr>
        <w:t xml:space="preserve">.… </w:t>
      </w:r>
      <w:r w:rsidRPr="00C5365D">
        <w:rPr>
          <w:rStyle w:val="StyleUnderline"/>
        </w:rPr>
        <w:t>Our civilization based on electrical power will dwindle and die</w:t>
      </w:r>
      <w:r w:rsidRPr="00C5365D">
        <w:rPr>
          <w:sz w:val="16"/>
        </w:rPr>
        <w:t xml:space="preserve">.” One century later, we can see that </w:t>
      </w:r>
      <w:r w:rsidRPr="00C5365D">
        <w:rPr>
          <w:rStyle w:val="StyleUnderline"/>
        </w:rPr>
        <w:t xml:space="preserve">this prediction </w:t>
      </w:r>
      <w:r w:rsidRPr="00C5365D">
        <w:rPr>
          <w:rStyle w:val="Emphasis"/>
        </w:rPr>
        <w:t>did not age well</w:t>
      </w:r>
      <w:r w:rsidRPr="00C5365D">
        <w:rPr>
          <w:sz w:val="16"/>
        </w:rPr>
        <w:t>.</w:t>
      </w:r>
    </w:p>
    <w:p w14:paraId="04ED79DE" w14:textId="77777777" w:rsidR="0091427D" w:rsidRPr="00C5365D" w:rsidRDefault="0091427D" w:rsidP="0091427D">
      <w:pPr>
        <w:rPr>
          <w:sz w:val="16"/>
        </w:rPr>
      </w:pPr>
      <w:r w:rsidRPr="00C5365D">
        <w:rPr>
          <w:rStyle w:val="StyleUnderline"/>
          <w:highlight w:val="cyan"/>
        </w:rPr>
        <w:t xml:space="preserve">It is </w:t>
      </w:r>
      <w:r w:rsidRPr="00C5365D">
        <w:rPr>
          <w:rStyle w:val="Emphasis"/>
          <w:highlight w:val="cyan"/>
        </w:rPr>
        <w:t>not</w:t>
      </w:r>
      <w:r w:rsidRPr="00C5365D">
        <w:rPr>
          <w:rStyle w:val="Emphasis"/>
        </w:rPr>
        <w:t xml:space="preserve"> even </w:t>
      </w:r>
      <w:r w:rsidRPr="00C5365D">
        <w:rPr>
          <w:rStyle w:val="Emphasis"/>
          <w:highlight w:val="cyan"/>
        </w:rPr>
        <w:t>a necessity</w:t>
      </w:r>
      <w:r w:rsidRPr="00C5365D">
        <w:rPr>
          <w:rStyle w:val="StyleUnderline"/>
          <w:highlight w:val="cyan"/>
        </w:rPr>
        <w:t xml:space="preserve"> that</w:t>
      </w:r>
      <w:r w:rsidRPr="00C5365D">
        <w:rPr>
          <w:rStyle w:val="StyleUnderline"/>
        </w:rPr>
        <w:t xml:space="preserve"> the </w:t>
      </w:r>
      <w:r w:rsidRPr="00C5365D">
        <w:rPr>
          <w:rStyle w:val="Emphasis"/>
        </w:rPr>
        <w:t>bulk</w:t>
      </w:r>
      <w:r w:rsidRPr="00C5365D">
        <w:rPr>
          <w:sz w:val="16"/>
        </w:rPr>
        <w:t xml:space="preserve"> </w:t>
      </w:r>
      <w:r w:rsidRPr="00C5365D">
        <w:rPr>
          <w:rStyle w:val="StyleUnderline"/>
        </w:rPr>
        <w:t xml:space="preserve">of our </w:t>
      </w:r>
      <w:r w:rsidRPr="00C5365D">
        <w:rPr>
          <w:rStyle w:val="StyleUnderline"/>
          <w:highlight w:val="cyan"/>
        </w:rPr>
        <w:t>tech</w:t>
      </w:r>
      <w:r w:rsidRPr="00C5365D">
        <w:rPr>
          <w:rStyle w:val="StyleUnderline"/>
        </w:rPr>
        <w:t xml:space="preserve">nological </w:t>
      </w:r>
      <w:r w:rsidRPr="00C5365D">
        <w:rPr>
          <w:rStyle w:val="StyleUnderline"/>
          <w:highlight w:val="cyan"/>
        </w:rPr>
        <w:t>solutions</w:t>
      </w:r>
      <w:r w:rsidRPr="00C5365D">
        <w:rPr>
          <w:rStyle w:val="StyleUnderline"/>
        </w:rPr>
        <w:t xml:space="preserve"> must </w:t>
      </w:r>
      <w:r w:rsidRPr="00C5365D">
        <w:rPr>
          <w:rStyle w:val="StyleUnderline"/>
          <w:highlight w:val="cyan"/>
        </w:rPr>
        <w:t xml:space="preserve">be based on </w:t>
      </w:r>
      <w:r w:rsidRPr="00C5365D">
        <w:rPr>
          <w:rStyle w:val="Emphasis"/>
          <w:highlight w:val="cyan"/>
        </w:rPr>
        <w:t>geological materials</w:t>
      </w:r>
      <w:r w:rsidRPr="00C5365D">
        <w:rPr>
          <w:sz w:val="16"/>
          <w:highlight w:val="cyan"/>
        </w:rPr>
        <w:t xml:space="preserve">. </w:t>
      </w:r>
      <w:r w:rsidRPr="00C5365D">
        <w:rPr>
          <w:rStyle w:val="StyleUnderline"/>
          <w:highlight w:val="cyan"/>
        </w:rPr>
        <w:t>Think</w:t>
      </w:r>
      <w:r w:rsidRPr="00C5365D">
        <w:rPr>
          <w:rStyle w:val="StyleUnderline"/>
        </w:rPr>
        <w:t xml:space="preserve">, for example, </w:t>
      </w:r>
      <w:r w:rsidRPr="00C5365D">
        <w:rPr>
          <w:rStyle w:val="StyleUnderline"/>
          <w:highlight w:val="cyan"/>
        </w:rPr>
        <w:t>of</w:t>
      </w:r>
      <w:r w:rsidRPr="00C5365D">
        <w:rPr>
          <w:rStyle w:val="StyleUnderline"/>
        </w:rPr>
        <w:t xml:space="preserve"> recent </w:t>
      </w:r>
      <w:r w:rsidRPr="004337E9">
        <w:rPr>
          <w:rStyle w:val="StyleUnderline"/>
        </w:rPr>
        <w:t xml:space="preserve">research on </w:t>
      </w:r>
      <w:r w:rsidRPr="00C5365D">
        <w:rPr>
          <w:rStyle w:val="Emphasis"/>
          <w:highlight w:val="cyan"/>
        </w:rPr>
        <w:t>fertilizers</w:t>
      </w:r>
      <w:r w:rsidRPr="00C5365D">
        <w:rPr>
          <w:sz w:val="16"/>
          <w:highlight w:val="cyan"/>
        </w:rPr>
        <w:t>,</w:t>
      </w:r>
      <w:r w:rsidRPr="00C5365D">
        <w:rPr>
          <w:sz w:val="16"/>
        </w:rPr>
        <w:t xml:space="preserve"> </w:t>
      </w:r>
      <w:r w:rsidRPr="00C5365D">
        <w:rPr>
          <w:rStyle w:val="StyleUnderline"/>
        </w:rPr>
        <w:t xml:space="preserve">based on the </w:t>
      </w:r>
      <w:r w:rsidRPr="004337E9">
        <w:rPr>
          <w:rStyle w:val="StyleUnderline"/>
          <w:highlight w:val="cyan"/>
        </w:rPr>
        <w:t>discovery</w:t>
      </w:r>
      <w:r w:rsidRPr="00C5365D">
        <w:rPr>
          <w:rStyle w:val="StyleUnderline"/>
        </w:rPr>
        <w:t xml:space="preserve"> </w:t>
      </w:r>
      <w:r w:rsidRPr="004337E9">
        <w:rPr>
          <w:rStyle w:val="StyleUnderline"/>
          <w:highlight w:val="cyan"/>
        </w:rPr>
        <w:t>that</w:t>
      </w:r>
      <w:r w:rsidRPr="00C5365D">
        <w:rPr>
          <w:rStyle w:val="StyleUnderline"/>
        </w:rPr>
        <w:t xml:space="preserve"> certain </w:t>
      </w:r>
      <w:r w:rsidRPr="00C5365D">
        <w:rPr>
          <w:rStyle w:val="Emphasis"/>
          <w:highlight w:val="cyan"/>
        </w:rPr>
        <w:t>bacteria</w:t>
      </w:r>
      <w:r w:rsidRPr="00C5365D">
        <w:rPr>
          <w:rStyle w:val="StyleUnderline"/>
        </w:rPr>
        <w:t xml:space="preserve"> </w:t>
      </w:r>
      <w:r w:rsidRPr="004337E9">
        <w:rPr>
          <w:rStyle w:val="StyleUnderline"/>
          <w:highlight w:val="cyan"/>
        </w:rPr>
        <w:t>can capture</w:t>
      </w:r>
      <w:r w:rsidRPr="00C5365D">
        <w:rPr>
          <w:rStyle w:val="StyleUnderline"/>
        </w:rPr>
        <w:t xml:space="preserve"> atmospheric nitrogen</w:t>
      </w:r>
      <w:r w:rsidRPr="00C5365D">
        <w:rPr>
          <w:sz w:val="16"/>
        </w:rPr>
        <w:t xml:space="preserve">, </w:t>
      </w:r>
      <w:r w:rsidRPr="00C5365D">
        <w:rPr>
          <w:rStyle w:val="StyleUnderline"/>
        </w:rPr>
        <w:t xml:space="preserve">without the high </w:t>
      </w:r>
      <w:r w:rsidRPr="00C5365D">
        <w:rPr>
          <w:rStyle w:val="Emphasis"/>
        </w:rPr>
        <w:t>pressures</w:t>
      </w:r>
      <w:r w:rsidRPr="00C5365D">
        <w:rPr>
          <w:rStyle w:val="StyleUnderline"/>
        </w:rPr>
        <w:t xml:space="preserve"> and </w:t>
      </w:r>
      <w:r w:rsidRPr="00C5365D">
        <w:rPr>
          <w:rStyle w:val="Emphasis"/>
        </w:rPr>
        <w:t>temperatures</w:t>
      </w:r>
      <w:r w:rsidRPr="00C5365D">
        <w:rPr>
          <w:sz w:val="16"/>
        </w:rPr>
        <w:t xml:space="preserve"> </w:t>
      </w:r>
      <w:r w:rsidRPr="00C5365D">
        <w:rPr>
          <w:rStyle w:val="StyleUnderline"/>
        </w:rPr>
        <w:t>of the polluting Haber-Bosch process described above.</w:t>
      </w:r>
      <w:r w:rsidRPr="00C5365D">
        <w:rPr>
          <w:sz w:val="16"/>
        </w:rPr>
        <w:t xml:space="preserve"> Likewise, </w:t>
      </w:r>
      <w:r w:rsidRPr="004337E9">
        <w:rPr>
          <w:rStyle w:val="StyleUnderline"/>
        </w:rPr>
        <w:t xml:space="preserve">the </w:t>
      </w:r>
      <w:r w:rsidRPr="00C5365D">
        <w:rPr>
          <w:rStyle w:val="Emphasis"/>
          <w:highlight w:val="cyan"/>
        </w:rPr>
        <w:t>research frontier</w:t>
      </w:r>
      <w:r w:rsidRPr="00C5365D">
        <w:rPr>
          <w:rStyle w:val="StyleUnderline"/>
          <w:highlight w:val="cyan"/>
        </w:rPr>
        <w:t xml:space="preserve"> is shifting toward </w:t>
      </w:r>
      <w:r w:rsidRPr="00C5365D">
        <w:rPr>
          <w:rStyle w:val="Emphasis"/>
          <w:highlight w:val="cyan"/>
        </w:rPr>
        <w:t>new materials</w:t>
      </w:r>
      <w:r w:rsidRPr="00C5365D">
        <w:rPr>
          <w:rStyle w:val="StyleUnderline"/>
        </w:rPr>
        <w:t xml:space="preserve">, opening up the possibility of producing consumer goods with algae-based </w:t>
      </w:r>
      <w:r w:rsidRPr="00C5365D">
        <w:rPr>
          <w:rStyle w:val="Emphasis"/>
        </w:rPr>
        <w:t>bioplastic</w:t>
      </w:r>
      <w:r w:rsidRPr="00C5365D">
        <w:rPr>
          <w:sz w:val="16"/>
        </w:rPr>
        <w:t xml:space="preserve">. It would seem that </w:t>
      </w:r>
      <w:r w:rsidRPr="00C5365D">
        <w:rPr>
          <w:rStyle w:val="StyleUnderline"/>
        </w:rPr>
        <w:t>if the twentieth century was characterized by the triumph of inorganic chemistry,</w:t>
      </w:r>
      <w:r w:rsidRPr="00C5365D">
        <w:rPr>
          <w:sz w:val="16"/>
        </w:rPr>
        <w:t xml:space="preserve"> </w:t>
      </w:r>
      <w:r w:rsidRPr="00C5365D">
        <w:rPr>
          <w:rStyle w:val="Emphasis"/>
        </w:rPr>
        <w:t xml:space="preserve">the twenty-first might well be the century of </w:t>
      </w:r>
      <w:r w:rsidRPr="00C5365D">
        <w:rPr>
          <w:rStyle w:val="Emphasis"/>
          <w:highlight w:val="cyan"/>
        </w:rPr>
        <w:t>organic materials</w:t>
      </w:r>
      <w:r w:rsidRPr="00C5365D">
        <w:rPr>
          <w:sz w:val="16"/>
          <w:highlight w:val="cyan"/>
        </w:rPr>
        <w:t xml:space="preserve">, </w:t>
      </w:r>
      <w:r w:rsidRPr="00C5365D">
        <w:rPr>
          <w:rStyle w:val="Emphasis"/>
          <w:highlight w:val="cyan"/>
        </w:rPr>
        <w:t>repurposed</w:t>
      </w:r>
      <w:r w:rsidRPr="00C5365D">
        <w:rPr>
          <w:sz w:val="16"/>
          <w:highlight w:val="cyan"/>
        </w:rPr>
        <w:t xml:space="preserve"> </w:t>
      </w:r>
      <w:r w:rsidRPr="004337E9">
        <w:rPr>
          <w:rStyle w:val="StyleUnderline"/>
        </w:rPr>
        <w:t xml:space="preserve">to </w:t>
      </w:r>
      <w:r w:rsidRPr="004337E9">
        <w:rPr>
          <w:rStyle w:val="Emphasis"/>
        </w:rPr>
        <w:t>meet human needs</w:t>
      </w:r>
      <w:r w:rsidRPr="00C5365D">
        <w:rPr>
          <w:sz w:val="16"/>
        </w:rPr>
        <w:t xml:space="preserve">. </w:t>
      </w:r>
      <w:r w:rsidRPr="00C5365D">
        <w:rPr>
          <w:rStyle w:val="StyleUnderline"/>
        </w:rPr>
        <w:t xml:space="preserve">This age is being ushered in by </w:t>
      </w:r>
      <w:r w:rsidRPr="00C5365D">
        <w:rPr>
          <w:rStyle w:val="StyleUnderline"/>
          <w:highlight w:val="cyan"/>
        </w:rPr>
        <w:t xml:space="preserve">the advent of </w:t>
      </w:r>
      <w:r w:rsidRPr="00C5365D">
        <w:rPr>
          <w:rStyle w:val="Emphasis"/>
          <w:sz w:val="26"/>
          <w:szCs w:val="26"/>
          <w:highlight w:val="cyan"/>
        </w:rPr>
        <w:t>biotechnology</w:t>
      </w:r>
      <w:r w:rsidRPr="00C5365D">
        <w:rPr>
          <w:rStyle w:val="StyleUnderline"/>
        </w:rPr>
        <w:t xml:space="preserve"> which, also thanks to recent advances like Crispr / Cas9, </w:t>
      </w:r>
      <w:r w:rsidRPr="00C5365D">
        <w:rPr>
          <w:rStyle w:val="StyleUnderline"/>
          <w:highlight w:val="cyan"/>
        </w:rPr>
        <w:t xml:space="preserve">will provide </w:t>
      </w:r>
      <w:r w:rsidRPr="00C5365D">
        <w:rPr>
          <w:rStyle w:val="Emphasis"/>
          <w:highlight w:val="cyan"/>
        </w:rPr>
        <w:t>powerful tools</w:t>
      </w:r>
      <w:r w:rsidRPr="00C5365D">
        <w:rPr>
          <w:rStyle w:val="StyleUnderline"/>
          <w:highlight w:val="cyan"/>
        </w:rPr>
        <w:t xml:space="preserve"> </w:t>
      </w:r>
      <w:r w:rsidRPr="00B103C8">
        <w:rPr>
          <w:rStyle w:val="StyleUnderline"/>
        </w:rPr>
        <w:t xml:space="preserve">to </w:t>
      </w:r>
      <w:r w:rsidRPr="00B103C8">
        <w:rPr>
          <w:rStyle w:val="Emphasis"/>
        </w:rPr>
        <w:t>address current challenges</w:t>
      </w:r>
      <w:r w:rsidRPr="00B103C8">
        <w:rPr>
          <w:sz w:val="16"/>
        </w:rPr>
        <w:t>,</w:t>
      </w:r>
      <w:r w:rsidRPr="00C5365D">
        <w:rPr>
          <w:sz w:val="16"/>
        </w:rPr>
        <w:t xml:space="preserve"> </w:t>
      </w:r>
      <w:r w:rsidRPr="00C5365D">
        <w:rPr>
          <w:rStyle w:val="StyleUnderline"/>
        </w:rPr>
        <w:t xml:space="preserve">from </w:t>
      </w:r>
      <w:r w:rsidRPr="00B103C8">
        <w:rPr>
          <w:rStyle w:val="StyleUnderline"/>
          <w:highlight w:val="cyan"/>
        </w:rPr>
        <w:t>reducing</w:t>
      </w:r>
      <w:r w:rsidRPr="00C5365D">
        <w:rPr>
          <w:rStyle w:val="StyleUnderline"/>
        </w:rPr>
        <w:t xml:space="preserve"> the </w:t>
      </w:r>
      <w:r w:rsidRPr="00B103C8">
        <w:rPr>
          <w:rStyle w:val="StyleUnderline"/>
          <w:highlight w:val="cyan"/>
        </w:rPr>
        <w:t>use of pesticides</w:t>
      </w:r>
      <w:r w:rsidRPr="00C5365D">
        <w:rPr>
          <w:rStyle w:val="StyleUnderline"/>
        </w:rPr>
        <w:t xml:space="preserve"> and herbicides in agriculture to </w:t>
      </w:r>
      <w:r w:rsidRPr="00C5365D">
        <w:rPr>
          <w:rStyle w:val="StyleUnderline"/>
          <w:highlight w:val="cyan"/>
        </w:rPr>
        <w:t xml:space="preserve">fostering </w:t>
      </w:r>
      <w:r w:rsidRPr="00C5365D">
        <w:rPr>
          <w:rStyle w:val="Emphasis"/>
          <w:highlight w:val="cyan"/>
        </w:rPr>
        <w:t>natural carbon sequestration</w:t>
      </w:r>
      <w:r w:rsidRPr="00C5365D">
        <w:rPr>
          <w:sz w:val="16"/>
          <w:highlight w:val="cyan"/>
        </w:rPr>
        <w:t>.</w:t>
      </w:r>
    </w:p>
    <w:p w14:paraId="2568DDC4" w14:textId="77777777" w:rsidR="0091427D" w:rsidRPr="00C5365D" w:rsidRDefault="0091427D" w:rsidP="0091427D">
      <w:pPr>
        <w:rPr>
          <w:rStyle w:val="StyleUnderline"/>
        </w:rPr>
      </w:pPr>
      <w:r w:rsidRPr="00C5365D">
        <w:rPr>
          <w:rStyle w:val="Emphasis"/>
          <w:highlight w:val="cyan"/>
        </w:rPr>
        <w:t>Innovation</w:t>
      </w:r>
      <w:r w:rsidRPr="00C5365D">
        <w:rPr>
          <w:rStyle w:val="StyleUnderline"/>
          <w:highlight w:val="cyan"/>
        </w:rPr>
        <w:t xml:space="preserve"> </w:t>
      </w:r>
      <w:r w:rsidRPr="00B103C8">
        <w:rPr>
          <w:rStyle w:val="StyleUnderline"/>
        </w:rPr>
        <w:t xml:space="preserve">not only </w:t>
      </w:r>
      <w:r w:rsidRPr="00C5365D">
        <w:rPr>
          <w:rStyle w:val="StyleUnderline"/>
          <w:highlight w:val="cyan"/>
        </w:rPr>
        <w:t xml:space="preserve">yields </w:t>
      </w:r>
      <w:r w:rsidRPr="00B103C8">
        <w:rPr>
          <w:rStyle w:val="Emphasis"/>
        </w:rPr>
        <w:t>new technologies</w:t>
      </w:r>
      <w:r w:rsidRPr="00C5365D">
        <w:rPr>
          <w:rStyle w:val="StyleUnderline"/>
        </w:rPr>
        <w:t xml:space="preserve"> </w:t>
      </w:r>
      <w:r w:rsidRPr="00B103C8">
        <w:rPr>
          <w:rStyle w:val="StyleUnderline"/>
        </w:rPr>
        <w:t xml:space="preserve">and </w:t>
      </w:r>
      <w:r w:rsidRPr="00B103C8">
        <w:rPr>
          <w:rStyle w:val="Emphasis"/>
        </w:rPr>
        <w:t>products</w:t>
      </w:r>
      <w:r w:rsidRPr="00B103C8">
        <w:rPr>
          <w:sz w:val="16"/>
        </w:rPr>
        <w:t xml:space="preserve">, </w:t>
      </w:r>
      <w:r w:rsidRPr="00B103C8">
        <w:rPr>
          <w:rStyle w:val="StyleUnderline"/>
        </w:rPr>
        <w:t>but</w:t>
      </w:r>
      <w:r w:rsidRPr="00C5365D">
        <w:rPr>
          <w:rStyle w:val="StyleUnderline"/>
        </w:rPr>
        <w:t xml:space="preserve"> also allows more </w:t>
      </w:r>
      <w:r w:rsidRPr="00C5365D">
        <w:rPr>
          <w:rStyle w:val="Emphasis"/>
          <w:highlight w:val="cyan"/>
        </w:rPr>
        <w:t>value</w:t>
      </w:r>
      <w:r w:rsidRPr="00C5365D">
        <w:rPr>
          <w:rStyle w:val="StyleUnderline"/>
        </w:rPr>
        <w:t xml:space="preserve"> to be extracted </w:t>
      </w:r>
      <w:r w:rsidRPr="00C5365D">
        <w:rPr>
          <w:rStyle w:val="StyleUnderline"/>
          <w:highlight w:val="cyan"/>
        </w:rPr>
        <w:t xml:space="preserve">from what is </w:t>
      </w:r>
      <w:r w:rsidRPr="00C5365D">
        <w:rPr>
          <w:rStyle w:val="Emphasis"/>
          <w:highlight w:val="cyan"/>
        </w:rPr>
        <w:t>already available</w:t>
      </w:r>
      <w:r w:rsidRPr="00C5365D">
        <w:rPr>
          <w:sz w:val="16"/>
        </w:rPr>
        <w:t xml:space="preserve">. </w:t>
      </w:r>
      <w:r w:rsidRPr="00C5365D">
        <w:rPr>
          <w:rStyle w:val="StyleUnderline"/>
        </w:rPr>
        <w:t>Under the heading of more efficient material use falls, for example, the idea of the circular economy, in which society is organized to reuse or recycle extensively, and rely less on new material extraction.</w:t>
      </w:r>
      <w:r w:rsidRPr="00C5365D">
        <w:rPr>
          <w:sz w:val="16"/>
        </w:rPr>
        <w:t xml:space="preserve"> </w:t>
      </w:r>
      <w:r w:rsidRPr="00C5365D">
        <w:rPr>
          <w:rStyle w:val="StyleUnderline"/>
          <w:highlight w:val="cyan"/>
        </w:rPr>
        <w:t xml:space="preserve">The </w:t>
      </w:r>
      <w:r w:rsidRPr="00C5365D">
        <w:rPr>
          <w:rStyle w:val="Emphasis"/>
          <w:highlight w:val="cyan"/>
        </w:rPr>
        <w:t>digital revolution</w:t>
      </w:r>
      <w:r w:rsidRPr="00C5365D">
        <w:rPr>
          <w:rStyle w:val="StyleUnderline"/>
          <w:highlight w:val="cyan"/>
        </w:rPr>
        <w:t xml:space="preserve"> has</w:t>
      </w:r>
      <w:r w:rsidRPr="00C5365D">
        <w:rPr>
          <w:rStyle w:val="StyleUnderline"/>
        </w:rPr>
        <w:t xml:space="preserve"> also </w:t>
      </w:r>
      <w:r w:rsidRPr="00C5365D">
        <w:rPr>
          <w:rStyle w:val="StyleUnderline"/>
          <w:highlight w:val="cyan"/>
        </w:rPr>
        <w:t>caused the economy to be</w:t>
      </w:r>
      <w:r w:rsidRPr="00C5365D">
        <w:rPr>
          <w:rStyle w:val="StyleUnderline"/>
        </w:rPr>
        <w:t xml:space="preserve"> more and more “</w:t>
      </w:r>
      <w:r w:rsidRPr="00C5365D">
        <w:rPr>
          <w:rStyle w:val="Emphasis"/>
          <w:highlight w:val="cyan"/>
        </w:rPr>
        <w:t>dematerialized</w:t>
      </w:r>
      <w:r w:rsidRPr="00C5365D">
        <w:rPr>
          <w:sz w:val="16"/>
        </w:rPr>
        <w:t xml:space="preserve">” </w:t>
      </w:r>
      <w:r w:rsidRPr="00C5365D">
        <w:rPr>
          <w:rStyle w:val="StyleUnderline"/>
        </w:rPr>
        <w:t xml:space="preserve">in production and consumption, as it becomes more based on </w:t>
      </w:r>
      <w:r w:rsidRPr="00C5365D">
        <w:rPr>
          <w:rStyle w:val="Emphasis"/>
        </w:rPr>
        <w:t>intangible goods</w:t>
      </w:r>
      <w:r w:rsidRPr="00C5365D">
        <w:rPr>
          <w:sz w:val="16"/>
        </w:rPr>
        <w:t xml:space="preserve">.39 This is what economist Danny Quah refers to as the “weightless economy.” </w:t>
      </w:r>
      <w:r w:rsidRPr="00C5365D">
        <w:rPr>
          <w:rStyle w:val="StyleUnderline"/>
        </w:rPr>
        <w:t xml:space="preserve">Another push toward more efficient use of reduced material inputs is known as </w:t>
      </w:r>
      <w:r w:rsidRPr="00C5365D">
        <w:rPr>
          <w:rStyle w:val="StyleUnderline"/>
          <w:highlight w:val="cyan"/>
        </w:rPr>
        <w:t>the “</w:t>
      </w:r>
      <w:r w:rsidRPr="00C5365D">
        <w:rPr>
          <w:rStyle w:val="Emphasis"/>
          <w:highlight w:val="cyan"/>
        </w:rPr>
        <w:t>sharing economy</w:t>
      </w:r>
      <w:r w:rsidRPr="00C5365D">
        <w:rPr>
          <w:rStyle w:val="StyleUnderline"/>
        </w:rPr>
        <w:t>,” as seen recently in urban settings with cars, mopeds, home rentals, and coworking space</w:t>
      </w:r>
      <w:r w:rsidRPr="00C5365D">
        <w:rPr>
          <w:sz w:val="16"/>
        </w:rPr>
        <w:t xml:space="preserve">s. Under this model, </w:t>
      </w:r>
      <w:r w:rsidRPr="00C5365D">
        <w:rPr>
          <w:rStyle w:val="StyleUnderline"/>
        </w:rPr>
        <w:t xml:space="preserve">people shift from individual ownership of an asset to an arrangement, usually employing digital technology, by which it can be shared by multiple users, collectively </w:t>
      </w:r>
      <w:r w:rsidRPr="00C5365D">
        <w:rPr>
          <w:rStyle w:val="Emphasis"/>
          <w:highlight w:val="cyan"/>
        </w:rPr>
        <w:t>extract</w:t>
      </w:r>
      <w:r w:rsidRPr="00C5365D">
        <w:rPr>
          <w:rStyle w:val="StyleUnderline"/>
        </w:rPr>
        <w:t xml:space="preserve">ing </w:t>
      </w:r>
      <w:r w:rsidRPr="00C5365D">
        <w:rPr>
          <w:rStyle w:val="StyleUnderline"/>
          <w:highlight w:val="cyan"/>
        </w:rPr>
        <w:t>more utility out of the same</w:t>
      </w:r>
      <w:r w:rsidRPr="00C5365D">
        <w:rPr>
          <w:rStyle w:val="StyleUnderline"/>
        </w:rPr>
        <w:t xml:space="preserve"> amount of </w:t>
      </w:r>
      <w:r w:rsidRPr="00C5365D">
        <w:rPr>
          <w:rStyle w:val="StyleUnderline"/>
          <w:highlight w:val="cyan"/>
        </w:rPr>
        <w:t>material</w:t>
      </w:r>
      <w:r w:rsidRPr="00C5365D">
        <w:rPr>
          <w:rStyle w:val="StyleUnderline"/>
        </w:rPr>
        <w:t>.</w:t>
      </w:r>
    </w:p>
    <w:p w14:paraId="431070CF" w14:textId="77777777" w:rsidR="0091427D" w:rsidRPr="004337E9" w:rsidRDefault="0091427D" w:rsidP="0091427D">
      <w:pPr>
        <w:rPr>
          <w:b/>
          <w:iCs/>
          <w:u w:val="single"/>
          <w:bdr w:val="single" w:sz="12" w:space="0" w:color="auto"/>
        </w:rPr>
      </w:pPr>
      <w:r w:rsidRPr="00C5365D">
        <w:rPr>
          <w:sz w:val="16"/>
        </w:rPr>
        <w:t xml:space="preserve">Andrew </w:t>
      </w:r>
      <w:r w:rsidRPr="00C5365D">
        <w:rPr>
          <w:rStyle w:val="StyleUnderline"/>
        </w:rPr>
        <w:t>McAfee shows</w:t>
      </w:r>
      <w:r w:rsidRPr="00C5365D">
        <w:rPr>
          <w:sz w:val="16"/>
        </w:rPr>
        <w:t xml:space="preserve"> in More from Less </w:t>
      </w:r>
      <w:r w:rsidRPr="00C5365D">
        <w:rPr>
          <w:rStyle w:val="StyleUnderline"/>
        </w:rPr>
        <w:t xml:space="preserve">the extent to which </w:t>
      </w:r>
      <w:r w:rsidRPr="00B103C8">
        <w:rPr>
          <w:rStyle w:val="StyleUnderline"/>
        </w:rPr>
        <w:t xml:space="preserve">the </w:t>
      </w:r>
      <w:r w:rsidRPr="00C5365D">
        <w:rPr>
          <w:rStyle w:val="StyleUnderline"/>
          <w:highlight w:val="cyan"/>
        </w:rPr>
        <w:t xml:space="preserve">American economy has </w:t>
      </w:r>
      <w:r w:rsidRPr="00C5365D">
        <w:rPr>
          <w:rStyle w:val="Emphasis"/>
          <w:highlight w:val="cyan"/>
        </w:rPr>
        <w:t>dematerialized</w:t>
      </w:r>
      <w:r w:rsidRPr="00C5365D">
        <w:rPr>
          <w:rStyle w:val="StyleUnderline"/>
        </w:rPr>
        <w:t xml:space="preserve"> since the 1970s</w:t>
      </w:r>
      <w:r w:rsidRPr="00C5365D">
        <w:rPr>
          <w:sz w:val="16"/>
        </w:rPr>
        <w:t xml:space="preserve">, including </w:t>
      </w:r>
      <w:r w:rsidRPr="00C5365D">
        <w:rPr>
          <w:rStyle w:val="StyleUnderline"/>
        </w:rPr>
        <w:t xml:space="preserve">by </w:t>
      </w:r>
      <w:r w:rsidRPr="00C5365D">
        <w:rPr>
          <w:rStyle w:val="Emphasis"/>
          <w:highlight w:val="cyan"/>
        </w:rPr>
        <w:t>slashing</w:t>
      </w:r>
      <w:r w:rsidRPr="00C5365D">
        <w:rPr>
          <w:rStyle w:val="StyleUnderline"/>
          <w:highlight w:val="cyan"/>
        </w:rPr>
        <w:t xml:space="preserve"> its </w:t>
      </w:r>
      <w:r w:rsidRPr="00C5365D">
        <w:rPr>
          <w:rStyle w:val="Emphasis"/>
          <w:highlight w:val="cyan"/>
        </w:rPr>
        <w:t>consumption</w:t>
      </w:r>
      <w:r w:rsidRPr="00C5365D">
        <w:rPr>
          <w:rStyle w:val="StyleUnderline"/>
          <w:highlight w:val="cyan"/>
        </w:rPr>
        <w:t xml:space="preserve"> of</w:t>
      </w:r>
      <w:r w:rsidRPr="00C5365D">
        <w:rPr>
          <w:rStyle w:val="StyleUnderline"/>
        </w:rPr>
        <w:t xml:space="preserve"> virtually </w:t>
      </w:r>
      <w:r w:rsidRPr="00C5365D">
        <w:rPr>
          <w:rStyle w:val="Emphasis"/>
          <w:highlight w:val="cyan"/>
        </w:rPr>
        <w:t>all</w:t>
      </w:r>
      <w:r w:rsidRPr="00C5365D">
        <w:rPr>
          <w:rStyle w:val="StyleUnderline"/>
        </w:rPr>
        <w:t xml:space="preserve"> the seventy-two </w:t>
      </w:r>
      <w:r w:rsidRPr="00C5365D">
        <w:rPr>
          <w:rStyle w:val="StyleUnderline"/>
          <w:highlight w:val="cyan"/>
        </w:rPr>
        <w:t>material resources</w:t>
      </w:r>
      <w:r w:rsidRPr="00C5365D">
        <w:rPr>
          <w:rStyle w:val="StyleUnderline"/>
        </w:rPr>
        <w:t xml:space="preserve"> tracked by the US Geological Survey, including minerals, timber, and cement, whether domestically sourced or imported</w:t>
      </w:r>
      <w:r w:rsidRPr="00C5365D">
        <w:rPr>
          <w:sz w:val="16"/>
        </w:rPr>
        <w:t xml:space="preserve">. In its agricultural sector, </w:t>
      </w:r>
      <w:r w:rsidRPr="00C5365D">
        <w:rPr>
          <w:rStyle w:val="StyleUnderline"/>
        </w:rPr>
        <w:t>the United States managed to increase crop production by 35 percent</w:t>
      </w:r>
      <w:r w:rsidRPr="00C5365D">
        <w:rPr>
          <w:sz w:val="16"/>
        </w:rPr>
        <w:t xml:space="preserve"> between 1982 and 2015, </w:t>
      </w:r>
      <w:r w:rsidRPr="00C5365D">
        <w:rPr>
          <w:rStyle w:val="StyleUnderline"/>
        </w:rPr>
        <w:t>while reducing the use of fertilizers and returning to nature an amount of land equivalent to the state of Washington</w:t>
      </w:r>
      <w:r w:rsidRPr="00C5365D">
        <w:rPr>
          <w:sz w:val="16"/>
        </w:rPr>
        <w:t xml:space="preserve"> (45 million acres). </w:t>
      </w:r>
      <w:r w:rsidRPr="00C5365D">
        <w:rPr>
          <w:rStyle w:val="StyleUnderline"/>
        </w:rPr>
        <w:t xml:space="preserve">The same combination of productivity enhancements and dematerialization has allowed many advanced economies to see </w:t>
      </w:r>
      <w:r w:rsidRPr="00C5365D">
        <w:rPr>
          <w:rStyle w:val="Emphasis"/>
        </w:rPr>
        <w:t>reforestation</w:t>
      </w:r>
      <w:r w:rsidRPr="00C5365D">
        <w:rPr>
          <w:rStyle w:val="StyleUnderline"/>
        </w:rPr>
        <w:t xml:space="preserve"> and </w:t>
      </w:r>
      <w:r w:rsidRPr="00C5365D">
        <w:rPr>
          <w:rStyle w:val="Emphasis"/>
        </w:rPr>
        <w:t>economic growth</w:t>
      </w:r>
      <w:r w:rsidRPr="00C5365D">
        <w:rPr>
          <w:rStyle w:val="StyleUnderline"/>
        </w:rPr>
        <w:t xml:space="preserve"> progressing</w:t>
      </w:r>
      <w:r w:rsidRPr="00C5365D">
        <w:rPr>
          <w:sz w:val="16"/>
        </w:rPr>
        <w:t xml:space="preserve"> </w:t>
      </w:r>
      <w:r w:rsidRPr="00C5365D">
        <w:rPr>
          <w:rStyle w:val="Emphasis"/>
        </w:rPr>
        <w:t>together</w:t>
      </w:r>
      <w:r w:rsidRPr="00C5365D">
        <w:rPr>
          <w:rStyle w:val="StyleUnderline"/>
        </w:rPr>
        <w:t xml:space="preserve"> over the past three decades</w:t>
      </w:r>
      <w:r w:rsidRPr="00C5365D">
        <w:rPr>
          <w:sz w:val="16"/>
        </w:rPr>
        <w:t xml:space="preserve">.40 To sum up this discussion, an old quip might suffice: </w:t>
      </w:r>
      <w:r w:rsidRPr="00C5365D">
        <w:rPr>
          <w:rStyle w:val="StyleUnderline"/>
        </w:rPr>
        <w:t>The</w:t>
      </w:r>
      <w:r w:rsidRPr="00C5365D">
        <w:rPr>
          <w:sz w:val="16"/>
        </w:rPr>
        <w:t xml:space="preserve"> </w:t>
      </w:r>
      <w:r w:rsidRPr="00C5365D">
        <w:rPr>
          <w:rStyle w:val="Emphasis"/>
        </w:rPr>
        <w:t>Stone Age</w:t>
      </w:r>
      <w:r w:rsidRPr="00C5365D">
        <w:rPr>
          <w:sz w:val="16"/>
        </w:rPr>
        <w:t xml:space="preserve"> </w:t>
      </w:r>
      <w:r w:rsidRPr="00C5365D">
        <w:rPr>
          <w:rStyle w:val="StyleUnderline"/>
        </w:rPr>
        <w:t xml:space="preserve">did not come to an end because we ran out of </w:t>
      </w:r>
      <w:r w:rsidRPr="00C5365D">
        <w:rPr>
          <w:rStyle w:val="Emphasis"/>
        </w:rPr>
        <w:t>stones</w:t>
      </w:r>
      <w:r w:rsidRPr="00C5365D">
        <w:rPr>
          <w:sz w:val="16"/>
        </w:rPr>
        <w:t xml:space="preserve">. Likewise, </w:t>
      </w:r>
      <w:r w:rsidRPr="00C5365D">
        <w:rPr>
          <w:rStyle w:val="StyleUnderline"/>
        </w:rPr>
        <w:t xml:space="preserve">the age of </w:t>
      </w:r>
      <w:r w:rsidRPr="00C5365D">
        <w:rPr>
          <w:rStyle w:val="Emphasis"/>
        </w:rPr>
        <w:t>oil and gas</w:t>
      </w:r>
      <w:r w:rsidRPr="00C5365D">
        <w:rPr>
          <w:rStyle w:val="StyleUnderline"/>
        </w:rPr>
        <w:t xml:space="preserve"> will not end because we will run out of those, and </w:t>
      </w:r>
      <w:r w:rsidRPr="00C5365D">
        <w:rPr>
          <w:rStyle w:val="Emphasis"/>
          <w:highlight w:val="cyan"/>
        </w:rPr>
        <w:t>innovation</w:t>
      </w:r>
      <w:r w:rsidRPr="00C5365D">
        <w:rPr>
          <w:rStyle w:val="StyleUnderline"/>
          <w:highlight w:val="cyan"/>
        </w:rPr>
        <w:t xml:space="preserve"> will not come to an end because we run out of </w:t>
      </w:r>
      <w:r w:rsidRPr="00C5365D">
        <w:rPr>
          <w:rStyle w:val="Emphasis"/>
          <w:highlight w:val="cyan"/>
        </w:rPr>
        <w:t>material inputs</w:t>
      </w:r>
      <w:r w:rsidRPr="00C5365D">
        <w:rPr>
          <w:sz w:val="16"/>
        </w:rPr>
        <w:t xml:space="preserve">. </w:t>
      </w:r>
      <w:r w:rsidRPr="00B103C8">
        <w:rPr>
          <w:rStyle w:val="StyleUnderline"/>
        </w:rPr>
        <w:t xml:space="preserve">While in </w:t>
      </w:r>
      <w:r w:rsidRPr="00B103C8">
        <w:rPr>
          <w:rStyle w:val="Emphasis"/>
        </w:rPr>
        <w:t>theory</w:t>
      </w:r>
      <w:r w:rsidRPr="00B103C8">
        <w:rPr>
          <w:rStyle w:val="StyleUnderline"/>
        </w:rPr>
        <w:t>,</w:t>
      </w:r>
      <w:r w:rsidRPr="00B103C8">
        <w:rPr>
          <w:sz w:val="16"/>
        </w:rPr>
        <w:t xml:space="preserve"> </w:t>
      </w:r>
      <w:r w:rsidRPr="00B103C8">
        <w:rPr>
          <w:rStyle w:val="StyleUnderline"/>
        </w:rPr>
        <w:t xml:space="preserve">and strictly speaking of physical inputs, it is </w:t>
      </w:r>
      <w:r w:rsidRPr="00B103C8">
        <w:rPr>
          <w:rStyle w:val="Emphasis"/>
        </w:rPr>
        <w:t>conceivable</w:t>
      </w:r>
      <w:r w:rsidRPr="00B103C8">
        <w:rPr>
          <w:rStyle w:val="StyleUnderline"/>
        </w:rPr>
        <w:t xml:space="preserve"> that a finite planet could be depleted of all materials </w:t>
      </w:r>
      <w:r w:rsidRPr="00B103C8">
        <w:rPr>
          <w:rStyle w:val="Emphasis"/>
        </w:rPr>
        <w:t>at once</w:t>
      </w:r>
      <w:r w:rsidRPr="00B103C8">
        <w:rPr>
          <w:sz w:val="16"/>
        </w:rPr>
        <w:t xml:space="preserve">, </w:t>
      </w:r>
      <w:r w:rsidRPr="00B103C8">
        <w:rPr>
          <w:rStyle w:val="Emphasis"/>
        </w:rPr>
        <w:t>as a practical reality this is not a concern</w:t>
      </w:r>
      <w:r w:rsidRPr="00C5365D">
        <w:rPr>
          <w:sz w:val="16"/>
        </w:rPr>
        <w:t xml:space="preserve">. </w:t>
      </w:r>
      <w:r w:rsidRPr="00C5365D">
        <w:rPr>
          <w:rStyle w:val="StyleUnderline"/>
        </w:rPr>
        <w:t xml:space="preserve">Assuming that point were ever reached, it would be </w:t>
      </w:r>
      <w:r w:rsidRPr="00C5365D">
        <w:rPr>
          <w:rStyle w:val="Emphasis"/>
        </w:rPr>
        <w:t>in a future so distant that</w:t>
      </w:r>
      <w:r w:rsidRPr="00C5365D">
        <w:rPr>
          <w:rStyle w:val="StyleUnderline"/>
        </w:rPr>
        <w:t xml:space="preserve">, by then, our material sources would </w:t>
      </w:r>
      <w:r w:rsidRPr="00C5365D">
        <w:rPr>
          <w:rStyle w:val="Emphasis"/>
        </w:rPr>
        <w:t>probably not be confined to this planet.</w:t>
      </w:r>
    </w:p>
    <w:p w14:paraId="7BF8CD75" w14:textId="4BBF4F2F" w:rsidR="00C51ACF" w:rsidRDefault="00C51ACF" w:rsidP="00C51ACF">
      <w:pPr>
        <w:pStyle w:val="Heading3"/>
      </w:pPr>
      <w:r>
        <w:t>Alt Fails---2AC/1AR</w:t>
      </w:r>
    </w:p>
    <w:p w14:paraId="53F2AE1B" w14:textId="77777777" w:rsidR="004E147E" w:rsidRDefault="004E147E" w:rsidP="004E147E">
      <w:pPr>
        <w:pStyle w:val="Heading4"/>
      </w:pPr>
      <w:r>
        <w:t xml:space="preserve">It gets </w:t>
      </w:r>
      <w:r w:rsidRPr="00FE5072">
        <w:rPr>
          <w:u w:val="single"/>
        </w:rPr>
        <w:t>crushed</w:t>
      </w:r>
      <w:r>
        <w:t xml:space="preserve"> by the </w:t>
      </w:r>
      <w:r w:rsidRPr="00FE5072">
        <w:rPr>
          <w:u w:val="single"/>
        </w:rPr>
        <w:t>military</w:t>
      </w:r>
      <w:r>
        <w:t xml:space="preserve"> and </w:t>
      </w:r>
      <w:r w:rsidRPr="00FE5072">
        <w:rPr>
          <w:u w:val="single"/>
        </w:rPr>
        <w:t>general population</w:t>
      </w:r>
      <w:r>
        <w:t xml:space="preserve">. Reform is the </w:t>
      </w:r>
      <w:r w:rsidRPr="00FE5072">
        <w:rPr>
          <w:u w:val="single"/>
        </w:rPr>
        <w:t>best</w:t>
      </w:r>
      <w:r>
        <w:t xml:space="preserve"> and </w:t>
      </w:r>
      <w:r w:rsidRPr="00FE5072">
        <w:rPr>
          <w:u w:val="single"/>
        </w:rPr>
        <w:t>only</w:t>
      </w:r>
      <w:r>
        <w:t xml:space="preserve"> option.</w:t>
      </w:r>
    </w:p>
    <w:p w14:paraId="200E1B33" w14:textId="77777777" w:rsidR="004E147E" w:rsidRPr="00FE5072" w:rsidRDefault="004E147E" w:rsidP="004E147E">
      <w:r>
        <w:t xml:space="preserve">Eric </w:t>
      </w:r>
      <w:r w:rsidRPr="00FE5072">
        <w:rPr>
          <w:rStyle w:val="Style13ptBold"/>
        </w:rPr>
        <w:t>Levitz 23</w:t>
      </w:r>
      <w:r>
        <w:t>. Senior Writer at New York Magazine. BA and MA from Jon Hopkins University.</w:t>
      </w:r>
      <w:r w:rsidRPr="00FE5072">
        <w:t xml:space="preserve"> </w:t>
      </w:r>
      <w:r>
        <w:t>“</w:t>
      </w:r>
      <w:r w:rsidRPr="00FE5072">
        <w:t>Blaming ‘Capitalism’ Is Not an Alternative to Solving Problems</w:t>
      </w:r>
      <w:r>
        <w:t xml:space="preserve">” 4/10/23. </w:t>
      </w:r>
      <w:r w:rsidRPr="00FE5072">
        <w:t>https://nymag.com/intelligencer/2023/04/blaming-capitalism-is-not-an-alternative-to-solving-problems.html</w:t>
      </w:r>
    </w:p>
    <w:p w14:paraId="583641C0" w14:textId="77777777" w:rsidR="004E147E" w:rsidRPr="00FE5072" w:rsidRDefault="004E147E" w:rsidP="004E147E">
      <w:pPr>
        <w:rPr>
          <w:rStyle w:val="StyleUnderline"/>
        </w:rPr>
      </w:pPr>
      <w:r w:rsidRPr="00FE5072">
        <w:rPr>
          <w:rStyle w:val="StyleUnderline"/>
        </w:rPr>
        <w:t xml:space="preserve">The </w:t>
      </w:r>
      <w:r w:rsidRPr="00FE5072">
        <w:rPr>
          <w:rStyle w:val="Emphasis"/>
          <w:highlight w:val="cyan"/>
        </w:rPr>
        <w:t>U</w:t>
      </w:r>
      <w:r w:rsidRPr="00FE5072">
        <w:rPr>
          <w:rStyle w:val="StyleUnderline"/>
        </w:rPr>
        <w:t xml:space="preserve">nited </w:t>
      </w:r>
      <w:r w:rsidRPr="00FE5072">
        <w:rPr>
          <w:rStyle w:val="Emphasis"/>
        </w:rPr>
        <w:t>S</w:t>
      </w:r>
      <w:r w:rsidRPr="00FE5072">
        <w:rPr>
          <w:rStyle w:val="StyleUnderline"/>
        </w:rPr>
        <w:t xml:space="preserve">tates </w:t>
      </w:r>
      <w:r w:rsidRPr="00FE5072">
        <w:rPr>
          <w:rStyle w:val="StyleUnderline"/>
          <w:highlight w:val="cyan"/>
        </w:rPr>
        <w:t xml:space="preserve">is </w:t>
      </w:r>
      <w:r w:rsidRPr="00FE5072">
        <w:rPr>
          <w:rStyle w:val="Emphasis"/>
          <w:highlight w:val="cyan"/>
        </w:rPr>
        <w:t>not</w:t>
      </w:r>
      <w:r w:rsidRPr="00FE5072">
        <w:rPr>
          <w:rStyle w:val="Emphasis"/>
        </w:rPr>
        <w:t xml:space="preserve"> trembling </w:t>
      </w:r>
      <w:r w:rsidRPr="00FE5072">
        <w:rPr>
          <w:rStyle w:val="Emphasis"/>
          <w:highlight w:val="cyan"/>
        </w:rPr>
        <w:t>on</w:t>
      </w:r>
      <w:r w:rsidRPr="00FE5072">
        <w:rPr>
          <w:rStyle w:val="Emphasis"/>
        </w:rPr>
        <w:t xml:space="preserve"> the </w:t>
      </w:r>
      <w:r w:rsidRPr="00FE5072">
        <w:rPr>
          <w:rStyle w:val="Emphasis"/>
          <w:highlight w:val="cyan"/>
        </w:rPr>
        <w:t>precipice of</w:t>
      </w:r>
      <w:r w:rsidRPr="00FE5072">
        <w:rPr>
          <w:rStyle w:val="Emphasis"/>
        </w:rPr>
        <w:t xml:space="preserve"> a </w:t>
      </w:r>
      <w:r w:rsidRPr="00FE5072">
        <w:rPr>
          <w:rStyle w:val="Emphasis"/>
          <w:highlight w:val="cyan"/>
        </w:rPr>
        <w:t>communist revolution</w:t>
      </w:r>
      <w:r w:rsidRPr="00FE5072">
        <w:rPr>
          <w:rStyle w:val="StyleUnderline"/>
        </w:rPr>
        <w:t>.</w:t>
      </w:r>
    </w:p>
    <w:p w14:paraId="348554DE" w14:textId="77777777" w:rsidR="004E147E" w:rsidRPr="00FE5072" w:rsidRDefault="004E147E" w:rsidP="004E147E">
      <w:pPr>
        <w:rPr>
          <w:u w:val="single"/>
        </w:rPr>
      </w:pPr>
      <w:r w:rsidRPr="00FE5072">
        <w:rPr>
          <w:u w:val="single"/>
        </w:rPr>
        <w:t xml:space="preserve">Uncle Sam commands </w:t>
      </w:r>
      <w:r w:rsidRPr="00FE5072">
        <w:rPr>
          <w:highlight w:val="cyan"/>
          <w:u w:val="single"/>
        </w:rPr>
        <w:t xml:space="preserve">the </w:t>
      </w:r>
      <w:r w:rsidRPr="00FE5072">
        <w:rPr>
          <w:rStyle w:val="Emphasis"/>
          <w:highlight w:val="cyan"/>
        </w:rPr>
        <w:t>most powerful military in human history</w:t>
      </w:r>
      <w:r w:rsidRPr="00FE5072">
        <w:rPr>
          <w:u w:val="single"/>
        </w:rPr>
        <w:t>, and its rank-and-file exhibit few socialistic sympathies</w:t>
      </w:r>
      <w:r w:rsidRPr="00FE5072">
        <w:rPr>
          <w:sz w:val="16"/>
        </w:rPr>
        <w:t>; U.S. precincts with military bases</w:t>
      </w:r>
      <w:hyperlink r:id="rId11" w:history="1">
        <w:r w:rsidRPr="00FE5072">
          <w:rPr>
            <w:rStyle w:val="Hyperlink"/>
            <w:sz w:val="16"/>
          </w:rPr>
          <w:t> backed Donald Trump in both 2016 and 2020.</w:t>
        </w:r>
      </w:hyperlink>
      <w:r w:rsidRPr="00FE5072">
        <w:rPr>
          <w:sz w:val="16"/>
        </w:rPr>
        <w:t> </w:t>
      </w:r>
      <w:r w:rsidRPr="00FE5072">
        <w:rPr>
          <w:u w:val="single"/>
        </w:rPr>
        <w:t xml:space="preserve">America’s civilian security forces — which is to say its roughly 665,000 police officers — </w:t>
      </w:r>
      <w:r w:rsidRPr="00FE5072">
        <w:rPr>
          <w:highlight w:val="cyan"/>
          <w:u w:val="single"/>
        </w:rPr>
        <w:t>are </w:t>
      </w:r>
      <w:hyperlink r:id="rId12" w:history="1">
        <w:r w:rsidRPr="00FE5072">
          <w:rPr>
            <w:rStyle w:val="Emphasis"/>
            <w:highlight w:val="cyan"/>
          </w:rPr>
          <w:t>even more hostile to the left</w:t>
        </w:r>
        <w:r w:rsidRPr="00FE5072">
          <w:rPr>
            <w:rStyle w:val="Emphasis"/>
          </w:rPr>
          <w:t xml:space="preserve"> than the troops</w:t>
        </w:r>
      </w:hyperlink>
      <w:r w:rsidRPr="00FE5072">
        <w:rPr>
          <w:sz w:val="16"/>
        </w:rPr>
        <w:t xml:space="preserve">. </w:t>
      </w:r>
      <w:r w:rsidRPr="00FE5072">
        <w:rPr>
          <w:u w:val="single"/>
        </w:rPr>
        <w:t xml:space="preserve">Our nation’s most heavily armed </w:t>
      </w:r>
      <w:r w:rsidRPr="00FE5072">
        <w:rPr>
          <w:highlight w:val="cyan"/>
          <w:u w:val="single"/>
        </w:rPr>
        <w:t>private citizens</w:t>
      </w:r>
      <w:r w:rsidRPr="00FE5072">
        <w:rPr>
          <w:u w:val="single"/>
        </w:rPr>
        <w:t xml:space="preserve">, meanwhile, </w:t>
      </w:r>
      <w:r w:rsidRPr="00FE5072">
        <w:rPr>
          <w:highlight w:val="cyan"/>
          <w:u w:val="single"/>
        </w:rPr>
        <w:t>would</w:t>
      </w:r>
      <w:r w:rsidRPr="00FE5072">
        <w:rPr>
          <w:u w:val="single"/>
        </w:rPr>
        <w:t xml:space="preserve"> by and large </w:t>
      </w:r>
      <w:r w:rsidRPr="00FE5072">
        <w:rPr>
          <w:rStyle w:val="Emphasis"/>
          <w:highlight w:val="cyan"/>
        </w:rPr>
        <w:t>prefer a Hobbesian war</w:t>
      </w:r>
      <w:r w:rsidRPr="00FE5072">
        <w:rPr>
          <w:rStyle w:val="Emphasis"/>
        </w:rPr>
        <w:t xml:space="preserve"> of all against all </w:t>
      </w:r>
      <w:r w:rsidRPr="00FE5072">
        <w:rPr>
          <w:rStyle w:val="Emphasis"/>
          <w:highlight w:val="cyan"/>
        </w:rPr>
        <w:t xml:space="preserve">to </w:t>
      </w:r>
      <w:r w:rsidRPr="00FE5072">
        <w:rPr>
          <w:rStyle w:val="Emphasis"/>
        </w:rPr>
        <w:t xml:space="preserve">a </w:t>
      </w:r>
      <w:r w:rsidRPr="00FE5072">
        <w:rPr>
          <w:rStyle w:val="Emphasis"/>
          <w:highlight w:val="cyan"/>
        </w:rPr>
        <w:t>Marxist government</w:t>
      </w:r>
      <w:r w:rsidRPr="00FE5072">
        <w:rPr>
          <w:sz w:val="16"/>
        </w:rPr>
        <w:t xml:space="preserve">. </w:t>
      </w:r>
      <w:r w:rsidRPr="00FE5072">
        <w:rPr>
          <w:u w:val="single"/>
        </w:rPr>
        <w:t xml:space="preserve">Should America’s constitutional order ever give way to an extralegal power struggle, an </w:t>
      </w:r>
      <w:r w:rsidRPr="00FE5072">
        <w:rPr>
          <w:highlight w:val="cyan"/>
          <w:u w:val="single"/>
        </w:rPr>
        <w:t>overwhelming force of arms will be</w:t>
      </w:r>
      <w:r w:rsidRPr="00FE5072">
        <w:rPr>
          <w:u w:val="single"/>
        </w:rPr>
        <w:t xml:space="preserve"> </w:t>
      </w:r>
      <w:r w:rsidRPr="00FE5072">
        <w:rPr>
          <w:rStyle w:val="Emphasis"/>
          <w:highlight w:val="cyan"/>
        </w:rPr>
        <w:t>arrayed against the radical left</w:t>
      </w:r>
      <w:r w:rsidRPr="00FE5072">
        <w:rPr>
          <w:u w:val="single"/>
        </w:rPr>
        <w:t>.</w:t>
      </w:r>
    </w:p>
    <w:p w14:paraId="7A15949F" w14:textId="77777777" w:rsidR="004E147E" w:rsidRPr="00FE5072" w:rsidRDefault="004E147E" w:rsidP="004E147E">
      <w:pPr>
        <w:rPr>
          <w:sz w:val="16"/>
        </w:rPr>
      </w:pPr>
      <w:r w:rsidRPr="00FE5072">
        <w:rPr>
          <w:sz w:val="16"/>
        </w:rPr>
        <w:t xml:space="preserve">If those contras would have superior firepower, </w:t>
      </w:r>
      <w:r w:rsidRPr="00FE5072">
        <w:rPr>
          <w:u w:val="single"/>
        </w:rPr>
        <w:t xml:space="preserve">they would also (almost certainly) have more popular support. Some </w:t>
      </w:r>
      <w:r w:rsidRPr="00FE5072">
        <w:rPr>
          <w:rStyle w:val="Emphasis"/>
          <w:highlight w:val="cyan"/>
        </w:rPr>
        <w:t>73 percent of U.S. voters</w:t>
      </w:r>
      <w:r w:rsidRPr="00FE5072">
        <w:rPr>
          <w:u w:val="single"/>
        </w:rPr>
        <w:t xml:space="preserve"> </w:t>
      </w:r>
      <w:r w:rsidRPr="00FE5072">
        <w:rPr>
          <w:highlight w:val="cyan"/>
          <w:u w:val="single"/>
        </w:rPr>
        <w:t>identify </w:t>
      </w:r>
      <w:hyperlink r:id="rId13" w:history="1">
        <w:r w:rsidRPr="00FE5072">
          <w:rPr>
            <w:rStyle w:val="Hyperlink"/>
            <w:highlight w:val="cyan"/>
            <w:u w:val="single"/>
          </w:rPr>
          <w:t>as moderates or conservatives</w:t>
        </w:r>
      </w:hyperlink>
      <w:r w:rsidRPr="00FE5072">
        <w:rPr>
          <w:u w:val="single"/>
        </w:rPr>
        <w:t>.</w:t>
      </w:r>
      <w:r w:rsidRPr="00FE5072">
        <w:rPr>
          <w:sz w:val="16"/>
        </w:rPr>
        <w:t xml:space="preserve"> There is </w:t>
      </w:r>
      <w:hyperlink r:id="rId14" w:history="1">
        <w:r w:rsidRPr="00FE5072">
          <w:rPr>
            <w:rStyle w:val="Hyperlink"/>
            <w:sz w:val="16"/>
          </w:rPr>
          <w:t>some ambiguity</w:t>
        </w:r>
      </w:hyperlink>
      <w:r w:rsidRPr="00FE5072">
        <w:rPr>
          <w:sz w:val="16"/>
        </w:rPr>
        <w:t xml:space="preserve"> about what voters mean when they choose such labels. But it seems safe to say that </w:t>
      </w:r>
      <w:r w:rsidRPr="00FE5072">
        <w:rPr>
          <w:u w:val="single"/>
        </w:rPr>
        <w:t>very few self-identified moderates intend to convey their support for a revolution to establish </w:t>
      </w:r>
      <w:hyperlink r:id="rId15" w:history="1">
        <w:r w:rsidRPr="00FE5072">
          <w:rPr>
            <w:rStyle w:val="Hyperlink"/>
            <w:u w:val="single"/>
          </w:rPr>
          <w:t>market socialism</w:t>
        </w:r>
      </w:hyperlink>
      <w:r w:rsidRPr="00FE5072">
        <w:rPr>
          <w:u w:val="single"/>
        </w:rPr>
        <w:t>, but </w:t>
      </w:r>
      <w:r w:rsidRPr="00FE5072">
        <w:rPr>
          <w:rStyle w:val="Emphasis"/>
        </w:rPr>
        <w:t>not anarcho-communism</w:t>
      </w:r>
      <w:r w:rsidRPr="00FE5072">
        <w:rPr>
          <w:sz w:val="16"/>
        </w:rPr>
        <w:t>.</w:t>
      </w:r>
    </w:p>
    <w:p w14:paraId="28F39F02" w14:textId="77777777" w:rsidR="004E147E" w:rsidRPr="00FE5072" w:rsidRDefault="004E147E" w:rsidP="004E147E">
      <w:pPr>
        <w:rPr>
          <w:sz w:val="16"/>
        </w:rPr>
      </w:pPr>
      <w:r w:rsidRPr="00FE5072">
        <w:rPr>
          <w:u w:val="single"/>
        </w:rPr>
        <w:t xml:space="preserve">In fact, the U.S. </w:t>
      </w:r>
      <w:r w:rsidRPr="00FE5072">
        <w:rPr>
          <w:highlight w:val="cyan"/>
          <w:u w:val="single"/>
        </w:rPr>
        <w:t>electorate evinces</w:t>
      </w:r>
      <w:r w:rsidRPr="00FE5072">
        <w:rPr>
          <w:u w:val="single"/>
        </w:rPr>
        <w:t xml:space="preserve"> a </w:t>
      </w:r>
      <w:hyperlink r:id="rId16" w:history="1">
        <w:r w:rsidRPr="00FE5072">
          <w:rPr>
            <w:rStyle w:val="Emphasis"/>
            <w:highlight w:val="cyan"/>
          </w:rPr>
          <w:t>strong bias toward the status quo</w:t>
        </w:r>
      </w:hyperlink>
      <w:r w:rsidRPr="00FE5072">
        <w:rPr>
          <w:sz w:val="16"/>
        </w:rPr>
        <w:t>. When federal policy moves left on a given issue, public opinion tends to move right in response, and vice versa. Support for universal health care </w:t>
      </w:r>
      <w:hyperlink r:id="rId17" w:history="1">
        <w:r w:rsidRPr="00FE5072">
          <w:rPr>
            <w:rStyle w:val="Hyperlink"/>
            <w:sz w:val="16"/>
          </w:rPr>
          <w:t>hit a modern low </w:t>
        </w:r>
      </w:hyperlink>
      <w:r w:rsidRPr="00FE5072">
        <w:rPr>
          <w:sz w:val="16"/>
        </w:rPr>
        <w:t>after the passage of the Affordable Care Act, while support for abortion rights </w:t>
      </w:r>
      <w:hyperlink r:id="rId18" w:history="1">
        <w:r w:rsidRPr="00FE5072">
          <w:rPr>
            <w:rStyle w:val="Hyperlink"/>
            <w:sz w:val="16"/>
          </w:rPr>
          <w:t>hit an all-time high</w:t>
        </w:r>
      </w:hyperlink>
      <w:r w:rsidRPr="00FE5072">
        <w:rPr>
          <w:sz w:val="16"/>
        </w:rPr>
        <w:t> after the overturning of </w:t>
      </w:r>
      <w:r w:rsidRPr="00FE5072">
        <w:rPr>
          <w:i/>
          <w:iCs/>
          <w:sz w:val="16"/>
        </w:rPr>
        <w:t>Roe</w:t>
      </w:r>
      <w:r w:rsidRPr="00FE5072">
        <w:rPr>
          <w:sz w:val="16"/>
        </w:rPr>
        <w:t> v. </w:t>
      </w:r>
      <w:r w:rsidRPr="00FE5072">
        <w:rPr>
          <w:i/>
          <w:iCs/>
          <w:sz w:val="16"/>
        </w:rPr>
        <w:t>Wade.</w:t>
      </w:r>
    </w:p>
    <w:p w14:paraId="2527E453" w14:textId="77777777" w:rsidR="004E147E" w:rsidRPr="00FE5072" w:rsidRDefault="004E147E" w:rsidP="004E147E">
      <w:pPr>
        <w:rPr>
          <w:sz w:val="16"/>
          <w:szCs w:val="16"/>
        </w:rPr>
      </w:pPr>
      <w:r w:rsidRPr="00FE5072">
        <w:rPr>
          <w:sz w:val="16"/>
          <w:szCs w:val="16"/>
        </w:rPr>
        <w:t>This fondness for stasis can’t be written off as false consciousness alone. America’s political economy condemns a minority of its population to unremunerative labor and/or penury. And our nation’s </w:t>
      </w:r>
      <w:hyperlink r:id="rId19" w:history="1">
        <w:r w:rsidRPr="00FE5072">
          <w:rPr>
            <w:rStyle w:val="Hyperlink"/>
            <w:sz w:val="16"/>
            <w:szCs w:val="16"/>
          </w:rPr>
          <w:t>exceptionally low life expectancy</w:t>
        </w:r>
      </w:hyperlink>
      <w:r w:rsidRPr="00FE5072">
        <w:rPr>
          <w:sz w:val="16"/>
          <w:szCs w:val="16"/>
        </w:rPr>
        <w:t> bespeaks its profound social pathologies. Nevertheless, median real household income in the U.S. is about as high as it has ever been, having risen </w:t>
      </w:r>
      <w:hyperlink r:id="rId20" w:history="1">
        <w:r w:rsidRPr="00FE5072">
          <w:rPr>
            <w:rStyle w:val="Hyperlink"/>
            <w:sz w:val="16"/>
            <w:szCs w:val="16"/>
          </w:rPr>
          <w:t>from $60,313 in 2012 to $70,784 in 2021</w:t>
        </w:r>
      </w:hyperlink>
      <w:r w:rsidRPr="00FE5072">
        <w:rPr>
          <w:sz w:val="16"/>
          <w:szCs w:val="16"/>
        </w:rPr>
        <w:t>. That leaves the typical U.S. family more prosperous, at least by one plausible measure, than</w:t>
      </w:r>
      <w:hyperlink r:id="rId21" w:history="1">
        <w:r w:rsidRPr="00FE5072">
          <w:rPr>
            <w:rStyle w:val="Hyperlink"/>
            <w:sz w:val="16"/>
            <w:szCs w:val="16"/>
          </w:rPr>
          <w:t> roughly 90 percent of all humans</w:t>
        </w:r>
      </w:hyperlink>
      <w:r w:rsidRPr="00FE5072">
        <w:rPr>
          <w:sz w:val="16"/>
          <w:szCs w:val="16"/>
        </w:rPr>
        <w:t> on the planet today (and 99-plus percent of all who have ever existed).</w:t>
      </w:r>
    </w:p>
    <w:p w14:paraId="066EFA67" w14:textId="77777777" w:rsidR="004E147E" w:rsidRPr="00FE5072" w:rsidRDefault="004E147E" w:rsidP="004E147E">
      <w:pPr>
        <w:rPr>
          <w:sz w:val="16"/>
        </w:rPr>
      </w:pPr>
      <w:r w:rsidRPr="00FE5072">
        <w:rPr>
          <w:sz w:val="16"/>
        </w:rPr>
        <w:t xml:space="preserve">The most damning feature of the present economic order may be the threat it poses to Earth’s climate and ecosystems. And climate change does inspire public concern. But </w:t>
      </w:r>
      <w:r w:rsidRPr="00FE5072">
        <w:rPr>
          <w:u w:val="single"/>
        </w:rPr>
        <w:t>in a 2022 </w:t>
      </w:r>
      <w:hyperlink r:id="rId22" w:history="1">
        <w:r w:rsidRPr="00FE5072">
          <w:rPr>
            <w:rStyle w:val="Hyperlink"/>
            <w:u w:val="single"/>
          </w:rPr>
          <w:t>AP-NORC poll,</w:t>
        </w:r>
      </w:hyperlink>
      <w:r w:rsidRPr="00FE5072">
        <w:rPr>
          <w:u w:val="single"/>
        </w:rPr>
        <w:t> </w:t>
      </w:r>
      <w:r w:rsidRPr="00FE5072">
        <w:rPr>
          <w:highlight w:val="cyan"/>
          <w:u w:val="single"/>
        </w:rPr>
        <w:t xml:space="preserve">voters were </w:t>
      </w:r>
      <w:r w:rsidRPr="00FE5072">
        <w:rPr>
          <w:rStyle w:val="Emphasis"/>
          <w:highlight w:val="cyan"/>
        </w:rPr>
        <w:t>nearly twice as likely</w:t>
      </w:r>
      <w:r w:rsidRPr="00FE5072">
        <w:rPr>
          <w:highlight w:val="cyan"/>
          <w:u w:val="single"/>
        </w:rPr>
        <w:t xml:space="preserve"> to name “gas prices” as</w:t>
      </w:r>
      <w:r w:rsidRPr="00FE5072">
        <w:rPr>
          <w:u w:val="single"/>
        </w:rPr>
        <w:t xml:space="preserve"> a </w:t>
      </w:r>
      <w:r w:rsidRPr="00FE5072">
        <w:rPr>
          <w:highlight w:val="cyan"/>
          <w:u w:val="single"/>
        </w:rPr>
        <w:t>top priority as</w:t>
      </w:r>
      <w:r w:rsidRPr="00FE5072">
        <w:rPr>
          <w:u w:val="single"/>
        </w:rPr>
        <w:t xml:space="preserve"> they were to name any subject related to </w:t>
      </w:r>
      <w:r w:rsidRPr="00FE5072">
        <w:rPr>
          <w:highlight w:val="cyan"/>
          <w:u w:val="single"/>
        </w:rPr>
        <w:t>climate</w:t>
      </w:r>
      <w:r w:rsidRPr="00FE5072">
        <w:rPr>
          <w:u w:val="single"/>
        </w:rPr>
        <w:t xml:space="preserve"> or the environment.</w:t>
      </w:r>
      <w:r w:rsidRPr="00FE5072">
        <w:rPr>
          <w:sz w:val="16"/>
        </w:rPr>
        <w:t xml:space="preserve"> This finding is consistent with the U.S. public’s broader political behavior. </w:t>
      </w:r>
      <w:r w:rsidRPr="00FE5072">
        <w:rPr>
          <w:u w:val="single"/>
        </w:rPr>
        <w:t xml:space="preserve">Much of the country consistently supports a party that is </w:t>
      </w:r>
      <w:r w:rsidRPr="00FE5072">
        <w:rPr>
          <w:rStyle w:val="Emphasis"/>
        </w:rPr>
        <w:t>actively hostile to decarbonization</w:t>
      </w:r>
      <w:r w:rsidRPr="00FE5072">
        <w:rPr>
          <w:sz w:val="16"/>
        </w:rPr>
        <w:t>. In blue America, meanwhile, voters have repeatedly </w:t>
      </w:r>
      <w:hyperlink r:id="rId23" w:history="1">
        <w:r w:rsidRPr="00FE5072">
          <w:rPr>
            <w:rStyle w:val="Hyperlink"/>
            <w:sz w:val="16"/>
          </w:rPr>
          <w:t>shot down carbon-tax referenda</w:t>
        </w:r>
      </w:hyperlink>
      <w:r w:rsidRPr="00FE5072">
        <w:rPr>
          <w:sz w:val="16"/>
        </w:rPr>
        <w:t>, while self-avowed climate hawks have prioritized their </w:t>
      </w:r>
      <w:hyperlink r:id="rId24" w:history="1">
        <w:r w:rsidRPr="00FE5072">
          <w:rPr>
            <w:rStyle w:val="Hyperlink"/>
            <w:sz w:val="16"/>
          </w:rPr>
          <w:t>antipathy for nuclear energy</w:t>
        </w:r>
      </w:hyperlink>
      <w:r w:rsidRPr="00FE5072">
        <w:rPr>
          <w:sz w:val="16"/>
        </w:rPr>
        <w:t>, </w:t>
      </w:r>
      <w:hyperlink r:id="rId25" w:history="1">
        <w:r w:rsidRPr="00FE5072">
          <w:rPr>
            <w:rStyle w:val="Hyperlink"/>
            <w:sz w:val="16"/>
          </w:rPr>
          <w:t>hydropower</w:t>
        </w:r>
      </w:hyperlink>
      <w:r w:rsidRPr="00FE5072">
        <w:rPr>
          <w:sz w:val="16"/>
        </w:rPr>
        <w:t>, and “</w:t>
      </w:r>
      <w:hyperlink r:id="rId26" w:history="1">
        <w:r w:rsidRPr="00FE5072">
          <w:rPr>
            <w:rStyle w:val="Hyperlink"/>
            <w:sz w:val="16"/>
          </w:rPr>
          <w:t>upzoning” </w:t>
        </w:r>
      </w:hyperlink>
      <w:r w:rsidRPr="00FE5072">
        <w:rPr>
          <w:sz w:val="16"/>
        </w:rPr>
        <w:t>over reducing carbon emissions.</w:t>
      </w:r>
    </w:p>
    <w:p w14:paraId="6A89085F" w14:textId="77777777" w:rsidR="004E147E" w:rsidRPr="00FE5072" w:rsidRDefault="004E147E" w:rsidP="004E147E">
      <w:pPr>
        <w:rPr>
          <w:sz w:val="16"/>
        </w:rPr>
      </w:pPr>
      <w:r w:rsidRPr="00FE5072">
        <w:rPr>
          <w:sz w:val="16"/>
        </w:rPr>
        <w:t>In other words, the small minority of Americans who say decarbonization is their </w:t>
      </w:r>
      <w:r w:rsidRPr="00FE5072">
        <w:rPr>
          <w:i/>
          <w:iCs/>
          <w:sz w:val="16"/>
        </w:rPr>
        <w:t>top</w:t>
      </w:r>
      <w:r w:rsidRPr="00FE5072">
        <w:rPr>
          <w:sz w:val="16"/>
        </w:rPr>
        <w:t xml:space="preserve"> political goal won’t reliably sacrifice their sentimental attachment to a particular piece of nature in service of that cause. </w:t>
      </w:r>
      <w:r w:rsidRPr="00FE5072">
        <w:rPr>
          <w:u w:val="single"/>
        </w:rPr>
        <w:t>It is therefore unlikely that they are prepared to sacrifice all the consolations of political stability — and/or their very lives — in support of an ecosocialist insurrection.</w:t>
      </w:r>
    </w:p>
    <w:p w14:paraId="2613253E" w14:textId="77777777" w:rsidR="004E147E" w:rsidRPr="00FE5072" w:rsidRDefault="004E147E" w:rsidP="004E147E">
      <w:pPr>
        <w:rPr>
          <w:sz w:val="16"/>
        </w:rPr>
      </w:pPr>
      <w:r w:rsidRPr="00FE5072">
        <w:rPr>
          <w:u w:val="single"/>
        </w:rPr>
        <w:t xml:space="preserve">Given these realities, </w:t>
      </w:r>
      <w:r w:rsidRPr="00FE5072">
        <w:rPr>
          <w:highlight w:val="cyan"/>
          <w:u w:val="single"/>
        </w:rPr>
        <w:t xml:space="preserve">intraleft </w:t>
      </w:r>
      <w:r w:rsidRPr="00FE5072">
        <w:rPr>
          <w:rStyle w:val="Emphasis"/>
          <w:highlight w:val="cyan"/>
        </w:rPr>
        <w:t>debates over revolutionary versus “reformist</w:t>
      </w:r>
      <w:r w:rsidRPr="00FE5072">
        <w:rPr>
          <w:rStyle w:val="Emphasis"/>
        </w:rPr>
        <w:t xml:space="preserve">” </w:t>
      </w:r>
      <w:r w:rsidRPr="00FE5072">
        <w:rPr>
          <w:rStyle w:val="Emphasis"/>
          <w:highlight w:val="cyan"/>
        </w:rPr>
        <w:t>theories</w:t>
      </w:r>
      <w:r w:rsidRPr="00FE5072">
        <w:rPr>
          <w:u w:val="single"/>
        </w:rPr>
        <w:t xml:space="preserve"> of change </w:t>
      </w:r>
      <w:r w:rsidRPr="00FE5072">
        <w:rPr>
          <w:highlight w:val="cyan"/>
          <w:u w:val="single"/>
        </w:rPr>
        <w:t>always</w:t>
      </w:r>
      <w:r w:rsidRPr="00FE5072">
        <w:rPr>
          <w:u w:val="single"/>
        </w:rPr>
        <w:t xml:space="preserve"> strike me as </w:t>
      </w:r>
      <w:r w:rsidRPr="00FE5072">
        <w:rPr>
          <w:rStyle w:val="Emphasis"/>
          <w:highlight w:val="cyan"/>
        </w:rPr>
        <w:t>anachronistic cosplay</w:t>
      </w:r>
      <w:r w:rsidRPr="00FE5072">
        <w:rPr>
          <w:u w:val="single"/>
        </w:rPr>
        <w:t>,</w:t>
      </w:r>
      <w:r w:rsidRPr="00FE5072">
        <w:rPr>
          <w:sz w:val="16"/>
        </w:rPr>
        <w:t xml:space="preserve"> a bit like model U.N. for enthusiasts of the late-19th-century Social Democratic Party of Germany. </w:t>
      </w:r>
      <w:r w:rsidRPr="00FE5072">
        <w:rPr>
          <w:u w:val="single"/>
        </w:rPr>
        <w:t xml:space="preserve">Whether one is a stalwart communist or a squishy social democrat (like myself), the </w:t>
      </w:r>
      <w:r w:rsidRPr="00FE5072">
        <w:rPr>
          <w:highlight w:val="cyan"/>
          <w:u w:val="single"/>
        </w:rPr>
        <w:t>fundamental political task</w:t>
      </w:r>
      <w:r w:rsidRPr="00FE5072">
        <w:rPr>
          <w:u w:val="single"/>
        </w:rPr>
        <w:t xml:space="preserve"> seems the same: </w:t>
      </w:r>
      <w:r w:rsidRPr="00FE5072">
        <w:rPr>
          <w:highlight w:val="cyan"/>
          <w:u w:val="single"/>
        </w:rPr>
        <w:t xml:space="preserve">to </w:t>
      </w:r>
      <w:r w:rsidRPr="00FE5072">
        <w:rPr>
          <w:rStyle w:val="Emphasis"/>
          <w:highlight w:val="cyan"/>
        </w:rPr>
        <w:t>narrow</w:t>
      </w:r>
      <w:r w:rsidRPr="00FE5072">
        <w:rPr>
          <w:rStyle w:val="Emphasis"/>
        </w:rPr>
        <w:t xml:space="preserve"> the </w:t>
      </w:r>
      <w:r w:rsidRPr="00FE5072">
        <w:rPr>
          <w:rStyle w:val="Emphasis"/>
          <w:highlight w:val="cyan"/>
        </w:rPr>
        <w:t>gap between utopia and reality through legislative</w:t>
      </w:r>
      <w:r w:rsidRPr="00FE5072">
        <w:rPr>
          <w:rStyle w:val="Emphasis"/>
        </w:rPr>
        <w:t xml:space="preserve"> </w:t>
      </w:r>
      <w:r w:rsidRPr="00FE5072">
        <w:rPr>
          <w:rStyle w:val="Emphasis"/>
          <w:highlight w:val="cyan"/>
        </w:rPr>
        <w:t>reforms</w:t>
      </w:r>
      <w:r w:rsidRPr="00FE5072">
        <w:rPr>
          <w:sz w:val="16"/>
        </w:rPr>
        <w:t>.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4788713F" w14:textId="77777777" w:rsidR="004E147E" w:rsidRPr="00FE5072" w:rsidRDefault="004E147E" w:rsidP="004E147E">
      <w:pPr>
        <w:rPr>
          <w:u w:val="single"/>
        </w:rPr>
      </w:pPr>
      <w:r w:rsidRPr="00FE5072">
        <w:rPr>
          <w:u w:val="single"/>
        </w:rPr>
        <w:t xml:space="preserve">The basic project, however, is </w:t>
      </w:r>
      <w:r w:rsidRPr="00FE5072">
        <w:rPr>
          <w:highlight w:val="cyan"/>
          <w:u w:val="single"/>
        </w:rPr>
        <w:t xml:space="preserve">to minimize needless suffering </w:t>
      </w:r>
      <w:r w:rsidRPr="00FE5072">
        <w:rPr>
          <w:rStyle w:val="Emphasis"/>
          <w:highlight w:val="cyan"/>
        </w:rPr>
        <w:t>within</w:t>
      </w:r>
      <w:r w:rsidRPr="00FE5072">
        <w:rPr>
          <w:rStyle w:val="Emphasis"/>
        </w:rPr>
        <w:t xml:space="preserve"> the </w:t>
      </w:r>
      <w:r w:rsidRPr="00FE5072">
        <w:rPr>
          <w:rStyle w:val="Emphasis"/>
          <w:highlight w:val="cyan"/>
        </w:rPr>
        <w:t>constraints</w:t>
      </w:r>
      <w:r w:rsidRPr="00FE5072">
        <w:rPr>
          <w:rStyle w:val="Emphasis"/>
        </w:rPr>
        <w:t xml:space="preserve"> imposed</w:t>
      </w:r>
      <w:r w:rsidRPr="00FE5072">
        <w:rPr>
          <w:u w:val="single"/>
        </w:rPr>
        <w:t xml:space="preserve"> by the existing constitutional order</w:t>
      </w:r>
      <w:r w:rsidRPr="00FE5072">
        <w:rPr>
          <w:sz w:val="16"/>
        </w:rPr>
        <w:t xml:space="preserve"> and political economy while simultaneously chipping away at those constraints. </w:t>
      </w:r>
      <w:r w:rsidRPr="00FE5072">
        <w:rPr>
          <w:highlight w:val="cyan"/>
          <w:u w:val="single"/>
        </w:rPr>
        <w:t>Any attempt to abruptly circumvent</w:t>
      </w:r>
      <w:r w:rsidRPr="00FE5072">
        <w:rPr>
          <w:u w:val="single"/>
        </w:rPr>
        <w:t xml:space="preserve"> those </w:t>
      </w:r>
      <w:r w:rsidRPr="00FE5072">
        <w:rPr>
          <w:highlight w:val="cyan"/>
          <w:u w:val="single"/>
        </w:rPr>
        <w:t>strictures</w:t>
      </w:r>
      <w:r w:rsidRPr="00FE5072">
        <w:rPr>
          <w:u w:val="single"/>
        </w:rPr>
        <w:t xml:space="preserve"> by challenging the government’s monopoly on violence </w:t>
      </w:r>
      <w:r w:rsidRPr="00FE5072">
        <w:rPr>
          <w:highlight w:val="cyan"/>
          <w:u w:val="single"/>
        </w:rPr>
        <w:t xml:space="preserve">will </w:t>
      </w:r>
      <w:r w:rsidRPr="00FE5072">
        <w:rPr>
          <w:rStyle w:val="Emphasis"/>
          <w:highlight w:val="cyan"/>
        </w:rPr>
        <w:t>run into the buzz saw of the modern security state</w:t>
      </w:r>
      <w:r w:rsidRPr="00FE5072">
        <w:rPr>
          <w:highlight w:val="cyan"/>
          <w:u w:val="single"/>
        </w:rPr>
        <w:t xml:space="preserve"> or</w:t>
      </w:r>
      <w:r w:rsidRPr="00FE5072">
        <w:rPr>
          <w:u w:val="single"/>
        </w:rPr>
        <w:t xml:space="preserve"> the </w:t>
      </w:r>
      <w:r w:rsidRPr="00FE5072">
        <w:rPr>
          <w:rStyle w:val="Emphasis"/>
          <w:highlight w:val="cyan"/>
        </w:rPr>
        <w:t>overwhelmingly counterrevolutionary sentiments</w:t>
      </w:r>
      <w:r w:rsidRPr="00FE5072">
        <w:rPr>
          <w:u w:val="single"/>
        </w:rPr>
        <w:t xml:space="preserve"> of a prosperous and propertied American middle-class.</w:t>
      </w:r>
    </w:p>
    <w:p w14:paraId="586D60CA" w14:textId="77777777" w:rsidR="004E147E" w:rsidRPr="00FE5072" w:rsidRDefault="004E147E" w:rsidP="004E147E">
      <w:pPr>
        <w:rPr>
          <w:sz w:val="16"/>
          <w:szCs w:val="16"/>
        </w:rPr>
      </w:pPr>
      <w:r w:rsidRPr="00FE5072">
        <w:rPr>
          <w:sz w:val="16"/>
          <w:szCs w:val="16"/>
        </w:rPr>
        <w:t>But some on the left disagree. Or at least they argue as if they do.</w:t>
      </w:r>
    </w:p>
    <w:p w14:paraId="77271C97" w14:textId="77777777" w:rsidR="004E147E" w:rsidRPr="00FE5072" w:rsidRDefault="004E147E" w:rsidP="004E147E">
      <w:pPr>
        <w:rPr>
          <w:u w:val="single"/>
        </w:rPr>
      </w:pPr>
      <w:r w:rsidRPr="00FE5072">
        <w:rPr>
          <w:u w:val="single"/>
        </w:rPr>
        <w:t xml:space="preserve">Such </w:t>
      </w:r>
      <w:r w:rsidRPr="00FE5072">
        <w:rPr>
          <w:highlight w:val="cyan"/>
          <w:u w:val="single"/>
        </w:rPr>
        <w:t>leftists</w:t>
      </w:r>
      <w:r w:rsidRPr="00FE5072">
        <w:rPr>
          <w:u w:val="single"/>
        </w:rPr>
        <w:t xml:space="preserve"> disparage efforts to advance progressive goals through incremental reform on the grounds that doing so will not </w:t>
      </w:r>
      <w:hyperlink r:id="rId27" w:history="1">
        <w:r w:rsidRPr="00FE5072">
          <w:rPr>
            <w:rStyle w:val="Hyperlink"/>
            <w:u w:val="single"/>
          </w:rPr>
          <w:t>“liberate us from capitalism”</w:t>
        </w:r>
      </w:hyperlink>
      <w:r w:rsidRPr="00FE5072">
        <w:rPr>
          <w:u w:val="single"/>
        </w:rPr>
        <w:t> or overcome that </w:t>
      </w:r>
      <w:hyperlink r:id="rId28" w:history="1">
        <w:r w:rsidRPr="00FE5072">
          <w:rPr>
            <w:rStyle w:val="Hyperlink"/>
            <w:u w:val="single"/>
          </w:rPr>
          <w:t>system’s fundamental logic</w:t>
        </w:r>
      </w:hyperlink>
      <w:r w:rsidRPr="00FE5072">
        <w:rPr>
          <w:u w:val="single"/>
        </w:rPr>
        <w:t xml:space="preserve">. Their </w:t>
      </w:r>
      <w:r w:rsidRPr="00FE5072">
        <w:rPr>
          <w:rStyle w:val="Emphasis"/>
          <w:highlight w:val="cyan"/>
        </w:rPr>
        <w:t>rhetoric implies that some alternative</w:t>
      </w:r>
      <w:r w:rsidRPr="00FE5072">
        <w:rPr>
          <w:rStyle w:val="Emphasis"/>
        </w:rPr>
        <w:t>, easily discerned course of action </w:t>
      </w:r>
      <w:r w:rsidRPr="00FE5072">
        <w:rPr>
          <w:rStyle w:val="Emphasis"/>
          <w:highlight w:val="cyan"/>
        </w:rPr>
        <w:t>would meet that Herculean standard</w:t>
      </w:r>
      <w:r w:rsidRPr="00FE5072">
        <w:rPr>
          <w:sz w:val="16"/>
        </w:rPr>
        <w:t xml:space="preserve">. But </w:t>
      </w:r>
      <w:r w:rsidRPr="00FE5072">
        <w:rPr>
          <w:rStyle w:val="Emphasis"/>
          <w:highlight w:val="cyan"/>
        </w:rPr>
        <w:t>they rarely</w:t>
      </w:r>
      <w:r w:rsidRPr="00FE5072">
        <w:rPr>
          <w:rStyle w:val="Emphasis"/>
        </w:rPr>
        <w:t xml:space="preserve"> </w:t>
      </w:r>
      <w:r w:rsidRPr="00FE5072">
        <w:rPr>
          <w:rStyle w:val="Emphasis"/>
          <w:highlight w:val="cyan"/>
        </w:rPr>
        <w:t>bother to specify</w:t>
      </w:r>
      <w:r w:rsidRPr="00FE5072">
        <w:rPr>
          <w:rStyle w:val="Emphasis"/>
        </w:rPr>
        <w:t xml:space="preserve"> their program in </w:t>
      </w:r>
      <w:r w:rsidRPr="00FE5072">
        <w:rPr>
          <w:rStyle w:val="Emphasis"/>
          <w:highlight w:val="cyan"/>
        </w:rPr>
        <w:t>any detail</w:t>
      </w:r>
      <w:r w:rsidRPr="00FE5072">
        <w:rPr>
          <w:highlight w:val="cyan"/>
          <w:u w:val="single"/>
        </w:rPr>
        <w:t>,</w:t>
      </w:r>
      <w:r w:rsidRPr="00FE5072">
        <w:rPr>
          <w:u w:val="single"/>
        </w:rPr>
        <w:t xml:space="preserve"> let alone subject it to the same scrutiny that they apply to proposals for reform.</w:t>
      </w:r>
    </w:p>
    <w:p w14:paraId="3280CCAF" w14:textId="77777777" w:rsidR="004E147E" w:rsidRPr="00FE5072" w:rsidRDefault="004E147E" w:rsidP="004E147E">
      <w:pPr>
        <w:rPr>
          <w:u w:val="single"/>
        </w:rPr>
      </w:pPr>
      <w:r w:rsidRPr="00FE5072">
        <w:rPr>
          <w:rStyle w:val="StyleUnderline"/>
        </w:rPr>
        <w:t xml:space="preserve">One problem with </w:t>
      </w:r>
      <w:r w:rsidRPr="00FE5072">
        <w:rPr>
          <w:rStyle w:val="StyleUnderline"/>
          <w:highlight w:val="cyan"/>
        </w:rPr>
        <w:t>such ultraleftism is</w:t>
      </w:r>
      <w:r w:rsidRPr="00FE5072">
        <w:rPr>
          <w:rStyle w:val="StyleUnderline"/>
        </w:rPr>
        <w:t xml:space="preserve"> that it is </w:t>
      </w:r>
      <w:r w:rsidRPr="00FE5072">
        <w:rPr>
          <w:rStyle w:val="Emphasis"/>
          <w:sz w:val="26"/>
          <w:szCs w:val="26"/>
          <w:highlight w:val="cyan"/>
        </w:rPr>
        <w:t>annoying</w:t>
      </w:r>
      <w:r w:rsidRPr="00FE5072">
        <w:rPr>
          <w:sz w:val="16"/>
        </w:rPr>
        <w:t xml:space="preserve">. </w:t>
      </w:r>
      <w:r w:rsidRPr="00FE5072">
        <w:rPr>
          <w:u w:val="single"/>
        </w:rPr>
        <w:t xml:space="preserve">Another, more significant one is that the compulsion to denigrate the stakes of ordinary politics </w:t>
      </w:r>
      <w:r w:rsidRPr="00FE5072">
        <w:rPr>
          <w:highlight w:val="cyan"/>
          <w:u w:val="single"/>
        </w:rPr>
        <w:t>and</w:t>
      </w:r>
      <w:r w:rsidRPr="00FE5072">
        <w:rPr>
          <w:u w:val="single"/>
        </w:rPr>
        <w:t xml:space="preserve"> the merits of actual reforms tends to </w:t>
      </w:r>
      <w:r w:rsidRPr="00FE5072">
        <w:rPr>
          <w:rStyle w:val="Emphasis"/>
          <w:highlight w:val="cyan"/>
        </w:rPr>
        <w:t>blur the analytic vision</w:t>
      </w:r>
      <w:r w:rsidRPr="00FE5072">
        <w:rPr>
          <w:highlight w:val="cyan"/>
          <w:u w:val="single"/>
        </w:rPr>
        <w:t xml:space="preserve"> of</w:t>
      </w:r>
      <w:r w:rsidRPr="00FE5072">
        <w:rPr>
          <w:u w:val="single"/>
        </w:rPr>
        <w:t xml:space="preserve"> otherwise insightful </w:t>
      </w:r>
      <w:r w:rsidRPr="00FE5072">
        <w:rPr>
          <w:highlight w:val="cyan"/>
          <w:u w:val="single"/>
        </w:rPr>
        <w:t>intellectual</w:t>
      </w:r>
      <w:r w:rsidRPr="00FE5072">
        <w:rPr>
          <w:sz w:val="16"/>
          <w:highlight w:val="cyan"/>
        </w:rPr>
        <w:t>s</w:t>
      </w:r>
      <w:r w:rsidRPr="00FE5072">
        <w:rPr>
          <w:sz w:val="16"/>
        </w:rPr>
        <w:t xml:space="preserve">. There is value in understanding how our economy’s undergirding logic might circumscribe or subvert particular avenues of reform. Inattention to such dynamics can undermine policy design. </w:t>
      </w:r>
      <w:r w:rsidRPr="00FE5072">
        <w:rPr>
          <w:u w:val="single"/>
        </w:rPr>
        <w:t xml:space="preserve">Dyspeptic Marxist intellectuals can therefore serve as useful critics even if they wish to keep mundane “bourgeois” politics at arm’s length. If such thinkers allow their antipathy for reformists to distort their comprehension of reality, however, </w:t>
      </w:r>
      <w:r w:rsidRPr="00FE5072">
        <w:rPr>
          <w:rStyle w:val="Emphasis"/>
        </w:rPr>
        <w:t>they lose their utility</w:t>
      </w:r>
      <w:r w:rsidRPr="00FE5072">
        <w:rPr>
          <w:u w:val="single"/>
        </w:rPr>
        <w:t>.</w:t>
      </w:r>
    </w:p>
    <w:p w14:paraId="7AACD84B" w14:textId="77777777" w:rsidR="004E147E" w:rsidRPr="004E147E" w:rsidRDefault="004E147E" w:rsidP="004E147E"/>
    <w:p w14:paraId="75AE53AC" w14:textId="2974A65A" w:rsidR="00C51ACF" w:rsidRPr="00C5365D" w:rsidRDefault="00C51ACF" w:rsidP="00C51ACF">
      <w:pPr>
        <w:pStyle w:val="Heading4"/>
        <w:rPr>
          <w:rFonts w:cs="Arial"/>
        </w:rPr>
      </w:pPr>
      <w:r w:rsidRPr="00C5365D">
        <w:rPr>
          <w:rFonts w:cs="Arial"/>
        </w:rPr>
        <w:t xml:space="preserve">It would require an </w:t>
      </w:r>
      <w:r w:rsidRPr="00C5365D">
        <w:rPr>
          <w:rFonts w:cs="Arial"/>
          <w:u w:val="single"/>
        </w:rPr>
        <w:t>impossible</w:t>
      </w:r>
      <w:r w:rsidRPr="00C5365D">
        <w:rPr>
          <w:rFonts w:cs="Arial"/>
        </w:rPr>
        <w:t xml:space="preserve"> level of </w:t>
      </w:r>
      <w:r w:rsidRPr="00C5365D">
        <w:rPr>
          <w:rFonts w:cs="Arial"/>
          <w:u w:val="single"/>
        </w:rPr>
        <w:t>global</w:t>
      </w:r>
      <w:r w:rsidRPr="00C5365D">
        <w:rPr>
          <w:rFonts w:cs="Arial"/>
        </w:rPr>
        <w:t xml:space="preserve"> economic planning. </w:t>
      </w:r>
    </w:p>
    <w:p w14:paraId="3BCCD93B" w14:textId="77777777" w:rsidR="00C51ACF" w:rsidRPr="00C5365D" w:rsidRDefault="00C51ACF" w:rsidP="00C51ACF">
      <w:r w:rsidRPr="00C5365D">
        <w:t xml:space="preserve">Noah </w:t>
      </w:r>
      <w:r w:rsidRPr="00C5365D">
        <w:rPr>
          <w:rStyle w:val="Style13ptBold"/>
        </w:rPr>
        <w:t>Smith 21</w:t>
      </w:r>
      <w:r w:rsidRPr="00C5365D">
        <w:t xml:space="preserve">. PhD in Economics from University of Michigan. “People are realizing that degrowth is bad.” </w:t>
      </w:r>
      <w:hyperlink r:id="rId29" w:history="1">
        <w:r w:rsidRPr="00C5365D">
          <w:rPr>
            <w:rStyle w:val="Hyperlink"/>
          </w:rPr>
          <w:t>https://noahpinion.substack.com/p/people-are-realizing-that-degrowth</w:t>
        </w:r>
      </w:hyperlink>
      <w:r w:rsidRPr="00C5365D">
        <w:t xml:space="preserve">. </w:t>
      </w:r>
    </w:p>
    <w:p w14:paraId="3CB68E11" w14:textId="77777777" w:rsidR="00C51ACF" w:rsidRPr="007428A9" w:rsidRDefault="00C51ACF" w:rsidP="00C51ACF">
      <w:pPr>
        <w:rPr>
          <w:sz w:val="16"/>
        </w:rPr>
      </w:pPr>
      <w:r w:rsidRPr="007428A9">
        <w:rPr>
          <w:sz w:val="16"/>
        </w:rPr>
        <w:t xml:space="preserve">So even if there is a sustainable growth path, we are not currently on it. About this, degrowthers are right; a gentle, natural transition to green growth is possible, but is an unaffordable luxury. But </w:t>
      </w:r>
      <w:r w:rsidRPr="00C5365D">
        <w:rPr>
          <w:rStyle w:val="Emphasis"/>
          <w:highlight w:val="cyan"/>
        </w:rPr>
        <w:t>degrowthers’ prescription is</w:t>
      </w:r>
      <w:r w:rsidRPr="00C5365D">
        <w:rPr>
          <w:rStyle w:val="Emphasis"/>
        </w:rPr>
        <w:t xml:space="preserve"> the </w:t>
      </w:r>
      <w:r w:rsidRPr="00C5365D">
        <w:rPr>
          <w:rStyle w:val="Emphasis"/>
          <w:highlight w:val="cyan"/>
        </w:rPr>
        <w:t>wrong</w:t>
      </w:r>
      <w:r w:rsidRPr="00C5365D">
        <w:rPr>
          <w:rStyle w:val="Emphasis"/>
        </w:rPr>
        <w:t xml:space="preserve"> one.</w:t>
      </w:r>
      <w:r w:rsidRPr="007428A9">
        <w:rPr>
          <w:sz w:val="16"/>
        </w:rPr>
        <w:t xml:space="preserve"> </w:t>
      </w:r>
      <w:r w:rsidRPr="007428A9">
        <w:rPr>
          <w:rStyle w:val="StyleUnderline"/>
        </w:rPr>
        <w:t xml:space="preserve">The reason, in a word, is </w:t>
      </w:r>
      <w:r w:rsidRPr="007428A9">
        <w:rPr>
          <w:rStyle w:val="Emphasis"/>
        </w:rPr>
        <w:t>politics</w:t>
      </w:r>
      <w:r w:rsidRPr="007428A9">
        <w:rPr>
          <w:sz w:val="16"/>
        </w:rPr>
        <w:t xml:space="preserve">. </w:t>
      </w:r>
      <w:r w:rsidRPr="007428A9">
        <w:rPr>
          <w:rStyle w:val="StyleUnderline"/>
        </w:rPr>
        <w:t>The kind of massive intention reordering of global production and consumption that degrowthers fantasize about is not just pragmatically impossible to implement</w:t>
      </w:r>
      <w:r w:rsidRPr="007428A9">
        <w:rPr>
          <w:sz w:val="16"/>
        </w:rPr>
        <w:t xml:space="preserve">, </w:t>
      </w:r>
      <w:r w:rsidRPr="007428A9">
        <w:rPr>
          <w:rStyle w:val="StyleUnderline"/>
        </w:rPr>
        <w:t>it’s the kind of thing that essentially everyone in the world except for a few very shouty people in Northern Europe and the occasional Twitter activist is going to reject</w:t>
      </w:r>
      <w:r w:rsidRPr="007428A9">
        <w:rPr>
          <w:sz w:val="16"/>
        </w:rPr>
        <w:t xml:space="preserve">. To see why, let us turn to the excellent articles/podcasts by Milanovic, Piper, and Klein. The political argument against degrowth Milanovic actually has two excellent posts on the topic of degrowth. In the first one, he lays out why forcing developing countries to stay in poverty would be bad: Let us suppose, for the sake of the argument, that we interpret “degrowth” as the decision to fix global GDP at its current level…Then, unless we change the distribution of income, </w:t>
      </w:r>
      <w:r w:rsidRPr="00C5365D">
        <w:rPr>
          <w:rStyle w:val="StyleUnderline"/>
        </w:rPr>
        <w:t xml:space="preserve">we are condemning to permanent abject poverty some 15 percent of world population that currently earn less than $1.90 per day and some quarter of humankind who earn less than $2.50 per day…Keeping so many people in abject poverty so that the rich can continue to enjoy their current standard of living is obviously something that the proponents of degrowth would not condone. Enforcing global </w:t>
      </w:r>
      <w:r w:rsidRPr="007428A9">
        <w:rPr>
          <w:rStyle w:val="StyleUnderline"/>
        </w:rPr>
        <w:t>degrowth</w:t>
      </w:r>
      <w:r w:rsidRPr="00C5365D">
        <w:rPr>
          <w:rStyle w:val="StyleUnderline"/>
        </w:rPr>
        <w:t xml:space="preserve"> would </w:t>
      </w:r>
      <w:r w:rsidRPr="00C5365D">
        <w:rPr>
          <w:rStyle w:val="StyleUnderline"/>
          <w:highlight w:val="cyan"/>
        </w:rPr>
        <w:t>require freezing</w:t>
      </w:r>
      <w:r w:rsidRPr="00C5365D">
        <w:rPr>
          <w:rStyle w:val="StyleUnderline"/>
        </w:rPr>
        <w:t xml:space="preserve"> </w:t>
      </w:r>
      <w:r w:rsidRPr="00C5365D">
        <w:rPr>
          <w:rStyle w:val="StyleUnderline"/>
          <w:highlight w:val="cyan"/>
        </w:rPr>
        <w:t xml:space="preserve">world income </w:t>
      </w:r>
      <w:r w:rsidRPr="00C5365D">
        <w:rPr>
          <w:rStyle w:val="StyleUnderline"/>
        </w:rPr>
        <w:t>at about $17,000/year</w:t>
      </w:r>
      <w:r w:rsidRPr="007428A9">
        <w:rPr>
          <w:sz w:val="16"/>
        </w:rPr>
        <w:t xml:space="preserve">. That means that </w:t>
      </w:r>
      <w:r w:rsidRPr="00C5365D">
        <w:rPr>
          <w:rStyle w:val="StyleUnderline"/>
        </w:rPr>
        <w:t>most people in the world would never even come close to current rich-world living standards</w:t>
      </w:r>
      <w:r w:rsidRPr="007428A9">
        <w:rPr>
          <w:sz w:val="16"/>
        </w:rPr>
        <w:t xml:space="preserve"> — instead, </w:t>
      </w:r>
      <w:r w:rsidRPr="00C5365D">
        <w:rPr>
          <w:rStyle w:val="StyleUnderline"/>
        </w:rPr>
        <w:t>they would at best only be able to reach the level currently enjoyed in China or Botswana</w:t>
      </w:r>
      <w:r w:rsidRPr="007428A9">
        <w:rPr>
          <w:sz w:val="16"/>
        </w:rPr>
        <w:t xml:space="preserve">. Perhaps that’s not such a horrible fate, but as Milanovic notes, </w:t>
      </w:r>
      <w:r w:rsidRPr="007428A9">
        <w:rPr>
          <w:rStyle w:val="Emphasis"/>
        </w:rPr>
        <w:t xml:space="preserve">this would require </w:t>
      </w:r>
      <w:r w:rsidRPr="00C5365D">
        <w:rPr>
          <w:rStyle w:val="Emphasis"/>
          <w:highlight w:val="cyan"/>
        </w:rPr>
        <w:t>impoverishing</w:t>
      </w:r>
      <w:r w:rsidRPr="00C5365D">
        <w:rPr>
          <w:rStyle w:val="Emphasis"/>
        </w:rPr>
        <w:t xml:space="preserve"> most of </w:t>
      </w:r>
      <w:r w:rsidRPr="007428A9">
        <w:rPr>
          <w:rStyle w:val="Emphasis"/>
        </w:rPr>
        <w:t xml:space="preserve">the </w:t>
      </w:r>
      <w:r w:rsidRPr="00C5365D">
        <w:rPr>
          <w:rStyle w:val="Emphasis"/>
          <w:highlight w:val="cyan"/>
        </w:rPr>
        <w:t>population of developed countries</w:t>
      </w:r>
      <w:r w:rsidRPr="007428A9">
        <w:rPr>
          <w:sz w:val="16"/>
        </w:rPr>
        <w:t xml:space="preserve">. He elaborates on this point in his new post, pulling no punches: [In order to avoid keeping most of the world in poverty, degrowthers must] introduce a different [income] distribution (B) where everybody who is above the current mean world income ($PPP 16 per day) is driven down to this mean, and the poor countries and people are, at least for a while, allowed to continue growing until they too achieve the level of $PPP 16 per day. But the problem with that approach is that </w:t>
      </w:r>
      <w:r w:rsidRPr="00C5365D">
        <w:rPr>
          <w:rStyle w:val="StyleUnderline"/>
        </w:rPr>
        <w:t>one would have to engage in a massive reduction of incomes for…practically all of the Western population. Only 14% of the population in Western countries live at the level of income less than the global mean</w:t>
      </w:r>
      <w:r w:rsidRPr="007428A9">
        <w:rPr>
          <w:sz w:val="16"/>
        </w:rPr>
        <w:t>…</w:t>
      </w:r>
      <w:r w:rsidRPr="00C5365D">
        <w:rPr>
          <w:rStyle w:val="Emphasis"/>
          <w:highlight w:val="cyan"/>
        </w:rPr>
        <w:t>Degrowers</w:t>
      </w:r>
      <w:r w:rsidRPr="00C5365D">
        <w:rPr>
          <w:rStyle w:val="Emphasis"/>
        </w:rPr>
        <w:t xml:space="preserve"> thus </w:t>
      </w:r>
      <w:r w:rsidRPr="00C5365D">
        <w:rPr>
          <w:rStyle w:val="Emphasis"/>
          <w:highlight w:val="cyan"/>
        </w:rPr>
        <w:t>need to convince</w:t>
      </w:r>
      <w:r w:rsidRPr="00C5365D">
        <w:rPr>
          <w:rStyle w:val="Emphasis"/>
        </w:rPr>
        <w:t xml:space="preserve"> </w:t>
      </w:r>
      <w:r w:rsidRPr="00C5365D">
        <w:rPr>
          <w:rStyle w:val="Emphasis"/>
          <w:highlight w:val="cyan"/>
        </w:rPr>
        <w:t xml:space="preserve">86% </w:t>
      </w:r>
      <w:r w:rsidRPr="00B13F21">
        <w:rPr>
          <w:rStyle w:val="Emphasis"/>
          <w:highlight w:val="cyan"/>
        </w:rPr>
        <w:t>of</w:t>
      </w:r>
      <w:r w:rsidRPr="00B13F21">
        <w:rPr>
          <w:rStyle w:val="Emphasis"/>
        </w:rPr>
        <w:t xml:space="preserve"> the population living</w:t>
      </w:r>
      <w:r w:rsidRPr="00C5365D">
        <w:rPr>
          <w:rStyle w:val="Emphasis"/>
        </w:rPr>
        <w:t xml:space="preserve"> in </w:t>
      </w:r>
      <w:r w:rsidRPr="00B13F21">
        <w:rPr>
          <w:rStyle w:val="Emphasis"/>
          <w:highlight w:val="cyan"/>
        </w:rPr>
        <w:t xml:space="preserve">rich countries that </w:t>
      </w:r>
      <w:r w:rsidRPr="00C5365D">
        <w:rPr>
          <w:rStyle w:val="Emphasis"/>
          <w:highlight w:val="cyan"/>
        </w:rPr>
        <w:t xml:space="preserve">their incomes are too high </w:t>
      </w:r>
      <w:r w:rsidRPr="007428A9">
        <w:rPr>
          <w:rStyle w:val="Emphasis"/>
        </w:rPr>
        <w:t xml:space="preserve">and need </w:t>
      </w:r>
      <w:r w:rsidRPr="00B13F21">
        <w:rPr>
          <w:rStyle w:val="Emphasis"/>
        </w:rPr>
        <w:t>to be reduced</w:t>
      </w:r>
      <w:r w:rsidRPr="00B13F21">
        <w:rPr>
          <w:sz w:val="16"/>
        </w:rPr>
        <w:t>….</w:t>
      </w:r>
      <w:r w:rsidRPr="00B13F21">
        <w:rPr>
          <w:rStyle w:val="StyleUnderline"/>
        </w:rPr>
        <w:t>It is quite obvious that such a proposition is a political suicide</w:t>
      </w:r>
      <w:r w:rsidRPr="00B13F21">
        <w:rPr>
          <w:sz w:val="16"/>
        </w:rPr>
        <w:t>. Milanovic quite rightly waves away degrowthers’ protestations that GDP is not a good measure of human welfare. GDP isn’t perfect, he notes</w:t>
      </w:r>
      <w:r w:rsidRPr="007428A9">
        <w:rPr>
          <w:sz w:val="16"/>
        </w:rPr>
        <w:t xml:space="preserve">, but it’s close enough where the basic point stands. </w:t>
      </w:r>
      <w:r w:rsidRPr="00C5365D">
        <w:rPr>
          <w:rStyle w:val="StyleUnderline"/>
        </w:rPr>
        <w:t>Demanding that people in rich countries accept absolutely catastrophic declines in their living standards is a</w:t>
      </w:r>
      <w:r w:rsidRPr="007428A9">
        <w:rPr>
          <w:sz w:val="16"/>
        </w:rPr>
        <w:t xml:space="preserve"> </w:t>
      </w:r>
      <w:r w:rsidRPr="00C5365D">
        <w:rPr>
          <w:rStyle w:val="Emphasis"/>
          <w:highlight w:val="cyan"/>
        </w:rPr>
        <w:t>political non-starter</w:t>
      </w:r>
      <w:r w:rsidRPr="007428A9">
        <w:rPr>
          <w:sz w:val="16"/>
        </w:rPr>
        <w:t xml:space="preserve">. Klein, on his podcast, tries to point this out as gently as possible: I think that if the political demand of the [degrowth] movement becomes you don’t get to eat beef, you will set climate politics back so far, so fast, it would be disastrous. Same thing with S.U.V.s. I don’t like S.U.V.s. I don’t drive one. </w:t>
      </w:r>
      <w:r w:rsidRPr="00C5365D">
        <w:rPr>
          <w:rStyle w:val="StyleUnderline"/>
        </w:rPr>
        <w:t>But if you are telling people in rich countries that the climate movement is for them not having the cars they want to have, you are just going to lose</w:t>
      </w:r>
      <w:r w:rsidRPr="007428A9">
        <w:rPr>
          <w:sz w:val="16"/>
        </w:rPr>
        <w:t xml:space="preserve">. </w:t>
      </w:r>
      <w:r w:rsidRPr="00C5365D">
        <w:rPr>
          <w:rStyle w:val="Emphasis"/>
        </w:rPr>
        <w:t>You are going to lose fast</w:t>
      </w:r>
      <w:r w:rsidRPr="007428A9">
        <w:rPr>
          <w:sz w:val="16"/>
        </w:rPr>
        <w:t xml:space="preserve">…This is where the politics of [degrowth] for me fall apart… </w:t>
      </w:r>
      <w:r w:rsidRPr="00C5365D">
        <w:rPr>
          <w:rStyle w:val="StyleUnderline"/>
        </w:rPr>
        <w:t>I just don’t see the argument for degrowth as being anything but an extraordinarily slower way of approaching the politics</w:t>
      </w:r>
      <w:r w:rsidRPr="007428A9">
        <w:rPr>
          <w:sz w:val="16"/>
        </w:rPr>
        <w:t xml:space="preserve">, </w:t>
      </w:r>
      <w:r w:rsidRPr="00C5365D">
        <w:rPr>
          <w:rStyle w:val="StyleUnderline"/>
        </w:rPr>
        <w:t>probably counterproductive compared to what we’re doing, which is</w:t>
      </w:r>
      <w:r w:rsidRPr="007428A9">
        <w:rPr>
          <w:sz w:val="16"/>
        </w:rPr>
        <w:t xml:space="preserve"> </w:t>
      </w:r>
      <w:r w:rsidRPr="00C5365D">
        <w:rPr>
          <w:rStyle w:val="Emphasis"/>
        </w:rPr>
        <w:t>I think you can make tremendous strides on climate change by deploying renewable energy technologies</w:t>
      </w:r>
      <w:r w:rsidRPr="007428A9">
        <w:rPr>
          <w:sz w:val="16"/>
        </w:rPr>
        <w:t xml:space="preserve"> and </w:t>
      </w:r>
      <w:r w:rsidRPr="00C5365D">
        <w:rPr>
          <w:rStyle w:val="StyleUnderline"/>
        </w:rPr>
        <w:t xml:space="preserve">giving people the opportunity to have a more materially fulfilling life atop those technologies. </w:t>
      </w:r>
      <w:r w:rsidRPr="007428A9">
        <w:rPr>
          <w:sz w:val="16"/>
        </w:rPr>
        <w:t xml:space="preserve">Milanovic is less gentle, calling </w:t>
      </w:r>
      <w:r w:rsidRPr="00C5365D">
        <w:rPr>
          <w:rStyle w:val="StyleUnderline"/>
        </w:rPr>
        <w:t>this “outright magical thinking”</w:t>
      </w:r>
      <w:r w:rsidRPr="007428A9">
        <w:rPr>
          <w:sz w:val="16"/>
        </w:rPr>
        <w:t xml:space="preserve">. He is correct. </w:t>
      </w:r>
      <w:r w:rsidRPr="00C5365D">
        <w:rPr>
          <w:rStyle w:val="StyleUnderline"/>
        </w:rPr>
        <w:t>When you look at how much people in America are willing to sacrifice in terms of their material well-being in order to fight climate change, it’s far less than what Klein is talking about</w:t>
      </w:r>
      <w:r w:rsidRPr="007428A9">
        <w:rPr>
          <w:sz w:val="16"/>
        </w:rPr>
        <w:t xml:space="preserve">. And Klein is really softballing it here — </w:t>
      </w:r>
      <w:r w:rsidRPr="00C5365D">
        <w:rPr>
          <w:rStyle w:val="StyleUnderline"/>
        </w:rPr>
        <w:t xml:space="preserve">it’s not just </w:t>
      </w:r>
      <w:r w:rsidRPr="00B13F21">
        <w:rPr>
          <w:rStyle w:val="StyleUnderline"/>
          <w:highlight w:val="cyan"/>
        </w:rPr>
        <w:t xml:space="preserve">giving up beef </w:t>
      </w:r>
      <w:r w:rsidRPr="00B13F21">
        <w:rPr>
          <w:rStyle w:val="StyleUnderline"/>
        </w:rPr>
        <w:t xml:space="preserve">and </w:t>
      </w:r>
      <w:r w:rsidRPr="00B13F21">
        <w:rPr>
          <w:rStyle w:val="StyleUnderline"/>
          <w:highlight w:val="cyan"/>
        </w:rPr>
        <w:t>SUVs</w:t>
      </w:r>
      <w:r w:rsidRPr="00C5365D">
        <w:rPr>
          <w:rStyle w:val="StyleUnderline"/>
        </w:rPr>
        <w:t xml:space="preserve">, it’s a </w:t>
      </w:r>
      <w:r w:rsidRPr="00C5365D">
        <w:rPr>
          <w:rStyle w:val="StyleUnderline"/>
          <w:highlight w:val="cyan"/>
        </w:rPr>
        <w:t>dramatic reduction in</w:t>
      </w:r>
      <w:r w:rsidRPr="00C5365D">
        <w:rPr>
          <w:rStyle w:val="StyleUnderline"/>
        </w:rPr>
        <w:t xml:space="preserve"> the size of </w:t>
      </w:r>
      <w:r w:rsidRPr="00C5365D">
        <w:rPr>
          <w:rStyle w:val="StyleUnderline"/>
          <w:highlight w:val="cyan"/>
        </w:rPr>
        <w:t>housing</w:t>
      </w:r>
      <w:r w:rsidRPr="00C5365D">
        <w:rPr>
          <w:rStyle w:val="StyleUnderline"/>
        </w:rPr>
        <w:t xml:space="preserve"> and the amount of </w:t>
      </w:r>
      <w:r w:rsidRPr="00C5365D">
        <w:rPr>
          <w:rStyle w:val="StyleUnderline"/>
          <w:highlight w:val="cyan"/>
        </w:rPr>
        <w:t>food</w:t>
      </w:r>
      <w:r w:rsidRPr="00C5365D">
        <w:rPr>
          <w:rStyle w:val="StyleUnderline"/>
        </w:rPr>
        <w:t xml:space="preserve"> and the ease of </w:t>
      </w:r>
      <w:r w:rsidRPr="00C5365D">
        <w:rPr>
          <w:rStyle w:val="StyleUnderline"/>
          <w:highlight w:val="cyan"/>
        </w:rPr>
        <w:t>transportation</w:t>
      </w:r>
      <w:r w:rsidRPr="00C5365D">
        <w:rPr>
          <w:rStyle w:val="StyleUnderline"/>
        </w:rPr>
        <w:t xml:space="preserve"> and the quality of </w:t>
      </w:r>
      <w:r w:rsidRPr="00C5365D">
        <w:rPr>
          <w:rStyle w:val="StyleUnderline"/>
          <w:highlight w:val="cyan"/>
        </w:rPr>
        <w:t>medical care</w:t>
      </w:r>
      <w:r w:rsidRPr="00C5365D">
        <w:rPr>
          <w:rStyle w:val="StyleUnderline"/>
        </w:rPr>
        <w:t xml:space="preserve"> that people in rich countries enjoy.</w:t>
      </w:r>
      <w:r w:rsidRPr="007428A9">
        <w:rPr>
          <w:sz w:val="16"/>
        </w:rPr>
        <w:t xml:space="preserve"> </w:t>
      </w:r>
      <w:r w:rsidRPr="00C5365D">
        <w:rPr>
          <w:rStyle w:val="Emphasis"/>
          <w:highlight w:val="cyan"/>
        </w:rPr>
        <w:t>It is</w:t>
      </w:r>
      <w:r w:rsidRPr="00C5365D">
        <w:rPr>
          <w:rStyle w:val="Emphasis"/>
        </w:rPr>
        <w:t xml:space="preserve">, frankly, </w:t>
      </w:r>
      <w:r w:rsidRPr="00C5365D">
        <w:rPr>
          <w:rStyle w:val="Emphasis"/>
          <w:highlight w:val="cyan"/>
        </w:rPr>
        <w:t>not happening.</w:t>
      </w:r>
      <w:r w:rsidRPr="00C5365D">
        <w:rPr>
          <w:rStyle w:val="Emphasis"/>
        </w:rPr>
        <w:t xml:space="preserve"> </w:t>
      </w:r>
      <w:r w:rsidRPr="007428A9">
        <w:rPr>
          <w:sz w:val="16"/>
        </w:rPr>
        <w:t xml:space="preserve">But even this vastly understates the political and practical difficulties of degrowth. Piper adds several key points. First of all, she notes, because developed countries have been decoupling resource use and growth for a while now, </w:t>
      </w:r>
      <w:r w:rsidRPr="00C5365D">
        <w:rPr>
          <w:rStyle w:val="StyleUnderline"/>
        </w:rPr>
        <w:t>curbing resource use will actually cause a lot more restrictions on developing countries than Milanovic’s simple calculations would suggest</w:t>
      </w:r>
      <w:r w:rsidRPr="007428A9">
        <w:rPr>
          <w:sz w:val="16"/>
        </w:rPr>
        <w:t xml:space="preserve">: From a climate change perspective, though, there’s a problem [with simply reducing rich-world living standards]. First, it means that </w:t>
      </w:r>
      <w:r w:rsidRPr="00C5365D">
        <w:rPr>
          <w:rStyle w:val="Emphasis"/>
          <w:highlight w:val="cyan"/>
        </w:rPr>
        <w:t>degrowth would do nothing about</w:t>
      </w:r>
      <w:r w:rsidRPr="00C5365D">
        <w:rPr>
          <w:rStyle w:val="Emphasis"/>
        </w:rPr>
        <w:t xml:space="preserve"> the bulk of </w:t>
      </w:r>
      <w:r w:rsidRPr="00C5365D">
        <w:rPr>
          <w:rStyle w:val="Emphasis"/>
          <w:highlight w:val="cyan"/>
        </w:rPr>
        <w:t>emissions</w:t>
      </w:r>
      <w:r w:rsidRPr="00C5365D">
        <w:rPr>
          <w:rStyle w:val="Emphasis"/>
        </w:rPr>
        <w:t xml:space="preserve">, which are occurring in developing countries. </w:t>
      </w:r>
      <w:r w:rsidRPr="007428A9">
        <w:rPr>
          <w:sz w:val="16"/>
        </w:rPr>
        <w:t xml:space="preserve">This is an incredibly important point. For example, </w:t>
      </w:r>
      <w:r w:rsidRPr="00C5365D">
        <w:rPr>
          <w:rStyle w:val="StyleUnderline"/>
          <w:highlight w:val="cyan"/>
        </w:rPr>
        <w:t>China</w:t>
      </w:r>
      <w:r w:rsidRPr="00C5365D">
        <w:rPr>
          <w:rStyle w:val="StyleUnderline"/>
        </w:rPr>
        <w:t xml:space="preserve"> now </w:t>
      </w:r>
      <w:r w:rsidRPr="00C5365D">
        <w:rPr>
          <w:rStyle w:val="StyleUnderline"/>
          <w:highlight w:val="cyan"/>
        </w:rPr>
        <w:t xml:space="preserve">produces more </w:t>
      </w:r>
      <w:r w:rsidRPr="00C15C57">
        <w:rPr>
          <w:rStyle w:val="StyleUnderline"/>
        </w:rPr>
        <w:t>CO2</w:t>
      </w:r>
      <w:r w:rsidRPr="00C5365D">
        <w:rPr>
          <w:rStyle w:val="StyleUnderline"/>
        </w:rPr>
        <w:t xml:space="preserve"> emissions than the U.S., the EU, and Japan combined</w:t>
      </w:r>
      <w:r w:rsidRPr="007428A9">
        <w:rPr>
          <w:sz w:val="16"/>
        </w:rPr>
        <w:t xml:space="preserve">: </w:t>
      </w:r>
      <w:r w:rsidRPr="00C5365D">
        <w:rPr>
          <w:rStyle w:val="StyleUnderline"/>
        </w:rPr>
        <w:t>(And no, this is not because of outsourcing</w:t>
      </w:r>
      <w:r w:rsidRPr="007428A9">
        <w:rPr>
          <w:sz w:val="16"/>
        </w:rPr>
        <w:t xml:space="preserve">, as you can see by looking at the trade-adjusted emissions numbers.) Another way of looking at this is that </w:t>
      </w:r>
      <w:r w:rsidRPr="00C5365D">
        <w:rPr>
          <w:rStyle w:val="StyleUnderline"/>
        </w:rPr>
        <w:t>China’s CO2 emissions per dollar of GDP are more than twice America’s, and about five times that of the EU</w:t>
      </w:r>
      <w:r w:rsidRPr="007428A9">
        <w:rPr>
          <w:sz w:val="16"/>
        </w:rPr>
        <w:t xml:space="preserve">. Any global </w:t>
      </w:r>
      <w:r w:rsidRPr="00C5365D">
        <w:rPr>
          <w:rStyle w:val="StyleUnderline"/>
        </w:rPr>
        <w:t>degrowth</w:t>
      </w:r>
      <w:r w:rsidRPr="007428A9">
        <w:rPr>
          <w:sz w:val="16"/>
        </w:rPr>
        <w:t xml:space="preserve"> plan that actually reduces resource use </w:t>
      </w:r>
      <w:r w:rsidRPr="00C5365D">
        <w:rPr>
          <w:rStyle w:val="StyleUnderline"/>
        </w:rPr>
        <w:t>is going to entail more pain for China than its GDP numbers would suggest</w:t>
      </w:r>
      <w:r w:rsidRPr="007428A9">
        <w:rPr>
          <w:sz w:val="16"/>
        </w:rPr>
        <w:t xml:space="preserve">, simply because China is at a more resource-intensive stage of growth. </w:t>
      </w:r>
      <w:r w:rsidRPr="00C5365D">
        <w:rPr>
          <w:rStyle w:val="StyleUnderline"/>
          <w:highlight w:val="cyan"/>
        </w:rPr>
        <w:t>Do you think China</w:t>
      </w:r>
      <w:r w:rsidRPr="00C5365D">
        <w:rPr>
          <w:rStyle w:val="StyleUnderline"/>
        </w:rPr>
        <w:t xml:space="preserve"> </w:t>
      </w:r>
      <w:r w:rsidRPr="00C5365D">
        <w:rPr>
          <w:rStyle w:val="StyleUnderline"/>
          <w:highlight w:val="cyan"/>
        </w:rPr>
        <w:t>will accept</w:t>
      </w:r>
      <w:r w:rsidRPr="00C5365D">
        <w:rPr>
          <w:rStyle w:val="StyleUnderline"/>
        </w:rPr>
        <w:t xml:space="preserve"> a substantial </w:t>
      </w:r>
      <w:r w:rsidRPr="00C15C57">
        <w:rPr>
          <w:rStyle w:val="StyleUnderline"/>
        </w:rPr>
        <w:t>diminution of its living standards</w:t>
      </w:r>
      <w:r w:rsidRPr="00C5365D">
        <w:rPr>
          <w:rStyle w:val="StyleUnderline"/>
        </w:rPr>
        <w:t xml:space="preserve">, in order </w:t>
      </w:r>
      <w:r w:rsidRPr="00C15C57">
        <w:rPr>
          <w:rStyle w:val="StyleUnderline"/>
        </w:rPr>
        <w:t>to satisfy</w:t>
      </w:r>
      <w:r w:rsidRPr="00C5365D">
        <w:rPr>
          <w:rStyle w:val="StyleUnderline"/>
        </w:rPr>
        <w:t xml:space="preserve"> the environmental-economic </w:t>
      </w:r>
      <w:r w:rsidRPr="00C5365D">
        <w:rPr>
          <w:rStyle w:val="StyleUnderline"/>
          <w:highlight w:val="cyan"/>
        </w:rPr>
        <w:t>diktats of activists in</w:t>
      </w:r>
      <w:r w:rsidRPr="00C5365D">
        <w:rPr>
          <w:rStyle w:val="StyleUnderline"/>
        </w:rPr>
        <w:t xml:space="preserve"> Northern </w:t>
      </w:r>
      <w:r w:rsidRPr="00C5365D">
        <w:rPr>
          <w:rStyle w:val="StyleUnderline"/>
          <w:highlight w:val="cyan"/>
        </w:rPr>
        <w:t>Europe</w:t>
      </w:r>
      <w:r w:rsidRPr="00C5365D">
        <w:rPr>
          <w:rStyle w:val="StyleUnderline"/>
        </w:rPr>
        <w:t>?</w:t>
      </w:r>
      <w:r w:rsidRPr="007428A9">
        <w:rPr>
          <w:sz w:val="16"/>
        </w:rPr>
        <w:t xml:space="preserve"> If so, </w:t>
      </w:r>
      <w:r w:rsidRPr="00C5365D">
        <w:rPr>
          <w:rStyle w:val="Emphasis"/>
        </w:rPr>
        <w:t>you need to rethink a great many things</w:t>
      </w:r>
      <w:r w:rsidRPr="007428A9">
        <w:rPr>
          <w:sz w:val="16"/>
        </w:rPr>
        <w:t xml:space="preserve">. Anyway, Piper makes a second crucially important point. So far we’ve been waving our hands and talking about lowering rich-world GDP while raising GDP for poor countries. In fact, economies don’t work like that: Second, the global economy is more interconnected than Hickel implies. When Covid-19 hit, poor countries were devastated not just by the virus but by the aftershocks of virus-induced slowdowns in consumption in rich countries. There’s some genuine appeal to the idea of an end to “consumerism,” but the pandemic offered a taste of how a sudden drop in rich-world consumption would actually affect the developing world. Covid-19 dramatically curtailed Western imports and tourism for a time. </w:t>
      </w:r>
      <w:r w:rsidRPr="00C5365D">
        <w:rPr>
          <w:rStyle w:val="StyleUnderline"/>
        </w:rPr>
        <w:t>The consequences in poor countries were devastating. Hunger rose, and child mortality followed. Degrowth would thus require deep changes in the entire way that the global economy works</w:t>
      </w:r>
      <w:r w:rsidRPr="007428A9">
        <w:rPr>
          <w:sz w:val="16"/>
        </w:rPr>
        <w:t xml:space="preserve">. Change happens, but not like that; implementing </w:t>
      </w:r>
      <w:r w:rsidRPr="00C5365D">
        <w:rPr>
          <w:rStyle w:val="StyleUnderline"/>
        </w:rPr>
        <w:t xml:space="preserve">the kind of reallocation schemes that </w:t>
      </w:r>
      <w:r w:rsidRPr="00C5365D">
        <w:rPr>
          <w:rStyle w:val="StyleUnderline"/>
          <w:highlight w:val="cyan"/>
        </w:rPr>
        <w:t>degrowthers</w:t>
      </w:r>
      <w:r w:rsidRPr="00C5365D">
        <w:rPr>
          <w:rStyle w:val="StyleUnderline"/>
        </w:rPr>
        <w:t xml:space="preserve"> throw around with abandon </w:t>
      </w:r>
      <w:r w:rsidRPr="00C15C57">
        <w:rPr>
          <w:rStyle w:val="StyleUnderline"/>
        </w:rPr>
        <w:t xml:space="preserve">would </w:t>
      </w:r>
      <w:r w:rsidRPr="00C5365D">
        <w:rPr>
          <w:rStyle w:val="StyleUnderline"/>
          <w:highlight w:val="cyan"/>
        </w:rPr>
        <w:t xml:space="preserve">require </w:t>
      </w:r>
      <w:r w:rsidRPr="00C5365D">
        <w:rPr>
          <w:rStyle w:val="Emphasis"/>
          <w:highlight w:val="cyan"/>
        </w:rPr>
        <w:t>global economic planning</w:t>
      </w:r>
      <w:r w:rsidRPr="00C5365D">
        <w:rPr>
          <w:rStyle w:val="StyleUnderline"/>
        </w:rPr>
        <w:t xml:space="preserve"> that would put Gosplan to shame</w:t>
      </w:r>
      <w:r w:rsidRPr="007428A9">
        <w:rPr>
          <w:sz w:val="16"/>
        </w:rPr>
        <w:t xml:space="preserve">. Klein points this out, again rather gently: Degrowth is, as its advocates understand it, a act of global economic planning really without equal anywhere in human history. It is an act of extraordinary central planning. In other words, </w:t>
      </w:r>
      <w:r w:rsidRPr="00C5365D">
        <w:rPr>
          <w:rStyle w:val="Emphasis"/>
          <w:highlight w:val="cyan"/>
        </w:rPr>
        <w:t>it is abject fantasy</w:t>
      </w:r>
      <w:r w:rsidRPr="007428A9">
        <w:rPr>
          <w:sz w:val="16"/>
        </w:rPr>
        <w:t xml:space="preserve">. Taken together, </w:t>
      </w:r>
      <w:r w:rsidRPr="00C5365D">
        <w:rPr>
          <w:rStyle w:val="Emphasis"/>
        </w:rPr>
        <w:t xml:space="preserve">these </w:t>
      </w:r>
      <w:r w:rsidRPr="00C15C57">
        <w:rPr>
          <w:rStyle w:val="Emphasis"/>
        </w:rPr>
        <w:t>criticisms</w:t>
      </w:r>
      <w:r w:rsidRPr="00C5365D">
        <w:rPr>
          <w:rStyle w:val="Emphasis"/>
        </w:rPr>
        <w:t xml:space="preserve"> are utterly </w:t>
      </w:r>
      <w:r w:rsidRPr="00C15C57">
        <w:rPr>
          <w:rStyle w:val="Emphasis"/>
        </w:rPr>
        <w:t xml:space="preserve">devastating </w:t>
      </w:r>
      <w:r w:rsidRPr="00C5365D">
        <w:rPr>
          <w:rStyle w:val="Emphasis"/>
        </w:rPr>
        <w:t>to the entire degrowth project</w:t>
      </w:r>
      <w:r w:rsidRPr="007428A9">
        <w:rPr>
          <w:sz w:val="16"/>
        </w:rPr>
        <w:t xml:space="preserve">. In its current form, </w:t>
      </w:r>
      <w:r w:rsidRPr="00C5365D">
        <w:rPr>
          <w:rStyle w:val="StyleUnderline"/>
        </w:rPr>
        <w:t xml:space="preserve">it will not advance beyond a </w:t>
      </w:r>
      <w:r w:rsidRPr="007428A9">
        <w:rPr>
          <w:rStyle w:val="StyleUnderline"/>
        </w:rPr>
        <w:t>media fad</w:t>
      </w:r>
      <w:r w:rsidRPr="007428A9">
        <w:rPr>
          <w:sz w:val="16"/>
        </w:rPr>
        <w:t xml:space="preserve">. No matter how shrilly degrowthers quote apocalyptic projections, </w:t>
      </w:r>
      <w:r w:rsidRPr="007428A9">
        <w:rPr>
          <w:rStyle w:val="Emphasis"/>
        </w:rPr>
        <w:t>the things they call for simply will not happen</w:t>
      </w:r>
      <w:r w:rsidRPr="007428A9">
        <w:rPr>
          <w:sz w:val="16"/>
        </w:rPr>
        <w:t xml:space="preserve">. Luckily, there is a better way to save the planet. And there is a better role for the degrowth movement, if they’re willing to rethink their approach and become more fact-based, reasonable, and humble. A better direction for Earth, a better direction for the degrowth movement </w:t>
      </w:r>
      <w:r w:rsidRPr="007428A9">
        <w:rPr>
          <w:rStyle w:val="StyleUnderline"/>
        </w:rPr>
        <w:t xml:space="preserve">Degrowth is a </w:t>
      </w:r>
      <w:r w:rsidRPr="007428A9">
        <w:rPr>
          <w:rStyle w:val="Emphasis"/>
        </w:rPr>
        <w:t>non-starter</w:t>
      </w:r>
      <w:r w:rsidRPr="007428A9">
        <w:rPr>
          <w:sz w:val="16"/>
        </w:rPr>
        <w:t xml:space="preserve">, and green growth won’t happen fast enough on its own. Thus, </w:t>
      </w:r>
      <w:r w:rsidRPr="007428A9">
        <w:rPr>
          <w:rStyle w:val="StyleUnderline"/>
        </w:rPr>
        <w:t>the world has only one viable option</w:t>
      </w:r>
      <w:r w:rsidRPr="007428A9">
        <w:rPr>
          <w:sz w:val="16"/>
        </w:rPr>
        <w:t xml:space="preserve">: </w:t>
      </w:r>
      <w:r w:rsidRPr="007428A9">
        <w:rPr>
          <w:rStyle w:val="Emphasis"/>
        </w:rPr>
        <w:t>Forced green growth.</w:t>
      </w:r>
      <w:r w:rsidRPr="007428A9">
        <w:rPr>
          <w:sz w:val="16"/>
        </w:rPr>
        <w:t xml:space="preserve"> Government policy will have to accelerate the transition to green energy and dematerialized GDP faster than these transitions would otherwise take place. For climate, this will involve things like: A forced rapid transition to green electricity Forced rapid electrification of most energy use The forced rapid adoption of low-emissions heat for industrial processes Forced restriction of deforestation …and so on.</w:t>
      </w:r>
    </w:p>
    <w:p w14:paraId="17C9889F" w14:textId="408E8D6A" w:rsidR="00C51ACF" w:rsidRDefault="00C51ACF" w:rsidP="00C51ACF">
      <w:pPr>
        <w:pStyle w:val="Heading3"/>
      </w:pPr>
      <w:r>
        <w:t>Alt Fails---Innovation---2AC/1AR</w:t>
      </w:r>
    </w:p>
    <w:p w14:paraId="4274EFA7" w14:textId="03E8DF42" w:rsidR="00C51ACF" w:rsidRDefault="00C51ACF" w:rsidP="00C51ACF">
      <w:pPr>
        <w:pStyle w:val="Heading4"/>
      </w:pPr>
      <w:r>
        <w:t xml:space="preserve">Profit key to </w:t>
      </w:r>
      <w:r w:rsidRPr="00685FE4">
        <w:rPr>
          <w:u w:val="single"/>
        </w:rPr>
        <w:t>innovation</w:t>
      </w:r>
      <w:r w:rsidRPr="00685FE4">
        <w:t>.</w:t>
      </w:r>
    </w:p>
    <w:p w14:paraId="1B1AAC77" w14:textId="77777777" w:rsidR="00C51ACF" w:rsidRDefault="00C51ACF" w:rsidP="00C51ACF">
      <w:r>
        <w:t xml:space="preserve">Christina P. </w:t>
      </w:r>
      <w:r w:rsidRPr="00685FE4">
        <w:rPr>
          <w:rStyle w:val="Style13ptBold"/>
        </w:rPr>
        <w:t>Skinner 21</w:t>
      </w:r>
      <w:r>
        <w:t>. Assistant Professor, The Wharton School of the University of Pennsylvania. “Cancelling Capitalism?” Norte Dame Law Review. Volume 97 Issue 1 Article 9. https://scholarship.law.nd.edu/cgi/viewcontent.cgi?article=4992&amp;context=ndlr</w:t>
      </w:r>
    </w:p>
    <w:p w14:paraId="6957200E" w14:textId="77777777" w:rsidR="00C51ACF" w:rsidRDefault="00C51ACF" w:rsidP="00C51ACF">
      <w:pPr>
        <w:rPr>
          <w:rStyle w:val="StyleUnderline"/>
        </w:rPr>
      </w:pPr>
      <w:r w:rsidRPr="00685FE4">
        <w:rPr>
          <w:sz w:val="16"/>
        </w:rPr>
        <w:t>For one</w:t>
      </w:r>
      <w:r w:rsidRPr="00C30FE8">
        <w:rPr>
          <w:sz w:val="16"/>
        </w:rPr>
        <w:t xml:space="preserve">, </w:t>
      </w:r>
      <w:r w:rsidRPr="00C30FE8">
        <w:rPr>
          <w:rStyle w:val="StyleUnderline"/>
        </w:rPr>
        <w:t xml:space="preserve">using law or regulation to create </w:t>
      </w:r>
      <w:r w:rsidRPr="00C30FE8">
        <w:rPr>
          <w:rStyle w:val="Emphasis"/>
        </w:rPr>
        <w:t>distance between companies and profit</w:t>
      </w:r>
      <w:r w:rsidRPr="00C30FE8">
        <w:rPr>
          <w:sz w:val="16"/>
        </w:rPr>
        <w:t xml:space="preserve">-seeking </w:t>
      </w:r>
      <w:r w:rsidRPr="00C30FE8">
        <w:rPr>
          <w:rStyle w:val="StyleUnderline"/>
        </w:rPr>
        <w:t xml:space="preserve">is likely to stymie welfare-enhancing </w:t>
      </w:r>
      <w:r w:rsidRPr="00C30FE8">
        <w:rPr>
          <w:rStyle w:val="Emphasis"/>
        </w:rPr>
        <w:t>innovations</w:t>
      </w:r>
      <w:r w:rsidRPr="00C30FE8">
        <w:rPr>
          <w:rStyle w:val="StyleUnderline"/>
        </w:rPr>
        <w:t>. A central theme</w:t>
      </w:r>
      <w:r w:rsidRPr="00C30FE8">
        <w:rPr>
          <w:sz w:val="16"/>
        </w:rPr>
        <w:t xml:space="preserve"> thro</w:t>
      </w:r>
      <w:r w:rsidRPr="00685FE4">
        <w:rPr>
          <w:sz w:val="16"/>
        </w:rPr>
        <w:t xml:space="preserve">ughout Edmans’s book </w:t>
      </w:r>
      <w:r w:rsidRPr="00573699">
        <w:rPr>
          <w:rStyle w:val="StyleUnderline"/>
        </w:rPr>
        <w:t xml:space="preserve">is that </w:t>
      </w:r>
      <w:r w:rsidRPr="00CF394B">
        <w:rPr>
          <w:rStyle w:val="StyleUnderline"/>
          <w:highlight w:val="cyan"/>
        </w:rPr>
        <w:t>profit</w:t>
      </w:r>
      <w:r w:rsidRPr="00CF394B">
        <w:rPr>
          <w:sz w:val="16"/>
          <w:highlight w:val="cyan"/>
        </w:rPr>
        <w:t xml:space="preserve"> </w:t>
      </w:r>
      <w:r w:rsidRPr="00685FE4">
        <w:rPr>
          <w:sz w:val="16"/>
        </w:rPr>
        <w:t xml:space="preserve">is not profligate; rather, it </w:t>
      </w:r>
      <w:r w:rsidRPr="00CF394B">
        <w:rPr>
          <w:rStyle w:val="Emphasis"/>
          <w:highlight w:val="cyan"/>
        </w:rPr>
        <w:t>is the engine</w:t>
      </w:r>
      <w:r w:rsidRPr="00CF394B">
        <w:rPr>
          <w:sz w:val="16"/>
          <w:highlight w:val="cyan"/>
        </w:rPr>
        <w:t xml:space="preserve"> </w:t>
      </w:r>
      <w:r w:rsidRPr="00685FE4">
        <w:rPr>
          <w:sz w:val="16"/>
        </w:rPr>
        <w:t xml:space="preserve">oil </w:t>
      </w:r>
      <w:r w:rsidRPr="00CF394B">
        <w:rPr>
          <w:rStyle w:val="Emphasis"/>
          <w:highlight w:val="cyan"/>
        </w:rPr>
        <w:t>for</w:t>
      </w:r>
      <w:r w:rsidRPr="00CF394B">
        <w:rPr>
          <w:sz w:val="16"/>
          <w:highlight w:val="cyan"/>
        </w:rPr>
        <w:t xml:space="preserve"> </w:t>
      </w:r>
      <w:r w:rsidRPr="00685FE4">
        <w:rPr>
          <w:sz w:val="16"/>
        </w:rPr>
        <w:t xml:space="preserve">the </w:t>
      </w:r>
      <w:r w:rsidRPr="00573699">
        <w:rPr>
          <w:rStyle w:val="Emphasis"/>
        </w:rPr>
        <w:t>human</w:t>
      </w:r>
      <w:r w:rsidRPr="00685FE4">
        <w:rPr>
          <w:sz w:val="16"/>
        </w:rPr>
        <w:t xml:space="preserve"> wheel of </w:t>
      </w:r>
      <w:r w:rsidRPr="00CF394B">
        <w:rPr>
          <w:rStyle w:val="Emphasis"/>
          <w:highlight w:val="cyan"/>
        </w:rPr>
        <w:t>progress</w:t>
      </w:r>
      <w:r w:rsidRPr="00685FE4">
        <w:rPr>
          <w:sz w:val="16"/>
        </w:rPr>
        <w:t xml:space="preserve">. Edmans refers to the social benefits of corporate innovation no less than eighty-four times throughout the book, with numerous examples illustrating a virtuous chain: </w:t>
      </w:r>
      <w:r w:rsidRPr="00CF394B">
        <w:rPr>
          <w:rStyle w:val="StyleUnderline"/>
          <w:highlight w:val="cyan"/>
        </w:rPr>
        <w:t xml:space="preserve">profit incentivizes </w:t>
      </w:r>
      <w:r w:rsidRPr="00CF394B">
        <w:rPr>
          <w:rStyle w:val="Emphasis"/>
        </w:rPr>
        <w:t>experimentation</w:t>
      </w:r>
      <w:r w:rsidRPr="00685FE4">
        <w:rPr>
          <w:rStyle w:val="StyleUnderline"/>
        </w:rPr>
        <w:t xml:space="preserve">, which leads to </w:t>
      </w:r>
      <w:r w:rsidRPr="00CF394B">
        <w:rPr>
          <w:rStyle w:val="StyleUnderline"/>
          <w:highlight w:val="cyan"/>
        </w:rPr>
        <w:t xml:space="preserve">break-through </w:t>
      </w:r>
      <w:r w:rsidRPr="00CF394B">
        <w:rPr>
          <w:rStyle w:val="Emphasis"/>
          <w:highlight w:val="cyan"/>
        </w:rPr>
        <w:t>tech</w:t>
      </w:r>
      <w:r w:rsidRPr="00685FE4">
        <w:rPr>
          <w:rStyle w:val="Emphasis"/>
        </w:rPr>
        <w:t xml:space="preserve">nologies, </w:t>
      </w:r>
      <w:r w:rsidRPr="00CF394B">
        <w:rPr>
          <w:rStyle w:val="Emphasis"/>
          <w:highlight w:val="cyan"/>
        </w:rPr>
        <w:t>medicines</w:t>
      </w:r>
      <w:r w:rsidRPr="00CF394B">
        <w:rPr>
          <w:rStyle w:val="StyleUnderline"/>
          <w:highlight w:val="cyan"/>
        </w:rPr>
        <w:t>, or</w:t>
      </w:r>
      <w:r w:rsidRPr="00CF394B">
        <w:rPr>
          <w:sz w:val="16"/>
          <w:highlight w:val="cyan"/>
        </w:rPr>
        <w:t xml:space="preserve"> </w:t>
      </w:r>
      <w:r w:rsidRPr="00685FE4">
        <w:rPr>
          <w:sz w:val="16"/>
        </w:rPr>
        <w:t xml:space="preserve">consumer </w:t>
      </w:r>
      <w:r w:rsidRPr="00CF394B">
        <w:rPr>
          <w:rStyle w:val="Emphasis"/>
          <w:highlight w:val="cyan"/>
        </w:rPr>
        <w:t>services</w:t>
      </w:r>
      <w:r w:rsidRPr="00685FE4">
        <w:rPr>
          <w:rStyle w:val="StyleUnderline"/>
        </w:rPr>
        <w:t xml:space="preserve">, ultimately </w:t>
      </w:r>
      <w:r w:rsidRPr="00CF394B">
        <w:rPr>
          <w:rStyle w:val="StyleUnderline"/>
          <w:highlight w:val="cyan"/>
        </w:rPr>
        <w:t xml:space="preserve">enhancing </w:t>
      </w:r>
      <w:r w:rsidRPr="00685FE4">
        <w:rPr>
          <w:rStyle w:val="StyleUnderline"/>
        </w:rPr>
        <w:t xml:space="preserve">human </w:t>
      </w:r>
      <w:r w:rsidRPr="00CF394B">
        <w:rPr>
          <w:rStyle w:val="StyleUnderline"/>
          <w:highlight w:val="cyan"/>
        </w:rPr>
        <w:t>welfare</w:t>
      </w:r>
      <w:r w:rsidRPr="00685FE4">
        <w:rPr>
          <w:sz w:val="16"/>
        </w:rPr>
        <w:t xml:space="preserve">.48 Indeed, </w:t>
      </w:r>
      <w:r w:rsidRPr="00685FE4">
        <w:rPr>
          <w:rStyle w:val="StyleUnderline"/>
        </w:rPr>
        <w:t xml:space="preserve">that </w:t>
      </w:r>
      <w:r w:rsidRPr="00CF394B">
        <w:rPr>
          <w:rStyle w:val="StyleUnderline"/>
          <w:highlight w:val="cyan"/>
        </w:rPr>
        <w:t xml:space="preserve">capitalism and </w:t>
      </w:r>
      <w:r w:rsidRPr="00685FE4">
        <w:rPr>
          <w:rStyle w:val="StyleUnderline"/>
        </w:rPr>
        <w:t xml:space="preserve">the </w:t>
      </w:r>
      <w:r w:rsidRPr="00CF394B">
        <w:rPr>
          <w:rStyle w:val="StyleUnderline"/>
          <w:highlight w:val="cyan"/>
        </w:rPr>
        <w:t xml:space="preserve">corporation are </w:t>
      </w:r>
      <w:r w:rsidRPr="00685FE4">
        <w:rPr>
          <w:rStyle w:val="StyleUnderline"/>
        </w:rPr>
        <w:t xml:space="preserve">at </w:t>
      </w:r>
      <w:r w:rsidRPr="00CF394B">
        <w:rPr>
          <w:rStyle w:val="StyleUnderline"/>
          <w:highlight w:val="cyan"/>
        </w:rPr>
        <w:t xml:space="preserve">the </w:t>
      </w:r>
      <w:r w:rsidRPr="00CF394B">
        <w:rPr>
          <w:rStyle w:val="Emphasis"/>
          <w:highlight w:val="cyan"/>
        </w:rPr>
        <w:t>heart of</w:t>
      </w:r>
      <w:r w:rsidRPr="00CF394B">
        <w:rPr>
          <w:sz w:val="16"/>
          <w:highlight w:val="cyan"/>
        </w:rPr>
        <w:t xml:space="preserve"> </w:t>
      </w:r>
      <w:r w:rsidRPr="00685FE4">
        <w:rPr>
          <w:sz w:val="16"/>
        </w:rPr>
        <w:t xml:space="preserve">human </w:t>
      </w:r>
      <w:r w:rsidRPr="00CF394B">
        <w:rPr>
          <w:rStyle w:val="Emphasis"/>
          <w:highlight w:val="cyan"/>
        </w:rPr>
        <w:t>progress</w:t>
      </w:r>
      <w:r w:rsidRPr="00CF394B">
        <w:rPr>
          <w:rStyle w:val="StyleUnderline"/>
          <w:highlight w:val="cyan"/>
        </w:rPr>
        <w:t xml:space="preserve"> </w:t>
      </w:r>
      <w:r w:rsidRPr="00685FE4">
        <w:rPr>
          <w:rStyle w:val="StyleUnderline"/>
        </w:rPr>
        <w:t>seems difficult to deny</w:t>
      </w:r>
      <w:r w:rsidRPr="00685FE4">
        <w:rPr>
          <w:sz w:val="16"/>
        </w:rPr>
        <w:t xml:space="preserve">—simply ask yourself to </w:t>
      </w:r>
      <w:r w:rsidRPr="00CF394B">
        <w:rPr>
          <w:rStyle w:val="Emphasis"/>
          <w:highlight w:val="cyan"/>
        </w:rPr>
        <w:t>name a great civilization</w:t>
      </w:r>
      <w:r w:rsidRPr="00685FE4">
        <w:rPr>
          <w:rStyle w:val="StyleUnderline"/>
        </w:rPr>
        <w:t xml:space="preserve"> that was created </w:t>
      </w:r>
      <w:r w:rsidRPr="00CF394B">
        <w:rPr>
          <w:rStyle w:val="StyleUnderline"/>
          <w:highlight w:val="cyan"/>
        </w:rPr>
        <w:t>by a stakeholder</w:t>
      </w:r>
      <w:r w:rsidRPr="00685FE4">
        <w:rPr>
          <w:rStyle w:val="StyleUnderline"/>
        </w:rPr>
        <w:t xml:space="preserve">-oriented </w:t>
      </w:r>
      <w:r w:rsidRPr="00CF394B">
        <w:rPr>
          <w:rStyle w:val="StyleUnderline"/>
          <w:highlight w:val="cyan"/>
        </w:rPr>
        <w:t>society</w:t>
      </w:r>
      <w:r w:rsidRPr="00685FE4">
        <w:rPr>
          <w:sz w:val="16"/>
        </w:rPr>
        <w:t xml:space="preserve"> (or, put differently, </w:t>
      </w:r>
      <w:r w:rsidRPr="00685FE4">
        <w:rPr>
          <w:rStyle w:val="StyleUnderline"/>
        </w:rPr>
        <w:t xml:space="preserve">that did </w:t>
      </w:r>
      <w:r w:rsidRPr="00CF394B">
        <w:rPr>
          <w:rStyle w:val="Emphasis"/>
          <w:highlight w:val="cyan"/>
        </w:rPr>
        <w:t>not</w:t>
      </w:r>
      <w:r w:rsidRPr="00685FE4">
        <w:rPr>
          <w:rStyle w:val="StyleUnderline"/>
        </w:rPr>
        <w:t xml:space="preserve"> look favorably on free </w:t>
      </w:r>
      <w:r w:rsidRPr="00CF394B">
        <w:rPr>
          <w:rStyle w:val="Emphasis"/>
          <w:highlight w:val="cyan"/>
        </w:rPr>
        <w:t>markets</w:t>
      </w:r>
      <w:r w:rsidRPr="00685FE4">
        <w:rPr>
          <w:rStyle w:val="StyleUnderline"/>
        </w:rPr>
        <w:t>, industry, and trade</w:t>
      </w:r>
      <w:r w:rsidRPr="00685FE4">
        <w:rPr>
          <w:sz w:val="16"/>
        </w:rPr>
        <w:t>).</w:t>
      </w:r>
      <w:r>
        <w:rPr>
          <w:sz w:val="16"/>
        </w:rPr>
        <w:t xml:space="preserve"> </w:t>
      </w:r>
      <w:r w:rsidRPr="00685FE4">
        <w:rPr>
          <w:sz w:val="16"/>
        </w:rPr>
        <w:t xml:space="preserve">In some ways, I would go further than Edmans here. At times, he may be overly sanguine in presuming that companies are inspired to innovate for innovation’s sake irrespective of profit potential.49 It seems more like the exception than the rule: </w:t>
      </w:r>
      <w:r w:rsidRPr="00CF394B">
        <w:rPr>
          <w:rStyle w:val="StyleUnderline"/>
          <w:highlight w:val="cyan"/>
        </w:rPr>
        <w:t>companies</w:t>
      </w:r>
      <w:r w:rsidRPr="00685FE4">
        <w:rPr>
          <w:rStyle w:val="StyleUnderline"/>
        </w:rPr>
        <w:t xml:space="preserve"> might be willing to subsidize </w:t>
      </w:r>
      <w:r w:rsidRPr="00CF394B">
        <w:rPr>
          <w:rStyle w:val="StyleUnderline"/>
          <w:highlight w:val="cyan"/>
        </w:rPr>
        <w:t xml:space="preserve">research in </w:t>
      </w:r>
      <w:r w:rsidRPr="00685FE4">
        <w:rPr>
          <w:rStyle w:val="StyleUnderline"/>
        </w:rPr>
        <w:t xml:space="preserve">the hopes of the rare </w:t>
      </w:r>
      <w:r w:rsidRPr="00CF394B">
        <w:rPr>
          <w:rStyle w:val="StyleUnderline"/>
          <w:highlight w:val="cyan"/>
        </w:rPr>
        <w:t>breakthrough</w:t>
      </w:r>
      <w:r w:rsidRPr="00685FE4">
        <w:rPr>
          <w:sz w:val="16"/>
        </w:rPr>
        <w:t xml:space="preserve">— </w:t>
      </w:r>
      <w:r w:rsidRPr="00685FE4">
        <w:rPr>
          <w:rStyle w:val="StyleUnderline"/>
        </w:rPr>
        <w:t xml:space="preserve">but </w:t>
      </w:r>
      <w:r w:rsidRPr="00CF394B">
        <w:rPr>
          <w:rStyle w:val="Emphasis"/>
          <w:highlight w:val="cyan"/>
        </w:rPr>
        <w:t>profit is always part of the equation</w:t>
      </w:r>
      <w:r w:rsidRPr="00685FE4">
        <w:rPr>
          <w:sz w:val="16"/>
        </w:rPr>
        <w:t xml:space="preserve">. So, </w:t>
      </w:r>
      <w:r w:rsidRPr="00685FE4">
        <w:rPr>
          <w:rStyle w:val="StyleUnderline"/>
        </w:rPr>
        <w:t>Edmans</w:t>
      </w:r>
      <w:r w:rsidRPr="00685FE4">
        <w:rPr>
          <w:sz w:val="16"/>
        </w:rPr>
        <w:t xml:space="preserve"> is correct that corporate innovation is socially beneficial, but </w:t>
      </w:r>
      <w:r w:rsidRPr="00685FE4">
        <w:rPr>
          <w:rStyle w:val="StyleUnderline"/>
        </w:rPr>
        <w:t>may</w:t>
      </w:r>
      <w:r w:rsidRPr="00685FE4">
        <w:rPr>
          <w:sz w:val="16"/>
        </w:rPr>
        <w:t xml:space="preserve"> well </w:t>
      </w:r>
      <w:r w:rsidRPr="00685FE4">
        <w:rPr>
          <w:rStyle w:val="Emphasis"/>
        </w:rPr>
        <w:t>underestimate</w:t>
      </w:r>
      <w:r w:rsidRPr="00685FE4">
        <w:rPr>
          <w:sz w:val="16"/>
        </w:rPr>
        <w:t xml:space="preserve"> (at least in certain parts) </w:t>
      </w:r>
      <w:r w:rsidRPr="00685FE4">
        <w:rPr>
          <w:rStyle w:val="StyleUnderline"/>
        </w:rPr>
        <w:t xml:space="preserve">the extent to which </w:t>
      </w:r>
      <w:r w:rsidRPr="00C30FE8">
        <w:rPr>
          <w:rStyle w:val="StyleUnderline"/>
        </w:rPr>
        <w:t>profit is the motivational spark</w:t>
      </w:r>
      <w:r w:rsidRPr="00C30FE8">
        <w:rPr>
          <w:sz w:val="16"/>
        </w:rPr>
        <w:t xml:space="preserve">, in one way or another. But overall, Edmans’s general point is quite well taken: the realization </w:t>
      </w:r>
      <w:r w:rsidRPr="00C30FE8">
        <w:rPr>
          <w:rStyle w:val="StyleUnderline"/>
        </w:rPr>
        <w:t xml:space="preserve">that we need </w:t>
      </w:r>
      <w:r w:rsidRPr="00C30FE8">
        <w:rPr>
          <w:rStyle w:val="Emphasis"/>
        </w:rPr>
        <w:t>successful companies that are focused on innovation</w:t>
      </w:r>
      <w:r w:rsidRPr="00C30FE8">
        <w:rPr>
          <w:rStyle w:val="StyleUnderline"/>
        </w:rPr>
        <w:t xml:space="preserve"> should put the brakes</w:t>
      </w:r>
      <w:r w:rsidRPr="00685FE4">
        <w:rPr>
          <w:rStyle w:val="StyleUnderline"/>
        </w:rPr>
        <w:t xml:space="preserve"> on</w:t>
      </w:r>
      <w:r w:rsidRPr="00685FE4">
        <w:rPr>
          <w:sz w:val="16"/>
        </w:rPr>
        <w:t xml:space="preserve"> stakeholder capitalists’ </w:t>
      </w:r>
      <w:r w:rsidRPr="00CF394B">
        <w:rPr>
          <w:rStyle w:val="StyleUnderline"/>
          <w:highlight w:val="cyan"/>
        </w:rPr>
        <w:t xml:space="preserve">moves to </w:t>
      </w:r>
      <w:r w:rsidRPr="00CF394B">
        <w:rPr>
          <w:rStyle w:val="Emphasis"/>
          <w:highlight w:val="cyan"/>
        </w:rPr>
        <w:t xml:space="preserve">hamstring </w:t>
      </w:r>
      <w:r w:rsidRPr="00685FE4">
        <w:rPr>
          <w:rStyle w:val="Emphasis"/>
        </w:rPr>
        <w:t xml:space="preserve">corporate </w:t>
      </w:r>
      <w:r w:rsidRPr="00CF394B">
        <w:rPr>
          <w:rStyle w:val="Emphasis"/>
          <w:highlight w:val="cyan"/>
        </w:rPr>
        <w:t>profit</w:t>
      </w:r>
      <w:r w:rsidRPr="00685FE4">
        <w:rPr>
          <w:sz w:val="16"/>
        </w:rPr>
        <w:t xml:space="preserve">. After all, </w:t>
      </w:r>
      <w:r w:rsidRPr="00685FE4">
        <w:rPr>
          <w:rStyle w:val="StyleUnderline"/>
        </w:rPr>
        <w:t xml:space="preserve">forcing companies to forgo profits </w:t>
      </w:r>
      <w:r w:rsidRPr="00CF394B">
        <w:rPr>
          <w:rStyle w:val="StyleUnderline"/>
          <w:highlight w:val="cyan"/>
        </w:rPr>
        <w:t xml:space="preserve">is likely to translate </w:t>
      </w:r>
      <w:r w:rsidRPr="00685FE4">
        <w:rPr>
          <w:rStyle w:val="StyleUnderline"/>
        </w:rPr>
        <w:t xml:space="preserve">directly and in the first instance </w:t>
      </w:r>
      <w:r w:rsidRPr="00CF394B">
        <w:rPr>
          <w:rStyle w:val="StyleUnderline"/>
          <w:highlight w:val="cyan"/>
        </w:rPr>
        <w:t xml:space="preserve">to </w:t>
      </w:r>
      <w:r w:rsidRPr="00C30FE8">
        <w:rPr>
          <w:rStyle w:val="StyleUnderline"/>
        </w:rPr>
        <w:t xml:space="preserve">the </w:t>
      </w:r>
      <w:r w:rsidRPr="00CF394B">
        <w:rPr>
          <w:rStyle w:val="Emphasis"/>
          <w:highlight w:val="cyan"/>
        </w:rPr>
        <w:t xml:space="preserve">R&amp;D </w:t>
      </w:r>
      <w:r w:rsidRPr="00C30FE8">
        <w:rPr>
          <w:rStyle w:val="Emphasis"/>
        </w:rPr>
        <w:t xml:space="preserve">line </w:t>
      </w:r>
      <w:r w:rsidRPr="00685FE4">
        <w:rPr>
          <w:rStyle w:val="Emphasis"/>
        </w:rPr>
        <w:t>item in the corporate budget</w:t>
      </w:r>
      <w:r w:rsidRPr="00685FE4">
        <w:rPr>
          <w:rStyle w:val="StyleUnderline"/>
        </w:rPr>
        <w:t xml:space="preserve">. </w:t>
      </w:r>
    </w:p>
    <w:p w14:paraId="4D15C4A5" w14:textId="77777777" w:rsidR="00DF1883" w:rsidRPr="00C5365D" w:rsidRDefault="00DF1883" w:rsidP="00DF1883">
      <w:pPr>
        <w:pStyle w:val="Heading4"/>
        <w:rPr>
          <w:rFonts w:cs="Arial"/>
        </w:rPr>
      </w:pPr>
      <w:r w:rsidRPr="00C5365D">
        <w:rPr>
          <w:rFonts w:cs="Arial"/>
        </w:rPr>
        <w:t xml:space="preserve">Non-capitalist innovation </w:t>
      </w:r>
      <w:r w:rsidRPr="00C5365D">
        <w:rPr>
          <w:rFonts w:cs="Arial"/>
          <w:u w:val="single"/>
        </w:rPr>
        <w:t>empirically</w:t>
      </w:r>
      <w:r w:rsidRPr="00C5365D">
        <w:rPr>
          <w:rFonts w:cs="Arial"/>
        </w:rPr>
        <w:t xml:space="preserve"> fails.</w:t>
      </w:r>
    </w:p>
    <w:p w14:paraId="5725CB87" w14:textId="77777777" w:rsidR="00DF1883" w:rsidRPr="00C5365D" w:rsidRDefault="00DF1883" w:rsidP="00DF1883">
      <w:r w:rsidRPr="00C5365D">
        <w:t xml:space="preserve">Allison </w:t>
      </w:r>
      <w:r w:rsidRPr="00C5365D">
        <w:rPr>
          <w:rStyle w:val="Style13ptBold"/>
        </w:rPr>
        <w:t>Schrager 20</w:t>
      </w:r>
      <w:r w:rsidRPr="00C5365D">
        <w:t>. Economist, senior fellow at the Manhattan Institute, and co-founder of LifeCycle Finance Partners, LLC, a risk advisory firm. “Why Socialism Won’t Work”. Foreign Policy. 1-15-2020. https://foreignpolicy.com/2020/01/15/socialism-wont-work-capitalism-still-best/</w:t>
      </w:r>
    </w:p>
    <w:p w14:paraId="5FFDCEDC" w14:textId="77777777" w:rsidR="00DF1883" w:rsidRPr="00C5365D" w:rsidRDefault="00DF1883" w:rsidP="00DF1883">
      <w:pPr>
        <w:rPr>
          <w:sz w:val="16"/>
        </w:rPr>
      </w:pPr>
      <w:r w:rsidRPr="00C5365D">
        <w:rPr>
          <w:sz w:val="16"/>
        </w:rPr>
        <w:t xml:space="preserve">Some </w:t>
      </w:r>
      <w:r w:rsidRPr="00C5365D">
        <w:rPr>
          <w:rStyle w:val="StyleUnderline"/>
        </w:rPr>
        <w:t>leftist economists</w:t>
      </w:r>
      <w:r w:rsidRPr="00C5365D">
        <w:rPr>
          <w:sz w:val="16"/>
        </w:rPr>
        <w:t xml:space="preserve"> like Mariana Mazzucato </w:t>
      </w:r>
      <w:r w:rsidRPr="00C5365D">
        <w:rPr>
          <w:rStyle w:val="StyleUnderline"/>
        </w:rPr>
        <w:t>argue</w:t>
      </w:r>
      <w:r w:rsidRPr="00C5365D">
        <w:rPr>
          <w:sz w:val="16"/>
        </w:rPr>
        <w:t xml:space="preserve"> that </w:t>
      </w:r>
      <w:r w:rsidRPr="00C5365D">
        <w:rPr>
          <w:rStyle w:val="Emphasis"/>
          <w:highlight w:val="cyan"/>
        </w:rPr>
        <w:t>governments</w:t>
      </w:r>
      <w:r w:rsidRPr="00C5365D">
        <w:rPr>
          <w:rStyle w:val="StyleUnderline"/>
        </w:rPr>
        <w:t xml:space="preserve"> might</w:t>
      </w:r>
      <w:r w:rsidRPr="00C5365D">
        <w:rPr>
          <w:sz w:val="16"/>
        </w:rPr>
        <w:t xml:space="preserve"> be able to step in and </w:t>
      </w:r>
      <w:r w:rsidRPr="00C5365D">
        <w:rPr>
          <w:rStyle w:val="StyleUnderline"/>
          <w:highlight w:val="cyan"/>
        </w:rPr>
        <w:t xml:space="preserve">become </w:t>
      </w:r>
      <w:r w:rsidRPr="00C5365D">
        <w:rPr>
          <w:rStyle w:val="Emphasis"/>
          <w:highlight w:val="cyan"/>
        </w:rPr>
        <w:t>lab</w:t>
      </w:r>
      <w:r w:rsidRPr="00C5365D">
        <w:rPr>
          <w:sz w:val="16"/>
        </w:rPr>
        <w:t>oratorie</w:t>
      </w:r>
      <w:r w:rsidRPr="00C5365D">
        <w:rPr>
          <w:rStyle w:val="Emphasis"/>
          <w:highlight w:val="cyan"/>
        </w:rPr>
        <w:t>s</w:t>
      </w:r>
      <w:r w:rsidRPr="00C5365D">
        <w:rPr>
          <w:rStyle w:val="StyleUnderline"/>
          <w:highlight w:val="cyan"/>
        </w:rPr>
        <w:t xml:space="preserve"> for </w:t>
      </w:r>
      <w:r w:rsidRPr="00C5365D">
        <w:rPr>
          <w:rStyle w:val="Emphasis"/>
          <w:highlight w:val="cyan"/>
        </w:rPr>
        <w:t>innovation</w:t>
      </w:r>
      <w:r w:rsidRPr="00C5365D">
        <w:rPr>
          <w:sz w:val="16"/>
        </w:rPr>
        <w:t xml:space="preserve">. But </w:t>
      </w:r>
      <w:r w:rsidRPr="00C5365D">
        <w:rPr>
          <w:rStyle w:val="StyleUnderline"/>
        </w:rPr>
        <w:t xml:space="preserve">that would be a </w:t>
      </w:r>
      <w:r w:rsidRPr="00C5365D">
        <w:rPr>
          <w:rStyle w:val="Emphasis"/>
          <w:highlight w:val="cyan"/>
        </w:rPr>
        <w:t>historical anomaly</w:t>
      </w:r>
      <w:r w:rsidRPr="00C5365D">
        <w:rPr>
          <w:rStyle w:val="StyleUnderline"/>
          <w:highlight w:val="cyan"/>
        </w:rPr>
        <w:t>; socialist</w:t>
      </w:r>
      <w:r w:rsidRPr="00C5365D">
        <w:rPr>
          <w:rStyle w:val="StyleUnderline"/>
        </w:rPr>
        <w:t xml:space="preserve">-leaning </w:t>
      </w:r>
      <w:r w:rsidRPr="00C5365D">
        <w:rPr>
          <w:rStyle w:val="StyleUnderline"/>
          <w:highlight w:val="cyan"/>
        </w:rPr>
        <w:t>governments</w:t>
      </w:r>
      <w:r w:rsidRPr="00C5365D">
        <w:rPr>
          <w:rStyle w:val="StyleUnderline"/>
        </w:rPr>
        <w:t xml:space="preserve"> have typically been </w:t>
      </w:r>
      <w:r w:rsidRPr="00C5365D">
        <w:rPr>
          <w:rStyle w:val="Emphasis"/>
          <w:highlight w:val="cyan"/>
        </w:rPr>
        <w:t>less innovative</w:t>
      </w:r>
      <w:r w:rsidRPr="00C5365D">
        <w:rPr>
          <w:rStyle w:val="StyleUnderline"/>
          <w:highlight w:val="cyan"/>
        </w:rPr>
        <w:t xml:space="preserve"> than others</w:t>
      </w:r>
      <w:r w:rsidRPr="00C5365D">
        <w:rPr>
          <w:sz w:val="16"/>
        </w:rPr>
        <w:t xml:space="preserve">. After all, </w:t>
      </w:r>
      <w:r w:rsidRPr="00C5365D">
        <w:rPr>
          <w:rStyle w:val="Emphasis"/>
          <w:highlight w:val="cyan"/>
        </w:rPr>
        <w:t>bureaucrats</w:t>
      </w:r>
      <w:r w:rsidRPr="00C5365D">
        <w:rPr>
          <w:rStyle w:val="StyleUnderline"/>
          <w:highlight w:val="cyan"/>
        </w:rPr>
        <w:t xml:space="preserve"> and </w:t>
      </w:r>
      <w:r w:rsidRPr="00C5365D">
        <w:rPr>
          <w:rStyle w:val="Emphasis"/>
          <w:highlight w:val="cyan"/>
        </w:rPr>
        <w:t>worker</w:t>
      </w:r>
      <w:r w:rsidRPr="00C5365D">
        <w:rPr>
          <w:rStyle w:val="StyleUnderline"/>
        </w:rPr>
        <w:t xml:space="preserve">-corporate </w:t>
      </w:r>
      <w:r w:rsidRPr="00C5365D">
        <w:rPr>
          <w:rStyle w:val="Emphasis"/>
          <w:highlight w:val="cyan"/>
        </w:rPr>
        <w:t>boards</w:t>
      </w:r>
      <w:r w:rsidRPr="00C5365D">
        <w:rPr>
          <w:rStyle w:val="StyleUnderline"/>
          <w:highlight w:val="cyan"/>
        </w:rPr>
        <w:t xml:space="preserve"> have </w:t>
      </w:r>
      <w:r w:rsidRPr="00C5365D">
        <w:rPr>
          <w:rStyle w:val="Emphasis"/>
          <w:highlight w:val="cyan"/>
        </w:rPr>
        <w:t>little incentive</w:t>
      </w:r>
      <w:r w:rsidRPr="00C5365D">
        <w:rPr>
          <w:rStyle w:val="StyleUnderline"/>
          <w:highlight w:val="cyan"/>
        </w:rPr>
        <w:t xml:space="preserve"> to </w:t>
      </w:r>
      <w:r w:rsidRPr="00C5365D">
        <w:rPr>
          <w:rStyle w:val="Emphasis"/>
          <w:highlight w:val="cyan"/>
        </w:rPr>
        <w:t>upset</w:t>
      </w:r>
      <w:r w:rsidRPr="00C5365D">
        <w:rPr>
          <w:rStyle w:val="StyleUnderline"/>
        </w:rPr>
        <w:t xml:space="preserve"> the </w:t>
      </w:r>
      <w:r w:rsidRPr="00C5365D">
        <w:rPr>
          <w:rStyle w:val="Emphasis"/>
          <w:highlight w:val="cyan"/>
        </w:rPr>
        <w:t>s</w:t>
      </w:r>
      <w:r w:rsidRPr="00C5365D">
        <w:rPr>
          <w:sz w:val="16"/>
        </w:rPr>
        <w:t xml:space="preserve">tatus </w:t>
      </w:r>
      <w:r w:rsidRPr="00C5365D">
        <w:rPr>
          <w:rStyle w:val="Emphasis"/>
          <w:highlight w:val="cyan"/>
        </w:rPr>
        <w:t>quo</w:t>
      </w:r>
      <w:r w:rsidRPr="00C5365D">
        <w:rPr>
          <w:rStyle w:val="StyleUnderline"/>
          <w:highlight w:val="cyan"/>
        </w:rPr>
        <w:t xml:space="preserve"> or </w:t>
      </w:r>
      <w:r w:rsidRPr="00C5365D">
        <w:rPr>
          <w:rStyle w:val="Emphasis"/>
          <w:highlight w:val="cyan"/>
        </w:rPr>
        <w:t>compete</w:t>
      </w:r>
      <w:r w:rsidRPr="00C5365D">
        <w:rPr>
          <w:sz w:val="16"/>
        </w:rPr>
        <w:t xml:space="preserve"> to build a better widget. And </w:t>
      </w:r>
      <w:r w:rsidRPr="00C5365D">
        <w:rPr>
          <w:rStyle w:val="Emphasis"/>
          <w:highlight w:val="cyan"/>
        </w:rPr>
        <w:t>even when</w:t>
      </w:r>
      <w:r w:rsidRPr="00C5365D">
        <w:rPr>
          <w:rStyle w:val="StyleUnderline"/>
          <w:highlight w:val="cyan"/>
        </w:rPr>
        <w:t xml:space="preserve"> government</w:t>
      </w:r>
      <w:r w:rsidRPr="00C5365D">
        <w:rPr>
          <w:rStyle w:val="StyleUnderline"/>
        </w:rPr>
        <w:t xml:space="preserve"> programs have </w:t>
      </w:r>
      <w:r w:rsidRPr="00C5365D">
        <w:rPr>
          <w:rStyle w:val="StyleUnderline"/>
          <w:highlight w:val="cyan"/>
        </w:rPr>
        <w:t>spurred innovation</w:t>
      </w:r>
      <w:r w:rsidRPr="00C5365D">
        <w:rPr>
          <w:sz w:val="16"/>
        </w:rPr>
        <w:t>—as in the case of the internet—</w:t>
      </w:r>
      <w:r w:rsidRPr="00C5365D">
        <w:rPr>
          <w:rStyle w:val="StyleUnderline"/>
          <w:highlight w:val="cyan"/>
        </w:rPr>
        <w:t>it took</w:t>
      </w:r>
      <w:r w:rsidRPr="00C5365D">
        <w:rPr>
          <w:rStyle w:val="StyleUnderline"/>
        </w:rPr>
        <w:t xml:space="preserve"> the </w:t>
      </w:r>
      <w:r w:rsidRPr="00C5365D">
        <w:rPr>
          <w:rStyle w:val="Emphasis"/>
          <w:highlight w:val="cyan"/>
        </w:rPr>
        <w:t>private sector</w:t>
      </w:r>
      <w:r w:rsidRPr="00C5365D">
        <w:rPr>
          <w:rStyle w:val="StyleUnderline"/>
          <w:highlight w:val="cyan"/>
        </w:rPr>
        <w:t xml:space="preserve"> to </w:t>
      </w:r>
      <w:r w:rsidRPr="00C5365D">
        <w:rPr>
          <w:rStyle w:val="Emphasis"/>
          <w:highlight w:val="cyan"/>
        </w:rPr>
        <w:t>recognize</w:t>
      </w:r>
      <w:r w:rsidRPr="00C5365D">
        <w:rPr>
          <w:rStyle w:val="StyleUnderline"/>
        </w:rPr>
        <w:t xml:space="preserve"> the </w:t>
      </w:r>
      <w:r w:rsidRPr="00C5365D">
        <w:rPr>
          <w:rStyle w:val="Emphasis"/>
          <w:highlight w:val="cyan"/>
        </w:rPr>
        <w:t>value</w:t>
      </w:r>
      <w:r w:rsidRPr="00C5365D">
        <w:rPr>
          <w:rStyle w:val="StyleUnderline"/>
          <w:highlight w:val="cyan"/>
        </w:rPr>
        <w:t xml:space="preserve"> and </w:t>
      </w:r>
      <w:r w:rsidRPr="00C5365D">
        <w:rPr>
          <w:rStyle w:val="Emphasis"/>
          <w:highlight w:val="cyan"/>
        </w:rPr>
        <w:t>create</w:t>
      </w:r>
      <w:r w:rsidRPr="00C5365D">
        <w:rPr>
          <w:rStyle w:val="StyleUnderline"/>
        </w:rPr>
        <w:t xml:space="preserve"> a </w:t>
      </w:r>
      <w:r w:rsidRPr="00C5365D">
        <w:rPr>
          <w:rStyle w:val="Emphasis"/>
          <w:highlight w:val="cyan"/>
        </w:rPr>
        <w:t>market</w:t>
      </w:r>
      <w:r w:rsidRPr="00C5365D">
        <w:rPr>
          <w:sz w:val="16"/>
        </w:rPr>
        <w:t>.</w:t>
      </w:r>
    </w:p>
    <w:p w14:paraId="26F5BF71" w14:textId="77777777" w:rsidR="00DF1883" w:rsidRPr="00C5365D" w:rsidRDefault="00DF1883" w:rsidP="00DF1883">
      <w:pPr>
        <w:rPr>
          <w:sz w:val="16"/>
          <w:szCs w:val="18"/>
        </w:rPr>
      </w:pPr>
      <w:r w:rsidRPr="00C5365D">
        <w:rPr>
          <w:sz w:val="16"/>
          <w:szCs w:val="18"/>
        </w:rPr>
        <w:t>And that brings us to a third reason to believe in markets: productivity. Some economists, such as Robert Gordon, have looked to today’s economic problems and suggested that productivity growth—the engine that fueled so much of the progress of the last several decades—is over. In this telling, the resources, products, and systems that underpin the world’s economy are all optimized, and little further progress is possible.</w:t>
      </w:r>
    </w:p>
    <w:p w14:paraId="3CBE0CA5" w14:textId="77777777" w:rsidR="00DF1883" w:rsidRPr="00C5365D" w:rsidRDefault="00DF1883" w:rsidP="00DF1883">
      <w:pPr>
        <w:rPr>
          <w:sz w:val="16"/>
        </w:rPr>
      </w:pPr>
      <w:r w:rsidRPr="00C5365D">
        <w:rPr>
          <w:sz w:val="16"/>
        </w:rPr>
        <w:t xml:space="preserve">But that is hard to square with reality. </w:t>
      </w:r>
      <w:r w:rsidRPr="00C5365D">
        <w:rPr>
          <w:rStyle w:val="Emphasis"/>
        </w:rPr>
        <w:t>Innovation</w:t>
      </w:r>
      <w:r w:rsidRPr="00C5365D">
        <w:rPr>
          <w:rStyle w:val="StyleUnderline"/>
        </w:rPr>
        <w:t xml:space="preserve"> helps economies </w:t>
      </w:r>
      <w:r w:rsidRPr="00C5365D">
        <w:rPr>
          <w:rStyle w:val="Emphasis"/>
        </w:rPr>
        <w:t>do more</w:t>
      </w:r>
      <w:r w:rsidRPr="00C5365D">
        <w:rPr>
          <w:rStyle w:val="StyleUnderline"/>
        </w:rPr>
        <w:t xml:space="preserve"> with </w:t>
      </w:r>
      <w:r w:rsidRPr="00C5365D">
        <w:rPr>
          <w:rStyle w:val="Emphasis"/>
        </w:rPr>
        <w:t>fewer resources</w:t>
      </w:r>
      <w:r w:rsidRPr="00C5365D">
        <w:rPr>
          <w:rStyle w:val="StyleUnderline"/>
        </w:rPr>
        <w:t xml:space="preserve">—increasingly </w:t>
      </w:r>
      <w:r w:rsidRPr="00C5365D">
        <w:rPr>
          <w:rStyle w:val="Emphasis"/>
        </w:rPr>
        <w:t>critical</w:t>
      </w:r>
      <w:r w:rsidRPr="00C5365D">
        <w:rPr>
          <w:rStyle w:val="StyleUnderline"/>
        </w:rPr>
        <w:t xml:space="preserve"> to </w:t>
      </w:r>
      <w:r w:rsidRPr="00C5365D">
        <w:rPr>
          <w:rStyle w:val="Emphasis"/>
        </w:rPr>
        <w:t>address</w:t>
      </w:r>
      <w:r w:rsidRPr="00C5365D">
        <w:rPr>
          <w:rStyle w:val="StyleUnderline"/>
        </w:rPr>
        <w:t xml:space="preserve">ing </w:t>
      </w:r>
      <w:r w:rsidRPr="00C5365D">
        <w:rPr>
          <w:rStyle w:val="Emphasis"/>
        </w:rPr>
        <w:t>climate change</w:t>
      </w:r>
      <w:r w:rsidRPr="00C5365D">
        <w:rPr>
          <w:sz w:val="16"/>
        </w:rPr>
        <w:t xml:space="preserve">, for example—which is a form of productivity growth. And likewise, </w:t>
      </w:r>
      <w:r w:rsidRPr="00C5365D">
        <w:rPr>
          <w:rStyle w:val="StyleUnderline"/>
        </w:rPr>
        <w:t>many</w:t>
      </w:r>
      <w:r w:rsidRPr="00C5365D">
        <w:rPr>
          <w:sz w:val="16"/>
        </w:rPr>
        <w:t xml:space="preserve"> of the </w:t>
      </w:r>
      <w:r w:rsidRPr="00C5365D">
        <w:rPr>
          <w:rStyle w:val="Emphasis"/>
        </w:rPr>
        <w:t>products</w:t>
      </w:r>
      <w:r w:rsidRPr="00C5365D">
        <w:rPr>
          <w:rStyle w:val="StyleUnderline"/>
        </w:rPr>
        <w:t xml:space="preserve"> and </w:t>
      </w:r>
      <w:r w:rsidRPr="00C5365D">
        <w:rPr>
          <w:rStyle w:val="Emphasis"/>
        </w:rPr>
        <w:t>tech</w:t>
      </w:r>
      <w:r w:rsidRPr="00C5365D">
        <w:rPr>
          <w:sz w:val="16"/>
        </w:rPr>
        <w:t xml:space="preserve">nologies people rely on every day </w:t>
      </w:r>
      <w:r w:rsidRPr="00C5365D">
        <w:rPr>
          <w:rStyle w:val="Emphasis"/>
        </w:rPr>
        <w:t>did not exist</w:t>
      </w:r>
      <w:r w:rsidRPr="00C5365D">
        <w:rPr>
          <w:rStyle w:val="StyleUnderline"/>
        </w:rPr>
        <w:t xml:space="preserve"> a few years ago. These goods make </w:t>
      </w:r>
      <w:r w:rsidRPr="00C5365D">
        <w:rPr>
          <w:rStyle w:val="Emphasis"/>
        </w:rPr>
        <w:t>inaccessible</w:t>
      </w:r>
      <w:r w:rsidRPr="00C5365D">
        <w:rPr>
          <w:rStyle w:val="StyleUnderline"/>
        </w:rPr>
        <w:t xml:space="preserve"> services more </w:t>
      </w:r>
      <w:r w:rsidRPr="00C5365D">
        <w:rPr>
          <w:rStyle w:val="Emphasis"/>
        </w:rPr>
        <w:t>available</w:t>
      </w:r>
      <w:r w:rsidRPr="00C5365D">
        <w:rPr>
          <w:rStyle w:val="StyleUnderline"/>
        </w:rPr>
        <w:t xml:space="preserve"> and are changing the </w:t>
      </w:r>
      <w:r w:rsidRPr="00C5365D">
        <w:rPr>
          <w:rStyle w:val="Emphasis"/>
        </w:rPr>
        <w:t>nature</w:t>
      </w:r>
      <w:r w:rsidRPr="00C5365D">
        <w:rPr>
          <w:rStyle w:val="StyleUnderline"/>
        </w:rPr>
        <w:t xml:space="preserve"> of </w:t>
      </w:r>
      <w:r w:rsidRPr="00C5365D">
        <w:rPr>
          <w:rStyle w:val="Emphasis"/>
        </w:rPr>
        <w:t>work</w:t>
      </w:r>
      <w:r w:rsidRPr="00C5365D">
        <w:rPr>
          <w:sz w:val="16"/>
        </w:rPr>
        <w:t xml:space="preserve">, often </w:t>
      </w:r>
      <w:r w:rsidRPr="00C5365D">
        <w:rPr>
          <w:rStyle w:val="StyleUnderline"/>
        </w:rPr>
        <w:t xml:space="preserve">for the </w:t>
      </w:r>
      <w:r w:rsidRPr="00C5365D">
        <w:rPr>
          <w:rStyle w:val="Emphasis"/>
        </w:rPr>
        <w:t>better</w:t>
      </w:r>
      <w:r w:rsidRPr="00C5365D">
        <w:rPr>
          <w:rStyle w:val="StyleUnderline"/>
        </w:rPr>
        <w:t xml:space="preserve">. Such </w:t>
      </w:r>
      <w:r w:rsidRPr="00C5365D">
        <w:rPr>
          <w:rStyle w:val="Emphasis"/>
          <w:highlight w:val="cyan"/>
        </w:rPr>
        <w:t>gains</w:t>
      </w:r>
      <w:r w:rsidRPr="00C5365D">
        <w:rPr>
          <w:rStyle w:val="StyleUnderline"/>
        </w:rPr>
        <w:t xml:space="preserve"> are </w:t>
      </w:r>
      <w:r w:rsidRPr="00C5365D">
        <w:rPr>
          <w:rStyle w:val="Emphasis"/>
          <w:highlight w:val="cyan"/>
        </w:rPr>
        <w:t>made possible</w:t>
      </w:r>
      <w:r w:rsidRPr="00C5365D">
        <w:rPr>
          <w:rStyle w:val="StyleUnderline"/>
          <w:highlight w:val="cyan"/>
        </w:rPr>
        <w:t xml:space="preserve"> by </w:t>
      </w:r>
      <w:r w:rsidRPr="00C5365D">
        <w:rPr>
          <w:rStyle w:val="Emphasis"/>
          <w:highlight w:val="cyan"/>
        </w:rPr>
        <w:t>capitalist systems</w:t>
      </w:r>
      <w:r w:rsidRPr="00C5365D">
        <w:rPr>
          <w:rStyle w:val="StyleUnderline"/>
          <w:highlight w:val="cyan"/>
        </w:rPr>
        <w:t xml:space="preserve"> that encourage </w:t>
      </w:r>
      <w:r w:rsidRPr="00C5365D">
        <w:rPr>
          <w:rStyle w:val="Emphasis"/>
          <w:highlight w:val="cyan"/>
        </w:rPr>
        <w:t>invention</w:t>
      </w:r>
      <w:r w:rsidRPr="00C5365D">
        <w:rPr>
          <w:sz w:val="16"/>
        </w:rPr>
        <w:t xml:space="preserve"> and growing the pie, </w:t>
      </w:r>
      <w:r w:rsidRPr="00C5365D">
        <w:rPr>
          <w:rStyle w:val="StyleUnderline"/>
          <w:highlight w:val="cyan"/>
        </w:rPr>
        <w:t>not</w:t>
      </w:r>
      <w:r w:rsidRPr="00C5365D">
        <w:rPr>
          <w:rStyle w:val="StyleUnderline"/>
        </w:rPr>
        <w:t xml:space="preserve"> by </w:t>
      </w:r>
      <w:r w:rsidRPr="00C5365D">
        <w:rPr>
          <w:rStyle w:val="Emphasis"/>
          <w:highlight w:val="cyan"/>
        </w:rPr>
        <w:t>socialist systems</w:t>
      </w:r>
      <w:r w:rsidRPr="00C5365D">
        <w:rPr>
          <w:sz w:val="16"/>
        </w:rPr>
        <w:t xml:space="preserve"> that are more concerned with how the existing pie is cut. It is far too soon, in other words, to write off productivity.</w:t>
      </w:r>
    </w:p>
    <w:p w14:paraId="15573194" w14:textId="77777777" w:rsidR="00DF1883" w:rsidRDefault="00DF1883" w:rsidP="00C51ACF">
      <w:pPr>
        <w:rPr>
          <w:rStyle w:val="StyleUnderline"/>
        </w:rPr>
      </w:pPr>
    </w:p>
    <w:p w14:paraId="000C0ED2" w14:textId="6245ECC3" w:rsidR="004E147E" w:rsidRDefault="004E147E" w:rsidP="004E147E">
      <w:pPr>
        <w:pStyle w:val="Heading3"/>
      </w:pPr>
      <w:r w:rsidRPr="004E147E">
        <w:t>Alt Fails---</w:t>
      </w:r>
      <w:r>
        <w:t>Empirics---2AC/1AR</w:t>
      </w:r>
    </w:p>
    <w:p w14:paraId="12B5EB26" w14:textId="77777777" w:rsidR="004E147E" w:rsidRPr="00C5365D" w:rsidRDefault="004E147E" w:rsidP="004E147E">
      <w:pPr>
        <w:pStyle w:val="Heading4"/>
        <w:rPr>
          <w:rFonts w:cs="Arial"/>
        </w:rPr>
      </w:pPr>
      <w:r w:rsidRPr="00AD3285">
        <w:rPr>
          <w:rFonts w:cs="Arial"/>
        </w:rPr>
        <w:t xml:space="preserve">Alternative </w:t>
      </w:r>
      <w:r w:rsidRPr="00AD3285">
        <w:rPr>
          <w:rFonts w:cs="Arial"/>
          <w:u w:val="single"/>
        </w:rPr>
        <w:t>fails</w:t>
      </w:r>
      <w:r w:rsidRPr="00AD3285">
        <w:rPr>
          <w:rFonts w:cs="Arial"/>
        </w:rPr>
        <w:t>---every</w:t>
      </w:r>
      <w:r>
        <w:rPr>
          <w:rFonts w:cs="Arial"/>
        </w:rPr>
        <w:t xml:space="preserve"> </w:t>
      </w:r>
      <w:r w:rsidRPr="00AD3285">
        <w:rPr>
          <w:rFonts w:cs="Arial"/>
          <w:u w:val="single"/>
        </w:rPr>
        <w:t>historical</w:t>
      </w:r>
      <w:r w:rsidRPr="00AD3285">
        <w:rPr>
          <w:rFonts w:cs="Arial"/>
        </w:rPr>
        <w:t xml:space="preserve"> attempt </w:t>
      </w:r>
      <w:r>
        <w:rPr>
          <w:rFonts w:cs="Arial"/>
        </w:rPr>
        <w:t>has</w:t>
      </w:r>
      <w:r w:rsidRPr="00AD3285">
        <w:rPr>
          <w:rFonts w:cs="Arial"/>
        </w:rPr>
        <w:t xml:space="preserve"> been </w:t>
      </w:r>
      <w:r w:rsidRPr="00AD3285">
        <w:rPr>
          <w:rFonts w:cs="Arial"/>
          <w:u w:val="single"/>
        </w:rPr>
        <w:t>blocked</w:t>
      </w:r>
      <w:r>
        <w:rPr>
          <w:rFonts w:cs="Arial"/>
        </w:rPr>
        <w:t xml:space="preserve"> by elites, and killed</w:t>
      </w:r>
      <w:r w:rsidRPr="00C5365D">
        <w:rPr>
          <w:rFonts w:cs="Arial"/>
        </w:rPr>
        <w:t xml:space="preserve"> </w:t>
      </w:r>
      <w:r w:rsidRPr="00C5365D">
        <w:rPr>
          <w:rFonts w:cs="Arial"/>
          <w:u w:val="single"/>
        </w:rPr>
        <w:t>billions</w:t>
      </w:r>
      <w:r w:rsidRPr="00C5365D">
        <w:rPr>
          <w:rFonts w:cs="Arial"/>
        </w:rPr>
        <w:t>.</w:t>
      </w:r>
    </w:p>
    <w:p w14:paraId="680ACFD1" w14:textId="77777777" w:rsidR="004E147E" w:rsidRPr="00C5365D" w:rsidRDefault="004E147E" w:rsidP="004E147E">
      <w:r w:rsidRPr="00C5365D">
        <w:t xml:space="preserve">Saul </w:t>
      </w:r>
      <w:r w:rsidRPr="00C5365D">
        <w:rPr>
          <w:rStyle w:val="Style13ptBold"/>
        </w:rPr>
        <w:t>Zimet 22</w:t>
      </w:r>
      <w:r w:rsidRPr="00C5365D">
        <w:t>. Website and Data Coordinator for HumanProgress.org and a graduate student in economics at the John Jay College of Criminal Justice at the City University of New York, was a Hazlitt Fellow at the Foundation for Economic Education. “Why Economic Degrowth Is Terrible for Everyone—Especially the Poor.” 6/5/22. https://fee.org/articles/why-economic-degrowth-is-terrible-for-everyone-especially-the-poor/</w:t>
      </w:r>
    </w:p>
    <w:p w14:paraId="01D37BEB" w14:textId="77777777" w:rsidR="004E147E" w:rsidRPr="00C5365D" w:rsidRDefault="004E147E" w:rsidP="004E147E">
      <w:pPr>
        <w:rPr>
          <w:sz w:val="16"/>
        </w:rPr>
      </w:pPr>
      <w:r w:rsidRPr="00C5365D">
        <w:rPr>
          <w:sz w:val="16"/>
        </w:rPr>
        <w:t xml:space="preserve">University of Oxford economist Max Roser has pointed out that </w:t>
      </w:r>
      <w:r w:rsidRPr="00C5365D">
        <w:rPr>
          <w:rStyle w:val="StyleUnderline"/>
        </w:rPr>
        <w:t>the number of people in extreme poverty has fallen by roughly 137,000 individuals every single day for the past 25 years</w:t>
      </w:r>
      <w:r w:rsidRPr="00C5365D">
        <w:rPr>
          <w:sz w:val="16"/>
        </w:rPr>
        <w:t>. That’s over a billion people—more people than there were on Earth just a couple centuries ago.</w:t>
      </w:r>
    </w:p>
    <w:p w14:paraId="29458492" w14:textId="77777777" w:rsidR="004E147E" w:rsidRPr="00C5365D" w:rsidRDefault="004E147E" w:rsidP="004E147E">
      <w:pPr>
        <w:rPr>
          <w:rStyle w:val="StyleUnderline"/>
        </w:rPr>
      </w:pPr>
      <w:r w:rsidRPr="00C5365D">
        <w:rPr>
          <w:sz w:val="16"/>
        </w:rPr>
        <w:t xml:space="preserve">This miraculous occurrence has been called “the most important fact about wellbeing in the world since World War II” by the Nobel Prize winning Princeton University economist Angus Deaton in his book The Great Escape. And as CNN host and Washington Post columnist Fareed Zakaria has observed, these </w:t>
      </w:r>
      <w:r w:rsidRPr="00C5365D">
        <w:rPr>
          <w:rStyle w:val="StyleUnderline"/>
        </w:rPr>
        <w:t>data indicate that more people have escaped extreme poverty in the last fifty years than had done so in the preceding five hundred.</w:t>
      </w:r>
    </w:p>
    <w:p w14:paraId="6AFB903C" w14:textId="77777777" w:rsidR="004E147E" w:rsidRPr="00C5365D" w:rsidRDefault="004E147E" w:rsidP="004E147E">
      <w:pPr>
        <w:rPr>
          <w:sz w:val="16"/>
        </w:rPr>
      </w:pPr>
      <w:r w:rsidRPr="00C5365D">
        <w:rPr>
          <w:sz w:val="16"/>
        </w:rPr>
        <w:t xml:space="preserve">Harvard University cognitive scientist Steven Pinker notes in his 2018 book Enlightenment Now that if this trend were to continue, the extreme poverty rate would reach zero by the year 2026. The COVID-19 pandemic and lockdowns set the global economy back a few years, but </w:t>
      </w:r>
      <w:r w:rsidRPr="00C5365D">
        <w:rPr>
          <w:rStyle w:val="StyleUnderline"/>
        </w:rPr>
        <w:t>the virtual end of extreme poverty remains broadly within reach, which is an unprecedented circumstance to be in as a species</w:t>
      </w:r>
      <w:r w:rsidRPr="00C5365D">
        <w:rPr>
          <w:sz w:val="16"/>
        </w:rPr>
        <w:t>.</w:t>
      </w:r>
    </w:p>
    <w:p w14:paraId="4FD92B4F" w14:textId="77777777" w:rsidR="004E147E" w:rsidRPr="00C5365D" w:rsidRDefault="004E147E" w:rsidP="004E147E">
      <w:pPr>
        <w:rPr>
          <w:sz w:val="16"/>
        </w:rPr>
      </w:pPr>
      <w:r w:rsidRPr="00C5365D">
        <w:rPr>
          <w:sz w:val="16"/>
        </w:rPr>
        <w:t xml:space="preserve">As Deaton and Pinker delineate in their aforementioned books, and as Harvard University Department of Economics chairman Benjamin M. Friedman explains in his book The Moral Consequences of Economic Growth, </w:t>
      </w:r>
      <w:r w:rsidRPr="00C5365D">
        <w:rPr>
          <w:rStyle w:val="StyleUnderline"/>
          <w:highlight w:val="cyan"/>
        </w:rPr>
        <w:t xml:space="preserve">improving </w:t>
      </w:r>
      <w:r w:rsidRPr="00C5365D">
        <w:rPr>
          <w:rStyle w:val="StyleUnderline"/>
        </w:rPr>
        <w:t xml:space="preserve">the </w:t>
      </w:r>
      <w:r w:rsidRPr="00C5365D">
        <w:rPr>
          <w:rStyle w:val="StyleUnderline"/>
          <w:highlight w:val="cyan"/>
        </w:rPr>
        <w:t xml:space="preserve">material fortunes </w:t>
      </w:r>
      <w:r w:rsidRPr="00C5365D">
        <w:rPr>
          <w:rStyle w:val="StyleUnderline"/>
        </w:rPr>
        <w:t xml:space="preserve">of the poor </w:t>
      </w:r>
      <w:r w:rsidRPr="00C5365D">
        <w:rPr>
          <w:rStyle w:val="StyleUnderline"/>
          <w:highlight w:val="cyan"/>
        </w:rPr>
        <w:t xml:space="preserve">causes </w:t>
      </w:r>
      <w:r w:rsidRPr="00C5365D">
        <w:rPr>
          <w:rStyle w:val="StyleUnderline"/>
        </w:rPr>
        <w:t xml:space="preserve">their physical </w:t>
      </w:r>
      <w:r w:rsidRPr="00C5365D">
        <w:rPr>
          <w:rStyle w:val="StyleUnderline"/>
          <w:highlight w:val="cyan"/>
        </w:rPr>
        <w:t xml:space="preserve">health, </w:t>
      </w:r>
      <w:r w:rsidRPr="00C5365D">
        <w:rPr>
          <w:rStyle w:val="Emphasis"/>
          <w:highlight w:val="cyan"/>
        </w:rPr>
        <w:t>education</w:t>
      </w:r>
      <w:r w:rsidRPr="00C5365D">
        <w:rPr>
          <w:rStyle w:val="StyleUnderline"/>
        </w:rPr>
        <w:t xml:space="preserve">al opportunities, </w:t>
      </w:r>
      <w:r w:rsidRPr="00C5365D">
        <w:rPr>
          <w:rStyle w:val="Emphasis"/>
          <w:highlight w:val="cyan"/>
        </w:rPr>
        <w:t>life expectancies</w:t>
      </w:r>
      <w:r w:rsidRPr="00C5365D">
        <w:rPr>
          <w:rStyle w:val="StyleUnderline"/>
        </w:rPr>
        <w:t xml:space="preserve">, safety from violence, </w:t>
      </w:r>
      <w:r w:rsidRPr="00C5365D">
        <w:rPr>
          <w:rStyle w:val="Emphasis"/>
          <w:highlight w:val="cyan"/>
        </w:rPr>
        <w:t xml:space="preserve">trust in </w:t>
      </w:r>
      <w:r w:rsidRPr="00C5365D">
        <w:rPr>
          <w:rStyle w:val="Emphasis"/>
        </w:rPr>
        <w:t xml:space="preserve">their </w:t>
      </w:r>
      <w:r w:rsidRPr="00C5365D">
        <w:rPr>
          <w:rStyle w:val="Emphasis"/>
          <w:highlight w:val="cyan"/>
        </w:rPr>
        <w:t>neighbors</w:t>
      </w:r>
      <w:r w:rsidRPr="00C5365D">
        <w:rPr>
          <w:rStyle w:val="StyleUnderline"/>
        </w:rPr>
        <w:t xml:space="preserve">, </w:t>
      </w:r>
      <w:r w:rsidRPr="00C5365D">
        <w:rPr>
          <w:rStyle w:val="StyleUnderline"/>
          <w:highlight w:val="cyan"/>
        </w:rPr>
        <w:t xml:space="preserve">and </w:t>
      </w:r>
      <w:r w:rsidRPr="00C5365D">
        <w:rPr>
          <w:rStyle w:val="StyleUnderline"/>
        </w:rPr>
        <w:t xml:space="preserve">countless other </w:t>
      </w:r>
      <w:r w:rsidRPr="00C5365D">
        <w:rPr>
          <w:rStyle w:val="StyleUnderline"/>
          <w:highlight w:val="cyan"/>
        </w:rPr>
        <w:t>standards of living to improve</w:t>
      </w:r>
      <w:r w:rsidRPr="00C5365D">
        <w:rPr>
          <w:sz w:val="16"/>
        </w:rPr>
        <w:t>. As Pinker writes, “Though it’s easy to sneer at national income as a shallow and materialistic measure, it correlates with every indicator of human flourishing.”</w:t>
      </w:r>
    </w:p>
    <w:p w14:paraId="595F438C" w14:textId="77777777" w:rsidR="004E147E" w:rsidRPr="00C5365D" w:rsidRDefault="004E147E" w:rsidP="004E147E">
      <w:pPr>
        <w:rPr>
          <w:sz w:val="16"/>
        </w:rPr>
      </w:pPr>
      <w:r w:rsidRPr="00C5365D">
        <w:rPr>
          <w:sz w:val="16"/>
        </w:rPr>
        <w:t xml:space="preserve">Notably, </w:t>
      </w:r>
      <w:r w:rsidRPr="00C5365D">
        <w:rPr>
          <w:rStyle w:val="StyleUnderline"/>
        </w:rPr>
        <w:t>those brought out of extreme poverty</w:t>
      </w:r>
      <w:r w:rsidRPr="00C5365D">
        <w:rPr>
          <w:sz w:val="16"/>
        </w:rPr>
        <w:t xml:space="preserve">, which have mostly been in places like China and India, </w:t>
      </w:r>
      <w:r w:rsidRPr="00C5365D">
        <w:rPr>
          <w:rStyle w:val="StyleUnderline"/>
        </w:rPr>
        <w:t>were largely not helped by massive social programs but by a growing global market for their labor</w:t>
      </w:r>
      <w:r w:rsidRPr="00C5365D">
        <w:rPr>
          <w:sz w:val="16"/>
        </w:rPr>
        <w:t>. If redistribution of pre-existing wealth were the cause of this phenomenon, then the reduction in extreme poverty would have been accompanied by a reduction in extreme wealth in some other subset of the population.</w:t>
      </w:r>
    </w:p>
    <w:p w14:paraId="36AF477F" w14:textId="77777777" w:rsidR="004E147E" w:rsidRPr="00C5365D" w:rsidRDefault="004E147E" w:rsidP="004E147E">
      <w:pPr>
        <w:rPr>
          <w:sz w:val="16"/>
        </w:rPr>
      </w:pPr>
      <w:r w:rsidRPr="00C5365D">
        <w:rPr>
          <w:sz w:val="16"/>
        </w:rPr>
        <w:t xml:space="preserve">To the contrary, </w:t>
      </w:r>
      <w:r w:rsidRPr="00C5365D">
        <w:rPr>
          <w:rStyle w:val="StyleUnderline"/>
        </w:rPr>
        <w:t>there is no significant demographic with massive losses to match those massive gains</w:t>
      </w:r>
      <w:r w:rsidRPr="00C5365D">
        <w:rPr>
          <w:sz w:val="16"/>
        </w:rPr>
        <w:t>. Rather, as Americans and other denizens of wealthy countries have become wealthier on average, their increased demand for overseas labor has brought people from farms to factories, from factories to office parks, and so on. That has been made possible by gross world product roughly doubling since 1990.</w:t>
      </w:r>
    </w:p>
    <w:p w14:paraId="7D56B3B7" w14:textId="77777777" w:rsidR="004E147E" w:rsidRPr="00C5365D" w:rsidRDefault="004E147E" w:rsidP="004E147E">
      <w:pPr>
        <w:rPr>
          <w:rStyle w:val="StyleUnderline"/>
        </w:rPr>
      </w:pPr>
      <w:r w:rsidRPr="00C5365D">
        <w:rPr>
          <w:sz w:val="16"/>
        </w:rPr>
        <w:t xml:space="preserve">This </w:t>
      </w:r>
      <w:r w:rsidRPr="00C5365D">
        <w:rPr>
          <w:rStyle w:val="StyleUnderline"/>
        </w:rPr>
        <w:t xml:space="preserve">widespread growth has been unfolding ever since it began around the time of the industrial revolution, which is why </w:t>
      </w:r>
      <w:r w:rsidRPr="00C5365D">
        <w:rPr>
          <w:rStyle w:val="Emphasis"/>
          <w:highlight w:val="cyan"/>
        </w:rPr>
        <w:t>over 90 percent</w:t>
      </w:r>
      <w:r w:rsidRPr="00C5365D">
        <w:rPr>
          <w:rStyle w:val="StyleUnderline"/>
          <w:highlight w:val="cyan"/>
        </w:rPr>
        <w:t xml:space="preserve"> </w:t>
      </w:r>
      <w:r w:rsidRPr="00C5365D">
        <w:rPr>
          <w:rStyle w:val="StyleUnderline"/>
        </w:rPr>
        <w:t xml:space="preserve">of the </w:t>
      </w:r>
      <w:r w:rsidRPr="00C5365D">
        <w:rPr>
          <w:rStyle w:val="StyleUnderline"/>
          <w:highlight w:val="cyan"/>
        </w:rPr>
        <w:t xml:space="preserve">human population lived in extreme poverty </w:t>
      </w:r>
      <w:r w:rsidRPr="00C5365D">
        <w:rPr>
          <w:rStyle w:val="StyleUnderline"/>
        </w:rPr>
        <w:t xml:space="preserve">throughout all of human history </w:t>
      </w:r>
      <w:r w:rsidRPr="00C5365D">
        <w:rPr>
          <w:rStyle w:val="StyleUnderline"/>
          <w:highlight w:val="cyan"/>
        </w:rPr>
        <w:t>before 1800</w:t>
      </w:r>
      <w:r w:rsidRPr="00C5365D">
        <w:rPr>
          <w:rStyle w:val="StyleUnderline"/>
        </w:rPr>
        <w:t xml:space="preserve">, </w:t>
      </w:r>
      <w:r w:rsidRPr="00C5365D">
        <w:rPr>
          <w:rStyle w:val="StyleUnderline"/>
          <w:highlight w:val="cyan"/>
        </w:rPr>
        <w:t xml:space="preserve">and </w:t>
      </w:r>
      <w:r w:rsidRPr="00C5365D">
        <w:rPr>
          <w:rStyle w:val="StyleUnderline"/>
        </w:rPr>
        <w:t xml:space="preserve">why </w:t>
      </w:r>
      <w:r w:rsidRPr="00C5365D">
        <w:rPr>
          <w:rStyle w:val="Emphasis"/>
          <w:highlight w:val="cyan"/>
        </w:rPr>
        <w:t>less than 10 percent</w:t>
      </w:r>
      <w:r w:rsidRPr="00C5365D">
        <w:rPr>
          <w:rStyle w:val="StyleUnderline"/>
          <w:highlight w:val="cyan"/>
        </w:rPr>
        <w:t xml:space="preserve"> </w:t>
      </w:r>
      <w:r w:rsidRPr="00C5365D">
        <w:rPr>
          <w:rStyle w:val="StyleUnderline"/>
        </w:rPr>
        <w:t>live in extreme poverty today</w:t>
      </w:r>
      <w:r w:rsidRPr="00C5365D">
        <w:rPr>
          <w:sz w:val="16"/>
        </w:rPr>
        <w:t xml:space="preserve">. </w:t>
      </w:r>
      <w:r w:rsidRPr="00C5365D">
        <w:rPr>
          <w:rStyle w:val="Emphasis"/>
          <w:highlight w:val="cyan"/>
        </w:rPr>
        <w:t xml:space="preserve">It was </w:t>
      </w:r>
      <w:r w:rsidRPr="00C5365D">
        <w:rPr>
          <w:rStyle w:val="Emphasis"/>
        </w:rPr>
        <w:t xml:space="preserve">economic </w:t>
      </w:r>
      <w:r w:rsidRPr="00C5365D">
        <w:rPr>
          <w:rStyle w:val="Emphasis"/>
          <w:highlight w:val="cyan"/>
        </w:rPr>
        <w:t>growth</w:t>
      </w:r>
      <w:r w:rsidRPr="00C5365D">
        <w:rPr>
          <w:rStyle w:val="Emphasis"/>
        </w:rPr>
        <w:t xml:space="preserve">, </w:t>
      </w:r>
      <w:r w:rsidRPr="00C5365D">
        <w:rPr>
          <w:rStyle w:val="Emphasis"/>
          <w:highlight w:val="cyan"/>
        </w:rPr>
        <w:t>not redistribution</w:t>
      </w:r>
      <w:r w:rsidRPr="00C5365D">
        <w:rPr>
          <w:sz w:val="16"/>
          <w:highlight w:val="cyan"/>
        </w:rPr>
        <w:t xml:space="preserve"> </w:t>
      </w:r>
      <w:r w:rsidRPr="00C5365D">
        <w:rPr>
          <w:sz w:val="16"/>
        </w:rPr>
        <w:t xml:space="preserve">programs, </w:t>
      </w:r>
      <w:r w:rsidRPr="00C5365D">
        <w:rPr>
          <w:rStyle w:val="StyleUnderline"/>
        </w:rPr>
        <w:t>that has brought the masses out of extreme poverty like never before in human history.</w:t>
      </w:r>
    </w:p>
    <w:p w14:paraId="023978DB" w14:textId="77777777" w:rsidR="004E147E" w:rsidRPr="00C5365D" w:rsidRDefault="004E147E" w:rsidP="004E147E">
      <w:pPr>
        <w:rPr>
          <w:sz w:val="16"/>
        </w:rPr>
      </w:pPr>
      <w:r w:rsidRPr="00C5365D">
        <w:rPr>
          <w:sz w:val="16"/>
        </w:rPr>
        <w:t>Growth as a Policy Target</w:t>
      </w:r>
    </w:p>
    <w:p w14:paraId="71DE2952" w14:textId="77777777" w:rsidR="004E147E" w:rsidRPr="00C5365D" w:rsidRDefault="004E147E" w:rsidP="004E147E">
      <w:pPr>
        <w:rPr>
          <w:sz w:val="16"/>
        </w:rPr>
      </w:pPr>
      <w:r w:rsidRPr="00C5365D">
        <w:rPr>
          <w:sz w:val="16"/>
        </w:rPr>
        <w:t xml:space="preserve">George Mason University economist Tyler Cowen explains in a Foreign Affairs article that, “In the medium to long term, </w:t>
      </w:r>
      <w:r w:rsidRPr="00C5365D">
        <w:rPr>
          <w:rStyle w:val="StyleUnderline"/>
        </w:rPr>
        <w:t xml:space="preserve">even small changes in </w:t>
      </w:r>
      <w:r w:rsidRPr="00C5365D">
        <w:rPr>
          <w:rStyle w:val="StyleUnderline"/>
          <w:highlight w:val="cyan"/>
        </w:rPr>
        <w:t xml:space="preserve">growth rates have </w:t>
      </w:r>
      <w:r w:rsidRPr="00C5365D">
        <w:rPr>
          <w:rStyle w:val="Emphasis"/>
          <w:highlight w:val="cyan"/>
        </w:rPr>
        <w:t>significant consequences for living standards</w:t>
      </w:r>
      <w:r w:rsidRPr="00C5365D">
        <w:rPr>
          <w:rStyle w:val="StyleUnderline"/>
        </w:rPr>
        <w:t>. An economy that grows at one percent doubles its average income approximately every 70 years, whereas an economy that grows at three percent doubles its average income about every 23 years—which, over time, makes a big difference in people’s lives</w:t>
      </w:r>
      <w:r w:rsidRPr="00C5365D">
        <w:rPr>
          <w:sz w:val="16"/>
        </w:rPr>
        <w:t>.”</w:t>
      </w:r>
    </w:p>
    <w:p w14:paraId="72E41EBB" w14:textId="77777777" w:rsidR="004E147E" w:rsidRPr="00C5365D" w:rsidRDefault="004E147E" w:rsidP="004E147E">
      <w:pPr>
        <w:rPr>
          <w:sz w:val="16"/>
        </w:rPr>
      </w:pPr>
      <w:r w:rsidRPr="00C5365D">
        <w:rPr>
          <w:sz w:val="16"/>
        </w:rPr>
        <w:t>To concretize this point, Cowen proposes a thought experiment in his book Stubborn Attachments: “</w:t>
      </w:r>
      <w:r w:rsidRPr="00C5365D">
        <w:rPr>
          <w:rStyle w:val="StyleUnderline"/>
        </w:rPr>
        <w:t>Redo U.S. history, but assume the country’s economy had grown one percentage point less each year</w:t>
      </w:r>
      <w:r w:rsidRPr="00C5365D">
        <w:rPr>
          <w:sz w:val="16"/>
        </w:rPr>
        <w:t xml:space="preserve"> between 1870 and 1990. In that scenario, </w:t>
      </w:r>
      <w:r w:rsidRPr="00C5365D">
        <w:rPr>
          <w:rStyle w:val="StyleUnderline"/>
        </w:rPr>
        <w:t>the United States of 1990 would be no richer than the Mexico of 1990</w:t>
      </w:r>
      <w:r w:rsidRPr="00C5365D">
        <w:rPr>
          <w:sz w:val="16"/>
        </w:rPr>
        <w:t>.”</w:t>
      </w:r>
    </w:p>
    <w:p w14:paraId="347BEB17" w14:textId="77777777" w:rsidR="004E147E" w:rsidRPr="00C5365D" w:rsidRDefault="004E147E" w:rsidP="004E147E">
      <w:pPr>
        <w:rPr>
          <w:sz w:val="16"/>
        </w:rPr>
      </w:pPr>
      <w:r w:rsidRPr="00C5365D">
        <w:rPr>
          <w:sz w:val="16"/>
        </w:rPr>
        <w:t>It is not just wealthy Americans that would be worse off in such a scenario—the lower and middle classes of Mexico are much worse off than the lower and middle classes of the United States, and this is largely a function of the general success of each country’s economy.</w:t>
      </w:r>
    </w:p>
    <w:p w14:paraId="10F68E46" w14:textId="77777777" w:rsidR="004E147E" w:rsidRPr="00C5365D" w:rsidRDefault="004E147E" w:rsidP="004E147E">
      <w:pPr>
        <w:rPr>
          <w:rStyle w:val="StyleUnderline"/>
        </w:rPr>
      </w:pPr>
      <w:r w:rsidRPr="00C5365D">
        <w:rPr>
          <w:sz w:val="16"/>
        </w:rPr>
        <w:t xml:space="preserve">In political and economic discourse today, there are two major strategies being proposed to alleviate poverty. One strategy is to redistribute wealth from those who have a lot, the most economically powerful members of society, to those who don’t, the most economically weak members of society. This </w:t>
      </w:r>
      <w:r w:rsidRPr="00C5365D">
        <w:rPr>
          <w:rStyle w:val="StyleUnderline"/>
          <w:highlight w:val="cyan"/>
        </w:rPr>
        <w:t xml:space="preserve">zero-sum strategy </w:t>
      </w:r>
      <w:r w:rsidRPr="00C5365D">
        <w:rPr>
          <w:rStyle w:val="StyleUnderline"/>
        </w:rPr>
        <w:t xml:space="preserve">is virtually </w:t>
      </w:r>
      <w:r w:rsidRPr="00C5365D">
        <w:rPr>
          <w:rStyle w:val="StyleUnderline"/>
          <w:highlight w:val="cyan"/>
        </w:rPr>
        <w:t xml:space="preserve">destined to fail </w:t>
      </w:r>
      <w:r w:rsidRPr="00C5365D">
        <w:rPr>
          <w:rStyle w:val="StyleUnderline"/>
        </w:rPr>
        <w:t xml:space="preserve">because it requires </w:t>
      </w:r>
      <w:r w:rsidRPr="00C5365D">
        <w:rPr>
          <w:rStyle w:val="StyleUnderline"/>
          <w:highlight w:val="cyan"/>
        </w:rPr>
        <w:t xml:space="preserve">making </w:t>
      </w:r>
      <w:r w:rsidRPr="00C5365D">
        <w:rPr>
          <w:rStyle w:val="Emphasis"/>
          <w:highlight w:val="cyan"/>
        </w:rPr>
        <w:t xml:space="preserve">enemies of </w:t>
      </w:r>
      <w:r w:rsidRPr="00C5365D">
        <w:rPr>
          <w:rStyle w:val="Emphasis"/>
        </w:rPr>
        <w:t xml:space="preserve">the </w:t>
      </w:r>
      <w:r w:rsidRPr="00C5365D">
        <w:rPr>
          <w:rStyle w:val="Emphasis"/>
          <w:highlight w:val="cyan"/>
        </w:rPr>
        <w:t xml:space="preserve">most </w:t>
      </w:r>
      <w:r w:rsidRPr="00C5365D">
        <w:rPr>
          <w:rStyle w:val="Emphasis"/>
        </w:rPr>
        <w:t xml:space="preserve">economically </w:t>
      </w:r>
      <w:r w:rsidRPr="00C5365D">
        <w:rPr>
          <w:rStyle w:val="Emphasis"/>
          <w:highlight w:val="cyan"/>
        </w:rPr>
        <w:t>powerful members</w:t>
      </w:r>
      <w:r w:rsidRPr="00C5365D">
        <w:rPr>
          <w:rStyle w:val="StyleUnderline"/>
          <w:highlight w:val="cyan"/>
        </w:rPr>
        <w:t xml:space="preserve"> of society</w:t>
      </w:r>
      <w:r w:rsidRPr="00C5365D">
        <w:rPr>
          <w:rStyle w:val="StyleUnderline"/>
        </w:rPr>
        <w:t xml:space="preserve">, who are definitionally both </w:t>
      </w:r>
      <w:r w:rsidRPr="00C5365D">
        <w:rPr>
          <w:rStyle w:val="StyleUnderline"/>
          <w:highlight w:val="cyan"/>
        </w:rPr>
        <w:t xml:space="preserve">incentivized and empowered to prevent </w:t>
      </w:r>
      <w:r w:rsidRPr="00C5365D">
        <w:rPr>
          <w:rStyle w:val="StyleUnderline"/>
        </w:rPr>
        <w:t xml:space="preserve">the </w:t>
      </w:r>
      <w:r w:rsidRPr="00C5365D">
        <w:rPr>
          <w:rStyle w:val="StyleUnderline"/>
          <w:highlight w:val="cyan"/>
        </w:rPr>
        <w:t>redistribution</w:t>
      </w:r>
      <w:r w:rsidRPr="00C5365D">
        <w:rPr>
          <w:rStyle w:val="StyleUnderline"/>
        </w:rPr>
        <w:t xml:space="preserve">. This is largely why </w:t>
      </w:r>
      <w:r w:rsidRPr="00512B51">
        <w:rPr>
          <w:rStyle w:val="Emphasis"/>
          <w:sz w:val="26"/>
          <w:szCs w:val="26"/>
          <w:highlight w:val="cyan"/>
        </w:rPr>
        <w:t>every major socialist experiment</w:t>
      </w:r>
      <w:r w:rsidRPr="00C5365D">
        <w:rPr>
          <w:rStyle w:val="StyleUnderline"/>
          <w:highlight w:val="cyan"/>
        </w:rPr>
        <w:t xml:space="preserve"> </w:t>
      </w:r>
      <w:r w:rsidRPr="00C5365D">
        <w:rPr>
          <w:rStyle w:val="StyleUnderline"/>
        </w:rPr>
        <w:t xml:space="preserve">in history has </w:t>
      </w:r>
      <w:r w:rsidRPr="00C5365D">
        <w:rPr>
          <w:rStyle w:val="StyleUnderline"/>
          <w:highlight w:val="cyan"/>
        </w:rPr>
        <w:t>resulted in</w:t>
      </w:r>
      <w:r w:rsidRPr="00C5365D">
        <w:rPr>
          <w:rStyle w:val="StyleUnderline"/>
        </w:rPr>
        <w:t xml:space="preserve"> some </w:t>
      </w:r>
      <w:r w:rsidRPr="00C5365D">
        <w:rPr>
          <w:rStyle w:val="StyleUnderline"/>
          <w:highlight w:val="cyan"/>
        </w:rPr>
        <w:t xml:space="preserve">elite class taking control </w:t>
      </w:r>
      <w:r w:rsidRPr="00C5365D">
        <w:rPr>
          <w:rStyle w:val="StyleUnderline"/>
        </w:rPr>
        <w:t>and enriching themselves to the enormous detriment of the lower classes.</w:t>
      </w:r>
    </w:p>
    <w:p w14:paraId="5DBCE0C1" w14:textId="77777777" w:rsidR="004E147E" w:rsidRPr="00C5365D" w:rsidRDefault="004E147E" w:rsidP="004E147E">
      <w:pPr>
        <w:rPr>
          <w:sz w:val="16"/>
        </w:rPr>
      </w:pPr>
      <w:r w:rsidRPr="00C5365D">
        <w:rPr>
          <w:rStyle w:val="StyleUnderline"/>
        </w:rPr>
        <w:t>The other strategy is to increase the abundance of wealth so much that an ever-expanding portion of the population can afford to meet their needs</w:t>
      </w:r>
      <w:r w:rsidRPr="00C5365D">
        <w:rPr>
          <w:sz w:val="16"/>
        </w:rPr>
        <w:t xml:space="preserve">. This positive-sum strategy is built on economic growth. Just </w:t>
      </w:r>
      <w:r w:rsidRPr="00C5365D">
        <w:rPr>
          <w:rStyle w:val="StyleUnderline"/>
        </w:rPr>
        <w:t xml:space="preserve">like increasing the supply of apples causes their price to come down, </w:t>
      </w:r>
      <w:r w:rsidRPr="00C5365D">
        <w:rPr>
          <w:rStyle w:val="StyleUnderline"/>
          <w:highlight w:val="cyan"/>
        </w:rPr>
        <w:t xml:space="preserve">increasing </w:t>
      </w:r>
      <w:r w:rsidRPr="00C5365D">
        <w:rPr>
          <w:rStyle w:val="StyleUnderline"/>
        </w:rPr>
        <w:t xml:space="preserve">the </w:t>
      </w:r>
      <w:r w:rsidRPr="00C5365D">
        <w:rPr>
          <w:rStyle w:val="StyleUnderline"/>
          <w:highlight w:val="cyan"/>
        </w:rPr>
        <w:t xml:space="preserve">supply of wealth </w:t>
      </w:r>
      <w:r w:rsidRPr="00C5365D">
        <w:rPr>
          <w:rStyle w:val="Emphasis"/>
          <w:highlight w:val="cyan"/>
        </w:rPr>
        <w:t xml:space="preserve">reduces </w:t>
      </w:r>
      <w:r w:rsidRPr="00C5365D">
        <w:rPr>
          <w:rStyle w:val="Emphasis"/>
        </w:rPr>
        <w:t xml:space="preserve">the </w:t>
      </w:r>
      <w:r w:rsidRPr="00C5365D">
        <w:rPr>
          <w:rStyle w:val="Emphasis"/>
          <w:highlight w:val="cyan"/>
        </w:rPr>
        <w:t>barriers to earning</w:t>
      </w:r>
      <w:r w:rsidRPr="00C5365D">
        <w:rPr>
          <w:rStyle w:val="StyleUnderline"/>
          <w:highlight w:val="cyan"/>
        </w:rPr>
        <w:t xml:space="preserve"> </w:t>
      </w:r>
      <w:r w:rsidRPr="00C5365D">
        <w:rPr>
          <w:rStyle w:val="StyleUnderline"/>
        </w:rPr>
        <w:t xml:space="preserve">enough </w:t>
      </w:r>
      <w:r w:rsidRPr="00C5365D">
        <w:rPr>
          <w:rStyle w:val="StyleUnderline"/>
          <w:highlight w:val="cyan"/>
        </w:rPr>
        <w:t xml:space="preserve">resources to get </w:t>
      </w:r>
      <w:r w:rsidRPr="00C5365D">
        <w:rPr>
          <w:rStyle w:val="StyleUnderline"/>
        </w:rPr>
        <w:t xml:space="preserve">your </w:t>
      </w:r>
      <w:r w:rsidRPr="00C5365D">
        <w:rPr>
          <w:rStyle w:val="StyleUnderline"/>
          <w:highlight w:val="cyan"/>
        </w:rPr>
        <w:t xml:space="preserve">needs met </w:t>
      </w:r>
      <w:r w:rsidRPr="00C5365D">
        <w:rPr>
          <w:rStyle w:val="StyleUnderline"/>
        </w:rPr>
        <w:t>in a market economy</w:t>
      </w:r>
      <w:r w:rsidRPr="00C5365D">
        <w:rPr>
          <w:sz w:val="16"/>
        </w:rPr>
        <w:t>.</w:t>
      </w:r>
    </w:p>
    <w:p w14:paraId="32073756" w14:textId="77777777" w:rsidR="004E147E" w:rsidRPr="00C5365D" w:rsidRDefault="004E147E" w:rsidP="004E147E">
      <w:pPr>
        <w:rPr>
          <w:u w:val="single"/>
        </w:rPr>
      </w:pPr>
      <w:r w:rsidRPr="00C5365D">
        <w:rPr>
          <w:rStyle w:val="StyleUnderline"/>
        </w:rPr>
        <w:t xml:space="preserve">As others become wealthier, they will be willing and able to </w:t>
      </w:r>
      <w:r w:rsidRPr="00C5365D">
        <w:rPr>
          <w:rStyle w:val="Emphasis"/>
        </w:rPr>
        <w:t>pay more for your labor</w:t>
      </w:r>
      <w:r w:rsidRPr="00C5365D">
        <w:rPr>
          <w:rStyle w:val="StyleUnderline"/>
        </w:rPr>
        <w:t xml:space="preserve">. And as the economy grows, more technological and scientific progress can be funded, which eventually increases the capabilities of the </w:t>
      </w:r>
      <w:r w:rsidRPr="00C5365D">
        <w:rPr>
          <w:rStyle w:val="Emphasis"/>
        </w:rPr>
        <w:t>vast majority of humanity</w:t>
      </w:r>
      <w:r w:rsidRPr="00C5365D">
        <w:rPr>
          <w:sz w:val="16"/>
        </w:rPr>
        <w:t xml:space="preserve">. </w:t>
      </w:r>
      <w:r w:rsidRPr="00C5365D">
        <w:rPr>
          <w:rStyle w:val="StyleUnderline"/>
        </w:rPr>
        <w:t xml:space="preserve">Instead of making enemies out of the economic elite, this strategy </w:t>
      </w:r>
      <w:r w:rsidRPr="00C5365D">
        <w:rPr>
          <w:rStyle w:val="Emphasis"/>
        </w:rPr>
        <w:t>makes allies out of them</w:t>
      </w:r>
      <w:r w:rsidRPr="00C5365D">
        <w:rPr>
          <w:rStyle w:val="StyleUnderline"/>
        </w:rPr>
        <w:t>, which means it is far more likely to succeed in practice</w:t>
      </w:r>
      <w:r w:rsidRPr="00C5365D">
        <w:rPr>
          <w:sz w:val="16"/>
        </w:rPr>
        <w:t xml:space="preserve">. And as we have seen, unlike any other strategy ever attempted, </w:t>
      </w:r>
      <w:r w:rsidRPr="00C5365D">
        <w:rPr>
          <w:rStyle w:val="StyleUnderline"/>
        </w:rPr>
        <w:t>this has already proven effective at a global scale for reducing poverty and improving the human condition in other ways through technological and scientific progress.</w:t>
      </w:r>
    </w:p>
    <w:p w14:paraId="59E2B54F" w14:textId="77777777" w:rsidR="004E147E" w:rsidRPr="00C5365D" w:rsidRDefault="004E147E" w:rsidP="004E147E">
      <w:pPr>
        <w:rPr>
          <w:u w:val="single"/>
        </w:rPr>
      </w:pPr>
      <w:r w:rsidRPr="00C5365D">
        <w:rPr>
          <w:rStyle w:val="StyleUnderline"/>
        </w:rPr>
        <w:t xml:space="preserve">In the fullness of time, </w:t>
      </w:r>
      <w:r w:rsidRPr="00C5365D">
        <w:rPr>
          <w:rStyle w:val="StyleUnderline"/>
          <w:highlight w:val="cyan"/>
        </w:rPr>
        <w:t xml:space="preserve">even a small change in </w:t>
      </w:r>
      <w:r w:rsidRPr="00C5365D">
        <w:rPr>
          <w:rStyle w:val="StyleUnderline"/>
        </w:rPr>
        <w:t xml:space="preserve">the economic </w:t>
      </w:r>
      <w:r w:rsidRPr="00C5365D">
        <w:rPr>
          <w:rStyle w:val="StyleUnderline"/>
          <w:highlight w:val="cyan"/>
        </w:rPr>
        <w:t xml:space="preserve">growth rate means </w:t>
      </w:r>
      <w:r w:rsidRPr="00C5365D">
        <w:rPr>
          <w:rStyle w:val="StyleUnderline"/>
        </w:rPr>
        <w:t>the</w:t>
      </w:r>
      <w:r w:rsidRPr="00C5365D">
        <w:rPr>
          <w:sz w:val="16"/>
        </w:rPr>
        <w:t xml:space="preserve"> </w:t>
      </w:r>
      <w:r w:rsidRPr="00C5365D">
        <w:rPr>
          <w:rStyle w:val="Emphasis"/>
          <w:highlight w:val="cyan"/>
        </w:rPr>
        <w:t xml:space="preserve">difference between starvation and survival for </w:t>
      </w:r>
      <w:r w:rsidRPr="00C5365D">
        <w:rPr>
          <w:rStyle w:val="Emphasis"/>
        </w:rPr>
        <w:t xml:space="preserve">millions or </w:t>
      </w:r>
      <w:r w:rsidRPr="00C5365D">
        <w:rPr>
          <w:rStyle w:val="Emphasis"/>
          <w:highlight w:val="cyan"/>
        </w:rPr>
        <w:t xml:space="preserve">billions </w:t>
      </w:r>
      <w:r w:rsidRPr="00C5365D">
        <w:rPr>
          <w:rStyle w:val="Emphasis"/>
        </w:rPr>
        <w:t>of people</w:t>
      </w:r>
      <w:r w:rsidRPr="00C5365D">
        <w:rPr>
          <w:sz w:val="16"/>
        </w:rPr>
        <w:t xml:space="preserve">, </w:t>
      </w:r>
      <w:r w:rsidRPr="00C5365D">
        <w:rPr>
          <w:rStyle w:val="StyleUnderline"/>
          <w:highlight w:val="cyan"/>
        </w:rPr>
        <w:t xml:space="preserve">not to mention </w:t>
      </w:r>
      <w:r w:rsidRPr="00C5365D">
        <w:rPr>
          <w:rStyle w:val="StyleUnderline"/>
        </w:rPr>
        <w:t xml:space="preserve">the </w:t>
      </w:r>
      <w:r w:rsidRPr="00C5365D">
        <w:rPr>
          <w:rStyle w:val="Emphasis"/>
          <w:highlight w:val="cyan"/>
        </w:rPr>
        <w:t>difference between humanity’s extinction</w:t>
      </w:r>
      <w:r w:rsidRPr="00C5365D">
        <w:rPr>
          <w:rStyle w:val="StyleUnderline"/>
          <w:highlight w:val="cyan"/>
        </w:rPr>
        <w:t xml:space="preserve"> </w:t>
      </w:r>
      <w:r w:rsidRPr="00152349">
        <w:rPr>
          <w:rStyle w:val="StyleUnderline"/>
        </w:rPr>
        <w:t>and its ability to fund enough technological progress to eventually become sustainably multiplanetary.</w:t>
      </w:r>
    </w:p>
    <w:p w14:paraId="69527415" w14:textId="77777777" w:rsidR="004E147E" w:rsidRPr="00C5365D" w:rsidRDefault="004E147E" w:rsidP="004E147E">
      <w:pPr>
        <w:rPr>
          <w:sz w:val="16"/>
        </w:rPr>
      </w:pPr>
      <w:r w:rsidRPr="00C5365D">
        <w:rPr>
          <w:rStyle w:val="StyleUnderline"/>
        </w:rPr>
        <w:t>The critics of growth are wrong about its environmental dangers, but they’re also wrong to downplay its role in the fight against poverty</w:t>
      </w:r>
      <w:r w:rsidRPr="00C5365D">
        <w:rPr>
          <w:sz w:val="16"/>
        </w:rPr>
        <w:t>. If winning that fight is indeed their goal, policymakers should put reversing America’s dismal growth trend near the top of their priority list.</w:t>
      </w:r>
    </w:p>
    <w:p w14:paraId="18626B2A" w14:textId="77777777" w:rsidR="004E147E" w:rsidRPr="004E147E" w:rsidRDefault="004E147E" w:rsidP="004E147E"/>
    <w:sectPr w:rsidR="004E147E" w:rsidRPr="004E14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8191180">
    <w:abstractNumId w:val="9"/>
  </w:num>
  <w:num w:numId="2" w16cid:durableId="1286035267">
    <w:abstractNumId w:val="7"/>
  </w:num>
  <w:num w:numId="3" w16cid:durableId="1411653785">
    <w:abstractNumId w:val="6"/>
  </w:num>
  <w:num w:numId="4" w16cid:durableId="2146464850">
    <w:abstractNumId w:val="5"/>
  </w:num>
  <w:num w:numId="5" w16cid:durableId="1087920484">
    <w:abstractNumId w:val="4"/>
  </w:num>
  <w:num w:numId="6" w16cid:durableId="125851566">
    <w:abstractNumId w:val="8"/>
  </w:num>
  <w:num w:numId="7" w16cid:durableId="1147894395">
    <w:abstractNumId w:val="3"/>
  </w:num>
  <w:num w:numId="8" w16cid:durableId="341788192">
    <w:abstractNumId w:val="2"/>
  </w:num>
  <w:num w:numId="9" w16cid:durableId="1687443539">
    <w:abstractNumId w:val="1"/>
  </w:num>
  <w:num w:numId="10" w16cid:durableId="2021659435">
    <w:abstractNumId w:val="0"/>
  </w:num>
  <w:num w:numId="11" w16cid:durableId="790124129">
    <w:abstractNumId w:val="10"/>
  </w:num>
  <w:num w:numId="12" w16cid:durableId="14614136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Kelly Muir"/>
    <w:docVar w:name="RibbonPointer" w:val="301911416"/>
    <w:docVar w:name="VerbatimVersion" w:val="5.1"/>
  </w:docVars>
  <w:rsids>
    <w:rsidRoot w:val="001F3AE2"/>
    <w:rsid w:val="000139A3"/>
    <w:rsid w:val="00020476"/>
    <w:rsid w:val="00022AA4"/>
    <w:rsid w:val="00022EF3"/>
    <w:rsid w:val="0003706D"/>
    <w:rsid w:val="00056688"/>
    <w:rsid w:val="000571C7"/>
    <w:rsid w:val="000771D1"/>
    <w:rsid w:val="0008378C"/>
    <w:rsid w:val="000842F3"/>
    <w:rsid w:val="00090D86"/>
    <w:rsid w:val="0009795A"/>
    <w:rsid w:val="000A5F6A"/>
    <w:rsid w:val="000D0707"/>
    <w:rsid w:val="000D1BFE"/>
    <w:rsid w:val="000E0050"/>
    <w:rsid w:val="000F65EF"/>
    <w:rsid w:val="00100833"/>
    <w:rsid w:val="00104529"/>
    <w:rsid w:val="00105942"/>
    <w:rsid w:val="00106264"/>
    <w:rsid w:val="00107396"/>
    <w:rsid w:val="00110164"/>
    <w:rsid w:val="00117EF3"/>
    <w:rsid w:val="00124D53"/>
    <w:rsid w:val="0013145F"/>
    <w:rsid w:val="00132948"/>
    <w:rsid w:val="00144A4C"/>
    <w:rsid w:val="00153B6F"/>
    <w:rsid w:val="00167044"/>
    <w:rsid w:val="00176AB0"/>
    <w:rsid w:val="00177B7D"/>
    <w:rsid w:val="001812D4"/>
    <w:rsid w:val="0018322D"/>
    <w:rsid w:val="0019517C"/>
    <w:rsid w:val="001A5611"/>
    <w:rsid w:val="001B5776"/>
    <w:rsid w:val="001D0F5B"/>
    <w:rsid w:val="001D6D60"/>
    <w:rsid w:val="001E527A"/>
    <w:rsid w:val="001E5891"/>
    <w:rsid w:val="001F3AE2"/>
    <w:rsid w:val="001F78CE"/>
    <w:rsid w:val="00201653"/>
    <w:rsid w:val="002019EA"/>
    <w:rsid w:val="00210E76"/>
    <w:rsid w:val="00215584"/>
    <w:rsid w:val="00220064"/>
    <w:rsid w:val="002200EA"/>
    <w:rsid w:val="00240F6C"/>
    <w:rsid w:val="00251FBA"/>
    <w:rsid w:val="00251FC7"/>
    <w:rsid w:val="0025347A"/>
    <w:rsid w:val="00261415"/>
    <w:rsid w:val="002618D7"/>
    <w:rsid w:val="00262CFD"/>
    <w:rsid w:val="002855A7"/>
    <w:rsid w:val="0029127E"/>
    <w:rsid w:val="002A6A67"/>
    <w:rsid w:val="002A6F82"/>
    <w:rsid w:val="002B146A"/>
    <w:rsid w:val="002B5E17"/>
    <w:rsid w:val="002C29C7"/>
    <w:rsid w:val="002D0CF2"/>
    <w:rsid w:val="003003A1"/>
    <w:rsid w:val="00305E7C"/>
    <w:rsid w:val="00315690"/>
    <w:rsid w:val="00316B75"/>
    <w:rsid w:val="003202EA"/>
    <w:rsid w:val="003227DF"/>
    <w:rsid w:val="00325646"/>
    <w:rsid w:val="0032712A"/>
    <w:rsid w:val="003363C8"/>
    <w:rsid w:val="00340C5C"/>
    <w:rsid w:val="00341F72"/>
    <w:rsid w:val="0034224D"/>
    <w:rsid w:val="003460F2"/>
    <w:rsid w:val="00353E90"/>
    <w:rsid w:val="00372027"/>
    <w:rsid w:val="00374E25"/>
    <w:rsid w:val="0038158C"/>
    <w:rsid w:val="003902BA"/>
    <w:rsid w:val="00391D1C"/>
    <w:rsid w:val="00391F76"/>
    <w:rsid w:val="003946F4"/>
    <w:rsid w:val="003A039B"/>
    <w:rsid w:val="003A09E2"/>
    <w:rsid w:val="003A5A3D"/>
    <w:rsid w:val="003B24A2"/>
    <w:rsid w:val="003D14B7"/>
    <w:rsid w:val="003F01EE"/>
    <w:rsid w:val="003F64A8"/>
    <w:rsid w:val="0040267A"/>
    <w:rsid w:val="00407037"/>
    <w:rsid w:val="004231A7"/>
    <w:rsid w:val="00423F12"/>
    <w:rsid w:val="00425DE6"/>
    <w:rsid w:val="004405E4"/>
    <w:rsid w:val="00450BBC"/>
    <w:rsid w:val="004534D9"/>
    <w:rsid w:val="004541BE"/>
    <w:rsid w:val="00455437"/>
    <w:rsid w:val="00455C7F"/>
    <w:rsid w:val="004605D6"/>
    <w:rsid w:val="00460923"/>
    <w:rsid w:val="00470D67"/>
    <w:rsid w:val="00472699"/>
    <w:rsid w:val="004871CE"/>
    <w:rsid w:val="00497178"/>
    <w:rsid w:val="004A369C"/>
    <w:rsid w:val="004C60E8"/>
    <w:rsid w:val="004D52BE"/>
    <w:rsid w:val="004E147E"/>
    <w:rsid w:val="004E3579"/>
    <w:rsid w:val="004E728B"/>
    <w:rsid w:val="004F1EEA"/>
    <w:rsid w:val="004F39E0"/>
    <w:rsid w:val="00500069"/>
    <w:rsid w:val="005215C0"/>
    <w:rsid w:val="005376C5"/>
    <w:rsid w:val="00537BD5"/>
    <w:rsid w:val="00537D96"/>
    <w:rsid w:val="0054489D"/>
    <w:rsid w:val="00547CAA"/>
    <w:rsid w:val="005547C3"/>
    <w:rsid w:val="00561F21"/>
    <w:rsid w:val="00561FD2"/>
    <w:rsid w:val="0057268A"/>
    <w:rsid w:val="005763EF"/>
    <w:rsid w:val="00580720"/>
    <w:rsid w:val="00583F1A"/>
    <w:rsid w:val="005974D6"/>
    <w:rsid w:val="005A3049"/>
    <w:rsid w:val="005A7AE8"/>
    <w:rsid w:val="005B25EA"/>
    <w:rsid w:val="005B2D1A"/>
    <w:rsid w:val="005D1027"/>
    <w:rsid w:val="005D14FD"/>
    <w:rsid w:val="005D2912"/>
    <w:rsid w:val="005D5D2A"/>
    <w:rsid w:val="005E1B8C"/>
    <w:rsid w:val="005E7053"/>
    <w:rsid w:val="00601289"/>
    <w:rsid w:val="006041C4"/>
    <w:rsid w:val="006065BD"/>
    <w:rsid w:val="00607D1A"/>
    <w:rsid w:val="00614235"/>
    <w:rsid w:val="00616726"/>
    <w:rsid w:val="00624122"/>
    <w:rsid w:val="00633E3A"/>
    <w:rsid w:val="00636176"/>
    <w:rsid w:val="00636AD7"/>
    <w:rsid w:val="0064368A"/>
    <w:rsid w:val="00643CC7"/>
    <w:rsid w:val="00645FA9"/>
    <w:rsid w:val="00647866"/>
    <w:rsid w:val="00656DF2"/>
    <w:rsid w:val="00660F3B"/>
    <w:rsid w:val="00665003"/>
    <w:rsid w:val="0069165F"/>
    <w:rsid w:val="006926F3"/>
    <w:rsid w:val="006A0FC8"/>
    <w:rsid w:val="006A2AD0"/>
    <w:rsid w:val="006C2375"/>
    <w:rsid w:val="006C3753"/>
    <w:rsid w:val="006D4ECC"/>
    <w:rsid w:val="006E084B"/>
    <w:rsid w:val="006E1CCB"/>
    <w:rsid w:val="006E431F"/>
    <w:rsid w:val="006E6145"/>
    <w:rsid w:val="006F0949"/>
    <w:rsid w:val="006F256A"/>
    <w:rsid w:val="006F47BA"/>
    <w:rsid w:val="007040F1"/>
    <w:rsid w:val="00722258"/>
    <w:rsid w:val="007243E5"/>
    <w:rsid w:val="00725F77"/>
    <w:rsid w:val="00731F23"/>
    <w:rsid w:val="00733F11"/>
    <w:rsid w:val="007357FA"/>
    <w:rsid w:val="00741B71"/>
    <w:rsid w:val="007441CC"/>
    <w:rsid w:val="0075566C"/>
    <w:rsid w:val="00755B42"/>
    <w:rsid w:val="007637A8"/>
    <w:rsid w:val="00763BF2"/>
    <w:rsid w:val="00766EA0"/>
    <w:rsid w:val="00773BB9"/>
    <w:rsid w:val="00775A6A"/>
    <w:rsid w:val="00775B12"/>
    <w:rsid w:val="007900E0"/>
    <w:rsid w:val="007961C1"/>
    <w:rsid w:val="007A0676"/>
    <w:rsid w:val="007A2226"/>
    <w:rsid w:val="007A6069"/>
    <w:rsid w:val="007A699B"/>
    <w:rsid w:val="007B2AE3"/>
    <w:rsid w:val="007B6B71"/>
    <w:rsid w:val="007D40AB"/>
    <w:rsid w:val="007E78DA"/>
    <w:rsid w:val="007F5B66"/>
    <w:rsid w:val="007F7281"/>
    <w:rsid w:val="007F77F2"/>
    <w:rsid w:val="0080293A"/>
    <w:rsid w:val="00823A1C"/>
    <w:rsid w:val="00835ACD"/>
    <w:rsid w:val="0083778B"/>
    <w:rsid w:val="00845B9D"/>
    <w:rsid w:val="00850D33"/>
    <w:rsid w:val="00852D42"/>
    <w:rsid w:val="00860984"/>
    <w:rsid w:val="00860E0A"/>
    <w:rsid w:val="008635F2"/>
    <w:rsid w:val="0086595F"/>
    <w:rsid w:val="00870263"/>
    <w:rsid w:val="00874C72"/>
    <w:rsid w:val="00893CCE"/>
    <w:rsid w:val="00894C3B"/>
    <w:rsid w:val="0089651D"/>
    <w:rsid w:val="008A44ED"/>
    <w:rsid w:val="008A60BA"/>
    <w:rsid w:val="008A7886"/>
    <w:rsid w:val="008B3ECB"/>
    <w:rsid w:val="008B4E85"/>
    <w:rsid w:val="008C1B2E"/>
    <w:rsid w:val="008D6346"/>
    <w:rsid w:val="008D6D35"/>
    <w:rsid w:val="008E43A0"/>
    <w:rsid w:val="008E49E6"/>
    <w:rsid w:val="008E5B27"/>
    <w:rsid w:val="008E5E27"/>
    <w:rsid w:val="008F39B8"/>
    <w:rsid w:val="0090151A"/>
    <w:rsid w:val="0091427D"/>
    <w:rsid w:val="0091627E"/>
    <w:rsid w:val="0092490F"/>
    <w:rsid w:val="009338EC"/>
    <w:rsid w:val="0093432E"/>
    <w:rsid w:val="0097032B"/>
    <w:rsid w:val="00972B2B"/>
    <w:rsid w:val="00984BD1"/>
    <w:rsid w:val="00990FFA"/>
    <w:rsid w:val="00992DFD"/>
    <w:rsid w:val="009939CB"/>
    <w:rsid w:val="009B59AA"/>
    <w:rsid w:val="009D2EAD"/>
    <w:rsid w:val="009D32E3"/>
    <w:rsid w:val="009D54B2"/>
    <w:rsid w:val="009E072E"/>
    <w:rsid w:val="009E1922"/>
    <w:rsid w:val="009E50D7"/>
    <w:rsid w:val="009F7ED2"/>
    <w:rsid w:val="00A02B01"/>
    <w:rsid w:val="00A05950"/>
    <w:rsid w:val="00A0730D"/>
    <w:rsid w:val="00A317C8"/>
    <w:rsid w:val="00A46B1A"/>
    <w:rsid w:val="00A90769"/>
    <w:rsid w:val="00A9088C"/>
    <w:rsid w:val="00A93661"/>
    <w:rsid w:val="00A95652"/>
    <w:rsid w:val="00A96D3D"/>
    <w:rsid w:val="00AC0AB8"/>
    <w:rsid w:val="00AF79BC"/>
    <w:rsid w:val="00B0018E"/>
    <w:rsid w:val="00B00E60"/>
    <w:rsid w:val="00B116A4"/>
    <w:rsid w:val="00B12928"/>
    <w:rsid w:val="00B2507A"/>
    <w:rsid w:val="00B2549B"/>
    <w:rsid w:val="00B2604D"/>
    <w:rsid w:val="00B33C6D"/>
    <w:rsid w:val="00B434C8"/>
    <w:rsid w:val="00B4508F"/>
    <w:rsid w:val="00B55AD5"/>
    <w:rsid w:val="00B61FEE"/>
    <w:rsid w:val="00B8057C"/>
    <w:rsid w:val="00B832BD"/>
    <w:rsid w:val="00B8397D"/>
    <w:rsid w:val="00BA19B0"/>
    <w:rsid w:val="00BB4799"/>
    <w:rsid w:val="00BC70A7"/>
    <w:rsid w:val="00BD5994"/>
    <w:rsid w:val="00BD6238"/>
    <w:rsid w:val="00BE4969"/>
    <w:rsid w:val="00BF3C71"/>
    <w:rsid w:val="00BF593B"/>
    <w:rsid w:val="00BF67CD"/>
    <w:rsid w:val="00BF773A"/>
    <w:rsid w:val="00BF7E81"/>
    <w:rsid w:val="00C00F94"/>
    <w:rsid w:val="00C05000"/>
    <w:rsid w:val="00C13773"/>
    <w:rsid w:val="00C17CC8"/>
    <w:rsid w:val="00C21102"/>
    <w:rsid w:val="00C25FF0"/>
    <w:rsid w:val="00C30E46"/>
    <w:rsid w:val="00C34A08"/>
    <w:rsid w:val="00C51ACF"/>
    <w:rsid w:val="00C52CBE"/>
    <w:rsid w:val="00C671D1"/>
    <w:rsid w:val="00C67A52"/>
    <w:rsid w:val="00C82FE7"/>
    <w:rsid w:val="00C83417"/>
    <w:rsid w:val="00C85AAB"/>
    <w:rsid w:val="00C94450"/>
    <w:rsid w:val="00C9604F"/>
    <w:rsid w:val="00C96F0A"/>
    <w:rsid w:val="00CA19AA"/>
    <w:rsid w:val="00CA4DDB"/>
    <w:rsid w:val="00CC5298"/>
    <w:rsid w:val="00CD276F"/>
    <w:rsid w:val="00CD481D"/>
    <w:rsid w:val="00CD736E"/>
    <w:rsid w:val="00CD798D"/>
    <w:rsid w:val="00CE161E"/>
    <w:rsid w:val="00CF1FEE"/>
    <w:rsid w:val="00CF59A8"/>
    <w:rsid w:val="00D14547"/>
    <w:rsid w:val="00D22E6B"/>
    <w:rsid w:val="00D26E7C"/>
    <w:rsid w:val="00D325A9"/>
    <w:rsid w:val="00D339D3"/>
    <w:rsid w:val="00D36A8A"/>
    <w:rsid w:val="00D40AAF"/>
    <w:rsid w:val="00D46152"/>
    <w:rsid w:val="00D61409"/>
    <w:rsid w:val="00D65770"/>
    <w:rsid w:val="00D6691E"/>
    <w:rsid w:val="00D71170"/>
    <w:rsid w:val="00D77AD0"/>
    <w:rsid w:val="00D90DF1"/>
    <w:rsid w:val="00DA1C92"/>
    <w:rsid w:val="00DA25D4"/>
    <w:rsid w:val="00DA6538"/>
    <w:rsid w:val="00DC3890"/>
    <w:rsid w:val="00DF1883"/>
    <w:rsid w:val="00DF21E4"/>
    <w:rsid w:val="00DF7579"/>
    <w:rsid w:val="00E11500"/>
    <w:rsid w:val="00E1288C"/>
    <w:rsid w:val="00E15E75"/>
    <w:rsid w:val="00E525B7"/>
    <w:rsid w:val="00E5262C"/>
    <w:rsid w:val="00E536FD"/>
    <w:rsid w:val="00E57FC2"/>
    <w:rsid w:val="00E73E8F"/>
    <w:rsid w:val="00E76A40"/>
    <w:rsid w:val="00E80AB4"/>
    <w:rsid w:val="00E853AA"/>
    <w:rsid w:val="00E934F6"/>
    <w:rsid w:val="00E96CA4"/>
    <w:rsid w:val="00EA57E9"/>
    <w:rsid w:val="00EB19B1"/>
    <w:rsid w:val="00EB20CE"/>
    <w:rsid w:val="00EB4FA9"/>
    <w:rsid w:val="00EC7DC4"/>
    <w:rsid w:val="00ED30CF"/>
    <w:rsid w:val="00ED3133"/>
    <w:rsid w:val="00EF0E4C"/>
    <w:rsid w:val="00EF33C5"/>
    <w:rsid w:val="00EF4DCB"/>
    <w:rsid w:val="00EF5FBB"/>
    <w:rsid w:val="00F04084"/>
    <w:rsid w:val="00F176EF"/>
    <w:rsid w:val="00F24F63"/>
    <w:rsid w:val="00F32A20"/>
    <w:rsid w:val="00F45E10"/>
    <w:rsid w:val="00F52149"/>
    <w:rsid w:val="00F6364A"/>
    <w:rsid w:val="00F666C6"/>
    <w:rsid w:val="00F74DF2"/>
    <w:rsid w:val="00F815F2"/>
    <w:rsid w:val="00F8782D"/>
    <w:rsid w:val="00F90B55"/>
    <w:rsid w:val="00F9113A"/>
    <w:rsid w:val="00FB6A1D"/>
    <w:rsid w:val="00FC18F3"/>
    <w:rsid w:val="00FC620C"/>
    <w:rsid w:val="00FD42E2"/>
    <w:rsid w:val="00FD55A0"/>
    <w:rsid w:val="00FE2546"/>
    <w:rsid w:val="00FE75E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FE875"/>
  <w15:docId w15:val="{A94D0777-53FE-4AC2-AC35-ECCCAD23B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A7AE8"/>
    <w:pPr>
      <w:spacing w:after="0" w:line="240" w:lineRule="auto"/>
    </w:pPr>
    <w:rPr>
      <w:rFonts w:ascii="Arial" w:hAnsi="Arial" w:cs="Arial"/>
    </w:rPr>
  </w:style>
  <w:style w:type="paragraph" w:styleId="Heading1">
    <w:name w:val="heading 1"/>
    <w:aliases w:val="Pocket"/>
    <w:basedOn w:val="Normal"/>
    <w:next w:val="Normal"/>
    <w:link w:val="Heading1Char"/>
    <w:qFormat/>
    <w:rsid w:val="005A7AE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A7AE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unhideWhenUsed/>
    <w:qFormat/>
    <w:rsid w:val="005A7AE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no read,No Spacing211,No Spacing12,No Spacing2111,No Spacing4,No Spacing11111,No Spacing5,No Spacing21,Card,Tags,tags,No Spacing1111,ta,t,T"/>
    <w:basedOn w:val="Normal"/>
    <w:next w:val="Normal"/>
    <w:link w:val="Heading4Char"/>
    <w:uiPriority w:val="3"/>
    <w:unhideWhenUsed/>
    <w:qFormat/>
    <w:rsid w:val="005A7AE8"/>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5A7A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7AE8"/>
  </w:style>
  <w:style w:type="character" w:customStyle="1" w:styleId="Heading1Char">
    <w:name w:val="Heading 1 Char"/>
    <w:aliases w:val="Pocket Char"/>
    <w:basedOn w:val="DefaultParagraphFont"/>
    <w:link w:val="Heading1"/>
    <w:rsid w:val="005A7AE8"/>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5A7AE8"/>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5A7AE8"/>
    <w:rPr>
      <w:rFonts w:ascii="Arial" w:eastAsiaTheme="majorEastAsia" w:hAnsi="Arial"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no read Char,No Spacing211 Char,No Spacing12 Char,No Spacing2111 Char,Card Char"/>
    <w:basedOn w:val="DefaultParagraphFont"/>
    <w:link w:val="Heading4"/>
    <w:uiPriority w:val="3"/>
    <w:rsid w:val="005A7AE8"/>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7"/>
    <w:qFormat/>
    <w:rsid w:val="005A7AE8"/>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5A7AE8"/>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6"/>
    <w:qFormat/>
    <w:rsid w:val="005A7AE8"/>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5A7AE8"/>
    <w:rPr>
      <w:color w:val="auto"/>
      <w:u w:val="none"/>
    </w:rPr>
  </w:style>
  <w:style w:type="character" w:styleId="FollowedHyperlink">
    <w:name w:val="FollowedHyperlink"/>
    <w:basedOn w:val="DefaultParagraphFont"/>
    <w:uiPriority w:val="99"/>
    <w:semiHidden/>
    <w:unhideWhenUsed/>
    <w:rsid w:val="005A7AE8"/>
    <w:rPr>
      <w:color w:val="auto"/>
      <w:u w:val="none"/>
    </w:rPr>
  </w:style>
  <w:style w:type="character" w:styleId="UnresolvedMention">
    <w:name w:val="Unresolved Mention"/>
    <w:basedOn w:val="DefaultParagraphFont"/>
    <w:uiPriority w:val="99"/>
    <w:semiHidden/>
    <w:unhideWhenUsed/>
    <w:rsid w:val="005A7AE8"/>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6"/>
    <w:qFormat/>
    <w:rsid w:val="000D1BFE"/>
    <w:pPr>
      <w:spacing w:after="0" w:line="240" w:lineRule="auto"/>
    </w:pPr>
    <w:rPr>
      <w:u w:val="single"/>
    </w:rPr>
  </w:style>
  <w:style w:type="paragraph" w:customStyle="1" w:styleId="textbold">
    <w:name w:val="text bold"/>
    <w:basedOn w:val="Normal"/>
    <w:link w:val="Emphasis"/>
    <w:uiPriority w:val="7"/>
    <w:qFormat/>
    <w:rsid w:val="000D1BFE"/>
    <w:pPr>
      <w:ind w:left="720"/>
      <w:jc w:val="both"/>
    </w:pPr>
    <w:rPr>
      <w:b/>
      <w:iCs/>
      <w:u w:val="single"/>
      <w:bdr w:val="single" w:sz="8" w:space="0" w:color="auto"/>
    </w:rPr>
  </w:style>
  <w:style w:type="paragraph" w:styleId="NoSpacing">
    <w:name w:val="No Spacing"/>
    <w:aliases w:val="Card Format,DDI Tag,Tag Title,No Spacing6,No Spacing tnr,ClearFormatting,Hidden Block Title,No Spacing311,No Spacing51,No Spacing8,Dont u,No Spacing1111111,Very Small Text,ca,Clear,No Spacing111,No Spacing2,Read stuff,No Spacing11211,tag,card"/>
    <w:basedOn w:val="Heading1"/>
    <w:link w:val="Hyperlink"/>
    <w:autoRedefine/>
    <w:uiPriority w:val="99"/>
    <w:qFormat/>
    <w:rsid w:val="00EF33C5"/>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Theme="minorHAnsi" w:eastAsiaTheme="minorHAnsi" w:hAnsiTheme="minorHAnsi" w:cstheme="minorBidi"/>
      <w:b w:val="0"/>
      <w:sz w:val="22"/>
      <w:szCs w:val="22"/>
    </w:rPr>
  </w:style>
  <w:style w:type="paragraph" w:customStyle="1" w:styleId="Emphasis1">
    <w:name w:val="Emphasis1"/>
    <w:basedOn w:val="Normal"/>
    <w:uiPriority w:val="7"/>
    <w:qFormat/>
    <w:rsid w:val="004E147E"/>
    <w:pPr>
      <w:pBdr>
        <w:top w:val="single" w:sz="12" w:space="1" w:color="auto"/>
        <w:left w:val="single" w:sz="12" w:space="4" w:color="auto"/>
        <w:bottom w:val="single" w:sz="12" w:space="1" w:color="auto"/>
        <w:right w:val="single" w:sz="12" w:space="4" w:color="auto"/>
      </w:pBdr>
      <w:ind w:left="720"/>
      <w:jc w:val="both"/>
    </w:pPr>
    <w:rPr>
      <w:rFonts w:eastAsiaTheme="minorEastAsia"/>
      <w:b/>
      <w:iCs/>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0158983">
      <w:bodyDiv w:val="1"/>
      <w:marLeft w:val="0"/>
      <w:marRight w:val="0"/>
      <w:marTop w:val="0"/>
      <w:marBottom w:val="0"/>
      <w:divBdr>
        <w:top w:val="none" w:sz="0" w:space="0" w:color="auto"/>
        <w:left w:val="none" w:sz="0" w:space="0" w:color="auto"/>
        <w:bottom w:val="none" w:sz="0" w:space="0" w:color="auto"/>
        <w:right w:val="none" w:sz="0" w:space="0" w:color="auto"/>
      </w:divBdr>
    </w:div>
    <w:div w:id="1250382125">
      <w:bodyDiv w:val="1"/>
      <w:marLeft w:val="0"/>
      <w:marRight w:val="0"/>
      <w:marTop w:val="0"/>
      <w:marBottom w:val="0"/>
      <w:divBdr>
        <w:top w:val="none" w:sz="0" w:space="0" w:color="auto"/>
        <w:left w:val="none" w:sz="0" w:space="0" w:color="auto"/>
        <w:bottom w:val="none" w:sz="0" w:space="0" w:color="auto"/>
        <w:right w:val="none" w:sz="0" w:space="0" w:color="auto"/>
      </w:divBdr>
      <w:divsChild>
        <w:div w:id="800003025">
          <w:marLeft w:val="0"/>
          <w:marRight w:val="0"/>
          <w:marTop w:val="0"/>
          <w:marBottom w:val="0"/>
          <w:divBdr>
            <w:top w:val="none" w:sz="0" w:space="0" w:color="auto"/>
            <w:left w:val="none" w:sz="0" w:space="0" w:color="auto"/>
            <w:bottom w:val="none" w:sz="0" w:space="0" w:color="auto"/>
            <w:right w:val="none" w:sz="0" w:space="0" w:color="auto"/>
          </w:divBdr>
        </w:div>
        <w:div w:id="982924650">
          <w:marLeft w:val="0"/>
          <w:marRight w:val="0"/>
          <w:marTop w:val="210"/>
          <w:marBottom w:val="0"/>
          <w:divBdr>
            <w:top w:val="none" w:sz="0" w:space="0" w:color="auto"/>
            <w:left w:val="none" w:sz="0" w:space="0" w:color="auto"/>
            <w:bottom w:val="none" w:sz="0" w:space="0" w:color="auto"/>
            <w:right w:val="none" w:sz="0" w:space="0" w:color="auto"/>
          </w:divBdr>
        </w:div>
        <w:div w:id="790635778">
          <w:marLeft w:val="0"/>
          <w:marRight w:val="0"/>
          <w:marTop w:val="525"/>
          <w:marBottom w:val="0"/>
          <w:divBdr>
            <w:top w:val="none" w:sz="0" w:space="0" w:color="auto"/>
            <w:left w:val="none" w:sz="0" w:space="0" w:color="auto"/>
            <w:bottom w:val="none" w:sz="0" w:space="0" w:color="auto"/>
            <w:right w:val="none" w:sz="0" w:space="0" w:color="auto"/>
          </w:divBdr>
        </w:div>
        <w:div w:id="1444761342">
          <w:marLeft w:val="0"/>
          <w:marRight w:val="0"/>
          <w:marTop w:val="210"/>
          <w:marBottom w:val="0"/>
          <w:divBdr>
            <w:top w:val="none" w:sz="0" w:space="0" w:color="auto"/>
            <w:left w:val="none" w:sz="0" w:space="0" w:color="auto"/>
            <w:bottom w:val="none" w:sz="0" w:space="0" w:color="auto"/>
            <w:right w:val="none" w:sz="0" w:space="0" w:color="auto"/>
          </w:divBdr>
        </w:div>
        <w:div w:id="372076452">
          <w:marLeft w:val="0"/>
          <w:marRight w:val="0"/>
          <w:marTop w:val="210"/>
          <w:marBottom w:val="0"/>
          <w:divBdr>
            <w:top w:val="none" w:sz="0" w:space="0" w:color="auto"/>
            <w:left w:val="none" w:sz="0" w:space="0" w:color="auto"/>
            <w:bottom w:val="none" w:sz="0" w:space="0" w:color="auto"/>
            <w:right w:val="none" w:sz="0" w:space="0" w:color="auto"/>
          </w:divBdr>
        </w:div>
        <w:div w:id="49378210">
          <w:marLeft w:val="0"/>
          <w:marRight w:val="0"/>
          <w:marTop w:val="525"/>
          <w:marBottom w:val="0"/>
          <w:divBdr>
            <w:top w:val="none" w:sz="0" w:space="0" w:color="auto"/>
            <w:left w:val="none" w:sz="0" w:space="0" w:color="auto"/>
            <w:bottom w:val="none" w:sz="0" w:space="0" w:color="auto"/>
            <w:right w:val="none" w:sz="0" w:space="0" w:color="auto"/>
          </w:divBdr>
        </w:div>
        <w:div w:id="851993672">
          <w:marLeft w:val="0"/>
          <w:marRight w:val="0"/>
          <w:marTop w:val="210"/>
          <w:marBottom w:val="0"/>
          <w:divBdr>
            <w:top w:val="none" w:sz="0" w:space="0" w:color="auto"/>
            <w:left w:val="none" w:sz="0" w:space="0" w:color="auto"/>
            <w:bottom w:val="none" w:sz="0" w:space="0" w:color="auto"/>
            <w:right w:val="none" w:sz="0" w:space="0" w:color="auto"/>
          </w:divBdr>
        </w:div>
        <w:div w:id="992178661">
          <w:marLeft w:val="0"/>
          <w:marRight w:val="0"/>
          <w:marTop w:val="210"/>
          <w:marBottom w:val="0"/>
          <w:divBdr>
            <w:top w:val="none" w:sz="0" w:space="0" w:color="auto"/>
            <w:left w:val="none" w:sz="0" w:space="0" w:color="auto"/>
            <w:bottom w:val="none" w:sz="0" w:space="0" w:color="auto"/>
            <w:right w:val="none" w:sz="0" w:space="0" w:color="auto"/>
          </w:divBdr>
        </w:div>
        <w:div w:id="205677752">
          <w:marLeft w:val="0"/>
          <w:marRight w:val="0"/>
          <w:marTop w:val="210"/>
          <w:marBottom w:val="0"/>
          <w:divBdr>
            <w:top w:val="none" w:sz="0" w:space="0" w:color="auto"/>
            <w:left w:val="none" w:sz="0" w:space="0" w:color="auto"/>
            <w:bottom w:val="none" w:sz="0" w:space="0" w:color="auto"/>
            <w:right w:val="none" w:sz="0" w:space="0" w:color="auto"/>
          </w:divBdr>
        </w:div>
        <w:div w:id="132984779">
          <w:marLeft w:val="0"/>
          <w:marRight w:val="0"/>
          <w:marTop w:val="210"/>
          <w:marBottom w:val="0"/>
          <w:divBdr>
            <w:top w:val="none" w:sz="0" w:space="0" w:color="auto"/>
            <w:left w:val="none" w:sz="0" w:space="0" w:color="auto"/>
            <w:bottom w:val="none" w:sz="0" w:space="0" w:color="auto"/>
            <w:right w:val="none" w:sz="0" w:space="0" w:color="auto"/>
          </w:divBdr>
        </w:div>
        <w:div w:id="463154364">
          <w:marLeft w:val="0"/>
          <w:marRight w:val="0"/>
          <w:marTop w:val="210"/>
          <w:marBottom w:val="0"/>
          <w:divBdr>
            <w:top w:val="none" w:sz="0" w:space="0" w:color="auto"/>
            <w:left w:val="none" w:sz="0" w:space="0" w:color="auto"/>
            <w:bottom w:val="none" w:sz="0" w:space="0" w:color="auto"/>
            <w:right w:val="none" w:sz="0" w:space="0" w:color="auto"/>
          </w:divBdr>
        </w:div>
        <w:div w:id="792208635">
          <w:marLeft w:val="0"/>
          <w:marRight w:val="0"/>
          <w:marTop w:val="21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mri.ac.uk/" TargetMode="External"/><Relationship Id="rId13" Type="http://schemas.openxmlformats.org/officeDocument/2006/relationships/hyperlink" Target="https://news.gallup.com/poll/388988/political-ideology-steady-conservatives-moderates-tie.aspx" TargetMode="External"/><Relationship Id="rId18" Type="http://schemas.openxmlformats.org/officeDocument/2006/relationships/hyperlink" Target="https://news.gallup.com/poll/470279/dissatisfaction-abortion-policy-hits-high.aspx" TargetMode="External"/><Relationship Id="rId26" Type="http://schemas.openxmlformats.org/officeDocument/2006/relationships/hyperlink" Target="https://thevillagesun.com/fed-up-with-de-blasios-upzonings-65-groups-to-rally-at-city-hall" TargetMode="External"/><Relationship Id="rId3" Type="http://schemas.openxmlformats.org/officeDocument/2006/relationships/styles" Target="styles.xml"/><Relationship Id="rId21" Type="http://schemas.openxmlformats.org/officeDocument/2006/relationships/hyperlink" Target="https://www.washingtonpost.com/graphics/2018/business/global-income-calculator/" TargetMode="External"/><Relationship Id="rId7" Type="http://schemas.openxmlformats.org/officeDocument/2006/relationships/hyperlink" Target="https://doi.org/10.1093/isq/sqab056" TargetMode="External"/><Relationship Id="rId12" Type="http://schemas.openxmlformats.org/officeDocument/2006/relationships/hyperlink" Target="https://www.washingtonpost.com/politics/2021/02/25/police-made-lot-more-reported-contributions-2020-than-normal-mostly-republicans/" TargetMode="External"/><Relationship Id="rId17" Type="http://schemas.openxmlformats.org/officeDocument/2006/relationships/hyperlink" Target="https://news.gallup.com/poll/468401/majority-say-gov-ensure-healthcare.aspx" TargetMode="External"/><Relationship Id="rId25" Type="http://schemas.openxmlformats.org/officeDocument/2006/relationships/hyperlink" Target="https://nymag.com/intelligencer/2022/04/environmentalists-are-sabotaging-climate-progress-again.html" TargetMode="External"/><Relationship Id="rId2" Type="http://schemas.openxmlformats.org/officeDocument/2006/relationships/numbering" Target="numbering.xml"/><Relationship Id="rId16" Type="http://schemas.openxmlformats.org/officeDocument/2006/relationships/hyperlink" Target="https://www.niskanencenter.org/how-does-the-public-move-right-when-policy-moves-left/" TargetMode="External"/><Relationship Id="rId20" Type="http://schemas.openxmlformats.org/officeDocument/2006/relationships/hyperlink" Target="https://fred.stlouisfed.org/series/MEHOINUSA672N" TargetMode="External"/><Relationship Id="rId29" Type="http://schemas.openxmlformats.org/officeDocument/2006/relationships/hyperlink" Target="https://noahpinion.substack.com/p/people-are-realizing-that-degrowth" TargetMode="External"/><Relationship Id="rId1" Type="http://schemas.openxmlformats.org/officeDocument/2006/relationships/customXml" Target="../customXml/item1.xml"/><Relationship Id="rId6" Type="http://schemas.openxmlformats.org/officeDocument/2006/relationships/hyperlink" Target="https://www.washingtonpost.com/news/theworldpost/wp/2018/05/03/end-of-capitalism/" TargetMode="External"/><Relationship Id="rId11" Type="http://schemas.openxmlformats.org/officeDocument/2006/relationships/hyperlink" Target="https://www.economist.com/united-states/2021/10/14/military-bases-swung-hard-away-from-republicans-in-2020" TargetMode="External"/><Relationship Id="rId24" Type="http://schemas.openxmlformats.org/officeDocument/2006/relationships/hyperlink" Target="https://www.lohud.com/story/news/politics/politics-on-the-hudson/2016/04/04/bernie-sanders-shut-down-indian-point/82614910/" TargetMode="External"/><Relationship Id="rId5" Type="http://schemas.openxmlformats.org/officeDocument/2006/relationships/webSettings" Target="webSettings.xml"/><Relationship Id="rId15" Type="http://schemas.openxmlformats.org/officeDocument/2006/relationships/hyperlink" Target="https://jacobin.com/2012/12/the-red-and-the-black" TargetMode="External"/><Relationship Id="rId23" Type="http://schemas.openxmlformats.org/officeDocument/2006/relationships/hyperlink" Target="https://www.vox.com/energy-and-environment/2018/9/28/17899804/washington-1631-results-carbon-fee-green-new-deal" TargetMode="External"/><Relationship Id="rId28" Type="http://schemas.openxmlformats.org/officeDocument/2006/relationships/hyperlink" Target="https://newleftreview.org/sidecar/posts/drowning-in-deposits" TargetMode="External"/><Relationship Id="rId10" Type="http://schemas.openxmlformats.org/officeDocument/2006/relationships/hyperlink" Target="https://www.jasonhickel.org/blog/2020/10/9/response-to-mcafee" TargetMode="External"/><Relationship Id="rId19" Type="http://schemas.openxmlformats.org/officeDocument/2006/relationships/hyperlink" Target="https://www.cfr.org/in-brief/us-life-expectancy-decline-why-arent-other-countries-suffering-same-proble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urrentaffairs.org/2018/10/innovation-under-socialism" TargetMode="External"/><Relationship Id="rId14" Type="http://schemas.openxmlformats.org/officeDocument/2006/relationships/hyperlink" Target="https://www.nytimes.com/2017/11/01/opinion/democrats-economic-policy.html" TargetMode="External"/><Relationship Id="rId22" Type="http://schemas.openxmlformats.org/officeDocument/2006/relationships/hyperlink" Target="https://apnorc.org/projects/inflation-and-gas-prices-top-the-list-of-the-publics-priorities/" TargetMode="External"/><Relationship Id="rId27" Type="http://schemas.openxmlformats.org/officeDocument/2006/relationships/hyperlink" Target="https://www.thenation.com/article/society/single-stair-building-codes-housing/"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smo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CFDF6-5BAA-41C8-8A0E-8D3002EBF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228</TotalTime>
  <Pages>23</Pages>
  <Words>39347</Words>
  <Characters>224281</Characters>
  <Application>Microsoft Office Word</Application>
  <DocSecurity>0</DocSecurity>
  <Lines>1869</Lines>
  <Paragraphs>526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Morbeck</dc:creator>
  <cp:keywords>5.1.1</cp:keywords>
  <dc:description/>
  <cp:lastModifiedBy>Gabriel Morbeck</cp:lastModifiedBy>
  <cp:revision>53</cp:revision>
  <dcterms:created xsi:type="dcterms:W3CDTF">2024-06-05T17:17:00Z</dcterms:created>
  <dcterms:modified xsi:type="dcterms:W3CDTF">2024-06-06T03:16:00Z</dcterms:modified>
</cp:coreProperties>
</file>