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FC59F42" w14:textId="075DD34A" w:rsidR="00A14EF9" w:rsidRDefault="002B585D" w:rsidP="00315090">
      <w:pPr>
        <w:pStyle w:val="Heading1"/>
      </w:pPr>
      <w:r>
        <w:t>GDI ’24 – Patents NEG</w:t>
      </w:r>
    </w:p>
    <w:p w14:paraId="01CD3938" w14:textId="6BE8492D" w:rsidR="00315090" w:rsidRDefault="00315090" w:rsidP="00315090">
      <w:pPr>
        <w:pStyle w:val="Heading1"/>
      </w:pPr>
      <w:r>
        <w:lastRenderedPageBreak/>
        <w:t>Adv Ans: Innovation—Defense</w:t>
      </w:r>
    </w:p>
    <w:p w14:paraId="69D79A21" w14:textId="60677D6F" w:rsidR="000E29BA" w:rsidRDefault="000E29BA" w:rsidP="000E29BA">
      <w:pPr>
        <w:pStyle w:val="Heading2"/>
      </w:pPr>
      <w:bookmarkStart w:id="0" w:name="_Hlk128735297"/>
      <w:r>
        <w:t>AI Innovation Ans</w:t>
      </w:r>
    </w:p>
    <w:p w14:paraId="69637707" w14:textId="61F141C6" w:rsidR="00315090" w:rsidRDefault="00315090" w:rsidP="00315090">
      <w:pPr>
        <w:pStyle w:val="Heading3"/>
      </w:pPr>
      <w:r>
        <w:t>AI Inventions Fake: 1NC</w:t>
      </w:r>
    </w:p>
    <w:p w14:paraId="27DA37F0" w14:textId="77777777" w:rsidR="00315090" w:rsidRDefault="00315090" w:rsidP="00315090"/>
    <w:p w14:paraId="79A0B758" w14:textId="77777777" w:rsidR="00315090" w:rsidRDefault="00315090" w:rsidP="00315090">
      <w:pPr>
        <w:pStyle w:val="Heading4"/>
      </w:pPr>
      <w:r>
        <w:t xml:space="preserve">Autonomous inventions are </w:t>
      </w:r>
      <w:r w:rsidRPr="00A723DB">
        <w:rPr>
          <w:u w:val="single"/>
        </w:rPr>
        <w:t>fake</w:t>
      </w:r>
      <w:r>
        <w:t>.</w:t>
      </w:r>
    </w:p>
    <w:p w14:paraId="25A69DE9" w14:textId="31B52B57" w:rsidR="00315090" w:rsidRDefault="00315090" w:rsidP="00315090">
      <w:proofErr w:type="spellStart"/>
      <w:r w:rsidRPr="00082BE6">
        <w:rPr>
          <w:rStyle w:val="Style13ptBold"/>
        </w:rPr>
        <w:t>Lizarralde</w:t>
      </w:r>
      <w:proofErr w:type="spellEnd"/>
      <w:r w:rsidRPr="00082BE6">
        <w:rPr>
          <w:rStyle w:val="Style13ptBold"/>
        </w:rPr>
        <w:t xml:space="preserve"> 22</w:t>
      </w:r>
      <w:r w:rsidRPr="0007311A">
        <w:t xml:space="preserve"> – </w:t>
      </w:r>
      <w:r>
        <w:t xml:space="preserve">Marta Duque </w:t>
      </w:r>
      <w:proofErr w:type="spellStart"/>
      <w:r w:rsidRPr="0007311A">
        <w:t>Lizarralde</w:t>
      </w:r>
      <w:proofErr w:type="spellEnd"/>
      <w:r w:rsidRPr="0007311A">
        <w:t xml:space="preserve"> </w:t>
      </w:r>
      <w:r w:rsidRPr="00082BE6">
        <w:t xml:space="preserve">LL.M, </w:t>
      </w:r>
      <w:r>
        <w:t>(</w:t>
      </w:r>
      <w:r w:rsidRPr="00082BE6">
        <w:t>Doctoral Candidate and Research Associate at the Technical University of Munich (TUM)</w:t>
      </w:r>
      <w:r>
        <w:t xml:space="preserve">, Héctor Axel Contreras, </w:t>
      </w:r>
      <w:r w:rsidRPr="00082BE6">
        <w:t xml:space="preserve">IPR </w:t>
      </w:r>
      <w:proofErr w:type="spellStart"/>
      <w:r w:rsidRPr="00082BE6">
        <w:t>Commercialisation</w:t>
      </w:r>
      <w:proofErr w:type="spellEnd"/>
      <w:r w:rsidRPr="00082BE6">
        <w:t xml:space="preserve"> Manager at Ericsson</w:t>
      </w:r>
      <w:r>
        <w:t>) “</w:t>
      </w:r>
      <w:r w:rsidRPr="00082BE6">
        <w:t>The real role of AI in patent law debates</w:t>
      </w:r>
      <w:r>
        <w:t>”</w:t>
      </w:r>
      <w:r w:rsidRPr="00082BE6">
        <w:t xml:space="preserve"> Arrow</w:t>
      </w:r>
      <w:r>
        <w:t xml:space="preserve"> International Journal of Law and Information Technology, Volume 30, Issue 1, Pages 23–46. Spring 2022. A</w:t>
      </w:r>
      <w:hyperlink r:id="rId9" w:history="1">
        <w:r w:rsidRPr="000720AB">
          <w:rPr>
            <w:rStyle w:val="Hyperlink"/>
          </w:rPr>
          <w:t>https://doi.org/10.1093/ijlit/eaac008</w:t>
        </w:r>
      </w:hyperlink>
    </w:p>
    <w:p w14:paraId="453AF784" w14:textId="77777777" w:rsidR="00315090" w:rsidRDefault="00315090" w:rsidP="00315090">
      <w:r w:rsidRPr="00082BE6">
        <w:t xml:space="preserve">Market effects and relevance of these topics in the current system </w:t>
      </w:r>
      <w:r w:rsidRPr="00D12111">
        <w:rPr>
          <w:rStyle w:val="StyleUnderline"/>
          <w:highlight w:val="cyan"/>
        </w:rPr>
        <w:t>The</w:t>
      </w:r>
      <w:r w:rsidRPr="00082BE6">
        <w:t xml:space="preserve"> </w:t>
      </w:r>
      <w:r w:rsidRPr="00082BE6">
        <w:rPr>
          <w:rStyle w:val="Emphasis"/>
        </w:rPr>
        <w:t xml:space="preserve">main </w:t>
      </w:r>
      <w:r w:rsidRPr="00D12111">
        <w:rPr>
          <w:rStyle w:val="Emphasis"/>
          <w:highlight w:val="cyan"/>
        </w:rPr>
        <w:t>problem</w:t>
      </w:r>
      <w:r w:rsidRPr="00D12111">
        <w:rPr>
          <w:highlight w:val="cyan"/>
        </w:rPr>
        <w:t xml:space="preserve"> </w:t>
      </w:r>
      <w:r w:rsidRPr="00D12111">
        <w:rPr>
          <w:rStyle w:val="StyleUnderline"/>
          <w:highlight w:val="cyan"/>
        </w:rPr>
        <w:t>in</w:t>
      </w:r>
      <w:r w:rsidRPr="00082BE6">
        <w:rPr>
          <w:rStyle w:val="StyleUnderline"/>
        </w:rPr>
        <w:t xml:space="preserve"> the </w:t>
      </w:r>
      <w:r w:rsidRPr="00D12111">
        <w:rPr>
          <w:rStyle w:val="Emphasis"/>
          <w:highlight w:val="cyan"/>
        </w:rPr>
        <w:t>inventorship</w:t>
      </w:r>
      <w:r w:rsidRPr="00D12111">
        <w:rPr>
          <w:highlight w:val="cyan"/>
        </w:rPr>
        <w:t xml:space="preserve"> </w:t>
      </w:r>
      <w:r w:rsidRPr="00D12111">
        <w:rPr>
          <w:rStyle w:val="StyleUnderline"/>
          <w:highlight w:val="cyan"/>
        </w:rPr>
        <w:t>debate is that</w:t>
      </w:r>
      <w:r w:rsidRPr="00082BE6">
        <w:rPr>
          <w:rStyle w:val="StyleUnderline"/>
        </w:rPr>
        <w:t xml:space="preserve"> </w:t>
      </w:r>
      <w:r w:rsidRPr="00D12111">
        <w:rPr>
          <w:rStyle w:val="Emphasis"/>
          <w:highlight w:val="cyan"/>
        </w:rPr>
        <w:t>automation</w:t>
      </w:r>
      <w:r w:rsidRPr="00D12111">
        <w:rPr>
          <w:highlight w:val="cyan"/>
        </w:rPr>
        <w:t xml:space="preserve"> </w:t>
      </w:r>
      <w:r w:rsidRPr="00D12111">
        <w:rPr>
          <w:rStyle w:val="StyleUnderline"/>
          <w:highlight w:val="cyan"/>
        </w:rPr>
        <w:t xml:space="preserve">is confused with </w:t>
      </w:r>
      <w:r w:rsidRPr="00D12111">
        <w:rPr>
          <w:rStyle w:val="Emphasis"/>
          <w:highlight w:val="cyan"/>
        </w:rPr>
        <w:t>autonomy</w:t>
      </w:r>
      <w:r w:rsidRPr="00082BE6">
        <w:t xml:space="preserve">, leading to both terms being used as synonyms when, from a technical point of view, they are not.61 While ‘automation’ is a technical term that describes the use of technology to minimize or replace human intervention in a specific process,62 ‘autonomy’ is the capacity of an entity to make independent decisions or to govern itself without an external command.63 </w:t>
      </w:r>
      <w:r w:rsidRPr="00D12111">
        <w:rPr>
          <w:rStyle w:val="StyleUnderline"/>
          <w:highlight w:val="cyan"/>
        </w:rPr>
        <w:t xml:space="preserve">When AI is </w:t>
      </w:r>
      <w:r w:rsidRPr="00D12111">
        <w:rPr>
          <w:rStyle w:val="Emphasis"/>
          <w:highlight w:val="cyan"/>
        </w:rPr>
        <w:t>employed</w:t>
      </w:r>
      <w:r w:rsidRPr="00D12111">
        <w:rPr>
          <w:highlight w:val="cyan"/>
        </w:rPr>
        <w:t xml:space="preserve"> </w:t>
      </w:r>
      <w:r w:rsidRPr="00D12111">
        <w:rPr>
          <w:rStyle w:val="StyleUnderline"/>
          <w:highlight w:val="cyan"/>
        </w:rPr>
        <w:t xml:space="preserve">in the </w:t>
      </w:r>
      <w:r w:rsidRPr="00D12111">
        <w:rPr>
          <w:rStyle w:val="Emphasis"/>
          <w:highlight w:val="cyan"/>
        </w:rPr>
        <w:t>inventive</w:t>
      </w:r>
      <w:r w:rsidRPr="00D12111">
        <w:rPr>
          <w:rStyle w:val="StyleUnderline"/>
          <w:highlight w:val="cyan"/>
        </w:rPr>
        <w:t xml:space="preserve"> process</w:t>
      </w:r>
      <w:r w:rsidRPr="00D12111">
        <w:rPr>
          <w:highlight w:val="cyan"/>
        </w:rPr>
        <w:t xml:space="preserve">, </w:t>
      </w:r>
      <w:r w:rsidRPr="00D12111">
        <w:rPr>
          <w:rStyle w:val="StyleUnderline"/>
          <w:highlight w:val="cyan"/>
        </w:rPr>
        <w:t>it enables</w:t>
      </w:r>
      <w:r w:rsidRPr="00082BE6">
        <w:rPr>
          <w:rStyle w:val="StyleUnderline"/>
        </w:rPr>
        <w:t xml:space="preserve"> a more </w:t>
      </w:r>
      <w:r w:rsidRPr="00D12111">
        <w:rPr>
          <w:rStyle w:val="Emphasis"/>
          <w:highlight w:val="cyan"/>
        </w:rPr>
        <w:t>automated operation</w:t>
      </w:r>
      <w:r w:rsidRPr="00D12111">
        <w:rPr>
          <w:highlight w:val="cyan"/>
        </w:rPr>
        <w:t xml:space="preserve">, </w:t>
      </w:r>
      <w:r w:rsidRPr="00D12111">
        <w:rPr>
          <w:rStyle w:val="StyleUnderline"/>
          <w:highlight w:val="cyan"/>
        </w:rPr>
        <w:t>but</w:t>
      </w:r>
      <w:r w:rsidRPr="00082BE6">
        <w:rPr>
          <w:rStyle w:val="StyleUnderline"/>
        </w:rPr>
        <w:t xml:space="preserve"> the </w:t>
      </w:r>
      <w:r w:rsidRPr="00D12111">
        <w:rPr>
          <w:rStyle w:val="Emphasis"/>
          <w:szCs w:val="32"/>
          <w:highlight w:val="cyan"/>
        </w:rPr>
        <w:t>conception of</w:t>
      </w:r>
      <w:r w:rsidRPr="00082BE6">
        <w:rPr>
          <w:rStyle w:val="Emphasis"/>
          <w:szCs w:val="32"/>
        </w:rPr>
        <w:t xml:space="preserve"> the </w:t>
      </w:r>
      <w:r w:rsidRPr="00A723DB">
        <w:t>‘</w:t>
      </w:r>
      <w:r w:rsidRPr="00D12111">
        <w:rPr>
          <w:rStyle w:val="Emphasis"/>
          <w:szCs w:val="32"/>
          <w:highlight w:val="cyan"/>
        </w:rPr>
        <w:t>invention</w:t>
      </w:r>
      <w:r w:rsidRPr="00A723DB">
        <w:t xml:space="preserve">’ </w:t>
      </w:r>
      <w:r w:rsidRPr="00D12111">
        <w:rPr>
          <w:rStyle w:val="StyleUnderline"/>
          <w:highlight w:val="cyan"/>
        </w:rPr>
        <w:t>still</w:t>
      </w:r>
      <w:r w:rsidRPr="00D12111">
        <w:rPr>
          <w:highlight w:val="cyan"/>
        </w:rPr>
        <w:t xml:space="preserve"> </w:t>
      </w:r>
      <w:r w:rsidRPr="00D12111">
        <w:rPr>
          <w:rStyle w:val="Emphasis"/>
          <w:highlight w:val="cyan"/>
        </w:rPr>
        <w:t>belongs</w:t>
      </w:r>
      <w:r w:rsidRPr="00D12111">
        <w:rPr>
          <w:highlight w:val="cyan"/>
        </w:rPr>
        <w:t xml:space="preserve"> </w:t>
      </w:r>
      <w:r w:rsidRPr="00D12111">
        <w:rPr>
          <w:rStyle w:val="StyleUnderline"/>
          <w:highlight w:val="cyan"/>
        </w:rPr>
        <w:t>to</w:t>
      </w:r>
      <w:r w:rsidRPr="00082BE6">
        <w:rPr>
          <w:rStyle w:val="StyleUnderline"/>
        </w:rPr>
        <w:t xml:space="preserve"> the </w:t>
      </w:r>
      <w:r w:rsidRPr="00D12111">
        <w:rPr>
          <w:rStyle w:val="StyleUnderline"/>
          <w:highlight w:val="cyan"/>
        </w:rPr>
        <w:t>human</w:t>
      </w:r>
      <w:r w:rsidRPr="00082BE6">
        <w:rPr>
          <w:rStyle w:val="StyleUnderline"/>
        </w:rPr>
        <w:t xml:space="preserve"> being</w:t>
      </w:r>
      <w:r w:rsidRPr="00082BE6">
        <w:t xml:space="preserve">.64 A different question is that of determining the human inventor of ‘AI-assisted inventions’, since they require the involvement of many people, such as the programmer, those who develop the operational logic model, the machine instructors and the operators. Inasmuch as the contributions of the aforementioned actors differ according to the application of the specific AI technology, the co-inventorship between them should be determined on a case-by-case basis.65 </w:t>
      </w:r>
      <w:r w:rsidRPr="00082BE6">
        <w:rPr>
          <w:rStyle w:val="StyleUnderline"/>
        </w:rPr>
        <w:t xml:space="preserve">Since </w:t>
      </w:r>
      <w:r w:rsidRPr="00D12111">
        <w:rPr>
          <w:rStyle w:val="StyleUnderline"/>
          <w:highlight w:val="cyan"/>
        </w:rPr>
        <w:t xml:space="preserve">AI remains </w:t>
      </w:r>
      <w:r w:rsidRPr="00D12111">
        <w:rPr>
          <w:rStyle w:val="Emphasis"/>
          <w:highlight w:val="cyan"/>
        </w:rPr>
        <w:t>an instrument</w:t>
      </w:r>
      <w:r w:rsidRPr="00082BE6">
        <w:t xml:space="preserve"> without real autonomy, </w:t>
      </w:r>
      <w:r w:rsidRPr="00D12111">
        <w:rPr>
          <w:rStyle w:val="StyleUnderline"/>
          <w:highlight w:val="cyan"/>
        </w:rPr>
        <w:t>AI-</w:t>
      </w:r>
      <w:r w:rsidRPr="00D12111">
        <w:rPr>
          <w:rStyle w:val="Emphasis"/>
          <w:highlight w:val="cyan"/>
        </w:rPr>
        <w:t>assisted</w:t>
      </w:r>
      <w:r w:rsidRPr="00D12111">
        <w:rPr>
          <w:rStyle w:val="StyleUnderline"/>
          <w:highlight w:val="cyan"/>
        </w:rPr>
        <w:t xml:space="preserve"> inventions should be handled like</w:t>
      </w:r>
      <w:r w:rsidRPr="00082BE6">
        <w:rPr>
          <w:rStyle w:val="StyleUnderline"/>
        </w:rPr>
        <w:t xml:space="preserve"> inventions assisted by</w:t>
      </w:r>
      <w:r w:rsidRPr="00082BE6">
        <w:t xml:space="preserve"> </w:t>
      </w:r>
      <w:r w:rsidRPr="00D12111">
        <w:rPr>
          <w:rStyle w:val="Emphasis"/>
          <w:highlight w:val="cyan"/>
        </w:rPr>
        <w:t>any other</w:t>
      </w:r>
      <w:r w:rsidRPr="00082BE6">
        <w:rPr>
          <w:rStyle w:val="Emphasis"/>
        </w:rPr>
        <w:t xml:space="preserve"> problem-solving </w:t>
      </w:r>
      <w:r w:rsidRPr="00D12111">
        <w:rPr>
          <w:rStyle w:val="Emphasis"/>
          <w:highlight w:val="cyan"/>
        </w:rPr>
        <w:t>tools</w:t>
      </w:r>
      <w:r w:rsidRPr="00D12111">
        <w:rPr>
          <w:highlight w:val="cyan"/>
        </w:rPr>
        <w:t xml:space="preserve"> </w:t>
      </w:r>
      <w:r w:rsidRPr="00D12111">
        <w:rPr>
          <w:rStyle w:val="StyleUnderline"/>
          <w:highlight w:val="cyan"/>
        </w:rPr>
        <w:t>for</w:t>
      </w:r>
      <w:r w:rsidRPr="00082BE6">
        <w:rPr>
          <w:rStyle w:val="StyleUnderline"/>
        </w:rPr>
        <w:t xml:space="preserve"> the </w:t>
      </w:r>
      <w:r w:rsidRPr="00D12111">
        <w:rPr>
          <w:rStyle w:val="StyleUnderline"/>
          <w:highlight w:val="cyan"/>
        </w:rPr>
        <w:t xml:space="preserve">purpose of </w:t>
      </w:r>
      <w:r w:rsidRPr="00D12111">
        <w:rPr>
          <w:rStyle w:val="Emphasis"/>
          <w:highlight w:val="cyan"/>
        </w:rPr>
        <w:t>identifying</w:t>
      </w:r>
      <w:r w:rsidRPr="00082BE6">
        <w:t xml:space="preserve"> </w:t>
      </w:r>
      <w:r w:rsidRPr="00082BE6">
        <w:rPr>
          <w:rStyle w:val="StyleUnderline"/>
        </w:rPr>
        <w:t xml:space="preserve">the </w:t>
      </w:r>
      <w:r w:rsidRPr="00D12111">
        <w:rPr>
          <w:rStyle w:val="StyleUnderline"/>
          <w:highlight w:val="cyan"/>
        </w:rPr>
        <w:t>inventor</w:t>
      </w:r>
      <w:r w:rsidRPr="00082BE6">
        <w:t xml:space="preserve">.66 On the other hand, </w:t>
      </w:r>
      <w:r w:rsidRPr="00D12111">
        <w:rPr>
          <w:rStyle w:val="Emphasis"/>
          <w:sz w:val="24"/>
          <w:szCs w:val="36"/>
          <w:highlight w:val="cyan"/>
        </w:rPr>
        <w:t>inventions generated autonomously</w:t>
      </w:r>
      <w:r w:rsidRPr="00082BE6">
        <w:rPr>
          <w:rStyle w:val="Emphasis"/>
          <w:sz w:val="24"/>
          <w:szCs w:val="36"/>
        </w:rPr>
        <w:t xml:space="preserve"> by AI </w:t>
      </w:r>
      <w:r w:rsidRPr="00D12111">
        <w:rPr>
          <w:rStyle w:val="Emphasis"/>
          <w:sz w:val="24"/>
          <w:szCs w:val="36"/>
          <w:highlight w:val="cyan"/>
        </w:rPr>
        <w:t>do not exist</w:t>
      </w:r>
      <w:r w:rsidRPr="00D12111">
        <w:rPr>
          <w:szCs w:val="36"/>
          <w:highlight w:val="cyan"/>
        </w:rPr>
        <w:t xml:space="preserve"> </w:t>
      </w:r>
      <w:r w:rsidRPr="00D12111">
        <w:rPr>
          <w:rStyle w:val="StyleUnderline"/>
          <w:highlight w:val="cyan"/>
        </w:rPr>
        <w:t>and will</w:t>
      </w:r>
      <w:r w:rsidRPr="00D12111">
        <w:rPr>
          <w:highlight w:val="cyan"/>
        </w:rPr>
        <w:t xml:space="preserve"> </w:t>
      </w:r>
      <w:r w:rsidRPr="00D12111">
        <w:rPr>
          <w:rStyle w:val="Emphasis"/>
          <w:highlight w:val="cyan"/>
        </w:rPr>
        <w:t>not</w:t>
      </w:r>
      <w:r w:rsidRPr="00082BE6">
        <w:t xml:space="preserve"> </w:t>
      </w:r>
      <w:r w:rsidRPr="00082BE6">
        <w:rPr>
          <w:rStyle w:val="StyleUnderline"/>
        </w:rPr>
        <w:t xml:space="preserve">likely </w:t>
      </w:r>
      <w:r w:rsidRPr="00D12111">
        <w:rPr>
          <w:rStyle w:val="StyleUnderline"/>
          <w:highlight w:val="cyan"/>
        </w:rPr>
        <w:t xml:space="preserve">emerge in near the </w:t>
      </w:r>
      <w:r w:rsidRPr="00D12111">
        <w:rPr>
          <w:rStyle w:val="Emphasis"/>
          <w:highlight w:val="cyan"/>
        </w:rPr>
        <w:t>future</w:t>
      </w:r>
      <w:r w:rsidRPr="00082BE6">
        <w:t xml:space="preserve">. Consequently, </w:t>
      </w:r>
      <w:r w:rsidRPr="00082BE6">
        <w:rPr>
          <w:rStyle w:val="StyleUnderline"/>
        </w:rPr>
        <w:t xml:space="preserve">it may be </w:t>
      </w:r>
      <w:r w:rsidRPr="00082BE6">
        <w:rPr>
          <w:rStyle w:val="Emphasis"/>
        </w:rPr>
        <w:t>precocious</w:t>
      </w:r>
      <w:r w:rsidRPr="00082BE6">
        <w:t xml:space="preserve"> </w:t>
      </w:r>
      <w:r w:rsidRPr="00082BE6">
        <w:rPr>
          <w:rStyle w:val="StyleUnderline"/>
        </w:rPr>
        <w:t>to review</w:t>
      </w:r>
      <w:r w:rsidRPr="00082BE6">
        <w:t xml:space="preserve"> </w:t>
      </w:r>
      <w:r w:rsidRPr="00082BE6">
        <w:rPr>
          <w:rStyle w:val="Emphasis"/>
        </w:rPr>
        <w:t>the existing patent law</w:t>
      </w:r>
      <w:r w:rsidRPr="00082BE6">
        <w:t xml:space="preserve"> </w:t>
      </w:r>
      <w:r w:rsidRPr="00082BE6">
        <w:rPr>
          <w:rStyle w:val="StyleUnderline"/>
        </w:rPr>
        <w:t>on inventorship</w:t>
      </w:r>
      <w:r w:rsidRPr="00082BE6">
        <w:t xml:space="preserve"> at this stage.67 The AI technology that is being used in creative and inventive processes is still in development. Therefore, it is advisable to first allow this technology to evolve, understand how it works and its applications, and only thereafter to adopt regulations that are well adapted to the circumstances.68 The inventorship debate is of significant academic interest, and will certainly need to be addressed from the perspectives of many fields when AGI becomes a reality, but for the moment, it is time to ‘go beyond the exclusive focus on AI-generated outputs’.69</w:t>
      </w:r>
    </w:p>
    <w:p w14:paraId="21D04C19" w14:textId="29C98BE1" w:rsidR="00315090" w:rsidRDefault="00315090" w:rsidP="00315090">
      <w:pPr>
        <w:pStyle w:val="Heading3"/>
      </w:pPr>
      <w:r>
        <w:t>AI Inventions Fake: 2NC</w:t>
      </w:r>
    </w:p>
    <w:p w14:paraId="792879B6" w14:textId="77777777" w:rsidR="00315090" w:rsidRDefault="00315090" w:rsidP="00315090"/>
    <w:p w14:paraId="1534353C" w14:textId="77777777" w:rsidR="00315090" w:rsidRPr="005E6180" w:rsidRDefault="00315090" w:rsidP="00315090">
      <w:pPr>
        <w:pStyle w:val="Heading4"/>
      </w:pPr>
      <w:r>
        <w:t xml:space="preserve">It is </w:t>
      </w:r>
      <w:r w:rsidRPr="00FE36B0">
        <w:rPr>
          <w:u w:val="single"/>
        </w:rPr>
        <w:t>structurally incapable</w:t>
      </w:r>
      <w:r>
        <w:t xml:space="preserve"> of inventing</w:t>
      </w:r>
    </w:p>
    <w:p w14:paraId="0EEAFF2A" w14:textId="7FF287B0" w:rsidR="00315090" w:rsidRDefault="00315090" w:rsidP="00315090">
      <w:bookmarkStart w:id="1" w:name="_Hlk117519501"/>
      <w:r w:rsidRPr="00264C02">
        <w:rPr>
          <w:rStyle w:val="Style13ptBold"/>
        </w:rPr>
        <w:t>McCombs et al.  ’21</w:t>
      </w:r>
      <w:r>
        <w:t xml:space="preserve"> [David McCombs, attorney, Eugene Goryunov, attorney, and Dina </w:t>
      </w:r>
      <w:proofErr w:type="spellStart"/>
      <w:r>
        <w:t>Blikshteyn</w:t>
      </w:r>
      <w:proofErr w:type="spellEnd"/>
      <w:r>
        <w:t xml:space="preserve">, attorney, “Where We Are on AI Inventorship and Where We Should be Heading,” IP WATCHDOG, 10—12—21, </w:t>
      </w:r>
      <w:hyperlink r:id="rId10" w:history="1">
        <w:r w:rsidRPr="00F15434">
          <w:rPr>
            <w:rStyle w:val="Hyperlink"/>
          </w:rPr>
          <w:t>https://www.ipwatchdog.com/2021/10/12/ai-inventorship-heading/id=138648/</w:t>
        </w:r>
      </w:hyperlink>
      <w:r>
        <w:t xml:space="preserve">, accessed </w:t>
      </w:r>
      <w:r w:rsidR="00B80E8B">
        <w:t>5-7-24</w:t>
      </w:r>
      <w:r>
        <w:t>]</w:t>
      </w:r>
    </w:p>
    <w:bookmarkEnd w:id="1"/>
    <w:p w14:paraId="38B39908" w14:textId="77777777" w:rsidR="00315090" w:rsidRDefault="00315090" w:rsidP="00315090">
      <w:r>
        <w:t xml:space="preserve">One might ask: </w:t>
      </w:r>
      <w:r w:rsidRPr="00726C66">
        <w:rPr>
          <w:rStyle w:val="StyleUnderline"/>
        </w:rPr>
        <w:t>are there immediate ramifications to</w:t>
      </w:r>
      <w:r>
        <w:t xml:space="preserve"> </w:t>
      </w:r>
      <w:r w:rsidRPr="00726C66">
        <w:rPr>
          <w:rStyle w:val="Emphasis"/>
        </w:rPr>
        <w:t>tech</w:t>
      </w:r>
      <w:r>
        <w:t xml:space="preserve">nological growth </w:t>
      </w:r>
      <w:r w:rsidRPr="00726C66">
        <w:rPr>
          <w:rStyle w:val="StyleUnderline"/>
        </w:rPr>
        <w:t>if AI cannot be named as an inventor? Unlikely</w:t>
      </w:r>
      <w:r>
        <w:t>.</w:t>
      </w:r>
    </w:p>
    <w:p w14:paraId="5D0289D7" w14:textId="77777777" w:rsidR="00315090" w:rsidRPr="00726C66" w:rsidRDefault="00315090" w:rsidP="00315090">
      <w:pPr>
        <w:rPr>
          <w:rStyle w:val="StyleUnderline"/>
        </w:rPr>
      </w:pPr>
      <w:r w:rsidRPr="00D12111">
        <w:rPr>
          <w:rStyle w:val="StyleUnderline"/>
          <w:highlight w:val="cyan"/>
        </w:rPr>
        <w:t>AI is Still a Tool</w:t>
      </w:r>
    </w:p>
    <w:p w14:paraId="456EF750" w14:textId="77777777" w:rsidR="00315090" w:rsidRDefault="00315090" w:rsidP="00315090">
      <w:r>
        <w:t xml:space="preserve">Although AI has become more and more advanced over the years, </w:t>
      </w:r>
      <w:r w:rsidRPr="00D12111">
        <w:rPr>
          <w:rStyle w:val="StyleUnderline"/>
          <w:highlight w:val="cyan"/>
        </w:rPr>
        <w:t>AI is</w:t>
      </w:r>
      <w:r w:rsidRPr="00726C66">
        <w:rPr>
          <w:rStyle w:val="StyleUnderline"/>
        </w:rPr>
        <w:t xml:space="preserve"> still </w:t>
      </w:r>
      <w:r w:rsidRPr="00D12111">
        <w:rPr>
          <w:rStyle w:val="Emphasis"/>
          <w:highlight w:val="cyan"/>
        </w:rPr>
        <w:t>far away</w:t>
      </w:r>
      <w:r w:rsidRPr="00D12111">
        <w:rPr>
          <w:rStyle w:val="StyleUnderline"/>
          <w:highlight w:val="cyan"/>
        </w:rPr>
        <w:t xml:space="preserve"> from </w:t>
      </w:r>
      <w:r w:rsidRPr="00D12111">
        <w:rPr>
          <w:rStyle w:val="Emphasis"/>
          <w:highlight w:val="cyan"/>
        </w:rPr>
        <w:t>inventing</w:t>
      </w:r>
      <w:r w:rsidRPr="00D12111">
        <w:rPr>
          <w:rStyle w:val="StyleUnderline"/>
          <w:highlight w:val="cyan"/>
        </w:rPr>
        <w:t xml:space="preserve"> meaningful</w:t>
      </w:r>
      <w:r>
        <w:t xml:space="preserve"> technological </w:t>
      </w:r>
      <w:r w:rsidRPr="00D12111">
        <w:rPr>
          <w:rStyle w:val="Emphasis"/>
          <w:highlight w:val="cyan"/>
        </w:rPr>
        <w:t>improvements</w:t>
      </w:r>
      <w:r w:rsidRPr="00D12111">
        <w:rPr>
          <w:rStyle w:val="StyleUnderline"/>
          <w:highlight w:val="cyan"/>
        </w:rPr>
        <w:t xml:space="preserve"> and itself </w:t>
      </w:r>
      <w:r w:rsidRPr="00D12111">
        <w:rPr>
          <w:rStyle w:val="Emphasis"/>
          <w:highlight w:val="cyan"/>
        </w:rPr>
        <w:t>driving</w:t>
      </w:r>
      <w:r w:rsidRPr="00D12111">
        <w:rPr>
          <w:rStyle w:val="StyleUnderline"/>
          <w:highlight w:val="cyan"/>
        </w:rPr>
        <w:t xml:space="preserve"> </w:t>
      </w:r>
      <w:r w:rsidRPr="00D12111">
        <w:rPr>
          <w:rStyle w:val="Emphasis"/>
          <w:highlight w:val="cyan"/>
        </w:rPr>
        <w:t>innovation</w:t>
      </w:r>
      <w:r>
        <w:t xml:space="preserve">. AI today is incredibly good at performing tasks, computing and parsing data, finding patterns, determining trends, and identifying solutions. All these </w:t>
      </w:r>
      <w:r w:rsidRPr="00D12111">
        <w:rPr>
          <w:rStyle w:val="StyleUnderline"/>
          <w:highlight w:val="cyan"/>
        </w:rPr>
        <w:t>tasks</w:t>
      </w:r>
      <w:r>
        <w:t xml:space="preserve">, however, </w:t>
      </w:r>
      <w:r w:rsidRPr="00D12111">
        <w:rPr>
          <w:rStyle w:val="StyleUnderline"/>
          <w:highlight w:val="cyan"/>
        </w:rPr>
        <w:t xml:space="preserve">are </w:t>
      </w:r>
      <w:r w:rsidRPr="00D12111">
        <w:rPr>
          <w:rStyle w:val="Emphasis"/>
          <w:highlight w:val="cyan"/>
        </w:rPr>
        <w:t>based</w:t>
      </w:r>
      <w:r w:rsidRPr="00D12111">
        <w:rPr>
          <w:rStyle w:val="StyleUnderline"/>
          <w:highlight w:val="cyan"/>
        </w:rPr>
        <w:t xml:space="preserve"> on </w:t>
      </w:r>
      <w:r w:rsidRPr="00D12111">
        <w:rPr>
          <w:rStyle w:val="Emphasis"/>
          <w:highlight w:val="cyan"/>
        </w:rPr>
        <w:t>training</w:t>
      </w:r>
      <w:r w:rsidRPr="00726C66">
        <w:rPr>
          <w:rStyle w:val="StyleUnderline"/>
        </w:rPr>
        <w:t xml:space="preserve"> the </w:t>
      </w:r>
      <w:r w:rsidRPr="00D12111">
        <w:rPr>
          <w:rStyle w:val="StyleUnderline"/>
          <w:highlight w:val="cyan"/>
        </w:rPr>
        <w:t xml:space="preserve">AI on previous </w:t>
      </w:r>
      <w:r w:rsidRPr="00D12111">
        <w:rPr>
          <w:rStyle w:val="Emphasis"/>
          <w:highlight w:val="cyan"/>
        </w:rPr>
        <w:t>examples</w:t>
      </w:r>
      <w:r>
        <w:t xml:space="preserve">, datasets, and patterns to solve for like outcomes. </w:t>
      </w:r>
      <w:r w:rsidRPr="00D12111">
        <w:rPr>
          <w:rStyle w:val="StyleUnderline"/>
          <w:highlight w:val="cyan"/>
        </w:rPr>
        <w:t xml:space="preserve">This is </w:t>
      </w:r>
      <w:r w:rsidRPr="00D12111">
        <w:rPr>
          <w:rStyle w:val="Emphasis"/>
          <w:highlight w:val="cyan"/>
        </w:rPr>
        <w:t>true</w:t>
      </w:r>
      <w:r w:rsidRPr="00D12111">
        <w:rPr>
          <w:rStyle w:val="StyleUnderline"/>
          <w:highlight w:val="cyan"/>
        </w:rPr>
        <w:t xml:space="preserve"> </w:t>
      </w:r>
      <w:r w:rsidRPr="00D12111">
        <w:rPr>
          <w:rStyle w:val="Emphasis"/>
          <w:highlight w:val="cyan"/>
        </w:rPr>
        <w:t>across</w:t>
      </w:r>
      <w:r w:rsidRPr="00726C66">
        <w:rPr>
          <w:rStyle w:val="StyleUnderline"/>
        </w:rPr>
        <w:t xml:space="preserve"> various AI </w:t>
      </w:r>
      <w:r w:rsidRPr="00D12111">
        <w:rPr>
          <w:rStyle w:val="Emphasis"/>
          <w:highlight w:val="cyan"/>
        </w:rPr>
        <w:t>industries</w:t>
      </w:r>
      <w:r w:rsidRPr="00D12111">
        <w:rPr>
          <w:highlight w:val="cyan"/>
        </w:rPr>
        <w:t>.</w:t>
      </w:r>
      <w:r>
        <w:t xml:space="preserve"> Cars are capable of driving autonomously because the AI component of these cars has been trained on data recorded over millions of driven miles. By the same token, AI can use natural language processing to summarize text, translate documents, and even chit-chat because it has been trained on millions of documents, question-answering datasets and previous conversations. AI can identify protein sequences and drug formulations, identify financial fraud, or diagnose cybersecurity attacks because AI has been trained to identify those patterns. There is even research in AI writing executable programing code from a proposed business case. Notably, all these tasks require human involvement, oftentimes significant. A </w:t>
      </w:r>
      <w:r w:rsidRPr="00D12111">
        <w:rPr>
          <w:rStyle w:val="StyleUnderline"/>
          <w:highlight w:val="cyan"/>
        </w:rPr>
        <w:t xml:space="preserve">human being </w:t>
      </w:r>
      <w:r w:rsidRPr="00D12111">
        <w:rPr>
          <w:rStyle w:val="Emphasis"/>
          <w:highlight w:val="cyan"/>
        </w:rPr>
        <w:t>designs</w:t>
      </w:r>
      <w:r w:rsidRPr="00726C66">
        <w:rPr>
          <w:rStyle w:val="StyleUnderline"/>
        </w:rPr>
        <w:t xml:space="preserve"> the AI, </w:t>
      </w:r>
      <w:r w:rsidRPr="00D12111">
        <w:rPr>
          <w:rStyle w:val="Emphasis"/>
          <w:highlight w:val="cyan"/>
        </w:rPr>
        <w:t>trains</w:t>
      </w:r>
      <w:r w:rsidRPr="00726C66">
        <w:rPr>
          <w:rStyle w:val="StyleUnderline"/>
        </w:rPr>
        <w:t xml:space="preserve"> the AI, </w:t>
      </w:r>
      <w:r w:rsidRPr="00D12111">
        <w:rPr>
          <w:rStyle w:val="StyleUnderline"/>
          <w:highlight w:val="cyan"/>
        </w:rPr>
        <w:t xml:space="preserve">and </w:t>
      </w:r>
      <w:r w:rsidRPr="00D12111">
        <w:rPr>
          <w:rStyle w:val="Emphasis"/>
          <w:highlight w:val="cyan"/>
        </w:rPr>
        <w:t>verifies</w:t>
      </w:r>
      <w:r w:rsidRPr="00D12111">
        <w:rPr>
          <w:rStyle w:val="StyleUnderline"/>
          <w:highlight w:val="cyan"/>
        </w:rPr>
        <w:t xml:space="preserve"> when</w:t>
      </w:r>
      <w:r w:rsidRPr="00726C66">
        <w:rPr>
          <w:rStyle w:val="StyleUnderline"/>
        </w:rPr>
        <w:t xml:space="preserve"> the </w:t>
      </w:r>
      <w:r w:rsidRPr="00D12111">
        <w:rPr>
          <w:rStyle w:val="StyleUnderline"/>
          <w:highlight w:val="cyan"/>
        </w:rPr>
        <w:t xml:space="preserve">AI </w:t>
      </w:r>
      <w:r w:rsidRPr="00D12111">
        <w:rPr>
          <w:rStyle w:val="Emphasis"/>
          <w:highlight w:val="cyan"/>
        </w:rPr>
        <w:t>produces</w:t>
      </w:r>
      <w:r w:rsidRPr="00D12111">
        <w:rPr>
          <w:rStyle w:val="StyleUnderline"/>
          <w:highlight w:val="cyan"/>
        </w:rPr>
        <w:t xml:space="preserve"> a </w:t>
      </w:r>
      <w:r w:rsidRPr="00D12111">
        <w:rPr>
          <w:rStyle w:val="Emphasis"/>
          <w:highlight w:val="cyan"/>
        </w:rPr>
        <w:t>result</w:t>
      </w:r>
      <w:r w:rsidRPr="00726C66">
        <w:rPr>
          <w:rStyle w:val="StyleUnderline"/>
        </w:rPr>
        <w:t>.</w:t>
      </w:r>
      <w:r>
        <w:t xml:space="preserve"> Due to advances in computing power and available training data, the AI can perform these tasks faster, more accurately, and better than humans.</w:t>
      </w:r>
    </w:p>
    <w:p w14:paraId="4D129BB7" w14:textId="77777777" w:rsidR="00315090" w:rsidRDefault="00315090" w:rsidP="00315090">
      <w:r w:rsidRPr="00D12111">
        <w:rPr>
          <w:rStyle w:val="Emphasis"/>
          <w:highlight w:val="cyan"/>
        </w:rPr>
        <w:t>A</w:t>
      </w:r>
      <w:r w:rsidRPr="00360E0A">
        <w:rPr>
          <w:rStyle w:val="Emphasis"/>
        </w:rPr>
        <w:t>I</w:t>
      </w:r>
      <w:r w:rsidRPr="00726C66">
        <w:rPr>
          <w:rStyle w:val="StyleUnderline"/>
        </w:rPr>
        <w:t xml:space="preserve"> today excels in performing tasks, yet it </w:t>
      </w:r>
      <w:r w:rsidRPr="00D12111">
        <w:rPr>
          <w:rStyle w:val="StyleUnderline"/>
          <w:highlight w:val="cyan"/>
        </w:rPr>
        <w:t>is</w:t>
      </w:r>
      <w:r w:rsidRPr="00726C66">
        <w:rPr>
          <w:rStyle w:val="StyleUnderline"/>
        </w:rPr>
        <w:t xml:space="preserve"> still </w:t>
      </w:r>
      <w:r w:rsidRPr="00360E0A">
        <w:rPr>
          <w:rStyle w:val="Emphasis"/>
        </w:rPr>
        <w:t>d</w:t>
      </w:r>
      <w:r w:rsidRPr="00D12111">
        <w:rPr>
          <w:rStyle w:val="Emphasis"/>
          <w:highlight w:val="cyan"/>
        </w:rPr>
        <w:t>eficient</w:t>
      </w:r>
      <w:r w:rsidRPr="00D12111">
        <w:rPr>
          <w:rStyle w:val="StyleUnderline"/>
          <w:highlight w:val="cyan"/>
        </w:rPr>
        <w:t xml:space="preserve"> in </w:t>
      </w:r>
      <w:r w:rsidRPr="00D12111">
        <w:rPr>
          <w:rStyle w:val="Emphasis"/>
          <w:highlight w:val="cyan"/>
        </w:rPr>
        <w:t>creative thinking</w:t>
      </w:r>
      <w:r w:rsidRPr="00D12111">
        <w:rPr>
          <w:rStyle w:val="StyleUnderline"/>
          <w:highlight w:val="cyan"/>
        </w:rPr>
        <w:t xml:space="preserve">, </w:t>
      </w:r>
      <w:r w:rsidRPr="00D12111">
        <w:rPr>
          <w:rStyle w:val="Emphasis"/>
          <w:highlight w:val="cyan"/>
        </w:rPr>
        <w:t>abstract</w:t>
      </w:r>
      <w:r w:rsidRPr="00D12111">
        <w:rPr>
          <w:rStyle w:val="StyleUnderline"/>
          <w:highlight w:val="cyan"/>
        </w:rPr>
        <w:t xml:space="preserve"> and </w:t>
      </w:r>
      <w:r w:rsidRPr="00D12111">
        <w:rPr>
          <w:rStyle w:val="Emphasis"/>
          <w:highlight w:val="cyan"/>
        </w:rPr>
        <w:t>original</w:t>
      </w:r>
      <w:r w:rsidRPr="00D12111">
        <w:rPr>
          <w:rStyle w:val="StyleUnderline"/>
          <w:highlight w:val="cyan"/>
        </w:rPr>
        <w:t xml:space="preserve"> </w:t>
      </w:r>
      <w:r w:rsidRPr="00D12111">
        <w:rPr>
          <w:rStyle w:val="Emphasis"/>
          <w:highlight w:val="cyan"/>
        </w:rPr>
        <w:t>thought</w:t>
      </w:r>
      <w:r w:rsidRPr="00D12111">
        <w:rPr>
          <w:rStyle w:val="StyleUnderline"/>
          <w:highlight w:val="cyan"/>
        </w:rPr>
        <w:t xml:space="preserve">, and </w:t>
      </w:r>
      <w:r w:rsidRPr="00D12111">
        <w:rPr>
          <w:rStyle w:val="Emphasis"/>
          <w:highlight w:val="cyan"/>
        </w:rPr>
        <w:t>identifying</w:t>
      </w:r>
      <w:r w:rsidRPr="00D12111">
        <w:rPr>
          <w:rStyle w:val="StyleUnderline"/>
          <w:highlight w:val="cyan"/>
        </w:rPr>
        <w:t xml:space="preserve"> problems and </w:t>
      </w:r>
      <w:r w:rsidRPr="00D12111">
        <w:rPr>
          <w:rStyle w:val="Emphasis"/>
          <w:highlight w:val="cyan"/>
        </w:rPr>
        <w:t>undefined</w:t>
      </w:r>
      <w:r w:rsidRPr="00D12111">
        <w:rPr>
          <w:rStyle w:val="StyleUnderline"/>
          <w:highlight w:val="cyan"/>
        </w:rPr>
        <w:t xml:space="preserve"> corresponding </w:t>
      </w:r>
      <w:r w:rsidRPr="00D12111">
        <w:rPr>
          <w:rStyle w:val="Emphasis"/>
          <w:highlight w:val="cyan"/>
        </w:rPr>
        <w:t>solutions</w:t>
      </w:r>
      <w:r w:rsidRPr="00D12111">
        <w:rPr>
          <w:rStyle w:val="StyleUnderline"/>
          <w:highlight w:val="cyan"/>
        </w:rPr>
        <w:t xml:space="preserve">. These </w:t>
      </w:r>
      <w:r w:rsidRPr="00D12111">
        <w:rPr>
          <w:rStyle w:val="Emphasis"/>
          <w:highlight w:val="cyan"/>
        </w:rPr>
        <w:t>deficiencies</w:t>
      </w:r>
      <w:r w:rsidRPr="00D12111">
        <w:rPr>
          <w:rStyle w:val="StyleUnderline"/>
          <w:highlight w:val="cyan"/>
        </w:rPr>
        <w:t xml:space="preserve"> are</w:t>
      </w:r>
      <w:r w:rsidRPr="00726C66">
        <w:rPr>
          <w:rStyle w:val="StyleUnderline"/>
        </w:rPr>
        <w:t>,</w:t>
      </w:r>
      <w:r>
        <w:t xml:space="preserve"> according to some jurisdictions, </w:t>
      </w:r>
      <w:r w:rsidRPr="00726C66">
        <w:rPr>
          <w:rStyle w:val="StyleUnderline"/>
        </w:rPr>
        <w:t xml:space="preserve">the </w:t>
      </w:r>
      <w:r w:rsidRPr="00D12111">
        <w:rPr>
          <w:rStyle w:val="Emphasis"/>
          <w:highlight w:val="cyan"/>
        </w:rPr>
        <w:t>hallmarks</w:t>
      </w:r>
      <w:r w:rsidRPr="00D12111">
        <w:rPr>
          <w:rStyle w:val="StyleUnderline"/>
          <w:highlight w:val="cyan"/>
        </w:rPr>
        <w:t xml:space="preserve"> of </w:t>
      </w:r>
      <w:r w:rsidRPr="00D12111">
        <w:rPr>
          <w:rStyle w:val="Emphasis"/>
          <w:highlight w:val="cyan"/>
        </w:rPr>
        <w:t>inventorship</w:t>
      </w:r>
      <w:r>
        <w:t>. Until AI can transcend these limitations, it will remain a tool, rather than an inventor.</w:t>
      </w:r>
    </w:p>
    <w:p w14:paraId="5DECABA6" w14:textId="77777777" w:rsidR="00315090" w:rsidRDefault="00315090" w:rsidP="00315090"/>
    <w:p w14:paraId="5B81D5EC" w14:textId="77777777" w:rsidR="00315090" w:rsidRDefault="00315090" w:rsidP="00315090">
      <w:pPr>
        <w:pStyle w:val="Heading4"/>
      </w:pPr>
      <w:r>
        <w:t xml:space="preserve">Prefer </w:t>
      </w:r>
      <w:r>
        <w:rPr>
          <w:u w:val="single"/>
        </w:rPr>
        <w:t xml:space="preserve">industry </w:t>
      </w:r>
      <w:r w:rsidRPr="000275BB">
        <w:rPr>
          <w:u w:val="single"/>
        </w:rPr>
        <w:t>standards</w:t>
      </w:r>
      <w:r>
        <w:t xml:space="preserve">—AI inventions are </w:t>
      </w:r>
      <w:r>
        <w:rPr>
          <w:u w:val="single"/>
        </w:rPr>
        <w:t xml:space="preserve">baked </w:t>
      </w:r>
      <w:r w:rsidRPr="00EF7948">
        <w:rPr>
          <w:u w:val="single"/>
        </w:rPr>
        <w:t>in</w:t>
      </w:r>
      <w:r>
        <w:t xml:space="preserve"> and </w:t>
      </w:r>
      <w:r>
        <w:rPr>
          <w:u w:val="single"/>
        </w:rPr>
        <w:t xml:space="preserve">can’t operate without </w:t>
      </w:r>
      <w:r w:rsidRPr="00EF7948">
        <w:rPr>
          <w:u w:val="single"/>
        </w:rPr>
        <w:t>humans</w:t>
      </w:r>
      <w:r>
        <w:t>.</w:t>
      </w:r>
    </w:p>
    <w:p w14:paraId="1EF897AD" w14:textId="7F753B7E" w:rsidR="00315090" w:rsidRDefault="00315090" w:rsidP="00315090">
      <w:r w:rsidRPr="007C0539">
        <w:rPr>
          <w:rStyle w:val="Style13ptBold"/>
        </w:rPr>
        <w:t>Straus 21</w:t>
      </w:r>
      <w:r>
        <w:t xml:space="preserve"> – Joseph </w:t>
      </w:r>
      <w:r w:rsidRPr="00AD1CA4">
        <w:t xml:space="preserve">Straus </w:t>
      </w:r>
      <w:r>
        <w:t xml:space="preserve">(Emeritus Professor of Law at University of Munich and University of Ljubljana and Director at the Max-Planck Institute for Innovation and Competition) "Will Artificial Intelligence Change Some Patent Law Paradigms?." </w:t>
      </w:r>
      <w:proofErr w:type="spellStart"/>
      <w:r>
        <w:t>Zbornik</w:t>
      </w:r>
      <w:proofErr w:type="spellEnd"/>
      <w:r>
        <w:t xml:space="preserve"> </w:t>
      </w:r>
      <w:proofErr w:type="spellStart"/>
      <w:r>
        <w:t>Znanstvenih</w:t>
      </w:r>
      <w:proofErr w:type="spellEnd"/>
      <w:r>
        <w:t xml:space="preserve"> </w:t>
      </w:r>
      <w:proofErr w:type="spellStart"/>
      <w:r>
        <w:t>Razprav</w:t>
      </w:r>
      <w:proofErr w:type="spellEnd"/>
      <w:r>
        <w:t xml:space="preserve"> 81 (2021): 11. </w:t>
      </w:r>
    </w:p>
    <w:p w14:paraId="3908E89B" w14:textId="77777777" w:rsidR="00315090" w:rsidRPr="007C0539" w:rsidRDefault="00315090" w:rsidP="00315090">
      <w:r w:rsidRPr="007C0539">
        <w:t xml:space="preserve">The answer to the question raised in the title of this contribution, </w:t>
      </w:r>
      <w:r w:rsidRPr="00297BFC">
        <w:rPr>
          <w:rStyle w:val="StyleUnderline"/>
        </w:rPr>
        <w:t>whether Al will change</w:t>
      </w:r>
      <w:r w:rsidRPr="007C0539">
        <w:t xml:space="preserve"> some </w:t>
      </w:r>
      <w:r w:rsidRPr="00297BFC">
        <w:rPr>
          <w:rStyle w:val="Emphasis"/>
        </w:rPr>
        <w:t>patent law paradigms</w:t>
      </w:r>
      <w:r w:rsidRPr="007C0539">
        <w:t xml:space="preserve">, seemingly depends entirely on whose position one follows. On the one hand, the main </w:t>
      </w:r>
      <w:r w:rsidRPr="00D12111">
        <w:rPr>
          <w:rStyle w:val="StyleUnderline"/>
          <w:highlight w:val="cyan"/>
        </w:rPr>
        <w:t xml:space="preserve">patent </w:t>
      </w:r>
      <w:proofErr w:type="spellStart"/>
      <w:r w:rsidRPr="00D12111">
        <w:rPr>
          <w:rStyle w:val="StyleUnderline"/>
          <w:highlight w:val="cyan"/>
        </w:rPr>
        <w:t>offices</w:t>
      </w:r>
      <w:proofErr w:type="spellEnd"/>
      <w:r w:rsidRPr="00297BFC">
        <w:rPr>
          <w:rStyle w:val="StyleUnderline"/>
        </w:rPr>
        <w:t xml:space="preserve"> seem </w:t>
      </w:r>
      <w:r w:rsidRPr="00297BFC">
        <w:rPr>
          <w:rStyle w:val="Emphasis"/>
        </w:rPr>
        <w:t>confident</w:t>
      </w:r>
      <w:r w:rsidRPr="007C0539">
        <w:t xml:space="preserve"> </w:t>
      </w:r>
      <w:r w:rsidRPr="00297BFC">
        <w:rPr>
          <w:rStyle w:val="StyleUnderline"/>
        </w:rPr>
        <w:t xml:space="preserve">they </w:t>
      </w:r>
      <w:r w:rsidRPr="00D12111">
        <w:rPr>
          <w:rStyle w:val="StyleUnderline"/>
          <w:highlight w:val="cyan"/>
        </w:rPr>
        <w:t>can</w:t>
      </w:r>
      <w:r w:rsidRPr="007C0539">
        <w:t xml:space="preserve"> </w:t>
      </w:r>
      <w:r w:rsidRPr="00297BFC">
        <w:rPr>
          <w:rStyle w:val="Emphasis"/>
        </w:rPr>
        <w:t>adequately</w:t>
      </w:r>
      <w:r w:rsidRPr="007C0539">
        <w:t xml:space="preserve"> </w:t>
      </w:r>
      <w:r w:rsidRPr="00D12111">
        <w:rPr>
          <w:rStyle w:val="StyleUnderline"/>
          <w:highlight w:val="cyan"/>
        </w:rPr>
        <w:t xml:space="preserve">handle </w:t>
      </w:r>
      <w:r w:rsidRPr="00D12111">
        <w:rPr>
          <w:rStyle w:val="Emphasis"/>
          <w:highlight w:val="cyan"/>
        </w:rPr>
        <w:t>Al</w:t>
      </w:r>
      <w:r w:rsidRPr="00297BFC">
        <w:rPr>
          <w:rStyle w:val="Emphasis"/>
        </w:rPr>
        <w:t xml:space="preserve"> core </w:t>
      </w:r>
      <w:r w:rsidRPr="00D12111">
        <w:rPr>
          <w:rStyle w:val="Emphasis"/>
          <w:highlight w:val="cyan"/>
        </w:rPr>
        <w:t>inventions</w:t>
      </w:r>
      <w:r w:rsidRPr="007C0539">
        <w:t xml:space="preserve">, as well as AI-applied inventions, 215 </w:t>
      </w:r>
      <w:r w:rsidRPr="00D12111">
        <w:rPr>
          <w:rStyle w:val="StyleUnderline"/>
          <w:highlight w:val="cyan"/>
        </w:rPr>
        <w:t>based on</w:t>
      </w:r>
      <w:r w:rsidRPr="00297BFC">
        <w:rPr>
          <w:rStyle w:val="StyleUnderline"/>
        </w:rPr>
        <w:t xml:space="preserve"> the </w:t>
      </w:r>
      <w:r w:rsidRPr="00D12111">
        <w:rPr>
          <w:rStyle w:val="Emphasis"/>
          <w:highlight w:val="cyan"/>
        </w:rPr>
        <w:t>existing</w:t>
      </w:r>
      <w:r w:rsidRPr="007C0539">
        <w:t xml:space="preserve"> </w:t>
      </w:r>
      <w:r w:rsidRPr="00297BFC">
        <w:rPr>
          <w:rStyle w:val="StyleUnderline"/>
        </w:rPr>
        <w:t xml:space="preserve">legal </w:t>
      </w:r>
      <w:r w:rsidRPr="00D12111">
        <w:rPr>
          <w:rStyle w:val="StyleUnderline"/>
          <w:highlight w:val="cyan"/>
        </w:rPr>
        <w:t>instruments</w:t>
      </w:r>
      <w:r w:rsidRPr="007C0539">
        <w:t xml:space="preserve">. Moreover, the patent offices, without exception, accept only a natural person as an inventor, and a natural or legal person as a patent owner, without explicitly addressing the issue of inventions autonomously generated by Al. Patent authorities see no necessity to alter current standards determining either the prior art, the person skilled in the art (of ordinary skill), or those of the enabling disclosure requirement. </w:t>
      </w:r>
      <w:r w:rsidRPr="00D12111">
        <w:rPr>
          <w:rStyle w:val="StyleUnderline"/>
          <w:highlight w:val="cyan"/>
        </w:rPr>
        <w:t>Although</w:t>
      </w:r>
      <w:r w:rsidRPr="007C0539">
        <w:t xml:space="preserve"> they acknowledge that </w:t>
      </w:r>
      <w:r w:rsidRPr="00D12111">
        <w:rPr>
          <w:rStyle w:val="StyleUnderline"/>
          <w:highlight w:val="cyan"/>
        </w:rPr>
        <w:t>AI</w:t>
      </w:r>
      <w:r w:rsidRPr="00297BFC">
        <w:rPr>
          <w:rStyle w:val="StyleUnderline"/>
        </w:rPr>
        <w:t xml:space="preserve">-generated </w:t>
      </w:r>
      <w:r w:rsidRPr="00D12111">
        <w:rPr>
          <w:rStyle w:val="StyleUnderline"/>
          <w:highlight w:val="cyan"/>
        </w:rPr>
        <w:t>data</w:t>
      </w:r>
      <w:r w:rsidRPr="00297BFC">
        <w:rPr>
          <w:rStyle w:val="StyleUnderline"/>
        </w:rPr>
        <w:t xml:space="preserve"> </w:t>
      </w:r>
      <w:r w:rsidRPr="00D12111">
        <w:rPr>
          <w:rStyle w:val="StyleUnderline"/>
          <w:highlight w:val="cyan"/>
        </w:rPr>
        <w:t>may</w:t>
      </w:r>
      <w:r w:rsidRPr="007C0539">
        <w:t xml:space="preserve">/will </w:t>
      </w:r>
      <w:r w:rsidRPr="00D12111">
        <w:rPr>
          <w:rStyle w:val="StyleUnderline"/>
          <w:highlight w:val="cyan"/>
        </w:rPr>
        <w:t>increase</w:t>
      </w:r>
      <w:r w:rsidRPr="007C0539">
        <w:t xml:space="preserve"> the </w:t>
      </w:r>
      <w:r w:rsidRPr="00D12111">
        <w:rPr>
          <w:rStyle w:val="StyleUnderline"/>
          <w:highlight w:val="cyan"/>
        </w:rPr>
        <w:t xml:space="preserve">amount of </w:t>
      </w:r>
      <w:r w:rsidRPr="007C0539">
        <w:rPr>
          <w:rStyle w:val="StyleUnderline"/>
        </w:rPr>
        <w:t>data forming</w:t>
      </w:r>
      <w:r w:rsidRPr="007C0539">
        <w:t xml:space="preserve"> </w:t>
      </w:r>
      <w:r w:rsidRPr="00D12111">
        <w:rPr>
          <w:rStyle w:val="Emphasis"/>
          <w:highlight w:val="cyan"/>
        </w:rPr>
        <w:t>prior art</w:t>
      </w:r>
      <w:r w:rsidRPr="007C0539">
        <w:t xml:space="preserve"> </w:t>
      </w:r>
      <w:r w:rsidRPr="00297BFC">
        <w:rPr>
          <w:rStyle w:val="StyleUnderline"/>
        </w:rPr>
        <w:t>to search and consider when assessing novelty and inventive step</w:t>
      </w:r>
      <w:r w:rsidRPr="007C0539">
        <w:t xml:space="preserve">, they seemingly assume that </w:t>
      </w:r>
      <w:r w:rsidRPr="007C0539">
        <w:rPr>
          <w:rStyle w:val="StyleUnderline"/>
        </w:rPr>
        <w:t xml:space="preserve">the use of pertinent </w:t>
      </w:r>
      <w:r w:rsidRPr="00A478D7">
        <w:rPr>
          <w:rStyle w:val="StyleUnderline"/>
        </w:rPr>
        <w:t>Al tools</w:t>
      </w:r>
      <w:r w:rsidRPr="007C0539">
        <w:rPr>
          <w:rStyle w:val="StyleUnderline"/>
        </w:rPr>
        <w:t xml:space="preserve"> will become</w:t>
      </w:r>
      <w:r w:rsidRPr="007C0539">
        <w:t xml:space="preserve">, in appropriate cases, </w:t>
      </w:r>
      <w:r w:rsidRPr="00A478D7">
        <w:rPr>
          <w:rStyle w:val="StyleUnderline"/>
        </w:rPr>
        <w:t>an inherent characteristic</w:t>
      </w:r>
      <w:r w:rsidRPr="007C0539">
        <w:t xml:space="preserve"> </w:t>
      </w:r>
      <w:r w:rsidRPr="007C0539">
        <w:rPr>
          <w:rStyle w:val="StyleUnderline"/>
        </w:rPr>
        <w:t>of the person skilled in the art</w:t>
      </w:r>
      <w:r w:rsidRPr="007C0539">
        <w:t xml:space="preserve">. 216 </w:t>
      </w:r>
      <w:r w:rsidRPr="00D12111">
        <w:rPr>
          <w:rStyle w:val="StyleUnderline"/>
          <w:highlight w:val="cyan"/>
        </w:rPr>
        <w:t>The results of the USPTO</w:t>
      </w:r>
      <w:r w:rsidRPr="007C0539">
        <w:t xml:space="preserve"> 2019 </w:t>
      </w:r>
      <w:r w:rsidRPr="00D12111">
        <w:rPr>
          <w:rStyle w:val="StyleUnderline"/>
          <w:highlight w:val="cyan"/>
        </w:rPr>
        <w:t>Request</w:t>
      </w:r>
      <w:r w:rsidRPr="007C0539">
        <w:rPr>
          <w:rStyle w:val="StyleUnderline"/>
        </w:rPr>
        <w:t xml:space="preserve"> </w:t>
      </w:r>
      <w:r w:rsidRPr="00D12111">
        <w:rPr>
          <w:rStyle w:val="StyleUnderline"/>
          <w:highlight w:val="cyan"/>
        </w:rPr>
        <w:t>for Comments show</w:t>
      </w:r>
      <w:r w:rsidRPr="007C0539">
        <w:t xml:space="preserve"> that </w:t>
      </w:r>
      <w:r w:rsidRPr="007C0539">
        <w:rPr>
          <w:rStyle w:val="Emphasis"/>
        </w:rPr>
        <w:t>the</w:t>
      </w:r>
      <w:r w:rsidRPr="00297BFC">
        <w:rPr>
          <w:rStyle w:val="Emphasis"/>
        </w:rPr>
        <w:t xml:space="preserve"> </w:t>
      </w:r>
      <w:r w:rsidRPr="007C0539">
        <w:rPr>
          <w:rStyle w:val="Emphasis"/>
        </w:rPr>
        <w:t>majority</w:t>
      </w:r>
      <w:r w:rsidRPr="00297BFC">
        <w:rPr>
          <w:rStyle w:val="Emphasis"/>
        </w:rPr>
        <w:t xml:space="preserve"> of</w:t>
      </w:r>
      <w:r w:rsidRPr="007C0539">
        <w:t xml:space="preserve"> public </w:t>
      </w:r>
      <w:r w:rsidRPr="007C0539">
        <w:rPr>
          <w:rStyle w:val="StyleUnderline"/>
        </w:rPr>
        <w:t>commenters</w:t>
      </w:r>
      <w:r w:rsidRPr="007C0539">
        <w:t xml:space="preserve">, </w:t>
      </w:r>
      <w:r w:rsidRPr="007C0539">
        <w:rPr>
          <w:rStyle w:val="StyleUnderline"/>
        </w:rPr>
        <w:t>among them</w:t>
      </w:r>
      <w:r w:rsidRPr="00297BFC">
        <w:rPr>
          <w:rStyle w:val="StyleUnderline"/>
        </w:rPr>
        <w:t xml:space="preserve"> many </w:t>
      </w:r>
      <w:r w:rsidRPr="00D12111">
        <w:rPr>
          <w:rStyle w:val="Emphasis"/>
          <w:sz w:val="24"/>
          <w:szCs w:val="36"/>
          <w:highlight w:val="cyan"/>
        </w:rPr>
        <w:t>industry-leading</w:t>
      </w:r>
      <w:r w:rsidRPr="00297BFC">
        <w:rPr>
          <w:rStyle w:val="Emphasis"/>
          <w:sz w:val="24"/>
          <w:szCs w:val="36"/>
        </w:rPr>
        <w:t xml:space="preserve"> </w:t>
      </w:r>
      <w:r w:rsidRPr="00D12111">
        <w:rPr>
          <w:rStyle w:val="Emphasis"/>
          <w:sz w:val="24"/>
          <w:szCs w:val="36"/>
          <w:highlight w:val="cyan"/>
        </w:rPr>
        <w:t>players</w:t>
      </w:r>
      <w:r w:rsidRPr="00297BFC">
        <w:rPr>
          <w:rStyle w:val="Emphasis"/>
          <w:sz w:val="24"/>
          <w:szCs w:val="36"/>
        </w:rPr>
        <w:t xml:space="preserve"> in Al</w:t>
      </w:r>
      <w:r w:rsidRPr="007C0539">
        <w:t xml:space="preserve">, </w:t>
      </w:r>
      <w:proofErr w:type="spellStart"/>
      <w:r w:rsidRPr="00D12111">
        <w:rPr>
          <w:rStyle w:val="StyleUnderline"/>
          <w:highlight w:val="cyan"/>
        </w:rPr>
        <w:t>favourably</w:t>
      </w:r>
      <w:proofErr w:type="spellEnd"/>
      <w:r w:rsidRPr="00D12111">
        <w:rPr>
          <w:rStyle w:val="StyleUnderline"/>
          <w:highlight w:val="cyan"/>
        </w:rPr>
        <w:t xml:space="preserve"> assess</w:t>
      </w:r>
      <w:r w:rsidRPr="00297BFC">
        <w:rPr>
          <w:rStyle w:val="StyleUnderline"/>
        </w:rPr>
        <w:t xml:space="preserve"> the </w:t>
      </w:r>
      <w:r w:rsidRPr="00D12111">
        <w:rPr>
          <w:rStyle w:val="StyleUnderline"/>
          <w:highlight w:val="cyan"/>
        </w:rPr>
        <w:t>practice of the USPTO</w:t>
      </w:r>
      <w:r w:rsidRPr="007C0539">
        <w:t xml:space="preserve"> </w:t>
      </w:r>
      <w:r w:rsidRPr="00297BFC">
        <w:rPr>
          <w:rStyle w:val="StyleUnderline"/>
        </w:rPr>
        <w:t>in the Al area</w:t>
      </w:r>
      <w:r w:rsidRPr="007C0539">
        <w:t xml:space="preserve">. According to them, </w:t>
      </w:r>
      <w:r w:rsidRPr="00D12111">
        <w:rPr>
          <w:rStyle w:val="Emphasis"/>
          <w:highlight w:val="cyan"/>
        </w:rPr>
        <w:t>the</w:t>
      </w:r>
      <w:r w:rsidRPr="00297BFC">
        <w:rPr>
          <w:rStyle w:val="Emphasis"/>
        </w:rPr>
        <w:t xml:space="preserve"> </w:t>
      </w:r>
      <w:r w:rsidRPr="00D12111">
        <w:rPr>
          <w:rStyle w:val="Emphasis"/>
          <w:highlight w:val="cyan"/>
        </w:rPr>
        <w:t>current state of the art</w:t>
      </w:r>
      <w:r w:rsidRPr="00D12111">
        <w:rPr>
          <w:highlight w:val="cyan"/>
        </w:rPr>
        <w:t xml:space="preserve"> </w:t>
      </w:r>
      <w:r w:rsidRPr="00D12111">
        <w:rPr>
          <w:rStyle w:val="StyleUnderline"/>
          <w:highlight w:val="cyan"/>
        </w:rPr>
        <w:t xml:space="preserve">is </w:t>
      </w:r>
      <w:r w:rsidRPr="00D12111">
        <w:rPr>
          <w:rStyle w:val="Emphasis"/>
          <w:highlight w:val="cyan"/>
        </w:rPr>
        <w:t>limited</w:t>
      </w:r>
      <w:r w:rsidRPr="00D12111">
        <w:rPr>
          <w:highlight w:val="cyan"/>
        </w:rPr>
        <w:t xml:space="preserve"> </w:t>
      </w:r>
      <w:r w:rsidRPr="00D12111">
        <w:rPr>
          <w:rStyle w:val="StyleUnderline"/>
          <w:highlight w:val="cyan"/>
        </w:rPr>
        <w:t>to 'narrow' Al</w:t>
      </w:r>
      <w:r w:rsidRPr="007C0539">
        <w:t xml:space="preserve">, and AGI has not yet arrived. They argue that the </w:t>
      </w:r>
      <w:r w:rsidRPr="00D12111">
        <w:rPr>
          <w:rStyle w:val="StyleUnderline"/>
          <w:highlight w:val="cyan"/>
        </w:rPr>
        <w:t>Al</w:t>
      </w:r>
      <w:r w:rsidRPr="007C0539">
        <w:t xml:space="preserve"> </w:t>
      </w:r>
      <w:r w:rsidRPr="00297BFC">
        <w:rPr>
          <w:rStyle w:val="Emphasis"/>
        </w:rPr>
        <w:t>currently</w:t>
      </w:r>
      <w:r w:rsidRPr="007C0539">
        <w:t xml:space="preserve"> </w:t>
      </w:r>
      <w:r w:rsidRPr="00D12111">
        <w:rPr>
          <w:rStyle w:val="StyleUnderline"/>
          <w:highlight w:val="cyan"/>
        </w:rPr>
        <w:t>could not invent</w:t>
      </w:r>
      <w:r w:rsidRPr="00D12111">
        <w:rPr>
          <w:highlight w:val="cyan"/>
        </w:rPr>
        <w:t xml:space="preserve"> </w:t>
      </w:r>
      <w:r w:rsidRPr="00D12111">
        <w:rPr>
          <w:rStyle w:val="Emphasis"/>
          <w:highlight w:val="cyan"/>
        </w:rPr>
        <w:t>without</w:t>
      </w:r>
      <w:r w:rsidRPr="00D12111">
        <w:rPr>
          <w:highlight w:val="cyan"/>
        </w:rPr>
        <w:t xml:space="preserve"> </w:t>
      </w:r>
      <w:r w:rsidRPr="00D12111">
        <w:rPr>
          <w:rStyle w:val="StyleUnderline"/>
          <w:highlight w:val="cyan"/>
        </w:rPr>
        <w:t>human</w:t>
      </w:r>
      <w:r w:rsidRPr="00297BFC">
        <w:rPr>
          <w:rStyle w:val="StyleUnderline"/>
        </w:rPr>
        <w:t xml:space="preserve"> intervention and</w:t>
      </w:r>
      <w:r w:rsidRPr="007C0539">
        <w:t xml:space="preserve"> "</w:t>
      </w:r>
      <w:r w:rsidRPr="00297BFC">
        <w:rPr>
          <w:rStyle w:val="StyleUnderline"/>
        </w:rPr>
        <w:t xml:space="preserve">that human beings </w:t>
      </w:r>
      <w:r w:rsidRPr="00297BFC">
        <w:rPr>
          <w:rStyle w:val="Emphasis"/>
        </w:rPr>
        <w:t>remain integral</w:t>
      </w:r>
      <w:r w:rsidRPr="007C0539">
        <w:t xml:space="preserve"> </w:t>
      </w:r>
      <w:r w:rsidRPr="00297BFC">
        <w:rPr>
          <w:rStyle w:val="StyleUnderline"/>
        </w:rPr>
        <w:t>to the operation of Al</w:t>
      </w:r>
      <w:r w:rsidRPr="007C0539">
        <w:t xml:space="preserve">". Finally, </w:t>
      </w:r>
      <w:r w:rsidRPr="00297BFC">
        <w:rPr>
          <w:rStyle w:val="StyleUnderline"/>
        </w:rPr>
        <w:t xml:space="preserve">that the </w:t>
      </w:r>
      <w:r w:rsidRPr="00D12111">
        <w:rPr>
          <w:rStyle w:val="StyleUnderline"/>
          <w:highlight w:val="cyan"/>
        </w:rPr>
        <w:t>existing</w:t>
      </w:r>
      <w:r w:rsidRPr="00297BFC">
        <w:rPr>
          <w:rStyle w:val="StyleUnderline"/>
        </w:rPr>
        <w:t xml:space="preserve"> U.S. IP </w:t>
      </w:r>
      <w:r w:rsidRPr="00D12111">
        <w:rPr>
          <w:rStyle w:val="StyleUnderline"/>
          <w:highlight w:val="cyan"/>
        </w:rPr>
        <w:t>laws are</w:t>
      </w:r>
      <w:r w:rsidRPr="00D12111">
        <w:rPr>
          <w:highlight w:val="cyan"/>
        </w:rPr>
        <w:t xml:space="preserve"> </w:t>
      </w:r>
      <w:r w:rsidRPr="00D12111">
        <w:rPr>
          <w:rStyle w:val="Emphasis"/>
          <w:highlight w:val="cyan"/>
        </w:rPr>
        <w:t>calibrated</w:t>
      </w:r>
      <w:r w:rsidRPr="007C0539">
        <w:t xml:space="preserve"> </w:t>
      </w:r>
      <w:r w:rsidRPr="00297BFC">
        <w:rPr>
          <w:rStyle w:val="StyleUnderline"/>
        </w:rPr>
        <w:t xml:space="preserve">correctly </w:t>
      </w:r>
      <w:r w:rsidRPr="00D12111">
        <w:rPr>
          <w:rStyle w:val="StyleUnderline"/>
          <w:highlight w:val="cyan"/>
        </w:rPr>
        <w:t xml:space="preserve">to </w:t>
      </w:r>
      <w:r w:rsidRPr="00D12111">
        <w:rPr>
          <w:rStyle w:val="Emphasis"/>
          <w:highlight w:val="cyan"/>
        </w:rPr>
        <w:t>address</w:t>
      </w:r>
      <w:r w:rsidRPr="00297BFC">
        <w:rPr>
          <w:rStyle w:val="StyleUnderline"/>
        </w:rPr>
        <w:t xml:space="preserve"> the evolution of </w:t>
      </w:r>
      <w:r w:rsidRPr="00D12111">
        <w:rPr>
          <w:rStyle w:val="StyleUnderline"/>
          <w:highlight w:val="cyan"/>
        </w:rPr>
        <w:t>Al</w:t>
      </w:r>
      <w:r w:rsidRPr="007C0539">
        <w:t xml:space="preserve">, 2 17 in other words, </w:t>
      </w:r>
      <w:r w:rsidRPr="00297BFC">
        <w:rPr>
          <w:rStyle w:val="StyleUnderline"/>
        </w:rPr>
        <w:t xml:space="preserve">the </w:t>
      </w:r>
      <w:r w:rsidRPr="00D12111">
        <w:rPr>
          <w:rStyle w:val="StyleUnderline"/>
          <w:highlight w:val="cyan"/>
        </w:rPr>
        <w:t>patent granting authorities and</w:t>
      </w:r>
      <w:r w:rsidRPr="00297BFC">
        <w:rPr>
          <w:rStyle w:val="StyleUnderline"/>
        </w:rPr>
        <w:t xml:space="preserve"> the </w:t>
      </w:r>
      <w:r w:rsidRPr="00D12111">
        <w:rPr>
          <w:rStyle w:val="Emphasis"/>
          <w:highlight w:val="cyan"/>
        </w:rPr>
        <w:t>majority of</w:t>
      </w:r>
      <w:r w:rsidRPr="00297BFC">
        <w:rPr>
          <w:rStyle w:val="Emphasis"/>
        </w:rPr>
        <w:t xml:space="preserve"> the main </w:t>
      </w:r>
      <w:r w:rsidRPr="00D12111">
        <w:rPr>
          <w:rStyle w:val="Emphasis"/>
          <w:highlight w:val="cyan"/>
        </w:rPr>
        <w:t>users</w:t>
      </w:r>
      <w:r w:rsidRPr="007C0539">
        <w:t xml:space="preserve"> of the patent system </w:t>
      </w:r>
      <w:r w:rsidRPr="00297BFC">
        <w:rPr>
          <w:rStyle w:val="StyleUnderline"/>
        </w:rPr>
        <w:t>in the field of Al</w:t>
      </w:r>
      <w:r w:rsidRPr="007C0539">
        <w:t xml:space="preserve">, at least for the time being and for the foreseeable future </w:t>
      </w:r>
      <w:r w:rsidRPr="00D12111">
        <w:rPr>
          <w:rStyle w:val="StyleUnderline"/>
          <w:highlight w:val="cyan"/>
        </w:rPr>
        <w:t xml:space="preserve">do not see Al </w:t>
      </w:r>
      <w:r w:rsidRPr="00D12111">
        <w:rPr>
          <w:rStyle w:val="Emphasis"/>
          <w:highlight w:val="cyan"/>
        </w:rPr>
        <w:t>radically</w:t>
      </w:r>
      <w:r w:rsidRPr="00D12111">
        <w:rPr>
          <w:highlight w:val="cyan"/>
        </w:rPr>
        <w:t xml:space="preserve"> </w:t>
      </w:r>
      <w:r w:rsidRPr="00D12111">
        <w:rPr>
          <w:rStyle w:val="StyleUnderline"/>
          <w:highlight w:val="cyan"/>
        </w:rPr>
        <w:t>changing</w:t>
      </w:r>
      <w:r w:rsidRPr="007C0539">
        <w:t xml:space="preserve"> the </w:t>
      </w:r>
      <w:r w:rsidRPr="00D12111">
        <w:rPr>
          <w:rStyle w:val="StyleUnderline"/>
          <w:highlight w:val="cyan"/>
        </w:rPr>
        <w:t>patent law</w:t>
      </w:r>
      <w:r w:rsidRPr="007C0539">
        <w:t xml:space="preserve"> paradigms. </w:t>
      </w:r>
      <w:r w:rsidRPr="00D12111">
        <w:rPr>
          <w:rStyle w:val="StyleUnderline"/>
          <w:highlight w:val="cyan"/>
        </w:rPr>
        <w:t xml:space="preserve">They view the system as </w:t>
      </w:r>
      <w:r w:rsidRPr="00D12111">
        <w:rPr>
          <w:rStyle w:val="Emphasis"/>
          <w:highlight w:val="cyan"/>
        </w:rPr>
        <w:t>flexible</w:t>
      </w:r>
      <w:r w:rsidRPr="00297BFC">
        <w:rPr>
          <w:rStyle w:val="Emphasis"/>
        </w:rPr>
        <w:t xml:space="preserve"> enough</w:t>
      </w:r>
      <w:r w:rsidRPr="007C0539">
        <w:t xml:space="preserve"> </w:t>
      </w:r>
      <w:r w:rsidRPr="00297BFC">
        <w:rPr>
          <w:rStyle w:val="StyleUnderline"/>
        </w:rPr>
        <w:t xml:space="preserve">to adapt to changes the Al developments generate in an </w:t>
      </w:r>
      <w:r w:rsidRPr="00297BFC">
        <w:rPr>
          <w:rStyle w:val="Emphasis"/>
        </w:rPr>
        <w:t>evolutionary</w:t>
      </w:r>
      <w:r w:rsidRPr="00297BFC">
        <w:rPr>
          <w:rStyle w:val="StyleUnderline"/>
        </w:rPr>
        <w:t xml:space="preserve"> way. </w:t>
      </w:r>
      <w:r w:rsidRPr="00D12111">
        <w:rPr>
          <w:rStyle w:val="StyleUnderline"/>
          <w:highlight w:val="cyan"/>
        </w:rPr>
        <w:t>Available</w:t>
      </w:r>
      <w:r w:rsidRPr="007C0539">
        <w:t xml:space="preserve"> patent </w:t>
      </w:r>
      <w:r w:rsidRPr="00D12111">
        <w:rPr>
          <w:rStyle w:val="Emphasis"/>
          <w:highlight w:val="cyan"/>
        </w:rPr>
        <w:t>statistics</w:t>
      </w:r>
      <w:r w:rsidRPr="00297BFC">
        <w:rPr>
          <w:rStyle w:val="StyleUnderline"/>
        </w:rPr>
        <w:t xml:space="preserve"> seem to </w:t>
      </w:r>
      <w:r w:rsidRPr="00D12111">
        <w:rPr>
          <w:rStyle w:val="Emphasis"/>
          <w:highlight w:val="cyan"/>
        </w:rPr>
        <w:t>confirm</w:t>
      </w:r>
      <w:r w:rsidRPr="005E6180">
        <w:t xml:space="preserve"> </w:t>
      </w:r>
      <w:r w:rsidRPr="005E6180">
        <w:rPr>
          <w:rStyle w:val="StyleUnderline"/>
        </w:rPr>
        <w:t xml:space="preserve">these </w:t>
      </w:r>
      <w:r w:rsidRPr="00D12111">
        <w:rPr>
          <w:rStyle w:val="StyleUnderline"/>
          <w:highlight w:val="cyan"/>
        </w:rPr>
        <w:t>findings</w:t>
      </w:r>
      <w:r w:rsidRPr="007C0539">
        <w:t xml:space="preserve">.218 </w:t>
      </w:r>
      <w:r w:rsidRPr="00297BFC">
        <w:rPr>
          <w:rStyle w:val="StyleUnderline"/>
        </w:rPr>
        <w:t xml:space="preserve">Very </w:t>
      </w:r>
      <w:r w:rsidRPr="00D12111">
        <w:rPr>
          <w:rStyle w:val="StyleUnderline"/>
          <w:highlight w:val="cyan"/>
        </w:rPr>
        <w:t>similar results</w:t>
      </w:r>
      <w:r w:rsidRPr="00297BFC">
        <w:rPr>
          <w:rStyle w:val="StyleUnderline"/>
        </w:rPr>
        <w:t xml:space="preserve"> have been </w:t>
      </w:r>
      <w:r w:rsidRPr="00D12111">
        <w:rPr>
          <w:rStyle w:val="StyleUnderline"/>
          <w:highlight w:val="cyan"/>
        </w:rPr>
        <w:t xml:space="preserve">produced by </w:t>
      </w:r>
      <w:r w:rsidRPr="00D12111">
        <w:rPr>
          <w:rStyle w:val="Emphasis"/>
          <w:highlight w:val="cyan"/>
        </w:rPr>
        <w:t>an extensive Report</w:t>
      </w:r>
      <w:r w:rsidRPr="007C0539">
        <w:t xml:space="preserve"> </w:t>
      </w:r>
      <w:r w:rsidRPr="00297BFC">
        <w:rPr>
          <w:rStyle w:val="StyleUnderline"/>
        </w:rPr>
        <w:t xml:space="preserve">commissioned </w:t>
      </w:r>
      <w:r w:rsidRPr="00D12111">
        <w:rPr>
          <w:rStyle w:val="StyleUnderline"/>
          <w:highlight w:val="cyan"/>
        </w:rPr>
        <w:t>by</w:t>
      </w:r>
      <w:r w:rsidRPr="00297BFC">
        <w:rPr>
          <w:rStyle w:val="StyleUnderline"/>
        </w:rPr>
        <w:t xml:space="preserve"> the </w:t>
      </w:r>
      <w:r w:rsidRPr="00D12111">
        <w:rPr>
          <w:rStyle w:val="Emphasis"/>
          <w:highlight w:val="cyan"/>
        </w:rPr>
        <w:t>EU Commission</w:t>
      </w:r>
      <w:r w:rsidRPr="007C0539">
        <w:t xml:space="preserve">, accomplished in September 2020,219 </w:t>
      </w:r>
      <w:r w:rsidRPr="00297BFC">
        <w:rPr>
          <w:rStyle w:val="StyleUnderline"/>
        </w:rPr>
        <w:t>aimed at examining</w:t>
      </w:r>
      <w:r w:rsidRPr="007C0539">
        <w:t xml:space="preserve"> the </w:t>
      </w:r>
      <w:r w:rsidRPr="00297BFC">
        <w:rPr>
          <w:rStyle w:val="StyleUnderline"/>
        </w:rPr>
        <w:t>state of</w:t>
      </w:r>
      <w:r w:rsidRPr="007C0539">
        <w:t xml:space="preserve"> copyright and </w:t>
      </w:r>
      <w:r w:rsidRPr="00297BFC">
        <w:rPr>
          <w:rStyle w:val="StyleUnderline"/>
        </w:rPr>
        <w:t>patent protection</w:t>
      </w:r>
      <w:r w:rsidRPr="007C0539">
        <w:t xml:space="preserve"> in Europe for AI-assisted outputs in genera2 2 0 and in three priority domains: Science (in particular meteorology), media (journalism) and pharmaceutical research, as regards the EPC and the EPO practice. </w:t>
      </w:r>
      <w:r w:rsidRPr="00297BFC">
        <w:rPr>
          <w:rStyle w:val="StyleUnderline"/>
        </w:rPr>
        <w:t>The Report reached</w:t>
      </w:r>
      <w:r w:rsidRPr="007C0539">
        <w:t xml:space="preserve">, inter alia, the following conclusions: </w:t>
      </w:r>
      <w:r w:rsidRPr="00297BFC">
        <w:rPr>
          <w:rStyle w:val="StyleUnderline"/>
        </w:rPr>
        <w:t xml:space="preserve">The EPC is </w:t>
      </w:r>
      <w:r w:rsidRPr="00297BFC">
        <w:rPr>
          <w:rStyle w:val="Emphasis"/>
        </w:rPr>
        <w:t>currently suitable</w:t>
      </w:r>
      <w:r w:rsidRPr="007C0539">
        <w:t xml:space="preserve"> </w:t>
      </w:r>
      <w:r w:rsidRPr="00297BFC">
        <w:rPr>
          <w:rStyle w:val="StyleUnderline"/>
        </w:rPr>
        <w:t xml:space="preserve">to </w:t>
      </w:r>
      <w:r w:rsidRPr="007C0539">
        <w:rPr>
          <w:rStyle w:val="StyleUnderline"/>
        </w:rPr>
        <w:t>address</w:t>
      </w:r>
      <w:r w:rsidRPr="00297BFC">
        <w:rPr>
          <w:rStyle w:val="StyleUnderline"/>
        </w:rPr>
        <w:t xml:space="preserve"> the challenges posed by Al technologies in the context of Al-assisted inventions or outputs</w:t>
      </w:r>
      <w:r w:rsidRPr="007C0539">
        <w:t>. - While</w:t>
      </w:r>
      <w:r w:rsidRPr="00297BFC">
        <w:rPr>
          <w:rStyle w:val="StyleUnderline"/>
        </w:rPr>
        <w:t xml:space="preserve"> the increasing use of Al systems</w:t>
      </w:r>
      <w:r w:rsidRPr="007C0539">
        <w:t xml:space="preserve"> for inventive purposes </w:t>
      </w:r>
      <w:r w:rsidRPr="00297BFC">
        <w:rPr>
          <w:rStyle w:val="StyleUnderline"/>
        </w:rPr>
        <w:t xml:space="preserve">does not require </w:t>
      </w:r>
      <w:r w:rsidRPr="00297BFC">
        <w:rPr>
          <w:rStyle w:val="Emphasis"/>
        </w:rPr>
        <w:t>material changes</w:t>
      </w:r>
      <w:r w:rsidRPr="007C0539">
        <w:t xml:space="preserve"> </w:t>
      </w:r>
      <w:r w:rsidRPr="00297BFC">
        <w:rPr>
          <w:rStyle w:val="StyleUnderline"/>
        </w:rPr>
        <w:t xml:space="preserve">to the core </w:t>
      </w:r>
      <w:r w:rsidRPr="00297BFC">
        <w:rPr>
          <w:rStyle w:val="Emphasis"/>
        </w:rPr>
        <w:t>concepts</w:t>
      </w:r>
      <w:r w:rsidRPr="007C0539">
        <w:t xml:space="preserve"> </w:t>
      </w:r>
      <w:r w:rsidRPr="00297BFC">
        <w:rPr>
          <w:rStyle w:val="StyleUnderline"/>
        </w:rPr>
        <w:t xml:space="preserve">of patent law, </w:t>
      </w:r>
      <w:r w:rsidRPr="007C0539">
        <w:t>the emergence of Al may have practical consequences for national Intellectual Property Offices (IPOs) and the EPO. Also, certain rules may in specific cases be difficult to apply to AI-assisted outputs and, where that is the case, it may be justified to make minor adjustments."2</w:t>
      </w:r>
    </w:p>
    <w:bookmarkEnd w:id="0"/>
    <w:p w14:paraId="25D04C0A" w14:textId="77777777" w:rsidR="00315090" w:rsidRPr="0007311A" w:rsidRDefault="00315090" w:rsidP="00315090"/>
    <w:p w14:paraId="7E0A56CA" w14:textId="03AB5D14" w:rsidR="00315090" w:rsidRDefault="00315090" w:rsidP="00315090">
      <w:pPr>
        <w:pStyle w:val="Heading3"/>
      </w:pPr>
      <w:r>
        <w:t>AI Inventions Fake: A2 “Abbott Ev”</w:t>
      </w:r>
    </w:p>
    <w:p w14:paraId="6DB0744C" w14:textId="77777777" w:rsidR="00315090" w:rsidRDefault="00315090" w:rsidP="00315090"/>
    <w:p w14:paraId="256A7DA0" w14:textId="77777777" w:rsidR="00315090" w:rsidRDefault="00315090" w:rsidP="00315090">
      <w:pPr>
        <w:pStyle w:val="Heading4"/>
      </w:pPr>
      <w:r>
        <w:t xml:space="preserve">Abbott’s examples are </w:t>
      </w:r>
      <w:r w:rsidRPr="00FE36B0">
        <w:rPr>
          <w:u w:val="single"/>
        </w:rPr>
        <w:t>just hype</w:t>
      </w:r>
    </w:p>
    <w:p w14:paraId="609EA48C" w14:textId="4F78468F" w:rsidR="00B80E8B" w:rsidRDefault="00B80E8B" w:rsidP="00B80E8B">
      <w:r w:rsidRPr="00F04282">
        <w:rPr>
          <w:rStyle w:val="Style13ptBold"/>
        </w:rPr>
        <w:t>Summerfield  ’18</w:t>
      </w:r>
      <w:r>
        <w:t xml:space="preserve"> [Mark Summerfield, patent attorney and former Special Counsel, Watermark Intellectual Asset Management, “The Impact of Machine Learning on Patent Law, Part 1: Can a Computer ‘Invent’?” PATENTOLOGY, 1—13—18, </w:t>
      </w:r>
      <w:hyperlink r:id="rId11" w:history="1">
        <w:r w:rsidRPr="00A85738">
          <w:rPr>
            <w:rStyle w:val="Hyperlink"/>
          </w:rPr>
          <w:t>https://blog.patentology.com.au/2018/01/the-impact-of-machine-learning-on.html</w:t>
        </w:r>
      </w:hyperlink>
      <w:r>
        <w:t>, accessed 4-30-24</w:t>
      </w:r>
      <w:r w:rsidR="002B585D">
        <w:t>]</w:t>
      </w:r>
    </w:p>
    <w:p w14:paraId="298830FB" w14:textId="77777777" w:rsidR="00315090" w:rsidRDefault="00315090" w:rsidP="00315090">
      <w:r>
        <w:t xml:space="preserve">Returning to the question of ‘computational invention’, a </w:t>
      </w:r>
      <w:r w:rsidRPr="00726C66">
        <w:rPr>
          <w:rStyle w:val="StyleUnderline"/>
        </w:rPr>
        <w:t xml:space="preserve">key assertion made by </w:t>
      </w:r>
      <w:r w:rsidRPr="00D12111">
        <w:rPr>
          <w:rStyle w:val="Emphasis"/>
          <w:highlight w:val="cyan"/>
        </w:rPr>
        <w:t>Abbott</w:t>
      </w:r>
      <w:r w:rsidRPr="00726C66">
        <w:rPr>
          <w:rStyle w:val="StyleUnderline"/>
        </w:rPr>
        <w:t xml:space="preserve"> is that computers</w:t>
      </w:r>
      <w:r>
        <w:t xml:space="preserve"> already independently or autonomously </w:t>
      </w:r>
      <w:r w:rsidRPr="00726C66">
        <w:rPr>
          <w:rStyle w:val="StyleUnderline"/>
        </w:rPr>
        <w:t>create potentially patentable inventions</w:t>
      </w:r>
      <w:r>
        <w:t xml:space="preserve">.  </w:t>
      </w:r>
      <w:r w:rsidRPr="00726C66">
        <w:rPr>
          <w:rStyle w:val="StyleUnderline"/>
        </w:rPr>
        <w:t xml:space="preserve">He </w:t>
      </w:r>
      <w:r w:rsidRPr="00D12111">
        <w:rPr>
          <w:rStyle w:val="StyleUnderline"/>
          <w:highlight w:val="cyan"/>
        </w:rPr>
        <w:t xml:space="preserve">offers </w:t>
      </w:r>
      <w:r w:rsidRPr="00D12111">
        <w:rPr>
          <w:rStyle w:val="Emphasis"/>
          <w:highlight w:val="cyan"/>
        </w:rPr>
        <w:t>three examples</w:t>
      </w:r>
      <w:r>
        <w:t xml:space="preserve"> in support of this claim:</w:t>
      </w:r>
    </w:p>
    <w:p w14:paraId="68CBD107" w14:textId="77777777" w:rsidR="00315090" w:rsidRDefault="00315090" w:rsidP="00315090">
      <w:r>
        <w:t>the ‘Creativity Machine’, which was developed in the early 1990’s by computer scientist Stephen Thaler;</w:t>
      </w:r>
    </w:p>
    <w:p w14:paraId="6E1EF8CE" w14:textId="77777777" w:rsidR="00315090" w:rsidRDefault="00315090" w:rsidP="00315090">
      <w:r>
        <w:t>the ‘Invention Machine’, a term for systems based on ‘genetic programming’ (GP), coined by Dr John Koza; and</w:t>
      </w:r>
    </w:p>
    <w:p w14:paraId="353BF7B7" w14:textId="77777777" w:rsidR="00315090" w:rsidRDefault="00315090" w:rsidP="00315090">
      <w:r>
        <w:t>IBM’s Watson.</w:t>
      </w:r>
    </w:p>
    <w:p w14:paraId="589AEB24" w14:textId="77777777" w:rsidR="00315090" w:rsidRDefault="00315090" w:rsidP="00315090">
      <w:r w:rsidRPr="00D12111">
        <w:rPr>
          <w:rStyle w:val="StyleUnderline"/>
          <w:highlight w:val="cyan"/>
        </w:rPr>
        <w:t xml:space="preserve">In all </w:t>
      </w:r>
      <w:r w:rsidRPr="00D12111">
        <w:rPr>
          <w:rStyle w:val="Emphasis"/>
          <w:highlight w:val="cyan"/>
        </w:rPr>
        <w:t>three</w:t>
      </w:r>
      <w:r w:rsidRPr="00726C66">
        <w:rPr>
          <w:rStyle w:val="StyleUnderline"/>
        </w:rPr>
        <w:t xml:space="preserve"> cases</w:t>
      </w:r>
      <w:r>
        <w:t xml:space="preserve">, however, I fear that </w:t>
      </w:r>
      <w:r w:rsidRPr="00726C66">
        <w:rPr>
          <w:rStyle w:val="StyleUnderline"/>
        </w:rPr>
        <w:t xml:space="preserve">the </w:t>
      </w:r>
      <w:r w:rsidRPr="00D12111">
        <w:rPr>
          <w:rStyle w:val="StyleUnderline"/>
          <w:highlight w:val="cyan"/>
        </w:rPr>
        <w:t>claims of ‘creativity’ and ‘inventiveness’</w:t>
      </w:r>
      <w:r w:rsidRPr="00726C66">
        <w:rPr>
          <w:rStyle w:val="StyleUnderline"/>
        </w:rPr>
        <w:t xml:space="preserve"> –</w:t>
      </w:r>
      <w:r>
        <w:t xml:space="preserve"> which invariably originate with the developers and their associates – </w:t>
      </w:r>
      <w:r w:rsidRPr="00D12111">
        <w:rPr>
          <w:rStyle w:val="StyleUnderline"/>
          <w:highlight w:val="cyan"/>
        </w:rPr>
        <w:t>are</w:t>
      </w:r>
      <w:r w:rsidRPr="00D12111">
        <w:rPr>
          <w:highlight w:val="cyan"/>
        </w:rPr>
        <w:t xml:space="preserve"> </w:t>
      </w:r>
      <w:r w:rsidRPr="00D12111">
        <w:rPr>
          <w:rStyle w:val="StyleUnderline"/>
          <w:highlight w:val="cyan"/>
        </w:rPr>
        <w:t xml:space="preserve">more </w:t>
      </w:r>
      <w:r w:rsidRPr="00D12111">
        <w:rPr>
          <w:rStyle w:val="Emphasis"/>
          <w:highlight w:val="cyan"/>
        </w:rPr>
        <w:t>marketing</w:t>
      </w:r>
      <w:r w:rsidRPr="00D12111">
        <w:rPr>
          <w:rStyle w:val="StyleUnderline"/>
          <w:highlight w:val="cyan"/>
        </w:rPr>
        <w:t xml:space="preserve"> </w:t>
      </w:r>
      <w:r w:rsidRPr="00D12111">
        <w:rPr>
          <w:rStyle w:val="Emphasis"/>
          <w:highlight w:val="cyan"/>
        </w:rPr>
        <w:t>hype</w:t>
      </w:r>
      <w:r w:rsidRPr="00D12111">
        <w:rPr>
          <w:rStyle w:val="StyleUnderline"/>
          <w:highlight w:val="cyan"/>
        </w:rPr>
        <w:t xml:space="preserve"> than a </w:t>
      </w:r>
      <w:r w:rsidRPr="00D12111">
        <w:rPr>
          <w:rStyle w:val="Emphasis"/>
          <w:highlight w:val="cyan"/>
        </w:rPr>
        <w:t>fair</w:t>
      </w:r>
      <w:r w:rsidRPr="00D12111">
        <w:rPr>
          <w:rStyle w:val="StyleUnderline"/>
          <w:highlight w:val="cyan"/>
        </w:rPr>
        <w:t xml:space="preserve"> and </w:t>
      </w:r>
      <w:r w:rsidRPr="00D12111">
        <w:rPr>
          <w:rStyle w:val="Emphasis"/>
          <w:highlight w:val="cyan"/>
        </w:rPr>
        <w:t>accurate</w:t>
      </w:r>
      <w:r w:rsidRPr="00D12111">
        <w:rPr>
          <w:rStyle w:val="StyleUnderline"/>
          <w:highlight w:val="cyan"/>
        </w:rPr>
        <w:t xml:space="preserve"> </w:t>
      </w:r>
      <w:r w:rsidRPr="00D12111">
        <w:rPr>
          <w:rStyle w:val="Emphasis"/>
          <w:highlight w:val="cyan"/>
        </w:rPr>
        <w:t>assessment</w:t>
      </w:r>
      <w:r w:rsidRPr="00D12111">
        <w:rPr>
          <w:rStyle w:val="StyleUnderline"/>
          <w:highlight w:val="cyan"/>
        </w:rPr>
        <w:t xml:space="preserve"> of</w:t>
      </w:r>
      <w:r>
        <w:t xml:space="preserve"> technical </w:t>
      </w:r>
      <w:r w:rsidRPr="00D12111">
        <w:rPr>
          <w:rStyle w:val="Emphasis"/>
          <w:highlight w:val="cyan"/>
        </w:rPr>
        <w:t>capability</w:t>
      </w:r>
      <w:r w:rsidRPr="00D12111">
        <w:rPr>
          <w:highlight w:val="cyan"/>
        </w:rPr>
        <w:t>.</w:t>
      </w:r>
    </w:p>
    <w:p w14:paraId="4A3B9EBE" w14:textId="77777777" w:rsidR="00315090" w:rsidRDefault="00315090" w:rsidP="00315090">
      <w:r>
        <w:t>The ‘Creativity Machine’</w:t>
      </w:r>
    </w:p>
    <w:p w14:paraId="6C45B09E" w14:textId="77777777" w:rsidR="00315090" w:rsidRPr="00D12111" w:rsidRDefault="00315090" w:rsidP="00315090">
      <w:pPr>
        <w:rPr>
          <w:highlight w:val="cyan"/>
        </w:rPr>
      </w:pPr>
      <w:r w:rsidRPr="00D12111">
        <w:rPr>
          <w:rStyle w:val="StyleUnderline"/>
          <w:highlight w:val="cyan"/>
        </w:rPr>
        <w:t>Thaler’s ‘</w:t>
      </w:r>
      <w:r w:rsidRPr="00D12111">
        <w:rPr>
          <w:rStyle w:val="Emphasis"/>
          <w:highlight w:val="cyan"/>
        </w:rPr>
        <w:t>Creativity Machine’</w:t>
      </w:r>
      <w:r w:rsidRPr="00D12111">
        <w:rPr>
          <w:highlight w:val="cyan"/>
        </w:rPr>
        <w:t xml:space="preserve"> </w:t>
      </w:r>
      <w:r w:rsidRPr="00D12111">
        <w:rPr>
          <w:rStyle w:val="StyleUnderline"/>
          <w:highlight w:val="cyan"/>
        </w:rPr>
        <w:t>is</w:t>
      </w:r>
      <w:r>
        <w:t xml:space="preserve"> based on a neural network – the same general type of ML structure that lies at the heart of AlphaGo. As I have already explained, while such systems can ‘learn’, by updating their internal state in response to training data and/or past performance, for a given (trained) state they are entirely </w:t>
      </w:r>
      <w:r w:rsidRPr="00D12111">
        <w:rPr>
          <w:rStyle w:val="Emphasis"/>
          <w:highlight w:val="cyan"/>
        </w:rPr>
        <w:t>deterministic</w:t>
      </w:r>
      <w:r>
        <w:t xml:space="preserve">, in the sense that </w:t>
      </w:r>
      <w:r w:rsidRPr="00726C66">
        <w:rPr>
          <w:rStyle w:val="StyleUnderline"/>
        </w:rPr>
        <w:t xml:space="preserve">the </w:t>
      </w:r>
      <w:r w:rsidRPr="00D12111">
        <w:rPr>
          <w:rStyle w:val="StyleUnderline"/>
          <w:highlight w:val="cyan"/>
        </w:rPr>
        <w:t xml:space="preserve">same </w:t>
      </w:r>
      <w:r w:rsidRPr="00D12111">
        <w:rPr>
          <w:rStyle w:val="Emphasis"/>
          <w:highlight w:val="cyan"/>
        </w:rPr>
        <w:t>inputs</w:t>
      </w:r>
      <w:r>
        <w:t xml:space="preserve"> will </w:t>
      </w:r>
      <w:r w:rsidRPr="00D12111">
        <w:rPr>
          <w:rStyle w:val="StyleUnderline"/>
          <w:highlight w:val="cyan"/>
        </w:rPr>
        <w:t xml:space="preserve">always </w:t>
      </w:r>
      <w:r w:rsidRPr="00D12111">
        <w:rPr>
          <w:rStyle w:val="Emphasis"/>
          <w:highlight w:val="cyan"/>
        </w:rPr>
        <w:t>generate</w:t>
      </w:r>
      <w:r w:rsidRPr="00D12111">
        <w:rPr>
          <w:rStyle w:val="StyleUnderline"/>
          <w:highlight w:val="cyan"/>
        </w:rPr>
        <w:t xml:space="preserve"> the same </w:t>
      </w:r>
      <w:r w:rsidRPr="00D12111">
        <w:rPr>
          <w:rStyle w:val="Emphasis"/>
          <w:highlight w:val="cyan"/>
        </w:rPr>
        <w:t>output</w:t>
      </w:r>
      <w:r w:rsidRPr="00D12111">
        <w:rPr>
          <w:highlight w:val="cyan"/>
        </w:rPr>
        <w:t xml:space="preserve">. </w:t>
      </w:r>
    </w:p>
    <w:p w14:paraId="4895962F" w14:textId="77777777" w:rsidR="00315090" w:rsidRDefault="00315090" w:rsidP="00315090">
      <w:r w:rsidRPr="00B87D07">
        <w:t>Thaler’s idea was to randomly perturb</w:t>
      </w:r>
      <w:r>
        <w:t xml:space="preserve"> the state of a trained neural network with ‘noise’, to see if this would then result in it doing something unexpected, new and useful. Here is an excerpt from his own description of the resulting invention, for which US patent no. 5,659,666 was granted in 1997:</w:t>
      </w:r>
    </w:p>
    <w:p w14:paraId="2DAF5B6C" w14:textId="77777777" w:rsidR="00315090" w:rsidRDefault="00315090" w:rsidP="00315090">
      <w:r>
        <w:t>Whereas the discovery of just how to adjust the noise level within a trained neural network to produce new ideas is a significant scientific finding, a viable patent was not achieved until a critic algorithm was added, whether heuristic, Bayesian, or neural network based, to monitor for the very best notions emerging from the perturbed network. This is the preferred embodiment of the invention called a Creativity Machine, a “dreaming” network, “imagination engine,” or “</w:t>
      </w:r>
      <w:proofErr w:type="spellStart"/>
      <w:r>
        <w:t>imagitron</w:t>
      </w:r>
      <w:proofErr w:type="spellEnd"/>
      <w:r>
        <w:t>” that is monitored by another constantly vigilant algorithm that we appropriately call an ‘alert associative center’.</w:t>
      </w:r>
    </w:p>
    <w:p w14:paraId="3B53099D" w14:textId="77777777" w:rsidR="00315090" w:rsidRDefault="00315090" w:rsidP="00315090">
      <w:r>
        <w:t xml:space="preserve">Numerous exceptional claims for the Creativity Machine are reproduced in Abbott’s paper. These include: that ‘the two artificial neural networks mimic the human brain’s major cognitive circuit: the </w:t>
      </w:r>
      <w:proofErr w:type="spellStart"/>
      <w:r>
        <w:t>thalamo</w:t>
      </w:r>
      <w:proofErr w:type="spellEnd"/>
      <w:r>
        <w:t xml:space="preserve">-cortical loop’; that ‘like the human brain, the Creativity Machine is capable of generating novel patterns of information rather than simply associating patterns, and it is capable of adapting to new scenarios without additional human input’; and that the Creativity Machine was actually responsible for inventing the subject matter of Thaler’s second patent. </w:t>
      </w:r>
    </w:p>
    <w:p w14:paraId="7BA49B88" w14:textId="77777777" w:rsidR="00315090" w:rsidRDefault="00315090" w:rsidP="00315090">
      <w:r>
        <w:t xml:space="preserve">If all of </w:t>
      </w:r>
      <w:r w:rsidRPr="00726C66">
        <w:rPr>
          <w:rStyle w:val="StyleUnderline"/>
        </w:rPr>
        <w:t>this sounds more like marketing hype than sound academic evaluation</w:t>
      </w:r>
      <w:r>
        <w:t>, there may be a good reason for that: Thaler, his associates, and/or documents on the web site of Thaler’s company, Imagination Engines Inc., are the direct or ultimate source of every one of these extraordinary claims.</w:t>
      </w:r>
    </w:p>
    <w:p w14:paraId="74EFA5E4" w14:textId="77777777" w:rsidR="00315090" w:rsidRDefault="00315090" w:rsidP="00315090">
      <w:r>
        <w:t>Genetic Programming – the ‘Invention Machine’</w:t>
      </w:r>
    </w:p>
    <w:p w14:paraId="28BC14D7" w14:textId="77777777" w:rsidR="00315090" w:rsidRDefault="00315090" w:rsidP="00315090">
      <w:r>
        <w:t xml:space="preserve">Abbott’s second example of existing ‘computational invention’ is a technology known as ‘Genetic Programming’ (GP). As the name suggests, the basic idea of GP is to develop computer programs structured in such a way that they are able to ‘evolve’. As with other ML systems, such programs generally have inputs and outputs corresponding with some specific pre-defined task. A ‘genetic program’ may be represented, for example, as a set of mathematical or other operations </w:t>
      </w:r>
      <w:proofErr w:type="spellStart"/>
      <w:r>
        <w:t>organised</w:t>
      </w:r>
      <w:proofErr w:type="spellEnd"/>
      <w:r>
        <w:t xml:space="preserve"> into a data structure, and which act on the inputs in order to generate the outputs. Modifying the data structure thus changes the program, and its outputs. Various rules (i.e. ‘genetic algorithms’) can be applied to produce ‘generations’ of such programs, where each new generation consists of variations on the previous generation, and to ‘select’ better-performing variations to carry their code forward into further generations.</w:t>
      </w:r>
    </w:p>
    <w:p w14:paraId="52783D11" w14:textId="77777777" w:rsidR="00315090" w:rsidRDefault="00315090" w:rsidP="00315090">
      <w:r>
        <w:t xml:space="preserve">According to Abbott, the USPTO granted US patent no. 6,847,851 on an invention that was ‘created by the “Invention Machine”— the moniker for a GP-based AI developed by John Koza.’ Abbott goes on to describe Dr Koza as ‘a computer scientist and pioneer in the field of GP’ who ‘claims the Invention Machine has created multiple “patentable new invention[s].”’ I have a number of issues with this description. </w:t>
      </w:r>
    </w:p>
    <w:p w14:paraId="69CBA185" w14:textId="77777777" w:rsidR="00315090" w:rsidRDefault="00315090" w:rsidP="00315090">
      <w:r>
        <w:t xml:space="preserve">Firstly, as far as I have been able to ascertain, </w:t>
      </w:r>
      <w:r w:rsidRPr="00D12111">
        <w:rPr>
          <w:rStyle w:val="StyleUnderline"/>
          <w:highlight w:val="cyan"/>
        </w:rPr>
        <w:t xml:space="preserve">there is </w:t>
      </w:r>
      <w:r w:rsidRPr="00D12111">
        <w:rPr>
          <w:rStyle w:val="Emphasis"/>
          <w:highlight w:val="cyan"/>
        </w:rPr>
        <w:t>no</w:t>
      </w:r>
      <w:r w:rsidRPr="00D12111">
        <w:rPr>
          <w:rStyle w:val="StyleUnderline"/>
          <w:highlight w:val="cyan"/>
        </w:rPr>
        <w:t xml:space="preserve"> </w:t>
      </w:r>
      <w:r w:rsidRPr="00D12111">
        <w:rPr>
          <w:rStyle w:val="Emphasis"/>
          <w:highlight w:val="cyan"/>
        </w:rPr>
        <w:t>single</w:t>
      </w:r>
      <w:r w:rsidRPr="00D12111">
        <w:rPr>
          <w:rStyle w:val="StyleUnderline"/>
          <w:highlight w:val="cyan"/>
        </w:rPr>
        <w:t xml:space="preserve"> ‘GP-based AI’</w:t>
      </w:r>
      <w:r>
        <w:t xml:space="preserve"> that </w:t>
      </w:r>
      <w:r w:rsidRPr="00D12111">
        <w:rPr>
          <w:rStyle w:val="Emphasis"/>
          <w:highlight w:val="cyan"/>
        </w:rPr>
        <w:t>Koza</w:t>
      </w:r>
      <w:r>
        <w:t>, or anyone else</w:t>
      </w:r>
      <w:r w:rsidRPr="00D12111">
        <w:rPr>
          <w:highlight w:val="cyan"/>
        </w:rPr>
        <w:t xml:space="preserve">, </w:t>
      </w:r>
      <w:r w:rsidRPr="00D12111">
        <w:rPr>
          <w:rStyle w:val="StyleUnderline"/>
          <w:highlight w:val="cyan"/>
        </w:rPr>
        <w:t xml:space="preserve">has </w:t>
      </w:r>
      <w:r w:rsidRPr="00D12111">
        <w:rPr>
          <w:rStyle w:val="Emphasis"/>
          <w:highlight w:val="cyan"/>
        </w:rPr>
        <w:t>developed</w:t>
      </w:r>
      <w:r>
        <w:t xml:space="preserve"> and called ‘the Invention Machine’. Rather, ‘Invention Machine’ appears to be a generic term used by Koza to describe GP as applied to generating new solutions to technical problems (see Genetic Programming is an Automated Invention Machine on Koza’s web site genetic-programming.com). Koza contends that he is ‘considered the inventor’ of GP, although the Wikipedia article on the topic identifies significant prior work on the subject dating back to the 1950s.</w:t>
      </w:r>
    </w:p>
    <w:p w14:paraId="44005E2E" w14:textId="77777777" w:rsidR="00315090" w:rsidRDefault="00315090" w:rsidP="00315090">
      <w:r>
        <w:t>Since 2004, Koza has been running an annual competition called the ‘Human-Competitive Awards’ (or ‘</w:t>
      </w:r>
      <w:proofErr w:type="spellStart"/>
      <w:r>
        <w:t>Humies</w:t>
      </w:r>
      <w:proofErr w:type="spellEnd"/>
      <w:r>
        <w:t xml:space="preserve">’), in which cash prizes are given for applications of GP which result in solutions to real-world problems that are competitive with the work done by creative and inventive humans. There are a number of alternative criteria for assessing human-competitiveness, including that ‘the result was patented as an invention in the past, is an improvement over a patented invention, or would qualify today as a patentable new invention.’ In 2010, Koza published an article, ‘Human-Competitive Results Produced by Genetic Programming,’ Genetic Programming &amp; Evolvable Machines, Vol. 11, March 2010 (PDF copy available, 400kB), in which he </w:t>
      </w:r>
      <w:proofErr w:type="spellStart"/>
      <w:r>
        <w:t>summarised</w:t>
      </w:r>
      <w:proofErr w:type="spellEnd"/>
      <w:r>
        <w:t xml:space="preserve"> the various successes of entrants in the </w:t>
      </w:r>
      <w:proofErr w:type="spellStart"/>
      <w:r>
        <w:t>Humies</w:t>
      </w:r>
      <w:proofErr w:type="spellEnd"/>
      <w:r>
        <w:t>. This one paper is Abbott’s sole source for his assertion that ‘by 2010, there were at least thirty-one instances in which GP generated a result that duplicated a previously patented invention, infringed a previously issued patent, or created a patentable new invention.’</w:t>
      </w:r>
    </w:p>
    <w:p w14:paraId="5D29F602" w14:textId="77777777" w:rsidR="00315090" w:rsidRDefault="00315090" w:rsidP="00315090">
      <w:r w:rsidRPr="00726C66">
        <w:rPr>
          <w:rStyle w:val="StyleUnderline"/>
        </w:rPr>
        <w:t>It is therefore apparent that Koza</w:t>
      </w:r>
      <w:r>
        <w:t xml:space="preserve"> – a person with a clear interest in promoting the virtues of GP and his own contributions to the field – is </w:t>
      </w:r>
      <w:r w:rsidRPr="00726C66">
        <w:rPr>
          <w:rStyle w:val="StyleUnderline"/>
        </w:rPr>
        <w:t>the ultimate source of every one of the claims documented by Abbott that GP is an ‘Invention Machine’</w:t>
      </w:r>
      <w:r>
        <w:t>.</w:t>
      </w:r>
    </w:p>
    <w:p w14:paraId="2DCF88C3" w14:textId="77777777" w:rsidR="00315090" w:rsidRDefault="00315090" w:rsidP="00315090">
      <w:r>
        <w:t>Which is More Creative – Watson or IBM’s Marketing Team?</w:t>
      </w:r>
    </w:p>
    <w:p w14:paraId="0DBE791C" w14:textId="77777777" w:rsidR="00315090" w:rsidRDefault="00315090" w:rsidP="00315090">
      <w:r>
        <w:t>As Abbott notes, ‘IBM describes Watson as one of a new generation of machines capable of “computational creativity”’ (emphasis added). Abbott also quotes IBM documents which contend that such machines generate ‘ideas the world has never imagined before’ and that Watson ‘generates millions of ideas out of the quintillions of possibilities, and then predicts which ones are [best], applying big data in new ways.’</w:t>
      </w:r>
    </w:p>
    <w:p w14:paraId="5F38D999" w14:textId="77777777" w:rsidR="00315090" w:rsidRDefault="00315090" w:rsidP="00315090">
      <w:r>
        <w:t>To misquote Mandy Rice-Davies, ‘well, they would say that, wouldn’t they?’ IBM markets a range of Watson-based products and services to a variety of potential customers – including Australian government agencies such as IP Australia – to provide ‘actionable insights from large amounts of unstructured data via natural language processing and machine learning.’</w:t>
      </w:r>
    </w:p>
    <w:p w14:paraId="2300A5CA" w14:textId="77777777" w:rsidR="00315090" w:rsidRDefault="00315090" w:rsidP="00315090">
      <w:r w:rsidRPr="00726C66">
        <w:rPr>
          <w:rStyle w:val="StyleUnderline"/>
        </w:rPr>
        <w:t xml:space="preserve">This is not to say that Watson is not remarkable, however a more </w:t>
      </w:r>
      <w:r w:rsidRPr="00D12111">
        <w:rPr>
          <w:rStyle w:val="Emphasis"/>
          <w:highlight w:val="cyan"/>
        </w:rPr>
        <w:t>sober</w:t>
      </w:r>
      <w:r w:rsidRPr="00D12111">
        <w:rPr>
          <w:rStyle w:val="StyleUnderline"/>
          <w:highlight w:val="cyan"/>
        </w:rPr>
        <w:t xml:space="preserve"> analysis concludes</w:t>
      </w:r>
      <w:r w:rsidRPr="00726C66">
        <w:rPr>
          <w:rStyle w:val="StyleUnderline"/>
        </w:rPr>
        <w:t xml:space="preserve"> that </w:t>
      </w:r>
      <w:r w:rsidRPr="00D12111">
        <w:rPr>
          <w:rStyle w:val="Emphasis"/>
          <w:highlight w:val="cyan"/>
        </w:rPr>
        <w:t>Watson</w:t>
      </w:r>
      <w:r w:rsidRPr="00D12111">
        <w:rPr>
          <w:rStyle w:val="StyleUnderline"/>
          <w:highlight w:val="cyan"/>
        </w:rPr>
        <w:t xml:space="preserve"> is </w:t>
      </w:r>
      <w:r w:rsidRPr="00D12111">
        <w:rPr>
          <w:rStyle w:val="Emphasis"/>
          <w:highlight w:val="cyan"/>
        </w:rPr>
        <w:t>not</w:t>
      </w:r>
      <w:r w:rsidRPr="00726C66">
        <w:rPr>
          <w:rStyle w:val="StyleUnderline"/>
        </w:rPr>
        <w:t xml:space="preserve"> </w:t>
      </w:r>
      <w:r w:rsidRPr="00B87D07">
        <w:rPr>
          <w:rStyle w:val="Emphasis"/>
        </w:rPr>
        <w:t>some ‘</w:t>
      </w:r>
      <w:r w:rsidRPr="00D12111">
        <w:rPr>
          <w:rStyle w:val="Emphasis"/>
          <w:highlight w:val="cyan"/>
        </w:rPr>
        <w:t>super-smart Siri’</w:t>
      </w:r>
      <w:r w:rsidRPr="00D12111">
        <w:rPr>
          <w:rStyle w:val="StyleUnderline"/>
          <w:highlight w:val="cyan"/>
        </w:rPr>
        <w:t xml:space="preserve">, but IBM’s branding for ‘a </w:t>
      </w:r>
      <w:r w:rsidRPr="00D12111">
        <w:rPr>
          <w:rStyle w:val="Emphasis"/>
          <w:highlight w:val="cyan"/>
        </w:rPr>
        <w:t>wide</w:t>
      </w:r>
      <w:r w:rsidRPr="00D12111">
        <w:rPr>
          <w:rStyle w:val="StyleUnderline"/>
          <w:highlight w:val="cyan"/>
        </w:rPr>
        <w:t xml:space="preserve"> range of </w:t>
      </w:r>
      <w:r w:rsidRPr="00D12111">
        <w:rPr>
          <w:rStyle w:val="Emphasis"/>
          <w:highlight w:val="cyan"/>
        </w:rPr>
        <w:t>AI</w:t>
      </w:r>
      <w:r>
        <w:t xml:space="preserve"> techniques and related </w:t>
      </w:r>
      <w:r w:rsidRPr="00D12111">
        <w:rPr>
          <w:rStyle w:val="Emphasis"/>
          <w:highlight w:val="cyan"/>
        </w:rPr>
        <w:t>app</w:t>
      </w:r>
      <w:r>
        <w:t>lication</w:t>
      </w:r>
      <w:r w:rsidRPr="00D12111">
        <w:rPr>
          <w:rStyle w:val="Emphasis"/>
          <w:highlight w:val="cyan"/>
        </w:rPr>
        <w:t>s</w:t>
      </w:r>
      <w:r>
        <w:t xml:space="preserve">’ </w:t>
      </w:r>
      <w:r w:rsidRPr="00726C66">
        <w:rPr>
          <w:rStyle w:val="StyleUnderline"/>
        </w:rPr>
        <w:t xml:space="preserve">that it is offering to a growing market of </w:t>
      </w:r>
      <w:proofErr w:type="spellStart"/>
      <w:r w:rsidRPr="00726C66">
        <w:rPr>
          <w:rStyle w:val="StyleUnderline"/>
        </w:rPr>
        <w:t>organisations</w:t>
      </w:r>
      <w:proofErr w:type="spellEnd"/>
      <w:r>
        <w:t xml:space="preserve"> looking for ways ‘to apply these techniques, and to tap into the expertise required to do so.’</w:t>
      </w:r>
    </w:p>
    <w:p w14:paraId="6AE4FCBD" w14:textId="77777777" w:rsidR="00315090" w:rsidRDefault="00315090" w:rsidP="00315090"/>
    <w:p w14:paraId="6DC0CE00" w14:textId="77777777" w:rsidR="00315090" w:rsidRPr="00190B6D" w:rsidRDefault="00315090" w:rsidP="00315090"/>
    <w:p w14:paraId="18ABD335" w14:textId="1177170C" w:rsidR="00315090" w:rsidRDefault="00315090" w:rsidP="00315090">
      <w:pPr>
        <w:pStyle w:val="Heading3"/>
      </w:pPr>
      <w:r>
        <w:t>AI Inventions Fake: A2 “Autonomy”</w:t>
      </w:r>
    </w:p>
    <w:p w14:paraId="12D25FD0" w14:textId="77777777" w:rsidR="00315090" w:rsidRDefault="00315090" w:rsidP="00315090"/>
    <w:p w14:paraId="2BB273F3" w14:textId="77777777" w:rsidR="00315090" w:rsidRDefault="00315090" w:rsidP="00315090">
      <w:pPr>
        <w:pStyle w:val="Heading4"/>
      </w:pPr>
      <w:r w:rsidRPr="00FE36B0">
        <w:rPr>
          <w:u w:val="single"/>
        </w:rPr>
        <w:t>No autonomy</w:t>
      </w:r>
      <w:r>
        <w:t xml:space="preserve">—it’s an expression of </w:t>
      </w:r>
      <w:r w:rsidRPr="00FE36B0">
        <w:rPr>
          <w:u w:val="single"/>
        </w:rPr>
        <w:t>human intelligence</w:t>
      </w:r>
    </w:p>
    <w:p w14:paraId="7816EC65" w14:textId="77777777" w:rsidR="00315090" w:rsidRDefault="00315090" w:rsidP="00315090">
      <w:bookmarkStart w:id="2" w:name="_Hlk117519510"/>
      <w:r w:rsidRPr="00264C02">
        <w:rPr>
          <w:rStyle w:val="Style13ptBold"/>
        </w:rPr>
        <w:t>Kim  ’20</w:t>
      </w:r>
      <w:r>
        <w:t xml:space="preserve"> [Dari </w:t>
      </w:r>
      <w:proofErr w:type="spellStart"/>
      <w:r>
        <w:t>aKim</w:t>
      </w:r>
      <w:proofErr w:type="spellEnd"/>
      <w:r>
        <w:t>, LLM, M.A. Max Planck Institute for Innovation and Competition, “‘AI-Generated Inventions’: Time to Get the Record Straight?” GRUR INTERNATIONAL v. 69 n. 5, 2020, p. 445-447]</w:t>
      </w:r>
    </w:p>
    <w:bookmarkEnd w:id="2"/>
    <w:p w14:paraId="67BDD641" w14:textId="77777777" w:rsidR="00315090" w:rsidRDefault="00315090" w:rsidP="00315090">
      <w:r>
        <w:t>II. ‘AI-generated’, or aided by AI?</w:t>
      </w:r>
    </w:p>
    <w:p w14:paraId="78D1700C" w14:textId="77777777" w:rsidR="00315090" w:rsidRDefault="00315090" w:rsidP="00315090">
      <w:r>
        <w:t>1. The lack of technical definitions in policy Inquiries</w:t>
      </w:r>
    </w:p>
    <w:p w14:paraId="15C486E8" w14:textId="77777777" w:rsidR="00315090" w:rsidRDefault="00315090" w:rsidP="00315090">
      <w:r>
        <w:t xml:space="preserve">Notably, while raising the questions of how patent law and policy should respond to ‘autonomously generated’ inventions, </w:t>
      </w:r>
      <w:r w:rsidRPr="00726C66">
        <w:rPr>
          <w:rStyle w:val="StyleUnderline"/>
        </w:rPr>
        <w:t>none of the reviewed policy documents provides a technical definition of such invention</w:t>
      </w:r>
      <w:r>
        <w:t>s. For instance, the WIPO draft issues paper states that ‘it would now seem clear that inventions can be autonomously generated by AI’.24 While no explicit reference is provided in support,25 it is worth noting that, only recently, this scenario was considered by WIPO to be ‘a science fiction’.26 The World Economic Forum white paper assumes that ‘AI is no longer “just crunching numbers” but is generating works of a sort that have historically been protected as “creative” or as requiring human ingenuity’.27 However, no technical literature but only legal sources are referenced.28</w:t>
      </w:r>
    </w:p>
    <w:p w14:paraId="2F782037" w14:textId="77777777" w:rsidR="00315090" w:rsidRDefault="00315090" w:rsidP="00315090">
      <w:r>
        <w:t xml:space="preserve">Somewhat puzzlingly, the request for comments initiated by the </w:t>
      </w:r>
      <w:r w:rsidRPr="00726C66">
        <w:rPr>
          <w:rStyle w:val="StyleUnderline"/>
        </w:rPr>
        <w:t xml:space="preserve">USPTO uses the term ‘AI inventions’ to refer to both inventions that </w:t>
      </w:r>
      <w:proofErr w:type="spellStart"/>
      <w:r w:rsidRPr="00726C66">
        <w:rPr>
          <w:rStyle w:val="StyleUnderline"/>
        </w:rPr>
        <w:t>utilise</w:t>
      </w:r>
      <w:proofErr w:type="spellEnd"/>
      <w:r w:rsidRPr="00726C66">
        <w:rPr>
          <w:rStyle w:val="StyleUnderline"/>
        </w:rPr>
        <w:t xml:space="preserve"> AI and inventions developed by AI.</w:t>
      </w:r>
      <w:r>
        <w:t>29 It is assumed that both types can comprise elements such as ‘the application of AI, the structure of the database on which the AI will be trained and will act; the training of the algorithm on the data; the algorithm itself; the results of the AI invention through an automated process’.30 (</w:t>
      </w:r>
      <w:r w:rsidRPr="00726C66">
        <w:rPr>
          <w:rStyle w:val="StyleUnderline"/>
        </w:rPr>
        <w:t>This view, however, requires further precision.</w:t>
      </w:r>
      <w:r>
        <w:t xml:space="preserve">31 For instance, if machine learning is applied in the process of drug discovery and development, the AI technique involved in that process would not be part of the resulting drug claimed as an invention.) Further, the document deliberates that, in both cases, a natural person can contribute to the conception of an invention, including by ‘designing the algorithm and/or weighting adaptations, structuring the data on which the algorithm runs, running the AI algorithm on the data and obtaining the results’.32 This suggests that, </w:t>
      </w:r>
      <w:r w:rsidRPr="00726C66">
        <w:rPr>
          <w:rStyle w:val="StyleUnderline"/>
        </w:rPr>
        <w:t>in the USPTO’s view, the development of an invention ‘by AI’ can still involve human input</w:t>
      </w:r>
      <w:r>
        <w:t>, which raises a critical question as to where to draw the line between situations where AI ‘develops’ an invention and where it is used as a tool (i.e. as a problem-solving technique).</w:t>
      </w:r>
    </w:p>
    <w:p w14:paraId="2E789EB8" w14:textId="77777777" w:rsidR="00315090" w:rsidRDefault="00315090" w:rsidP="00315090">
      <w:r>
        <w:t>2. Examples of ‘artificial inventions’</w:t>
      </w:r>
    </w:p>
    <w:p w14:paraId="646DD048" w14:textId="77777777" w:rsidR="00315090" w:rsidRDefault="00315090" w:rsidP="00315090">
      <w:r>
        <w:t xml:space="preserve">Legal </w:t>
      </w:r>
      <w:r w:rsidRPr="00726C66">
        <w:rPr>
          <w:rStyle w:val="StyleUnderline"/>
        </w:rPr>
        <w:t>narratives of AI-generated inventions</w:t>
      </w:r>
      <w:r>
        <w:t xml:space="preserve"> often </w:t>
      </w:r>
      <w:r w:rsidRPr="00726C66">
        <w:rPr>
          <w:rStyle w:val="StyleUnderline"/>
        </w:rPr>
        <w:t>refer to</w:t>
      </w:r>
      <w:r>
        <w:t xml:space="preserve"> almost </w:t>
      </w:r>
      <w:r w:rsidRPr="00726C66">
        <w:rPr>
          <w:rStyle w:val="StyleUnderline"/>
        </w:rPr>
        <w:t>the same set of examples: the</w:t>
      </w:r>
      <w:r>
        <w:t xml:space="preserve"> Oral-B </w:t>
      </w:r>
      <w:r w:rsidRPr="00726C66">
        <w:rPr>
          <w:rStyle w:val="StyleUnderline"/>
        </w:rPr>
        <w:t>toothbrush</w:t>
      </w:r>
      <w:r>
        <w:t xml:space="preserve"> </w:t>
      </w:r>
      <w:r w:rsidRPr="00726C66">
        <w:rPr>
          <w:rStyle w:val="StyleUnderline"/>
        </w:rPr>
        <w:t>and</w:t>
      </w:r>
      <w:r>
        <w:t xml:space="preserve"> other accomplishments of the ‘</w:t>
      </w:r>
      <w:r w:rsidRPr="00726C66">
        <w:rPr>
          <w:rStyle w:val="StyleUnderline"/>
        </w:rPr>
        <w:t>Creativity Machine’</w:t>
      </w:r>
      <w:r>
        <w:t xml:space="preserve"> designed by Stephen L. Thaler,33 the </w:t>
      </w:r>
      <w:r w:rsidRPr="00726C66">
        <w:rPr>
          <w:rStyle w:val="StyleUnderline"/>
        </w:rPr>
        <w:t>NASA antenna</w:t>
      </w:r>
      <w:r>
        <w:t>,34 achievements in the field of genetic programming reported by John Koza,35 and AI applications in drugs discovery and development.36 More recently, the project ‘Artificial Inventor’37 presented several inventions attributed to the connectionist system DABUS:38 a method for constructing and simulating artificial neural networks,39 a food container,40 and devices and methods for attracting enhanced attention.41</w:t>
      </w:r>
    </w:p>
    <w:p w14:paraId="63DC5962" w14:textId="77777777" w:rsidR="00315090" w:rsidRDefault="00315090" w:rsidP="00315090">
      <w:r w:rsidRPr="00726C66">
        <w:rPr>
          <w:rStyle w:val="StyleUnderline"/>
        </w:rPr>
        <w:t>None of the reviewed</w:t>
      </w:r>
      <w:r>
        <w:t xml:space="preserve"> legal </w:t>
      </w:r>
      <w:r w:rsidRPr="00726C66">
        <w:rPr>
          <w:rStyle w:val="StyleUnderline"/>
        </w:rPr>
        <w:t>sources</w:t>
      </w:r>
      <w:r>
        <w:t xml:space="preserve">, however, </w:t>
      </w:r>
      <w:r w:rsidRPr="00726C66">
        <w:rPr>
          <w:rStyle w:val="StyleUnderline"/>
        </w:rPr>
        <w:t>provide a technical explanation of how the computational process was set up</w:t>
      </w:r>
      <w:r>
        <w:t>.42 Without such understanding, i</w:t>
      </w:r>
      <w:r w:rsidRPr="00726C66">
        <w:rPr>
          <w:rStyle w:val="StyleUnderline"/>
        </w:rPr>
        <w:t>t does not appear straightforward in what way the allegedly ‘AI-generated’ inventions differ from AI-aided inventions</w:t>
      </w:r>
      <w:r>
        <w:t>. In this regard, it is worth mentioning that AI techniques such as EAs and ANNs have been applied in various domains of science and engineering for decades,43 including in life sciences,44 molecular modelling and drug design,45 aerospace engineering,46 mechanical engineering,47 civil engineering,48 etc.49 Yet, one does not find in these accounts the language that would refer to inventions generated by ‘autonomous entities’. Rather, they depict processes of designing computational systems and applying computational approaches as instances of computer-aided problem solving, design, and engineering.50 In contrast to legal narratives claiming that computers generate inventions ‘autonomously’,51 technical literature usually uses the term ‘automated’.52</w:t>
      </w:r>
    </w:p>
    <w:p w14:paraId="175DEEC7" w14:textId="77777777" w:rsidR="00315090" w:rsidRDefault="00315090" w:rsidP="00315090">
      <w:r>
        <w:t>3. Automation vs. autonomy</w:t>
      </w:r>
    </w:p>
    <w:p w14:paraId="099E0A89" w14:textId="77777777" w:rsidR="00315090" w:rsidRDefault="00315090" w:rsidP="00315090">
      <w:r w:rsidRPr="00726C66">
        <w:rPr>
          <w:rStyle w:val="StyleUnderline"/>
        </w:rPr>
        <w:t>Automation means that a task can be carried out</w:t>
      </w:r>
      <w:r>
        <w:t xml:space="preserve"> by a device </w:t>
      </w:r>
      <w:r w:rsidRPr="00726C66">
        <w:rPr>
          <w:rStyle w:val="StyleUnderline"/>
        </w:rPr>
        <w:t>without the human participation</w:t>
      </w:r>
      <w:r>
        <w:t xml:space="preserve"> during the performance of a function.53 The term automation can be equally used with regard to physical </w:t>
      </w:r>
      <w:proofErr w:type="spellStart"/>
      <w:r>
        <w:t>labour</w:t>
      </w:r>
      <w:proofErr w:type="spellEnd"/>
      <w:r>
        <w:t xml:space="preserve"> (robotics) and cognitive phenomena and functions, such as problem solving.54 Machine learning, for instance, is defined as ‘a field of computer science that studies algorithms and techniques for automating solutions to complex problems that are hard to program using conventional programing methods’.55</w:t>
      </w:r>
    </w:p>
    <w:p w14:paraId="0F06CCC4" w14:textId="77777777" w:rsidR="00315090" w:rsidRDefault="00315090" w:rsidP="00315090">
      <w:r w:rsidRPr="00D12111">
        <w:rPr>
          <w:rStyle w:val="StyleUnderline"/>
          <w:highlight w:val="cyan"/>
        </w:rPr>
        <w:t xml:space="preserve">Automation should not be </w:t>
      </w:r>
      <w:r w:rsidRPr="00D12111">
        <w:rPr>
          <w:rStyle w:val="Emphasis"/>
          <w:highlight w:val="cyan"/>
        </w:rPr>
        <w:t>equated</w:t>
      </w:r>
      <w:r w:rsidRPr="00D12111">
        <w:rPr>
          <w:rStyle w:val="StyleUnderline"/>
          <w:highlight w:val="cyan"/>
        </w:rPr>
        <w:t xml:space="preserve"> with </w:t>
      </w:r>
      <w:r w:rsidRPr="00D12111">
        <w:rPr>
          <w:rStyle w:val="Emphasis"/>
          <w:highlight w:val="cyan"/>
        </w:rPr>
        <w:t>autonomy</w:t>
      </w:r>
      <w:r w:rsidRPr="00726C66">
        <w:rPr>
          <w:rStyle w:val="StyleUnderline"/>
        </w:rPr>
        <w:t>.</w:t>
      </w:r>
      <w:r>
        <w:t xml:space="preserve"> While autonomy implies self-determination or self-rule,56 </w:t>
      </w:r>
      <w:r w:rsidRPr="00D12111">
        <w:rPr>
          <w:highlight w:val="cyan"/>
        </w:rPr>
        <w:t xml:space="preserve">it </w:t>
      </w:r>
      <w:r w:rsidRPr="00D12111">
        <w:rPr>
          <w:rStyle w:val="StyleUnderline"/>
          <w:highlight w:val="cyan"/>
        </w:rPr>
        <w:t xml:space="preserve">is </w:t>
      </w:r>
      <w:r w:rsidRPr="00D12111">
        <w:rPr>
          <w:rStyle w:val="Emphasis"/>
          <w:highlight w:val="cyan"/>
        </w:rPr>
        <w:t>doubtful</w:t>
      </w:r>
      <w:r w:rsidRPr="00D12111">
        <w:rPr>
          <w:rStyle w:val="StyleUnderline"/>
          <w:highlight w:val="cyan"/>
        </w:rPr>
        <w:t xml:space="preserve"> whether computers can</w:t>
      </w:r>
      <w:r w:rsidRPr="00726C66">
        <w:rPr>
          <w:rStyle w:val="StyleUnderline"/>
        </w:rPr>
        <w:t xml:space="preserve">, at all, </w:t>
      </w:r>
      <w:r w:rsidRPr="00D12111">
        <w:rPr>
          <w:rStyle w:val="Emphasis"/>
          <w:highlight w:val="cyan"/>
        </w:rPr>
        <w:t>be autonomous</w:t>
      </w:r>
      <w:r w:rsidRPr="00726C66">
        <w:rPr>
          <w:rStyle w:val="StyleUnderline"/>
        </w:rPr>
        <w:t xml:space="preserve"> from humans and perform computation ‘on their own’. The </w:t>
      </w:r>
      <w:r w:rsidRPr="00D12111">
        <w:rPr>
          <w:rStyle w:val="Emphasis"/>
          <w:highlight w:val="cyan"/>
        </w:rPr>
        <w:t>impossibility</w:t>
      </w:r>
      <w:r w:rsidRPr="00D12111">
        <w:rPr>
          <w:rStyle w:val="StyleUnderline"/>
          <w:highlight w:val="cyan"/>
        </w:rPr>
        <w:t xml:space="preserve"> to </w:t>
      </w:r>
      <w:r w:rsidRPr="00D12111">
        <w:rPr>
          <w:rStyle w:val="Emphasis"/>
          <w:highlight w:val="cyan"/>
        </w:rPr>
        <w:t>reproduce</w:t>
      </w:r>
      <w:r w:rsidRPr="00D12111">
        <w:rPr>
          <w:rStyle w:val="StyleUnderline"/>
          <w:highlight w:val="cyan"/>
        </w:rPr>
        <w:t xml:space="preserve"> a </w:t>
      </w:r>
      <w:r w:rsidRPr="00D12111">
        <w:rPr>
          <w:rStyle w:val="Emphasis"/>
          <w:highlight w:val="cyan"/>
        </w:rPr>
        <w:t>self-</w:t>
      </w:r>
      <w:proofErr w:type="spellStart"/>
      <w:r w:rsidRPr="00D12111">
        <w:rPr>
          <w:rStyle w:val="Emphasis"/>
          <w:highlight w:val="cyan"/>
        </w:rPr>
        <w:t>organising</w:t>
      </w:r>
      <w:proofErr w:type="spellEnd"/>
      <w:r w:rsidRPr="00D12111">
        <w:rPr>
          <w:rStyle w:val="StyleUnderline"/>
          <w:highlight w:val="cyan"/>
        </w:rPr>
        <w:t xml:space="preserve"> system is </w:t>
      </w:r>
      <w:r w:rsidRPr="00D12111">
        <w:rPr>
          <w:rStyle w:val="Emphasis"/>
          <w:highlight w:val="cyan"/>
        </w:rPr>
        <w:t>considered</w:t>
      </w:r>
      <w:r w:rsidRPr="00D12111">
        <w:rPr>
          <w:rStyle w:val="StyleUnderline"/>
          <w:highlight w:val="cyan"/>
        </w:rPr>
        <w:t xml:space="preserve"> to be the </w:t>
      </w:r>
      <w:r w:rsidRPr="00D12111">
        <w:rPr>
          <w:rStyle w:val="Emphasis"/>
          <w:highlight w:val="cyan"/>
        </w:rPr>
        <w:t>fundamental</w:t>
      </w:r>
      <w:r w:rsidRPr="00D12111">
        <w:rPr>
          <w:rStyle w:val="StyleUnderline"/>
          <w:highlight w:val="cyan"/>
        </w:rPr>
        <w:t xml:space="preserve"> </w:t>
      </w:r>
      <w:r w:rsidRPr="00D12111">
        <w:rPr>
          <w:rStyle w:val="Emphasis"/>
          <w:highlight w:val="cyan"/>
        </w:rPr>
        <w:t>limitation</w:t>
      </w:r>
      <w:r w:rsidRPr="00726C66">
        <w:rPr>
          <w:rStyle w:val="StyleUnderline"/>
        </w:rPr>
        <w:t xml:space="preserve"> of automati</w:t>
      </w:r>
      <w:r>
        <w:t>on.57 For any operation to be run on a computer, it needs to be programmed58 (even in the case of self-improving software59). Put figuratively: ‘Programmers are the hand that feeds AI. It’s improbable that they’ll get bitten anytime soon.’60</w:t>
      </w:r>
    </w:p>
    <w:p w14:paraId="12EA2803" w14:textId="77777777" w:rsidR="00315090" w:rsidRDefault="00315090" w:rsidP="00315090">
      <w:r>
        <w:t>Admittedly, one does come across the terms ‘autonomous’ and ‘automated’ being used interchangeably in the technical literature. However, unlike in legal scholarship, ‘autonomous’ is used (rather inaccurately) as a synonym of automation ‒ i.e. referring to processes executed without the human intervention.61 (Implications of this distinction for inventorship are further discussed in Section II.5. and Part IV of this paper.)</w:t>
      </w:r>
    </w:p>
    <w:p w14:paraId="3C0DC665" w14:textId="77777777" w:rsidR="00315090" w:rsidRDefault="00315090" w:rsidP="00315090">
      <w:r>
        <w:t>4. No ‘genie in the machine’</w:t>
      </w:r>
    </w:p>
    <w:p w14:paraId="7780D938" w14:textId="77777777" w:rsidR="00315090" w:rsidRDefault="00315090" w:rsidP="00315090">
      <w:r w:rsidRPr="00726C66">
        <w:rPr>
          <w:rStyle w:val="StyleUnderline"/>
        </w:rPr>
        <w:t>While AI is sometimes portrayed as ‘the genie in the machine’</w:t>
      </w:r>
      <w:r>
        <w:t xml:space="preserve"> capable of fulfilling human wishes for new inventions,62 </w:t>
      </w:r>
      <w:r w:rsidRPr="00726C66">
        <w:rPr>
          <w:rStyle w:val="StyleUnderline"/>
        </w:rPr>
        <w:t>this allegory does not correspond to reality</w:t>
      </w:r>
      <w:r>
        <w:t xml:space="preserve"> (yet). </w:t>
      </w:r>
      <w:r w:rsidRPr="00726C66">
        <w:rPr>
          <w:rStyle w:val="StyleUnderline"/>
        </w:rPr>
        <w:t xml:space="preserve">The design of </w:t>
      </w:r>
      <w:r w:rsidRPr="00D12111">
        <w:rPr>
          <w:rStyle w:val="Emphasis"/>
          <w:highlight w:val="cyan"/>
        </w:rPr>
        <w:t>systems</w:t>
      </w:r>
      <w:r w:rsidRPr="00726C66">
        <w:rPr>
          <w:rStyle w:val="StyleUnderline"/>
        </w:rPr>
        <w:t>, which would respond to commands</w:t>
      </w:r>
      <w:r>
        <w:t xml:space="preserve"> given in a high-level language </w:t>
      </w:r>
      <w:r w:rsidRPr="00D12111">
        <w:rPr>
          <w:rStyle w:val="StyleUnderline"/>
          <w:highlight w:val="cyan"/>
        </w:rPr>
        <w:t xml:space="preserve">without </w:t>
      </w:r>
      <w:r w:rsidRPr="00D12111">
        <w:rPr>
          <w:rStyle w:val="Emphasis"/>
          <w:highlight w:val="cyan"/>
        </w:rPr>
        <w:t>any</w:t>
      </w:r>
      <w:r w:rsidRPr="00D12111">
        <w:rPr>
          <w:rStyle w:val="StyleUnderline"/>
          <w:highlight w:val="cyan"/>
        </w:rPr>
        <w:t xml:space="preserve"> instructions</w:t>
      </w:r>
      <w:r>
        <w:t xml:space="preserve"> as to how to perform a task, </w:t>
      </w:r>
      <w:r w:rsidRPr="00D12111">
        <w:rPr>
          <w:rStyle w:val="StyleUnderline"/>
          <w:highlight w:val="cyan"/>
        </w:rPr>
        <w:t xml:space="preserve">has been a </w:t>
      </w:r>
      <w:r w:rsidRPr="00D12111">
        <w:rPr>
          <w:rStyle w:val="Emphasis"/>
          <w:highlight w:val="cyan"/>
        </w:rPr>
        <w:t>research</w:t>
      </w:r>
      <w:r w:rsidRPr="00D12111">
        <w:rPr>
          <w:rStyle w:val="StyleUnderline"/>
          <w:highlight w:val="cyan"/>
        </w:rPr>
        <w:t xml:space="preserve"> </w:t>
      </w:r>
      <w:r w:rsidRPr="00D12111">
        <w:rPr>
          <w:rStyle w:val="Emphasis"/>
          <w:highlight w:val="cyan"/>
        </w:rPr>
        <w:t>aspiration</w:t>
      </w:r>
      <w:r w:rsidRPr="00726C66">
        <w:rPr>
          <w:rStyle w:val="StyleUnderline"/>
        </w:rPr>
        <w:t xml:space="preserve"> in the field of genetic programmi</w:t>
      </w:r>
      <w:r>
        <w:t xml:space="preserve">ng.63 </w:t>
      </w:r>
      <w:r w:rsidRPr="00D12111">
        <w:rPr>
          <w:rStyle w:val="Emphasis"/>
          <w:highlight w:val="cyan"/>
        </w:rPr>
        <w:t>Yet</w:t>
      </w:r>
      <w:r w:rsidRPr="00D12111">
        <w:rPr>
          <w:rStyle w:val="StyleUnderline"/>
          <w:highlight w:val="cyan"/>
        </w:rPr>
        <w:t xml:space="preserve">, researchers </w:t>
      </w:r>
      <w:r w:rsidRPr="00D12111">
        <w:rPr>
          <w:rStyle w:val="Emphasis"/>
          <w:highlight w:val="cyan"/>
        </w:rPr>
        <w:t>acknowledge</w:t>
      </w:r>
      <w:r w:rsidRPr="00D12111">
        <w:rPr>
          <w:rStyle w:val="StyleUnderline"/>
          <w:highlight w:val="cyan"/>
        </w:rPr>
        <w:t xml:space="preserve"> </w:t>
      </w:r>
      <w:r w:rsidRPr="00360E0A">
        <w:rPr>
          <w:rStyle w:val="StyleUnderline"/>
        </w:rPr>
        <w:t>that</w:t>
      </w:r>
      <w:r w:rsidRPr="00D12111">
        <w:rPr>
          <w:rStyle w:val="StyleUnderline"/>
          <w:highlight w:val="cyan"/>
        </w:rPr>
        <w:t xml:space="preserve"> such </w:t>
      </w:r>
      <w:r w:rsidRPr="00360E0A">
        <w:rPr>
          <w:rStyle w:val="Emphasis"/>
        </w:rPr>
        <w:t>aspiration</w:t>
      </w:r>
      <w:r w:rsidRPr="00360E0A">
        <w:rPr>
          <w:rStyle w:val="StyleUnderline"/>
        </w:rPr>
        <w:t xml:space="preserve"> </w:t>
      </w:r>
      <w:r w:rsidRPr="00D12111">
        <w:rPr>
          <w:rStyle w:val="StyleUnderline"/>
          <w:highlight w:val="cyan"/>
        </w:rPr>
        <w:t>is ‘</w:t>
      </w:r>
      <w:r w:rsidRPr="00D12111">
        <w:rPr>
          <w:rStyle w:val="Emphasis"/>
          <w:highlight w:val="cyan"/>
        </w:rPr>
        <w:t>unrealistic</w:t>
      </w:r>
      <w:r>
        <w:t xml:space="preserve">, at least </w:t>
      </w:r>
      <w:r w:rsidRPr="00D12111">
        <w:rPr>
          <w:rStyle w:val="StyleUnderline"/>
          <w:highlight w:val="cyan"/>
        </w:rPr>
        <w:t xml:space="preserve">in the </w:t>
      </w:r>
      <w:r w:rsidRPr="00D12111">
        <w:rPr>
          <w:rStyle w:val="Emphasis"/>
          <w:highlight w:val="cyan"/>
        </w:rPr>
        <w:t>foreseeable</w:t>
      </w:r>
      <w:r w:rsidRPr="00D12111">
        <w:rPr>
          <w:rStyle w:val="StyleUnderline"/>
          <w:highlight w:val="cyan"/>
        </w:rPr>
        <w:t xml:space="preserve"> </w:t>
      </w:r>
      <w:r w:rsidRPr="00D12111">
        <w:rPr>
          <w:rStyle w:val="Emphasis"/>
          <w:highlight w:val="cyan"/>
        </w:rPr>
        <w:t>future’</w:t>
      </w:r>
      <w:r w:rsidRPr="00D12111">
        <w:rPr>
          <w:highlight w:val="cyan"/>
        </w:rPr>
        <w:t>,</w:t>
      </w:r>
      <w:r>
        <w:t>64 and that ‘[t]</w:t>
      </w:r>
      <w:r w:rsidRPr="00726C66">
        <w:rPr>
          <w:rStyle w:val="StyleUnderline"/>
        </w:rPr>
        <w:t xml:space="preserve">he mere </w:t>
      </w:r>
      <w:r w:rsidRPr="00D12111">
        <w:rPr>
          <w:rStyle w:val="Emphasis"/>
          <w:highlight w:val="cyan"/>
        </w:rPr>
        <w:t>possibility</w:t>
      </w:r>
      <w:r w:rsidRPr="00D12111">
        <w:rPr>
          <w:rStyle w:val="StyleUnderline"/>
          <w:highlight w:val="cyan"/>
        </w:rPr>
        <w:t xml:space="preserve"> of </w:t>
      </w:r>
      <w:r w:rsidRPr="00360E0A">
        <w:rPr>
          <w:rStyle w:val="StyleUnderline"/>
        </w:rPr>
        <w:t xml:space="preserve">recursively </w:t>
      </w:r>
      <w:r w:rsidRPr="00D12111">
        <w:rPr>
          <w:rStyle w:val="StyleUnderline"/>
          <w:highlight w:val="cyan"/>
        </w:rPr>
        <w:t xml:space="preserve">self-improving </w:t>
      </w:r>
      <w:r w:rsidRPr="00D12111">
        <w:rPr>
          <w:rStyle w:val="Emphasis"/>
          <w:highlight w:val="cyan"/>
        </w:rPr>
        <w:t>software</w:t>
      </w:r>
      <w:r w:rsidRPr="00D12111">
        <w:rPr>
          <w:rStyle w:val="StyleUnderline"/>
          <w:highlight w:val="cyan"/>
        </w:rPr>
        <w:t xml:space="preserve"> remains </w:t>
      </w:r>
      <w:r w:rsidRPr="00D12111">
        <w:rPr>
          <w:rStyle w:val="Emphasis"/>
          <w:highlight w:val="cyan"/>
        </w:rPr>
        <w:t>unproven’</w:t>
      </w:r>
      <w:r>
        <w:t>.65</w:t>
      </w:r>
    </w:p>
    <w:p w14:paraId="251A32F4" w14:textId="77777777" w:rsidR="00315090" w:rsidRDefault="00315090" w:rsidP="00315090">
      <w:r>
        <w:t>Thus, ‘</w:t>
      </w:r>
      <w:r w:rsidRPr="00D12111">
        <w:rPr>
          <w:rStyle w:val="StyleUnderline"/>
          <w:highlight w:val="cyan"/>
        </w:rPr>
        <w:t xml:space="preserve">machine intelligence’ appears to be the </w:t>
      </w:r>
      <w:r w:rsidRPr="00D12111">
        <w:rPr>
          <w:rStyle w:val="Emphasis"/>
          <w:highlight w:val="cyan"/>
        </w:rPr>
        <w:t>function</w:t>
      </w:r>
      <w:r w:rsidRPr="00D12111">
        <w:rPr>
          <w:rStyle w:val="StyleUnderline"/>
          <w:highlight w:val="cyan"/>
        </w:rPr>
        <w:t xml:space="preserve"> of designing </w:t>
      </w:r>
      <w:r w:rsidRPr="00360E0A">
        <w:rPr>
          <w:rStyle w:val="StyleUnderline"/>
        </w:rPr>
        <w:t>computational</w:t>
      </w:r>
      <w:r w:rsidRPr="00D12111">
        <w:rPr>
          <w:rStyle w:val="StyleUnderline"/>
          <w:highlight w:val="cyan"/>
        </w:rPr>
        <w:t xml:space="preserve"> </w:t>
      </w:r>
      <w:r w:rsidRPr="00D12111">
        <w:rPr>
          <w:rStyle w:val="Emphasis"/>
          <w:highlight w:val="cyan"/>
        </w:rPr>
        <w:t>systems</w:t>
      </w:r>
      <w:r w:rsidRPr="00D12111">
        <w:rPr>
          <w:rStyle w:val="StyleUnderline"/>
          <w:highlight w:val="cyan"/>
        </w:rPr>
        <w:t xml:space="preserve"> and </w:t>
      </w:r>
      <w:r w:rsidRPr="00D12111">
        <w:rPr>
          <w:rStyle w:val="Emphasis"/>
          <w:highlight w:val="cyan"/>
        </w:rPr>
        <w:t>programming</w:t>
      </w:r>
      <w:r w:rsidRPr="00D12111">
        <w:rPr>
          <w:rStyle w:val="StyleUnderline"/>
          <w:highlight w:val="cyan"/>
        </w:rPr>
        <w:t xml:space="preserve"> computers and, hence, an </w:t>
      </w:r>
      <w:r w:rsidRPr="00D12111">
        <w:rPr>
          <w:rStyle w:val="Emphasis"/>
          <w:highlight w:val="cyan"/>
        </w:rPr>
        <w:t>expression</w:t>
      </w:r>
      <w:r w:rsidRPr="00D12111">
        <w:rPr>
          <w:rStyle w:val="StyleUnderline"/>
          <w:highlight w:val="cyan"/>
        </w:rPr>
        <w:t xml:space="preserve"> of </w:t>
      </w:r>
      <w:r w:rsidRPr="00D12111">
        <w:rPr>
          <w:rStyle w:val="Emphasis"/>
          <w:highlight w:val="cyan"/>
        </w:rPr>
        <w:t>human intelligence</w:t>
      </w:r>
      <w:r w:rsidRPr="00360E0A">
        <w:rPr>
          <w:rStyle w:val="Emphasis"/>
        </w:rPr>
        <w:t>.</w:t>
      </w:r>
      <w:r>
        <w:t>66 More so, the fundamental limitation of computational systems to perform cognitive operations is seen in that such operations can be reproduced through computer programs to the extent, to which human designers of computational systems understand the underlying intellectual mechanisms.67</w:t>
      </w:r>
    </w:p>
    <w:p w14:paraId="79218CFC" w14:textId="77777777" w:rsidR="00315090" w:rsidRDefault="00315090" w:rsidP="00315090"/>
    <w:p w14:paraId="739D10D6" w14:textId="77777777" w:rsidR="00315090" w:rsidRPr="00315090" w:rsidRDefault="00315090" w:rsidP="00315090"/>
    <w:p w14:paraId="62E9685A" w14:textId="262592FF" w:rsidR="00315090" w:rsidRDefault="00315090" w:rsidP="00315090">
      <w:pPr>
        <w:pStyle w:val="Heading3"/>
      </w:pPr>
      <w:r>
        <w:t>Enforcement Problems: 1NC</w:t>
      </w:r>
    </w:p>
    <w:p w14:paraId="72E1D9EA" w14:textId="77777777" w:rsidR="00315090" w:rsidRDefault="00315090" w:rsidP="00315090"/>
    <w:p w14:paraId="36211CB1" w14:textId="77777777" w:rsidR="000E29BA" w:rsidRDefault="000E29BA" w:rsidP="000E29BA">
      <w:pPr>
        <w:pStyle w:val="Heading4"/>
      </w:pPr>
      <w:r>
        <w:t xml:space="preserve">Plan is unenforceable—it’s </w:t>
      </w:r>
      <w:r w:rsidRPr="00347D8A">
        <w:rPr>
          <w:u w:val="single"/>
        </w:rPr>
        <w:t>impossible</w:t>
      </w:r>
      <w:r>
        <w:t xml:space="preserve"> to determine contribution. </w:t>
      </w:r>
    </w:p>
    <w:p w14:paraId="2F56730A" w14:textId="0E68944D" w:rsidR="000E29BA" w:rsidRDefault="000E29BA" w:rsidP="000E29BA">
      <w:r w:rsidRPr="00941024">
        <w:rPr>
          <w:rStyle w:val="Style13ptBold"/>
        </w:rPr>
        <w:t>Hadad 19</w:t>
      </w:r>
      <w:r w:rsidRPr="007A67FA">
        <w:t xml:space="preserve"> – </w:t>
      </w:r>
      <w:r>
        <w:t xml:space="preserve">Henry </w:t>
      </w:r>
      <w:r w:rsidRPr="007A67FA">
        <w:t>Hadad</w:t>
      </w:r>
      <w:r>
        <w:t xml:space="preserve"> (President of the Intellectual Property Owners Association) “Re: Comments on Patenting Artificial Intelligence Inventions” US Patents and Trademark Office. November 11, 2019. </w:t>
      </w:r>
      <w:hyperlink r:id="rId12" w:history="1">
        <w:r w:rsidRPr="000720AB">
          <w:rPr>
            <w:rStyle w:val="Hyperlink"/>
          </w:rPr>
          <w:t>https://www.uspto.gov/sites/default/files/documents/Intellectual-Property-Owners-Association_RFC-84-FR-44889.pdf</w:t>
        </w:r>
      </w:hyperlink>
    </w:p>
    <w:p w14:paraId="5AF697C4" w14:textId="77777777" w:rsidR="000E29BA" w:rsidRDefault="000E29BA" w:rsidP="000E29BA">
      <w:pPr>
        <w:rPr>
          <w:rStyle w:val="StyleUnderline"/>
        </w:rPr>
      </w:pPr>
      <w:r w:rsidRPr="00D12111">
        <w:rPr>
          <w:rStyle w:val="StyleUnderline"/>
          <w:highlight w:val="cyan"/>
        </w:rPr>
        <w:t>If non-natural entities were afforded inventor status</w:t>
      </w:r>
      <w:r w:rsidRPr="009E5B2A">
        <w:t xml:space="preserve">, additional </w:t>
      </w:r>
      <w:r w:rsidRPr="00D12111">
        <w:rPr>
          <w:rStyle w:val="Emphasis"/>
          <w:highlight w:val="cyan"/>
        </w:rPr>
        <w:t>downstream issues</w:t>
      </w:r>
      <w:r w:rsidRPr="00D12111">
        <w:rPr>
          <w:highlight w:val="cyan"/>
        </w:rPr>
        <w:t xml:space="preserve"> </w:t>
      </w:r>
      <w:r w:rsidRPr="00D12111">
        <w:rPr>
          <w:rStyle w:val="StyleUnderline"/>
          <w:highlight w:val="cyan"/>
        </w:rPr>
        <w:t>would</w:t>
      </w:r>
      <w:r w:rsidRPr="009E5B2A">
        <w:t xml:space="preserve"> also </w:t>
      </w:r>
      <w:r w:rsidRPr="00D12111">
        <w:rPr>
          <w:rStyle w:val="StyleUnderline"/>
          <w:highlight w:val="cyan"/>
        </w:rPr>
        <w:t>need to be addressed</w:t>
      </w:r>
      <w:r w:rsidRPr="009E5B2A">
        <w:t xml:space="preserve">. For example, </w:t>
      </w:r>
      <w:r w:rsidRPr="009E5B2A">
        <w:rPr>
          <w:rStyle w:val="StyleUnderline"/>
        </w:rPr>
        <w:t xml:space="preserve">during an </w:t>
      </w:r>
      <w:r w:rsidRPr="009E5B2A">
        <w:rPr>
          <w:rStyle w:val="Emphasis"/>
        </w:rPr>
        <w:t>enforcement proceeding</w:t>
      </w:r>
      <w:r w:rsidRPr="009E5B2A">
        <w:t xml:space="preserve"> </w:t>
      </w:r>
      <w:r w:rsidRPr="00D12111">
        <w:rPr>
          <w:rStyle w:val="StyleUnderline"/>
          <w:highlight w:val="cyan"/>
        </w:rPr>
        <w:t xml:space="preserve">it would be </w:t>
      </w:r>
      <w:r w:rsidRPr="00D12111">
        <w:rPr>
          <w:rStyle w:val="Emphasis"/>
          <w:highlight w:val="cyan"/>
        </w:rPr>
        <w:t>impossible to depose an AI</w:t>
      </w:r>
      <w:r w:rsidRPr="009E5B2A">
        <w:rPr>
          <w:rStyle w:val="Emphasis"/>
        </w:rPr>
        <w:t xml:space="preserve"> system</w:t>
      </w:r>
      <w:r w:rsidRPr="009E5B2A">
        <w:t xml:space="preserve"> </w:t>
      </w:r>
      <w:r w:rsidRPr="009E5B2A">
        <w:rPr>
          <w:rStyle w:val="StyleUnderline"/>
        </w:rPr>
        <w:t xml:space="preserve">concerning its </w:t>
      </w:r>
      <w:r w:rsidRPr="009E5B2A">
        <w:rPr>
          <w:rStyle w:val="Emphasis"/>
        </w:rPr>
        <w:t>contribution</w:t>
      </w:r>
      <w:r w:rsidRPr="009E5B2A">
        <w:rPr>
          <w:rStyle w:val="StyleUnderline"/>
        </w:rPr>
        <w:t xml:space="preserve"> </w:t>
      </w:r>
      <w:r w:rsidRPr="00D12111">
        <w:rPr>
          <w:rStyle w:val="StyleUnderline"/>
          <w:highlight w:val="cyan"/>
        </w:rPr>
        <w:t xml:space="preserve">to determine whether it was </w:t>
      </w:r>
      <w:r w:rsidRPr="00D12111">
        <w:rPr>
          <w:rStyle w:val="Emphasis"/>
          <w:highlight w:val="cyan"/>
        </w:rPr>
        <w:t>properly listed as an inventor</w:t>
      </w:r>
      <w:r w:rsidRPr="009E5B2A">
        <w:t xml:space="preserve"> </w:t>
      </w:r>
      <w:r w:rsidRPr="009E5B2A">
        <w:rPr>
          <w:rStyle w:val="StyleUnderline"/>
        </w:rPr>
        <w:t>and what it meant by the use of terms in the specification and claims.</w:t>
      </w:r>
    </w:p>
    <w:p w14:paraId="41292460" w14:textId="77777777" w:rsidR="000E29BA" w:rsidRPr="0068455B" w:rsidRDefault="000E29BA" w:rsidP="000E29BA"/>
    <w:p w14:paraId="4CAD79A9" w14:textId="77777777" w:rsidR="000E29BA" w:rsidRDefault="000E29BA" w:rsidP="00315090"/>
    <w:p w14:paraId="73F2EA4C" w14:textId="0A84F577" w:rsidR="00315090" w:rsidRDefault="00315090" w:rsidP="00315090">
      <w:pPr>
        <w:pStyle w:val="Heading3"/>
      </w:pPr>
      <w:r>
        <w:t>Enforcement Problems: 2NC</w:t>
      </w:r>
    </w:p>
    <w:p w14:paraId="2FB1366E" w14:textId="77777777" w:rsidR="00315090" w:rsidRDefault="00315090" w:rsidP="00315090"/>
    <w:p w14:paraId="79113453" w14:textId="77777777" w:rsidR="000E29BA" w:rsidRDefault="000E29BA" w:rsidP="000E29BA">
      <w:pPr>
        <w:pStyle w:val="Heading4"/>
      </w:pPr>
      <w:r w:rsidRPr="00004C8B">
        <w:rPr>
          <w:u w:val="single"/>
        </w:rPr>
        <w:t>Confusion</w:t>
      </w:r>
      <w:r>
        <w:t xml:space="preserve"> and </w:t>
      </w:r>
      <w:r w:rsidRPr="00004C8B">
        <w:rPr>
          <w:u w:val="single"/>
        </w:rPr>
        <w:t>complexity</w:t>
      </w:r>
      <w:r>
        <w:t xml:space="preserve"> means </w:t>
      </w:r>
      <w:r>
        <w:rPr>
          <w:u w:val="single"/>
        </w:rPr>
        <w:t xml:space="preserve">no one files </w:t>
      </w:r>
      <w:r w:rsidRPr="00004C8B">
        <w:rPr>
          <w:u w:val="single"/>
        </w:rPr>
        <w:t>suits</w:t>
      </w:r>
      <w:r>
        <w:t xml:space="preserve">. </w:t>
      </w:r>
    </w:p>
    <w:p w14:paraId="24113EA1" w14:textId="14422515" w:rsidR="000E29BA" w:rsidRDefault="000E29BA" w:rsidP="000E29BA">
      <w:r w:rsidRPr="0004352E">
        <w:rPr>
          <w:rStyle w:val="Style13ptBold"/>
        </w:rPr>
        <w:t>Liebesman 20</w:t>
      </w:r>
      <w:r>
        <w:t xml:space="preserve"> – Yvette Joy </w:t>
      </w:r>
      <w:r w:rsidRPr="00EA3DB8">
        <w:t>Liebesman (</w:t>
      </w:r>
      <w:r>
        <w:t>Professor of Law at Saint Louis University School of Law</w:t>
      </w:r>
      <w:r w:rsidRPr="00EA3DB8">
        <w:t xml:space="preserve">) </w:t>
      </w:r>
      <w:r>
        <w:t xml:space="preserve">and </w:t>
      </w:r>
      <w:r w:rsidRPr="00EA3DB8">
        <w:t>Julie Cromer Young</w:t>
      </w:r>
      <w:r>
        <w:t xml:space="preserve"> (Visiting Professor of Practice, American University Washington College of Law) “Litigating against the Artificially Intelligent Infringer Symposium: Intelligent Entertainment: Shaping Policies on the Algorithmic Generation and Regulation of Creative Works,” FIU Law Review, V</w:t>
      </w:r>
      <w:r w:rsidRPr="00EA3DB8">
        <w:t>ol</w:t>
      </w:r>
      <w:r>
        <w:t>. 14, N</w:t>
      </w:r>
      <w:r w:rsidRPr="00EA3DB8">
        <w:t>o</w:t>
      </w:r>
      <w:r>
        <w:t xml:space="preserve">. 2, 2021/2020, pp. 259–274. </w:t>
      </w:r>
      <w:hyperlink r:id="rId13" w:history="1">
        <w:r w:rsidRPr="000720AB">
          <w:rPr>
            <w:rStyle w:val="Hyperlink"/>
          </w:rPr>
          <w:t>https://dx.doi.org/10.25148/lawrev.14.2.8</w:t>
        </w:r>
      </w:hyperlink>
    </w:p>
    <w:p w14:paraId="3DDAE2E7" w14:textId="77777777" w:rsidR="000E29BA" w:rsidRPr="0093754B" w:rsidRDefault="000E29BA" w:rsidP="000E29BA">
      <w:r w:rsidRPr="0093754B">
        <w:t>D. Consequences of an Uncollectable Remedy</w:t>
      </w:r>
    </w:p>
    <w:p w14:paraId="113F8878" w14:textId="77777777" w:rsidR="000E29BA" w:rsidRPr="0093754B" w:rsidRDefault="000E29BA" w:rsidP="000E29BA">
      <w:r w:rsidRPr="0093754B">
        <w:rPr>
          <w:rStyle w:val="StyleUnderline"/>
        </w:rPr>
        <w:t xml:space="preserve">In a complaint in federal court, </w:t>
      </w:r>
      <w:r w:rsidRPr="00D12111">
        <w:rPr>
          <w:rStyle w:val="StyleUnderline"/>
          <w:highlight w:val="cyan"/>
        </w:rPr>
        <w:t>the plaintiff must</w:t>
      </w:r>
      <w:r w:rsidRPr="00D12111">
        <w:rPr>
          <w:highlight w:val="cyan"/>
        </w:rPr>
        <w:t xml:space="preserve"> </w:t>
      </w:r>
      <w:r w:rsidRPr="00D12111">
        <w:rPr>
          <w:rStyle w:val="Emphasis"/>
          <w:highlight w:val="cyan"/>
        </w:rPr>
        <w:t>plead</w:t>
      </w:r>
      <w:r w:rsidRPr="0093754B">
        <w:t xml:space="preserve"> three things: a short and plain statement of the grounds of the federal court's jurisdiction; a short and plain statement of the claim; and </w:t>
      </w:r>
      <w:r w:rsidRPr="00D12111">
        <w:rPr>
          <w:rStyle w:val="StyleUnderline"/>
          <w:highlight w:val="cyan"/>
        </w:rPr>
        <w:t>the</w:t>
      </w:r>
      <w:r w:rsidRPr="00D12111">
        <w:rPr>
          <w:highlight w:val="cyan"/>
        </w:rPr>
        <w:t xml:space="preserve"> </w:t>
      </w:r>
      <w:r w:rsidRPr="00D12111">
        <w:rPr>
          <w:rStyle w:val="Emphasis"/>
          <w:highlight w:val="cyan"/>
        </w:rPr>
        <w:t>relief sought</w:t>
      </w:r>
      <w:r w:rsidRPr="00D12111">
        <w:rPr>
          <w:highlight w:val="cyan"/>
        </w:rPr>
        <w:t>.</w:t>
      </w:r>
      <w:r w:rsidRPr="0093754B">
        <w:t xml:space="preserve"> 67 In a copyright infringement claim against an Al defendant, the first requirement would not be problematic. As mentioned above, subject matter jurisdiction for copyright infringement claims is exclusive in the federal courts. 68</w:t>
      </w:r>
    </w:p>
    <w:p w14:paraId="4D63212F" w14:textId="77777777" w:rsidR="000E29BA" w:rsidRPr="0093754B" w:rsidRDefault="000E29BA" w:rsidP="000E29BA">
      <w:r w:rsidRPr="0093754B">
        <w:t xml:space="preserve">The problem may lie in the plaintiffs ability to make a short and plain statement of the relief sought. </w:t>
      </w:r>
      <w:r w:rsidRPr="00D12111">
        <w:rPr>
          <w:rStyle w:val="StyleUnderline"/>
          <w:highlight w:val="cyan"/>
        </w:rPr>
        <w:t>The danger</w:t>
      </w:r>
      <w:r w:rsidRPr="0093754B">
        <w:rPr>
          <w:rStyle w:val="StyleUnderline"/>
        </w:rPr>
        <w:t xml:space="preserve"> for the</w:t>
      </w:r>
      <w:r w:rsidRPr="0093754B">
        <w:t xml:space="preserve"> author </w:t>
      </w:r>
      <w:r w:rsidRPr="0093754B">
        <w:rPr>
          <w:rStyle w:val="StyleUnderline"/>
        </w:rPr>
        <w:t xml:space="preserve">plaintiff </w:t>
      </w:r>
      <w:r w:rsidRPr="00D12111">
        <w:rPr>
          <w:rStyle w:val="StyleUnderline"/>
          <w:highlight w:val="cyan"/>
        </w:rPr>
        <w:t>against an Al</w:t>
      </w:r>
      <w:r w:rsidRPr="0093754B">
        <w:rPr>
          <w:rStyle w:val="StyleUnderline"/>
        </w:rPr>
        <w:t xml:space="preserve"> defendant </w:t>
      </w:r>
      <w:r w:rsidRPr="00D12111">
        <w:rPr>
          <w:rStyle w:val="StyleUnderline"/>
          <w:highlight w:val="cyan"/>
        </w:rPr>
        <w:t>is the possibility that there would</w:t>
      </w:r>
      <w:r w:rsidRPr="00D12111">
        <w:rPr>
          <w:highlight w:val="cyan"/>
        </w:rPr>
        <w:t xml:space="preserve"> </w:t>
      </w:r>
      <w:r w:rsidRPr="00D12111">
        <w:rPr>
          <w:rStyle w:val="Emphasis"/>
          <w:highlight w:val="cyan"/>
        </w:rPr>
        <w:t>not be an adequate claim</w:t>
      </w:r>
      <w:r w:rsidRPr="0093754B">
        <w:rPr>
          <w:rStyle w:val="Emphasis"/>
        </w:rPr>
        <w:t xml:space="preserve"> for relief</w:t>
      </w:r>
      <w:r w:rsidRPr="0093754B">
        <w:t xml:space="preserve">. </w:t>
      </w:r>
      <w:r w:rsidRPr="00D12111">
        <w:rPr>
          <w:rStyle w:val="StyleUnderline"/>
          <w:highlight w:val="cyan"/>
        </w:rPr>
        <w:t>Without an adequate remedy</w:t>
      </w:r>
      <w:r w:rsidRPr="0093754B">
        <w:rPr>
          <w:rStyle w:val="StyleUnderline"/>
        </w:rPr>
        <w:t xml:space="preserve"> at law, </w:t>
      </w:r>
      <w:r w:rsidRPr="00D12111">
        <w:rPr>
          <w:rStyle w:val="StyleUnderline"/>
          <w:highlight w:val="cyan"/>
        </w:rPr>
        <w:t>the</w:t>
      </w:r>
      <w:r w:rsidRPr="0093754B">
        <w:rPr>
          <w:rStyle w:val="StyleUnderline"/>
        </w:rPr>
        <w:t xml:space="preserve"> legal representative of an </w:t>
      </w:r>
      <w:r w:rsidRPr="00D12111">
        <w:rPr>
          <w:rStyle w:val="StyleUnderline"/>
          <w:highlight w:val="cyan"/>
        </w:rPr>
        <w:t xml:space="preserve">Al could </w:t>
      </w:r>
      <w:r w:rsidRPr="00D12111">
        <w:rPr>
          <w:rStyle w:val="Emphasis"/>
          <w:highlight w:val="cyan"/>
        </w:rPr>
        <w:t>win a motion to dismiss</w:t>
      </w:r>
      <w:r w:rsidRPr="0093754B">
        <w:rPr>
          <w:rStyle w:val="Emphasis"/>
        </w:rPr>
        <w:t xml:space="preserve"> pursuant to Rule 12(b)(6) motion for failure to state a claim upon which relief may be granted</w:t>
      </w:r>
      <w:r w:rsidRPr="0093754B">
        <w:t xml:space="preserve">; 69 and </w:t>
      </w:r>
      <w:r w:rsidRPr="0093754B">
        <w:rPr>
          <w:rStyle w:val="StyleUnderline"/>
        </w:rPr>
        <w:t xml:space="preserve">if a defendant is determined to be judgment-proof, a plaintiff runs the risk of </w:t>
      </w:r>
      <w:r w:rsidRPr="0093754B">
        <w:rPr>
          <w:rStyle w:val="Emphasis"/>
        </w:rPr>
        <w:t>dismissal</w:t>
      </w:r>
      <w:r w:rsidRPr="0093754B">
        <w:t xml:space="preserve">. 70 </w:t>
      </w:r>
      <w:r w:rsidRPr="0093754B">
        <w:rPr>
          <w:rStyle w:val="StyleUnderline"/>
        </w:rPr>
        <w:t xml:space="preserve">Even without the concern about the action's survival in litigation, </w:t>
      </w:r>
      <w:r w:rsidRPr="00D12111">
        <w:rPr>
          <w:rStyle w:val="StyleUnderline"/>
          <w:highlight w:val="cyan"/>
        </w:rPr>
        <w:t xml:space="preserve">the </w:t>
      </w:r>
      <w:r w:rsidRPr="00D12111">
        <w:rPr>
          <w:rStyle w:val="Emphasis"/>
          <w:highlight w:val="cyan"/>
        </w:rPr>
        <w:t>inherent problem in suing an AI</w:t>
      </w:r>
      <w:r w:rsidRPr="00D12111">
        <w:rPr>
          <w:highlight w:val="cyan"/>
        </w:rPr>
        <w:t xml:space="preserve"> </w:t>
      </w:r>
      <w:r w:rsidRPr="00D12111">
        <w:rPr>
          <w:rStyle w:val="StyleUnderline"/>
          <w:highlight w:val="cyan"/>
        </w:rPr>
        <w:t xml:space="preserve">is whether it is a </w:t>
      </w:r>
      <w:r w:rsidRPr="00D12111">
        <w:rPr>
          <w:rStyle w:val="Emphasis"/>
          <w:highlight w:val="cyan"/>
        </w:rPr>
        <w:t xml:space="preserve">fiscally responsible decision to file a lawsuit </w:t>
      </w:r>
      <w:r w:rsidRPr="00B44645">
        <w:t>in the first place</w:t>
      </w:r>
      <w:r w:rsidRPr="00D12111">
        <w:rPr>
          <w:highlight w:val="cyan"/>
        </w:rPr>
        <w:t xml:space="preserve"> </w:t>
      </w:r>
      <w:r w:rsidRPr="00D12111">
        <w:rPr>
          <w:rStyle w:val="StyleUnderline"/>
          <w:highlight w:val="cyan"/>
        </w:rPr>
        <w:t>when</w:t>
      </w:r>
      <w:r w:rsidRPr="0093754B">
        <w:rPr>
          <w:rStyle w:val="StyleUnderline"/>
        </w:rPr>
        <w:t xml:space="preserve"> the plaintiff </w:t>
      </w:r>
      <w:r w:rsidRPr="0093754B">
        <w:rPr>
          <w:rStyle w:val="Emphasis"/>
        </w:rPr>
        <w:t xml:space="preserve">knows </w:t>
      </w:r>
      <w:r w:rsidRPr="00D12111">
        <w:rPr>
          <w:rStyle w:val="Emphasis"/>
          <w:highlight w:val="cyan"/>
        </w:rPr>
        <w:t>the likelihood of recovery is remote</w:t>
      </w:r>
      <w:r w:rsidRPr="0093754B">
        <w:t xml:space="preserve">. Moreover, as an author's rights in a copyrighted work do not statutorily diminish if the author fails to bring a lawsuit against the infringer,7 1 </w:t>
      </w:r>
      <w:r w:rsidRPr="0093754B">
        <w:rPr>
          <w:rStyle w:val="Emphasis"/>
        </w:rPr>
        <w:t>not suing</w:t>
      </w:r>
      <w:r w:rsidRPr="0093754B">
        <w:t xml:space="preserve"> </w:t>
      </w:r>
      <w:r w:rsidRPr="0093754B">
        <w:rPr>
          <w:rStyle w:val="StyleUnderline"/>
        </w:rPr>
        <w:t xml:space="preserve">becomes a </w:t>
      </w:r>
      <w:r w:rsidRPr="0093754B">
        <w:rPr>
          <w:rStyle w:val="Emphasis"/>
        </w:rPr>
        <w:t>more attractive option</w:t>
      </w:r>
      <w:r w:rsidRPr="0093754B">
        <w:t>, though issues such as laches72 and estoppel73 could arise.</w:t>
      </w:r>
    </w:p>
    <w:p w14:paraId="6EFCEDC0" w14:textId="77777777" w:rsidR="000E29BA" w:rsidRPr="0093754B" w:rsidRDefault="000E29BA" w:rsidP="000E29BA">
      <w:r w:rsidRPr="0093754B">
        <w:t>IV. CONCLUSION</w:t>
      </w:r>
    </w:p>
    <w:p w14:paraId="7839CB3E" w14:textId="77777777" w:rsidR="000E29BA" w:rsidRDefault="000E29BA" w:rsidP="000E29BA">
      <w:r w:rsidRPr="00EF0156">
        <w:t>This morass of</w:t>
      </w:r>
      <w:r w:rsidRPr="0093754B">
        <w:rPr>
          <w:rStyle w:val="StyleUnderline"/>
        </w:rPr>
        <w:t xml:space="preserve"> legal headaches goes beyond any doctrinal issues regarding authorship and provides ample reason to keep legal authorship in the hands of humans or entities controlled by humans. </w:t>
      </w:r>
      <w:r w:rsidRPr="00D12111">
        <w:rPr>
          <w:rStyle w:val="StyleUnderline"/>
          <w:highlight w:val="cyan"/>
        </w:rPr>
        <w:t>Without adequate remedies</w:t>
      </w:r>
      <w:r w:rsidRPr="0093754B">
        <w:rPr>
          <w:rStyle w:val="StyleUnderline"/>
        </w:rPr>
        <w:t xml:space="preserve"> </w:t>
      </w:r>
      <w:r w:rsidRPr="0004352E">
        <w:t>in equity or at law by which an Al can be sued for infringement, or adequate remedies to provide an Al author when its work has been infringed,</w:t>
      </w:r>
      <w:r w:rsidRPr="0093754B">
        <w:rPr>
          <w:rStyle w:val="StyleUnderline"/>
        </w:rPr>
        <w:t xml:space="preserve"> </w:t>
      </w:r>
      <w:r w:rsidRPr="00D12111">
        <w:rPr>
          <w:rStyle w:val="StyleUnderline"/>
          <w:highlight w:val="cyan"/>
        </w:rPr>
        <w:t xml:space="preserve">it is </w:t>
      </w:r>
      <w:r w:rsidRPr="00D12111">
        <w:rPr>
          <w:rStyle w:val="Emphasis"/>
          <w:highlight w:val="cyan"/>
        </w:rPr>
        <w:t>meaningless to allow</w:t>
      </w:r>
      <w:r w:rsidRPr="0093754B">
        <w:rPr>
          <w:rStyle w:val="Emphasis"/>
        </w:rPr>
        <w:t xml:space="preserve"> an </w:t>
      </w:r>
      <w:r w:rsidRPr="00D12111">
        <w:rPr>
          <w:rStyle w:val="Emphasis"/>
          <w:highlight w:val="cyan"/>
        </w:rPr>
        <w:t>Al to be considered an author</w:t>
      </w:r>
      <w:r w:rsidRPr="0093754B">
        <w:t xml:space="preserve"> within the meaning of the Copyright Act.74</w:t>
      </w:r>
    </w:p>
    <w:p w14:paraId="5C370A53" w14:textId="77777777" w:rsidR="000E29BA" w:rsidRPr="0093754B" w:rsidRDefault="000E29BA" w:rsidP="000E29BA"/>
    <w:p w14:paraId="6016D548" w14:textId="77777777" w:rsidR="00315090" w:rsidRPr="00315090" w:rsidRDefault="00315090" w:rsidP="00315090"/>
    <w:p w14:paraId="0CF42D12" w14:textId="77777777" w:rsidR="000E29BA" w:rsidRDefault="000E29BA" w:rsidP="000E29BA">
      <w:pPr>
        <w:pStyle w:val="Heading2"/>
      </w:pPr>
      <w:r>
        <w:t>Trade Secrets Ans</w:t>
      </w:r>
    </w:p>
    <w:p w14:paraId="0E71C816" w14:textId="77777777" w:rsidR="000E29BA" w:rsidRDefault="000E29BA" w:rsidP="000E29BA">
      <w:pPr>
        <w:pStyle w:val="Heading3"/>
      </w:pPr>
      <w:r>
        <w:t>Trade Secrets: Inevitable—1NC</w:t>
      </w:r>
    </w:p>
    <w:p w14:paraId="3E159E7A" w14:textId="77777777" w:rsidR="000E29BA" w:rsidRDefault="000E29BA" w:rsidP="000E29BA"/>
    <w:p w14:paraId="5E6D87C8" w14:textId="77777777" w:rsidR="000E29BA" w:rsidRPr="00190B6D" w:rsidRDefault="000E29BA" w:rsidP="000E29BA">
      <w:pPr>
        <w:pStyle w:val="Heading4"/>
        <w:rPr>
          <w:b w:val="0"/>
          <w:bCs/>
        </w:rPr>
      </w:pPr>
      <w:r>
        <w:t>Secrecy inevitable—</w:t>
      </w:r>
      <w:r w:rsidRPr="00190B6D">
        <w:rPr>
          <w:b w:val="0"/>
          <w:bCs/>
        </w:rPr>
        <w:t>offers advantages that outweigh benefits of patents</w:t>
      </w:r>
    </w:p>
    <w:p w14:paraId="2AFEFF37" w14:textId="77777777" w:rsidR="000E29BA" w:rsidRDefault="000E29BA" w:rsidP="000E29BA">
      <w:bookmarkStart w:id="3" w:name="_Hlk117521572"/>
      <w:r w:rsidRPr="00962C55">
        <w:rPr>
          <w:rStyle w:val="Style13ptBold"/>
        </w:rPr>
        <w:t>Asay  ’20</w:t>
      </w:r>
      <w:r>
        <w:t xml:space="preserve"> [Clark D. Asay, Professor, Law, Brigham Young University, “Artificial Stupidity,” WILLIAM &amp; MARY LAW REVIEW v. 61 n. 5, 2020, p. 1195-1196]</w:t>
      </w:r>
    </w:p>
    <w:bookmarkEnd w:id="3"/>
    <w:p w14:paraId="55FE5B63" w14:textId="77777777" w:rsidR="000E29BA" w:rsidRDefault="000E29BA" w:rsidP="000E29BA">
      <w:r>
        <w:t xml:space="preserve">Second, </w:t>
      </w:r>
      <w:r w:rsidRPr="00E31837">
        <w:rPr>
          <w:rStyle w:val="StyleUnderline"/>
        </w:rPr>
        <w:t xml:space="preserve">trade </w:t>
      </w:r>
      <w:r w:rsidRPr="00D12111">
        <w:rPr>
          <w:rStyle w:val="Emphasis"/>
          <w:highlight w:val="cyan"/>
        </w:rPr>
        <w:t>secrecy</w:t>
      </w:r>
      <w:r>
        <w:t xml:space="preserve">, often viewed </w:t>
      </w:r>
      <w:r w:rsidRPr="00C35665">
        <w:rPr>
          <w:rStyle w:val="StyleUnderline"/>
        </w:rPr>
        <w:t>as the primary</w:t>
      </w:r>
      <w:r>
        <w:t xml:space="preserve"> </w:t>
      </w:r>
      <w:r w:rsidRPr="00C35665">
        <w:rPr>
          <w:rStyle w:val="Emphasis"/>
        </w:rPr>
        <w:t>alt</w:t>
      </w:r>
      <w:r>
        <w:t>ernative t</w:t>
      </w:r>
      <w:r w:rsidRPr="00C35665">
        <w:rPr>
          <w:rStyle w:val="StyleUnderline"/>
        </w:rPr>
        <w:t xml:space="preserve">o patent protection, </w:t>
      </w:r>
      <w:r w:rsidRPr="00D12111">
        <w:rPr>
          <w:rStyle w:val="Emphasis"/>
          <w:highlight w:val="cyan"/>
        </w:rPr>
        <w:t>provides</w:t>
      </w:r>
      <w:r w:rsidRPr="00C35665">
        <w:rPr>
          <w:rStyle w:val="StyleUnderline"/>
        </w:rPr>
        <w:t xml:space="preserve"> AI developers with </w:t>
      </w:r>
      <w:r w:rsidRPr="00D12111">
        <w:rPr>
          <w:rStyle w:val="StyleUnderline"/>
          <w:highlight w:val="cyan"/>
        </w:rPr>
        <w:t xml:space="preserve">several key </w:t>
      </w:r>
      <w:r w:rsidRPr="00D12111">
        <w:rPr>
          <w:rStyle w:val="Emphasis"/>
          <w:highlight w:val="cyan"/>
        </w:rPr>
        <w:t>advantages</w:t>
      </w:r>
      <w:r>
        <w:t xml:space="preserve"> in comparison to patent protection.37 For instance, </w:t>
      </w:r>
      <w:r w:rsidRPr="00D12111">
        <w:rPr>
          <w:rStyle w:val="StyleUnderline"/>
          <w:highlight w:val="cyan"/>
        </w:rPr>
        <w:t>keeping</w:t>
      </w:r>
      <w:r w:rsidRPr="00C35665">
        <w:rPr>
          <w:rStyle w:val="StyleUnderline"/>
        </w:rPr>
        <w:t xml:space="preserve"> an AI system’s technical </w:t>
      </w:r>
      <w:r w:rsidRPr="00D12111">
        <w:rPr>
          <w:rStyle w:val="Emphasis"/>
          <w:highlight w:val="cyan"/>
        </w:rPr>
        <w:t>details</w:t>
      </w:r>
      <w:r w:rsidRPr="00D12111">
        <w:rPr>
          <w:rStyle w:val="StyleUnderline"/>
          <w:highlight w:val="cyan"/>
        </w:rPr>
        <w:t xml:space="preserve"> </w:t>
      </w:r>
      <w:r w:rsidRPr="00D12111">
        <w:rPr>
          <w:rStyle w:val="Emphasis"/>
          <w:highlight w:val="cyan"/>
        </w:rPr>
        <w:t>under</w:t>
      </w:r>
      <w:r w:rsidRPr="00D12111">
        <w:rPr>
          <w:rStyle w:val="StyleUnderline"/>
          <w:highlight w:val="cyan"/>
        </w:rPr>
        <w:t xml:space="preserve"> </w:t>
      </w:r>
      <w:r w:rsidRPr="00D12111">
        <w:rPr>
          <w:rStyle w:val="Emphasis"/>
          <w:highlight w:val="cyan"/>
        </w:rPr>
        <w:t>wraps</w:t>
      </w:r>
      <w:r w:rsidRPr="00D12111">
        <w:rPr>
          <w:rStyle w:val="StyleUnderline"/>
          <w:highlight w:val="cyan"/>
        </w:rPr>
        <w:t xml:space="preserve"> is</w:t>
      </w:r>
      <w:r w:rsidRPr="00C35665">
        <w:rPr>
          <w:rStyle w:val="StyleUnderline"/>
        </w:rPr>
        <w:t xml:space="preserve"> </w:t>
      </w:r>
      <w:r w:rsidRPr="00D12111">
        <w:rPr>
          <w:rStyle w:val="StyleUnderline"/>
          <w:highlight w:val="cyan"/>
        </w:rPr>
        <w:t xml:space="preserve">often a </w:t>
      </w:r>
      <w:r w:rsidRPr="00D12111">
        <w:rPr>
          <w:rStyle w:val="Emphasis"/>
          <w:highlight w:val="cyan"/>
        </w:rPr>
        <w:t>key</w:t>
      </w:r>
      <w:r w:rsidRPr="00D12111">
        <w:rPr>
          <w:rStyle w:val="StyleUnderline"/>
          <w:highlight w:val="cyan"/>
        </w:rPr>
        <w:t xml:space="preserve"> competitive </w:t>
      </w:r>
      <w:r w:rsidRPr="00D12111">
        <w:rPr>
          <w:rStyle w:val="Emphasis"/>
          <w:highlight w:val="cyan"/>
        </w:rPr>
        <w:t>advantage</w:t>
      </w:r>
      <w:r w:rsidRPr="00C35665">
        <w:rPr>
          <w:rStyle w:val="StyleUnderline"/>
        </w:rPr>
        <w:t xml:space="preserve"> </w:t>
      </w:r>
      <w:r w:rsidRPr="00D12111">
        <w:rPr>
          <w:rStyle w:val="StyleUnderline"/>
          <w:highlight w:val="cyan"/>
        </w:rPr>
        <w:t xml:space="preserve">because doing so can provide </w:t>
      </w:r>
      <w:r w:rsidRPr="00D12111">
        <w:rPr>
          <w:rStyle w:val="Emphasis"/>
          <w:highlight w:val="cyan"/>
        </w:rPr>
        <w:t>significant</w:t>
      </w:r>
      <w:r w:rsidRPr="00D12111">
        <w:rPr>
          <w:rStyle w:val="StyleUnderline"/>
          <w:highlight w:val="cyan"/>
        </w:rPr>
        <w:t xml:space="preserve"> </w:t>
      </w:r>
      <w:r w:rsidRPr="00D12111">
        <w:rPr>
          <w:rStyle w:val="Emphasis"/>
          <w:highlight w:val="cyan"/>
        </w:rPr>
        <w:t>lead-time</w:t>
      </w:r>
      <w:r w:rsidRPr="00D12111">
        <w:rPr>
          <w:rStyle w:val="StyleUnderline"/>
          <w:highlight w:val="cyan"/>
        </w:rPr>
        <w:t xml:space="preserve"> </w:t>
      </w:r>
      <w:r w:rsidRPr="00D12111">
        <w:rPr>
          <w:rStyle w:val="Emphasis"/>
          <w:highlight w:val="cyan"/>
        </w:rPr>
        <w:t>advantages</w:t>
      </w:r>
      <w:r w:rsidRPr="00D12111">
        <w:rPr>
          <w:highlight w:val="cyan"/>
        </w:rPr>
        <w:t>.</w:t>
      </w:r>
      <w:r>
        <w:t xml:space="preserve">38 </w:t>
      </w:r>
      <w:r w:rsidRPr="00C35665">
        <w:rPr>
          <w:rStyle w:val="StyleUnderline"/>
        </w:rPr>
        <w:t>Trade secrecy allows</w:t>
      </w:r>
      <w:r>
        <w:t xml:space="preserve"> AI </w:t>
      </w:r>
      <w:r w:rsidRPr="00C35665">
        <w:rPr>
          <w:rStyle w:val="StyleUnderline"/>
        </w:rPr>
        <w:t>developers to keep their systems secret</w:t>
      </w:r>
      <w:r>
        <w:t xml:space="preserve">, </w:t>
      </w:r>
      <w:r w:rsidRPr="00C35665">
        <w:rPr>
          <w:rStyle w:val="StyleUnderline"/>
        </w:rPr>
        <w:t xml:space="preserve">whereas </w:t>
      </w:r>
      <w:r w:rsidRPr="00D12111">
        <w:rPr>
          <w:rStyle w:val="Emphasis"/>
          <w:highlight w:val="cyan"/>
        </w:rPr>
        <w:t>patenting</w:t>
      </w:r>
      <w:r>
        <w:t xml:space="preserve"> the same invention </w:t>
      </w:r>
      <w:r w:rsidRPr="00D12111">
        <w:rPr>
          <w:rStyle w:val="StyleUnderline"/>
          <w:highlight w:val="cyan"/>
        </w:rPr>
        <w:t xml:space="preserve">requires </w:t>
      </w:r>
      <w:r w:rsidRPr="00D12111">
        <w:rPr>
          <w:rStyle w:val="Emphasis"/>
          <w:highlight w:val="cyan"/>
        </w:rPr>
        <w:t>disclosure</w:t>
      </w:r>
      <w:r w:rsidRPr="00C35665">
        <w:rPr>
          <w:rStyle w:val="StyleUnderline"/>
        </w:rPr>
        <w:t xml:space="preserve"> of key</w:t>
      </w:r>
      <w:r>
        <w:t xml:space="preserve"> technical </w:t>
      </w:r>
      <w:r w:rsidRPr="00C35665">
        <w:rPr>
          <w:rStyle w:val="StyleUnderline"/>
        </w:rPr>
        <w:t>details</w:t>
      </w:r>
      <w:r>
        <w:t xml:space="preserve"> </w:t>
      </w:r>
      <w:r w:rsidRPr="00C35665">
        <w:t>as</w:t>
      </w:r>
      <w:r>
        <w:t xml:space="preserve"> part of the patenting process.39 Furthermore, </w:t>
      </w:r>
      <w:r w:rsidRPr="00C35665">
        <w:rPr>
          <w:rStyle w:val="StyleUnderline"/>
        </w:rPr>
        <w:t>even in cases where parties may prefer patent protection</w:t>
      </w:r>
      <w:r>
        <w:t xml:space="preserve">,40 the </w:t>
      </w:r>
      <w:r w:rsidRPr="00D12111">
        <w:rPr>
          <w:rStyle w:val="Emphasis"/>
          <w:highlight w:val="cyan"/>
        </w:rPr>
        <w:t>relative</w:t>
      </w:r>
      <w:r w:rsidRPr="00D12111">
        <w:rPr>
          <w:rStyle w:val="StyleUnderline"/>
          <w:highlight w:val="cyan"/>
        </w:rPr>
        <w:t xml:space="preserve"> </w:t>
      </w:r>
      <w:r w:rsidRPr="00D12111">
        <w:rPr>
          <w:rStyle w:val="Emphasis"/>
          <w:highlight w:val="cyan"/>
        </w:rPr>
        <w:t>ineffectiveness</w:t>
      </w:r>
      <w:r w:rsidRPr="00D12111">
        <w:rPr>
          <w:rStyle w:val="StyleUnderline"/>
          <w:highlight w:val="cyan"/>
        </w:rPr>
        <w:t xml:space="preserve"> of</w:t>
      </w:r>
      <w:r w:rsidRPr="00C35665">
        <w:rPr>
          <w:rStyle w:val="StyleUnderline"/>
        </w:rPr>
        <w:t xml:space="preserve"> AI </w:t>
      </w:r>
      <w:r w:rsidRPr="00D12111">
        <w:rPr>
          <w:rStyle w:val="StyleUnderline"/>
          <w:highlight w:val="cyan"/>
        </w:rPr>
        <w:t xml:space="preserve">patent </w:t>
      </w:r>
      <w:r w:rsidRPr="00D12111">
        <w:rPr>
          <w:rStyle w:val="Emphasis"/>
          <w:highlight w:val="cyan"/>
        </w:rPr>
        <w:t>protection</w:t>
      </w:r>
      <w:r w:rsidRPr="00D12111">
        <w:rPr>
          <w:rStyle w:val="StyleUnderline"/>
          <w:highlight w:val="cyan"/>
        </w:rPr>
        <w:t xml:space="preserve"> means</w:t>
      </w:r>
      <w:r w:rsidRPr="00C35665">
        <w:rPr>
          <w:rStyle w:val="StyleUnderline"/>
        </w:rPr>
        <w:t xml:space="preserve"> that more AI </w:t>
      </w:r>
      <w:r w:rsidRPr="00D12111">
        <w:rPr>
          <w:rStyle w:val="StyleUnderline"/>
          <w:highlight w:val="cyan"/>
        </w:rPr>
        <w:t xml:space="preserve">innovators are </w:t>
      </w:r>
      <w:r w:rsidRPr="00D12111">
        <w:rPr>
          <w:rStyle w:val="Emphasis"/>
          <w:highlight w:val="cyan"/>
        </w:rPr>
        <w:t>likely</w:t>
      </w:r>
      <w:r w:rsidRPr="00D12111">
        <w:rPr>
          <w:rStyle w:val="StyleUnderline"/>
          <w:highlight w:val="cyan"/>
        </w:rPr>
        <w:t xml:space="preserve"> to </w:t>
      </w:r>
      <w:r w:rsidRPr="00D12111">
        <w:rPr>
          <w:rStyle w:val="Emphasis"/>
          <w:highlight w:val="cyan"/>
        </w:rPr>
        <w:t>choose</w:t>
      </w:r>
      <w:r w:rsidRPr="00D12111">
        <w:rPr>
          <w:rStyle w:val="StyleUnderline"/>
          <w:highlight w:val="cyan"/>
        </w:rPr>
        <w:t xml:space="preserve"> trade </w:t>
      </w:r>
      <w:r w:rsidRPr="00D12111">
        <w:rPr>
          <w:rStyle w:val="Emphasis"/>
          <w:highlight w:val="cyan"/>
        </w:rPr>
        <w:t>secrecy</w:t>
      </w:r>
      <w:r w:rsidRPr="00C35665">
        <w:rPr>
          <w:rStyle w:val="StyleUnderline"/>
        </w:rPr>
        <w:t xml:space="preserve"> over patent protection for their AI innovations</w:t>
      </w:r>
      <w:r>
        <w:t xml:space="preserve">. Thus, </w:t>
      </w:r>
      <w:r w:rsidRPr="00C35665">
        <w:rPr>
          <w:rStyle w:val="StyleUnderline"/>
        </w:rPr>
        <w:t>trade secrecy is increasingly displacing patent protection as the preferred form of legal protection in a growing number of AI contexts</w:t>
      </w:r>
      <w:r>
        <w:t>.41</w:t>
      </w:r>
    </w:p>
    <w:p w14:paraId="1A04C254" w14:textId="77777777" w:rsidR="000E29BA" w:rsidRDefault="000E29BA" w:rsidP="000E29BA"/>
    <w:p w14:paraId="439FD06E" w14:textId="77777777" w:rsidR="000E29BA" w:rsidRDefault="000E29BA" w:rsidP="000E29BA">
      <w:pPr>
        <w:pStyle w:val="Heading3"/>
      </w:pPr>
      <w:r>
        <w:t>Trade Secrets: Inevitable—2NC</w:t>
      </w:r>
    </w:p>
    <w:p w14:paraId="650BE37A" w14:textId="77777777" w:rsidR="000E29BA" w:rsidRDefault="000E29BA" w:rsidP="000E29BA"/>
    <w:p w14:paraId="14229F28" w14:textId="77777777" w:rsidR="000E29BA" w:rsidRDefault="000E29BA" w:rsidP="000E29BA">
      <w:pPr>
        <w:pStyle w:val="Heading4"/>
      </w:pPr>
      <w:r w:rsidRPr="00F26CC2">
        <w:rPr>
          <w:u w:val="single"/>
        </w:rPr>
        <w:t>Monetization motives</w:t>
      </w:r>
      <w:r>
        <w:t xml:space="preserve"> make it </w:t>
      </w:r>
      <w:r w:rsidRPr="00FE36B0">
        <w:rPr>
          <w:u w:val="single"/>
        </w:rPr>
        <w:t>inevitable</w:t>
      </w:r>
    </w:p>
    <w:p w14:paraId="0F408139" w14:textId="22924A84" w:rsidR="000E29BA" w:rsidRDefault="000E29BA" w:rsidP="000E29BA">
      <w:bookmarkStart w:id="4" w:name="_Hlk117521579"/>
      <w:r w:rsidRPr="00962C55">
        <w:rPr>
          <w:rStyle w:val="Style13ptBold"/>
        </w:rPr>
        <w:t>Gibson &amp; Buchman  ’21</w:t>
      </w:r>
      <w:r>
        <w:t xml:space="preserve"> [Stan Gibson and Samuel Buchman, attorneys, “How to Safeguard AI Technology: Patents versus Trade Secrets,” IP WATCHDOG, 2—25—21, </w:t>
      </w:r>
      <w:hyperlink r:id="rId14" w:history="1">
        <w:r w:rsidRPr="00F15434">
          <w:rPr>
            <w:rStyle w:val="Hyperlink"/>
          </w:rPr>
          <w:t>https://www.ipwatchdog.com/2021/02/25/safeguard-ai-technology-patents-versus-trade-secrets/id=130247/</w:t>
        </w:r>
      </w:hyperlink>
      <w:r>
        <w:t xml:space="preserve">, accessed </w:t>
      </w:r>
      <w:r w:rsidR="00B80E8B">
        <w:t>5-7-24</w:t>
      </w:r>
      <w:r>
        <w:t>]</w:t>
      </w:r>
    </w:p>
    <w:bookmarkEnd w:id="4"/>
    <w:p w14:paraId="7326519F" w14:textId="77777777" w:rsidR="000E29BA" w:rsidRDefault="000E29BA" w:rsidP="000E29BA">
      <w:r>
        <w:t xml:space="preserve">A common refrain is that an invention is only as valuable as the patent that protects it. But </w:t>
      </w:r>
      <w:r w:rsidRPr="004054ED">
        <w:rPr>
          <w:rStyle w:val="StyleUnderline"/>
        </w:rPr>
        <w:t>what happens when you cannot secure the patent?</w:t>
      </w:r>
      <w:r>
        <w:t xml:space="preserve"> This is a frequent hurdle for inventors seeking to patent products utilizing artificial intelligence (AI). While still in its infancy, at least compared to the lofty expectations of technology enthusiasts, AI has proven integral to driving innovation, but it has also proven equally vexing to fit into the intellectual property legal regime.</w:t>
      </w:r>
    </w:p>
    <w:p w14:paraId="201625B1" w14:textId="77777777" w:rsidR="000E29BA" w:rsidRDefault="000E29BA" w:rsidP="000E29BA">
      <w:r>
        <w:t>Patentable subject matter is defined in 35 U.S.C. § 101 as “any new and useful process, machine, manufacture, or composition of matter, or any new and useful improvement thereof.” Notably missing from this definition is an exclusion describing ineligible subject-matter, but courts have long held that “[l]</w:t>
      </w:r>
      <w:proofErr w:type="spellStart"/>
      <w:r>
        <w:t>aws</w:t>
      </w:r>
      <w:proofErr w:type="spellEnd"/>
      <w:r>
        <w:t xml:space="preserve"> of nature, natural phenomena, and abstract ideas are not patentable.” </w:t>
      </w:r>
      <w:proofErr w:type="spellStart"/>
      <w:r>
        <w:t>Ass’n</w:t>
      </w:r>
      <w:proofErr w:type="spellEnd"/>
      <w:r>
        <w:t xml:space="preserve"> for Molecular Pathology v. Myriad Genetics, Inc., 569 U.S. 576, 589 (2013).</w:t>
      </w:r>
    </w:p>
    <w:p w14:paraId="0CB0C48E" w14:textId="77777777" w:rsidR="000E29BA" w:rsidRDefault="000E29BA" w:rsidP="000E29BA">
      <w:r>
        <w:t>AI Meets Alice</w:t>
      </w:r>
    </w:p>
    <w:p w14:paraId="74713979" w14:textId="77777777" w:rsidR="000E29BA" w:rsidRDefault="000E29BA" w:rsidP="000E29BA">
      <w:r>
        <w:t>The difficulty encountered with AI technology is that patent claims directed to AI are often deemed abstract ideas. The United States Patent and Trademark Office (USPTO) has established a number of categories to distill the definition, but the overarching theme amongst these categories is that if a human mind can accomplish the task, then it is likely an abstract idea. Of course, AI is by its nature an attempt to replicate the human mind, albeit in perhaps an extravagantly advanced fashion. Thus, the difficulty of patenting this technology is quite apparent.</w:t>
      </w:r>
    </w:p>
    <w:p w14:paraId="36B6D882" w14:textId="77777777" w:rsidR="000E29BA" w:rsidRDefault="000E29BA" w:rsidP="000E29BA">
      <w:r>
        <w:t xml:space="preserve">If labeled an attempt to replicate the human mind, it falls into the category of abstract idea and to avoid that category a patent claim must utilize an “inventive concept” in its application, which could transform the claim into a patent-eligible application. Mayo Collaborative Servs. v. Prometheus Labs., Inc., 566 U.S. 66, 72–73 (2012). In the 2014 case Alice Corp. v. </w:t>
      </w:r>
      <w:proofErr w:type="spellStart"/>
      <w:r>
        <w:t>Cls</w:t>
      </w:r>
      <w:proofErr w:type="spellEnd"/>
      <w:r>
        <w:t xml:space="preserve"> Bank Int’l, the Supreme Court held that merely implementing the abstract idea with a computer does not suffice to become an inventive concept. 573 U.S. 208, 214 (2014). Six years after the Alice decision, the collective prediction that Alice would only serve to deepen the abstract idea pit has been borne out in practice with decisions on patentability becoming murkier by the year.</w:t>
      </w:r>
    </w:p>
    <w:p w14:paraId="1F9CCF51" w14:textId="77777777" w:rsidR="000E29BA" w:rsidRDefault="000E29BA" w:rsidP="000E29BA">
      <w:r>
        <w:t>Although the specific code underlying the technology may be patentable (or copyrightable), any patent protection on specific code would likely be too narrow to be useful. As a practical consideration, the world of AI – indeed technology as a whole – is exceedingly fast-paced. In the time it takes to secure a patent, that very patent might be obsolete. On the other hand, if a patent can be secured, patents offer a legal monopoly that can significantly safeguard AI technology.</w:t>
      </w:r>
    </w:p>
    <w:p w14:paraId="5DCA12F7" w14:textId="77777777" w:rsidR="000E29BA" w:rsidRDefault="000E29BA" w:rsidP="000E29BA">
      <w:r>
        <w:t>The Upside of Secrets</w:t>
      </w:r>
    </w:p>
    <w:p w14:paraId="2C4684F1" w14:textId="77777777" w:rsidR="000E29BA" w:rsidRDefault="000E29BA" w:rsidP="000E29BA">
      <w:r w:rsidRPr="004054ED">
        <w:rPr>
          <w:rStyle w:val="StyleUnderline"/>
        </w:rPr>
        <w:t xml:space="preserve">To the extent patent protection cannot be obtained or would be too narrow to be useful, it is important to look at trade secret protection as an alternative. </w:t>
      </w:r>
      <w:r w:rsidRPr="00D12111">
        <w:rPr>
          <w:rStyle w:val="StyleUnderline"/>
          <w:highlight w:val="cyan"/>
        </w:rPr>
        <w:t xml:space="preserve">Trade </w:t>
      </w:r>
      <w:r w:rsidRPr="00D12111">
        <w:rPr>
          <w:rStyle w:val="Emphasis"/>
          <w:highlight w:val="cyan"/>
        </w:rPr>
        <w:t>secret</w:t>
      </w:r>
      <w:r w:rsidRPr="00D12111">
        <w:rPr>
          <w:rStyle w:val="StyleUnderline"/>
          <w:highlight w:val="cyan"/>
        </w:rPr>
        <w:t xml:space="preserve"> </w:t>
      </w:r>
      <w:r w:rsidRPr="00D12111">
        <w:rPr>
          <w:rStyle w:val="Emphasis"/>
          <w:highlight w:val="cyan"/>
        </w:rPr>
        <w:t>law</w:t>
      </w:r>
      <w:r>
        <w:t xml:space="preserve">, which has been bolstered by the 2016 passage of the Defend Trade Secrets Act (DTSA), </w:t>
      </w:r>
      <w:r w:rsidRPr="00D12111">
        <w:rPr>
          <w:rStyle w:val="Emphasis"/>
          <w:highlight w:val="cyan"/>
        </w:rPr>
        <w:t>can</w:t>
      </w:r>
      <w:r w:rsidRPr="004054ED">
        <w:rPr>
          <w:rStyle w:val="StyleUnderline"/>
        </w:rPr>
        <w:t xml:space="preserve"> be a significant way to </w:t>
      </w:r>
      <w:r w:rsidRPr="00D12111">
        <w:rPr>
          <w:rStyle w:val="Emphasis"/>
          <w:highlight w:val="cyan"/>
        </w:rPr>
        <w:t>protect</w:t>
      </w:r>
      <w:r w:rsidRPr="00D12111">
        <w:rPr>
          <w:rStyle w:val="StyleUnderline"/>
          <w:highlight w:val="cyan"/>
        </w:rPr>
        <w:t xml:space="preserve"> AI</w:t>
      </w:r>
      <w:r w:rsidRPr="004054ED">
        <w:rPr>
          <w:rStyle w:val="StyleUnderline"/>
        </w:rPr>
        <w:t xml:space="preserve"> </w:t>
      </w:r>
      <w:r w:rsidRPr="00D12111">
        <w:rPr>
          <w:rStyle w:val="Emphasis"/>
          <w:highlight w:val="cyan"/>
        </w:rPr>
        <w:t>tech</w:t>
      </w:r>
      <w:r w:rsidRPr="009B27FB">
        <w:t>nology</w:t>
      </w:r>
      <w:r>
        <w:t xml:space="preserve"> (assuming it cannot be reverse engineered). The DTSA established much-needed federal trade secret law, containing a number of features aimed to reinvigorate what had become stale law underpinning trade secrets.</w:t>
      </w:r>
    </w:p>
    <w:p w14:paraId="2866EB04" w14:textId="77777777" w:rsidR="000E29BA" w:rsidRDefault="000E29BA" w:rsidP="000E29BA">
      <w:r w:rsidRPr="004054ED">
        <w:rPr>
          <w:rStyle w:val="StyleUnderline"/>
        </w:rPr>
        <w:t xml:space="preserve">Applied to AI, </w:t>
      </w:r>
      <w:r w:rsidRPr="00D12111">
        <w:rPr>
          <w:rStyle w:val="StyleUnderline"/>
          <w:highlight w:val="cyan"/>
        </w:rPr>
        <w:t xml:space="preserve">trade secret law </w:t>
      </w:r>
      <w:r w:rsidRPr="00D12111">
        <w:rPr>
          <w:rStyle w:val="Emphasis"/>
          <w:highlight w:val="cyan"/>
        </w:rPr>
        <w:t>ensures</w:t>
      </w:r>
      <w:r w:rsidRPr="00D12111">
        <w:rPr>
          <w:rStyle w:val="StyleUnderline"/>
          <w:highlight w:val="cyan"/>
        </w:rPr>
        <w:t xml:space="preserve"> significant </w:t>
      </w:r>
      <w:r w:rsidRPr="00D12111">
        <w:rPr>
          <w:rStyle w:val="Emphasis"/>
          <w:highlight w:val="cyan"/>
        </w:rPr>
        <w:t>protection</w:t>
      </w:r>
      <w:r w:rsidRPr="004054ED">
        <w:rPr>
          <w:rStyle w:val="StyleUnderline"/>
        </w:rPr>
        <w:t>, particularly wh</w:t>
      </w:r>
      <w:r w:rsidRPr="00D12111">
        <w:rPr>
          <w:rStyle w:val="StyleUnderline"/>
          <w:highlight w:val="cyan"/>
        </w:rPr>
        <w:t xml:space="preserve">en a patent is </w:t>
      </w:r>
      <w:r w:rsidRPr="00D12111">
        <w:rPr>
          <w:rStyle w:val="Emphasis"/>
          <w:highlight w:val="cyan"/>
        </w:rPr>
        <w:t>difficult</w:t>
      </w:r>
      <w:r w:rsidRPr="00D12111">
        <w:rPr>
          <w:rStyle w:val="StyleUnderline"/>
          <w:highlight w:val="cyan"/>
        </w:rPr>
        <w:t xml:space="preserve"> or </w:t>
      </w:r>
      <w:r w:rsidRPr="00D12111">
        <w:rPr>
          <w:rStyle w:val="Emphasis"/>
          <w:highlight w:val="cyan"/>
        </w:rPr>
        <w:t>impossible</w:t>
      </w:r>
      <w:r w:rsidRPr="00D12111">
        <w:rPr>
          <w:rStyle w:val="StyleUnderline"/>
          <w:highlight w:val="cyan"/>
        </w:rPr>
        <w:t xml:space="preserve"> to obtai</w:t>
      </w:r>
      <w:r w:rsidRPr="004054ED">
        <w:rPr>
          <w:rStyle w:val="StyleUnderline"/>
        </w:rPr>
        <w:t>n. Trade secrecy features a far more pliable subject-matter definition</w:t>
      </w:r>
      <w:r>
        <w:t>, especially compared to the strict set of statutory categories found in patent law. The DTSA merely requires that the secret have “actual or potential” value derived from the secrecy. 18 U.S.C. § 1839(3)(B). Thus, trade secrets can cover a wide range of potential subject matter, as long as the trade secret meets this low bar and cannot be reverse engineered, easily overcoming the abstract idea hurdle for patent law.</w:t>
      </w:r>
    </w:p>
    <w:p w14:paraId="0F52CDA6" w14:textId="77777777" w:rsidR="000E29BA" w:rsidRDefault="000E29BA" w:rsidP="000E29BA">
      <w:r>
        <w:t>This definition is so flexible that it has spawned the concept of negative trade secrets – past approaches that failed to work. This protects the process of trial and error, which is critically important to the development of AI technology. Negative trade secrets are often as valuable as the finished product itself.</w:t>
      </w:r>
    </w:p>
    <w:p w14:paraId="76A820EF" w14:textId="77777777" w:rsidR="000E29BA" w:rsidRDefault="000E29BA" w:rsidP="000E29BA">
      <w:r w:rsidRPr="00D12111">
        <w:rPr>
          <w:rStyle w:val="StyleUnderline"/>
          <w:highlight w:val="cyan"/>
        </w:rPr>
        <w:t xml:space="preserve">Trade secret law </w:t>
      </w:r>
      <w:r w:rsidRPr="00D12111">
        <w:rPr>
          <w:rStyle w:val="Emphasis"/>
          <w:highlight w:val="cyan"/>
        </w:rPr>
        <w:t>meshes</w:t>
      </w:r>
      <w:r w:rsidRPr="00D12111">
        <w:rPr>
          <w:rStyle w:val="StyleUnderline"/>
          <w:highlight w:val="cyan"/>
        </w:rPr>
        <w:t xml:space="preserve"> </w:t>
      </w:r>
      <w:r w:rsidRPr="00D12111">
        <w:rPr>
          <w:rStyle w:val="Emphasis"/>
          <w:highlight w:val="cyan"/>
        </w:rPr>
        <w:t>well</w:t>
      </w:r>
      <w:r w:rsidRPr="00D12111">
        <w:rPr>
          <w:rStyle w:val="StyleUnderline"/>
          <w:highlight w:val="cyan"/>
        </w:rPr>
        <w:t xml:space="preserve"> with</w:t>
      </w:r>
      <w:r w:rsidRPr="004054ED">
        <w:rPr>
          <w:rStyle w:val="StyleUnderline"/>
        </w:rPr>
        <w:t xml:space="preserve"> other </w:t>
      </w:r>
      <w:r w:rsidRPr="00D12111">
        <w:rPr>
          <w:rStyle w:val="StyleUnderline"/>
          <w:highlight w:val="cyan"/>
        </w:rPr>
        <w:t xml:space="preserve">features </w:t>
      </w:r>
      <w:r w:rsidRPr="00D12111">
        <w:rPr>
          <w:rStyle w:val="Emphasis"/>
          <w:highlight w:val="cyan"/>
        </w:rPr>
        <w:t>inherent</w:t>
      </w:r>
      <w:r w:rsidRPr="00D12111">
        <w:rPr>
          <w:rStyle w:val="StyleUnderline"/>
          <w:highlight w:val="cyan"/>
        </w:rPr>
        <w:t xml:space="preserve"> in </w:t>
      </w:r>
      <w:r w:rsidRPr="00D12111">
        <w:rPr>
          <w:rStyle w:val="Emphasis"/>
          <w:highlight w:val="cyan"/>
        </w:rPr>
        <w:t>monetizing</w:t>
      </w:r>
      <w:r w:rsidRPr="00D12111">
        <w:rPr>
          <w:rStyle w:val="StyleUnderline"/>
          <w:highlight w:val="cyan"/>
        </w:rPr>
        <w:t xml:space="preserve"> AI.</w:t>
      </w:r>
      <w:r w:rsidRPr="004054ED">
        <w:rPr>
          <w:rStyle w:val="StyleUnderline"/>
        </w:rPr>
        <w:t xml:space="preserve"> AI technology is often utilized as the foundation for a core suite of services offered to clients, or at a stage in a process that ultimately produces a consumer-facing product</w:t>
      </w:r>
      <w:r>
        <w:t>. The secrecy element goes hand in hand with these uses. The secret formula of a company’s AI technology can be the competitive advantage it needs to establish dominance in its respective market.</w:t>
      </w:r>
    </w:p>
    <w:p w14:paraId="2B04638B" w14:textId="77777777" w:rsidR="000E29BA" w:rsidRDefault="000E29BA" w:rsidP="000E29BA">
      <w:r>
        <w:t>Trade secrets require that the secret remain non-public. Such a requirement illustrates the potentially fleeting nature of trade secret protection. If the protected secret is reverse engineered or independently developed, then the protection vanishes. This stands in stark contrast to a patent where protection exists regardless of independent development or common knowledge that comes into existence after the patent application is filed.</w:t>
      </w:r>
    </w:p>
    <w:p w14:paraId="626B8291" w14:textId="77777777" w:rsidR="000E29BA" w:rsidRDefault="000E29BA" w:rsidP="000E29BA">
      <w:r>
        <w:t xml:space="preserve">At the same time, </w:t>
      </w:r>
      <w:r w:rsidRPr="004054ED">
        <w:rPr>
          <w:rStyle w:val="StyleUnderline"/>
        </w:rPr>
        <w:t xml:space="preserve">cementing this secrecy ensures a form of protection that complements the field of AI technology in a way that patents cannot. </w:t>
      </w:r>
      <w:r w:rsidRPr="00D12111">
        <w:rPr>
          <w:rStyle w:val="Emphasis"/>
          <w:highlight w:val="cyan"/>
        </w:rPr>
        <w:t>Fast-paced</w:t>
      </w:r>
      <w:r w:rsidRPr="004054ED">
        <w:rPr>
          <w:rStyle w:val="StyleUnderline"/>
        </w:rPr>
        <w:t xml:space="preserve"> technological </w:t>
      </w:r>
      <w:r w:rsidRPr="00D12111">
        <w:rPr>
          <w:rStyle w:val="Emphasis"/>
          <w:highlight w:val="cyan"/>
        </w:rPr>
        <w:t>innovation</w:t>
      </w:r>
      <w:r w:rsidRPr="004054ED">
        <w:rPr>
          <w:rStyle w:val="StyleUnderline"/>
        </w:rPr>
        <w:t xml:space="preserve"> often </w:t>
      </w:r>
      <w:r w:rsidRPr="00D12111">
        <w:rPr>
          <w:rStyle w:val="Emphasis"/>
          <w:highlight w:val="cyan"/>
        </w:rPr>
        <w:t>minimizes</w:t>
      </w:r>
      <w:r w:rsidRPr="00D12111">
        <w:rPr>
          <w:rStyle w:val="StyleUnderline"/>
          <w:highlight w:val="cyan"/>
        </w:rPr>
        <w:t xml:space="preserve"> the</w:t>
      </w:r>
      <w:r w:rsidRPr="004054ED">
        <w:rPr>
          <w:rStyle w:val="StyleUnderline"/>
        </w:rPr>
        <w:t xml:space="preserve"> lasting </w:t>
      </w:r>
      <w:r w:rsidRPr="00D12111">
        <w:rPr>
          <w:rStyle w:val="Emphasis"/>
          <w:highlight w:val="cyan"/>
        </w:rPr>
        <w:t>value</w:t>
      </w:r>
      <w:r w:rsidRPr="00D12111">
        <w:rPr>
          <w:rStyle w:val="StyleUnderline"/>
          <w:highlight w:val="cyan"/>
        </w:rPr>
        <w:t xml:space="preserve"> of a </w:t>
      </w:r>
      <w:r w:rsidRPr="00D12111">
        <w:rPr>
          <w:rStyle w:val="Emphasis"/>
          <w:highlight w:val="cyan"/>
        </w:rPr>
        <w:t>patent</w:t>
      </w:r>
      <w:r w:rsidRPr="00D12111">
        <w:rPr>
          <w:rStyle w:val="StyleUnderline"/>
          <w:highlight w:val="cyan"/>
        </w:rPr>
        <w:t xml:space="preserve">, </w:t>
      </w:r>
      <w:r w:rsidRPr="00D12111">
        <w:rPr>
          <w:rStyle w:val="Emphasis"/>
          <w:highlight w:val="cyan"/>
        </w:rPr>
        <w:t>rendering</w:t>
      </w:r>
      <w:r w:rsidRPr="00D12111">
        <w:rPr>
          <w:rStyle w:val="StyleUnderline"/>
          <w:highlight w:val="cyan"/>
        </w:rPr>
        <w:t xml:space="preserve"> some </w:t>
      </w:r>
      <w:r w:rsidRPr="00D12111">
        <w:rPr>
          <w:rStyle w:val="Emphasis"/>
          <w:highlight w:val="cyan"/>
        </w:rPr>
        <w:t>obsolete</w:t>
      </w:r>
      <w:r w:rsidRPr="00D12111">
        <w:rPr>
          <w:rStyle w:val="StyleUnderline"/>
          <w:highlight w:val="cyan"/>
        </w:rPr>
        <w:t xml:space="preserve"> by the time</w:t>
      </w:r>
      <w:r w:rsidRPr="004054ED">
        <w:rPr>
          <w:rStyle w:val="StyleUnderline"/>
        </w:rPr>
        <w:t xml:space="preserve"> they are </w:t>
      </w:r>
      <w:r w:rsidRPr="009B27FB">
        <w:rPr>
          <w:rStyle w:val="Emphasis"/>
        </w:rPr>
        <w:t>o</w:t>
      </w:r>
      <w:r w:rsidRPr="00D12111">
        <w:rPr>
          <w:rStyle w:val="Emphasis"/>
          <w:highlight w:val="cyan"/>
        </w:rPr>
        <w:t>btaine</w:t>
      </w:r>
      <w:r w:rsidRPr="009B27FB">
        <w:rPr>
          <w:rStyle w:val="Emphasis"/>
        </w:rPr>
        <w:t>d</w:t>
      </w:r>
      <w:r>
        <w:t xml:space="preserve"> and, of course, a patent has a limited and expiring lifespan. This pioneering and limited time-environment has no bearing on the protection afforded by trade secrets.</w:t>
      </w:r>
    </w:p>
    <w:p w14:paraId="517CE1EC" w14:textId="77777777" w:rsidR="000E29BA" w:rsidRPr="004054ED" w:rsidRDefault="000E29BA" w:rsidP="000E29BA">
      <w:pPr>
        <w:rPr>
          <w:rStyle w:val="StyleUnderline"/>
        </w:rPr>
      </w:pPr>
      <w:r>
        <w:t>A</w:t>
      </w:r>
      <w:r w:rsidRPr="004054ED">
        <w:rPr>
          <w:rStyle w:val="StyleUnderline"/>
        </w:rPr>
        <w:t xml:space="preserve"> company need only set out to establish a confidential infrastructure that shields its new advances with trade secret protectio</w:t>
      </w:r>
      <w:r>
        <w:t xml:space="preserve">n. There is no filing or registration necessary. Once a company invests in the means necessary to ensure secrecy, those means do not fall apart simply because the technology changes; rather, the company now has the perpetual protection of trade secret law, regardless of what it seeks to protect. This protection never ends–at least not until the secret becomes generally known or is developed independently. Conversely, patents, by their very nature, defend against infringement of specific inventions. </w:t>
      </w:r>
      <w:r w:rsidRPr="004054ED">
        <w:rPr>
          <w:rStyle w:val="StyleUnderline"/>
        </w:rPr>
        <w:t>A new invention requires a new patent, and the costly patent application process starts from scratch.</w:t>
      </w:r>
    </w:p>
    <w:p w14:paraId="3EF3EE21" w14:textId="77777777" w:rsidR="000E29BA" w:rsidRDefault="000E29BA" w:rsidP="000E29BA">
      <w:r>
        <w:t>Legal battles also remain with trade secrets – rather than engage in litigation to prove infringement, a company must instead demonstrate that the secret was misappropriated and that it took reasonable measures to maintain confidentiality. The DTSA and state law ensure that adequate remedies, including disgorgement of a defendant’s profits, exist for harmed plaintiffs.</w:t>
      </w:r>
    </w:p>
    <w:p w14:paraId="2F034833" w14:textId="77777777" w:rsidR="000E29BA" w:rsidRDefault="000E29BA" w:rsidP="000E29BA">
      <w:r>
        <w:t xml:space="preserve">In addition, the DTSA included a private right of action for misappropriation, which, if successful, can result in exemplary damages of up to two times the sum of the loss suffered and the unjust enrichment caused by the misappropriation. 18 U.S.C. §§ 1836(b)(3)(B)–(C). Injunctive relief is also available under the DTSA. § 1836(b)(3)(A). Somewhat controversially, the DTSA included a provision permitting ex </w:t>
      </w:r>
      <w:proofErr w:type="spellStart"/>
      <w:r>
        <w:t>parte</w:t>
      </w:r>
      <w:proofErr w:type="spellEnd"/>
      <w:r>
        <w:t xml:space="preserve"> civil seizure, § 1836(b)(2), which companies can employ in order to retrieve evidence and thwart further misappropriation. Although rarely granted, the ex </w:t>
      </w:r>
      <w:proofErr w:type="spellStart"/>
      <w:r>
        <w:t>parte</w:t>
      </w:r>
      <w:proofErr w:type="spellEnd"/>
      <w:r>
        <w:t xml:space="preserve"> seizure order nonetheless serves as an effective provisional remedy.</w:t>
      </w:r>
    </w:p>
    <w:p w14:paraId="2BF588B2" w14:textId="77777777" w:rsidR="000E29BA" w:rsidRDefault="000E29BA" w:rsidP="000E29BA">
      <w:r>
        <w:t>Take the Right Route</w:t>
      </w:r>
    </w:p>
    <w:p w14:paraId="0589E90A" w14:textId="77777777" w:rsidR="000E29BA" w:rsidRDefault="000E29BA" w:rsidP="000E29BA">
      <w:r>
        <w:t xml:space="preserve">When it involves protecting sensitive and valuable AI technology, there are advantages and drawbacks of both patents and trade secret law. However, </w:t>
      </w:r>
      <w:r w:rsidRPr="00D12111">
        <w:rPr>
          <w:rStyle w:val="StyleUnderline"/>
          <w:highlight w:val="cyan"/>
        </w:rPr>
        <w:t xml:space="preserve">trade secret law undoubtedly offers </w:t>
      </w:r>
      <w:r w:rsidRPr="00D12111">
        <w:rPr>
          <w:rStyle w:val="Emphasis"/>
          <w:highlight w:val="cyan"/>
        </w:rPr>
        <w:t>protection</w:t>
      </w:r>
      <w:r w:rsidRPr="00D12111">
        <w:rPr>
          <w:rStyle w:val="StyleUnderline"/>
          <w:highlight w:val="cyan"/>
        </w:rPr>
        <w:t xml:space="preserve"> where </w:t>
      </w:r>
      <w:r w:rsidRPr="00D12111">
        <w:rPr>
          <w:rStyle w:val="Emphasis"/>
          <w:highlight w:val="cyan"/>
        </w:rPr>
        <w:t>patents</w:t>
      </w:r>
      <w:r w:rsidRPr="00D12111">
        <w:rPr>
          <w:rStyle w:val="StyleUnderline"/>
          <w:highlight w:val="cyan"/>
        </w:rPr>
        <w:t xml:space="preserve"> do </w:t>
      </w:r>
      <w:r w:rsidRPr="00D12111">
        <w:rPr>
          <w:rStyle w:val="Emphasis"/>
          <w:highlight w:val="cyan"/>
        </w:rPr>
        <w:t>not</w:t>
      </w:r>
      <w:r w:rsidRPr="004054ED">
        <w:rPr>
          <w:rStyle w:val="StyleUnderline"/>
        </w:rPr>
        <w:t>,</w:t>
      </w:r>
      <w:r>
        <w:t xml:space="preserve"> and vice versa. Where Alice created a hurdle for patenting AI technology, </w:t>
      </w:r>
      <w:r w:rsidRPr="004054ED">
        <w:rPr>
          <w:rStyle w:val="StyleUnderline"/>
        </w:rPr>
        <w:t>trade secret protection can be available</w:t>
      </w:r>
      <w:r>
        <w:t xml:space="preserve"> – not as a way to leap over the hurdle, but </w:t>
      </w:r>
      <w:r w:rsidRPr="004054ED">
        <w:rPr>
          <w:rStyle w:val="StyleUnderline"/>
        </w:rPr>
        <w:t>as a means by which companies can take a different route altogether</w:t>
      </w:r>
      <w:r>
        <w:t>.</w:t>
      </w:r>
    </w:p>
    <w:p w14:paraId="16BDC5FB" w14:textId="77777777" w:rsidR="000E29BA" w:rsidRDefault="000E29BA" w:rsidP="000E29BA"/>
    <w:p w14:paraId="0960DB25" w14:textId="57E8A277" w:rsidR="000E29BA" w:rsidRDefault="000E29BA" w:rsidP="000E29BA">
      <w:pPr>
        <w:pStyle w:val="Heading3"/>
      </w:pPr>
      <w:r>
        <w:t>Trade Secrets: Innovation O—1NC</w:t>
      </w:r>
    </w:p>
    <w:p w14:paraId="63C3CD51" w14:textId="77777777" w:rsidR="000E29BA" w:rsidRDefault="000E29BA" w:rsidP="000E29BA"/>
    <w:p w14:paraId="69A88313" w14:textId="77777777" w:rsidR="000E29BA" w:rsidRDefault="000E29BA" w:rsidP="000E29BA">
      <w:pPr>
        <w:pStyle w:val="Heading4"/>
        <w:rPr>
          <w:bCs/>
          <w:u w:val="single"/>
        </w:rPr>
      </w:pPr>
      <w:r w:rsidRPr="00887DB7">
        <w:rPr>
          <w:bCs/>
          <w:u w:val="single"/>
        </w:rPr>
        <w:t>No impact</w:t>
      </w:r>
      <w:r w:rsidRPr="00887DB7">
        <w:rPr>
          <w:bCs/>
        </w:rPr>
        <w:t xml:space="preserve"> to trade secrets</w:t>
      </w:r>
      <w:r>
        <w:rPr>
          <w:bCs/>
        </w:rPr>
        <w:t>—</w:t>
      </w:r>
      <w:r w:rsidRPr="00887DB7">
        <w:rPr>
          <w:bCs/>
        </w:rPr>
        <w:t xml:space="preserve">they </w:t>
      </w:r>
      <w:r w:rsidRPr="00887DB7">
        <w:rPr>
          <w:bCs/>
          <w:u w:val="single"/>
        </w:rPr>
        <w:t>drive</w:t>
      </w:r>
      <w:r w:rsidRPr="00887DB7">
        <w:rPr>
          <w:bCs/>
        </w:rPr>
        <w:t xml:space="preserve"> innovation and there’s </w:t>
      </w:r>
      <w:r w:rsidRPr="00887DB7">
        <w:rPr>
          <w:bCs/>
          <w:u w:val="single"/>
        </w:rPr>
        <w:t>enough</w:t>
      </w:r>
      <w:r w:rsidRPr="00887DB7">
        <w:rPr>
          <w:bCs/>
        </w:rPr>
        <w:t xml:space="preserve"> transparency via </w:t>
      </w:r>
      <w:r w:rsidRPr="00887DB7">
        <w:rPr>
          <w:bCs/>
          <w:u w:val="single"/>
        </w:rPr>
        <w:t>sharing</w:t>
      </w:r>
      <w:r w:rsidRPr="00887DB7">
        <w:rPr>
          <w:bCs/>
        </w:rPr>
        <w:t xml:space="preserve"> even though it’s still </w:t>
      </w:r>
      <w:r w:rsidRPr="00887DB7">
        <w:rPr>
          <w:bCs/>
          <w:u w:val="single"/>
        </w:rPr>
        <w:t>protected</w:t>
      </w:r>
    </w:p>
    <w:p w14:paraId="6921BFF9" w14:textId="33498976" w:rsidR="00185894" w:rsidRDefault="00185894" w:rsidP="000E29BA">
      <w:proofErr w:type="spellStart"/>
      <w:r w:rsidRPr="00185894">
        <w:rPr>
          <w:rStyle w:val="Style13ptBold"/>
        </w:rPr>
        <w:t>Weibust</w:t>
      </w:r>
      <w:proofErr w:type="spellEnd"/>
      <w:r w:rsidRPr="00185894">
        <w:rPr>
          <w:rStyle w:val="Style13ptBold"/>
        </w:rPr>
        <w:t xml:space="preserve"> &amp; Pelletier  ’22</w:t>
      </w:r>
      <w:r>
        <w:t xml:space="preserve"> [Erik </w:t>
      </w:r>
      <w:proofErr w:type="spellStart"/>
      <w:r>
        <w:t>Weibust</w:t>
      </w:r>
      <w:proofErr w:type="spellEnd"/>
      <w:r>
        <w:t xml:space="preserve">, attorney, Epstein Becker Green and Dean A. Pelletier, attorney, Pelletier Law LLC,  “Protecting AI-Generated Inventions as Trade Secrets Requires Protecting the Generative AI as Well,” IP WATCHDOG, 7—24—22, </w:t>
      </w:r>
      <w:hyperlink r:id="rId15" w:history="1">
        <w:r w:rsidRPr="00C006CE">
          <w:rPr>
            <w:rStyle w:val="Hyperlink"/>
          </w:rPr>
          <w:t>https://ipwatchdog.com/2022/07/24/protecting-ai-generated-inventions-trade-secrets-requires-protecting-generative-ai-well/id=150372/</w:t>
        </w:r>
      </w:hyperlink>
      <w:r>
        <w:t>, accessed 5-24-24]</w:t>
      </w:r>
    </w:p>
    <w:p w14:paraId="60E23D9A" w14:textId="77777777" w:rsidR="000E29BA" w:rsidRDefault="000E29BA" w:rsidP="000E29BA">
      <w:r>
        <w:t xml:space="preserve">The </w:t>
      </w:r>
      <w:r w:rsidRPr="00D12111">
        <w:rPr>
          <w:rStyle w:val="Emphasis"/>
          <w:highlight w:val="cyan"/>
        </w:rPr>
        <w:t>concern</w:t>
      </w:r>
      <w:r w:rsidRPr="00D12111">
        <w:rPr>
          <w:rStyle w:val="StyleUnderline"/>
          <w:highlight w:val="cyan"/>
        </w:rPr>
        <w:t xml:space="preserve"> that a </w:t>
      </w:r>
      <w:r w:rsidRPr="00D12111">
        <w:rPr>
          <w:rStyle w:val="Emphasis"/>
          <w:highlight w:val="cyan"/>
        </w:rPr>
        <w:t>shift</w:t>
      </w:r>
      <w:r w:rsidRPr="00D12111">
        <w:rPr>
          <w:rStyle w:val="StyleUnderline"/>
          <w:highlight w:val="cyan"/>
        </w:rPr>
        <w:t xml:space="preserve"> to trade secret protection will </w:t>
      </w:r>
      <w:r w:rsidRPr="00D12111">
        <w:rPr>
          <w:rStyle w:val="Emphasis"/>
          <w:highlight w:val="cyan"/>
        </w:rPr>
        <w:t>inhibit</w:t>
      </w:r>
      <w:r>
        <w:t xml:space="preserve"> AI </w:t>
      </w:r>
      <w:r w:rsidRPr="00D12111">
        <w:rPr>
          <w:rStyle w:val="Emphasis"/>
          <w:highlight w:val="cyan"/>
        </w:rPr>
        <w:t>innovation</w:t>
      </w:r>
      <w:r w:rsidRPr="00D12111">
        <w:rPr>
          <w:rStyle w:val="StyleUnderline"/>
          <w:highlight w:val="cyan"/>
        </w:rPr>
        <w:t xml:space="preserve"> may be </w:t>
      </w:r>
      <w:r w:rsidRPr="00D12111">
        <w:rPr>
          <w:rStyle w:val="Emphasis"/>
          <w:highlight w:val="cyan"/>
        </w:rPr>
        <w:t>overstated</w:t>
      </w:r>
      <w:r>
        <w:t xml:space="preserve"> for three reasons. First, </w:t>
      </w:r>
      <w:r w:rsidRPr="00D12111">
        <w:rPr>
          <w:rStyle w:val="StyleUnderline"/>
          <w:highlight w:val="cyan"/>
        </w:rPr>
        <w:t xml:space="preserve">trade secret law </w:t>
      </w:r>
      <w:r w:rsidRPr="00D12111">
        <w:rPr>
          <w:rStyle w:val="Emphasis"/>
          <w:highlight w:val="cyan"/>
        </w:rPr>
        <w:t>protects</w:t>
      </w:r>
      <w:r w:rsidRPr="00D12111">
        <w:rPr>
          <w:rStyle w:val="StyleUnderline"/>
          <w:highlight w:val="cyan"/>
        </w:rPr>
        <w:t xml:space="preserve"> and, therefore, </w:t>
      </w:r>
      <w:r w:rsidRPr="00D12111">
        <w:rPr>
          <w:rStyle w:val="Emphasis"/>
          <w:highlight w:val="cyan"/>
        </w:rPr>
        <w:t>encourages</w:t>
      </w:r>
      <w:r w:rsidRPr="00D12111">
        <w:rPr>
          <w:rStyle w:val="StyleUnderline"/>
          <w:highlight w:val="cyan"/>
        </w:rPr>
        <w:t xml:space="preserve"> </w:t>
      </w:r>
      <w:r w:rsidRPr="00D12111">
        <w:rPr>
          <w:rStyle w:val="Emphasis"/>
          <w:highlight w:val="cyan"/>
        </w:rPr>
        <w:t>innovation</w:t>
      </w:r>
      <w:r>
        <w:t>. Kewanee Oil, 416 U.S. at 481 (“The maintenance of standards of commercial ethics and the encouragement of invention are the broadly stated policies behind trade secret law.”).</w:t>
      </w:r>
    </w:p>
    <w:p w14:paraId="62621FC6" w14:textId="77777777" w:rsidR="000E29BA" w:rsidRDefault="000E29BA" w:rsidP="000E29BA">
      <w:r>
        <w:t xml:space="preserve">Second, while an invention protected as a trade secret will not be publicly disclosed, </w:t>
      </w:r>
      <w:r w:rsidRPr="00C35665">
        <w:rPr>
          <w:rStyle w:val="StyleUnderline"/>
        </w:rPr>
        <w:t>“[</w:t>
      </w:r>
      <w:r w:rsidRPr="00D12111">
        <w:rPr>
          <w:rStyle w:val="StyleUnderline"/>
          <w:highlight w:val="cyan"/>
        </w:rPr>
        <w:t>t]</w:t>
      </w:r>
      <w:proofErr w:type="spellStart"/>
      <w:r w:rsidRPr="00D12111">
        <w:rPr>
          <w:rStyle w:val="StyleUnderline"/>
          <w:highlight w:val="cyan"/>
        </w:rPr>
        <w:t>rade</w:t>
      </w:r>
      <w:proofErr w:type="spellEnd"/>
      <w:r w:rsidRPr="00D12111">
        <w:rPr>
          <w:rStyle w:val="StyleUnderline"/>
          <w:highlight w:val="cyan"/>
        </w:rPr>
        <w:t xml:space="preserve"> secret law </w:t>
      </w:r>
      <w:r w:rsidRPr="00D12111">
        <w:rPr>
          <w:rStyle w:val="Emphasis"/>
          <w:highlight w:val="cyan"/>
        </w:rPr>
        <w:t>promotes</w:t>
      </w:r>
      <w:r w:rsidRPr="00D12111">
        <w:rPr>
          <w:rStyle w:val="StyleUnderline"/>
          <w:highlight w:val="cyan"/>
        </w:rPr>
        <w:t xml:space="preserve"> the </w:t>
      </w:r>
      <w:r w:rsidRPr="00D12111">
        <w:rPr>
          <w:rStyle w:val="Emphasis"/>
          <w:highlight w:val="cyan"/>
        </w:rPr>
        <w:t>sharing</w:t>
      </w:r>
      <w:r w:rsidRPr="00D12111">
        <w:rPr>
          <w:rStyle w:val="StyleUnderline"/>
          <w:highlight w:val="cyan"/>
        </w:rPr>
        <w:t xml:space="preserve"> of knowledge, and the </w:t>
      </w:r>
      <w:r w:rsidRPr="00D12111">
        <w:rPr>
          <w:rStyle w:val="Emphasis"/>
          <w:highlight w:val="cyan"/>
        </w:rPr>
        <w:t>efficient</w:t>
      </w:r>
      <w:r w:rsidRPr="00D12111">
        <w:rPr>
          <w:rStyle w:val="StyleUnderline"/>
          <w:highlight w:val="cyan"/>
        </w:rPr>
        <w:t xml:space="preserve"> </w:t>
      </w:r>
      <w:r w:rsidRPr="00D12111">
        <w:rPr>
          <w:rStyle w:val="Emphasis"/>
          <w:highlight w:val="cyan"/>
        </w:rPr>
        <w:t>operation</w:t>
      </w:r>
      <w:r w:rsidRPr="00D12111">
        <w:rPr>
          <w:rStyle w:val="StyleUnderline"/>
          <w:highlight w:val="cyan"/>
        </w:rPr>
        <w:t xml:space="preserve"> of </w:t>
      </w:r>
      <w:r w:rsidRPr="00D12111">
        <w:rPr>
          <w:rStyle w:val="Emphasis"/>
          <w:highlight w:val="cyan"/>
        </w:rPr>
        <w:t>industry</w:t>
      </w:r>
      <w:r>
        <w:t>; it permits the individual inventor to reap the rewards of his labor by contracting with a company large enough to develop and exploit it.” Id., at 493. Indeed, such sharing, with appropriate persons and under appropriate circumstances, is an inherent part of successfully exploiting a trade secret in a commercial enterprise. See, e.g., id., at 475 (“This necessary element of secrecy is not lost, however, if the holder of the trade secret reveals the trade secret to another ‘in confidence, and under an implied obligation not to use or disclose it.’ These others may include those of the holder’s ‘employees to whom it is necessary to confide it, in order to apply it to the uses for which it is intended.’”) (internal citations omitted).</w:t>
      </w:r>
    </w:p>
    <w:p w14:paraId="6969DF2C" w14:textId="77777777" w:rsidR="000E29BA" w:rsidRDefault="000E29BA" w:rsidP="000E29BA">
      <w:r>
        <w:t xml:space="preserve">Third, capitalism—i.e., </w:t>
      </w:r>
      <w:r w:rsidRPr="002E7182">
        <w:rPr>
          <w:rStyle w:val="StyleUnderline"/>
        </w:rPr>
        <w:t>private industry</w:t>
      </w:r>
      <w:r>
        <w:t>—</w:t>
      </w:r>
      <w:r w:rsidRPr="002E7182">
        <w:rPr>
          <w:rStyle w:val="StyleUnderline"/>
        </w:rPr>
        <w:t>along with</w:t>
      </w:r>
      <w:r>
        <w:t xml:space="preserve"> universities and other </w:t>
      </w:r>
      <w:r w:rsidRPr="002E7182">
        <w:rPr>
          <w:rStyle w:val="StyleUnderline"/>
        </w:rPr>
        <w:t>centers of research</w:t>
      </w:r>
      <w:r>
        <w:t xml:space="preserve"> and development, </w:t>
      </w:r>
      <w:r w:rsidRPr="002E7182">
        <w:rPr>
          <w:rStyle w:val="StyleUnderline"/>
        </w:rPr>
        <w:t>drive innovation</w:t>
      </w:r>
      <w:r>
        <w:t>. Id., at 491. That is, “</w:t>
      </w:r>
      <w:r w:rsidRPr="00D12111">
        <w:rPr>
          <w:highlight w:val="cyan"/>
        </w:rPr>
        <w:t xml:space="preserve">if </w:t>
      </w:r>
      <w:r w:rsidRPr="00D12111">
        <w:rPr>
          <w:rStyle w:val="StyleUnderline"/>
          <w:highlight w:val="cyan"/>
        </w:rPr>
        <w:t xml:space="preserve">the </w:t>
      </w:r>
      <w:r w:rsidRPr="00D12111">
        <w:rPr>
          <w:rStyle w:val="Emphasis"/>
          <w:highlight w:val="cyan"/>
        </w:rPr>
        <w:t>invention</w:t>
      </w:r>
      <w:r w:rsidRPr="00D12111">
        <w:rPr>
          <w:rStyle w:val="StyleUnderline"/>
          <w:highlight w:val="cyan"/>
        </w:rPr>
        <w:t xml:space="preserve">, though still a secret, is put into </w:t>
      </w:r>
      <w:r w:rsidRPr="00D12111">
        <w:rPr>
          <w:rStyle w:val="Emphasis"/>
          <w:highlight w:val="cyan"/>
        </w:rPr>
        <w:t>public use,</w:t>
      </w:r>
      <w:r w:rsidRPr="00D12111">
        <w:rPr>
          <w:rStyle w:val="StyleUnderline"/>
          <w:highlight w:val="cyan"/>
        </w:rPr>
        <w:t xml:space="preserve"> the competition is alerted to the </w:t>
      </w:r>
      <w:r w:rsidRPr="00D12111">
        <w:rPr>
          <w:rStyle w:val="Emphasis"/>
          <w:highlight w:val="cyan"/>
        </w:rPr>
        <w:t>existence</w:t>
      </w:r>
      <w:r w:rsidRPr="00D12111">
        <w:rPr>
          <w:rStyle w:val="StyleUnderline"/>
          <w:highlight w:val="cyan"/>
        </w:rPr>
        <w:t xml:space="preserve"> of </w:t>
      </w:r>
      <w:r w:rsidRPr="00062E42">
        <w:rPr>
          <w:rStyle w:val="StyleUnderline"/>
        </w:rPr>
        <w:t xml:space="preserve">the inventor’s </w:t>
      </w:r>
      <w:r w:rsidRPr="00D12111">
        <w:rPr>
          <w:rStyle w:val="Emphasis"/>
          <w:highlight w:val="cyan"/>
        </w:rPr>
        <w:t>solution</w:t>
      </w:r>
      <w:r w:rsidRPr="002E7182">
        <w:rPr>
          <w:rStyle w:val="StyleUnderline"/>
        </w:rPr>
        <w:t xml:space="preserve"> to the problem </w:t>
      </w:r>
      <w:r w:rsidRPr="00D12111">
        <w:rPr>
          <w:rStyle w:val="StyleUnderline"/>
          <w:highlight w:val="cyan"/>
        </w:rPr>
        <w:t xml:space="preserve">and may be </w:t>
      </w:r>
      <w:r w:rsidRPr="00D12111">
        <w:rPr>
          <w:rStyle w:val="Emphasis"/>
          <w:highlight w:val="cyan"/>
        </w:rPr>
        <w:t>encouraged</w:t>
      </w:r>
      <w:r w:rsidRPr="00D12111">
        <w:rPr>
          <w:rStyle w:val="StyleUnderline"/>
          <w:highlight w:val="cyan"/>
        </w:rPr>
        <w:t xml:space="preserve"> to make an </w:t>
      </w:r>
      <w:r w:rsidRPr="00D12111">
        <w:rPr>
          <w:rStyle w:val="Emphasis"/>
          <w:highlight w:val="cyan"/>
        </w:rPr>
        <w:t>extra</w:t>
      </w:r>
      <w:r w:rsidRPr="00D12111">
        <w:rPr>
          <w:rStyle w:val="StyleUnderline"/>
          <w:highlight w:val="cyan"/>
        </w:rPr>
        <w:t xml:space="preserve"> </w:t>
      </w:r>
      <w:r w:rsidRPr="00D12111">
        <w:rPr>
          <w:rStyle w:val="Emphasis"/>
          <w:highlight w:val="cyan"/>
        </w:rPr>
        <w:t>effort</w:t>
      </w:r>
      <w:r w:rsidRPr="00D12111">
        <w:rPr>
          <w:rStyle w:val="StyleUnderline"/>
          <w:highlight w:val="cyan"/>
        </w:rPr>
        <w:t xml:space="preserve"> to </w:t>
      </w:r>
      <w:r w:rsidRPr="00D12111">
        <w:rPr>
          <w:rStyle w:val="Emphasis"/>
          <w:highlight w:val="cyan"/>
        </w:rPr>
        <w:t>independently</w:t>
      </w:r>
      <w:r w:rsidRPr="00D12111">
        <w:rPr>
          <w:rStyle w:val="StyleUnderline"/>
          <w:highlight w:val="cyan"/>
        </w:rPr>
        <w:t xml:space="preserve"> find the </w:t>
      </w:r>
      <w:r w:rsidRPr="00D12111">
        <w:rPr>
          <w:rStyle w:val="Emphasis"/>
          <w:highlight w:val="cyan"/>
        </w:rPr>
        <w:t>solution</w:t>
      </w:r>
      <w:r w:rsidRPr="002E7182">
        <w:rPr>
          <w:rStyle w:val="StyleUnderline"/>
        </w:rPr>
        <w:t xml:space="preserve"> </w:t>
      </w:r>
      <w:r>
        <w:t>thus known to be possible.” Id.</w:t>
      </w:r>
    </w:p>
    <w:p w14:paraId="1DA37892" w14:textId="77777777" w:rsidR="000E29BA" w:rsidRDefault="000E29BA" w:rsidP="000E29BA"/>
    <w:p w14:paraId="23554DDC" w14:textId="77777777" w:rsidR="000E29BA" w:rsidRDefault="000E29BA" w:rsidP="000E29BA"/>
    <w:p w14:paraId="1A98BC14" w14:textId="77777777" w:rsidR="000E29BA" w:rsidRDefault="000E29BA" w:rsidP="000E29BA">
      <w:pPr>
        <w:pStyle w:val="Heading3"/>
      </w:pPr>
      <w:r>
        <w:t>Trade Secrets: Innovation O—2NC</w:t>
      </w:r>
    </w:p>
    <w:p w14:paraId="707405DB" w14:textId="77777777" w:rsidR="000E29BA" w:rsidRDefault="000E29BA" w:rsidP="000E29BA"/>
    <w:p w14:paraId="2E11A469" w14:textId="77777777" w:rsidR="000E29BA" w:rsidRDefault="000E29BA" w:rsidP="000E29BA">
      <w:pPr>
        <w:pStyle w:val="Heading4"/>
      </w:pPr>
      <w:r>
        <w:t xml:space="preserve">They are a </w:t>
      </w:r>
      <w:r w:rsidRPr="00FE36B0">
        <w:rPr>
          <w:u w:val="single"/>
        </w:rPr>
        <w:t>better fit</w:t>
      </w:r>
      <w:r>
        <w:t xml:space="preserve"> for the AI innovation process</w:t>
      </w:r>
    </w:p>
    <w:p w14:paraId="75DD21BD" w14:textId="22027270" w:rsidR="000E29BA" w:rsidRDefault="000E29BA" w:rsidP="000E29BA">
      <w:bookmarkStart w:id="5" w:name="_Hlk117524500"/>
      <w:bookmarkStart w:id="6" w:name="_Hlk117521595"/>
      <w:r w:rsidRPr="00E74A2C">
        <w:rPr>
          <w:rStyle w:val="Style13ptBold"/>
        </w:rPr>
        <w:t>Fitzgerald  ’20</w:t>
      </w:r>
      <w:r>
        <w:t xml:space="preserve"> [Nina Fitzgerald, attorney, “Australia – Got A Secret? Can You Keep It? Using Trade Secrets To Protect AI,” </w:t>
      </w:r>
      <w:proofErr w:type="spellStart"/>
      <w:r>
        <w:t>Coventus</w:t>
      </w:r>
      <w:proofErr w:type="spellEnd"/>
      <w:r>
        <w:t xml:space="preserve"> Law, 5—29—20, </w:t>
      </w:r>
      <w:hyperlink r:id="rId16" w:history="1">
        <w:r w:rsidRPr="00F15434">
          <w:rPr>
            <w:rStyle w:val="Hyperlink"/>
          </w:rPr>
          <w:t>https://conventuslaw.com/report/australia-got-a-secret-can-you-keep-it-using-trade/</w:t>
        </w:r>
      </w:hyperlink>
      <w:r>
        <w:t xml:space="preserve">, accessed </w:t>
      </w:r>
      <w:r w:rsidR="00B80E8B">
        <w:t>5-7-24</w:t>
      </w:r>
      <w:r>
        <w:t>]</w:t>
      </w:r>
    </w:p>
    <w:bookmarkEnd w:id="5"/>
    <w:p w14:paraId="053C0FC4" w14:textId="77777777" w:rsidR="000E29BA" w:rsidRPr="00C35665" w:rsidRDefault="000E29BA" w:rsidP="000E29BA">
      <w:pPr>
        <w:rPr>
          <w:rStyle w:val="StyleUnderline"/>
        </w:rPr>
      </w:pPr>
      <w:r w:rsidRPr="00C35665">
        <w:rPr>
          <w:rStyle w:val="StyleUnderline"/>
        </w:rPr>
        <w:t>Is trade secret protection suitable for AI?</w:t>
      </w:r>
    </w:p>
    <w:p w14:paraId="6C357737" w14:textId="77777777" w:rsidR="000E29BA" w:rsidRDefault="000E29BA" w:rsidP="000E29BA">
      <w:r w:rsidRPr="00C35665">
        <w:rPr>
          <w:rStyle w:val="StyleUnderline"/>
        </w:rPr>
        <w:t>Trade secret protection has been afforded to confidential information contained within software</w:t>
      </w:r>
      <w:r>
        <w:t xml:space="preserve">. 2   With this protection, </w:t>
      </w:r>
      <w:r w:rsidRPr="00C35665">
        <w:rPr>
          <w:rStyle w:val="StyleUnderline"/>
        </w:rPr>
        <w:t>the owner</w:t>
      </w:r>
      <w:r>
        <w:t xml:space="preserve"> of the software </w:t>
      </w:r>
      <w:r w:rsidRPr="00C35665">
        <w:rPr>
          <w:rStyle w:val="StyleUnderline"/>
        </w:rPr>
        <w:t>may enjoin a third party from copying or using the source code to create new software</w:t>
      </w:r>
      <w:r>
        <w:t xml:space="preserve"> or to use the information as a springboard for development. 3 It follows that </w:t>
      </w:r>
      <w:r w:rsidRPr="00C35665">
        <w:rPr>
          <w:rStyle w:val="StyleUnderline"/>
        </w:rPr>
        <w:t>the same protection would be given to other elements of A</w:t>
      </w:r>
      <w:r>
        <w:t xml:space="preserve">I (for example, the source code, the training data and the learning algorithms) </w:t>
      </w:r>
      <w:r w:rsidRPr="00C35665">
        <w:rPr>
          <w:rStyle w:val="StyleUnderline"/>
        </w:rPr>
        <w:t>provided that they are kept confidential</w:t>
      </w:r>
      <w:r>
        <w:t xml:space="preserve"> and cannot be reverse-engineered.</w:t>
      </w:r>
    </w:p>
    <w:p w14:paraId="5A2B6ED7" w14:textId="77777777" w:rsidR="000E29BA" w:rsidRDefault="000E29BA" w:rsidP="000E29BA">
      <w:r>
        <w:t xml:space="preserve">Additionally, </w:t>
      </w:r>
      <w:r w:rsidRPr="00D12111">
        <w:rPr>
          <w:rStyle w:val="StyleUnderline"/>
          <w:highlight w:val="cyan"/>
        </w:rPr>
        <w:t xml:space="preserve">AI may be </w:t>
      </w:r>
      <w:r w:rsidRPr="00D12111">
        <w:rPr>
          <w:rStyle w:val="Emphasis"/>
          <w:highlight w:val="cyan"/>
        </w:rPr>
        <w:t>particularly</w:t>
      </w:r>
      <w:r w:rsidRPr="00D12111">
        <w:rPr>
          <w:rStyle w:val="StyleUnderline"/>
          <w:highlight w:val="cyan"/>
        </w:rPr>
        <w:t xml:space="preserve"> </w:t>
      </w:r>
      <w:r w:rsidRPr="00D12111">
        <w:rPr>
          <w:rStyle w:val="Emphasis"/>
          <w:highlight w:val="cyan"/>
        </w:rPr>
        <w:t>well</w:t>
      </w:r>
      <w:r w:rsidRPr="00D12111">
        <w:rPr>
          <w:rStyle w:val="StyleUnderline"/>
          <w:highlight w:val="cyan"/>
        </w:rPr>
        <w:t xml:space="preserve"> </w:t>
      </w:r>
      <w:r w:rsidRPr="00D12111">
        <w:rPr>
          <w:rStyle w:val="Emphasis"/>
          <w:highlight w:val="cyan"/>
        </w:rPr>
        <w:t>suited</w:t>
      </w:r>
      <w:r w:rsidRPr="00D12111">
        <w:rPr>
          <w:rStyle w:val="StyleUnderline"/>
          <w:highlight w:val="cyan"/>
        </w:rPr>
        <w:t xml:space="preserve"> to trade secret protection given some of its </w:t>
      </w:r>
      <w:r w:rsidRPr="00D12111">
        <w:rPr>
          <w:rStyle w:val="Emphasis"/>
          <w:highlight w:val="cyan"/>
        </w:rPr>
        <w:t>unique</w:t>
      </w:r>
      <w:r w:rsidRPr="00D12111">
        <w:rPr>
          <w:rStyle w:val="StyleUnderline"/>
          <w:highlight w:val="cyan"/>
        </w:rPr>
        <w:t xml:space="preserve"> development and </w:t>
      </w:r>
      <w:r w:rsidRPr="00D12111">
        <w:rPr>
          <w:rStyle w:val="Emphasis"/>
          <w:highlight w:val="cyan"/>
        </w:rPr>
        <w:t>lifecycle</w:t>
      </w:r>
      <w:r w:rsidRPr="00D12111">
        <w:rPr>
          <w:rStyle w:val="StyleUnderline"/>
          <w:highlight w:val="cyan"/>
        </w:rPr>
        <w:t xml:space="preserve"> </w:t>
      </w:r>
      <w:r w:rsidRPr="00D12111">
        <w:rPr>
          <w:rStyle w:val="Emphasis"/>
          <w:highlight w:val="cyan"/>
        </w:rPr>
        <w:t>features</w:t>
      </w:r>
      <w:r>
        <w:t xml:space="preserve"> which we discuss further below.</w:t>
      </w:r>
    </w:p>
    <w:p w14:paraId="4F4823AB" w14:textId="77777777" w:rsidR="000E29BA" w:rsidRDefault="000E29BA" w:rsidP="000E29BA">
      <w:r>
        <w:t>Rapid AI lifecycles</w:t>
      </w:r>
    </w:p>
    <w:p w14:paraId="1D8D30BD" w14:textId="77777777" w:rsidR="000E29BA" w:rsidRDefault="000E29BA" w:rsidP="000E29BA">
      <w:r>
        <w:t>In the technology sector, innovation is an important source of competitive advantage. The constant drive to innovate leads to efficiency, productivity and increasingly short product lifecycles.</w:t>
      </w:r>
    </w:p>
    <w:p w14:paraId="4C937F6D" w14:textId="77777777" w:rsidR="000E29BA" w:rsidRPr="00C35665" w:rsidRDefault="000E29BA" w:rsidP="000E29BA">
      <w:pPr>
        <w:rPr>
          <w:rStyle w:val="StyleUnderline"/>
        </w:rPr>
      </w:pPr>
      <w:r w:rsidRPr="00C35665">
        <w:rPr>
          <w:rStyle w:val="StyleUnderline"/>
        </w:rPr>
        <w:t xml:space="preserve">When products are launched, there is often quick, </w:t>
      </w:r>
      <w:r w:rsidRPr="00D12111">
        <w:rPr>
          <w:rStyle w:val="StyleUnderline"/>
          <w:highlight w:val="cyan"/>
        </w:rPr>
        <w:t xml:space="preserve">initial </w:t>
      </w:r>
      <w:r w:rsidRPr="00D12111">
        <w:rPr>
          <w:rStyle w:val="Emphasis"/>
          <w:highlight w:val="cyan"/>
        </w:rPr>
        <w:t>uptake</w:t>
      </w:r>
      <w:r w:rsidRPr="00C35665">
        <w:rPr>
          <w:rStyle w:val="StyleUnderline"/>
        </w:rPr>
        <w:t xml:space="preserve"> by the market. However, as competitive products are released and improvements made, uptake of the original product can quickly taper-out. This trend </w:t>
      </w:r>
      <w:r w:rsidRPr="00D12111">
        <w:rPr>
          <w:rStyle w:val="StyleUnderline"/>
          <w:highlight w:val="cyan"/>
        </w:rPr>
        <w:t xml:space="preserve">motivates companies to </w:t>
      </w:r>
      <w:r w:rsidRPr="00D12111">
        <w:rPr>
          <w:rStyle w:val="Emphasis"/>
          <w:highlight w:val="cyan"/>
        </w:rPr>
        <w:t>leverage</w:t>
      </w:r>
      <w:r w:rsidRPr="00D12111">
        <w:rPr>
          <w:rStyle w:val="StyleUnderline"/>
          <w:highlight w:val="cyan"/>
        </w:rPr>
        <w:t xml:space="preserve"> current</w:t>
      </w:r>
      <w:r w:rsidRPr="00D12111">
        <w:rPr>
          <w:highlight w:val="cyan"/>
        </w:rPr>
        <w:t xml:space="preserve"> </w:t>
      </w:r>
      <w:r w:rsidRPr="00D12111">
        <w:rPr>
          <w:rStyle w:val="Emphasis"/>
          <w:highlight w:val="cyan"/>
        </w:rPr>
        <w:t>tech</w:t>
      </w:r>
      <w:r>
        <w:t xml:space="preserve">nologies </w:t>
      </w:r>
      <w:r w:rsidRPr="00D12111">
        <w:rPr>
          <w:rStyle w:val="StyleUnderline"/>
          <w:highlight w:val="cyan"/>
        </w:rPr>
        <w:t xml:space="preserve">to produce </w:t>
      </w:r>
      <w:r w:rsidRPr="00D12111">
        <w:rPr>
          <w:rStyle w:val="Emphasis"/>
          <w:highlight w:val="cyan"/>
        </w:rPr>
        <w:t>innovations</w:t>
      </w:r>
      <w:r w:rsidRPr="00D12111">
        <w:rPr>
          <w:rStyle w:val="StyleUnderline"/>
          <w:highlight w:val="cyan"/>
        </w:rPr>
        <w:t xml:space="preserve"> before a product </w:t>
      </w:r>
      <w:r w:rsidRPr="00D12111">
        <w:rPr>
          <w:rStyle w:val="Emphasis"/>
          <w:highlight w:val="cyan"/>
        </w:rPr>
        <w:t>moves</w:t>
      </w:r>
      <w:r w:rsidRPr="00D12111">
        <w:rPr>
          <w:rStyle w:val="StyleUnderline"/>
          <w:highlight w:val="cyan"/>
        </w:rPr>
        <w:t xml:space="preserve"> to market </w:t>
      </w:r>
      <w:r w:rsidRPr="00D12111">
        <w:rPr>
          <w:rStyle w:val="Emphasis"/>
          <w:highlight w:val="cyan"/>
        </w:rPr>
        <w:t>maturity</w:t>
      </w:r>
      <w:r w:rsidRPr="00D12111">
        <w:rPr>
          <w:rStyle w:val="StyleUnderline"/>
          <w:highlight w:val="cyan"/>
        </w:rPr>
        <w:t xml:space="preserve"> and </w:t>
      </w:r>
      <w:r w:rsidRPr="00D12111">
        <w:rPr>
          <w:rStyle w:val="Emphasis"/>
          <w:highlight w:val="cyan"/>
        </w:rPr>
        <w:t>eventual</w:t>
      </w:r>
      <w:r w:rsidRPr="00D12111">
        <w:rPr>
          <w:rStyle w:val="StyleUnderline"/>
          <w:highlight w:val="cyan"/>
        </w:rPr>
        <w:t xml:space="preserve"> </w:t>
      </w:r>
      <w:r w:rsidRPr="00D12111">
        <w:rPr>
          <w:rStyle w:val="Emphasis"/>
          <w:highlight w:val="cyan"/>
        </w:rPr>
        <w:t>decline</w:t>
      </w:r>
      <w:r w:rsidRPr="00C35665">
        <w:rPr>
          <w:rStyle w:val="StyleUnderline"/>
        </w:rPr>
        <w:t>.</w:t>
      </w:r>
    </w:p>
    <w:p w14:paraId="518C5E59" w14:textId="77777777" w:rsidR="000E29BA" w:rsidRDefault="000E29BA" w:rsidP="000E29BA">
      <w:r w:rsidRPr="00D12111">
        <w:rPr>
          <w:rStyle w:val="StyleUnderline"/>
          <w:highlight w:val="cyan"/>
        </w:rPr>
        <w:t xml:space="preserve">The </w:t>
      </w:r>
      <w:r w:rsidRPr="00D12111">
        <w:rPr>
          <w:rStyle w:val="Emphasis"/>
          <w:highlight w:val="cyan"/>
        </w:rPr>
        <w:t>rapid</w:t>
      </w:r>
      <w:r w:rsidRPr="00D12111">
        <w:rPr>
          <w:rStyle w:val="StyleUnderline"/>
          <w:highlight w:val="cyan"/>
        </w:rPr>
        <w:t xml:space="preserve"> pace of</w:t>
      </w:r>
      <w:r w:rsidRPr="00C35665">
        <w:rPr>
          <w:rStyle w:val="StyleUnderline"/>
        </w:rPr>
        <w:t xml:space="preserve"> product </w:t>
      </w:r>
      <w:r w:rsidRPr="00D12111">
        <w:rPr>
          <w:rStyle w:val="Emphasis"/>
          <w:highlight w:val="cyan"/>
        </w:rPr>
        <w:t>development</w:t>
      </w:r>
      <w:r w:rsidRPr="00D12111">
        <w:rPr>
          <w:rStyle w:val="StyleUnderline"/>
          <w:highlight w:val="cyan"/>
        </w:rPr>
        <w:t xml:space="preserve"> and </w:t>
      </w:r>
      <w:r w:rsidRPr="00D12111">
        <w:rPr>
          <w:rStyle w:val="Emphasis"/>
          <w:highlight w:val="cyan"/>
        </w:rPr>
        <w:t>improvement</w:t>
      </w:r>
      <w:r w:rsidRPr="00C35665">
        <w:rPr>
          <w:rStyle w:val="StyleUnderline"/>
        </w:rPr>
        <w:t xml:space="preserve"> in the technology industry </w:t>
      </w:r>
      <w:r w:rsidRPr="00D12111">
        <w:rPr>
          <w:rStyle w:val="StyleUnderline"/>
          <w:highlight w:val="cyan"/>
        </w:rPr>
        <w:t xml:space="preserve">is </w:t>
      </w:r>
      <w:r w:rsidRPr="00D12111">
        <w:rPr>
          <w:rStyle w:val="Emphasis"/>
          <w:highlight w:val="cyan"/>
        </w:rPr>
        <w:t>arguably</w:t>
      </w:r>
      <w:r w:rsidRPr="00D12111">
        <w:rPr>
          <w:rStyle w:val="StyleUnderline"/>
          <w:highlight w:val="cyan"/>
        </w:rPr>
        <w:t xml:space="preserve"> out of </w:t>
      </w:r>
      <w:r w:rsidRPr="00D12111">
        <w:rPr>
          <w:rStyle w:val="Emphasis"/>
          <w:highlight w:val="cyan"/>
        </w:rPr>
        <w:t>step</w:t>
      </w:r>
      <w:r w:rsidRPr="00D12111">
        <w:rPr>
          <w:rStyle w:val="StyleUnderline"/>
          <w:highlight w:val="cyan"/>
        </w:rPr>
        <w:t xml:space="preserve"> with the patent system</w:t>
      </w:r>
      <w:r w:rsidRPr="00C35665">
        <w:rPr>
          <w:rStyle w:val="StyleUnderline"/>
        </w:rPr>
        <w:t>.</w:t>
      </w:r>
      <w:r>
        <w:t xml:space="preserve"> According to IP Australia, </w:t>
      </w:r>
      <w:r w:rsidRPr="00D12111">
        <w:rPr>
          <w:rStyle w:val="StyleUnderline"/>
          <w:highlight w:val="cyan"/>
        </w:rPr>
        <w:t xml:space="preserve">it can </w:t>
      </w:r>
      <w:r w:rsidRPr="00D12111">
        <w:rPr>
          <w:rStyle w:val="Emphasis"/>
          <w:highlight w:val="cyan"/>
        </w:rPr>
        <w:t>take</w:t>
      </w:r>
      <w:r w:rsidRPr="00C35665">
        <w:rPr>
          <w:rStyle w:val="StyleUnderline"/>
        </w:rPr>
        <w:t xml:space="preserve"> anywhere between 6 months to several </w:t>
      </w:r>
      <w:r w:rsidRPr="00D12111">
        <w:rPr>
          <w:rStyle w:val="Emphasis"/>
          <w:highlight w:val="cyan"/>
        </w:rPr>
        <w:t>years</w:t>
      </w:r>
      <w:r w:rsidRPr="00D12111">
        <w:rPr>
          <w:rStyle w:val="StyleUnderline"/>
          <w:highlight w:val="cyan"/>
        </w:rPr>
        <w:t xml:space="preserve"> for a </w:t>
      </w:r>
      <w:r w:rsidRPr="00D12111">
        <w:rPr>
          <w:rStyle w:val="Emphasis"/>
          <w:highlight w:val="cyan"/>
        </w:rPr>
        <w:t>patent</w:t>
      </w:r>
      <w:r w:rsidRPr="00D12111">
        <w:rPr>
          <w:rStyle w:val="StyleUnderline"/>
          <w:highlight w:val="cyan"/>
        </w:rPr>
        <w:t xml:space="preserve"> to be </w:t>
      </w:r>
      <w:r w:rsidRPr="00D12111">
        <w:rPr>
          <w:rStyle w:val="Emphasis"/>
          <w:highlight w:val="cyan"/>
        </w:rPr>
        <w:t>granted</w:t>
      </w:r>
      <w:r w:rsidRPr="00C35665">
        <w:rPr>
          <w:rStyle w:val="StyleUnderline"/>
        </w:rPr>
        <w:t xml:space="preserve"> </w:t>
      </w:r>
      <w:r>
        <w:t>(depending on the circumstances). While a granted patent enables a lengthy monopoly, if a technology is likely to become obsolete within a few years and cannot be reverse-engineered, companies may not be willing to expend the time and money seeking a patent.</w:t>
      </w:r>
    </w:p>
    <w:p w14:paraId="110C6FCD" w14:textId="77777777" w:rsidR="000E29BA" w:rsidRDefault="000E29BA" w:rsidP="000E29BA"/>
    <w:bookmarkEnd w:id="6"/>
    <w:p w14:paraId="2529BB6E" w14:textId="489563E1" w:rsidR="000E29BA" w:rsidRPr="001D310F" w:rsidRDefault="000E29BA" w:rsidP="000E29BA">
      <w:pPr>
        <w:pStyle w:val="Heading4"/>
      </w:pPr>
      <w:r>
        <w:t>More attractive to innovators for many reasons</w:t>
      </w:r>
    </w:p>
    <w:p w14:paraId="4D082807" w14:textId="52ECFFF0" w:rsidR="000E29BA" w:rsidRDefault="000E29BA" w:rsidP="000E29BA">
      <w:bookmarkStart w:id="7" w:name="_Hlk117524108"/>
      <w:r w:rsidRPr="00E74A2C">
        <w:rPr>
          <w:rStyle w:val="Style13ptBold"/>
        </w:rPr>
        <w:t>Johnson et al.  ’21</w:t>
      </w:r>
      <w:r>
        <w:t xml:space="preserve"> [Matthew Johnson, Carl A. Kukkonen III and Emily Tait, attorneys, “Protecting AI Innovations Through Trade Secrets and Patent Protection,” WHITE PAPER, Jones Day, 2—21, p. 2-3]</w:t>
      </w:r>
    </w:p>
    <w:bookmarkEnd w:id="7"/>
    <w:p w14:paraId="587214D1" w14:textId="77777777" w:rsidR="000E29BA" w:rsidRDefault="000E29BA" w:rsidP="000E29BA">
      <w:r>
        <w:t>Trade secret protection offers several potential benefits for AI innovations:</w:t>
      </w:r>
    </w:p>
    <w:p w14:paraId="2B956DBE" w14:textId="77777777" w:rsidR="000E29BA" w:rsidRDefault="000E29BA" w:rsidP="000E29BA">
      <w:r w:rsidRPr="00D12111">
        <w:rPr>
          <w:rStyle w:val="StyleUnderline"/>
          <w:highlight w:val="cyan"/>
        </w:rPr>
        <w:t>AI</w:t>
      </w:r>
      <w:r w:rsidRPr="00D12111">
        <w:rPr>
          <w:highlight w:val="cyan"/>
        </w:rPr>
        <w:t xml:space="preserve"> </w:t>
      </w:r>
      <w:r w:rsidRPr="00D12111">
        <w:rPr>
          <w:rStyle w:val="Emphasis"/>
          <w:highlight w:val="cyan"/>
        </w:rPr>
        <w:t>tech</w:t>
      </w:r>
      <w:r>
        <w:t xml:space="preserve">nologies </w:t>
      </w:r>
      <w:r w:rsidRPr="002E7182">
        <w:rPr>
          <w:rStyle w:val="StyleUnderline"/>
        </w:rPr>
        <w:t xml:space="preserve">that are difficult to reverse engineer </w:t>
      </w:r>
      <w:r w:rsidRPr="00D12111">
        <w:rPr>
          <w:rStyle w:val="StyleUnderline"/>
          <w:highlight w:val="cyan"/>
        </w:rPr>
        <w:t>are</w:t>
      </w:r>
      <w:r w:rsidRPr="002E7182">
        <w:rPr>
          <w:rStyle w:val="StyleUnderline"/>
        </w:rPr>
        <w:t xml:space="preserve"> particularly </w:t>
      </w:r>
      <w:r w:rsidRPr="00D12111">
        <w:rPr>
          <w:rStyle w:val="Emphasis"/>
          <w:highlight w:val="cyan"/>
        </w:rPr>
        <w:t>well-suited</w:t>
      </w:r>
      <w:r w:rsidRPr="00D12111">
        <w:rPr>
          <w:rStyle w:val="StyleUnderline"/>
          <w:highlight w:val="cyan"/>
        </w:rPr>
        <w:t xml:space="preserve"> for trade secret </w:t>
      </w:r>
      <w:r w:rsidRPr="00D12111">
        <w:rPr>
          <w:rStyle w:val="Emphasis"/>
          <w:highlight w:val="cyan"/>
        </w:rPr>
        <w:t>protection</w:t>
      </w:r>
      <w:r>
        <w:t xml:space="preserve">. As discussed above, one major reason for pursuing patent protection is to prevent others from developing and marketing products using the protected technology. This is particularly the case where the technology could be readily reverse engineered by a competitor such that, absent patent protection, the innovation would be particularly vulnerable to copying. The </w:t>
      </w:r>
      <w:r w:rsidRPr="002E7182">
        <w:rPr>
          <w:rStyle w:val="StyleUnderline"/>
        </w:rPr>
        <w:t>drive to pursue patent protection is lessened where the underlying innovation is difficult to reverse engineer. By keeping such</w:t>
      </w:r>
      <w:r>
        <w:t xml:space="preserve"> an AI technology as </w:t>
      </w:r>
      <w:r w:rsidRPr="002E7182">
        <w:rPr>
          <w:rStyle w:val="StyleUnderline"/>
        </w:rPr>
        <w:t xml:space="preserve">a trade secret, the </w:t>
      </w:r>
      <w:r w:rsidRPr="00D12111">
        <w:rPr>
          <w:rStyle w:val="StyleUnderline"/>
          <w:highlight w:val="cyan"/>
        </w:rPr>
        <w:t xml:space="preserve">inventor would be </w:t>
      </w:r>
      <w:r w:rsidRPr="00D12111">
        <w:rPr>
          <w:rStyle w:val="Emphasis"/>
          <w:highlight w:val="cyan"/>
        </w:rPr>
        <w:t>preventing</w:t>
      </w:r>
      <w:r w:rsidRPr="00D12111">
        <w:rPr>
          <w:rStyle w:val="StyleUnderline"/>
          <w:highlight w:val="cyan"/>
        </w:rPr>
        <w:t xml:space="preserve"> others from having </w:t>
      </w:r>
      <w:r w:rsidRPr="00D12111">
        <w:rPr>
          <w:rStyle w:val="Emphasis"/>
          <w:highlight w:val="cyan"/>
        </w:rPr>
        <w:t>access</w:t>
      </w:r>
      <w:r w:rsidRPr="00D12111">
        <w:rPr>
          <w:rStyle w:val="StyleUnderline"/>
          <w:highlight w:val="cyan"/>
        </w:rPr>
        <w:t xml:space="preserve"> to and potentially </w:t>
      </w:r>
      <w:r w:rsidRPr="00D12111">
        <w:rPr>
          <w:rStyle w:val="Emphasis"/>
          <w:highlight w:val="cyan"/>
        </w:rPr>
        <w:t>using</w:t>
      </w:r>
      <w:r w:rsidRPr="00D12111">
        <w:rPr>
          <w:rStyle w:val="StyleUnderline"/>
          <w:highlight w:val="cyan"/>
        </w:rPr>
        <w:t xml:space="preserve"> the</w:t>
      </w:r>
      <w:r w:rsidRPr="002E7182">
        <w:rPr>
          <w:rStyle w:val="StyleUnderline"/>
        </w:rPr>
        <w:t xml:space="preserve"> </w:t>
      </w:r>
      <w:r w:rsidRPr="00D12111">
        <w:rPr>
          <w:rStyle w:val="Emphasis"/>
          <w:highlight w:val="cyan"/>
        </w:rPr>
        <w:t>tech</w:t>
      </w:r>
      <w:r w:rsidRPr="00062E42">
        <w:t>nology.</w:t>
      </w:r>
    </w:p>
    <w:p w14:paraId="1E9FE75E" w14:textId="77777777" w:rsidR="000E29BA" w:rsidRDefault="000E29BA" w:rsidP="000E29BA">
      <w:r>
        <w:t>Such innovations may include the method and know-how for extracting useful information from raw data sets and subsequently generating models using the extracted information, as well as methods and know-how for training and utilizing models.</w:t>
      </w:r>
    </w:p>
    <w:p w14:paraId="777BD6B7" w14:textId="77777777" w:rsidR="000E29BA" w:rsidRDefault="000E29BA" w:rsidP="000E29BA">
      <w:r w:rsidRPr="00D12111">
        <w:rPr>
          <w:rStyle w:val="StyleUnderline"/>
          <w:highlight w:val="cyan"/>
        </w:rPr>
        <w:t>AI</w:t>
      </w:r>
      <w:r w:rsidRPr="00D12111">
        <w:rPr>
          <w:highlight w:val="cyan"/>
        </w:rPr>
        <w:t xml:space="preserve"> </w:t>
      </w:r>
      <w:r w:rsidRPr="00D12111">
        <w:rPr>
          <w:rStyle w:val="Emphasis"/>
          <w:highlight w:val="cyan"/>
        </w:rPr>
        <w:t>tech</w:t>
      </w:r>
      <w:r>
        <w:t xml:space="preserve">nologies </w:t>
      </w:r>
      <w:r w:rsidRPr="00D12111">
        <w:rPr>
          <w:rStyle w:val="StyleUnderline"/>
          <w:highlight w:val="cyan"/>
        </w:rPr>
        <w:t xml:space="preserve">where </w:t>
      </w:r>
      <w:r w:rsidRPr="00D12111">
        <w:rPr>
          <w:rStyle w:val="Emphasis"/>
          <w:highlight w:val="cyan"/>
        </w:rPr>
        <w:t>infringement</w:t>
      </w:r>
      <w:r w:rsidRPr="00D12111">
        <w:rPr>
          <w:rStyle w:val="StyleUnderline"/>
          <w:highlight w:val="cyan"/>
        </w:rPr>
        <w:t xml:space="preserve"> would be </w:t>
      </w:r>
      <w:r w:rsidRPr="00D12111">
        <w:rPr>
          <w:rStyle w:val="Emphasis"/>
          <w:highlight w:val="cyan"/>
        </w:rPr>
        <w:t>difficult</w:t>
      </w:r>
      <w:r w:rsidRPr="00D12111">
        <w:rPr>
          <w:rStyle w:val="StyleUnderline"/>
          <w:highlight w:val="cyan"/>
        </w:rPr>
        <w:t xml:space="preserve"> to </w:t>
      </w:r>
      <w:r w:rsidRPr="00D12111">
        <w:rPr>
          <w:rStyle w:val="Emphasis"/>
          <w:highlight w:val="cyan"/>
        </w:rPr>
        <w:t>detect</w:t>
      </w:r>
      <w:r w:rsidRPr="00D12111">
        <w:rPr>
          <w:rStyle w:val="StyleUnderline"/>
          <w:highlight w:val="cyan"/>
        </w:rPr>
        <w:t xml:space="preserve"> can be </w:t>
      </w:r>
      <w:r w:rsidRPr="00D12111">
        <w:rPr>
          <w:rStyle w:val="Emphasis"/>
          <w:highlight w:val="cyan"/>
        </w:rPr>
        <w:t>candidates</w:t>
      </w:r>
      <w:r w:rsidRPr="00D12111">
        <w:rPr>
          <w:rStyle w:val="StyleUnderline"/>
          <w:highlight w:val="cyan"/>
        </w:rPr>
        <w:t xml:space="preserve"> for trade secret </w:t>
      </w:r>
      <w:r w:rsidRPr="00D12111">
        <w:rPr>
          <w:rStyle w:val="Emphasis"/>
          <w:highlight w:val="cyan"/>
        </w:rPr>
        <w:t>protection</w:t>
      </w:r>
      <w:r>
        <w:t>. It can be difficult to assert an AI patent where infringement is difficult to detect and prove. For such technologies, trade secret protection can be considered; however, similar difficulties can arise with regard to identifying misappropriation of trade secrets by competitors (as opposed to by former employees who had access to such trade secrets).</w:t>
      </w:r>
    </w:p>
    <w:p w14:paraId="64E914F4" w14:textId="77777777" w:rsidR="000E29BA" w:rsidRDefault="000E29BA" w:rsidP="000E29BA">
      <w:r w:rsidRPr="00D12111">
        <w:rPr>
          <w:rStyle w:val="StyleUnderline"/>
          <w:highlight w:val="cyan"/>
        </w:rPr>
        <w:t xml:space="preserve">Trade secret </w:t>
      </w:r>
      <w:r w:rsidRPr="00D12111">
        <w:rPr>
          <w:rStyle w:val="Emphasis"/>
          <w:highlight w:val="cyan"/>
        </w:rPr>
        <w:t>protection</w:t>
      </w:r>
      <w:r w:rsidRPr="00D12111">
        <w:rPr>
          <w:rStyle w:val="StyleUnderline"/>
          <w:highlight w:val="cyan"/>
        </w:rPr>
        <w:t xml:space="preserve"> lasts </w:t>
      </w:r>
      <w:r w:rsidRPr="00D12111">
        <w:rPr>
          <w:rStyle w:val="Emphasis"/>
          <w:highlight w:val="cyan"/>
        </w:rPr>
        <w:t>indefinitely</w:t>
      </w:r>
      <w:r>
        <w:t>-so long as the information is maintained as a trade secret. Accordingly, licenses can continue indefinitely without expiration dates.</w:t>
      </w:r>
    </w:p>
    <w:p w14:paraId="5CD5B2D3" w14:textId="77777777" w:rsidR="000E29BA" w:rsidRDefault="000E29BA" w:rsidP="000E29BA">
      <w:r w:rsidRPr="00D12111">
        <w:rPr>
          <w:rStyle w:val="StyleUnderline"/>
          <w:highlight w:val="cyan"/>
        </w:rPr>
        <w:t>Trade</w:t>
      </w:r>
      <w:r w:rsidRPr="002E7182">
        <w:rPr>
          <w:rStyle w:val="StyleUnderline"/>
        </w:rPr>
        <w:t xml:space="preserve"> secret </w:t>
      </w:r>
      <w:r w:rsidRPr="00D12111">
        <w:rPr>
          <w:rStyle w:val="Emphasis"/>
          <w:highlight w:val="cyan"/>
        </w:rPr>
        <w:t>protection</w:t>
      </w:r>
      <w:r w:rsidRPr="00D12111">
        <w:rPr>
          <w:rStyle w:val="StyleUnderline"/>
          <w:highlight w:val="cyan"/>
        </w:rPr>
        <w:t xml:space="preserve"> may be </w:t>
      </w:r>
      <w:r w:rsidRPr="00D12111">
        <w:rPr>
          <w:rStyle w:val="Emphasis"/>
          <w:highlight w:val="cyan"/>
        </w:rPr>
        <w:t>available</w:t>
      </w:r>
      <w:r w:rsidRPr="00D12111">
        <w:rPr>
          <w:rStyle w:val="StyleUnderline"/>
          <w:highlight w:val="cyan"/>
        </w:rPr>
        <w:t xml:space="preserve"> for IP that is </w:t>
      </w:r>
      <w:r w:rsidRPr="00D12111">
        <w:rPr>
          <w:rStyle w:val="Emphasis"/>
          <w:highlight w:val="cyan"/>
        </w:rPr>
        <w:t>ineligible</w:t>
      </w:r>
      <w:r w:rsidRPr="00D12111">
        <w:rPr>
          <w:rStyle w:val="StyleUnderline"/>
          <w:highlight w:val="cyan"/>
        </w:rPr>
        <w:t xml:space="preserve"> for </w:t>
      </w:r>
      <w:r w:rsidRPr="00D12111">
        <w:rPr>
          <w:rStyle w:val="Emphasis"/>
          <w:highlight w:val="cyan"/>
        </w:rPr>
        <w:t>patent</w:t>
      </w:r>
      <w:r w:rsidRPr="002E7182">
        <w:rPr>
          <w:rStyle w:val="StyleUnderline"/>
        </w:rPr>
        <w:t xml:space="preserve"> protection</w:t>
      </w:r>
      <w:r>
        <w:t>. Raw data, extracted features, or training sets, used to inform machine learning models and otherwise develop AI algorithms, may not be eligible for patent protection; but they may be protectable as trade secrets. Likewise, trade secret law is in a unique position to protect business plans for how a company intends to use AI-generated information and models for its own competitive advantage. Trade secret law can even protect know-how regarding what does and does not work.</w:t>
      </w:r>
    </w:p>
    <w:p w14:paraId="0D3A2EDC" w14:textId="77777777" w:rsidR="000E29BA" w:rsidRDefault="000E29BA" w:rsidP="000E29BA">
      <w:r w:rsidRPr="00D12111">
        <w:rPr>
          <w:rStyle w:val="StyleUnderline"/>
          <w:highlight w:val="cyan"/>
        </w:rPr>
        <w:t>Trade secret</w:t>
      </w:r>
      <w:r w:rsidRPr="002E7182">
        <w:rPr>
          <w:rStyle w:val="StyleUnderline"/>
        </w:rPr>
        <w:t xml:space="preserve"> protection </w:t>
      </w:r>
      <w:r w:rsidRPr="00D12111">
        <w:rPr>
          <w:rStyle w:val="StyleUnderline"/>
          <w:highlight w:val="cyan"/>
        </w:rPr>
        <w:t xml:space="preserve">has a </w:t>
      </w:r>
      <w:r w:rsidRPr="00D12111">
        <w:rPr>
          <w:rStyle w:val="Emphasis"/>
          <w:highlight w:val="cyan"/>
        </w:rPr>
        <w:t>low barrier</w:t>
      </w:r>
      <w:r w:rsidRPr="00D12111">
        <w:rPr>
          <w:rStyle w:val="StyleUnderline"/>
          <w:highlight w:val="cyan"/>
        </w:rPr>
        <w:t xml:space="preserve"> to </w:t>
      </w:r>
      <w:r w:rsidRPr="00D12111">
        <w:rPr>
          <w:rStyle w:val="Emphasis"/>
          <w:highlight w:val="cyan"/>
        </w:rPr>
        <w:t>entry</w:t>
      </w:r>
      <w:r w:rsidRPr="002E7182">
        <w:rPr>
          <w:rStyle w:val="StyleUnderline"/>
        </w:rPr>
        <w:t>.</w:t>
      </w:r>
      <w:r>
        <w:t xml:space="preserve"> Trade secret protection is effective immediately, with no need to procure protection via the USPTO (and meeting the requirements of showing novelty or non-obviousness as required to obtain a patent). In fact, trade secrets do not have to be registered at all, so there are no hefty preparation or filing fees.</w:t>
      </w:r>
    </w:p>
    <w:p w14:paraId="0C24581C" w14:textId="77777777" w:rsidR="000E29BA" w:rsidRDefault="000E29BA" w:rsidP="000E29BA"/>
    <w:p w14:paraId="2E7737ED" w14:textId="29F7791F" w:rsidR="000E29BA" w:rsidRDefault="000E29BA" w:rsidP="000E29BA">
      <w:pPr>
        <w:pStyle w:val="Heading2"/>
      </w:pPr>
      <w:r>
        <w:t>Trolls Ans</w:t>
      </w:r>
    </w:p>
    <w:p w14:paraId="33B10534" w14:textId="77777777" w:rsidR="000E29BA" w:rsidRDefault="000E29BA" w:rsidP="000E29BA">
      <w:pPr>
        <w:pStyle w:val="Heading3"/>
      </w:pPr>
      <w:r>
        <w:t>Trolls D: No Impact—1NC</w:t>
      </w:r>
    </w:p>
    <w:p w14:paraId="2921591C" w14:textId="77777777" w:rsidR="000E29BA" w:rsidRDefault="000E29BA" w:rsidP="000E29BA"/>
    <w:p w14:paraId="7F644A01" w14:textId="77777777" w:rsidR="000E29BA" w:rsidRDefault="000E29BA" w:rsidP="000E29BA">
      <w:pPr>
        <w:pStyle w:val="Heading4"/>
      </w:pPr>
      <w:r>
        <w:t>Troll suit impact minimal—</w:t>
      </w:r>
      <w:r w:rsidRPr="00FE36B0">
        <w:rPr>
          <w:b w:val="0"/>
          <w:bCs/>
        </w:rPr>
        <w:t>rare, no higher costs</w:t>
      </w:r>
    </w:p>
    <w:p w14:paraId="45780977" w14:textId="77777777" w:rsidR="000E29BA" w:rsidRDefault="000E29BA" w:rsidP="000E29BA">
      <w:r w:rsidRPr="005828EA">
        <w:rPr>
          <w:rStyle w:val="Style13ptBold"/>
        </w:rPr>
        <w:t>Xiao  ’16</w:t>
      </w:r>
      <w:r>
        <w:t xml:space="preserve"> [Jean Xiao, PhD/JD Candidate, Vanderbilt University, “In Defense of Patent Trolls: Patent Assertion Entities as Commercial Litigation Funders,” CHICAGO-KENT JOURNAL OF INTELLECTUAL PROPERTY v. 16 n. 1, 2016, p. 42-43]</w:t>
      </w:r>
    </w:p>
    <w:p w14:paraId="63E52A47" w14:textId="77777777" w:rsidR="000E29BA" w:rsidRDefault="000E29BA" w:rsidP="000E29BA">
      <w:r>
        <w:t xml:space="preserve">Second, </w:t>
      </w:r>
      <w:r w:rsidRPr="00D97310">
        <w:rPr>
          <w:rStyle w:val="StyleUnderline"/>
        </w:rPr>
        <w:t>critics gripe about the costs of troll lawsuits</w:t>
      </w:r>
      <w:r>
        <w:t>. 42 Bessen and Meurer (2014) estimated the sum of direct costs on defendants of nonpracticing entity (including troll) litigation to be approximately twenty-nine billion dollars. 43 Beyond direct lawsuit expenses, opponents argue that troll patent assertions also impose indirect costs, such as the disruption of business operations and loss of market share. 44 When examining the time period from January 2007 to October 2011, Bessen et al. (2011) found that defendants' total loss of wealth resulting from non-practicing entity litigation was eighty-three billion dollars per year. 45</w:t>
      </w:r>
    </w:p>
    <w:p w14:paraId="6993DAC1" w14:textId="77777777" w:rsidR="000E29BA" w:rsidRDefault="000E29BA" w:rsidP="000E29BA">
      <w:r>
        <w:t xml:space="preserve">[*43] </w:t>
      </w:r>
      <w:r w:rsidRPr="00D97310">
        <w:rPr>
          <w:rStyle w:val="StyleUnderline"/>
        </w:rPr>
        <w:t xml:space="preserve">While </w:t>
      </w:r>
      <w:r w:rsidRPr="00D12111">
        <w:rPr>
          <w:rStyle w:val="StyleUnderline"/>
          <w:highlight w:val="cyan"/>
        </w:rPr>
        <w:t>patent cases</w:t>
      </w:r>
      <w:r w:rsidRPr="00D12111">
        <w:rPr>
          <w:highlight w:val="cyan"/>
        </w:rPr>
        <w:t xml:space="preserve"> </w:t>
      </w:r>
      <w:r w:rsidRPr="00BD14FA">
        <w:t>financially</w:t>
      </w:r>
      <w:r>
        <w:t xml:space="preserve"> </w:t>
      </w:r>
      <w:r w:rsidRPr="00D97310">
        <w:rPr>
          <w:rStyle w:val="StyleUnderline"/>
        </w:rPr>
        <w:t xml:space="preserve">burden defendants, they also </w:t>
      </w:r>
      <w:r w:rsidRPr="00D12111">
        <w:rPr>
          <w:rStyle w:val="StyleUnderline"/>
          <w:highlight w:val="cyan"/>
        </w:rPr>
        <w:t xml:space="preserve">necessitate </w:t>
      </w:r>
      <w:r w:rsidRPr="00D12111">
        <w:rPr>
          <w:rStyle w:val="Emphasis"/>
          <w:highlight w:val="cyan"/>
        </w:rPr>
        <w:t>large</w:t>
      </w:r>
      <w:r w:rsidRPr="00D97310">
        <w:rPr>
          <w:rStyle w:val="StyleUnderline"/>
        </w:rPr>
        <w:t xml:space="preserve"> capital </w:t>
      </w:r>
      <w:r w:rsidRPr="00D12111">
        <w:rPr>
          <w:rStyle w:val="Emphasis"/>
          <w:highlight w:val="cyan"/>
        </w:rPr>
        <w:t>investments</w:t>
      </w:r>
      <w:r w:rsidRPr="00D12111">
        <w:rPr>
          <w:rStyle w:val="StyleUnderline"/>
          <w:highlight w:val="cyan"/>
        </w:rPr>
        <w:t xml:space="preserve"> from</w:t>
      </w:r>
      <w:r w:rsidRPr="00D97310">
        <w:rPr>
          <w:rStyle w:val="StyleUnderline"/>
        </w:rPr>
        <w:t xml:space="preserve"> plaintiffs including </w:t>
      </w:r>
      <w:r w:rsidRPr="00D12111">
        <w:rPr>
          <w:rStyle w:val="Emphasis"/>
          <w:highlight w:val="cyan"/>
        </w:rPr>
        <w:t>trolls</w:t>
      </w:r>
      <w:r>
        <w:t xml:space="preserve">--a point that critics have failed to recognize. 46 For a median-value patent lawsuit between one and twenty-five million dollars, a plaintiff pays about two million dollars in litigation costs. 47 </w:t>
      </w:r>
      <w:r w:rsidRPr="00D12111">
        <w:rPr>
          <w:rStyle w:val="Emphasis"/>
          <w:highlight w:val="cyan"/>
        </w:rPr>
        <w:t>Unless</w:t>
      </w:r>
      <w:r w:rsidRPr="00D12111">
        <w:rPr>
          <w:rStyle w:val="StyleUnderline"/>
          <w:highlight w:val="cyan"/>
        </w:rPr>
        <w:t xml:space="preserve"> a troll believes</w:t>
      </w:r>
      <w:r w:rsidRPr="00D97310">
        <w:rPr>
          <w:rStyle w:val="StyleUnderline"/>
        </w:rPr>
        <w:t xml:space="preserve"> that the </w:t>
      </w:r>
      <w:r w:rsidRPr="00D12111">
        <w:rPr>
          <w:rStyle w:val="StyleUnderline"/>
          <w:highlight w:val="cyan"/>
        </w:rPr>
        <w:t xml:space="preserve">expected </w:t>
      </w:r>
      <w:r w:rsidRPr="00D12111">
        <w:rPr>
          <w:rStyle w:val="Emphasis"/>
          <w:highlight w:val="cyan"/>
        </w:rPr>
        <w:t>value</w:t>
      </w:r>
      <w:r w:rsidRPr="00D97310">
        <w:rPr>
          <w:rStyle w:val="StyleUnderline"/>
        </w:rPr>
        <w:t xml:space="preserve"> of the case </w:t>
      </w:r>
      <w:r w:rsidRPr="00D12111">
        <w:rPr>
          <w:rStyle w:val="Emphasis"/>
          <w:highlight w:val="cyan"/>
        </w:rPr>
        <w:t>exceeds</w:t>
      </w:r>
      <w:r w:rsidRPr="00D12111">
        <w:rPr>
          <w:rStyle w:val="StyleUnderline"/>
          <w:highlight w:val="cyan"/>
        </w:rPr>
        <w:t xml:space="preserve"> the expenses, it will not </w:t>
      </w:r>
      <w:r w:rsidRPr="00D12111">
        <w:rPr>
          <w:rStyle w:val="Emphasis"/>
          <w:highlight w:val="cyan"/>
        </w:rPr>
        <w:t>initiate</w:t>
      </w:r>
      <w:r w:rsidRPr="00D97310">
        <w:rPr>
          <w:rStyle w:val="StyleUnderline"/>
        </w:rPr>
        <w:t xml:space="preserve"> the legal </w:t>
      </w:r>
      <w:r w:rsidRPr="00D12111">
        <w:rPr>
          <w:rStyle w:val="Emphasis"/>
          <w:highlight w:val="cyan"/>
        </w:rPr>
        <w:t>action</w:t>
      </w:r>
      <w:r>
        <w:t xml:space="preserve">. 48 Further, </w:t>
      </w:r>
      <w:r w:rsidRPr="00D12111">
        <w:rPr>
          <w:rStyle w:val="StyleUnderline"/>
          <w:highlight w:val="cyan"/>
        </w:rPr>
        <w:t xml:space="preserve">there is </w:t>
      </w:r>
      <w:r w:rsidRPr="00D12111">
        <w:rPr>
          <w:rStyle w:val="Emphasis"/>
          <w:highlight w:val="cyan"/>
        </w:rPr>
        <w:t>no</w:t>
      </w:r>
      <w:r w:rsidRPr="00D12111">
        <w:rPr>
          <w:rStyle w:val="StyleUnderline"/>
          <w:highlight w:val="cyan"/>
        </w:rPr>
        <w:t xml:space="preserve"> empirical</w:t>
      </w:r>
      <w:r w:rsidRPr="00D97310">
        <w:rPr>
          <w:rStyle w:val="StyleUnderline"/>
        </w:rPr>
        <w:t xml:space="preserve"> </w:t>
      </w:r>
      <w:r w:rsidRPr="00D12111">
        <w:rPr>
          <w:rStyle w:val="Emphasis"/>
          <w:highlight w:val="cyan"/>
        </w:rPr>
        <w:t>ev</w:t>
      </w:r>
      <w:r w:rsidRPr="00D97310">
        <w:rPr>
          <w:rStyle w:val="StyleUnderline"/>
        </w:rPr>
        <w:t>i</w:t>
      </w:r>
      <w:r w:rsidRPr="00D12111">
        <w:rPr>
          <w:rStyle w:val="StyleUnderline"/>
          <w:highlight w:val="cyan"/>
        </w:rPr>
        <w:t>dence</w:t>
      </w:r>
      <w:r w:rsidRPr="00D97310">
        <w:rPr>
          <w:rStyle w:val="StyleUnderline"/>
        </w:rPr>
        <w:t xml:space="preserve"> that suggests </w:t>
      </w:r>
      <w:r w:rsidRPr="00D12111">
        <w:rPr>
          <w:rStyle w:val="StyleUnderline"/>
          <w:highlight w:val="cyan"/>
        </w:rPr>
        <w:t xml:space="preserve">troll litigation imposes </w:t>
      </w:r>
      <w:r w:rsidRPr="00D12111">
        <w:rPr>
          <w:rStyle w:val="Emphasis"/>
          <w:highlight w:val="cyan"/>
        </w:rPr>
        <w:t>higher</w:t>
      </w:r>
      <w:r w:rsidRPr="00D12111">
        <w:rPr>
          <w:rStyle w:val="StyleUnderline"/>
          <w:highlight w:val="cyan"/>
        </w:rPr>
        <w:t xml:space="preserve"> </w:t>
      </w:r>
      <w:r w:rsidRPr="00D12111">
        <w:rPr>
          <w:rStyle w:val="Emphasis"/>
          <w:highlight w:val="cyan"/>
        </w:rPr>
        <w:t>costs</w:t>
      </w:r>
      <w:r w:rsidRPr="00D97310">
        <w:rPr>
          <w:rStyle w:val="StyleUnderline"/>
        </w:rPr>
        <w:t xml:space="preserve"> on defendants than that of practicing entities</w:t>
      </w:r>
      <w:r>
        <w:t xml:space="preserve">. In fact, </w:t>
      </w:r>
      <w:r w:rsidRPr="00D97310">
        <w:rPr>
          <w:rStyle w:val="StyleUnderline"/>
        </w:rPr>
        <w:t>patent assertions by practicing entities are likely more burdensome for defendants due to</w:t>
      </w:r>
      <w:r>
        <w:t xml:space="preserve"> the </w:t>
      </w:r>
      <w:r w:rsidRPr="00D97310">
        <w:rPr>
          <w:rStyle w:val="StyleUnderline"/>
        </w:rPr>
        <w:t>discovery</w:t>
      </w:r>
      <w:r>
        <w:t xml:space="preserve"> needed to investigate these entities' products or services. 49</w:t>
      </w:r>
    </w:p>
    <w:p w14:paraId="683C0CB5" w14:textId="77777777" w:rsidR="000E29BA" w:rsidRDefault="000E29BA" w:rsidP="000E29BA"/>
    <w:p w14:paraId="62C0597D" w14:textId="77777777" w:rsidR="000E29BA" w:rsidRDefault="000E29BA" w:rsidP="000E29BA">
      <w:pPr>
        <w:pStyle w:val="Heading3"/>
      </w:pPr>
      <w:r>
        <w:t>Trolls D: No Impact—2NC</w:t>
      </w:r>
    </w:p>
    <w:p w14:paraId="0835F32B" w14:textId="77777777" w:rsidR="000E29BA" w:rsidRDefault="000E29BA" w:rsidP="000E29BA"/>
    <w:p w14:paraId="397616FB" w14:textId="77777777" w:rsidR="000E29BA" w:rsidRDefault="000E29BA" w:rsidP="000E29BA">
      <w:pPr>
        <w:pStyle w:val="Heading4"/>
      </w:pPr>
      <w:r>
        <w:t>No unique troll impact—</w:t>
      </w:r>
      <w:r w:rsidRPr="00682C75">
        <w:rPr>
          <w:b w:val="0"/>
          <w:bCs/>
        </w:rPr>
        <w:t>they are a symptom, not a cause</w:t>
      </w:r>
    </w:p>
    <w:p w14:paraId="025C69DD" w14:textId="77777777" w:rsidR="000E29BA" w:rsidRDefault="000E29BA" w:rsidP="000E29BA">
      <w:bookmarkStart w:id="8" w:name="_Hlk117520249"/>
      <w:r w:rsidRPr="005828EA">
        <w:rPr>
          <w:rStyle w:val="Style13ptBold"/>
        </w:rPr>
        <w:t>Lemley &amp; Melamed  ’13</w:t>
      </w:r>
      <w:r>
        <w:t xml:space="preserve"> [Mark A. Lemley, Professor, Law, Stanford University and A. Douglas Melamed, Senior Vice President and General Counsel, Intel, “Missing the Forest for the Trolls,” COLUMBAI LAW REVIEW v. 113, 12—13, p. 2120-2121]</w:t>
      </w:r>
    </w:p>
    <w:bookmarkEnd w:id="8"/>
    <w:p w14:paraId="31503AE1" w14:textId="77777777" w:rsidR="000E29BA" w:rsidRDefault="000E29BA" w:rsidP="000E29BA">
      <w:r>
        <w:t xml:space="preserve">Nonetheless, we think the </w:t>
      </w:r>
      <w:r w:rsidRPr="007C7B02">
        <w:rPr>
          <w:rStyle w:val="StyleUnderline"/>
        </w:rPr>
        <w:t>focus on patent trolls obscures a more complex set of challenges confronting the patent system</w:t>
      </w:r>
      <w:r>
        <w:t xml:space="preserve">. In this Article, we make three points about the problems commonly associated with trolls. First, </w:t>
      </w:r>
      <w:r w:rsidRPr="007C7B02">
        <w:rPr>
          <w:rStyle w:val="StyleUnderline"/>
        </w:rPr>
        <w:t>patent trolls are not a unitary phenomenon.</w:t>
      </w:r>
      <w:r>
        <w:t xml:space="preserve"> We see at least three different troll business models developing, and </w:t>
      </w:r>
      <w:r w:rsidRPr="007C7B02">
        <w:rPr>
          <w:rStyle w:val="StyleUnderline"/>
        </w:rPr>
        <w:t xml:space="preserve">those models have different effects on the patent </w:t>
      </w:r>
      <w:r w:rsidRPr="00BD14FA">
        <w:rPr>
          <w:rStyle w:val="StyleUnderline"/>
        </w:rPr>
        <w:t>system</w:t>
      </w:r>
      <w:r>
        <w:t xml:space="preserve">. Second, </w:t>
      </w:r>
      <w:r w:rsidRPr="00BD14FA">
        <w:rPr>
          <w:rStyle w:val="StyleUnderline"/>
        </w:rPr>
        <w:t>patent</w:t>
      </w:r>
      <w:r w:rsidRPr="00D12111">
        <w:rPr>
          <w:rStyle w:val="StyleUnderline"/>
          <w:highlight w:val="cyan"/>
        </w:rPr>
        <w:t xml:space="preserve"> </w:t>
      </w:r>
      <w:r w:rsidRPr="00D12111">
        <w:rPr>
          <w:rStyle w:val="Emphasis"/>
          <w:highlight w:val="cyan"/>
        </w:rPr>
        <w:t>assertions</w:t>
      </w:r>
      <w:r w:rsidRPr="00D12111">
        <w:rPr>
          <w:rStyle w:val="StyleUnderline"/>
          <w:highlight w:val="cyan"/>
        </w:rPr>
        <w:t xml:space="preserve"> by practicing entities can </w:t>
      </w:r>
      <w:r w:rsidRPr="00D12111">
        <w:rPr>
          <w:rStyle w:val="Emphasis"/>
          <w:highlight w:val="cyan"/>
        </w:rPr>
        <w:t>create</w:t>
      </w:r>
      <w:r w:rsidRPr="00D12111">
        <w:rPr>
          <w:rStyle w:val="StyleUnderline"/>
          <w:highlight w:val="cyan"/>
        </w:rPr>
        <w:t xml:space="preserve"> just as many </w:t>
      </w:r>
      <w:r w:rsidRPr="00D12111">
        <w:rPr>
          <w:rStyle w:val="Emphasis"/>
          <w:highlight w:val="cyan"/>
        </w:rPr>
        <w:t>problems</w:t>
      </w:r>
      <w:r w:rsidRPr="00D12111">
        <w:rPr>
          <w:rStyle w:val="StyleUnderline"/>
          <w:highlight w:val="cyan"/>
        </w:rPr>
        <w:t xml:space="preserve"> as</w:t>
      </w:r>
      <w:r w:rsidRPr="007C7B02">
        <w:rPr>
          <w:rStyle w:val="StyleUnderline"/>
        </w:rPr>
        <w:t xml:space="preserve"> assertions by patent </w:t>
      </w:r>
      <w:r w:rsidRPr="00D12111">
        <w:rPr>
          <w:rStyle w:val="Emphasis"/>
          <w:highlight w:val="cyan"/>
        </w:rPr>
        <w:t>trolls</w:t>
      </w:r>
      <w:r w:rsidRPr="00D12111">
        <w:rPr>
          <w:rStyle w:val="StyleUnderline"/>
          <w:highlight w:val="cyan"/>
        </w:rPr>
        <w:t>.</w:t>
      </w:r>
      <w:r>
        <w:t xml:space="preserve"> The nature of many industries obscures some of the costs of those assertions, but that does not mean they are cost-free. In addition, </w:t>
      </w:r>
      <w:r w:rsidRPr="00D12111">
        <w:rPr>
          <w:rStyle w:val="StyleUnderline"/>
          <w:highlight w:val="cyan"/>
        </w:rPr>
        <w:t xml:space="preserve">practicing entities are </w:t>
      </w:r>
      <w:r w:rsidRPr="00D12111">
        <w:rPr>
          <w:rStyle w:val="Emphasis"/>
          <w:highlight w:val="cyan"/>
        </w:rPr>
        <w:t>increasingly</w:t>
      </w:r>
      <w:r w:rsidRPr="00D12111">
        <w:rPr>
          <w:rStyle w:val="StyleUnderline"/>
          <w:highlight w:val="cyan"/>
        </w:rPr>
        <w:t xml:space="preserve"> engaging in "</w:t>
      </w:r>
      <w:r w:rsidRPr="00D12111">
        <w:rPr>
          <w:rStyle w:val="Emphasis"/>
          <w:highlight w:val="cyan"/>
        </w:rPr>
        <w:t>patent privateering</w:t>
      </w:r>
      <w:r w:rsidRPr="007C7B02">
        <w:rPr>
          <w:rStyle w:val="StyleUnderline"/>
        </w:rPr>
        <w:t xml:space="preserve">," in which product-producing companies </w:t>
      </w:r>
      <w:r w:rsidRPr="00D12111">
        <w:rPr>
          <w:rStyle w:val="StyleUnderline"/>
          <w:highlight w:val="cyan"/>
        </w:rPr>
        <w:t>take on</w:t>
      </w:r>
      <w:r w:rsidRPr="007C7B02">
        <w:rPr>
          <w:rStyle w:val="StyleUnderline"/>
        </w:rPr>
        <w:t xml:space="preserve"> many of the </w:t>
      </w:r>
      <w:r w:rsidRPr="00D12111">
        <w:rPr>
          <w:rStyle w:val="Emphasis"/>
          <w:highlight w:val="cyan"/>
        </w:rPr>
        <w:t>attributes</w:t>
      </w:r>
      <w:r w:rsidRPr="00D12111">
        <w:rPr>
          <w:rStyle w:val="StyleUnderline"/>
          <w:highlight w:val="cyan"/>
        </w:rPr>
        <w:t xml:space="preserve"> of</w:t>
      </w:r>
      <w:r>
        <w:t xml:space="preserve"> [*2121] </w:t>
      </w:r>
      <w:r w:rsidRPr="00D12111">
        <w:rPr>
          <w:rStyle w:val="Emphasis"/>
          <w:highlight w:val="cyan"/>
        </w:rPr>
        <w:t>trolls</w:t>
      </w:r>
      <w:r>
        <w:t xml:space="preserve">. Put differently, while trolls exploit problems with the patent system, they are not the only ones that do so. Third, </w:t>
      </w:r>
      <w:r w:rsidRPr="00D12111">
        <w:rPr>
          <w:rStyle w:val="Emphasis"/>
          <w:highlight w:val="cyan"/>
        </w:rPr>
        <w:t>many</w:t>
      </w:r>
      <w:r w:rsidRPr="00D12111">
        <w:rPr>
          <w:rStyle w:val="StyleUnderline"/>
          <w:highlight w:val="cyan"/>
        </w:rPr>
        <w:t xml:space="preserve"> of the </w:t>
      </w:r>
      <w:r w:rsidRPr="00D12111">
        <w:rPr>
          <w:rStyle w:val="Emphasis"/>
          <w:highlight w:val="cyan"/>
        </w:rPr>
        <w:t>problems</w:t>
      </w:r>
      <w:r w:rsidRPr="00D12111">
        <w:rPr>
          <w:rStyle w:val="StyleUnderline"/>
          <w:highlight w:val="cyan"/>
        </w:rPr>
        <w:t xml:space="preserve"> associated with trolls are in fact </w:t>
      </w:r>
      <w:r w:rsidRPr="00D12111">
        <w:rPr>
          <w:rStyle w:val="Emphasis"/>
          <w:highlight w:val="cyan"/>
        </w:rPr>
        <w:t>problems</w:t>
      </w:r>
      <w:r w:rsidRPr="00D12111">
        <w:rPr>
          <w:rStyle w:val="StyleUnderline"/>
          <w:highlight w:val="cyan"/>
        </w:rPr>
        <w:t xml:space="preserve"> that stem from the </w:t>
      </w:r>
      <w:r w:rsidRPr="00D12111">
        <w:rPr>
          <w:rStyle w:val="Emphasis"/>
          <w:highlight w:val="cyan"/>
        </w:rPr>
        <w:t>disaggregation</w:t>
      </w:r>
      <w:r w:rsidRPr="00D12111">
        <w:rPr>
          <w:rStyle w:val="StyleUnderline"/>
          <w:highlight w:val="cyan"/>
        </w:rPr>
        <w:t xml:space="preserve"> of complementary patents</w:t>
      </w:r>
      <w:r>
        <w:t xml:space="preserve"> (patents that cover technologies used together in the same products) into too many different hands. That in turn suggests that </w:t>
      </w:r>
      <w:r w:rsidRPr="00D97310">
        <w:rPr>
          <w:rStyle w:val="StyleUnderline"/>
        </w:rPr>
        <w:t>aggregators might be reducing, not worsening, these problems</w:t>
      </w:r>
      <w:r>
        <w:t xml:space="preserve"> (though, as we will see, the overall effects are ambiguous) and that "patent privateers" that spin off patents in order for others to assert them might make things worse. For this reason, patent </w:t>
      </w:r>
      <w:r w:rsidRPr="00D97310">
        <w:rPr>
          <w:rStyle w:val="StyleUnderline"/>
        </w:rPr>
        <w:t>reformers</w:t>
      </w:r>
      <w:r>
        <w:t xml:space="preserve"> and antitrust authorities </w:t>
      </w:r>
      <w:r w:rsidRPr="00D97310">
        <w:rPr>
          <w:rStyle w:val="StyleUnderline"/>
        </w:rPr>
        <w:t>should worry less about</w:t>
      </w:r>
      <w:r>
        <w:t xml:space="preserve"> </w:t>
      </w:r>
      <w:r w:rsidRPr="00D97310">
        <w:rPr>
          <w:rStyle w:val="StyleUnderline"/>
        </w:rPr>
        <w:t>aggregation</w:t>
      </w:r>
      <w:r>
        <w:t xml:space="preserve"> of patent rights </w:t>
      </w:r>
      <w:r w:rsidRPr="00D97310">
        <w:rPr>
          <w:rStyle w:val="StyleUnderline"/>
        </w:rPr>
        <w:t>and more about disaggregation of those rights,</w:t>
      </w:r>
      <w:r>
        <w:t xml:space="preserve"> sometimes accomplished by spinning them out to others.</w:t>
      </w:r>
    </w:p>
    <w:p w14:paraId="6DEF9D81" w14:textId="77777777" w:rsidR="000E29BA" w:rsidRDefault="000E29BA" w:rsidP="000E29BA">
      <w:r>
        <w:t xml:space="preserve">Understanding the economics of patent assertions by both trolls and practicing entities allows us to move beyond labels and the search for "bad actors" and to focus instead on aspects of the patent system itself that give rise to the problems and on specific, objectionable conduct in which both trolls and practicing entities sometimes engage. </w:t>
      </w:r>
      <w:r w:rsidRPr="00D97310">
        <w:rPr>
          <w:rStyle w:val="StyleUnderline"/>
        </w:rPr>
        <w:t>Patent trolls</w:t>
      </w:r>
      <w:r>
        <w:t xml:space="preserve"> alone </w:t>
      </w:r>
      <w:r w:rsidRPr="00D97310">
        <w:rPr>
          <w:rStyle w:val="StyleUnderline"/>
        </w:rPr>
        <w:t>are not the problem; they are a symptom</w:t>
      </w:r>
      <w:r>
        <w:t xml:space="preserve"> of larger problems with the patent system. </w:t>
      </w:r>
      <w:r w:rsidRPr="00D12111">
        <w:rPr>
          <w:rStyle w:val="StyleUnderline"/>
          <w:highlight w:val="cyan"/>
        </w:rPr>
        <w:t xml:space="preserve">Treating the </w:t>
      </w:r>
      <w:r w:rsidRPr="00D12111">
        <w:rPr>
          <w:rStyle w:val="Emphasis"/>
          <w:highlight w:val="cyan"/>
        </w:rPr>
        <w:t>symptom</w:t>
      </w:r>
      <w:r w:rsidRPr="00D12111">
        <w:rPr>
          <w:rStyle w:val="StyleUnderline"/>
          <w:highlight w:val="cyan"/>
        </w:rPr>
        <w:t xml:space="preserve"> will </w:t>
      </w:r>
      <w:r w:rsidRPr="00D12111">
        <w:rPr>
          <w:rStyle w:val="Emphasis"/>
          <w:highlight w:val="cyan"/>
        </w:rPr>
        <w:t>not</w:t>
      </w:r>
      <w:r w:rsidRPr="00D12111">
        <w:rPr>
          <w:rStyle w:val="StyleUnderline"/>
          <w:highlight w:val="cyan"/>
        </w:rPr>
        <w:t xml:space="preserve"> </w:t>
      </w:r>
      <w:r w:rsidRPr="00D12111">
        <w:rPr>
          <w:rStyle w:val="Emphasis"/>
          <w:highlight w:val="cyan"/>
        </w:rPr>
        <w:t>solve</w:t>
      </w:r>
      <w:r w:rsidRPr="00D97310">
        <w:rPr>
          <w:rStyle w:val="StyleUnderline"/>
        </w:rPr>
        <w:t xml:space="preserve"> the problems</w:t>
      </w:r>
      <w:r>
        <w:t xml:space="preserve">. In a very real sense, </w:t>
      </w:r>
      <w:r w:rsidRPr="00D97310">
        <w:rPr>
          <w:rStyle w:val="StyleUnderline"/>
        </w:rPr>
        <w:t>critics have been missing the forest for the trolls</w:t>
      </w:r>
      <w:r>
        <w:t>. Exposing the larger problems allows us to contemplate changes in patent law that will actually tackle the underlying pathologies of the patent system and the abusive conduct they enable.</w:t>
      </w:r>
    </w:p>
    <w:p w14:paraId="1C7A60EA" w14:textId="77777777" w:rsidR="000E29BA" w:rsidRDefault="000E29BA" w:rsidP="000E29BA"/>
    <w:p w14:paraId="1DE4BF03" w14:textId="77777777" w:rsidR="000E29BA" w:rsidRPr="00AF0599" w:rsidRDefault="000E29BA" w:rsidP="000E29BA">
      <w:pPr>
        <w:pStyle w:val="Heading4"/>
      </w:pPr>
      <w:r>
        <w:t>Structural limits constrain trolls—need to generate revenue, legal ethics</w:t>
      </w:r>
    </w:p>
    <w:p w14:paraId="6B808CEF" w14:textId="77777777" w:rsidR="000E29BA" w:rsidRDefault="000E29BA" w:rsidP="000E29BA">
      <w:bookmarkStart w:id="9" w:name="_Hlk117520239"/>
      <w:r w:rsidRPr="005828EA">
        <w:rPr>
          <w:rStyle w:val="Style13ptBold"/>
        </w:rPr>
        <w:t>Xiao  ’16</w:t>
      </w:r>
      <w:r>
        <w:t xml:space="preserve"> [Jean Xiao, PhD/JD Candidate, Vanderbilt University, “In Defense of Patent Trolls: Patent Assertion Entities as Commercial Litigation Funders,” CHICAGO-KENT JOURNAL OF INTELLECTUAL PROPERTY v. 16 n. 1, 2016, p. 51-53]</w:t>
      </w:r>
    </w:p>
    <w:bookmarkEnd w:id="9"/>
    <w:p w14:paraId="7DE039DF" w14:textId="77777777" w:rsidR="000E29BA" w:rsidRDefault="000E29BA" w:rsidP="000E29BA">
      <w:r>
        <w:t>1. Stirring Up Frivolous Litigation</w:t>
      </w:r>
    </w:p>
    <w:p w14:paraId="1E192C6E" w14:textId="77777777" w:rsidR="000E29BA" w:rsidRDefault="000E29BA" w:rsidP="000E29BA">
      <w:r>
        <w:t xml:space="preserve">Opponents may argue that trolls are worse than funders because the former have more incentives to stir up frivolous litigation. However, </w:t>
      </w:r>
      <w:r w:rsidRPr="00BD14FA">
        <w:rPr>
          <w:rStyle w:val="StyleUnderline"/>
        </w:rPr>
        <w:t>this is likely untrue</w:t>
      </w:r>
      <w:r w:rsidRPr="00BD14FA">
        <w:t xml:space="preserve">. First, </w:t>
      </w:r>
      <w:r w:rsidRPr="00BD14FA">
        <w:rPr>
          <w:rStyle w:val="StyleUnderline"/>
        </w:rPr>
        <w:t>parties who can profit off of lawsuits</w:t>
      </w:r>
      <w:r w:rsidRPr="00BD14FA">
        <w:t>—whether they own legal claims or not—</w:t>
      </w:r>
      <w:r w:rsidRPr="00BD14FA">
        <w:rPr>
          <w:rStyle w:val="StyleUnderline"/>
        </w:rPr>
        <w:t>will drive litigation</w:t>
      </w:r>
      <w:r w:rsidRPr="00D97310">
        <w:rPr>
          <w:rStyle w:val="StyleUnderline"/>
        </w:rPr>
        <w:t>.</w:t>
      </w:r>
      <w:r>
        <w:t xml:space="preserve">105 </w:t>
      </w:r>
      <w:r w:rsidRPr="00D97310">
        <w:rPr>
          <w:rStyle w:val="StyleUnderline"/>
        </w:rPr>
        <w:t>Both trolls and funders want to realize</w:t>
      </w:r>
      <w:r>
        <w:t xml:space="preserve"> the monetary </w:t>
      </w:r>
      <w:r w:rsidRPr="00D97310">
        <w:rPr>
          <w:rStyle w:val="StyleUnderline"/>
        </w:rPr>
        <w:t>gains</w:t>
      </w:r>
      <w:r>
        <w:t xml:space="preserve"> from lawsuit assets.106 The fact that a financier possesses the right to only part of the proceeds does not mean that it has any less of an incentive than a troll in seeking profitable cases in which to invest. The financier is comparable to the attorney of the plaintiffs in class actions and derivative lawsuits.107 In these types of cases, the attorney has a large financial stake in the outcome and is the driving force behind the claims; he finds meritorious lawsuits and secures the required plaintiffs in order to initiate the legal actions.108 Similar to such an attorney, a funder views profitable cases as good investment opportunities and seeks them out.109 In sum, funders have no less of an incentive than trolls to “stir up” litigation.</w:t>
      </w:r>
    </w:p>
    <w:p w14:paraId="46CA3AB9" w14:textId="77777777" w:rsidR="000E29BA" w:rsidRDefault="000E29BA" w:rsidP="000E29BA">
      <w:r>
        <w:t xml:space="preserve">Second, </w:t>
      </w:r>
      <w:r w:rsidRPr="00D12111">
        <w:rPr>
          <w:rStyle w:val="Emphasis"/>
          <w:highlight w:val="cyan"/>
        </w:rPr>
        <w:t>trolls</w:t>
      </w:r>
      <w:r w:rsidRPr="00D12111">
        <w:rPr>
          <w:rStyle w:val="StyleUnderline"/>
          <w:highlight w:val="cyan"/>
        </w:rPr>
        <w:t xml:space="preserve"> and </w:t>
      </w:r>
      <w:r w:rsidRPr="00D12111">
        <w:rPr>
          <w:rStyle w:val="Emphasis"/>
          <w:highlight w:val="cyan"/>
        </w:rPr>
        <w:t>financiers</w:t>
      </w:r>
      <w:r w:rsidRPr="00D12111">
        <w:rPr>
          <w:rStyle w:val="StyleUnderline"/>
          <w:highlight w:val="cyan"/>
        </w:rPr>
        <w:t xml:space="preserve"> have reasons to make </w:t>
      </w:r>
      <w:r w:rsidRPr="00D12111">
        <w:rPr>
          <w:rStyle w:val="Emphasis"/>
          <w:highlight w:val="cyan"/>
        </w:rPr>
        <w:t>sound</w:t>
      </w:r>
      <w:r w:rsidRPr="00D12111">
        <w:rPr>
          <w:rStyle w:val="StyleUnderline"/>
          <w:highlight w:val="cyan"/>
        </w:rPr>
        <w:t xml:space="preserve"> business </w:t>
      </w:r>
      <w:r w:rsidRPr="00D12111">
        <w:rPr>
          <w:rStyle w:val="Emphasis"/>
          <w:highlight w:val="cyan"/>
        </w:rPr>
        <w:t>decisions</w:t>
      </w:r>
      <w:r w:rsidRPr="00D12111">
        <w:rPr>
          <w:rStyle w:val="StyleUnderline"/>
          <w:highlight w:val="cyan"/>
        </w:rPr>
        <w:t xml:space="preserve"> and </w:t>
      </w:r>
      <w:r w:rsidRPr="00D12111">
        <w:rPr>
          <w:rStyle w:val="Emphasis"/>
          <w:highlight w:val="cyan"/>
        </w:rPr>
        <w:t>not</w:t>
      </w:r>
      <w:r w:rsidRPr="00D12111">
        <w:rPr>
          <w:rStyle w:val="StyleUnderline"/>
          <w:highlight w:val="cyan"/>
        </w:rPr>
        <w:t xml:space="preserve"> </w:t>
      </w:r>
      <w:r w:rsidRPr="00D12111">
        <w:rPr>
          <w:rStyle w:val="Emphasis"/>
          <w:highlight w:val="cyan"/>
        </w:rPr>
        <w:t>invest</w:t>
      </w:r>
      <w:r w:rsidRPr="00D12111">
        <w:rPr>
          <w:rStyle w:val="StyleUnderline"/>
          <w:highlight w:val="cyan"/>
        </w:rPr>
        <w:t xml:space="preserve"> in </w:t>
      </w:r>
      <w:r w:rsidRPr="00D12111">
        <w:rPr>
          <w:rStyle w:val="Emphasis"/>
          <w:highlight w:val="cyan"/>
        </w:rPr>
        <w:t>frivolous</w:t>
      </w:r>
      <w:r w:rsidRPr="00D12111">
        <w:rPr>
          <w:rStyle w:val="StyleUnderline"/>
          <w:highlight w:val="cyan"/>
        </w:rPr>
        <w:t xml:space="preserve"> </w:t>
      </w:r>
      <w:r w:rsidRPr="00D12111">
        <w:rPr>
          <w:rStyle w:val="Emphasis"/>
          <w:highlight w:val="cyan"/>
        </w:rPr>
        <w:t>cases</w:t>
      </w:r>
      <w:r w:rsidRPr="00D12111">
        <w:rPr>
          <w:rStyle w:val="StyleUnderline"/>
          <w:highlight w:val="cyan"/>
        </w:rPr>
        <w:t xml:space="preserve">. Trolls must be able to </w:t>
      </w:r>
      <w:r w:rsidRPr="00D12111">
        <w:rPr>
          <w:rStyle w:val="Emphasis"/>
          <w:highlight w:val="cyan"/>
        </w:rPr>
        <w:t>maintain</w:t>
      </w:r>
      <w:r w:rsidRPr="00D12111">
        <w:rPr>
          <w:rStyle w:val="StyleUnderline"/>
          <w:highlight w:val="cyan"/>
        </w:rPr>
        <w:t xml:space="preserve"> credible </w:t>
      </w:r>
      <w:r w:rsidRPr="00D12111">
        <w:rPr>
          <w:rStyle w:val="Emphasis"/>
          <w:highlight w:val="cyan"/>
        </w:rPr>
        <w:t>litigation</w:t>
      </w:r>
      <w:r w:rsidRPr="00D12111">
        <w:rPr>
          <w:rStyle w:val="StyleUnderline"/>
          <w:highlight w:val="cyan"/>
        </w:rPr>
        <w:t xml:space="preserve"> </w:t>
      </w:r>
      <w:r w:rsidRPr="00D12111">
        <w:rPr>
          <w:rStyle w:val="Emphasis"/>
          <w:highlight w:val="cyan"/>
        </w:rPr>
        <w:t>threats</w:t>
      </w:r>
      <w:r>
        <w:t xml:space="preserve"> against future infringers in order to stay financially afloat.110 Thus, they buy patents they believe are valid and have a reasonable chance of eliciting royalties.111 Similarly, funders must invest in a good portfolio of lawsuits in order to avoid operating losses in the long run.112 They also want to cultivate a reputation for financing valid claims in order to attract profitable future investment opportunities.113</w:t>
      </w:r>
    </w:p>
    <w:p w14:paraId="573B9EFA" w14:textId="77777777" w:rsidR="000E29BA" w:rsidRDefault="000E29BA" w:rsidP="000E29BA">
      <w:r>
        <w:t xml:space="preserve">Finally, </w:t>
      </w:r>
      <w:r w:rsidRPr="00D97310">
        <w:rPr>
          <w:rStyle w:val="StyleUnderline"/>
        </w:rPr>
        <w:t xml:space="preserve">regardless of whether the plaintiff is a </w:t>
      </w:r>
      <w:r w:rsidRPr="00D12111">
        <w:rPr>
          <w:rStyle w:val="StyleUnderline"/>
          <w:highlight w:val="cyan"/>
        </w:rPr>
        <w:t>troll or not</w:t>
      </w:r>
      <w:r w:rsidRPr="00D97310">
        <w:rPr>
          <w:rStyle w:val="StyleUnderline"/>
        </w:rPr>
        <w:t xml:space="preserve">, </w:t>
      </w:r>
      <w:r w:rsidRPr="00D12111">
        <w:rPr>
          <w:rStyle w:val="Emphasis"/>
          <w:highlight w:val="cyan"/>
        </w:rPr>
        <w:t>all attorneys</w:t>
      </w:r>
      <w:r w:rsidRPr="00D12111">
        <w:rPr>
          <w:rStyle w:val="StyleUnderline"/>
          <w:highlight w:val="cyan"/>
        </w:rPr>
        <w:t xml:space="preserve"> are </w:t>
      </w:r>
      <w:r w:rsidRPr="00D12111">
        <w:rPr>
          <w:rStyle w:val="Emphasis"/>
          <w:highlight w:val="cyan"/>
        </w:rPr>
        <w:t>bound</w:t>
      </w:r>
      <w:r w:rsidRPr="00D12111">
        <w:rPr>
          <w:rStyle w:val="StyleUnderline"/>
          <w:highlight w:val="cyan"/>
        </w:rPr>
        <w:t xml:space="preserve"> by </w:t>
      </w:r>
      <w:r w:rsidRPr="00D12111">
        <w:rPr>
          <w:rStyle w:val="Emphasis"/>
          <w:highlight w:val="cyan"/>
        </w:rPr>
        <w:t>ethical duties</w:t>
      </w:r>
      <w:r>
        <w:t>, enforced by potential Rule 11 sanctions, to advise their clients against meritless lawsuits.114 Further, attorneys that operate on contingency fees will not want to waste their efforts on low probability cases.115 Until the 1990s, patent litigation was primarily handled on an hourly fee basis.116 However, in recent years, large wins by patent lawyers on contingency fees and an increase in demand for alternative fee structures that resulted from the Great Recession have spurred on contingency fee representation in patent cases.117</w:t>
      </w:r>
    </w:p>
    <w:p w14:paraId="254EB982" w14:textId="77777777" w:rsidR="000E29BA" w:rsidRDefault="000E29BA" w:rsidP="000E29BA"/>
    <w:p w14:paraId="582F7E27" w14:textId="77777777" w:rsidR="000E29BA" w:rsidRDefault="000E29BA" w:rsidP="000E29BA">
      <w:pPr>
        <w:pStyle w:val="Heading4"/>
      </w:pPr>
      <w:r>
        <w:t>Imposed costs are tiny—studies prove</w:t>
      </w:r>
    </w:p>
    <w:p w14:paraId="31077469" w14:textId="77777777" w:rsidR="000E29BA" w:rsidRDefault="000E29BA" w:rsidP="000E29BA">
      <w:bookmarkStart w:id="10" w:name="_Hlk117520243"/>
      <w:r w:rsidRPr="00F31758">
        <w:rPr>
          <w:rStyle w:val="Style13ptBold"/>
        </w:rPr>
        <w:t>Maurer and Haber  ’18</w:t>
      </w:r>
      <w:r>
        <w:t xml:space="preserve"> [Noel Maurer, Associate Professor, International Affairs and International Business, George Washington University and Stephen Haber, Senior Fellow, Hoover Institution, “An Empirical Analysis of the Patent Troll Hypothesis: Evidence from Publicly-Traded Firms,” ECONOMICS WORKING PAPER 18114, Hoover Institution, 10—29—18, p. 27-29]</w:t>
      </w:r>
    </w:p>
    <w:bookmarkEnd w:id="10"/>
    <w:p w14:paraId="3E9565B1" w14:textId="77777777" w:rsidR="000E29BA" w:rsidRDefault="000E29BA" w:rsidP="000E29BA">
      <w:r w:rsidRPr="00D12111">
        <w:rPr>
          <w:rStyle w:val="StyleUnderline"/>
          <w:highlight w:val="cyan"/>
        </w:rPr>
        <w:t xml:space="preserve">How </w:t>
      </w:r>
      <w:r w:rsidRPr="00D12111">
        <w:rPr>
          <w:rStyle w:val="Emphasis"/>
          <w:highlight w:val="cyan"/>
        </w:rPr>
        <w:t>large</w:t>
      </w:r>
      <w:r w:rsidRPr="00D12111">
        <w:rPr>
          <w:rStyle w:val="StyleUnderline"/>
          <w:highlight w:val="cyan"/>
        </w:rPr>
        <w:t xml:space="preserve"> are </w:t>
      </w:r>
      <w:r w:rsidRPr="00BD14FA">
        <w:t>the</w:t>
      </w:r>
      <w:r w:rsidRPr="00D12111">
        <w:rPr>
          <w:rStyle w:val="StyleUnderline"/>
          <w:highlight w:val="cyan"/>
        </w:rPr>
        <w:t xml:space="preserve"> </w:t>
      </w:r>
      <w:r w:rsidRPr="00D12111">
        <w:rPr>
          <w:rStyle w:val="Emphasis"/>
          <w:highlight w:val="cyan"/>
        </w:rPr>
        <w:t>transfers</w:t>
      </w:r>
      <w:r w:rsidRPr="00D97310">
        <w:rPr>
          <w:rStyle w:val="StyleUnderline"/>
        </w:rPr>
        <w:t xml:space="preserve"> to</w:t>
      </w:r>
      <w:r>
        <w:t xml:space="preserve"> the RPX-identified public </w:t>
      </w:r>
      <w:r w:rsidRPr="00D97310">
        <w:rPr>
          <w:rStyle w:val="StyleUnderline"/>
        </w:rPr>
        <w:t>PAEs relative to the size of the market in which they operate</w:t>
      </w:r>
      <w:r>
        <w:t xml:space="preserve">? 27 The firms identify the markets in which they operate in their SEC 10K filings. Though some of the firms have some patent assets in sectors such as medical devices, for the most part they tend to operate in high technology markets.28 We confirm this by consulting RPX reports on litigation activity. As Table 6 shows, those reports indicate the </w:t>
      </w:r>
      <w:proofErr w:type="spellStart"/>
      <w:r>
        <w:t>NPErelated</w:t>
      </w:r>
      <w:proofErr w:type="spellEnd"/>
      <w:r>
        <w:t xml:space="preserve"> lawsuits occurred in high technology manufacturing, software, and related service industries. We also consulted the FTC (2016: 57), which states that “… the vast majority of patents held by Study PAEs were Information and Communications Technology (ICT) patents: 88% were in the Computers &amp; Communications or Other Electrical &amp; Electronic technology categories, and more than 75% of the Study PAEs’ overall holdings were categorized as software-related patents.”</w:t>
      </w:r>
    </w:p>
    <w:p w14:paraId="046B19E9" w14:textId="77777777" w:rsidR="000E29BA" w:rsidRDefault="000E29BA" w:rsidP="000E29BA">
      <w:r>
        <w:t>TABLE 6 AROUND HERE</w:t>
      </w:r>
    </w:p>
    <w:p w14:paraId="1BCDB49F" w14:textId="77777777" w:rsidR="000E29BA" w:rsidRDefault="000E29BA" w:rsidP="000E29BA">
      <w:r>
        <w:t xml:space="preserve">We therefore measure the size of the relevant market based on the sales revenues of the 153 large high technology operating companies identified in PwC (2017).29 We present the revenues of these 153 high tech firms, the revenues of the RPX-identified public PAEs, our estimate of the litigation costs those 26 firms might impose, and the estimated transfer from high technology companies to those 26 firms, both in absolute amounts and in percentages, in Table 7.30 </w:t>
      </w:r>
    </w:p>
    <w:p w14:paraId="3D96FB59" w14:textId="77777777" w:rsidR="000E29BA" w:rsidRDefault="000E29BA" w:rsidP="000E29BA">
      <w:r>
        <w:t>TABLE 7 AROUND HERE</w:t>
      </w:r>
    </w:p>
    <w:p w14:paraId="64355906" w14:textId="77777777" w:rsidR="000E29BA" w:rsidRPr="00D97310" w:rsidRDefault="000E29BA" w:rsidP="000E29BA">
      <w:pPr>
        <w:rPr>
          <w:rStyle w:val="StyleUnderline"/>
        </w:rPr>
      </w:pPr>
      <w:r>
        <w:t xml:space="preserve">Relative to the size of the relevant market, how large are the transfers to the RPX-identified public PAEs? </w:t>
      </w:r>
      <w:r w:rsidRPr="00D12111">
        <w:rPr>
          <w:rStyle w:val="StyleUnderline"/>
          <w:highlight w:val="cyan"/>
        </w:rPr>
        <w:t xml:space="preserve">The </w:t>
      </w:r>
      <w:r w:rsidRPr="00D12111">
        <w:rPr>
          <w:rStyle w:val="Emphasis"/>
          <w:highlight w:val="cyan"/>
        </w:rPr>
        <w:t>answer</w:t>
      </w:r>
      <w:r w:rsidRPr="00D97310">
        <w:rPr>
          <w:rStyle w:val="StyleUnderline"/>
        </w:rPr>
        <w:t xml:space="preserve"> is: </w:t>
      </w:r>
      <w:r w:rsidRPr="00D12111">
        <w:rPr>
          <w:rStyle w:val="Emphasis"/>
          <w:highlight w:val="cyan"/>
        </w:rPr>
        <w:t>exceedingly small</w:t>
      </w:r>
      <w:r>
        <w:t xml:space="preserve">. The RPX-identified public </w:t>
      </w:r>
      <w:r w:rsidRPr="00D12111">
        <w:rPr>
          <w:rStyle w:val="StyleUnderline"/>
          <w:highlight w:val="cyan"/>
        </w:rPr>
        <w:t xml:space="preserve">PAEs are </w:t>
      </w:r>
      <w:r w:rsidRPr="00D12111">
        <w:rPr>
          <w:rStyle w:val="Emphasis"/>
          <w:highlight w:val="cyan"/>
        </w:rPr>
        <w:t>minnows</w:t>
      </w:r>
      <w:r w:rsidRPr="00D12111">
        <w:rPr>
          <w:rStyle w:val="StyleUnderline"/>
          <w:highlight w:val="cyan"/>
        </w:rPr>
        <w:t xml:space="preserve"> compared to the </w:t>
      </w:r>
      <w:r w:rsidRPr="00D12111">
        <w:rPr>
          <w:rStyle w:val="Emphasis"/>
          <w:highlight w:val="cyan"/>
        </w:rPr>
        <w:t>sea</w:t>
      </w:r>
      <w:r w:rsidRPr="00D12111">
        <w:rPr>
          <w:rStyle w:val="StyleUnderline"/>
          <w:highlight w:val="cyan"/>
        </w:rPr>
        <w:t xml:space="preserve"> in which they </w:t>
      </w:r>
      <w:r w:rsidRPr="00D12111">
        <w:rPr>
          <w:rStyle w:val="Emphasis"/>
          <w:highlight w:val="cyan"/>
        </w:rPr>
        <w:t>swim</w:t>
      </w:r>
      <w:r>
        <w:t xml:space="preserve">. Over the six-year period 2011-16 the total revenues of the RPX-identified public PAEs came to only $12.1 billion, compared to high technology revenues of $6.4 trillion. If we factor into our estimate the litigation costs imposed by the </w:t>
      </w:r>
      <w:proofErr w:type="spellStart"/>
      <w:r>
        <w:t>RPXidentified</w:t>
      </w:r>
      <w:proofErr w:type="spellEnd"/>
      <w:r>
        <w:t xml:space="preserve"> public PAEs, then the total transfer from the high technology sector over the six-year period 2011-16 would have been on the order of $18.1 billion, which is to say that it would have accounted for only 0.28 percent of total high tech revenues over that same period. If we assume standard elasticities of supply and demand of 1, then </w:t>
      </w:r>
      <w:r w:rsidRPr="00D97310">
        <w:rPr>
          <w:rStyle w:val="StyleUnderline"/>
        </w:rPr>
        <w:t xml:space="preserve">the </w:t>
      </w:r>
      <w:r w:rsidRPr="00D12111">
        <w:rPr>
          <w:rStyle w:val="Emphasis"/>
          <w:highlight w:val="cyan"/>
        </w:rPr>
        <w:t>deadweight loss</w:t>
      </w:r>
      <w:r w:rsidRPr="00D12111">
        <w:rPr>
          <w:rStyle w:val="StyleUnderline"/>
          <w:highlight w:val="cyan"/>
        </w:rPr>
        <w:t xml:space="preserve"> would be</w:t>
      </w:r>
      <w:r w:rsidRPr="00D97310">
        <w:rPr>
          <w:rStyle w:val="StyleUnderline"/>
        </w:rPr>
        <w:t xml:space="preserve"> roughly 1/100th of the transfer</w:t>
      </w:r>
      <w:r>
        <w:t xml:space="preserve">, which is to say that </w:t>
      </w:r>
      <w:r w:rsidRPr="00D97310">
        <w:rPr>
          <w:rStyle w:val="StyleUnderline"/>
        </w:rPr>
        <w:t xml:space="preserve">it would be on the order of </w:t>
      </w:r>
      <w:r w:rsidRPr="00D12111">
        <w:rPr>
          <w:rStyle w:val="Emphasis"/>
          <w:highlight w:val="cyan"/>
        </w:rPr>
        <w:t>0.003</w:t>
      </w:r>
      <w:r w:rsidRPr="00D12111">
        <w:rPr>
          <w:rStyle w:val="StyleUnderline"/>
          <w:highlight w:val="cyan"/>
        </w:rPr>
        <w:t xml:space="preserve"> percent of high</w:t>
      </w:r>
      <w:r w:rsidRPr="00D97310">
        <w:rPr>
          <w:rStyle w:val="StyleUnderline"/>
        </w:rPr>
        <w:t xml:space="preserve"> </w:t>
      </w:r>
      <w:r w:rsidRPr="00D12111">
        <w:rPr>
          <w:rStyle w:val="Emphasis"/>
          <w:highlight w:val="cyan"/>
        </w:rPr>
        <w:t>tech</w:t>
      </w:r>
      <w:r w:rsidRPr="00D97310">
        <w:rPr>
          <w:rStyle w:val="StyleUnderline"/>
        </w:rPr>
        <w:t xml:space="preserve">nology </w:t>
      </w:r>
      <w:r w:rsidRPr="00D12111">
        <w:rPr>
          <w:rStyle w:val="Emphasis"/>
          <w:highlight w:val="cyan"/>
        </w:rPr>
        <w:t>revenues</w:t>
      </w:r>
      <w:r w:rsidRPr="00D12111">
        <w:rPr>
          <w:rStyle w:val="StyleUnderline"/>
          <w:highlight w:val="cyan"/>
        </w:rPr>
        <w:t>.</w:t>
      </w:r>
    </w:p>
    <w:p w14:paraId="6DA53742" w14:textId="77777777" w:rsidR="000E29BA" w:rsidRDefault="000E29BA" w:rsidP="000E29BA">
      <w:r>
        <w:t>4.5 DISCUSSION</w:t>
      </w:r>
    </w:p>
    <w:p w14:paraId="7645D762" w14:textId="77777777" w:rsidR="000E29BA" w:rsidRDefault="000E29BA" w:rsidP="000E29BA">
      <w:r>
        <w:t xml:space="preserve">Taking all the evidence together, we find that </w:t>
      </w:r>
      <w:r w:rsidRPr="00D97310">
        <w:rPr>
          <w:rStyle w:val="StyleUnderline"/>
        </w:rPr>
        <w:t>the data are not consistent with the testable implications of the patent troll hypothesis</w:t>
      </w:r>
      <w:r>
        <w:t xml:space="preserve">. As a group, the RPX-identified public </w:t>
      </w:r>
      <w:r w:rsidRPr="00D12111">
        <w:rPr>
          <w:rStyle w:val="StyleUnderline"/>
          <w:highlight w:val="cyan"/>
        </w:rPr>
        <w:t xml:space="preserve">PAEs are simply </w:t>
      </w:r>
      <w:r w:rsidRPr="00D12111">
        <w:rPr>
          <w:rStyle w:val="Emphasis"/>
          <w:highlight w:val="cyan"/>
        </w:rPr>
        <w:t>too small</w:t>
      </w:r>
      <w:r w:rsidRPr="00D12111">
        <w:rPr>
          <w:rStyle w:val="StyleUnderline"/>
          <w:highlight w:val="cyan"/>
        </w:rPr>
        <w:t xml:space="preserve"> to </w:t>
      </w:r>
      <w:r w:rsidRPr="00D12111">
        <w:rPr>
          <w:rStyle w:val="Emphasis"/>
          <w:highlight w:val="cyan"/>
        </w:rPr>
        <w:t>impose</w:t>
      </w:r>
      <w:r w:rsidRPr="00D12111">
        <w:rPr>
          <w:rStyle w:val="StyleUnderline"/>
          <w:highlight w:val="cyan"/>
        </w:rPr>
        <w:t xml:space="preserve"> a </w:t>
      </w:r>
      <w:r w:rsidRPr="00D12111">
        <w:rPr>
          <w:rStyle w:val="Emphasis"/>
          <w:highlight w:val="cyan"/>
        </w:rPr>
        <w:t>large</w:t>
      </w:r>
      <w:r w:rsidRPr="00D97310">
        <w:rPr>
          <w:rStyle w:val="StyleUnderline"/>
        </w:rPr>
        <w:t xml:space="preserve"> deadweight </w:t>
      </w:r>
      <w:r w:rsidRPr="00D12111">
        <w:rPr>
          <w:rStyle w:val="StyleUnderline"/>
          <w:highlight w:val="cyan"/>
        </w:rPr>
        <w:t>loss</w:t>
      </w:r>
      <w:r w:rsidRPr="00D12111">
        <w:rPr>
          <w:highlight w:val="cyan"/>
        </w:rPr>
        <w:t>.</w:t>
      </w:r>
      <w:r>
        <w:t xml:space="preserve"> Even if the business model of the RPX-identified public PAEs is to extract settlements for low quality IP on the basis of nuisance lawsuits— a claim that we assessed in Section Two and found to be inconsistent with the evidence—a more apt moniker for them might be patent lawn gnomes, rather than patent trolls.</w:t>
      </w:r>
    </w:p>
    <w:p w14:paraId="7064C6E8" w14:textId="77777777" w:rsidR="000E29BA" w:rsidRDefault="000E29BA" w:rsidP="000E29BA">
      <w:r>
        <w:t xml:space="preserve">The small size of the RPX-identified public PAEs, relative to the market in which they operate, fits with one of the main findings in Section Two: over the period 2000-16, the RPX-identified public PAEs lost $3.1 billion. Even if we focus only on the period after the Great Recession (2011-16), as a group the RPX-identified public PAEs lost $469 million (See Table 3). Most also lost money for their shareholders (see Table 4), and the few that did make money appear to have done so by taking on considerable risk (Table 5). It is therefore not a mystery why, as a group, </w:t>
      </w:r>
    </w:p>
    <w:p w14:paraId="652F994E" w14:textId="77777777" w:rsidR="000E29BA" w:rsidRDefault="000E29BA" w:rsidP="000E29BA">
      <w:r>
        <w:t xml:space="preserve">these firms are so small: one would not expect a business model in which there is a high probability of net losses to grow very large. </w:t>
      </w:r>
    </w:p>
    <w:p w14:paraId="6E193C3F" w14:textId="77777777" w:rsidR="000E29BA" w:rsidRDefault="000E29BA" w:rsidP="000E29BA"/>
    <w:p w14:paraId="740647DC" w14:textId="77777777" w:rsidR="000E29BA" w:rsidRPr="000E29BA" w:rsidRDefault="000E29BA" w:rsidP="000E29BA"/>
    <w:p w14:paraId="53B85F85" w14:textId="5A5CA01C" w:rsidR="000E29BA" w:rsidRDefault="000E29BA" w:rsidP="000E29BA">
      <w:pPr>
        <w:pStyle w:val="Heading2"/>
      </w:pPr>
      <w:r>
        <w:t>Impact Ans: AI Arms Race</w:t>
      </w:r>
    </w:p>
    <w:p w14:paraId="6335416A" w14:textId="1AC2644F" w:rsidR="000E29BA" w:rsidRDefault="000E29BA" w:rsidP="000E29BA">
      <w:pPr>
        <w:pStyle w:val="Heading3"/>
      </w:pPr>
      <w:r>
        <w:t>AI Arms Race Ans: 1NC</w:t>
      </w:r>
    </w:p>
    <w:p w14:paraId="0D1B6005" w14:textId="77777777" w:rsidR="000E29BA" w:rsidRDefault="000E29BA" w:rsidP="000E29BA"/>
    <w:p w14:paraId="6E3F517E" w14:textId="77777777" w:rsidR="000E29BA" w:rsidRPr="00CB79BE" w:rsidRDefault="000E29BA" w:rsidP="000E29BA">
      <w:pPr>
        <w:pStyle w:val="Heading4"/>
      </w:pPr>
      <w:r>
        <w:t>Tech is not key to military dominance.</w:t>
      </w:r>
    </w:p>
    <w:p w14:paraId="0E263906" w14:textId="4DC19344" w:rsidR="000E29BA" w:rsidRDefault="000E29BA" w:rsidP="000E29BA">
      <w:r w:rsidRPr="00A81722">
        <w:rPr>
          <w:rStyle w:val="Style13ptBold"/>
        </w:rPr>
        <w:t>Sechser 19</w:t>
      </w:r>
      <w:r>
        <w:t xml:space="preserve"> - (*Todd S. Sechser **Neil Narang &amp; ***Caitlin Talmadge *Department of Politics @ University of Virginia **Department of Political Science @ University of California Santa Barbara ***Associate Professor in the Edmund A. Walsh School of Foreign Service and a core faculty member of the Security Studies Program; 8-1-2019, Taylor &amp;amp; Francis, "Emerging technologies and strategic stability in peacetime, crisis, and war," url: https://www.tandfonline.com/doi/full/10.1080/01402390.2019.1626725</w:t>
      </w:r>
    </w:p>
    <w:p w14:paraId="522BAEF0" w14:textId="77777777" w:rsidR="000E29BA" w:rsidRPr="00DD560D" w:rsidRDefault="000E29BA" w:rsidP="000E29BA">
      <w:pPr>
        <w:rPr>
          <w:rFonts w:cstheme="majorHAnsi"/>
        </w:rPr>
      </w:pPr>
      <w:r w:rsidRPr="00DD560D">
        <w:rPr>
          <w:rFonts w:cstheme="majorHAnsi"/>
        </w:rPr>
        <w:t xml:space="preserve">Yet </w:t>
      </w:r>
      <w:r w:rsidRPr="00DD560D">
        <w:rPr>
          <w:rStyle w:val="StyleUnderline"/>
          <w:rFonts w:cstheme="majorHAnsi"/>
        </w:rPr>
        <w:t xml:space="preserve">the </w:t>
      </w:r>
      <w:r w:rsidRPr="00D12111">
        <w:rPr>
          <w:rStyle w:val="Emphasis"/>
          <w:rFonts w:cstheme="majorHAnsi"/>
          <w:highlight w:val="cyan"/>
        </w:rPr>
        <w:t>history</w:t>
      </w:r>
      <w:r w:rsidRPr="00D12111">
        <w:rPr>
          <w:rStyle w:val="Emphasis"/>
          <w:highlight w:val="cyan"/>
        </w:rPr>
        <w:t xml:space="preserve"> of tech</w:t>
      </w:r>
      <w:r w:rsidRPr="00DD560D">
        <w:rPr>
          <w:rStyle w:val="Emphasis"/>
          <w:rFonts w:cstheme="majorHAnsi"/>
        </w:rPr>
        <w:t>nological revolutions</w:t>
      </w:r>
      <w:r w:rsidRPr="00DD560D">
        <w:rPr>
          <w:rStyle w:val="StyleUnderline"/>
          <w:rFonts w:cstheme="majorHAnsi"/>
        </w:rPr>
        <w:t xml:space="preserve"> </w:t>
      </w:r>
      <w:r w:rsidRPr="00D12111">
        <w:rPr>
          <w:rStyle w:val="StyleUnderline"/>
          <w:rFonts w:cstheme="majorHAnsi"/>
          <w:highlight w:val="cyan"/>
        </w:rPr>
        <w:t xml:space="preserve">counsels </w:t>
      </w:r>
      <w:r w:rsidRPr="00D12111">
        <w:rPr>
          <w:rStyle w:val="StyleUnderline"/>
          <w:highlight w:val="cyan"/>
        </w:rPr>
        <w:t>against</w:t>
      </w:r>
      <w:r w:rsidRPr="00D12111">
        <w:rPr>
          <w:rStyle w:val="StyleUnderline"/>
          <w:rFonts w:cstheme="majorHAnsi"/>
          <w:highlight w:val="cyan"/>
        </w:rPr>
        <w:t xml:space="preserve"> </w:t>
      </w:r>
      <w:r w:rsidRPr="00D12111">
        <w:rPr>
          <w:rStyle w:val="Emphasis"/>
          <w:highlight w:val="cyan"/>
        </w:rPr>
        <w:t>alarmism</w:t>
      </w:r>
      <w:r w:rsidRPr="00CB79BE">
        <w:rPr>
          <w:rStyle w:val="StyleUnderline"/>
        </w:rPr>
        <w:t xml:space="preserve">. Extrapolating from current technological trends is </w:t>
      </w:r>
      <w:r w:rsidRPr="00CB79BE">
        <w:rPr>
          <w:rStyle w:val="Emphasis"/>
        </w:rPr>
        <w:t>problematic</w:t>
      </w:r>
      <w:r w:rsidRPr="00DD560D">
        <w:rPr>
          <w:rFonts w:cstheme="majorHAnsi"/>
        </w:rPr>
        <w:t xml:space="preserve">, both </w:t>
      </w:r>
      <w:r w:rsidRPr="00CB79BE">
        <w:rPr>
          <w:rStyle w:val="StyleUnderline"/>
        </w:rPr>
        <w:t xml:space="preserve">because </w:t>
      </w:r>
      <w:r w:rsidRPr="00D12111">
        <w:rPr>
          <w:rStyle w:val="Emphasis"/>
          <w:highlight w:val="cyan"/>
        </w:rPr>
        <w:t>tech</w:t>
      </w:r>
      <w:r w:rsidRPr="00DD560D">
        <w:rPr>
          <w:rStyle w:val="StyleUnderline"/>
          <w:rFonts w:cstheme="majorHAnsi"/>
        </w:rPr>
        <w:t xml:space="preserve">nologies often </w:t>
      </w:r>
      <w:r w:rsidRPr="00D12111">
        <w:rPr>
          <w:rStyle w:val="StyleUnderline"/>
          <w:highlight w:val="cyan"/>
        </w:rPr>
        <w:t>do not live up to</w:t>
      </w:r>
      <w:r w:rsidRPr="00CB79BE">
        <w:rPr>
          <w:rStyle w:val="StyleUnderline"/>
        </w:rPr>
        <w:t xml:space="preserve"> their </w:t>
      </w:r>
      <w:r w:rsidRPr="00D12111">
        <w:rPr>
          <w:rStyle w:val="StyleUnderline"/>
          <w:highlight w:val="cyan"/>
        </w:rPr>
        <w:t>promise</w:t>
      </w:r>
      <w:r w:rsidRPr="00DD560D">
        <w:rPr>
          <w:rStyle w:val="StyleUnderline"/>
          <w:rFonts w:cstheme="majorHAnsi"/>
        </w:rPr>
        <w:t xml:space="preserve">, and because technologies often have </w:t>
      </w:r>
      <w:r w:rsidRPr="00CB79BE">
        <w:rPr>
          <w:rStyle w:val="Emphasis"/>
        </w:rPr>
        <w:t>countervailing</w:t>
      </w:r>
      <w:r w:rsidRPr="00DD560D">
        <w:rPr>
          <w:rStyle w:val="StyleUnderline"/>
          <w:rFonts w:cstheme="majorHAnsi"/>
        </w:rPr>
        <w:t xml:space="preserve"> or </w:t>
      </w:r>
      <w:r w:rsidRPr="00DD560D">
        <w:rPr>
          <w:rStyle w:val="Emphasis"/>
          <w:rFonts w:cstheme="majorHAnsi"/>
        </w:rPr>
        <w:t xml:space="preserve">conditional </w:t>
      </w:r>
      <w:r w:rsidRPr="00CB79BE">
        <w:rPr>
          <w:rStyle w:val="Emphasis"/>
        </w:rPr>
        <w:t>effects</w:t>
      </w:r>
      <w:r w:rsidRPr="00DD560D">
        <w:rPr>
          <w:rStyle w:val="StyleUnderline"/>
          <w:rFonts w:cstheme="majorHAnsi"/>
        </w:rPr>
        <w:t xml:space="preserve"> that can </w:t>
      </w:r>
      <w:r w:rsidRPr="00CB79BE">
        <w:rPr>
          <w:rStyle w:val="StyleUnderline"/>
        </w:rPr>
        <w:t>temper their</w:t>
      </w:r>
      <w:r>
        <w:t xml:space="preserve"> negative </w:t>
      </w:r>
      <w:r w:rsidRPr="00CB79BE">
        <w:rPr>
          <w:rStyle w:val="StyleUnderline"/>
        </w:rPr>
        <w:t>consequences</w:t>
      </w:r>
      <w:r w:rsidRPr="00DD560D">
        <w:rPr>
          <w:rFonts w:cstheme="majorHAnsi"/>
        </w:rPr>
        <w:t xml:space="preserve">. Thus, </w:t>
      </w:r>
      <w:r w:rsidRPr="00CB79BE">
        <w:t>the fear that emerging technologies will necessarily cause sudden and spectacular changes to international politics should be treated with caution</w:t>
      </w:r>
      <w:r w:rsidRPr="00DD560D">
        <w:rPr>
          <w:rFonts w:cstheme="majorHAnsi"/>
        </w:rPr>
        <w:t>. There are at least two reasons to be circumspect.</w:t>
      </w:r>
    </w:p>
    <w:p w14:paraId="70E31F00" w14:textId="77777777" w:rsidR="000E29BA" w:rsidRPr="00DD560D" w:rsidRDefault="000E29BA" w:rsidP="000E29BA">
      <w:pPr>
        <w:rPr>
          <w:rFonts w:cstheme="majorHAnsi"/>
        </w:rPr>
      </w:pPr>
      <w:r w:rsidRPr="00DD560D">
        <w:rPr>
          <w:rFonts w:cstheme="majorHAnsi"/>
        </w:rPr>
        <w:t xml:space="preserve">First, </w:t>
      </w:r>
      <w:r w:rsidRPr="00D12111">
        <w:rPr>
          <w:rStyle w:val="Emphasis"/>
          <w:highlight w:val="cyan"/>
        </w:rPr>
        <w:t xml:space="preserve">very </w:t>
      </w:r>
      <w:r w:rsidRPr="00D12111">
        <w:rPr>
          <w:rStyle w:val="Emphasis"/>
          <w:rFonts w:cstheme="majorHAnsi"/>
          <w:highlight w:val="cyan"/>
        </w:rPr>
        <w:t>few</w:t>
      </w:r>
      <w:r w:rsidRPr="00CB79BE">
        <w:rPr>
          <w:rStyle w:val="Emphasis"/>
        </w:rPr>
        <w:t xml:space="preserve"> tech</w:t>
      </w:r>
      <w:r w:rsidRPr="00CB79BE">
        <w:rPr>
          <w:rStyle w:val="StyleUnderline"/>
        </w:rPr>
        <w:t xml:space="preserve">nologies fundamentally </w:t>
      </w:r>
      <w:r w:rsidRPr="00D12111">
        <w:rPr>
          <w:rStyle w:val="Emphasis"/>
          <w:highlight w:val="cyan"/>
        </w:rPr>
        <w:t>reshape</w:t>
      </w:r>
      <w:r w:rsidRPr="00CB79BE">
        <w:rPr>
          <w:rStyle w:val="StyleUnderline"/>
        </w:rPr>
        <w:t xml:space="preserve"> </w:t>
      </w:r>
      <w:r w:rsidRPr="00DD560D">
        <w:rPr>
          <w:rStyle w:val="StyleUnderline"/>
          <w:rFonts w:cstheme="majorHAnsi"/>
        </w:rPr>
        <w:t xml:space="preserve">the dynamics of </w:t>
      </w:r>
      <w:r w:rsidRPr="00CB79BE">
        <w:rPr>
          <w:rStyle w:val="Emphasis"/>
        </w:rPr>
        <w:t xml:space="preserve">international </w:t>
      </w:r>
      <w:r w:rsidRPr="00D12111">
        <w:rPr>
          <w:rStyle w:val="Emphasis"/>
          <w:highlight w:val="cyan"/>
        </w:rPr>
        <w:t>conflict</w:t>
      </w:r>
      <w:r w:rsidRPr="00DD560D">
        <w:rPr>
          <w:rStyle w:val="StyleUnderline"/>
          <w:rFonts w:cstheme="majorHAnsi"/>
        </w:rPr>
        <w:t>.</w:t>
      </w:r>
      <w:r w:rsidRPr="00DD560D">
        <w:rPr>
          <w:rFonts w:cstheme="majorHAnsi"/>
        </w:rPr>
        <w:t xml:space="preserve"> Historically, </w:t>
      </w:r>
      <w:r w:rsidRPr="00D12111">
        <w:rPr>
          <w:rStyle w:val="StyleUnderline"/>
          <w:rFonts w:cstheme="majorHAnsi"/>
          <w:highlight w:val="cyan"/>
        </w:rPr>
        <w:t>most</w:t>
      </w:r>
      <w:r w:rsidRPr="00DD560D">
        <w:rPr>
          <w:rStyle w:val="StyleUnderline"/>
          <w:rFonts w:cstheme="majorHAnsi"/>
        </w:rPr>
        <w:t xml:space="preserve"> technological </w:t>
      </w:r>
      <w:r w:rsidRPr="00CB79BE">
        <w:rPr>
          <w:rStyle w:val="StyleUnderline"/>
        </w:rPr>
        <w:t>innovations</w:t>
      </w:r>
      <w:r w:rsidRPr="00DD560D">
        <w:rPr>
          <w:rStyle w:val="StyleUnderline"/>
          <w:rFonts w:cstheme="majorHAnsi"/>
        </w:rPr>
        <w:t xml:space="preserve"> have </w:t>
      </w:r>
      <w:r w:rsidRPr="00D12111">
        <w:rPr>
          <w:rStyle w:val="Emphasis"/>
          <w:highlight w:val="cyan"/>
        </w:rPr>
        <w:t>amount</w:t>
      </w:r>
      <w:r w:rsidRPr="00CB79BE">
        <w:rPr>
          <w:rStyle w:val="StyleUnderline"/>
        </w:rPr>
        <w:t xml:space="preserve">ed </w:t>
      </w:r>
      <w:r w:rsidRPr="00D12111">
        <w:rPr>
          <w:rStyle w:val="StyleUnderline"/>
          <w:rFonts w:cstheme="majorHAnsi"/>
          <w:highlight w:val="cyan"/>
        </w:rPr>
        <w:t xml:space="preserve">to </w:t>
      </w:r>
      <w:r w:rsidRPr="00D12111">
        <w:rPr>
          <w:rStyle w:val="Emphasis"/>
          <w:rFonts w:cstheme="majorHAnsi"/>
          <w:highlight w:val="cyan"/>
        </w:rPr>
        <w:t>incremental advancements</w:t>
      </w:r>
      <w:r w:rsidRPr="00D12111">
        <w:rPr>
          <w:rStyle w:val="StyleUnderline"/>
          <w:highlight w:val="cyan"/>
        </w:rPr>
        <w:t>, a</w:t>
      </w:r>
      <w:r w:rsidRPr="00D12111">
        <w:rPr>
          <w:rStyle w:val="StyleUnderline"/>
          <w:rFonts w:cstheme="majorHAnsi"/>
          <w:highlight w:val="cyan"/>
        </w:rPr>
        <w:t>nd</w:t>
      </w:r>
      <w:r w:rsidRPr="00D12111">
        <w:rPr>
          <w:rStyle w:val="StyleUnderline"/>
          <w:highlight w:val="cyan"/>
        </w:rPr>
        <w:t xml:space="preserve"> some</w:t>
      </w:r>
      <w:r w:rsidRPr="00CB79BE">
        <w:rPr>
          <w:rStyle w:val="StyleUnderline"/>
        </w:rPr>
        <w:t xml:space="preserve"> have </w:t>
      </w:r>
      <w:r w:rsidRPr="00D12111">
        <w:rPr>
          <w:rStyle w:val="Emphasis"/>
          <w:rFonts w:cstheme="majorHAnsi"/>
          <w:highlight w:val="cyan"/>
        </w:rPr>
        <w:t>disappeared into irrelevance</w:t>
      </w:r>
      <w:r w:rsidRPr="00CB79BE">
        <w:rPr>
          <w:rStyle w:val="StyleUnderline"/>
        </w:rPr>
        <w:t xml:space="preserve"> despite widespread hype</w:t>
      </w:r>
      <w:r w:rsidRPr="00DD560D">
        <w:rPr>
          <w:rFonts w:cstheme="majorHAnsi"/>
        </w:rPr>
        <w:t xml:space="preserve"> about their promise. For example, </w:t>
      </w:r>
      <w:r>
        <w:t>the introduction of chemical weapons</w:t>
      </w:r>
      <w:r w:rsidRPr="00DD560D">
        <w:rPr>
          <w:rFonts w:cstheme="majorHAnsi"/>
        </w:rPr>
        <w:t xml:space="preserve"> </w:t>
      </w:r>
      <w:r>
        <w:t>was widely expected to immediately change the nature of warfare</w:t>
      </w:r>
      <w:r w:rsidRPr="00DD560D">
        <w:rPr>
          <w:rFonts w:cstheme="majorHAnsi"/>
        </w:rPr>
        <w:t xml:space="preserve"> and deterrence after the British army first used poison gas on the battlefield during World War I. </w:t>
      </w:r>
      <w:r>
        <w:t xml:space="preserve">Yet </w:t>
      </w:r>
      <w:r w:rsidRPr="00DD560D">
        <w:rPr>
          <w:rStyle w:val="StyleUnderline"/>
          <w:rFonts w:cstheme="majorHAnsi"/>
        </w:rPr>
        <w:t xml:space="preserve">chemical weapons quickly turned out to be less </w:t>
      </w:r>
      <w:r w:rsidRPr="00CB79BE">
        <w:rPr>
          <w:rStyle w:val="StyleUnderline"/>
        </w:rPr>
        <w:t>practical</w:t>
      </w:r>
      <w:r w:rsidRPr="00DD560D">
        <w:rPr>
          <w:rStyle w:val="StyleUnderline"/>
          <w:rFonts w:cstheme="majorHAnsi"/>
        </w:rPr>
        <w:t xml:space="preserve">, easier to </w:t>
      </w:r>
      <w:r w:rsidRPr="00CB79BE">
        <w:rPr>
          <w:rStyle w:val="StyleUnderline"/>
        </w:rPr>
        <w:t>counter</w:t>
      </w:r>
      <w:r w:rsidRPr="00DD560D">
        <w:rPr>
          <w:rStyle w:val="StyleUnderline"/>
          <w:rFonts w:cstheme="majorHAnsi"/>
        </w:rPr>
        <w:t xml:space="preserve">, and </w:t>
      </w:r>
      <w:r w:rsidRPr="00CB79BE">
        <w:rPr>
          <w:rStyle w:val="StyleUnderline"/>
        </w:rPr>
        <w:t>less effective than conventional high-explosives</w:t>
      </w:r>
      <w:r w:rsidRPr="00DD560D">
        <w:rPr>
          <w:rFonts w:cstheme="majorHAnsi"/>
        </w:rPr>
        <w:t xml:space="preserve"> in inflicting damage and disrupting enemy operations.6 Other technologies have become important only after advancements in other areas allowed them to reach their full potential: </w:t>
      </w:r>
      <w:r w:rsidRPr="00CB79BE">
        <w:rPr>
          <w:rStyle w:val="StyleUnderline"/>
        </w:rPr>
        <w:t xml:space="preserve">until armies </w:t>
      </w:r>
      <w:r w:rsidRPr="00CB79BE">
        <w:rPr>
          <w:rStyle w:val="Emphasis"/>
        </w:rPr>
        <w:t>developed tactics</w:t>
      </w:r>
      <w:r w:rsidRPr="00CB79BE">
        <w:rPr>
          <w:rStyle w:val="StyleUnderline"/>
        </w:rPr>
        <w:t xml:space="preserve"> for effectively employing firearms</w:t>
      </w:r>
      <w:r w:rsidRPr="00DD560D">
        <w:rPr>
          <w:rFonts w:cstheme="majorHAnsi"/>
        </w:rPr>
        <w:t xml:space="preserve">, for instance, </w:t>
      </w:r>
      <w:r w:rsidRPr="00CB79BE">
        <w:rPr>
          <w:rStyle w:val="StyleUnderline"/>
        </w:rPr>
        <w:t xml:space="preserve">these weapons had </w:t>
      </w:r>
      <w:r w:rsidRPr="00CB79BE">
        <w:rPr>
          <w:rStyle w:val="Emphasis"/>
        </w:rPr>
        <w:t>little effect</w:t>
      </w:r>
      <w:r w:rsidRPr="00CB79BE">
        <w:rPr>
          <w:rStyle w:val="StyleUnderline"/>
        </w:rPr>
        <w:t xml:space="preserve"> on the </w:t>
      </w:r>
      <w:r w:rsidRPr="00CB79BE">
        <w:rPr>
          <w:rStyle w:val="Emphasis"/>
        </w:rPr>
        <w:t>balance of power</w:t>
      </w:r>
      <w:r w:rsidRPr="00CB79BE">
        <w:rPr>
          <w:rStyle w:val="StyleUnderline"/>
        </w:rPr>
        <w:t>.</w:t>
      </w:r>
      <w:r w:rsidRPr="00DD560D">
        <w:rPr>
          <w:rFonts w:cstheme="majorHAnsi"/>
        </w:rPr>
        <w:t xml:space="preserve"> And </w:t>
      </w:r>
      <w:r>
        <w:t xml:space="preserve">even </w:t>
      </w:r>
      <w:r w:rsidRPr="00CB79BE">
        <w:rPr>
          <w:rStyle w:val="StyleUnderline"/>
        </w:rPr>
        <w:t>when technologies</w:t>
      </w:r>
      <w:r w:rsidRPr="00DD560D">
        <w:rPr>
          <w:rStyle w:val="StyleUnderline"/>
          <w:rFonts w:cstheme="majorHAnsi"/>
        </w:rPr>
        <w:t xml:space="preserve"> do </w:t>
      </w:r>
      <w:r w:rsidRPr="00CB79BE">
        <w:rPr>
          <w:rStyle w:val="StyleUnderline"/>
        </w:rPr>
        <w:t>have significant</w:t>
      </w:r>
      <w:r w:rsidRPr="00DD560D">
        <w:rPr>
          <w:rStyle w:val="StyleUnderline"/>
          <w:rFonts w:cstheme="majorHAnsi"/>
        </w:rPr>
        <w:t xml:space="preserve"> strategic </w:t>
      </w:r>
      <w:r w:rsidRPr="00CB79BE">
        <w:rPr>
          <w:rStyle w:val="StyleUnderline"/>
        </w:rPr>
        <w:t>consequences, they</w:t>
      </w:r>
      <w:r w:rsidRPr="00DD560D">
        <w:rPr>
          <w:rStyle w:val="StyleUnderline"/>
          <w:rFonts w:cstheme="majorHAnsi"/>
        </w:rPr>
        <w:t xml:space="preserve"> often </w:t>
      </w:r>
      <w:r w:rsidRPr="00CB79BE">
        <w:rPr>
          <w:rStyle w:val="StyleUnderline"/>
        </w:rPr>
        <w:t xml:space="preserve">take </w:t>
      </w:r>
      <w:r w:rsidRPr="00CB79BE">
        <w:rPr>
          <w:rStyle w:val="Emphasis"/>
        </w:rPr>
        <w:t>decades to emerge</w:t>
      </w:r>
      <w:r w:rsidRPr="00DD560D">
        <w:rPr>
          <w:rFonts w:cstheme="majorHAnsi"/>
        </w:rPr>
        <w:t xml:space="preserve">, as the invention of airplanes and tanks illustrates. In short, </w:t>
      </w:r>
      <w:r>
        <w:t>it is easy to exaggerate the strategic effects of nascent technologies</w:t>
      </w:r>
      <w:r w:rsidRPr="00DD560D">
        <w:rPr>
          <w:rFonts w:cstheme="majorHAnsi"/>
        </w:rPr>
        <w:t>.7</w:t>
      </w:r>
    </w:p>
    <w:p w14:paraId="54293FD4" w14:textId="77777777" w:rsidR="000E29BA" w:rsidRDefault="000E29BA" w:rsidP="000E29BA">
      <w:pPr>
        <w:rPr>
          <w:rFonts w:cstheme="majorHAnsi"/>
        </w:rPr>
      </w:pPr>
      <w:r w:rsidRPr="00CB79BE">
        <w:rPr>
          <w:rStyle w:val="StyleUnderline"/>
        </w:rPr>
        <w:t xml:space="preserve">Second, even if today’s emerging </w:t>
      </w:r>
      <w:r w:rsidRPr="00D12111">
        <w:rPr>
          <w:rStyle w:val="Emphasis"/>
          <w:highlight w:val="cyan"/>
        </w:rPr>
        <w:t>tech</w:t>
      </w:r>
      <w:r w:rsidRPr="00CB79BE">
        <w:rPr>
          <w:rStyle w:val="StyleUnderline"/>
        </w:rPr>
        <w:t>nologies are poised to drive important changes</w:t>
      </w:r>
      <w:r w:rsidRPr="00DD560D">
        <w:rPr>
          <w:rFonts w:cstheme="majorHAnsi"/>
        </w:rPr>
        <w:t xml:space="preserve"> in the international system, </w:t>
      </w:r>
      <w:r w:rsidRPr="00CB79BE">
        <w:rPr>
          <w:rStyle w:val="StyleUnderline"/>
        </w:rPr>
        <w:t xml:space="preserve">they are likely to </w:t>
      </w:r>
      <w:r w:rsidRPr="00D12111">
        <w:rPr>
          <w:rStyle w:val="StyleUnderline"/>
          <w:highlight w:val="cyan"/>
        </w:rPr>
        <w:t>have</w:t>
      </w:r>
      <w:r w:rsidRPr="00CB79BE">
        <w:rPr>
          <w:rStyle w:val="StyleUnderline"/>
        </w:rPr>
        <w:t xml:space="preserve"> variegated and even </w:t>
      </w:r>
      <w:r w:rsidRPr="00D12111">
        <w:rPr>
          <w:rStyle w:val="Emphasis"/>
          <w:highlight w:val="cyan"/>
        </w:rPr>
        <w:t>contradictory effects</w:t>
      </w:r>
      <w:r w:rsidRPr="00CB79BE">
        <w:rPr>
          <w:rStyle w:val="StyleUnderline"/>
        </w:rPr>
        <w:t>.</w:t>
      </w:r>
      <w:r w:rsidRPr="00DD560D">
        <w:rPr>
          <w:rFonts w:cstheme="majorHAnsi"/>
        </w:rPr>
        <w:t xml:space="preserve"> Technologies may be </w:t>
      </w:r>
      <w:proofErr w:type="spellStart"/>
      <w:r w:rsidRPr="00DD560D">
        <w:rPr>
          <w:rFonts w:cstheme="majorHAnsi"/>
        </w:rPr>
        <w:t>destabilising</w:t>
      </w:r>
      <w:proofErr w:type="spellEnd"/>
      <w:r w:rsidRPr="00DD560D">
        <w:rPr>
          <w:rFonts w:cstheme="majorHAnsi"/>
        </w:rPr>
        <w:t xml:space="preserve"> under some conditions, but </w:t>
      </w:r>
      <w:proofErr w:type="spellStart"/>
      <w:r w:rsidRPr="00DD560D">
        <w:rPr>
          <w:rFonts w:cstheme="majorHAnsi"/>
        </w:rPr>
        <w:t>stabilising</w:t>
      </w:r>
      <w:proofErr w:type="spellEnd"/>
      <w:r w:rsidRPr="00DD560D">
        <w:rPr>
          <w:rFonts w:cstheme="majorHAnsi"/>
        </w:rPr>
        <w:t xml:space="preserve"> in others. Furthermore, </w:t>
      </w:r>
      <w:r w:rsidRPr="00D12111">
        <w:rPr>
          <w:rStyle w:val="Emphasis"/>
          <w:highlight w:val="cyan"/>
        </w:rPr>
        <w:t>other factors</w:t>
      </w:r>
      <w:r w:rsidRPr="00DD560D">
        <w:rPr>
          <w:rStyle w:val="StyleUnderline"/>
          <w:rFonts w:cstheme="majorHAnsi"/>
        </w:rPr>
        <w:t xml:space="preserve"> are likely to </w:t>
      </w:r>
      <w:r w:rsidRPr="00D12111">
        <w:rPr>
          <w:rStyle w:val="StyleUnderline"/>
          <w:highlight w:val="cyan"/>
        </w:rPr>
        <w:t>mediate</w:t>
      </w:r>
      <w:r w:rsidRPr="00CB79BE">
        <w:rPr>
          <w:rStyle w:val="StyleUnderline"/>
        </w:rPr>
        <w:t xml:space="preserve"> </w:t>
      </w:r>
      <w:r w:rsidRPr="00015AF2">
        <w:rPr>
          <w:rStyle w:val="StyleUnderline"/>
          <w:rFonts w:cstheme="majorHAnsi"/>
        </w:rPr>
        <w:t xml:space="preserve">the </w:t>
      </w:r>
      <w:r w:rsidRPr="00D12111">
        <w:rPr>
          <w:rStyle w:val="StyleUnderline"/>
          <w:rFonts w:cstheme="majorHAnsi"/>
          <w:highlight w:val="cyan"/>
        </w:rPr>
        <w:t>effects</w:t>
      </w:r>
      <w:r w:rsidRPr="00CB79BE">
        <w:rPr>
          <w:rStyle w:val="StyleUnderline"/>
        </w:rPr>
        <w:t xml:space="preserve"> of new technologies</w:t>
      </w:r>
      <w:r w:rsidRPr="00DD560D">
        <w:rPr>
          <w:rStyle w:val="StyleUnderline"/>
          <w:rFonts w:cstheme="majorHAnsi"/>
        </w:rPr>
        <w:t xml:space="preserve"> on the international system, </w:t>
      </w:r>
      <w:r w:rsidRPr="00D12111">
        <w:rPr>
          <w:rStyle w:val="StyleUnderline"/>
          <w:rFonts w:cstheme="majorHAnsi"/>
          <w:highlight w:val="cyan"/>
        </w:rPr>
        <w:t xml:space="preserve">including </w:t>
      </w:r>
      <w:r w:rsidRPr="00D12111">
        <w:rPr>
          <w:rStyle w:val="Emphasis"/>
          <w:rFonts w:cstheme="majorHAnsi"/>
          <w:highlight w:val="cyan"/>
        </w:rPr>
        <w:t>geography</w:t>
      </w:r>
      <w:r w:rsidRPr="00DD560D">
        <w:rPr>
          <w:rStyle w:val="StyleUnderline"/>
          <w:rFonts w:cstheme="majorHAnsi"/>
        </w:rPr>
        <w:t xml:space="preserve">, the </w:t>
      </w:r>
      <w:r w:rsidRPr="00D12111">
        <w:rPr>
          <w:rStyle w:val="Emphasis"/>
          <w:highlight w:val="cyan"/>
        </w:rPr>
        <w:t>distribution of</w:t>
      </w:r>
      <w:r w:rsidRPr="00DD560D">
        <w:rPr>
          <w:rStyle w:val="Emphasis"/>
          <w:rFonts w:cstheme="majorHAnsi"/>
        </w:rPr>
        <w:t xml:space="preserve"> material </w:t>
      </w:r>
      <w:r w:rsidRPr="00D12111">
        <w:rPr>
          <w:rStyle w:val="Emphasis"/>
          <w:highlight w:val="cyan"/>
        </w:rPr>
        <w:t>power</w:t>
      </w:r>
      <w:r w:rsidRPr="00CB79BE">
        <w:rPr>
          <w:rStyle w:val="StyleUnderline"/>
        </w:rPr>
        <w:t xml:space="preserve">, </w:t>
      </w:r>
      <w:r w:rsidRPr="004C2F7C">
        <w:rPr>
          <w:rStyle w:val="Emphasis"/>
        </w:rPr>
        <w:t xml:space="preserve">military </w:t>
      </w:r>
      <w:r w:rsidRPr="00D12111">
        <w:rPr>
          <w:rStyle w:val="Emphasis"/>
          <w:rFonts w:cstheme="majorHAnsi"/>
          <w:highlight w:val="cyan"/>
        </w:rPr>
        <w:t>strategy</w:t>
      </w:r>
      <w:r w:rsidRPr="00DD560D">
        <w:rPr>
          <w:rStyle w:val="StyleUnderline"/>
          <w:rFonts w:cstheme="majorHAnsi"/>
        </w:rPr>
        <w:t xml:space="preserve">, </w:t>
      </w:r>
      <w:r w:rsidRPr="00DD560D">
        <w:rPr>
          <w:rStyle w:val="Emphasis"/>
          <w:rFonts w:cstheme="majorHAnsi"/>
        </w:rPr>
        <w:t>domestic</w:t>
      </w:r>
      <w:r w:rsidRPr="00DD560D">
        <w:rPr>
          <w:rStyle w:val="StyleUnderline"/>
          <w:rFonts w:cstheme="majorHAnsi"/>
        </w:rPr>
        <w:t xml:space="preserve"> </w:t>
      </w:r>
      <w:r w:rsidRPr="00F33D83">
        <w:rPr>
          <w:rStyle w:val="StyleUnderline"/>
          <w:rFonts w:cstheme="majorHAnsi"/>
        </w:rPr>
        <w:t>and</w:t>
      </w:r>
      <w:r w:rsidRPr="00DD560D">
        <w:rPr>
          <w:rStyle w:val="StyleUnderline"/>
          <w:rFonts w:cstheme="majorHAnsi"/>
        </w:rPr>
        <w:t xml:space="preserve"> </w:t>
      </w:r>
      <w:proofErr w:type="spellStart"/>
      <w:r w:rsidRPr="00DD560D">
        <w:rPr>
          <w:rStyle w:val="Emphasis"/>
          <w:rFonts w:cstheme="majorHAnsi"/>
        </w:rPr>
        <w:t>organisational</w:t>
      </w:r>
      <w:proofErr w:type="spellEnd"/>
      <w:r w:rsidRPr="00DD560D">
        <w:rPr>
          <w:rStyle w:val="Emphasis"/>
          <w:rFonts w:cstheme="majorHAnsi"/>
        </w:rPr>
        <w:t xml:space="preserve"> </w:t>
      </w:r>
      <w:r w:rsidRPr="00D12111">
        <w:rPr>
          <w:rStyle w:val="Emphasis"/>
          <w:rFonts w:cstheme="majorHAnsi"/>
          <w:highlight w:val="cyan"/>
        </w:rPr>
        <w:t>politics</w:t>
      </w:r>
      <w:r w:rsidRPr="00CB79BE">
        <w:rPr>
          <w:rStyle w:val="StyleUnderline"/>
        </w:rPr>
        <w:t xml:space="preserve">, </w:t>
      </w:r>
      <w:r w:rsidRPr="00D12111">
        <w:rPr>
          <w:rStyle w:val="StyleUnderline"/>
          <w:rFonts w:cstheme="majorHAnsi"/>
          <w:highlight w:val="cyan"/>
        </w:rPr>
        <w:t>and</w:t>
      </w:r>
      <w:r w:rsidRPr="00CB79BE">
        <w:rPr>
          <w:rStyle w:val="StyleUnderline"/>
        </w:rPr>
        <w:t xml:space="preserve"> </w:t>
      </w:r>
      <w:r w:rsidRPr="00D12111">
        <w:rPr>
          <w:rStyle w:val="Emphasis"/>
          <w:highlight w:val="cyan"/>
        </w:rPr>
        <w:t>social</w:t>
      </w:r>
      <w:r w:rsidRPr="00D12111">
        <w:rPr>
          <w:rStyle w:val="StyleUnderline"/>
          <w:highlight w:val="cyan"/>
        </w:rPr>
        <w:t xml:space="preserve"> and </w:t>
      </w:r>
      <w:r w:rsidRPr="00D12111">
        <w:rPr>
          <w:rStyle w:val="Emphasis"/>
          <w:highlight w:val="cyan"/>
        </w:rPr>
        <w:t>cultural variables</w:t>
      </w:r>
      <w:r>
        <w:t>, to name only a few.</w:t>
      </w:r>
      <w:r w:rsidRPr="00F33D83">
        <w:rPr>
          <w:rFonts w:cstheme="majorHAnsi"/>
        </w:rPr>
        <w:t xml:space="preserve">8 Consequently, </w:t>
      </w:r>
      <w:r>
        <w:t>the strategic effects of new technologies often defy simple classification.</w:t>
      </w:r>
      <w:r w:rsidRPr="00F33D83">
        <w:rPr>
          <w:rFonts w:cstheme="majorHAnsi"/>
        </w:rPr>
        <w:t xml:space="preserve"> Indeed, more than 70 years after </w:t>
      </w:r>
      <w:r>
        <w:t xml:space="preserve">nuclear weapons </w:t>
      </w:r>
      <w:r w:rsidRPr="00F33D83">
        <w:rPr>
          <w:rFonts w:cstheme="majorHAnsi"/>
        </w:rPr>
        <w:t xml:space="preserve">emerged as a new technology, their </w:t>
      </w:r>
      <w:r>
        <w:t>consequences for stability continue to be debated.</w:t>
      </w:r>
      <w:r w:rsidRPr="00DD560D">
        <w:rPr>
          <w:rFonts w:cstheme="majorHAnsi"/>
        </w:rPr>
        <w:t>9</w:t>
      </w:r>
    </w:p>
    <w:p w14:paraId="4D829988" w14:textId="77777777" w:rsidR="000E29BA" w:rsidRDefault="000E29BA" w:rsidP="000E29BA"/>
    <w:p w14:paraId="2648D75E" w14:textId="2E8ED902" w:rsidR="000E29BA" w:rsidRDefault="000E29BA" w:rsidP="000E29BA">
      <w:pPr>
        <w:pStyle w:val="Heading3"/>
      </w:pPr>
      <w:r>
        <w:t>AI Arms Race Ans: 2NC</w:t>
      </w:r>
    </w:p>
    <w:p w14:paraId="537AE646" w14:textId="77777777" w:rsidR="000E29BA" w:rsidRDefault="000E29BA" w:rsidP="000E29BA"/>
    <w:p w14:paraId="2CE0DCF4" w14:textId="77777777" w:rsidR="000E29BA" w:rsidRPr="00873D1E" w:rsidRDefault="000E29BA" w:rsidP="000E29BA">
      <w:pPr>
        <w:pStyle w:val="Heading4"/>
        <w:rPr>
          <w:bCs/>
        </w:rPr>
      </w:pPr>
      <w:r>
        <w:rPr>
          <w:bCs/>
        </w:rPr>
        <w:t xml:space="preserve">Leadership not key—rate of innovation means </w:t>
      </w:r>
      <w:r w:rsidRPr="000F463A">
        <w:rPr>
          <w:bCs/>
          <w:u w:val="single"/>
        </w:rPr>
        <w:t>zero first-move advantage</w:t>
      </w:r>
      <w:r>
        <w:rPr>
          <w:bCs/>
        </w:rPr>
        <w:t>.</w:t>
      </w:r>
      <w:r w:rsidRPr="00873D1E">
        <w:rPr>
          <w:bCs/>
        </w:rPr>
        <w:t xml:space="preserve"> </w:t>
      </w:r>
    </w:p>
    <w:p w14:paraId="49894818" w14:textId="7F8F0D5D" w:rsidR="000E29BA" w:rsidRDefault="000E29BA" w:rsidP="000E29BA">
      <w:r w:rsidRPr="00DE02A8">
        <w:rPr>
          <w:rStyle w:val="Style13ptBold"/>
        </w:rPr>
        <w:t>Kahn 21</w:t>
      </w:r>
      <w:r>
        <w:t xml:space="preserve"> – Lauren </w:t>
      </w:r>
      <w:r w:rsidRPr="00D1742E">
        <w:t>Kahn (</w:t>
      </w:r>
      <w:r>
        <w:t>Research Fellow at the Council on Foreign Relations, “U.S. Leadership in Artificial Intelligence Is Still Possible” Council on Foreign Relations. October 28, 2021. https://www.cfr.org/blog/us-leadership-artificial-intelligence-still-possible</w:t>
      </w:r>
    </w:p>
    <w:p w14:paraId="2F77D771" w14:textId="77777777" w:rsidR="000E29BA" w:rsidRDefault="000E29BA" w:rsidP="000E29BA">
      <w:r>
        <w:t xml:space="preserve">Much of the </w:t>
      </w:r>
      <w:r w:rsidRPr="00D12111">
        <w:rPr>
          <w:rStyle w:val="StyleUnderline"/>
          <w:highlight w:val="cyan"/>
        </w:rPr>
        <w:t>debate over military AI leadership and</w:t>
      </w:r>
      <w:r>
        <w:t xml:space="preserve"> U.S. </w:t>
      </w:r>
      <w:r>
        <w:rPr>
          <w:rStyle w:val="StyleUnderline"/>
        </w:rPr>
        <w:t xml:space="preserve">technological </w:t>
      </w:r>
      <w:r w:rsidRPr="00D12111">
        <w:rPr>
          <w:rStyle w:val="StyleUnderline"/>
          <w:highlight w:val="cyan"/>
        </w:rPr>
        <w:t xml:space="preserve">competition with China </w:t>
      </w:r>
      <w:r w:rsidRPr="00D12111">
        <w:rPr>
          <w:rStyle w:val="Emphasis"/>
          <w:highlight w:val="cyan"/>
        </w:rPr>
        <w:t>hinges on</w:t>
      </w:r>
      <w:r>
        <w:rPr>
          <w:rStyle w:val="Emphasis"/>
        </w:rPr>
        <w:t xml:space="preserve"> the </w:t>
      </w:r>
      <w:r w:rsidRPr="00D12111">
        <w:rPr>
          <w:rStyle w:val="Emphasis"/>
          <w:highlight w:val="cyan"/>
        </w:rPr>
        <w:t>assumption</w:t>
      </w:r>
      <w:r>
        <w:t xml:space="preserve"> that </w:t>
      </w:r>
      <w:r w:rsidRPr="00D12111">
        <w:rPr>
          <w:rStyle w:val="StyleUnderline"/>
          <w:highlight w:val="cyan"/>
        </w:rPr>
        <w:t>there is</w:t>
      </w:r>
      <w:r>
        <w:rPr>
          <w:rStyle w:val="StyleUnderline"/>
        </w:rPr>
        <w:t xml:space="preserve"> a </w:t>
      </w:r>
      <w:r>
        <w:rPr>
          <w:rStyle w:val="Emphasis"/>
        </w:rPr>
        <w:t xml:space="preserve">significant </w:t>
      </w:r>
      <w:r w:rsidRPr="00D12111">
        <w:rPr>
          <w:rStyle w:val="Emphasis"/>
          <w:highlight w:val="cyan"/>
        </w:rPr>
        <w:t>first-mover advantage</w:t>
      </w:r>
      <w:r>
        <w:rPr>
          <w:rStyle w:val="StyleUnderline"/>
        </w:rPr>
        <w:t xml:space="preserve"> when it comes to these technologies, meaning the first to develop</w:t>
      </w:r>
      <w:r>
        <w:t xml:space="preserve"> them </w:t>
      </w:r>
      <w:r>
        <w:rPr>
          <w:rStyle w:val="StyleUnderline"/>
        </w:rPr>
        <w:t>could reap substantial economic and military effects</w:t>
      </w:r>
      <w:r>
        <w:t xml:space="preserve">. However, </w:t>
      </w:r>
      <w:r w:rsidRPr="00D12111">
        <w:rPr>
          <w:rStyle w:val="StyleUnderline"/>
          <w:highlight w:val="cyan"/>
        </w:rPr>
        <w:t>fear of</w:t>
      </w:r>
      <w:r>
        <w:rPr>
          <w:rStyle w:val="StyleUnderline"/>
        </w:rPr>
        <w:t xml:space="preserve"> pronounced </w:t>
      </w:r>
      <w:r w:rsidRPr="00D12111">
        <w:rPr>
          <w:rStyle w:val="StyleUnderline"/>
          <w:highlight w:val="cyan"/>
        </w:rPr>
        <w:t>AI first-mover advantages</w:t>
      </w:r>
      <w:r>
        <w:t xml:space="preserve"> instead </w:t>
      </w:r>
      <w:r w:rsidRPr="00D12111">
        <w:rPr>
          <w:rStyle w:val="StyleUnderline"/>
          <w:highlight w:val="cyan"/>
        </w:rPr>
        <w:t>reflects</w:t>
      </w:r>
      <w:r>
        <w:rPr>
          <w:rStyle w:val="StyleUnderline"/>
        </w:rPr>
        <w:t xml:space="preserve"> how AI is prone to “</w:t>
      </w:r>
      <w:r w:rsidRPr="00D12111">
        <w:rPr>
          <w:rStyle w:val="Emphasis"/>
          <w:highlight w:val="cyan"/>
        </w:rPr>
        <w:t>overhyping</w:t>
      </w:r>
      <w:r>
        <w:rPr>
          <w:rStyle w:val="StyleUnderline"/>
        </w:rPr>
        <w:t>” where</w:t>
      </w:r>
      <w:r>
        <w:t xml:space="preserve"> incredibly </w:t>
      </w:r>
      <w:r>
        <w:rPr>
          <w:rStyle w:val="StyleUnderline"/>
        </w:rPr>
        <w:t xml:space="preserve">high </w:t>
      </w:r>
      <w:r w:rsidRPr="00D12111">
        <w:rPr>
          <w:rStyle w:val="StyleUnderline"/>
          <w:highlight w:val="cyan"/>
        </w:rPr>
        <w:t>expectations</w:t>
      </w:r>
      <w:r>
        <w:rPr>
          <w:rStyle w:val="StyleUnderline"/>
        </w:rPr>
        <w:t xml:space="preserve"> of capabilities </w:t>
      </w:r>
      <w:r w:rsidRPr="00D12111">
        <w:rPr>
          <w:rStyle w:val="Emphasis"/>
          <w:highlight w:val="cyan"/>
        </w:rPr>
        <w:t>surpass</w:t>
      </w:r>
      <w:r>
        <w:t xml:space="preserve"> the </w:t>
      </w:r>
      <w:r w:rsidRPr="00D12111">
        <w:rPr>
          <w:rStyle w:val="Emphasis"/>
          <w:highlight w:val="cyan"/>
        </w:rPr>
        <w:t>reality of what is possible</w:t>
      </w:r>
      <w:r>
        <w:t xml:space="preserve">. Overhyping can obscure real progress and generate an inappropriate perception of an ​​​​​​AI arms race that “misrepresents the competition going on among countries.” </w:t>
      </w:r>
      <w:r w:rsidRPr="00D12111">
        <w:rPr>
          <w:rStyle w:val="Emphasis"/>
          <w:highlight w:val="cyan"/>
        </w:rPr>
        <w:t>Any</w:t>
      </w:r>
      <w:r>
        <w:rPr>
          <w:rStyle w:val="StyleUnderline"/>
        </w:rPr>
        <w:t xml:space="preserve"> possible </w:t>
      </w:r>
      <w:r w:rsidRPr="00D12111">
        <w:rPr>
          <w:rStyle w:val="StyleUnderline"/>
          <w:highlight w:val="cyan"/>
        </w:rPr>
        <w:t xml:space="preserve">first-mover advantage for AI would be </w:t>
      </w:r>
      <w:r w:rsidRPr="00D12111">
        <w:rPr>
          <w:rStyle w:val="Emphasis"/>
          <w:highlight w:val="cyan"/>
        </w:rPr>
        <w:t>unsustainable</w:t>
      </w:r>
      <w:r>
        <w:t xml:space="preserve">. </w:t>
      </w:r>
    </w:p>
    <w:p w14:paraId="2390DD13" w14:textId="77777777" w:rsidR="000E29BA" w:rsidRDefault="000E29BA" w:rsidP="000E29BA">
      <w:r>
        <w:rPr>
          <w:rStyle w:val="StyleUnderline"/>
        </w:rPr>
        <w:t>AI is a general-purpose, enabling technology not dissimilar to electricity</w:t>
      </w:r>
      <w:r>
        <w:t xml:space="preserve">. Moreover, </w:t>
      </w:r>
      <w:r>
        <w:rPr>
          <w:rStyle w:val="StyleUnderline"/>
        </w:rPr>
        <w:t>the private sector drives its development, rather than the defense sector</w:t>
      </w:r>
      <w:r>
        <w:t xml:space="preserve">. While technologies that are singularly applicable to military contexts diffuse more slowly, those that are multi-use like AI have the added prodding of market incentives to speed up their spread. </w:t>
      </w:r>
    </w:p>
    <w:p w14:paraId="077DDF46" w14:textId="77777777" w:rsidR="000E29BA" w:rsidRDefault="000E29BA" w:rsidP="000E29BA">
      <w:r>
        <w:t>AI Is Open Source and Available to All</w:t>
      </w:r>
    </w:p>
    <w:p w14:paraId="02EB2AD8" w14:textId="77777777" w:rsidR="000E29BA" w:rsidRDefault="000E29BA" w:rsidP="000E29BA">
      <w:r>
        <w:t xml:space="preserve">Even when </w:t>
      </w:r>
      <w:r w:rsidRPr="00D12111">
        <w:rPr>
          <w:rStyle w:val="StyleUnderline"/>
          <w:highlight w:val="cyan"/>
        </w:rPr>
        <w:t>compared to other</w:t>
      </w:r>
      <w:r>
        <w:rPr>
          <w:rStyle w:val="StyleUnderline"/>
        </w:rPr>
        <w:t xml:space="preserve"> private sector-driven </w:t>
      </w:r>
      <w:r w:rsidRPr="00D12111">
        <w:rPr>
          <w:rStyle w:val="Emphasis"/>
          <w:highlight w:val="cyan"/>
        </w:rPr>
        <w:t>tech</w:t>
      </w:r>
      <w:r>
        <w:rPr>
          <w:rStyle w:val="StyleUnderline"/>
        </w:rPr>
        <w:t xml:space="preserve">nologies, </w:t>
      </w:r>
      <w:r w:rsidRPr="00D12111">
        <w:rPr>
          <w:rStyle w:val="StyleUnderline"/>
          <w:highlight w:val="cyan"/>
        </w:rPr>
        <w:t xml:space="preserve">AI could spread </w:t>
      </w:r>
      <w:r w:rsidRPr="00D12111">
        <w:rPr>
          <w:rStyle w:val="Emphasis"/>
          <w:highlight w:val="cyan"/>
        </w:rPr>
        <w:t>even faster</w:t>
      </w:r>
      <w:r>
        <w:t xml:space="preserve">, since </w:t>
      </w:r>
      <w:r>
        <w:rPr>
          <w:rStyle w:val="StyleUnderline"/>
        </w:rPr>
        <w:t>most</w:t>
      </w:r>
      <w:r>
        <w:t xml:space="preserve"> AI </w:t>
      </w:r>
      <w:r w:rsidRPr="00D12111">
        <w:rPr>
          <w:rStyle w:val="StyleUnderline"/>
          <w:highlight w:val="cyan"/>
        </w:rPr>
        <w:t>research</w:t>
      </w:r>
      <w:r>
        <w:t xml:space="preserve"> and development </w:t>
      </w:r>
      <w:r w:rsidRPr="00D12111">
        <w:rPr>
          <w:rStyle w:val="StyleUnderline"/>
          <w:highlight w:val="cyan"/>
        </w:rPr>
        <w:t xml:space="preserve">is </w:t>
      </w:r>
      <w:r w:rsidRPr="00D12111">
        <w:rPr>
          <w:rStyle w:val="Emphasis"/>
          <w:highlight w:val="cyan"/>
        </w:rPr>
        <w:t>open source</w:t>
      </w:r>
      <w:r>
        <w:t xml:space="preserve"> with an unprecedented exchange of code and talent between tech companies and academia. This is a relatively new phenomenon in tech - “there is no business need to make closed infrastructure solutions, because within a few months everything will be totally different,” </w:t>
      </w:r>
      <w:r w:rsidRPr="00D12111">
        <w:rPr>
          <w:rStyle w:val="StyleUnderline"/>
          <w:highlight w:val="cyan"/>
        </w:rPr>
        <w:t>which</w:t>
      </w:r>
      <w:r>
        <w:rPr>
          <w:rStyle w:val="StyleUnderline"/>
        </w:rPr>
        <w:t xml:space="preserve"> has </w:t>
      </w:r>
      <w:r w:rsidRPr="00D12111">
        <w:rPr>
          <w:rStyle w:val="StyleUnderline"/>
          <w:highlight w:val="cyan"/>
        </w:rPr>
        <w:t>led to</w:t>
      </w:r>
      <w:r>
        <w:rPr>
          <w:rStyle w:val="StyleUnderline"/>
        </w:rPr>
        <w:t xml:space="preserve"> actors </w:t>
      </w:r>
      <w:r w:rsidRPr="00D12111">
        <w:rPr>
          <w:rStyle w:val="StyleUnderline"/>
          <w:highlight w:val="cyan"/>
        </w:rPr>
        <w:t xml:space="preserve">releasing </w:t>
      </w:r>
      <w:r w:rsidRPr="00D12111">
        <w:rPr>
          <w:rStyle w:val="Emphasis"/>
          <w:highlight w:val="cyan"/>
        </w:rPr>
        <w:t>even</w:t>
      </w:r>
      <w:r>
        <w:rPr>
          <w:rStyle w:val="Emphasis"/>
        </w:rPr>
        <w:t xml:space="preserve"> the </w:t>
      </w:r>
      <w:r w:rsidRPr="00D12111">
        <w:rPr>
          <w:rStyle w:val="Emphasis"/>
          <w:highlight w:val="cyan"/>
        </w:rPr>
        <w:t>most cutting-edge, proprietary AI</w:t>
      </w:r>
      <w:r>
        <w:t xml:space="preserve">. In 2015, Google opened up its sourcing framework TensorFlow. Facebook followed suit just a few years later with Caffe2 and </w:t>
      </w:r>
      <w:proofErr w:type="spellStart"/>
      <w:r>
        <w:t>PyTorch</w:t>
      </w:r>
      <w:proofErr w:type="spellEnd"/>
      <w:r>
        <w:t xml:space="preserve">. OpenAI published GPT-2 in 2019, a large language processing model. The culture of keeping this work open-source and collaborative is widespread. A </w:t>
      </w:r>
      <w:r>
        <w:rPr>
          <w:rStyle w:val="StyleUnderline"/>
        </w:rPr>
        <w:t>survey of AI and machine learning researchers showed</w:t>
      </w:r>
      <w:r>
        <w:t xml:space="preserve"> that a </w:t>
      </w:r>
      <w:r>
        <w:rPr>
          <w:rStyle w:val="StyleUnderline"/>
        </w:rPr>
        <w:t>majority believed</w:t>
      </w:r>
      <w:r>
        <w:t xml:space="preserve"> that both a high-level and detailed description of methods, the results, and the </w:t>
      </w:r>
      <w:r>
        <w:rPr>
          <w:rStyle w:val="StyleUnderline"/>
        </w:rPr>
        <w:t xml:space="preserve">actual algorithms </w:t>
      </w:r>
      <w:r>
        <w:rPr>
          <w:rStyle w:val="Emphasis"/>
        </w:rPr>
        <w:t>should always be published</w:t>
      </w:r>
      <w:r>
        <w:t xml:space="preserve">, absent compelling risks from openness. </w:t>
      </w:r>
    </w:p>
    <w:p w14:paraId="12D74C9B" w14:textId="77777777" w:rsidR="000E29BA" w:rsidRPr="007367E3" w:rsidRDefault="000E29BA" w:rsidP="000E29BA">
      <w:pPr>
        <w:rPr>
          <w:rFonts w:cstheme="majorHAnsi"/>
        </w:rPr>
      </w:pPr>
    </w:p>
    <w:p w14:paraId="68A28943" w14:textId="77777777" w:rsidR="000E29BA" w:rsidRDefault="000E29BA" w:rsidP="000E29BA">
      <w:pPr>
        <w:pStyle w:val="Heading4"/>
      </w:pPr>
      <w:r>
        <w:t xml:space="preserve">Tech is </w:t>
      </w:r>
      <w:r>
        <w:rPr>
          <w:u w:val="single"/>
        </w:rPr>
        <w:t>insufficient</w:t>
      </w:r>
      <w:r>
        <w:t xml:space="preserve"> and </w:t>
      </w:r>
      <w:r>
        <w:rPr>
          <w:u w:val="single"/>
        </w:rPr>
        <w:t>unnecessary</w:t>
      </w:r>
      <w:r>
        <w:t xml:space="preserve"> for battlefield victory.</w:t>
      </w:r>
    </w:p>
    <w:p w14:paraId="3E78AD9A" w14:textId="376AE43A" w:rsidR="000E29BA" w:rsidRPr="00D9329D" w:rsidRDefault="000E29BA" w:rsidP="000E29BA">
      <w:r w:rsidRPr="0094516D">
        <w:rPr>
          <w:rStyle w:val="Style13ptBold"/>
        </w:rPr>
        <w:t>Hickman 20</w:t>
      </w:r>
      <w:r>
        <w:t xml:space="preserve"> - (Peter L. Hickman, PhD from Arizona State University in International Relations and a Master of Military Operational Art and Science in Joint Warfare, Defense Legislative Fellow for a member of the House Armed Services Committee, former Requirements Manager on Air Combat Command HQ staff and the Chief of Weapons and Tactics at the 225th Air Defense Squadron; 5-12-2020, War on the Rocks, "The Future of Warfare Will Continue to Be Human," url: https://warontherocks.com/2020/05/the-future-of-warfare-will-continue-to-be-human/</w:t>
      </w:r>
    </w:p>
    <w:p w14:paraId="0104BF8B" w14:textId="77777777" w:rsidR="000E29BA" w:rsidRPr="00D9329D" w:rsidRDefault="000E29BA" w:rsidP="000E29BA">
      <w:pPr>
        <w:rPr>
          <w:rStyle w:val="StyleUnderline"/>
        </w:rPr>
      </w:pPr>
      <w:r w:rsidRPr="0040142A">
        <w:rPr>
          <w:rStyle w:val="StyleUnderline"/>
        </w:rPr>
        <w:t xml:space="preserve">The </w:t>
      </w:r>
      <w:r w:rsidRPr="003B2D75">
        <w:rPr>
          <w:rStyle w:val="StyleUnderline"/>
        </w:rPr>
        <w:t xml:space="preserve">character of war continues to </w:t>
      </w:r>
      <w:r w:rsidRPr="003B2D75">
        <w:rPr>
          <w:rStyle w:val="Emphasis"/>
        </w:rPr>
        <w:t>evolve</w:t>
      </w:r>
      <w:r w:rsidRPr="003B2D75">
        <w:rPr>
          <w:rStyle w:val="StyleUnderline"/>
        </w:rPr>
        <w:t>, and there is no doubt that AI will significantly contribute to</w:t>
      </w:r>
      <w:r w:rsidRPr="003B2D75">
        <w:t xml:space="preserve"> elements of </w:t>
      </w:r>
      <w:r w:rsidRPr="003B2D75">
        <w:rPr>
          <w:rStyle w:val="StyleUnderline"/>
        </w:rPr>
        <w:t>that evolution</w:t>
      </w:r>
      <w:r w:rsidRPr="003B2D75">
        <w:t xml:space="preserve"> for the foreseeable future. </w:t>
      </w:r>
      <w:r w:rsidRPr="003B2D75">
        <w:rPr>
          <w:rStyle w:val="StyleUnderline"/>
        </w:rPr>
        <w:t xml:space="preserve">However, </w:t>
      </w:r>
      <w:r w:rsidRPr="00D12111">
        <w:rPr>
          <w:rStyle w:val="StyleUnderline"/>
          <w:highlight w:val="cyan"/>
        </w:rPr>
        <w:t>there are</w:t>
      </w:r>
      <w:r w:rsidRPr="003B2D75">
        <w:rPr>
          <w:rStyle w:val="StyleUnderline"/>
        </w:rPr>
        <w:t xml:space="preserve"> </w:t>
      </w:r>
      <w:r w:rsidRPr="00D12111">
        <w:rPr>
          <w:rStyle w:val="StyleUnderline"/>
          <w:highlight w:val="cyan"/>
        </w:rPr>
        <w:t>risks to</w:t>
      </w:r>
      <w:r w:rsidRPr="003B2D75">
        <w:rPr>
          <w:rStyle w:val="StyleUnderline"/>
        </w:rPr>
        <w:t xml:space="preserve"> an </w:t>
      </w:r>
      <w:r w:rsidRPr="00D12111">
        <w:rPr>
          <w:rStyle w:val="Emphasis"/>
          <w:highlight w:val="cyan"/>
        </w:rPr>
        <w:t>overestimation</w:t>
      </w:r>
      <w:r w:rsidRPr="00D12111">
        <w:rPr>
          <w:rStyle w:val="StyleUnderline"/>
          <w:highlight w:val="cyan"/>
        </w:rPr>
        <w:t xml:space="preserve"> of</w:t>
      </w:r>
      <w:r w:rsidRPr="0040142A">
        <w:rPr>
          <w:rStyle w:val="StyleUnderline"/>
        </w:rPr>
        <w:t xml:space="preserve"> the </w:t>
      </w:r>
      <w:r w:rsidRPr="0040142A">
        <w:rPr>
          <w:rStyle w:val="Emphasis"/>
        </w:rPr>
        <w:t xml:space="preserve">rate of </w:t>
      </w:r>
      <w:r w:rsidRPr="00D12111">
        <w:rPr>
          <w:rStyle w:val="Emphasis"/>
          <w:highlight w:val="cyan"/>
        </w:rPr>
        <w:t>tech</w:t>
      </w:r>
      <w:r w:rsidRPr="0040142A">
        <w:rPr>
          <w:rStyle w:val="Emphasis"/>
        </w:rPr>
        <w:t>nological change</w:t>
      </w:r>
      <w:r w:rsidRPr="0040142A">
        <w:rPr>
          <w:rStyle w:val="StyleUnderline"/>
        </w:rPr>
        <w:t xml:space="preserve"> and the </w:t>
      </w:r>
      <w:r w:rsidRPr="0040142A">
        <w:rPr>
          <w:rStyle w:val="Emphasis"/>
        </w:rPr>
        <w:t>role of advanced tech</w:t>
      </w:r>
      <w:r w:rsidRPr="0040142A">
        <w:rPr>
          <w:rStyle w:val="StyleUnderline"/>
        </w:rPr>
        <w:t xml:space="preserve"> </w:t>
      </w:r>
      <w:r w:rsidRPr="00D12111">
        <w:rPr>
          <w:rStyle w:val="StyleUnderline"/>
          <w:highlight w:val="cyan"/>
        </w:rPr>
        <w:t>in</w:t>
      </w:r>
      <w:r w:rsidRPr="0040142A">
        <w:rPr>
          <w:rStyle w:val="StyleUnderline"/>
        </w:rPr>
        <w:t xml:space="preserve"> </w:t>
      </w:r>
      <w:r w:rsidRPr="0040142A">
        <w:rPr>
          <w:rStyle w:val="Emphasis"/>
        </w:rPr>
        <w:t xml:space="preserve">future </w:t>
      </w:r>
      <w:r w:rsidRPr="00D12111">
        <w:rPr>
          <w:rStyle w:val="Emphasis"/>
          <w:highlight w:val="cyan"/>
        </w:rPr>
        <w:t>victory</w:t>
      </w:r>
      <w:r w:rsidRPr="0040142A">
        <w:rPr>
          <w:rStyle w:val="StyleUnderline"/>
        </w:rPr>
        <w:t xml:space="preserve">. In spite of many </w:t>
      </w:r>
      <w:r w:rsidRPr="0040142A">
        <w:rPr>
          <w:rStyle w:val="Emphasis"/>
        </w:rPr>
        <w:t>exciting tech</w:t>
      </w:r>
      <w:r w:rsidRPr="0040142A">
        <w:rPr>
          <w:rStyle w:val="StyleUnderline"/>
        </w:rPr>
        <w:t xml:space="preserve">nological developments, </w:t>
      </w:r>
      <w:r w:rsidRPr="00D12111">
        <w:rPr>
          <w:rStyle w:val="Emphasis"/>
          <w:highlight w:val="cyan"/>
        </w:rPr>
        <w:t>history</w:t>
      </w:r>
      <w:r w:rsidRPr="00D12111">
        <w:rPr>
          <w:rStyle w:val="StyleUnderline"/>
          <w:highlight w:val="cyan"/>
        </w:rPr>
        <w:t xml:space="preserve"> and </w:t>
      </w:r>
      <w:r w:rsidRPr="00D12111">
        <w:rPr>
          <w:rStyle w:val="Emphasis"/>
          <w:highlight w:val="cyan"/>
        </w:rPr>
        <w:t>data</w:t>
      </w:r>
      <w:r w:rsidRPr="00D12111">
        <w:rPr>
          <w:rStyle w:val="StyleUnderline"/>
          <w:highlight w:val="cyan"/>
        </w:rPr>
        <w:t xml:space="preserve"> suggest</w:t>
      </w:r>
      <w:r w:rsidRPr="0040142A">
        <w:rPr>
          <w:rStyle w:val="StyleUnderline"/>
        </w:rPr>
        <w:t xml:space="preserve"> that </w:t>
      </w:r>
      <w:r w:rsidRPr="00D12111">
        <w:rPr>
          <w:rStyle w:val="StyleUnderline"/>
          <w:highlight w:val="cyan"/>
        </w:rPr>
        <w:t>we are</w:t>
      </w:r>
      <w:r w:rsidRPr="0040142A">
        <w:rPr>
          <w:rStyle w:val="StyleUnderline"/>
        </w:rPr>
        <w:t xml:space="preserve"> probably </w:t>
      </w:r>
      <w:r w:rsidRPr="00D12111">
        <w:rPr>
          <w:rStyle w:val="StyleUnderline"/>
          <w:highlight w:val="cyan"/>
        </w:rPr>
        <w:t xml:space="preserve">in an </w:t>
      </w:r>
      <w:r w:rsidRPr="00D12111">
        <w:rPr>
          <w:rStyle w:val="Emphasis"/>
          <w:sz w:val="24"/>
          <w:szCs w:val="32"/>
          <w:highlight w:val="cyan"/>
        </w:rPr>
        <w:t>evolutionary rather than revolutionary</w:t>
      </w:r>
      <w:r w:rsidRPr="00D12111">
        <w:rPr>
          <w:rStyle w:val="StyleUnderline"/>
          <w:sz w:val="24"/>
          <w:szCs w:val="32"/>
          <w:highlight w:val="cyan"/>
        </w:rPr>
        <w:t xml:space="preserve"> </w:t>
      </w:r>
      <w:r w:rsidRPr="00D12111">
        <w:rPr>
          <w:rStyle w:val="StyleUnderline"/>
          <w:highlight w:val="cyan"/>
        </w:rPr>
        <w:t>period</w:t>
      </w:r>
      <w:r w:rsidRPr="00D9329D">
        <w:rPr>
          <w:rStyle w:val="StyleUnderline"/>
        </w:rPr>
        <w:t xml:space="preserve">. </w:t>
      </w:r>
      <w:r w:rsidRPr="00D9329D">
        <w:t xml:space="preserve">Furthermore, </w:t>
      </w:r>
      <w:r w:rsidRPr="00D9329D">
        <w:rPr>
          <w:rStyle w:val="StyleUnderline"/>
        </w:rPr>
        <w:t xml:space="preserve">at least since the beginning of the modern age </w:t>
      </w:r>
      <w:r w:rsidRPr="00D12111">
        <w:rPr>
          <w:rStyle w:val="Emphasis"/>
          <w:highlight w:val="cyan"/>
        </w:rPr>
        <w:t>tech</w:t>
      </w:r>
      <w:r w:rsidRPr="00D9329D">
        <w:rPr>
          <w:rStyle w:val="Emphasis"/>
        </w:rPr>
        <w:t>nological overmatch</w:t>
      </w:r>
      <w:r w:rsidRPr="00D9329D">
        <w:rPr>
          <w:rStyle w:val="StyleUnderline"/>
        </w:rPr>
        <w:t xml:space="preserve"> </w:t>
      </w:r>
      <w:r w:rsidRPr="00D12111">
        <w:rPr>
          <w:rStyle w:val="StyleUnderline"/>
          <w:highlight w:val="cyan"/>
        </w:rPr>
        <w:t xml:space="preserve">has been </w:t>
      </w:r>
      <w:r w:rsidRPr="00D12111">
        <w:rPr>
          <w:rStyle w:val="Emphasis"/>
          <w:highlight w:val="cyan"/>
        </w:rPr>
        <w:t>neither necessary</w:t>
      </w:r>
      <w:r w:rsidRPr="00D12111">
        <w:rPr>
          <w:rStyle w:val="StyleUnderline"/>
          <w:highlight w:val="cyan"/>
        </w:rPr>
        <w:t xml:space="preserve"> </w:t>
      </w:r>
      <w:r w:rsidRPr="00D12111">
        <w:rPr>
          <w:rStyle w:val="Emphasis"/>
          <w:highlight w:val="cyan"/>
        </w:rPr>
        <w:t>nor sufficient</w:t>
      </w:r>
      <w:r w:rsidRPr="00D12111">
        <w:rPr>
          <w:rStyle w:val="StyleUnderline"/>
          <w:highlight w:val="cyan"/>
        </w:rPr>
        <w:t xml:space="preserve"> for </w:t>
      </w:r>
      <w:r w:rsidRPr="00D12111">
        <w:rPr>
          <w:rStyle w:val="Emphasis"/>
          <w:highlight w:val="cyan"/>
        </w:rPr>
        <w:t>victory</w:t>
      </w:r>
      <w:r w:rsidRPr="00D12111">
        <w:rPr>
          <w:rStyle w:val="StyleUnderline"/>
          <w:highlight w:val="cyan"/>
        </w:rPr>
        <w:t>, and is</w:t>
      </w:r>
      <w:r w:rsidRPr="00D9329D">
        <w:rPr>
          <w:rStyle w:val="StyleUnderline"/>
        </w:rPr>
        <w:t xml:space="preserve"> about as </w:t>
      </w:r>
      <w:r w:rsidRPr="00D12111">
        <w:rPr>
          <w:rStyle w:val="Emphasis"/>
          <w:sz w:val="24"/>
          <w:szCs w:val="32"/>
          <w:highlight w:val="cyan"/>
        </w:rPr>
        <w:t>predictive as a coin toss</w:t>
      </w:r>
      <w:r w:rsidRPr="00D9329D">
        <w:rPr>
          <w:rStyle w:val="StyleUnderline"/>
        </w:rPr>
        <w:t>.</w:t>
      </w:r>
    </w:p>
    <w:p w14:paraId="2E34F577" w14:textId="77777777" w:rsidR="000E29BA" w:rsidRDefault="000E29BA" w:rsidP="000E29BA">
      <w:r w:rsidRPr="00D9329D">
        <w:rPr>
          <w:rStyle w:val="StyleUnderline"/>
        </w:rPr>
        <w:t xml:space="preserve">In its </w:t>
      </w:r>
      <w:r>
        <w:t xml:space="preserve">understandable </w:t>
      </w:r>
      <w:r w:rsidRPr="00D9329D">
        <w:rPr>
          <w:rStyle w:val="StyleUnderline"/>
        </w:rPr>
        <w:t xml:space="preserve">zeal for </w:t>
      </w:r>
      <w:r w:rsidRPr="00D9329D">
        <w:rPr>
          <w:rStyle w:val="Emphasis"/>
        </w:rPr>
        <w:t>technological advantage</w:t>
      </w:r>
      <w:r w:rsidRPr="00D9329D">
        <w:rPr>
          <w:rStyle w:val="StyleUnderline"/>
        </w:rPr>
        <w:t xml:space="preserve">, the military should remember </w:t>
      </w:r>
      <w:r w:rsidRPr="00D9329D">
        <w:rPr>
          <w:rStyle w:val="Emphasis"/>
        </w:rPr>
        <w:t>enduring truths</w:t>
      </w:r>
      <w:r w:rsidRPr="00D9329D">
        <w:rPr>
          <w:rStyle w:val="StyleUnderline"/>
        </w:rPr>
        <w:t xml:space="preserve"> about </w:t>
      </w:r>
      <w:r w:rsidRPr="00D9329D">
        <w:rPr>
          <w:rStyle w:val="Emphasis"/>
        </w:rPr>
        <w:t>warf</w:t>
      </w:r>
      <w:r w:rsidRPr="00D9329D">
        <w:rPr>
          <w:rStyle w:val="StyleUnderline"/>
        </w:rPr>
        <w:t>are.</w:t>
      </w:r>
      <w:r>
        <w:t xml:space="preserve"> The nuance of force employment is key to any battle, and </w:t>
      </w:r>
      <w:r w:rsidRPr="00D9329D">
        <w:rPr>
          <w:rStyle w:val="StyleUnderline"/>
        </w:rPr>
        <w:t xml:space="preserve">an </w:t>
      </w:r>
      <w:r w:rsidRPr="00D12111">
        <w:rPr>
          <w:rStyle w:val="Emphasis"/>
          <w:highlight w:val="cyan"/>
        </w:rPr>
        <w:t>over-emphasis</w:t>
      </w:r>
      <w:r w:rsidRPr="00D12111">
        <w:rPr>
          <w:rStyle w:val="StyleUnderline"/>
          <w:highlight w:val="cyan"/>
        </w:rPr>
        <w:t xml:space="preserve"> on</w:t>
      </w:r>
      <w:r w:rsidRPr="00D9329D">
        <w:rPr>
          <w:rStyle w:val="StyleUnderline"/>
        </w:rPr>
        <w:t xml:space="preserve"> </w:t>
      </w:r>
      <w:r w:rsidRPr="00D12111">
        <w:rPr>
          <w:rStyle w:val="Emphasis"/>
          <w:highlight w:val="cyan"/>
        </w:rPr>
        <w:t>tech</w:t>
      </w:r>
      <w:r w:rsidRPr="00D9329D">
        <w:rPr>
          <w:rStyle w:val="StyleUnderline"/>
        </w:rPr>
        <w:t xml:space="preserve">nology risks </w:t>
      </w:r>
      <w:r w:rsidRPr="00D12111">
        <w:rPr>
          <w:rStyle w:val="Emphasis"/>
          <w:highlight w:val="cyan"/>
        </w:rPr>
        <w:t>allow</w:t>
      </w:r>
      <w:r w:rsidRPr="00D9329D">
        <w:rPr>
          <w:rStyle w:val="StyleUnderline"/>
        </w:rPr>
        <w:t xml:space="preserve">ing </w:t>
      </w:r>
      <w:r w:rsidRPr="00D12111">
        <w:rPr>
          <w:rStyle w:val="Emphasis"/>
          <w:highlight w:val="cyan"/>
        </w:rPr>
        <w:t>blind spots</w:t>
      </w:r>
      <w:r w:rsidRPr="00D12111">
        <w:rPr>
          <w:rStyle w:val="StyleUnderline"/>
          <w:highlight w:val="cyan"/>
        </w:rPr>
        <w:t xml:space="preserve"> that</w:t>
      </w:r>
      <w:r w:rsidRPr="00D9329D">
        <w:rPr>
          <w:rStyle w:val="StyleUnderline"/>
        </w:rPr>
        <w:t xml:space="preserve"> our future </w:t>
      </w:r>
      <w:r w:rsidRPr="00D12111">
        <w:rPr>
          <w:rStyle w:val="Emphasis"/>
          <w:highlight w:val="cyan"/>
        </w:rPr>
        <w:t>adversaries</w:t>
      </w:r>
      <w:r w:rsidRPr="00D9329D">
        <w:rPr>
          <w:rStyle w:val="StyleUnderline"/>
        </w:rPr>
        <w:t xml:space="preserve"> will be sure to </w:t>
      </w:r>
      <w:r w:rsidRPr="00D12111">
        <w:rPr>
          <w:rStyle w:val="Emphasis"/>
          <w:highlight w:val="cyan"/>
        </w:rPr>
        <w:t>exploit</w:t>
      </w:r>
      <w:r w:rsidRPr="00D9329D">
        <w:rPr>
          <w:rStyle w:val="StyleUnderline"/>
        </w:rPr>
        <w:t>.</w:t>
      </w:r>
      <w:r>
        <w:t xml:space="preserve"> Though we should certainly strive for cutting edge technology, if that pursuit comes at the expense of force employment investments, we may be unknowingly entrusting future success to little more than a coin toss.</w:t>
      </w:r>
    </w:p>
    <w:p w14:paraId="40B99206" w14:textId="77777777" w:rsidR="000E29BA" w:rsidRDefault="000E29BA" w:rsidP="000E29BA"/>
    <w:p w14:paraId="2A23D393" w14:textId="77777777" w:rsidR="000E29BA" w:rsidRPr="000E29BA" w:rsidRDefault="000E29BA" w:rsidP="000E29BA"/>
    <w:p w14:paraId="6B116DDA" w14:textId="3E360F86" w:rsidR="000E29BA" w:rsidRDefault="000E29BA" w:rsidP="000E29BA">
      <w:pPr>
        <w:pStyle w:val="Heading2"/>
      </w:pPr>
      <w:r>
        <w:t>Impact Ans: Litigation</w:t>
      </w:r>
    </w:p>
    <w:p w14:paraId="49CDD58F" w14:textId="621F19C8" w:rsidR="000E29BA" w:rsidRDefault="000E29BA" w:rsidP="000E29BA">
      <w:pPr>
        <w:pStyle w:val="Heading3"/>
      </w:pPr>
      <w:r>
        <w:t>No Litigation: 1NC</w:t>
      </w:r>
    </w:p>
    <w:p w14:paraId="7DDBEC3C" w14:textId="77777777" w:rsidR="000E29BA" w:rsidRDefault="000E29BA" w:rsidP="000E29BA"/>
    <w:p w14:paraId="5CB8575E" w14:textId="77777777" w:rsidR="000E29BA" w:rsidRPr="00F26CC2" w:rsidRDefault="000E29BA" w:rsidP="000E29BA">
      <w:pPr>
        <w:pStyle w:val="Heading4"/>
        <w:rPr>
          <w:b w:val="0"/>
          <w:bCs/>
        </w:rPr>
      </w:pPr>
      <w:r>
        <w:t xml:space="preserve">No patent </w:t>
      </w:r>
      <w:r w:rsidRPr="00F26CC2">
        <w:rPr>
          <w:u w:val="single"/>
        </w:rPr>
        <w:t>litigation crisis</w:t>
      </w:r>
      <w:r>
        <w:t>—</w:t>
      </w:r>
      <w:r w:rsidRPr="00F26CC2">
        <w:rPr>
          <w:b w:val="0"/>
          <w:bCs/>
        </w:rPr>
        <w:t>culture, patent rules, few AI patents, large companies deter</w:t>
      </w:r>
    </w:p>
    <w:p w14:paraId="26FCA883" w14:textId="77777777" w:rsidR="000E29BA" w:rsidRDefault="000E29BA" w:rsidP="000E29BA">
      <w:bookmarkStart w:id="11" w:name="_Hlk117520454"/>
      <w:r w:rsidRPr="00F31758">
        <w:rPr>
          <w:rStyle w:val="Style13ptBold"/>
        </w:rPr>
        <w:t>Calvin &amp; Leung  ’20</w:t>
      </w:r>
      <w:r>
        <w:t xml:space="preserve"> [Nathan Calvin and Jade Leung, Centre for the Governance of AI, Future of Humanity Institute, University of Oxford, “Who Owns Artificial Intelligence: A Preliminary Analysis of Corporate </w:t>
      </w:r>
      <w:proofErr w:type="spellStart"/>
      <w:r>
        <w:t>Intellectural</w:t>
      </w:r>
      <w:proofErr w:type="spellEnd"/>
      <w:r>
        <w:t xml:space="preserve"> Property Strategies and Why They Matter,” Working Paper, Future of Humanity Institute, 2—20, p. 11-12]</w:t>
      </w:r>
    </w:p>
    <w:bookmarkEnd w:id="11"/>
    <w:p w14:paraId="40DC6F71" w14:textId="77777777" w:rsidR="000E29BA" w:rsidRDefault="000E29BA" w:rsidP="000E29BA">
      <w:r>
        <w:t>Path #1: Open Research Continues</w:t>
      </w:r>
    </w:p>
    <w:p w14:paraId="63AC0A6E" w14:textId="77777777" w:rsidR="000E29BA" w:rsidRDefault="000E29BA" w:rsidP="000E29BA">
      <w:r>
        <w:t>Scenario:</w:t>
      </w:r>
    </w:p>
    <w:p w14:paraId="5A1909A2" w14:textId="77777777" w:rsidR="000E29BA" w:rsidRDefault="000E29BA" w:rsidP="000E29BA">
      <w:r>
        <w:t xml:space="preserve">Each of the major AI developers weighs the costs of engaging in patent litigation against their competitors, and decides that the threat of a countersuit and the symmetrical legal costs make litigation a poor choice. Each developer continues to file for patents in order to maintain a credible response, but analogous to a nuclear standoff, this “mutually assured destruction” framework holds. </w:t>
      </w:r>
    </w:p>
    <w:p w14:paraId="0D93665E" w14:textId="77777777" w:rsidR="000E29BA" w:rsidRPr="007C7B02" w:rsidRDefault="000E29BA" w:rsidP="000E29BA">
      <w:pPr>
        <w:rPr>
          <w:rStyle w:val="StyleUnderline"/>
        </w:rPr>
      </w:pPr>
      <w:r>
        <w:t xml:space="preserve">This </w:t>
      </w:r>
      <w:r w:rsidRPr="007C7B02">
        <w:rPr>
          <w:rStyle w:val="StyleUnderline"/>
        </w:rPr>
        <w:t>equilibrium is bolstered by competition for researchers who want to work at companies that prioritize openness a</w:t>
      </w:r>
      <w:r>
        <w:t xml:space="preserve">nd cooperation with their peers. </w:t>
      </w:r>
      <w:r w:rsidRPr="007C7B02">
        <w:rPr>
          <w:rStyle w:val="StyleUnderline"/>
        </w:rPr>
        <w:t>Some</w:t>
      </w:r>
      <w:r>
        <w:t xml:space="preserve"> patent </w:t>
      </w:r>
      <w:r w:rsidRPr="00D12111">
        <w:rPr>
          <w:rStyle w:val="Emphasis"/>
          <w:highlight w:val="cyan"/>
        </w:rPr>
        <w:t>troll</w:t>
      </w:r>
      <w:r w:rsidRPr="00B50320">
        <w:t>s</w:t>
      </w:r>
      <w:r>
        <w:t>—firms that profit from licensing and litigating on patents without producing any products of their own—</w:t>
      </w:r>
      <w:r w:rsidRPr="007C7B02">
        <w:rPr>
          <w:rStyle w:val="StyleUnderline"/>
        </w:rPr>
        <w:t>may gain control of patents</w:t>
      </w:r>
      <w:r>
        <w:t xml:space="preserve"> and engage in litigation without fear of reprisal, </w:t>
      </w:r>
      <w:r w:rsidRPr="007C7B02">
        <w:rPr>
          <w:rStyle w:val="StyleUnderline"/>
        </w:rPr>
        <w:t xml:space="preserve">but these </w:t>
      </w:r>
      <w:r w:rsidRPr="00D12111">
        <w:rPr>
          <w:rStyle w:val="Emphasis"/>
          <w:highlight w:val="cyan"/>
        </w:rPr>
        <w:t>lawsuits</w:t>
      </w:r>
      <w:r w:rsidRPr="00D12111">
        <w:rPr>
          <w:rStyle w:val="StyleUnderline"/>
          <w:highlight w:val="cyan"/>
        </w:rPr>
        <w:t xml:space="preserve"> remain</w:t>
      </w:r>
      <w:r w:rsidRPr="007C7B02">
        <w:rPr>
          <w:rStyle w:val="StyleUnderline"/>
        </w:rPr>
        <w:t xml:space="preserve"> relatively </w:t>
      </w:r>
      <w:r w:rsidRPr="00D12111">
        <w:rPr>
          <w:rStyle w:val="Emphasis"/>
          <w:highlight w:val="cyan"/>
        </w:rPr>
        <w:t>insignificant.</w:t>
      </w:r>
    </w:p>
    <w:p w14:paraId="6ACAE7CE" w14:textId="77777777" w:rsidR="000E29BA" w:rsidRDefault="000E29BA" w:rsidP="000E29BA">
      <w:r>
        <w:t>Evidence in Favor:</w:t>
      </w:r>
    </w:p>
    <w:p w14:paraId="052BCADE" w14:textId="77777777" w:rsidR="000E29BA" w:rsidRDefault="000E29BA" w:rsidP="000E29BA">
      <w:r>
        <w:t xml:space="preserve">● Despite the recent flurry of activity on the subject, the </w:t>
      </w:r>
      <w:r w:rsidRPr="00D12111">
        <w:rPr>
          <w:rStyle w:val="StyleUnderline"/>
          <w:highlight w:val="cyan"/>
        </w:rPr>
        <w:t>machine learning</w:t>
      </w:r>
      <w:r w:rsidRPr="00D12111">
        <w:rPr>
          <w:highlight w:val="cyan"/>
        </w:rPr>
        <w:t xml:space="preserve"> </w:t>
      </w:r>
      <w:r w:rsidRPr="00D12111">
        <w:rPr>
          <w:rStyle w:val="Emphasis"/>
          <w:highlight w:val="cyan"/>
        </w:rPr>
        <w:t>community</w:t>
      </w:r>
      <w:r>
        <w:t xml:space="preserve"> currently </w:t>
      </w:r>
      <w:r w:rsidRPr="00D12111">
        <w:rPr>
          <w:rStyle w:val="StyleUnderline"/>
          <w:highlight w:val="cyan"/>
        </w:rPr>
        <w:t xml:space="preserve">shows </w:t>
      </w:r>
      <w:r w:rsidRPr="00D12111">
        <w:rPr>
          <w:rStyle w:val="Emphasis"/>
          <w:highlight w:val="cyan"/>
        </w:rPr>
        <w:t>little</w:t>
      </w:r>
      <w:r w:rsidRPr="00D12111">
        <w:rPr>
          <w:rStyle w:val="StyleUnderline"/>
          <w:highlight w:val="cyan"/>
        </w:rPr>
        <w:t xml:space="preserve"> </w:t>
      </w:r>
      <w:r w:rsidRPr="00D12111">
        <w:rPr>
          <w:rStyle w:val="Emphasis"/>
          <w:highlight w:val="cyan"/>
        </w:rPr>
        <w:t>sign</w:t>
      </w:r>
      <w:r w:rsidRPr="00D12111">
        <w:rPr>
          <w:rStyle w:val="StyleUnderline"/>
          <w:highlight w:val="cyan"/>
        </w:rPr>
        <w:t xml:space="preserve"> of </w:t>
      </w:r>
      <w:r w:rsidRPr="00D12111">
        <w:rPr>
          <w:rStyle w:val="Emphasis"/>
          <w:highlight w:val="cyan"/>
        </w:rPr>
        <w:t>changing</w:t>
      </w:r>
      <w:r w:rsidRPr="00D12111">
        <w:rPr>
          <w:rStyle w:val="StyleUnderline"/>
          <w:highlight w:val="cyan"/>
        </w:rPr>
        <w:t xml:space="preserve"> its </w:t>
      </w:r>
      <w:r w:rsidRPr="00D12111">
        <w:rPr>
          <w:rStyle w:val="Emphasis"/>
          <w:highlight w:val="cyan"/>
        </w:rPr>
        <w:t>open</w:t>
      </w:r>
      <w:r w:rsidRPr="00D12111">
        <w:rPr>
          <w:rStyle w:val="StyleUnderline"/>
          <w:highlight w:val="cyan"/>
        </w:rPr>
        <w:t xml:space="preserve"> and </w:t>
      </w:r>
      <w:r w:rsidRPr="00D12111">
        <w:rPr>
          <w:rStyle w:val="Emphasis"/>
          <w:highlight w:val="cyan"/>
        </w:rPr>
        <w:t>non-litigious culture</w:t>
      </w:r>
      <w:r w:rsidRPr="007C7B02">
        <w:rPr>
          <w:rStyle w:val="StyleUnderline"/>
        </w:rPr>
        <w:t>.</w:t>
      </w:r>
      <w:r>
        <w:t xml:space="preserve"> Academics and </w:t>
      </w:r>
      <w:r w:rsidRPr="007C7B02">
        <w:rPr>
          <w:rStyle w:val="StyleUnderline"/>
        </w:rPr>
        <w:t>individuals around the world can use cutting edge machine learning techniques from open-source platforms free of charge.</w:t>
      </w:r>
      <w:r>
        <w:t xml:space="preserve"> There has been some litigation over trade secret theft in autonomous vehicles (Waymo vs. Uber,55 Baidu vs. JingChi56), but no large-scale patent litigation over broad concepts in machine learning.</w:t>
      </w:r>
    </w:p>
    <w:p w14:paraId="7C125207" w14:textId="77777777" w:rsidR="000E29BA" w:rsidRDefault="000E29BA" w:rsidP="000E29BA">
      <w:r>
        <w:t xml:space="preserve">● </w:t>
      </w:r>
      <w:r w:rsidRPr="007C7B02">
        <w:rPr>
          <w:rStyle w:val="StyleUnderline"/>
        </w:rPr>
        <w:t xml:space="preserve">Current </w:t>
      </w:r>
      <w:r w:rsidRPr="00D12111">
        <w:rPr>
          <w:rStyle w:val="StyleUnderline"/>
          <w:highlight w:val="cyan"/>
        </w:rPr>
        <w:t xml:space="preserve">patent </w:t>
      </w:r>
      <w:r w:rsidRPr="00D12111">
        <w:rPr>
          <w:rStyle w:val="Emphasis"/>
          <w:highlight w:val="cyan"/>
        </w:rPr>
        <w:t>rules</w:t>
      </w:r>
      <w:r w:rsidRPr="007C7B02">
        <w:rPr>
          <w:rStyle w:val="StyleUnderline"/>
        </w:rPr>
        <w:t xml:space="preserve"> in the US </w:t>
      </w:r>
      <w:r w:rsidRPr="00D12111">
        <w:rPr>
          <w:rStyle w:val="StyleUnderline"/>
          <w:highlight w:val="cyan"/>
        </w:rPr>
        <w:t>make AI-related</w:t>
      </w:r>
      <w:r w:rsidRPr="007C7B02">
        <w:rPr>
          <w:rStyle w:val="StyleUnderline"/>
        </w:rPr>
        <w:t xml:space="preserve"> software </w:t>
      </w:r>
      <w:r w:rsidRPr="00D12111">
        <w:rPr>
          <w:rStyle w:val="StyleUnderline"/>
          <w:highlight w:val="cyan"/>
        </w:rPr>
        <w:t xml:space="preserve">patents </w:t>
      </w:r>
      <w:r w:rsidRPr="00D12111">
        <w:rPr>
          <w:rStyle w:val="Emphasis"/>
          <w:highlight w:val="cyan"/>
        </w:rPr>
        <w:t>less</w:t>
      </w:r>
      <w:r w:rsidRPr="00D12111">
        <w:rPr>
          <w:rStyle w:val="StyleUnderline"/>
          <w:highlight w:val="cyan"/>
        </w:rPr>
        <w:t xml:space="preserve"> </w:t>
      </w:r>
      <w:r w:rsidRPr="00D12111">
        <w:rPr>
          <w:rStyle w:val="Emphasis"/>
          <w:highlight w:val="cyan"/>
        </w:rPr>
        <w:t>threatening</w:t>
      </w:r>
      <w:r w:rsidRPr="00D12111">
        <w:rPr>
          <w:rStyle w:val="StyleUnderline"/>
          <w:highlight w:val="cyan"/>
        </w:rPr>
        <w:t xml:space="preserve"> for</w:t>
      </w:r>
      <w:r w:rsidRPr="007C7B02">
        <w:rPr>
          <w:rStyle w:val="StyleUnderline"/>
        </w:rPr>
        <w:t xml:space="preserve"> the purposes of </w:t>
      </w:r>
      <w:r w:rsidRPr="00D12111">
        <w:rPr>
          <w:rStyle w:val="Emphasis"/>
          <w:highlight w:val="cyan"/>
        </w:rPr>
        <w:t>litigation</w:t>
      </w:r>
      <w:r w:rsidRPr="007C7B02">
        <w:rPr>
          <w:rStyle w:val="StyleUnderline"/>
        </w:rPr>
        <w:t xml:space="preserve"> than they were before</w:t>
      </w:r>
      <w:r>
        <w:t xml:space="preserve"> the Supreme Court’s 2014 decision in </w:t>
      </w:r>
      <w:r w:rsidRPr="007C7B02">
        <w:rPr>
          <w:rStyle w:val="StyleUnderline"/>
        </w:rPr>
        <w:t>Alice</w:t>
      </w:r>
      <w:r>
        <w:t xml:space="preserve"> Corp. </w:t>
      </w:r>
      <w:r w:rsidRPr="007C7B02">
        <w:rPr>
          <w:rStyle w:val="Emphasis"/>
        </w:rPr>
        <w:t>v.</w:t>
      </w:r>
      <w:r>
        <w:t xml:space="preserve"> </w:t>
      </w:r>
      <w:r w:rsidRPr="007C7B02">
        <w:rPr>
          <w:rStyle w:val="StyleUnderline"/>
        </w:rPr>
        <w:t>CLS Bank International</w:t>
      </w:r>
      <w:r>
        <w:t xml:space="preserve"> , which made software patents more likely to be classified as “abstract ideas” and thus unpatentable. Given this decision, it is likely that many existing AI patents, particularly those covering broad mathematical concepts, will be rejected during litigation or at the Patent Trial and Appeal Board.</w:t>
      </w:r>
    </w:p>
    <w:p w14:paraId="65E1DD43" w14:textId="77777777" w:rsidR="000E29BA" w:rsidRDefault="000E29BA" w:rsidP="000E29BA">
      <w:r>
        <w:t xml:space="preserve">● While some AI-related patents in the US are being granted, the majority are not. Data from patent filings shows that in recent years, </w:t>
      </w:r>
      <w:r w:rsidRPr="00D12111">
        <w:rPr>
          <w:rStyle w:val="StyleUnderline"/>
          <w:highlight w:val="cyan"/>
        </w:rPr>
        <w:t xml:space="preserve">over </w:t>
      </w:r>
      <w:r w:rsidRPr="00D12111">
        <w:rPr>
          <w:rStyle w:val="Emphasis"/>
          <w:highlight w:val="cyan"/>
        </w:rPr>
        <w:t>90</w:t>
      </w:r>
      <w:r w:rsidRPr="00D12111">
        <w:rPr>
          <w:rStyle w:val="StyleUnderline"/>
          <w:highlight w:val="cyan"/>
        </w:rPr>
        <w:t>% of AI</w:t>
      </w:r>
      <w:r w:rsidRPr="007C7B02">
        <w:rPr>
          <w:rStyle w:val="StyleUnderline"/>
        </w:rPr>
        <w:t xml:space="preserve">-related patent </w:t>
      </w:r>
      <w:r w:rsidRPr="00D12111">
        <w:rPr>
          <w:rStyle w:val="Emphasis"/>
          <w:highlight w:val="cyan"/>
        </w:rPr>
        <w:t>app</w:t>
      </w:r>
      <w:r w:rsidRPr="00B50320">
        <w:t>lication</w:t>
      </w:r>
      <w:r w:rsidRPr="00D12111">
        <w:rPr>
          <w:rStyle w:val="Emphasis"/>
          <w:highlight w:val="cyan"/>
        </w:rPr>
        <w:t>s</w:t>
      </w:r>
      <w:r>
        <w:t xml:space="preserve"> in the US </w:t>
      </w:r>
      <w:r w:rsidRPr="00D12111">
        <w:rPr>
          <w:rStyle w:val="Emphasis"/>
          <w:highlight w:val="cyan"/>
        </w:rPr>
        <w:t>were</w:t>
      </w:r>
      <w:r w:rsidRPr="007C7B02">
        <w:rPr>
          <w:rStyle w:val="StyleUnderline"/>
        </w:rPr>
        <w:t xml:space="preserve"> initially rejected</w:t>
      </w:r>
      <w:r>
        <w:t xml:space="preserve">, </w:t>
      </w:r>
      <w:r w:rsidRPr="007C7B02">
        <w:rPr>
          <w:rStyle w:val="StyleUnderline"/>
        </w:rPr>
        <w:t>many</w:t>
      </w:r>
      <w:r>
        <w:t xml:space="preserve"> for being merely “abstract ideas” that are </w:t>
      </w:r>
      <w:r w:rsidRPr="00D12111">
        <w:rPr>
          <w:rStyle w:val="Emphasis"/>
          <w:highlight w:val="cyan"/>
        </w:rPr>
        <w:t>not</w:t>
      </w:r>
      <w:r w:rsidRPr="00D12111">
        <w:rPr>
          <w:rStyle w:val="StyleUnderline"/>
          <w:highlight w:val="cyan"/>
        </w:rPr>
        <w:t xml:space="preserve"> </w:t>
      </w:r>
      <w:r w:rsidRPr="00D12111">
        <w:rPr>
          <w:rStyle w:val="Emphasis"/>
          <w:highlight w:val="cyan"/>
        </w:rPr>
        <w:t>eligible</w:t>
      </w:r>
      <w:r w:rsidRPr="00D12111">
        <w:rPr>
          <w:rStyle w:val="StyleUnderline"/>
          <w:highlight w:val="cyan"/>
        </w:rPr>
        <w:t xml:space="preserve"> for </w:t>
      </w:r>
      <w:r w:rsidRPr="00D12111">
        <w:rPr>
          <w:rStyle w:val="Emphasis"/>
          <w:highlight w:val="cyan"/>
        </w:rPr>
        <w:t>patentability</w:t>
      </w:r>
      <w:r>
        <w:t xml:space="preserve">.57 By comparison, the overall rejection rate for patents in the US is 48%.58 </w:t>
      </w:r>
      <w:r w:rsidRPr="00D12111">
        <w:rPr>
          <w:rStyle w:val="Emphasis"/>
          <w:highlight w:val="cyan"/>
        </w:rPr>
        <w:t>Fewer</w:t>
      </w:r>
      <w:r w:rsidRPr="007C7B02">
        <w:rPr>
          <w:rStyle w:val="StyleUnderline"/>
        </w:rPr>
        <w:t xml:space="preserve"> AI-related </w:t>
      </w:r>
      <w:r w:rsidRPr="00D12111">
        <w:rPr>
          <w:rStyle w:val="StyleUnderline"/>
          <w:highlight w:val="cyan"/>
        </w:rPr>
        <w:t xml:space="preserve">patents mean </w:t>
      </w:r>
      <w:r w:rsidRPr="00D12111">
        <w:rPr>
          <w:rStyle w:val="Emphasis"/>
          <w:highlight w:val="cyan"/>
        </w:rPr>
        <w:t>fewer</w:t>
      </w:r>
      <w:r w:rsidRPr="00D12111">
        <w:rPr>
          <w:rStyle w:val="StyleUnderline"/>
          <w:highlight w:val="cyan"/>
        </w:rPr>
        <w:t xml:space="preserve"> </w:t>
      </w:r>
      <w:r w:rsidRPr="00D12111">
        <w:rPr>
          <w:rStyle w:val="Emphasis"/>
          <w:highlight w:val="cyan"/>
        </w:rPr>
        <w:t>opportunities</w:t>
      </w:r>
      <w:r w:rsidRPr="007C7B02">
        <w:rPr>
          <w:rStyle w:val="StyleUnderline"/>
        </w:rPr>
        <w:t xml:space="preserve"> for companies </w:t>
      </w:r>
      <w:r w:rsidRPr="00D12111">
        <w:rPr>
          <w:rStyle w:val="StyleUnderline"/>
          <w:highlight w:val="cyan"/>
        </w:rPr>
        <w:t xml:space="preserve">to </w:t>
      </w:r>
      <w:r w:rsidRPr="00D12111">
        <w:rPr>
          <w:rStyle w:val="Emphasis"/>
          <w:highlight w:val="cyan"/>
        </w:rPr>
        <w:t>litigate</w:t>
      </w:r>
      <w:r w:rsidRPr="007C7B02">
        <w:rPr>
          <w:rStyle w:val="StyleUnderline"/>
        </w:rPr>
        <w:t xml:space="preserve"> over infringement</w:t>
      </w:r>
      <w:r>
        <w:t>, thus bolstering the incentives for open research.</w:t>
      </w:r>
    </w:p>
    <w:p w14:paraId="24F243F6" w14:textId="77777777" w:rsidR="000E29BA" w:rsidRDefault="000E29BA" w:rsidP="000E29BA">
      <w:r>
        <w:t xml:space="preserve">● </w:t>
      </w:r>
      <w:r w:rsidRPr="007C7B02">
        <w:rPr>
          <w:rStyle w:val="StyleUnderline"/>
        </w:rPr>
        <w:t>If</w:t>
      </w:r>
      <w:r>
        <w:t xml:space="preserve"> large tech </w:t>
      </w:r>
      <w:r w:rsidRPr="00D12111">
        <w:rPr>
          <w:rStyle w:val="Emphasis"/>
          <w:highlight w:val="cyan"/>
        </w:rPr>
        <w:t>companies</w:t>
      </w:r>
      <w:r w:rsidRPr="007C7B02">
        <w:rPr>
          <w:rStyle w:val="StyleUnderline"/>
        </w:rPr>
        <w:t xml:space="preserve"> choose to litigate </w:t>
      </w:r>
      <w:r>
        <w:t xml:space="preserve">with one another over AI-related IP, </w:t>
      </w:r>
      <w:r w:rsidRPr="007C7B02">
        <w:rPr>
          <w:rStyle w:val="StyleUnderline"/>
        </w:rPr>
        <w:t xml:space="preserve">they do not just have to </w:t>
      </w:r>
      <w:r w:rsidRPr="00D12111">
        <w:rPr>
          <w:rStyle w:val="Emphasis"/>
          <w:highlight w:val="cyan"/>
        </w:rPr>
        <w:t>contend</w:t>
      </w:r>
      <w:r w:rsidRPr="00D12111">
        <w:rPr>
          <w:rStyle w:val="StyleUnderline"/>
          <w:highlight w:val="cyan"/>
        </w:rPr>
        <w:t xml:space="preserve"> w</w:t>
      </w:r>
      <w:r w:rsidRPr="007C7B02">
        <w:rPr>
          <w:rStyle w:val="StyleUnderline"/>
        </w:rPr>
        <w:t xml:space="preserve">ith a defendant's AI-related patents, but also with all of the other patents that would likely be </w:t>
      </w:r>
      <w:r w:rsidRPr="00D12111">
        <w:rPr>
          <w:rStyle w:val="Emphasis"/>
          <w:highlight w:val="cyan"/>
        </w:rPr>
        <w:t>used</w:t>
      </w:r>
      <w:r w:rsidRPr="00D12111">
        <w:rPr>
          <w:rStyle w:val="StyleUnderline"/>
          <w:highlight w:val="cyan"/>
        </w:rPr>
        <w:t xml:space="preserve"> in a </w:t>
      </w:r>
      <w:r w:rsidRPr="00D12111">
        <w:rPr>
          <w:rStyle w:val="Emphasis"/>
          <w:highlight w:val="cyan"/>
        </w:rPr>
        <w:t>countersuit</w:t>
      </w:r>
      <w:r>
        <w:t xml:space="preserve">.59 Google, Microsoft, Amazon, and IBM have expansive business operations across several verticals; </w:t>
      </w:r>
      <w:r w:rsidRPr="00D12111">
        <w:rPr>
          <w:rStyle w:val="StyleUnderline"/>
          <w:highlight w:val="cyan"/>
        </w:rPr>
        <w:t xml:space="preserve">this </w:t>
      </w:r>
      <w:r w:rsidRPr="00D12111">
        <w:rPr>
          <w:rStyle w:val="Emphasis"/>
          <w:highlight w:val="cyan"/>
        </w:rPr>
        <w:t>makes</w:t>
      </w:r>
      <w:r w:rsidRPr="00D12111">
        <w:rPr>
          <w:rStyle w:val="StyleUnderline"/>
          <w:highlight w:val="cyan"/>
        </w:rPr>
        <w:t xml:space="preserve"> patent </w:t>
      </w:r>
      <w:r w:rsidRPr="00D12111">
        <w:rPr>
          <w:rStyle w:val="Emphasis"/>
          <w:highlight w:val="cyan"/>
        </w:rPr>
        <w:t>aggression</w:t>
      </w:r>
      <w:r w:rsidRPr="007C7B02">
        <w:rPr>
          <w:rStyle w:val="StyleUnderline"/>
        </w:rPr>
        <w:t xml:space="preserve"> with other large companies </w:t>
      </w:r>
      <w:r w:rsidRPr="00D12111">
        <w:rPr>
          <w:rStyle w:val="Emphasis"/>
          <w:highlight w:val="cyan"/>
        </w:rPr>
        <w:t>less</w:t>
      </w:r>
      <w:r w:rsidRPr="00D12111">
        <w:rPr>
          <w:rStyle w:val="StyleUnderline"/>
          <w:highlight w:val="cyan"/>
        </w:rPr>
        <w:t xml:space="preserve"> </w:t>
      </w:r>
      <w:r w:rsidRPr="00D12111">
        <w:rPr>
          <w:rStyle w:val="Emphasis"/>
          <w:highlight w:val="cyan"/>
        </w:rPr>
        <w:t>attractive</w:t>
      </w:r>
      <w:r>
        <w:t>.</w:t>
      </w:r>
    </w:p>
    <w:p w14:paraId="7D25E810" w14:textId="77777777" w:rsidR="000E29BA" w:rsidRDefault="000E29BA" w:rsidP="000E29BA"/>
    <w:p w14:paraId="76397FAE" w14:textId="5AD31FAD" w:rsidR="000E29BA" w:rsidRDefault="000E29BA" w:rsidP="000E29BA">
      <w:pPr>
        <w:pStyle w:val="Heading3"/>
      </w:pPr>
      <w:r>
        <w:t>No Litigation: 2NC</w:t>
      </w:r>
    </w:p>
    <w:p w14:paraId="08DCEFE3" w14:textId="77777777" w:rsidR="000E29BA" w:rsidRDefault="000E29BA" w:rsidP="000E29BA"/>
    <w:p w14:paraId="09FF5535" w14:textId="77777777" w:rsidR="000E29BA" w:rsidRDefault="000E29BA" w:rsidP="000E29BA">
      <w:pPr>
        <w:pStyle w:val="Heading4"/>
      </w:pPr>
      <w:r w:rsidRPr="00F26CC2">
        <w:rPr>
          <w:u w:val="single"/>
        </w:rPr>
        <w:t>AIA reforms limit suits</w:t>
      </w:r>
      <w:r>
        <w:t>—</w:t>
      </w:r>
      <w:r w:rsidRPr="00F26CC2">
        <w:rPr>
          <w:b w:val="0"/>
          <w:bCs/>
        </w:rPr>
        <w:t>ability to correct, hurdles to file suits, HITL sufficient</w:t>
      </w:r>
    </w:p>
    <w:p w14:paraId="2374952B" w14:textId="5CCFD546" w:rsidR="000E29BA" w:rsidRDefault="000E29BA" w:rsidP="000E29BA">
      <w:bookmarkStart w:id="12" w:name="_Hlk117519547"/>
      <w:r w:rsidRPr="00755167">
        <w:rPr>
          <w:rStyle w:val="Style13ptBold"/>
        </w:rPr>
        <w:t>Crouch  ’22</w:t>
      </w:r>
      <w:r>
        <w:t xml:space="preserve"> [Dennis Crouch, Associate Professor, Law, University of Missouri, “Legal Fictions and the Corporation as an Inventive Artificial Intelligence,” RESEARCH HANDBOOKS ON INTELLECTUAL PROPERTY AND ARTIFICIAL INTELLIGENCE, ed. </w:t>
      </w:r>
      <w:proofErr w:type="spellStart"/>
      <w:r>
        <w:t>R.Battott</w:t>
      </w:r>
      <w:proofErr w:type="spellEnd"/>
      <w:r>
        <w:t xml:space="preserve">, forthcoming, 2022, </w:t>
      </w:r>
      <w:hyperlink r:id="rId17" w:history="1">
        <w:r w:rsidRPr="00F15434">
          <w:rPr>
            <w:rStyle w:val="Hyperlink"/>
          </w:rPr>
          <w:t>https://papers.ssrn.com/sol3/papers.cfm?abstract_id=4081569</w:t>
        </w:r>
      </w:hyperlink>
      <w:r>
        <w:t xml:space="preserve">, accessed </w:t>
      </w:r>
      <w:r w:rsidR="008357FA">
        <w:t>5-6-24</w:t>
      </w:r>
      <w:r>
        <w:t>]</w:t>
      </w:r>
    </w:p>
    <w:bookmarkEnd w:id="12"/>
    <w:p w14:paraId="5D3AD12C" w14:textId="77777777" w:rsidR="000E29BA" w:rsidRDefault="000E29BA" w:rsidP="000E29BA">
      <w:r>
        <w:t>The Leahy-Smith America Invents Act of 2011 (</w:t>
      </w:r>
      <w:r w:rsidRPr="00D12111">
        <w:rPr>
          <w:rStyle w:val="Emphasis"/>
          <w:highlight w:val="cyan"/>
        </w:rPr>
        <w:t>AIA</w:t>
      </w:r>
      <w:r w:rsidRPr="00D12111">
        <w:rPr>
          <w:highlight w:val="cyan"/>
        </w:rPr>
        <w:t xml:space="preserve">) </w:t>
      </w:r>
      <w:r w:rsidRPr="00D12111">
        <w:rPr>
          <w:rStyle w:val="StyleUnderline"/>
          <w:highlight w:val="cyan"/>
        </w:rPr>
        <w:t>included</w:t>
      </w:r>
      <w:r>
        <w:t xml:space="preserve"> several statutory </w:t>
      </w:r>
      <w:r w:rsidRPr="00D12111">
        <w:rPr>
          <w:rStyle w:val="Emphasis"/>
          <w:highlight w:val="cyan"/>
        </w:rPr>
        <w:t>amendments</w:t>
      </w:r>
      <w:r w:rsidRPr="00D12111">
        <w:rPr>
          <w:rStyle w:val="StyleUnderline"/>
          <w:highlight w:val="cyan"/>
        </w:rPr>
        <w:t xml:space="preserve"> that </w:t>
      </w:r>
      <w:r w:rsidRPr="00D12111">
        <w:rPr>
          <w:rStyle w:val="Emphasis"/>
          <w:highlight w:val="cyan"/>
        </w:rPr>
        <w:t>facilitate</w:t>
      </w:r>
      <w:r w:rsidRPr="00D12111">
        <w:rPr>
          <w:rStyle w:val="StyleUnderline"/>
          <w:highlight w:val="cyan"/>
        </w:rPr>
        <w:t xml:space="preserve"> </w:t>
      </w:r>
      <w:r w:rsidRPr="00D12111">
        <w:rPr>
          <w:rStyle w:val="Emphasis"/>
          <w:highlight w:val="cyan"/>
        </w:rPr>
        <w:t>corporate</w:t>
      </w:r>
      <w:r w:rsidRPr="00D12111">
        <w:rPr>
          <w:rStyle w:val="StyleUnderline"/>
          <w:highlight w:val="cyan"/>
        </w:rPr>
        <w:t xml:space="preserve"> patenting while still </w:t>
      </w:r>
      <w:r w:rsidRPr="00D12111">
        <w:rPr>
          <w:rStyle w:val="Emphasis"/>
          <w:highlight w:val="cyan"/>
        </w:rPr>
        <w:t>retaining</w:t>
      </w:r>
      <w:r w:rsidRPr="00EB3FF4">
        <w:rPr>
          <w:rStyle w:val="StyleUnderline"/>
        </w:rPr>
        <w:t xml:space="preserve"> the notion of </w:t>
      </w:r>
      <w:r w:rsidRPr="00D12111">
        <w:rPr>
          <w:rStyle w:val="StyleUnderline"/>
          <w:highlight w:val="cyan"/>
        </w:rPr>
        <w:t xml:space="preserve">human </w:t>
      </w:r>
      <w:r w:rsidRPr="00D12111">
        <w:rPr>
          <w:rStyle w:val="Emphasis"/>
          <w:highlight w:val="cyan"/>
        </w:rPr>
        <w:t>inventorship</w:t>
      </w:r>
      <w:r>
        <w:t xml:space="preserve">. The </w:t>
      </w:r>
      <w:r w:rsidRPr="00D12111">
        <w:rPr>
          <w:rStyle w:val="StyleUnderline"/>
          <w:highlight w:val="cyan"/>
        </w:rPr>
        <w:t xml:space="preserve">most </w:t>
      </w:r>
      <w:r w:rsidRPr="00D12111">
        <w:rPr>
          <w:rStyle w:val="Emphasis"/>
          <w:highlight w:val="cyan"/>
        </w:rPr>
        <w:t>direct</w:t>
      </w:r>
      <w:r w:rsidRPr="00EB3FF4">
        <w:rPr>
          <w:rStyle w:val="StyleUnderline"/>
        </w:rPr>
        <w:t xml:space="preserve"> of these </w:t>
      </w:r>
      <w:r w:rsidRPr="00D12111">
        <w:rPr>
          <w:rStyle w:val="StyleUnderline"/>
          <w:highlight w:val="cyan"/>
        </w:rPr>
        <w:t xml:space="preserve">is </w:t>
      </w:r>
      <w:r w:rsidRPr="00D12111">
        <w:rPr>
          <w:rStyle w:val="Emphasis"/>
          <w:highlight w:val="cyan"/>
        </w:rPr>
        <w:t>elimination</w:t>
      </w:r>
      <w:r w:rsidRPr="00D12111">
        <w:rPr>
          <w:rStyle w:val="StyleUnderline"/>
          <w:highlight w:val="cyan"/>
        </w:rPr>
        <w:t xml:space="preserve"> of </w:t>
      </w:r>
      <w:r w:rsidRPr="00D12111">
        <w:rPr>
          <w:rStyle w:val="Emphasis"/>
          <w:highlight w:val="cyan"/>
        </w:rPr>
        <w:t>inventorship</w:t>
      </w:r>
      <w:r w:rsidRPr="00D12111">
        <w:rPr>
          <w:rStyle w:val="StyleUnderline"/>
          <w:highlight w:val="cyan"/>
        </w:rPr>
        <w:t xml:space="preserve"> as a </w:t>
      </w:r>
      <w:r w:rsidRPr="00D12111">
        <w:rPr>
          <w:rStyle w:val="Emphasis"/>
          <w:highlight w:val="cyan"/>
        </w:rPr>
        <w:t>condition</w:t>
      </w:r>
      <w:r w:rsidRPr="00D12111">
        <w:rPr>
          <w:rStyle w:val="StyleUnderline"/>
          <w:highlight w:val="cyan"/>
        </w:rPr>
        <w:t xml:space="preserve"> of </w:t>
      </w:r>
      <w:r w:rsidRPr="00D12111">
        <w:rPr>
          <w:rStyle w:val="Emphasis"/>
          <w:highlight w:val="cyan"/>
        </w:rPr>
        <w:t>patentability</w:t>
      </w:r>
      <w:r>
        <w:t xml:space="preserve">. Prior to 2011, U.S. law stated clearly that a patent could be invalidated based upon the fact that a non-inventor was listed as the inventor.61 That provision was eliminated by the AIA. In parallel, the new law also eliminated the date of invention as relevant to patentability. Thus, the new law provides a shift from a first-to-invent system to a first-to-file system.62 </w:t>
      </w:r>
      <w:r w:rsidRPr="00EB3FF4">
        <w:rPr>
          <w:rStyle w:val="StyleUnderline"/>
        </w:rPr>
        <w:t>Coupled with these changes are new regulatory provisions that allow corporate employers to directly seek patent protection</w:t>
      </w:r>
      <w:r>
        <w:t>. Previously, applications were filed on behalf of the inventors themselves except in rare circumstances.</w:t>
      </w:r>
    </w:p>
    <w:p w14:paraId="34777A06" w14:textId="77777777" w:rsidR="000E29BA" w:rsidRPr="00EB3FF4" w:rsidRDefault="000E29BA" w:rsidP="000E29BA">
      <w:pPr>
        <w:rPr>
          <w:rStyle w:val="StyleUnderline"/>
        </w:rPr>
      </w:pPr>
      <w:r>
        <w:t xml:space="preserve">The revised law continues to provide some tools to ensure that the listed inventors are the true inventors, but those tools are quite limited. For instance, the new law includes a limited 1-year grace period for the true inventor to file for patent protection in situations where someone else falsely claimed inventorship. 63 Alternatively, procedures also narrowly provide for a derivation proceeding, but again with a tight deadline of 1-year following either publication or patenting.64 But derivation can only be found if the allegedly derived invention is “the same or substantially the same invention,” and so excludes a situation where a “derived invention” serves as the base but then new elements are added to the invention. And, </w:t>
      </w:r>
      <w:r w:rsidRPr="00EB3FF4">
        <w:rPr>
          <w:rStyle w:val="StyleUnderline"/>
        </w:rPr>
        <w:t xml:space="preserve">if an inventorship listing error is found, the revised </w:t>
      </w:r>
      <w:r w:rsidRPr="00D12111">
        <w:rPr>
          <w:rStyle w:val="StyleUnderline"/>
          <w:highlight w:val="cyan"/>
        </w:rPr>
        <w:t xml:space="preserve">law allows for </w:t>
      </w:r>
      <w:r w:rsidRPr="00D12111">
        <w:rPr>
          <w:rStyle w:val="Emphasis"/>
          <w:highlight w:val="cyan"/>
        </w:rPr>
        <w:t>correction</w:t>
      </w:r>
      <w:r w:rsidRPr="00D12111">
        <w:rPr>
          <w:rStyle w:val="StyleUnderline"/>
          <w:highlight w:val="cyan"/>
        </w:rPr>
        <w:t xml:space="preserve"> of </w:t>
      </w:r>
      <w:r w:rsidRPr="00D12111">
        <w:rPr>
          <w:rStyle w:val="Emphasis"/>
          <w:highlight w:val="cyan"/>
        </w:rPr>
        <w:t>inventorship</w:t>
      </w:r>
      <w:r w:rsidRPr="00D12111">
        <w:rPr>
          <w:rStyle w:val="StyleUnderline"/>
          <w:highlight w:val="cyan"/>
        </w:rPr>
        <w:t xml:space="preserve"> even if the original listing constituted </w:t>
      </w:r>
      <w:r w:rsidRPr="00D12111">
        <w:rPr>
          <w:rStyle w:val="Emphasis"/>
          <w:highlight w:val="cyan"/>
        </w:rPr>
        <w:t>fraud</w:t>
      </w:r>
      <w:r>
        <w:t xml:space="preserve">.65 And, </w:t>
      </w:r>
      <w:r w:rsidRPr="00EB3FF4">
        <w:rPr>
          <w:rStyle w:val="StyleUnderline"/>
        </w:rPr>
        <w:t>under the new statute, a patent remains valid if inventorship can be corrected.66</w:t>
      </w:r>
    </w:p>
    <w:p w14:paraId="66910760" w14:textId="77777777" w:rsidR="000E29BA" w:rsidRDefault="000E29BA" w:rsidP="000E29BA">
      <w:r>
        <w:t xml:space="preserve">While an inventor who is not listed as an inventor can sue for correction, the inventor must show some associated concrete harm in order to have standing to sue in Federal Court. 67 Even though guaranteed by statute, </w:t>
      </w:r>
      <w:r w:rsidRPr="00EB3FF4">
        <w:rPr>
          <w:rStyle w:val="StyleUnderline"/>
        </w:rPr>
        <w:t>the right to be named an inventor on its own is not enough to satisfy the Constitutional case-or-controversy requirements</w:t>
      </w:r>
      <w:r>
        <w:t>. 68 And, in order to raise an inventorship challenge, there must be some additional identifiable human who is the inventor. Thus, a recent antitrust case involving a Hot-Pocket packaging patents rejected the patent challenger’s claim of improper inventorship because no particular ‘proper’ inventor was identified.69</w:t>
      </w:r>
    </w:p>
    <w:p w14:paraId="64D4EDDA" w14:textId="77777777" w:rsidR="000E29BA" w:rsidRDefault="000E29BA" w:rsidP="000E29BA">
      <w:r w:rsidRPr="00EB3FF4">
        <w:rPr>
          <w:rStyle w:val="StyleUnderline"/>
        </w:rPr>
        <w:t>None of these formalities shift the general rule requiring the correct human inventors to be identified</w:t>
      </w:r>
      <w:r>
        <w:t>. However, the myriad hurdles operate collectively ease the path for corporate owners to now see human inventorship listing as a paper tiger without genuine teeth so long as no human outside the company bounds can stake an inventorship claim. One example might be a situation where a corporate applicant lists two of its employees as inventors, but fails to list a third who contributed to the invention. That listing could always be corrected by the owner, but even if not corrected the third inventor would not likely have standing to sue if also subject to an obligation to assign invention rights to the employer.70</w:t>
      </w:r>
    </w:p>
    <w:p w14:paraId="57B5A753" w14:textId="77777777" w:rsidR="000E29BA" w:rsidRDefault="000E29BA" w:rsidP="000E29BA">
      <w:r>
        <w:t xml:space="preserve">These </w:t>
      </w:r>
      <w:r w:rsidRPr="00D12111">
        <w:rPr>
          <w:rStyle w:val="StyleUnderline"/>
          <w:highlight w:val="cyan"/>
        </w:rPr>
        <w:t xml:space="preserve">procedural </w:t>
      </w:r>
      <w:r w:rsidRPr="00D12111">
        <w:rPr>
          <w:rStyle w:val="Emphasis"/>
          <w:highlight w:val="cyan"/>
        </w:rPr>
        <w:t>hurdles</w:t>
      </w:r>
      <w:r w:rsidRPr="00D12111">
        <w:rPr>
          <w:rStyle w:val="StyleUnderline"/>
          <w:highlight w:val="cyan"/>
        </w:rPr>
        <w:t xml:space="preserve"> for </w:t>
      </w:r>
      <w:r w:rsidRPr="00D12111">
        <w:rPr>
          <w:rStyle w:val="Emphasis"/>
          <w:highlight w:val="cyan"/>
        </w:rPr>
        <w:t>challenging</w:t>
      </w:r>
      <w:r w:rsidRPr="00D12111">
        <w:rPr>
          <w:rStyle w:val="StyleUnderline"/>
          <w:highlight w:val="cyan"/>
        </w:rPr>
        <w:t xml:space="preserve"> inventorship</w:t>
      </w:r>
      <w:r>
        <w:t xml:space="preserve"> listings </w:t>
      </w:r>
      <w:r w:rsidRPr="00D12111">
        <w:rPr>
          <w:rStyle w:val="StyleUnderline"/>
          <w:highlight w:val="cyan"/>
        </w:rPr>
        <w:t>become</w:t>
      </w:r>
      <w:r>
        <w:t xml:space="preserve"> even more </w:t>
      </w:r>
      <w:r w:rsidRPr="00D12111">
        <w:rPr>
          <w:rStyle w:val="Emphasis"/>
          <w:highlight w:val="cyan"/>
        </w:rPr>
        <w:t>important</w:t>
      </w:r>
      <w:r w:rsidRPr="00EB3FF4">
        <w:rPr>
          <w:rStyle w:val="StyleUnderline"/>
        </w:rPr>
        <w:t xml:space="preserve"> in the context of potentially significant inventive contributions made by AI</w:t>
      </w:r>
      <w:r>
        <w:t xml:space="preserve"> or other non-human aspects of the corporation. Although those non-human contributions do not count directly as corporate invention, </w:t>
      </w:r>
      <w:r w:rsidRPr="00EB3FF4">
        <w:rPr>
          <w:rStyle w:val="StyleUnderline"/>
        </w:rPr>
        <w:t xml:space="preserve">a </w:t>
      </w:r>
      <w:r w:rsidRPr="00D12111">
        <w:rPr>
          <w:rStyle w:val="Emphasis"/>
          <w:highlight w:val="cyan"/>
        </w:rPr>
        <w:t>company</w:t>
      </w:r>
      <w:r w:rsidRPr="00D12111">
        <w:rPr>
          <w:rStyle w:val="StyleUnderline"/>
          <w:highlight w:val="cyan"/>
        </w:rPr>
        <w:t xml:space="preserve"> may name the </w:t>
      </w:r>
      <w:r w:rsidRPr="00D12111">
        <w:rPr>
          <w:rStyle w:val="Emphasis"/>
          <w:highlight w:val="cyan"/>
        </w:rPr>
        <w:t>humans</w:t>
      </w:r>
      <w:r w:rsidRPr="00D12111">
        <w:rPr>
          <w:rStyle w:val="StyleUnderline"/>
          <w:highlight w:val="cyan"/>
        </w:rPr>
        <w:t xml:space="preserve"> </w:t>
      </w:r>
      <w:r w:rsidRPr="00D12111">
        <w:rPr>
          <w:rStyle w:val="Emphasis"/>
          <w:highlight w:val="cyan"/>
        </w:rPr>
        <w:t>most</w:t>
      </w:r>
      <w:r w:rsidRPr="00D12111">
        <w:rPr>
          <w:rStyle w:val="StyleUnderline"/>
          <w:highlight w:val="cyan"/>
        </w:rPr>
        <w:t xml:space="preserve"> </w:t>
      </w:r>
      <w:r w:rsidRPr="00D12111">
        <w:rPr>
          <w:rStyle w:val="Emphasis"/>
          <w:highlight w:val="cyan"/>
        </w:rPr>
        <w:t>closely</w:t>
      </w:r>
      <w:r w:rsidRPr="00D12111">
        <w:rPr>
          <w:rStyle w:val="StyleUnderline"/>
          <w:highlight w:val="cyan"/>
        </w:rPr>
        <w:t xml:space="preserve"> related</w:t>
      </w:r>
      <w:r w:rsidRPr="00EB3FF4">
        <w:rPr>
          <w:rStyle w:val="StyleUnderline"/>
        </w:rPr>
        <w:t xml:space="preserve"> to the innovation as the inventors</w:t>
      </w:r>
      <w:r>
        <w:t xml:space="preserve">—feeding the paper tiger while retaining full ownership rights. This outcome helps </w:t>
      </w:r>
      <w:r w:rsidRPr="00B50320">
        <w:rPr>
          <w:rStyle w:val="Emphasis"/>
        </w:rPr>
        <w:t>explain</w:t>
      </w:r>
      <w:r>
        <w:t xml:space="preserve"> why </w:t>
      </w:r>
      <w:r w:rsidRPr="00EB3FF4">
        <w:rPr>
          <w:rStyle w:val="StyleUnderline"/>
        </w:rPr>
        <w:t>machine-assisted invention does not change inventorship</w:t>
      </w:r>
      <w:r>
        <w:t>.</w:t>
      </w:r>
    </w:p>
    <w:p w14:paraId="6EE100E7" w14:textId="77777777" w:rsidR="000E29BA" w:rsidRDefault="000E29BA" w:rsidP="000E29BA"/>
    <w:p w14:paraId="48EC9162" w14:textId="77777777" w:rsidR="000E29BA" w:rsidRDefault="000E29BA" w:rsidP="000E29BA">
      <w:pPr>
        <w:pStyle w:val="Heading4"/>
      </w:pPr>
      <w:r w:rsidRPr="00F26CC2">
        <w:rPr>
          <w:u w:val="single"/>
        </w:rPr>
        <w:t>History proves</w:t>
      </w:r>
      <w:r>
        <w:t>—no one will challenge</w:t>
      </w:r>
    </w:p>
    <w:p w14:paraId="369232FF" w14:textId="46DEDB85" w:rsidR="000E29BA" w:rsidRDefault="000E29BA" w:rsidP="000E29BA">
      <w:bookmarkStart w:id="13" w:name="_Hlk117520449"/>
      <w:r w:rsidRPr="00F31758">
        <w:rPr>
          <w:rStyle w:val="Style13ptBold"/>
        </w:rPr>
        <w:t>Papastergiou  ’20</w:t>
      </w:r>
      <w:r>
        <w:t xml:space="preserve"> [</w:t>
      </w:r>
      <w:proofErr w:type="spellStart"/>
      <w:r>
        <w:t>Sergias</w:t>
      </w:r>
      <w:proofErr w:type="spellEnd"/>
      <w:r>
        <w:t xml:space="preserve"> Papastergiou, LegalTech LLM, Swansea University, “A Critical Analysis on the Denial of Inventorship Rights to AI and Creative Computers,” WAIEL2020, 9—3—20, </w:t>
      </w:r>
      <w:hyperlink r:id="rId18" w:history="1">
        <w:r w:rsidR="008357FA" w:rsidRPr="008357FA">
          <w:t xml:space="preserve"> </w:t>
        </w:r>
        <w:r w:rsidR="008357FA" w:rsidRPr="008357FA">
          <w:rPr>
            <w:rStyle w:val="Hyperlink"/>
          </w:rPr>
          <w:t xml:space="preserve">https://ceur-ws.org/Vol-2844/ethics10.pdf </w:t>
        </w:r>
      </w:hyperlink>
      <w:r>
        <w:t>, accessed 1</w:t>
      </w:r>
      <w:r w:rsidR="008357FA">
        <w:t>506024</w:t>
      </w:r>
      <w:r>
        <w:t>]</w:t>
      </w:r>
    </w:p>
    <w:bookmarkEnd w:id="13"/>
    <w:p w14:paraId="237AB1A1" w14:textId="77777777" w:rsidR="000E29BA" w:rsidRDefault="000E29BA" w:rsidP="000E29BA">
      <w:r>
        <w:t>8. Preliminary conclusions /thoughts</w:t>
      </w:r>
    </w:p>
    <w:p w14:paraId="34FD2A7B" w14:textId="77777777" w:rsidR="000E29BA" w:rsidRPr="007C7B02" w:rsidRDefault="000E29BA" w:rsidP="000E29BA">
      <w:pPr>
        <w:rPr>
          <w:rStyle w:val="StyleUnderline"/>
        </w:rPr>
      </w:pPr>
      <w:r>
        <w:t xml:space="preserve">The normative question, in the end, boils down to whether AIs not being persons is reason enough to exclude them from patent inventorship. Ryan Abbott suggests that if that is the case, it would be better to prohibit it explicitly rather </w:t>
      </w:r>
      <w:proofErr w:type="spellStart"/>
      <w:r>
        <w:t>that</w:t>
      </w:r>
      <w:proofErr w:type="spellEnd"/>
      <w:r>
        <w:t xml:space="preserve"> relying on the implied intentions of the legislator to grant this privilege only to human beings77. </w:t>
      </w:r>
      <w:r w:rsidRPr="007C7B02">
        <w:rPr>
          <w:rStyle w:val="StyleUnderline"/>
        </w:rPr>
        <w:t>The</w:t>
      </w:r>
      <w:r>
        <w:t xml:space="preserve"> fundamental </w:t>
      </w:r>
      <w:r w:rsidRPr="007C7B02">
        <w:rPr>
          <w:rStyle w:val="StyleUnderline"/>
        </w:rPr>
        <w:t>question</w:t>
      </w:r>
      <w:r>
        <w:t xml:space="preserve">, however, that rationally proceeds the previous one is </w:t>
      </w:r>
      <w:r w:rsidRPr="007C7B02">
        <w:rPr>
          <w:rStyle w:val="StyleUnderline"/>
        </w:rPr>
        <w:t>whether AI innovations should be granted patents</w:t>
      </w:r>
      <w:r>
        <w:t xml:space="preserve">. This issue </w:t>
      </w:r>
      <w:r w:rsidRPr="007C7B02">
        <w:rPr>
          <w:rStyle w:val="StyleUnderline"/>
        </w:rPr>
        <w:t>should be balanced between the disruption of the current patent system</w:t>
      </w:r>
      <w:r>
        <w:t xml:space="preserve"> from the volume of the new patented inventions and the social loss generated from the nondisclosure of these new technologies. Because </w:t>
      </w:r>
      <w:r w:rsidRPr="007C7B02">
        <w:rPr>
          <w:rStyle w:val="StyleUnderline"/>
        </w:rPr>
        <w:t>in the end</w:t>
      </w:r>
      <w:r>
        <w:t xml:space="preserve">, as EPO explained in the DABUS case78, </w:t>
      </w:r>
      <w:r w:rsidRPr="007C7B02">
        <w:rPr>
          <w:rStyle w:val="StyleUnderline"/>
        </w:rPr>
        <w:t>it is for the public or</w:t>
      </w:r>
      <w:r>
        <w:t xml:space="preserve"> the </w:t>
      </w:r>
      <w:r w:rsidRPr="007C7B02">
        <w:rPr>
          <w:rStyle w:val="StyleUnderline"/>
        </w:rPr>
        <w:t>actual inventor to challenge the designation of the inventor, which means that</w:t>
      </w:r>
      <w:r>
        <w:t xml:space="preserve"> most of the times </w:t>
      </w:r>
      <w:r w:rsidRPr="00D12111">
        <w:rPr>
          <w:rStyle w:val="StyleUnderline"/>
          <w:highlight w:val="cyan"/>
        </w:rPr>
        <w:t xml:space="preserve">a </w:t>
      </w:r>
      <w:r w:rsidRPr="00D12111">
        <w:rPr>
          <w:rStyle w:val="Emphasis"/>
          <w:highlight w:val="cyan"/>
        </w:rPr>
        <w:t>person</w:t>
      </w:r>
      <w:r w:rsidRPr="00D12111">
        <w:rPr>
          <w:rStyle w:val="StyleUnderline"/>
          <w:highlight w:val="cyan"/>
        </w:rPr>
        <w:t xml:space="preserve"> will still be able to </w:t>
      </w:r>
      <w:r w:rsidRPr="00D12111">
        <w:rPr>
          <w:rStyle w:val="Emphasis"/>
          <w:highlight w:val="cyan"/>
        </w:rPr>
        <w:t>apply</w:t>
      </w:r>
      <w:r w:rsidRPr="00D12111">
        <w:rPr>
          <w:rStyle w:val="StyleUnderline"/>
          <w:highlight w:val="cyan"/>
        </w:rPr>
        <w:t xml:space="preserve"> for a patent and not </w:t>
      </w:r>
      <w:r w:rsidRPr="00D12111">
        <w:rPr>
          <w:rStyle w:val="Emphasis"/>
          <w:highlight w:val="cyan"/>
        </w:rPr>
        <w:t>disclose</w:t>
      </w:r>
      <w:r w:rsidRPr="00D12111">
        <w:rPr>
          <w:rStyle w:val="StyleUnderline"/>
          <w:highlight w:val="cyan"/>
        </w:rPr>
        <w:t xml:space="preserve"> that the invention was </w:t>
      </w:r>
      <w:r w:rsidRPr="00D12111">
        <w:rPr>
          <w:rStyle w:val="Emphasis"/>
          <w:highlight w:val="cyan"/>
        </w:rPr>
        <w:t>created</w:t>
      </w:r>
      <w:r w:rsidRPr="00D12111">
        <w:rPr>
          <w:rStyle w:val="StyleUnderline"/>
          <w:highlight w:val="cyan"/>
        </w:rPr>
        <w:t xml:space="preserve"> by an AI</w:t>
      </w:r>
      <w:r w:rsidRPr="007C7B02">
        <w:rPr>
          <w:rStyle w:val="StyleUnderline"/>
        </w:rPr>
        <w:t xml:space="preserve">. The </w:t>
      </w:r>
      <w:r w:rsidRPr="00D12111">
        <w:rPr>
          <w:rStyle w:val="StyleUnderline"/>
          <w:highlight w:val="cyan"/>
        </w:rPr>
        <w:t xml:space="preserve">AI will </w:t>
      </w:r>
      <w:r w:rsidRPr="00D12111">
        <w:rPr>
          <w:rStyle w:val="Emphasis"/>
          <w:highlight w:val="cyan"/>
        </w:rPr>
        <w:t>never</w:t>
      </w:r>
      <w:r w:rsidRPr="00D12111">
        <w:rPr>
          <w:rStyle w:val="StyleUnderline"/>
          <w:highlight w:val="cyan"/>
        </w:rPr>
        <w:t xml:space="preserve"> </w:t>
      </w:r>
      <w:r w:rsidRPr="00D12111">
        <w:rPr>
          <w:rStyle w:val="Emphasis"/>
          <w:highlight w:val="cyan"/>
        </w:rPr>
        <w:t>challenge</w:t>
      </w:r>
      <w:r w:rsidRPr="00D12111">
        <w:rPr>
          <w:rStyle w:val="StyleUnderline"/>
          <w:highlight w:val="cyan"/>
        </w:rPr>
        <w:t xml:space="preserve"> the designation and the public </w:t>
      </w:r>
      <w:r w:rsidRPr="00D12111">
        <w:rPr>
          <w:rStyle w:val="Emphasis"/>
          <w:highlight w:val="cyan"/>
        </w:rPr>
        <w:t>will</w:t>
      </w:r>
      <w:r w:rsidRPr="00D12111">
        <w:rPr>
          <w:rStyle w:val="StyleUnderline"/>
          <w:highlight w:val="cyan"/>
        </w:rPr>
        <w:t xml:space="preserve"> rarely </w:t>
      </w:r>
      <w:r w:rsidRPr="00D12111">
        <w:rPr>
          <w:rStyle w:val="Emphasis"/>
          <w:highlight w:val="cyan"/>
        </w:rPr>
        <w:t>know</w:t>
      </w:r>
      <w:r w:rsidRPr="00D12111">
        <w:rPr>
          <w:rStyle w:val="StyleUnderline"/>
          <w:highlight w:val="cyan"/>
        </w:rPr>
        <w:t xml:space="preserve"> or </w:t>
      </w:r>
      <w:r w:rsidRPr="00D12111">
        <w:rPr>
          <w:rStyle w:val="Emphasis"/>
          <w:highlight w:val="cyan"/>
        </w:rPr>
        <w:t>act</w:t>
      </w:r>
      <w:r>
        <w:t xml:space="preserve">. The hypothesis is based on the fact </w:t>
      </w:r>
      <w:r w:rsidRPr="007C7B02">
        <w:rPr>
          <w:rStyle w:val="StyleUnderline"/>
        </w:rPr>
        <w:t xml:space="preserve">that </w:t>
      </w:r>
      <w:r w:rsidRPr="00D12111">
        <w:rPr>
          <w:rStyle w:val="StyleUnderline"/>
          <w:highlight w:val="cyan"/>
        </w:rPr>
        <w:t xml:space="preserve">this </w:t>
      </w:r>
      <w:r w:rsidRPr="00D12111">
        <w:rPr>
          <w:rStyle w:val="Emphasis"/>
          <w:highlight w:val="cyan"/>
        </w:rPr>
        <w:t>already</w:t>
      </w:r>
      <w:r w:rsidRPr="00D12111">
        <w:rPr>
          <w:rStyle w:val="StyleUnderline"/>
          <w:highlight w:val="cyan"/>
        </w:rPr>
        <w:t xml:space="preserve"> </w:t>
      </w:r>
      <w:r w:rsidRPr="00D12111">
        <w:rPr>
          <w:rStyle w:val="Emphasis"/>
          <w:highlight w:val="cyan"/>
        </w:rPr>
        <w:t>happens</w:t>
      </w:r>
      <w:r w:rsidRPr="00D12111">
        <w:rPr>
          <w:rStyle w:val="StyleUnderline"/>
          <w:highlight w:val="cyan"/>
        </w:rPr>
        <w:t xml:space="preserve"> for </w:t>
      </w:r>
      <w:r w:rsidRPr="00D12111">
        <w:rPr>
          <w:rStyle w:val="Emphasis"/>
          <w:highlight w:val="cyan"/>
        </w:rPr>
        <w:t>decades</w:t>
      </w:r>
      <w:r w:rsidRPr="007C7B02">
        <w:rPr>
          <w:rStyle w:val="StyleUnderline"/>
        </w:rPr>
        <w:t xml:space="preserve"> as we already discussed79</w:t>
      </w:r>
    </w:p>
    <w:p w14:paraId="6F5384FA" w14:textId="77777777" w:rsidR="000E29BA" w:rsidRDefault="000E29BA" w:rsidP="000E29BA"/>
    <w:p w14:paraId="4F93F652" w14:textId="77777777" w:rsidR="000E29BA" w:rsidRPr="000E29BA" w:rsidRDefault="000E29BA" w:rsidP="000E29BA"/>
    <w:p w14:paraId="52E9EC54" w14:textId="09B4FD0F" w:rsidR="000E29BA" w:rsidRDefault="000E29BA" w:rsidP="000E29BA">
      <w:pPr>
        <w:pStyle w:val="Heading3"/>
      </w:pPr>
      <w:r>
        <w:t>No Litigation: Conception—1NC</w:t>
      </w:r>
    </w:p>
    <w:p w14:paraId="28C9E0A2" w14:textId="77777777" w:rsidR="000E29BA" w:rsidRDefault="000E29BA" w:rsidP="000E29BA"/>
    <w:p w14:paraId="5467F5C6" w14:textId="77777777" w:rsidR="000E29BA" w:rsidRPr="00F26CC2" w:rsidRDefault="000E29BA" w:rsidP="000E29BA">
      <w:pPr>
        <w:pStyle w:val="Heading4"/>
        <w:rPr>
          <w:b w:val="0"/>
          <w:bCs/>
        </w:rPr>
      </w:pPr>
      <w:r w:rsidRPr="00F26CC2">
        <w:rPr>
          <w:u w:val="single"/>
        </w:rPr>
        <w:t>Conception</w:t>
      </w:r>
      <w:r>
        <w:t xml:space="preserve"> problems are </w:t>
      </w:r>
      <w:r w:rsidRPr="00F26CC2">
        <w:rPr>
          <w:u w:val="single"/>
        </w:rPr>
        <w:t>overblown</w:t>
      </w:r>
      <w:r>
        <w:t>—</w:t>
      </w:r>
      <w:r w:rsidRPr="00F26CC2">
        <w:rPr>
          <w:b w:val="0"/>
          <w:bCs/>
        </w:rPr>
        <w:t>system can easily adapt, biotech proves</w:t>
      </w:r>
    </w:p>
    <w:p w14:paraId="334C98D4" w14:textId="77777777" w:rsidR="000E29BA" w:rsidRDefault="000E29BA" w:rsidP="000E29BA">
      <w:r w:rsidRPr="00C4493F">
        <w:rPr>
          <w:rStyle w:val="Style13ptBold"/>
        </w:rPr>
        <w:t>Burk  ’21</w:t>
      </w:r>
      <w:r>
        <w:t xml:space="preserve"> [Dan L. Burk, Professor, Law, University of California, Irvine, “AI Patents and the Self-</w:t>
      </w:r>
      <w:proofErr w:type="spellStart"/>
      <w:r>
        <w:t>Assemling</w:t>
      </w:r>
      <w:proofErr w:type="spellEnd"/>
      <w:r>
        <w:t xml:space="preserve"> Machine,” MINNESOTA LAW REVIEW v. 105, 2021, p. 301-303]</w:t>
      </w:r>
    </w:p>
    <w:p w14:paraId="52AE7E33" w14:textId="77777777" w:rsidR="000E29BA" w:rsidRDefault="000E29BA" w:rsidP="000E29BA">
      <w:r>
        <w:t>Introduction</w:t>
      </w:r>
    </w:p>
    <w:p w14:paraId="0B2C4651" w14:textId="77777777" w:rsidR="000E29BA" w:rsidRDefault="000E29BA" w:rsidP="000E29BA">
      <w:r>
        <w:t xml:space="preserve">Technological change is a constant in our society. Such change sometimes poses novel challenges for regulation, 1 but unfailingly elicits dubious declarations regarding its revolutionary legal character. Artificial intelligence, or "AI," seems to be the novel technology du jour, prompting a growing literature devoted to the problems such information systems pose for the existing legal order. 2 Much of this commentary surrounding AI systems partakes of what has been called the "magical worldview," 3a somewhat breathless and overwrought perspective on technology that assumes AI systems are somehow transcendent or miraculously unprecedented in their qualities or applications. 4 </w:t>
      </w:r>
      <w:r w:rsidRPr="00EB3FF4">
        <w:rPr>
          <w:rStyle w:val="StyleUnderline"/>
        </w:rPr>
        <w:t>In the patent context</w:t>
      </w:r>
      <w:r>
        <w:t xml:space="preserve">, such </w:t>
      </w:r>
      <w:r w:rsidRPr="00EB3FF4">
        <w:rPr>
          <w:rStyle w:val="StyleUnderline"/>
        </w:rPr>
        <w:t>hyperbole</w:t>
      </w:r>
      <w:r>
        <w:t xml:space="preserve"> </w:t>
      </w:r>
      <w:r w:rsidRPr="00EB3FF4">
        <w:rPr>
          <w:rStyle w:val="StyleUnderline"/>
        </w:rPr>
        <w:t>manifests</w:t>
      </w:r>
      <w:r>
        <w:t xml:space="preserve"> itself in assertions that these </w:t>
      </w:r>
      <w:r w:rsidRPr="00EB3FF4">
        <w:rPr>
          <w:rStyle w:val="Emphasis"/>
        </w:rPr>
        <w:t>tech</w:t>
      </w:r>
      <w:r>
        <w:t xml:space="preserve">nologies </w:t>
      </w:r>
      <w:r w:rsidRPr="00EB3FF4">
        <w:rPr>
          <w:rStyle w:val="StyleUnderline"/>
        </w:rPr>
        <w:t>upend the patent system</w:t>
      </w:r>
      <w:r>
        <w:t>, defy long-established patent doctrines, or portend the end of innovation as we know it. 5</w:t>
      </w:r>
    </w:p>
    <w:p w14:paraId="3C925875" w14:textId="77777777" w:rsidR="000E29BA" w:rsidRDefault="000E29BA" w:rsidP="000E29BA">
      <w:r>
        <w:t xml:space="preserve">To be clear: I am fully convinced that AI technologies do pose profound and fundamental challenges for the law and for social policy, and I have discussed some of those challenges at length elsewhere. 6 But </w:t>
      </w:r>
      <w:r w:rsidRPr="00EB3FF4">
        <w:rPr>
          <w:rStyle w:val="StyleUnderline"/>
        </w:rPr>
        <w:t>I remain wholly unconvinced that these technologies pose such challenges either to</w:t>
      </w:r>
      <w:r>
        <w:t xml:space="preserve"> </w:t>
      </w:r>
      <w:r w:rsidRPr="00EB3FF4">
        <w:rPr>
          <w:rStyle w:val="Emphasis"/>
        </w:rPr>
        <w:t>i</w:t>
      </w:r>
      <w:r>
        <w:t xml:space="preserve">ntellectual </w:t>
      </w:r>
      <w:r w:rsidRPr="00EB3FF4">
        <w:rPr>
          <w:rStyle w:val="Emphasis"/>
        </w:rPr>
        <w:t>p</w:t>
      </w:r>
      <w:r>
        <w:t xml:space="preserve">roperty law in general, </w:t>
      </w:r>
      <w:r w:rsidRPr="00EB3FF4">
        <w:rPr>
          <w:rStyle w:val="StyleUnderline"/>
        </w:rPr>
        <w:t>or</w:t>
      </w:r>
      <w:r>
        <w:t xml:space="preserve"> to </w:t>
      </w:r>
      <w:r w:rsidRPr="00EB3FF4">
        <w:rPr>
          <w:rStyle w:val="StyleUnderline"/>
        </w:rPr>
        <w:t>patent law</w:t>
      </w:r>
      <w:r>
        <w:t xml:space="preserve"> in particular. </w:t>
      </w:r>
      <w:r w:rsidRPr="00EB3FF4">
        <w:rPr>
          <w:rStyle w:val="StyleUnderline"/>
        </w:rPr>
        <w:t>The patent system is surprisingly adaptable, accommodating over its history a wide range of new</w:t>
      </w:r>
      <w:r>
        <w:t xml:space="preserve"> </w:t>
      </w:r>
      <w:r w:rsidRPr="00EB3FF4">
        <w:rPr>
          <w:rStyle w:val="Emphasis"/>
        </w:rPr>
        <w:t>tech</w:t>
      </w:r>
      <w:r>
        <w:t xml:space="preserve">nologies that display divergent characteristics. 7 </w:t>
      </w:r>
      <w:r w:rsidRPr="00EB3FF4">
        <w:rPr>
          <w:rStyle w:val="StyleUnderline"/>
        </w:rPr>
        <w:t xml:space="preserve">Accommodating the current acceleration </w:t>
      </w:r>
      <w:r>
        <w:t xml:space="preserve">of innovation in machine learning technologies </w:t>
      </w:r>
      <w:r w:rsidRPr="00EB3FF4">
        <w:rPr>
          <w:rStyle w:val="StyleUnderline"/>
        </w:rPr>
        <w:t>seem</w:t>
      </w:r>
      <w:r>
        <w:t xml:space="preserve"> to me </w:t>
      </w:r>
      <w:r w:rsidRPr="00EB3FF4">
        <w:rPr>
          <w:rStyle w:val="StyleUnderline"/>
        </w:rPr>
        <w:t>far less of a challeng</w:t>
      </w:r>
      <w:r>
        <w:t xml:space="preserve">e to conventional patent doctrines </w:t>
      </w:r>
      <w:r w:rsidRPr="00EB3FF4">
        <w:rPr>
          <w:rStyle w:val="StyleUnderline"/>
        </w:rPr>
        <w:t>than was the advent of recombinant</w:t>
      </w:r>
      <w:r>
        <w:t xml:space="preserve"> </w:t>
      </w:r>
      <w:r w:rsidRPr="00EB3FF4">
        <w:rPr>
          <w:rStyle w:val="Emphasis"/>
        </w:rPr>
        <w:t>biotech</w:t>
      </w:r>
      <w:r>
        <w:t>nological inventions thirty-five years ago. 8</w:t>
      </w:r>
    </w:p>
    <w:p w14:paraId="555861D6" w14:textId="77777777" w:rsidR="000E29BA" w:rsidRDefault="000E29BA" w:rsidP="000E29BA">
      <w:r>
        <w:t xml:space="preserve">Indeed, in many cases </w:t>
      </w:r>
      <w:r w:rsidRPr="00EB3FF4">
        <w:rPr>
          <w:rStyle w:val="StyleUnderline"/>
        </w:rPr>
        <w:t xml:space="preserve">the </w:t>
      </w:r>
      <w:r w:rsidRPr="00D12111">
        <w:rPr>
          <w:rStyle w:val="Emphasis"/>
          <w:highlight w:val="cyan"/>
        </w:rPr>
        <w:t>solutions</w:t>
      </w:r>
      <w:r w:rsidRPr="00D12111">
        <w:rPr>
          <w:rStyle w:val="StyleUnderline"/>
          <w:highlight w:val="cyan"/>
        </w:rPr>
        <w:t xml:space="preserve"> developed for</w:t>
      </w:r>
      <w:r w:rsidRPr="00EB3FF4">
        <w:rPr>
          <w:rStyle w:val="StyleUnderline"/>
        </w:rPr>
        <w:t xml:space="preserve"> the </w:t>
      </w:r>
      <w:r w:rsidRPr="00D12111">
        <w:rPr>
          <w:rStyle w:val="StyleUnderline"/>
          <w:highlight w:val="cyan"/>
        </w:rPr>
        <w:t>patenting</w:t>
      </w:r>
      <w:r w:rsidRPr="00EB3FF4">
        <w:rPr>
          <w:rStyle w:val="StyleUnderline"/>
        </w:rPr>
        <w:t xml:space="preserve"> of</w:t>
      </w:r>
      <w:r>
        <w:t xml:space="preserve"> </w:t>
      </w:r>
      <w:r w:rsidRPr="00D12111">
        <w:rPr>
          <w:rStyle w:val="Emphasis"/>
          <w:highlight w:val="cyan"/>
        </w:rPr>
        <w:t>biotech</w:t>
      </w:r>
      <w:r>
        <w:t xml:space="preserve">nological inventions </w:t>
      </w:r>
      <w:r w:rsidRPr="00EB3FF4">
        <w:rPr>
          <w:rStyle w:val="StyleUnderline"/>
        </w:rPr>
        <w:t xml:space="preserve">appear to </w:t>
      </w:r>
      <w:r w:rsidRPr="00D12111">
        <w:rPr>
          <w:rStyle w:val="Emphasis"/>
          <w:highlight w:val="cyan"/>
        </w:rPr>
        <w:t>provide</w:t>
      </w:r>
      <w:r w:rsidRPr="00D12111">
        <w:rPr>
          <w:rStyle w:val="StyleUnderline"/>
          <w:highlight w:val="cyan"/>
        </w:rPr>
        <w:t xml:space="preserve"> </w:t>
      </w:r>
      <w:r w:rsidRPr="00D12111">
        <w:rPr>
          <w:rStyle w:val="Emphasis"/>
          <w:highlight w:val="cyan"/>
        </w:rPr>
        <w:t>ready</w:t>
      </w:r>
      <w:r w:rsidRPr="00D12111">
        <w:rPr>
          <w:rStyle w:val="StyleUnderline"/>
          <w:highlight w:val="cyan"/>
        </w:rPr>
        <w:t xml:space="preserve"> </w:t>
      </w:r>
      <w:r w:rsidRPr="00D12111">
        <w:rPr>
          <w:rStyle w:val="Emphasis"/>
          <w:highlight w:val="cyan"/>
        </w:rPr>
        <w:t>answers</w:t>
      </w:r>
      <w:r w:rsidRPr="00D12111">
        <w:rPr>
          <w:rStyle w:val="StyleUnderline"/>
          <w:highlight w:val="cyan"/>
        </w:rPr>
        <w:t xml:space="preserve"> to the concerns</w:t>
      </w:r>
      <w:r w:rsidRPr="00EB3FF4">
        <w:rPr>
          <w:rStyle w:val="StyleUnderline"/>
        </w:rPr>
        <w:t xml:space="preserve"> raised </w:t>
      </w:r>
      <w:r w:rsidRPr="00D12111">
        <w:rPr>
          <w:rStyle w:val="Emphasis"/>
          <w:highlight w:val="cyan"/>
        </w:rPr>
        <w:t>regarding</w:t>
      </w:r>
      <w:r w:rsidRPr="00D12111">
        <w:rPr>
          <w:rStyle w:val="StyleUnderline"/>
          <w:highlight w:val="cyan"/>
        </w:rPr>
        <w:t xml:space="preserve"> patents and AI</w:t>
      </w:r>
      <w:r>
        <w:t xml:space="preserve"> technologies. Consequently, I shall argue throughout this Essay that where solutions to AI patenting difficulties are not already apparent, </w:t>
      </w:r>
      <w:r w:rsidRPr="00D12111">
        <w:rPr>
          <w:rStyle w:val="StyleUnderline"/>
          <w:highlight w:val="cyan"/>
        </w:rPr>
        <w:t>doctrines</w:t>
      </w:r>
      <w:r w:rsidRPr="00EB3FF4">
        <w:rPr>
          <w:rStyle w:val="StyleUnderline"/>
        </w:rPr>
        <w:t xml:space="preserve"> accommodating patent law to</w:t>
      </w:r>
      <w:r>
        <w:t xml:space="preserve"> </w:t>
      </w:r>
      <w:r w:rsidRPr="00EB3FF4">
        <w:rPr>
          <w:rStyle w:val="Emphasis"/>
        </w:rPr>
        <w:t>biotech</w:t>
      </w:r>
      <w:r>
        <w:t xml:space="preserve">nology </w:t>
      </w:r>
      <w:r w:rsidRPr="00D12111">
        <w:rPr>
          <w:rStyle w:val="StyleUnderline"/>
          <w:highlight w:val="cyan"/>
        </w:rPr>
        <w:t xml:space="preserve">can </w:t>
      </w:r>
      <w:r w:rsidRPr="00D12111">
        <w:rPr>
          <w:rStyle w:val="Emphasis"/>
          <w:highlight w:val="cyan"/>
        </w:rPr>
        <w:t>either</w:t>
      </w:r>
      <w:r w:rsidRPr="00EB3FF4">
        <w:rPr>
          <w:rStyle w:val="StyleUnderline"/>
        </w:rPr>
        <w:t xml:space="preserve"> themselves </w:t>
      </w:r>
      <w:r w:rsidRPr="00D12111">
        <w:rPr>
          <w:rStyle w:val="StyleUnderline"/>
          <w:highlight w:val="cyan"/>
        </w:rPr>
        <w:t xml:space="preserve">be </w:t>
      </w:r>
      <w:r w:rsidRPr="00D12111">
        <w:rPr>
          <w:rStyle w:val="Emphasis"/>
          <w:highlight w:val="cyan"/>
        </w:rPr>
        <w:t>applied</w:t>
      </w:r>
      <w:r w:rsidRPr="00D12111">
        <w:rPr>
          <w:rStyle w:val="StyleUnderline"/>
          <w:highlight w:val="cyan"/>
        </w:rPr>
        <w:t xml:space="preserve"> to AI</w:t>
      </w:r>
      <w:r w:rsidRPr="00EB3FF4">
        <w:rPr>
          <w:rStyle w:val="StyleUnderline"/>
        </w:rPr>
        <w:t xml:space="preserve"> patenting, </w:t>
      </w:r>
      <w:r w:rsidRPr="00D12111">
        <w:rPr>
          <w:rStyle w:val="StyleUnderline"/>
          <w:highlight w:val="cyan"/>
        </w:rPr>
        <w:t xml:space="preserve">or </w:t>
      </w:r>
      <w:r w:rsidRPr="00D12111">
        <w:rPr>
          <w:rStyle w:val="Emphasis"/>
          <w:highlight w:val="cyan"/>
        </w:rPr>
        <w:t>point the way</w:t>
      </w:r>
      <w:r w:rsidRPr="00D12111">
        <w:rPr>
          <w:rStyle w:val="StyleUnderline"/>
          <w:highlight w:val="cyan"/>
        </w:rPr>
        <w:t xml:space="preserve"> to </w:t>
      </w:r>
      <w:r w:rsidRPr="00D12111">
        <w:rPr>
          <w:rStyle w:val="Emphasis"/>
          <w:highlight w:val="cyan"/>
        </w:rPr>
        <w:t>solutions</w:t>
      </w:r>
      <w:r w:rsidRPr="00D12111">
        <w:rPr>
          <w:rStyle w:val="StyleUnderline"/>
          <w:highlight w:val="cyan"/>
        </w:rPr>
        <w:t xml:space="preserve"> for whatever </w:t>
      </w:r>
      <w:r w:rsidRPr="00D12111">
        <w:rPr>
          <w:rStyle w:val="Emphasis"/>
          <w:highlight w:val="cyan"/>
        </w:rPr>
        <w:t>small</w:t>
      </w:r>
      <w:r w:rsidRPr="00D12111">
        <w:rPr>
          <w:rStyle w:val="StyleUnderline"/>
          <w:highlight w:val="cyan"/>
        </w:rPr>
        <w:t xml:space="preserve"> difficulties AI patenting</w:t>
      </w:r>
      <w:r w:rsidRPr="00EB3FF4">
        <w:rPr>
          <w:rStyle w:val="StyleUnderline"/>
        </w:rPr>
        <w:t xml:space="preserve"> now </w:t>
      </w:r>
      <w:r w:rsidRPr="00D12111">
        <w:rPr>
          <w:rStyle w:val="Emphasis"/>
          <w:highlight w:val="cyan"/>
        </w:rPr>
        <w:t>poses</w:t>
      </w:r>
      <w:r w:rsidRPr="00D12111">
        <w:rPr>
          <w:highlight w:val="cyan"/>
        </w:rPr>
        <w:t>.</w:t>
      </w:r>
      <w:r>
        <w:t xml:space="preserve"> Thus, far from challenging the existing order of patent law, </w:t>
      </w:r>
      <w:r w:rsidRPr="00EB3FF4">
        <w:rPr>
          <w:rStyle w:val="StyleUnderline"/>
        </w:rPr>
        <w:t xml:space="preserve">the </w:t>
      </w:r>
      <w:r w:rsidRPr="00D12111">
        <w:rPr>
          <w:rStyle w:val="StyleUnderline"/>
          <w:highlight w:val="cyan"/>
        </w:rPr>
        <w:t xml:space="preserve">patent </w:t>
      </w:r>
      <w:r w:rsidRPr="00D12111">
        <w:rPr>
          <w:rStyle w:val="Emphasis"/>
          <w:highlight w:val="cyan"/>
        </w:rPr>
        <w:t>system</w:t>
      </w:r>
      <w:r w:rsidRPr="00D12111">
        <w:rPr>
          <w:rStyle w:val="StyleUnderline"/>
          <w:highlight w:val="cyan"/>
        </w:rPr>
        <w:t xml:space="preserve"> is </w:t>
      </w:r>
      <w:r w:rsidRPr="00D12111">
        <w:rPr>
          <w:rStyle w:val="Emphasis"/>
          <w:highlight w:val="cyan"/>
        </w:rPr>
        <w:t>fully</w:t>
      </w:r>
      <w:r w:rsidRPr="00D12111">
        <w:rPr>
          <w:rStyle w:val="StyleUnderline"/>
          <w:highlight w:val="cyan"/>
        </w:rPr>
        <w:t xml:space="preserve"> </w:t>
      </w:r>
      <w:r w:rsidRPr="00D12111">
        <w:rPr>
          <w:rStyle w:val="Emphasis"/>
          <w:highlight w:val="cyan"/>
        </w:rPr>
        <w:t>equipped</w:t>
      </w:r>
      <w:r w:rsidRPr="00D12111">
        <w:rPr>
          <w:rStyle w:val="StyleUnderline"/>
          <w:highlight w:val="cyan"/>
        </w:rPr>
        <w:t xml:space="preserve"> to </w:t>
      </w:r>
      <w:r w:rsidRPr="00D12111">
        <w:rPr>
          <w:rStyle w:val="Emphasis"/>
          <w:highlight w:val="cyan"/>
        </w:rPr>
        <w:t>encompass</w:t>
      </w:r>
      <w:r w:rsidRPr="00D12111">
        <w:rPr>
          <w:rStyle w:val="StyleUnderline"/>
          <w:highlight w:val="cyan"/>
        </w:rPr>
        <w:t xml:space="preserve"> AI innovation</w:t>
      </w:r>
      <w:r w:rsidRPr="00EB3FF4">
        <w:rPr>
          <w:rStyle w:val="StyleUnderline"/>
        </w:rPr>
        <w:t xml:space="preserve">, </w:t>
      </w:r>
      <w:r w:rsidRPr="00D12111">
        <w:rPr>
          <w:rStyle w:val="StyleUnderline"/>
          <w:highlight w:val="cyan"/>
        </w:rPr>
        <w:t>with</w:t>
      </w:r>
      <w:r w:rsidRPr="00EB3FF4">
        <w:rPr>
          <w:rStyle w:val="StyleUnderline"/>
        </w:rPr>
        <w:t xml:space="preserve"> perhaps some </w:t>
      </w:r>
      <w:r w:rsidRPr="00D12111">
        <w:rPr>
          <w:rStyle w:val="Emphasis"/>
          <w:highlight w:val="cyan"/>
        </w:rPr>
        <w:t>minor</w:t>
      </w:r>
      <w:r w:rsidRPr="00D12111">
        <w:rPr>
          <w:rStyle w:val="StyleUnderline"/>
          <w:highlight w:val="cyan"/>
        </w:rPr>
        <w:t xml:space="preserve"> doctrinal </w:t>
      </w:r>
      <w:r w:rsidRPr="00D12111">
        <w:rPr>
          <w:rStyle w:val="Emphasis"/>
          <w:highlight w:val="cyan"/>
        </w:rPr>
        <w:t>accommodations</w:t>
      </w:r>
      <w:r>
        <w:t xml:space="preserve"> that are well within the policy lever discretion available to the courts and to the Patent Office. 9</w:t>
      </w:r>
    </w:p>
    <w:p w14:paraId="3AAE26B5" w14:textId="77777777" w:rsidR="000E29BA" w:rsidRDefault="000E29BA" w:rsidP="000E29BA">
      <w:r>
        <w:t xml:space="preserve">Consequently, in this Essay I offer a more sanguine and hopefully more sensible view of AI patents than has so far been advanced in the literature. I begin by examining and de-sensationalizing some of the supposedly revolutionary qualities of AI systems, particularly the trope surrounding AI revolution through "emergent" discovery. I then consider several of the patent doctrines that have been suggested as the sites of destabilization by AI technologies, showing that in fact patent law is entirely capable of accommodating AI innovation within those doctrines. I conclude with several observations related to the actual challenge that in fact faces AI patenting, which is the problem of causation within patent law. </w:t>
      </w:r>
      <w:r w:rsidRPr="00D12111">
        <w:rPr>
          <w:rStyle w:val="StyleUnderline"/>
          <w:highlight w:val="cyan"/>
        </w:rPr>
        <w:t>This is not a new challenge</w:t>
      </w:r>
      <w:r>
        <w:t xml:space="preserve">, and in particular is not an AI specific challenge, but is rather an existing doctrinal gap that has become apparent in recent patent cases, and which is highlighted by the advent of AI related innovation. AI innovation thus offers the opportunity to improve and refine patent doctrine. </w:t>
      </w:r>
    </w:p>
    <w:p w14:paraId="460FD109" w14:textId="77777777" w:rsidR="000E29BA" w:rsidRDefault="000E29BA" w:rsidP="000E29BA"/>
    <w:p w14:paraId="28B57576" w14:textId="1BC2DB1B" w:rsidR="000E29BA" w:rsidRDefault="000E29BA" w:rsidP="000E29BA">
      <w:pPr>
        <w:pStyle w:val="Heading3"/>
      </w:pPr>
      <w:r>
        <w:t>No Litigation: Conception—2NC</w:t>
      </w:r>
    </w:p>
    <w:p w14:paraId="7D5E8835" w14:textId="77777777" w:rsidR="000E29BA" w:rsidRDefault="000E29BA" w:rsidP="000E29BA"/>
    <w:p w14:paraId="63BD6872" w14:textId="77777777" w:rsidR="000E29BA" w:rsidRDefault="000E29BA" w:rsidP="000E29BA">
      <w:pPr>
        <w:pStyle w:val="Heading4"/>
      </w:pPr>
      <w:r>
        <w:t xml:space="preserve">Humans </w:t>
      </w:r>
      <w:r w:rsidRPr="00F26CC2">
        <w:rPr>
          <w:u w:val="single"/>
        </w:rPr>
        <w:t>drive</w:t>
      </w:r>
      <w:r>
        <w:t xml:space="preserve"> the </w:t>
      </w:r>
      <w:r w:rsidRPr="00F26CC2">
        <w:rPr>
          <w:u w:val="single"/>
        </w:rPr>
        <w:t>process</w:t>
      </w:r>
      <w:r>
        <w:t>, even with ‘</w:t>
      </w:r>
      <w:r w:rsidRPr="00F26CC2">
        <w:rPr>
          <w:u w:val="single"/>
        </w:rPr>
        <w:t>black boxes’</w:t>
      </w:r>
    </w:p>
    <w:p w14:paraId="745CBB85" w14:textId="77777777" w:rsidR="000E29BA" w:rsidRDefault="000E29BA" w:rsidP="000E29BA">
      <w:r w:rsidRPr="00C4493F">
        <w:rPr>
          <w:rStyle w:val="Style13ptBold"/>
        </w:rPr>
        <w:t>Burk  ’21</w:t>
      </w:r>
      <w:r>
        <w:t xml:space="preserve"> [Dan L. Burk, Professor, Law, University of California, Irvine, “AI Patents and the Self-</w:t>
      </w:r>
      <w:proofErr w:type="spellStart"/>
      <w:r>
        <w:t>Assemling</w:t>
      </w:r>
      <w:proofErr w:type="spellEnd"/>
      <w:r>
        <w:t xml:space="preserve"> Machine,” MINNESOTA LAW REVIEW v. 105, 2021, p. 319-320]</w:t>
      </w:r>
    </w:p>
    <w:p w14:paraId="3217FFC1" w14:textId="77777777" w:rsidR="000E29BA" w:rsidRDefault="000E29BA" w:rsidP="000E29BA">
      <w:r>
        <w:t xml:space="preserve">The </w:t>
      </w:r>
      <w:r w:rsidRPr="00B50320">
        <w:rPr>
          <w:rStyle w:val="StyleUnderline"/>
        </w:rPr>
        <w:t>manifest human guidance</w:t>
      </w:r>
      <w:r w:rsidRPr="00B50320">
        <w:t xml:space="preserve"> behind a factory assembly robot </w:t>
      </w:r>
      <w:r w:rsidRPr="00B50320">
        <w:rPr>
          <w:rStyle w:val="StyleUnderline"/>
        </w:rPr>
        <w:t>leaves no reason to believe that a machine that assembles other machines is an inventor, or an infringer, but anything other than</w:t>
      </w:r>
      <w:r w:rsidRPr="00EB3FF4">
        <w:rPr>
          <w:rStyle w:val="StyleUnderline"/>
        </w:rPr>
        <w:t xml:space="preserve"> a tool</w:t>
      </w:r>
      <w:r>
        <w:t xml:space="preserve"> of the inventing or infringing humans who employed it. Yet when it comes to machine learning systems, the objection that might be raised against this logic is that AIs have "emergent" qualities, that their output is not pre-determined or specified in advance in the way that the output of an automobile factory robot would be. The activity of the factory floor robot is programmed and known (if it is not, then presumably something has gone terribly wrong</w:t>
      </w:r>
      <w:r w:rsidRPr="00EB3FF4">
        <w:rPr>
          <w:rStyle w:val="StyleUnderline"/>
        </w:rPr>
        <w:t>). AI systems</w:t>
      </w:r>
      <w:r>
        <w:t xml:space="preserve">, on the other hand, </w:t>
      </w:r>
      <w:r w:rsidRPr="00EB3FF4">
        <w:rPr>
          <w:rStyle w:val="StyleUnderline"/>
        </w:rPr>
        <w:t>are portrayed as developing unexpected and undetermined outputs</w:t>
      </w:r>
      <w:r>
        <w:t>, at least within the parameters specified in their design. For example, pharmaceutical design AIs may generate molecular structures and species that are unforeseen by the humans who set them in motion.</w:t>
      </w:r>
    </w:p>
    <w:p w14:paraId="5DBB534C" w14:textId="77777777" w:rsidR="000E29BA" w:rsidRDefault="000E29BA" w:rsidP="000E29BA">
      <w:r>
        <w:t xml:space="preserve">But, as discussed before with reference to biotechnology, </w:t>
      </w:r>
      <w:r w:rsidRPr="00D12111">
        <w:rPr>
          <w:rStyle w:val="StyleUnderline"/>
          <w:highlight w:val="cyan"/>
        </w:rPr>
        <w:t xml:space="preserve">patent law is already </w:t>
      </w:r>
      <w:r w:rsidRPr="00D12111">
        <w:rPr>
          <w:rStyle w:val="Emphasis"/>
          <w:highlight w:val="cyan"/>
        </w:rPr>
        <w:t>well</w:t>
      </w:r>
      <w:r w:rsidRPr="00D12111">
        <w:rPr>
          <w:rStyle w:val="StyleUnderline"/>
          <w:highlight w:val="cyan"/>
        </w:rPr>
        <w:t xml:space="preserve"> </w:t>
      </w:r>
      <w:r w:rsidRPr="00D12111">
        <w:rPr>
          <w:rStyle w:val="Emphasis"/>
          <w:highlight w:val="cyan"/>
        </w:rPr>
        <w:t>familiar</w:t>
      </w:r>
      <w:r w:rsidRPr="00D12111">
        <w:rPr>
          <w:rStyle w:val="StyleUnderline"/>
          <w:highlight w:val="cyan"/>
        </w:rPr>
        <w:t xml:space="preserve"> with</w:t>
      </w:r>
      <w:r w:rsidRPr="00EB3FF4">
        <w:rPr>
          <w:rStyle w:val="StyleUnderline"/>
        </w:rPr>
        <w:t xml:space="preserve"> biological machines that engage "emergent" processes</w:t>
      </w:r>
      <w:r>
        <w:t xml:space="preserve"> and that assemble other devices--perhaps not fully autonomously, but </w:t>
      </w:r>
      <w:r w:rsidRPr="00EB3FF4">
        <w:rPr>
          <w:rStyle w:val="StyleUnderline"/>
        </w:rPr>
        <w:t>by means of "</w:t>
      </w:r>
      <w:r w:rsidRPr="00D12111">
        <w:rPr>
          <w:rStyle w:val="Emphasis"/>
          <w:highlight w:val="cyan"/>
        </w:rPr>
        <w:t>black box</w:t>
      </w:r>
      <w:r w:rsidRPr="00D12111">
        <w:rPr>
          <w:rStyle w:val="StyleUnderline"/>
          <w:highlight w:val="cyan"/>
        </w:rPr>
        <w:t>" processe</w:t>
      </w:r>
      <w:r w:rsidRPr="00EB3FF4">
        <w:rPr>
          <w:rStyle w:val="StyleUnderline"/>
        </w:rPr>
        <w:t>s</w:t>
      </w:r>
      <w:r>
        <w:t xml:space="preserve"> that humans do not fully understand. </w:t>
      </w:r>
      <w:r w:rsidRPr="00D12111">
        <w:rPr>
          <w:rStyle w:val="StyleUnderline"/>
          <w:highlight w:val="cyan"/>
        </w:rPr>
        <w:t xml:space="preserve">A machine that </w:t>
      </w:r>
      <w:r w:rsidRPr="00D12111">
        <w:rPr>
          <w:rStyle w:val="Emphasis"/>
          <w:highlight w:val="cyan"/>
        </w:rPr>
        <w:t>generates</w:t>
      </w:r>
      <w:r w:rsidRPr="00D12111">
        <w:rPr>
          <w:rStyle w:val="StyleUnderline"/>
          <w:highlight w:val="cyan"/>
        </w:rPr>
        <w:t xml:space="preserve"> unforeseen </w:t>
      </w:r>
      <w:r w:rsidRPr="00D12111">
        <w:rPr>
          <w:rStyle w:val="Emphasis"/>
          <w:highlight w:val="cyan"/>
        </w:rPr>
        <w:t>outputs</w:t>
      </w:r>
      <w:r>
        <w:t xml:space="preserve"> by design </w:t>
      </w:r>
      <w:r w:rsidRPr="00D12111">
        <w:rPr>
          <w:rStyle w:val="StyleUnderline"/>
          <w:highlight w:val="cyan"/>
        </w:rPr>
        <w:t xml:space="preserve">is </w:t>
      </w:r>
      <w:r w:rsidRPr="00D12111">
        <w:rPr>
          <w:rStyle w:val="Emphasis"/>
          <w:highlight w:val="cyan"/>
        </w:rPr>
        <w:t>by no means</w:t>
      </w:r>
      <w:r w:rsidRPr="00D12111">
        <w:rPr>
          <w:rStyle w:val="StyleUnderline"/>
          <w:highlight w:val="cyan"/>
        </w:rPr>
        <w:t xml:space="preserve"> </w:t>
      </w:r>
      <w:r w:rsidRPr="00D12111">
        <w:rPr>
          <w:rStyle w:val="Emphasis"/>
          <w:highlight w:val="cyan"/>
        </w:rPr>
        <w:t>disengaged</w:t>
      </w:r>
      <w:r w:rsidRPr="00D12111">
        <w:rPr>
          <w:rStyle w:val="StyleUnderline"/>
          <w:highlight w:val="cyan"/>
        </w:rPr>
        <w:t xml:space="preserve"> from human innovation</w:t>
      </w:r>
      <w:r>
        <w:t xml:space="preserve">; to the contrary, it </w:t>
      </w:r>
      <w:r w:rsidRPr="00D12111">
        <w:rPr>
          <w:rStyle w:val="StyleUnderline"/>
          <w:highlight w:val="cyan"/>
        </w:rPr>
        <w:t xml:space="preserve">is </w:t>
      </w:r>
      <w:r w:rsidRPr="00D12111">
        <w:rPr>
          <w:rStyle w:val="Emphasis"/>
          <w:highlight w:val="cyan"/>
        </w:rPr>
        <w:t>entirely</w:t>
      </w:r>
      <w:r w:rsidRPr="00D12111">
        <w:rPr>
          <w:rStyle w:val="StyleUnderline"/>
          <w:highlight w:val="cyan"/>
        </w:rPr>
        <w:t xml:space="preserve"> the </w:t>
      </w:r>
      <w:r w:rsidRPr="00D12111">
        <w:rPr>
          <w:rStyle w:val="Emphasis"/>
          <w:highlight w:val="cyan"/>
        </w:rPr>
        <w:t>tool</w:t>
      </w:r>
      <w:r w:rsidRPr="00D12111">
        <w:rPr>
          <w:rStyle w:val="StyleUnderline"/>
          <w:highlight w:val="cyan"/>
        </w:rPr>
        <w:t xml:space="preserve"> of </w:t>
      </w:r>
      <w:r w:rsidRPr="00D12111">
        <w:rPr>
          <w:rStyle w:val="Emphasis"/>
          <w:highlight w:val="cyan"/>
        </w:rPr>
        <w:t>human</w:t>
      </w:r>
      <w:r w:rsidRPr="00D12111">
        <w:rPr>
          <w:rStyle w:val="StyleUnderline"/>
          <w:highlight w:val="cyan"/>
        </w:rPr>
        <w:t xml:space="preserve"> innovation</w:t>
      </w:r>
      <w:r>
        <w:t xml:space="preserve">. The specifics of an AI's output, or that of a hybridoma, may be unforeseen, but </w:t>
      </w:r>
      <w:r w:rsidRPr="00EB3FF4">
        <w:rPr>
          <w:rStyle w:val="StyleUnderline"/>
        </w:rPr>
        <w:t xml:space="preserve">the </w:t>
      </w:r>
      <w:r w:rsidRPr="00D12111">
        <w:rPr>
          <w:rStyle w:val="StyleUnderline"/>
          <w:highlight w:val="cyan"/>
        </w:rPr>
        <w:t xml:space="preserve">general </w:t>
      </w:r>
      <w:r w:rsidRPr="00D12111">
        <w:rPr>
          <w:rStyle w:val="Emphasis"/>
          <w:highlight w:val="cyan"/>
        </w:rPr>
        <w:t>expectation</w:t>
      </w:r>
      <w:r w:rsidRPr="00D12111">
        <w:rPr>
          <w:rStyle w:val="StyleUnderline"/>
          <w:highlight w:val="cyan"/>
        </w:rPr>
        <w:t xml:space="preserve"> of some </w:t>
      </w:r>
      <w:r w:rsidRPr="00D12111">
        <w:rPr>
          <w:rStyle w:val="Emphasis"/>
          <w:highlight w:val="cyan"/>
        </w:rPr>
        <w:t>output</w:t>
      </w:r>
      <w:r>
        <w:t xml:space="preserve">, and some output </w:t>
      </w:r>
      <w:r w:rsidRPr="00EB3FF4">
        <w:rPr>
          <w:rStyle w:val="StyleUnderline"/>
        </w:rPr>
        <w:t xml:space="preserve">within a particular field, </w:t>
      </w:r>
      <w:r w:rsidRPr="00D12111">
        <w:rPr>
          <w:rStyle w:val="StyleUnderline"/>
          <w:highlight w:val="cyan"/>
        </w:rPr>
        <w:t xml:space="preserve">was </w:t>
      </w:r>
      <w:r w:rsidRPr="00D12111">
        <w:rPr>
          <w:rStyle w:val="Emphasis"/>
          <w:highlight w:val="cyan"/>
        </w:rPr>
        <w:t>surely</w:t>
      </w:r>
      <w:r w:rsidRPr="00D12111">
        <w:rPr>
          <w:rStyle w:val="StyleUnderline"/>
          <w:highlight w:val="cyan"/>
        </w:rPr>
        <w:t xml:space="preserve"> </w:t>
      </w:r>
      <w:r w:rsidRPr="00D12111">
        <w:rPr>
          <w:rStyle w:val="Emphasis"/>
          <w:highlight w:val="cyan"/>
        </w:rPr>
        <w:t>intended</w:t>
      </w:r>
      <w:r>
        <w:t xml:space="preserve"> in the machine's deployment by humans.</w:t>
      </w:r>
    </w:p>
    <w:p w14:paraId="76776FAF" w14:textId="77777777" w:rsidR="000E29BA" w:rsidRDefault="000E29BA" w:rsidP="000E29BA">
      <w:r>
        <w:t xml:space="preserve">Thus, </w:t>
      </w:r>
      <w:r w:rsidRPr="00EB3FF4">
        <w:rPr>
          <w:rStyle w:val="StyleUnderline"/>
        </w:rPr>
        <w:t xml:space="preserve">the </w:t>
      </w:r>
      <w:r w:rsidRPr="00D12111">
        <w:rPr>
          <w:rStyle w:val="Emphasis"/>
          <w:highlight w:val="cyan"/>
        </w:rPr>
        <w:t>apparent creativity</w:t>
      </w:r>
      <w:r w:rsidRPr="00EB3FF4">
        <w:rPr>
          <w:rStyle w:val="StyleUnderline"/>
        </w:rPr>
        <w:t xml:space="preserve"> of complex automated systems </w:t>
      </w:r>
      <w:r w:rsidRPr="00D12111">
        <w:rPr>
          <w:rStyle w:val="StyleUnderline"/>
          <w:highlight w:val="cyan"/>
        </w:rPr>
        <w:t xml:space="preserve">is an </w:t>
      </w:r>
      <w:r w:rsidRPr="00D12111">
        <w:rPr>
          <w:rStyle w:val="Emphasis"/>
          <w:highlight w:val="cyan"/>
        </w:rPr>
        <w:t>illusion</w:t>
      </w:r>
      <w:r w:rsidRPr="00D12111">
        <w:rPr>
          <w:rStyle w:val="StyleUnderline"/>
          <w:highlight w:val="cyan"/>
        </w:rPr>
        <w:t xml:space="preserve"> of</w:t>
      </w:r>
      <w:r w:rsidRPr="00EB3FF4">
        <w:rPr>
          <w:rStyle w:val="StyleUnderline"/>
        </w:rPr>
        <w:t xml:space="preserve"> their </w:t>
      </w:r>
      <w:r w:rsidRPr="00D12111">
        <w:rPr>
          <w:rStyle w:val="Emphasis"/>
          <w:highlight w:val="cyan"/>
        </w:rPr>
        <w:t>opacity</w:t>
      </w:r>
      <w:r w:rsidRPr="00EB3FF4">
        <w:rPr>
          <w:rStyle w:val="StyleUnderline"/>
        </w:rPr>
        <w:t>, and</w:t>
      </w:r>
      <w:r>
        <w:t xml:space="preserve"> their apparent autonomy is </w:t>
      </w:r>
      <w:r w:rsidRPr="00EB3FF4">
        <w:rPr>
          <w:rStyle w:val="StyleUnderline"/>
        </w:rPr>
        <w:t>an illusion of causative distance</w:t>
      </w:r>
      <w:r>
        <w:t xml:space="preserve">. As Carys Craig and Ian Kerr remind us in the copyright context, </w:t>
      </w:r>
      <w:r w:rsidRPr="00D12111">
        <w:rPr>
          <w:rStyle w:val="Emphasis"/>
          <w:highlight w:val="cyan"/>
        </w:rPr>
        <w:t>no</w:t>
      </w:r>
      <w:r w:rsidRPr="00D12111">
        <w:rPr>
          <w:rStyle w:val="StyleUnderline"/>
          <w:highlight w:val="cyan"/>
        </w:rPr>
        <w:t xml:space="preserve"> AI</w:t>
      </w:r>
      <w:r w:rsidRPr="00EB3FF4">
        <w:rPr>
          <w:rStyle w:val="StyleUnderline"/>
        </w:rPr>
        <w:t xml:space="preserve"> system in fact </w:t>
      </w:r>
      <w:r w:rsidRPr="00D12111">
        <w:rPr>
          <w:rStyle w:val="Emphasis"/>
          <w:highlight w:val="cyan"/>
        </w:rPr>
        <w:t>functions</w:t>
      </w:r>
      <w:r w:rsidRPr="00D12111">
        <w:rPr>
          <w:rStyle w:val="StyleUnderline"/>
          <w:highlight w:val="cyan"/>
        </w:rPr>
        <w:t xml:space="preserve"> </w:t>
      </w:r>
      <w:r w:rsidRPr="00D12111">
        <w:rPr>
          <w:rStyle w:val="Emphasis"/>
          <w:highlight w:val="cyan"/>
        </w:rPr>
        <w:t>autonomously</w:t>
      </w:r>
      <w:r>
        <w:t xml:space="preserve">. 65 There is always a vast array of human designers, programmers, trainers, and users behind any AI. Someone maintains the system, updates its software, makes certain it is plugged in to the electrical grid. </w:t>
      </w:r>
      <w:r w:rsidRPr="00D12111">
        <w:rPr>
          <w:rStyle w:val="Emphasis"/>
          <w:highlight w:val="cyan"/>
        </w:rPr>
        <w:t>Conceptually</w:t>
      </w:r>
      <w:r w:rsidRPr="00D12111">
        <w:rPr>
          <w:rStyle w:val="StyleUnderline"/>
          <w:highlight w:val="cyan"/>
        </w:rPr>
        <w:t xml:space="preserve"> erasin</w:t>
      </w:r>
      <w:r w:rsidRPr="00EB3FF4">
        <w:rPr>
          <w:rStyle w:val="StyleUnderline"/>
        </w:rPr>
        <w:t xml:space="preserve">g all of those </w:t>
      </w:r>
      <w:r w:rsidRPr="00D12111">
        <w:rPr>
          <w:rStyle w:val="StyleUnderline"/>
          <w:highlight w:val="cyan"/>
        </w:rPr>
        <w:t>human personnel from</w:t>
      </w:r>
      <w:r w:rsidRPr="00EB3FF4">
        <w:rPr>
          <w:rStyle w:val="StyleUnderline"/>
        </w:rPr>
        <w:t xml:space="preserve"> the innovative </w:t>
      </w:r>
      <w:r w:rsidRPr="00D12111">
        <w:rPr>
          <w:rStyle w:val="StyleUnderline"/>
          <w:highlight w:val="cyan"/>
        </w:rPr>
        <w:t xml:space="preserve">process </w:t>
      </w:r>
      <w:r w:rsidRPr="00D12111">
        <w:rPr>
          <w:rStyle w:val="Emphasis"/>
          <w:highlight w:val="cyan"/>
        </w:rPr>
        <w:t>mistakenly</w:t>
      </w:r>
      <w:r w:rsidRPr="00D12111">
        <w:rPr>
          <w:rStyle w:val="StyleUnderline"/>
          <w:highlight w:val="cyan"/>
        </w:rPr>
        <w:t xml:space="preserve"> </w:t>
      </w:r>
      <w:r w:rsidRPr="00D12111">
        <w:rPr>
          <w:rStyle w:val="Emphasis"/>
          <w:highlight w:val="cyan"/>
        </w:rPr>
        <w:t>valorizes</w:t>
      </w:r>
      <w:r w:rsidRPr="00D12111">
        <w:rPr>
          <w:rStyle w:val="StyleUnderline"/>
          <w:highlight w:val="cyan"/>
        </w:rPr>
        <w:t xml:space="preserve"> and </w:t>
      </w:r>
      <w:r w:rsidRPr="00D12111">
        <w:rPr>
          <w:rStyle w:val="Emphasis"/>
          <w:highlight w:val="cyan"/>
        </w:rPr>
        <w:t>romanticizes</w:t>
      </w:r>
      <w:r w:rsidRPr="00D12111">
        <w:rPr>
          <w:rStyle w:val="StyleUnderline"/>
          <w:highlight w:val="cyan"/>
        </w:rPr>
        <w:t xml:space="preserve"> the </w:t>
      </w:r>
      <w:r w:rsidRPr="00D12111">
        <w:rPr>
          <w:rStyle w:val="Emphasis"/>
          <w:highlight w:val="cyan"/>
        </w:rPr>
        <w:t>machine</w:t>
      </w:r>
      <w:r>
        <w:t>. 66</w:t>
      </w:r>
    </w:p>
    <w:p w14:paraId="5F048E0C" w14:textId="77777777" w:rsidR="000E29BA" w:rsidRDefault="000E29BA" w:rsidP="000E29BA"/>
    <w:p w14:paraId="4CCA5DC4" w14:textId="77777777" w:rsidR="000E29BA" w:rsidRDefault="000E29BA" w:rsidP="000E29BA">
      <w:pPr>
        <w:pStyle w:val="Heading4"/>
      </w:pPr>
      <w:r>
        <w:t xml:space="preserve">Issues they identify are </w:t>
      </w:r>
      <w:r w:rsidRPr="00F26CC2">
        <w:rPr>
          <w:u w:val="single"/>
        </w:rPr>
        <w:t>minor</w:t>
      </w:r>
      <w:r>
        <w:t xml:space="preserve">—patent system </w:t>
      </w:r>
      <w:r w:rsidRPr="00F26CC2">
        <w:rPr>
          <w:u w:val="single"/>
        </w:rPr>
        <w:t>readily adapts</w:t>
      </w:r>
    </w:p>
    <w:p w14:paraId="0A7C0844" w14:textId="77777777" w:rsidR="000E29BA" w:rsidRDefault="000E29BA" w:rsidP="000E29BA">
      <w:r w:rsidRPr="00C4493F">
        <w:rPr>
          <w:rStyle w:val="Style13ptBold"/>
        </w:rPr>
        <w:t>Burk  ’21</w:t>
      </w:r>
      <w:r>
        <w:t xml:space="preserve"> [Dan L. Burk, Professor, Law, University of California, Irvine, “AI Patents and the Self-</w:t>
      </w:r>
      <w:proofErr w:type="spellStart"/>
      <w:r>
        <w:t>Assemling</w:t>
      </w:r>
      <w:proofErr w:type="spellEnd"/>
      <w:r>
        <w:t xml:space="preserve"> Machine,” MINNESOTA LAW REVIEW v. 105, 2021, p. 320-322]</w:t>
      </w:r>
    </w:p>
    <w:p w14:paraId="1CBD9B70" w14:textId="77777777" w:rsidR="000E29BA" w:rsidRDefault="000E29BA" w:rsidP="000E29BA">
      <w:r>
        <w:t xml:space="preserve">In the case of the screwdriver or the drill, human direction and control are typically manifest and proximate. The human hand may be less apparent in the case of machines that are used to tool or assemble other machines. </w:t>
      </w:r>
      <w:r w:rsidRPr="00EB3FF4">
        <w:rPr>
          <w:rStyle w:val="StyleUnderline"/>
        </w:rPr>
        <w:t>Over the past several decades, human intervention has become causally attenuated</w:t>
      </w:r>
      <w:r>
        <w:t xml:space="preserve">, so that the human prime mover may appear to have disappeared from the system. As mechanisms become more complex, </w:t>
      </w:r>
      <w:r w:rsidRPr="00D12111">
        <w:rPr>
          <w:rStyle w:val="StyleUnderline"/>
          <w:highlight w:val="cyan"/>
        </w:rPr>
        <w:t xml:space="preserve">human </w:t>
      </w:r>
      <w:r w:rsidRPr="00D12111">
        <w:rPr>
          <w:rStyle w:val="Emphasis"/>
          <w:highlight w:val="cyan"/>
        </w:rPr>
        <w:t>causation</w:t>
      </w:r>
      <w:r w:rsidRPr="00D12111">
        <w:rPr>
          <w:rStyle w:val="StyleUnderline"/>
          <w:highlight w:val="cyan"/>
        </w:rPr>
        <w:t xml:space="preserve"> becomes </w:t>
      </w:r>
      <w:r w:rsidRPr="00D12111">
        <w:rPr>
          <w:rStyle w:val="Emphasis"/>
          <w:highlight w:val="cyan"/>
        </w:rPr>
        <w:t>more</w:t>
      </w:r>
      <w:r w:rsidRPr="00D12111">
        <w:rPr>
          <w:rStyle w:val="StyleUnderline"/>
          <w:highlight w:val="cyan"/>
        </w:rPr>
        <w:t xml:space="preserve"> </w:t>
      </w:r>
      <w:r w:rsidRPr="00D12111">
        <w:rPr>
          <w:rStyle w:val="Emphasis"/>
          <w:highlight w:val="cyan"/>
        </w:rPr>
        <w:t>distant</w:t>
      </w:r>
      <w:r w:rsidRPr="00D12111">
        <w:rPr>
          <w:rStyle w:val="StyleUnderline"/>
          <w:highlight w:val="cyan"/>
        </w:rPr>
        <w:t xml:space="preserve">, but </w:t>
      </w:r>
      <w:r w:rsidRPr="00D12111">
        <w:rPr>
          <w:rStyle w:val="Emphasis"/>
          <w:highlight w:val="cyan"/>
        </w:rPr>
        <w:t>not</w:t>
      </w:r>
      <w:r w:rsidRPr="00D12111">
        <w:rPr>
          <w:rStyle w:val="StyleUnderline"/>
          <w:highlight w:val="cyan"/>
        </w:rPr>
        <w:t xml:space="preserve"> necessarily </w:t>
      </w:r>
      <w:r w:rsidRPr="00D12111">
        <w:rPr>
          <w:rStyle w:val="Emphasis"/>
          <w:highlight w:val="cyan"/>
        </w:rPr>
        <w:t>less</w:t>
      </w:r>
      <w:r w:rsidRPr="00D12111">
        <w:rPr>
          <w:rStyle w:val="StyleUnderline"/>
          <w:highlight w:val="cyan"/>
        </w:rPr>
        <w:t xml:space="preserve"> </w:t>
      </w:r>
      <w:r w:rsidRPr="00D12111">
        <w:rPr>
          <w:rStyle w:val="Emphasis"/>
          <w:highlight w:val="cyan"/>
        </w:rPr>
        <w:t>proximate</w:t>
      </w:r>
      <w:r>
        <w:t xml:space="preserve">--there is no obvious human agency directing the robots that assemble automobiles on a factory floor, yet </w:t>
      </w:r>
      <w:r w:rsidRPr="00EB3FF4">
        <w:rPr>
          <w:rStyle w:val="StyleUnderline"/>
        </w:rPr>
        <w:t xml:space="preserve">we have no doubt that a </w:t>
      </w:r>
      <w:r w:rsidRPr="00D12111">
        <w:rPr>
          <w:rStyle w:val="StyleUnderline"/>
          <w:highlight w:val="cyan"/>
        </w:rPr>
        <w:t xml:space="preserve">human agency </w:t>
      </w:r>
      <w:r w:rsidRPr="00D12111">
        <w:rPr>
          <w:rStyle w:val="Emphasis"/>
          <w:highlight w:val="cyan"/>
        </w:rPr>
        <w:t>arranged</w:t>
      </w:r>
      <w:r w:rsidRPr="00D12111">
        <w:rPr>
          <w:rStyle w:val="StyleUnderline"/>
          <w:highlight w:val="cyan"/>
        </w:rPr>
        <w:t xml:space="preserve">, </w:t>
      </w:r>
      <w:r w:rsidRPr="00D12111">
        <w:rPr>
          <w:rStyle w:val="Emphasis"/>
          <w:highlight w:val="cyan"/>
        </w:rPr>
        <w:t>orchestrated</w:t>
      </w:r>
      <w:r w:rsidRPr="00D12111">
        <w:rPr>
          <w:rStyle w:val="StyleUnderline"/>
          <w:highlight w:val="cyan"/>
        </w:rPr>
        <w:t xml:space="preserve">, and </w:t>
      </w:r>
      <w:r w:rsidRPr="00D12111">
        <w:rPr>
          <w:rStyle w:val="Emphasis"/>
          <w:highlight w:val="cyan"/>
        </w:rPr>
        <w:t>initiated</w:t>
      </w:r>
      <w:r w:rsidRPr="00D12111">
        <w:rPr>
          <w:rStyle w:val="StyleUnderline"/>
          <w:highlight w:val="cyan"/>
        </w:rPr>
        <w:t xml:space="preserve"> their </w:t>
      </w:r>
      <w:r w:rsidRPr="00D12111">
        <w:rPr>
          <w:rStyle w:val="Emphasis"/>
          <w:highlight w:val="cyan"/>
        </w:rPr>
        <w:t>activity</w:t>
      </w:r>
      <w:r w:rsidRPr="00EB3FF4">
        <w:rPr>
          <w:rStyle w:val="StyleUnderline"/>
        </w:rPr>
        <w:t>.</w:t>
      </w:r>
      <w:r>
        <w:t xml:space="preserve"> Human involvement in the chemical sciences is in some sense even more attenuated; human manipulation is not present or required in each reactive step. Rather, humans create the entropic conditions for reactions, and having initiated them, allow them to proceed. Biotechnological inventions encompass vast arrays of such reactions.</w:t>
      </w:r>
    </w:p>
    <w:p w14:paraId="3100DEA5" w14:textId="77777777" w:rsidR="000E29BA" w:rsidRDefault="000E29BA" w:rsidP="000E29BA">
      <w:r w:rsidRPr="00D12111">
        <w:rPr>
          <w:rStyle w:val="StyleUnderline"/>
          <w:highlight w:val="cyan"/>
        </w:rPr>
        <w:t xml:space="preserve">Patent </w:t>
      </w:r>
      <w:r w:rsidRPr="00D12111">
        <w:rPr>
          <w:rStyle w:val="Emphasis"/>
          <w:highlight w:val="cyan"/>
        </w:rPr>
        <w:t>inventorship</w:t>
      </w:r>
      <w:r>
        <w:t xml:space="preserve"> and patent infringement </w:t>
      </w:r>
      <w:r w:rsidRPr="00D12111">
        <w:rPr>
          <w:rStyle w:val="StyleUnderline"/>
          <w:highlight w:val="cyan"/>
        </w:rPr>
        <w:t>may</w:t>
      </w:r>
      <w:r>
        <w:t xml:space="preserve"> therefore </w:t>
      </w:r>
      <w:r w:rsidRPr="00D12111">
        <w:rPr>
          <w:rStyle w:val="StyleUnderline"/>
          <w:highlight w:val="cyan"/>
        </w:rPr>
        <w:t xml:space="preserve">be </w:t>
      </w:r>
      <w:r w:rsidRPr="00D12111">
        <w:rPr>
          <w:rStyle w:val="Emphasis"/>
          <w:highlight w:val="cyan"/>
        </w:rPr>
        <w:t>regarded</w:t>
      </w:r>
      <w:r w:rsidRPr="00D12111">
        <w:rPr>
          <w:rStyle w:val="StyleUnderline"/>
          <w:highlight w:val="cyan"/>
        </w:rPr>
        <w:t xml:space="preserve"> as questions of </w:t>
      </w:r>
      <w:r w:rsidRPr="00D12111">
        <w:rPr>
          <w:rStyle w:val="Emphasis"/>
          <w:highlight w:val="cyan"/>
        </w:rPr>
        <w:t>causality</w:t>
      </w:r>
      <w:r>
        <w:t xml:space="preserve">--how far up the chain of causality must one look to find the human initiator? It may be that in some cases the human is sufficiently far removed that there is no inventor or infringer; if Bowman receives as a gift patented seeds that are caught by the wind and grow as sports in his field, perhaps he is no longer the proximate cause of making the claimed invention even if he is a cause in fact. Such matters of causality are old and familiar (if perhaps intractable) problems across the domains of law, spanning criminal culpability, tort liability, and a host of other areas. 67 Infringement causality is clearly undertheorized in patent law, as some commentators such as Amy Landers and Dmitry </w:t>
      </w:r>
      <w:proofErr w:type="spellStart"/>
      <w:r>
        <w:t>Karshtedt</w:t>
      </w:r>
      <w:proofErr w:type="spellEnd"/>
      <w:r>
        <w:t xml:space="preserve"> have begun to recognize. 68 Those cracks in patent causality have begun to show in recent decisions involving multiple actors and divided infringement, and will perhaps be salient in some future scenarios involving AIs.</w:t>
      </w:r>
    </w:p>
    <w:p w14:paraId="096A3A4F" w14:textId="77777777" w:rsidR="000E29BA" w:rsidRDefault="000E29BA" w:rsidP="000E29BA">
      <w:r>
        <w:t xml:space="preserve">But </w:t>
      </w:r>
      <w:r w:rsidRPr="00EB3FF4">
        <w:rPr>
          <w:rStyle w:val="StyleUnderline"/>
        </w:rPr>
        <w:t>the law of patent invention has never had a causality requirement</w:t>
      </w:r>
      <w:r>
        <w:t>, at least not a physical causality requirement, because physical reduction to practice has never been a requirement for patentable invention. Quite the contrary, patent law recognizes "constructive reduction to practice" in the filing of an enabling disclosure in a patent application. 69Such "paper patents" disclose and claim inventions that have never been physically built or deployed; they exist only as the textual descriptions supplied by the inventor. The supposition behind this practice is that a detailed and enabling description is as good as a physical embodiment; once the mental work of invention has been done, those of ordinary skill can do the mundane work of implementation. 70</w:t>
      </w:r>
    </w:p>
    <w:p w14:paraId="4B4B9E6C" w14:textId="77777777" w:rsidR="000E29BA" w:rsidRDefault="000E29BA" w:rsidP="000E29BA">
      <w:r>
        <w:t xml:space="preserve">The result is that </w:t>
      </w:r>
      <w:r w:rsidRPr="00EB3FF4">
        <w:rPr>
          <w:rStyle w:val="StyleUnderline"/>
        </w:rPr>
        <w:t>doctrines such as simultaneous conception and reduction to practice provide immediate answers to concerns regarding AI generated inventions</w:t>
      </w:r>
      <w:r>
        <w:t xml:space="preserve">, although such answers may not be fully satisfying. If self-assembling machines become sufficiently attenuated from human prime movers, we may no longer deem the human to be a proximate cause of the invention's reduction to practice, but </w:t>
      </w:r>
      <w:r w:rsidRPr="00EB3FF4">
        <w:rPr>
          <w:rStyle w:val="StyleUnderline"/>
        </w:rPr>
        <w:t>recognition of the invention in the mind of a human will always yield an "inventor</w:t>
      </w:r>
      <w:r>
        <w:t>." Where infringement is concerned, attenuation between machine and human may reach a point that we are reluctant to assign liability to the human mover. But assessing when and where that point occurs requires a theory of infringement causation that patent law currently lacks. The commentary on AI innovation thus reveals a gap in patent doctrine, but not the gap that AI commentators thought they had identified.</w:t>
      </w:r>
    </w:p>
    <w:p w14:paraId="2F097824" w14:textId="77777777" w:rsidR="000E29BA" w:rsidRDefault="000E29BA" w:rsidP="000E29BA">
      <w:r>
        <w:t>Conclusion</w:t>
      </w:r>
    </w:p>
    <w:p w14:paraId="1952CDEE" w14:textId="77777777" w:rsidR="000E29BA" w:rsidRDefault="000E29BA" w:rsidP="000E29BA">
      <w:r>
        <w:t xml:space="preserve">AI systems promise to enable a host of technical advances, enormously enhancing human innovative capabilities. </w:t>
      </w:r>
      <w:r w:rsidRPr="00D12111">
        <w:rPr>
          <w:rStyle w:val="StyleUnderline"/>
          <w:highlight w:val="cyan"/>
        </w:rPr>
        <w:t xml:space="preserve">Patent law is </w:t>
      </w:r>
      <w:r w:rsidRPr="00D12111">
        <w:rPr>
          <w:rStyle w:val="Emphasis"/>
          <w:highlight w:val="cyan"/>
        </w:rPr>
        <w:t>fully</w:t>
      </w:r>
      <w:r w:rsidRPr="00D12111">
        <w:rPr>
          <w:rStyle w:val="StyleUnderline"/>
          <w:highlight w:val="cyan"/>
        </w:rPr>
        <w:t xml:space="preserve"> </w:t>
      </w:r>
      <w:r w:rsidRPr="00D12111">
        <w:rPr>
          <w:rStyle w:val="Emphasis"/>
          <w:highlight w:val="cyan"/>
        </w:rPr>
        <w:t>equipped</w:t>
      </w:r>
      <w:r w:rsidRPr="00D12111">
        <w:rPr>
          <w:rStyle w:val="StyleUnderline"/>
          <w:highlight w:val="cyan"/>
        </w:rPr>
        <w:t xml:space="preserve"> to </w:t>
      </w:r>
      <w:r w:rsidRPr="00D12111">
        <w:rPr>
          <w:rStyle w:val="Emphasis"/>
          <w:highlight w:val="cyan"/>
        </w:rPr>
        <w:t>encompass</w:t>
      </w:r>
      <w:r w:rsidRPr="00D12111">
        <w:rPr>
          <w:rStyle w:val="StyleUnderline"/>
          <w:highlight w:val="cyan"/>
        </w:rPr>
        <w:t xml:space="preserve"> such innovative </w:t>
      </w:r>
      <w:r w:rsidRPr="00D12111">
        <w:rPr>
          <w:rStyle w:val="Emphasis"/>
          <w:highlight w:val="cyan"/>
        </w:rPr>
        <w:t>activit</w:t>
      </w:r>
      <w:r w:rsidRPr="000319BE">
        <w:rPr>
          <w:rStyle w:val="Emphasis"/>
        </w:rPr>
        <w:t>y</w:t>
      </w:r>
      <w:r w:rsidRPr="0055334A">
        <w:rPr>
          <w:rStyle w:val="StyleUnderline"/>
        </w:rPr>
        <w:t>, as it has done in the past.</w:t>
      </w:r>
      <w:r>
        <w:t xml:space="preserve"> The </w:t>
      </w:r>
      <w:r w:rsidRPr="00D12111">
        <w:rPr>
          <w:rStyle w:val="Emphasis"/>
          <w:highlight w:val="cyan"/>
        </w:rPr>
        <w:t>qualities</w:t>
      </w:r>
      <w:r w:rsidRPr="00D12111">
        <w:rPr>
          <w:rStyle w:val="StyleUnderline"/>
          <w:highlight w:val="cyan"/>
        </w:rPr>
        <w:t xml:space="preserve"> of AI </w:t>
      </w:r>
      <w:r w:rsidRPr="00D12111">
        <w:rPr>
          <w:rStyle w:val="Emphasis"/>
          <w:highlight w:val="cyan"/>
        </w:rPr>
        <w:t>innovation</w:t>
      </w:r>
      <w:r>
        <w:t xml:space="preserve"> that have been said to challenge the tenets of patenting </w:t>
      </w:r>
      <w:r w:rsidRPr="00D12111">
        <w:rPr>
          <w:rStyle w:val="StyleUnderline"/>
          <w:highlight w:val="cyan"/>
        </w:rPr>
        <w:t xml:space="preserve">are </w:t>
      </w:r>
      <w:r w:rsidRPr="00D12111">
        <w:rPr>
          <w:rStyle w:val="Emphasis"/>
          <w:highlight w:val="cyan"/>
        </w:rPr>
        <w:t>based</w:t>
      </w:r>
      <w:r w:rsidRPr="00D12111">
        <w:rPr>
          <w:rStyle w:val="StyleUnderline"/>
          <w:highlight w:val="cyan"/>
        </w:rPr>
        <w:t xml:space="preserve"> on a </w:t>
      </w:r>
      <w:r w:rsidRPr="00D12111">
        <w:rPr>
          <w:rStyle w:val="Emphasis"/>
          <w:highlight w:val="cyan"/>
        </w:rPr>
        <w:t>category mistake</w:t>
      </w:r>
      <w:r w:rsidRPr="00D12111">
        <w:rPr>
          <w:rStyle w:val="StyleUnderline"/>
          <w:highlight w:val="cyan"/>
        </w:rPr>
        <w:t xml:space="preserve">, </w:t>
      </w:r>
      <w:r w:rsidRPr="00D12111">
        <w:rPr>
          <w:rStyle w:val="Emphasis"/>
          <w:highlight w:val="cyan"/>
        </w:rPr>
        <w:t>confusing</w:t>
      </w:r>
      <w:r w:rsidRPr="00D12111">
        <w:rPr>
          <w:rStyle w:val="StyleUnderline"/>
          <w:highlight w:val="cyan"/>
        </w:rPr>
        <w:t xml:space="preserve"> the </w:t>
      </w:r>
      <w:r w:rsidRPr="00D12111">
        <w:rPr>
          <w:rStyle w:val="Emphasis"/>
          <w:highlight w:val="cyan"/>
        </w:rPr>
        <w:t>tool</w:t>
      </w:r>
      <w:r w:rsidRPr="00D12111">
        <w:rPr>
          <w:rStyle w:val="StyleUnderline"/>
          <w:highlight w:val="cyan"/>
        </w:rPr>
        <w:t xml:space="preserve"> with the</w:t>
      </w:r>
      <w:r w:rsidRPr="0055334A">
        <w:rPr>
          <w:rStyle w:val="StyleUnderline"/>
        </w:rPr>
        <w:t xml:space="preserve"> </w:t>
      </w:r>
      <w:r w:rsidRPr="00D12111">
        <w:rPr>
          <w:rStyle w:val="Emphasis"/>
          <w:highlight w:val="cyan"/>
        </w:rPr>
        <w:t>user</w:t>
      </w:r>
      <w:r w:rsidRPr="0055334A">
        <w:rPr>
          <w:rStyle w:val="StyleUnderline"/>
        </w:rPr>
        <w:t xml:space="preserve">. </w:t>
      </w:r>
      <w:r w:rsidRPr="00D12111">
        <w:rPr>
          <w:rStyle w:val="Emphasis"/>
          <w:highlight w:val="cyan"/>
        </w:rPr>
        <w:t>No one</w:t>
      </w:r>
      <w:r w:rsidRPr="00D12111">
        <w:rPr>
          <w:rStyle w:val="StyleUnderline"/>
          <w:highlight w:val="cyan"/>
        </w:rPr>
        <w:t xml:space="preserve"> would</w:t>
      </w:r>
      <w:r w:rsidRPr="0055334A">
        <w:rPr>
          <w:rStyle w:val="StyleUnderline"/>
        </w:rPr>
        <w:t xml:space="preserve"> seriously </w:t>
      </w:r>
      <w:r w:rsidRPr="00D12111">
        <w:rPr>
          <w:rStyle w:val="Emphasis"/>
          <w:highlight w:val="cyan"/>
        </w:rPr>
        <w:t>assert</w:t>
      </w:r>
      <w:r w:rsidRPr="0055334A">
        <w:rPr>
          <w:rStyle w:val="StyleUnderline"/>
        </w:rPr>
        <w:t xml:space="preserve"> that </w:t>
      </w:r>
      <w:r w:rsidRPr="00D12111">
        <w:rPr>
          <w:rStyle w:val="StyleUnderline"/>
          <w:highlight w:val="cyan"/>
        </w:rPr>
        <w:t xml:space="preserve">the </w:t>
      </w:r>
      <w:r w:rsidRPr="00D12111">
        <w:rPr>
          <w:rStyle w:val="Emphasis"/>
          <w:highlight w:val="cyan"/>
        </w:rPr>
        <w:t>drill</w:t>
      </w:r>
      <w:r w:rsidRPr="00D12111">
        <w:rPr>
          <w:highlight w:val="cyan"/>
        </w:rPr>
        <w:t xml:space="preserve"> or</w:t>
      </w:r>
      <w:r>
        <w:t xml:space="preserve"> screwdriver--much less the hydrocarbon cracking refinery or chromatographic column that is used to construct an invention</w:t>
      </w:r>
      <w:r w:rsidRPr="00D12111">
        <w:rPr>
          <w:highlight w:val="cyan"/>
        </w:rPr>
        <w:t>--</w:t>
      </w:r>
      <w:r w:rsidRPr="00D12111">
        <w:rPr>
          <w:rStyle w:val="StyleUnderline"/>
          <w:highlight w:val="cyan"/>
        </w:rPr>
        <w:t xml:space="preserve">is an </w:t>
      </w:r>
      <w:r w:rsidRPr="00D12111">
        <w:rPr>
          <w:rStyle w:val="Emphasis"/>
          <w:highlight w:val="cyan"/>
        </w:rPr>
        <w:t>inventor</w:t>
      </w:r>
      <w:r w:rsidRPr="0055334A">
        <w:rPr>
          <w:rStyle w:val="StyleUnderline"/>
        </w:rPr>
        <w:t>, or even a co-inventor with the human deploying the equipment. Neither would anyone seriously assert that these devices are patent infringers</w:t>
      </w:r>
      <w:r>
        <w:t xml:space="preserve"> if their outputs happen to coincide with the claims of an existing patent. The fact that recent commentary assigns such status to our latest and most complex tools--AI systems--indicates not some transcendent property of AI technology, but rather that the patent system has a latent deficit in doctrines of causality. Rather than continued </w:t>
      </w:r>
      <w:r w:rsidRPr="0055334A">
        <w:rPr>
          <w:strike/>
        </w:rPr>
        <w:t>hysteria</w:t>
      </w:r>
      <w:r>
        <w:t xml:space="preserve"> over the emergent properties of AI, focusing on patent law's unfinished business with causality offers the more fruitful path forward. </w:t>
      </w:r>
    </w:p>
    <w:p w14:paraId="18B2D691" w14:textId="77777777" w:rsidR="000E29BA" w:rsidRDefault="000E29BA" w:rsidP="000E29BA"/>
    <w:p w14:paraId="3FE70641" w14:textId="77777777" w:rsidR="000E29BA" w:rsidRPr="000E29BA" w:rsidRDefault="000E29BA" w:rsidP="000E29BA"/>
    <w:p w14:paraId="16E208CC" w14:textId="18ECE3C0" w:rsidR="000E29BA" w:rsidRDefault="000E29BA" w:rsidP="000E29BA">
      <w:pPr>
        <w:pStyle w:val="Heading2"/>
      </w:pPr>
      <w:r>
        <w:t>Impact Ans: Pharma</w:t>
      </w:r>
    </w:p>
    <w:p w14:paraId="659C4A60" w14:textId="488F45C3" w:rsidR="000E29BA" w:rsidRDefault="000E29BA" w:rsidP="000E29BA">
      <w:pPr>
        <w:pStyle w:val="Heading3"/>
      </w:pPr>
      <w:r>
        <w:t>Pharma Ans: Innovation High Now</w:t>
      </w:r>
    </w:p>
    <w:p w14:paraId="196B1217" w14:textId="77777777" w:rsidR="000E29BA" w:rsidRDefault="000E29BA" w:rsidP="000E29BA"/>
    <w:p w14:paraId="62631605" w14:textId="77777777" w:rsidR="000E29BA" w:rsidRDefault="000E29BA" w:rsidP="000E29BA">
      <w:pPr>
        <w:pStyle w:val="Heading4"/>
      </w:pPr>
      <w:r>
        <w:t xml:space="preserve">Pharma </w:t>
      </w:r>
      <w:r w:rsidRPr="00F26CC2">
        <w:rPr>
          <w:u w:val="single"/>
        </w:rPr>
        <w:t>surging</w:t>
      </w:r>
      <w:r>
        <w:t xml:space="preserve"> now, plan </w:t>
      </w:r>
      <w:r w:rsidRPr="00F26CC2">
        <w:rPr>
          <w:u w:val="single"/>
        </w:rPr>
        <w:t>irrelevant</w:t>
      </w:r>
      <w:r>
        <w:t>—</w:t>
      </w:r>
      <w:r w:rsidRPr="00F26CC2">
        <w:rPr>
          <w:b w:val="0"/>
          <w:bCs/>
        </w:rPr>
        <w:t>AI is not conceiving, human is in control, and will be listed as an inventor</w:t>
      </w:r>
    </w:p>
    <w:p w14:paraId="0E50A299" w14:textId="456B223F" w:rsidR="000E29BA" w:rsidRDefault="000E29BA" w:rsidP="000E29BA">
      <w:bookmarkStart w:id="14" w:name="_Hlk117520680"/>
      <w:r w:rsidRPr="00F31758">
        <w:rPr>
          <w:rStyle w:val="Style13ptBold"/>
        </w:rPr>
        <w:t>McCombs et al.  ’22</w:t>
      </w:r>
      <w:r>
        <w:t xml:space="preserve"> [David McCombs et al., attorney, “How to Navigate the Patenting Challenges of AI-Assisted Drug Discovery,” PHARMACEUTICAL ONLINE, 6—17—22, </w:t>
      </w:r>
      <w:hyperlink r:id="rId19" w:history="1">
        <w:r w:rsidRPr="00F15434">
          <w:rPr>
            <w:rStyle w:val="Hyperlink"/>
          </w:rPr>
          <w:t>https://www.pharmaceuticalonline.com/doc/how-to-navigate-the-patenting-challenges-of-ai-assisted-drug-discovery-0001</w:t>
        </w:r>
      </w:hyperlink>
      <w:r>
        <w:t xml:space="preserve">, accessed </w:t>
      </w:r>
      <w:r w:rsidR="008357FA">
        <w:t>4-26-24</w:t>
      </w:r>
      <w:r>
        <w:t>]</w:t>
      </w:r>
    </w:p>
    <w:bookmarkEnd w:id="14"/>
    <w:p w14:paraId="65930BD1" w14:textId="77777777" w:rsidR="000E29BA" w:rsidRDefault="000E29BA" w:rsidP="000E29BA">
      <w:r>
        <w:t>What Are The Patenting Challenges When Using AI To Develop Drugs?</w:t>
      </w:r>
    </w:p>
    <w:p w14:paraId="55392F7C" w14:textId="77777777" w:rsidR="000E29BA" w:rsidRDefault="000E29BA" w:rsidP="000E29BA">
      <w:r>
        <w:t xml:space="preserve">While AI is having a tremendous impact on drug development, a </w:t>
      </w:r>
      <w:r w:rsidRPr="00EA15CB">
        <w:rPr>
          <w:rStyle w:val="StyleUnderline"/>
        </w:rPr>
        <w:t>lack</w:t>
      </w:r>
      <w:r w:rsidRPr="003D79FD">
        <w:rPr>
          <w:rStyle w:val="StyleUnderline"/>
        </w:rPr>
        <w:t xml:space="preserve"> of clarity in patent law for AI-driven innovations means that companies may find it difficult to patent their inventions</w:t>
      </w:r>
      <w:r>
        <w:t xml:space="preserve">. For example, patent applications that use </w:t>
      </w:r>
      <w:r w:rsidRPr="003D79FD">
        <w:rPr>
          <w:rStyle w:val="StyleUnderline"/>
        </w:rPr>
        <w:t>AI</w:t>
      </w:r>
      <w:r>
        <w:t xml:space="preserve"> may </w:t>
      </w:r>
      <w:r w:rsidRPr="003D79FD">
        <w:rPr>
          <w:rStyle w:val="StyleUnderline"/>
        </w:rPr>
        <w:t>face patent eligibility challenges as being directed to unpatentable subject matter including abstract ideas or laws of nature</w:t>
      </w:r>
      <w:r>
        <w:t xml:space="preserve">. </w:t>
      </w:r>
      <w:r w:rsidRPr="003D79FD">
        <w:rPr>
          <w:rStyle w:val="StyleUnderline"/>
        </w:rPr>
        <w:t>It is</w:t>
      </w:r>
      <w:r>
        <w:t xml:space="preserve"> also </w:t>
      </w:r>
      <w:r w:rsidRPr="003D79FD">
        <w:rPr>
          <w:rStyle w:val="StyleUnderline"/>
        </w:rPr>
        <w:t xml:space="preserve">unclear how much disclosure in a patent application is necessary to satisfy the written description and enablement requirements, </w:t>
      </w:r>
      <w:r>
        <w:t>especially when drafting claims directed to antibodies (a complicated and unclear area on its own). These hurdles will each be discussed in subsequent articles.</w:t>
      </w:r>
    </w:p>
    <w:p w14:paraId="0DDF8ABB" w14:textId="77777777" w:rsidR="000E29BA" w:rsidRDefault="000E29BA" w:rsidP="000E29BA">
      <w:r w:rsidRPr="003D79FD">
        <w:rPr>
          <w:rStyle w:val="StyleUnderline"/>
        </w:rPr>
        <w:t>AI-based inventions also raise</w:t>
      </w:r>
      <w:r>
        <w:t xml:space="preserve"> considerable </w:t>
      </w:r>
      <w:r w:rsidRPr="003D79FD">
        <w:rPr>
          <w:rStyle w:val="StyleUnderline"/>
        </w:rPr>
        <w:t>issues for inventorship</w:t>
      </w:r>
      <w:r>
        <w:t>. For a patent to be valid, every inventor listed on the application must have participated in conception of the invention and every inventor must be listed on the patent application.8 “Conception is the touchstone of inventorship”9 and requires the inventor to have formed a sufficiently definite idea of the “complete and operative invention.”10 Reducing the invention to a physical manifestation of the idea (i.e., reduction to practice) is not necessary; however, the person must at least perform the mental task of creating the entirety of invention.</w:t>
      </w:r>
    </w:p>
    <w:p w14:paraId="53D9E3E0" w14:textId="77777777" w:rsidR="000E29BA" w:rsidRDefault="000E29BA" w:rsidP="000E29BA">
      <w:r>
        <w:t xml:space="preserve">In some countries, like South Africa and Australia, AI can be an inventor. However, most countries have laws that stipulate that inventors must be human. In those countries, </w:t>
      </w:r>
      <w:r w:rsidRPr="00D12111">
        <w:rPr>
          <w:rStyle w:val="StyleUnderline"/>
          <w:highlight w:val="cyan"/>
        </w:rPr>
        <w:t xml:space="preserve">AI </w:t>
      </w:r>
      <w:r w:rsidRPr="00D12111">
        <w:rPr>
          <w:rStyle w:val="Emphasis"/>
          <w:highlight w:val="cyan"/>
        </w:rPr>
        <w:t>cannot</w:t>
      </w:r>
      <w:r w:rsidRPr="00D12111">
        <w:rPr>
          <w:rStyle w:val="StyleUnderline"/>
          <w:highlight w:val="cyan"/>
        </w:rPr>
        <w:t xml:space="preserve"> be an inventor</w:t>
      </w:r>
      <w:r>
        <w:t xml:space="preserve">.11 In U.S., the Federal Circuit recently heard arguments regarding whether the term inventor in the Patent Act is broad enough to include AI. A recent ruling in Germany held that AI cannot be an inventor, </w:t>
      </w:r>
      <w:r w:rsidRPr="00D12111">
        <w:rPr>
          <w:rStyle w:val="StyleUnderline"/>
          <w:highlight w:val="cyan"/>
        </w:rPr>
        <w:t>but</w:t>
      </w:r>
      <w:r>
        <w:t xml:space="preserve"> states that the </w:t>
      </w:r>
      <w:r w:rsidRPr="00D12111">
        <w:rPr>
          <w:rStyle w:val="Emphasis"/>
          <w:highlight w:val="cyan"/>
        </w:rPr>
        <w:t>owners</w:t>
      </w:r>
      <w:r w:rsidRPr="00D12111">
        <w:rPr>
          <w:rStyle w:val="StyleUnderline"/>
          <w:highlight w:val="cyan"/>
        </w:rPr>
        <w:t xml:space="preserve"> of AI can name </w:t>
      </w:r>
      <w:r w:rsidRPr="00D12111">
        <w:rPr>
          <w:rStyle w:val="Emphasis"/>
          <w:highlight w:val="cyan"/>
        </w:rPr>
        <w:t>themselves</w:t>
      </w:r>
      <w:r w:rsidRPr="00D12111">
        <w:rPr>
          <w:rStyle w:val="StyleUnderline"/>
          <w:highlight w:val="cyan"/>
        </w:rPr>
        <w:t xml:space="preserve"> as the </w:t>
      </w:r>
      <w:r w:rsidRPr="00D12111">
        <w:rPr>
          <w:rStyle w:val="Emphasis"/>
          <w:highlight w:val="cyan"/>
        </w:rPr>
        <w:t>inventors</w:t>
      </w:r>
      <w:r w:rsidRPr="007C7B02">
        <w:rPr>
          <w:rStyle w:val="StyleUnderline"/>
        </w:rPr>
        <w:t xml:space="preserve"> on the patent application</w:t>
      </w:r>
      <w:r>
        <w:t xml:space="preserve">.12 The court declined to say whether the owners would properly be considered the inventors or whether this was just a way to prevent the application from immediate rejection.13 However, </w:t>
      </w:r>
      <w:r w:rsidRPr="007C7B02">
        <w:rPr>
          <w:rStyle w:val="StyleUnderline"/>
        </w:rPr>
        <w:t xml:space="preserve">this </w:t>
      </w:r>
      <w:r w:rsidRPr="00EA15CB">
        <w:rPr>
          <w:rStyle w:val="StyleUnderline"/>
        </w:rPr>
        <w:t xml:space="preserve">ruling presents an </w:t>
      </w:r>
      <w:r w:rsidRPr="00EA15CB">
        <w:rPr>
          <w:rStyle w:val="Emphasis"/>
        </w:rPr>
        <w:t>interesting</w:t>
      </w:r>
      <w:r w:rsidRPr="00EA15CB">
        <w:rPr>
          <w:rStyle w:val="StyleUnderline"/>
        </w:rPr>
        <w:t xml:space="preserve"> thought for how the law may evolve</w:t>
      </w:r>
      <w:r w:rsidRPr="007C7B02">
        <w:rPr>
          <w:rStyle w:val="StyleUnderline"/>
        </w:rPr>
        <w:t xml:space="preserve"> in the future</w:t>
      </w:r>
      <w:r>
        <w:t>.</w:t>
      </w:r>
    </w:p>
    <w:p w14:paraId="6907EE33" w14:textId="77777777" w:rsidR="000E29BA" w:rsidRDefault="000E29BA" w:rsidP="000E29BA">
      <w:r>
        <w:t xml:space="preserve">At present, </w:t>
      </w:r>
      <w:r w:rsidRPr="00D12111">
        <w:rPr>
          <w:rStyle w:val="StyleUnderline"/>
          <w:highlight w:val="cyan"/>
        </w:rPr>
        <w:t xml:space="preserve">few AI programs are </w:t>
      </w:r>
      <w:r w:rsidRPr="00D12111">
        <w:rPr>
          <w:rStyle w:val="Emphasis"/>
          <w:highlight w:val="cyan"/>
        </w:rPr>
        <w:t>sophisticated</w:t>
      </w:r>
      <w:r w:rsidRPr="00D12111">
        <w:rPr>
          <w:rStyle w:val="StyleUnderline"/>
          <w:highlight w:val="cyan"/>
        </w:rPr>
        <w:t xml:space="preserve"> enough to “</w:t>
      </w:r>
      <w:r w:rsidRPr="00D12111">
        <w:rPr>
          <w:rStyle w:val="Emphasis"/>
          <w:highlight w:val="cyan"/>
        </w:rPr>
        <w:t>invent</w:t>
      </w:r>
      <w:r>
        <w:t xml:space="preserve">.” For the most part, </w:t>
      </w:r>
      <w:r w:rsidRPr="00D12111">
        <w:rPr>
          <w:rStyle w:val="StyleUnderline"/>
          <w:highlight w:val="cyan"/>
        </w:rPr>
        <w:t xml:space="preserve">humans </w:t>
      </w:r>
      <w:r w:rsidRPr="00D12111">
        <w:rPr>
          <w:rStyle w:val="Emphasis"/>
          <w:highlight w:val="cyan"/>
        </w:rPr>
        <w:t>still</w:t>
      </w:r>
      <w:r w:rsidRPr="007C7B02">
        <w:rPr>
          <w:rStyle w:val="StyleUnderline"/>
        </w:rPr>
        <w:t xml:space="preserve"> may be considered to </w:t>
      </w:r>
      <w:r w:rsidRPr="00D12111">
        <w:rPr>
          <w:rStyle w:val="Emphasis"/>
          <w:highlight w:val="cyan"/>
        </w:rPr>
        <w:t>conceive</w:t>
      </w:r>
      <w:r w:rsidRPr="00D12111">
        <w:rPr>
          <w:rStyle w:val="StyleUnderline"/>
          <w:highlight w:val="cyan"/>
        </w:rPr>
        <w:t xml:space="preserve"> the invention because they </w:t>
      </w:r>
      <w:r w:rsidRPr="00D12111">
        <w:rPr>
          <w:rStyle w:val="Emphasis"/>
          <w:highlight w:val="cyan"/>
        </w:rPr>
        <w:t>start</w:t>
      </w:r>
      <w:r w:rsidRPr="00D12111">
        <w:rPr>
          <w:rStyle w:val="StyleUnderline"/>
          <w:highlight w:val="cyan"/>
        </w:rPr>
        <w:t xml:space="preserve"> with the </w:t>
      </w:r>
      <w:r w:rsidRPr="00D12111">
        <w:rPr>
          <w:rStyle w:val="Emphasis"/>
          <w:highlight w:val="cyan"/>
        </w:rPr>
        <w:t>identification</w:t>
      </w:r>
      <w:r w:rsidRPr="00D12111">
        <w:rPr>
          <w:rStyle w:val="StyleUnderline"/>
          <w:highlight w:val="cyan"/>
        </w:rPr>
        <w:t xml:space="preserve"> of the drug </w:t>
      </w:r>
      <w:r w:rsidRPr="00D12111">
        <w:rPr>
          <w:rStyle w:val="Emphasis"/>
          <w:highlight w:val="cyan"/>
        </w:rPr>
        <w:t>target</w:t>
      </w:r>
      <w:r w:rsidRPr="00D12111">
        <w:rPr>
          <w:rStyle w:val="StyleUnderline"/>
          <w:highlight w:val="cyan"/>
        </w:rPr>
        <w:t xml:space="preserve">, develop the AI </w:t>
      </w:r>
      <w:r w:rsidRPr="00D12111">
        <w:rPr>
          <w:rStyle w:val="Emphasis"/>
          <w:highlight w:val="cyan"/>
        </w:rPr>
        <w:t>input</w:t>
      </w:r>
      <w:r w:rsidRPr="00D12111">
        <w:rPr>
          <w:rStyle w:val="StyleUnderline"/>
          <w:highlight w:val="cyan"/>
        </w:rPr>
        <w:t xml:space="preserve"> </w:t>
      </w:r>
      <w:r w:rsidRPr="00D12111">
        <w:rPr>
          <w:rStyle w:val="Emphasis"/>
          <w:highlight w:val="cyan"/>
        </w:rPr>
        <w:t>parameter</w:t>
      </w:r>
      <w:r w:rsidRPr="00EA15CB">
        <w:rPr>
          <w:rStyle w:val="Emphasis"/>
        </w:rPr>
        <w:t>s</w:t>
      </w:r>
      <w:r>
        <w:t xml:space="preserve">, control/monitor the AI output around select inclusion criteria, </w:t>
      </w:r>
      <w:r w:rsidRPr="00D12111">
        <w:rPr>
          <w:rStyle w:val="StyleUnderline"/>
          <w:highlight w:val="cyan"/>
        </w:rPr>
        <w:t xml:space="preserve">and </w:t>
      </w:r>
      <w:r w:rsidRPr="00D12111">
        <w:rPr>
          <w:rStyle w:val="Emphasis"/>
          <w:highlight w:val="cyan"/>
        </w:rPr>
        <w:t>assess</w:t>
      </w:r>
      <w:r w:rsidRPr="00D12111">
        <w:rPr>
          <w:rStyle w:val="StyleUnderline"/>
          <w:highlight w:val="cyan"/>
        </w:rPr>
        <w:t xml:space="preserve"> the</w:t>
      </w:r>
      <w:r w:rsidRPr="007C7B02">
        <w:rPr>
          <w:rStyle w:val="StyleUnderline"/>
        </w:rPr>
        <w:t xml:space="preserve"> ultimate </w:t>
      </w:r>
      <w:r w:rsidRPr="00D12111">
        <w:rPr>
          <w:rStyle w:val="Emphasis"/>
          <w:highlight w:val="cyan"/>
        </w:rPr>
        <w:t>validity</w:t>
      </w:r>
      <w:r w:rsidRPr="00D12111">
        <w:rPr>
          <w:rStyle w:val="StyleUnderline"/>
          <w:highlight w:val="cyan"/>
        </w:rPr>
        <w:t xml:space="preserve"> of the candidate </w:t>
      </w:r>
      <w:r w:rsidRPr="00D12111">
        <w:rPr>
          <w:rStyle w:val="Emphasis"/>
          <w:highlight w:val="cyan"/>
        </w:rPr>
        <w:t>poo</w:t>
      </w:r>
      <w:r w:rsidRPr="00EA15CB">
        <w:rPr>
          <w:rStyle w:val="Emphasis"/>
        </w:rPr>
        <w:t>l</w:t>
      </w:r>
      <w:r w:rsidRPr="007C7B02">
        <w:rPr>
          <w:rStyle w:val="StyleUnderline"/>
        </w:rPr>
        <w:t xml:space="preserve"> </w:t>
      </w:r>
      <w:r w:rsidRPr="00EA15CB">
        <w:t>based</w:t>
      </w:r>
      <w:r>
        <w:t xml:space="preserve"> on external parameters that the scientist establishes. In this process, </w:t>
      </w:r>
      <w:r w:rsidRPr="00D12111">
        <w:rPr>
          <w:rStyle w:val="StyleUnderline"/>
          <w:highlight w:val="cyan"/>
        </w:rPr>
        <w:t xml:space="preserve">AI is </w:t>
      </w:r>
      <w:r w:rsidRPr="00D12111">
        <w:rPr>
          <w:rStyle w:val="Emphasis"/>
          <w:highlight w:val="cyan"/>
        </w:rPr>
        <w:t>merely</w:t>
      </w:r>
      <w:r w:rsidRPr="00D12111">
        <w:rPr>
          <w:rStyle w:val="StyleUnderline"/>
          <w:highlight w:val="cyan"/>
        </w:rPr>
        <w:t xml:space="preserve"> a </w:t>
      </w:r>
      <w:r w:rsidRPr="00D12111">
        <w:rPr>
          <w:rStyle w:val="Emphasis"/>
          <w:highlight w:val="cyan"/>
        </w:rPr>
        <w:t>tool</w:t>
      </w:r>
      <w:r w:rsidRPr="007C7B02">
        <w:rPr>
          <w:rStyle w:val="StyleUnderline"/>
        </w:rPr>
        <w:t xml:space="preserve"> that the scientist uses for drug discovery</w:t>
      </w:r>
      <w:r>
        <w:t xml:space="preserve"> in a similar manner that a “dumb” computer may have been used to help map out a combinatorial library based on predictive binding parameters in silico. As such, </w:t>
      </w:r>
      <w:r w:rsidRPr="007C7B02">
        <w:rPr>
          <w:rStyle w:val="StyleUnderline"/>
        </w:rPr>
        <w:t xml:space="preserve">a strong argument can be made that </w:t>
      </w:r>
      <w:r w:rsidRPr="00D12111">
        <w:rPr>
          <w:rStyle w:val="Emphasis"/>
          <w:highlight w:val="cyan"/>
        </w:rPr>
        <w:t>drugs</w:t>
      </w:r>
      <w:r w:rsidRPr="00D12111">
        <w:rPr>
          <w:rStyle w:val="StyleUnderline"/>
          <w:highlight w:val="cyan"/>
        </w:rPr>
        <w:t xml:space="preserve"> </w:t>
      </w:r>
      <w:r w:rsidRPr="00D12111">
        <w:rPr>
          <w:rStyle w:val="Emphasis"/>
          <w:highlight w:val="cyan"/>
        </w:rPr>
        <w:t>developed</w:t>
      </w:r>
      <w:r w:rsidRPr="00D12111">
        <w:rPr>
          <w:rStyle w:val="StyleUnderline"/>
          <w:highlight w:val="cyan"/>
        </w:rPr>
        <w:t xml:space="preserve"> with the </w:t>
      </w:r>
      <w:r w:rsidRPr="00D12111">
        <w:rPr>
          <w:rStyle w:val="Emphasis"/>
          <w:highlight w:val="cyan"/>
        </w:rPr>
        <w:t>assistance</w:t>
      </w:r>
      <w:r w:rsidRPr="00D12111">
        <w:rPr>
          <w:rStyle w:val="StyleUnderline"/>
          <w:highlight w:val="cyan"/>
        </w:rPr>
        <w:t xml:space="preserve"> of AI </w:t>
      </w:r>
      <w:r w:rsidRPr="00D12111">
        <w:rPr>
          <w:rStyle w:val="Emphasis"/>
          <w:highlight w:val="cyan"/>
        </w:rPr>
        <w:t>are</w:t>
      </w:r>
      <w:r w:rsidRPr="00D12111">
        <w:rPr>
          <w:rStyle w:val="StyleUnderline"/>
          <w:highlight w:val="cyan"/>
        </w:rPr>
        <w:t xml:space="preserve"> </w:t>
      </w:r>
      <w:r w:rsidRPr="00D12111">
        <w:rPr>
          <w:rStyle w:val="Emphasis"/>
          <w:highlight w:val="cyan"/>
        </w:rPr>
        <w:t>patentable</w:t>
      </w:r>
      <w:r w:rsidRPr="007C7B02">
        <w:rPr>
          <w:rStyle w:val="StyleUnderline"/>
        </w:rPr>
        <w:t xml:space="preserve"> despite the uncertainty in the inventorship law</w:t>
      </w:r>
      <w:r>
        <w:t>.</w:t>
      </w:r>
    </w:p>
    <w:p w14:paraId="704A14F5" w14:textId="77777777" w:rsidR="000E29BA" w:rsidRPr="003A2DEB" w:rsidRDefault="000E29BA" w:rsidP="000E29BA"/>
    <w:p w14:paraId="70BD8510" w14:textId="77777777" w:rsidR="000E29BA" w:rsidRPr="000E29BA" w:rsidRDefault="000E29BA" w:rsidP="000E29BA"/>
    <w:p w14:paraId="1B7B8D08" w14:textId="543E4255" w:rsidR="00315090" w:rsidRDefault="00315090" w:rsidP="00315090">
      <w:pPr>
        <w:pStyle w:val="Heading1"/>
      </w:pPr>
      <w:r>
        <w:t>Adv Ans: Innovation—Offense</w:t>
      </w:r>
    </w:p>
    <w:p w14:paraId="672C990E" w14:textId="0154BBB2" w:rsidR="00315090" w:rsidRDefault="00315090" w:rsidP="00315090">
      <w:pPr>
        <w:pStyle w:val="Heading2"/>
      </w:pPr>
      <w:r>
        <w:t>Human Invention Turn</w:t>
      </w:r>
    </w:p>
    <w:p w14:paraId="4006EC11" w14:textId="3164AFC2" w:rsidR="00315090" w:rsidRDefault="00315090" w:rsidP="00315090">
      <w:pPr>
        <w:pStyle w:val="Heading3"/>
      </w:pPr>
      <w:r>
        <w:t>Human Invention Turn: 1NC</w:t>
      </w:r>
    </w:p>
    <w:p w14:paraId="649B1AAC" w14:textId="77777777" w:rsidR="00315090" w:rsidRDefault="00315090" w:rsidP="00315090"/>
    <w:p w14:paraId="2D5B11CD" w14:textId="77777777" w:rsidR="00315090" w:rsidRPr="00284DF5" w:rsidRDefault="00315090" w:rsidP="00315090">
      <w:pPr>
        <w:pStyle w:val="Heading4"/>
      </w:pPr>
      <w:r>
        <w:t xml:space="preserve">Plan </w:t>
      </w:r>
      <w:r w:rsidRPr="00D21502">
        <w:t>undermines</w:t>
      </w:r>
      <w:r>
        <w:t xml:space="preserve"> </w:t>
      </w:r>
      <w:r w:rsidRPr="00D21502">
        <w:rPr>
          <w:u w:val="single"/>
        </w:rPr>
        <w:t>human innovation</w:t>
      </w:r>
    </w:p>
    <w:p w14:paraId="19C6ACBB" w14:textId="77777777" w:rsidR="00315090" w:rsidRDefault="00315090" w:rsidP="00315090">
      <w:proofErr w:type="spellStart"/>
      <w:r w:rsidRPr="00641399">
        <w:rPr>
          <w:rStyle w:val="Style13ptBold"/>
        </w:rPr>
        <w:t>Cifrodeli</w:t>
      </w:r>
      <w:proofErr w:type="spellEnd"/>
      <w:r w:rsidRPr="00641399">
        <w:rPr>
          <w:rStyle w:val="Style13ptBold"/>
        </w:rPr>
        <w:t xml:space="preserve">  ’21</w:t>
      </w:r>
      <w:r>
        <w:t xml:space="preserve"> [Gabriele </w:t>
      </w:r>
      <w:proofErr w:type="spellStart"/>
      <w:r>
        <w:t>Cifrodelli</w:t>
      </w:r>
      <w:proofErr w:type="spellEnd"/>
      <w:r>
        <w:t xml:space="preserve">, LLM, </w:t>
      </w:r>
      <w:proofErr w:type="spellStart"/>
      <w:r>
        <w:t>Unversity</w:t>
      </w:r>
      <w:proofErr w:type="spellEnd"/>
      <w:r>
        <w:t xml:space="preserve"> of Glasgow, “Patent System and Artificial Intelligence: Towards a New Concept of Inventorship, </w:t>
      </w:r>
      <w:proofErr w:type="spellStart"/>
      <w:r>
        <w:t>CREATe</w:t>
      </w:r>
      <w:proofErr w:type="spellEnd"/>
      <w:r>
        <w:t xml:space="preserve"> WORKING PAPER 2021/12, 2021, p. 21\</w:t>
      </w:r>
    </w:p>
    <w:p w14:paraId="46983DCD" w14:textId="77777777" w:rsidR="00315090" w:rsidRPr="00C31C38" w:rsidRDefault="00315090" w:rsidP="00315090">
      <w:pPr>
        <w:rPr>
          <w:rStyle w:val="StyleUnderline"/>
        </w:rPr>
      </w:pPr>
      <w:r w:rsidRPr="00C31C38">
        <w:rPr>
          <w:rStyle w:val="StyleUnderline"/>
        </w:rPr>
        <w:t>When it comes to</w:t>
      </w:r>
      <w:r>
        <w:t xml:space="preserve"> the specific field of hypothetical “</w:t>
      </w:r>
      <w:r w:rsidRPr="00C31C38">
        <w:rPr>
          <w:rStyle w:val="StyleUnderline"/>
        </w:rPr>
        <w:t>AI-generated” inventions</w:t>
      </w:r>
      <w:r>
        <w:t xml:space="preserve">, the question that needs to be answered is </w:t>
      </w:r>
      <w:r w:rsidRPr="00C31C38">
        <w:rPr>
          <w:rStyle w:val="StyleUnderline"/>
        </w:rPr>
        <w:t>whether this type of inventions is compatible with the theoretical foundation of the patent system</w:t>
      </w:r>
      <w:r>
        <w:t xml:space="preserve"> described above. There are several reasons why </w:t>
      </w:r>
      <w:r w:rsidRPr="00C31C38">
        <w:rPr>
          <w:rStyle w:val="StyleUnderline"/>
        </w:rPr>
        <w:t xml:space="preserve">this </w:t>
      </w:r>
      <w:r w:rsidRPr="00D12111">
        <w:rPr>
          <w:rStyle w:val="Emphasis"/>
          <w:highlight w:val="cyan"/>
        </w:rPr>
        <w:t>compatibility</w:t>
      </w:r>
      <w:r w:rsidRPr="00D12111">
        <w:rPr>
          <w:rStyle w:val="StyleUnderline"/>
          <w:highlight w:val="cyan"/>
        </w:rPr>
        <w:t xml:space="preserve"> is </w:t>
      </w:r>
      <w:r w:rsidRPr="00D12111">
        <w:rPr>
          <w:rStyle w:val="Emphasis"/>
          <w:highlight w:val="cyan"/>
        </w:rPr>
        <w:t>not</w:t>
      </w:r>
      <w:r w:rsidRPr="00D12111">
        <w:rPr>
          <w:rStyle w:val="StyleUnderline"/>
          <w:highlight w:val="cyan"/>
        </w:rPr>
        <w:t xml:space="preserve"> </w:t>
      </w:r>
      <w:r w:rsidRPr="00D12111">
        <w:rPr>
          <w:rStyle w:val="Emphasis"/>
          <w:highlight w:val="cyan"/>
        </w:rPr>
        <w:t>attainable</w:t>
      </w:r>
      <w:r>
        <w:t xml:space="preserve"> from different perspectives. First, it can be stated that software developers would have non-economic incentives to justify the creation of computational computers.135 For instance, they would implement creative machines to enhance their reputation, or simply to satisfy a scientific curiosity and build up collaboration with other scientists.136 Therefore, from the perspective of creators, patents would not be needed to </w:t>
      </w:r>
      <w:proofErr w:type="spellStart"/>
      <w:r>
        <w:t>incentivise</w:t>
      </w:r>
      <w:proofErr w:type="spellEnd"/>
      <w:r>
        <w:t xml:space="preserve"> the development of this AI. Secondly, </w:t>
      </w:r>
      <w:r w:rsidRPr="00C31C38">
        <w:rPr>
          <w:rStyle w:val="StyleUnderline"/>
        </w:rPr>
        <w:t xml:space="preserve">if patents are conferred for AI-generated inventions </w:t>
      </w:r>
      <w:r w:rsidRPr="00D12111">
        <w:rPr>
          <w:rStyle w:val="StyleUnderline"/>
          <w:highlight w:val="cyan"/>
        </w:rPr>
        <w:t xml:space="preserve">there could be an </w:t>
      </w:r>
      <w:r w:rsidRPr="00D12111">
        <w:rPr>
          <w:rStyle w:val="Emphasis"/>
          <w:highlight w:val="cyan"/>
        </w:rPr>
        <w:t>impairment</w:t>
      </w:r>
      <w:r w:rsidRPr="00D12111">
        <w:rPr>
          <w:rStyle w:val="StyleUnderline"/>
          <w:highlight w:val="cyan"/>
        </w:rPr>
        <w:t xml:space="preserve"> of human innovation, since human creativity would be </w:t>
      </w:r>
      <w:r w:rsidRPr="00D12111">
        <w:rPr>
          <w:rStyle w:val="Emphasis"/>
          <w:highlight w:val="cyan"/>
        </w:rPr>
        <w:t>substituted</w:t>
      </w:r>
      <w:r w:rsidRPr="00D12111">
        <w:rPr>
          <w:rStyle w:val="StyleUnderline"/>
          <w:highlight w:val="cyan"/>
        </w:rPr>
        <w:t xml:space="preserve"> and </w:t>
      </w:r>
      <w:r w:rsidRPr="00D12111">
        <w:rPr>
          <w:rStyle w:val="Emphasis"/>
          <w:highlight w:val="cyan"/>
        </w:rPr>
        <w:t>weakened</w:t>
      </w:r>
      <w:r w:rsidRPr="00D12111">
        <w:rPr>
          <w:rStyle w:val="StyleUnderline"/>
          <w:highlight w:val="cyan"/>
        </w:rPr>
        <w:t xml:space="preserve"> by autonomous</w:t>
      </w:r>
      <w:r w:rsidRPr="00D12111">
        <w:rPr>
          <w:highlight w:val="cyan"/>
        </w:rPr>
        <w:t xml:space="preserve"> (</w:t>
      </w:r>
      <w:r>
        <w:t xml:space="preserve">not automated, for the difference see 2.3) </w:t>
      </w:r>
      <w:r w:rsidRPr="00D12111">
        <w:rPr>
          <w:rStyle w:val="Emphasis"/>
          <w:highlight w:val="cyan"/>
        </w:rPr>
        <w:t>algorithms</w:t>
      </w:r>
      <w:r w:rsidRPr="00D12111">
        <w:rPr>
          <w:highlight w:val="cyan"/>
        </w:rPr>
        <w:t>.</w:t>
      </w:r>
      <w:r>
        <w:t xml:space="preserve">137 </w:t>
      </w:r>
      <w:r w:rsidRPr="00D12111">
        <w:rPr>
          <w:rStyle w:val="StyleUnderline"/>
          <w:highlight w:val="cyan"/>
        </w:rPr>
        <w:t>This leads</w:t>
      </w:r>
      <w:r>
        <w:t xml:space="preserve"> in turn </w:t>
      </w:r>
      <w:r w:rsidRPr="00D12111">
        <w:rPr>
          <w:rStyle w:val="StyleUnderline"/>
          <w:highlight w:val="cyan"/>
        </w:rPr>
        <w:t>to</w:t>
      </w:r>
      <w:r w:rsidRPr="00C31C38">
        <w:rPr>
          <w:rStyle w:val="StyleUnderline"/>
        </w:rPr>
        <w:t xml:space="preserve"> the almost complete </w:t>
      </w:r>
      <w:r w:rsidRPr="00D12111">
        <w:rPr>
          <w:rStyle w:val="Emphasis"/>
          <w:highlight w:val="cyan"/>
        </w:rPr>
        <w:t>elimination</w:t>
      </w:r>
      <w:r w:rsidRPr="00D12111">
        <w:rPr>
          <w:rStyle w:val="StyleUnderline"/>
          <w:highlight w:val="cyan"/>
        </w:rPr>
        <w:t xml:space="preserve"> of human </w:t>
      </w:r>
      <w:r w:rsidRPr="00D12111">
        <w:rPr>
          <w:rStyle w:val="Emphasis"/>
          <w:highlight w:val="cyan"/>
        </w:rPr>
        <w:t>talent</w:t>
      </w:r>
      <w:r w:rsidRPr="00D12111">
        <w:rPr>
          <w:rStyle w:val="StyleUnderline"/>
          <w:highlight w:val="cyan"/>
        </w:rPr>
        <w:t xml:space="preserve"> and</w:t>
      </w:r>
      <w:r w:rsidRPr="00C31C38">
        <w:rPr>
          <w:rStyle w:val="StyleUnderline"/>
        </w:rPr>
        <w:t xml:space="preserve"> the easier </w:t>
      </w:r>
      <w:r w:rsidRPr="00D12111">
        <w:rPr>
          <w:rStyle w:val="Emphasis"/>
          <w:highlight w:val="cyan"/>
        </w:rPr>
        <w:t>availability</w:t>
      </w:r>
      <w:r w:rsidRPr="00D12111">
        <w:rPr>
          <w:rStyle w:val="StyleUnderline"/>
          <w:highlight w:val="cyan"/>
        </w:rPr>
        <w:t xml:space="preserve"> of the inventive </w:t>
      </w:r>
      <w:r w:rsidRPr="00D12111">
        <w:rPr>
          <w:rStyle w:val="Emphasis"/>
          <w:highlight w:val="cyan"/>
        </w:rPr>
        <w:t>process</w:t>
      </w:r>
      <w:r w:rsidRPr="00D12111">
        <w:rPr>
          <w:rStyle w:val="StyleUnderline"/>
          <w:highlight w:val="cyan"/>
        </w:rPr>
        <w:t xml:space="preserve"> to people who are not</w:t>
      </w:r>
      <w:r w:rsidRPr="00C31C38">
        <w:rPr>
          <w:rStyle w:val="StyleUnderline"/>
        </w:rPr>
        <w:t xml:space="preserve"> so skilled or </w:t>
      </w:r>
      <w:r w:rsidRPr="009836C3">
        <w:rPr>
          <w:rStyle w:val="StyleUnderline"/>
        </w:rPr>
        <w:t>full of resources</w:t>
      </w:r>
      <w:r>
        <w:t xml:space="preserve">.138 As the last relevant reason why AI inventions are not compatible with this justification of the patent system, although it is clear that innovation increases economic growth, if there is too much innovation, as it would happen in case of the fast development of always new “AI-generated” inventions, </w:t>
      </w:r>
      <w:r w:rsidRPr="00C31C38">
        <w:rPr>
          <w:rStyle w:val="StyleUnderline"/>
        </w:rPr>
        <w:t xml:space="preserve">there would eventually be a lack of value for those inventions, since the consumers would fail to </w:t>
      </w:r>
      <w:proofErr w:type="spellStart"/>
      <w:r w:rsidRPr="00C31C38">
        <w:rPr>
          <w:rStyle w:val="StyleUnderline"/>
        </w:rPr>
        <w:t>recognise</w:t>
      </w:r>
      <w:proofErr w:type="spellEnd"/>
      <w:r w:rsidRPr="00C31C38">
        <w:rPr>
          <w:rStyle w:val="StyleUnderline"/>
        </w:rPr>
        <w:t xml:space="preserve"> real and true ground-breaking</w:t>
      </w:r>
      <w:r>
        <w:t xml:space="preserve"> </w:t>
      </w:r>
      <w:r w:rsidRPr="00C31C38">
        <w:rPr>
          <w:rStyle w:val="Emphasis"/>
        </w:rPr>
        <w:t>tech</w:t>
      </w:r>
      <w:r>
        <w:t xml:space="preserve">nologies.139 As can be observed, </w:t>
      </w:r>
      <w:r w:rsidRPr="00C31C38">
        <w:rPr>
          <w:rStyle w:val="StyleUnderline"/>
        </w:rPr>
        <w:t>both the patent holder and the public at large would be deeply influenced by the patentability of AI-generated inventions</w:t>
      </w:r>
      <w:r>
        <w:t xml:space="preserve">, not in the sense of an unbalance between the different interests at stake (something that in the end could be accepted), but </w:t>
      </w:r>
      <w:r w:rsidRPr="00C31C38">
        <w:rPr>
          <w:rStyle w:val="StyleUnderline"/>
        </w:rPr>
        <w:t>because there would be an impairment of all these interests.</w:t>
      </w:r>
      <w:r>
        <w:t xml:space="preserve"> Therefore, from both perspectives, </w:t>
      </w:r>
      <w:r w:rsidRPr="00C31C38">
        <w:rPr>
          <w:rStyle w:val="StyleUnderline"/>
        </w:rPr>
        <w:t>this incentive justification of the patent system does not seem compatible with creative machines.</w:t>
      </w:r>
    </w:p>
    <w:p w14:paraId="5987C5F3" w14:textId="77777777" w:rsidR="00315090" w:rsidRDefault="00315090" w:rsidP="00315090"/>
    <w:p w14:paraId="48C1EB5F" w14:textId="77777777" w:rsidR="00315090" w:rsidRPr="00D21502" w:rsidRDefault="00315090" w:rsidP="00315090">
      <w:pPr>
        <w:pStyle w:val="Heading4"/>
      </w:pPr>
      <w:r w:rsidRPr="00284DF5">
        <w:rPr>
          <w:u w:val="single"/>
        </w:rPr>
        <w:t>Tu</w:t>
      </w:r>
      <w:r w:rsidRPr="00D21502">
        <w:rPr>
          <w:u w:val="single"/>
        </w:rPr>
        <w:t>rn</w:t>
      </w:r>
      <w:r>
        <w:rPr>
          <w:u w:val="single"/>
        </w:rPr>
        <w:t xml:space="preserve">s </w:t>
      </w:r>
      <w:r w:rsidRPr="00284DF5">
        <w:rPr>
          <w:u w:val="single"/>
        </w:rPr>
        <w:t>case</w:t>
      </w:r>
      <w:r>
        <w:t xml:space="preserve">—humans are key to </w:t>
      </w:r>
      <w:r>
        <w:rPr>
          <w:u w:val="single"/>
        </w:rPr>
        <w:t>long-term</w:t>
      </w:r>
      <w:r>
        <w:t xml:space="preserve"> innovation.</w:t>
      </w:r>
    </w:p>
    <w:p w14:paraId="526F6B29" w14:textId="483FB26B" w:rsidR="00315090" w:rsidRDefault="00315090" w:rsidP="00315090">
      <w:r w:rsidRPr="00641399">
        <w:rPr>
          <w:rStyle w:val="Style13ptBold"/>
        </w:rPr>
        <w:t>Meyer &amp; O’Connor</w:t>
      </w:r>
      <w:r>
        <w:rPr>
          <w:rStyle w:val="Style13ptBold"/>
        </w:rPr>
        <w:t xml:space="preserve">  ‘21</w:t>
      </w:r>
      <w:r>
        <w:t xml:space="preserve"> [Dr. Chris Meyer, Lecturer, Baruch College, CUNY and Dr. Gina O’Connor, Professor, Innovation Management, Babson College, “Here's What AI Will Never Be Able to Do,” ENTREPRENEUR, 4—5—21, </w:t>
      </w:r>
      <w:hyperlink r:id="rId20" w:history="1">
        <w:r w:rsidRPr="00A85738">
          <w:rPr>
            <w:rStyle w:val="Hyperlink"/>
          </w:rPr>
          <w:t>https://www.entrepreneur.com/science-technology/heres-what-ai-will-never-be-able-to-do/366900</w:t>
        </w:r>
      </w:hyperlink>
      <w:r>
        <w:t xml:space="preserve">, accessed </w:t>
      </w:r>
      <w:r w:rsidR="000E29BA">
        <w:t>5-1-24</w:t>
      </w:r>
      <w:r>
        <w:t>]</w:t>
      </w:r>
    </w:p>
    <w:p w14:paraId="13B8E169" w14:textId="77777777" w:rsidR="00315090" w:rsidRPr="00C31C38" w:rsidRDefault="00315090" w:rsidP="00315090">
      <w:pPr>
        <w:rPr>
          <w:rStyle w:val="StyleUnderline"/>
        </w:rPr>
      </w:pPr>
      <w:r w:rsidRPr="00D12111">
        <w:rPr>
          <w:rStyle w:val="Emphasis"/>
          <w:highlight w:val="cyan"/>
        </w:rPr>
        <w:t>Human</w:t>
      </w:r>
      <w:r w:rsidRPr="00D12111">
        <w:rPr>
          <w:rStyle w:val="StyleUnderline"/>
          <w:highlight w:val="cyan"/>
        </w:rPr>
        <w:t xml:space="preserve"> </w:t>
      </w:r>
      <w:r w:rsidRPr="00D12111">
        <w:rPr>
          <w:rStyle w:val="Emphasis"/>
          <w:highlight w:val="cyan"/>
        </w:rPr>
        <w:t>creativity</w:t>
      </w:r>
      <w:r w:rsidRPr="00D12111">
        <w:rPr>
          <w:rStyle w:val="StyleUnderline"/>
          <w:highlight w:val="cyan"/>
        </w:rPr>
        <w:t xml:space="preserve"> is </w:t>
      </w:r>
      <w:r w:rsidRPr="00D12111">
        <w:rPr>
          <w:rStyle w:val="Emphasis"/>
          <w:highlight w:val="cyan"/>
        </w:rPr>
        <w:t>visionary</w:t>
      </w:r>
      <w:r w:rsidRPr="00D12111">
        <w:rPr>
          <w:rStyle w:val="StyleUnderline"/>
          <w:highlight w:val="cyan"/>
        </w:rPr>
        <w:t xml:space="preserve"> in ways</w:t>
      </w:r>
      <w:r w:rsidRPr="00C31C38">
        <w:rPr>
          <w:rStyle w:val="StyleUnderline"/>
        </w:rPr>
        <w:t xml:space="preserve"> that </w:t>
      </w:r>
      <w:r w:rsidRPr="00D12111">
        <w:rPr>
          <w:rStyle w:val="StyleUnderline"/>
          <w:highlight w:val="cyan"/>
        </w:rPr>
        <w:t xml:space="preserve">AI </w:t>
      </w:r>
      <w:r w:rsidRPr="00D12111">
        <w:rPr>
          <w:rStyle w:val="Emphasis"/>
          <w:highlight w:val="cyan"/>
        </w:rPr>
        <w:t>can't be</w:t>
      </w:r>
    </w:p>
    <w:p w14:paraId="36AC3AC8" w14:textId="77777777" w:rsidR="00315090" w:rsidRDefault="00315090" w:rsidP="00315090">
      <w:r>
        <w:t xml:space="preserve">Apple's new products and business models relied on creativity and the ability to see beyond the known, not data analysis or AI. Creative leaders like Steve Jobs and Jony </w:t>
      </w:r>
      <w:proofErr w:type="spellStart"/>
      <w:r>
        <w:t>Ive</w:t>
      </w:r>
      <w:proofErr w:type="spellEnd"/>
      <w:r>
        <w:t xml:space="preserve"> could see the deficiencies in portable MP3 players, but no algorithm could have told them how to build an entirely new way to listen to music. The iPod, the iPhone, and the iPad emerged from their ability to envision ways to apply new technologies and their outstanding sense of user-centric design. Services like iTunes and the App Store stemmed from the company's commitment to provide entirely new and valuable experiences for consumers. Innovation, not AI or analytics, generated the returns that drive Apple's trillion-dollar valuation.</w:t>
      </w:r>
    </w:p>
    <w:p w14:paraId="0857E8FF" w14:textId="77777777" w:rsidR="00315090" w:rsidRDefault="00315090" w:rsidP="00315090">
      <w:r>
        <w:t xml:space="preserve">Nor could data be expected to produce such results. </w:t>
      </w:r>
      <w:r w:rsidRPr="00C31C38">
        <w:rPr>
          <w:rStyle w:val="StyleUnderline"/>
        </w:rPr>
        <w:t>Quantitative techniques</w:t>
      </w:r>
      <w:r>
        <w:t xml:space="preserve">, even sophisticated ones like deep learning, </w:t>
      </w:r>
      <w:r w:rsidRPr="00C31C38">
        <w:rPr>
          <w:rStyle w:val="StyleUnderline"/>
        </w:rPr>
        <w:t xml:space="preserve">are </w:t>
      </w:r>
      <w:r w:rsidRPr="00C31C38">
        <w:rPr>
          <w:rStyle w:val="Emphasis"/>
        </w:rPr>
        <w:t>backward-looking</w:t>
      </w:r>
      <w:r w:rsidRPr="00C31C38">
        <w:rPr>
          <w:rStyle w:val="StyleUnderline"/>
        </w:rPr>
        <w:t xml:space="preserve">, </w:t>
      </w:r>
      <w:r w:rsidRPr="00C31C38">
        <w:rPr>
          <w:rStyle w:val="Emphasis"/>
        </w:rPr>
        <w:t>highly</w:t>
      </w:r>
      <w:r w:rsidRPr="00C31C38">
        <w:rPr>
          <w:rStyle w:val="StyleUnderline"/>
        </w:rPr>
        <w:t xml:space="preserve"> </w:t>
      </w:r>
      <w:r w:rsidRPr="00C31C38">
        <w:rPr>
          <w:rStyle w:val="Emphasis"/>
        </w:rPr>
        <w:t>constrained</w:t>
      </w:r>
      <w:r w:rsidRPr="00C31C38">
        <w:rPr>
          <w:rStyle w:val="StyleUnderline"/>
        </w:rPr>
        <w:t xml:space="preserve">, and </w:t>
      </w:r>
      <w:r w:rsidRPr="00C31C38">
        <w:rPr>
          <w:rStyle w:val="Emphasis"/>
        </w:rPr>
        <w:t>reductionist</w:t>
      </w:r>
      <w:r>
        <w:t xml:space="preserve">. They begin with an established dataset and seek the best answer from a limited number of pre-defined choices. </w:t>
      </w:r>
      <w:r w:rsidRPr="00C31C38">
        <w:rPr>
          <w:rStyle w:val="StyleUnderline"/>
        </w:rPr>
        <w:t xml:space="preserve">The </w:t>
      </w:r>
      <w:r w:rsidRPr="00D12111">
        <w:rPr>
          <w:rStyle w:val="Emphasis"/>
          <w:highlight w:val="cyan"/>
        </w:rPr>
        <w:t>very</w:t>
      </w:r>
      <w:r w:rsidRPr="00D12111">
        <w:rPr>
          <w:rStyle w:val="StyleUnderline"/>
          <w:highlight w:val="cyan"/>
        </w:rPr>
        <w:t xml:space="preserve"> </w:t>
      </w:r>
      <w:r w:rsidRPr="00D12111">
        <w:rPr>
          <w:rStyle w:val="Emphasis"/>
          <w:highlight w:val="cyan"/>
        </w:rPr>
        <w:t>nature</w:t>
      </w:r>
      <w:r w:rsidRPr="00D12111">
        <w:rPr>
          <w:rStyle w:val="StyleUnderline"/>
          <w:highlight w:val="cyan"/>
        </w:rPr>
        <w:t xml:space="preserve"> of data-driven tools makes them </w:t>
      </w:r>
      <w:r w:rsidRPr="00D12111">
        <w:rPr>
          <w:rStyle w:val="Emphasis"/>
          <w:highlight w:val="cyan"/>
        </w:rPr>
        <w:t>unsuited</w:t>
      </w:r>
      <w:r w:rsidRPr="00D12111">
        <w:rPr>
          <w:rStyle w:val="StyleUnderline"/>
          <w:highlight w:val="cyan"/>
        </w:rPr>
        <w:t xml:space="preserve"> to coming up with </w:t>
      </w:r>
      <w:r w:rsidRPr="00D12111">
        <w:rPr>
          <w:rStyle w:val="Emphasis"/>
          <w:highlight w:val="cyan"/>
        </w:rPr>
        <w:t>bold</w:t>
      </w:r>
      <w:r w:rsidRPr="00D12111">
        <w:rPr>
          <w:rStyle w:val="StyleUnderline"/>
          <w:highlight w:val="cyan"/>
        </w:rPr>
        <w:t xml:space="preserve">, </w:t>
      </w:r>
      <w:r w:rsidRPr="00D12111">
        <w:rPr>
          <w:rStyle w:val="Emphasis"/>
          <w:highlight w:val="cyan"/>
        </w:rPr>
        <w:t>disruptive</w:t>
      </w:r>
      <w:r w:rsidRPr="00D12111">
        <w:rPr>
          <w:rStyle w:val="StyleUnderline"/>
          <w:highlight w:val="cyan"/>
        </w:rPr>
        <w:t xml:space="preserve"> </w:t>
      </w:r>
      <w:r w:rsidRPr="00D12111">
        <w:rPr>
          <w:rStyle w:val="Emphasis"/>
          <w:highlight w:val="cyan"/>
        </w:rPr>
        <w:t>innovations</w:t>
      </w:r>
      <w:r w:rsidRPr="00C31C38">
        <w:rPr>
          <w:rStyle w:val="StyleUnderline"/>
        </w:rPr>
        <w:t xml:space="preserve"> — the kind of </w:t>
      </w:r>
      <w:r w:rsidRPr="00C31C38">
        <w:rPr>
          <w:rStyle w:val="Emphasis"/>
        </w:rPr>
        <w:t>breakthroughs</w:t>
      </w:r>
      <w:r w:rsidRPr="00C31C38">
        <w:rPr>
          <w:rStyle w:val="StyleUnderline"/>
        </w:rPr>
        <w:t xml:space="preserve"> that </w:t>
      </w:r>
      <w:r w:rsidRPr="00C31C38">
        <w:rPr>
          <w:rStyle w:val="Emphasis"/>
        </w:rPr>
        <w:t>lead</w:t>
      </w:r>
      <w:r w:rsidRPr="00C31C38">
        <w:rPr>
          <w:rStyle w:val="StyleUnderline"/>
        </w:rPr>
        <w:t xml:space="preserve"> to something </w:t>
      </w:r>
      <w:r w:rsidRPr="00C31C38">
        <w:rPr>
          <w:rStyle w:val="Emphasis"/>
        </w:rPr>
        <w:t>entirely</w:t>
      </w:r>
      <w:r w:rsidRPr="00C31C38">
        <w:rPr>
          <w:rStyle w:val="StyleUnderline"/>
        </w:rPr>
        <w:t xml:space="preserve"> </w:t>
      </w:r>
      <w:r w:rsidRPr="00C31C38">
        <w:rPr>
          <w:rStyle w:val="Emphasis"/>
        </w:rPr>
        <w:t>new</w:t>
      </w:r>
      <w:r>
        <w:t>. For example, one of the most promising AI technologies at the moment is the GPT-3 "few-shot" learning model, which has shown a modest ability to do some creative tasks like generating synthetic news articles and computer code. Today, though, its domain is primarily limited to natural language processing — and even that uses a model with 175 billion parameters.</w:t>
      </w:r>
    </w:p>
    <w:p w14:paraId="2F92260D" w14:textId="77777777" w:rsidR="00315090" w:rsidRDefault="00315090" w:rsidP="00315090">
      <w:r w:rsidRPr="00C31C38">
        <w:rPr>
          <w:rStyle w:val="StyleUnderline"/>
        </w:rPr>
        <w:t>Breakthrough innovation occurs because of ideas sparked by a serendipitous conversation</w:t>
      </w:r>
      <w:r>
        <w:t xml:space="preserve">, an unexpected finding in a lab, </w:t>
      </w:r>
      <w:r w:rsidRPr="00C31C38">
        <w:rPr>
          <w:rStyle w:val="StyleUnderline"/>
        </w:rPr>
        <w:t>or the ability to connect disparate pieces of information from very different domains into a keen insight</w:t>
      </w:r>
      <w:r>
        <w:t xml:space="preserve">. When Jony </w:t>
      </w:r>
      <w:proofErr w:type="spellStart"/>
      <w:r>
        <w:t>Ive</w:t>
      </w:r>
      <w:proofErr w:type="spellEnd"/>
      <w:r>
        <w:t xml:space="preserve"> was hired at Apple, he had designed products ranging from telephones to toilets but had done nothing in the computer industry. Yet he was at the heart of Apple's new product successes for two decades because of his ability to envision how new technologies could build a world that did not yet exist.</w:t>
      </w:r>
    </w:p>
    <w:p w14:paraId="14CA8908" w14:textId="77777777" w:rsidR="00315090" w:rsidRDefault="00315090" w:rsidP="00315090">
      <w:r w:rsidRPr="00D12111">
        <w:rPr>
          <w:rStyle w:val="Emphasis"/>
          <w:highlight w:val="cyan"/>
        </w:rPr>
        <w:t>Reliance</w:t>
      </w:r>
      <w:r w:rsidRPr="00D12111">
        <w:rPr>
          <w:rStyle w:val="StyleUnderline"/>
          <w:highlight w:val="cyan"/>
        </w:rPr>
        <w:t xml:space="preserve"> on AI can </w:t>
      </w:r>
      <w:r w:rsidRPr="00D12111">
        <w:rPr>
          <w:rStyle w:val="Emphasis"/>
          <w:highlight w:val="cyan"/>
        </w:rPr>
        <w:t>actually</w:t>
      </w:r>
      <w:r w:rsidRPr="00D12111">
        <w:rPr>
          <w:rStyle w:val="StyleUnderline"/>
          <w:highlight w:val="cyan"/>
        </w:rPr>
        <w:t xml:space="preserve"> </w:t>
      </w:r>
      <w:r w:rsidRPr="00D12111">
        <w:rPr>
          <w:rStyle w:val="Emphasis"/>
          <w:highlight w:val="cyan"/>
        </w:rPr>
        <w:t>hurt</w:t>
      </w:r>
      <w:r>
        <w:t xml:space="preserve"> more than it helps</w:t>
      </w:r>
    </w:p>
    <w:p w14:paraId="38F7B63F" w14:textId="77777777" w:rsidR="00315090" w:rsidRDefault="00315090" w:rsidP="00315090">
      <w:r>
        <w:t xml:space="preserve">The danger companies today face is that </w:t>
      </w:r>
      <w:r w:rsidRPr="00C31C38">
        <w:rPr>
          <w:rStyle w:val="StyleUnderline"/>
        </w:rPr>
        <w:t xml:space="preserve">an </w:t>
      </w:r>
      <w:r w:rsidRPr="00D12111">
        <w:rPr>
          <w:rStyle w:val="Emphasis"/>
          <w:highlight w:val="cyan"/>
        </w:rPr>
        <w:t>over-emphasis</w:t>
      </w:r>
      <w:r w:rsidRPr="00C31C38">
        <w:rPr>
          <w:rStyle w:val="StyleUnderline"/>
        </w:rPr>
        <w:t xml:space="preserve"> on AI</w:t>
      </w:r>
      <w:r>
        <w:t xml:space="preserve"> and quantitative tools </w:t>
      </w:r>
      <w:r w:rsidRPr="00D12111">
        <w:rPr>
          <w:rStyle w:val="StyleUnderline"/>
          <w:highlight w:val="cyan"/>
        </w:rPr>
        <w:t>can</w:t>
      </w:r>
      <w:r>
        <w:t xml:space="preserve"> potentially </w:t>
      </w:r>
      <w:r w:rsidRPr="00D12111">
        <w:rPr>
          <w:rStyle w:val="Emphasis"/>
          <w:highlight w:val="cyan"/>
        </w:rPr>
        <w:t>hinder</w:t>
      </w:r>
      <w:r w:rsidRPr="00D12111">
        <w:rPr>
          <w:rStyle w:val="StyleUnderline"/>
          <w:highlight w:val="cyan"/>
        </w:rPr>
        <w:t xml:space="preserve"> breakthrough innovation.</w:t>
      </w:r>
      <w:r>
        <w:t xml:space="preserve"> If </w:t>
      </w:r>
      <w:r w:rsidRPr="00C31C38">
        <w:rPr>
          <w:rStyle w:val="StyleUnderline"/>
        </w:rPr>
        <w:t>each decision must be driven by data, how will a firm create something for which there is no relevant data? No algorithm can justify investing in and launching a breakthrough innovation</w:t>
      </w:r>
      <w:r>
        <w:t>.</w:t>
      </w:r>
    </w:p>
    <w:p w14:paraId="12176D86" w14:textId="77777777" w:rsidR="00315090" w:rsidRDefault="00315090" w:rsidP="00315090">
      <w:r>
        <w:t xml:space="preserve">Moreover, </w:t>
      </w:r>
      <w:r w:rsidRPr="00C31C38">
        <w:rPr>
          <w:rStyle w:val="StyleUnderline"/>
        </w:rPr>
        <w:t>a firm's bandwidth for business improvement can be consumed by the use of analytical tools</w:t>
      </w:r>
      <w:r>
        <w:t xml:space="preserve">. In such cases, </w:t>
      </w:r>
      <w:r w:rsidRPr="00D12111">
        <w:rPr>
          <w:rStyle w:val="StyleUnderline"/>
          <w:highlight w:val="cyan"/>
        </w:rPr>
        <w:t xml:space="preserve">incremental innovation will </w:t>
      </w:r>
      <w:r w:rsidRPr="00D12111">
        <w:rPr>
          <w:rStyle w:val="Emphasis"/>
          <w:highlight w:val="cyan"/>
        </w:rPr>
        <w:t>rule the day.</w:t>
      </w:r>
      <w:r>
        <w:t xml:space="preserve"> Renowned computer scientist Melanie Mitchell summarizes the trap that businesses fall prey to: "Th</w:t>
      </w:r>
      <w:r w:rsidRPr="00C31C38">
        <w:rPr>
          <w:rStyle w:val="StyleUnderline"/>
        </w:rPr>
        <w:t xml:space="preserve">e race to commercialize AI has put enormous pressure on researchers to produce systems that work "well enough' on narrow tasks." </w:t>
      </w:r>
      <w:r w:rsidRPr="00D12111">
        <w:rPr>
          <w:rStyle w:val="StyleUnderline"/>
          <w:highlight w:val="cyan"/>
        </w:rPr>
        <w:t>Quantitative tools</w:t>
      </w:r>
      <w:r>
        <w:t xml:space="preserve"> are powerful and exciting, but they </w:t>
      </w:r>
      <w:r w:rsidRPr="00D12111">
        <w:rPr>
          <w:rStyle w:val="StyleUnderline"/>
          <w:highlight w:val="cyan"/>
        </w:rPr>
        <w:t>can c</w:t>
      </w:r>
      <w:r w:rsidRPr="00C31C38">
        <w:rPr>
          <w:rStyle w:val="StyleUnderline"/>
        </w:rPr>
        <w:t xml:space="preserve">ome to </w:t>
      </w:r>
      <w:r w:rsidRPr="00D12111">
        <w:rPr>
          <w:rStyle w:val="Emphasis"/>
          <w:highlight w:val="cyan"/>
        </w:rPr>
        <w:t>dominate</w:t>
      </w:r>
      <w:r w:rsidRPr="00C31C38">
        <w:rPr>
          <w:rStyle w:val="StyleUnderline"/>
        </w:rPr>
        <w:t xml:space="preserve"> a firm, </w:t>
      </w:r>
      <w:r w:rsidRPr="00D12111">
        <w:rPr>
          <w:rStyle w:val="StyleUnderline"/>
          <w:highlight w:val="cyan"/>
        </w:rPr>
        <w:t xml:space="preserve">keeping it focused on narrow tasks to the </w:t>
      </w:r>
      <w:r w:rsidRPr="00D12111">
        <w:rPr>
          <w:rStyle w:val="Emphasis"/>
          <w:highlight w:val="cyan"/>
        </w:rPr>
        <w:t>detriment</w:t>
      </w:r>
      <w:r w:rsidRPr="00D12111">
        <w:rPr>
          <w:rStyle w:val="StyleUnderline"/>
          <w:highlight w:val="cyan"/>
        </w:rPr>
        <w:t xml:space="preserve"> of </w:t>
      </w:r>
      <w:r w:rsidRPr="00D12111">
        <w:rPr>
          <w:rStyle w:val="Emphasis"/>
          <w:highlight w:val="cyan"/>
        </w:rPr>
        <w:t>breakthrough</w:t>
      </w:r>
      <w:r w:rsidRPr="00D12111">
        <w:rPr>
          <w:rStyle w:val="StyleUnderline"/>
          <w:highlight w:val="cyan"/>
        </w:rPr>
        <w:t xml:space="preserve"> innovation</w:t>
      </w:r>
      <w:r>
        <w:t>.</w:t>
      </w:r>
    </w:p>
    <w:p w14:paraId="27D170F8" w14:textId="77777777" w:rsidR="00315090" w:rsidRDefault="00315090" w:rsidP="00315090"/>
    <w:p w14:paraId="6F7806C6" w14:textId="6BF00FE3" w:rsidR="00315090" w:rsidRDefault="00315090" w:rsidP="00315090">
      <w:pPr>
        <w:pStyle w:val="Heading3"/>
      </w:pPr>
      <w:r>
        <w:t>Human Invention Turn: Link—2NC</w:t>
      </w:r>
    </w:p>
    <w:p w14:paraId="30EC1E23" w14:textId="77777777" w:rsidR="00315090" w:rsidRDefault="00315090" w:rsidP="00315090"/>
    <w:p w14:paraId="66943CFB" w14:textId="77777777" w:rsidR="00315090" w:rsidRDefault="00315090" w:rsidP="00315090">
      <w:pPr>
        <w:pStyle w:val="Heading4"/>
        <w:rPr>
          <w:b w:val="0"/>
          <w:bCs/>
        </w:rPr>
      </w:pPr>
      <w:r>
        <w:t xml:space="preserve">Algorithms lack </w:t>
      </w:r>
      <w:r>
        <w:rPr>
          <w:u w:val="single"/>
        </w:rPr>
        <w:t>long term</w:t>
      </w:r>
      <w:r>
        <w:t xml:space="preserve"> capacity for </w:t>
      </w:r>
      <w:r>
        <w:rPr>
          <w:u w:val="single"/>
        </w:rPr>
        <w:t>innovation</w:t>
      </w:r>
      <w:r>
        <w:t xml:space="preserve"> due to lack of </w:t>
      </w:r>
      <w:r>
        <w:rPr>
          <w:u w:val="single"/>
        </w:rPr>
        <w:t>creativity</w:t>
      </w:r>
      <w:r w:rsidRPr="00D21502">
        <w:rPr>
          <w:b w:val="0"/>
          <w:bCs/>
        </w:rPr>
        <w:t>—independently suppresses human innovation.</w:t>
      </w:r>
    </w:p>
    <w:p w14:paraId="7EC57591" w14:textId="083F4714" w:rsidR="00185894" w:rsidRPr="00185894" w:rsidRDefault="00185894" w:rsidP="00185894">
      <w:proofErr w:type="spellStart"/>
      <w:r w:rsidRPr="00185894">
        <w:rPr>
          <w:rStyle w:val="Style13ptBold"/>
        </w:rPr>
        <w:t>Zurth</w:t>
      </w:r>
      <w:proofErr w:type="spellEnd"/>
      <w:r w:rsidRPr="00185894">
        <w:rPr>
          <w:rStyle w:val="Style13ptBold"/>
        </w:rPr>
        <w:t xml:space="preserve">  ’21 </w:t>
      </w:r>
      <w:r>
        <w:t xml:space="preserve">[Patrick </w:t>
      </w:r>
      <w:proofErr w:type="spellStart"/>
      <w:r>
        <w:t>Zurth</w:t>
      </w:r>
      <w:proofErr w:type="spellEnd"/>
      <w:r>
        <w:t>, Dr. LLM, Stanford and Postdoctoral Fellow, Ludwig Maximilian University, “Artificial Creativity? A Case Against Copyright Protections for AI-Generated Works,” UCLA JOURNAL OF LAW &amp; TECHNOLOGY v. 25 n. 2, 2021, https://elsevier-ssrn-document-store-prod.s3.amazonaws.com/21/03/25/ssrn_id3812240_code3012045.pdf?response-content-disposition=inline&amp;X-Amz-Security-Token=IQoJb3JpZ2luX2VjELf%2F%2F%2F%2F%2F%2F%2F%2F%2F%2FwEaCXVzLWVhc3QtMSJGMEQCIDJhbzT88YS82h5oogUZW2osevQrni6h1xhnycWJRKaEAiAYcwSLGpUaq7Aue02E69bUB9yHc56CEWN8epK%2F0qB8XSq%2BBQhgEAQaDDMwODQ3NTMwMTI1NyIM9D6JMgA8FXSZkW3pKpsFDhEcKc4shPCPqKWvmi%2BltGT8xDRlzmlsV0wL2HlLQGnTQIW0Ia2y2N8jSfHrdwm0%2FAmsBzLyNEE5juWmPM3QX0c06JyEB1aKWzoFnsmRn0O8PpulZwHdVWe62rRX%2BerPgWR%2B0SIsVGW0ZQ1t6WA5xft7do%2BeISBVpikx6uefgug9742o33R%2F0qES%2BX6en2AuahlR5qU%2FccBm5xitx3tazq3hXigILIgX4VupppPj0PyCOUrwWRBBcg4nsItiz8lb1%2B7%2BFVQdlcR8LZHoo8YIKUmtnDx1%2B5BsWzU0%2Fs9aJc%2FVrQ1Wzki6KWlnwH2enmWU5mSgQ6W5tmEEaymgh2hzrCNsz%2FjX0iZEopON97Mj8%2BoE%2Fhuv%2FnEdTam6C4fXX%2B%2BaslqA4VjnN90DrgxXPX0tA7qf2%2B3CtY3bdMmEVqNGeEcApkbZ08Wkz8H0XegaXPpYKYR7B57z%2FYEOM5JP%2FuGsrLJDVx4s8XLDtBMiuMIUuO25mHGD4oWNPHlFAVArmdHNBBCeQExqfeZ6%2B8X1bWFeZCKmpLNMyyNh0iXgsOSwq%2F78as5v0Vu9aBTkNU7uuUG8EEwrMl%2Bm279cvGZSf%2FmrHhr5cSDAzkjlY3LPtHUxQ6rObyMl9WlXWEC7WzKZIrRivTNJMCBZl2gvvW5NO4EswPIm3aG%2BHNHRIPd691RJSggoLyKIZ9H50eTDAhqXVBdu%2BfMcqfBAIXX5ZsyI7Sv4i5R7nAonWutwwEPvk9lSwIkWx2kVNwu%2B%2FacNIYguSi2kQfmSEhqcZac0KqTwRio5hOGYiVY9NZXQPkaE21EmZN4HEYqBxatM1PFwHZF%2Fg%2FmC2dfxq4ALZ%2FIrzflp96IF0pnI9R%2BBwIIGkEkRL1RSLBN3OnjZKxbVz01A5DD9odazBjqyASBMggrvHrXvJNQh%2BDkHK6o8GQP5Jp6NvrU6oZSt0JrOYV8CbCb47oyeHgmKEAoxbH0YSgItDOctBEKkaTSe3SRDthnpbWFnKAB2Xf%2Fi3ReONYxoJsStps0NbSHz%2FfU%2FJVZeZCGfUzEWbHDfXx5vxdjlOuTPqhaos4Pue3Xv%2Bqg%2FrIo%2B2GtlA%2BTXjDLOCETpAjXdRJfkAAS8LjavsVFCe%2FUqbJ3psxFXNafW%2FZg145c4Xzk%3D&amp;X-Amz-Algorithm=AWS4-HMAC-SHA256&amp;X-Amz-Date=20240621T155615Z&amp;X-Amz-SignedHeaders=host&amp;X-Amz-Expires=300&amp;X-Amz-Credential=ASIAUPUUPRWE3QRJ65T3%2F20240621%2Fus-east-1%2Fs3%2Faws4_request&amp;X-Amz-Signature=10e61e85d3489b83b04675baca76e3ed2a2409d0808c041514cec44a1caac9ff, accessed 4-25-24]</w:t>
      </w:r>
    </w:p>
    <w:p w14:paraId="1143741D" w14:textId="77777777" w:rsidR="00315090" w:rsidRDefault="00315090" w:rsidP="00315090">
      <w:r>
        <w:t xml:space="preserve">IV. </w:t>
      </w:r>
      <w:r w:rsidRPr="00AC671D">
        <w:rPr>
          <w:rStyle w:val="Emphasis"/>
        </w:rPr>
        <w:t>Supersession of Human Creation</w:t>
      </w:r>
      <w:r>
        <w:t xml:space="preserve"> </w:t>
      </w:r>
    </w:p>
    <w:p w14:paraId="63CA46F0" w14:textId="77777777" w:rsidR="00315090" w:rsidRDefault="00315090" w:rsidP="00315090">
      <w:r w:rsidRPr="00AC671D">
        <w:rPr>
          <w:rStyle w:val="StyleUnderline"/>
        </w:rPr>
        <w:t>Despite</w:t>
      </w:r>
      <w:r>
        <w:t xml:space="preserve"> all </w:t>
      </w:r>
      <w:r w:rsidRPr="00AC671D">
        <w:rPr>
          <w:rStyle w:val="StyleUnderline"/>
        </w:rPr>
        <w:t>the remarkable achievements and advantages of AI</w:t>
      </w:r>
      <w:r>
        <w:t xml:space="preserve">, </w:t>
      </w:r>
      <w:r w:rsidRPr="00AC671D">
        <w:rPr>
          <w:rStyle w:val="StyleUnderline"/>
        </w:rPr>
        <w:t>another danger is looming</w:t>
      </w:r>
      <w:r>
        <w:t xml:space="preserve">. </w:t>
      </w:r>
      <w:r w:rsidRPr="00AC671D">
        <w:rPr>
          <w:rStyle w:val="StyleUnderline"/>
        </w:rPr>
        <w:t xml:space="preserve">Products created by AI provide the public with the </w:t>
      </w:r>
      <w:r w:rsidRPr="00AC671D">
        <w:rPr>
          <w:rStyle w:val="Emphasis"/>
        </w:rPr>
        <w:t>same benefits</w:t>
      </w:r>
      <w:r w:rsidRPr="00AC671D">
        <w:rPr>
          <w:rStyle w:val="StyleUnderline"/>
        </w:rPr>
        <w:t xml:space="preserve"> as human creations</w:t>
      </w:r>
      <w:r>
        <w:t xml:space="preserve">.109 </w:t>
      </w:r>
      <w:r w:rsidRPr="00AC671D">
        <w:rPr>
          <w:rStyle w:val="StyleUnderline"/>
        </w:rPr>
        <w:t xml:space="preserve">Some </w:t>
      </w:r>
      <w:r w:rsidRPr="00D12111">
        <w:rPr>
          <w:rStyle w:val="Emphasis"/>
          <w:highlight w:val="cyan"/>
        </w:rPr>
        <w:t>AI</w:t>
      </w:r>
      <w:r w:rsidRPr="00AC671D">
        <w:rPr>
          <w:rStyle w:val="StyleUnderline"/>
        </w:rPr>
        <w:t xml:space="preserve">-generated </w:t>
      </w:r>
      <w:r w:rsidRPr="00D12111">
        <w:rPr>
          <w:rStyle w:val="StyleUnderline"/>
          <w:highlight w:val="cyan"/>
        </w:rPr>
        <w:t>products may</w:t>
      </w:r>
      <w:r>
        <w:t xml:space="preserve"> even </w:t>
      </w:r>
      <w:r w:rsidRPr="00D12111">
        <w:rPr>
          <w:rStyle w:val="StyleUnderline"/>
          <w:highlight w:val="cyan"/>
        </w:rPr>
        <w:t xml:space="preserve">be perceived as </w:t>
      </w:r>
      <w:r w:rsidRPr="00D12111">
        <w:rPr>
          <w:rStyle w:val="Emphasis"/>
          <w:highlight w:val="cyan"/>
        </w:rPr>
        <w:t>superior</w:t>
      </w:r>
      <w:r w:rsidRPr="00AC671D">
        <w:rPr>
          <w:rStyle w:val="StyleUnderline"/>
        </w:rPr>
        <w:t xml:space="preserve"> in the market</w:t>
      </w:r>
      <w:r>
        <w:t xml:space="preserve">.110 According to a study from Rutgers University, respondents not only were unable to distinguish between computer-generated and human art, but also ranked AI-created paintings as superior with regard to, among other things, visual structure and inspiration.111 </w:t>
      </w:r>
    </w:p>
    <w:p w14:paraId="62104D30" w14:textId="77777777" w:rsidR="00315090" w:rsidRDefault="00315090" w:rsidP="00315090">
      <w:r>
        <w:t xml:space="preserve">It is true that </w:t>
      </w:r>
      <w:r w:rsidRPr="00AC671D">
        <w:rPr>
          <w:rStyle w:val="StyleUnderline"/>
        </w:rPr>
        <w:t>human creations remain protected because</w:t>
      </w:r>
      <w:r>
        <w:t xml:space="preserve">, </w:t>
      </w:r>
      <w:r w:rsidRPr="00AC671D">
        <w:rPr>
          <w:rStyle w:val="StyleUnderline"/>
        </w:rPr>
        <w:t xml:space="preserve">regardless of </w:t>
      </w:r>
      <w:r w:rsidRPr="00AC671D">
        <w:rPr>
          <w:rStyle w:val="Emphasis"/>
        </w:rPr>
        <w:t>higher</w:t>
      </w:r>
      <w:r w:rsidRPr="00AC671D">
        <w:rPr>
          <w:rStyle w:val="StyleUnderline"/>
        </w:rPr>
        <w:t xml:space="preserve"> or </w:t>
      </w:r>
      <w:r w:rsidRPr="00AC671D">
        <w:rPr>
          <w:rStyle w:val="Emphasis"/>
        </w:rPr>
        <w:t>lower</w:t>
      </w:r>
      <w:r w:rsidRPr="00AC671D">
        <w:rPr>
          <w:rStyle w:val="StyleUnderline"/>
        </w:rPr>
        <w:t xml:space="preserve"> quality</w:t>
      </w:r>
      <w:r>
        <w:t xml:space="preserve">, artistic </w:t>
      </w:r>
      <w:r w:rsidRPr="00D12111">
        <w:rPr>
          <w:rStyle w:val="StyleUnderline"/>
          <w:highlight w:val="cyan"/>
        </w:rPr>
        <w:t xml:space="preserve">quality is </w:t>
      </w:r>
      <w:r w:rsidRPr="00D12111">
        <w:rPr>
          <w:rStyle w:val="Emphasis"/>
          <w:highlight w:val="cyan"/>
        </w:rPr>
        <w:t>irrelevant</w:t>
      </w:r>
      <w:r w:rsidRPr="00D12111">
        <w:rPr>
          <w:rStyle w:val="StyleUnderline"/>
          <w:highlight w:val="cyan"/>
        </w:rPr>
        <w:t xml:space="preserve"> in copyright law</w:t>
      </w:r>
      <w:r>
        <w:t xml:space="preserve">. Regardless, </w:t>
      </w:r>
      <w:r w:rsidRPr="00D12111">
        <w:rPr>
          <w:rStyle w:val="Emphasis"/>
          <w:highlight w:val="cyan"/>
        </w:rPr>
        <w:t>human</w:t>
      </w:r>
      <w:r w:rsidRPr="00F21586">
        <w:rPr>
          <w:rStyle w:val="StyleUnderline"/>
        </w:rPr>
        <w:t xml:space="preserve"> being</w:t>
      </w:r>
      <w:r w:rsidRPr="00D12111">
        <w:rPr>
          <w:rStyle w:val="Emphasis"/>
          <w:highlight w:val="cyan"/>
        </w:rPr>
        <w:t>s</w:t>
      </w:r>
      <w:r w:rsidRPr="00F21586">
        <w:rPr>
          <w:rStyle w:val="StyleUnderline"/>
        </w:rPr>
        <w:t xml:space="preserve"> </w:t>
      </w:r>
      <w:r w:rsidRPr="00D12111">
        <w:rPr>
          <w:rStyle w:val="StyleUnderline"/>
          <w:highlight w:val="cyan"/>
        </w:rPr>
        <w:t xml:space="preserve">could be </w:t>
      </w:r>
      <w:r w:rsidRPr="00D12111">
        <w:rPr>
          <w:rStyle w:val="Emphasis"/>
          <w:highlight w:val="cyan"/>
        </w:rPr>
        <w:t>economically superseded</w:t>
      </w:r>
      <w:r w:rsidRPr="00D12111">
        <w:rPr>
          <w:rStyle w:val="StyleUnderline"/>
          <w:highlight w:val="cyan"/>
        </w:rPr>
        <w:t xml:space="preserve"> by AI since the latter is capable of</w:t>
      </w:r>
      <w:r w:rsidRPr="00F21586">
        <w:rPr>
          <w:rStyle w:val="StyleUnderline"/>
        </w:rPr>
        <w:t xml:space="preserve"> </w:t>
      </w:r>
      <w:r w:rsidRPr="00F21586">
        <w:rPr>
          <w:rStyle w:val="Emphasis"/>
        </w:rPr>
        <w:t xml:space="preserve">much </w:t>
      </w:r>
      <w:r w:rsidRPr="00D12111">
        <w:rPr>
          <w:rStyle w:val="Emphasis"/>
          <w:highlight w:val="cyan"/>
        </w:rPr>
        <w:t>great output</w:t>
      </w:r>
      <w:r>
        <w:t xml:space="preserve">, both </w:t>
      </w:r>
      <w:r w:rsidRPr="00F21586">
        <w:rPr>
          <w:rStyle w:val="StyleUnderline"/>
        </w:rPr>
        <w:t xml:space="preserve">in terms of </w:t>
      </w:r>
      <w:r w:rsidRPr="00F21586">
        <w:rPr>
          <w:rStyle w:val="Emphasis"/>
        </w:rPr>
        <w:t>rate and quantity</w:t>
      </w:r>
      <w:r>
        <w:t xml:space="preserve">; </w:t>
      </w:r>
      <w:r w:rsidRPr="00F21586">
        <w:rPr>
          <w:rStyle w:val="StyleUnderline"/>
        </w:rPr>
        <w:t>this is truer if</w:t>
      </w:r>
      <w:r>
        <w:t xml:space="preserve"> their </w:t>
      </w:r>
      <w:r w:rsidRPr="00F21586">
        <w:rPr>
          <w:rStyle w:val="StyleUnderline"/>
        </w:rPr>
        <w:t xml:space="preserve">products are perceived as </w:t>
      </w:r>
      <w:r w:rsidRPr="00F21586">
        <w:rPr>
          <w:rStyle w:val="Emphasis"/>
        </w:rPr>
        <w:t>superior</w:t>
      </w:r>
      <w:r>
        <w:t xml:space="preserve">.112 Moreover, </w:t>
      </w:r>
      <w:r w:rsidRPr="00F21586">
        <w:rPr>
          <w:rStyle w:val="StyleUnderline"/>
        </w:rPr>
        <w:t xml:space="preserve">vesting protection in AI products </w:t>
      </w:r>
      <w:r w:rsidRPr="00D12111">
        <w:rPr>
          <w:rStyle w:val="StyleUnderline"/>
          <w:highlight w:val="cyan"/>
        </w:rPr>
        <w:t xml:space="preserve">might discourage </w:t>
      </w:r>
      <w:r w:rsidRPr="00D12111">
        <w:rPr>
          <w:rStyle w:val="Emphasis"/>
          <w:highlight w:val="cyan"/>
        </w:rPr>
        <w:t>human</w:t>
      </w:r>
      <w:r w:rsidRPr="00F21586">
        <w:rPr>
          <w:rStyle w:val="Emphasis"/>
        </w:rPr>
        <w:t xml:space="preserve"> artist</w:t>
      </w:r>
      <w:r w:rsidRPr="00D12111">
        <w:rPr>
          <w:rStyle w:val="Emphasis"/>
          <w:highlight w:val="cyan"/>
        </w:rPr>
        <w:t>s</w:t>
      </w:r>
      <w:r w:rsidRPr="00F21586">
        <w:rPr>
          <w:rStyle w:val="StyleUnderline"/>
        </w:rPr>
        <w:t xml:space="preserve"> from </w:t>
      </w:r>
      <w:r w:rsidRPr="00F21586">
        <w:rPr>
          <w:rStyle w:val="Emphasis"/>
        </w:rPr>
        <w:t>creating</w:t>
      </w:r>
      <w:r>
        <w:t xml:space="preserve">.113 Further, </w:t>
      </w:r>
      <w:r w:rsidRPr="00F21586">
        <w:rPr>
          <w:rStyle w:val="StyleUnderline"/>
        </w:rPr>
        <w:t xml:space="preserve">AI-created artistic works may be seen as superior only in the </w:t>
      </w:r>
      <w:r w:rsidRPr="00F21586">
        <w:rPr>
          <w:rStyle w:val="Emphasis"/>
        </w:rPr>
        <w:t>short term</w:t>
      </w:r>
      <w:r>
        <w:t xml:space="preserve">; </w:t>
      </w:r>
      <w:r w:rsidRPr="00D12111">
        <w:rPr>
          <w:rStyle w:val="StyleUnderline"/>
          <w:highlight w:val="cyan"/>
        </w:rPr>
        <w:t xml:space="preserve">in the </w:t>
      </w:r>
      <w:r w:rsidRPr="00D12111">
        <w:rPr>
          <w:rStyle w:val="Emphasis"/>
          <w:highlight w:val="cyan"/>
        </w:rPr>
        <w:t>long term</w:t>
      </w:r>
      <w:r>
        <w:t xml:space="preserve">, however, </w:t>
      </w:r>
      <w:r w:rsidRPr="00D12111">
        <w:rPr>
          <w:rStyle w:val="Emphasis"/>
          <w:highlight w:val="cyan"/>
        </w:rPr>
        <w:t>works</w:t>
      </w:r>
      <w:r w:rsidRPr="00F21586">
        <w:rPr>
          <w:rStyle w:val="Emphasis"/>
        </w:rPr>
        <w:t xml:space="preserve"> produced by algorithms </w:t>
      </w:r>
      <w:r w:rsidRPr="00D12111">
        <w:rPr>
          <w:rStyle w:val="Emphasis"/>
          <w:highlight w:val="cyan"/>
        </w:rPr>
        <w:t>are likely to be</w:t>
      </w:r>
      <w:r w:rsidRPr="00F21586">
        <w:rPr>
          <w:rStyle w:val="StyleUnderline"/>
        </w:rPr>
        <w:t xml:space="preserve"> more </w:t>
      </w:r>
      <w:r w:rsidRPr="00D12111">
        <w:rPr>
          <w:rStyle w:val="Emphasis"/>
          <w:highlight w:val="cyan"/>
        </w:rPr>
        <w:t>homogeneous</w:t>
      </w:r>
      <w:r>
        <w:t xml:space="preserve">, </w:t>
      </w:r>
      <w:r w:rsidRPr="00F21586">
        <w:rPr>
          <w:rStyle w:val="Emphasis"/>
        </w:rPr>
        <w:t xml:space="preserve">which </w:t>
      </w:r>
      <w:r w:rsidRPr="00D12111">
        <w:rPr>
          <w:rStyle w:val="Emphasis"/>
          <w:highlight w:val="cyan"/>
        </w:rPr>
        <w:t>would reduce diversity and turn</w:t>
      </w:r>
      <w:r w:rsidRPr="00F21586">
        <w:rPr>
          <w:rStyle w:val="Emphasis"/>
        </w:rPr>
        <w:t xml:space="preserve"> creative </w:t>
      </w:r>
      <w:r w:rsidRPr="00D12111">
        <w:rPr>
          <w:rStyle w:val="Emphasis"/>
          <w:highlight w:val="cyan"/>
        </w:rPr>
        <w:t>works into commodities</w:t>
      </w:r>
      <w:r>
        <w:t xml:space="preserve">. 114 Ultimately, </w:t>
      </w:r>
      <w:r w:rsidRPr="00D12111">
        <w:rPr>
          <w:rStyle w:val="StyleUnderline"/>
          <w:highlight w:val="cyan"/>
        </w:rPr>
        <w:t xml:space="preserve">algorithms are </w:t>
      </w:r>
      <w:r w:rsidRPr="00D12111">
        <w:rPr>
          <w:rStyle w:val="Emphasis"/>
          <w:highlight w:val="cyan"/>
        </w:rPr>
        <w:t>not creative</w:t>
      </w:r>
      <w:r>
        <w:t xml:space="preserve">.115 </w:t>
      </w:r>
      <w:r w:rsidRPr="00D12111">
        <w:rPr>
          <w:rStyle w:val="StyleUnderline"/>
          <w:highlight w:val="cyan"/>
        </w:rPr>
        <w:t>They are</w:t>
      </w:r>
      <w:r w:rsidRPr="007077A7">
        <w:rPr>
          <w:rStyle w:val="StyleUnderline"/>
        </w:rPr>
        <w:t xml:space="preserve"> always</w:t>
      </w:r>
      <w:r w:rsidRPr="00F21586">
        <w:rPr>
          <w:rStyle w:val="StyleUnderline"/>
        </w:rPr>
        <w:t xml:space="preserve"> largely </w:t>
      </w:r>
      <w:r w:rsidRPr="00D12111">
        <w:rPr>
          <w:rStyle w:val="StyleUnderline"/>
          <w:highlight w:val="cyan"/>
        </w:rPr>
        <w:t>based on</w:t>
      </w:r>
      <w:r w:rsidRPr="00F21586">
        <w:rPr>
          <w:rStyle w:val="StyleUnderline"/>
        </w:rPr>
        <w:t xml:space="preserve"> </w:t>
      </w:r>
      <w:r w:rsidRPr="00F21586">
        <w:rPr>
          <w:rStyle w:val="Emphasis"/>
        </w:rPr>
        <w:t xml:space="preserve">initial human </w:t>
      </w:r>
      <w:r w:rsidRPr="00D12111">
        <w:rPr>
          <w:rStyle w:val="Emphasis"/>
          <w:highlight w:val="cyan"/>
        </w:rPr>
        <w:t>instructions</w:t>
      </w:r>
      <w:r w:rsidRPr="00D12111">
        <w:rPr>
          <w:rStyle w:val="StyleUnderline"/>
          <w:highlight w:val="cyan"/>
        </w:rPr>
        <w:t xml:space="preserve"> and </w:t>
      </w:r>
      <w:r w:rsidRPr="00D12111">
        <w:rPr>
          <w:rStyle w:val="Emphasis"/>
          <w:highlight w:val="cyan"/>
        </w:rPr>
        <w:t>what already exists</w:t>
      </w:r>
      <w:r>
        <w:t xml:space="preserve">, and consequently, </w:t>
      </w:r>
      <w:r w:rsidRPr="00D12111">
        <w:rPr>
          <w:rStyle w:val="StyleUnderline"/>
          <w:highlight w:val="cyan"/>
        </w:rPr>
        <w:t xml:space="preserve">fundamental innovations are </w:t>
      </w:r>
      <w:r w:rsidRPr="00D12111">
        <w:rPr>
          <w:rStyle w:val="Emphasis"/>
          <w:highlight w:val="cyan"/>
        </w:rPr>
        <w:t>not to be expected</w:t>
      </w:r>
      <w:r>
        <w:t xml:space="preserve">. AI is capable of composing a new song in the style of the Beatles116 but probably could not revolutionize the music scene with a completely new and astounding creation. It </w:t>
      </w:r>
      <w:r w:rsidRPr="00D12111">
        <w:rPr>
          <w:rStyle w:val="StyleUnderline"/>
          <w:highlight w:val="cyan"/>
        </w:rPr>
        <w:t>seems</w:t>
      </w:r>
      <w:r w:rsidRPr="001C03E3">
        <w:rPr>
          <w:rStyle w:val="StyleUnderline"/>
        </w:rPr>
        <w:t xml:space="preserve"> utterly </w:t>
      </w:r>
      <w:r w:rsidRPr="00D12111">
        <w:rPr>
          <w:rStyle w:val="Emphasis"/>
          <w:highlight w:val="cyan"/>
        </w:rPr>
        <w:t>questionable</w:t>
      </w:r>
      <w:r w:rsidRPr="00D12111">
        <w:rPr>
          <w:rStyle w:val="StyleUnderline"/>
          <w:highlight w:val="cyan"/>
        </w:rPr>
        <w:t xml:space="preserve"> whether AI products could</w:t>
      </w:r>
      <w:r>
        <w:t xml:space="preserve"> “</w:t>
      </w:r>
      <w:r w:rsidRPr="00D12111">
        <w:rPr>
          <w:rStyle w:val="StyleUnderline"/>
          <w:highlight w:val="cyan"/>
        </w:rPr>
        <w:t>promote</w:t>
      </w:r>
      <w:r w:rsidRPr="001C03E3">
        <w:rPr>
          <w:rStyle w:val="StyleUnderline"/>
        </w:rPr>
        <w:t xml:space="preserve"> the </w:t>
      </w:r>
      <w:r w:rsidRPr="001C03E3">
        <w:rPr>
          <w:rStyle w:val="Emphasis"/>
        </w:rPr>
        <w:t xml:space="preserve">Progress of </w:t>
      </w:r>
      <w:r w:rsidRPr="00D12111">
        <w:rPr>
          <w:rStyle w:val="Emphasis"/>
          <w:highlight w:val="cyan"/>
        </w:rPr>
        <w:t>Science</w:t>
      </w:r>
      <w:r>
        <w:t xml:space="preserve"> and useful arts” as conceived by the U.S. Constitution.117 Therefore, </w:t>
      </w:r>
      <w:r w:rsidRPr="001C03E3">
        <w:rPr>
          <w:rStyle w:val="StyleUnderline"/>
        </w:rPr>
        <w:t xml:space="preserve">leaving the advantage of </w:t>
      </w:r>
      <w:r w:rsidRPr="001C03E3">
        <w:rPr>
          <w:rStyle w:val="Emphasis"/>
        </w:rPr>
        <w:t>legal protection</w:t>
      </w:r>
      <w:r w:rsidRPr="001C03E3">
        <w:rPr>
          <w:rStyle w:val="StyleUnderline"/>
        </w:rPr>
        <w:t xml:space="preserve"> to </w:t>
      </w:r>
      <w:r w:rsidRPr="001C03E3">
        <w:rPr>
          <w:rStyle w:val="Emphasis"/>
        </w:rPr>
        <w:t>human creation</w:t>
      </w:r>
      <w:r w:rsidRPr="001C03E3">
        <w:rPr>
          <w:rStyle w:val="StyleUnderline"/>
        </w:rPr>
        <w:t xml:space="preserve"> may prevent the diversion of </w:t>
      </w:r>
      <w:r w:rsidRPr="001C03E3">
        <w:rPr>
          <w:rStyle w:val="Emphasis"/>
        </w:rPr>
        <w:t>too much investment away from man-made works</w:t>
      </w:r>
      <w:r>
        <w:t xml:space="preserve">, thereby </w:t>
      </w:r>
      <w:r w:rsidRPr="001C03E3">
        <w:rPr>
          <w:rStyle w:val="StyleUnderline"/>
        </w:rPr>
        <w:t xml:space="preserve">promoting </w:t>
      </w:r>
      <w:r w:rsidRPr="001C03E3">
        <w:rPr>
          <w:rStyle w:val="Emphasis"/>
        </w:rPr>
        <w:t>essential innovation</w:t>
      </w:r>
      <w:r w:rsidRPr="001C03E3">
        <w:rPr>
          <w:rStyle w:val="StyleUnderline"/>
        </w:rPr>
        <w:t xml:space="preserve"> and preserving copyright’s major purpose</w:t>
      </w:r>
      <w:r>
        <w:t>.</w:t>
      </w:r>
    </w:p>
    <w:p w14:paraId="266E08C6" w14:textId="77777777" w:rsidR="00315090" w:rsidRDefault="00315090" w:rsidP="00315090">
      <w:r w:rsidRPr="00F36DBC">
        <w:rPr>
          <w:rStyle w:val="StyleUnderline"/>
        </w:rPr>
        <w:t>This brings us to the question of whether the market is capable of regulating this issue itself by reducing demand for</w:t>
      </w:r>
      <w:r>
        <w:t xml:space="preserve"> (</w:t>
      </w:r>
      <w:r w:rsidRPr="00F36DBC">
        <w:rPr>
          <w:rStyle w:val="Emphasis"/>
        </w:rPr>
        <w:t>inferior</w:t>
      </w:r>
      <w:r>
        <w:t xml:space="preserve">) </w:t>
      </w:r>
      <w:r w:rsidRPr="00F36DBC">
        <w:rPr>
          <w:rStyle w:val="StyleUnderline"/>
        </w:rPr>
        <w:t>products of AI</w:t>
      </w:r>
      <w:r>
        <w:t xml:space="preserve">. </w:t>
      </w:r>
      <w:r w:rsidRPr="00F36DBC">
        <w:rPr>
          <w:rStyle w:val="StyleUnderline"/>
        </w:rPr>
        <w:t>However</w:t>
      </w:r>
      <w:r>
        <w:t xml:space="preserve">, </w:t>
      </w:r>
      <w:r w:rsidRPr="00F36DBC">
        <w:rPr>
          <w:rStyle w:val="StyleUnderline"/>
        </w:rPr>
        <w:t xml:space="preserve">if they are </w:t>
      </w:r>
      <w:r w:rsidRPr="00F36DBC">
        <w:rPr>
          <w:rStyle w:val="Emphasis"/>
        </w:rPr>
        <w:t>cheaper</w:t>
      </w:r>
      <w:r>
        <w:t xml:space="preserve">, the </w:t>
      </w:r>
      <w:r w:rsidRPr="00F36DBC">
        <w:rPr>
          <w:rStyle w:val="StyleUnderline"/>
        </w:rPr>
        <w:t xml:space="preserve">demand is </w:t>
      </w:r>
      <w:r w:rsidRPr="00F36DBC">
        <w:rPr>
          <w:rStyle w:val="Emphasis"/>
        </w:rPr>
        <w:t>unlikely</w:t>
      </w:r>
      <w:r w:rsidRPr="00F36DBC">
        <w:rPr>
          <w:rStyle w:val="StyleUnderline"/>
        </w:rPr>
        <w:t xml:space="preserve"> to be low</w:t>
      </w:r>
      <w:r>
        <w:t xml:space="preserve">. Furthermore, </w:t>
      </w:r>
      <w:r w:rsidRPr="000A1FD3">
        <w:rPr>
          <w:rStyle w:val="StyleUnderline"/>
        </w:rPr>
        <w:t xml:space="preserve">it is </w:t>
      </w:r>
      <w:r w:rsidRPr="000A1FD3">
        <w:rPr>
          <w:rStyle w:val="Emphasis"/>
        </w:rPr>
        <w:t>doubtful</w:t>
      </w:r>
      <w:r w:rsidRPr="000A1FD3">
        <w:rPr>
          <w:rStyle w:val="StyleUnderline"/>
        </w:rPr>
        <w:t xml:space="preserve"> whether consumers can make </w:t>
      </w:r>
      <w:r w:rsidRPr="000A1FD3">
        <w:rPr>
          <w:rStyle w:val="Emphasis"/>
        </w:rPr>
        <w:t>sufficiently rational</w:t>
      </w:r>
      <w:r w:rsidRPr="000A1FD3">
        <w:rPr>
          <w:rStyle w:val="StyleUnderline"/>
        </w:rPr>
        <w:t xml:space="preserve"> and </w:t>
      </w:r>
      <w:r w:rsidRPr="000A1FD3">
        <w:rPr>
          <w:rStyle w:val="Emphasis"/>
        </w:rPr>
        <w:t>well-informed decisions</w:t>
      </w:r>
      <w:r w:rsidRPr="000A1FD3">
        <w:rPr>
          <w:rStyle w:val="StyleUnderline"/>
        </w:rPr>
        <w:t xml:space="preserve"> by keeping an eye on the </w:t>
      </w:r>
      <w:r w:rsidRPr="000A1FD3">
        <w:rPr>
          <w:rStyle w:val="Emphasis"/>
        </w:rPr>
        <w:t>long-term development</w:t>
      </w:r>
      <w:r w:rsidRPr="000A1FD3">
        <w:rPr>
          <w:rStyle w:val="StyleUnderline"/>
        </w:rPr>
        <w:t xml:space="preserve"> of </w:t>
      </w:r>
      <w:r w:rsidRPr="000A1FD3">
        <w:rPr>
          <w:rStyle w:val="Emphasis"/>
        </w:rPr>
        <w:t>crowding-out</w:t>
      </w:r>
      <w:r>
        <w:t>.</w:t>
      </w:r>
    </w:p>
    <w:p w14:paraId="665361B4" w14:textId="77777777" w:rsidR="00315090" w:rsidRDefault="00315090" w:rsidP="00315090"/>
    <w:p w14:paraId="19346FCC" w14:textId="77777777" w:rsidR="00315090" w:rsidRDefault="00315090" w:rsidP="00315090">
      <w:pPr>
        <w:pStyle w:val="Heading4"/>
      </w:pPr>
      <w:r w:rsidRPr="00284DF5">
        <w:rPr>
          <w:u w:val="single"/>
        </w:rPr>
        <w:t>Undermines</w:t>
      </w:r>
      <w:r>
        <w:t xml:space="preserve"> case for </w:t>
      </w:r>
      <w:r w:rsidRPr="00284DF5">
        <w:rPr>
          <w:u w:val="single"/>
        </w:rPr>
        <w:t>human inventions</w:t>
      </w:r>
      <w:r>
        <w:t>—</w:t>
      </w:r>
      <w:r w:rsidRPr="00284DF5">
        <w:rPr>
          <w:b w:val="0"/>
          <w:bCs/>
        </w:rPr>
        <w:t>AI won’t get them anyway</w:t>
      </w:r>
    </w:p>
    <w:p w14:paraId="0BB1B151" w14:textId="097BA72B" w:rsidR="00315090" w:rsidRDefault="00315090" w:rsidP="00315090">
      <w:r w:rsidRPr="00F04282">
        <w:rPr>
          <w:rStyle w:val="Style13ptBold"/>
        </w:rPr>
        <w:t>Summerfield  ’18</w:t>
      </w:r>
      <w:r>
        <w:t xml:space="preserve"> [Mark Summerfield, patent attorney and former Special Counsel, Watermark Intellectual Asset Management, “The Impact of Machine Learning on Patent Law, Part 1: Can a Computer ‘Invent’?” PATENTOLOGY, 1—13—18, </w:t>
      </w:r>
      <w:hyperlink r:id="rId21" w:history="1">
        <w:r w:rsidRPr="00A85738">
          <w:rPr>
            <w:rStyle w:val="Hyperlink"/>
          </w:rPr>
          <w:t>https://blog.patentology.com.au/2018/01/the-impact-of-machine-learning-on.html</w:t>
        </w:r>
      </w:hyperlink>
      <w:r>
        <w:t xml:space="preserve">, accessed </w:t>
      </w:r>
      <w:r w:rsidR="000E29BA">
        <w:t>4-30-24</w:t>
      </w:r>
      <w:r w:rsidR="002B585D">
        <w:t>]</w:t>
      </w:r>
    </w:p>
    <w:p w14:paraId="0E9A9892" w14:textId="77777777" w:rsidR="00315090" w:rsidRDefault="00315090" w:rsidP="00315090">
      <w:r>
        <w:t xml:space="preserve">In a similar vein, there are </w:t>
      </w:r>
      <w:r w:rsidRPr="00442751">
        <w:rPr>
          <w:rStyle w:val="StyleUnderline"/>
        </w:rPr>
        <w:t>some</w:t>
      </w:r>
      <w:r>
        <w:t xml:space="preserve"> people </w:t>
      </w:r>
      <w:r w:rsidRPr="00442751">
        <w:rPr>
          <w:rStyle w:val="StyleUnderline"/>
        </w:rPr>
        <w:t>in</w:t>
      </w:r>
      <w:r>
        <w:t xml:space="preserve"> the field of </w:t>
      </w:r>
      <w:r w:rsidRPr="00442751">
        <w:rPr>
          <w:rStyle w:val="Emphasis"/>
        </w:rPr>
        <w:t>i</w:t>
      </w:r>
      <w:r>
        <w:t xml:space="preserve">ntellectual </w:t>
      </w:r>
      <w:r w:rsidRPr="00442751">
        <w:rPr>
          <w:rStyle w:val="Emphasis"/>
        </w:rPr>
        <w:t>p</w:t>
      </w:r>
      <w:r>
        <w:t xml:space="preserve">roperty who are </w:t>
      </w:r>
      <w:r w:rsidRPr="00442751">
        <w:rPr>
          <w:rStyle w:val="StyleUnderline"/>
        </w:rPr>
        <w:t>starting to ask questions about whether computers can be ‘creative’ or ‘</w:t>
      </w:r>
      <w:r w:rsidRPr="00C75FB9">
        <w:rPr>
          <w:rStyle w:val="StyleUnderline"/>
        </w:rPr>
        <w:t>inventive’</w:t>
      </w:r>
      <w:r>
        <w:t xml:space="preserve"> and, if so, whether it should be possible for a computer to be named as an inventor on a patent application – or, conversely, whether some humans should be disentitled from inventorship on the basis that their computers, rather than themselves, were the true inventors. One academic who has been making a name for himself in this emerging field of study is Professor of Law and Health Sciences at the University of Surrey, Ryan Abbott. Professor Abbott is the author of, among other works on the topic, ‘I Think, Therefore I Invent: Creative Computers and the Future of Patent Law’, Boston College Law Review, Vol. 57, No. 4, 2016 (also available at SSRN), in which he argues that the law should embrace treating non-humans as inventors because this ‘would incentivize the creation of intellectual property by encouraging the development of creative computers.’</w:t>
      </w:r>
    </w:p>
    <w:p w14:paraId="5BDBC971" w14:textId="77777777" w:rsidR="00315090" w:rsidRDefault="00315090" w:rsidP="00315090">
      <w:r>
        <w:t xml:space="preserve">As I shall explain, however, I do not agree with Professor Abbott that computers can, or should, be regarded as inventors for the purpose of granting patents. Furthermore, while Abbott accepts claims that patents have already been granted on what he calls ‘computational inventions’, I firmly believe that </w:t>
      </w:r>
      <w:r w:rsidRPr="00442751">
        <w:rPr>
          <w:rStyle w:val="StyleUnderline"/>
        </w:rPr>
        <w:t>a computer is yet to ‘invent’ anything</w:t>
      </w:r>
      <w:r>
        <w:t xml:space="preserve">. In my view, the </w:t>
      </w:r>
      <w:r w:rsidRPr="00442751">
        <w:rPr>
          <w:rStyle w:val="StyleUnderline"/>
        </w:rPr>
        <w:t xml:space="preserve">researchers and technologists who claim otherwise have an interest in promoting a particular perspective, and in doing so they are subtly </w:t>
      </w:r>
      <w:r w:rsidRPr="00D12111">
        <w:rPr>
          <w:rStyle w:val="Emphasis"/>
          <w:highlight w:val="cyan"/>
        </w:rPr>
        <w:t>extending</w:t>
      </w:r>
      <w:r w:rsidRPr="00442751">
        <w:rPr>
          <w:rStyle w:val="StyleUnderline"/>
        </w:rPr>
        <w:t xml:space="preserve"> the definitions of ‘creation’ and ‘</w:t>
      </w:r>
      <w:r w:rsidRPr="00D12111">
        <w:rPr>
          <w:rStyle w:val="StyleUnderline"/>
          <w:highlight w:val="cyan"/>
        </w:rPr>
        <w:t xml:space="preserve">invention’ to </w:t>
      </w:r>
      <w:r w:rsidRPr="00D12111">
        <w:rPr>
          <w:rStyle w:val="Emphasis"/>
          <w:highlight w:val="cyan"/>
        </w:rPr>
        <w:t>encompass</w:t>
      </w:r>
      <w:r w:rsidRPr="00D12111">
        <w:rPr>
          <w:rStyle w:val="StyleUnderline"/>
          <w:highlight w:val="cyan"/>
        </w:rPr>
        <w:t xml:space="preserve"> the contribution of</w:t>
      </w:r>
      <w:r w:rsidRPr="00442751">
        <w:rPr>
          <w:rStyle w:val="StyleUnderline"/>
        </w:rPr>
        <w:t xml:space="preserve"> their </w:t>
      </w:r>
      <w:r w:rsidRPr="00D12111">
        <w:rPr>
          <w:rStyle w:val="StyleUnderline"/>
          <w:highlight w:val="cyan"/>
        </w:rPr>
        <w:t>machines</w:t>
      </w:r>
      <w:r w:rsidRPr="00442751">
        <w:rPr>
          <w:rStyle w:val="StyleUnderline"/>
        </w:rPr>
        <w:t xml:space="preserve">, to the </w:t>
      </w:r>
      <w:r w:rsidRPr="00D12111">
        <w:rPr>
          <w:rStyle w:val="Emphasis"/>
          <w:highlight w:val="cyan"/>
        </w:rPr>
        <w:t>detriment</w:t>
      </w:r>
      <w:r w:rsidRPr="00D12111">
        <w:rPr>
          <w:rStyle w:val="StyleUnderline"/>
          <w:highlight w:val="cyan"/>
        </w:rPr>
        <w:t xml:space="preserve"> o</w:t>
      </w:r>
      <w:r w:rsidRPr="00442751">
        <w:rPr>
          <w:rStyle w:val="StyleUnderline"/>
        </w:rPr>
        <w:t xml:space="preserve">f the </w:t>
      </w:r>
      <w:r w:rsidRPr="00D12111">
        <w:rPr>
          <w:rStyle w:val="Emphasis"/>
          <w:highlight w:val="cyan"/>
        </w:rPr>
        <w:t>human</w:t>
      </w:r>
      <w:r w:rsidRPr="00D12111">
        <w:rPr>
          <w:rStyle w:val="StyleUnderline"/>
          <w:highlight w:val="cyan"/>
        </w:rPr>
        <w:t xml:space="preserve"> operators</w:t>
      </w:r>
      <w:r>
        <w:t xml:space="preserve"> who are responsible for providing the true creative input in the process.</w:t>
      </w:r>
    </w:p>
    <w:p w14:paraId="19CBDAEE" w14:textId="77777777" w:rsidR="00315090" w:rsidRDefault="00315090" w:rsidP="00315090">
      <w:r>
        <w:t xml:space="preserve">I am further concerned that, </w:t>
      </w:r>
      <w:r w:rsidRPr="00D12111">
        <w:rPr>
          <w:rStyle w:val="StyleUnderline"/>
          <w:highlight w:val="cyan"/>
        </w:rPr>
        <w:t>should this</w:t>
      </w:r>
      <w:r w:rsidRPr="00442751">
        <w:rPr>
          <w:rStyle w:val="StyleUnderline"/>
        </w:rPr>
        <w:t xml:space="preserve"> view</w:t>
      </w:r>
      <w:r>
        <w:t xml:space="preserve"> of ‘machine as (co)inventor’ </w:t>
      </w:r>
      <w:r w:rsidRPr="00D12111">
        <w:rPr>
          <w:rStyle w:val="Emphasis"/>
          <w:highlight w:val="cyan"/>
        </w:rPr>
        <w:t>prevail</w:t>
      </w:r>
      <w:r w:rsidRPr="00D12111">
        <w:rPr>
          <w:highlight w:val="cyan"/>
        </w:rPr>
        <w:t xml:space="preserve">, </w:t>
      </w:r>
      <w:r w:rsidRPr="00D12111">
        <w:rPr>
          <w:rStyle w:val="StyleUnderline"/>
          <w:highlight w:val="cyan"/>
        </w:rPr>
        <w:t>it will</w:t>
      </w:r>
      <w:r w:rsidRPr="00442751">
        <w:rPr>
          <w:rStyle w:val="StyleUnderline"/>
        </w:rPr>
        <w:t xml:space="preserve"> </w:t>
      </w:r>
      <w:r>
        <w:t xml:space="preserve">in fact </w:t>
      </w:r>
      <w:r w:rsidRPr="00442751">
        <w:rPr>
          <w:rStyle w:val="StyleUnderline"/>
        </w:rPr>
        <w:t xml:space="preserve">be to the </w:t>
      </w:r>
      <w:r w:rsidRPr="00D12111">
        <w:rPr>
          <w:rStyle w:val="Emphasis"/>
          <w:highlight w:val="cyan"/>
        </w:rPr>
        <w:t>detriment</w:t>
      </w:r>
      <w:r w:rsidRPr="00442751">
        <w:rPr>
          <w:rStyle w:val="StyleUnderline"/>
        </w:rPr>
        <w:t xml:space="preserve"> of </w:t>
      </w:r>
      <w:r w:rsidRPr="00D12111">
        <w:rPr>
          <w:rStyle w:val="StyleUnderline"/>
          <w:highlight w:val="cyan"/>
        </w:rPr>
        <w:t xml:space="preserve">the </w:t>
      </w:r>
      <w:r w:rsidRPr="00D12111">
        <w:rPr>
          <w:rStyle w:val="Emphasis"/>
          <w:highlight w:val="cyan"/>
        </w:rPr>
        <w:t>patent system</w:t>
      </w:r>
      <w:r>
        <w:t xml:space="preserve">. I think it highly unlikely that lawmakers – whether they be legislators or common-law judges – will embrace the idea of granting patents on machine inventions. On the contrary, it seems far more probable that </w:t>
      </w:r>
      <w:r w:rsidRPr="00442751">
        <w:rPr>
          <w:rStyle w:val="StyleUnderline"/>
        </w:rPr>
        <w:t xml:space="preserve">if the notion takes hold that computers are actually doing the ‘inventing’ in many cases, </w:t>
      </w:r>
      <w:r w:rsidRPr="00D12111">
        <w:rPr>
          <w:rStyle w:val="StyleUnderline"/>
          <w:highlight w:val="cyan"/>
        </w:rPr>
        <w:t>it will</w:t>
      </w:r>
      <w:r w:rsidRPr="00442751">
        <w:rPr>
          <w:rStyle w:val="StyleUnderline"/>
        </w:rPr>
        <w:t xml:space="preserve"> simply </w:t>
      </w:r>
      <w:r w:rsidRPr="00D12111">
        <w:rPr>
          <w:rStyle w:val="StyleUnderline"/>
          <w:highlight w:val="cyan"/>
        </w:rPr>
        <w:t xml:space="preserve">become </w:t>
      </w:r>
      <w:r w:rsidRPr="00C75FB9">
        <w:rPr>
          <w:rStyle w:val="StyleUnderline"/>
        </w:rPr>
        <w:t>even</w:t>
      </w:r>
      <w:r w:rsidRPr="00D12111">
        <w:rPr>
          <w:rStyle w:val="StyleUnderline"/>
          <w:highlight w:val="cyan"/>
        </w:rPr>
        <w:t xml:space="preserve"> </w:t>
      </w:r>
      <w:r w:rsidRPr="00D12111">
        <w:rPr>
          <w:rStyle w:val="Emphasis"/>
          <w:highlight w:val="cyan"/>
        </w:rPr>
        <w:t>more difficult</w:t>
      </w:r>
      <w:r w:rsidRPr="00D12111">
        <w:rPr>
          <w:rStyle w:val="StyleUnderline"/>
          <w:highlight w:val="cyan"/>
        </w:rPr>
        <w:t xml:space="preserve"> for </w:t>
      </w:r>
      <w:r w:rsidRPr="00D12111">
        <w:rPr>
          <w:rStyle w:val="Emphasis"/>
          <w:highlight w:val="cyan"/>
        </w:rPr>
        <w:t>humans</w:t>
      </w:r>
      <w:r w:rsidRPr="00D12111">
        <w:rPr>
          <w:rStyle w:val="StyleUnderline"/>
          <w:highlight w:val="cyan"/>
        </w:rPr>
        <w:t xml:space="preserve"> to </w:t>
      </w:r>
      <w:r w:rsidRPr="00D12111">
        <w:rPr>
          <w:rStyle w:val="Emphasis"/>
          <w:highlight w:val="cyan"/>
        </w:rPr>
        <w:t>secure</w:t>
      </w:r>
      <w:r w:rsidRPr="00D12111">
        <w:rPr>
          <w:rStyle w:val="StyleUnderline"/>
          <w:highlight w:val="cyan"/>
        </w:rPr>
        <w:t xml:space="preserve"> patent </w:t>
      </w:r>
      <w:r w:rsidRPr="00D12111">
        <w:rPr>
          <w:rStyle w:val="Emphasis"/>
          <w:highlight w:val="cyan"/>
        </w:rPr>
        <w:t>protection</w:t>
      </w:r>
      <w:r w:rsidRPr="00D12111">
        <w:rPr>
          <w:rStyle w:val="StyleUnderline"/>
          <w:highlight w:val="cyan"/>
        </w:rPr>
        <w:t xml:space="preserve"> for</w:t>
      </w:r>
      <w:r w:rsidRPr="00442751">
        <w:rPr>
          <w:rStyle w:val="StyleUnderline"/>
        </w:rPr>
        <w:t xml:space="preserve"> computer-implemented, or computer-assisted, </w:t>
      </w:r>
      <w:r w:rsidRPr="00D12111">
        <w:rPr>
          <w:rStyle w:val="Emphasis"/>
          <w:highlight w:val="cyan"/>
        </w:rPr>
        <w:t>inventions</w:t>
      </w:r>
      <w:r w:rsidRPr="00D12111">
        <w:rPr>
          <w:rStyle w:val="StyleUnderline"/>
          <w:highlight w:val="cyan"/>
        </w:rPr>
        <w:t>.</w:t>
      </w:r>
    </w:p>
    <w:p w14:paraId="3C9A9EFF" w14:textId="77777777" w:rsidR="00315090" w:rsidRDefault="00315090" w:rsidP="00315090"/>
    <w:p w14:paraId="12D281DE" w14:textId="77777777" w:rsidR="00315090" w:rsidRDefault="00315090" w:rsidP="00315090">
      <w:pPr>
        <w:pStyle w:val="Heading4"/>
      </w:pPr>
      <w:r>
        <w:t xml:space="preserve">Eliminates </w:t>
      </w:r>
      <w:r w:rsidRPr="001D65DC">
        <w:rPr>
          <w:u w:val="single"/>
        </w:rPr>
        <w:t>economic incentives</w:t>
      </w:r>
    </w:p>
    <w:p w14:paraId="30CCE456" w14:textId="7B4049BE" w:rsidR="00315090" w:rsidRDefault="00315090" w:rsidP="00315090">
      <w:r w:rsidRPr="00F04282">
        <w:rPr>
          <w:rStyle w:val="Style13ptBold"/>
        </w:rPr>
        <w:t>Jordan  ’19</w:t>
      </w:r>
      <w:r>
        <w:t xml:space="preserve"> [George W. Jordan III, Chair, ABA Section on </w:t>
      </w:r>
      <w:proofErr w:type="spellStart"/>
      <w:r>
        <w:t>Intellectural</w:t>
      </w:r>
      <w:proofErr w:type="spellEnd"/>
      <w:r>
        <w:t xml:space="preserve"> Property Law, “Comments in Response to Request for Comments on Patenting Artificial Intelligence Inventions (Federal Register / Vol. 84, No. 166 / August 27, 2019),” Letter to Andrei Iancu, Under Secretary for Commerce for </w:t>
      </w:r>
      <w:proofErr w:type="spellStart"/>
      <w:r>
        <w:t>Intellectural</w:t>
      </w:r>
      <w:proofErr w:type="spellEnd"/>
      <w:r>
        <w:t xml:space="preserve"> Property and Director, USPTO, 11—8—19, </w:t>
      </w:r>
      <w:hyperlink r:id="rId22" w:history="1">
        <w:r w:rsidRPr="00A85738">
          <w:rPr>
            <w:rStyle w:val="Hyperlink"/>
          </w:rPr>
          <w:t>https://www.uspto.gov/sites/default/files/documents/ABA-IPL_RFC-84-FR-44889.pdf</w:t>
        </w:r>
      </w:hyperlink>
      <w:r>
        <w:t xml:space="preserve">, accessed </w:t>
      </w:r>
      <w:r w:rsidR="000E29BA">
        <w:t>4-30-24</w:t>
      </w:r>
      <w:r>
        <w:t>]</w:t>
      </w:r>
    </w:p>
    <w:p w14:paraId="74B67ACD" w14:textId="77777777" w:rsidR="00315090" w:rsidRDefault="00315090" w:rsidP="00315090">
      <w:r>
        <w:t xml:space="preserve">III. </w:t>
      </w:r>
      <w:r w:rsidRPr="00442751">
        <w:rPr>
          <w:rStyle w:val="StyleUnderline"/>
        </w:rPr>
        <w:t>Do</w:t>
      </w:r>
      <w:r>
        <w:t xml:space="preserve"> current </w:t>
      </w:r>
      <w:r w:rsidRPr="00442751">
        <w:rPr>
          <w:rStyle w:val="StyleUnderline"/>
        </w:rPr>
        <w:t>patent laws</w:t>
      </w:r>
      <w:r>
        <w:t xml:space="preserve"> and regulations regarding inventorship </w:t>
      </w:r>
      <w:r w:rsidRPr="00442751">
        <w:rPr>
          <w:rStyle w:val="StyleUnderline"/>
        </w:rPr>
        <w:t xml:space="preserve">need to be revised </w:t>
      </w:r>
      <w:r>
        <w:t>to take into account inventions where an entity or entities other than a natural person contributed to the conception of an invention?</w:t>
      </w:r>
    </w:p>
    <w:p w14:paraId="1791FE64" w14:textId="77777777" w:rsidR="00315090" w:rsidRDefault="00315090" w:rsidP="00315090">
      <w:r>
        <w:t>Q3: Do current patent laws and regulations regarding inventorship need to be revised to take into account inventions where an entity or entities other than a natural person contributed to the conception of an invention?</w:t>
      </w:r>
    </w:p>
    <w:p w14:paraId="56D8F5CE" w14:textId="77777777" w:rsidR="00315090" w:rsidRDefault="00315090" w:rsidP="00315090">
      <w:r>
        <w:t xml:space="preserve">Patent laws and regulations would need to revised to recognize AI inventorship, assuming policy called for permitting AI-created inventions to be patentable. But as previously noted, </w:t>
      </w:r>
      <w:r w:rsidRPr="00442751">
        <w:rPr>
          <w:rStyle w:val="StyleUnderline"/>
        </w:rPr>
        <w:t>the Section</w:t>
      </w:r>
      <w:r>
        <w:t xml:space="preserve"> generally </w:t>
      </w:r>
      <w:r w:rsidRPr="00442751">
        <w:rPr>
          <w:rStyle w:val="StyleUnderline"/>
        </w:rPr>
        <w:t>opposes recognizing AI inventorship</w:t>
      </w:r>
      <w:r>
        <w:t>. Therefore, even though laws and regulations would need to be revised to recognize AI inventorship, they should not be.</w:t>
      </w:r>
    </w:p>
    <w:p w14:paraId="5C5AB182" w14:textId="77777777" w:rsidR="00315090" w:rsidRDefault="00315090" w:rsidP="00315090">
      <w:r>
        <w:t xml:space="preserve">Current statutory and case law frameworks would not recognize AI-created inventions and only permit patenting by inventions involving human conceptualization. Foundational to the US patent system is safeguarding the rights and privileges of an inventor. 37 </w:t>
      </w:r>
      <w:r w:rsidRPr="00442751">
        <w:rPr>
          <w:rStyle w:val="StyleUnderline"/>
        </w:rPr>
        <w:t>Inventorship is tightly linked to a human’s mental act of “</w:t>
      </w:r>
      <w:r w:rsidRPr="00C75FB9">
        <w:rPr>
          <w:rStyle w:val="StyleUnderline"/>
        </w:rPr>
        <w:t>conception</w:t>
      </w:r>
      <w:r>
        <w:t>.”38 “[</w:t>
      </w:r>
      <w:r w:rsidRPr="00442751">
        <w:rPr>
          <w:rStyle w:val="StyleUnderline"/>
        </w:rPr>
        <w:t>Conception] is the formation in the mind of the inventor</w:t>
      </w:r>
      <w:r>
        <w:t xml:space="preserve">, of a definite and permanent idea of the complete and operative invention.”39 Consequently, </w:t>
      </w:r>
      <w:r w:rsidRPr="00442751">
        <w:rPr>
          <w:rStyle w:val="StyleUnderline"/>
        </w:rPr>
        <w:t>AI-inventions are patentable only where there is a human who is eligible as an inventor</w:t>
      </w:r>
      <w:r>
        <w:t xml:space="preserve">. Therefore, Congressional legislation would be necessary to effectuate patents protecting </w:t>
      </w:r>
      <w:proofErr w:type="spellStart"/>
      <w:r>
        <w:t>AIcreated</w:t>
      </w:r>
      <w:proofErr w:type="spellEnd"/>
      <w:r>
        <w:t xml:space="preserve"> inventions.</w:t>
      </w:r>
    </w:p>
    <w:p w14:paraId="1E58A19E" w14:textId="77777777" w:rsidR="00315090" w:rsidRDefault="00315090" w:rsidP="00315090">
      <w:r>
        <w:t xml:space="preserve">Nevertheless, </w:t>
      </w:r>
      <w:r w:rsidRPr="00D12111">
        <w:rPr>
          <w:rStyle w:val="StyleUnderline"/>
          <w:highlight w:val="cyan"/>
        </w:rPr>
        <w:t>AI-</w:t>
      </w:r>
      <w:r w:rsidRPr="00D12111">
        <w:rPr>
          <w:rStyle w:val="Emphasis"/>
          <w:highlight w:val="cyan"/>
        </w:rPr>
        <w:t>inventorship</w:t>
      </w:r>
      <w:r w:rsidRPr="00D12111">
        <w:rPr>
          <w:rStyle w:val="StyleUnderline"/>
          <w:highlight w:val="cyan"/>
        </w:rPr>
        <w:t xml:space="preserve"> should </w:t>
      </w:r>
      <w:r w:rsidRPr="00D12111">
        <w:rPr>
          <w:rStyle w:val="Emphasis"/>
          <w:highlight w:val="cyan"/>
        </w:rPr>
        <w:t>not</w:t>
      </w:r>
      <w:r w:rsidRPr="00D12111">
        <w:rPr>
          <w:rStyle w:val="StyleUnderline"/>
          <w:highlight w:val="cyan"/>
        </w:rPr>
        <w:t xml:space="preserve"> be </w:t>
      </w:r>
      <w:r w:rsidRPr="00D12111">
        <w:rPr>
          <w:rStyle w:val="Emphasis"/>
          <w:highlight w:val="cyan"/>
        </w:rPr>
        <w:t>codified</w:t>
      </w:r>
      <w:r>
        <w:t xml:space="preserve"> or otherwise recognized. In order to recognize AI-created inventions, the </w:t>
      </w:r>
      <w:r w:rsidRPr="00D12111">
        <w:rPr>
          <w:rStyle w:val="StyleUnderline"/>
          <w:highlight w:val="cyan"/>
        </w:rPr>
        <w:t xml:space="preserve">US would have to </w:t>
      </w:r>
      <w:r w:rsidRPr="00D12111">
        <w:rPr>
          <w:rStyle w:val="Emphasis"/>
          <w:highlight w:val="cyan"/>
        </w:rPr>
        <w:t>abandon</w:t>
      </w:r>
      <w:r>
        <w:t xml:space="preserve">, as a policy matter, </w:t>
      </w:r>
      <w:r w:rsidRPr="00442751">
        <w:rPr>
          <w:rStyle w:val="StyleUnderline"/>
        </w:rPr>
        <w:t xml:space="preserve">the basic notion of granting the monopoly reward for </w:t>
      </w:r>
      <w:r w:rsidRPr="00D12111">
        <w:rPr>
          <w:rStyle w:val="Emphasis"/>
          <w:highlight w:val="cyan"/>
        </w:rPr>
        <w:t>human</w:t>
      </w:r>
      <w:r w:rsidRPr="00D12111">
        <w:rPr>
          <w:rStyle w:val="StyleUnderline"/>
          <w:highlight w:val="cyan"/>
        </w:rPr>
        <w:t xml:space="preserve"> </w:t>
      </w:r>
      <w:r w:rsidRPr="00D12111">
        <w:rPr>
          <w:rStyle w:val="Emphasis"/>
          <w:highlight w:val="cyan"/>
        </w:rPr>
        <w:t>ingenuity</w:t>
      </w:r>
      <w:r>
        <w:t xml:space="preserve">. Rather, </w:t>
      </w:r>
      <w:r w:rsidRPr="00D12111">
        <w:rPr>
          <w:rStyle w:val="Emphasis"/>
          <w:highlight w:val="cyan"/>
        </w:rPr>
        <w:t>inventions</w:t>
      </w:r>
      <w:r w:rsidRPr="00D12111">
        <w:rPr>
          <w:rStyle w:val="StyleUnderline"/>
          <w:highlight w:val="cyan"/>
        </w:rPr>
        <w:t xml:space="preserve"> could be the </w:t>
      </w:r>
      <w:r w:rsidRPr="00D12111">
        <w:rPr>
          <w:rStyle w:val="Emphasis"/>
          <w:highlight w:val="cyan"/>
        </w:rPr>
        <w:t>result</w:t>
      </w:r>
      <w:r w:rsidRPr="00D12111">
        <w:rPr>
          <w:rStyle w:val="StyleUnderline"/>
          <w:highlight w:val="cyan"/>
        </w:rPr>
        <w:t xml:space="preserve"> of </w:t>
      </w:r>
      <w:r w:rsidRPr="00D12111">
        <w:rPr>
          <w:rStyle w:val="Emphasis"/>
          <w:highlight w:val="cyan"/>
        </w:rPr>
        <w:t>automated iterations</w:t>
      </w:r>
      <w:r>
        <w:t xml:space="preserve"> of inventive question/answer trials, which, eventually, a computer might pose to itself and solve. Ultimately, the Section believes that “</w:t>
      </w:r>
      <w:r w:rsidRPr="00D12111">
        <w:rPr>
          <w:rStyle w:val="Emphasis"/>
          <w:highlight w:val="cyan"/>
        </w:rPr>
        <w:t>automated invention</w:t>
      </w:r>
      <w:r w:rsidRPr="00D12111">
        <w:rPr>
          <w:rStyle w:val="StyleUnderline"/>
          <w:highlight w:val="cyan"/>
        </w:rPr>
        <w:t xml:space="preserve">” would not </w:t>
      </w:r>
      <w:r w:rsidRPr="00D12111">
        <w:rPr>
          <w:rStyle w:val="Emphasis"/>
          <w:highlight w:val="cyan"/>
        </w:rPr>
        <w:t>serve</w:t>
      </w:r>
      <w:r w:rsidRPr="00D12111">
        <w:rPr>
          <w:rStyle w:val="StyleUnderline"/>
          <w:highlight w:val="cyan"/>
        </w:rPr>
        <w:t xml:space="preserve"> the </w:t>
      </w:r>
      <w:r w:rsidRPr="00D12111">
        <w:rPr>
          <w:rStyle w:val="Emphasis"/>
          <w:highlight w:val="cyan"/>
        </w:rPr>
        <w:t>policy</w:t>
      </w:r>
      <w:r w:rsidRPr="00D12111">
        <w:rPr>
          <w:rStyle w:val="StyleUnderline"/>
          <w:highlight w:val="cyan"/>
        </w:rPr>
        <w:t xml:space="preserve"> </w:t>
      </w:r>
      <w:r w:rsidRPr="00D12111">
        <w:rPr>
          <w:rStyle w:val="Emphasis"/>
          <w:highlight w:val="cyan"/>
        </w:rPr>
        <w:t>ends</w:t>
      </w:r>
      <w:r w:rsidRPr="00442751">
        <w:rPr>
          <w:rStyle w:val="StyleUnderline"/>
        </w:rPr>
        <w:t xml:space="preserve"> of US patent law</w:t>
      </w:r>
      <w:r>
        <w:t xml:space="preserve">—e.g., </w:t>
      </w:r>
      <w:r w:rsidRPr="00D12111">
        <w:rPr>
          <w:rStyle w:val="Emphasis"/>
          <w:highlight w:val="cyan"/>
        </w:rPr>
        <w:t>rewarding</w:t>
      </w:r>
      <w:r w:rsidRPr="00D12111">
        <w:rPr>
          <w:rStyle w:val="StyleUnderline"/>
          <w:highlight w:val="cyan"/>
        </w:rPr>
        <w:t xml:space="preserve"> human </w:t>
      </w:r>
      <w:r w:rsidRPr="00D12111">
        <w:rPr>
          <w:rStyle w:val="Emphasis"/>
          <w:highlight w:val="cyan"/>
        </w:rPr>
        <w:t>ingenuity</w:t>
      </w:r>
      <w:r w:rsidRPr="00442751">
        <w:rPr>
          <w:rStyle w:val="StyleUnderline"/>
        </w:rPr>
        <w:t>.</w:t>
      </w:r>
    </w:p>
    <w:p w14:paraId="493CF8A0" w14:textId="77777777" w:rsidR="00315090" w:rsidRDefault="00315090" w:rsidP="00315090">
      <w:r>
        <w:t>IV. Should an entity or entities other than a natural person, or company to which a natural person assigns an invention, be able to own a patent on the AI invention?</w:t>
      </w:r>
    </w:p>
    <w:p w14:paraId="431ADDE1" w14:textId="77777777" w:rsidR="00315090" w:rsidRDefault="00315090" w:rsidP="00315090">
      <w:r>
        <w:t>Q4: Should an entity or entities other than a natural person, or company to which a natural person assigns an invention, be able to own a patent on the AI invention? For example: should a company who trains the artificial intelligence process that creates the invention be able to be an owner?</w:t>
      </w:r>
    </w:p>
    <w:p w14:paraId="78BECCB6" w14:textId="77777777" w:rsidR="00315090" w:rsidRDefault="00315090" w:rsidP="00315090">
      <w:r>
        <w:t>As an initial matter, the Section is cautious of expressing a view that is too broad, and extends beyond the purposes of this RFC. The definition of “entity or entities other than a . . . company to which a natural person assigns invention” is essentially boundless and might prompt overly broad responses. The Section has limited its response to this question to a narrower scope in the spirit of this RFC—i.e., an AI, a natural person, and recognized forms of legal entities. Other unforeseen or (as of yet) undefined entities are the subject for another day.</w:t>
      </w:r>
    </w:p>
    <w:p w14:paraId="4AC0695D" w14:textId="77777777" w:rsidR="00315090" w:rsidRDefault="00315090" w:rsidP="00315090">
      <w:r>
        <w:t>To the extent this question contemplates ownership by an AI itself, the Section generally opposes recognizing an AI as an owner or other type of rights-holder. AI ownership is not only undesirable as policy matter, it is also unworkable. For instance, the US and its constituent sovereignties would have to recognize that an AI may own property. This raises broader questions of “personhood” of an AI, which are outside the purview of patent law.</w:t>
      </w:r>
    </w:p>
    <w:p w14:paraId="5296E961" w14:textId="77777777" w:rsidR="00315090" w:rsidRPr="00442751" w:rsidRDefault="00315090" w:rsidP="00315090">
      <w:pPr>
        <w:rPr>
          <w:rStyle w:val="StyleUnderline"/>
        </w:rPr>
      </w:pPr>
      <w:r w:rsidRPr="00442751">
        <w:rPr>
          <w:rStyle w:val="StyleUnderline"/>
        </w:rPr>
        <w:t>In nearly all</w:t>
      </w:r>
      <w:r>
        <w:t xml:space="preserve"> other </w:t>
      </w:r>
      <w:r w:rsidRPr="00442751">
        <w:rPr>
          <w:rStyle w:val="StyleUnderline"/>
        </w:rPr>
        <w:t>foreseeable scenarios</w:t>
      </w:r>
      <w:r>
        <w:t xml:space="preserve"> under consideration for AI inventions, </w:t>
      </w:r>
      <w:r w:rsidRPr="00442751">
        <w:rPr>
          <w:rStyle w:val="StyleUnderline"/>
        </w:rPr>
        <w:t>the extant ownership regime generally serves desirable policy outcomes, and the mechanisms of assignment by a human-inventor to an autonomous legal entities</w:t>
      </w:r>
      <w:r>
        <w:t xml:space="preserve"> (e.g., corporations, LLCs) </w:t>
      </w:r>
      <w:r w:rsidRPr="00442751">
        <w:rPr>
          <w:rStyle w:val="StyleUnderline"/>
        </w:rPr>
        <w:t>remains workable.</w:t>
      </w:r>
    </w:p>
    <w:p w14:paraId="02840ADB" w14:textId="77777777" w:rsidR="00315090" w:rsidRPr="00442751" w:rsidRDefault="00315090" w:rsidP="00315090">
      <w:pPr>
        <w:rPr>
          <w:rStyle w:val="StyleUnderline"/>
        </w:rPr>
      </w:pPr>
      <w:r>
        <w:t xml:space="preserve">Turning to the example offered by the Office in the RFC, the exemplary question posed by the Office is an issue of “conception” and “contribution,” rather than ownership. The Section believes these issues are satisfactorily addressed within those legal frameworks. In particular, certain AI-training efforts may qualify as “conception” (as offered in response to Question #2), and such conception may be made by a person who works for a company that “trains” an AI instrumentality (or specifies that training) or jointly conceives with another person who conceived another aspect. As such, the issue, here, is one of conception, not ownership. Put another way, even if a company trained an AI process (either its own or one belonging to a third-party) and that AI process then creates some invention, </w:t>
      </w:r>
      <w:r w:rsidRPr="00442751">
        <w:rPr>
          <w:rStyle w:val="StyleUnderline"/>
        </w:rPr>
        <w:t>there can be no patentable invention without human conception,</w:t>
      </w:r>
      <w:r>
        <w:t xml:space="preserve"> in which case there are patent rights to own. </w:t>
      </w:r>
      <w:r w:rsidRPr="00442751">
        <w:rPr>
          <w:rStyle w:val="StyleUnderline"/>
        </w:rPr>
        <w:t>An instrumentality need not be considered an inventor any more than a polymerase chain reactor and gene sequencer.</w:t>
      </w:r>
    </w:p>
    <w:p w14:paraId="1EA11428" w14:textId="77777777" w:rsidR="00315090" w:rsidRDefault="00315090" w:rsidP="00315090"/>
    <w:p w14:paraId="248EF689" w14:textId="77777777" w:rsidR="00315090" w:rsidRDefault="00315090" w:rsidP="00315090">
      <w:pPr>
        <w:pStyle w:val="Heading4"/>
      </w:pPr>
      <w:r>
        <w:t xml:space="preserve">Threatens </w:t>
      </w:r>
      <w:r w:rsidRPr="00284DF5">
        <w:rPr>
          <w:u w:val="single"/>
        </w:rPr>
        <w:t>moral incentives</w:t>
      </w:r>
      <w:r>
        <w:t xml:space="preserve"> too</w:t>
      </w:r>
    </w:p>
    <w:p w14:paraId="1B94B280" w14:textId="34F376CD" w:rsidR="00315090" w:rsidRDefault="00315090" w:rsidP="00315090">
      <w:r w:rsidRPr="00F04282">
        <w:rPr>
          <w:rStyle w:val="Style13ptBold"/>
        </w:rPr>
        <w:t>Papadopoulou  ’21</w:t>
      </w:r>
      <w:r>
        <w:t xml:space="preserve"> [Anthoula Papadopoulou, Associate Professor, Law, Aristotle University of Thessaloniki, “Creativity in Crisis: Are the Creations of Artificial Intelligence Worth Protecting,” JIPITEC v. 12 n. 3, 2021, </w:t>
      </w:r>
      <w:hyperlink r:id="rId23" w:history="1">
        <w:r w:rsidRPr="00A85738">
          <w:rPr>
            <w:rStyle w:val="Hyperlink"/>
          </w:rPr>
          <w:t>https://www.jipitec.eu/issues/jipitec-12-3-2021/5352</w:t>
        </w:r>
      </w:hyperlink>
      <w:r>
        <w:t xml:space="preserve">, accessed </w:t>
      </w:r>
      <w:r w:rsidR="000E29BA">
        <w:t>5-1-24</w:t>
      </w:r>
      <w:r>
        <w:t>]</w:t>
      </w:r>
    </w:p>
    <w:p w14:paraId="6E56C77D" w14:textId="77777777" w:rsidR="00315090" w:rsidRDefault="00315090" w:rsidP="00315090">
      <w:r>
        <w:t xml:space="preserve">The </w:t>
      </w:r>
      <w:r w:rsidRPr="00442751">
        <w:rPr>
          <w:rStyle w:val="StyleUnderline"/>
        </w:rPr>
        <w:t>personal touch with which the author can stamp their work is the result of a complex intellectual process</w:t>
      </w:r>
      <w:r>
        <w:t xml:space="preserve">; a process that incorporates mostly the deconstruction of all the elements they receive, the </w:t>
      </w:r>
      <w:r w:rsidRPr="00442751">
        <w:rPr>
          <w:rStyle w:val="StyleUnderline"/>
        </w:rPr>
        <w:t>conscious processing of ideas,</w:t>
      </w:r>
      <w:r>
        <w:t xml:space="preserve"> images, sounds, emotions and senses and finally the composition of the above with a conscious choice, or with a conscious randomness.</w:t>
      </w:r>
    </w:p>
    <w:p w14:paraId="1230062B" w14:textId="77777777" w:rsidR="00315090" w:rsidRDefault="00315090" w:rsidP="00315090">
      <w:r>
        <w:t xml:space="preserve">Questions about the impact of technology on human creativity were raised three to four decades ago because of the so-called computer-generated works. First, the UK incorporated in its copyright law (Copyright, Designs and Patents Act 1988/CDPA) a provision for computer-generated works, i.e., works generated by computer in circumstances such that there is no human author of the work. As provided for by the UK law, as author shall be taken to be the person by whom the arrangements necessary for the creation of the work are undertaken. [15] Classifying a computer </w:t>
      </w:r>
      <w:proofErr w:type="spellStart"/>
      <w:r>
        <w:t>programme</w:t>
      </w:r>
      <w:proofErr w:type="spellEnd"/>
      <w:r>
        <w:t xml:space="preserve"> into the category of the author's tool became more widely accepted. [16] Simply put, a music software used to create new content represents an asset for the composer as does a camera for a photographer or a brush for a painter. It was a compromise option for integrating computer-generated works into the current legal system ascribing authorship to the individual who coordinates, controls, and possibly intervenes with the result generated by a computer </w:t>
      </w:r>
      <w:proofErr w:type="spellStart"/>
      <w:r>
        <w:t>programme</w:t>
      </w:r>
      <w:proofErr w:type="spellEnd"/>
      <w:r>
        <w:t>. [17]</w:t>
      </w:r>
    </w:p>
    <w:p w14:paraId="5769478F" w14:textId="77777777" w:rsidR="00315090" w:rsidRDefault="00315090" w:rsidP="00315090">
      <w:r>
        <w:t>This approach could in principle be applied to works generated with the assistance of artificial intelligence insofar as there is involvement of a natural person (AI-assisted works). The crucial question, however, is the degree of the person's involvement and whether that is enough to ascribe authorship to them. It is claimed that it is not enough if the person simply causes or initiates the process without having control over the output. [18]</w:t>
      </w:r>
    </w:p>
    <w:p w14:paraId="7CEB0BAB" w14:textId="77777777" w:rsidR="00315090" w:rsidRPr="00442751" w:rsidRDefault="00315090" w:rsidP="00315090">
      <w:pPr>
        <w:rPr>
          <w:rStyle w:val="StyleUnderline"/>
        </w:rPr>
      </w:pPr>
      <w:r>
        <w:t xml:space="preserve">The essential dilemma then arises with works produced entirely by artificial intelligence (AI-generated works). In the near future, an advanced super-intelligence (ASI) system will have the ability to generate output autonomously, independent of any human involvement. At a legal level, artificial super-intelligence cannot be granted the same status as human creativity and the output it achieves cannot be equated with artworks worthy of copyright. [19] </w:t>
      </w:r>
      <w:r w:rsidRPr="00442751">
        <w:rPr>
          <w:rStyle w:val="StyleUnderline"/>
        </w:rPr>
        <w:t>There is no doubt that artificial intelligence can</w:t>
      </w:r>
      <w:r>
        <w:t xml:space="preserve"> successfully </w:t>
      </w:r>
      <w:r w:rsidRPr="00442751">
        <w:rPr>
          <w:rStyle w:val="StyleUnderline"/>
        </w:rPr>
        <w:t>mimic</w:t>
      </w:r>
      <w:r>
        <w:t xml:space="preserve"> or prove to be superior to a part of the human brain: specifically, the part that deals with the analysis and synthesis of knowledge, rules and principles, complex calculations, as well as drawing conclusions or results. However, </w:t>
      </w:r>
      <w:r w:rsidRPr="00442751">
        <w:rPr>
          <w:rStyle w:val="StyleUnderline"/>
        </w:rPr>
        <w:t>other brain functions</w:t>
      </w:r>
      <w:r>
        <w:t xml:space="preserve"> that are less understood </w:t>
      </w:r>
      <w:r w:rsidRPr="00442751">
        <w:rPr>
          <w:rStyle w:val="StyleUnderline"/>
        </w:rPr>
        <w:t>have not yet become part of machine learning, such as inspiration, imagination, consciousness</w:t>
      </w:r>
      <w:r>
        <w:t xml:space="preserve">, expression of emotions like love, fear, etc. [20] The </w:t>
      </w:r>
      <w:r w:rsidRPr="00442751">
        <w:rPr>
          <w:rStyle w:val="StyleUnderline"/>
        </w:rPr>
        <w:t>free and creative choices</w:t>
      </w:r>
      <w:r>
        <w:t xml:space="preserve"> that leave the author’s personal touch, as established by the CJEU, </w:t>
      </w:r>
      <w:r w:rsidRPr="00442751">
        <w:rPr>
          <w:rStyle w:val="StyleUnderline"/>
        </w:rPr>
        <w:t>cannot be equated with random outputs by neural networks</w:t>
      </w:r>
      <w:r>
        <w:t xml:space="preserve"> despite the superiority of their cognitive ability in relation to humans. Even if we accept that a machine can create an artwork, this does not express anything; it does not have the interiority that originates in a human artwork. Therefore, based on an internal approach, which has moral and philosophical foundations but is also fully reflected in the legal meaning of the work, </w:t>
      </w:r>
      <w:r w:rsidRPr="00442751">
        <w:rPr>
          <w:rStyle w:val="StyleUnderline"/>
        </w:rPr>
        <w:t>artificial intelligence’s outputs cannot be granted the same status as the works of authorship created by human being</w:t>
      </w:r>
      <w:r>
        <w:t xml:space="preserve">s. Further, </w:t>
      </w:r>
      <w:r w:rsidRPr="00442751">
        <w:rPr>
          <w:rStyle w:val="StyleUnderline"/>
        </w:rPr>
        <w:t>such a change in their status in the current copyright system would completely undermine the whole foundation of moral rights.</w:t>
      </w:r>
    </w:p>
    <w:p w14:paraId="602B8D57" w14:textId="77777777" w:rsidR="00315090" w:rsidRDefault="00315090" w:rsidP="00315090">
      <w:r w:rsidRPr="00442751">
        <w:rPr>
          <w:rStyle w:val="StyleUnderline"/>
        </w:rPr>
        <w:t xml:space="preserve">The consequences of granting </w:t>
      </w:r>
      <w:r w:rsidRPr="00D12111">
        <w:rPr>
          <w:rStyle w:val="StyleUnderline"/>
          <w:highlight w:val="cyan"/>
        </w:rPr>
        <w:t>AI-generated</w:t>
      </w:r>
      <w:r w:rsidRPr="00442751">
        <w:rPr>
          <w:rStyle w:val="StyleUnderline"/>
        </w:rPr>
        <w:t xml:space="preserve"> outputs the status of </w:t>
      </w:r>
      <w:r w:rsidRPr="00D12111">
        <w:rPr>
          <w:rStyle w:val="Emphasis"/>
          <w:highlight w:val="cyan"/>
        </w:rPr>
        <w:t>copyright</w:t>
      </w:r>
      <w:r w:rsidRPr="00442751">
        <w:rPr>
          <w:rStyle w:val="StyleUnderline"/>
        </w:rPr>
        <w:t xml:space="preserve">-protected </w:t>
      </w:r>
      <w:r w:rsidRPr="00D12111">
        <w:rPr>
          <w:rStyle w:val="Emphasis"/>
          <w:highlight w:val="cyan"/>
        </w:rPr>
        <w:t>works</w:t>
      </w:r>
      <w:r w:rsidRPr="00D12111">
        <w:rPr>
          <w:rStyle w:val="StyleUnderline"/>
          <w:highlight w:val="cyan"/>
        </w:rPr>
        <w:t xml:space="preserve"> on a </w:t>
      </w:r>
      <w:r w:rsidRPr="00D12111">
        <w:rPr>
          <w:rStyle w:val="Emphasis"/>
          <w:highlight w:val="cyan"/>
        </w:rPr>
        <w:t>moral</w:t>
      </w:r>
      <w:r w:rsidRPr="00442751">
        <w:rPr>
          <w:rStyle w:val="StyleUnderline"/>
        </w:rPr>
        <w:t xml:space="preserve"> and social </w:t>
      </w:r>
      <w:r w:rsidRPr="00D12111">
        <w:rPr>
          <w:rStyle w:val="Emphasis"/>
          <w:highlight w:val="cyan"/>
        </w:rPr>
        <w:t>level</w:t>
      </w:r>
      <w:r w:rsidRPr="00442751">
        <w:rPr>
          <w:rStyle w:val="StyleUnderline"/>
        </w:rPr>
        <w:t xml:space="preserve"> are deeper and </w:t>
      </w:r>
      <w:r w:rsidRPr="00D12111">
        <w:rPr>
          <w:rStyle w:val="StyleUnderline"/>
          <w:highlight w:val="cyan"/>
        </w:rPr>
        <w:t xml:space="preserve">more </w:t>
      </w:r>
      <w:r w:rsidRPr="00D12111">
        <w:rPr>
          <w:rStyle w:val="Emphasis"/>
          <w:highlight w:val="cyan"/>
        </w:rPr>
        <w:t>substantial</w:t>
      </w:r>
      <w:r>
        <w:t xml:space="preserve">. Imagine a world where a robot of advanced intelligence recites its own poems after having devoured all of Elytis’s poems [21] as data or posts news on the internet by selecting headlines based on the criteria of an algorithm. [22] At the same time, imagine a society that has easy and cheap access to mass-produced culture. [23] In such an inflationary context where works of human creation cannot be distinguished from AI-generated works, </w:t>
      </w:r>
      <w:r w:rsidRPr="00442751">
        <w:rPr>
          <w:rStyle w:val="StyleUnderline"/>
        </w:rPr>
        <w:t>it is very likely—based on supply and demand—that the h</w:t>
      </w:r>
      <w:r w:rsidRPr="00D12111">
        <w:rPr>
          <w:rStyle w:val="StyleUnderline"/>
          <w:highlight w:val="cyan"/>
        </w:rPr>
        <w:t xml:space="preserve">uman creator’s </w:t>
      </w:r>
      <w:r w:rsidRPr="00D12111">
        <w:rPr>
          <w:rStyle w:val="Emphasis"/>
          <w:highlight w:val="cyan"/>
        </w:rPr>
        <w:t>remuneration</w:t>
      </w:r>
      <w:r w:rsidRPr="00D12111">
        <w:rPr>
          <w:rStyle w:val="StyleUnderline"/>
          <w:highlight w:val="cyan"/>
        </w:rPr>
        <w:t xml:space="preserve"> may be </w:t>
      </w:r>
      <w:r w:rsidRPr="00D12111">
        <w:rPr>
          <w:rStyle w:val="Emphasis"/>
          <w:highlight w:val="cyan"/>
        </w:rPr>
        <w:t>minimal</w:t>
      </w:r>
      <w:r w:rsidRPr="00D12111">
        <w:rPr>
          <w:rStyle w:val="StyleUnderline"/>
          <w:highlight w:val="cyan"/>
        </w:rPr>
        <w:t xml:space="preserve"> and thus humans may </w:t>
      </w:r>
      <w:r w:rsidRPr="00D12111">
        <w:rPr>
          <w:rStyle w:val="Emphasis"/>
          <w:highlight w:val="cyan"/>
        </w:rPr>
        <w:t>lack</w:t>
      </w:r>
      <w:r w:rsidRPr="00D12111">
        <w:rPr>
          <w:rStyle w:val="StyleUnderline"/>
          <w:highlight w:val="cyan"/>
        </w:rPr>
        <w:t xml:space="preserve"> the </w:t>
      </w:r>
      <w:r w:rsidRPr="00D12111">
        <w:rPr>
          <w:rStyle w:val="Emphasis"/>
          <w:highlight w:val="cyan"/>
        </w:rPr>
        <w:t>economic</w:t>
      </w:r>
      <w:r w:rsidRPr="00D12111">
        <w:rPr>
          <w:rStyle w:val="StyleUnderline"/>
          <w:highlight w:val="cyan"/>
        </w:rPr>
        <w:t xml:space="preserve"> </w:t>
      </w:r>
      <w:r w:rsidRPr="00D12111">
        <w:rPr>
          <w:rStyle w:val="Emphasis"/>
          <w:highlight w:val="cyan"/>
        </w:rPr>
        <w:t>incentive</w:t>
      </w:r>
      <w:r w:rsidRPr="00D12111">
        <w:rPr>
          <w:rStyle w:val="StyleUnderline"/>
          <w:highlight w:val="cyan"/>
        </w:rPr>
        <w:t xml:space="preserve"> to create</w:t>
      </w:r>
      <w:r>
        <w:t xml:space="preserve">. In this very same context, the influence of a creator's ideas, views, aesthetics and feelings on the public will fade. </w:t>
      </w:r>
      <w:r w:rsidRPr="00D12111">
        <w:rPr>
          <w:rStyle w:val="Emphasis"/>
          <w:highlight w:val="cyan"/>
        </w:rPr>
        <w:t>Undermining</w:t>
      </w:r>
      <w:r w:rsidRPr="00442751">
        <w:rPr>
          <w:rStyle w:val="StyleUnderline"/>
        </w:rPr>
        <w:t xml:space="preserve"> the </w:t>
      </w:r>
      <w:r w:rsidRPr="00D12111">
        <w:rPr>
          <w:rStyle w:val="StyleUnderline"/>
          <w:highlight w:val="cyan"/>
        </w:rPr>
        <w:t xml:space="preserve">communication </w:t>
      </w:r>
      <w:r w:rsidRPr="00D12111">
        <w:rPr>
          <w:rStyle w:val="Emphasis"/>
          <w:highlight w:val="cyan"/>
        </w:rPr>
        <w:t>between</w:t>
      </w:r>
      <w:r w:rsidRPr="00442751">
        <w:rPr>
          <w:rStyle w:val="StyleUnderline"/>
        </w:rPr>
        <w:t xml:space="preserve"> the </w:t>
      </w:r>
      <w:r w:rsidRPr="00D12111">
        <w:rPr>
          <w:rStyle w:val="StyleUnderline"/>
          <w:highlight w:val="cyan"/>
        </w:rPr>
        <w:t>creator and</w:t>
      </w:r>
      <w:r w:rsidRPr="00442751">
        <w:rPr>
          <w:rStyle w:val="StyleUnderline"/>
        </w:rPr>
        <w:t xml:space="preserve"> the </w:t>
      </w:r>
      <w:r w:rsidRPr="00D12111">
        <w:rPr>
          <w:rStyle w:val="StyleUnderline"/>
          <w:highlight w:val="cyan"/>
        </w:rPr>
        <w:t xml:space="preserve">public also </w:t>
      </w:r>
      <w:proofErr w:type="spellStart"/>
      <w:r w:rsidRPr="00D12111">
        <w:rPr>
          <w:rStyle w:val="Emphasis"/>
          <w:highlight w:val="cyan"/>
        </w:rPr>
        <w:t>minimises</w:t>
      </w:r>
      <w:proofErr w:type="spellEnd"/>
      <w:r w:rsidRPr="00D12111">
        <w:rPr>
          <w:rStyle w:val="StyleUnderline"/>
          <w:highlight w:val="cyan"/>
        </w:rPr>
        <w:t xml:space="preserve"> the </w:t>
      </w:r>
      <w:r w:rsidRPr="00D12111">
        <w:rPr>
          <w:rStyle w:val="Emphasis"/>
          <w:highlight w:val="cyan"/>
        </w:rPr>
        <w:t>moral</w:t>
      </w:r>
      <w:r w:rsidRPr="00D12111">
        <w:rPr>
          <w:rStyle w:val="StyleUnderline"/>
          <w:highlight w:val="cyan"/>
        </w:rPr>
        <w:t xml:space="preserve"> </w:t>
      </w:r>
      <w:r w:rsidRPr="00D12111">
        <w:rPr>
          <w:rStyle w:val="Emphasis"/>
          <w:highlight w:val="cyan"/>
        </w:rPr>
        <w:t>motivation</w:t>
      </w:r>
      <w:r w:rsidRPr="00D12111">
        <w:rPr>
          <w:rStyle w:val="StyleUnderline"/>
          <w:highlight w:val="cyan"/>
        </w:rPr>
        <w:t xml:space="preserve"> of creation</w:t>
      </w:r>
      <w:r>
        <w:t>. Taking into account that literature, art, science and culture in general have the power to shape consciences and societies, it is not difficult to imagine that if the multitude of AI outputs outlive the creations of the human intellect, there will be societies that will bear the imprint of the outputs of neural networks and perhaps of the users who control those networks.</w:t>
      </w:r>
    </w:p>
    <w:p w14:paraId="01DA23F1" w14:textId="77777777" w:rsidR="00315090" w:rsidRDefault="00315090" w:rsidP="00315090"/>
    <w:p w14:paraId="3C501075" w14:textId="747F6B03" w:rsidR="00315090" w:rsidRDefault="00315090" w:rsidP="00315090">
      <w:pPr>
        <w:pStyle w:val="Heading3"/>
      </w:pPr>
      <w:r>
        <w:t>Human Invention Turn: Impact—AI Bias</w:t>
      </w:r>
    </w:p>
    <w:p w14:paraId="4DB21202" w14:textId="77777777" w:rsidR="00315090" w:rsidRDefault="00315090" w:rsidP="00315090"/>
    <w:p w14:paraId="0D484988" w14:textId="77777777" w:rsidR="00315090" w:rsidRDefault="00315090" w:rsidP="00315090">
      <w:pPr>
        <w:pStyle w:val="Heading4"/>
      </w:pPr>
      <w:r>
        <w:t xml:space="preserve">Human invention key to check </w:t>
      </w:r>
      <w:r w:rsidRPr="001D65DC">
        <w:rPr>
          <w:u w:val="single"/>
        </w:rPr>
        <w:t>algorithmic bias</w:t>
      </w:r>
    </w:p>
    <w:p w14:paraId="2939934A" w14:textId="77777777" w:rsidR="00315090" w:rsidRDefault="00315090" w:rsidP="00315090">
      <w:r w:rsidRPr="0077473D">
        <w:rPr>
          <w:rStyle w:val="Style13ptBold"/>
        </w:rPr>
        <w:t>Robinson  ’21</w:t>
      </w:r>
      <w:r>
        <w:t xml:space="preserve"> [W. Keith Robinson, Professor, Law, Southern Methodist University, “Artificial Intelligence and Access to the Patent System,” NEVADA LAW JOURNAL v. 21 n. 2, Spring 2021, p. 770-772]</w:t>
      </w:r>
    </w:p>
    <w:p w14:paraId="0C13D2F2" w14:textId="77777777" w:rsidR="00315090" w:rsidRDefault="00315090" w:rsidP="00315090">
      <w:r>
        <w:t>B. Best Practices for AI Inventors</w:t>
      </w:r>
    </w:p>
    <w:p w14:paraId="6F903B2B" w14:textId="77777777" w:rsidR="00315090" w:rsidRDefault="00315090" w:rsidP="00315090">
      <w:r>
        <w:t xml:space="preserve">The USPTO has used its resources to incentivize inventive activity in various industries such as cancer drugs.372 The </w:t>
      </w:r>
      <w:r w:rsidRPr="00544596">
        <w:rPr>
          <w:rStyle w:val="StyleUnderline"/>
        </w:rPr>
        <w:t>patent system</w:t>
      </w:r>
      <w:r>
        <w:t xml:space="preserve"> also </w:t>
      </w:r>
      <w:r w:rsidRPr="00544596">
        <w:rPr>
          <w:rStyle w:val="StyleUnderline"/>
        </w:rPr>
        <w:t>has a unique opportunity to incentivize patent applicants to create better AI models.</w:t>
      </w:r>
      <w:r>
        <w:t xml:space="preserve"> The *771 USPTO can encourage the use of better AI models by placing specific requirements on inventions where AI is a named inventor. These requirements should be informed by best practices and align with existing statutory requirements. This section of the Article discusses ways in which the USPTO could impose requirements on AI-assisted inventions during the patent examination process.</w:t>
      </w:r>
    </w:p>
    <w:p w14:paraId="0B3AD5BD" w14:textId="77777777" w:rsidR="00315090" w:rsidRDefault="00315090" w:rsidP="00315090">
      <w:r>
        <w:t>1. AI and Patent Eligibility</w:t>
      </w:r>
    </w:p>
    <w:p w14:paraId="6B266389" w14:textId="77777777" w:rsidR="00315090" w:rsidRDefault="00315090" w:rsidP="00315090">
      <w:r>
        <w:t>The patent office should limit the patent eligibility of AI-related inventions. Specifically, inventions that are created with the assistance of AI technology should be patent eligible. AI technology, in its simplest form, should be viewed as a tool like a saw or a hammer.373 In other contexts, inventions that are created by a person using rudimentary tools are considered eligible for patenting. At a basic level, AI makes humans faster.374 Further, AI-assisted inventions satisfy the current interpretation of the statutory text by naming at least one natural person as an inventor.375</w:t>
      </w:r>
    </w:p>
    <w:p w14:paraId="3AC58198" w14:textId="77777777" w:rsidR="00315090" w:rsidRDefault="00315090" w:rsidP="00315090">
      <w:r>
        <w:t>In contrast, inventions that are created solely by AI technology should not be eligible for patenting. The clearest rationale for not allowing AI inventions is statutory interpretation. According to the statute, only humans can be inventors.376 Copyright law has come to a similar conclusion.377 In 2014, David Slater applied for a copyright registration on a photograph that was “taken” by a monkey, i.e., a monkey selfie.378 The copyright office determined that the monkey could not obtain a valid copyright in the photograph.379 Thus, U.S. law has rejected initial opportunities to award intellectual property ownership rights to non-human creators.</w:t>
      </w:r>
    </w:p>
    <w:p w14:paraId="460983C1" w14:textId="77777777" w:rsidR="00315090" w:rsidRDefault="00315090" w:rsidP="00315090">
      <w:r>
        <w:t xml:space="preserve">Similarly, the </w:t>
      </w:r>
      <w:r w:rsidRPr="00A34E22">
        <w:rPr>
          <w:rStyle w:val="StyleUnderline"/>
        </w:rPr>
        <w:t>U.</w:t>
      </w:r>
      <w:r w:rsidRPr="00544596">
        <w:rPr>
          <w:rStyle w:val="StyleUnderline"/>
        </w:rPr>
        <w:t>S. should not succumb to external pressure to allow patents for AI inventions</w:t>
      </w:r>
      <w:r>
        <w:t xml:space="preserve">. A Chinese court recently granted copyright protection to an article that was wholly generated by artificial intelligence.380 A next logical step for China IP policy may be to consider patent protection for inventions *772 created wholly by AI. Organizations are also advocating for the recognition of AI inventors. In 2019, The Artificial Inventor Project filed two patent applications it claimed were invented by AI in several foreign patent offices and the U.S.381 The Artificial Inventor Project stated purpose is to force these offices to take a definitive position on AI inventors.382 But, one must ask </w:t>
      </w:r>
      <w:r w:rsidRPr="00D12111">
        <w:rPr>
          <w:rStyle w:val="StyleUnderline"/>
          <w:highlight w:val="cyan"/>
        </w:rPr>
        <w:t xml:space="preserve">what is the </w:t>
      </w:r>
      <w:r w:rsidRPr="00D12111">
        <w:rPr>
          <w:rStyle w:val="Emphasis"/>
          <w:highlight w:val="cyan"/>
        </w:rPr>
        <w:t>significance</w:t>
      </w:r>
      <w:r w:rsidRPr="00D12111">
        <w:rPr>
          <w:rStyle w:val="StyleUnderline"/>
          <w:highlight w:val="cyan"/>
        </w:rPr>
        <w:t xml:space="preserve"> of</w:t>
      </w:r>
      <w:r w:rsidRPr="00544596">
        <w:rPr>
          <w:rStyle w:val="StyleUnderline"/>
        </w:rPr>
        <w:t xml:space="preserve"> acknowledging </w:t>
      </w:r>
      <w:r w:rsidRPr="00D12111">
        <w:rPr>
          <w:rStyle w:val="StyleUnderline"/>
          <w:highlight w:val="cyan"/>
        </w:rPr>
        <w:t>AI as</w:t>
      </w:r>
      <w:r w:rsidRPr="00544596">
        <w:rPr>
          <w:rStyle w:val="StyleUnderline"/>
        </w:rPr>
        <w:t xml:space="preserve"> an </w:t>
      </w:r>
      <w:r w:rsidRPr="00D12111">
        <w:rPr>
          <w:rStyle w:val="Emphasis"/>
          <w:highlight w:val="cyan"/>
        </w:rPr>
        <w:t>inventor</w:t>
      </w:r>
      <w:r>
        <w:t>? This and other questions that cut to the heart of the theoretical rationale for intellectual property are beyond the scope of this Article. At best, acknowledging that an AI can invent indirectly compliments the team of humans that created the AI.</w:t>
      </w:r>
    </w:p>
    <w:p w14:paraId="76104D4A" w14:textId="77777777" w:rsidR="00315090" w:rsidRDefault="00315090" w:rsidP="00315090">
      <w:r>
        <w:t>2. Human-in-the-loop AI Inventors</w:t>
      </w:r>
    </w:p>
    <w:p w14:paraId="6A720957" w14:textId="77777777" w:rsidR="00315090" w:rsidRDefault="00315090" w:rsidP="00315090">
      <w:r w:rsidRPr="00D12111">
        <w:rPr>
          <w:rStyle w:val="StyleUnderline"/>
          <w:highlight w:val="cyan"/>
        </w:rPr>
        <w:t xml:space="preserve">One </w:t>
      </w:r>
      <w:r w:rsidRPr="00D12111">
        <w:rPr>
          <w:rStyle w:val="Emphasis"/>
          <w:highlight w:val="cyan"/>
        </w:rPr>
        <w:t>requirement</w:t>
      </w:r>
      <w:r>
        <w:t xml:space="preserve"> that follows naturally from the proposal that only AI-assisted inventions be eligible for patenting </w:t>
      </w:r>
      <w:r w:rsidRPr="00544596">
        <w:rPr>
          <w:rStyle w:val="StyleUnderline"/>
        </w:rPr>
        <w:t>is that AI models</w:t>
      </w:r>
      <w:r>
        <w:t xml:space="preserve"> that are named inventors </w:t>
      </w:r>
      <w:r w:rsidRPr="00D12111">
        <w:rPr>
          <w:rStyle w:val="StyleUnderline"/>
          <w:highlight w:val="cyan"/>
        </w:rPr>
        <w:t xml:space="preserve">must be </w:t>
      </w:r>
      <w:r w:rsidRPr="00D12111">
        <w:rPr>
          <w:rStyle w:val="Emphasis"/>
          <w:highlight w:val="cyan"/>
        </w:rPr>
        <w:t>human-in-the-loop</w:t>
      </w:r>
      <w:r w:rsidRPr="00D12111">
        <w:rPr>
          <w:rStyle w:val="StyleUnderline"/>
          <w:highlight w:val="cyan"/>
        </w:rPr>
        <w:t xml:space="preserve"> systems</w:t>
      </w:r>
      <w:r>
        <w:t xml:space="preserve">. Evidence suggests that </w:t>
      </w:r>
      <w:r w:rsidRPr="00D12111">
        <w:rPr>
          <w:rStyle w:val="StyleUnderline"/>
          <w:highlight w:val="cyan"/>
        </w:rPr>
        <w:t>human-in-the-loop</w:t>
      </w:r>
      <w:r w:rsidRPr="00544596">
        <w:rPr>
          <w:rStyle w:val="StyleUnderline"/>
        </w:rPr>
        <w:t xml:space="preserve"> systems </w:t>
      </w:r>
      <w:r w:rsidRPr="00D12111">
        <w:rPr>
          <w:rStyle w:val="StyleUnderline"/>
          <w:highlight w:val="cyan"/>
        </w:rPr>
        <w:t xml:space="preserve">are </w:t>
      </w:r>
      <w:r w:rsidRPr="00D12111">
        <w:rPr>
          <w:rStyle w:val="Emphasis"/>
          <w:highlight w:val="cyan"/>
        </w:rPr>
        <w:t>more</w:t>
      </w:r>
      <w:r w:rsidRPr="00D12111">
        <w:rPr>
          <w:rStyle w:val="StyleUnderline"/>
          <w:highlight w:val="cyan"/>
        </w:rPr>
        <w:t xml:space="preserve"> </w:t>
      </w:r>
      <w:r w:rsidRPr="00D12111">
        <w:rPr>
          <w:rStyle w:val="Emphasis"/>
          <w:highlight w:val="cyan"/>
        </w:rPr>
        <w:t>reliable</w:t>
      </w:r>
      <w:r w:rsidRPr="00D12111">
        <w:rPr>
          <w:rStyle w:val="StyleUnderline"/>
          <w:highlight w:val="cyan"/>
        </w:rPr>
        <w:t xml:space="preserve"> and </w:t>
      </w:r>
      <w:r w:rsidRPr="00D12111">
        <w:rPr>
          <w:rStyle w:val="Emphasis"/>
          <w:highlight w:val="cyan"/>
        </w:rPr>
        <w:t>less</w:t>
      </w:r>
      <w:r w:rsidRPr="00D12111">
        <w:rPr>
          <w:rStyle w:val="StyleUnderline"/>
          <w:highlight w:val="cyan"/>
        </w:rPr>
        <w:t xml:space="preserve"> </w:t>
      </w:r>
      <w:r w:rsidRPr="00D12111">
        <w:rPr>
          <w:rStyle w:val="Emphasis"/>
          <w:highlight w:val="cyan"/>
        </w:rPr>
        <w:t>biased</w:t>
      </w:r>
      <w:r w:rsidRPr="00D12111">
        <w:rPr>
          <w:rStyle w:val="StyleUnderline"/>
          <w:highlight w:val="cyan"/>
        </w:rPr>
        <w:t xml:space="preserve"> than AI-only models</w:t>
      </w:r>
      <w:r w:rsidRPr="00544596">
        <w:rPr>
          <w:rStyle w:val="StyleUnderline"/>
        </w:rPr>
        <w:t>.383</w:t>
      </w:r>
      <w:r>
        <w:t xml:space="preserve"> </w:t>
      </w:r>
      <w:r w:rsidRPr="00D12111">
        <w:rPr>
          <w:rStyle w:val="StyleUnderline"/>
          <w:highlight w:val="cyan"/>
        </w:rPr>
        <w:t>Current</w:t>
      </w:r>
      <w:r>
        <w:t xml:space="preserve"> AI </w:t>
      </w:r>
      <w:r w:rsidRPr="00D12111">
        <w:rPr>
          <w:rStyle w:val="Emphasis"/>
          <w:highlight w:val="cyan"/>
        </w:rPr>
        <w:t>tech</w:t>
      </w:r>
      <w:r>
        <w:t xml:space="preserve">nology </w:t>
      </w:r>
      <w:r w:rsidRPr="00D12111">
        <w:rPr>
          <w:rStyle w:val="StyleUnderline"/>
          <w:highlight w:val="cyan"/>
        </w:rPr>
        <w:t xml:space="preserve">is </w:t>
      </w:r>
      <w:r w:rsidRPr="00D12111">
        <w:rPr>
          <w:rStyle w:val="Emphasis"/>
          <w:highlight w:val="cyan"/>
        </w:rPr>
        <w:t>not good</w:t>
      </w:r>
      <w:r w:rsidRPr="00D12111">
        <w:rPr>
          <w:rStyle w:val="StyleUnderline"/>
          <w:highlight w:val="cyan"/>
        </w:rPr>
        <w:t xml:space="preserve"> at handling </w:t>
      </w:r>
      <w:r w:rsidRPr="00D12111">
        <w:rPr>
          <w:rStyle w:val="Emphasis"/>
          <w:highlight w:val="cyan"/>
        </w:rPr>
        <w:t>edge</w:t>
      </w:r>
      <w:r w:rsidRPr="00D12111">
        <w:rPr>
          <w:rStyle w:val="StyleUnderline"/>
          <w:highlight w:val="cyan"/>
        </w:rPr>
        <w:t xml:space="preserve"> or boundary </w:t>
      </w:r>
      <w:r w:rsidRPr="00D12111">
        <w:rPr>
          <w:rStyle w:val="Emphasis"/>
          <w:highlight w:val="cyan"/>
        </w:rPr>
        <w:t>cases</w:t>
      </w:r>
      <w:r w:rsidRPr="00D12111">
        <w:rPr>
          <w:highlight w:val="cyan"/>
        </w:rPr>
        <w:t>.</w:t>
      </w:r>
      <w:r>
        <w:t xml:space="preserve">384 Further, </w:t>
      </w:r>
      <w:r w:rsidRPr="00D12111">
        <w:rPr>
          <w:rStyle w:val="Emphasis"/>
          <w:highlight w:val="cyan"/>
        </w:rPr>
        <w:t>AI</w:t>
      </w:r>
      <w:r w:rsidRPr="00544596">
        <w:rPr>
          <w:rStyle w:val="StyleUnderline"/>
        </w:rPr>
        <w:t xml:space="preserve"> models' </w:t>
      </w:r>
      <w:r w:rsidRPr="00D12111">
        <w:rPr>
          <w:rStyle w:val="Emphasis"/>
          <w:highlight w:val="cyan"/>
        </w:rPr>
        <w:t>rec</w:t>
      </w:r>
      <w:r w:rsidRPr="00A34E22">
        <w:t>ommendation</w:t>
      </w:r>
      <w:r w:rsidRPr="00D12111">
        <w:rPr>
          <w:rStyle w:val="Emphasis"/>
          <w:highlight w:val="cyan"/>
        </w:rPr>
        <w:t>s</w:t>
      </w:r>
      <w:r w:rsidRPr="00544596">
        <w:rPr>
          <w:rStyle w:val="StyleUnderline"/>
        </w:rPr>
        <w:t xml:space="preserve"> </w:t>
      </w:r>
      <w:r w:rsidRPr="00D12111">
        <w:rPr>
          <w:rStyle w:val="StyleUnderline"/>
          <w:highlight w:val="cyan"/>
        </w:rPr>
        <w:t>may lead to</w:t>
      </w:r>
      <w:r w:rsidRPr="00544596">
        <w:rPr>
          <w:rStyle w:val="StyleUnderline"/>
        </w:rPr>
        <w:t xml:space="preserve"> absurd or </w:t>
      </w:r>
      <w:r w:rsidRPr="00D12111">
        <w:rPr>
          <w:rStyle w:val="Emphasis"/>
          <w:highlight w:val="cyan"/>
        </w:rPr>
        <w:t>undesirable</w:t>
      </w:r>
      <w:r w:rsidRPr="00D12111">
        <w:rPr>
          <w:rStyle w:val="StyleUnderline"/>
          <w:highlight w:val="cyan"/>
        </w:rPr>
        <w:t xml:space="preserve"> </w:t>
      </w:r>
      <w:r w:rsidRPr="00D12111">
        <w:rPr>
          <w:rStyle w:val="Emphasis"/>
          <w:highlight w:val="cyan"/>
        </w:rPr>
        <w:t>results</w:t>
      </w:r>
      <w:r w:rsidRPr="00D12111">
        <w:rPr>
          <w:highlight w:val="cyan"/>
        </w:rPr>
        <w:t>.</w:t>
      </w:r>
      <w:r>
        <w:t>385 On the margins are where humans can add significant value.386</w:t>
      </w:r>
    </w:p>
    <w:p w14:paraId="33DD3961" w14:textId="77777777" w:rsidR="00315090" w:rsidRDefault="00315090" w:rsidP="00315090">
      <w:r>
        <w:t xml:space="preserve">A recent change in Major League Baseball illustrates this point. In recent seasons, baseball managers have used models to assist them in making pitching substitutions. In some cases, this led to managers inserting a pitcher in the game to face one batter. This practice slowed the game down significantly. In response, Major League Baseball instituted a new rule for the 2020 season that requires a pitcher to face at least three batters.387 Similarly, the </w:t>
      </w:r>
      <w:r w:rsidRPr="00544596">
        <w:rPr>
          <w:rStyle w:val="StyleUnderline"/>
        </w:rPr>
        <w:t>USPTO</w:t>
      </w:r>
      <w:r>
        <w:t xml:space="preserve"> </w:t>
      </w:r>
      <w:r w:rsidRPr="00544596">
        <w:rPr>
          <w:rStyle w:val="StyleUnderline"/>
        </w:rPr>
        <w:t>must</w:t>
      </w:r>
      <w:r>
        <w:t xml:space="preserve"> also </w:t>
      </w:r>
      <w:r w:rsidRPr="00544596">
        <w:rPr>
          <w:rStyle w:val="StyleUnderline"/>
        </w:rPr>
        <w:t>endorse a world where</w:t>
      </w:r>
      <w:r>
        <w:t xml:space="preserve"> AI technology </w:t>
      </w:r>
      <w:r w:rsidRPr="00544596">
        <w:rPr>
          <w:rStyle w:val="StyleUnderline"/>
        </w:rPr>
        <w:t>keeps humans in the loop</w:t>
      </w:r>
      <w:r>
        <w:t>.</w:t>
      </w:r>
    </w:p>
    <w:p w14:paraId="48EF11DC" w14:textId="77777777" w:rsidR="00315090" w:rsidRDefault="00315090" w:rsidP="00315090"/>
    <w:p w14:paraId="4AC6C3E8" w14:textId="77777777" w:rsidR="00315090" w:rsidRPr="00315090" w:rsidRDefault="00315090" w:rsidP="00315090"/>
    <w:p w14:paraId="7718BEF1" w14:textId="5C8BA1A4" w:rsidR="00315090" w:rsidRDefault="00315090" w:rsidP="00315090">
      <w:pPr>
        <w:pStyle w:val="Heading3"/>
      </w:pPr>
      <w:r>
        <w:t>Human Invention Turn: Impact—China</w:t>
      </w:r>
    </w:p>
    <w:p w14:paraId="2AF8256F" w14:textId="77777777" w:rsidR="00315090" w:rsidRDefault="00315090" w:rsidP="00315090"/>
    <w:p w14:paraId="1325796B" w14:textId="77777777" w:rsidR="00315090" w:rsidRDefault="00315090" w:rsidP="00315090">
      <w:pPr>
        <w:pStyle w:val="Heading4"/>
      </w:pPr>
      <w:r>
        <w:t xml:space="preserve">Human innovation key to </w:t>
      </w:r>
      <w:r w:rsidRPr="001D65DC">
        <w:rPr>
          <w:u w:val="single"/>
        </w:rPr>
        <w:t>deterring China</w:t>
      </w:r>
    </w:p>
    <w:p w14:paraId="1FAFC641" w14:textId="3D17F88A" w:rsidR="00315090" w:rsidRDefault="00315090" w:rsidP="00315090">
      <w:r w:rsidRPr="004B7AB5">
        <w:rPr>
          <w:rStyle w:val="Style13ptBold"/>
        </w:rPr>
        <w:t>Zinni et al.  ’22</w:t>
      </w:r>
      <w:r>
        <w:t xml:space="preserve"> [Anthony Zinni, General (ret.), U.S. Marine Corps, Mie Augier and Major Sean F.X. Barrett,  “Innovation: People Are More Important than Technology,” PROCEEDINGS v. 148, U.&gt;S. Naval Institute, 8—22, </w:t>
      </w:r>
      <w:hyperlink r:id="rId24" w:history="1">
        <w:r w:rsidRPr="00A85738">
          <w:rPr>
            <w:rStyle w:val="Hyperlink"/>
          </w:rPr>
          <w:t>https://www.usni.org/magazines/proceedings/2022/august/innovation-people-are-more-important-technology</w:t>
        </w:r>
      </w:hyperlink>
      <w:r>
        <w:t xml:space="preserve">, accessed </w:t>
      </w:r>
      <w:r w:rsidR="000E29BA">
        <w:t>5-2-24</w:t>
      </w:r>
      <w:r>
        <w:t>]</w:t>
      </w:r>
    </w:p>
    <w:p w14:paraId="29D9E840" w14:textId="77777777" w:rsidR="00315090" w:rsidRDefault="00315090" w:rsidP="00315090">
      <w:r>
        <w:t xml:space="preserve">Today’s strategic environment features rapid technological change coupled with the increasing accessibility of cutting-edge technologies to more and more actors. These changes, and the threats they pose to U.S. national security, span presidential administrations and cross party lines. The 2018 </w:t>
      </w:r>
      <w:r w:rsidRPr="00544596">
        <w:rPr>
          <w:rStyle w:val="StyleUnderline"/>
        </w:rPr>
        <w:t>National Defense Strategy</w:t>
      </w:r>
      <w:r>
        <w:t xml:space="preserve">, for example, </w:t>
      </w:r>
      <w:r w:rsidRPr="00544596">
        <w:rPr>
          <w:rStyle w:val="StyleUnderline"/>
        </w:rPr>
        <w:t xml:space="preserve">notes that </w:t>
      </w:r>
      <w:r w:rsidRPr="00D12111">
        <w:rPr>
          <w:rStyle w:val="StyleUnderline"/>
          <w:highlight w:val="cyan"/>
        </w:rPr>
        <w:t>maintaining U.S.</w:t>
      </w:r>
      <w:r>
        <w:t xml:space="preserve"> </w:t>
      </w:r>
      <w:r w:rsidRPr="00D12111">
        <w:rPr>
          <w:rStyle w:val="Emphasis"/>
          <w:highlight w:val="cyan"/>
        </w:rPr>
        <w:t>tech</w:t>
      </w:r>
      <w:r>
        <w:t xml:space="preserve">nological </w:t>
      </w:r>
      <w:r w:rsidRPr="00D12111">
        <w:rPr>
          <w:rStyle w:val="StyleUnderline"/>
          <w:highlight w:val="cyan"/>
        </w:rPr>
        <w:t>advantage requires significant changes</w:t>
      </w:r>
      <w:r>
        <w:t xml:space="preserve"> across the “National Security Innovation Base” </w:t>
      </w:r>
      <w:r w:rsidRPr="00544596">
        <w:rPr>
          <w:rStyle w:val="StyleUnderline"/>
        </w:rPr>
        <w:t>and calls on the</w:t>
      </w:r>
      <w:r>
        <w:t xml:space="preserve"> Department of Defense (</w:t>
      </w:r>
      <w:r w:rsidRPr="00544596">
        <w:rPr>
          <w:rStyle w:val="StyleUnderline"/>
        </w:rPr>
        <w:t>DoD</w:t>
      </w:r>
      <w:r>
        <w:t xml:space="preserve">) </w:t>
      </w:r>
      <w:r w:rsidRPr="00D12111">
        <w:rPr>
          <w:rStyle w:val="StyleUnderline"/>
          <w:highlight w:val="cyan"/>
        </w:rPr>
        <w:t>to “organize for innovation” and “out-innovate revisionist powers.”</w:t>
      </w:r>
      <w:r>
        <w:t>1 In his Interim National Security Guidance, President Joe Biden pledges to “sustain America’s innovation edge” and encourages “the culture of innovation required to address today’s complex challenges.”2 Over the past several years, DoD has attempted to adapt to this dynamic technological landscape by establishing organizations and concepts such as the Defense Innovation Unit, the Chief Digital and AI Office, Joint All-Domain Command and Control, Project Convergence, Project Overmatch, the Rapid Defense Experimentation Reserve fund, and a network of “tech bridges” focused on leveraging artificial intelligence, machine learning, and other advancements to develop sensor networks and shorten kill chains.3</w:t>
      </w:r>
    </w:p>
    <w:p w14:paraId="27AFA2E9" w14:textId="77777777" w:rsidR="00315090" w:rsidRPr="00A34E22" w:rsidRDefault="00315090" w:rsidP="00315090">
      <w:pPr>
        <w:rPr>
          <w:rStyle w:val="StyleUnderline"/>
        </w:rPr>
      </w:pPr>
      <w:r>
        <w:t xml:space="preserve">The 2018 National Defense Strategy specifically mentions </w:t>
      </w:r>
      <w:r w:rsidRPr="00D12111">
        <w:rPr>
          <w:rStyle w:val="StyleUnderline"/>
          <w:highlight w:val="cyan"/>
        </w:rPr>
        <w:t>China’s</w:t>
      </w:r>
      <w:r>
        <w:t xml:space="preserve"> military </w:t>
      </w:r>
      <w:r w:rsidRPr="00D12111">
        <w:rPr>
          <w:rStyle w:val="StyleUnderline"/>
          <w:highlight w:val="cyan"/>
        </w:rPr>
        <w:t>modernization</w:t>
      </w:r>
      <w:r w:rsidRPr="00D12111">
        <w:rPr>
          <w:highlight w:val="cyan"/>
        </w:rPr>
        <w:t>,</w:t>
      </w:r>
      <w:r>
        <w:t xml:space="preserve"> which </w:t>
      </w:r>
      <w:r w:rsidRPr="00D12111">
        <w:rPr>
          <w:rStyle w:val="StyleUnderline"/>
          <w:highlight w:val="cyan"/>
        </w:rPr>
        <w:t>has been</w:t>
      </w:r>
      <w:r>
        <w:t xml:space="preserve"> so </w:t>
      </w:r>
      <w:r w:rsidRPr="00D12111">
        <w:rPr>
          <w:rStyle w:val="StyleUnderline"/>
          <w:highlight w:val="cyan"/>
        </w:rPr>
        <w:t>massive</w:t>
      </w:r>
      <w:r w:rsidRPr="00544596">
        <w:rPr>
          <w:rStyle w:val="StyleUnderline"/>
        </w:rPr>
        <w:t xml:space="preserve"> in scale and rapid in speed,</w:t>
      </w:r>
      <w:r>
        <w:t xml:space="preserve"> that </w:t>
      </w:r>
      <w:r w:rsidRPr="00D12111">
        <w:rPr>
          <w:rStyle w:val="StyleUnderline"/>
          <w:highlight w:val="cyan"/>
        </w:rPr>
        <w:t>it threatens</w:t>
      </w:r>
      <w:r w:rsidRPr="00544596">
        <w:rPr>
          <w:rStyle w:val="StyleUnderline"/>
        </w:rPr>
        <w:t xml:space="preserve"> the U.S</w:t>
      </w:r>
      <w:r w:rsidRPr="00D12111">
        <w:rPr>
          <w:rStyle w:val="StyleUnderline"/>
          <w:highlight w:val="cyan"/>
        </w:rPr>
        <w:t>. military’s</w:t>
      </w:r>
      <w:r>
        <w:t xml:space="preserve"> technological </w:t>
      </w:r>
      <w:r w:rsidRPr="00D12111">
        <w:rPr>
          <w:rStyle w:val="StyleUnderline"/>
          <w:highlight w:val="cyan"/>
        </w:rPr>
        <w:t>edge</w:t>
      </w:r>
      <w:r w:rsidRPr="00D12111">
        <w:rPr>
          <w:highlight w:val="cyan"/>
        </w:rPr>
        <w:t xml:space="preserve">. </w:t>
      </w:r>
      <w:r w:rsidRPr="00D12111">
        <w:rPr>
          <w:rStyle w:val="StyleUnderline"/>
          <w:highlight w:val="cyan"/>
        </w:rPr>
        <w:t>Innovation, therefore, is a must</w:t>
      </w:r>
      <w:r w:rsidRPr="00D12111">
        <w:rPr>
          <w:highlight w:val="cyan"/>
        </w:rPr>
        <w:t>.</w:t>
      </w:r>
      <w:r>
        <w:t xml:space="preserve"> Since before the Spanish-American War, </w:t>
      </w:r>
      <w:r w:rsidRPr="00544596">
        <w:rPr>
          <w:rStyle w:val="StyleUnderline"/>
        </w:rPr>
        <w:t>innovation has been a key “way” of U.S. military strategy. Out-innovating our adversaries has been a hallmark of the U.S. military</w:t>
      </w:r>
      <w:r>
        <w:t xml:space="preserve">—think stealth, high-bandwidth communications, space-based intelligence, surveillance, and reconnaissance, and precision-guided munitions. But just as sea power was taken for granted after the end of the Cold War, the Pentagon’s ability to innovate faster than its adversaries became a given—one that is no longer. Witness China’s antiship ballistic missiles, hypersonic weapons program, </w:t>
      </w:r>
      <w:proofErr w:type="spellStart"/>
      <w:r>
        <w:t>informationized</w:t>
      </w:r>
      <w:proofErr w:type="spellEnd"/>
      <w:r>
        <w:t xml:space="preserve"> warfare, and military space capabilities. The </w:t>
      </w:r>
      <w:r w:rsidRPr="00D12111">
        <w:rPr>
          <w:rStyle w:val="Emphasis"/>
          <w:highlight w:val="cyan"/>
        </w:rPr>
        <w:t>imperative</w:t>
      </w:r>
      <w:r w:rsidRPr="00D12111">
        <w:rPr>
          <w:rStyle w:val="StyleUnderline"/>
          <w:highlight w:val="cyan"/>
        </w:rPr>
        <w:t xml:space="preserve"> to </w:t>
      </w:r>
      <w:r w:rsidRPr="00D12111">
        <w:rPr>
          <w:rStyle w:val="Emphasis"/>
          <w:highlight w:val="cyan"/>
        </w:rPr>
        <w:t>innovate</w:t>
      </w:r>
      <w:r w:rsidRPr="00D12111">
        <w:rPr>
          <w:rStyle w:val="StyleUnderline"/>
          <w:highlight w:val="cyan"/>
        </w:rPr>
        <w:t xml:space="preserve"> is back.</w:t>
      </w:r>
    </w:p>
    <w:p w14:paraId="18099F4F" w14:textId="77777777" w:rsidR="00315090" w:rsidRDefault="00315090" w:rsidP="00315090">
      <w:r w:rsidRPr="00D12111">
        <w:rPr>
          <w:rStyle w:val="StyleUnderline"/>
          <w:highlight w:val="cyan"/>
        </w:rPr>
        <w:t>Integrating new</w:t>
      </w:r>
      <w:r>
        <w:t xml:space="preserve"> </w:t>
      </w:r>
      <w:r w:rsidRPr="00D12111">
        <w:rPr>
          <w:rStyle w:val="Emphasis"/>
          <w:highlight w:val="cyan"/>
        </w:rPr>
        <w:t>tech</w:t>
      </w:r>
      <w:r>
        <w:t xml:space="preserve">nologies </w:t>
      </w:r>
      <w:r w:rsidRPr="00544596">
        <w:rPr>
          <w:rStyle w:val="StyleUnderline"/>
        </w:rPr>
        <w:t xml:space="preserve">into </w:t>
      </w:r>
      <w:proofErr w:type="spellStart"/>
      <w:r w:rsidRPr="00544596">
        <w:rPr>
          <w:rStyle w:val="StyleUnderline"/>
        </w:rPr>
        <w:t>U.S.</w:t>
      </w:r>
      <w:r w:rsidRPr="00D12111">
        <w:rPr>
          <w:rStyle w:val="StyleUnderline"/>
          <w:highlight w:val="cyan"/>
        </w:rPr>
        <w:t>warfighting</w:t>
      </w:r>
      <w:proofErr w:type="spellEnd"/>
      <w:r w:rsidRPr="00544596">
        <w:rPr>
          <w:rStyle w:val="StyleUnderline"/>
        </w:rPr>
        <w:t xml:space="preserve"> capabilities </w:t>
      </w:r>
      <w:r w:rsidRPr="00D12111">
        <w:rPr>
          <w:rStyle w:val="StyleUnderline"/>
          <w:highlight w:val="cyan"/>
        </w:rPr>
        <w:t xml:space="preserve">is </w:t>
      </w:r>
      <w:r w:rsidRPr="00D12111">
        <w:rPr>
          <w:rStyle w:val="Emphasis"/>
          <w:highlight w:val="cyan"/>
        </w:rPr>
        <w:t>vital</w:t>
      </w:r>
      <w:r w:rsidRPr="00D12111">
        <w:rPr>
          <w:rStyle w:val="StyleUnderline"/>
          <w:highlight w:val="cyan"/>
        </w:rPr>
        <w:t xml:space="preserve"> to national </w:t>
      </w:r>
      <w:r w:rsidRPr="00D12111">
        <w:rPr>
          <w:rStyle w:val="Emphasis"/>
          <w:highlight w:val="cyan"/>
        </w:rPr>
        <w:t>security</w:t>
      </w:r>
      <w:r>
        <w:t>. However, in today’s security discourse, innovation is often conflated with new technology and disruptive change, which leads to misunderstanding and misconceptions regarding innovation and a certain degree of “</w:t>
      </w:r>
      <w:proofErr w:type="spellStart"/>
      <w:r>
        <w:t>technologitis</w:t>
      </w:r>
      <w:proofErr w:type="spellEnd"/>
      <w:r>
        <w:t xml:space="preserve">,” or </w:t>
      </w:r>
      <w:r w:rsidRPr="00D12111">
        <w:rPr>
          <w:rStyle w:val="StyleUnderline"/>
          <w:highlight w:val="cyan"/>
        </w:rPr>
        <w:t>overreliance on</w:t>
      </w:r>
      <w:r>
        <w:t xml:space="preserve"> </w:t>
      </w:r>
      <w:r w:rsidRPr="00D12111">
        <w:rPr>
          <w:rStyle w:val="Emphasis"/>
          <w:highlight w:val="cyan"/>
        </w:rPr>
        <w:t>tech</w:t>
      </w:r>
      <w:r>
        <w:t xml:space="preserve">nology. In addition, </w:t>
      </w:r>
      <w:r w:rsidRPr="00BA4673">
        <w:rPr>
          <w:rStyle w:val="StyleUnderline"/>
        </w:rPr>
        <w:t xml:space="preserve">there is an inclination to view new or big ideas as innovative by their very nature, although </w:t>
      </w:r>
      <w:r w:rsidRPr="00D12111">
        <w:rPr>
          <w:rStyle w:val="Emphasis"/>
          <w:highlight w:val="cyan"/>
        </w:rPr>
        <w:t>innovations</w:t>
      </w:r>
      <w:r w:rsidRPr="00BA4673">
        <w:rPr>
          <w:rStyle w:val="StyleUnderline"/>
        </w:rPr>
        <w:t xml:space="preserve"> often </w:t>
      </w:r>
      <w:r w:rsidRPr="00D12111">
        <w:rPr>
          <w:rStyle w:val="Emphasis"/>
          <w:highlight w:val="cyan"/>
        </w:rPr>
        <w:t>evolve</w:t>
      </w:r>
      <w:r w:rsidRPr="00D12111">
        <w:rPr>
          <w:rStyle w:val="StyleUnderline"/>
          <w:highlight w:val="cyan"/>
        </w:rPr>
        <w:t xml:space="preserve"> from the </w:t>
      </w:r>
      <w:r w:rsidRPr="00D12111">
        <w:rPr>
          <w:rStyle w:val="Emphasis"/>
          <w:highlight w:val="cyan"/>
        </w:rPr>
        <w:t>accumulation</w:t>
      </w:r>
      <w:r w:rsidRPr="00D12111">
        <w:rPr>
          <w:rStyle w:val="StyleUnderline"/>
          <w:highlight w:val="cyan"/>
        </w:rPr>
        <w:t xml:space="preserve"> of </w:t>
      </w:r>
      <w:r w:rsidRPr="00D12111">
        <w:rPr>
          <w:rStyle w:val="Emphasis"/>
          <w:highlight w:val="cyan"/>
        </w:rPr>
        <w:t>little ideas</w:t>
      </w:r>
      <w:r w:rsidRPr="00BA4673">
        <w:rPr>
          <w:rStyle w:val="StyleUnderline"/>
        </w:rPr>
        <w:t xml:space="preserve"> and combinations </w:t>
      </w:r>
      <w:r w:rsidRPr="00D12111">
        <w:rPr>
          <w:rStyle w:val="StyleUnderline"/>
          <w:highlight w:val="cyan"/>
        </w:rPr>
        <w:t xml:space="preserve">that are </w:t>
      </w:r>
      <w:r w:rsidRPr="00D12111">
        <w:rPr>
          <w:rStyle w:val="Emphasis"/>
          <w:highlight w:val="cyan"/>
        </w:rPr>
        <w:t>tested</w:t>
      </w:r>
      <w:r w:rsidRPr="00D12111">
        <w:rPr>
          <w:rStyle w:val="StyleUnderline"/>
          <w:highlight w:val="cyan"/>
        </w:rPr>
        <w:t xml:space="preserve"> and </w:t>
      </w:r>
      <w:r w:rsidRPr="00D12111">
        <w:rPr>
          <w:rStyle w:val="Emphasis"/>
          <w:highlight w:val="cyan"/>
        </w:rPr>
        <w:t>refined</w:t>
      </w:r>
      <w:r w:rsidRPr="00D12111">
        <w:rPr>
          <w:rStyle w:val="StyleUnderline"/>
          <w:highlight w:val="cyan"/>
        </w:rPr>
        <w:t xml:space="preserve"> over </w:t>
      </w:r>
      <w:r w:rsidRPr="00D12111">
        <w:rPr>
          <w:rStyle w:val="Emphasis"/>
          <w:highlight w:val="cyan"/>
        </w:rPr>
        <w:t>time</w:t>
      </w:r>
      <w:r w:rsidRPr="00BA4673">
        <w:rPr>
          <w:rStyle w:val="StyleUnderline"/>
        </w:rPr>
        <w:t>.4</w:t>
      </w:r>
      <w:r>
        <w:t xml:space="preserve"> The iPhone, for example, was not a big new thing but rather a recombinant innovation. This tendency also overlooks the importance of people and the organizations in which they operate. Steve Jobs reminds us, “Technology is nothing. What’s important is that you have a faith in people, that they’re basically good and smart, and if you give them tools, they’ll do wonderful things with them. </w:t>
      </w:r>
      <w:r w:rsidRPr="00544596">
        <w:rPr>
          <w:rStyle w:val="StyleUnderline"/>
        </w:rPr>
        <w:t>It’s not the tools that you have faith in—tools are just tools</w:t>
      </w:r>
      <w:r>
        <w:t>.”5</w:t>
      </w:r>
    </w:p>
    <w:p w14:paraId="44316B4C" w14:textId="77777777" w:rsidR="00315090" w:rsidRDefault="00315090" w:rsidP="00315090"/>
    <w:p w14:paraId="6616C8E2" w14:textId="77777777" w:rsidR="00315090" w:rsidRPr="00315090" w:rsidRDefault="00315090" w:rsidP="00315090"/>
    <w:p w14:paraId="3832C4E7" w14:textId="77777777" w:rsidR="00315090" w:rsidRPr="00315090" w:rsidRDefault="00315090" w:rsidP="00315090"/>
    <w:p w14:paraId="1FAC9EC0" w14:textId="5B1598DA" w:rsidR="00315090" w:rsidRDefault="00315090" w:rsidP="00315090">
      <w:pPr>
        <w:pStyle w:val="Heading3"/>
      </w:pPr>
      <w:r>
        <w:t>Human Invention Turn: Impact—Laundry List</w:t>
      </w:r>
    </w:p>
    <w:p w14:paraId="05B37584" w14:textId="77777777" w:rsidR="00315090" w:rsidRDefault="00315090" w:rsidP="00315090"/>
    <w:p w14:paraId="5046616B" w14:textId="77777777" w:rsidR="00315090" w:rsidRDefault="00315090" w:rsidP="00315090">
      <w:pPr>
        <w:pStyle w:val="Heading4"/>
      </w:pPr>
      <w:r>
        <w:t xml:space="preserve">It’s a </w:t>
      </w:r>
      <w:r w:rsidRPr="007B349E">
        <w:rPr>
          <w:u w:val="single"/>
        </w:rPr>
        <w:t>filter</w:t>
      </w:r>
      <w:r>
        <w:t xml:space="preserve"> for all their impacts</w:t>
      </w:r>
    </w:p>
    <w:p w14:paraId="37142ACD" w14:textId="32A37ABD" w:rsidR="00315090" w:rsidRDefault="00315090" w:rsidP="00315090">
      <w:r w:rsidRPr="00641399">
        <w:rPr>
          <w:rStyle w:val="Style13ptBold"/>
        </w:rPr>
        <w:t>Marks  ’22</w:t>
      </w:r>
      <w:r>
        <w:t xml:space="preserve"> [Dr. David F. Marks, former Professor, Department of Psychology, City University of London, “Mental Imagery, Creativity and Planetary Survival,” Curious About Behavior, 1—14—22,</w:t>
      </w:r>
      <w:r w:rsidR="000E29BA" w:rsidRPr="000E29BA">
        <w:t xml:space="preserve"> https://davidfmarks.net/foundation-of-human-survival/</w:t>
      </w:r>
      <w:r>
        <w:t xml:space="preserve">, accessed </w:t>
      </w:r>
      <w:r w:rsidR="00B80E8B">
        <w:t>5-5-24</w:t>
      </w:r>
      <w:r>
        <w:t>]</w:t>
      </w:r>
    </w:p>
    <w:p w14:paraId="1BBAC7A7" w14:textId="2E448F0C" w:rsidR="00315090" w:rsidRDefault="00315090" w:rsidP="00315090">
      <w:r>
        <w:t>**edited for lang</w:t>
      </w:r>
      <w:r w:rsidR="002B585D">
        <w:t>uage</w:t>
      </w:r>
    </w:p>
    <w:p w14:paraId="3578682A" w14:textId="77777777" w:rsidR="00315090" w:rsidRDefault="00315090" w:rsidP="00315090">
      <w:r>
        <w:t xml:space="preserve">The </w:t>
      </w:r>
      <w:r w:rsidRPr="00C31C38">
        <w:rPr>
          <w:rStyle w:val="StyleUnderline"/>
        </w:rPr>
        <w:t>study of</w:t>
      </w:r>
      <w:r>
        <w:t xml:space="preserve"> imagery and </w:t>
      </w:r>
      <w:r w:rsidRPr="00C31C38">
        <w:rPr>
          <w:rStyle w:val="StyleUnderline"/>
        </w:rPr>
        <w:t>creativity</w:t>
      </w:r>
      <w:r>
        <w:t xml:space="preserve"> </w:t>
      </w:r>
      <w:r w:rsidRPr="00C31C38">
        <w:rPr>
          <w:rStyle w:val="StyleUnderline"/>
        </w:rPr>
        <w:t>is of special importance</w:t>
      </w:r>
      <w:r>
        <w:t xml:space="preserve">. </w:t>
      </w:r>
      <w:r w:rsidRPr="00C31C38">
        <w:rPr>
          <w:rStyle w:val="StyleUnderline"/>
        </w:rPr>
        <w:t xml:space="preserve">Many of the </w:t>
      </w:r>
      <w:r w:rsidRPr="00325581">
        <w:rPr>
          <w:rStyle w:val="Emphasis"/>
        </w:rPr>
        <w:t>problems</w:t>
      </w:r>
      <w:r w:rsidRPr="00C31C38">
        <w:rPr>
          <w:rStyle w:val="StyleUnderline"/>
        </w:rPr>
        <w:t xml:space="preserve"> faced by </w:t>
      </w:r>
      <w:r w:rsidRPr="00325581">
        <w:rPr>
          <w:rStyle w:val="Emphasis"/>
        </w:rPr>
        <w:t>[hu]mankind</w:t>
      </w:r>
      <w:r w:rsidRPr="00C31C38">
        <w:rPr>
          <w:rStyle w:val="StyleUnderline"/>
        </w:rPr>
        <w:t xml:space="preserve"> </w:t>
      </w:r>
      <w:r w:rsidRPr="00325581">
        <w:rPr>
          <w:rStyle w:val="Emphasis"/>
        </w:rPr>
        <w:t>involve</w:t>
      </w:r>
      <w:r w:rsidRPr="00C31C38">
        <w:rPr>
          <w:rStyle w:val="StyleUnderline"/>
        </w:rPr>
        <w:t xml:space="preserve"> the </w:t>
      </w:r>
      <w:r w:rsidRPr="00325581">
        <w:rPr>
          <w:rStyle w:val="Emphasis"/>
        </w:rPr>
        <w:t>use</w:t>
      </w:r>
      <w:r w:rsidRPr="00C31C38">
        <w:rPr>
          <w:rStyle w:val="StyleUnderline"/>
        </w:rPr>
        <w:t xml:space="preserve"> of </w:t>
      </w:r>
      <w:r w:rsidRPr="00325581">
        <w:rPr>
          <w:rStyle w:val="Emphasis"/>
        </w:rPr>
        <w:t>creative</w:t>
      </w:r>
      <w:r w:rsidRPr="00C31C38">
        <w:rPr>
          <w:rStyle w:val="StyleUnderline"/>
        </w:rPr>
        <w:t xml:space="preserve"> </w:t>
      </w:r>
      <w:r w:rsidRPr="00325581">
        <w:rPr>
          <w:rStyle w:val="Emphasis"/>
        </w:rPr>
        <w:t>thinking</w:t>
      </w:r>
      <w:r>
        <w:t xml:space="preserve">. In this section I review one representative study indicating the strong links that exist between imagery vividness and creativity. </w:t>
      </w:r>
      <w:proofErr w:type="spellStart"/>
      <w:r>
        <w:t>Kobnithikulwong</w:t>
      </w:r>
      <w:proofErr w:type="spellEnd"/>
      <w:r>
        <w:t xml:space="preserve"> (2007) at the University of Florida, presented her </w:t>
      </w:r>
      <w:proofErr w:type="spellStart"/>
      <w:r>
        <w:t>masters</w:t>
      </w:r>
      <w:proofErr w:type="spellEnd"/>
      <w:r>
        <w:t xml:space="preserve"> thesis on “Creativity and Imagery in Interior Design…” </w:t>
      </w:r>
      <w:proofErr w:type="spellStart"/>
      <w:r>
        <w:t>Kobnithikulwong’s</w:t>
      </w:r>
      <w:proofErr w:type="spellEnd"/>
      <w:r>
        <w:t xml:space="preserve"> conceptual framework consisted of a Person, a Process and a Product. The Person needs to have a creative personality and vivid visual imagery. The Process needs to have an Internal Visualization and an External Representation of that visualization which is the Product. </w:t>
      </w:r>
      <w:proofErr w:type="spellStart"/>
      <w:r>
        <w:t>Kobnithikulwong</w:t>
      </w:r>
      <w:proofErr w:type="spellEnd"/>
      <w:r>
        <w:t xml:space="preserve"> designed a drawing and writing task and also measured students’ VVIQ and creativity scales.</w:t>
      </w:r>
    </w:p>
    <w:p w14:paraId="6740EEE5" w14:textId="77777777" w:rsidR="00315090" w:rsidRDefault="00315090" w:rsidP="00315090">
      <w:r>
        <w:t>The students were allowed 30 minutes to do a drawing of a “transitional space within a building” and 10 minutes to write a description of being in the space. Significant differences were found between the high and low creative performance students. Low creative performance produced narratives averaging 73 words. High creative performance produced narratives averaging at 133 words, nearly double the length. The low creatives contained linear and rectangular forms that gave the designs a static look. High creatives produced stronger dynamic movement in their designs by using curves and free-form elements. Solutions in the high group employed movement from curves to create perspective “Pulling a viewer into their spaces”, while low creatives did not make this kind of connection with the viewer. High creatives showed better quality perspective building techniques and designed spaces which were open on one side or end. Low creatives were mostly enclosed with a more limited perspective. High creatives showed high contrast and line weight while lows produced drawings that were less legible with low line weight and low contrast.</w:t>
      </w:r>
    </w:p>
    <w:p w14:paraId="4119A6A6" w14:textId="77777777" w:rsidR="00315090" w:rsidRDefault="00315090" w:rsidP="00315090">
      <w:proofErr w:type="spellStart"/>
      <w:r>
        <w:t>Kobnithikulwong</w:t>
      </w:r>
      <w:proofErr w:type="spellEnd"/>
      <w:r>
        <w:t xml:space="preserve"> (2007) concluded that: “The qualitative analysis indicated that judged creative performance, as an external representation of visualization, positively related to vividness of visual imagery or internal visualization.” The correlation between VVIQ score with eyes closed and creativity scores was .31, p&lt;.02. Dividing the two groups at the median creativity score gave a significant difference of around 10 points in the VVIQ with eyes closed between the two creativity groups, p = .006. However, the scatterplot shows that the relationship is curvilinear and so the use of curvilinear regression (instead of linear) would have yielded a much stronger association.</w:t>
      </w:r>
    </w:p>
    <w:p w14:paraId="101B17E2" w14:textId="77777777" w:rsidR="00315090" w:rsidRDefault="00315090" w:rsidP="00315090">
      <w:r>
        <w:t>New applications of mental imagery</w:t>
      </w:r>
    </w:p>
    <w:p w14:paraId="7A6FE9F4" w14:textId="77777777" w:rsidR="00315090" w:rsidRDefault="00315090" w:rsidP="00315090">
      <w:r w:rsidRPr="00D12111">
        <w:rPr>
          <w:rStyle w:val="Emphasis"/>
          <w:highlight w:val="cyan"/>
        </w:rPr>
        <w:t>App</w:t>
      </w:r>
      <w:r w:rsidRPr="00C31C38">
        <w:rPr>
          <w:rStyle w:val="StyleUnderline"/>
        </w:rPr>
        <w:t>lication</w:t>
      </w:r>
      <w:r w:rsidRPr="00D12111">
        <w:rPr>
          <w:rStyle w:val="Emphasis"/>
          <w:highlight w:val="cyan"/>
        </w:rPr>
        <w:t>s</w:t>
      </w:r>
      <w:r w:rsidRPr="00C31C38">
        <w:rPr>
          <w:rStyle w:val="StyleUnderline"/>
        </w:rPr>
        <w:t xml:space="preserve"> </w:t>
      </w:r>
      <w:r w:rsidRPr="00325581">
        <w:t>of</w:t>
      </w:r>
      <w:r>
        <w:t xml:space="preserve">  mental imagery </w:t>
      </w:r>
      <w:r w:rsidRPr="00D12111">
        <w:rPr>
          <w:rStyle w:val="StyleUnderline"/>
          <w:highlight w:val="cyan"/>
        </w:rPr>
        <w:t>cross</w:t>
      </w:r>
      <w:r w:rsidRPr="00C31C38">
        <w:rPr>
          <w:rStyle w:val="StyleUnderline"/>
        </w:rPr>
        <w:t xml:space="preserve"> many </w:t>
      </w:r>
      <w:r w:rsidRPr="00D12111">
        <w:rPr>
          <w:rStyle w:val="Emphasis"/>
          <w:highlight w:val="cyan"/>
        </w:rPr>
        <w:t>different</w:t>
      </w:r>
      <w:r w:rsidRPr="00D12111">
        <w:rPr>
          <w:rStyle w:val="StyleUnderline"/>
          <w:highlight w:val="cyan"/>
        </w:rPr>
        <w:t xml:space="preserve"> fields</w:t>
      </w:r>
      <w:r>
        <w:t xml:space="preserve">, including the arts, architecture, design, science, education, sports, IT,  policy and planning. </w:t>
      </w:r>
      <w:r w:rsidRPr="00D12111">
        <w:rPr>
          <w:rStyle w:val="StyleUnderline"/>
          <w:highlight w:val="cyan"/>
        </w:rPr>
        <w:t xml:space="preserve">Global </w:t>
      </w:r>
      <w:r w:rsidRPr="00D12111">
        <w:rPr>
          <w:rStyle w:val="Emphasis"/>
          <w:highlight w:val="cyan"/>
        </w:rPr>
        <w:t>problems</w:t>
      </w:r>
      <w:r w:rsidRPr="00D12111">
        <w:rPr>
          <w:rStyle w:val="StyleUnderline"/>
          <w:highlight w:val="cyan"/>
        </w:rPr>
        <w:t xml:space="preserve"> caused by human </w:t>
      </w:r>
      <w:proofErr w:type="spellStart"/>
      <w:r w:rsidRPr="00D12111">
        <w:rPr>
          <w:rStyle w:val="Emphasis"/>
          <w:highlight w:val="cyan"/>
        </w:rPr>
        <w:t>behaviour</w:t>
      </w:r>
      <w:proofErr w:type="spellEnd"/>
      <w:r w:rsidRPr="00D12111">
        <w:rPr>
          <w:rStyle w:val="StyleUnderline"/>
          <w:highlight w:val="cyan"/>
        </w:rPr>
        <w:t xml:space="preserve"> such as </w:t>
      </w:r>
      <w:r w:rsidRPr="00D12111">
        <w:rPr>
          <w:rStyle w:val="Emphasis"/>
          <w:highlight w:val="cyan"/>
        </w:rPr>
        <w:t>warming</w:t>
      </w:r>
      <w:r w:rsidRPr="00D12111">
        <w:rPr>
          <w:rStyle w:val="StyleUnderline"/>
          <w:highlight w:val="cyan"/>
        </w:rPr>
        <w:t xml:space="preserve">, </w:t>
      </w:r>
      <w:r w:rsidRPr="00D12111">
        <w:rPr>
          <w:rStyle w:val="Emphasis"/>
          <w:highlight w:val="cyan"/>
        </w:rPr>
        <w:t>poverty</w:t>
      </w:r>
      <w:r w:rsidRPr="00C31C38">
        <w:rPr>
          <w:rStyle w:val="StyleUnderline"/>
        </w:rPr>
        <w:t xml:space="preserve"> </w:t>
      </w:r>
      <w:r w:rsidRPr="00D12111">
        <w:rPr>
          <w:rStyle w:val="Emphasis"/>
          <w:highlight w:val="cyan"/>
        </w:rPr>
        <w:t>and over-population</w:t>
      </w:r>
      <w:r w:rsidRPr="00D12111">
        <w:rPr>
          <w:rStyle w:val="StyleUnderline"/>
          <w:highlight w:val="cyan"/>
        </w:rPr>
        <w:t xml:space="preserve"> may be </w:t>
      </w:r>
      <w:r w:rsidRPr="00D12111">
        <w:rPr>
          <w:rStyle w:val="Emphasis"/>
          <w:highlight w:val="cyan"/>
        </w:rPr>
        <w:t>helped</w:t>
      </w:r>
      <w:r w:rsidRPr="00D12111">
        <w:rPr>
          <w:rStyle w:val="StyleUnderline"/>
          <w:highlight w:val="cyan"/>
        </w:rPr>
        <w:t xml:space="preserve"> by </w:t>
      </w:r>
      <w:r w:rsidRPr="00D12111">
        <w:rPr>
          <w:rStyle w:val="Emphasis"/>
          <w:highlight w:val="cyan"/>
        </w:rPr>
        <w:t>applying</w:t>
      </w:r>
      <w:r w:rsidRPr="00C31C38">
        <w:rPr>
          <w:rStyle w:val="StyleUnderline"/>
        </w:rPr>
        <w:t xml:space="preserve"> mental </w:t>
      </w:r>
      <w:r w:rsidRPr="00D12111">
        <w:rPr>
          <w:rStyle w:val="StyleUnderline"/>
          <w:highlight w:val="cyan"/>
        </w:rPr>
        <w:t xml:space="preserve">imagery in </w:t>
      </w:r>
      <w:r w:rsidRPr="00D12111">
        <w:rPr>
          <w:rStyle w:val="Emphasis"/>
          <w:highlight w:val="cyan"/>
        </w:rPr>
        <w:t>creative</w:t>
      </w:r>
      <w:r w:rsidRPr="00D12111">
        <w:rPr>
          <w:rStyle w:val="StyleUnderline"/>
          <w:highlight w:val="cyan"/>
        </w:rPr>
        <w:t xml:space="preserve"> ways. </w:t>
      </w:r>
      <w:r w:rsidRPr="00D12111">
        <w:rPr>
          <w:rStyle w:val="Emphasis"/>
          <w:highlight w:val="cyan"/>
        </w:rPr>
        <w:t>Human</w:t>
      </w:r>
      <w:r w:rsidRPr="00D12111">
        <w:rPr>
          <w:rStyle w:val="StyleUnderline"/>
          <w:highlight w:val="cyan"/>
        </w:rPr>
        <w:t xml:space="preserve"> and </w:t>
      </w:r>
      <w:r w:rsidRPr="00D12111">
        <w:rPr>
          <w:rStyle w:val="Emphasis"/>
          <w:highlight w:val="cyan"/>
        </w:rPr>
        <w:t>planetary</w:t>
      </w:r>
      <w:r w:rsidRPr="00D12111">
        <w:rPr>
          <w:rStyle w:val="StyleUnderline"/>
          <w:highlight w:val="cyan"/>
        </w:rPr>
        <w:t xml:space="preserve"> </w:t>
      </w:r>
      <w:r w:rsidRPr="00D12111">
        <w:rPr>
          <w:rStyle w:val="Emphasis"/>
          <w:highlight w:val="cyan"/>
        </w:rPr>
        <w:t>survival</w:t>
      </w:r>
      <w:r w:rsidRPr="00D12111">
        <w:rPr>
          <w:rStyle w:val="StyleUnderline"/>
          <w:highlight w:val="cyan"/>
        </w:rPr>
        <w:t xml:space="preserve"> may</w:t>
      </w:r>
      <w:r w:rsidRPr="00C31C38">
        <w:rPr>
          <w:rStyle w:val="StyleUnderline"/>
        </w:rPr>
        <w:t xml:space="preserve"> ultimately </w:t>
      </w:r>
      <w:r w:rsidRPr="00D12111">
        <w:rPr>
          <w:rStyle w:val="StyleUnderline"/>
          <w:highlight w:val="cyan"/>
        </w:rPr>
        <w:t xml:space="preserve">depend upon the </w:t>
      </w:r>
      <w:r w:rsidRPr="00D12111">
        <w:rPr>
          <w:rStyle w:val="Emphasis"/>
          <w:highlight w:val="cyan"/>
        </w:rPr>
        <w:t>effective</w:t>
      </w:r>
      <w:r w:rsidRPr="00D12111">
        <w:rPr>
          <w:rStyle w:val="StyleUnderline"/>
          <w:highlight w:val="cyan"/>
        </w:rPr>
        <w:t xml:space="preserve"> use of  </w:t>
      </w:r>
      <w:r w:rsidRPr="00D12111">
        <w:rPr>
          <w:rStyle w:val="Emphasis"/>
          <w:highlight w:val="cyan"/>
        </w:rPr>
        <w:t>human</w:t>
      </w:r>
      <w:r w:rsidRPr="00D12111">
        <w:rPr>
          <w:rStyle w:val="StyleUnderline"/>
          <w:highlight w:val="cyan"/>
        </w:rPr>
        <w:t xml:space="preserve"> </w:t>
      </w:r>
      <w:r w:rsidRPr="00D12111">
        <w:rPr>
          <w:rStyle w:val="Emphasis"/>
          <w:highlight w:val="cyan"/>
        </w:rPr>
        <w:t>imagination</w:t>
      </w:r>
      <w:r w:rsidRPr="00C31C38">
        <w:rPr>
          <w:rStyle w:val="StyleUnderline"/>
        </w:rPr>
        <w:t>,</w:t>
      </w:r>
      <w:r>
        <w:t xml:space="preserve"> including mental imagery.</w:t>
      </w:r>
    </w:p>
    <w:p w14:paraId="326F1FF7" w14:textId="77777777" w:rsidR="00315090" w:rsidRPr="00866B62" w:rsidRDefault="00315090" w:rsidP="00315090"/>
    <w:p w14:paraId="0C48648E" w14:textId="77777777" w:rsidR="00315090" w:rsidRPr="00315090" w:rsidRDefault="00315090" w:rsidP="00315090"/>
    <w:p w14:paraId="0861FA9A" w14:textId="05802232" w:rsidR="00315090" w:rsidRDefault="00315090" w:rsidP="00315090">
      <w:pPr>
        <w:pStyle w:val="Heading2"/>
      </w:pPr>
      <w:r>
        <w:t>Thickets Turn</w:t>
      </w:r>
    </w:p>
    <w:p w14:paraId="6DDE2E84" w14:textId="15235AE0" w:rsidR="00315090" w:rsidRDefault="00315090" w:rsidP="00315090">
      <w:pPr>
        <w:pStyle w:val="Heading3"/>
      </w:pPr>
      <w:r>
        <w:t>Thickets Turn: 1NC</w:t>
      </w:r>
    </w:p>
    <w:p w14:paraId="7FAB6A25" w14:textId="77777777" w:rsidR="00315090" w:rsidRDefault="00315090" w:rsidP="00315090"/>
    <w:p w14:paraId="6E1418BB" w14:textId="77777777" w:rsidR="00315090" w:rsidRDefault="00315090" w:rsidP="00315090">
      <w:pPr>
        <w:pStyle w:val="Heading4"/>
      </w:pPr>
      <w:r>
        <w:t xml:space="preserve">Plan induces </w:t>
      </w:r>
      <w:r w:rsidRPr="00682C75">
        <w:rPr>
          <w:u w:val="single"/>
        </w:rPr>
        <w:t>clog</w:t>
      </w:r>
      <w:r w:rsidRPr="00682C75">
        <w:t xml:space="preserve"> </w:t>
      </w:r>
      <w:r>
        <w:t xml:space="preserve">and </w:t>
      </w:r>
      <w:r w:rsidRPr="00682C75">
        <w:rPr>
          <w:u w:val="single"/>
        </w:rPr>
        <w:t>thickets</w:t>
      </w:r>
      <w:r>
        <w:t>—</w:t>
      </w:r>
      <w:r w:rsidRPr="00682C75">
        <w:rPr>
          <w:b w:val="0"/>
          <w:bCs/>
        </w:rPr>
        <w:t>undermine innovation</w:t>
      </w:r>
    </w:p>
    <w:p w14:paraId="1405B18D" w14:textId="77777777" w:rsidR="00315090" w:rsidRDefault="00315090" w:rsidP="00315090">
      <w:r w:rsidRPr="008A2302">
        <w:rPr>
          <w:rStyle w:val="Style13ptBold"/>
        </w:rPr>
        <w:t>Fraser  ’16</w:t>
      </w:r>
      <w:r>
        <w:t xml:space="preserve"> [Erica Fraser, LLM, University of Edinburg, “Computers as Inventors---Legal and Policy Implications of Artificial Intelligence on Patent Law,” SCRIPTED v. 13 n. 3, 12—16, p. 322-323]</w:t>
      </w:r>
    </w:p>
    <w:p w14:paraId="78A10F97" w14:textId="77777777" w:rsidR="00315090" w:rsidRDefault="00315090" w:rsidP="00315090">
      <w:r>
        <w:t xml:space="preserve">3.2.3 </w:t>
      </w:r>
      <w:r w:rsidRPr="00A03B30">
        <w:rPr>
          <w:rStyle w:val="Emphasis"/>
        </w:rPr>
        <w:t>Patent</w:t>
      </w:r>
      <w:r>
        <w:t xml:space="preserve"> </w:t>
      </w:r>
      <w:r w:rsidRPr="00A03B30">
        <w:rPr>
          <w:rStyle w:val="Emphasis"/>
        </w:rPr>
        <w:t>Floods</w:t>
      </w:r>
    </w:p>
    <w:p w14:paraId="55E0121C" w14:textId="77777777" w:rsidR="00315090" w:rsidRDefault="00315090" w:rsidP="00315090">
      <w:r>
        <w:t xml:space="preserve">The </w:t>
      </w:r>
      <w:r w:rsidRPr="00A03B30">
        <w:rPr>
          <w:rStyle w:val="StyleUnderline"/>
        </w:rPr>
        <w:t xml:space="preserve">development of </w:t>
      </w:r>
      <w:r w:rsidRPr="00D12111">
        <w:rPr>
          <w:rStyle w:val="Emphasis"/>
          <w:highlight w:val="cyan"/>
        </w:rPr>
        <w:t>inventive</w:t>
      </w:r>
      <w:r w:rsidRPr="00D12111">
        <w:rPr>
          <w:rStyle w:val="StyleUnderline"/>
          <w:highlight w:val="cyan"/>
        </w:rPr>
        <w:t xml:space="preserve"> AI</w:t>
      </w:r>
      <w:r>
        <w:t xml:space="preserve"> technologies </w:t>
      </w:r>
      <w:r w:rsidRPr="00D12111">
        <w:rPr>
          <w:rStyle w:val="StyleUnderline"/>
          <w:highlight w:val="cyan"/>
        </w:rPr>
        <w:t xml:space="preserve">could cause a </w:t>
      </w:r>
      <w:r w:rsidRPr="00D12111">
        <w:rPr>
          <w:rStyle w:val="Emphasis"/>
          <w:highlight w:val="cyan"/>
        </w:rPr>
        <w:t>flood</w:t>
      </w:r>
      <w:r w:rsidRPr="00D12111">
        <w:rPr>
          <w:rStyle w:val="StyleUnderline"/>
          <w:highlight w:val="cyan"/>
        </w:rPr>
        <w:t xml:space="preserve"> of patent</w:t>
      </w:r>
      <w:r w:rsidRPr="00A03B30">
        <w:rPr>
          <w:rStyle w:val="StyleUnderline"/>
        </w:rPr>
        <w:t xml:space="preserve"> </w:t>
      </w:r>
      <w:r w:rsidRPr="00D12111">
        <w:rPr>
          <w:rStyle w:val="Emphasis"/>
          <w:highlight w:val="cyan"/>
        </w:rPr>
        <w:t>app</w:t>
      </w:r>
      <w:r w:rsidRPr="00A859AE">
        <w:t>lication</w:t>
      </w:r>
      <w:r w:rsidRPr="00D12111">
        <w:rPr>
          <w:rStyle w:val="Emphasis"/>
          <w:highlight w:val="cyan"/>
        </w:rPr>
        <w:t>s</w:t>
      </w:r>
      <w:r>
        <w:t xml:space="preserve">, whether for the individual results or for broader classes of inventions.152 As a result, </w:t>
      </w:r>
      <w:r w:rsidRPr="00D12111">
        <w:rPr>
          <w:rStyle w:val="Emphasis"/>
          <w:highlight w:val="cyan"/>
        </w:rPr>
        <w:t>innovation</w:t>
      </w:r>
      <w:r w:rsidRPr="00D12111">
        <w:rPr>
          <w:rStyle w:val="StyleUnderline"/>
          <w:highlight w:val="cyan"/>
        </w:rPr>
        <w:t xml:space="preserve"> could be </w:t>
      </w:r>
      <w:r w:rsidRPr="00D12111">
        <w:rPr>
          <w:rStyle w:val="Emphasis"/>
          <w:highlight w:val="cyan"/>
        </w:rPr>
        <w:t>stifled</w:t>
      </w:r>
      <w:r w:rsidRPr="00D12111">
        <w:rPr>
          <w:rStyle w:val="StyleUnderline"/>
          <w:highlight w:val="cyan"/>
        </w:rPr>
        <w:t xml:space="preserve"> as anyone</w:t>
      </w:r>
      <w:r w:rsidRPr="00A03B30">
        <w:rPr>
          <w:rStyle w:val="StyleUnderline"/>
        </w:rPr>
        <w:t xml:space="preserve"> working in the field </w:t>
      </w:r>
      <w:r w:rsidRPr="00D12111">
        <w:rPr>
          <w:rStyle w:val="StyleUnderline"/>
          <w:highlight w:val="cyan"/>
        </w:rPr>
        <w:t xml:space="preserve">would </w:t>
      </w:r>
      <w:r w:rsidRPr="00D12111">
        <w:rPr>
          <w:rStyle w:val="Emphasis"/>
          <w:highlight w:val="cyan"/>
        </w:rPr>
        <w:t>need</w:t>
      </w:r>
      <w:r w:rsidRPr="00A03B30">
        <w:rPr>
          <w:rStyle w:val="StyleUnderline"/>
        </w:rPr>
        <w:t xml:space="preserve"> to obtain </w:t>
      </w:r>
      <w:r w:rsidRPr="00D12111">
        <w:rPr>
          <w:rStyle w:val="Emphasis"/>
          <w:highlight w:val="cyan"/>
        </w:rPr>
        <w:t>licenses</w:t>
      </w:r>
      <w:r w:rsidRPr="00D12111">
        <w:rPr>
          <w:rStyle w:val="StyleUnderline"/>
          <w:highlight w:val="cyan"/>
        </w:rPr>
        <w:t xml:space="preserve"> for </w:t>
      </w:r>
      <w:r w:rsidRPr="00D12111">
        <w:rPr>
          <w:rStyle w:val="Emphasis"/>
          <w:highlight w:val="cyan"/>
        </w:rPr>
        <w:t>numerous</w:t>
      </w:r>
      <w:r w:rsidRPr="00D12111">
        <w:rPr>
          <w:rStyle w:val="StyleUnderline"/>
          <w:highlight w:val="cyan"/>
        </w:rPr>
        <w:t xml:space="preserve"> patents</w:t>
      </w:r>
      <w:r>
        <w:t xml:space="preserve">.153 </w:t>
      </w:r>
      <w:r w:rsidRPr="00D12111">
        <w:rPr>
          <w:rStyle w:val="StyleUnderline"/>
          <w:highlight w:val="cyan"/>
        </w:rPr>
        <w:t>It</w:t>
      </w:r>
      <w:r w:rsidRPr="00A03B30">
        <w:rPr>
          <w:rStyle w:val="StyleUnderline"/>
        </w:rPr>
        <w:t xml:space="preserve"> also </w:t>
      </w:r>
      <w:r w:rsidRPr="00D12111">
        <w:rPr>
          <w:rStyle w:val="StyleUnderline"/>
          <w:highlight w:val="cyan"/>
        </w:rPr>
        <w:t xml:space="preserve">raises the </w:t>
      </w:r>
      <w:proofErr w:type="spellStart"/>
      <w:r w:rsidRPr="00D12111">
        <w:rPr>
          <w:rStyle w:val="Emphasis"/>
          <w:highlight w:val="cyan"/>
        </w:rPr>
        <w:t>spectre</w:t>
      </w:r>
      <w:proofErr w:type="spellEnd"/>
      <w:r w:rsidRPr="00D12111">
        <w:rPr>
          <w:rStyle w:val="StyleUnderline"/>
          <w:highlight w:val="cyan"/>
        </w:rPr>
        <w:t xml:space="preserve"> of </w:t>
      </w:r>
      <w:r w:rsidRPr="00D12111">
        <w:rPr>
          <w:rStyle w:val="Emphasis"/>
          <w:highlight w:val="cyan"/>
        </w:rPr>
        <w:t>patent</w:t>
      </w:r>
      <w:r w:rsidRPr="00D12111">
        <w:rPr>
          <w:rStyle w:val="StyleUnderline"/>
          <w:highlight w:val="cyan"/>
        </w:rPr>
        <w:t xml:space="preserve"> </w:t>
      </w:r>
      <w:r w:rsidRPr="00D12111">
        <w:rPr>
          <w:rStyle w:val="Emphasis"/>
          <w:highlight w:val="cyan"/>
        </w:rPr>
        <w:t>thickets</w:t>
      </w:r>
      <w:r>
        <w:t xml:space="preserve"> developing, </w:t>
      </w:r>
      <w:r w:rsidRPr="00D12111">
        <w:rPr>
          <w:rStyle w:val="StyleUnderline"/>
          <w:highlight w:val="cyan"/>
        </w:rPr>
        <w:t>where</w:t>
      </w:r>
      <w:r>
        <w:t xml:space="preserve"> certain </w:t>
      </w:r>
      <w:r w:rsidRPr="00D12111">
        <w:rPr>
          <w:rStyle w:val="Emphasis"/>
          <w:highlight w:val="cyan"/>
        </w:rPr>
        <w:t>entities</w:t>
      </w:r>
      <w:r w:rsidRPr="00D12111">
        <w:rPr>
          <w:rStyle w:val="StyleUnderline"/>
          <w:highlight w:val="cyan"/>
        </w:rPr>
        <w:t xml:space="preserve"> who </w:t>
      </w:r>
      <w:r w:rsidRPr="00D12111">
        <w:rPr>
          <w:rStyle w:val="Emphasis"/>
          <w:highlight w:val="cyan"/>
        </w:rPr>
        <w:t>possess</w:t>
      </w:r>
      <w:r w:rsidRPr="00A03B30">
        <w:rPr>
          <w:rStyle w:val="StyleUnderline"/>
        </w:rPr>
        <w:t xml:space="preserve"> the resources to obtain </w:t>
      </w:r>
      <w:r w:rsidRPr="00D12111">
        <w:rPr>
          <w:rStyle w:val="Emphasis"/>
          <w:highlight w:val="cyan"/>
        </w:rPr>
        <w:t>countless</w:t>
      </w:r>
      <w:r w:rsidRPr="00D12111">
        <w:rPr>
          <w:rStyle w:val="StyleUnderline"/>
          <w:highlight w:val="cyan"/>
        </w:rPr>
        <w:t xml:space="preserve"> patents</w:t>
      </w:r>
      <w:r>
        <w:t xml:space="preserve"> have the savvy to </w:t>
      </w:r>
      <w:proofErr w:type="spellStart"/>
      <w:r>
        <w:t>recognise</w:t>
      </w:r>
      <w:proofErr w:type="spellEnd"/>
      <w:r>
        <w:t xml:space="preserve"> this new fertile ground, thereby </w:t>
      </w:r>
      <w:r w:rsidRPr="00D12111">
        <w:rPr>
          <w:rStyle w:val="Emphasis"/>
          <w:highlight w:val="cyan"/>
        </w:rPr>
        <w:t>concentrat</w:t>
      </w:r>
      <w:r w:rsidRPr="00D12111">
        <w:rPr>
          <w:highlight w:val="cyan"/>
        </w:rPr>
        <w:t>i</w:t>
      </w:r>
      <w:r>
        <w:t xml:space="preserve">ng </w:t>
      </w:r>
      <w:r w:rsidRPr="00A03B30">
        <w:rPr>
          <w:rStyle w:val="StyleUnderline"/>
        </w:rPr>
        <w:t xml:space="preserve">legal and economic </w:t>
      </w:r>
      <w:r w:rsidRPr="00D12111">
        <w:rPr>
          <w:rStyle w:val="Emphasis"/>
          <w:highlight w:val="cyan"/>
        </w:rPr>
        <w:t>power</w:t>
      </w:r>
      <w:r>
        <w:t xml:space="preserve"> within particular fields or markets.154 Either way, potential </w:t>
      </w:r>
      <w:r w:rsidRPr="00D12111">
        <w:rPr>
          <w:rStyle w:val="Emphasis"/>
          <w:highlight w:val="cyan"/>
        </w:rPr>
        <w:t>innovators</w:t>
      </w:r>
      <w:r w:rsidRPr="00D12111">
        <w:rPr>
          <w:rStyle w:val="StyleUnderline"/>
          <w:highlight w:val="cyan"/>
        </w:rPr>
        <w:t xml:space="preserve"> could have </w:t>
      </w:r>
      <w:r w:rsidRPr="00D12111">
        <w:rPr>
          <w:rStyle w:val="Emphasis"/>
          <w:highlight w:val="cyan"/>
        </w:rPr>
        <w:t>little</w:t>
      </w:r>
      <w:r w:rsidRPr="00D12111">
        <w:rPr>
          <w:rStyle w:val="StyleUnderline"/>
          <w:highlight w:val="cyan"/>
        </w:rPr>
        <w:t xml:space="preserve"> </w:t>
      </w:r>
      <w:r w:rsidRPr="00D12111">
        <w:rPr>
          <w:rStyle w:val="Emphasis"/>
          <w:highlight w:val="cyan"/>
        </w:rPr>
        <w:t>freedom</w:t>
      </w:r>
      <w:r w:rsidRPr="00A03B30">
        <w:rPr>
          <w:rStyle w:val="StyleUnderline"/>
        </w:rPr>
        <w:t xml:space="preserve"> to operate </w:t>
      </w:r>
      <w:r w:rsidRPr="00D12111">
        <w:rPr>
          <w:rStyle w:val="StyleUnderline"/>
          <w:highlight w:val="cyan"/>
        </w:rPr>
        <w:t xml:space="preserve">or be </w:t>
      </w:r>
      <w:r w:rsidRPr="00D12111">
        <w:rPr>
          <w:rStyle w:val="Emphasis"/>
          <w:highlight w:val="cyan"/>
        </w:rPr>
        <w:t>faced</w:t>
      </w:r>
      <w:r w:rsidRPr="00D12111">
        <w:rPr>
          <w:rStyle w:val="StyleUnderline"/>
          <w:highlight w:val="cyan"/>
        </w:rPr>
        <w:t xml:space="preserve"> with</w:t>
      </w:r>
      <w:r w:rsidRPr="00A03B30">
        <w:rPr>
          <w:rStyle w:val="StyleUnderline"/>
        </w:rPr>
        <w:t xml:space="preserve"> paying prohibitively </w:t>
      </w:r>
      <w:r w:rsidRPr="00D12111">
        <w:rPr>
          <w:rStyle w:val="StyleUnderline"/>
          <w:highlight w:val="cyan"/>
        </w:rPr>
        <w:t>expensive</w:t>
      </w:r>
      <w:r>
        <w:t xml:space="preserve"> licensing </w:t>
      </w:r>
      <w:r w:rsidRPr="00D12111">
        <w:rPr>
          <w:rStyle w:val="Emphasis"/>
          <w:highlight w:val="cyan"/>
        </w:rPr>
        <w:t>fees</w:t>
      </w:r>
      <w:r>
        <w:t xml:space="preserve">. Moreover, as discussed earlier with respect to the filing of computer-generated patent texts, </w:t>
      </w:r>
      <w:r w:rsidRPr="00D12111">
        <w:rPr>
          <w:rStyle w:val="StyleUnderline"/>
          <w:highlight w:val="cyan"/>
        </w:rPr>
        <w:t xml:space="preserve">it is </w:t>
      </w:r>
      <w:r w:rsidRPr="00D12111">
        <w:rPr>
          <w:rStyle w:val="Emphasis"/>
          <w:highlight w:val="cyan"/>
        </w:rPr>
        <w:t>unlikely</w:t>
      </w:r>
      <w:r w:rsidRPr="00A03B30">
        <w:rPr>
          <w:rStyle w:val="StyleUnderline"/>
        </w:rPr>
        <w:t xml:space="preserve"> that already-taxed </w:t>
      </w:r>
      <w:r w:rsidRPr="00D12111">
        <w:rPr>
          <w:rStyle w:val="Emphasis"/>
          <w:highlight w:val="cyan"/>
        </w:rPr>
        <w:t>patent</w:t>
      </w:r>
      <w:r w:rsidRPr="00D12111">
        <w:rPr>
          <w:rStyle w:val="StyleUnderline"/>
          <w:highlight w:val="cyan"/>
        </w:rPr>
        <w:t xml:space="preserve"> offices would have</w:t>
      </w:r>
      <w:r w:rsidRPr="00A03B30">
        <w:rPr>
          <w:rStyle w:val="StyleUnderline"/>
        </w:rPr>
        <w:t xml:space="preserve"> the </w:t>
      </w:r>
      <w:r w:rsidRPr="00D12111">
        <w:rPr>
          <w:rStyle w:val="Emphasis"/>
          <w:highlight w:val="cyan"/>
        </w:rPr>
        <w:t>resources</w:t>
      </w:r>
      <w:r w:rsidRPr="00D12111">
        <w:rPr>
          <w:rStyle w:val="StyleUnderline"/>
          <w:highlight w:val="cyan"/>
        </w:rPr>
        <w:t xml:space="preserve"> to</w:t>
      </w:r>
      <w:r w:rsidRPr="00A03B30">
        <w:rPr>
          <w:rStyle w:val="StyleUnderline"/>
        </w:rPr>
        <w:t xml:space="preserve"> effectively </w:t>
      </w:r>
      <w:r w:rsidRPr="00D12111">
        <w:rPr>
          <w:rStyle w:val="Emphasis"/>
          <w:highlight w:val="cyan"/>
        </w:rPr>
        <w:t>process</w:t>
      </w:r>
      <w:r w:rsidRPr="00A03B30">
        <w:rPr>
          <w:rStyle w:val="StyleUnderline"/>
        </w:rPr>
        <w:t xml:space="preserve"> such a flood of applications, </w:t>
      </w:r>
      <w:r w:rsidRPr="00D12111">
        <w:rPr>
          <w:rStyle w:val="Emphasis"/>
          <w:highlight w:val="cyan"/>
        </w:rPr>
        <w:t>resulting</w:t>
      </w:r>
      <w:r w:rsidRPr="00D12111">
        <w:rPr>
          <w:rStyle w:val="StyleUnderline"/>
          <w:highlight w:val="cyan"/>
        </w:rPr>
        <w:t xml:space="preserve"> in </w:t>
      </w:r>
      <w:r w:rsidRPr="00D12111">
        <w:rPr>
          <w:rStyle w:val="Emphasis"/>
          <w:highlight w:val="cyan"/>
        </w:rPr>
        <w:t>delays</w:t>
      </w:r>
      <w:r w:rsidRPr="00D12111">
        <w:rPr>
          <w:rStyle w:val="StyleUnderline"/>
          <w:highlight w:val="cyan"/>
        </w:rPr>
        <w:t xml:space="preserve"> and</w:t>
      </w:r>
      <w:r>
        <w:t xml:space="preserve"> possibly the </w:t>
      </w:r>
      <w:r w:rsidRPr="00A03B30">
        <w:rPr>
          <w:rStyle w:val="StyleUnderline"/>
        </w:rPr>
        <w:t xml:space="preserve">issuance of </w:t>
      </w:r>
      <w:r w:rsidRPr="00D12111">
        <w:rPr>
          <w:rStyle w:val="Emphasis"/>
          <w:highlight w:val="cyan"/>
        </w:rPr>
        <w:t>lower-quality patents</w:t>
      </w:r>
      <w:r>
        <w:t>.155</w:t>
      </w:r>
    </w:p>
    <w:p w14:paraId="10239890" w14:textId="77777777" w:rsidR="00315090" w:rsidRDefault="00315090" w:rsidP="00315090"/>
    <w:p w14:paraId="40A07E5D" w14:textId="77777777" w:rsidR="00315090" w:rsidRDefault="00315090" w:rsidP="00315090">
      <w:pPr>
        <w:pStyle w:val="Heading3"/>
      </w:pPr>
      <w:r>
        <w:t>Thickets Turn: Link—2NC</w:t>
      </w:r>
    </w:p>
    <w:p w14:paraId="681C9C82" w14:textId="77777777" w:rsidR="00315090" w:rsidRDefault="00315090" w:rsidP="00315090"/>
    <w:p w14:paraId="2CAD288E" w14:textId="77777777" w:rsidR="00315090" w:rsidRDefault="00315090" w:rsidP="00315090">
      <w:pPr>
        <w:pStyle w:val="Heading4"/>
      </w:pPr>
      <w:r>
        <w:t xml:space="preserve">The link is </w:t>
      </w:r>
      <w:r w:rsidRPr="00BD1FA6">
        <w:rPr>
          <w:u w:val="single"/>
        </w:rPr>
        <w:t>unique</w:t>
      </w:r>
      <w:r>
        <w:t xml:space="preserve"> and </w:t>
      </w:r>
      <w:r w:rsidRPr="00BD1FA6">
        <w:rPr>
          <w:u w:val="single"/>
        </w:rPr>
        <w:t>overwhelms</w:t>
      </w:r>
      <w:r>
        <w:t xml:space="preserve"> the </w:t>
      </w:r>
      <w:proofErr w:type="spellStart"/>
      <w:r>
        <w:t>aff</w:t>
      </w:r>
      <w:proofErr w:type="spellEnd"/>
    </w:p>
    <w:p w14:paraId="09F996B2" w14:textId="77777777" w:rsidR="00315090" w:rsidRDefault="00315090" w:rsidP="00315090">
      <w:r w:rsidRPr="002418DD">
        <w:rPr>
          <w:rStyle w:val="Style13ptBold"/>
        </w:rPr>
        <w:t>Zingg  ’21</w:t>
      </w:r>
      <w:r>
        <w:t xml:space="preserve"> [Raphael Zingg, “Foundational Patents in Artificial Intelligence,” ARTIFICIAL INTELLIGENCE AND INTELLECTUAL PROPERTY, Ed. </w:t>
      </w:r>
      <w:proofErr w:type="spellStart"/>
      <w:r>
        <w:t>J.Lee</w:t>
      </w:r>
      <w:proofErr w:type="spellEnd"/>
      <w:r>
        <w:t xml:space="preserve">, </w:t>
      </w:r>
      <w:proofErr w:type="spellStart"/>
      <w:r>
        <w:t>R.Hilty</w:t>
      </w:r>
      <w:proofErr w:type="spellEnd"/>
      <w:r>
        <w:t xml:space="preserve"> &amp; </w:t>
      </w:r>
      <w:proofErr w:type="spellStart"/>
      <w:r>
        <w:t>C.Liu</w:t>
      </w:r>
      <w:proofErr w:type="spellEnd"/>
      <w:r>
        <w:t>, Oxford University Press, pp. 75-79]</w:t>
      </w:r>
    </w:p>
    <w:p w14:paraId="557FA3CA" w14:textId="77777777" w:rsidR="00315090" w:rsidRDefault="00315090" w:rsidP="00315090">
      <w:r>
        <w:t>1. Introduction</w:t>
      </w:r>
    </w:p>
    <w:p w14:paraId="1CBB600A" w14:textId="77777777" w:rsidR="00315090" w:rsidRDefault="00315090" w:rsidP="00315090">
      <w:r>
        <w:t xml:space="preserve">Despite pledges for openness, technology </w:t>
      </w:r>
      <w:r w:rsidRPr="00EB3362">
        <w:rPr>
          <w:rStyle w:val="StyleUnderline"/>
        </w:rPr>
        <w:t xml:space="preserve">companies are </w:t>
      </w:r>
      <w:r w:rsidRPr="00EB3362">
        <w:rPr>
          <w:rStyle w:val="Emphasis"/>
        </w:rPr>
        <w:t>rushing</w:t>
      </w:r>
      <w:r w:rsidRPr="00EB3362">
        <w:rPr>
          <w:rStyle w:val="StyleUnderline"/>
        </w:rPr>
        <w:t xml:space="preserve"> to gain </w:t>
      </w:r>
      <w:r w:rsidRPr="00EB3362">
        <w:rPr>
          <w:rStyle w:val="Emphasis"/>
        </w:rPr>
        <w:t>control</w:t>
      </w:r>
      <w:r w:rsidRPr="00EB3362">
        <w:rPr>
          <w:rStyle w:val="StyleUnderline"/>
        </w:rPr>
        <w:t xml:space="preserve"> over</w:t>
      </w:r>
      <w:r>
        <w:t xml:space="preserve"> the direction of artificial intelligence (</w:t>
      </w:r>
      <w:r w:rsidRPr="00EB3362">
        <w:rPr>
          <w:rStyle w:val="StyleUnderline"/>
        </w:rPr>
        <w:t xml:space="preserve">AI) via </w:t>
      </w:r>
      <w:r w:rsidRPr="00EB3362">
        <w:rPr>
          <w:rStyle w:val="Emphasis"/>
        </w:rPr>
        <w:t>patents</w:t>
      </w:r>
      <w:r>
        <w:t xml:space="preserve">. Leaders in the field such as Google, Facebook, Amazon, and Microsoft all host open-source AI repositories. TensorFlow, the machine learning software used for research and production at Google, has been downloaded more than 15 million times through 2018.1 Facebook </w:t>
      </w:r>
      <w:r w:rsidRPr="00EB3362">
        <w:rPr>
          <w:rStyle w:val="Emphasis"/>
        </w:rPr>
        <w:t>offers</w:t>
      </w:r>
      <w:r>
        <w:t xml:space="preserve"> </w:t>
      </w:r>
      <w:proofErr w:type="spellStart"/>
      <w:r>
        <w:t>PyTorch</w:t>
      </w:r>
      <w:proofErr w:type="spellEnd"/>
      <w:r>
        <w:t xml:space="preserve"> and Caffe, two popular machine learning frameworks increasingly used for developing and building AI products.2 </w:t>
      </w:r>
      <w:r w:rsidRPr="00D12111">
        <w:rPr>
          <w:rStyle w:val="StyleUnderline"/>
          <w:highlight w:val="cyan"/>
        </w:rPr>
        <w:t>Innovation in AI is a ‘</w:t>
      </w:r>
      <w:r w:rsidRPr="00D12111">
        <w:rPr>
          <w:rStyle w:val="Emphasis"/>
          <w:highlight w:val="cyan"/>
        </w:rPr>
        <w:t>function</w:t>
      </w:r>
      <w:r w:rsidRPr="00D12111">
        <w:rPr>
          <w:rStyle w:val="StyleUnderline"/>
          <w:highlight w:val="cyan"/>
        </w:rPr>
        <w:t xml:space="preserve"> of </w:t>
      </w:r>
      <w:r w:rsidRPr="00D12111">
        <w:rPr>
          <w:rStyle w:val="Emphasis"/>
          <w:highlight w:val="cyan"/>
        </w:rPr>
        <w:t>openness</w:t>
      </w:r>
      <w:r w:rsidRPr="00D12111">
        <w:rPr>
          <w:rStyle w:val="StyleUnderline"/>
          <w:highlight w:val="cyan"/>
        </w:rPr>
        <w:t xml:space="preserve"> and </w:t>
      </w:r>
      <w:r w:rsidRPr="00D12111">
        <w:rPr>
          <w:rStyle w:val="Emphasis"/>
          <w:highlight w:val="cyan"/>
        </w:rPr>
        <w:t>collaboration’</w:t>
      </w:r>
      <w:r>
        <w:t xml:space="preserve">, contends the director of big data solutions at Intel.3 To maintain </w:t>
      </w:r>
      <w:r w:rsidRPr="00EB3362">
        <w:t>their</w:t>
      </w:r>
      <w:r>
        <w:t xml:space="preserve"> learning trajectories, AI technologies require large-scale participation by developers, allowing their owners to leverage the training methodologies of open-source contributors, effectively crowd-sourcing the development of AI.4 Yet, technology firms continue to file patents in the AI space. IBM announced that it led the industry with 1,600 AI-related patents in 2018, stemming mainly from its work in language and machine learning techniques.5 Microsoft and Google have similarly filed for several hundred AI-related patents over the past years.6 Even OpenAI, a non-profit research organization co-founded by Elon Musk with a USD one billion endowment committed to open source suggested it might engage in pre-emptive patenting in the long run.7 While the extent and impact of such a patenting surge is unclear, the protection of fundamental techniques with large application potential creates obstacles in the path towards the public domain. </w:t>
      </w:r>
      <w:r w:rsidRPr="00EB3362">
        <w:rPr>
          <w:rStyle w:val="StyleUnderline"/>
        </w:rPr>
        <w:t>Basic inventions</w:t>
      </w:r>
      <w:r>
        <w:t xml:space="preserve"> comprising the </w:t>
      </w:r>
      <w:r w:rsidRPr="00EB3362">
        <w:rPr>
          <w:rStyle w:val="StyleUnderline"/>
        </w:rPr>
        <w:t>enabling technologies of the twentieth century were unpatented</w:t>
      </w:r>
      <w:r>
        <w:t xml:space="preserve">, as they were largely driven by government funding, or faced issues of patentability. </w:t>
      </w:r>
      <w:r w:rsidRPr="00EB3362">
        <w:rPr>
          <w:rStyle w:val="StyleUnderline"/>
        </w:rPr>
        <w:t>This resulted in the building blocks of computer hardware, software, lasers, and</w:t>
      </w:r>
      <w:r>
        <w:t xml:space="preserve"> </w:t>
      </w:r>
      <w:r w:rsidRPr="00EB3362">
        <w:rPr>
          <w:rStyle w:val="Emphasis"/>
        </w:rPr>
        <w:t>biotech</w:t>
      </w:r>
      <w:r>
        <w:t xml:space="preserve">nology </w:t>
      </w:r>
      <w:r w:rsidRPr="00EB3362">
        <w:rPr>
          <w:rStyle w:val="StyleUnderline"/>
        </w:rPr>
        <w:t>being found in the public domain</w:t>
      </w:r>
      <w:r>
        <w:t>.8</w:t>
      </w:r>
    </w:p>
    <w:p w14:paraId="5B602970" w14:textId="77777777" w:rsidR="00315090" w:rsidRPr="002F789D" w:rsidRDefault="00315090" w:rsidP="00315090">
      <w:pPr>
        <w:rPr>
          <w:rStyle w:val="Emphasis"/>
        </w:rPr>
      </w:pPr>
      <w:r w:rsidRPr="00EB3362">
        <w:rPr>
          <w:rStyle w:val="StyleUnderline"/>
        </w:rPr>
        <w:t>Contrarily</w:t>
      </w:r>
      <w:r>
        <w:t xml:space="preserve">, the </w:t>
      </w:r>
      <w:r w:rsidRPr="00EB3362">
        <w:rPr>
          <w:rStyle w:val="Emphasis"/>
        </w:rPr>
        <w:t>foundations</w:t>
      </w:r>
      <w:r w:rsidRPr="00EB3362">
        <w:rPr>
          <w:rStyle w:val="StyleUnderline"/>
        </w:rPr>
        <w:t xml:space="preserve"> of AI</w:t>
      </w:r>
      <w:r>
        <w:t xml:space="preserve"> arise from the private sector. It follows that the fundamentals of AI innovation </w:t>
      </w:r>
      <w:r w:rsidRPr="00EB3362">
        <w:rPr>
          <w:rStyle w:val="StyleUnderline"/>
        </w:rPr>
        <w:t xml:space="preserve">may come to </w:t>
      </w:r>
      <w:r w:rsidRPr="00EB3362">
        <w:rPr>
          <w:rStyle w:val="Emphasis"/>
        </w:rPr>
        <w:t>exist</w:t>
      </w:r>
      <w:r w:rsidRPr="00EB3362">
        <w:rPr>
          <w:rStyle w:val="StyleUnderline"/>
        </w:rPr>
        <w:t xml:space="preserve"> behind a </w:t>
      </w:r>
      <w:r w:rsidRPr="00EB3362">
        <w:rPr>
          <w:rStyle w:val="Emphasis"/>
        </w:rPr>
        <w:t>blockade</w:t>
      </w:r>
      <w:r w:rsidRPr="00EB3362">
        <w:rPr>
          <w:rStyle w:val="StyleUnderline"/>
        </w:rPr>
        <w:t xml:space="preserve"> of </w:t>
      </w:r>
      <w:r w:rsidRPr="00EB3362">
        <w:rPr>
          <w:rStyle w:val="Emphasis"/>
        </w:rPr>
        <w:t>privatization</w:t>
      </w:r>
      <w:r w:rsidRPr="00EB3362">
        <w:rPr>
          <w:rStyle w:val="StyleUnderline"/>
        </w:rPr>
        <w:t>.</w:t>
      </w:r>
      <w:r>
        <w:t xml:space="preserve"> Technology giant Google holds a patent on dropout, a technique standard for neural networks to generalize to new data.9 Further patents held on learning with deep methods, classification of data objects, parallelizing neural networks, and word embedding have the potential to leave Google owning key components of future machine learning methods.10 In lockstep with current strategies of exploiting social media user data, Facebook is seeking to patent an approach to design memory networks, neural networks which enhance a conventional machine learning system for processing text.11 Microsoft employs an aggressive approach, seeking to patent a sweeping set of methodologies on querying data instances to be labelled for training, effectively assuming ownership of basic uses and applications of active machine learning.12 Recently, the scientist who introduced the compression technique called asymmetric numeral systems wrote a protest letter after Google attempted to gain a patent over the use of asymmetric numeral systems for video compression, stating that as the technology has turned out to be extremely valuable, there have emerged attempts to monopolize its basic concepts, modifications, and applications.13</w:t>
      </w:r>
    </w:p>
    <w:p w14:paraId="1322844F" w14:textId="77777777" w:rsidR="00315090" w:rsidRDefault="00315090" w:rsidP="00315090">
      <w:r>
        <w:t xml:space="preserve">The ‘Tragedy of the </w:t>
      </w:r>
      <w:proofErr w:type="spellStart"/>
      <w:r>
        <w:t>Anticommons</w:t>
      </w:r>
      <w:proofErr w:type="spellEnd"/>
      <w:r>
        <w:t xml:space="preserve">’ conceptualizes the potential of </w:t>
      </w:r>
      <w:r w:rsidRPr="00D12111">
        <w:rPr>
          <w:rStyle w:val="Emphasis"/>
          <w:highlight w:val="cyan"/>
        </w:rPr>
        <w:t>broad</w:t>
      </w:r>
      <w:r w:rsidRPr="00D12111">
        <w:rPr>
          <w:rStyle w:val="StyleUnderline"/>
          <w:highlight w:val="cyan"/>
        </w:rPr>
        <w:t>, upstream patents</w:t>
      </w:r>
      <w:r>
        <w:t xml:space="preserve"> to </w:t>
      </w:r>
      <w:r w:rsidRPr="00D12111">
        <w:rPr>
          <w:rStyle w:val="Emphasis"/>
          <w:highlight w:val="cyan"/>
        </w:rPr>
        <w:t>add</w:t>
      </w:r>
      <w:r>
        <w:t xml:space="preserve"> to the </w:t>
      </w:r>
      <w:r w:rsidRPr="00D12111">
        <w:rPr>
          <w:rStyle w:val="Emphasis"/>
          <w:highlight w:val="cyan"/>
        </w:rPr>
        <w:t>costs</w:t>
      </w:r>
      <w:r w:rsidRPr="00D12111">
        <w:rPr>
          <w:rStyle w:val="StyleUnderline"/>
          <w:highlight w:val="cyan"/>
        </w:rPr>
        <w:t xml:space="preserve"> and slow</w:t>
      </w:r>
      <w:r>
        <w:t xml:space="preserve"> the pace of </w:t>
      </w:r>
      <w:r w:rsidRPr="00D12111">
        <w:rPr>
          <w:rStyle w:val="Emphasis"/>
          <w:highlight w:val="cyan"/>
        </w:rPr>
        <w:t>downstream</w:t>
      </w:r>
      <w:r w:rsidRPr="00D12111">
        <w:rPr>
          <w:rStyle w:val="StyleUnderline"/>
          <w:highlight w:val="cyan"/>
        </w:rPr>
        <w:t xml:space="preserve"> </w:t>
      </w:r>
      <w:r w:rsidRPr="00D12111">
        <w:rPr>
          <w:rStyle w:val="Emphasis"/>
          <w:highlight w:val="cyan"/>
        </w:rPr>
        <w:t>innovation</w:t>
      </w:r>
      <w:r w:rsidRPr="00EB3362">
        <w:rPr>
          <w:rStyle w:val="StyleUnderline"/>
        </w:rPr>
        <w:t>.</w:t>
      </w:r>
      <w:r>
        <w:t xml:space="preserve">14 </w:t>
      </w:r>
      <w:r w:rsidRPr="00D12111">
        <w:rPr>
          <w:rStyle w:val="StyleUnderline"/>
          <w:highlight w:val="cyan"/>
        </w:rPr>
        <w:t>Patenting</w:t>
      </w:r>
      <w:r w:rsidRPr="00EB3362">
        <w:rPr>
          <w:rStyle w:val="StyleUnderline"/>
        </w:rPr>
        <w:t xml:space="preserve"> the </w:t>
      </w:r>
      <w:r w:rsidRPr="00D12111">
        <w:rPr>
          <w:rStyle w:val="StyleUnderline"/>
          <w:highlight w:val="cyan"/>
        </w:rPr>
        <w:t>building blocks</w:t>
      </w:r>
      <w:r>
        <w:t xml:space="preserve"> of a technology </w:t>
      </w:r>
      <w:r w:rsidRPr="00D12111">
        <w:rPr>
          <w:rStyle w:val="StyleUnderline"/>
          <w:highlight w:val="cyan"/>
        </w:rPr>
        <w:t xml:space="preserve">risks </w:t>
      </w:r>
      <w:r w:rsidRPr="00D12111">
        <w:rPr>
          <w:rStyle w:val="Emphasis"/>
          <w:highlight w:val="cyan"/>
        </w:rPr>
        <w:t>interfering</w:t>
      </w:r>
      <w:r w:rsidRPr="00D12111">
        <w:rPr>
          <w:rStyle w:val="StyleUnderline"/>
          <w:highlight w:val="cyan"/>
        </w:rPr>
        <w:t xml:space="preserve"> with</w:t>
      </w:r>
      <w:r>
        <w:t xml:space="preserve"> </w:t>
      </w:r>
      <w:r w:rsidRPr="00D12111">
        <w:rPr>
          <w:highlight w:val="cyan"/>
        </w:rPr>
        <w:t xml:space="preserve">its </w:t>
      </w:r>
      <w:r w:rsidRPr="00D12111">
        <w:rPr>
          <w:rStyle w:val="Emphasis"/>
          <w:highlight w:val="cyan"/>
        </w:rPr>
        <w:t>progress</w:t>
      </w:r>
      <w:r>
        <w:t xml:space="preserve">, as each upstream patent allows its owner to request royalty payments from downstream users. There exist many documented cases amongst other emerging technologies such as semiconductors or nanotechnology where an </w:t>
      </w:r>
      <w:r w:rsidRPr="002F789D">
        <w:rPr>
          <w:rStyle w:val="Emphasis"/>
        </w:rPr>
        <w:t>extensively</w:t>
      </w:r>
      <w:r w:rsidRPr="00EB3362">
        <w:rPr>
          <w:rStyle w:val="StyleUnderline"/>
        </w:rPr>
        <w:t xml:space="preserve"> </w:t>
      </w:r>
      <w:r w:rsidRPr="00D12111">
        <w:rPr>
          <w:rStyle w:val="Emphasis"/>
          <w:highlight w:val="cyan"/>
        </w:rPr>
        <w:t>crowded</w:t>
      </w:r>
      <w:r w:rsidRPr="00D12111">
        <w:rPr>
          <w:rStyle w:val="StyleUnderline"/>
          <w:highlight w:val="cyan"/>
        </w:rPr>
        <w:t xml:space="preserve"> set of patents has </w:t>
      </w:r>
      <w:r w:rsidRPr="00D12111">
        <w:rPr>
          <w:rStyle w:val="Emphasis"/>
          <w:highlight w:val="cyan"/>
        </w:rPr>
        <w:t>locked up</w:t>
      </w:r>
      <w:r>
        <w:t xml:space="preserve"> or </w:t>
      </w:r>
      <w:r w:rsidRPr="00EB3362">
        <w:rPr>
          <w:strike/>
        </w:rPr>
        <w:t>retarded</w:t>
      </w:r>
      <w:r>
        <w:t xml:space="preserve"> </w:t>
      </w:r>
      <w:r w:rsidRPr="00EB3362">
        <w:rPr>
          <w:rStyle w:val="StyleUnderline"/>
        </w:rPr>
        <w:t>i</w:t>
      </w:r>
      <w:r w:rsidRPr="00D12111">
        <w:rPr>
          <w:rStyle w:val="StyleUnderline"/>
          <w:highlight w:val="cyan"/>
        </w:rPr>
        <w:t>nnovation</w:t>
      </w:r>
      <w:r>
        <w:t xml:space="preserve">.15 </w:t>
      </w:r>
      <w:r w:rsidRPr="00EB3362">
        <w:rPr>
          <w:rStyle w:val="StyleUnderline"/>
        </w:rPr>
        <w:t xml:space="preserve">Webs of </w:t>
      </w:r>
      <w:r w:rsidRPr="00D12111">
        <w:rPr>
          <w:rStyle w:val="Emphasis"/>
          <w:highlight w:val="cyan"/>
        </w:rPr>
        <w:t>overlapping</w:t>
      </w:r>
      <w:r>
        <w:t xml:space="preserve"> intellectual property </w:t>
      </w:r>
      <w:r w:rsidRPr="00D12111">
        <w:rPr>
          <w:rStyle w:val="StyleUnderline"/>
          <w:highlight w:val="cyan"/>
        </w:rPr>
        <w:t xml:space="preserve">rights </w:t>
      </w:r>
      <w:r w:rsidRPr="00D12111">
        <w:rPr>
          <w:rStyle w:val="Emphasis"/>
          <w:highlight w:val="cyan"/>
        </w:rPr>
        <w:t>increase</w:t>
      </w:r>
      <w:r w:rsidRPr="00D12111">
        <w:rPr>
          <w:rStyle w:val="StyleUnderline"/>
          <w:highlight w:val="cyan"/>
        </w:rPr>
        <w:t xml:space="preserve"> transaction </w:t>
      </w:r>
      <w:r w:rsidRPr="00D12111">
        <w:rPr>
          <w:rStyle w:val="Emphasis"/>
          <w:highlight w:val="cyan"/>
        </w:rPr>
        <w:t>costs</w:t>
      </w:r>
      <w:r>
        <w:t xml:space="preserve"> for market participants.16 Termed </w:t>
      </w:r>
      <w:r w:rsidRPr="00D12111">
        <w:rPr>
          <w:rStyle w:val="Emphasis"/>
          <w:highlight w:val="cyan"/>
        </w:rPr>
        <w:t>patent thickets</w:t>
      </w:r>
      <w:r>
        <w:t xml:space="preserve">, these webs can </w:t>
      </w:r>
      <w:r w:rsidRPr="00D12111">
        <w:rPr>
          <w:rStyle w:val="StyleUnderline"/>
          <w:highlight w:val="cyan"/>
        </w:rPr>
        <w:t xml:space="preserve">have </w:t>
      </w:r>
      <w:r w:rsidRPr="00D12111">
        <w:rPr>
          <w:rStyle w:val="Emphasis"/>
          <w:highlight w:val="cyan"/>
        </w:rPr>
        <w:t>drastic</w:t>
      </w:r>
      <w:r w:rsidRPr="00D12111">
        <w:rPr>
          <w:rStyle w:val="StyleUnderline"/>
          <w:highlight w:val="cyan"/>
        </w:rPr>
        <w:t xml:space="preserve"> </w:t>
      </w:r>
      <w:r w:rsidRPr="00D12111">
        <w:rPr>
          <w:rStyle w:val="Emphasis"/>
          <w:highlight w:val="cyan"/>
        </w:rPr>
        <w:t>effects</w:t>
      </w:r>
      <w:r w:rsidRPr="00D12111">
        <w:rPr>
          <w:rStyle w:val="StyleUnderline"/>
          <w:highlight w:val="cyan"/>
        </w:rPr>
        <w:t xml:space="preserve">, </w:t>
      </w:r>
      <w:r w:rsidRPr="00D12111">
        <w:rPr>
          <w:rStyle w:val="Emphasis"/>
          <w:highlight w:val="cyan"/>
        </w:rPr>
        <w:t>preventing</w:t>
      </w:r>
      <w:r w:rsidRPr="00D12111">
        <w:rPr>
          <w:rStyle w:val="StyleUnderline"/>
          <w:highlight w:val="cyan"/>
        </w:rPr>
        <w:t xml:space="preserve"> new firms from </w:t>
      </w:r>
      <w:r w:rsidRPr="00D12111">
        <w:rPr>
          <w:rStyle w:val="Emphasis"/>
          <w:highlight w:val="cyan"/>
        </w:rPr>
        <w:t>entering</w:t>
      </w:r>
      <w:r w:rsidRPr="00D12111">
        <w:rPr>
          <w:rStyle w:val="StyleUnderline"/>
          <w:highlight w:val="cyan"/>
        </w:rPr>
        <w:t xml:space="preserve"> the </w:t>
      </w:r>
      <w:r w:rsidRPr="00D12111">
        <w:rPr>
          <w:rStyle w:val="Emphasis"/>
          <w:highlight w:val="cyan"/>
        </w:rPr>
        <w:t>market</w:t>
      </w:r>
      <w:r w:rsidRPr="00EB3362">
        <w:rPr>
          <w:rStyle w:val="StyleUnderline"/>
        </w:rPr>
        <w:t>, and influencing the operational direction of current actors</w:t>
      </w:r>
      <w:r>
        <w:t xml:space="preserve">.17 Should a number of companies effectively control blocking patents in AI, and request that new downstream innovators obtain </w:t>
      </w:r>
      <w:proofErr w:type="spellStart"/>
      <w:r>
        <w:t>licences</w:t>
      </w:r>
      <w:proofErr w:type="spellEnd"/>
      <w:r>
        <w:t xml:space="preserve"> before their rights can be used, </w:t>
      </w:r>
      <w:r w:rsidRPr="00D12111">
        <w:rPr>
          <w:rStyle w:val="StyleUnderline"/>
          <w:highlight w:val="cyan"/>
        </w:rPr>
        <w:t xml:space="preserve">patents will be </w:t>
      </w:r>
      <w:r w:rsidRPr="00D12111">
        <w:rPr>
          <w:rStyle w:val="Emphasis"/>
          <w:highlight w:val="cyan"/>
        </w:rPr>
        <w:t>underused</w:t>
      </w:r>
      <w:r w:rsidRPr="00D12111">
        <w:rPr>
          <w:rStyle w:val="StyleUnderline"/>
          <w:highlight w:val="cyan"/>
        </w:rPr>
        <w:t xml:space="preserve"> and innovation </w:t>
      </w:r>
      <w:r w:rsidRPr="00D12111">
        <w:rPr>
          <w:rStyle w:val="Emphasis"/>
          <w:highlight w:val="cyan"/>
        </w:rPr>
        <w:t>stifled</w:t>
      </w:r>
      <w:r>
        <w:t xml:space="preserve">.18 These </w:t>
      </w:r>
      <w:r w:rsidRPr="00D12111">
        <w:rPr>
          <w:rStyle w:val="Emphasis"/>
          <w:highlight w:val="cyan"/>
        </w:rPr>
        <w:t>blockading</w:t>
      </w:r>
      <w:r w:rsidRPr="00D12111">
        <w:rPr>
          <w:rStyle w:val="StyleUnderline"/>
          <w:highlight w:val="cyan"/>
        </w:rPr>
        <w:t xml:space="preserve"> patents impact</w:t>
      </w:r>
      <w:r w:rsidRPr="00EB3362">
        <w:rPr>
          <w:rStyle w:val="StyleUnderline"/>
        </w:rPr>
        <w:t xml:space="preserve"> not only the market, but also a subset of its </w:t>
      </w:r>
      <w:r w:rsidRPr="00D12111">
        <w:rPr>
          <w:rStyle w:val="Emphasis"/>
          <w:highlight w:val="cyan"/>
        </w:rPr>
        <w:t>most</w:t>
      </w:r>
      <w:r w:rsidRPr="00D12111">
        <w:rPr>
          <w:rStyle w:val="StyleUnderline"/>
          <w:highlight w:val="cyan"/>
        </w:rPr>
        <w:t xml:space="preserve"> </w:t>
      </w:r>
      <w:r w:rsidRPr="00D12111">
        <w:rPr>
          <w:rStyle w:val="Emphasis"/>
          <w:highlight w:val="cyan"/>
        </w:rPr>
        <w:t>innovative</w:t>
      </w:r>
      <w:r w:rsidRPr="00D12111">
        <w:rPr>
          <w:rStyle w:val="StyleUnderline"/>
          <w:highlight w:val="cyan"/>
        </w:rPr>
        <w:t xml:space="preserve"> drivers such as </w:t>
      </w:r>
      <w:r w:rsidRPr="00D12111">
        <w:rPr>
          <w:rStyle w:val="Emphasis"/>
          <w:highlight w:val="cyan"/>
        </w:rPr>
        <w:t>academics</w:t>
      </w:r>
      <w:r w:rsidRPr="00D12111">
        <w:rPr>
          <w:rStyle w:val="StyleUnderline"/>
          <w:highlight w:val="cyan"/>
        </w:rPr>
        <w:t xml:space="preserve"> and </w:t>
      </w:r>
      <w:r w:rsidRPr="00D12111">
        <w:rPr>
          <w:rStyle w:val="Emphasis"/>
          <w:highlight w:val="cyan"/>
        </w:rPr>
        <w:t>open-source users</w:t>
      </w:r>
      <w:r w:rsidRPr="00EB3362">
        <w:rPr>
          <w:rStyle w:val="StyleUnderline"/>
        </w:rPr>
        <w:t>.</w:t>
      </w:r>
      <w:r>
        <w:t>19 The patenting of feature detectors and descriptors for computer vision are exemplary, leading to open-source libraries such as OpenCV eliminating the patented module. Without them, users had to invest extensive time in building the modules from source.</w:t>
      </w:r>
    </w:p>
    <w:p w14:paraId="2E3A7D47" w14:textId="77777777" w:rsidR="00315090" w:rsidRDefault="00315090" w:rsidP="00315090">
      <w:r w:rsidRPr="00EB3362">
        <w:rPr>
          <w:rStyle w:val="StyleUnderline"/>
        </w:rPr>
        <w:t xml:space="preserve">While it appears that many AI firms currently operate without </w:t>
      </w:r>
      <w:proofErr w:type="spellStart"/>
      <w:r w:rsidRPr="00EB3362">
        <w:rPr>
          <w:rStyle w:val="StyleUnderline"/>
        </w:rPr>
        <w:t>licences</w:t>
      </w:r>
      <w:proofErr w:type="spellEnd"/>
      <w:r w:rsidRPr="00EB3362">
        <w:rPr>
          <w:rStyle w:val="StyleUnderline"/>
        </w:rPr>
        <w:t>, this trend can be reversed rapidly if patent litigation expands to the field.</w:t>
      </w:r>
      <w:r>
        <w:t xml:space="preserve">20 A recent study by the World Intellectual Property Organization (WIPO) estimates that already </w:t>
      </w:r>
      <w:r w:rsidRPr="00EB3362">
        <w:rPr>
          <w:rStyle w:val="StyleUnderline"/>
        </w:rPr>
        <w:t>slightly less than 1% of the worldwide AI patents have been litigated</w:t>
      </w:r>
      <w:r>
        <w:t>.21 Monetization of AI intellectual property through selling or licensing of patent portfolios to patent enforcement entities can accentuate this practice.22 Colloquially known as ‘</w:t>
      </w:r>
      <w:r w:rsidRPr="00EB3362">
        <w:rPr>
          <w:rStyle w:val="StyleUnderline"/>
        </w:rPr>
        <w:t>patent trolls’</w:t>
      </w:r>
      <w:r>
        <w:t xml:space="preserve">, these patent enforcement entities do not invest in bringing technology to market via the acquired invention. Rather, they </w:t>
      </w:r>
      <w:r w:rsidRPr="00EB3362">
        <w:rPr>
          <w:rStyle w:val="StyleUnderline"/>
        </w:rPr>
        <w:t>amass patent portfolios for the sole purpose of generating revenue by prosecuting infringement</w:t>
      </w:r>
      <w:r>
        <w:t>.23 In fact, a number of AI patents have already been transferred to entities interested in enforcing them. For instance, Monument Peak Ventures, a subsidiary of the patent enforcement company Dominion Harbor, purchased Kodak’s digital imaging portfolio of over 4,000 patents, affording them ownership of machine learning patents related to image recognition.24 With patents on techniques to identify a photographer, recognize individuals in images, or discover the social relationships from personal photo collections, Monument Peak Ventures has myriad means to impede the development of new image analysis technologies.25 The company launched first lawsuits over patents of this portfolio against GoPro and SZ DJI Technology for the infringement of patents covering the identification of the main subjects of an image by drone cameras and video editors.26 The patent assertion campaign by Clouding IP against Amazon, AT&amp;T, Dropbox, Google, Hewlett-Packard, SAP, Verizon, and more may serve as an additional example of what may happen when patent assertion entities acquire broad AI patents.27 Relying on IP assigned by Symantec, the patent monetization company used a patent regarding a system and method for automatic maintenance of a computer system to contend infringement on a large scale.28 As early as in 2006, the non-</w:t>
      </w:r>
      <w:proofErr w:type="spellStart"/>
      <w:r>
        <w:t>practising</w:t>
      </w:r>
      <w:proofErr w:type="spellEnd"/>
      <w:r>
        <w:t xml:space="preserve"> company Acacia Research, through its subsidiaries Automotive Technologies International and American Vehicular Sciences, started filing actions for infringement of AI patents against large players such as Toyota, Hyundai, General Motors, Siemens, and more.29</w:t>
      </w:r>
    </w:p>
    <w:p w14:paraId="14E4D793" w14:textId="77777777" w:rsidR="00315090" w:rsidRDefault="00315090" w:rsidP="00315090"/>
    <w:p w14:paraId="2A2EE085" w14:textId="77777777" w:rsidR="00315090" w:rsidRDefault="00315090" w:rsidP="00315090">
      <w:pPr>
        <w:pStyle w:val="Heading4"/>
      </w:pPr>
      <w:r>
        <w:t>No offense—innovation is high now, and resulting thickets turn all their internal links</w:t>
      </w:r>
    </w:p>
    <w:p w14:paraId="6368180B" w14:textId="77777777" w:rsidR="00315090" w:rsidRDefault="00315090" w:rsidP="00315090">
      <w:r w:rsidRPr="002418DD">
        <w:rPr>
          <w:rStyle w:val="Style13ptBold"/>
        </w:rPr>
        <w:t xml:space="preserve">Robbins et al.  ’19 </w:t>
      </w:r>
      <w:r>
        <w:t xml:space="preserve">[Tyler D. Robbins, J.D. Candidate, Phil Maone, Attorney, Juelsgaard </w:t>
      </w:r>
      <w:proofErr w:type="spellStart"/>
      <w:r>
        <w:t>Intellectural</w:t>
      </w:r>
      <w:proofErr w:type="spellEnd"/>
      <w:r>
        <w:t xml:space="preserve"> Property &amp; Innovation </w:t>
      </w:r>
      <w:proofErr w:type="spellStart"/>
      <w:r>
        <w:t>Climit</w:t>
      </w:r>
      <w:proofErr w:type="spellEnd"/>
      <w:r>
        <w:t>, Stanford Law School, Comments before the U.S. Patent and Trademark Office, In the Matter of Request for Comments on Patenting Artificial Intelligence Inventions, Docket Number POT-C-2019-0029, Engine Advocacy &amp; The Electronic Frontier Foundation, 11—8—19, p. 14-15]</w:t>
      </w:r>
    </w:p>
    <w:p w14:paraId="68F6ADC9" w14:textId="77777777" w:rsidR="00315090" w:rsidRDefault="00315090" w:rsidP="00315090">
      <w:r>
        <w:t xml:space="preserve">The </w:t>
      </w:r>
      <w:r w:rsidRPr="00D12111">
        <w:rPr>
          <w:rStyle w:val="Emphasis"/>
          <w:highlight w:val="cyan"/>
        </w:rPr>
        <w:t>Al</w:t>
      </w:r>
      <w:r w:rsidRPr="002F789D">
        <w:rPr>
          <w:rStyle w:val="Emphasis"/>
        </w:rPr>
        <w:t xml:space="preserve"> </w:t>
      </w:r>
      <w:r>
        <w:t xml:space="preserve">field already </w:t>
      </w:r>
      <w:r w:rsidRPr="00D12111">
        <w:rPr>
          <w:rStyle w:val="StyleUnderline"/>
          <w:highlight w:val="cyan"/>
        </w:rPr>
        <w:t xml:space="preserve">exhibits </w:t>
      </w:r>
      <w:r w:rsidRPr="00D12111">
        <w:rPr>
          <w:rStyle w:val="Emphasis"/>
          <w:highlight w:val="cyan"/>
        </w:rPr>
        <w:t>substantial</w:t>
      </w:r>
      <w:r w:rsidRPr="00D12111">
        <w:rPr>
          <w:rStyle w:val="StyleUnderline"/>
          <w:highlight w:val="cyan"/>
        </w:rPr>
        <w:t xml:space="preserve"> </w:t>
      </w:r>
      <w:r w:rsidRPr="00D12111">
        <w:rPr>
          <w:rStyle w:val="Emphasis"/>
          <w:highlight w:val="cyan"/>
        </w:rPr>
        <w:t>innovation</w:t>
      </w:r>
      <w:r>
        <w:t xml:space="preserve"> and disclosure </w:t>
      </w:r>
      <w:r w:rsidRPr="00D12111">
        <w:rPr>
          <w:rStyle w:val="StyleUnderline"/>
          <w:highlight w:val="cyan"/>
        </w:rPr>
        <w:t xml:space="preserve">under the </w:t>
      </w:r>
      <w:r w:rsidRPr="00D12111">
        <w:rPr>
          <w:rStyle w:val="Emphasis"/>
          <w:highlight w:val="cyan"/>
        </w:rPr>
        <w:t>current</w:t>
      </w:r>
      <w:r w:rsidRPr="004C59B2">
        <w:rPr>
          <w:rStyle w:val="StyleUnderline"/>
        </w:rPr>
        <w:t xml:space="preserve"> patent </w:t>
      </w:r>
      <w:r w:rsidRPr="00D12111">
        <w:rPr>
          <w:rStyle w:val="Emphasis"/>
          <w:highlight w:val="cyan"/>
        </w:rPr>
        <w:t>framework</w:t>
      </w:r>
    </w:p>
    <w:p w14:paraId="5A75E8C9" w14:textId="77777777" w:rsidR="00315090" w:rsidRDefault="00315090" w:rsidP="00315090">
      <w:r>
        <w:t xml:space="preserve">The U.S. </w:t>
      </w:r>
      <w:r w:rsidRPr="004C59B2">
        <w:rPr>
          <w:rStyle w:val="StyleUnderline"/>
        </w:rPr>
        <w:t>patent system</w:t>
      </w:r>
      <w:r>
        <w:t xml:space="preserve"> exists to </w:t>
      </w:r>
      <w:r w:rsidRPr="004C59B2">
        <w:rPr>
          <w:rStyle w:val="StyleUnderline"/>
        </w:rPr>
        <w:t>promote innovation and disclosure</w:t>
      </w:r>
      <w:r>
        <w:t xml:space="preserve">. Over the past decade, </w:t>
      </w:r>
      <w:r w:rsidRPr="004C59B2">
        <w:rPr>
          <w:rStyle w:val="StyleUnderline"/>
        </w:rPr>
        <w:t>few fields have experienced a greater explosion in innovation than AI.</w:t>
      </w:r>
      <w:r>
        <w:t xml:space="preserve"> </w:t>
      </w:r>
      <w:r w:rsidRPr="004C59B2">
        <w:rPr>
          <w:rStyle w:val="StyleUnderline"/>
        </w:rPr>
        <w:t>There are new developments</w:t>
      </w:r>
      <w:r>
        <w:t xml:space="preserve"> and advancements in AI technology </w:t>
      </w:r>
      <w:r w:rsidRPr="004C59B2">
        <w:rPr>
          <w:rStyle w:val="StyleUnderline"/>
        </w:rPr>
        <w:t>all the time, as investment, research, and interest in the industry increased drastically</w:t>
      </w:r>
      <w:r>
        <w:t xml:space="preserve"> over the past few years.18 </w:t>
      </w:r>
      <w:r w:rsidRPr="00D12111">
        <w:rPr>
          <w:rStyle w:val="StyleUnderline"/>
          <w:highlight w:val="cyan"/>
        </w:rPr>
        <w:t>AI</w:t>
      </w:r>
      <w:r w:rsidRPr="00D12111">
        <w:rPr>
          <w:highlight w:val="cyan"/>
        </w:rPr>
        <w:t xml:space="preserve"> </w:t>
      </w:r>
      <w:r w:rsidRPr="00D12111">
        <w:rPr>
          <w:rStyle w:val="StyleUnderline"/>
          <w:highlight w:val="cyan"/>
        </w:rPr>
        <w:t xml:space="preserve">development </w:t>
      </w:r>
      <w:r w:rsidRPr="00D12111">
        <w:rPr>
          <w:rStyle w:val="Emphasis"/>
          <w:highlight w:val="cyan"/>
        </w:rPr>
        <w:t>thrives</w:t>
      </w:r>
      <w:r w:rsidRPr="004C59B2">
        <w:rPr>
          <w:rStyle w:val="StyleUnderline"/>
        </w:rPr>
        <w:t xml:space="preserve"> everywhere</w:t>
      </w:r>
      <w:r>
        <w:t>, from universities and research institutions to startups and large companies. To remain globally competitive, the U.S. needs to keep investing in AI research and education.19</w:t>
      </w:r>
    </w:p>
    <w:p w14:paraId="78704F04" w14:textId="77777777" w:rsidR="00315090" w:rsidRDefault="00315090" w:rsidP="00315090">
      <w:r>
        <w:t xml:space="preserve">Notably, </w:t>
      </w:r>
      <w:r w:rsidRPr="004C59B2">
        <w:rPr>
          <w:rStyle w:val="StyleUnderline"/>
        </w:rPr>
        <w:t>this innovation and growth in AI all happened under the current patent framework</w:t>
      </w:r>
      <w:r>
        <w:t xml:space="preserve">. </w:t>
      </w:r>
      <w:r w:rsidRPr="004C59B2">
        <w:rPr>
          <w:rStyle w:val="StyleUnderline"/>
        </w:rPr>
        <w:t>AI development does not need extra incentive or stimulation.</w:t>
      </w:r>
      <w:r>
        <w:t xml:space="preserve"> Thus, when considering any changes to how it evaluates AI patent applications, the </w:t>
      </w:r>
      <w:r w:rsidRPr="004C59B2">
        <w:rPr>
          <w:rStyle w:val="StyleUnderline"/>
        </w:rPr>
        <w:t>Patent Office should carefully consider how</w:t>
      </w:r>
      <w:r>
        <w:t xml:space="preserve"> those </w:t>
      </w:r>
      <w:r w:rsidRPr="004C59B2">
        <w:rPr>
          <w:rStyle w:val="StyleUnderline"/>
        </w:rPr>
        <w:t>changes might impact this “Golden Age” of AI</w:t>
      </w:r>
      <w:r>
        <w:t xml:space="preserve"> and whether they will ham­ per innovation. </w:t>
      </w:r>
      <w:r w:rsidRPr="00D12111">
        <w:rPr>
          <w:rStyle w:val="Emphasis"/>
          <w:highlight w:val="cyan"/>
        </w:rPr>
        <w:t>Easing</w:t>
      </w:r>
      <w:r w:rsidRPr="004C59B2">
        <w:rPr>
          <w:rStyle w:val="StyleUnderline"/>
        </w:rPr>
        <w:t xml:space="preserve"> the </w:t>
      </w:r>
      <w:r w:rsidRPr="00D12111">
        <w:rPr>
          <w:rStyle w:val="StyleUnderline"/>
          <w:highlight w:val="cyan"/>
        </w:rPr>
        <w:t>requirements for</w:t>
      </w:r>
      <w:r w:rsidRPr="004C59B2">
        <w:rPr>
          <w:rStyle w:val="StyleUnderline"/>
        </w:rPr>
        <w:t xml:space="preserve"> patentable </w:t>
      </w:r>
      <w:r w:rsidRPr="00D12111">
        <w:rPr>
          <w:rStyle w:val="StyleUnderline"/>
          <w:highlight w:val="cyan"/>
        </w:rPr>
        <w:t xml:space="preserve">AI </w:t>
      </w:r>
      <w:r w:rsidRPr="00D12111">
        <w:rPr>
          <w:rStyle w:val="Emphasis"/>
          <w:highlight w:val="cyan"/>
        </w:rPr>
        <w:t>inventions</w:t>
      </w:r>
      <w:r w:rsidRPr="004C59B2">
        <w:rPr>
          <w:rStyle w:val="StyleUnderline"/>
        </w:rPr>
        <w:t xml:space="preserve"> could have negative effects</w:t>
      </w:r>
      <w:r>
        <w:t xml:space="preserve">. In particular, the </w:t>
      </w:r>
      <w:r w:rsidRPr="00D12111">
        <w:rPr>
          <w:rStyle w:val="StyleUnderline"/>
          <w:highlight w:val="cyan"/>
        </w:rPr>
        <w:t>risk</w:t>
      </w:r>
      <w:r w:rsidRPr="004C59B2">
        <w:rPr>
          <w:rStyle w:val="StyleUnderline"/>
        </w:rPr>
        <w:t xml:space="preserve"> of permitting </w:t>
      </w:r>
      <w:r w:rsidRPr="00D12111">
        <w:rPr>
          <w:rStyle w:val="Emphasis"/>
          <w:highlight w:val="cyan"/>
        </w:rPr>
        <w:t>weak</w:t>
      </w:r>
      <w:r w:rsidRPr="00D12111">
        <w:rPr>
          <w:rStyle w:val="StyleUnderline"/>
          <w:highlight w:val="cyan"/>
        </w:rPr>
        <w:t xml:space="preserve">, </w:t>
      </w:r>
      <w:r w:rsidRPr="00D12111">
        <w:rPr>
          <w:rStyle w:val="Emphasis"/>
          <w:highlight w:val="cyan"/>
        </w:rPr>
        <w:t>overbroad</w:t>
      </w:r>
      <w:r w:rsidRPr="00D12111">
        <w:rPr>
          <w:rStyle w:val="StyleUnderline"/>
          <w:highlight w:val="cyan"/>
        </w:rPr>
        <w:t xml:space="preserve"> patents</w:t>
      </w:r>
      <w:r w:rsidRPr="00D12111">
        <w:rPr>
          <w:highlight w:val="cyan"/>
        </w:rPr>
        <w:t>,</w:t>
      </w:r>
      <w:r>
        <w:t xml:space="preserve"> like those </w:t>
      </w:r>
      <w:r w:rsidRPr="00D12111">
        <w:rPr>
          <w:rStyle w:val="StyleUnderline"/>
          <w:highlight w:val="cyan"/>
        </w:rPr>
        <w:t>that</w:t>
      </w:r>
      <w:r w:rsidRPr="002F789D">
        <w:rPr>
          <w:rStyle w:val="StyleUnderline"/>
        </w:rPr>
        <w:t xml:space="preserve"> </w:t>
      </w:r>
      <w:r>
        <w:t xml:space="preserve">plagued the patent system prior to Alice, </w:t>
      </w:r>
      <w:r w:rsidRPr="00D12111">
        <w:rPr>
          <w:rStyle w:val="StyleUnderline"/>
          <w:highlight w:val="cyan"/>
        </w:rPr>
        <w:t>could</w:t>
      </w:r>
      <w:r w:rsidRPr="004C59B2">
        <w:rPr>
          <w:rStyle w:val="StyleUnderline"/>
        </w:rPr>
        <w:t xml:space="preserve"> end up </w:t>
      </w:r>
      <w:r w:rsidRPr="00D12111">
        <w:rPr>
          <w:rStyle w:val="Emphasis"/>
          <w:highlight w:val="cyan"/>
        </w:rPr>
        <w:t>restrict</w:t>
      </w:r>
      <w:r w:rsidRPr="002F789D">
        <w:t>ing</w:t>
      </w:r>
      <w:r w:rsidRPr="004C59B2">
        <w:rPr>
          <w:rStyle w:val="StyleUnderline"/>
        </w:rPr>
        <w:t xml:space="preserve"> </w:t>
      </w:r>
      <w:r w:rsidRPr="00D12111">
        <w:rPr>
          <w:rStyle w:val="StyleUnderline"/>
          <w:highlight w:val="cyan"/>
        </w:rPr>
        <w:t xml:space="preserve">downstream </w:t>
      </w:r>
      <w:r w:rsidRPr="00D12111">
        <w:rPr>
          <w:rStyle w:val="Emphasis"/>
          <w:highlight w:val="cyan"/>
        </w:rPr>
        <w:t>innovation</w:t>
      </w:r>
      <w:r>
        <w:t xml:space="preserve"> in this field.</w:t>
      </w:r>
    </w:p>
    <w:p w14:paraId="07945128" w14:textId="77777777" w:rsidR="00315090" w:rsidRDefault="00315090" w:rsidP="00315090">
      <w:r>
        <w:t xml:space="preserve">Additionally, the Patent Office should consider how any </w:t>
      </w:r>
      <w:r w:rsidRPr="00D12111">
        <w:rPr>
          <w:rStyle w:val="Emphasis"/>
          <w:highlight w:val="cyan"/>
        </w:rPr>
        <w:t>changes</w:t>
      </w:r>
      <w:r w:rsidRPr="004C59B2">
        <w:rPr>
          <w:rStyle w:val="StyleUnderline"/>
        </w:rPr>
        <w:t xml:space="preserve"> to the current patent framework </w:t>
      </w:r>
      <w:r w:rsidRPr="00D12111">
        <w:rPr>
          <w:rStyle w:val="StyleUnderline"/>
          <w:highlight w:val="cyan"/>
        </w:rPr>
        <w:t xml:space="preserve">might </w:t>
      </w:r>
      <w:r w:rsidRPr="00D12111">
        <w:rPr>
          <w:rStyle w:val="Emphasis"/>
          <w:highlight w:val="cyan"/>
        </w:rPr>
        <w:t>impact</w:t>
      </w:r>
      <w:r w:rsidRPr="004C59B2">
        <w:rPr>
          <w:rStyle w:val="StyleUnderline"/>
        </w:rPr>
        <w:t xml:space="preserve"> the high level of </w:t>
      </w:r>
      <w:r w:rsidRPr="00D12111">
        <w:rPr>
          <w:rStyle w:val="Emphasis"/>
          <w:highlight w:val="cyan"/>
        </w:rPr>
        <w:t>disclosure</w:t>
      </w:r>
      <w:r w:rsidRPr="00D12111">
        <w:rPr>
          <w:rStyle w:val="StyleUnderline"/>
          <w:highlight w:val="cyan"/>
        </w:rPr>
        <w:t xml:space="preserve"> already in the AI </w:t>
      </w:r>
      <w:r w:rsidRPr="00D12111">
        <w:rPr>
          <w:rStyle w:val="Emphasis"/>
          <w:highlight w:val="cyan"/>
        </w:rPr>
        <w:t>development</w:t>
      </w:r>
      <w:r w:rsidRPr="00D12111">
        <w:rPr>
          <w:rStyle w:val="StyleUnderline"/>
          <w:highlight w:val="cyan"/>
        </w:rPr>
        <w:t xml:space="preserve"> </w:t>
      </w:r>
      <w:r w:rsidRPr="00D12111">
        <w:rPr>
          <w:rStyle w:val="Emphasis"/>
          <w:highlight w:val="cyan"/>
        </w:rPr>
        <w:t>community</w:t>
      </w:r>
      <w:r w:rsidRPr="004C59B2">
        <w:rPr>
          <w:rStyle w:val="StyleUnderline"/>
        </w:rPr>
        <w:t>.</w:t>
      </w:r>
      <w:r>
        <w:t xml:space="preserve"> AI systems and tools are often distributed for free online under permissive licenses, whether they were developed by for-profit corporations, non-profit reach institutions, or a dedicated hobbyist. For example, TensorFlow,20 one of the most powerful and widely used libraries for machine learning in the world, is distributed un­ der the free and open source Apache 2.0 license,21 which includes an explicit patent grant. </w:t>
      </w:r>
      <w:r w:rsidRPr="002F789D">
        <w:rPr>
          <w:rStyle w:val="StyleUnderline"/>
        </w:rPr>
        <w:t>Patents naturally support the community’s open culture</w:t>
      </w:r>
      <w:r w:rsidRPr="004C59B2">
        <w:rPr>
          <w:rStyle w:val="StyleUnderline"/>
        </w:rPr>
        <w:t xml:space="preserve"> by promoting the disclosure of complex AI inventions</w:t>
      </w:r>
      <w:r>
        <w:t xml:space="preserve"> that might otherwise remain secret in exchange for granting a temporary monopoly on the invention. However, </w:t>
      </w:r>
      <w:r w:rsidRPr="004C59B2">
        <w:rPr>
          <w:rStyle w:val="StyleUnderline"/>
        </w:rPr>
        <w:t>patents without a proper enabling disclosure allow this monopoly without teaching the public how to make or use the invention. Granting these types of patents not only results in patents that fail under the statute, but also undercuts the open ideals of the community, whose work many in the field depend on and profit from</w:t>
      </w:r>
      <w:r>
        <w:t>.</w:t>
      </w:r>
    </w:p>
    <w:p w14:paraId="5FFA1304" w14:textId="77777777" w:rsidR="00315090" w:rsidRDefault="00315090" w:rsidP="00315090"/>
    <w:p w14:paraId="17B87618" w14:textId="77777777" w:rsidR="00315090" w:rsidRDefault="00315090" w:rsidP="00315090">
      <w:pPr>
        <w:pStyle w:val="Heading4"/>
      </w:pPr>
      <w:r>
        <w:t>Majority of experts think turn outweighs solvency</w:t>
      </w:r>
    </w:p>
    <w:p w14:paraId="1A9730F1" w14:textId="1B0E7C22" w:rsidR="00315090" w:rsidRDefault="00315090" w:rsidP="00315090">
      <w:r w:rsidRPr="003641C4">
        <w:rPr>
          <w:rStyle w:val="Style13ptBold"/>
        </w:rPr>
        <w:t>JEITA  ’19</w:t>
      </w:r>
      <w:r>
        <w:t xml:space="preserve"> [Japan Electronics and Information Technology Industries Association (JEITA), Patent Committee, Comments on Patenting Artificial Intelligence (AI) Inventions, 10—21—19, </w:t>
      </w:r>
      <w:hyperlink r:id="rId25" w:history="1">
        <w:r w:rsidRPr="00A85738">
          <w:rPr>
            <w:rStyle w:val="Hyperlink"/>
          </w:rPr>
          <w:t>https://www.uspto.gov/sites/default/files/documents/JEITA_RFC-84-FR-44889.pdf</w:t>
        </w:r>
      </w:hyperlink>
      <w:r>
        <w:t xml:space="preserve">, accessed </w:t>
      </w:r>
      <w:r w:rsidR="00B80E8B">
        <w:t>4-30-24</w:t>
      </w:r>
      <w:r>
        <w:t>]</w:t>
      </w:r>
    </w:p>
    <w:p w14:paraId="0ABAD24B" w14:textId="77777777" w:rsidR="00315090" w:rsidRDefault="00315090" w:rsidP="00315090">
      <w:r>
        <w:t>Regarding Q3</w:t>
      </w:r>
    </w:p>
    <w:p w14:paraId="3C2250D4" w14:textId="77777777" w:rsidR="00315090" w:rsidRDefault="00315090" w:rsidP="00315090">
      <w:r>
        <w:t>We express our opinion below based on the recognition that an “entity or entities other than a natural person” is a concept that includes AI.</w:t>
      </w:r>
    </w:p>
    <w:p w14:paraId="0B8396BB" w14:textId="77777777" w:rsidR="00315090" w:rsidRDefault="00315090" w:rsidP="00315090">
      <w:r>
        <w:t>There may be three ways in which AI contributes to the conception of an invention: (1) a natural person uses AI as a tool when conceiving of the invention (an invention of an AI algorithm or invention of application of AI); (2) both a natural person and AI jointly conceive of the invention; and (3) an AI conceives of the invention independently (an AI-created invention). Of these, we believe that the first and second cases do not require any revision to current patent laws and regulations because a natural person who has contributed to the conception of the invention can be named as an inventor.</w:t>
      </w:r>
    </w:p>
    <w:p w14:paraId="523A42DF" w14:textId="77777777" w:rsidR="00315090" w:rsidRPr="004C59B2" w:rsidRDefault="00315090" w:rsidP="00315090">
      <w:pPr>
        <w:rPr>
          <w:rStyle w:val="StyleUnderline"/>
        </w:rPr>
      </w:pPr>
      <w:r>
        <w:t xml:space="preserve">On the other hand, in the third case concerning an AI-created invention, </w:t>
      </w:r>
      <w:r w:rsidRPr="004C59B2">
        <w:rPr>
          <w:rStyle w:val="StyleUnderline"/>
        </w:rPr>
        <w:t>if</w:t>
      </w:r>
      <w:r>
        <w:t xml:space="preserve"> the </w:t>
      </w:r>
      <w:r w:rsidRPr="004C59B2">
        <w:rPr>
          <w:rStyle w:val="StyleUnderline"/>
        </w:rPr>
        <w:t>AI would be allowed to be named as an inventor</w:t>
      </w:r>
      <w:r>
        <w:t xml:space="preserve"> and the product created by the AI would be recognized as an invention that is eligible for patent protection, </w:t>
      </w:r>
      <w:r w:rsidRPr="00D12111">
        <w:rPr>
          <w:rStyle w:val="StyleUnderline"/>
          <w:highlight w:val="cyan"/>
        </w:rPr>
        <w:t xml:space="preserve">we would express </w:t>
      </w:r>
      <w:r w:rsidRPr="00D12111">
        <w:rPr>
          <w:rStyle w:val="Emphasis"/>
          <w:highlight w:val="cyan"/>
        </w:rPr>
        <w:t>concern</w:t>
      </w:r>
      <w:r w:rsidRPr="00D12111">
        <w:rPr>
          <w:rStyle w:val="StyleUnderline"/>
          <w:highlight w:val="cyan"/>
        </w:rPr>
        <w:t xml:space="preserve"> over too many patents being </w:t>
      </w:r>
      <w:r w:rsidRPr="00D12111">
        <w:rPr>
          <w:rStyle w:val="Emphasis"/>
          <w:highlight w:val="cyan"/>
        </w:rPr>
        <w:t>granted</w:t>
      </w:r>
      <w:r w:rsidRPr="00D12111">
        <w:rPr>
          <w:rStyle w:val="StyleUnderline"/>
          <w:highlight w:val="cyan"/>
        </w:rPr>
        <w:t xml:space="preserve"> which could generate </w:t>
      </w:r>
      <w:r w:rsidRPr="00D12111">
        <w:rPr>
          <w:rStyle w:val="Emphasis"/>
          <w:highlight w:val="cyan"/>
        </w:rPr>
        <w:t>patent thickets</w:t>
      </w:r>
      <w:r w:rsidRPr="00D12111">
        <w:rPr>
          <w:rStyle w:val="StyleUnderline"/>
          <w:highlight w:val="cyan"/>
        </w:rPr>
        <w:t xml:space="preserve"> and </w:t>
      </w:r>
      <w:r w:rsidRPr="00D12111">
        <w:rPr>
          <w:rStyle w:val="Emphasis"/>
          <w:highlight w:val="cyan"/>
        </w:rPr>
        <w:t>cause</w:t>
      </w:r>
      <w:r w:rsidRPr="00D12111">
        <w:rPr>
          <w:rStyle w:val="StyleUnderline"/>
          <w:highlight w:val="cyan"/>
        </w:rPr>
        <w:t xml:space="preserve"> </w:t>
      </w:r>
      <w:r w:rsidRPr="00D12111">
        <w:rPr>
          <w:rStyle w:val="Emphasis"/>
          <w:highlight w:val="cyan"/>
        </w:rPr>
        <w:t>confusion</w:t>
      </w:r>
      <w:r w:rsidRPr="004C59B2">
        <w:rPr>
          <w:rStyle w:val="StyleUnderline"/>
        </w:rPr>
        <w:t xml:space="preserve"> in industrial activities</w:t>
      </w:r>
      <w:r>
        <w:t xml:space="preserve">. For this reason, </w:t>
      </w:r>
      <w:r w:rsidRPr="00D12111">
        <w:rPr>
          <w:rStyle w:val="StyleUnderline"/>
          <w:highlight w:val="cyan"/>
        </w:rPr>
        <w:t xml:space="preserve">the </w:t>
      </w:r>
      <w:r w:rsidRPr="00D12111">
        <w:rPr>
          <w:rStyle w:val="Emphasis"/>
          <w:highlight w:val="cyan"/>
        </w:rPr>
        <w:t>majority</w:t>
      </w:r>
      <w:r>
        <w:t xml:space="preserve"> opinion </w:t>
      </w:r>
      <w:r w:rsidRPr="004C59B2">
        <w:rPr>
          <w:rStyle w:val="StyleUnderline"/>
        </w:rPr>
        <w:t xml:space="preserve">is </w:t>
      </w:r>
      <w:r w:rsidRPr="00D12111">
        <w:rPr>
          <w:rStyle w:val="Emphasis"/>
          <w:highlight w:val="cyan"/>
        </w:rPr>
        <w:t>against</w:t>
      </w:r>
      <w:r w:rsidRPr="00D12111">
        <w:rPr>
          <w:rStyle w:val="StyleUnderline"/>
          <w:highlight w:val="cyan"/>
        </w:rPr>
        <w:t xml:space="preserve"> the idea of giving patent </w:t>
      </w:r>
      <w:r w:rsidRPr="00D12111">
        <w:rPr>
          <w:rStyle w:val="Emphasis"/>
          <w:highlight w:val="cyan"/>
        </w:rPr>
        <w:t>protection</w:t>
      </w:r>
      <w:r w:rsidRPr="00D12111">
        <w:rPr>
          <w:rStyle w:val="StyleUnderline"/>
          <w:highlight w:val="cyan"/>
        </w:rPr>
        <w:t xml:space="preserve"> to products </w:t>
      </w:r>
      <w:r w:rsidRPr="00D12111">
        <w:rPr>
          <w:rStyle w:val="Emphasis"/>
          <w:highlight w:val="cyan"/>
        </w:rPr>
        <w:t>created</w:t>
      </w:r>
      <w:r w:rsidRPr="00D12111">
        <w:rPr>
          <w:rStyle w:val="StyleUnderline"/>
          <w:highlight w:val="cyan"/>
        </w:rPr>
        <w:t xml:space="preserve"> by an </w:t>
      </w:r>
      <w:r w:rsidRPr="00D12111">
        <w:rPr>
          <w:rStyle w:val="Emphasis"/>
          <w:highlight w:val="cyan"/>
        </w:rPr>
        <w:t>AI alone</w:t>
      </w:r>
      <w:r w:rsidRPr="00DA2156">
        <w:rPr>
          <w:rStyle w:val="Emphasis"/>
        </w:rPr>
        <w:t>.</w:t>
      </w:r>
    </w:p>
    <w:p w14:paraId="20245508" w14:textId="77777777" w:rsidR="00315090" w:rsidRDefault="00315090" w:rsidP="00315090">
      <w:r>
        <w:t xml:space="preserve">Looking at the definition of the term “inventor” provided in Section 100, an </w:t>
      </w:r>
      <w:r w:rsidRPr="004C59B2">
        <w:rPr>
          <w:rStyle w:val="StyleUnderline"/>
        </w:rPr>
        <w:t>AI cannot be an inventor under the current patent</w:t>
      </w:r>
      <w:r>
        <w:t xml:space="preserve"> law because it is not an “individual.” Therefore, we consider that the definition of the term “inventor” under the current patent law need not be revised.</w:t>
      </w:r>
    </w:p>
    <w:p w14:paraId="2CDEDC97" w14:textId="77777777" w:rsidR="00315090" w:rsidRDefault="00315090" w:rsidP="00315090">
      <w:r>
        <w:t xml:space="preserve">Meanwhile, </w:t>
      </w:r>
      <w:r w:rsidRPr="004C59B2">
        <w:rPr>
          <w:rStyle w:val="StyleUnderline"/>
        </w:rPr>
        <w:t>an AI-created invention is assumed as an invention created without human intervention</w:t>
      </w:r>
      <w:r>
        <w:t>, and the “outcome of the results obtained by running an AI” would no longer be an AI-created invention if there is any human intervention. Accordingly, there is a view among the companies in JEITA that the “outcome of the results obtained by running an AI” should be protected by recognizing the natural person who has intervened in the creation of the invention as an inventor.</w:t>
      </w:r>
    </w:p>
    <w:p w14:paraId="7CC147AC" w14:textId="77777777" w:rsidR="00315090" w:rsidRDefault="00315090" w:rsidP="00315090">
      <w:r>
        <w:t>With regard to the issue of the degree of human intervention required as an inventor’s contribution, we consider that, not only inventors of patent inventions, but also the creators of designs created by running an AI and the authors of works created by running an AI should be considered in the same manner.</w:t>
      </w:r>
    </w:p>
    <w:p w14:paraId="1DE781E1" w14:textId="77777777" w:rsidR="00315090" w:rsidRDefault="00315090" w:rsidP="00315090">
      <w:r>
        <w:t>There is also a view among the companies in JEITA that this issue should be discussed with regard to protection of AI-created inventions created without human intervention, as long as it would not cause any confusion to industrial activities.</w:t>
      </w:r>
    </w:p>
    <w:p w14:paraId="556E59E5" w14:textId="77777777" w:rsidR="00315090" w:rsidRDefault="00315090" w:rsidP="00315090"/>
    <w:p w14:paraId="057B9923" w14:textId="77777777" w:rsidR="00315090" w:rsidRDefault="00315090" w:rsidP="00315090">
      <w:pPr>
        <w:pStyle w:val="Heading3"/>
      </w:pPr>
      <w:r>
        <w:t>Thickets Turn: Link—Small Firms</w:t>
      </w:r>
    </w:p>
    <w:p w14:paraId="71AE7940" w14:textId="77777777" w:rsidR="00315090" w:rsidRDefault="00315090" w:rsidP="00315090"/>
    <w:p w14:paraId="4D6E8C87" w14:textId="77777777" w:rsidR="00315090" w:rsidRDefault="00315090" w:rsidP="00315090">
      <w:pPr>
        <w:pStyle w:val="Heading4"/>
      </w:pPr>
      <w:r>
        <w:t>Patent thickets deter small inventors</w:t>
      </w:r>
    </w:p>
    <w:p w14:paraId="2511EFAF" w14:textId="0D4956AE" w:rsidR="00315090" w:rsidRDefault="00315090" w:rsidP="00315090">
      <w:r w:rsidRPr="00422FC0">
        <w:rPr>
          <w:rStyle w:val="Style13ptBold"/>
        </w:rPr>
        <w:t>Townsley  ’22</w:t>
      </w:r>
      <w:r>
        <w:t xml:space="preserve"> [Grace Townsley, staff, “Are Machines Inventors? The AI and </w:t>
      </w:r>
      <w:proofErr w:type="spellStart"/>
      <w:r>
        <w:t>Intellectural</w:t>
      </w:r>
      <w:proofErr w:type="spellEnd"/>
      <w:r>
        <w:t xml:space="preserve"> Property Debate,” Escalon, 2—14—22, </w:t>
      </w:r>
      <w:hyperlink r:id="rId26" w:history="1">
        <w:r w:rsidRPr="00A85738">
          <w:rPr>
            <w:rStyle w:val="Hyperlink"/>
          </w:rPr>
          <w:t>https://escalon.services/blog/are-machines-inventors-the-ai-and-intellectual-property-debate/</w:t>
        </w:r>
      </w:hyperlink>
      <w:r>
        <w:t xml:space="preserve">, accessed </w:t>
      </w:r>
      <w:r w:rsidR="00B80E8B">
        <w:t>5-2-24</w:t>
      </w:r>
      <w:r>
        <w:t>]</w:t>
      </w:r>
    </w:p>
    <w:p w14:paraId="6DF8EA11" w14:textId="77777777" w:rsidR="00315090" w:rsidRDefault="00315090" w:rsidP="00315090">
      <w:r>
        <w:t xml:space="preserve">One potential </w:t>
      </w:r>
      <w:r w:rsidRPr="00442751">
        <w:rPr>
          <w:rStyle w:val="StyleUnderline"/>
        </w:rPr>
        <w:t>consequence of granting</w:t>
      </w:r>
      <w:r>
        <w:t xml:space="preserve"> DABUS the </w:t>
      </w:r>
      <w:r w:rsidRPr="00442751">
        <w:rPr>
          <w:rStyle w:val="StyleUnderline"/>
        </w:rPr>
        <w:t>right to invent</w:t>
      </w:r>
      <w:r>
        <w:t xml:space="preserve"> and patent its own inventions is that this decision </w:t>
      </w:r>
      <w:r w:rsidRPr="00442751">
        <w:rPr>
          <w:rStyle w:val="StyleUnderline"/>
        </w:rPr>
        <w:t xml:space="preserve">could open the floodgates of </w:t>
      </w:r>
      <w:r w:rsidRPr="00D12111">
        <w:rPr>
          <w:rStyle w:val="Emphasis"/>
          <w:highlight w:val="cyan"/>
        </w:rPr>
        <w:t>AI</w:t>
      </w:r>
      <w:r w:rsidRPr="00442751">
        <w:rPr>
          <w:rStyle w:val="StyleUnderline"/>
        </w:rPr>
        <w:t xml:space="preserve"> inventing</w:t>
      </w:r>
      <w:r>
        <w:t xml:space="preserve">. </w:t>
      </w:r>
      <w:r w:rsidRPr="00442751">
        <w:rPr>
          <w:rStyle w:val="StyleUnderline"/>
        </w:rPr>
        <w:t>As more</w:t>
      </w:r>
      <w:r>
        <w:t xml:space="preserve"> AI </w:t>
      </w:r>
      <w:r w:rsidRPr="00D12111">
        <w:rPr>
          <w:rStyle w:val="Emphasis"/>
          <w:highlight w:val="cyan"/>
        </w:rPr>
        <w:t>systems</w:t>
      </w:r>
      <w:r w:rsidRPr="00442751">
        <w:rPr>
          <w:rStyle w:val="StyleUnderline"/>
        </w:rPr>
        <w:t xml:space="preserve"> enter the patent scene</w:t>
      </w:r>
      <w:r>
        <w:t xml:space="preserve">, </w:t>
      </w:r>
      <w:r w:rsidRPr="00442751">
        <w:rPr>
          <w:rStyle w:val="StyleUnderline"/>
        </w:rPr>
        <w:t>they</w:t>
      </w:r>
      <w:r>
        <w:t xml:space="preserve"> theoretically </w:t>
      </w:r>
      <w:r w:rsidRPr="00D12111">
        <w:rPr>
          <w:rStyle w:val="StyleUnderline"/>
          <w:highlight w:val="cyan"/>
        </w:rPr>
        <w:t xml:space="preserve">could </w:t>
      </w:r>
      <w:r w:rsidRPr="00D12111">
        <w:rPr>
          <w:rStyle w:val="Emphasis"/>
          <w:highlight w:val="cyan"/>
        </w:rPr>
        <w:t>invent</w:t>
      </w:r>
      <w:r w:rsidRPr="00D12111">
        <w:rPr>
          <w:rStyle w:val="StyleUnderline"/>
          <w:highlight w:val="cyan"/>
        </w:rPr>
        <w:t xml:space="preserve"> thousands of </w:t>
      </w:r>
      <w:r w:rsidRPr="00D12111">
        <w:rPr>
          <w:rStyle w:val="Emphasis"/>
          <w:highlight w:val="cyan"/>
        </w:rPr>
        <w:t>speculative</w:t>
      </w:r>
      <w:r w:rsidRPr="00D12111">
        <w:rPr>
          <w:rStyle w:val="StyleUnderline"/>
          <w:highlight w:val="cyan"/>
        </w:rPr>
        <w:t xml:space="preserve"> </w:t>
      </w:r>
      <w:r w:rsidRPr="00D12111">
        <w:rPr>
          <w:rStyle w:val="Emphasis"/>
          <w:highlight w:val="cyan"/>
        </w:rPr>
        <w:t>ideas</w:t>
      </w:r>
      <w:r>
        <w:t xml:space="preserve"> and have the right to sue anyone who accidentally stumbles across the same idea in the future. The heart of patent law is to encourage and protect innovation, not to patent thousands of speculative ideas just for inventing’s sake. Those against AI being given the rights of an inventor say </w:t>
      </w:r>
      <w:r w:rsidRPr="00D12111">
        <w:rPr>
          <w:rStyle w:val="StyleUnderline"/>
          <w:highlight w:val="cyan"/>
        </w:rPr>
        <w:t xml:space="preserve">this would only </w:t>
      </w:r>
      <w:r w:rsidRPr="00D12111">
        <w:rPr>
          <w:rStyle w:val="Emphasis"/>
          <w:highlight w:val="cyan"/>
        </w:rPr>
        <w:t>worsen</w:t>
      </w:r>
      <w:r w:rsidRPr="00D12111">
        <w:rPr>
          <w:rStyle w:val="StyleUnderline"/>
          <w:highlight w:val="cyan"/>
        </w:rPr>
        <w:t xml:space="preserve"> the power of the </w:t>
      </w:r>
      <w:r w:rsidRPr="00D12111">
        <w:rPr>
          <w:rStyle w:val="Emphasis"/>
          <w:highlight w:val="cyan"/>
        </w:rPr>
        <w:t>tech elite</w:t>
      </w:r>
      <w:r w:rsidRPr="00442751">
        <w:rPr>
          <w:rStyle w:val="StyleUnderline"/>
        </w:rPr>
        <w:t xml:space="preserve"> – people </w:t>
      </w:r>
      <w:r w:rsidRPr="00D12111">
        <w:rPr>
          <w:rStyle w:val="StyleUnderline"/>
          <w:highlight w:val="cyan"/>
        </w:rPr>
        <w:t xml:space="preserve">who </w:t>
      </w:r>
      <w:r w:rsidRPr="00D12111">
        <w:rPr>
          <w:rStyle w:val="Emphasis"/>
          <w:highlight w:val="cyan"/>
        </w:rPr>
        <w:t>already</w:t>
      </w:r>
      <w:r w:rsidRPr="00D12111">
        <w:rPr>
          <w:rStyle w:val="StyleUnderline"/>
          <w:highlight w:val="cyan"/>
        </w:rPr>
        <w:t xml:space="preserve"> have an </w:t>
      </w:r>
      <w:r w:rsidRPr="00D12111">
        <w:rPr>
          <w:rStyle w:val="Emphasis"/>
          <w:highlight w:val="cyan"/>
        </w:rPr>
        <w:t>inventing</w:t>
      </w:r>
      <w:r w:rsidRPr="00D12111">
        <w:rPr>
          <w:rStyle w:val="StyleUnderline"/>
          <w:highlight w:val="cyan"/>
        </w:rPr>
        <w:t xml:space="preserve"> </w:t>
      </w:r>
      <w:r w:rsidRPr="00D12111">
        <w:rPr>
          <w:rStyle w:val="Emphasis"/>
          <w:highlight w:val="cyan"/>
        </w:rPr>
        <w:t>advantage</w:t>
      </w:r>
      <w:r w:rsidRPr="00D12111">
        <w:rPr>
          <w:rStyle w:val="StyleUnderline"/>
          <w:highlight w:val="cyan"/>
        </w:rPr>
        <w:t xml:space="preserve"> and use that to </w:t>
      </w:r>
      <w:r w:rsidRPr="00D12111">
        <w:rPr>
          <w:rStyle w:val="Emphasis"/>
          <w:highlight w:val="cyan"/>
        </w:rPr>
        <w:t>profit</w:t>
      </w:r>
      <w:r w:rsidRPr="00D12111">
        <w:rPr>
          <w:rStyle w:val="StyleUnderline"/>
          <w:highlight w:val="cyan"/>
        </w:rPr>
        <w:t xml:space="preserve"> off of </w:t>
      </w:r>
      <w:r w:rsidRPr="00D12111">
        <w:rPr>
          <w:rStyle w:val="Emphasis"/>
          <w:highlight w:val="cyan"/>
        </w:rPr>
        <w:t>smaller</w:t>
      </w:r>
      <w:r w:rsidRPr="00D12111">
        <w:rPr>
          <w:rStyle w:val="StyleUnderline"/>
          <w:highlight w:val="cyan"/>
        </w:rPr>
        <w:t xml:space="preserve"> </w:t>
      </w:r>
      <w:r w:rsidRPr="00D12111">
        <w:rPr>
          <w:rStyle w:val="Emphasis"/>
          <w:highlight w:val="cyan"/>
        </w:rPr>
        <w:t>inventors</w:t>
      </w:r>
      <w:r w:rsidRPr="00D12111">
        <w:rPr>
          <w:rStyle w:val="StyleUnderline"/>
          <w:highlight w:val="cyan"/>
        </w:rPr>
        <w:t xml:space="preserve"> who </w:t>
      </w:r>
      <w:r w:rsidRPr="00D12111">
        <w:rPr>
          <w:rStyle w:val="Emphasis"/>
          <w:highlight w:val="cyan"/>
        </w:rPr>
        <w:t>unintentionally</w:t>
      </w:r>
      <w:r w:rsidRPr="00D12111">
        <w:rPr>
          <w:rStyle w:val="StyleUnderline"/>
          <w:highlight w:val="cyan"/>
        </w:rPr>
        <w:t xml:space="preserve"> </w:t>
      </w:r>
      <w:r w:rsidRPr="00D12111">
        <w:rPr>
          <w:rStyle w:val="Emphasis"/>
          <w:highlight w:val="cyan"/>
        </w:rPr>
        <w:t>infringe</w:t>
      </w:r>
      <w:r w:rsidRPr="00D12111">
        <w:rPr>
          <w:highlight w:val="cyan"/>
        </w:rPr>
        <w:t>.</w:t>
      </w:r>
      <w:r>
        <w:t xml:space="preserve"> </w:t>
      </w:r>
    </w:p>
    <w:p w14:paraId="01387CC6" w14:textId="77777777" w:rsidR="00315090" w:rsidRDefault="00315090" w:rsidP="00315090">
      <w:r>
        <w:t xml:space="preserve">Further, if AI is given the right to inventorship, what would happen if that AI system infringed on another inventor’s patent? </w:t>
      </w:r>
      <w:r w:rsidRPr="00442751">
        <w:rPr>
          <w:rStyle w:val="StyleUnderline"/>
        </w:rPr>
        <w:t>How could inventors be protected when AI faces no consequences for infringement</w:t>
      </w:r>
      <w:r>
        <w:t xml:space="preserve">? </w:t>
      </w:r>
    </w:p>
    <w:p w14:paraId="6F176F4D" w14:textId="77777777" w:rsidR="00315090" w:rsidRDefault="00315090" w:rsidP="00315090"/>
    <w:p w14:paraId="7115BFBA" w14:textId="77777777" w:rsidR="00315090" w:rsidRPr="00284DF5" w:rsidRDefault="00315090" w:rsidP="00315090">
      <w:pPr>
        <w:pStyle w:val="Heading4"/>
      </w:pPr>
      <w:r>
        <w:t>Those are key to innovation</w:t>
      </w:r>
    </w:p>
    <w:p w14:paraId="6A693762" w14:textId="758DE165" w:rsidR="00315090" w:rsidRDefault="00315090" w:rsidP="00315090">
      <w:r w:rsidRPr="00422FC0">
        <w:rPr>
          <w:rStyle w:val="Style13ptBold"/>
        </w:rPr>
        <w:t>Roelofsen  ’18</w:t>
      </w:r>
      <w:r>
        <w:t xml:space="preserve"> [Julia </w:t>
      </w:r>
      <w:proofErr w:type="spellStart"/>
      <w:r>
        <w:t>Roelofson</w:t>
      </w:r>
      <w:proofErr w:type="spellEnd"/>
      <w:r>
        <w:t xml:space="preserve">, Director, Business Development NineSigma, “Thinking Like Startups for More Breakthrough Innovation,” 4—4—18, </w:t>
      </w:r>
      <w:hyperlink r:id="rId27" w:history="1">
        <w:r w:rsidRPr="00A85738">
          <w:rPr>
            <w:rStyle w:val="Hyperlink"/>
          </w:rPr>
          <w:t>https://www.linkedin.com/pulse/thinking-like-startups-more-breakthrough-innovation-julia-roelofsen/</w:t>
        </w:r>
      </w:hyperlink>
      <w:r>
        <w:t xml:space="preserve">, accessed </w:t>
      </w:r>
      <w:r w:rsidR="00B80E8B">
        <w:t>5-3-24</w:t>
      </w:r>
      <w:r>
        <w:t>]</w:t>
      </w:r>
    </w:p>
    <w:p w14:paraId="4EB428D3" w14:textId="77777777" w:rsidR="00315090" w:rsidRDefault="00315090" w:rsidP="00315090">
      <w:r>
        <w:t xml:space="preserve">The main </w:t>
      </w:r>
      <w:r w:rsidRPr="00442751">
        <w:rPr>
          <w:rStyle w:val="StyleUnderline"/>
        </w:rPr>
        <w:t xml:space="preserve">reasoning behind this “startup-mania” is that </w:t>
      </w:r>
      <w:r w:rsidRPr="00D12111">
        <w:rPr>
          <w:rStyle w:val="StyleUnderline"/>
          <w:highlight w:val="cyan"/>
        </w:rPr>
        <w:t>large companies are</w:t>
      </w:r>
      <w:r w:rsidRPr="00442751">
        <w:rPr>
          <w:rStyle w:val="StyleUnderline"/>
        </w:rPr>
        <w:t xml:space="preserve"> extremely </w:t>
      </w:r>
      <w:r w:rsidRPr="00D12111">
        <w:rPr>
          <w:rStyle w:val="Emphasis"/>
          <w:highlight w:val="cyan"/>
        </w:rPr>
        <w:t>good</w:t>
      </w:r>
      <w:r w:rsidRPr="00D12111">
        <w:rPr>
          <w:rStyle w:val="StyleUnderline"/>
          <w:highlight w:val="cyan"/>
        </w:rPr>
        <w:t xml:space="preserve"> at</w:t>
      </w:r>
      <w:r w:rsidRPr="00442751">
        <w:rPr>
          <w:rStyle w:val="StyleUnderline"/>
        </w:rPr>
        <w:t xml:space="preserve"> developing </w:t>
      </w:r>
      <w:r w:rsidRPr="00D12111">
        <w:rPr>
          <w:rStyle w:val="Emphasis"/>
          <w:highlight w:val="cyan"/>
        </w:rPr>
        <w:t>incremental</w:t>
      </w:r>
      <w:r w:rsidRPr="00442751">
        <w:rPr>
          <w:rStyle w:val="StyleUnderline"/>
        </w:rPr>
        <w:t xml:space="preserve"> innovations, </w:t>
      </w:r>
      <w:r w:rsidRPr="00D12111">
        <w:rPr>
          <w:rStyle w:val="StyleUnderline"/>
          <w:highlight w:val="cyan"/>
        </w:rPr>
        <w:t xml:space="preserve">but </w:t>
      </w:r>
      <w:r w:rsidRPr="00D12111">
        <w:rPr>
          <w:rStyle w:val="Emphasis"/>
          <w:highlight w:val="cyan"/>
        </w:rPr>
        <w:t>not</w:t>
      </w:r>
      <w:r w:rsidRPr="00D12111">
        <w:rPr>
          <w:rStyle w:val="StyleUnderline"/>
          <w:highlight w:val="cyan"/>
        </w:rPr>
        <w:t xml:space="preserve"> </w:t>
      </w:r>
      <w:r w:rsidRPr="00D12111">
        <w:rPr>
          <w:rStyle w:val="Emphasis"/>
          <w:highlight w:val="cyan"/>
        </w:rPr>
        <w:t>breakthrough</w:t>
      </w:r>
      <w:r w:rsidRPr="00D12111">
        <w:rPr>
          <w:rStyle w:val="StyleUnderline"/>
          <w:highlight w:val="cyan"/>
        </w:rPr>
        <w:t xml:space="preserve"> innovations</w:t>
      </w:r>
      <w:r>
        <w:t>. There are many opinions, why it is so, like for example:</w:t>
      </w:r>
    </w:p>
    <w:p w14:paraId="708F0489" w14:textId="77777777" w:rsidR="00315090" w:rsidRDefault="00315090" w:rsidP="00315090">
      <w:r>
        <w:t xml:space="preserve">* </w:t>
      </w:r>
      <w:r w:rsidRPr="00442751">
        <w:rPr>
          <w:rStyle w:val="StyleUnderline"/>
        </w:rPr>
        <w:t xml:space="preserve">Culture: </w:t>
      </w:r>
      <w:r w:rsidRPr="00D12111">
        <w:rPr>
          <w:rStyle w:val="StyleUnderline"/>
          <w:highlight w:val="cyan"/>
        </w:rPr>
        <w:t>Corporate culture</w:t>
      </w:r>
      <w:r w:rsidRPr="00442751">
        <w:rPr>
          <w:rStyle w:val="StyleUnderline"/>
        </w:rPr>
        <w:t xml:space="preserve"> usually </w:t>
      </w:r>
      <w:r w:rsidRPr="00D12111">
        <w:rPr>
          <w:rStyle w:val="Emphasis"/>
          <w:highlight w:val="cyan"/>
        </w:rPr>
        <w:t>motivates</w:t>
      </w:r>
      <w:r w:rsidRPr="00D12111">
        <w:rPr>
          <w:rStyle w:val="StyleUnderline"/>
          <w:highlight w:val="cyan"/>
        </w:rPr>
        <w:t xml:space="preserve"> people to </w:t>
      </w:r>
      <w:r w:rsidRPr="00D12111">
        <w:rPr>
          <w:rStyle w:val="Emphasis"/>
          <w:highlight w:val="cyan"/>
        </w:rPr>
        <w:t>follow</w:t>
      </w:r>
      <w:r w:rsidRPr="00D12111">
        <w:rPr>
          <w:rStyle w:val="StyleUnderline"/>
          <w:highlight w:val="cyan"/>
        </w:rPr>
        <w:t xml:space="preserve"> </w:t>
      </w:r>
      <w:r w:rsidRPr="00D12111">
        <w:rPr>
          <w:rStyle w:val="Emphasis"/>
          <w:highlight w:val="cyan"/>
        </w:rPr>
        <w:t>existing</w:t>
      </w:r>
      <w:r w:rsidRPr="00D12111">
        <w:rPr>
          <w:rStyle w:val="StyleUnderline"/>
          <w:highlight w:val="cyan"/>
        </w:rPr>
        <w:t xml:space="preserve"> procedures</w:t>
      </w:r>
      <w:r>
        <w:t>, rather than being innovative.</w:t>
      </w:r>
    </w:p>
    <w:p w14:paraId="39ADEC76" w14:textId="77777777" w:rsidR="00315090" w:rsidRDefault="00315090" w:rsidP="00315090">
      <w:r>
        <w:t xml:space="preserve">* </w:t>
      </w:r>
      <w:r w:rsidRPr="00442751">
        <w:rPr>
          <w:rStyle w:val="StyleUnderline"/>
        </w:rPr>
        <w:t xml:space="preserve">Risk management: </w:t>
      </w:r>
      <w:r w:rsidRPr="00D12111">
        <w:rPr>
          <w:rStyle w:val="StyleUnderline"/>
          <w:highlight w:val="cyan"/>
        </w:rPr>
        <w:t>Large companies are</w:t>
      </w:r>
      <w:r w:rsidRPr="00442751">
        <w:rPr>
          <w:rStyle w:val="StyleUnderline"/>
        </w:rPr>
        <w:t xml:space="preserve"> naturally </w:t>
      </w:r>
      <w:r w:rsidRPr="00D12111">
        <w:rPr>
          <w:rStyle w:val="Emphasis"/>
          <w:highlight w:val="cyan"/>
        </w:rPr>
        <w:t>risk-averse</w:t>
      </w:r>
      <w:r>
        <w:t>, as the stakes in the game are too big. They want to create a safe and stable environment for their employees, who would not come to work for a corporation if they would look for a risky venture.</w:t>
      </w:r>
    </w:p>
    <w:p w14:paraId="60554BE6" w14:textId="77777777" w:rsidR="00315090" w:rsidRDefault="00315090" w:rsidP="00315090">
      <w:r>
        <w:t xml:space="preserve">* </w:t>
      </w:r>
      <w:r w:rsidRPr="00442751">
        <w:rPr>
          <w:rStyle w:val="StyleUnderline"/>
        </w:rPr>
        <w:t>Portfolio management</w:t>
      </w:r>
      <w:r>
        <w:t xml:space="preserve"> approach: It takes time to create a good portfolio of products and recognized brands and naturally </w:t>
      </w:r>
      <w:r w:rsidRPr="00D12111">
        <w:rPr>
          <w:rStyle w:val="StyleUnderline"/>
          <w:highlight w:val="cyan"/>
        </w:rPr>
        <w:t xml:space="preserve">companies </w:t>
      </w:r>
      <w:r w:rsidRPr="00D12111">
        <w:rPr>
          <w:rStyle w:val="Emphasis"/>
          <w:highlight w:val="cyan"/>
        </w:rPr>
        <w:t>avoid</w:t>
      </w:r>
      <w:r w:rsidRPr="00D12111">
        <w:rPr>
          <w:rStyle w:val="StyleUnderline"/>
          <w:highlight w:val="cyan"/>
        </w:rPr>
        <w:t xml:space="preserve"> </w:t>
      </w:r>
      <w:r w:rsidRPr="00D12111">
        <w:rPr>
          <w:rStyle w:val="Emphasis"/>
          <w:highlight w:val="cyan"/>
        </w:rPr>
        <w:t>innovation</w:t>
      </w:r>
      <w:r w:rsidRPr="00D12111">
        <w:rPr>
          <w:rStyle w:val="StyleUnderline"/>
          <w:highlight w:val="cyan"/>
        </w:rPr>
        <w:t xml:space="preserve"> that can </w:t>
      </w:r>
      <w:r w:rsidRPr="00D12111">
        <w:rPr>
          <w:rStyle w:val="Emphasis"/>
          <w:highlight w:val="cyan"/>
        </w:rPr>
        <w:t>destroy</w:t>
      </w:r>
      <w:r w:rsidRPr="00442751">
        <w:rPr>
          <w:rStyle w:val="StyleUnderline"/>
        </w:rPr>
        <w:t xml:space="preserve"> the </w:t>
      </w:r>
      <w:r w:rsidRPr="00D12111">
        <w:rPr>
          <w:rStyle w:val="StyleUnderline"/>
          <w:highlight w:val="cyan"/>
        </w:rPr>
        <w:t>markets of</w:t>
      </w:r>
      <w:r w:rsidRPr="00442751">
        <w:rPr>
          <w:rStyle w:val="StyleUnderline"/>
        </w:rPr>
        <w:t xml:space="preserve"> their own </w:t>
      </w:r>
      <w:r w:rsidRPr="00D12111">
        <w:rPr>
          <w:rStyle w:val="Emphasis"/>
          <w:highlight w:val="cyan"/>
        </w:rPr>
        <w:t>existing</w:t>
      </w:r>
      <w:r w:rsidRPr="00D12111">
        <w:rPr>
          <w:rStyle w:val="StyleUnderline"/>
          <w:highlight w:val="cyan"/>
        </w:rPr>
        <w:t xml:space="preserve"> </w:t>
      </w:r>
      <w:r w:rsidRPr="00D12111">
        <w:rPr>
          <w:rStyle w:val="Emphasis"/>
          <w:highlight w:val="cyan"/>
        </w:rPr>
        <w:t>products</w:t>
      </w:r>
      <w:r w:rsidRPr="00D12111">
        <w:rPr>
          <w:highlight w:val="cyan"/>
        </w:rPr>
        <w:t>.</w:t>
      </w:r>
    </w:p>
    <w:p w14:paraId="434D9903" w14:textId="77777777" w:rsidR="00315090" w:rsidRDefault="00315090" w:rsidP="00315090">
      <w:r>
        <w:t xml:space="preserve">* </w:t>
      </w:r>
      <w:r w:rsidRPr="00442751">
        <w:rPr>
          <w:rStyle w:val="StyleUnderline"/>
        </w:rPr>
        <w:t>Availability of the resources: Corporations have</w:t>
      </w:r>
      <w:r>
        <w:t xml:space="preserve"> financial, human and technological </w:t>
      </w:r>
      <w:r w:rsidRPr="00442751">
        <w:rPr>
          <w:rStyle w:val="StyleUnderline"/>
        </w:rPr>
        <w:t>resource</w:t>
      </w:r>
      <w:r>
        <w:t xml:space="preserve"> needed for innovation activity, whereas </w:t>
      </w:r>
      <w:r w:rsidRPr="00D12111">
        <w:rPr>
          <w:rStyle w:val="StyleUnderline"/>
          <w:highlight w:val="cyan"/>
        </w:rPr>
        <w:t xml:space="preserve">startups have </w:t>
      </w:r>
      <w:r w:rsidRPr="00D12111">
        <w:rPr>
          <w:rStyle w:val="Emphasis"/>
          <w:highlight w:val="cyan"/>
        </w:rPr>
        <w:t>no choice</w:t>
      </w:r>
      <w:r w:rsidRPr="00D12111">
        <w:rPr>
          <w:rStyle w:val="StyleUnderline"/>
          <w:highlight w:val="cyan"/>
        </w:rPr>
        <w:t xml:space="preserve">, but seek an </w:t>
      </w:r>
      <w:r w:rsidRPr="00D12111">
        <w:rPr>
          <w:rStyle w:val="Emphasis"/>
          <w:highlight w:val="cyan"/>
        </w:rPr>
        <w:t>access</w:t>
      </w:r>
      <w:r w:rsidRPr="00D12111">
        <w:rPr>
          <w:rStyle w:val="StyleUnderline"/>
          <w:highlight w:val="cyan"/>
        </w:rPr>
        <w:t xml:space="preserve"> to the </w:t>
      </w:r>
      <w:r w:rsidRPr="00D12111">
        <w:rPr>
          <w:rStyle w:val="Emphasis"/>
          <w:highlight w:val="cyan"/>
        </w:rPr>
        <w:t>resource</w:t>
      </w:r>
      <w:r>
        <w:t xml:space="preserve">. </w:t>
      </w:r>
    </w:p>
    <w:p w14:paraId="12F3D57E" w14:textId="77777777" w:rsidR="00315090" w:rsidRDefault="00315090" w:rsidP="00315090"/>
    <w:p w14:paraId="2F520E9A" w14:textId="77777777" w:rsidR="00315090" w:rsidRDefault="00315090" w:rsidP="00315090">
      <w:pPr>
        <w:pStyle w:val="Heading4"/>
      </w:pPr>
      <w:r>
        <w:t>Allows Big Tech to colonize whole sectors—crushes startups</w:t>
      </w:r>
    </w:p>
    <w:p w14:paraId="7A06FCE3" w14:textId="7ABCD7C6" w:rsidR="00315090" w:rsidRDefault="00315090" w:rsidP="00315090">
      <w:r w:rsidRPr="00F04282">
        <w:rPr>
          <w:rStyle w:val="Style13ptBold"/>
        </w:rPr>
        <w:t>Summerfield  ’18</w:t>
      </w:r>
      <w:r>
        <w:t xml:space="preserve"> [Mark Summerfield, patent attorney and former Special Counsel, Watermark Intellectual Asset Management, “The Impact of Machine Learning on Patent Law, Part 1: Can a Computer ‘Invent’?” PATENTOLOGY, 1—13—18, </w:t>
      </w:r>
      <w:hyperlink r:id="rId28" w:history="1">
        <w:r w:rsidRPr="00A85738">
          <w:rPr>
            <w:rStyle w:val="Hyperlink"/>
          </w:rPr>
          <w:t>https://blog.patentology.com.au/2018/01/the-impact-of-machine-learning-on.html</w:t>
        </w:r>
      </w:hyperlink>
      <w:r>
        <w:t xml:space="preserve">, accessed </w:t>
      </w:r>
      <w:r w:rsidR="00B80E8B">
        <w:t>5-1-24</w:t>
      </w:r>
      <w:r>
        <w:t>]</w:t>
      </w:r>
    </w:p>
    <w:p w14:paraId="71CADCE5" w14:textId="77777777" w:rsidR="00315090" w:rsidRDefault="00315090" w:rsidP="00315090">
      <w:r>
        <w:t xml:space="preserve">The potential </w:t>
      </w:r>
      <w:r w:rsidRPr="00442751">
        <w:rPr>
          <w:rStyle w:val="StyleUnderline"/>
        </w:rPr>
        <w:t>consequences could be very different</w:t>
      </w:r>
      <w:r>
        <w:t xml:space="preserve"> in other fields of technology.  </w:t>
      </w:r>
      <w:r w:rsidRPr="00D12111">
        <w:rPr>
          <w:rStyle w:val="StyleUnderline"/>
          <w:highlight w:val="cyan"/>
        </w:rPr>
        <w:t>For</w:t>
      </w:r>
      <w:r>
        <w:t xml:space="preserve"> the </w:t>
      </w:r>
      <w:r w:rsidRPr="00442751">
        <w:rPr>
          <w:rStyle w:val="StyleUnderline"/>
        </w:rPr>
        <w:t xml:space="preserve">global </w:t>
      </w:r>
      <w:r w:rsidRPr="00D12111">
        <w:rPr>
          <w:rStyle w:val="Emphasis"/>
          <w:highlight w:val="cyan"/>
        </w:rPr>
        <w:t>tech</w:t>
      </w:r>
      <w:r w:rsidRPr="00D12111">
        <w:rPr>
          <w:rStyle w:val="StyleUnderline"/>
          <w:highlight w:val="cyan"/>
        </w:rPr>
        <w:t xml:space="preserve"> </w:t>
      </w:r>
      <w:r w:rsidRPr="00D12111">
        <w:rPr>
          <w:rStyle w:val="Emphasis"/>
          <w:highlight w:val="cyan"/>
        </w:rPr>
        <w:t>giants</w:t>
      </w:r>
      <w:r w:rsidRPr="00442751">
        <w:rPr>
          <w:rStyle w:val="StyleUnderline"/>
        </w:rPr>
        <w:t>, in</w:t>
      </w:r>
      <w:r>
        <w:t xml:space="preserve"> particular, </w:t>
      </w:r>
      <w:r w:rsidRPr="00D12111">
        <w:rPr>
          <w:rStyle w:val="StyleUnderline"/>
          <w:highlight w:val="cyan"/>
        </w:rPr>
        <w:t xml:space="preserve">it may be a </w:t>
      </w:r>
      <w:r w:rsidRPr="00D12111">
        <w:rPr>
          <w:rStyle w:val="Emphasis"/>
          <w:highlight w:val="cyan"/>
        </w:rPr>
        <w:t>short step</w:t>
      </w:r>
      <w:r w:rsidRPr="00D12111">
        <w:rPr>
          <w:rStyle w:val="StyleUnderline"/>
          <w:highlight w:val="cyan"/>
        </w:rPr>
        <w:t xml:space="preserve"> from </w:t>
      </w:r>
      <w:proofErr w:type="spellStart"/>
      <w:r w:rsidRPr="00D12111">
        <w:rPr>
          <w:rStyle w:val="Emphasis"/>
          <w:highlight w:val="cyan"/>
        </w:rPr>
        <w:t>computerised</w:t>
      </w:r>
      <w:proofErr w:type="spellEnd"/>
      <w:r w:rsidRPr="00D12111">
        <w:rPr>
          <w:rStyle w:val="StyleUnderline"/>
          <w:highlight w:val="cyan"/>
        </w:rPr>
        <w:t xml:space="preserve"> invention to machines that also </w:t>
      </w:r>
      <w:r w:rsidRPr="00D12111">
        <w:rPr>
          <w:rStyle w:val="Emphasis"/>
          <w:highlight w:val="cyan"/>
        </w:rPr>
        <w:t>generate</w:t>
      </w:r>
      <w:r w:rsidRPr="00D12111">
        <w:rPr>
          <w:rStyle w:val="StyleUnderline"/>
          <w:highlight w:val="cyan"/>
        </w:rPr>
        <w:t xml:space="preserve"> the </w:t>
      </w:r>
      <w:r w:rsidRPr="00D12111">
        <w:rPr>
          <w:rStyle w:val="Emphasis"/>
          <w:highlight w:val="cyan"/>
        </w:rPr>
        <w:t>documentation</w:t>
      </w:r>
      <w:r w:rsidRPr="00D12111">
        <w:rPr>
          <w:rStyle w:val="StyleUnderline"/>
          <w:highlight w:val="cyan"/>
        </w:rPr>
        <w:t xml:space="preserve"> necessary to </w:t>
      </w:r>
      <w:r w:rsidRPr="00D12111">
        <w:rPr>
          <w:rStyle w:val="Emphasis"/>
          <w:highlight w:val="cyan"/>
        </w:rPr>
        <w:t>file</w:t>
      </w:r>
      <w:r w:rsidRPr="00D12111">
        <w:rPr>
          <w:rStyle w:val="StyleUnderline"/>
          <w:highlight w:val="cyan"/>
        </w:rPr>
        <w:t xml:space="preserve"> for </w:t>
      </w:r>
      <w:r w:rsidRPr="00DA2156">
        <w:rPr>
          <w:rStyle w:val="StyleUnderline"/>
        </w:rPr>
        <w:t>patent</w:t>
      </w:r>
      <w:r w:rsidRPr="00D12111">
        <w:rPr>
          <w:rStyle w:val="StyleUnderline"/>
          <w:highlight w:val="cyan"/>
        </w:rPr>
        <w:t xml:space="preserve"> </w:t>
      </w:r>
      <w:r w:rsidRPr="00D12111">
        <w:rPr>
          <w:rStyle w:val="Emphasis"/>
          <w:highlight w:val="cyan"/>
        </w:rPr>
        <w:t>protection</w:t>
      </w:r>
      <w:r w:rsidRPr="00D12111">
        <w:rPr>
          <w:highlight w:val="cyan"/>
        </w:rPr>
        <w:t xml:space="preserve">.  </w:t>
      </w:r>
      <w:r w:rsidRPr="00D12111">
        <w:rPr>
          <w:rStyle w:val="Emphasis"/>
          <w:highlight w:val="cyan"/>
        </w:rPr>
        <w:t>Automated</w:t>
      </w:r>
      <w:r w:rsidRPr="00D12111">
        <w:rPr>
          <w:rStyle w:val="StyleUnderline"/>
          <w:highlight w:val="cyan"/>
        </w:rPr>
        <w:t xml:space="preserve"> patent generators </w:t>
      </w:r>
      <w:r w:rsidRPr="00D12111">
        <w:rPr>
          <w:rStyle w:val="Emphasis"/>
          <w:highlight w:val="cyan"/>
        </w:rPr>
        <w:t>capable</w:t>
      </w:r>
      <w:r w:rsidRPr="00D12111">
        <w:rPr>
          <w:rStyle w:val="StyleUnderline"/>
          <w:highlight w:val="cyan"/>
        </w:rPr>
        <w:t xml:space="preserve"> of </w:t>
      </w:r>
      <w:proofErr w:type="spellStart"/>
      <w:r w:rsidRPr="00D12111">
        <w:rPr>
          <w:rStyle w:val="Emphasis"/>
          <w:highlight w:val="cyan"/>
        </w:rPr>
        <w:t>monopolising</w:t>
      </w:r>
      <w:proofErr w:type="spellEnd"/>
      <w:r w:rsidRPr="00D12111">
        <w:rPr>
          <w:rStyle w:val="StyleUnderline"/>
          <w:highlight w:val="cyan"/>
        </w:rPr>
        <w:t xml:space="preserve"> large areas of</w:t>
      </w:r>
      <w:r w:rsidRPr="00D12111">
        <w:rPr>
          <w:highlight w:val="cyan"/>
        </w:rPr>
        <w:t xml:space="preserve"> </w:t>
      </w:r>
      <w:r w:rsidRPr="00D12111">
        <w:rPr>
          <w:rStyle w:val="Emphasis"/>
          <w:highlight w:val="cyan"/>
        </w:rPr>
        <w:t>tech</w:t>
      </w:r>
      <w:r>
        <w:t xml:space="preserve">nology </w:t>
      </w:r>
      <w:r w:rsidRPr="00D12111">
        <w:rPr>
          <w:rStyle w:val="StyleUnderline"/>
          <w:highlight w:val="cyan"/>
        </w:rPr>
        <w:t xml:space="preserve">could become a </w:t>
      </w:r>
      <w:r w:rsidRPr="00D12111">
        <w:rPr>
          <w:rStyle w:val="Emphasis"/>
          <w:highlight w:val="cyan"/>
        </w:rPr>
        <w:t>reality</w:t>
      </w:r>
      <w:r>
        <w:t xml:space="preserve"> within the decade.  If the primary legal barrier to this development is a requirement that an inventor be human, becoming the first, and possibly only, country to </w:t>
      </w:r>
      <w:r w:rsidRPr="00442751">
        <w:rPr>
          <w:rStyle w:val="StyleUnderline"/>
        </w:rPr>
        <w:t>permit machine</w:t>
      </w:r>
      <w:r>
        <w:t xml:space="preserve">-generated </w:t>
      </w:r>
      <w:r w:rsidRPr="00442751">
        <w:rPr>
          <w:rStyle w:val="StyleUnderline"/>
        </w:rPr>
        <w:t>patents</w:t>
      </w:r>
      <w:r>
        <w:t xml:space="preserve"> to be granted </w:t>
      </w:r>
      <w:r w:rsidRPr="00442751">
        <w:rPr>
          <w:rStyle w:val="StyleUnderline"/>
        </w:rPr>
        <w:t xml:space="preserve">may not turn out to be in </w:t>
      </w:r>
      <w:r>
        <w:t xml:space="preserve">Australia’s [our] </w:t>
      </w:r>
      <w:r w:rsidRPr="00442751">
        <w:rPr>
          <w:rStyle w:val="Emphasis"/>
        </w:rPr>
        <w:t>best interests.</w:t>
      </w:r>
    </w:p>
    <w:p w14:paraId="0E8943B1" w14:textId="77777777" w:rsidR="00315090" w:rsidRDefault="00315090" w:rsidP="00315090"/>
    <w:p w14:paraId="42F69293" w14:textId="7C764FFF" w:rsidR="00315090" w:rsidRDefault="00315090" w:rsidP="00315090">
      <w:pPr>
        <w:pStyle w:val="Heading3"/>
      </w:pPr>
      <w:r>
        <w:t>Thickets Turn: Impact—Competitiveness</w:t>
      </w:r>
    </w:p>
    <w:p w14:paraId="6B5F6D02" w14:textId="77777777" w:rsidR="00315090" w:rsidRDefault="00315090" w:rsidP="00315090"/>
    <w:p w14:paraId="4F6D3991" w14:textId="77777777" w:rsidR="00315090" w:rsidRDefault="00315090" w:rsidP="00315090">
      <w:pPr>
        <w:pStyle w:val="Heading4"/>
      </w:pPr>
      <w:r>
        <w:t>Turns competitiveness</w:t>
      </w:r>
    </w:p>
    <w:p w14:paraId="2C465821" w14:textId="41DBE8EB" w:rsidR="00315090" w:rsidRDefault="00315090" w:rsidP="00315090">
      <w:r w:rsidRPr="002418DD">
        <w:rPr>
          <w:rStyle w:val="Style13ptBold"/>
        </w:rPr>
        <w:t>Ensign  ’19</w:t>
      </w:r>
      <w:r>
        <w:t xml:space="preserve"> [Danielle Ensign, </w:t>
      </w:r>
      <w:proofErr w:type="spellStart"/>
      <w:r>
        <w:t>Phyliida</w:t>
      </w:r>
      <w:proofErr w:type="spellEnd"/>
      <w:r>
        <w:t xml:space="preserve"> Software Engineer, Comments on Patenting </w:t>
      </w:r>
      <w:proofErr w:type="spellStart"/>
      <w:r>
        <w:t>Artifical</w:t>
      </w:r>
      <w:proofErr w:type="spellEnd"/>
      <w:r>
        <w:t xml:space="preserve"> Intelligence, 9—14—19, </w:t>
      </w:r>
      <w:hyperlink r:id="rId29" w:history="1">
        <w:r w:rsidRPr="00A85738">
          <w:rPr>
            <w:rStyle w:val="Hyperlink"/>
          </w:rPr>
          <w:t>https://www.uspto.gov/sites/default/files/documents/Danielle-Ensign_RFC-84-FR-44889.pdf</w:t>
        </w:r>
      </w:hyperlink>
      <w:r>
        <w:t xml:space="preserve">, accessed </w:t>
      </w:r>
      <w:r w:rsidR="00B80E8B">
        <w:t>4-1-24</w:t>
      </w:r>
      <w:r>
        <w:t>]</w:t>
      </w:r>
    </w:p>
    <w:p w14:paraId="6A696231" w14:textId="77777777" w:rsidR="00315090" w:rsidRDefault="00315090" w:rsidP="00315090">
      <w:r w:rsidRPr="00D12111">
        <w:rPr>
          <w:rStyle w:val="StyleUnderline"/>
          <w:highlight w:val="cyan"/>
        </w:rPr>
        <w:t xml:space="preserve">AI Patents will </w:t>
      </w:r>
      <w:r w:rsidRPr="00D12111">
        <w:rPr>
          <w:rStyle w:val="Emphasis"/>
          <w:highlight w:val="cyan"/>
        </w:rPr>
        <w:t>only</w:t>
      </w:r>
      <w:r w:rsidRPr="004C59B2">
        <w:rPr>
          <w:rStyle w:val="StyleUnderline"/>
        </w:rPr>
        <w:t xml:space="preserve"> result in </w:t>
      </w:r>
      <w:r w:rsidRPr="00D12111">
        <w:rPr>
          <w:rStyle w:val="Emphasis"/>
          <w:highlight w:val="cyan"/>
        </w:rPr>
        <w:t>stifl</w:t>
      </w:r>
      <w:r w:rsidRPr="00C75FB9">
        <w:t>ing</w:t>
      </w:r>
      <w:r w:rsidRPr="004C59B2">
        <w:rPr>
          <w:rStyle w:val="StyleUnderline"/>
        </w:rPr>
        <w:t xml:space="preserve"> </w:t>
      </w:r>
      <w:r w:rsidRPr="00D12111">
        <w:rPr>
          <w:rStyle w:val="Emphasis"/>
          <w:highlight w:val="cyan"/>
        </w:rPr>
        <w:t>progress</w:t>
      </w:r>
      <w:r>
        <w:t xml:space="preserve">, as the culture is still developing. </w:t>
      </w:r>
      <w:r w:rsidRPr="00D12111">
        <w:rPr>
          <w:rStyle w:val="StyleUnderline"/>
          <w:highlight w:val="cyan"/>
        </w:rPr>
        <w:t xml:space="preserve">This will </w:t>
      </w:r>
      <w:r w:rsidRPr="00D12111">
        <w:rPr>
          <w:rStyle w:val="Emphasis"/>
          <w:highlight w:val="cyan"/>
        </w:rPr>
        <w:t>result</w:t>
      </w:r>
      <w:r w:rsidRPr="00D12111">
        <w:rPr>
          <w:rStyle w:val="StyleUnderline"/>
          <w:highlight w:val="cyan"/>
        </w:rPr>
        <w:t xml:space="preserve"> in </w:t>
      </w:r>
      <w:r w:rsidRPr="00D12111">
        <w:rPr>
          <w:rStyle w:val="Emphasis"/>
          <w:highlight w:val="cyan"/>
        </w:rPr>
        <w:t>other</w:t>
      </w:r>
      <w:r w:rsidRPr="00D12111">
        <w:rPr>
          <w:rStyle w:val="StyleUnderline"/>
          <w:highlight w:val="cyan"/>
        </w:rPr>
        <w:t xml:space="preserve"> </w:t>
      </w:r>
      <w:r w:rsidRPr="00D12111">
        <w:rPr>
          <w:rStyle w:val="Emphasis"/>
          <w:highlight w:val="cyan"/>
        </w:rPr>
        <w:t>countries</w:t>
      </w:r>
      <w:r w:rsidRPr="00D12111">
        <w:rPr>
          <w:rStyle w:val="StyleUnderline"/>
          <w:highlight w:val="cyan"/>
        </w:rPr>
        <w:t xml:space="preserve"> </w:t>
      </w:r>
      <w:r w:rsidRPr="00D12111">
        <w:rPr>
          <w:rStyle w:val="Emphasis"/>
          <w:highlight w:val="cyan"/>
        </w:rPr>
        <w:t>getting</w:t>
      </w:r>
      <w:r w:rsidRPr="00D12111">
        <w:rPr>
          <w:rStyle w:val="StyleUnderline"/>
          <w:highlight w:val="cyan"/>
        </w:rPr>
        <w:t xml:space="preserve"> </w:t>
      </w:r>
      <w:r w:rsidRPr="00D12111">
        <w:rPr>
          <w:rStyle w:val="Emphasis"/>
          <w:highlight w:val="cyan"/>
        </w:rPr>
        <w:t>ahead</w:t>
      </w:r>
      <w:r w:rsidRPr="00D12111">
        <w:rPr>
          <w:rStyle w:val="StyleUnderline"/>
          <w:highlight w:val="cyan"/>
        </w:rPr>
        <w:t xml:space="preserve"> of</w:t>
      </w:r>
      <w:r w:rsidRPr="004C59B2">
        <w:rPr>
          <w:rStyle w:val="StyleUnderline"/>
        </w:rPr>
        <w:t xml:space="preserve"> the </w:t>
      </w:r>
      <w:r w:rsidRPr="00D12111">
        <w:rPr>
          <w:rStyle w:val="StyleUnderline"/>
          <w:highlight w:val="cyan"/>
        </w:rPr>
        <w:t xml:space="preserve">US </w:t>
      </w:r>
      <w:r w:rsidRPr="00D12111">
        <w:rPr>
          <w:rStyle w:val="Emphasis"/>
          <w:highlight w:val="cyan"/>
        </w:rPr>
        <w:t>competitively</w:t>
      </w:r>
      <w:r w:rsidRPr="00D12111">
        <w:rPr>
          <w:rStyle w:val="StyleUnderline"/>
          <w:highlight w:val="cyan"/>
        </w:rPr>
        <w:t xml:space="preserve">, and companies in the US </w:t>
      </w:r>
      <w:r w:rsidRPr="00D12111">
        <w:rPr>
          <w:rStyle w:val="Emphasis"/>
          <w:highlight w:val="cyan"/>
        </w:rPr>
        <w:t>needing</w:t>
      </w:r>
      <w:r w:rsidRPr="00D12111">
        <w:rPr>
          <w:rStyle w:val="StyleUnderline"/>
          <w:highlight w:val="cyan"/>
        </w:rPr>
        <w:t xml:space="preserve"> to spend </w:t>
      </w:r>
      <w:proofErr w:type="spellStart"/>
      <w:r w:rsidRPr="00D12111">
        <w:rPr>
          <w:rStyle w:val="Emphasis"/>
          <w:highlight w:val="cyan"/>
        </w:rPr>
        <w:t>unnessary</w:t>
      </w:r>
      <w:proofErr w:type="spellEnd"/>
      <w:r w:rsidRPr="00D12111">
        <w:rPr>
          <w:rStyle w:val="StyleUnderline"/>
          <w:highlight w:val="cyan"/>
        </w:rPr>
        <w:t xml:space="preserve"> time and money to make </w:t>
      </w:r>
      <w:r w:rsidRPr="00D12111">
        <w:rPr>
          <w:rStyle w:val="Emphasis"/>
          <w:highlight w:val="cyan"/>
        </w:rPr>
        <w:t>sure</w:t>
      </w:r>
      <w:r w:rsidRPr="00D12111">
        <w:rPr>
          <w:rStyle w:val="StyleUnderline"/>
          <w:highlight w:val="cyan"/>
        </w:rPr>
        <w:t xml:space="preserve"> they are </w:t>
      </w:r>
      <w:r w:rsidRPr="00D12111">
        <w:rPr>
          <w:rStyle w:val="Emphasis"/>
          <w:highlight w:val="cyan"/>
        </w:rPr>
        <w:t>safe</w:t>
      </w:r>
      <w:r w:rsidRPr="00D12111">
        <w:rPr>
          <w:rStyle w:val="StyleUnderline"/>
          <w:highlight w:val="cyan"/>
        </w:rPr>
        <w:t xml:space="preserve"> from</w:t>
      </w:r>
      <w:r>
        <w:t xml:space="preserve"> patent </w:t>
      </w:r>
      <w:r w:rsidRPr="00D12111">
        <w:rPr>
          <w:rStyle w:val="Emphasis"/>
          <w:highlight w:val="cyan"/>
        </w:rPr>
        <w:t>trolls</w:t>
      </w:r>
      <w:r w:rsidRPr="00D12111">
        <w:rPr>
          <w:highlight w:val="cyan"/>
        </w:rPr>
        <w:t>.</w:t>
      </w:r>
    </w:p>
    <w:p w14:paraId="67E8E2B7" w14:textId="77777777" w:rsidR="00315090" w:rsidRDefault="00315090" w:rsidP="00315090"/>
    <w:p w14:paraId="6C4E7C6A" w14:textId="77777777" w:rsidR="00315090" w:rsidRPr="0047065D" w:rsidRDefault="00315090" w:rsidP="00315090"/>
    <w:p w14:paraId="16C0E8ED" w14:textId="5755AEF9" w:rsidR="00315090" w:rsidRPr="00315090" w:rsidRDefault="00315090" w:rsidP="00315090">
      <w:pPr>
        <w:pStyle w:val="Heading2"/>
      </w:pPr>
      <w:r>
        <w:t>Trolls Turn</w:t>
      </w:r>
    </w:p>
    <w:p w14:paraId="2FB7FB39" w14:textId="77777777" w:rsidR="00315090" w:rsidRDefault="00315090" w:rsidP="00315090">
      <w:pPr>
        <w:pStyle w:val="Heading3"/>
      </w:pPr>
      <w:r>
        <w:t>Trolls: 1NC</w:t>
      </w:r>
    </w:p>
    <w:p w14:paraId="402D7D11" w14:textId="77777777" w:rsidR="00315090" w:rsidRDefault="00315090" w:rsidP="00315090"/>
    <w:p w14:paraId="2C23DA55" w14:textId="77777777" w:rsidR="00315090" w:rsidRDefault="00315090" w:rsidP="00315090">
      <w:pPr>
        <w:pStyle w:val="Heading4"/>
      </w:pPr>
      <w:proofErr w:type="spellStart"/>
      <w:r>
        <w:t>Aff</w:t>
      </w:r>
      <w:proofErr w:type="spellEnd"/>
      <w:r>
        <w:t xml:space="preserve"> </w:t>
      </w:r>
      <w:r w:rsidRPr="001D65DC">
        <w:rPr>
          <w:u w:val="single"/>
        </w:rPr>
        <w:t>feeds the trolls</w:t>
      </w:r>
      <w:r>
        <w:t>—</w:t>
      </w:r>
      <w:r w:rsidRPr="00781B41">
        <w:rPr>
          <w:b w:val="0"/>
          <w:bCs/>
        </w:rPr>
        <w:t>undermines innovation</w:t>
      </w:r>
    </w:p>
    <w:p w14:paraId="767BAA98" w14:textId="77777777" w:rsidR="00315090" w:rsidRDefault="00315090" w:rsidP="00315090">
      <w:r w:rsidRPr="00D24E30">
        <w:rPr>
          <w:rStyle w:val="Style13ptBold"/>
        </w:rPr>
        <w:t>Schuster  ’19</w:t>
      </w:r>
      <w:r>
        <w:t xml:space="preserve"> [W. Michael Schuster, Assistant Professor, Legal Studies in Business, Oklahoma State University, “Artificial Intelligence and Patent Ownership,” WASHINGTON &amp; LEE LAW REVIEW v. 74 n. 4, 1995-1999]</w:t>
      </w:r>
    </w:p>
    <w:p w14:paraId="6EEAB54B" w14:textId="77777777" w:rsidR="00315090" w:rsidRDefault="00315090" w:rsidP="00315090">
      <w:r>
        <w:t>2. Patent Troll Activity</w:t>
      </w:r>
    </w:p>
    <w:p w14:paraId="3D39F5AF" w14:textId="77777777" w:rsidR="00315090" w:rsidRDefault="00315090" w:rsidP="00315090">
      <w:r>
        <w:t xml:space="preserve">Beyond the prior discussion of benefits arising from patent ownership, a relevant secondary consideration is the </w:t>
      </w:r>
      <w:r w:rsidRPr="00DF5AAD">
        <w:rPr>
          <w:rStyle w:val="StyleUnderline"/>
        </w:rPr>
        <w:t>social cost</w:t>
      </w:r>
      <w:r w:rsidRPr="00DF5AAD">
        <w:t xml:space="preserve"> that </w:t>
      </w:r>
      <w:r w:rsidRPr="00DF5AAD">
        <w:rPr>
          <w:rStyle w:val="StyleUnderline"/>
        </w:rPr>
        <w:t>may arise from AI patent</w:t>
      </w:r>
      <w:r w:rsidRPr="00D12111">
        <w:rPr>
          <w:rStyle w:val="StyleUnderline"/>
          <w:highlight w:val="cyan"/>
        </w:rPr>
        <w:t>s</w:t>
      </w:r>
      <w:r w:rsidRPr="00DF5AAD">
        <w:rPr>
          <w:rStyle w:val="StyleUnderline"/>
        </w:rPr>
        <w:t>.</w:t>
      </w:r>
      <w:r>
        <w:t xml:space="preserve"> More specifically, it is prudent to determine how these patents might be monetized and the societal impact arising therefrom. This concern is germane to a primary issue in modern patent scholarship, namely attempts to discourage the patent assertion entity (also referred to as “patent troll”) business model.288 The below discusses how </w:t>
      </w:r>
      <w:r w:rsidRPr="00D12111">
        <w:rPr>
          <w:rStyle w:val="StyleUnderline"/>
          <w:highlight w:val="cyan"/>
        </w:rPr>
        <w:t xml:space="preserve">AI patents might </w:t>
      </w:r>
      <w:r w:rsidRPr="00D12111">
        <w:rPr>
          <w:rStyle w:val="Emphasis"/>
          <w:highlight w:val="cyan"/>
        </w:rPr>
        <w:t>further</w:t>
      </w:r>
      <w:r w:rsidRPr="00D12111">
        <w:rPr>
          <w:rStyle w:val="StyleUnderline"/>
          <w:highlight w:val="cyan"/>
        </w:rPr>
        <w:t xml:space="preserve"> troll </w:t>
      </w:r>
      <w:r w:rsidRPr="00D12111">
        <w:rPr>
          <w:rStyle w:val="Emphasis"/>
          <w:highlight w:val="cyan"/>
        </w:rPr>
        <w:t>litigation</w:t>
      </w:r>
      <w:r>
        <w:t xml:space="preserve"> if these rights were allocated to software companies (in contrast to being allocated to AI users, as proposed herein).</w:t>
      </w:r>
    </w:p>
    <w:p w14:paraId="73930E1E" w14:textId="77777777" w:rsidR="00315090" w:rsidRDefault="00315090" w:rsidP="00315090">
      <w:r w:rsidRPr="00A03B30">
        <w:rPr>
          <w:rStyle w:val="StyleUnderline"/>
        </w:rPr>
        <w:t xml:space="preserve">Societal </w:t>
      </w:r>
      <w:r w:rsidRPr="00D12111">
        <w:rPr>
          <w:rStyle w:val="StyleUnderline"/>
          <w:highlight w:val="cyan"/>
        </w:rPr>
        <w:t xml:space="preserve">costs </w:t>
      </w:r>
      <w:r w:rsidRPr="00D12111">
        <w:rPr>
          <w:rStyle w:val="Emphasis"/>
          <w:highlight w:val="cyan"/>
        </w:rPr>
        <w:t>associated</w:t>
      </w:r>
      <w:r w:rsidRPr="00D12111">
        <w:rPr>
          <w:rStyle w:val="StyleUnderline"/>
          <w:highlight w:val="cyan"/>
        </w:rPr>
        <w:t xml:space="preserve"> with patent troll </w:t>
      </w:r>
      <w:r w:rsidRPr="00D12111">
        <w:rPr>
          <w:rStyle w:val="Emphasis"/>
          <w:highlight w:val="cyan"/>
        </w:rPr>
        <w:t>litigation</w:t>
      </w:r>
      <w:r w:rsidRPr="00D12111">
        <w:rPr>
          <w:rStyle w:val="StyleUnderline"/>
          <w:highlight w:val="cyan"/>
        </w:rPr>
        <w:t xml:space="preserve"> are </w:t>
      </w:r>
      <w:r w:rsidRPr="00D12111">
        <w:rPr>
          <w:rStyle w:val="Emphasis"/>
          <w:highlight w:val="cyan"/>
        </w:rPr>
        <w:t>substantial</w:t>
      </w:r>
      <w:r>
        <w:t xml:space="preserve">.289 </w:t>
      </w:r>
      <w:r w:rsidRPr="00A03B30">
        <w:rPr>
          <w:rStyle w:val="StyleUnderline"/>
        </w:rPr>
        <w:t>Activity of this nature cannot proceed, however, unless trolls are able to purchase patents</w:t>
      </w:r>
      <w:r>
        <w:t>.290 That end is furthered where—as discussed below—patentees have no means of financially exploiting a patent except selling it. This would be the situation for many AI patent owners if patent rights were given to parties other than market participants (e.g., software companies).</w:t>
      </w:r>
    </w:p>
    <w:p w14:paraId="6B91830A" w14:textId="77777777" w:rsidR="00315090" w:rsidRDefault="00315090" w:rsidP="00315090">
      <w:r>
        <w:t>There are limits on how software companies may monetize a patent. As specialized AI firms, these companies will not generally be engaged in commerce related to the field of the AI’s invention.291 This constrains their sources of patent value to licensing or sale of the patent,292 which in turn expands the market for discount patents (and thus, furthers patent troll activity). Such a conclusion is made clear though a discussion of avenues available for software companies to monetize their AI patent holdings.</w:t>
      </w:r>
    </w:p>
    <w:p w14:paraId="485D176F" w14:textId="77777777" w:rsidR="00315090" w:rsidRDefault="00315090" w:rsidP="00315090">
      <w:r>
        <w:t>In some instances, software companies might assign their patent to downstream AI users (e.g., firms licensing the use of the AI), and the patent is off the market.293 Likewise, software companies may sell licenses to use the patented technology and retain all substantial rights, including the right to sell the patent and sue for infringement.294 Neither of these situations create immediate worry.</w:t>
      </w:r>
    </w:p>
    <w:p w14:paraId="3658E075" w14:textId="77777777" w:rsidR="00315090" w:rsidRDefault="00315090" w:rsidP="00315090">
      <w:r>
        <w:t xml:space="preserve">Patent </w:t>
      </w:r>
      <w:r w:rsidRPr="00A03B30">
        <w:rPr>
          <w:rStyle w:val="StyleUnderline"/>
        </w:rPr>
        <w:t>troll concerns arise where a</w:t>
      </w:r>
      <w:r>
        <w:t xml:space="preserve"> software </w:t>
      </w:r>
      <w:r w:rsidRPr="00A03B30">
        <w:rPr>
          <w:rStyle w:val="StyleUnderline"/>
        </w:rPr>
        <w:t>company</w:t>
      </w:r>
      <w:r>
        <w:t xml:space="preserve"> (that has been allocated relevant patent rights) issues a terminal number of licenses and </w:t>
      </w:r>
      <w:r w:rsidRPr="00A03B30">
        <w:rPr>
          <w:rStyle w:val="StyleUnderline"/>
        </w:rPr>
        <w:t xml:space="preserve">is left holding a patent which it has no intention </w:t>
      </w:r>
      <w:r>
        <w:t xml:space="preserve">or capacity </w:t>
      </w:r>
      <w:r w:rsidRPr="00A03B30">
        <w:rPr>
          <w:rStyle w:val="StyleUnderline"/>
        </w:rPr>
        <w:t>to exploit</w:t>
      </w:r>
      <w:r>
        <w:t xml:space="preserve"> in commerce.295 The economically rational choice at that point is to sell the patent for any non-zero sum.296 </w:t>
      </w:r>
      <w:r w:rsidRPr="00D12111">
        <w:rPr>
          <w:rStyle w:val="StyleUnderline"/>
          <w:highlight w:val="cyan"/>
        </w:rPr>
        <w:t>Thi</w:t>
      </w:r>
      <w:r w:rsidRPr="00A03B30">
        <w:rPr>
          <w:rStyle w:val="StyleUnderline"/>
        </w:rPr>
        <w:t>s</w:t>
      </w:r>
      <w:r>
        <w:t xml:space="preserve"> can positively reflect on the bottom line without inhibiting the rights of past licensees.297 This act, however, additionally </w:t>
      </w:r>
      <w:r w:rsidRPr="00D12111">
        <w:rPr>
          <w:rStyle w:val="Emphasis"/>
          <w:highlight w:val="cyan"/>
        </w:rPr>
        <w:t>benefits</w:t>
      </w:r>
      <w:r w:rsidRPr="00D12111">
        <w:rPr>
          <w:rStyle w:val="StyleUnderline"/>
          <w:highlight w:val="cyan"/>
        </w:rPr>
        <w:t xml:space="preserve"> trolls looking to </w:t>
      </w:r>
      <w:r w:rsidRPr="00D12111">
        <w:rPr>
          <w:rStyle w:val="Emphasis"/>
          <w:highlight w:val="cyan"/>
        </w:rPr>
        <w:t>purchase</w:t>
      </w:r>
      <w:r w:rsidRPr="00D12111">
        <w:rPr>
          <w:rStyle w:val="StyleUnderline"/>
          <w:highlight w:val="cyan"/>
        </w:rPr>
        <w:t xml:space="preserve"> inexpensive </w:t>
      </w:r>
      <w:r w:rsidRPr="00D12111">
        <w:rPr>
          <w:rStyle w:val="Emphasis"/>
          <w:highlight w:val="cyan"/>
        </w:rPr>
        <w:t>patents</w:t>
      </w:r>
      <w:r>
        <w:t>.298</w:t>
      </w:r>
    </w:p>
    <w:p w14:paraId="0AA7A7E6" w14:textId="77777777" w:rsidR="00315090" w:rsidRPr="00A61EBA" w:rsidRDefault="00315090" w:rsidP="00315090">
      <w:r>
        <w:t xml:space="preserve">A sale of this nature will occur at a discounted rate because </w:t>
      </w:r>
      <w:r w:rsidRPr="00A03B30">
        <w:rPr>
          <w:rStyle w:val="StyleUnderline"/>
        </w:rPr>
        <w:t>all prior licensing opportunities would rationally have been explored</w:t>
      </w:r>
      <w:r>
        <w:t xml:space="preserve">, along with any serious assignment opportunities.299 </w:t>
      </w:r>
      <w:r w:rsidRPr="00A03B30">
        <w:rPr>
          <w:rStyle w:val="StyleUnderline"/>
        </w:rPr>
        <w:t>This situation plays into a common troll</w:t>
      </w:r>
      <w:r>
        <w:t xml:space="preserve"> business </w:t>
      </w:r>
      <w:r w:rsidRPr="00A03B30">
        <w:rPr>
          <w:rStyle w:val="StyleUnderline"/>
        </w:rPr>
        <w:t>tactic</w:t>
      </w:r>
      <w:r>
        <w:t>—</w:t>
      </w:r>
      <w:r w:rsidRPr="00A03B30">
        <w:rPr>
          <w:rStyle w:val="StyleUnderline"/>
        </w:rPr>
        <w:t>purchasing discounted patents for subsequent litigation</w:t>
      </w:r>
      <w:r>
        <w:t xml:space="preserve">.300 Accordingly, </w:t>
      </w:r>
      <w:r w:rsidRPr="00D12111">
        <w:rPr>
          <w:rStyle w:val="Emphasis"/>
          <w:highlight w:val="cyan"/>
        </w:rPr>
        <w:t>assigning</w:t>
      </w:r>
      <w:r w:rsidRPr="00D12111">
        <w:rPr>
          <w:rStyle w:val="StyleUnderline"/>
          <w:highlight w:val="cyan"/>
        </w:rPr>
        <w:t xml:space="preserve"> </w:t>
      </w:r>
      <w:r w:rsidRPr="00D12111">
        <w:rPr>
          <w:rStyle w:val="Emphasis"/>
          <w:highlight w:val="cyan"/>
        </w:rPr>
        <w:t>AI</w:t>
      </w:r>
      <w:r w:rsidRPr="00D12111">
        <w:rPr>
          <w:rStyle w:val="StyleUnderline"/>
          <w:highlight w:val="cyan"/>
        </w:rPr>
        <w:t xml:space="preserve"> patent </w:t>
      </w:r>
      <w:r w:rsidRPr="00D12111">
        <w:rPr>
          <w:rStyle w:val="Emphasis"/>
          <w:highlight w:val="cyan"/>
        </w:rPr>
        <w:t>rights</w:t>
      </w:r>
      <w:r>
        <w:t xml:space="preserve"> to software companies </w:t>
      </w:r>
      <w:r w:rsidRPr="00D12111">
        <w:rPr>
          <w:rStyle w:val="StyleUnderline"/>
          <w:highlight w:val="cyan"/>
        </w:rPr>
        <w:t xml:space="preserve">would </w:t>
      </w:r>
      <w:r w:rsidRPr="00D12111">
        <w:rPr>
          <w:rStyle w:val="Emphasis"/>
          <w:highlight w:val="cyan"/>
        </w:rPr>
        <w:t>further</w:t>
      </w:r>
      <w:r w:rsidRPr="00D12111">
        <w:rPr>
          <w:rStyle w:val="StyleUnderline"/>
          <w:highlight w:val="cyan"/>
        </w:rPr>
        <w:t xml:space="preserve"> the patent troll </w:t>
      </w:r>
      <w:r w:rsidRPr="00D12111">
        <w:rPr>
          <w:rStyle w:val="Emphasis"/>
          <w:highlight w:val="cyan"/>
        </w:rPr>
        <w:t>business</w:t>
      </w:r>
      <w:r w:rsidRPr="00D12111">
        <w:rPr>
          <w:rStyle w:val="StyleUnderline"/>
          <w:highlight w:val="cyan"/>
        </w:rPr>
        <w:t xml:space="preserve"> </w:t>
      </w:r>
      <w:r w:rsidRPr="00D12111">
        <w:rPr>
          <w:rStyle w:val="Emphasis"/>
          <w:highlight w:val="cyan"/>
        </w:rPr>
        <w:t>model</w:t>
      </w:r>
      <w:r w:rsidRPr="00D12111">
        <w:rPr>
          <w:rStyle w:val="StyleUnderline"/>
          <w:highlight w:val="cyan"/>
        </w:rPr>
        <w:t xml:space="preserve">. This creates </w:t>
      </w:r>
      <w:r w:rsidRPr="00D12111">
        <w:rPr>
          <w:rStyle w:val="Emphasis"/>
          <w:highlight w:val="cyan"/>
        </w:rPr>
        <w:t>new</w:t>
      </w:r>
      <w:r w:rsidRPr="00D12111">
        <w:rPr>
          <w:rStyle w:val="StyleUnderline"/>
          <w:highlight w:val="cyan"/>
        </w:rPr>
        <w:t xml:space="preserve"> societal </w:t>
      </w:r>
      <w:r w:rsidRPr="00D12111">
        <w:rPr>
          <w:rStyle w:val="Emphasis"/>
          <w:highlight w:val="cyan"/>
        </w:rPr>
        <w:t>costs</w:t>
      </w:r>
      <w:r>
        <w:t xml:space="preserve"> and deviates from the stated goal of economic efficiency (i.e., maximizing societal surplus).301 Such an allocation of AI patent rights cannot, therefore, be a preferred policy. </w:t>
      </w:r>
    </w:p>
    <w:p w14:paraId="5CE0C94B" w14:textId="77777777" w:rsidR="00315090" w:rsidRDefault="00315090" w:rsidP="00315090"/>
    <w:p w14:paraId="0861F0DD" w14:textId="0CD57CCD" w:rsidR="00315090" w:rsidRDefault="00315090" w:rsidP="00315090">
      <w:pPr>
        <w:pStyle w:val="Heading3"/>
      </w:pPr>
      <w:r>
        <w:t>Trolls Turn: 2NC</w:t>
      </w:r>
    </w:p>
    <w:p w14:paraId="45C2889F" w14:textId="77777777" w:rsidR="00315090" w:rsidRDefault="00315090" w:rsidP="00315090"/>
    <w:p w14:paraId="2EF66DD5" w14:textId="77777777" w:rsidR="00315090" w:rsidRDefault="00315090" w:rsidP="00315090">
      <w:pPr>
        <w:pStyle w:val="Heading4"/>
      </w:pPr>
      <w:r>
        <w:t>AI will just become copyright trolls</w:t>
      </w:r>
    </w:p>
    <w:p w14:paraId="3EE05321" w14:textId="77777777" w:rsidR="00315090" w:rsidRDefault="00315090" w:rsidP="00315090">
      <w:proofErr w:type="spellStart"/>
      <w:r w:rsidRPr="00264C02">
        <w:rPr>
          <w:rStyle w:val="Style13ptBold"/>
        </w:rPr>
        <w:t>Opderbeck</w:t>
      </w:r>
      <w:proofErr w:type="spellEnd"/>
      <w:r w:rsidRPr="00264C02">
        <w:rPr>
          <w:rStyle w:val="Style13ptBold"/>
        </w:rPr>
        <w:t xml:space="preserve">  ’21</w:t>
      </w:r>
      <w:r>
        <w:t xml:space="preserve"> [David W. </w:t>
      </w:r>
      <w:proofErr w:type="spellStart"/>
      <w:r>
        <w:t>Opderbeck</w:t>
      </w:r>
      <w:proofErr w:type="spellEnd"/>
      <w:r>
        <w:t>, Professor, Law, Seton Hall University, “Artificial Intelligence, Rights and the Virtues,” WASHBURN LAW JOURNAL v. 60, 2021, p. 470]</w:t>
      </w:r>
    </w:p>
    <w:p w14:paraId="7CA0A705" w14:textId="77777777" w:rsidR="00315090" w:rsidRDefault="00315090" w:rsidP="00315090">
      <w:r>
        <w:t xml:space="preserve">But unlike some utilitarian approaches, virtue-based ethics does not pretend to offer mathematical answers to complex value questions, nor does it issue prescriptions that hang in the middle of an ethical vacuum. </w:t>
      </w:r>
      <w:r w:rsidRPr="0055334A">
        <w:rPr>
          <w:rStyle w:val="StyleUnderline"/>
        </w:rPr>
        <w:t>Consider</w:t>
      </w:r>
      <w:r>
        <w:t xml:space="preserve">, for example, the </w:t>
      </w:r>
      <w:r w:rsidRPr="0055334A">
        <w:rPr>
          <w:rStyle w:val="StyleUnderline"/>
        </w:rPr>
        <w:t>consequentialist work on AI authorship and copyright</w:t>
      </w:r>
      <w:r>
        <w:t xml:space="preserve"> discussed in Section II.B.3. </w:t>
      </w:r>
      <w:r w:rsidRPr="0055334A">
        <w:rPr>
          <w:rStyle w:val="StyleUnderline"/>
        </w:rPr>
        <w:t>It is unlikely that any empirical study could demonstrate</w:t>
      </w:r>
      <w:r>
        <w:t xml:space="preserve">, with any degree of confidence, </w:t>
      </w:r>
      <w:r w:rsidRPr="0055334A">
        <w:rPr>
          <w:rStyle w:val="StyleUnderline"/>
        </w:rPr>
        <w:t>that affording copyright authorship to narrow AI</w:t>
      </w:r>
      <w:r>
        <w:t xml:space="preserve"> as a de jure legal entity </w:t>
      </w:r>
      <w:r w:rsidRPr="0055334A">
        <w:rPr>
          <w:rStyle w:val="StyleUnderline"/>
        </w:rPr>
        <w:t>would result in a net increase in valuable copyrightable works</w:t>
      </w:r>
      <w:r>
        <w:t xml:space="preserve">. The variables are impossible to specify and are notoriously slippery. </w:t>
      </w:r>
      <w:r w:rsidRPr="0055334A">
        <w:rPr>
          <w:rStyle w:val="StyleUnderline"/>
        </w:rPr>
        <w:t>What would an ex ante "incentive" mean to a narrow AI?</w:t>
      </w:r>
      <w:r>
        <w:t xml:space="preserve"> Would the system be programmed to want to make money from copyright royalties? Would the AI have other competing incentives like a human author? Many copyright scholars believe the </w:t>
      </w:r>
      <w:r w:rsidRPr="0055334A">
        <w:rPr>
          <w:rStyle w:val="StyleUnderline"/>
        </w:rPr>
        <w:t xml:space="preserve">incentive of copyright </w:t>
      </w:r>
      <w:r w:rsidRPr="00D12111">
        <w:rPr>
          <w:rStyle w:val="StyleUnderline"/>
          <w:highlight w:val="cyan"/>
        </w:rPr>
        <w:t xml:space="preserve">royalties </w:t>
      </w:r>
      <w:r w:rsidRPr="00D12111">
        <w:rPr>
          <w:rStyle w:val="Emphasis"/>
          <w:highlight w:val="cyan"/>
        </w:rPr>
        <w:t>only</w:t>
      </w:r>
      <w:r w:rsidRPr="00D12111">
        <w:rPr>
          <w:rStyle w:val="StyleUnderline"/>
          <w:highlight w:val="cyan"/>
        </w:rPr>
        <w:t xml:space="preserve"> </w:t>
      </w:r>
      <w:r w:rsidRPr="00D12111">
        <w:rPr>
          <w:rStyle w:val="Emphasis"/>
          <w:highlight w:val="cyan"/>
        </w:rPr>
        <w:t>motivates</w:t>
      </w:r>
      <w:r w:rsidRPr="0055334A">
        <w:rPr>
          <w:rStyle w:val="StyleUnderline"/>
        </w:rPr>
        <w:t xml:space="preserve"> creative </w:t>
      </w:r>
      <w:r w:rsidRPr="00D12111">
        <w:rPr>
          <w:rStyle w:val="StyleUnderline"/>
          <w:highlight w:val="cyan"/>
        </w:rPr>
        <w:t>work in</w:t>
      </w:r>
      <w:r w:rsidRPr="0055334A">
        <w:rPr>
          <w:rStyle w:val="StyleUnderline"/>
        </w:rPr>
        <w:t xml:space="preserve"> certain </w:t>
      </w:r>
      <w:r w:rsidRPr="00D12111">
        <w:rPr>
          <w:rStyle w:val="StyleUnderline"/>
          <w:highlight w:val="cyan"/>
        </w:rPr>
        <w:t xml:space="preserve">fields where </w:t>
      </w:r>
      <w:r w:rsidRPr="00D12111">
        <w:rPr>
          <w:rStyle w:val="Emphasis"/>
          <w:highlight w:val="cyan"/>
        </w:rPr>
        <w:t>big money</w:t>
      </w:r>
      <w:r w:rsidRPr="00D12111">
        <w:rPr>
          <w:rStyle w:val="StyleUnderline"/>
          <w:highlight w:val="cyan"/>
        </w:rPr>
        <w:t xml:space="preserve"> is to be had</w:t>
      </w:r>
      <w:r>
        <w:t xml:space="preserve"> - such as pop music and commercial movies - to the detriment of other artists. </w:t>
      </w:r>
      <w:r w:rsidRPr="0055334A">
        <w:rPr>
          <w:rStyle w:val="StyleUnderline"/>
        </w:rPr>
        <w:t xml:space="preserve">Would </w:t>
      </w:r>
      <w:r w:rsidRPr="00D12111">
        <w:rPr>
          <w:rStyle w:val="Emphasis"/>
          <w:highlight w:val="cyan"/>
        </w:rPr>
        <w:t>programming</w:t>
      </w:r>
      <w:r w:rsidRPr="00D12111">
        <w:rPr>
          <w:rStyle w:val="StyleUnderline"/>
          <w:highlight w:val="cyan"/>
        </w:rPr>
        <w:t xml:space="preserve"> an AI with a </w:t>
      </w:r>
      <w:r w:rsidRPr="00D12111">
        <w:rPr>
          <w:rStyle w:val="Emphasis"/>
          <w:highlight w:val="cyan"/>
        </w:rPr>
        <w:t>bias</w:t>
      </w:r>
      <w:r w:rsidRPr="00D12111">
        <w:rPr>
          <w:rStyle w:val="StyleUnderline"/>
          <w:highlight w:val="cyan"/>
        </w:rPr>
        <w:t xml:space="preserve"> toward maximizing</w:t>
      </w:r>
      <w:r w:rsidRPr="0055334A">
        <w:rPr>
          <w:rStyle w:val="StyleUnderline"/>
        </w:rPr>
        <w:t xml:space="preserve"> copyright </w:t>
      </w:r>
      <w:r w:rsidRPr="00D12111">
        <w:rPr>
          <w:rStyle w:val="Emphasis"/>
          <w:highlight w:val="cyan"/>
        </w:rPr>
        <w:t>royalties</w:t>
      </w:r>
      <w:r w:rsidRPr="00D12111">
        <w:rPr>
          <w:rStyle w:val="StyleUnderline"/>
          <w:highlight w:val="cyan"/>
        </w:rPr>
        <w:t xml:space="preserve"> produce </w:t>
      </w:r>
      <w:r w:rsidRPr="00D12111">
        <w:rPr>
          <w:rStyle w:val="Emphasis"/>
          <w:highlight w:val="cyan"/>
        </w:rPr>
        <w:t>negative</w:t>
      </w:r>
      <w:r w:rsidRPr="00D12111">
        <w:rPr>
          <w:rStyle w:val="StyleUnderline"/>
          <w:highlight w:val="cyan"/>
        </w:rPr>
        <w:t xml:space="preserve"> </w:t>
      </w:r>
      <w:r w:rsidRPr="00D12111">
        <w:rPr>
          <w:rStyle w:val="Emphasis"/>
          <w:highlight w:val="cyan"/>
        </w:rPr>
        <w:t>spillover</w:t>
      </w:r>
      <w:r w:rsidRPr="00D12111">
        <w:rPr>
          <w:rStyle w:val="StyleUnderline"/>
          <w:highlight w:val="cyan"/>
        </w:rPr>
        <w:t xml:space="preserve"> </w:t>
      </w:r>
      <w:r w:rsidRPr="00D12111">
        <w:rPr>
          <w:rStyle w:val="Emphasis"/>
          <w:highlight w:val="cyan"/>
        </w:rPr>
        <w:t>effects</w:t>
      </w:r>
      <w:r w:rsidRPr="00D12111">
        <w:rPr>
          <w:rStyle w:val="StyleUnderline"/>
          <w:highlight w:val="cyan"/>
        </w:rPr>
        <w:t xml:space="preserve">, such as AI </w:t>
      </w:r>
      <w:r w:rsidRPr="00D12111">
        <w:rPr>
          <w:rStyle w:val="Emphasis"/>
          <w:highlight w:val="cyan"/>
        </w:rPr>
        <w:t>copyright hogs</w:t>
      </w:r>
      <w:r w:rsidRPr="00D12111">
        <w:rPr>
          <w:rStyle w:val="StyleUnderline"/>
          <w:highlight w:val="cyan"/>
        </w:rPr>
        <w:t xml:space="preserve"> and AI </w:t>
      </w:r>
      <w:r w:rsidRPr="00D12111">
        <w:rPr>
          <w:rStyle w:val="Emphasis"/>
          <w:highlight w:val="cyan"/>
        </w:rPr>
        <w:t>copyright trolls</w:t>
      </w:r>
      <w:r>
        <w:t xml:space="preserve">? </w:t>
      </w:r>
      <w:r w:rsidRPr="0055334A">
        <w:rPr>
          <w:rStyle w:val="StyleUnderline"/>
        </w:rPr>
        <w:t>Would a proliferation of AI-authored copyrighted works, and the enforcement of those rights, chill fair use and free expression</w:t>
      </w:r>
      <w:r>
        <w:t>?</w:t>
      </w:r>
    </w:p>
    <w:p w14:paraId="3A3474AF" w14:textId="77777777" w:rsidR="00315090" w:rsidRDefault="00315090" w:rsidP="00315090">
      <w:r>
        <w:t xml:space="preserve">Empirical legal scholars can try to study and model such questions, but the notion that any studies could provide global answers is overly idealistic and Quixotic at best. Perhaps one day an AI system will possess the horsepower to create more reliable models and predictions about complex normative value questions. Perhaps that system will also be capable of tweaking legal rules applicable to other AI systems on the fly, so the entire mechanism is continually optimized. Presently, </w:t>
      </w:r>
      <w:r w:rsidRPr="00D12111">
        <w:rPr>
          <w:rStyle w:val="StyleUnderline"/>
          <w:highlight w:val="cyan"/>
        </w:rPr>
        <w:t xml:space="preserve">that kind of societal </w:t>
      </w:r>
      <w:r w:rsidRPr="00D12111">
        <w:rPr>
          <w:rStyle w:val="Emphasis"/>
          <w:highlight w:val="cyan"/>
        </w:rPr>
        <w:t>utilitarian</w:t>
      </w:r>
      <w:r w:rsidRPr="00D12111">
        <w:rPr>
          <w:rStyle w:val="StyleUnderline"/>
          <w:highlight w:val="cyan"/>
        </w:rPr>
        <w:t xml:space="preserve"> computer is only </w:t>
      </w:r>
      <w:r w:rsidRPr="00D12111">
        <w:rPr>
          <w:rStyle w:val="Emphasis"/>
          <w:highlight w:val="cyan"/>
        </w:rPr>
        <w:t>science fiction</w:t>
      </w:r>
      <w:r>
        <w:t>. In my view, it is dystopian science fiction in which human agency is destroyed.</w:t>
      </w:r>
    </w:p>
    <w:p w14:paraId="096D3FCF" w14:textId="77777777" w:rsidR="00315090" w:rsidRPr="00781B41" w:rsidRDefault="00315090" w:rsidP="00315090"/>
    <w:p w14:paraId="3F35A0B2" w14:textId="5E7BFBD1" w:rsidR="00315090" w:rsidRDefault="00315090" w:rsidP="00315090">
      <w:pPr>
        <w:pStyle w:val="Heading4"/>
      </w:pPr>
      <w:r>
        <w:t xml:space="preserve">Big companies guarantee </w:t>
      </w:r>
      <w:r>
        <w:rPr>
          <w:u w:val="single"/>
        </w:rPr>
        <w:t>frivolous litigation</w:t>
      </w:r>
    </w:p>
    <w:p w14:paraId="09A5B02F" w14:textId="3178E578" w:rsidR="00BC6C6B" w:rsidRPr="00BC6C6B" w:rsidRDefault="00BC6C6B" w:rsidP="00BC6C6B">
      <w:r w:rsidRPr="00185894">
        <w:rPr>
          <w:rStyle w:val="Style13ptBold"/>
        </w:rPr>
        <w:t>Calvin &amp; Leung  ’20</w:t>
      </w:r>
      <w:r>
        <w:t xml:space="preserve"> [Nathan Calvin and Jade Leung, Centre for the Governance of AI, Future of Humanity Institute, University of Oxford, “Who Owns Artificial Intelligence? A Preliminary Analysis of Corporate </w:t>
      </w:r>
      <w:proofErr w:type="spellStart"/>
      <w:r>
        <w:t>Intellectural</w:t>
      </w:r>
      <w:proofErr w:type="spellEnd"/>
      <w:r>
        <w:t xml:space="preserve"> Property Strategies and Why they Matter,” Future of Humanity Institute, Oxford,</w:t>
      </w:r>
      <w:r w:rsidR="00185894">
        <w:t xml:space="preserve"> 2—20, p. 12-13]</w:t>
      </w:r>
    </w:p>
    <w:p w14:paraId="0CF35FBD" w14:textId="77777777" w:rsidR="00315090" w:rsidRDefault="00315090" w:rsidP="00315090">
      <w:r w:rsidRPr="00ED68EB">
        <w:t>Path #2: Patent Lawsuits and Secrecy</w:t>
      </w:r>
    </w:p>
    <w:p w14:paraId="6FAC82C4" w14:textId="77777777" w:rsidR="00315090" w:rsidRDefault="00315090" w:rsidP="00315090">
      <w:r w:rsidRPr="00ED68EB">
        <w:t>Scenario:</w:t>
      </w:r>
    </w:p>
    <w:p w14:paraId="48218061" w14:textId="77777777" w:rsidR="00315090" w:rsidRDefault="00315090" w:rsidP="00315090">
      <w:r w:rsidRPr="00D12111">
        <w:rPr>
          <w:rStyle w:val="StyleUnderline"/>
          <w:highlight w:val="cyan"/>
        </w:rPr>
        <w:t>Major</w:t>
      </w:r>
      <w:r>
        <w:t xml:space="preserve"> patent </w:t>
      </w:r>
      <w:r w:rsidRPr="00D12111">
        <w:rPr>
          <w:rStyle w:val="Emphasis"/>
          <w:highlight w:val="cyan"/>
        </w:rPr>
        <w:t>litigations</w:t>
      </w:r>
      <w:r w:rsidRPr="00D12111">
        <w:rPr>
          <w:rStyle w:val="StyleUnderline"/>
          <w:highlight w:val="cyan"/>
        </w:rPr>
        <w:t xml:space="preserve"> break out between</w:t>
      </w:r>
      <w:r>
        <w:t xml:space="preserve"> AI </w:t>
      </w:r>
      <w:r w:rsidRPr="00D12111">
        <w:rPr>
          <w:rStyle w:val="StyleUnderline"/>
          <w:highlight w:val="cyan"/>
        </w:rPr>
        <w:t>developers</w:t>
      </w:r>
      <w:r>
        <w:t>. While the previous open equilibrium may be</w:t>
      </w:r>
      <w:r w:rsidRPr="00ED68EB">
        <w:rPr>
          <w:sz w:val="12"/>
        </w:rPr>
        <w:t xml:space="preserve">∂ </w:t>
      </w:r>
      <w:r>
        <w:t>preferable for the collective interest of major private AI developers, it may only take one large company deciding</w:t>
      </w:r>
      <w:r w:rsidRPr="00ED68EB">
        <w:rPr>
          <w:sz w:val="12"/>
        </w:rPr>
        <w:t xml:space="preserve">∂ </w:t>
      </w:r>
      <w:r>
        <w:t>it is in its interest to pursue active litigation for this state of affairs to deteriorate. For instance</w:t>
      </w:r>
      <w:r w:rsidRPr="00B05C49">
        <w:rPr>
          <w:rStyle w:val="StyleUnderline"/>
        </w:rPr>
        <w:t xml:space="preserve">, </w:t>
      </w:r>
      <w:r w:rsidRPr="00D12111">
        <w:rPr>
          <w:rStyle w:val="StyleUnderline"/>
          <w:highlight w:val="cyan"/>
        </w:rPr>
        <w:t>if IBM</w:t>
      </w:r>
      <w:r>
        <w:t xml:space="preserve">, </w:t>
      </w:r>
      <w:r w:rsidRPr="00D12111">
        <w:rPr>
          <w:rStyle w:val="StyleUnderline"/>
          <w:highlight w:val="cyan"/>
        </w:rPr>
        <w:t>with its</w:t>
      </w:r>
      <w:r w:rsidRPr="00ED68EB">
        <w:rPr>
          <w:sz w:val="12"/>
        </w:rPr>
        <w:t xml:space="preserve">∂ </w:t>
      </w:r>
      <w:r w:rsidRPr="00D12111">
        <w:rPr>
          <w:rStyle w:val="Emphasis"/>
          <w:highlight w:val="cyan"/>
        </w:rPr>
        <w:t>trove</w:t>
      </w:r>
      <w:r w:rsidRPr="00D12111">
        <w:rPr>
          <w:rStyle w:val="StyleUnderline"/>
          <w:highlight w:val="cyan"/>
        </w:rPr>
        <w:t xml:space="preserve"> of AI-related patents</w:t>
      </w:r>
      <w:r w:rsidRPr="00B05C49">
        <w:rPr>
          <w:rStyle w:val="StyleUnderline"/>
        </w:rPr>
        <w:t xml:space="preserve"> and its struggling core enterprise business</w:t>
      </w:r>
      <w:r>
        <w:t xml:space="preserve">, </w:t>
      </w:r>
      <w:r w:rsidRPr="00D12111">
        <w:rPr>
          <w:rStyle w:val="StyleUnderline"/>
          <w:highlight w:val="cyan"/>
        </w:rPr>
        <w:t>chose to litigate against</w:t>
      </w:r>
      <w:r>
        <w:t xml:space="preserve"> its </w:t>
      </w:r>
      <w:r w:rsidRPr="00D12111">
        <w:rPr>
          <w:rStyle w:val="StyleUnderline"/>
          <w:highlight w:val="cyan"/>
        </w:rPr>
        <w:t>rivals</w:t>
      </w:r>
      <w:r w:rsidRPr="00B05C49">
        <w:rPr>
          <w:rStyle w:val="StyleUnderline"/>
        </w:rPr>
        <w:t xml:space="preserve">, </w:t>
      </w:r>
      <w:r w:rsidRPr="00D12111">
        <w:rPr>
          <w:rStyle w:val="StyleUnderline"/>
          <w:highlight w:val="cyan"/>
        </w:rPr>
        <w:t>it could</w:t>
      </w:r>
      <w:r w:rsidRPr="00ED68EB">
        <w:rPr>
          <w:sz w:val="12"/>
        </w:rPr>
        <w:t xml:space="preserve">∂ </w:t>
      </w:r>
      <w:r>
        <w:t>60</w:t>
      </w:r>
      <w:r w:rsidRPr="00ED68EB">
        <w:rPr>
          <w:sz w:val="12"/>
        </w:rPr>
        <w:t xml:space="preserve">∂ </w:t>
      </w:r>
      <w:r w:rsidRPr="00D12111">
        <w:rPr>
          <w:rStyle w:val="StyleUnderline"/>
          <w:highlight w:val="cyan"/>
        </w:rPr>
        <w:t>provoke additional litigation</w:t>
      </w:r>
      <w:r>
        <w:t>. So-called “</w:t>
      </w:r>
      <w:r w:rsidRPr="00D12111">
        <w:rPr>
          <w:rStyle w:val="Emphasis"/>
          <w:highlight w:val="cyan"/>
        </w:rPr>
        <w:t>patent trolls</w:t>
      </w:r>
      <w:r>
        <w:t>” (entities that accumulate patents while not producing</w:t>
      </w:r>
      <w:r w:rsidRPr="00ED68EB">
        <w:rPr>
          <w:sz w:val="12"/>
        </w:rPr>
        <w:t xml:space="preserve">∂ </w:t>
      </w:r>
      <w:r>
        <w:t xml:space="preserve">products of their own) could also </w:t>
      </w:r>
      <w:r w:rsidRPr="00D12111">
        <w:rPr>
          <w:rStyle w:val="StyleUnderline"/>
          <w:highlight w:val="cyan"/>
        </w:rPr>
        <w:t>threaten to disrupt</w:t>
      </w:r>
      <w:r>
        <w:t xml:space="preserve"> </w:t>
      </w:r>
      <w:r w:rsidRPr="00B05C49">
        <w:t xml:space="preserve">the </w:t>
      </w:r>
      <w:r w:rsidRPr="00D12111">
        <w:rPr>
          <w:rStyle w:val="Emphasis"/>
          <w:highlight w:val="cyan"/>
        </w:rPr>
        <w:t>m</w:t>
      </w:r>
      <w:r>
        <w:t xml:space="preserve">utually </w:t>
      </w:r>
      <w:r w:rsidRPr="00D12111">
        <w:rPr>
          <w:rStyle w:val="Emphasis"/>
          <w:highlight w:val="cyan"/>
        </w:rPr>
        <w:t>a</w:t>
      </w:r>
      <w:r>
        <w:t xml:space="preserve">ssured </w:t>
      </w:r>
      <w:r w:rsidRPr="00D12111">
        <w:rPr>
          <w:rStyle w:val="Emphasis"/>
          <w:highlight w:val="cyan"/>
        </w:rPr>
        <w:t>d</w:t>
      </w:r>
      <w:r>
        <w:t xml:space="preserve">estruction </w:t>
      </w:r>
      <w:r w:rsidRPr="00D12111">
        <w:rPr>
          <w:rStyle w:val="StyleUnderline"/>
          <w:highlight w:val="cyan"/>
        </w:rPr>
        <w:t>equilibrium and engage</w:t>
      </w:r>
      <w:r w:rsidRPr="00ED68EB">
        <w:rPr>
          <w:sz w:val="12"/>
        </w:rPr>
        <w:t xml:space="preserve">∂ </w:t>
      </w:r>
      <w:r w:rsidRPr="00D12111">
        <w:rPr>
          <w:rStyle w:val="StyleUnderline"/>
          <w:highlight w:val="cyan"/>
        </w:rPr>
        <w:t xml:space="preserve">in </w:t>
      </w:r>
      <w:r w:rsidRPr="00D12111">
        <w:rPr>
          <w:rStyle w:val="Emphasis"/>
          <w:highlight w:val="cyan"/>
        </w:rPr>
        <w:t>lawsuits</w:t>
      </w:r>
      <w:r w:rsidRPr="00D12111">
        <w:rPr>
          <w:rStyle w:val="StyleUnderline"/>
          <w:highlight w:val="cyan"/>
        </w:rPr>
        <w:t xml:space="preserve"> without fear of </w:t>
      </w:r>
      <w:r w:rsidRPr="00D12111">
        <w:rPr>
          <w:rStyle w:val="Emphasis"/>
          <w:highlight w:val="cyan"/>
        </w:rPr>
        <w:t>reprisal</w:t>
      </w:r>
      <w:r>
        <w:t>. This litigation could bleed over and affect academic research. While the EU</w:t>
      </w:r>
      <w:r w:rsidRPr="00ED68EB">
        <w:rPr>
          <w:sz w:val="12"/>
        </w:rPr>
        <w:t xml:space="preserve">∂ </w:t>
      </w:r>
      <w:r>
        <w:t>has a research exemption that protects academic use from being deemed infringement, the US has no such</w:t>
      </w:r>
      <w:r w:rsidRPr="00ED68EB">
        <w:rPr>
          <w:sz w:val="12"/>
        </w:rPr>
        <w:t xml:space="preserve">∂ </w:t>
      </w:r>
      <w:r>
        <w:t>exemption, and university researchers could thus potentially find themselves on the wrong end of litigation.</w:t>
      </w:r>
      <w:r w:rsidRPr="00ED68EB">
        <w:rPr>
          <w:sz w:val="12"/>
        </w:rPr>
        <w:t xml:space="preserve">∂ </w:t>
      </w:r>
      <w:r>
        <w:t>61</w:t>
      </w:r>
    </w:p>
    <w:p w14:paraId="4846E7B9" w14:textId="77777777" w:rsidR="00315090" w:rsidRDefault="00315090" w:rsidP="00315090">
      <w:r w:rsidRPr="00D12111">
        <w:rPr>
          <w:rStyle w:val="StyleUnderline"/>
          <w:highlight w:val="cyan"/>
        </w:rPr>
        <w:t>As litigation escalates</w:t>
      </w:r>
      <w:r>
        <w:t xml:space="preserve">, </w:t>
      </w:r>
      <w:r w:rsidRPr="00D12111">
        <w:rPr>
          <w:rStyle w:val="StyleUnderline"/>
          <w:highlight w:val="cyan"/>
        </w:rPr>
        <w:t xml:space="preserve">there is a </w:t>
      </w:r>
      <w:r w:rsidRPr="00D12111">
        <w:rPr>
          <w:rStyle w:val="Emphasis"/>
          <w:highlight w:val="cyan"/>
        </w:rPr>
        <w:t>substantial</w:t>
      </w:r>
      <w:r w:rsidRPr="00D12111">
        <w:rPr>
          <w:rStyle w:val="StyleUnderline"/>
          <w:highlight w:val="cyan"/>
        </w:rPr>
        <w:t xml:space="preserve"> incentive for companies to ensure</w:t>
      </w:r>
      <w:r>
        <w:t xml:space="preserve"> that potentially </w:t>
      </w:r>
      <w:r w:rsidRPr="00D12111">
        <w:rPr>
          <w:rStyle w:val="StyleUnderline"/>
          <w:highlight w:val="cyan"/>
        </w:rPr>
        <w:t>patentable</w:t>
      </w:r>
      <w:r w:rsidRPr="00ED68EB">
        <w:rPr>
          <w:sz w:val="12"/>
        </w:rPr>
        <w:t xml:space="preserve">∂ </w:t>
      </w:r>
      <w:r w:rsidRPr="00D12111">
        <w:rPr>
          <w:rStyle w:val="StyleUnderline"/>
          <w:highlight w:val="cyan"/>
        </w:rPr>
        <w:t>inventions</w:t>
      </w:r>
      <w:r w:rsidRPr="00B05C49">
        <w:rPr>
          <w:rStyle w:val="StyleUnderline"/>
        </w:rPr>
        <w:t xml:space="preserve"> </w:t>
      </w:r>
      <w:r w:rsidRPr="00D12111">
        <w:rPr>
          <w:rStyle w:val="StyleUnderline"/>
          <w:highlight w:val="cyan"/>
        </w:rPr>
        <w:t xml:space="preserve">are kept </w:t>
      </w:r>
      <w:r w:rsidRPr="00D12111">
        <w:rPr>
          <w:rStyle w:val="Emphasis"/>
          <w:highlight w:val="cyan"/>
        </w:rPr>
        <w:t>secret</w:t>
      </w:r>
      <w:r>
        <w:t xml:space="preserve"> from rivals. In a 2017 paper, Nick Bostrom discusses how the pursuit of patents in AI</w:t>
      </w:r>
      <w:r w:rsidRPr="00ED68EB">
        <w:t xml:space="preserve"> </w:t>
      </w:r>
      <w:r>
        <w:t>could cause companies to share research less often in order to prevent other entities from using intermediary</w:t>
      </w:r>
      <w:r w:rsidRPr="00ED68EB">
        <w:rPr>
          <w:sz w:val="12"/>
        </w:rPr>
        <w:t xml:space="preserve">∂ </w:t>
      </w:r>
      <w:r>
        <w:t xml:space="preserve">research to obtain a patent first. </w:t>
      </w:r>
      <w:r w:rsidRPr="00B05C49">
        <w:rPr>
          <w:rStyle w:val="StyleUnderline"/>
        </w:rPr>
        <w:t>Public research could also be used as evidence in litigation</w:t>
      </w:r>
      <w:r>
        <w:t xml:space="preserve"> to prove</w:t>
      </w:r>
      <w:r w:rsidRPr="00ED68EB">
        <w:rPr>
          <w:sz w:val="12"/>
        </w:rPr>
        <w:t xml:space="preserve">∂ </w:t>
      </w:r>
      <w:r>
        <w:t>62</w:t>
      </w:r>
      <w:r w:rsidRPr="00ED68EB">
        <w:rPr>
          <w:sz w:val="12"/>
        </w:rPr>
        <w:t xml:space="preserve">∂ </w:t>
      </w:r>
      <w:r>
        <w:t>infringement (e.g. releasing a model using a patented method), further dissuading companies in a litigious</w:t>
      </w:r>
      <w:r w:rsidRPr="00ED68EB">
        <w:rPr>
          <w:sz w:val="12"/>
        </w:rPr>
        <w:t xml:space="preserve">∂ </w:t>
      </w:r>
      <w:r>
        <w:t>environment from engaging in open-source communities.</w:t>
      </w:r>
    </w:p>
    <w:p w14:paraId="63347FEB" w14:textId="77777777" w:rsidR="00315090" w:rsidRDefault="00315090" w:rsidP="00315090">
      <w:r w:rsidRPr="00ED68EB">
        <w:t>Evidence in Favor:</w:t>
      </w:r>
    </w:p>
    <w:p w14:paraId="701C40CC" w14:textId="474BEF22" w:rsidR="00315090" w:rsidRDefault="00185894" w:rsidP="00315090">
      <w:pPr>
        <w:ind w:left="720"/>
      </w:pPr>
      <w:r>
        <w:t xml:space="preserve">* </w:t>
      </w:r>
      <w:r w:rsidR="00315090">
        <w:t xml:space="preserve">As discussed previously, </w:t>
      </w:r>
      <w:r w:rsidR="00315090" w:rsidRPr="00B05C49">
        <w:rPr>
          <w:rStyle w:val="StyleUnderline"/>
        </w:rPr>
        <w:t>governments</w:t>
      </w:r>
      <w:r w:rsidR="00315090">
        <w:t xml:space="preserve"> in the US, China, EU, and elsewhere </w:t>
      </w:r>
      <w:r w:rsidR="00315090" w:rsidRPr="00B05C49">
        <w:rPr>
          <w:rStyle w:val="StyleUnderline"/>
        </w:rPr>
        <w:t>are pushing to broaden the</w:t>
      </w:r>
      <w:r w:rsidR="00315090" w:rsidRPr="00ED68EB">
        <w:rPr>
          <w:sz w:val="12"/>
        </w:rPr>
        <w:t xml:space="preserve">∂ </w:t>
      </w:r>
      <w:r w:rsidR="00315090" w:rsidRPr="00B05C49">
        <w:rPr>
          <w:rStyle w:val="StyleUnderline"/>
        </w:rPr>
        <w:t xml:space="preserve">scope of </w:t>
      </w:r>
      <w:r w:rsidR="00315090" w:rsidRPr="00B05C49">
        <w:rPr>
          <w:rStyle w:val="Emphasis"/>
        </w:rPr>
        <w:t>patentable</w:t>
      </w:r>
      <w:r w:rsidR="00315090" w:rsidRPr="00B05C49">
        <w:rPr>
          <w:rStyle w:val="StyleUnderline"/>
        </w:rPr>
        <w:t xml:space="preserve"> material in AI </w:t>
      </w:r>
      <w:r w:rsidR="00315090">
        <w:t>and encourage filings. If these efforts translate into more ostensibly</w:t>
      </w:r>
      <w:r w:rsidR="00315090" w:rsidRPr="00ED68EB">
        <w:rPr>
          <w:sz w:val="12"/>
        </w:rPr>
        <w:t xml:space="preserve">∂ </w:t>
      </w:r>
      <w:r w:rsidR="00315090">
        <w:t>defensible AI patents being filed successfully, this could increase incentives for litigation between</w:t>
      </w:r>
      <w:r w:rsidR="00315090" w:rsidRPr="00ED68EB">
        <w:rPr>
          <w:sz w:val="12"/>
        </w:rPr>
        <w:t xml:space="preserve">∂ </w:t>
      </w:r>
      <w:r w:rsidR="00315090">
        <w:t>patent-holders.</w:t>
      </w:r>
    </w:p>
    <w:p w14:paraId="06EEB791" w14:textId="5DE5F08F" w:rsidR="00315090" w:rsidRDefault="00185894" w:rsidP="00315090">
      <w:pPr>
        <w:ind w:left="720"/>
      </w:pPr>
      <w:r>
        <w:t xml:space="preserve">* </w:t>
      </w:r>
      <w:r w:rsidR="00315090">
        <w:t>While Google reported that it is holding new AI patents on a defensive basis, other developers have</w:t>
      </w:r>
      <w:r w:rsidR="00315090" w:rsidRPr="00ED68EB">
        <w:rPr>
          <w:sz w:val="12"/>
        </w:rPr>
        <w:t xml:space="preserve">∂ </w:t>
      </w:r>
      <w:r w:rsidR="00315090">
        <w:t>been non-committal about their future intention to litigate with their patents. When asked about the</w:t>
      </w:r>
      <w:r w:rsidR="00315090" w:rsidRPr="00ED68EB">
        <w:rPr>
          <w:sz w:val="12"/>
        </w:rPr>
        <w:t xml:space="preserve">∂ </w:t>
      </w:r>
      <w:r w:rsidR="00315090">
        <w:t>63</w:t>
      </w:r>
      <w:r w:rsidR="00315090" w:rsidRPr="00ED68EB">
        <w:rPr>
          <w:sz w:val="12"/>
        </w:rPr>
        <w:t xml:space="preserve">∂ </w:t>
      </w:r>
      <w:r w:rsidR="00315090">
        <w:t>issue, a Facebook spokesperson said that “its filings shouldn’t be read to indicate current or future</w:t>
      </w:r>
      <w:r w:rsidR="00315090" w:rsidRPr="00ED68EB">
        <w:rPr>
          <w:sz w:val="12"/>
        </w:rPr>
        <w:t xml:space="preserve">∂ </w:t>
      </w:r>
      <w:r w:rsidR="00315090">
        <w:t>plans.’ IBM’s patent counsel released a statement that said its large AI patent portfolio “reflects its</w:t>
      </w:r>
      <w:r w:rsidR="00315090" w:rsidRPr="00ED68EB">
        <w:rPr>
          <w:sz w:val="12"/>
        </w:rPr>
        <w:t xml:space="preserve">∂ </w:t>
      </w:r>
      <w:r w:rsidR="00315090">
        <w:t>64</w:t>
      </w:r>
      <w:r w:rsidR="00315090" w:rsidRPr="00ED68EB">
        <w:rPr>
          <w:sz w:val="12"/>
        </w:rPr>
        <w:t xml:space="preserve">∂ </w:t>
      </w:r>
      <w:r w:rsidR="00315090">
        <w:t>commitment to fundamental research.”</w:t>
      </w:r>
      <w:r w:rsidR="00315090" w:rsidRPr="00ED68EB">
        <w:rPr>
          <w:sz w:val="12"/>
        </w:rPr>
        <w:t xml:space="preserve">∂ </w:t>
      </w:r>
      <w:r w:rsidR="00315090">
        <w:t>65</w:t>
      </w:r>
    </w:p>
    <w:p w14:paraId="0F04E70F" w14:textId="77777777" w:rsidR="00315090" w:rsidRDefault="00315090" w:rsidP="00315090"/>
    <w:p w14:paraId="30D2A234" w14:textId="77777777" w:rsidR="002B585D" w:rsidRDefault="002B585D" w:rsidP="002B585D">
      <w:pPr>
        <w:pStyle w:val="Heading1"/>
      </w:pPr>
      <w:r>
        <w:t>Adv Ans: Patent System</w:t>
      </w:r>
    </w:p>
    <w:p w14:paraId="1BA56C73" w14:textId="77777777" w:rsidR="002B585D" w:rsidRDefault="002B585D" w:rsidP="002B585D">
      <w:pPr>
        <w:pStyle w:val="Heading3"/>
      </w:pPr>
      <w:r>
        <w:t>Patent System Ans: 1NC</w:t>
      </w:r>
    </w:p>
    <w:p w14:paraId="343E3D29" w14:textId="77777777" w:rsidR="002B585D" w:rsidRDefault="002B585D" w:rsidP="002B585D"/>
    <w:p w14:paraId="52BD2F60" w14:textId="77777777" w:rsidR="002B585D" w:rsidRDefault="002B585D" w:rsidP="002B585D">
      <w:pPr>
        <w:pStyle w:val="Heading4"/>
      </w:pPr>
      <w:r>
        <w:t xml:space="preserve">Patent system is </w:t>
      </w:r>
      <w:r w:rsidRPr="00F26CC2">
        <w:rPr>
          <w:u w:val="single"/>
        </w:rPr>
        <w:t>resilient</w:t>
      </w:r>
    </w:p>
    <w:p w14:paraId="3ECF5BC7" w14:textId="77777777" w:rsidR="002B585D" w:rsidRDefault="002B585D" w:rsidP="002B585D">
      <w:bookmarkStart w:id="15" w:name="_Hlk117520254"/>
      <w:r w:rsidRPr="005828EA">
        <w:rPr>
          <w:rStyle w:val="Style13ptBold"/>
        </w:rPr>
        <w:t>Lemley  ’16</w:t>
      </w:r>
      <w:r>
        <w:t xml:space="preserve"> [Mark A. Lemley, Professor, Law, Stanford University, “The Surprising </w:t>
      </w:r>
      <w:proofErr w:type="spellStart"/>
      <w:r>
        <w:t>Resilence</w:t>
      </w:r>
      <w:proofErr w:type="spellEnd"/>
      <w:r>
        <w:t xml:space="preserve"> of the Patent System,” TEXAS LAW REVIEW v. 95 n. 1, 2016, p. 50-51]</w:t>
      </w:r>
    </w:p>
    <w:bookmarkEnd w:id="15"/>
    <w:p w14:paraId="3400BC55" w14:textId="77777777" w:rsidR="002B585D" w:rsidRDefault="002B585D" w:rsidP="002B585D">
      <w:r>
        <w:t xml:space="preserve">1. Good: The Sky Isn't Falling.-First, the good news: </w:t>
      </w:r>
      <w:r w:rsidRPr="00D12111">
        <w:rPr>
          <w:rStyle w:val="StyleUnderline"/>
          <w:highlight w:val="cyan"/>
        </w:rPr>
        <w:t xml:space="preserve">we are </w:t>
      </w:r>
      <w:r w:rsidRPr="00D12111">
        <w:rPr>
          <w:rStyle w:val="Emphasis"/>
          <w:highlight w:val="cyan"/>
        </w:rPr>
        <w:t>unlikely</w:t>
      </w:r>
      <w:r w:rsidRPr="00D12111">
        <w:rPr>
          <w:rStyle w:val="StyleUnderline"/>
          <w:highlight w:val="cyan"/>
        </w:rPr>
        <w:t xml:space="preserve"> to </w:t>
      </w:r>
      <w:r w:rsidRPr="00D12111">
        <w:rPr>
          <w:rStyle w:val="Emphasis"/>
          <w:highlight w:val="cyan"/>
        </w:rPr>
        <w:t>break</w:t>
      </w:r>
      <w:r w:rsidRPr="00D12111">
        <w:rPr>
          <w:rStyle w:val="StyleUnderline"/>
          <w:highlight w:val="cyan"/>
        </w:rPr>
        <w:t xml:space="preserve"> the patent system</w:t>
      </w:r>
      <w:r>
        <w:t xml:space="preserve">, whether </w:t>
      </w:r>
      <w:r w:rsidRPr="00D12111">
        <w:rPr>
          <w:rStyle w:val="StyleUnderline"/>
          <w:highlight w:val="cyan"/>
        </w:rPr>
        <w:t xml:space="preserve">by </w:t>
      </w:r>
      <w:r w:rsidRPr="00D12111">
        <w:rPr>
          <w:rStyle w:val="Emphasis"/>
          <w:highlight w:val="cyan"/>
        </w:rPr>
        <w:t>passing</w:t>
      </w:r>
      <w:r>
        <w:t xml:space="preserve"> patent </w:t>
      </w:r>
      <w:r w:rsidRPr="00D12111">
        <w:rPr>
          <w:rStyle w:val="Emphasis"/>
          <w:highlight w:val="cyan"/>
        </w:rPr>
        <w:t>reform</w:t>
      </w:r>
      <w:r>
        <w:t xml:space="preserve"> legislation </w:t>
      </w:r>
      <w:r w:rsidRPr="00D12111">
        <w:rPr>
          <w:rStyle w:val="Emphasis"/>
          <w:highlight w:val="cyan"/>
        </w:rPr>
        <w:t>or</w:t>
      </w:r>
      <w:r>
        <w:t xml:space="preserve"> by </w:t>
      </w:r>
      <w:r w:rsidRPr="00D12111">
        <w:rPr>
          <w:rStyle w:val="Emphasis"/>
          <w:highlight w:val="cyan"/>
        </w:rPr>
        <w:t>failing</w:t>
      </w:r>
      <w:r w:rsidRPr="00D12111">
        <w:rPr>
          <w:rStyle w:val="StyleUnderline"/>
          <w:highlight w:val="cyan"/>
        </w:rPr>
        <w:t xml:space="preserve"> to</w:t>
      </w:r>
      <w:r>
        <w:t xml:space="preserve"> pass it. Much of the academic and policy debate over patent law in the past twenty years has focused on the relative dangers of overprotection and </w:t>
      </w:r>
      <w:proofErr w:type="spellStart"/>
      <w:r>
        <w:t>underprotection</w:t>
      </w:r>
      <w:proofErr w:type="spellEnd"/>
      <w:r>
        <w:t xml:space="preserve">. Both sides have worried that changes to the patent system will kill the goose that laid the golden egg, retarding, rather than promoting, innovation. </w:t>
      </w:r>
      <w:r w:rsidRPr="00D97310">
        <w:rPr>
          <w:rStyle w:val="StyleUnderline"/>
        </w:rPr>
        <w:t>Those who worry about overprotection fear</w:t>
      </w:r>
      <w:r>
        <w:t xml:space="preserve"> that </w:t>
      </w:r>
      <w:r w:rsidRPr="00D97310">
        <w:rPr>
          <w:rStyle w:val="StyleUnderline"/>
        </w:rPr>
        <w:t xml:space="preserve">patent </w:t>
      </w:r>
      <w:r w:rsidRPr="00D12111">
        <w:rPr>
          <w:rStyle w:val="Emphasis"/>
          <w:highlight w:val="cyan"/>
        </w:rPr>
        <w:t>troll</w:t>
      </w:r>
      <w:r w:rsidRPr="00150237">
        <w:t>s</w:t>
      </w:r>
      <w:r w:rsidRPr="00D97310">
        <w:rPr>
          <w:rStyle w:val="StyleUnderline"/>
        </w:rPr>
        <w:t xml:space="preserve"> will impose a tax on true innovators</w:t>
      </w:r>
      <w:r>
        <w:t xml:space="preserve"> and that too many strong patent rights will make cumulative innovation and bringing products to market harder.23 8 Those who (more recently) worry about </w:t>
      </w:r>
      <w:proofErr w:type="spellStart"/>
      <w:r>
        <w:t>underprotection</w:t>
      </w:r>
      <w:proofErr w:type="spellEnd"/>
      <w:r>
        <w:t xml:space="preserve"> tout the U.S. patent system as the primary reason for our national lead in innovation, and fear that weakening that system will discourage invention and prevent good ideas from getting to market.239</w:t>
      </w:r>
    </w:p>
    <w:p w14:paraId="1B45D6F5" w14:textId="77777777" w:rsidR="002B585D" w:rsidRDefault="002B585D" w:rsidP="002B585D">
      <w:r>
        <w:t xml:space="preserve">The evidence, however, suggests that both of </w:t>
      </w:r>
      <w:r w:rsidRPr="00D97310">
        <w:rPr>
          <w:rStyle w:val="StyleUnderline"/>
        </w:rPr>
        <w:t xml:space="preserve">these </w:t>
      </w:r>
      <w:r w:rsidRPr="00D12111">
        <w:rPr>
          <w:rStyle w:val="StyleUnderline"/>
          <w:highlight w:val="cyan"/>
        </w:rPr>
        <w:t xml:space="preserve">concerns are </w:t>
      </w:r>
      <w:r w:rsidRPr="00D12111">
        <w:rPr>
          <w:rStyle w:val="Emphasis"/>
          <w:highlight w:val="cyan"/>
        </w:rPr>
        <w:t>overblown</w:t>
      </w:r>
      <w:r>
        <w:t xml:space="preserve">. </w:t>
      </w:r>
      <w:r w:rsidRPr="00D12111">
        <w:rPr>
          <w:rStyle w:val="StyleUnderline"/>
          <w:highlight w:val="cyan"/>
        </w:rPr>
        <w:t xml:space="preserve">Radical </w:t>
      </w:r>
      <w:r w:rsidRPr="00D12111">
        <w:rPr>
          <w:rStyle w:val="Emphasis"/>
          <w:highlight w:val="cyan"/>
        </w:rPr>
        <w:t>changes</w:t>
      </w:r>
      <w:r>
        <w:t xml:space="preserve"> in both patent substance and procedure </w:t>
      </w:r>
      <w:r w:rsidRPr="00D12111">
        <w:rPr>
          <w:rStyle w:val="StyleUnderline"/>
          <w:highlight w:val="cyan"/>
        </w:rPr>
        <w:t xml:space="preserve">that </w:t>
      </w:r>
      <w:r w:rsidRPr="00D12111">
        <w:rPr>
          <w:rStyle w:val="Emphasis"/>
          <w:highlight w:val="cyan"/>
        </w:rPr>
        <w:t>strengthened</w:t>
      </w:r>
      <w:r w:rsidRPr="00D97310">
        <w:rPr>
          <w:rStyle w:val="StyleUnderline"/>
        </w:rPr>
        <w:t xml:space="preserve"> the hand of patent </w:t>
      </w:r>
      <w:r w:rsidRPr="00D12111">
        <w:rPr>
          <w:rStyle w:val="StyleUnderline"/>
          <w:highlight w:val="cyan"/>
        </w:rPr>
        <w:t>owners</w:t>
      </w:r>
      <w:r>
        <w:t xml:space="preserve"> during the 1980s and 1990s </w:t>
      </w:r>
      <w:r w:rsidRPr="00D12111">
        <w:rPr>
          <w:rStyle w:val="StyleUnderline"/>
          <w:highlight w:val="cyan"/>
        </w:rPr>
        <w:t xml:space="preserve">and </w:t>
      </w:r>
      <w:r w:rsidRPr="00D12111">
        <w:rPr>
          <w:rStyle w:val="Emphasis"/>
          <w:highlight w:val="cyan"/>
        </w:rPr>
        <w:t>brought</w:t>
      </w:r>
      <w:r w:rsidRPr="00D97310">
        <w:rPr>
          <w:rStyle w:val="StyleUnderline"/>
        </w:rPr>
        <w:t xml:space="preserve"> us a deluge of patent trolls didn't break the patent </w:t>
      </w:r>
      <w:r w:rsidRPr="00D12111">
        <w:rPr>
          <w:rStyle w:val="StyleUnderline"/>
          <w:highlight w:val="cyan"/>
        </w:rPr>
        <w:t>system</w:t>
      </w:r>
      <w:r w:rsidRPr="00D97310">
        <w:rPr>
          <w:rStyle w:val="StyleUnderline"/>
        </w:rPr>
        <w:t>,</w:t>
      </w:r>
      <w:r>
        <w:t xml:space="preserve"> worries about the patent crisis notwithstanding. Indeed, </w:t>
      </w:r>
      <w:r w:rsidRPr="00D12111">
        <w:rPr>
          <w:rStyle w:val="StyleUnderline"/>
          <w:highlight w:val="cyan"/>
        </w:rPr>
        <w:t xml:space="preserve">they </w:t>
      </w:r>
      <w:r w:rsidRPr="00D12111">
        <w:rPr>
          <w:rStyle w:val="Emphasis"/>
          <w:highlight w:val="cyan"/>
        </w:rPr>
        <w:t>didn't</w:t>
      </w:r>
      <w:r w:rsidRPr="00D97310">
        <w:rPr>
          <w:rStyle w:val="StyleUnderline"/>
        </w:rPr>
        <w:t xml:space="preserve"> seem to </w:t>
      </w:r>
      <w:r w:rsidRPr="00D12111">
        <w:rPr>
          <w:rStyle w:val="StyleUnderline"/>
          <w:highlight w:val="cyan"/>
        </w:rPr>
        <w:t xml:space="preserve">have a </w:t>
      </w:r>
      <w:r w:rsidRPr="00D12111">
        <w:rPr>
          <w:rStyle w:val="Emphasis"/>
          <w:highlight w:val="cyan"/>
        </w:rPr>
        <w:t>significant</w:t>
      </w:r>
      <w:r w:rsidRPr="00D12111">
        <w:rPr>
          <w:rStyle w:val="StyleUnderline"/>
          <w:highlight w:val="cyan"/>
        </w:rPr>
        <w:t xml:space="preserve"> causal </w:t>
      </w:r>
      <w:r w:rsidRPr="00D12111">
        <w:rPr>
          <w:rStyle w:val="Emphasis"/>
          <w:highlight w:val="cyan"/>
        </w:rPr>
        <w:t>effect</w:t>
      </w:r>
      <w:r w:rsidRPr="00D12111">
        <w:rPr>
          <w:rStyle w:val="StyleUnderline"/>
          <w:highlight w:val="cyan"/>
        </w:rPr>
        <w:t xml:space="preserve"> on</w:t>
      </w:r>
      <w:r w:rsidRPr="00D97310">
        <w:rPr>
          <w:rStyle w:val="StyleUnderline"/>
        </w:rPr>
        <w:t xml:space="preserve"> patent </w:t>
      </w:r>
      <w:r w:rsidRPr="00D12111">
        <w:rPr>
          <w:rStyle w:val="Emphasis"/>
          <w:highlight w:val="cyan"/>
        </w:rPr>
        <w:t>app</w:t>
      </w:r>
      <w:r w:rsidRPr="00150237">
        <w:t>lication</w:t>
      </w:r>
      <w:r w:rsidRPr="00D12111">
        <w:rPr>
          <w:rStyle w:val="Emphasis"/>
          <w:highlight w:val="cyan"/>
        </w:rPr>
        <w:t>s</w:t>
      </w:r>
      <w:r w:rsidRPr="00D97310">
        <w:rPr>
          <w:rStyle w:val="StyleUnderline"/>
        </w:rPr>
        <w:t>,</w:t>
      </w:r>
      <w:r>
        <w:t xml:space="preserve"> patent </w:t>
      </w:r>
      <w:r w:rsidRPr="00D97310">
        <w:rPr>
          <w:rStyle w:val="StyleUnderline"/>
        </w:rPr>
        <w:t>grants</w:t>
      </w:r>
      <w:r>
        <w:t xml:space="preserve">, patent </w:t>
      </w:r>
      <w:r w:rsidRPr="00D12111">
        <w:rPr>
          <w:rStyle w:val="Emphasis"/>
          <w:highlight w:val="cyan"/>
        </w:rPr>
        <w:t>lawsuits</w:t>
      </w:r>
      <w:r>
        <w:t xml:space="preserve">, </w:t>
      </w:r>
      <w:r w:rsidRPr="00D12111">
        <w:rPr>
          <w:rStyle w:val="StyleUnderline"/>
          <w:highlight w:val="cyan"/>
        </w:rPr>
        <w:t>or</w:t>
      </w:r>
      <w:r>
        <w:t xml:space="preserve"> patent </w:t>
      </w:r>
      <w:r w:rsidRPr="00D12111">
        <w:rPr>
          <w:rStyle w:val="Emphasis"/>
          <w:highlight w:val="cyan"/>
        </w:rPr>
        <w:t>judgment</w:t>
      </w:r>
      <w:r w:rsidRPr="00150237">
        <w:rPr>
          <w:rStyle w:val="Emphasis"/>
        </w:rPr>
        <w:t>s</w:t>
      </w:r>
      <w:r>
        <w:t>.</w:t>
      </w:r>
    </w:p>
    <w:p w14:paraId="615432D1" w14:textId="77777777" w:rsidR="002B585D" w:rsidRDefault="002B585D" w:rsidP="002B585D">
      <w:r>
        <w:t xml:space="preserve">By the same token, the more recent reforms to the patent system weakening patent rights will also not break the patent system. Indeed, those reforms too don't seem to have much changed the ever-increasing number of patent applications, patent grants, or patent lawsuits. Nor have they reduced patentees' win rate in court or the damage awards they receive when they do win. We don't, of course, know whether the courts and Congress will continue to cut back on the power of patent owners. There is some reason to think the pendulum is slowing down.240 But </w:t>
      </w:r>
      <w:r w:rsidRPr="00D12111">
        <w:rPr>
          <w:rStyle w:val="StyleUnderline"/>
          <w:highlight w:val="cyan"/>
        </w:rPr>
        <w:t xml:space="preserve">previous </w:t>
      </w:r>
      <w:r w:rsidRPr="00D12111">
        <w:rPr>
          <w:rStyle w:val="Emphasis"/>
          <w:highlight w:val="cyan"/>
        </w:rPr>
        <w:t>changes</w:t>
      </w:r>
      <w:r>
        <w:t xml:space="preserve"> to the substance of patent law </w:t>
      </w:r>
      <w:r w:rsidRPr="00D97310">
        <w:rPr>
          <w:rStyle w:val="StyleUnderline"/>
        </w:rPr>
        <w:t>haven't derailed the</w:t>
      </w:r>
      <w:r>
        <w:t xml:space="preserve"> patent </w:t>
      </w:r>
      <w:r w:rsidRPr="00D97310">
        <w:rPr>
          <w:rStyle w:val="StyleUnderline"/>
        </w:rPr>
        <w:t>system</w:t>
      </w:r>
      <w:r>
        <w:t xml:space="preserve">. Indeed, they </w:t>
      </w:r>
      <w:r w:rsidRPr="00D12111">
        <w:rPr>
          <w:rStyle w:val="StyleUnderline"/>
          <w:highlight w:val="cyan"/>
        </w:rPr>
        <w:t xml:space="preserve">haven't even </w:t>
      </w:r>
      <w:r w:rsidRPr="00D12111">
        <w:rPr>
          <w:rStyle w:val="Emphasis"/>
          <w:highlight w:val="cyan"/>
        </w:rPr>
        <w:t>changed</w:t>
      </w:r>
      <w:r w:rsidRPr="00D12111">
        <w:rPr>
          <w:rStyle w:val="StyleUnderline"/>
          <w:highlight w:val="cyan"/>
        </w:rPr>
        <w:t xml:space="preserve"> its </w:t>
      </w:r>
      <w:r w:rsidRPr="00D12111">
        <w:rPr>
          <w:rStyle w:val="Emphasis"/>
          <w:highlight w:val="cyan"/>
        </w:rPr>
        <w:t>momentum</w:t>
      </w:r>
      <w:r>
        <w:t xml:space="preserve"> very much. The same is likely to be true for the foreseeable future. The good news, then, is that </w:t>
      </w:r>
      <w:r w:rsidRPr="00D97310">
        <w:rPr>
          <w:rStyle w:val="StyleUnderline"/>
        </w:rPr>
        <w:t xml:space="preserve">the </w:t>
      </w:r>
      <w:r w:rsidRPr="00D12111">
        <w:rPr>
          <w:rStyle w:val="StyleUnderline"/>
          <w:highlight w:val="cyan"/>
        </w:rPr>
        <w:t xml:space="preserve">sky </w:t>
      </w:r>
      <w:r w:rsidRPr="00D12111">
        <w:rPr>
          <w:rStyle w:val="Emphasis"/>
          <w:highlight w:val="cyan"/>
        </w:rPr>
        <w:t>isn't falling</w:t>
      </w:r>
      <w:r w:rsidRPr="00D97310">
        <w:rPr>
          <w:rStyle w:val="StyleUnderline"/>
        </w:rPr>
        <w:t>. We aren't about to destroy</w:t>
      </w:r>
      <w:r>
        <w:t xml:space="preserve"> the patent system or halt </w:t>
      </w:r>
      <w:r w:rsidRPr="00D97310">
        <w:rPr>
          <w:rStyle w:val="StyleUnderline"/>
        </w:rPr>
        <w:t>innovation</w:t>
      </w:r>
      <w:r>
        <w:t>.</w:t>
      </w:r>
    </w:p>
    <w:p w14:paraId="762E7681" w14:textId="77777777" w:rsidR="002B585D" w:rsidRDefault="002B585D" w:rsidP="002B585D"/>
    <w:p w14:paraId="6F85395B" w14:textId="77777777" w:rsidR="002B585D" w:rsidRDefault="002B585D" w:rsidP="002B585D">
      <w:pPr>
        <w:pStyle w:val="Heading3"/>
      </w:pPr>
      <w:r>
        <w:t>Patent System Ans: 2NC</w:t>
      </w:r>
    </w:p>
    <w:p w14:paraId="64F65A0F" w14:textId="77777777" w:rsidR="002B585D" w:rsidRDefault="002B585D" w:rsidP="002B585D"/>
    <w:p w14:paraId="59E9D0FB" w14:textId="77777777" w:rsidR="002B585D" w:rsidRDefault="002B585D" w:rsidP="002B585D">
      <w:pPr>
        <w:pStyle w:val="Heading4"/>
      </w:pPr>
      <w:r>
        <w:t xml:space="preserve">Innovation is </w:t>
      </w:r>
      <w:r w:rsidRPr="00156E36">
        <w:rPr>
          <w:u w:val="single"/>
        </w:rPr>
        <w:t>psychologically ingrained</w:t>
      </w:r>
      <w:r>
        <w:t xml:space="preserve">—stability is </w:t>
      </w:r>
      <w:r w:rsidRPr="00156E36">
        <w:rPr>
          <w:u w:val="single"/>
        </w:rPr>
        <w:t>inevitable</w:t>
      </w:r>
      <w:r>
        <w:t xml:space="preserve">. </w:t>
      </w:r>
    </w:p>
    <w:p w14:paraId="7A031DB9" w14:textId="77777777" w:rsidR="002B585D" w:rsidRDefault="002B585D" w:rsidP="002B585D">
      <w:r w:rsidRPr="002563AB">
        <w:rPr>
          <w:rStyle w:val="Style13ptBold"/>
        </w:rPr>
        <w:t>Swanson 22</w:t>
      </w:r>
      <w:r>
        <w:t xml:space="preserve"> </w:t>
      </w:r>
      <w:r w:rsidRPr="002563AB">
        <w:t>(</w:t>
      </w:r>
      <w:r w:rsidRPr="002563AB">
        <w:rPr>
          <w:u w:val="single"/>
        </w:rPr>
        <w:t>K</w:t>
      </w:r>
      <w:r w:rsidRPr="002B585D">
        <w:t>ara W. Swanson, accomplished scholar, legal practitioner and scientist whose chief interests are in intellectual property law, the history of science, gender and sexuality, medicine, and technology and legal history @ Northeastern University, 11-30-2022, "BEYOND THE PROGRESS OF THE USEFUL ARTS: THE INVENTOR AS USEFUL CITIZEN," Institute for Intellectual Property &amp; Information Law (IPIL) Symposia – Vol 60, Issue 2, https://houstonlawreview.org/article/66215-beyond-the-progress-of-the-useful-arts-the-inventor-as-useful-citizen, accessed 5-20-24)</w:t>
      </w:r>
    </w:p>
    <w:p w14:paraId="64983BAA" w14:textId="77777777" w:rsidR="002B585D" w:rsidRDefault="002B585D" w:rsidP="002B585D">
      <w:r>
        <w:t>**edited for language</w:t>
      </w:r>
    </w:p>
    <w:p w14:paraId="3F35D388" w14:textId="77777777" w:rsidR="002B585D" w:rsidRDefault="002B585D" w:rsidP="002B585D">
      <w:r>
        <w:t>VI. Conclusion</w:t>
      </w:r>
    </w:p>
    <w:p w14:paraId="0F00DC08" w14:textId="77777777" w:rsidR="002B585D" w:rsidRDefault="002B585D" w:rsidP="002B585D">
      <w:r>
        <w:t xml:space="preserve">Although the Republic of Texas and the Confederacy were each short-lived, the beliefs that inspired their patent systems continued. In 1889, for example, the U.S. writer Samuel Clemens (pen name </w:t>
      </w:r>
      <w:r w:rsidRPr="00BF6F48">
        <w:rPr>
          <w:rStyle w:val="StyleUnderline"/>
        </w:rPr>
        <w:t>Mark Twain</w:t>
      </w:r>
      <w:r>
        <w:t xml:space="preserve">) </w:t>
      </w:r>
      <w:r w:rsidRPr="00BF6F48">
        <w:rPr>
          <w:rStyle w:val="StyleUnderline"/>
        </w:rPr>
        <w:t>had his fictional protagonist</w:t>
      </w:r>
      <w:r>
        <w:t xml:space="preserve">, the inventive </w:t>
      </w:r>
      <w:r w:rsidRPr="00BF6F48">
        <w:rPr>
          <w:rStyle w:val="Emphasis"/>
        </w:rPr>
        <w:t>Hank Morgan</w:t>
      </w:r>
      <w:r>
        <w:t xml:space="preserve">, </w:t>
      </w:r>
      <w:r w:rsidRPr="00BF6F48">
        <w:rPr>
          <w:rStyle w:val="StyleUnderline"/>
        </w:rPr>
        <w:t>prioritize a patent office as he sought to modernize England</w:t>
      </w:r>
      <w:r>
        <w:t xml:space="preserve"> </w:t>
      </w:r>
      <w:r w:rsidRPr="00BF6F48">
        <w:rPr>
          <w:rStyle w:val="StyleUnderline"/>
        </w:rPr>
        <w:t xml:space="preserve">in Clemens’s pro-democracy </w:t>
      </w:r>
      <w:r w:rsidRPr="00BF6F48">
        <w:rPr>
          <w:rStyle w:val="Emphasis"/>
        </w:rPr>
        <w:t>satire</w:t>
      </w:r>
      <w:r>
        <w:t>, A Connecticut Yankee in King Arthur’s Court: “[T]he very first official thing I did, in my administration—and it was on the very first day of it, too—was to start a patent office.”[189] King Arthur’s patent office, like that of the United States, would aid both the progress of industrialization, one of Morgan’s chief goals, and support Morgan’s efforts to replace feudal power structures, because “</w:t>
      </w:r>
      <w:r w:rsidRPr="00BF6F48">
        <w:rPr>
          <w:rStyle w:val="StyleUnderline"/>
        </w:rPr>
        <w:t xml:space="preserve">a country without a patent office and good patent laws was just a </w:t>
      </w:r>
      <w:r w:rsidRPr="00BF6F48">
        <w:rPr>
          <w:rStyle w:val="Emphasis"/>
        </w:rPr>
        <w:t>crab</w:t>
      </w:r>
      <w:r w:rsidRPr="00BF6F48">
        <w:t>,</w:t>
      </w:r>
      <w:r>
        <w:t xml:space="preserve"> and couldn’t travel any way but sideways or backwards.”[190] Through the notion of the useful citizen, an original thinker, the progress of useful arts and the progress of democracy were linked in the American imagination.</w:t>
      </w:r>
    </w:p>
    <w:p w14:paraId="2F05C74B" w14:textId="77777777" w:rsidR="002B585D" w:rsidRDefault="002B585D" w:rsidP="002B585D">
      <w:r w:rsidRPr="00D12111">
        <w:rPr>
          <w:rStyle w:val="StyleUnderline"/>
          <w:highlight w:val="cyan"/>
        </w:rPr>
        <w:t>The</w:t>
      </w:r>
      <w:r w:rsidRPr="00BF6F48">
        <w:rPr>
          <w:rStyle w:val="StyleUnderline"/>
        </w:rPr>
        <w:t xml:space="preserve"> U.S. </w:t>
      </w:r>
      <w:r w:rsidRPr="00D12111">
        <w:rPr>
          <w:rStyle w:val="StyleUnderline"/>
          <w:highlight w:val="cyan"/>
        </w:rPr>
        <w:t>patent system has been</w:t>
      </w:r>
      <w:r>
        <w:t xml:space="preserve"> surprisingly </w:t>
      </w:r>
      <w:r w:rsidRPr="00D12111">
        <w:rPr>
          <w:rStyle w:val="Emphasis"/>
          <w:highlight w:val="cyan"/>
        </w:rPr>
        <w:t>resilient</w:t>
      </w:r>
      <w:r w:rsidRPr="00D12111">
        <w:rPr>
          <w:rStyle w:val="StyleUnderline"/>
          <w:highlight w:val="cyan"/>
        </w:rPr>
        <w:t xml:space="preserve"> since 1836</w:t>
      </w:r>
      <w:r>
        <w:t xml:space="preserve">, persisting in its mid-nineteenth-century form, </w:t>
      </w:r>
      <w:r w:rsidRPr="00D12111">
        <w:rPr>
          <w:rStyle w:val="StyleUnderline"/>
          <w:highlight w:val="cyan"/>
        </w:rPr>
        <w:t>even after</w:t>
      </w:r>
      <w:r w:rsidRPr="00BF6F48">
        <w:rPr>
          <w:rStyle w:val="StyleUnderline"/>
        </w:rPr>
        <w:t xml:space="preserve"> </w:t>
      </w:r>
      <w:r w:rsidRPr="00BF6F48">
        <w:rPr>
          <w:rStyle w:val="Emphasis"/>
        </w:rPr>
        <w:t>wholesale</w:t>
      </w:r>
      <w:r w:rsidRPr="00BF6F48">
        <w:rPr>
          <w:rStyle w:val="StyleUnderline"/>
        </w:rPr>
        <w:t xml:space="preserve"> </w:t>
      </w:r>
      <w:r w:rsidRPr="00D12111">
        <w:rPr>
          <w:rStyle w:val="StyleUnderline"/>
          <w:highlight w:val="cyan"/>
        </w:rPr>
        <w:t>reenactment</w:t>
      </w:r>
      <w:r>
        <w:t xml:space="preserve"> </w:t>
      </w:r>
      <w:r w:rsidRPr="00D12111">
        <w:rPr>
          <w:rStyle w:val="StyleUnderline"/>
          <w:highlight w:val="cyan"/>
        </w:rPr>
        <w:t xml:space="preserve">in </w:t>
      </w:r>
      <w:r w:rsidRPr="00D12111">
        <w:rPr>
          <w:rStyle w:val="Emphasis"/>
          <w:highlight w:val="cyan"/>
        </w:rPr>
        <w:t>1952</w:t>
      </w:r>
      <w:r w:rsidRPr="00D12111">
        <w:rPr>
          <w:rStyle w:val="StyleUnderline"/>
          <w:highlight w:val="cyan"/>
        </w:rPr>
        <w:t xml:space="preserve"> and</w:t>
      </w:r>
      <w:r w:rsidRPr="00BF6F48">
        <w:rPr>
          <w:rStyle w:val="StyleUnderline"/>
        </w:rPr>
        <w:t xml:space="preserve"> significant amendment</w:t>
      </w:r>
      <w:r>
        <w:t xml:space="preserve"> </w:t>
      </w:r>
      <w:r w:rsidRPr="00BF6F48">
        <w:rPr>
          <w:rStyle w:val="StyleUnderline"/>
        </w:rPr>
        <w:t xml:space="preserve">in </w:t>
      </w:r>
      <w:r w:rsidRPr="00D12111">
        <w:rPr>
          <w:rStyle w:val="Emphasis"/>
          <w:highlight w:val="cyan"/>
        </w:rPr>
        <w:t>2011</w:t>
      </w:r>
      <w:r>
        <w:t xml:space="preserve">.[191] Once we recognize </w:t>
      </w:r>
      <w:r w:rsidRPr="00D12111">
        <w:rPr>
          <w:rStyle w:val="StyleUnderline"/>
          <w:highlight w:val="cyan"/>
        </w:rPr>
        <w:t xml:space="preserve">the </w:t>
      </w:r>
      <w:r w:rsidRPr="00D12111">
        <w:rPr>
          <w:rStyle w:val="Emphasis"/>
          <w:highlight w:val="cyan"/>
        </w:rPr>
        <w:t>sociopolitical</w:t>
      </w:r>
      <w:r w:rsidRPr="00D12111">
        <w:rPr>
          <w:rStyle w:val="StyleUnderline"/>
          <w:highlight w:val="cyan"/>
        </w:rPr>
        <w:t xml:space="preserve"> role of patents as</w:t>
      </w:r>
      <w:r>
        <w:t xml:space="preserve"> certifying </w:t>
      </w:r>
      <w:r w:rsidRPr="00D12111">
        <w:rPr>
          <w:rStyle w:val="StyleUnderline"/>
          <w:highlight w:val="cyan"/>
        </w:rPr>
        <w:t>national inventiveness</w:t>
      </w:r>
      <w:r>
        <w:t xml:space="preserve">, </w:t>
      </w:r>
      <w:r w:rsidRPr="00BF6F48">
        <w:rPr>
          <w:rStyle w:val="StyleUnderline"/>
        </w:rPr>
        <w:t>and</w:t>
      </w:r>
      <w:r>
        <w:t xml:space="preserve"> thereby a </w:t>
      </w:r>
      <w:r w:rsidRPr="00BF6F48">
        <w:rPr>
          <w:rStyle w:val="StyleUnderline"/>
        </w:rPr>
        <w:t>useful citizenry</w:t>
      </w:r>
      <w:r>
        <w:t xml:space="preserve">, this </w:t>
      </w:r>
      <w:r w:rsidRPr="00BF6F48">
        <w:rPr>
          <w:rStyle w:val="StyleUnderline"/>
        </w:rPr>
        <w:t>stability is easier to understand</w:t>
      </w:r>
      <w:r>
        <w:t xml:space="preserve">. </w:t>
      </w:r>
      <w:r w:rsidRPr="00BF6F48">
        <w:rPr>
          <w:rStyle w:val="StyleUnderline"/>
        </w:rPr>
        <w:t xml:space="preserve">This </w:t>
      </w:r>
      <w:r w:rsidRPr="00BF6F48">
        <w:rPr>
          <w:rStyle w:val="Emphasis"/>
        </w:rPr>
        <w:t>extraconstitutional</w:t>
      </w:r>
      <w:r w:rsidRPr="00BF6F48">
        <w:rPr>
          <w:rStyle w:val="StyleUnderline"/>
        </w:rPr>
        <w:t xml:space="preserve"> role</w:t>
      </w:r>
      <w:r>
        <w:t xml:space="preserve"> of the U.S. patent system, revealed in the choices of nineteenth-century imitative republics and embedded in the national imagination, has </w:t>
      </w:r>
      <w:r w:rsidRPr="00D12111">
        <w:rPr>
          <w:rStyle w:val="StyleUnderline"/>
          <w:highlight w:val="cyan"/>
        </w:rPr>
        <w:t>supported</w:t>
      </w:r>
      <w:r>
        <w:t xml:space="preserve"> a </w:t>
      </w:r>
      <w:r w:rsidRPr="00BF6F48">
        <w:rPr>
          <w:rStyle w:val="StyleUnderline"/>
        </w:rPr>
        <w:t xml:space="preserve">continued </w:t>
      </w:r>
      <w:r w:rsidRPr="00D12111">
        <w:rPr>
          <w:rStyle w:val="StyleUnderline"/>
          <w:highlight w:val="cyan"/>
        </w:rPr>
        <w:t xml:space="preserve">emphasis on an </w:t>
      </w:r>
      <w:r w:rsidRPr="00D12111">
        <w:rPr>
          <w:rStyle w:val="Emphasis"/>
          <w:highlight w:val="cyan"/>
        </w:rPr>
        <w:t>inventor-centric</w:t>
      </w:r>
      <w:r w:rsidRPr="00BF6F48">
        <w:rPr>
          <w:rStyle w:val="StyleUnderline"/>
        </w:rPr>
        <w:t xml:space="preserve">, high-volume </w:t>
      </w:r>
      <w:r w:rsidRPr="00D12111">
        <w:rPr>
          <w:rStyle w:val="StyleUnderline"/>
          <w:highlight w:val="cyan"/>
        </w:rPr>
        <w:t>patent system</w:t>
      </w:r>
      <w:r>
        <w:t>, despite the steady drumbeat of criticism from a technoeconomic perspective.</w:t>
      </w:r>
    </w:p>
    <w:p w14:paraId="0BBB5E6B" w14:textId="77777777" w:rsidR="002B585D" w:rsidRDefault="002B585D" w:rsidP="002B585D">
      <w:r>
        <w:t xml:space="preserve">In different eras, this belief has been mobilized differently. For example, because nineteenth-century white male Americans understood their inventiveness to be proof of their ability to be full citizens, groups excluded from legal personhood in the United States, such as white women and Black [people] </w:t>
      </w:r>
      <w:r w:rsidRPr="002563AB">
        <w:rPr>
          <w:strike/>
        </w:rPr>
        <w:t>women and men</w:t>
      </w:r>
      <w:r>
        <w:t>, increasingly turned to patents in the late nineteenth and early twentieth centuries to show their worthiness to participate in the civic responsibilities of self-governance. As group credentials, patents could reinforce exclusion, but as credentials formally available to all without regard to race or gender identity, they could also offer the possibility of inclusion—a possibility seized by activists that I have analyzed elsewhere.[192]</w:t>
      </w:r>
    </w:p>
    <w:p w14:paraId="2E21DE01" w14:textId="77777777" w:rsidR="002B585D" w:rsidRDefault="002B585D" w:rsidP="002B585D">
      <w:r>
        <w:t xml:space="preserve">In more recent decades, as explored by Sapna Kumar, </w:t>
      </w:r>
      <w:r w:rsidRPr="00BF6F48">
        <w:rPr>
          <w:rStyle w:val="StyleUnderline"/>
        </w:rPr>
        <w:t>the</w:t>
      </w:r>
      <w:r>
        <w:t xml:space="preserve"> </w:t>
      </w:r>
      <w:r w:rsidRPr="00D12111">
        <w:rPr>
          <w:rStyle w:val="StyleUnderline"/>
          <w:highlight w:val="cyan"/>
        </w:rPr>
        <w:t>U</w:t>
      </w:r>
      <w:r>
        <w:t xml:space="preserve">nited </w:t>
      </w:r>
      <w:r w:rsidRPr="00D12111">
        <w:rPr>
          <w:rStyle w:val="StyleUnderline"/>
          <w:highlight w:val="cyan"/>
        </w:rPr>
        <w:t>S</w:t>
      </w:r>
      <w:r>
        <w:t xml:space="preserve">tates has </w:t>
      </w:r>
      <w:r w:rsidRPr="00D12111">
        <w:rPr>
          <w:rStyle w:val="StyleUnderline"/>
          <w:highlight w:val="cyan"/>
        </w:rPr>
        <w:t>used patents</w:t>
      </w:r>
      <w:r>
        <w:t xml:space="preserve"> granted to its citizens </w:t>
      </w:r>
      <w:r w:rsidRPr="00D12111">
        <w:rPr>
          <w:rStyle w:val="StyleUnderline"/>
          <w:highlight w:val="cyan"/>
        </w:rPr>
        <w:t>to claim</w:t>
      </w:r>
      <w:r w:rsidRPr="00BF6F48">
        <w:rPr>
          <w:rStyle w:val="StyleUnderline"/>
        </w:rPr>
        <w:t xml:space="preserve"> to be</w:t>
      </w:r>
      <w:r>
        <w:t xml:space="preserve"> </w:t>
      </w:r>
      <w:r w:rsidRPr="00D12111">
        <w:rPr>
          <w:rStyle w:val="StyleUnderline"/>
          <w:highlight w:val="cyan"/>
        </w:rPr>
        <w:t>an</w:t>
      </w:r>
      <w:r>
        <w:t xml:space="preserve"> “</w:t>
      </w:r>
      <w:r w:rsidRPr="00D12111">
        <w:rPr>
          <w:rStyle w:val="Emphasis"/>
          <w:highlight w:val="cyan"/>
        </w:rPr>
        <w:t>innovative</w:t>
      </w:r>
      <w:r>
        <w:t xml:space="preserve">” </w:t>
      </w:r>
      <w:r w:rsidRPr="00D12111">
        <w:rPr>
          <w:rStyle w:val="StyleUnderline"/>
          <w:highlight w:val="cyan"/>
        </w:rPr>
        <w:t>country</w:t>
      </w:r>
      <w:r>
        <w:t xml:space="preserve">, a claim it can make because of the ways it shaped its patent system in the nineteenth century.[193] The terminology has shifted from claims of “dormant genius,” but it is the long history of understanding patents as proof of a national quality that makes such nationalist arguments familiar and convincing.[194] </w:t>
      </w:r>
      <w:r w:rsidRPr="00BF6F48">
        <w:rPr>
          <w:rStyle w:val="StyleUnderline"/>
        </w:rPr>
        <w:t>This mobilization</w:t>
      </w:r>
      <w:r>
        <w:t xml:space="preserve"> </w:t>
      </w:r>
      <w:r w:rsidRPr="00BF6F48">
        <w:rPr>
          <w:rStyle w:val="StyleUnderline"/>
        </w:rPr>
        <w:t xml:space="preserve">has been </w:t>
      </w:r>
      <w:r w:rsidRPr="00FD72DE">
        <w:rPr>
          <w:rStyle w:val="StyleUnderline"/>
        </w:rPr>
        <w:t>used to support</w:t>
      </w:r>
      <w:r w:rsidRPr="00FD72DE">
        <w:t xml:space="preserve"> </w:t>
      </w:r>
      <w:r w:rsidRPr="00FD72DE">
        <w:rPr>
          <w:rStyle w:val="Emphasis"/>
        </w:rPr>
        <w:t>shifting</w:t>
      </w:r>
      <w:r>
        <w:t xml:space="preserve"> international </w:t>
      </w:r>
      <w:r w:rsidRPr="00FD72DE">
        <w:rPr>
          <w:rStyle w:val="StyleUnderline"/>
        </w:rPr>
        <w:t>trade policies</w:t>
      </w:r>
      <w:r>
        <w:t xml:space="preserve">, both those </w:t>
      </w:r>
      <w:r w:rsidRPr="00D12111">
        <w:rPr>
          <w:rStyle w:val="StyleUnderline"/>
          <w:highlight w:val="cyan"/>
        </w:rPr>
        <w:t xml:space="preserve">linking </w:t>
      </w:r>
      <w:r w:rsidRPr="00D12111">
        <w:rPr>
          <w:rStyle w:val="Emphasis"/>
          <w:highlight w:val="cyan"/>
        </w:rPr>
        <w:t>free trade</w:t>
      </w:r>
      <w:r w:rsidRPr="00D12111">
        <w:rPr>
          <w:rStyle w:val="StyleUnderline"/>
          <w:highlight w:val="cyan"/>
        </w:rPr>
        <w:t xml:space="preserve"> to strong </w:t>
      </w:r>
      <w:r w:rsidRPr="00D12111">
        <w:rPr>
          <w:rStyle w:val="Emphasis"/>
          <w:highlight w:val="cyan"/>
        </w:rPr>
        <w:t>patent rights</w:t>
      </w:r>
      <w:r w:rsidRPr="00D12111">
        <w:rPr>
          <w:highlight w:val="cyan"/>
        </w:rPr>
        <w:t xml:space="preserve"> </w:t>
      </w:r>
      <w:r w:rsidRPr="00D12111">
        <w:rPr>
          <w:rStyle w:val="StyleUnderline"/>
          <w:highlight w:val="cyan"/>
        </w:rPr>
        <w:t>and</w:t>
      </w:r>
      <w:r>
        <w:t xml:space="preserve"> those </w:t>
      </w:r>
      <w:r w:rsidRPr="00D12111">
        <w:rPr>
          <w:rStyle w:val="StyleUnderline"/>
          <w:highlight w:val="cyan"/>
        </w:rPr>
        <w:t>combining</w:t>
      </w:r>
      <w:r w:rsidRPr="00FD72DE">
        <w:rPr>
          <w:rStyle w:val="StyleUnderline"/>
        </w:rPr>
        <w:t xml:space="preserve"> claims to U.S. innovativeness </w:t>
      </w:r>
      <w:r w:rsidRPr="00D12111">
        <w:rPr>
          <w:rStyle w:val="StyleUnderline"/>
          <w:highlight w:val="cyan"/>
        </w:rPr>
        <w:t>with</w:t>
      </w:r>
      <w:r w:rsidRPr="00FD72DE">
        <w:rPr>
          <w:rStyle w:val="StyleUnderline"/>
        </w:rPr>
        <w:t xml:space="preserve"> </w:t>
      </w:r>
      <w:r w:rsidRPr="00FD72DE">
        <w:rPr>
          <w:rStyle w:val="Emphasis"/>
        </w:rPr>
        <w:t>nativist rhetoric</w:t>
      </w:r>
      <w:r>
        <w:t xml:space="preserve"> in support of protectionist tariffs.[195] This form of “</w:t>
      </w:r>
      <w:r w:rsidRPr="00D12111">
        <w:rPr>
          <w:rStyle w:val="Emphasis"/>
          <w:highlight w:val="cyan"/>
        </w:rPr>
        <w:t>innovation nationalism</w:t>
      </w:r>
      <w:r>
        <w:t xml:space="preserve">” </w:t>
      </w:r>
      <w:r w:rsidRPr="00FD72DE">
        <w:rPr>
          <w:rStyle w:val="StyleUnderline"/>
        </w:rPr>
        <w:t xml:space="preserve">deploys patents as national </w:t>
      </w:r>
      <w:r w:rsidRPr="00FD72DE">
        <w:rPr>
          <w:rStyle w:val="Emphasis"/>
        </w:rPr>
        <w:t>credentials</w:t>
      </w:r>
      <w:r>
        <w:t xml:space="preserve"> to technoeconomic ends.[196]</w:t>
      </w:r>
    </w:p>
    <w:p w14:paraId="644E8981" w14:textId="77777777" w:rsidR="002B585D" w:rsidRPr="002563AB" w:rsidRDefault="002B585D" w:rsidP="002B585D">
      <w:r w:rsidRPr="00D12111">
        <w:rPr>
          <w:rStyle w:val="StyleUnderline"/>
          <w:highlight w:val="cyan"/>
        </w:rPr>
        <w:t>The link</w:t>
      </w:r>
      <w:r w:rsidRPr="00BF6F48">
        <w:rPr>
          <w:rStyle w:val="StyleUnderline"/>
        </w:rPr>
        <w:t xml:space="preserve"> between patents and U.S. </w:t>
      </w:r>
      <w:r w:rsidRPr="00BF6F48">
        <w:rPr>
          <w:rStyle w:val="Emphasis"/>
        </w:rPr>
        <w:t>national identity</w:t>
      </w:r>
      <w:r>
        <w:t xml:space="preserve"> </w:t>
      </w:r>
      <w:r w:rsidRPr="00D12111">
        <w:rPr>
          <w:rStyle w:val="StyleUnderline"/>
          <w:highlight w:val="cyan"/>
        </w:rPr>
        <w:t>can</w:t>
      </w:r>
      <w:r>
        <w:t xml:space="preserve"> also </w:t>
      </w:r>
      <w:r w:rsidRPr="00D12111">
        <w:rPr>
          <w:rStyle w:val="StyleUnderline"/>
          <w:highlight w:val="cyan"/>
        </w:rPr>
        <w:t>be mobilized</w:t>
      </w:r>
      <w:r>
        <w:t xml:space="preserve"> in areas of national policy </w:t>
      </w:r>
      <w:r w:rsidRPr="00D12111">
        <w:rPr>
          <w:rStyle w:val="StyleUnderline"/>
          <w:highlight w:val="cyan"/>
        </w:rPr>
        <w:t>beyond</w:t>
      </w:r>
      <w:r>
        <w:t xml:space="preserve"> </w:t>
      </w:r>
      <w:r w:rsidRPr="00BF6F48">
        <w:rPr>
          <w:rStyle w:val="StyleUnderline"/>
        </w:rPr>
        <w:t xml:space="preserve">questions of trade and </w:t>
      </w:r>
      <w:r w:rsidRPr="00D12111">
        <w:rPr>
          <w:rStyle w:val="StyleUnderline"/>
          <w:highlight w:val="cyan"/>
        </w:rPr>
        <w:t>markets</w:t>
      </w:r>
      <w:r>
        <w:t xml:space="preserve">. </w:t>
      </w:r>
      <w:r w:rsidRPr="00BF6F48">
        <w:rPr>
          <w:rStyle w:val="StyleUnderline"/>
        </w:rPr>
        <w:t xml:space="preserve">Recent </w:t>
      </w:r>
      <w:r w:rsidRPr="00D12111">
        <w:rPr>
          <w:rStyle w:val="StyleUnderline"/>
          <w:highlight w:val="cyan"/>
        </w:rPr>
        <w:t>immigration debates</w:t>
      </w:r>
      <w:r>
        <w:t xml:space="preserve">, for example, </w:t>
      </w:r>
      <w:r w:rsidRPr="00D12111">
        <w:rPr>
          <w:rStyle w:val="StyleUnderline"/>
          <w:highlight w:val="cyan"/>
        </w:rPr>
        <w:t>reveal</w:t>
      </w:r>
      <w:r w:rsidRPr="00BF6F48">
        <w:rPr>
          <w:rStyle w:val="StyleUnderline"/>
        </w:rPr>
        <w:t xml:space="preserve"> the continued </w:t>
      </w:r>
      <w:r w:rsidRPr="00D12111">
        <w:rPr>
          <w:rStyle w:val="StyleUnderline"/>
          <w:highlight w:val="cyan"/>
        </w:rPr>
        <w:t>power of the</w:t>
      </w:r>
      <w:r>
        <w:t xml:space="preserve"> </w:t>
      </w:r>
      <w:r w:rsidRPr="00BF6F48">
        <w:rPr>
          <w:rStyle w:val="Emphasis"/>
        </w:rPr>
        <w:t>useful</w:t>
      </w:r>
      <w:r>
        <w:t xml:space="preserve"> </w:t>
      </w:r>
      <w:r w:rsidRPr="00D12111">
        <w:rPr>
          <w:rStyle w:val="StyleUnderline"/>
          <w:highlight w:val="cyan"/>
        </w:rPr>
        <w:t>citizen ideal</w:t>
      </w:r>
      <w:r>
        <w:t xml:space="preserve">, </w:t>
      </w:r>
      <w:r w:rsidRPr="00D12111">
        <w:rPr>
          <w:rStyle w:val="StyleUnderline"/>
          <w:highlight w:val="cyan"/>
        </w:rPr>
        <w:t>as inventiveness</w:t>
      </w:r>
      <w:r>
        <w:t xml:space="preserve"> has been used as a means of </w:t>
      </w:r>
      <w:r w:rsidRPr="00BF6F48">
        <w:rPr>
          <w:rStyle w:val="StyleUnderline"/>
        </w:rPr>
        <w:t>proving the ability to assume all citizenship rights</w:t>
      </w:r>
      <w:r>
        <w:t xml:space="preserve"> </w:t>
      </w:r>
      <w:r w:rsidRPr="00BF6F48">
        <w:rPr>
          <w:rStyle w:val="StyleUnderline"/>
        </w:rPr>
        <w:t>and responsibilities</w:t>
      </w:r>
      <w:r>
        <w:t xml:space="preserve">. As U.S. politicians argue about who may enter the United States and seek to become a naturalized citizen, </w:t>
      </w:r>
      <w:r w:rsidRPr="00FD72DE">
        <w:rPr>
          <w:rStyle w:val="StyleUnderline"/>
        </w:rPr>
        <w:t>scholars</w:t>
      </w:r>
      <w:r>
        <w:t xml:space="preserve"> have </w:t>
      </w:r>
      <w:r w:rsidRPr="00FD72DE">
        <w:rPr>
          <w:rStyle w:val="StyleUnderline"/>
        </w:rPr>
        <w:t>turn</w:t>
      </w:r>
      <w:r w:rsidRPr="00FD72DE">
        <w:t xml:space="preserve">ed </w:t>
      </w:r>
      <w:r w:rsidRPr="00FD72DE">
        <w:rPr>
          <w:rStyle w:val="StyleUnderline"/>
        </w:rPr>
        <w:t xml:space="preserve">to patenting rates among </w:t>
      </w:r>
      <w:r w:rsidRPr="00FD72DE">
        <w:rPr>
          <w:rStyle w:val="Emphasis"/>
        </w:rPr>
        <w:t>immigrants</w:t>
      </w:r>
      <w:r>
        <w:t xml:space="preserve"> to inform the discussion.[197] Such data is presumed relevant because of the unspoken assumption that if those who come to the United States from other countries bring inventive abilities, they have potential to be useful citizens. Because </w:t>
      </w:r>
      <w:r w:rsidRPr="00BF6F48">
        <w:rPr>
          <w:rStyle w:val="StyleUnderline"/>
        </w:rPr>
        <w:t>the</w:t>
      </w:r>
      <w:r>
        <w:t xml:space="preserve"> </w:t>
      </w:r>
      <w:r w:rsidRPr="00BF6F48">
        <w:rPr>
          <w:rStyle w:val="StyleUnderline"/>
        </w:rPr>
        <w:t>U</w:t>
      </w:r>
      <w:r>
        <w:t xml:space="preserve">nited </w:t>
      </w:r>
      <w:r w:rsidRPr="00BF6F48">
        <w:rPr>
          <w:rStyle w:val="StyleUnderline"/>
        </w:rPr>
        <w:t>S</w:t>
      </w:r>
      <w:r>
        <w:t xml:space="preserve">tates </w:t>
      </w:r>
      <w:r w:rsidRPr="00BF6F48">
        <w:rPr>
          <w:rStyle w:val="StyleUnderline"/>
        </w:rPr>
        <w:t xml:space="preserve">continues to view itself as an </w:t>
      </w:r>
      <w:r w:rsidRPr="00BF6F48">
        <w:rPr>
          <w:rStyle w:val="Emphasis"/>
        </w:rPr>
        <w:t>inventive nation</w:t>
      </w:r>
      <w:r>
        <w:t xml:space="preserve">, telling both its own citizens and the world at large that its members are uniquely inventive, patents as credentials continue to matter. Just as in the nineteenth century, the use of patents as group credentials can be either exclusive or inclusive, an important lesson to consider as the USPTO works to increase diversity of participation in the patent system.[198] Although the United States is no longer a start-up republic, </w:t>
      </w:r>
      <w:r w:rsidRPr="00BF6F48">
        <w:rPr>
          <w:rStyle w:val="StyleUnderline"/>
        </w:rPr>
        <w:t>it continues to value useful</w:t>
      </w:r>
      <w:r w:rsidRPr="00BF6F48">
        <w:t xml:space="preserve"> </w:t>
      </w:r>
      <w:r w:rsidRPr="00BF6F48">
        <w:rPr>
          <w:rStyle w:val="StyleUnderline"/>
        </w:rPr>
        <w:t>citizens</w:t>
      </w:r>
      <w:r>
        <w:t xml:space="preserve"> and to identify them </w:t>
      </w:r>
      <w:r w:rsidRPr="00BF6F48">
        <w:rPr>
          <w:rStyle w:val="StyleUnderline"/>
        </w:rPr>
        <w:t>via its patent</w:t>
      </w:r>
      <w:r>
        <w:t xml:space="preserve"> </w:t>
      </w:r>
      <w:r w:rsidRPr="00BF6F48">
        <w:rPr>
          <w:rStyle w:val="StyleUnderline"/>
        </w:rPr>
        <w:t>system</w:t>
      </w:r>
      <w:r>
        <w:t>.</w:t>
      </w:r>
    </w:p>
    <w:p w14:paraId="33FDFC18" w14:textId="77777777" w:rsidR="002B585D" w:rsidRDefault="002B585D" w:rsidP="002B585D"/>
    <w:p w14:paraId="31BD0394" w14:textId="77777777" w:rsidR="002B585D" w:rsidRDefault="002B585D" w:rsidP="002B585D">
      <w:pPr>
        <w:pStyle w:val="Heading4"/>
      </w:pPr>
      <w:r w:rsidRPr="00F26CC2">
        <w:rPr>
          <w:u w:val="single"/>
        </w:rPr>
        <w:t>Court problems</w:t>
      </w:r>
      <w:r>
        <w:t xml:space="preserve"> thump</w:t>
      </w:r>
    </w:p>
    <w:p w14:paraId="3B3F1CF5" w14:textId="77777777" w:rsidR="002B585D" w:rsidRDefault="002B585D" w:rsidP="002B585D">
      <w:bookmarkStart w:id="16" w:name="_Hlk117519554"/>
      <w:r w:rsidRPr="00755167">
        <w:rPr>
          <w:rStyle w:val="Style13ptBold"/>
        </w:rPr>
        <w:t>Quinn  ’19</w:t>
      </w:r>
      <w:r>
        <w:t xml:space="preserve"> [Gene Quinn, patent attorney, “It May Be Time to Abolish the Federal Circuit,” IP WATCHDOG, 7—9—19, </w:t>
      </w:r>
      <w:hyperlink r:id="rId30" w:history="1">
        <w:r w:rsidRPr="00F15434">
          <w:rPr>
            <w:rStyle w:val="Hyperlink"/>
          </w:rPr>
          <w:t>https://www.ipwatchdog.com/2019/07/09/may-time-abolish-federal-circuit/</w:t>
        </w:r>
      </w:hyperlink>
      <w:r>
        <w:t>, accessed 5-19-24]</w:t>
      </w:r>
    </w:p>
    <w:bookmarkEnd w:id="16"/>
    <w:p w14:paraId="7F46B4D2" w14:textId="77777777" w:rsidR="002B585D" w:rsidRDefault="002B585D" w:rsidP="002B585D">
      <w:r>
        <w:t xml:space="preserve">The </w:t>
      </w:r>
      <w:r w:rsidRPr="00D12111">
        <w:rPr>
          <w:rStyle w:val="Emphasis"/>
          <w:highlight w:val="cyan"/>
        </w:rPr>
        <w:t>state</w:t>
      </w:r>
      <w:r w:rsidRPr="00D12111">
        <w:rPr>
          <w:rStyle w:val="StyleUnderline"/>
          <w:highlight w:val="cyan"/>
        </w:rPr>
        <w:t xml:space="preserve"> of patent </w:t>
      </w:r>
      <w:r w:rsidRPr="00D12111">
        <w:rPr>
          <w:rStyle w:val="Emphasis"/>
          <w:highlight w:val="cyan"/>
        </w:rPr>
        <w:t>law</w:t>
      </w:r>
      <w:r>
        <w:t xml:space="preserve"> in America </w:t>
      </w:r>
      <w:r w:rsidRPr="00D12111">
        <w:rPr>
          <w:rStyle w:val="Emphasis"/>
          <w:highlight w:val="cyan"/>
        </w:rPr>
        <w:t>is</w:t>
      </w:r>
      <w:r>
        <w:t xml:space="preserve"> this: You might as well appeal because if you get lucky and draw the right panel you will win. And like it or not, that is precisely what our patent justice system has become under the Federal Circuit. </w:t>
      </w:r>
      <w:r w:rsidRPr="00D12111">
        <w:rPr>
          <w:rStyle w:val="StyleUnderline"/>
          <w:highlight w:val="cyan"/>
        </w:rPr>
        <w:t xml:space="preserve">A </w:t>
      </w:r>
      <w:r w:rsidRPr="00D12111">
        <w:rPr>
          <w:rStyle w:val="Emphasis"/>
          <w:highlight w:val="cyan"/>
        </w:rPr>
        <w:t>crapshoot</w:t>
      </w:r>
      <w:r>
        <w:t>. And we all know it to be true.</w:t>
      </w:r>
    </w:p>
    <w:p w14:paraId="5693E9FA" w14:textId="77777777" w:rsidR="002B585D" w:rsidRDefault="002B585D" w:rsidP="002B585D">
      <w:r>
        <w:t xml:space="preserve">The </w:t>
      </w:r>
      <w:r w:rsidRPr="00D12111">
        <w:rPr>
          <w:rStyle w:val="StyleUnderline"/>
          <w:highlight w:val="cyan"/>
        </w:rPr>
        <w:t>current</w:t>
      </w:r>
      <w:r w:rsidRPr="00D97310">
        <w:rPr>
          <w:rStyle w:val="StyleUnderline"/>
        </w:rPr>
        <w:t xml:space="preserve"> state of utter </w:t>
      </w:r>
      <w:r w:rsidRPr="00D12111">
        <w:rPr>
          <w:rStyle w:val="Emphasis"/>
          <w:highlight w:val="cyan"/>
        </w:rPr>
        <w:t>disarray</w:t>
      </w:r>
      <w:r w:rsidRPr="00D12111">
        <w:rPr>
          <w:rStyle w:val="StyleUnderline"/>
          <w:highlight w:val="cyan"/>
        </w:rPr>
        <w:t xml:space="preserve"> at the Federal Circuit,</w:t>
      </w:r>
      <w:r w:rsidRPr="00D12111">
        <w:rPr>
          <w:highlight w:val="cyan"/>
        </w:rPr>
        <w:t xml:space="preserve"> </w:t>
      </w:r>
      <w:r w:rsidRPr="00D12111">
        <w:rPr>
          <w:rStyle w:val="StyleUnderline"/>
          <w:highlight w:val="cyan"/>
        </w:rPr>
        <w:t xml:space="preserve">with panels doing </w:t>
      </w:r>
      <w:r w:rsidRPr="00D12111">
        <w:rPr>
          <w:rStyle w:val="Emphasis"/>
          <w:highlight w:val="cyan"/>
        </w:rPr>
        <w:t>whatever</w:t>
      </w:r>
      <w:r w:rsidRPr="00D12111">
        <w:rPr>
          <w:rStyle w:val="StyleUnderline"/>
          <w:highlight w:val="cyan"/>
        </w:rPr>
        <w:t xml:space="preserve"> </w:t>
      </w:r>
      <w:r w:rsidRPr="00D12111">
        <w:rPr>
          <w:rStyle w:val="Emphasis"/>
          <w:highlight w:val="cyan"/>
        </w:rPr>
        <w:t>they</w:t>
      </w:r>
      <w:r w:rsidRPr="00D12111">
        <w:rPr>
          <w:rStyle w:val="StyleUnderline"/>
          <w:highlight w:val="cyan"/>
        </w:rPr>
        <w:t xml:space="preserve"> </w:t>
      </w:r>
      <w:r w:rsidRPr="00D12111">
        <w:rPr>
          <w:rStyle w:val="Emphasis"/>
          <w:highlight w:val="cyan"/>
        </w:rPr>
        <w:t>want</w:t>
      </w:r>
      <w:r w:rsidRPr="00D12111">
        <w:rPr>
          <w:rStyle w:val="StyleUnderline"/>
          <w:highlight w:val="cyan"/>
        </w:rPr>
        <w:t>, judges</w:t>
      </w:r>
      <w:r w:rsidRPr="00D97310">
        <w:rPr>
          <w:rStyle w:val="StyleUnderline"/>
        </w:rPr>
        <w:t xml:space="preserve"> not agreeing on anything, and </w:t>
      </w:r>
      <w:r w:rsidRPr="00BD14FA">
        <w:rPr>
          <w:rStyle w:val="Emphasis"/>
        </w:rPr>
        <w:t>i</w:t>
      </w:r>
      <w:r w:rsidRPr="00D12111">
        <w:rPr>
          <w:rStyle w:val="Emphasis"/>
          <w:highlight w:val="cyan"/>
        </w:rPr>
        <w:t>gnoring</w:t>
      </w:r>
      <w:r>
        <w:t xml:space="preserve"> </w:t>
      </w:r>
      <w:proofErr w:type="spellStart"/>
      <w:r>
        <w:t>en</w:t>
      </w:r>
      <w:proofErr w:type="spellEnd"/>
      <w:r>
        <w:t xml:space="preserve"> banc </w:t>
      </w:r>
      <w:r w:rsidRPr="00D12111">
        <w:rPr>
          <w:rStyle w:val="StyleUnderline"/>
          <w:highlight w:val="cyan"/>
        </w:rPr>
        <w:t>decisions</w:t>
      </w:r>
      <w:r w:rsidRPr="00D12111">
        <w:rPr>
          <w:highlight w:val="cyan"/>
        </w:rPr>
        <w:t xml:space="preserve"> as</w:t>
      </w:r>
      <w:r>
        <w:t xml:space="preserve"> if they never happened </w:t>
      </w:r>
      <w:r w:rsidRPr="00D97310">
        <w:rPr>
          <w:rStyle w:val="StyleUnderline"/>
        </w:rPr>
        <w:t>isn’t what the Federal Circuit is meant to have become.</w:t>
      </w:r>
      <w:r>
        <w:t xml:space="preserve"> The </w:t>
      </w:r>
      <w:r w:rsidRPr="00D12111">
        <w:rPr>
          <w:rStyle w:val="StyleUnderline"/>
          <w:highlight w:val="cyan"/>
        </w:rPr>
        <w:t xml:space="preserve">Federal Circuit is a </w:t>
      </w:r>
      <w:r w:rsidRPr="00D12111">
        <w:rPr>
          <w:rStyle w:val="Emphasis"/>
          <w:highlight w:val="cyan"/>
        </w:rPr>
        <w:t>disaster</w:t>
      </w:r>
      <w:r w:rsidRPr="00D12111">
        <w:rPr>
          <w:rStyle w:val="StyleUnderline"/>
          <w:highlight w:val="cyan"/>
        </w:rPr>
        <w:t xml:space="preserve"> and the collective </w:t>
      </w:r>
      <w:r w:rsidRPr="00D12111">
        <w:rPr>
          <w:rStyle w:val="Emphasis"/>
          <w:highlight w:val="cyan"/>
        </w:rPr>
        <w:t>unwillingness</w:t>
      </w:r>
      <w:r w:rsidRPr="00D12111">
        <w:rPr>
          <w:rStyle w:val="StyleUnderline"/>
          <w:highlight w:val="cyan"/>
        </w:rPr>
        <w:t xml:space="preserve"> </w:t>
      </w:r>
      <w:r w:rsidRPr="00BD14FA">
        <w:rPr>
          <w:rStyle w:val="StyleUnderline"/>
        </w:rPr>
        <w:t xml:space="preserve">of the judges </w:t>
      </w:r>
      <w:r w:rsidRPr="00D12111">
        <w:rPr>
          <w:rStyle w:val="StyleUnderline"/>
          <w:highlight w:val="cyan"/>
        </w:rPr>
        <w:t xml:space="preserve">to </w:t>
      </w:r>
      <w:r w:rsidRPr="00D12111">
        <w:rPr>
          <w:rStyle w:val="Emphasis"/>
          <w:highlight w:val="cyan"/>
        </w:rPr>
        <w:t>come together</w:t>
      </w:r>
      <w:r w:rsidRPr="00D12111">
        <w:rPr>
          <w:rStyle w:val="StyleUnderline"/>
          <w:highlight w:val="cyan"/>
        </w:rPr>
        <w:t xml:space="preserve"> is </w:t>
      </w:r>
      <w:r w:rsidRPr="00D12111">
        <w:rPr>
          <w:rStyle w:val="Emphasis"/>
          <w:highlight w:val="cyan"/>
        </w:rPr>
        <w:t>making</w:t>
      </w:r>
      <w:r w:rsidRPr="00D12111">
        <w:rPr>
          <w:rStyle w:val="StyleUnderline"/>
          <w:highlight w:val="cyan"/>
        </w:rPr>
        <w:t xml:space="preserve"> a </w:t>
      </w:r>
      <w:r w:rsidRPr="00D12111">
        <w:rPr>
          <w:rStyle w:val="Emphasis"/>
          <w:highlight w:val="cyan"/>
        </w:rPr>
        <w:t>mockery</w:t>
      </w:r>
      <w:r w:rsidRPr="00D12111">
        <w:rPr>
          <w:rStyle w:val="StyleUnderline"/>
          <w:highlight w:val="cyan"/>
        </w:rPr>
        <w:t xml:space="preserve"> of an </w:t>
      </w:r>
      <w:r w:rsidRPr="00D12111">
        <w:rPr>
          <w:rStyle w:val="Emphasis"/>
          <w:highlight w:val="cyan"/>
        </w:rPr>
        <w:t>institution</w:t>
      </w:r>
      <w:r w:rsidRPr="00D12111">
        <w:rPr>
          <w:rStyle w:val="StyleUnderline"/>
          <w:highlight w:val="cyan"/>
        </w:rPr>
        <w:t xml:space="preserve"> that is a </w:t>
      </w:r>
      <w:r w:rsidRPr="00D12111">
        <w:rPr>
          <w:rStyle w:val="Emphasis"/>
          <w:highlight w:val="cyan"/>
        </w:rPr>
        <w:t>critical</w:t>
      </w:r>
      <w:r w:rsidRPr="00D12111">
        <w:rPr>
          <w:rStyle w:val="StyleUnderline"/>
          <w:highlight w:val="cyan"/>
        </w:rPr>
        <w:t xml:space="preserve"> </w:t>
      </w:r>
      <w:r w:rsidRPr="00D12111">
        <w:rPr>
          <w:rStyle w:val="Emphasis"/>
          <w:highlight w:val="cyan"/>
        </w:rPr>
        <w:t>piece</w:t>
      </w:r>
      <w:r w:rsidRPr="00D12111">
        <w:rPr>
          <w:rStyle w:val="StyleUnderline"/>
          <w:highlight w:val="cyan"/>
        </w:rPr>
        <w:t xml:space="preserve"> in the</w:t>
      </w:r>
      <w:r w:rsidRPr="00D97310">
        <w:rPr>
          <w:rStyle w:val="StyleUnderline"/>
        </w:rPr>
        <w:t xml:space="preserve"> U.S. </w:t>
      </w:r>
      <w:r w:rsidRPr="00D12111">
        <w:rPr>
          <w:rStyle w:val="Emphasis"/>
          <w:highlight w:val="cyan"/>
        </w:rPr>
        <w:t>innovation</w:t>
      </w:r>
      <w:r w:rsidRPr="00D12111">
        <w:rPr>
          <w:rStyle w:val="StyleUnderline"/>
          <w:highlight w:val="cyan"/>
        </w:rPr>
        <w:t xml:space="preserve"> </w:t>
      </w:r>
      <w:r w:rsidRPr="00D12111">
        <w:rPr>
          <w:rStyle w:val="Emphasis"/>
          <w:highlight w:val="cyan"/>
        </w:rPr>
        <w:t>system</w:t>
      </w:r>
      <w:r w:rsidRPr="00D12111">
        <w:rPr>
          <w:highlight w:val="cyan"/>
        </w:rPr>
        <w:t>.</w:t>
      </w:r>
      <w:r>
        <w:t xml:space="preserve"> Indeed, the fact that the Federal Circuit is absent and unwilling to provide predictability and certainty, which literally was their only job, is why so many people are turning to Congress to solve the problems of the patent system.</w:t>
      </w:r>
    </w:p>
    <w:p w14:paraId="0384083F" w14:textId="77777777" w:rsidR="002B585D" w:rsidRDefault="002B585D" w:rsidP="002B585D">
      <w:r>
        <w:t xml:space="preserve">The Federal Circuit is the entity within our system that the patent community has turned to for help since 1982, but they are not present currently. </w:t>
      </w:r>
      <w:r w:rsidRPr="00EB3FF4">
        <w:rPr>
          <w:rStyle w:val="StyleUnderline"/>
        </w:rPr>
        <w:t>The Federal Circuit is so afraid of being overturned by the Supreme Court that they have lost their ability to distinguish even easily distinguishable cases.</w:t>
      </w:r>
      <w:r>
        <w:t xml:space="preserve"> After all, Mayo dealt with an exceptionally poor claim where the Supreme Court took a shortcut using 101 instead of using 102 or 103. In Alice, they were told by the patentee’s attorney it was a trivial piece of software that could be coded over a weekend by a college student. These cases are easily distinguishable from any life sciences innovation of consequence or something like artificial intelligence or autonomous driving, for example. Yet, the Federal Circuit has expansively read these cases despite the explicit language of the Supreme Court telling them to narrowly read the cases lest all of patent law would be swallowed.</w:t>
      </w:r>
    </w:p>
    <w:p w14:paraId="7B3D05FE" w14:textId="77777777" w:rsidR="002B585D" w:rsidRDefault="002B585D" w:rsidP="002B585D"/>
    <w:p w14:paraId="6F1BC872" w14:textId="77777777" w:rsidR="002B585D" w:rsidRPr="000E29BA" w:rsidRDefault="002B585D" w:rsidP="002B585D"/>
    <w:p w14:paraId="17E5C244" w14:textId="77777777" w:rsidR="002B585D" w:rsidRDefault="002B585D" w:rsidP="002B585D">
      <w:pPr>
        <w:pStyle w:val="Heading3"/>
      </w:pPr>
      <w:r>
        <w:t>Harmonization D: 1NC</w:t>
      </w:r>
    </w:p>
    <w:p w14:paraId="645A6020" w14:textId="77777777" w:rsidR="002B585D" w:rsidRDefault="002B585D" w:rsidP="002B585D"/>
    <w:p w14:paraId="7A269904" w14:textId="77777777" w:rsidR="002B585D" w:rsidRPr="00C523FE" w:rsidRDefault="002B585D" w:rsidP="002B585D">
      <w:pPr>
        <w:pStyle w:val="Heading4"/>
        <w:rPr>
          <w:b w:val="0"/>
          <w:bCs/>
        </w:rPr>
      </w:pPr>
      <w:r w:rsidRPr="004C5AF5">
        <w:rPr>
          <w:u w:val="single"/>
        </w:rPr>
        <w:t>No one</w:t>
      </w:r>
      <w:r>
        <w:t xml:space="preserve"> recognizes inventorship</w:t>
      </w:r>
      <w:r w:rsidRPr="00C523FE">
        <w:rPr>
          <w:b w:val="0"/>
          <w:bCs/>
        </w:rPr>
        <w:t xml:space="preserve">—South Africa </w:t>
      </w:r>
      <w:r>
        <w:rPr>
          <w:b w:val="0"/>
          <w:bCs/>
        </w:rPr>
        <w:t xml:space="preserve">is the </w:t>
      </w:r>
      <w:r w:rsidRPr="004C5AF5">
        <w:rPr>
          <w:b w:val="0"/>
          <w:bCs/>
          <w:u w:val="single"/>
        </w:rPr>
        <w:t>exception</w:t>
      </w:r>
      <w:r>
        <w:rPr>
          <w:b w:val="0"/>
          <w:bCs/>
        </w:rPr>
        <w:t xml:space="preserve">, but </w:t>
      </w:r>
      <w:r w:rsidRPr="004C5AF5">
        <w:rPr>
          <w:b w:val="0"/>
          <w:bCs/>
          <w:u w:val="single"/>
        </w:rPr>
        <w:t>irrelevant</w:t>
      </w:r>
      <w:r>
        <w:rPr>
          <w:b w:val="0"/>
          <w:bCs/>
        </w:rPr>
        <w:t>.</w:t>
      </w:r>
    </w:p>
    <w:p w14:paraId="35C93626" w14:textId="77777777" w:rsidR="002B585D" w:rsidRDefault="002B585D" w:rsidP="002B585D">
      <w:r w:rsidRPr="00FA7517">
        <w:rPr>
          <w:rStyle w:val="Style13ptBold"/>
        </w:rPr>
        <w:t>Villasenor, ’22</w:t>
      </w:r>
      <w:r>
        <w:t xml:space="preserve"> [John Villasenor, a nonresident Senior Fellow, Governance Studies at the Center for Technology Innovation; “Patents and AI inventions: Recent court rulings and broader policy questions,” Brookings, published 08/25/2022, URL: </w:t>
      </w:r>
      <w:hyperlink r:id="rId31" w:history="1">
        <w:r w:rsidRPr="009E08ED">
          <w:rPr>
            <w:rStyle w:val="Hyperlink"/>
          </w:rPr>
          <w:t>https://www.brookings.edu/blog/techtank/2022/08/25/patents-and-ai-inventions-recent-court-rulings-and-broader-policy-questions/</w:t>
        </w:r>
      </w:hyperlink>
      <w:r>
        <w:t>]</w:t>
      </w:r>
    </w:p>
    <w:p w14:paraId="032F27D9" w14:textId="77777777" w:rsidR="002B585D" w:rsidRPr="00786E11" w:rsidRDefault="002B585D" w:rsidP="002B585D">
      <w:pPr>
        <w:rPr>
          <w:rStyle w:val="StyleUnderline"/>
        </w:rPr>
      </w:pPr>
      <w:r w:rsidRPr="00786E11">
        <w:rPr>
          <w:rStyle w:val="StyleUnderline"/>
        </w:rPr>
        <w:t>AI AND INVENTORSHIP IN OTHER COUNTRIES</w:t>
      </w:r>
    </w:p>
    <w:p w14:paraId="431873B8" w14:textId="77777777" w:rsidR="002B585D" w:rsidRPr="00FA7517" w:rsidRDefault="002B585D" w:rsidP="002B585D">
      <w:r w:rsidRPr="00D12111">
        <w:rPr>
          <w:rStyle w:val="StyleUnderline"/>
          <w:highlight w:val="cyan"/>
        </w:rPr>
        <w:t xml:space="preserve">The </w:t>
      </w:r>
      <w:r w:rsidRPr="00D12111">
        <w:rPr>
          <w:rStyle w:val="Emphasis"/>
          <w:highlight w:val="cyan"/>
        </w:rPr>
        <w:t>U</w:t>
      </w:r>
      <w:r w:rsidRPr="004C5AF5">
        <w:rPr>
          <w:rStyle w:val="StyleUnderline"/>
        </w:rPr>
        <w:t xml:space="preserve">nited </w:t>
      </w:r>
      <w:r w:rsidRPr="00D12111">
        <w:rPr>
          <w:rStyle w:val="Emphasis"/>
          <w:highlight w:val="cyan"/>
        </w:rPr>
        <w:t>S</w:t>
      </w:r>
      <w:r w:rsidRPr="004C5AF5">
        <w:rPr>
          <w:rStyle w:val="StyleUnderline"/>
        </w:rPr>
        <w:t xml:space="preserve">tates </w:t>
      </w:r>
      <w:r w:rsidRPr="00D12111">
        <w:rPr>
          <w:rStyle w:val="StyleUnderline"/>
          <w:highlight w:val="cyan"/>
        </w:rPr>
        <w:t xml:space="preserve">is one of </w:t>
      </w:r>
      <w:r w:rsidRPr="00D12111">
        <w:rPr>
          <w:rStyle w:val="Emphasis"/>
          <w:highlight w:val="cyan"/>
        </w:rPr>
        <w:t>multiple jurisdictions</w:t>
      </w:r>
      <w:r w:rsidRPr="00D12111">
        <w:rPr>
          <w:rStyle w:val="StyleUnderline"/>
          <w:highlight w:val="cyan"/>
        </w:rPr>
        <w:t xml:space="preserve"> where </w:t>
      </w:r>
      <w:r w:rsidRPr="00D12111">
        <w:rPr>
          <w:rStyle w:val="Emphasis"/>
          <w:highlight w:val="cyan"/>
        </w:rPr>
        <w:t>Thaler</w:t>
      </w:r>
      <w:r w:rsidRPr="004C5AF5">
        <w:rPr>
          <w:rStyle w:val="StyleUnderline"/>
        </w:rPr>
        <w:t xml:space="preserve"> has </w:t>
      </w:r>
      <w:r w:rsidRPr="00D12111">
        <w:rPr>
          <w:rStyle w:val="StyleUnderline"/>
          <w:highlight w:val="cyan"/>
        </w:rPr>
        <w:t>sought</w:t>
      </w:r>
      <w:r w:rsidRPr="004C5AF5">
        <w:rPr>
          <w:rStyle w:val="StyleUnderline"/>
        </w:rPr>
        <w:t xml:space="preserve"> to obtain </w:t>
      </w:r>
      <w:r w:rsidRPr="00D12111">
        <w:rPr>
          <w:rStyle w:val="StyleUnderline"/>
          <w:highlight w:val="cyan"/>
        </w:rPr>
        <w:t>patents</w:t>
      </w:r>
      <w:r w:rsidRPr="004C5AF5">
        <w:rPr>
          <w:rStyle w:val="StyleUnderline"/>
        </w:rPr>
        <w:t xml:space="preserve"> listing DABUS as the inventor. It has been a </w:t>
      </w:r>
      <w:r w:rsidRPr="004C5AF5">
        <w:rPr>
          <w:rStyle w:val="Emphasis"/>
        </w:rPr>
        <w:t>bumpy road</w:t>
      </w:r>
      <w:r w:rsidRPr="004C5AF5">
        <w:rPr>
          <w:rStyle w:val="StyleUnderline"/>
        </w:rPr>
        <w:t xml:space="preserve">. </w:t>
      </w:r>
      <w:r w:rsidRPr="00D12111">
        <w:rPr>
          <w:rStyle w:val="StyleUnderline"/>
          <w:highlight w:val="cyan"/>
        </w:rPr>
        <w:t>A </w:t>
      </w:r>
      <w:hyperlink r:id="rId32" w:history="1">
        <w:r w:rsidRPr="00D12111">
          <w:rPr>
            <w:rStyle w:val="Emphasis"/>
            <w:highlight w:val="cyan"/>
          </w:rPr>
          <w:t>U.K.</w:t>
        </w:r>
        <w:r w:rsidRPr="00D12111">
          <w:rPr>
            <w:rStyle w:val="StyleUnderline"/>
            <w:highlight w:val="cyan"/>
          </w:rPr>
          <w:t xml:space="preserve"> appeals court</w:t>
        </w:r>
      </w:hyperlink>
      <w:r w:rsidRPr="00D12111">
        <w:rPr>
          <w:rStyle w:val="StyleUnderline"/>
          <w:highlight w:val="cyan"/>
        </w:rPr>
        <w:t>, the </w:t>
      </w:r>
      <w:hyperlink r:id="rId33" w:history="1">
        <w:r w:rsidRPr="00D12111">
          <w:rPr>
            <w:rStyle w:val="Emphasis"/>
            <w:highlight w:val="cyan"/>
          </w:rPr>
          <w:t>European Patent Office</w:t>
        </w:r>
      </w:hyperlink>
      <w:r w:rsidRPr="00D12111">
        <w:rPr>
          <w:rStyle w:val="StyleUnderline"/>
          <w:highlight w:val="cyan"/>
        </w:rPr>
        <w:t>, the </w:t>
      </w:r>
      <w:hyperlink r:id="rId34" w:history="1">
        <w:r w:rsidRPr="00D12111">
          <w:rPr>
            <w:rStyle w:val="StyleUnderline"/>
            <w:highlight w:val="cyan"/>
          </w:rPr>
          <w:t>Federal Court</w:t>
        </w:r>
      </w:hyperlink>
      <w:r w:rsidRPr="00D12111">
        <w:rPr>
          <w:rStyle w:val="StyleUnderline"/>
          <w:highlight w:val="cyan"/>
        </w:rPr>
        <w:t> of </w:t>
      </w:r>
      <w:hyperlink r:id="rId35" w:history="1">
        <w:r w:rsidRPr="00D12111">
          <w:rPr>
            <w:rStyle w:val="Emphasis"/>
            <w:highlight w:val="cyan"/>
          </w:rPr>
          <w:t>Australia</w:t>
        </w:r>
      </w:hyperlink>
      <w:r w:rsidRPr="00D12111">
        <w:rPr>
          <w:rStyle w:val="StyleUnderline"/>
          <w:highlight w:val="cyan"/>
        </w:rPr>
        <w:t>, and the </w:t>
      </w:r>
      <w:hyperlink r:id="rId36" w:history="1">
        <w:r w:rsidRPr="00D12111">
          <w:rPr>
            <w:rStyle w:val="Emphasis"/>
            <w:highlight w:val="cyan"/>
          </w:rPr>
          <w:t>German Federal Patent Court</w:t>
        </w:r>
      </w:hyperlink>
      <w:r w:rsidRPr="00D12111">
        <w:rPr>
          <w:rStyle w:val="StyleUnderline"/>
          <w:highlight w:val="cyan"/>
        </w:rPr>
        <w:t xml:space="preserve"> have all declined to allow patent applications that do not list a </w:t>
      </w:r>
      <w:r w:rsidRPr="00D12111">
        <w:rPr>
          <w:rStyle w:val="Emphasis"/>
          <w:highlight w:val="cyan"/>
        </w:rPr>
        <w:t>human inventor</w:t>
      </w:r>
      <w:r w:rsidRPr="00D12111">
        <w:rPr>
          <w:rStyle w:val="StyleUnderline"/>
          <w:highlight w:val="cyan"/>
        </w:rPr>
        <w:t>.</w:t>
      </w:r>
      <w:r w:rsidRPr="00FA7517">
        <w:t xml:space="preserve"> (The German court did, however, identify a potential </w:t>
      </w:r>
      <w:hyperlink r:id="rId37" w:history="1">
        <w:r w:rsidRPr="00FA7517">
          <w:rPr>
            <w:rStyle w:val="Hyperlink"/>
          </w:rPr>
          <w:t>path forward</w:t>
        </w:r>
      </w:hyperlink>
      <w:r w:rsidRPr="00FA7517">
        <w:t> under which an application could list Thaler as the inventor, while also recognizing that DABUS played a role in the invention.)</w:t>
      </w:r>
    </w:p>
    <w:p w14:paraId="1C1C230E" w14:textId="77777777" w:rsidR="002B585D" w:rsidRDefault="002B585D" w:rsidP="002B585D">
      <w:r w:rsidRPr="00D12111">
        <w:rPr>
          <w:rStyle w:val="StyleUnderline"/>
          <w:highlight w:val="cyan"/>
        </w:rPr>
        <w:t>The</w:t>
      </w:r>
      <w:r w:rsidRPr="004C5AF5">
        <w:rPr>
          <w:rStyle w:val="StyleUnderline"/>
        </w:rPr>
        <w:t xml:space="preserve"> </w:t>
      </w:r>
      <w:r w:rsidRPr="004C5AF5">
        <w:rPr>
          <w:rStyle w:val="Emphasis"/>
        </w:rPr>
        <w:t xml:space="preserve">most notable </w:t>
      </w:r>
      <w:r w:rsidRPr="00D12111">
        <w:rPr>
          <w:rStyle w:val="Emphasis"/>
          <w:highlight w:val="cyan"/>
        </w:rPr>
        <w:t>exception</w:t>
      </w:r>
      <w:r w:rsidRPr="004C5AF5">
        <w:rPr>
          <w:rStyle w:val="StyleUnderline"/>
        </w:rPr>
        <w:t xml:space="preserve"> to date </w:t>
      </w:r>
      <w:r w:rsidRPr="00D12111">
        <w:rPr>
          <w:rStyle w:val="StyleUnderline"/>
          <w:highlight w:val="cyan"/>
        </w:rPr>
        <w:t>has been</w:t>
      </w:r>
      <w:r w:rsidRPr="004C5AF5">
        <w:rPr>
          <w:rStyle w:val="StyleUnderline"/>
        </w:rPr>
        <w:t xml:space="preserve"> in </w:t>
      </w:r>
      <w:r w:rsidRPr="00D12111">
        <w:rPr>
          <w:rStyle w:val="Emphasis"/>
          <w:highlight w:val="cyan"/>
        </w:rPr>
        <w:t>South Africa</w:t>
      </w:r>
      <w:r w:rsidRPr="004C5AF5">
        <w:rPr>
          <w:rStyle w:val="StyleUnderline"/>
        </w:rPr>
        <w:t>,</w:t>
      </w:r>
      <w:r w:rsidRPr="004C5AF5">
        <w:t xml:space="preserve"> where in July 2021, the Companies and Intellectual Properties Commission (CIPC) </w:t>
      </w:r>
      <w:hyperlink r:id="rId38" w:history="1">
        <w:r w:rsidRPr="004C5AF5">
          <w:rPr>
            <w:rStyle w:val="Hyperlink"/>
          </w:rPr>
          <w:t>granted</w:t>
        </w:r>
      </w:hyperlink>
      <w:r w:rsidRPr="004C5AF5">
        <w:t> a </w:t>
      </w:r>
      <w:hyperlink r:id="rId39" w:history="1">
        <w:r w:rsidRPr="004C5AF5">
          <w:rPr>
            <w:rStyle w:val="Hyperlink"/>
          </w:rPr>
          <w:t>patent</w:t>
        </w:r>
      </w:hyperlink>
      <w:r w:rsidRPr="004C5AF5">
        <w:t> listing the </w:t>
      </w:r>
      <w:hyperlink r:id="rId40" w:history="1">
        <w:r w:rsidRPr="004C5AF5">
          <w:rPr>
            <w:rStyle w:val="Hyperlink"/>
          </w:rPr>
          <w:t>inventor</w:t>
        </w:r>
      </w:hyperlink>
      <w:r w:rsidRPr="004C5AF5">
        <w:t xml:space="preserve"> as DABUS. </w:t>
      </w:r>
      <w:r w:rsidRPr="00D12111">
        <w:rPr>
          <w:rStyle w:val="StyleUnderline"/>
          <w:highlight w:val="cyan"/>
        </w:rPr>
        <w:t>However, South Africa</w:t>
      </w:r>
      <w:r w:rsidRPr="004C5AF5">
        <w:rPr>
          <w:rStyle w:val="StyleUnderline"/>
        </w:rPr>
        <w:t xml:space="preserve"> differs from the other jurisdictions mentioned above in that it </w:t>
      </w:r>
      <w:hyperlink r:id="rId41" w:history="1">
        <w:r w:rsidRPr="00D12111">
          <w:rPr>
            <w:rStyle w:val="Emphasis"/>
            <w:highlight w:val="cyan"/>
          </w:rPr>
          <w:t>does not have</w:t>
        </w:r>
      </w:hyperlink>
      <w:r w:rsidRPr="004C5AF5">
        <w:rPr>
          <w:rStyle w:val="StyleUnderline"/>
        </w:rPr>
        <w:t xml:space="preserve"> what is known as </w:t>
      </w:r>
      <w:r w:rsidRPr="00D12111">
        <w:rPr>
          <w:rStyle w:val="StyleUnderline"/>
          <w:highlight w:val="cyan"/>
        </w:rPr>
        <w:t>a “substantive patent examination system”</w:t>
      </w:r>
      <w:r w:rsidRPr="004C5AF5">
        <w:rPr>
          <w:rStyle w:val="StyleUnderline"/>
        </w:rPr>
        <w:t xml:space="preserve"> through which the </w:t>
      </w:r>
      <w:r w:rsidRPr="004C5AF5">
        <w:rPr>
          <w:rStyle w:val="Emphasis"/>
        </w:rPr>
        <w:t>government evaluates the merits</w:t>
      </w:r>
      <w:r w:rsidRPr="004C5AF5">
        <w:rPr>
          <w:rStyle w:val="StyleUnderline"/>
        </w:rPr>
        <w:t xml:space="preserve"> of a[n] patent application before granting a patent. Rather,</w:t>
      </w:r>
      <w:r w:rsidRPr="004C5AF5">
        <w:t xml:space="preserve"> as </w:t>
      </w:r>
      <w:proofErr w:type="spellStart"/>
      <w:r w:rsidRPr="004C5AF5">
        <w:t>Meshandren</w:t>
      </w:r>
      <w:proofErr w:type="spellEnd"/>
      <w:r w:rsidRPr="004C5AF5">
        <w:t xml:space="preserve"> Naidoo and Christian E. Mammen noted in </w:t>
      </w:r>
      <w:hyperlink r:id="rId42" w:history="1">
        <w:r w:rsidRPr="004C5AF5">
          <w:rPr>
            <w:rStyle w:val="Hyperlink"/>
          </w:rPr>
          <w:t>Patently-O</w:t>
        </w:r>
      </w:hyperlink>
      <w:r w:rsidRPr="004C5AF5">
        <w:t xml:space="preserve">, in South Africa </w:t>
      </w:r>
      <w:r w:rsidRPr="004C5AF5">
        <w:rPr>
          <w:rStyle w:val="StyleUnderline"/>
        </w:rPr>
        <w:t>“all that is required in a formal examination</w:t>
      </w:r>
      <w:r w:rsidRPr="004C5AF5">
        <w:t xml:space="preserve"> (also known as a registration-based system) </w:t>
      </w:r>
      <w:r w:rsidRPr="004C5AF5">
        <w:rPr>
          <w:rStyle w:val="StyleUnderline"/>
        </w:rPr>
        <w:t xml:space="preserve">is for the application forms and fees to be in order with the specification documents attached. If these affairs are in order, the patent will summarily be granted </w:t>
      </w:r>
      <w:r w:rsidRPr="004C5AF5">
        <w:t>by the CIPC.”</w:t>
      </w:r>
    </w:p>
    <w:p w14:paraId="7E7985F5" w14:textId="77777777" w:rsidR="002B585D" w:rsidRDefault="002B585D" w:rsidP="002B585D"/>
    <w:p w14:paraId="1714F8D9" w14:textId="77777777" w:rsidR="002B585D" w:rsidRDefault="002B585D" w:rsidP="002B585D">
      <w:pPr>
        <w:pStyle w:val="Heading3"/>
      </w:pPr>
      <w:r>
        <w:t>Harmonization D: A2 “EU” 2NC</w:t>
      </w:r>
    </w:p>
    <w:p w14:paraId="1A9B6597" w14:textId="77777777" w:rsidR="002B585D" w:rsidRDefault="002B585D" w:rsidP="002B585D"/>
    <w:p w14:paraId="569513A4" w14:textId="77777777" w:rsidR="002B585D" w:rsidRDefault="002B585D" w:rsidP="002B585D">
      <w:pPr>
        <w:pStyle w:val="Heading4"/>
      </w:pPr>
      <w:r>
        <w:t xml:space="preserve">The EU rejected inventorship. </w:t>
      </w:r>
    </w:p>
    <w:p w14:paraId="301F66DA" w14:textId="77777777" w:rsidR="002B585D" w:rsidRDefault="002B585D" w:rsidP="002B585D">
      <w:r w:rsidRPr="00C63EC6">
        <w:rPr>
          <w:rStyle w:val="Style13ptBold"/>
        </w:rPr>
        <w:t>Nurton 20</w:t>
      </w:r>
      <w:r>
        <w:t xml:space="preserve"> – James Nurton (Journalist with 21 years of experience writing about intellectual property law and practice). “EPO and UKIPO Refuse AI-Invented Patent Applications” </w:t>
      </w:r>
      <w:proofErr w:type="spellStart"/>
      <w:r>
        <w:t>IPWatchdog</w:t>
      </w:r>
      <w:proofErr w:type="spellEnd"/>
      <w:r>
        <w:t>. January 7, 2020. https://www.ipwatchdog.com/2020/01/07/epo-ukipo-refuse-ai-invented-patent-applications/id=117648/</w:t>
      </w:r>
    </w:p>
    <w:p w14:paraId="3FB97EBB" w14:textId="77777777" w:rsidR="002B585D" w:rsidRDefault="002B585D" w:rsidP="002B585D">
      <w:r w:rsidRPr="00A040F1">
        <w:rPr>
          <w:rStyle w:val="StyleUnderline"/>
        </w:rPr>
        <w:t xml:space="preserve">The </w:t>
      </w:r>
      <w:r w:rsidRPr="00D12111">
        <w:rPr>
          <w:rStyle w:val="Emphasis"/>
          <w:highlight w:val="cyan"/>
        </w:rPr>
        <w:t>Euro</w:t>
      </w:r>
      <w:r w:rsidRPr="00A040F1">
        <w:t>pean</w:t>
      </w:r>
      <w:r w:rsidRPr="00D12111">
        <w:rPr>
          <w:rStyle w:val="StyleUnderline"/>
          <w:highlight w:val="cyan"/>
        </w:rPr>
        <w:t xml:space="preserve"> Patent Office has </w:t>
      </w:r>
      <w:r w:rsidRPr="00D12111">
        <w:rPr>
          <w:rStyle w:val="Emphasis"/>
          <w:highlight w:val="cyan"/>
        </w:rPr>
        <w:t>refused</w:t>
      </w:r>
      <w:r w:rsidRPr="00D12111">
        <w:rPr>
          <w:rStyle w:val="StyleUnderline"/>
          <w:highlight w:val="cyan"/>
        </w:rPr>
        <w:t xml:space="preserve"> two</w:t>
      </w:r>
      <w:r>
        <w:t xml:space="preserve"> European </w:t>
      </w:r>
      <w:r w:rsidRPr="00D12111">
        <w:rPr>
          <w:rStyle w:val="StyleUnderline"/>
          <w:highlight w:val="cyan"/>
        </w:rPr>
        <w:t>patent applications that designated an</w:t>
      </w:r>
      <w:r w:rsidRPr="00C63EC6">
        <w:rPr>
          <w:rStyle w:val="StyleUnderline"/>
        </w:rPr>
        <w:t xml:space="preserve"> </w:t>
      </w:r>
      <w:r w:rsidRPr="00D12111">
        <w:rPr>
          <w:rStyle w:val="Emphasis"/>
          <w:highlight w:val="cyan"/>
        </w:rPr>
        <w:t>a</w:t>
      </w:r>
      <w:r w:rsidRPr="00C63EC6">
        <w:rPr>
          <w:rStyle w:val="StyleUnderline"/>
        </w:rPr>
        <w:t xml:space="preserve">rtificial </w:t>
      </w:r>
      <w:r w:rsidRPr="00D12111">
        <w:rPr>
          <w:rStyle w:val="Emphasis"/>
          <w:highlight w:val="cyan"/>
        </w:rPr>
        <w:t>i</w:t>
      </w:r>
      <w:r w:rsidRPr="00C63EC6">
        <w:rPr>
          <w:rStyle w:val="StyleUnderline"/>
        </w:rPr>
        <w:t>ntelligence</w:t>
      </w:r>
      <w:r>
        <w:t xml:space="preserve"> called DABUS </w:t>
      </w:r>
      <w:r w:rsidRPr="00D12111">
        <w:rPr>
          <w:rStyle w:val="StyleUnderline"/>
          <w:highlight w:val="cyan"/>
        </w:rPr>
        <w:t>as the inventor</w:t>
      </w:r>
      <w:r>
        <w:t>, following a non-public hearing on November 25, 2019.</w:t>
      </w:r>
    </w:p>
    <w:p w14:paraId="4A3F94FD" w14:textId="77777777" w:rsidR="002B585D" w:rsidRDefault="002B585D" w:rsidP="002B585D">
      <w:r w:rsidRPr="00C63EC6">
        <w:rPr>
          <w:rStyle w:val="StyleUnderline"/>
        </w:rPr>
        <w:t>The applications are for a “food container</w:t>
      </w:r>
      <w:r>
        <w:t xml:space="preserve">” (number EP3564144) </w:t>
      </w:r>
      <w:r w:rsidRPr="00C63EC6">
        <w:rPr>
          <w:rStyle w:val="StyleUnderline"/>
        </w:rPr>
        <w:t>and “devices and methods for attracting enhanced attention</w:t>
      </w:r>
      <w:r>
        <w:t>” (number EP3563896). They were filed by the Artificial Inventor Project, which has so far filed patent applications for the inventions via the Patent Cooperation Treaty (PCT) in the United States, United Kingdom, Germany, Israel, China, Korea and Taiwan.</w:t>
      </w:r>
    </w:p>
    <w:p w14:paraId="04438B93" w14:textId="77777777" w:rsidR="002B585D" w:rsidRDefault="002B585D" w:rsidP="002B585D">
      <w:r>
        <w:t xml:space="preserve">DABUS was developed by Dr. Stephen Thaler, who is named as the applicant on the patent documents. (See “Artificial Intelligence Inventor Asks If ‘WHO’ Can Be an Inventor Is the Wrong Question?”, </w:t>
      </w:r>
      <w:proofErr w:type="spellStart"/>
      <w:r>
        <w:t>IPWatchdog</w:t>
      </w:r>
      <w:proofErr w:type="spellEnd"/>
      <w:r>
        <w:t>, August 5, 2019.)</w:t>
      </w:r>
    </w:p>
    <w:p w14:paraId="2E4E3BD4" w14:textId="77777777" w:rsidR="002B585D" w:rsidRDefault="002B585D" w:rsidP="002B585D">
      <w:r>
        <w:t>Inventor Has to Be Human Being</w:t>
      </w:r>
    </w:p>
    <w:p w14:paraId="0A59FB0D" w14:textId="77777777" w:rsidR="002B585D" w:rsidRDefault="002B585D" w:rsidP="002B585D">
      <w:r w:rsidRPr="00D12111">
        <w:rPr>
          <w:rStyle w:val="StyleUnderline"/>
          <w:highlight w:val="cyan"/>
        </w:rPr>
        <w:t xml:space="preserve">The EPO </w:t>
      </w:r>
      <w:r w:rsidRPr="00C63EC6">
        <w:rPr>
          <w:rStyle w:val="StyleUnderline"/>
        </w:rPr>
        <w:t>has</w:t>
      </w:r>
      <w:r>
        <w:t xml:space="preserve"> </w:t>
      </w:r>
      <w:r w:rsidRPr="00C63EC6">
        <w:rPr>
          <w:rStyle w:val="StyleUnderline"/>
        </w:rPr>
        <w:t>not</w:t>
      </w:r>
      <w:r>
        <w:t xml:space="preserve"> yet </w:t>
      </w:r>
      <w:r w:rsidRPr="00C63EC6">
        <w:rPr>
          <w:rStyle w:val="StyleUnderline"/>
        </w:rPr>
        <w:t>published</w:t>
      </w:r>
      <w:r>
        <w:t xml:space="preserve"> </w:t>
      </w:r>
      <w:r w:rsidRPr="00C63EC6">
        <w:rPr>
          <w:rStyle w:val="StyleUnderline"/>
        </w:rPr>
        <w:t>its</w:t>
      </w:r>
      <w:r>
        <w:t xml:space="preserve"> </w:t>
      </w:r>
      <w:r w:rsidRPr="00C63EC6">
        <w:rPr>
          <w:rStyle w:val="StyleUnderline"/>
        </w:rPr>
        <w:t>reasons</w:t>
      </w:r>
      <w:r>
        <w:t xml:space="preserve"> for refusing the applications </w:t>
      </w:r>
      <w:r w:rsidRPr="00C63EC6">
        <w:rPr>
          <w:rStyle w:val="StyleUnderline"/>
        </w:rPr>
        <w:t xml:space="preserve">but merely </w:t>
      </w:r>
      <w:r w:rsidRPr="00D12111">
        <w:rPr>
          <w:rStyle w:val="StyleUnderline"/>
          <w:highlight w:val="cyan"/>
        </w:rPr>
        <w:t>stated</w:t>
      </w:r>
      <w:r w:rsidRPr="00D12111">
        <w:rPr>
          <w:highlight w:val="cyan"/>
        </w:rPr>
        <w:t xml:space="preserve"> </w:t>
      </w:r>
      <w:r>
        <w:t>that “</w:t>
      </w:r>
      <w:r w:rsidRPr="00D12111">
        <w:rPr>
          <w:rStyle w:val="StyleUnderline"/>
          <w:highlight w:val="cyan"/>
        </w:rPr>
        <w:t>they do not meet the requirement of the European Patent Convention</w:t>
      </w:r>
      <w:r w:rsidRPr="00D12111">
        <w:rPr>
          <w:highlight w:val="cyan"/>
        </w:rPr>
        <w:t xml:space="preserve"> </w:t>
      </w:r>
      <w:r>
        <w:t xml:space="preserve">(EPC) </w:t>
      </w:r>
      <w:r w:rsidRPr="00D12111">
        <w:rPr>
          <w:rStyle w:val="StyleUnderline"/>
          <w:highlight w:val="cyan"/>
        </w:rPr>
        <w:t xml:space="preserve">that an inventor designated </w:t>
      </w:r>
      <w:r w:rsidRPr="00C63EC6">
        <w:rPr>
          <w:rStyle w:val="StyleUnderline"/>
        </w:rPr>
        <w:t xml:space="preserve">in the application </w:t>
      </w:r>
      <w:r w:rsidRPr="00D12111">
        <w:rPr>
          <w:rStyle w:val="StyleUnderline"/>
          <w:highlight w:val="cyan"/>
        </w:rPr>
        <w:t>has to be a human being</w:t>
      </w:r>
      <w:r w:rsidRPr="00C63EC6">
        <w:rPr>
          <w:rStyle w:val="StyleUnderline"/>
        </w:rPr>
        <w:t>, not a machine</w:t>
      </w:r>
      <w:r>
        <w:t>.” The refusal refers to Article 81 and Rule 19 of the EPC.</w:t>
      </w:r>
    </w:p>
    <w:p w14:paraId="3900DCB1" w14:textId="77777777" w:rsidR="002B585D" w:rsidRDefault="002B585D" w:rsidP="002B585D">
      <w:r>
        <w:t>Article 81 of the EPC states: “The European patent application shall designate the inventor. If the applicant is not the inventor or is not the sole inventor, the designation shall contain a statement indicating the origin of the right to the European patent.” Rule 19 concerns the designation of the inventor. Neither specifically addresses the possibility of a non-human inventor.</w:t>
      </w:r>
    </w:p>
    <w:p w14:paraId="711F4A44" w14:textId="77777777" w:rsidR="002B585D" w:rsidRDefault="002B585D" w:rsidP="002B585D">
      <w:r>
        <w:t xml:space="preserve">Professor Ryan Abbott of the Artificial Inventor Project told </w:t>
      </w:r>
      <w:proofErr w:type="spellStart"/>
      <w:r>
        <w:t>IPWatchdog</w:t>
      </w:r>
      <w:proofErr w:type="spellEnd"/>
      <w:r>
        <w:t xml:space="preserve"> that an appeal would be filed. He said he had not yet seen the EPO’s reasoning for the decision, which is expected to be published later this month.</w:t>
      </w:r>
    </w:p>
    <w:p w14:paraId="5870F5FB" w14:textId="77777777" w:rsidR="002B585D" w:rsidRDefault="002B585D" w:rsidP="002B585D">
      <w:r>
        <w:t>UKIPO Encourages Debate</w:t>
      </w:r>
    </w:p>
    <w:p w14:paraId="009991F4" w14:textId="77777777" w:rsidR="002B585D" w:rsidRDefault="002B585D" w:rsidP="002B585D">
      <w:r w:rsidRPr="00D12111">
        <w:rPr>
          <w:rStyle w:val="StyleUnderline"/>
          <w:highlight w:val="cyan"/>
        </w:rPr>
        <w:t>The UKIPO has also refused to accept the DABUS applications</w:t>
      </w:r>
      <w:r>
        <w:t>, saying they shall be taken to be withdrawn at the expiry of the 16-month period. The Office has published a decision setting out its reasons.</w:t>
      </w:r>
    </w:p>
    <w:p w14:paraId="1E80E31B" w14:textId="77777777" w:rsidR="002B585D" w:rsidRDefault="002B585D" w:rsidP="002B585D">
      <w:r w:rsidRPr="00D12111">
        <w:rPr>
          <w:rStyle w:val="StyleUnderline"/>
          <w:highlight w:val="cyan"/>
        </w:rPr>
        <w:t>In the decision</w:t>
      </w:r>
      <w:r w:rsidRPr="00C63EC6">
        <w:rPr>
          <w:rStyle w:val="StyleUnderline"/>
        </w:rPr>
        <w:t>, the Hearing Officer</w:t>
      </w:r>
      <w:r>
        <w:t xml:space="preserve">, Huw Jones, </w:t>
      </w:r>
      <w:r w:rsidRPr="00C63EC6">
        <w:rPr>
          <w:rStyle w:val="StyleUnderline"/>
        </w:rPr>
        <w:t>said the Office accepted that DABUS created the inventions in the</w:t>
      </w:r>
      <w:r w:rsidRPr="00C63EC6">
        <w:t xml:space="preserve"> </w:t>
      </w:r>
      <w:r>
        <w:t xml:space="preserve">patent </w:t>
      </w:r>
      <w:r w:rsidRPr="00C63EC6">
        <w:rPr>
          <w:rStyle w:val="StyleUnderline"/>
        </w:rPr>
        <w:t>applications</w:t>
      </w:r>
      <w:r w:rsidRPr="00C63EC6">
        <w:t xml:space="preserve"> </w:t>
      </w:r>
      <w:r w:rsidRPr="00C63EC6">
        <w:rPr>
          <w:rStyle w:val="StyleUnderline"/>
        </w:rPr>
        <w:t>but</w:t>
      </w:r>
      <w:r>
        <w:t xml:space="preserve"> that as </w:t>
      </w:r>
      <w:r w:rsidRPr="00C63EC6">
        <w:rPr>
          <w:rStyle w:val="StyleUnderline"/>
        </w:rPr>
        <w:t xml:space="preserve">it </w:t>
      </w:r>
      <w:r w:rsidRPr="00D12111">
        <w:rPr>
          <w:rStyle w:val="StyleUnderline"/>
          <w:highlight w:val="cyan"/>
        </w:rPr>
        <w:t>was a machine</w:t>
      </w:r>
      <w:r w:rsidRPr="00D12111">
        <w:rPr>
          <w:highlight w:val="cyan"/>
        </w:rPr>
        <w:t xml:space="preserve"> </w:t>
      </w:r>
      <w:r w:rsidRPr="00D12111">
        <w:rPr>
          <w:rStyle w:val="StyleUnderline"/>
          <w:highlight w:val="cyan"/>
        </w:rPr>
        <w:t xml:space="preserve">and </w:t>
      </w:r>
      <w:r w:rsidRPr="00C63EC6">
        <w:rPr>
          <w:rStyle w:val="StyleUnderline"/>
        </w:rPr>
        <w:t xml:space="preserve">not a natural person, it </w:t>
      </w:r>
      <w:r w:rsidRPr="00D12111">
        <w:rPr>
          <w:rStyle w:val="Emphasis"/>
          <w:highlight w:val="cyan"/>
        </w:rPr>
        <w:t xml:space="preserve">could not be regarded </w:t>
      </w:r>
      <w:r w:rsidRPr="00D12111">
        <w:rPr>
          <w:rStyle w:val="StyleUnderline"/>
          <w:highlight w:val="cyan"/>
        </w:rPr>
        <w:t xml:space="preserve">as </w:t>
      </w:r>
      <w:r w:rsidRPr="00D12111">
        <w:rPr>
          <w:rStyle w:val="Emphasis"/>
          <w:highlight w:val="cyan"/>
        </w:rPr>
        <w:t>an inventor</w:t>
      </w:r>
      <w:r>
        <w:t>. Moreover, as DABUS has no rights to the inventions, it is unclear how the applicant derived the rights to the inventions from DABUS: “There appears to be no law that allows for the transfer of ownership of the invention from the inventor to the owner in this case, as the inventor itself cannot hold property.”</w:t>
      </w:r>
    </w:p>
    <w:p w14:paraId="519555C1" w14:textId="77777777" w:rsidR="002B585D" w:rsidRDefault="002B585D" w:rsidP="002B585D">
      <w:r>
        <w:t>However, the Hearing Officer added that the case raised an important question: given that an AI machine cannot hold property rights, in what way can it be encouraged to disseminate information about an invention? He said:</w:t>
      </w:r>
    </w:p>
    <w:p w14:paraId="6907B560" w14:textId="77777777" w:rsidR="002B585D" w:rsidRDefault="002B585D" w:rsidP="002B585D">
      <w:r>
        <w:t>As the applicant says, inventions created by AI machines are likely to become more prevalent in future and there is a legitimate question as to how or whether the patent system should handle such inventions. I have found that the present system does not cater for such inventions and it was never anticipated that it would, but times have changed and technology has moved on. It is right that this is debated more widely and that any changes to the law be considered in the context of such a debate, and not shoehorned arbitrarily into existing legislation.</w:t>
      </w:r>
    </w:p>
    <w:p w14:paraId="67C60761" w14:textId="77777777" w:rsidR="002B585D" w:rsidRDefault="002B585D" w:rsidP="002B585D">
      <w:r w:rsidRPr="00C63EC6">
        <w:rPr>
          <w:rStyle w:val="StyleUnderline"/>
        </w:rPr>
        <w:t xml:space="preserve">The UKIPO Formalities Manual was updated </w:t>
      </w:r>
      <w:r>
        <w:t xml:space="preserve">in October last year </w:t>
      </w:r>
      <w:r w:rsidRPr="00C63EC6">
        <w:rPr>
          <w:rStyle w:val="StyleUnderline"/>
        </w:rPr>
        <w:t>to say that an AI inventor is not acceptable</w:t>
      </w:r>
      <w:r>
        <w:t>. However, the Hearing Officer said this had no bearing on the decision in this case.</w:t>
      </w:r>
    </w:p>
    <w:p w14:paraId="3315F678" w14:textId="77777777" w:rsidR="002B585D" w:rsidRDefault="002B585D" w:rsidP="002B585D">
      <w:r>
        <w:t>Further Debate Expected</w:t>
      </w:r>
    </w:p>
    <w:p w14:paraId="6C9D3873" w14:textId="77777777" w:rsidR="002B585D" w:rsidRDefault="002B585D" w:rsidP="002B585D">
      <w:r>
        <w:t xml:space="preserve">Professor Abbott told </w:t>
      </w:r>
      <w:proofErr w:type="spellStart"/>
      <w:r>
        <w:t>IPWatchdog</w:t>
      </w:r>
      <w:proofErr w:type="spellEnd"/>
      <w:r>
        <w:t xml:space="preserve"> the decisions were not surprising, as “this is a highly novel issue of law for patent offices to deal with.” He added: “We expected that judicial or other multi-stakeholder involvement would be required.”</w:t>
      </w:r>
    </w:p>
    <w:p w14:paraId="668B9254" w14:textId="77777777" w:rsidR="002B585D" w:rsidRDefault="002B585D" w:rsidP="002B585D">
      <w:r>
        <w:t>He said the principles driving the Artificial Inventor Project are that applicants should be guided by truth (i.e., if an invention has been made by a machine then they should not lie about it) and that making patent protection available for AI-generated works will incentivize innovation. He has set these arguments out in an article published in the WIPO Magazine.</w:t>
      </w:r>
    </w:p>
    <w:p w14:paraId="137998C7" w14:textId="77777777" w:rsidR="002B585D" w:rsidRDefault="002B585D" w:rsidP="002B585D">
      <w:r>
        <w:t>The Project does not argue that AI can be the owner of a patent, added Professor Abbott. AI systems cannot own property, and there is no reason to change the law to allow this. “The incentives in the patent system work with the AI as an inventor, and the AI’s owner as the owner of the patent,” he said.</w:t>
      </w:r>
    </w:p>
    <w:p w14:paraId="3AE6D23A" w14:textId="77777777" w:rsidR="002B585D" w:rsidRDefault="002B585D" w:rsidP="002B585D">
      <w:r>
        <w:t>The Project is planning to work with local attorneys to file the applications in more jurisdictions this year.</w:t>
      </w:r>
    </w:p>
    <w:p w14:paraId="441BBCEF" w14:textId="77777777" w:rsidR="002B585D" w:rsidRDefault="002B585D" w:rsidP="002B585D"/>
    <w:p w14:paraId="772BE9B3" w14:textId="77777777" w:rsidR="002B585D" w:rsidRPr="00786E11" w:rsidRDefault="002B585D" w:rsidP="002B585D">
      <w:pPr>
        <w:rPr>
          <w:rStyle w:val="StyleUnderline"/>
        </w:rPr>
      </w:pPr>
    </w:p>
    <w:p w14:paraId="442733AE" w14:textId="2C4CC839" w:rsidR="00315090" w:rsidRDefault="000E29BA" w:rsidP="000E29BA">
      <w:pPr>
        <w:pStyle w:val="Heading1"/>
      </w:pPr>
      <w:r>
        <w:t>CP: Nearest Person</w:t>
      </w:r>
    </w:p>
    <w:p w14:paraId="43A61BDD" w14:textId="77777777" w:rsidR="000E29BA" w:rsidRDefault="000E29BA" w:rsidP="000E29BA"/>
    <w:p w14:paraId="5A6E5B11" w14:textId="77777777" w:rsidR="000E29BA" w:rsidRPr="00F469F5" w:rsidRDefault="000E29BA" w:rsidP="000E29BA">
      <w:pPr>
        <w:pStyle w:val="Heading3"/>
      </w:pPr>
      <w:bookmarkStart w:id="17" w:name="_Hlk128735973"/>
      <w:r>
        <w:t>Nearest Person CP: 1NC</w:t>
      </w:r>
    </w:p>
    <w:p w14:paraId="56A8807A" w14:textId="77777777" w:rsidR="000E29BA" w:rsidRDefault="000E29BA" w:rsidP="000E29BA">
      <w:r>
        <w:t>Nearest Person CP—</w:t>
      </w:r>
    </w:p>
    <w:p w14:paraId="1955B857" w14:textId="77777777" w:rsidR="000E29BA" w:rsidRPr="00607C31" w:rsidRDefault="000E29BA" w:rsidP="000E29BA"/>
    <w:p w14:paraId="088DAA4A" w14:textId="77777777" w:rsidR="000E29BA" w:rsidRDefault="000E29BA" w:rsidP="000E29BA">
      <w:pPr>
        <w:pStyle w:val="Heading4"/>
      </w:pPr>
      <w:r>
        <w:t xml:space="preserve">The United States should clarify that artificial intelligence is a tool used by a human inventor for the purpose of patent applications, and that human ‘conception’ of an invention using artificial intelligence can include such tasks as formulation of a problem, development of inventive AI, the decision to apply AI to a problem, the training of an inventive AI model, or the parsing of AI outputs to identify useful inventions. </w:t>
      </w:r>
    </w:p>
    <w:p w14:paraId="3DCA93B4" w14:textId="77777777" w:rsidR="000E29BA" w:rsidRPr="00515791" w:rsidRDefault="000E29BA" w:rsidP="000E29BA"/>
    <w:p w14:paraId="1F912A6C" w14:textId="77777777" w:rsidR="000E29BA" w:rsidRPr="00466E29" w:rsidRDefault="000E29BA" w:rsidP="000E29BA">
      <w:pPr>
        <w:pStyle w:val="Heading4"/>
      </w:pPr>
      <w:r>
        <w:t xml:space="preserve">Nearest person stabilizes the patent system and </w:t>
      </w:r>
      <w:r w:rsidRPr="00A963BD">
        <w:rPr>
          <w:u w:val="single"/>
        </w:rPr>
        <w:t>solves the case</w:t>
      </w:r>
      <w:r>
        <w:t xml:space="preserve">. Reclarification of </w:t>
      </w:r>
      <w:r w:rsidRPr="00A963BD">
        <w:rPr>
          <w:u w:val="single"/>
        </w:rPr>
        <w:t>conception requirements</w:t>
      </w:r>
      <w:r>
        <w:t xml:space="preserve"> is sufficient to create </w:t>
      </w:r>
      <w:r w:rsidRPr="00A963BD">
        <w:rPr>
          <w:u w:val="single"/>
        </w:rPr>
        <w:t>certainty</w:t>
      </w:r>
      <w:r>
        <w:t>.</w:t>
      </w:r>
    </w:p>
    <w:p w14:paraId="1F153665" w14:textId="77777777" w:rsidR="000E29BA" w:rsidRDefault="000E29BA" w:rsidP="000E29BA">
      <w:r w:rsidRPr="008753D5">
        <w:rPr>
          <w:rStyle w:val="Style13ptBold"/>
        </w:rPr>
        <w:t>Cardozo 19</w:t>
      </w:r>
      <w:r>
        <w:t xml:space="preserve">—(Student Members of Benjamin N. Cardozo’s Intellectual Property Law Society). 11/8/19. “Comment on Patenting Artificial Intelligence Inventions.” </w:t>
      </w:r>
      <w:hyperlink r:id="rId43" w:history="1">
        <w:r w:rsidRPr="00133229">
          <w:rPr>
            <w:rStyle w:val="Hyperlink"/>
          </w:rPr>
          <w:t>https://www.uspto.gov/sites/default/files/documents/Cardozo-IPLS_RFC-84-FR-44889.pdf</w:t>
        </w:r>
      </w:hyperlink>
      <w:r>
        <w:t>.</w:t>
      </w:r>
    </w:p>
    <w:p w14:paraId="743C5BF7" w14:textId="77777777" w:rsidR="000E29BA" w:rsidRPr="00466E29" w:rsidRDefault="000E29BA" w:rsidP="000E29BA">
      <w:r w:rsidRPr="00466E29">
        <w:t>AI inventions should be patentable</w:t>
      </w:r>
    </w:p>
    <w:p w14:paraId="4AA11302" w14:textId="77777777" w:rsidR="000E29BA" w:rsidRPr="00466E29" w:rsidRDefault="000E29BA" w:rsidP="000E29BA">
      <w:r w:rsidRPr="00E01373">
        <w:rPr>
          <w:rStyle w:val="StyleUnderline"/>
        </w:rPr>
        <w:t>Inventions that are created with contributions from AI should be</w:t>
      </w:r>
      <w:r w:rsidRPr="00E01373">
        <w:t xml:space="preserve"> </w:t>
      </w:r>
      <w:r w:rsidRPr="00E01373">
        <w:rPr>
          <w:rStyle w:val="Emphasis"/>
        </w:rPr>
        <w:t>patentable</w:t>
      </w:r>
      <w:r w:rsidRPr="00E01373">
        <w:t xml:space="preserve">. With increasing likelihood that AI inventions will be prevalent in modern society, </w:t>
      </w:r>
      <w:r w:rsidRPr="00E01373">
        <w:rPr>
          <w:rStyle w:val="StyleUnderline"/>
        </w:rPr>
        <w:t>the need for patent law to regulate intellectual property rights is</w:t>
      </w:r>
      <w:r w:rsidRPr="00E01373">
        <w:t xml:space="preserve"> </w:t>
      </w:r>
      <w:r w:rsidRPr="00E01373">
        <w:rPr>
          <w:rStyle w:val="Emphasis"/>
        </w:rPr>
        <w:t>fundamental</w:t>
      </w:r>
      <w:r w:rsidRPr="00E01373">
        <w:t xml:space="preserve"> </w:t>
      </w:r>
      <w:r w:rsidRPr="00E01373">
        <w:rPr>
          <w:rStyle w:val="StyleUnderline"/>
        </w:rPr>
        <w:t>to</w:t>
      </w:r>
      <w:r w:rsidRPr="00E01373">
        <w:t xml:space="preserve"> the </w:t>
      </w:r>
      <w:r w:rsidRPr="00E01373">
        <w:rPr>
          <w:rStyle w:val="Emphasis"/>
        </w:rPr>
        <w:t>proper structuring of</w:t>
      </w:r>
      <w:r w:rsidRPr="00E01373">
        <w:t xml:space="preserve"> the </w:t>
      </w:r>
      <w:r w:rsidRPr="00E01373">
        <w:rPr>
          <w:rStyle w:val="Emphasis"/>
        </w:rPr>
        <w:t>law</w:t>
      </w:r>
      <w:r w:rsidRPr="00E01373">
        <w:t xml:space="preserve"> </w:t>
      </w:r>
      <w:r w:rsidRPr="00E01373">
        <w:rPr>
          <w:rStyle w:val="StyleUnderline"/>
        </w:rPr>
        <w:t>surrounding AI. If these</w:t>
      </w:r>
      <w:r w:rsidRPr="00E01373">
        <w:t xml:space="preserve"> types of </w:t>
      </w:r>
      <w:r w:rsidRPr="00E01373">
        <w:rPr>
          <w:rStyle w:val="StyleUnderline"/>
        </w:rPr>
        <w:t>inventions are rendered</w:t>
      </w:r>
      <w:r w:rsidRPr="00E01373">
        <w:t xml:space="preserve"> </w:t>
      </w:r>
      <w:r w:rsidRPr="00E01373">
        <w:rPr>
          <w:rStyle w:val="Emphasis"/>
        </w:rPr>
        <w:t>unpatentable</w:t>
      </w:r>
      <w:r w:rsidRPr="00E01373">
        <w:t xml:space="preserve"> in the United States, </w:t>
      </w:r>
      <w:r w:rsidRPr="00E01373">
        <w:rPr>
          <w:rStyle w:val="StyleUnderline"/>
        </w:rPr>
        <w:t>while</w:t>
      </w:r>
      <w:r w:rsidRPr="00E01373">
        <w:t xml:space="preserve"> patent </w:t>
      </w:r>
      <w:r w:rsidRPr="00E01373">
        <w:rPr>
          <w:rStyle w:val="StyleUnderline"/>
        </w:rPr>
        <w:t xml:space="preserve">protections </w:t>
      </w:r>
      <w:r w:rsidRPr="00E01373">
        <w:rPr>
          <w:rStyle w:val="Emphasis"/>
        </w:rPr>
        <w:t>are</w:t>
      </w:r>
      <w:r w:rsidRPr="00E01373">
        <w:t xml:space="preserve"> potentially </w:t>
      </w:r>
      <w:r w:rsidRPr="00E01373">
        <w:rPr>
          <w:rStyle w:val="StyleUnderline"/>
        </w:rPr>
        <w:t>being afforded in</w:t>
      </w:r>
      <w:r w:rsidRPr="00E01373">
        <w:t xml:space="preserve"> </w:t>
      </w:r>
      <w:r w:rsidRPr="00E01373">
        <w:rPr>
          <w:rStyle w:val="Emphasis"/>
        </w:rPr>
        <w:t>other</w:t>
      </w:r>
      <w:r w:rsidRPr="00E01373">
        <w:t xml:space="preserve"> </w:t>
      </w:r>
      <w:r w:rsidRPr="00E01373">
        <w:rPr>
          <w:rStyle w:val="StyleUnderline"/>
        </w:rPr>
        <w:t xml:space="preserve">countries, U.S. </w:t>
      </w:r>
      <w:r w:rsidRPr="00E01373">
        <w:rPr>
          <w:rStyle w:val="Emphasis"/>
        </w:rPr>
        <w:t>innovation</w:t>
      </w:r>
      <w:r w:rsidRPr="00E01373">
        <w:rPr>
          <w:rStyle w:val="StyleUnderline"/>
        </w:rPr>
        <w:t xml:space="preserve"> will be</w:t>
      </w:r>
      <w:r w:rsidRPr="00E01373">
        <w:t xml:space="preserve"> </w:t>
      </w:r>
      <w:r w:rsidRPr="00E01373">
        <w:rPr>
          <w:rStyle w:val="Emphasis"/>
        </w:rPr>
        <w:t>structurally disadvantaged</w:t>
      </w:r>
      <w:r w:rsidRPr="00E01373">
        <w:t xml:space="preserve"> on the global stage. </w:t>
      </w:r>
      <w:r w:rsidRPr="00E01373">
        <w:rPr>
          <w:rStyle w:val="StyleUnderline"/>
        </w:rPr>
        <w:t>Having the ability to patent AI inventions in other countries, but</w:t>
      </w:r>
      <w:r w:rsidRPr="00E01373">
        <w:t xml:space="preserve"> </w:t>
      </w:r>
      <w:r w:rsidRPr="00E01373">
        <w:rPr>
          <w:rStyle w:val="Emphasis"/>
        </w:rPr>
        <w:t>not the U.S.</w:t>
      </w:r>
      <w:r w:rsidRPr="00E01373">
        <w:t xml:space="preserve"> </w:t>
      </w:r>
      <w:r w:rsidRPr="00E01373">
        <w:rPr>
          <w:rStyle w:val="StyleUnderline"/>
        </w:rPr>
        <w:t>will deprive</w:t>
      </w:r>
      <w:r w:rsidRPr="00E01373">
        <w:t xml:space="preserve"> the </w:t>
      </w:r>
      <w:r w:rsidRPr="00E01373">
        <w:rPr>
          <w:rStyle w:val="StyleUnderline"/>
        </w:rPr>
        <w:t>U.S.</w:t>
      </w:r>
      <w:r w:rsidRPr="00E01373">
        <w:t xml:space="preserve"> government of regulatory </w:t>
      </w:r>
      <w:r w:rsidRPr="00E01373">
        <w:rPr>
          <w:rStyle w:val="StyleUnderline"/>
        </w:rPr>
        <w:t>authority over</w:t>
      </w:r>
      <w:r w:rsidRPr="00E01373">
        <w:t xml:space="preserve"> the </w:t>
      </w:r>
      <w:r w:rsidRPr="00E01373">
        <w:rPr>
          <w:rStyle w:val="Emphasis"/>
        </w:rPr>
        <w:t>enforcement</w:t>
      </w:r>
      <w:r w:rsidRPr="00E01373">
        <w:t xml:space="preserve"> of patents. </w:t>
      </w:r>
      <w:r w:rsidRPr="00E01373">
        <w:rPr>
          <w:rStyle w:val="StyleUnderline"/>
        </w:rPr>
        <w:t xml:space="preserve">AI inventions offer the potential of enhancing the </w:t>
      </w:r>
      <w:r w:rsidRPr="00E01373">
        <w:rPr>
          <w:rStyle w:val="Emphasis"/>
        </w:rPr>
        <w:t>rate of innovation</w:t>
      </w:r>
      <w:r w:rsidRPr="00E01373">
        <w:t xml:space="preserve"> in a number of industries. </w:t>
      </w:r>
      <w:r w:rsidRPr="00E01373">
        <w:rPr>
          <w:rStyle w:val="StyleUnderline"/>
        </w:rPr>
        <w:t xml:space="preserve">If the U.S. does not encourage this method of innovation and other countries do, U.S. industries will </w:t>
      </w:r>
      <w:r w:rsidRPr="00E01373">
        <w:rPr>
          <w:rStyle w:val="Emphasis"/>
        </w:rPr>
        <w:t>fall behind</w:t>
      </w:r>
      <w:r w:rsidRPr="00E01373">
        <w:t xml:space="preserve"> their </w:t>
      </w:r>
      <w:r w:rsidRPr="00E01373">
        <w:rPr>
          <w:rStyle w:val="Emphasis"/>
        </w:rPr>
        <w:t>foreign competitors</w:t>
      </w:r>
      <w:r w:rsidRPr="00E01373">
        <w:t xml:space="preserve"> in both their</w:t>
      </w:r>
      <w:r w:rsidRPr="00466E29">
        <w:t xml:space="preserve"> respective industries and AI, due to a lack of incentives from patent protections to develop AI. AI systems should not be granted inventorship status</w:t>
      </w:r>
    </w:p>
    <w:p w14:paraId="20630C5E" w14:textId="77777777" w:rsidR="000E29BA" w:rsidRPr="00466E29" w:rsidRDefault="000E29BA" w:rsidP="000E29BA">
      <w:r w:rsidRPr="00466E29">
        <w:t xml:space="preserve">At this time, </w:t>
      </w:r>
      <w:r w:rsidRPr="00D12111">
        <w:rPr>
          <w:rStyle w:val="Emphasis"/>
          <w:szCs w:val="20"/>
          <w:highlight w:val="cyan"/>
        </w:rPr>
        <w:t xml:space="preserve">we </w:t>
      </w:r>
      <w:r w:rsidRPr="002B585D">
        <w:rPr>
          <w:rStyle w:val="Emphasis"/>
          <w:szCs w:val="20"/>
        </w:rPr>
        <w:t xml:space="preserve">strongly </w:t>
      </w:r>
      <w:r w:rsidRPr="00D12111">
        <w:rPr>
          <w:rStyle w:val="Emphasis"/>
          <w:szCs w:val="20"/>
          <w:highlight w:val="cyan"/>
        </w:rPr>
        <w:t>recommend not granting inventorship</w:t>
      </w:r>
      <w:r w:rsidRPr="002B585D">
        <w:rPr>
          <w:rStyle w:val="Emphasis"/>
          <w:szCs w:val="20"/>
        </w:rPr>
        <w:t xml:space="preserve"> status </w:t>
      </w:r>
      <w:r w:rsidRPr="00D12111">
        <w:rPr>
          <w:rStyle w:val="Emphasis"/>
          <w:szCs w:val="20"/>
          <w:highlight w:val="cyan"/>
        </w:rPr>
        <w:t>to AI</w:t>
      </w:r>
      <w:r w:rsidRPr="002B585D">
        <w:rPr>
          <w:rStyle w:val="Emphasis"/>
          <w:szCs w:val="20"/>
        </w:rPr>
        <w:t xml:space="preserve"> systems</w:t>
      </w:r>
      <w:r w:rsidRPr="00086FEE">
        <w:rPr>
          <w:rStyle w:val="StyleUnderline"/>
        </w:rPr>
        <w:t>. Granting inventorship</w:t>
      </w:r>
      <w:r w:rsidRPr="00466E29">
        <w:t xml:space="preserve"> to an AI </w:t>
      </w:r>
      <w:r w:rsidRPr="00086FEE">
        <w:rPr>
          <w:rStyle w:val="StyleUnderline"/>
        </w:rPr>
        <w:t xml:space="preserve">would be an embodiment of the grant of </w:t>
      </w:r>
      <w:r w:rsidRPr="00086FEE">
        <w:rPr>
          <w:rStyle w:val="Emphasis"/>
        </w:rPr>
        <w:t>property rights</w:t>
      </w:r>
      <w:r w:rsidRPr="00086FEE">
        <w:rPr>
          <w:rStyle w:val="StyleUnderline"/>
        </w:rPr>
        <w:t xml:space="preserve">, and under American jurisprudence, an AI is </w:t>
      </w:r>
      <w:r w:rsidRPr="00086FEE">
        <w:rPr>
          <w:rStyle w:val="Emphasis"/>
        </w:rPr>
        <w:t>not</w:t>
      </w:r>
      <w:r w:rsidRPr="00466E29">
        <w:t xml:space="preserve"> recognized as </w:t>
      </w:r>
      <w:r w:rsidRPr="00086FEE">
        <w:rPr>
          <w:rStyle w:val="StyleUnderline"/>
        </w:rPr>
        <w:t>a potential property holder</w:t>
      </w:r>
      <w:r w:rsidRPr="00466E29">
        <w:t>. Therefore, granting inventorship status to AI is incompatible with notions of independent and sovereign ownership rights, and to deem an AI an inventor would require the implementation of laws better left to the legislature.</w:t>
      </w:r>
    </w:p>
    <w:p w14:paraId="12DE476B" w14:textId="77777777" w:rsidR="000E29BA" w:rsidRPr="00466E29" w:rsidRDefault="000E29BA" w:rsidP="000E29BA">
      <w:r w:rsidRPr="00466E29">
        <w:t xml:space="preserve">As Stephen Hawking said, </w:t>
      </w:r>
      <w:r w:rsidRPr="00D12111">
        <w:rPr>
          <w:rStyle w:val="StyleUnderline"/>
          <w:highlight w:val="cyan"/>
        </w:rPr>
        <w:t>“[s]</w:t>
      </w:r>
      <w:proofErr w:type="spellStart"/>
      <w:r w:rsidRPr="00D12111">
        <w:rPr>
          <w:rStyle w:val="StyleUnderline"/>
          <w:highlight w:val="cyan"/>
        </w:rPr>
        <w:t>uccess</w:t>
      </w:r>
      <w:proofErr w:type="spellEnd"/>
      <w:r w:rsidRPr="00D12111">
        <w:rPr>
          <w:rStyle w:val="StyleUnderline"/>
          <w:highlight w:val="cyan"/>
        </w:rPr>
        <w:t xml:space="preserve"> in</w:t>
      </w:r>
      <w:r w:rsidRPr="00086FEE">
        <w:rPr>
          <w:rStyle w:val="StyleUnderline"/>
        </w:rPr>
        <w:t xml:space="preserve"> creating </w:t>
      </w:r>
      <w:r w:rsidRPr="00D12111">
        <w:rPr>
          <w:rStyle w:val="StyleUnderline"/>
          <w:highlight w:val="cyan"/>
        </w:rPr>
        <w:t>AI would be the</w:t>
      </w:r>
      <w:r w:rsidRPr="00D12111">
        <w:rPr>
          <w:highlight w:val="cyan"/>
        </w:rPr>
        <w:t xml:space="preserve"> </w:t>
      </w:r>
      <w:r w:rsidRPr="00D12111">
        <w:rPr>
          <w:rStyle w:val="Emphasis"/>
          <w:highlight w:val="cyan"/>
        </w:rPr>
        <w:t xml:space="preserve">biggest event in </w:t>
      </w:r>
      <w:r w:rsidRPr="00E01373">
        <w:rPr>
          <w:rStyle w:val="Emphasis"/>
        </w:rPr>
        <w:t xml:space="preserve">human </w:t>
      </w:r>
      <w:r w:rsidRPr="00D12111">
        <w:rPr>
          <w:rStyle w:val="Emphasis"/>
          <w:highlight w:val="cyan"/>
        </w:rPr>
        <w:t>history</w:t>
      </w:r>
      <w:r w:rsidRPr="00466E29">
        <w:t>. Unfortunately</w:t>
      </w:r>
      <w:r w:rsidRPr="00E01373">
        <w:t xml:space="preserve">, </w:t>
      </w:r>
      <w:r w:rsidRPr="00D12111">
        <w:rPr>
          <w:rStyle w:val="StyleUnderline"/>
          <w:highlight w:val="cyan"/>
        </w:rPr>
        <w:t>it might</w:t>
      </w:r>
      <w:r w:rsidRPr="00466E29">
        <w:t xml:space="preserve"> </w:t>
      </w:r>
      <w:r w:rsidRPr="00086FEE">
        <w:rPr>
          <w:rStyle w:val="Emphasis"/>
        </w:rPr>
        <w:t xml:space="preserve">also </w:t>
      </w:r>
      <w:r w:rsidRPr="00D12111">
        <w:rPr>
          <w:rStyle w:val="Emphasis"/>
          <w:highlight w:val="cyan"/>
        </w:rPr>
        <w:t>be the last</w:t>
      </w:r>
      <w:r w:rsidRPr="00466E29">
        <w:t xml:space="preserve">, unless we learn how to avoid the risks.” </w:t>
      </w:r>
      <w:r w:rsidRPr="00086FEE">
        <w:rPr>
          <w:rStyle w:val="StyleUnderline"/>
        </w:rPr>
        <w:t xml:space="preserve">Granting an AI </w:t>
      </w:r>
      <w:r w:rsidRPr="00086FEE">
        <w:rPr>
          <w:rStyle w:val="Emphasis"/>
        </w:rPr>
        <w:t>inventorship status</w:t>
      </w:r>
      <w:r w:rsidRPr="00466E29">
        <w:t xml:space="preserve"> </w:t>
      </w:r>
      <w:r w:rsidRPr="00086FEE">
        <w:rPr>
          <w:rStyle w:val="StyleUnderline"/>
        </w:rPr>
        <w:t>would</w:t>
      </w:r>
      <w:r w:rsidRPr="00466E29">
        <w:t xml:space="preserve"> </w:t>
      </w:r>
      <w:r w:rsidRPr="00086FEE">
        <w:rPr>
          <w:rStyle w:val="Emphasis"/>
        </w:rPr>
        <w:t>contribute to the</w:t>
      </w:r>
      <w:r w:rsidRPr="00466E29">
        <w:t xml:space="preserve"> perceived </w:t>
      </w:r>
      <w:r w:rsidRPr="00086FEE">
        <w:rPr>
          <w:rStyle w:val="Emphasis"/>
        </w:rPr>
        <w:t>risks Dr. Hawking is concerned with</w:t>
      </w:r>
      <w:r w:rsidRPr="00086FEE">
        <w:rPr>
          <w:rStyle w:val="StyleUnderline"/>
        </w:rPr>
        <w:t xml:space="preserve">. </w:t>
      </w:r>
      <w:r w:rsidRPr="00D12111">
        <w:rPr>
          <w:rStyle w:val="StyleUnderline"/>
          <w:highlight w:val="cyan"/>
        </w:rPr>
        <w:t xml:space="preserve">USPTO </w:t>
      </w:r>
      <w:r w:rsidRPr="00E01373">
        <w:rPr>
          <w:rStyle w:val="StyleUnderline"/>
        </w:rPr>
        <w:t xml:space="preserve">guidelines </w:t>
      </w:r>
      <w:r w:rsidRPr="00D12111">
        <w:rPr>
          <w:rStyle w:val="StyleUnderline"/>
          <w:highlight w:val="cyan"/>
        </w:rPr>
        <w:t>should clarify</w:t>
      </w:r>
      <w:r w:rsidRPr="00086FEE">
        <w:rPr>
          <w:rStyle w:val="StyleUnderline"/>
        </w:rPr>
        <w:t xml:space="preserve"> that </w:t>
      </w:r>
      <w:r w:rsidRPr="00D12111">
        <w:rPr>
          <w:rStyle w:val="StyleUnderline"/>
          <w:highlight w:val="cyan"/>
        </w:rPr>
        <w:t>AI is a</w:t>
      </w:r>
      <w:r w:rsidRPr="00D12111">
        <w:rPr>
          <w:highlight w:val="cyan"/>
        </w:rPr>
        <w:t xml:space="preserve"> </w:t>
      </w:r>
      <w:r w:rsidRPr="00D12111">
        <w:rPr>
          <w:rStyle w:val="Emphasis"/>
          <w:highlight w:val="cyan"/>
        </w:rPr>
        <w:t>tool</w:t>
      </w:r>
      <w:r w:rsidRPr="00086FEE">
        <w:rPr>
          <w:rStyle w:val="Emphasis"/>
        </w:rPr>
        <w:t xml:space="preserve"> of the human/corporate operator, </w:t>
      </w:r>
      <w:r w:rsidRPr="00D12111">
        <w:rPr>
          <w:rStyle w:val="Emphasis"/>
          <w:highlight w:val="cyan"/>
        </w:rPr>
        <w:t>rather than an inventor</w:t>
      </w:r>
      <w:r w:rsidRPr="00086FEE">
        <w:rPr>
          <w:rStyle w:val="StyleUnderline"/>
        </w:rPr>
        <w:t xml:space="preserve">. AI is </w:t>
      </w:r>
      <w:r w:rsidRPr="00086FEE">
        <w:rPr>
          <w:rStyle w:val="Emphasis"/>
        </w:rPr>
        <w:t>not</w:t>
      </w:r>
      <w:r w:rsidRPr="00086FEE">
        <w:rPr>
          <w:rStyle w:val="StyleUnderline"/>
        </w:rPr>
        <w:t xml:space="preserve"> a</w:t>
      </w:r>
      <w:r w:rsidRPr="00466E29">
        <w:t xml:space="preserve"> recognizable </w:t>
      </w:r>
      <w:r w:rsidRPr="00086FEE">
        <w:rPr>
          <w:rStyle w:val="Emphasis"/>
        </w:rPr>
        <w:t>owner of property</w:t>
      </w:r>
      <w:r w:rsidRPr="00086FEE">
        <w:rPr>
          <w:rStyle w:val="StyleUnderline"/>
        </w:rPr>
        <w:t>, and by extension,</w:t>
      </w:r>
      <w:r w:rsidRPr="00466E29">
        <w:t xml:space="preserve"> AI </w:t>
      </w:r>
      <w:r w:rsidRPr="00086FEE">
        <w:rPr>
          <w:rStyle w:val="StyleUnderline"/>
        </w:rPr>
        <w:t>should not be a recognizable owner of</w:t>
      </w:r>
      <w:r w:rsidRPr="00466E29">
        <w:t xml:space="preserve"> </w:t>
      </w:r>
      <w:r w:rsidRPr="00086FEE">
        <w:rPr>
          <w:rStyle w:val="Emphasis"/>
        </w:rPr>
        <w:t>i</w:t>
      </w:r>
      <w:r w:rsidRPr="00466E29">
        <w:t xml:space="preserve">ntellectual </w:t>
      </w:r>
      <w:r w:rsidRPr="00086FEE">
        <w:rPr>
          <w:rStyle w:val="Emphasis"/>
        </w:rPr>
        <w:t>p</w:t>
      </w:r>
      <w:r w:rsidRPr="00466E29">
        <w:t xml:space="preserve">roperty. </w:t>
      </w:r>
      <w:r w:rsidRPr="00086FEE">
        <w:rPr>
          <w:rStyle w:val="StyleUnderline"/>
        </w:rPr>
        <w:t>Rather, the</w:t>
      </w:r>
      <w:r w:rsidRPr="00466E29">
        <w:t xml:space="preserve"> </w:t>
      </w:r>
      <w:r w:rsidRPr="00086FEE">
        <w:rPr>
          <w:rStyle w:val="Emphasis"/>
        </w:rPr>
        <w:t>natural</w:t>
      </w:r>
      <w:r w:rsidRPr="00466E29">
        <w:t xml:space="preserve"> </w:t>
      </w:r>
      <w:r w:rsidRPr="00086FEE">
        <w:rPr>
          <w:rStyle w:val="StyleUnderline"/>
        </w:rPr>
        <w:t>persons who</w:t>
      </w:r>
      <w:r w:rsidRPr="00466E29">
        <w:t xml:space="preserve"> </w:t>
      </w:r>
      <w:r w:rsidRPr="00086FEE">
        <w:rPr>
          <w:rStyle w:val="Emphasis"/>
        </w:rPr>
        <w:t>own and operate</w:t>
      </w:r>
      <w:r w:rsidRPr="00466E29">
        <w:t xml:space="preserve"> </w:t>
      </w:r>
      <w:r w:rsidRPr="00086FEE">
        <w:rPr>
          <w:rStyle w:val="StyleUnderline"/>
        </w:rPr>
        <w:t>the AI</w:t>
      </w:r>
      <w:r w:rsidRPr="00466E29">
        <w:t xml:space="preserve"> that contributed to the invention </w:t>
      </w:r>
      <w:r w:rsidRPr="00086FEE">
        <w:rPr>
          <w:rStyle w:val="StyleUnderline"/>
        </w:rPr>
        <w:t>should be</w:t>
      </w:r>
      <w:r w:rsidRPr="00466E29">
        <w:t xml:space="preserve"> recognized as </w:t>
      </w:r>
      <w:r w:rsidRPr="00086FEE">
        <w:rPr>
          <w:rStyle w:val="StyleUnderline"/>
        </w:rPr>
        <w:t>inventors</w:t>
      </w:r>
      <w:r w:rsidRPr="00466E29">
        <w:t xml:space="preserve"> instead of the AI. </w:t>
      </w:r>
      <w:r w:rsidRPr="00086FEE">
        <w:rPr>
          <w:rStyle w:val="StyleUnderline"/>
        </w:rPr>
        <w:t xml:space="preserve">By granting inventorship to the </w:t>
      </w:r>
      <w:r w:rsidRPr="00086FEE">
        <w:rPr>
          <w:rStyle w:val="Emphasis"/>
        </w:rPr>
        <w:t>owner</w:t>
      </w:r>
      <w:r w:rsidRPr="00466E29">
        <w:t xml:space="preserve"> of the AI, </w:t>
      </w:r>
      <w:r w:rsidRPr="00D12111">
        <w:rPr>
          <w:rStyle w:val="Emphasis"/>
          <w:highlight w:val="cyan"/>
        </w:rPr>
        <w:t>innovation</w:t>
      </w:r>
      <w:r w:rsidRPr="00466E29">
        <w:t xml:space="preserve"> of AI technology </w:t>
      </w:r>
      <w:r w:rsidRPr="00D12111">
        <w:rPr>
          <w:rStyle w:val="StyleUnderline"/>
          <w:highlight w:val="cyan"/>
        </w:rPr>
        <w:t>will be encouraged</w:t>
      </w:r>
      <w:r w:rsidRPr="00086FEE">
        <w:rPr>
          <w:rStyle w:val="StyleUnderline"/>
        </w:rPr>
        <w:t xml:space="preserve"> and AI operations </w:t>
      </w:r>
      <w:r w:rsidRPr="00086FEE">
        <w:rPr>
          <w:rStyle w:val="Emphasis"/>
        </w:rPr>
        <w:t>independent</w:t>
      </w:r>
      <w:r w:rsidRPr="00086FEE">
        <w:rPr>
          <w:rStyle w:val="StyleUnderline"/>
        </w:rPr>
        <w:t xml:space="preserve"> of </w:t>
      </w:r>
      <w:r w:rsidRPr="00086FEE">
        <w:rPr>
          <w:rStyle w:val="Emphasis"/>
        </w:rPr>
        <w:t>human guidance</w:t>
      </w:r>
      <w:r w:rsidRPr="00086FEE">
        <w:rPr>
          <w:rStyle w:val="StyleUnderline"/>
        </w:rPr>
        <w:t xml:space="preserve"> will be </w:t>
      </w:r>
      <w:r w:rsidRPr="00086FEE">
        <w:rPr>
          <w:rStyle w:val="Emphasis"/>
        </w:rPr>
        <w:t>discouraged</w:t>
      </w:r>
      <w:r w:rsidRPr="00466E29">
        <w:t>.</w:t>
      </w:r>
    </w:p>
    <w:p w14:paraId="7466A278" w14:textId="77777777" w:rsidR="000E29BA" w:rsidRPr="00466E29" w:rsidRDefault="000E29BA" w:rsidP="000E29BA">
      <w:r w:rsidRPr="00D12111">
        <w:rPr>
          <w:rStyle w:val="StyleUnderline"/>
          <w:highlight w:val="cyan"/>
        </w:rPr>
        <w:t xml:space="preserve">The most significant </w:t>
      </w:r>
      <w:r w:rsidRPr="003B4ED6">
        <w:rPr>
          <w:rStyle w:val="StyleUnderline"/>
        </w:rPr>
        <w:t>consideration</w:t>
      </w:r>
      <w:r w:rsidRPr="00086FEE">
        <w:rPr>
          <w:rStyle w:val="StyleUnderline"/>
        </w:rPr>
        <w:t xml:space="preserve"> undertaken when addressing inventorship status </w:t>
      </w:r>
      <w:r w:rsidRPr="00D12111">
        <w:rPr>
          <w:rStyle w:val="StyleUnderline"/>
          <w:highlight w:val="cyan"/>
        </w:rPr>
        <w:t xml:space="preserve">is </w:t>
      </w:r>
      <w:r w:rsidRPr="00D12111">
        <w:rPr>
          <w:rStyle w:val="Emphasis"/>
          <w:highlight w:val="cyan"/>
        </w:rPr>
        <w:t>who contributed</w:t>
      </w:r>
      <w:r w:rsidRPr="00086FEE">
        <w:rPr>
          <w:rStyle w:val="Emphasis"/>
        </w:rPr>
        <w:t xml:space="preserve"> to the</w:t>
      </w:r>
      <w:r w:rsidRPr="00466E29">
        <w:t xml:space="preserve"> claimed </w:t>
      </w:r>
      <w:r w:rsidRPr="00086FEE">
        <w:rPr>
          <w:rStyle w:val="Emphasis"/>
        </w:rPr>
        <w:t>invention's conception</w:t>
      </w:r>
      <w:r w:rsidRPr="00466E29">
        <w:t xml:space="preserve">. MPEP § 2137.01. </w:t>
      </w:r>
      <w:r w:rsidRPr="00086FEE">
        <w:rPr>
          <w:rStyle w:val="StyleUnderline"/>
        </w:rPr>
        <w:t>This presents an issue when an</w:t>
      </w:r>
      <w:r w:rsidRPr="00466E29">
        <w:t xml:space="preserve"> </w:t>
      </w:r>
      <w:r w:rsidRPr="00086FEE">
        <w:rPr>
          <w:rStyle w:val="Emphasis"/>
        </w:rPr>
        <w:t>AI</w:t>
      </w:r>
      <w:r w:rsidRPr="00466E29">
        <w:t xml:space="preserve"> </w:t>
      </w:r>
      <w:r w:rsidRPr="00086FEE">
        <w:rPr>
          <w:rStyle w:val="StyleUnderline"/>
        </w:rPr>
        <w:t>participates significantly</w:t>
      </w:r>
      <w:r w:rsidRPr="00466E29">
        <w:t xml:space="preserve"> in the conception of an invention. </w:t>
      </w:r>
      <w:r w:rsidRPr="00086FEE">
        <w:rPr>
          <w:rStyle w:val="Emphasis"/>
        </w:rPr>
        <w:t>Dabus</w:t>
      </w:r>
      <w:r w:rsidRPr="00466E29">
        <w:t xml:space="preserve"> </w:t>
      </w:r>
      <w:r w:rsidRPr="00086FEE">
        <w:rPr>
          <w:rStyle w:val="StyleUnderline"/>
        </w:rPr>
        <w:t>is an example</w:t>
      </w:r>
      <w:r w:rsidRPr="00466E29">
        <w:t xml:space="preserve"> of an AI that can originate new ideas without any clear objectives. Dabus’ creator insists that he takes no part in the conception of the invention and has no knowledge of the fields in which Dabus has invented. Therefore, he argues, Dabus is the sole and rightful owner of the potential patents which are created. As the USPTO is aware, </w:t>
      </w:r>
      <w:r w:rsidRPr="00086FEE">
        <w:rPr>
          <w:rStyle w:val="StyleUnderline"/>
        </w:rPr>
        <w:t xml:space="preserve">an individual who contributed to the conception of an invention cannot </w:t>
      </w:r>
      <w:r w:rsidRPr="00086FEE">
        <w:rPr>
          <w:rStyle w:val="Emphasis"/>
        </w:rPr>
        <w:t>renounce</w:t>
      </w:r>
      <w:r w:rsidRPr="00466E29">
        <w:t xml:space="preserve"> </w:t>
      </w:r>
      <w:r w:rsidRPr="00086FEE">
        <w:rPr>
          <w:rStyle w:val="StyleUnderline"/>
        </w:rPr>
        <w:t>inventorship</w:t>
      </w:r>
      <w:r w:rsidRPr="00466E29">
        <w:t xml:space="preserve"> status, </w:t>
      </w:r>
      <w:r w:rsidRPr="00086FEE">
        <w:rPr>
          <w:rStyle w:val="StyleUnderline"/>
        </w:rPr>
        <w:t>as the</w:t>
      </w:r>
      <w:r w:rsidRPr="00466E29">
        <w:t xml:space="preserve"> </w:t>
      </w:r>
      <w:r w:rsidRPr="00086FEE">
        <w:rPr>
          <w:rStyle w:val="Emphasis"/>
        </w:rPr>
        <w:t>removal</w:t>
      </w:r>
      <w:r w:rsidRPr="00466E29">
        <w:t xml:space="preserve"> </w:t>
      </w:r>
      <w:r w:rsidRPr="00086FEE">
        <w:rPr>
          <w:rStyle w:val="StyleUnderline"/>
        </w:rPr>
        <w:t>of inventorship</w:t>
      </w:r>
      <w:r w:rsidRPr="00466E29">
        <w:t xml:space="preserve"> status </w:t>
      </w:r>
      <w:r w:rsidRPr="00086FEE">
        <w:rPr>
          <w:rStyle w:val="StyleUnderline"/>
        </w:rPr>
        <w:t>would deem the inventorship</w:t>
      </w:r>
      <w:r w:rsidRPr="00466E29">
        <w:t xml:space="preserve"> </w:t>
      </w:r>
      <w:r w:rsidRPr="00086FEE">
        <w:rPr>
          <w:rStyle w:val="Emphasis"/>
        </w:rPr>
        <w:t>incorrect</w:t>
      </w:r>
      <w:r w:rsidRPr="00466E29">
        <w:t xml:space="preserve">. MPEP § 2137.01. </w:t>
      </w:r>
      <w:r w:rsidRPr="00343E20">
        <w:rPr>
          <w:rStyle w:val="StyleUnderline"/>
        </w:rPr>
        <w:t>In the case of</w:t>
      </w:r>
      <w:r w:rsidRPr="00343E20">
        <w:t xml:space="preserve"> </w:t>
      </w:r>
      <w:r w:rsidRPr="00343E20">
        <w:rPr>
          <w:rStyle w:val="Emphasis"/>
        </w:rPr>
        <w:t>Dabus</w:t>
      </w:r>
      <w:r w:rsidRPr="00466E29">
        <w:t xml:space="preserve"> and other artificially intelligent inventors, </w:t>
      </w:r>
      <w:r w:rsidRPr="00D12111">
        <w:rPr>
          <w:rStyle w:val="StyleUnderline"/>
          <w:highlight w:val="cyan"/>
        </w:rPr>
        <w:t>the</w:t>
      </w:r>
      <w:r w:rsidRPr="00466E29">
        <w:t xml:space="preserve"> </w:t>
      </w:r>
      <w:r w:rsidRPr="00086FEE">
        <w:rPr>
          <w:rStyle w:val="Emphasis"/>
        </w:rPr>
        <w:t>default</w:t>
      </w:r>
      <w:r w:rsidRPr="00466E29">
        <w:t xml:space="preserve"> inventorship </w:t>
      </w:r>
      <w:r w:rsidRPr="00D12111">
        <w:rPr>
          <w:rStyle w:val="Emphasis"/>
          <w:highlight w:val="cyan"/>
        </w:rPr>
        <w:t>status</w:t>
      </w:r>
      <w:r w:rsidRPr="00D12111">
        <w:rPr>
          <w:highlight w:val="cyan"/>
        </w:rPr>
        <w:t xml:space="preserve"> </w:t>
      </w:r>
      <w:r w:rsidRPr="00D12111">
        <w:rPr>
          <w:rStyle w:val="StyleUnderline"/>
          <w:highlight w:val="cyan"/>
        </w:rPr>
        <w:t>should fall</w:t>
      </w:r>
      <w:r w:rsidRPr="00466E29">
        <w:t xml:space="preserve"> back </w:t>
      </w:r>
      <w:r w:rsidRPr="00D12111">
        <w:rPr>
          <w:rStyle w:val="StyleUnderline"/>
          <w:highlight w:val="cyan"/>
        </w:rPr>
        <w:t>to the</w:t>
      </w:r>
      <w:r w:rsidRPr="00D12111">
        <w:rPr>
          <w:highlight w:val="cyan"/>
        </w:rPr>
        <w:t xml:space="preserve"> </w:t>
      </w:r>
      <w:r w:rsidRPr="00D12111">
        <w:rPr>
          <w:rStyle w:val="Emphasis"/>
          <w:highlight w:val="cyan"/>
        </w:rPr>
        <w:t>natural person who owns and operates</w:t>
      </w:r>
      <w:r w:rsidRPr="003B4ED6">
        <w:rPr>
          <w:rStyle w:val="Emphasis"/>
        </w:rPr>
        <w:t xml:space="preserve"> the AI</w:t>
      </w:r>
      <w:r w:rsidRPr="00466E29">
        <w:t xml:space="preserve">, as is </w:t>
      </w:r>
      <w:r w:rsidRPr="00086FEE">
        <w:rPr>
          <w:rStyle w:val="StyleUnderline"/>
        </w:rPr>
        <w:t>consistent with the view of AI as a</w:t>
      </w:r>
      <w:r w:rsidRPr="00466E29">
        <w:t xml:space="preserve"> </w:t>
      </w:r>
      <w:r w:rsidRPr="00086FEE">
        <w:rPr>
          <w:rStyle w:val="Emphasis"/>
        </w:rPr>
        <w:t>tool</w:t>
      </w:r>
      <w:r w:rsidRPr="00466E29">
        <w:t xml:space="preserve"> </w:t>
      </w:r>
      <w:r w:rsidRPr="00086FEE">
        <w:rPr>
          <w:rStyle w:val="StyleUnderline"/>
        </w:rPr>
        <w:t>rather than an inventor</w:t>
      </w:r>
      <w:r w:rsidRPr="00466E29">
        <w:t>.</w:t>
      </w:r>
    </w:p>
    <w:p w14:paraId="2073C431" w14:textId="77777777" w:rsidR="000E29BA" w:rsidRPr="00466E29" w:rsidRDefault="000E29BA" w:rsidP="000E29BA">
      <w:r w:rsidRPr="00466E29">
        <w:t xml:space="preserve">Moreover, a patent right is an exclusionary right that can be enforced by the patent holder against other parties. For this right to be executed, there is an assumption that litigation could ensue as a result. Under current American jurisprudence, an AI does not have standing to sue. </w:t>
      </w:r>
      <w:r w:rsidRPr="00466E29">
        <w:rPr>
          <w:rStyle w:val="StyleUnderline"/>
        </w:rPr>
        <w:t xml:space="preserve">If an AI was granted patent </w:t>
      </w:r>
      <w:r w:rsidRPr="00466E29">
        <w:rPr>
          <w:rStyle w:val="Emphasis"/>
        </w:rPr>
        <w:t>inventorship status</w:t>
      </w:r>
      <w:r w:rsidRPr="00466E29">
        <w:t xml:space="preserve"> </w:t>
      </w:r>
      <w:r w:rsidRPr="00466E29">
        <w:rPr>
          <w:rStyle w:val="StyleUnderline"/>
        </w:rPr>
        <w:t xml:space="preserve">there is no reason that they could not also be considered the </w:t>
      </w:r>
      <w:r w:rsidRPr="00466E29">
        <w:rPr>
          <w:rStyle w:val="Emphasis"/>
        </w:rPr>
        <w:t>owner of the patent</w:t>
      </w:r>
      <w:r w:rsidRPr="00466E29">
        <w:t xml:space="preserve"> under proper circumstances. </w:t>
      </w:r>
      <w:r w:rsidRPr="00466E29">
        <w:rPr>
          <w:rStyle w:val="StyleUnderline"/>
        </w:rPr>
        <w:t xml:space="preserve">Since AI systems </w:t>
      </w:r>
      <w:r w:rsidRPr="00466E29">
        <w:rPr>
          <w:rStyle w:val="Emphasis"/>
        </w:rPr>
        <w:t>do not have standing</w:t>
      </w:r>
      <w:r w:rsidRPr="00466E29">
        <w:t xml:space="preserve">, </w:t>
      </w:r>
      <w:r w:rsidRPr="00466E29">
        <w:rPr>
          <w:rStyle w:val="StyleUnderline"/>
        </w:rPr>
        <w:t xml:space="preserve">they would have </w:t>
      </w:r>
      <w:r w:rsidRPr="00466E29">
        <w:rPr>
          <w:rStyle w:val="Emphasis"/>
        </w:rPr>
        <w:t>no formative method of enforcing their exclusionary right</w:t>
      </w:r>
      <w:r w:rsidRPr="00466E29">
        <w:t xml:space="preserve"> that was granted to them by patent ownership. </w:t>
      </w:r>
      <w:r w:rsidRPr="00466E29">
        <w:rPr>
          <w:rStyle w:val="StyleUnderline"/>
        </w:rPr>
        <w:t>Thus, the grant of inventorship status to an AI would prove</w:t>
      </w:r>
      <w:r w:rsidRPr="00466E29">
        <w:t xml:space="preserve"> to be </w:t>
      </w:r>
      <w:r w:rsidRPr="00466E29">
        <w:rPr>
          <w:rStyle w:val="Emphasis"/>
        </w:rPr>
        <w:t>devoid of value</w:t>
      </w:r>
      <w:r w:rsidRPr="00466E29">
        <w:t>.</w:t>
      </w:r>
    </w:p>
    <w:p w14:paraId="143A432D" w14:textId="77777777" w:rsidR="000E29BA" w:rsidRPr="00466E29" w:rsidRDefault="000E29BA" w:rsidP="000E29BA">
      <w:r w:rsidRPr="00466E29">
        <w:t>When to grant natural persons inventorship for AI inventions</w:t>
      </w:r>
    </w:p>
    <w:p w14:paraId="1A2FD1BE" w14:textId="77777777" w:rsidR="000E29BA" w:rsidRPr="00466E29" w:rsidRDefault="000E29BA" w:rsidP="000E29BA">
      <w:r w:rsidRPr="00D12111">
        <w:rPr>
          <w:rStyle w:val="StyleUnderline"/>
          <w:highlight w:val="cyan"/>
        </w:rPr>
        <w:t>If</w:t>
      </w:r>
      <w:r w:rsidRPr="00343E20">
        <w:rPr>
          <w:rStyle w:val="StyleUnderline"/>
        </w:rPr>
        <w:t xml:space="preserve"> the work of </w:t>
      </w:r>
      <w:r w:rsidRPr="00D12111">
        <w:rPr>
          <w:rStyle w:val="StyleUnderline"/>
          <w:highlight w:val="cyan"/>
        </w:rPr>
        <w:t xml:space="preserve">a </w:t>
      </w:r>
      <w:r w:rsidRPr="00D12111">
        <w:rPr>
          <w:rStyle w:val="Emphasis"/>
          <w:highlight w:val="cyan"/>
        </w:rPr>
        <w:t>natural person contributes</w:t>
      </w:r>
      <w:r w:rsidRPr="00466E29">
        <w:t xml:space="preserve"> to the claims of the patent application, </w:t>
      </w:r>
      <w:r w:rsidRPr="00D12111">
        <w:rPr>
          <w:rStyle w:val="Emphasis"/>
          <w:highlight w:val="cyan"/>
        </w:rPr>
        <w:t>that</w:t>
      </w:r>
      <w:r w:rsidRPr="00D12111">
        <w:rPr>
          <w:highlight w:val="cyan"/>
        </w:rPr>
        <w:t xml:space="preserve"> </w:t>
      </w:r>
      <w:r w:rsidRPr="00D12111">
        <w:rPr>
          <w:rStyle w:val="StyleUnderline"/>
          <w:highlight w:val="cyan"/>
        </w:rPr>
        <w:t xml:space="preserve">person should be </w:t>
      </w:r>
      <w:r w:rsidRPr="00E70D0F">
        <w:rPr>
          <w:rStyle w:val="StyleUnderline"/>
        </w:rPr>
        <w:t xml:space="preserve">listed as an </w:t>
      </w:r>
      <w:r w:rsidRPr="00D12111">
        <w:rPr>
          <w:rStyle w:val="StyleUnderline"/>
          <w:highlight w:val="cyan"/>
        </w:rPr>
        <w:t>inventor</w:t>
      </w:r>
      <w:r w:rsidRPr="00D12111">
        <w:rPr>
          <w:highlight w:val="cyan"/>
        </w:rPr>
        <w:t>.</w:t>
      </w:r>
      <w:r w:rsidRPr="00466E29">
        <w:t xml:space="preserve"> MPEP § 2137.01. Individuals in a number of roles participate in the development of an AI invention. </w:t>
      </w:r>
      <w:r w:rsidRPr="00466E29">
        <w:rPr>
          <w:rStyle w:val="Emphasis"/>
        </w:rPr>
        <w:t>Developers, system operators, data providers, and trainers among others</w:t>
      </w:r>
      <w:r w:rsidRPr="00466E29">
        <w:t xml:space="preserve"> </w:t>
      </w:r>
      <w:r w:rsidRPr="00466E29">
        <w:rPr>
          <w:rStyle w:val="StyleUnderline"/>
        </w:rPr>
        <w:t xml:space="preserve">may be involved, even if </w:t>
      </w:r>
      <w:r w:rsidRPr="00E70D0F">
        <w:rPr>
          <w:rStyle w:val="StyleUnderline"/>
        </w:rPr>
        <w:t>they</w:t>
      </w:r>
      <w:r w:rsidRPr="00466E29">
        <w:rPr>
          <w:rStyle w:val="StyleUnderline"/>
        </w:rPr>
        <w:t xml:space="preserve"> are not in roles associated with inventorship in fields outside of AI. With the use of AI as an inventive tool, many aspects of conception will be </w:t>
      </w:r>
      <w:r w:rsidRPr="00466E29">
        <w:rPr>
          <w:rStyle w:val="Emphasis"/>
        </w:rPr>
        <w:t>delegated</w:t>
      </w:r>
      <w:r w:rsidRPr="00466E29">
        <w:t xml:space="preserve"> to AI. </w:t>
      </w:r>
      <w:r w:rsidRPr="00466E29">
        <w:rPr>
          <w:rStyle w:val="Emphasis"/>
        </w:rPr>
        <w:t>Even under these circumstances</w:t>
      </w:r>
      <w:r w:rsidRPr="00466E29">
        <w:t xml:space="preserve">, the </w:t>
      </w:r>
      <w:r w:rsidRPr="00D12111">
        <w:rPr>
          <w:rStyle w:val="StyleUnderline"/>
          <w:highlight w:val="cyan"/>
        </w:rPr>
        <w:t>input</w:t>
      </w:r>
      <w:r w:rsidRPr="00466E29">
        <w:rPr>
          <w:rStyle w:val="StyleUnderline"/>
        </w:rPr>
        <w:t xml:space="preserve"> of </w:t>
      </w:r>
      <w:r w:rsidRPr="00466E29">
        <w:rPr>
          <w:rStyle w:val="Emphasis"/>
        </w:rPr>
        <w:t>human</w:t>
      </w:r>
      <w:r w:rsidRPr="00466E29">
        <w:rPr>
          <w:rStyle w:val="StyleUnderline"/>
        </w:rPr>
        <w:t xml:space="preserve"> inventors </w:t>
      </w:r>
      <w:r w:rsidRPr="00D12111">
        <w:rPr>
          <w:rStyle w:val="StyleUnderline"/>
          <w:highlight w:val="cyan"/>
        </w:rPr>
        <w:t xml:space="preserve">will be </w:t>
      </w:r>
      <w:r w:rsidRPr="00D12111">
        <w:rPr>
          <w:rStyle w:val="Emphasis"/>
          <w:highlight w:val="cyan"/>
        </w:rPr>
        <w:t>significant</w:t>
      </w:r>
      <w:r w:rsidRPr="00466E29">
        <w:t>. A natural person may contribute by:</w:t>
      </w:r>
    </w:p>
    <w:p w14:paraId="378E28EF" w14:textId="77777777" w:rsidR="000E29BA" w:rsidRPr="00466E29" w:rsidRDefault="000E29BA" w:rsidP="000E29BA">
      <w:pPr>
        <w:ind w:left="720"/>
      </w:pPr>
      <w:r w:rsidRPr="00466E29">
        <w:t xml:space="preserve">(1) </w:t>
      </w:r>
      <w:r w:rsidRPr="00D12111">
        <w:rPr>
          <w:rStyle w:val="StyleUnderline"/>
          <w:highlight w:val="cyan"/>
        </w:rPr>
        <w:t>setting</w:t>
      </w:r>
      <w:r w:rsidRPr="00466E29">
        <w:t xml:space="preserve"> the </w:t>
      </w:r>
      <w:r w:rsidRPr="00D12111">
        <w:rPr>
          <w:rStyle w:val="Emphasis"/>
          <w:highlight w:val="cyan"/>
        </w:rPr>
        <w:t>parameters</w:t>
      </w:r>
      <w:r w:rsidRPr="00466E29">
        <w:t xml:space="preserve"> for the AI;</w:t>
      </w:r>
    </w:p>
    <w:p w14:paraId="63C53A87" w14:textId="77777777" w:rsidR="000E29BA" w:rsidRPr="00466E29" w:rsidRDefault="000E29BA" w:rsidP="000E29BA">
      <w:pPr>
        <w:ind w:left="720"/>
      </w:pPr>
      <w:r w:rsidRPr="00466E29">
        <w:t xml:space="preserve">(2) </w:t>
      </w:r>
      <w:r w:rsidRPr="00D12111">
        <w:rPr>
          <w:rStyle w:val="StyleUnderline"/>
          <w:highlight w:val="cyan"/>
        </w:rPr>
        <w:t>conceiving</w:t>
      </w:r>
      <w:r w:rsidRPr="00466E29">
        <w:rPr>
          <w:rStyle w:val="StyleUnderline"/>
        </w:rPr>
        <w:t xml:space="preserve"> of </w:t>
      </w:r>
      <w:r w:rsidRPr="00D12111">
        <w:rPr>
          <w:rStyle w:val="StyleUnderline"/>
          <w:highlight w:val="cyan"/>
        </w:rPr>
        <w:t xml:space="preserve">the </w:t>
      </w:r>
      <w:r w:rsidRPr="00D12111">
        <w:rPr>
          <w:rStyle w:val="Emphasis"/>
          <w:highlight w:val="cyan"/>
        </w:rPr>
        <w:t>idea</w:t>
      </w:r>
      <w:r w:rsidRPr="00466E29">
        <w:t xml:space="preserve"> that the AI executes;</w:t>
      </w:r>
    </w:p>
    <w:p w14:paraId="206347DA" w14:textId="77777777" w:rsidR="000E29BA" w:rsidRPr="00466E29" w:rsidRDefault="000E29BA" w:rsidP="000E29BA">
      <w:pPr>
        <w:ind w:left="720"/>
      </w:pPr>
      <w:r w:rsidRPr="00466E29">
        <w:t xml:space="preserve">(3) </w:t>
      </w:r>
      <w:r w:rsidRPr="00466E29">
        <w:rPr>
          <w:rStyle w:val="Emphasis"/>
        </w:rPr>
        <w:t>owning</w:t>
      </w:r>
      <w:r w:rsidRPr="00466E29">
        <w:rPr>
          <w:rStyle w:val="StyleUnderline"/>
        </w:rPr>
        <w:t xml:space="preserve"> or </w:t>
      </w:r>
      <w:r w:rsidRPr="00D12111">
        <w:rPr>
          <w:rStyle w:val="Emphasis"/>
          <w:highlight w:val="cyan"/>
        </w:rPr>
        <w:t>developing</w:t>
      </w:r>
      <w:r w:rsidRPr="00D12111">
        <w:rPr>
          <w:rStyle w:val="StyleUnderline"/>
          <w:highlight w:val="cyan"/>
        </w:rPr>
        <w:t xml:space="preserve"> the AI</w:t>
      </w:r>
      <w:r w:rsidRPr="00D12111">
        <w:rPr>
          <w:highlight w:val="cyan"/>
        </w:rPr>
        <w:t>;</w:t>
      </w:r>
    </w:p>
    <w:p w14:paraId="1BC844DF" w14:textId="77777777" w:rsidR="000E29BA" w:rsidRPr="00466E29" w:rsidRDefault="000E29BA" w:rsidP="000E29BA">
      <w:pPr>
        <w:ind w:left="720"/>
      </w:pPr>
      <w:r w:rsidRPr="00466E29">
        <w:t xml:space="preserve">(4) </w:t>
      </w:r>
      <w:r w:rsidRPr="00D12111">
        <w:rPr>
          <w:rStyle w:val="Emphasis"/>
          <w:highlight w:val="cyan"/>
        </w:rPr>
        <w:t>training</w:t>
      </w:r>
      <w:r w:rsidRPr="00466E29">
        <w:t xml:space="preserve"> </w:t>
      </w:r>
      <w:r w:rsidRPr="00466E29">
        <w:rPr>
          <w:rStyle w:val="StyleUnderline"/>
        </w:rPr>
        <w:t>the AI</w:t>
      </w:r>
      <w:r w:rsidRPr="00466E29">
        <w:t xml:space="preserve"> which produces the invention; or</w:t>
      </w:r>
    </w:p>
    <w:p w14:paraId="6D06EE35" w14:textId="77777777" w:rsidR="000E29BA" w:rsidRPr="00466E29" w:rsidRDefault="000E29BA" w:rsidP="000E29BA">
      <w:pPr>
        <w:ind w:left="720"/>
      </w:pPr>
      <w:r w:rsidRPr="00466E29">
        <w:t xml:space="preserve">(5) </w:t>
      </w:r>
      <w:r w:rsidRPr="00D12111">
        <w:rPr>
          <w:rStyle w:val="StyleUnderline"/>
          <w:highlight w:val="cyan"/>
        </w:rPr>
        <w:t>providing</w:t>
      </w:r>
      <w:r w:rsidRPr="00466E29">
        <w:rPr>
          <w:rStyle w:val="StyleUnderline"/>
        </w:rPr>
        <w:t xml:space="preserve"> training </w:t>
      </w:r>
      <w:r w:rsidRPr="00D12111">
        <w:rPr>
          <w:rStyle w:val="Emphasis"/>
          <w:highlight w:val="cyan"/>
        </w:rPr>
        <w:t>data</w:t>
      </w:r>
      <w:r w:rsidRPr="00466E29">
        <w:t>.</w:t>
      </w:r>
    </w:p>
    <w:p w14:paraId="3DED673B" w14:textId="77777777" w:rsidR="000E29BA" w:rsidRPr="00466E29" w:rsidRDefault="000E29BA" w:rsidP="000E29BA">
      <w:r w:rsidRPr="00466E29">
        <w:rPr>
          <w:rStyle w:val="Emphasis"/>
        </w:rPr>
        <w:t>Setting the parameters</w:t>
      </w:r>
      <w:r w:rsidRPr="00466E29">
        <w:t xml:space="preserve"> for AI </w:t>
      </w:r>
      <w:r w:rsidRPr="00466E29">
        <w:rPr>
          <w:rStyle w:val="StyleUnderline"/>
        </w:rPr>
        <w:t>is</w:t>
      </w:r>
      <w:r w:rsidRPr="00466E29">
        <w:t xml:space="preserve"> </w:t>
      </w:r>
      <w:r w:rsidRPr="00466E29">
        <w:rPr>
          <w:rStyle w:val="Emphasis"/>
        </w:rPr>
        <w:t>crucial</w:t>
      </w:r>
      <w:r w:rsidRPr="00466E29">
        <w:t xml:space="preserve"> </w:t>
      </w:r>
      <w:r w:rsidRPr="00466E29">
        <w:rPr>
          <w:rStyle w:val="StyleUnderline"/>
        </w:rPr>
        <w:t>to ensuring the development of usable inventions</w:t>
      </w:r>
      <w:r w:rsidRPr="00466E29">
        <w:t>. Parameters too broadly set will likely lead to the AI inventing a large number of products of a lower quality; too narrow and the AI will be restricted in its ability to innovate. Because of the possible deleterious effects of mishandling the parameterization of AI, it is reasonable to consider the person(s) who set parameters as inventors of an AI invention.</w:t>
      </w:r>
    </w:p>
    <w:p w14:paraId="579E2590" w14:textId="77777777" w:rsidR="000E29BA" w:rsidRPr="00466E29" w:rsidRDefault="000E29BA" w:rsidP="000E29BA">
      <w:r w:rsidRPr="00466E29">
        <w:rPr>
          <w:rStyle w:val="StyleUnderline"/>
        </w:rPr>
        <w:t xml:space="preserve">For many AI inventions, the </w:t>
      </w:r>
      <w:r w:rsidRPr="00D12111">
        <w:rPr>
          <w:rStyle w:val="StyleUnderline"/>
          <w:highlight w:val="cyan"/>
        </w:rPr>
        <w:t xml:space="preserve">AI requires a natural person to </w:t>
      </w:r>
      <w:r w:rsidRPr="00D12111">
        <w:rPr>
          <w:rStyle w:val="Emphasis"/>
          <w:highlight w:val="cyan"/>
        </w:rPr>
        <w:t>initiate</w:t>
      </w:r>
      <w:r w:rsidRPr="00D12111">
        <w:rPr>
          <w:rStyle w:val="StyleUnderline"/>
          <w:highlight w:val="cyan"/>
        </w:rPr>
        <w:t xml:space="preserve"> the</w:t>
      </w:r>
      <w:r w:rsidRPr="00466E29">
        <w:rPr>
          <w:rStyle w:val="StyleUnderline"/>
        </w:rPr>
        <w:t xml:space="preserve"> inventing </w:t>
      </w:r>
      <w:r w:rsidRPr="00D12111">
        <w:rPr>
          <w:rStyle w:val="StyleUnderline"/>
          <w:highlight w:val="cyan"/>
        </w:rPr>
        <w:t>process</w:t>
      </w:r>
      <w:r w:rsidRPr="00A963BD">
        <w:rPr>
          <w:rStyle w:val="StyleUnderline"/>
        </w:rPr>
        <w:t xml:space="preserve">. Therefore, </w:t>
      </w:r>
      <w:r w:rsidRPr="00D12111">
        <w:rPr>
          <w:rStyle w:val="StyleUnderline"/>
          <w:highlight w:val="cyan"/>
        </w:rPr>
        <w:t>inventorship should</w:t>
      </w:r>
      <w:r w:rsidRPr="00A963BD">
        <w:rPr>
          <w:rStyle w:val="StyleUnderline"/>
        </w:rPr>
        <w:t xml:space="preserve"> also </w:t>
      </w:r>
      <w:r w:rsidRPr="00D12111">
        <w:rPr>
          <w:rStyle w:val="StyleUnderline"/>
          <w:highlight w:val="cyan"/>
        </w:rPr>
        <w:t xml:space="preserve">be granted to individuals who </w:t>
      </w:r>
      <w:r w:rsidRPr="00D12111">
        <w:rPr>
          <w:rStyle w:val="Emphasis"/>
          <w:highlight w:val="cyan"/>
        </w:rPr>
        <w:t>conceive</w:t>
      </w:r>
      <w:r w:rsidRPr="00A963BD">
        <w:rPr>
          <w:rStyle w:val="Emphasis"/>
        </w:rPr>
        <w:t xml:space="preserve"> of </w:t>
      </w:r>
      <w:r w:rsidRPr="00D12111">
        <w:rPr>
          <w:rStyle w:val="Emphasis"/>
          <w:highlight w:val="cyan"/>
        </w:rPr>
        <w:t>the core ideas</w:t>
      </w:r>
      <w:r w:rsidRPr="00D12111">
        <w:rPr>
          <w:rStyle w:val="StyleUnderline"/>
          <w:highlight w:val="cyan"/>
        </w:rPr>
        <w:t xml:space="preserve"> that </w:t>
      </w:r>
      <w:r w:rsidRPr="00D12111">
        <w:rPr>
          <w:rStyle w:val="Emphasis"/>
          <w:highlight w:val="cyan"/>
        </w:rPr>
        <w:t>substantially contribute to the</w:t>
      </w:r>
      <w:r w:rsidRPr="00A963BD">
        <w:rPr>
          <w:rStyle w:val="Emphasis"/>
        </w:rPr>
        <w:t xml:space="preserve"> AI </w:t>
      </w:r>
      <w:r w:rsidRPr="00D12111">
        <w:rPr>
          <w:rStyle w:val="Emphasis"/>
          <w:highlight w:val="cyan"/>
        </w:rPr>
        <w:t>invention</w:t>
      </w:r>
      <w:r w:rsidRPr="00D12111">
        <w:rPr>
          <w:rStyle w:val="StyleUnderline"/>
          <w:highlight w:val="cyan"/>
        </w:rPr>
        <w:t>.</w:t>
      </w:r>
    </w:p>
    <w:p w14:paraId="6913EB10" w14:textId="77777777" w:rsidR="000E29BA" w:rsidRPr="00466E29" w:rsidRDefault="000E29BA" w:rsidP="000E29BA">
      <w:r w:rsidRPr="00466E29">
        <w:rPr>
          <w:rStyle w:val="Emphasis"/>
        </w:rPr>
        <w:t>Owners</w:t>
      </w:r>
      <w:r w:rsidRPr="00466E29">
        <w:t xml:space="preserve"> </w:t>
      </w:r>
      <w:r w:rsidRPr="00466E29">
        <w:rPr>
          <w:rStyle w:val="StyleUnderline"/>
        </w:rPr>
        <w:t>or</w:t>
      </w:r>
      <w:r w:rsidRPr="00466E29">
        <w:t xml:space="preserve"> </w:t>
      </w:r>
      <w:r w:rsidRPr="00466E29">
        <w:rPr>
          <w:rStyle w:val="Emphasis"/>
        </w:rPr>
        <w:t>developers</w:t>
      </w:r>
      <w:r w:rsidRPr="00466E29">
        <w:t xml:space="preserve"> of AI </w:t>
      </w:r>
      <w:r w:rsidRPr="00466E29">
        <w:rPr>
          <w:rStyle w:val="StyleUnderline"/>
        </w:rPr>
        <w:t>significantly contribute</w:t>
      </w:r>
      <w:r w:rsidRPr="00466E29">
        <w:t xml:space="preserve"> to the development of AI inventions, </w:t>
      </w:r>
      <w:r w:rsidRPr="00466E29">
        <w:rPr>
          <w:rStyle w:val="StyleUnderline"/>
        </w:rPr>
        <w:t>even if they did not task the AI with inventing a specific invention</w:t>
      </w:r>
      <w:r w:rsidRPr="00466E29">
        <w:t>. It is possible that the AI developer and the AI itself are the only parties who contributed to an invention. Under these circumstances, the sole inventorship should be assigned to the owner or developer of the AI.</w:t>
      </w:r>
    </w:p>
    <w:p w14:paraId="3C2DB847" w14:textId="77777777" w:rsidR="000E29BA" w:rsidRPr="00466E29" w:rsidRDefault="000E29BA" w:rsidP="000E29BA">
      <w:r w:rsidRPr="00246454">
        <w:rPr>
          <w:rStyle w:val="Emphasis"/>
        </w:rPr>
        <w:t>Training</w:t>
      </w:r>
      <w:r w:rsidRPr="00466E29">
        <w:t xml:space="preserve"> </w:t>
      </w:r>
      <w:r w:rsidRPr="00466E29">
        <w:rPr>
          <w:rStyle w:val="StyleUnderline"/>
        </w:rPr>
        <w:t xml:space="preserve">an AI </w:t>
      </w:r>
      <w:r w:rsidRPr="00D12111">
        <w:rPr>
          <w:rStyle w:val="StyleUnderline"/>
          <w:highlight w:val="cyan"/>
        </w:rPr>
        <w:t>is</w:t>
      </w:r>
      <w:r w:rsidRPr="00466E29">
        <w:rPr>
          <w:rStyle w:val="StyleUnderline"/>
        </w:rPr>
        <w:t xml:space="preserve"> another </w:t>
      </w:r>
      <w:r w:rsidRPr="00246454">
        <w:rPr>
          <w:rStyle w:val="StyleUnderline"/>
        </w:rPr>
        <w:t>important</w:t>
      </w:r>
      <w:r w:rsidRPr="00466E29">
        <w:rPr>
          <w:rStyle w:val="StyleUnderline"/>
        </w:rPr>
        <w:t xml:space="preserve"> step</w:t>
      </w:r>
      <w:r w:rsidRPr="00466E29">
        <w:t xml:space="preserve"> in the process of developing AI inventions. Training entails “teaching” AI whether an output has utility and how to better develop future iterations. This contribution should confer the status of inventorship upon the person who provides substantial data for training or substantially trains the AI.</w:t>
      </w:r>
    </w:p>
    <w:p w14:paraId="4103521C" w14:textId="77777777" w:rsidR="000E29BA" w:rsidRPr="00466E29" w:rsidRDefault="000E29BA" w:rsidP="000E29BA">
      <w:r w:rsidRPr="00466E29">
        <w:t xml:space="preserve">However, </w:t>
      </w:r>
      <w:r w:rsidRPr="00466E29">
        <w:rPr>
          <w:rStyle w:val="StyleUnderline"/>
        </w:rPr>
        <w:t xml:space="preserve">there </w:t>
      </w:r>
      <w:r w:rsidRPr="00466E29">
        <w:rPr>
          <w:rStyle w:val="Emphasis"/>
        </w:rPr>
        <w:t>are</w:t>
      </w:r>
      <w:r w:rsidRPr="00466E29">
        <w:rPr>
          <w:rStyle w:val="StyleUnderline"/>
        </w:rPr>
        <w:t xml:space="preserve"> natural persons who play a role in the creation of AI inventions whose contributions are </w:t>
      </w:r>
      <w:r w:rsidRPr="00466E29">
        <w:rPr>
          <w:rStyle w:val="Emphasis"/>
        </w:rPr>
        <w:t>not substantial</w:t>
      </w:r>
      <w:r w:rsidRPr="00466E29">
        <w:t xml:space="preserve"> and should not be granted inventorship status. </w:t>
      </w:r>
      <w:r w:rsidRPr="00D12111">
        <w:rPr>
          <w:rStyle w:val="StyleUnderline"/>
          <w:highlight w:val="cyan"/>
        </w:rPr>
        <w:t xml:space="preserve">Where the AI </w:t>
      </w:r>
      <w:r w:rsidRPr="00D12111">
        <w:rPr>
          <w:rStyle w:val="Emphasis"/>
          <w:highlight w:val="cyan"/>
        </w:rPr>
        <w:t>resides physically</w:t>
      </w:r>
      <w:r w:rsidRPr="00466E29">
        <w:t xml:space="preserve"> or where its invention generating process runs </w:t>
      </w:r>
      <w:r w:rsidRPr="00D12111">
        <w:rPr>
          <w:rStyle w:val="StyleUnderline"/>
          <w:highlight w:val="cyan"/>
        </w:rPr>
        <w:t xml:space="preserve">is </w:t>
      </w:r>
      <w:r w:rsidRPr="00D12111">
        <w:rPr>
          <w:rStyle w:val="Emphasis"/>
          <w:highlight w:val="cyan"/>
        </w:rPr>
        <w:t>immaterial</w:t>
      </w:r>
      <w:r w:rsidRPr="00466E29">
        <w:t xml:space="preserve"> to inventorship status. </w:t>
      </w:r>
      <w:r w:rsidRPr="00466E29">
        <w:rPr>
          <w:rStyle w:val="StyleUnderline"/>
        </w:rPr>
        <w:t xml:space="preserve">When datasets are generated from crowdsourced techniques, the contributions of members of the </w:t>
      </w:r>
      <w:r w:rsidRPr="00466E29">
        <w:rPr>
          <w:rStyle w:val="Emphasis"/>
        </w:rPr>
        <w:t>crowd</w:t>
      </w:r>
      <w:r w:rsidRPr="00466E29">
        <w:rPr>
          <w:rStyle w:val="StyleUnderline"/>
        </w:rPr>
        <w:t xml:space="preserve"> are </w:t>
      </w:r>
      <w:r w:rsidRPr="00466E29">
        <w:rPr>
          <w:rStyle w:val="Emphasis"/>
        </w:rPr>
        <w:t>not sufficient</w:t>
      </w:r>
      <w:r w:rsidRPr="00466E29">
        <w:t xml:space="preserve"> to grant inventorship status.</w:t>
      </w:r>
    </w:p>
    <w:p w14:paraId="3771DF9A" w14:textId="77777777" w:rsidR="000E29BA" w:rsidRDefault="000E29BA" w:rsidP="000E29BA">
      <w:r w:rsidRPr="00466E29">
        <w:t xml:space="preserve">Further, if a company wants to license out its AI to a second company and that second company wants to be the sole owner of the resulting invention, this can be achieved through assignments and contract law. </w:t>
      </w:r>
      <w:r w:rsidRPr="00D12111">
        <w:rPr>
          <w:rStyle w:val="Emphasis"/>
          <w:highlight w:val="cyan"/>
        </w:rPr>
        <w:t>No further change in inventorship</w:t>
      </w:r>
      <w:r w:rsidRPr="00466E29">
        <w:rPr>
          <w:rStyle w:val="Emphasis"/>
        </w:rPr>
        <w:t xml:space="preserve"> regulation </w:t>
      </w:r>
      <w:r w:rsidRPr="00D12111">
        <w:rPr>
          <w:rStyle w:val="Emphasis"/>
          <w:highlight w:val="cyan"/>
        </w:rPr>
        <w:t>would be necessary</w:t>
      </w:r>
      <w:r w:rsidRPr="00466E29">
        <w:rPr>
          <w:rStyle w:val="StyleUnderline"/>
        </w:rPr>
        <w:t xml:space="preserve">. This method of contracting out inventorship further </w:t>
      </w:r>
      <w:r w:rsidRPr="00466E29">
        <w:rPr>
          <w:rStyle w:val="Emphasis"/>
        </w:rPr>
        <w:t>facilitates the improvement of AI, the quality of AI inventions, investment in AI, and the industries utilizing AI</w:t>
      </w:r>
      <w:r w:rsidRPr="00466E29">
        <w:t>.</w:t>
      </w:r>
    </w:p>
    <w:p w14:paraId="269BF236" w14:textId="77777777" w:rsidR="000E29BA" w:rsidRDefault="000E29BA" w:rsidP="000E29BA"/>
    <w:bookmarkEnd w:id="17"/>
    <w:p w14:paraId="0C2C8B70" w14:textId="77777777" w:rsidR="000E29BA" w:rsidRDefault="000E29BA" w:rsidP="000E29BA">
      <w:pPr>
        <w:pStyle w:val="Heading3"/>
      </w:pPr>
      <w:r>
        <w:t>S: 2NC</w:t>
      </w:r>
    </w:p>
    <w:p w14:paraId="23EE0FB2" w14:textId="77777777" w:rsidR="000E29BA" w:rsidRDefault="000E29BA" w:rsidP="000E29BA"/>
    <w:p w14:paraId="7EDCE87E" w14:textId="77777777" w:rsidR="000E29BA" w:rsidRDefault="000E29BA" w:rsidP="000E29BA">
      <w:pPr>
        <w:pStyle w:val="Heading4"/>
      </w:pPr>
      <w:r>
        <w:t xml:space="preserve">Counterplan solves 100% of the case </w:t>
      </w:r>
      <w:r>
        <w:rPr>
          <w:u w:val="single"/>
        </w:rPr>
        <w:t>without</w:t>
      </w:r>
      <w:r>
        <w:t xml:space="preserve">—it clarifies that artificial intelligence is a </w:t>
      </w:r>
      <w:r>
        <w:rPr>
          <w:u w:val="single"/>
        </w:rPr>
        <w:t>tool</w:t>
      </w:r>
      <w:r>
        <w:t xml:space="preserve"> for making inventions and instead confers rights onto the </w:t>
      </w:r>
      <w:r>
        <w:rPr>
          <w:u w:val="single"/>
        </w:rPr>
        <w:t>owners and operators</w:t>
      </w:r>
      <w:r>
        <w:t xml:space="preserve"> of AI. This is more </w:t>
      </w:r>
      <w:r>
        <w:rPr>
          <w:u w:val="single"/>
        </w:rPr>
        <w:t>clear</w:t>
      </w:r>
      <w:r>
        <w:t xml:space="preserve"> and </w:t>
      </w:r>
      <w:r>
        <w:rPr>
          <w:u w:val="single"/>
        </w:rPr>
        <w:t>logical</w:t>
      </w:r>
      <w:r>
        <w:t xml:space="preserve"> than the plan because AI </w:t>
      </w:r>
      <w:r>
        <w:rPr>
          <w:u w:val="single"/>
        </w:rPr>
        <w:t>requires</w:t>
      </w:r>
      <w:r>
        <w:t xml:space="preserve"> humans to start </w:t>
      </w:r>
      <w:r>
        <w:rPr>
          <w:u w:val="single"/>
        </w:rPr>
        <w:t>any process</w:t>
      </w:r>
      <w:r>
        <w:t xml:space="preserve"> related to AI inventions like conceiving ideas, developing the AI, training it and providing data. That’s Cardozo.</w:t>
      </w:r>
    </w:p>
    <w:p w14:paraId="7BD018E4" w14:textId="77777777" w:rsidR="000E29BA" w:rsidRPr="00246454" w:rsidRDefault="000E29BA" w:rsidP="000E29BA"/>
    <w:p w14:paraId="7957CB0D" w14:textId="77777777" w:rsidR="000E29BA" w:rsidRPr="00246454" w:rsidRDefault="000E29BA" w:rsidP="000E29BA">
      <w:pPr>
        <w:pStyle w:val="Heading4"/>
      </w:pPr>
      <w:r w:rsidRPr="00246454">
        <w:rPr>
          <w:u w:val="single"/>
        </w:rPr>
        <w:t>High threshold</w:t>
      </w:r>
      <w:r>
        <w:t xml:space="preserve"> for </w:t>
      </w:r>
      <w:r w:rsidRPr="00EF74A0">
        <w:rPr>
          <w:u w:val="single"/>
        </w:rPr>
        <w:t>fearmongering solvency deficits</w:t>
      </w:r>
      <w:r>
        <w:t xml:space="preserve">—algorithms are </w:t>
      </w:r>
      <w:r>
        <w:rPr>
          <w:u w:val="single"/>
        </w:rPr>
        <w:t>no different</w:t>
      </w:r>
      <w:r>
        <w:t xml:space="preserve"> from </w:t>
      </w:r>
      <w:r>
        <w:rPr>
          <w:u w:val="single"/>
        </w:rPr>
        <w:t>other tools</w:t>
      </w:r>
      <w:r>
        <w:t xml:space="preserve"> and will </w:t>
      </w:r>
      <w:r>
        <w:rPr>
          <w:u w:val="single"/>
        </w:rPr>
        <w:t>not warp patent law</w:t>
      </w:r>
      <w:r>
        <w:t>.</w:t>
      </w:r>
    </w:p>
    <w:p w14:paraId="3815A50A" w14:textId="77777777" w:rsidR="000E29BA" w:rsidRPr="00F46FD6" w:rsidRDefault="000E29BA" w:rsidP="000E29BA">
      <w:r w:rsidRPr="00296686">
        <w:rPr>
          <w:rStyle w:val="Style13ptBold"/>
        </w:rPr>
        <w:t>Kim 20</w:t>
      </w:r>
      <w:r w:rsidRPr="00296686">
        <w:t xml:space="preserve"> (*Daria Kim: LL.M</w:t>
      </w:r>
      <w:r>
        <w:t>,</w:t>
      </w:r>
      <w:r w:rsidRPr="00296686">
        <w:t xml:space="preserve"> M.A. Max Planck Institute for Innovation and Competition, Munich</w:t>
      </w:r>
      <w:r w:rsidRPr="00F46FD6">
        <w:t>, May 2020, “‘AI-Generated Inventions’: Time to Get the Record Straight?</w:t>
      </w:r>
      <w:r>
        <w:t xml:space="preserve">,” Journal of European and International IP Law, </w:t>
      </w:r>
      <w:r w:rsidRPr="00296686">
        <w:t>https://academic.oup.com/grurint/article/69/5/443/5854752#204487510</w:t>
      </w:r>
      <w:r>
        <w:t>)</w:t>
      </w:r>
    </w:p>
    <w:p w14:paraId="2CBFF3A2" w14:textId="77777777" w:rsidR="000E29BA" w:rsidRPr="00E81C56" w:rsidRDefault="000E29BA" w:rsidP="000E29BA">
      <w:r w:rsidRPr="00E81C56">
        <w:t xml:space="preserve">The article has shown that </w:t>
      </w:r>
      <w:r w:rsidRPr="00D12111">
        <w:rPr>
          <w:rStyle w:val="StyleUnderline"/>
          <w:highlight w:val="cyan"/>
        </w:rPr>
        <w:t>AI techniques represent</w:t>
      </w:r>
      <w:r w:rsidRPr="00A82EB0">
        <w:rPr>
          <w:rStyle w:val="StyleUnderline"/>
        </w:rPr>
        <w:t xml:space="preserve"> computational methods of problem solving enabling </w:t>
      </w:r>
      <w:r w:rsidRPr="00D12111">
        <w:rPr>
          <w:rStyle w:val="Emphasis"/>
          <w:highlight w:val="cyan"/>
        </w:rPr>
        <w:t>partial automation</w:t>
      </w:r>
      <w:r w:rsidRPr="00A82EB0">
        <w:rPr>
          <w:rStyle w:val="StyleUnderline"/>
        </w:rPr>
        <w:t xml:space="preserve"> of </w:t>
      </w:r>
      <w:r w:rsidRPr="00A82EB0">
        <w:rPr>
          <w:rStyle w:val="Emphasis"/>
        </w:rPr>
        <w:t>inventive activity</w:t>
      </w:r>
      <w:r w:rsidRPr="00E81C56">
        <w:t xml:space="preserve">. As such, </w:t>
      </w:r>
      <w:r w:rsidRPr="00A82EB0">
        <w:rPr>
          <w:rStyle w:val="StyleUnderline"/>
        </w:rPr>
        <w:t xml:space="preserve">the </w:t>
      </w:r>
      <w:r w:rsidRPr="00D12111">
        <w:rPr>
          <w:rStyle w:val="StyleUnderline"/>
          <w:highlight w:val="cyan"/>
        </w:rPr>
        <w:t>application</w:t>
      </w:r>
      <w:r w:rsidRPr="00A82EB0">
        <w:rPr>
          <w:rStyle w:val="StyleUnderline"/>
        </w:rPr>
        <w:t xml:space="preserve"> of</w:t>
      </w:r>
      <w:r w:rsidRPr="00E81C56">
        <w:t xml:space="preserve"> such </w:t>
      </w:r>
      <w:r w:rsidRPr="00A82EB0">
        <w:rPr>
          <w:rStyle w:val="StyleUnderline"/>
        </w:rPr>
        <w:t xml:space="preserve">techniques </w:t>
      </w:r>
      <w:r w:rsidRPr="00D12111">
        <w:rPr>
          <w:rStyle w:val="StyleUnderline"/>
          <w:highlight w:val="cyan"/>
        </w:rPr>
        <w:t xml:space="preserve">cannot be </w:t>
      </w:r>
      <w:r w:rsidRPr="00D12111">
        <w:rPr>
          <w:rStyle w:val="Emphasis"/>
          <w:highlight w:val="cyan"/>
        </w:rPr>
        <w:t>prejudicial</w:t>
      </w:r>
      <w:r w:rsidRPr="00D12111">
        <w:rPr>
          <w:rStyle w:val="StyleUnderline"/>
          <w:highlight w:val="cyan"/>
        </w:rPr>
        <w:t xml:space="preserve"> for</w:t>
      </w:r>
      <w:r w:rsidRPr="00E81C56">
        <w:t xml:space="preserve"> the </w:t>
      </w:r>
      <w:r w:rsidRPr="00D12111">
        <w:rPr>
          <w:rStyle w:val="StyleUnderline"/>
          <w:highlight w:val="cyan"/>
        </w:rPr>
        <w:t>allocation of</w:t>
      </w:r>
      <w:r w:rsidRPr="00A82EB0">
        <w:rPr>
          <w:rStyle w:val="StyleUnderline"/>
        </w:rPr>
        <w:t xml:space="preserve"> the </w:t>
      </w:r>
      <w:r w:rsidRPr="00D12111">
        <w:rPr>
          <w:rStyle w:val="Emphasis"/>
          <w:highlight w:val="cyan"/>
        </w:rPr>
        <w:t>inventor entitlement</w:t>
      </w:r>
      <w:r w:rsidRPr="00D12111">
        <w:rPr>
          <w:rStyle w:val="StyleUnderline"/>
          <w:highlight w:val="cyan"/>
        </w:rPr>
        <w:t xml:space="preserve"> to a </w:t>
      </w:r>
      <w:r w:rsidRPr="00D12111">
        <w:rPr>
          <w:rStyle w:val="Emphasis"/>
          <w:highlight w:val="cyan"/>
        </w:rPr>
        <w:t>natural person</w:t>
      </w:r>
      <w:r w:rsidRPr="00E81C56">
        <w:t xml:space="preserve">. </w:t>
      </w:r>
      <w:r w:rsidRPr="00D12111">
        <w:rPr>
          <w:rStyle w:val="StyleUnderline"/>
          <w:highlight w:val="cyan"/>
        </w:rPr>
        <w:t xml:space="preserve">As long as a human </w:t>
      </w:r>
      <w:r w:rsidRPr="00D12111">
        <w:rPr>
          <w:rStyle w:val="Emphasis"/>
          <w:highlight w:val="cyan"/>
        </w:rPr>
        <w:t>specifies instructions</w:t>
      </w:r>
      <w:r w:rsidRPr="007F4A86">
        <w:rPr>
          <w:rStyle w:val="StyleUnderline"/>
        </w:rPr>
        <w:t xml:space="preserve"> that determine how the input-output relation is derived through computation</w:t>
      </w:r>
      <w:r w:rsidRPr="00E81C56">
        <w:t xml:space="preserve">, </w:t>
      </w:r>
      <w:r w:rsidRPr="007F4A86">
        <w:rPr>
          <w:rStyle w:val="StyleUnderline"/>
        </w:rPr>
        <w:t xml:space="preserve">and as long as computers are </w:t>
      </w:r>
      <w:r w:rsidRPr="00C53C95">
        <w:rPr>
          <w:rStyle w:val="Emphasis"/>
        </w:rPr>
        <w:t>bound by</w:t>
      </w:r>
      <w:r w:rsidRPr="00E81C56">
        <w:t xml:space="preserve"> such </w:t>
      </w:r>
      <w:r w:rsidRPr="00C53C95">
        <w:rPr>
          <w:rStyle w:val="Emphasis"/>
        </w:rPr>
        <w:t>instructions</w:t>
      </w:r>
      <w:r w:rsidRPr="00E81C56">
        <w:t xml:space="preserve">, </w:t>
      </w:r>
      <w:r w:rsidRPr="00D12111">
        <w:rPr>
          <w:rStyle w:val="StyleUnderline"/>
          <w:highlight w:val="cyan"/>
        </w:rPr>
        <w:t>there is</w:t>
      </w:r>
      <w:r w:rsidRPr="007F4A86">
        <w:rPr>
          <w:rStyle w:val="StyleUnderline"/>
        </w:rPr>
        <w:t xml:space="preserve"> seemingly </w:t>
      </w:r>
      <w:r w:rsidRPr="00D12111">
        <w:rPr>
          <w:rStyle w:val="StyleUnderline"/>
          <w:highlight w:val="cyan"/>
        </w:rPr>
        <w:t>no reason</w:t>
      </w:r>
      <w:r w:rsidRPr="007F4A86">
        <w:rPr>
          <w:rStyle w:val="StyleUnderline"/>
        </w:rPr>
        <w:t xml:space="preserve"> why AI-aided</w:t>
      </w:r>
      <w:r w:rsidRPr="00E81C56">
        <w:t xml:space="preserve"> ‒ allegedly </w:t>
      </w:r>
      <w:r w:rsidRPr="00D12111">
        <w:rPr>
          <w:rStyle w:val="Emphasis"/>
          <w:highlight w:val="cyan"/>
        </w:rPr>
        <w:t>‘AI-generated’</w:t>
      </w:r>
      <w:r w:rsidRPr="00E81C56">
        <w:t xml:space="preserve"> ‒ </w:t>
      </w:r>
      <w:r w:rsidRPr="00D12111">
        <w:rPr>
          <w:rStyle w:val="StyleUnderline"/>
          <w:highlight w:val="cyan"/>
        </w:rPr>
        <w:t>inventions should be treated</w:t>
      </w:r>
      <w:r w:rsidRPr="007F4A86">
        <w:rPr>
          <w:rStyle w:val="StyleUnderline"/>
        </w:rPr>
        <w:t xml:space="preserve"> under patent law </w:t>
      </w:r>
      <w:r w:rsidRPr="00D12111">
        <w:rPr>
          <w:rStyle w:val="Emphasis"/>
          <w:highlight w:val="cyan"/>
        </w:rPr>
        <w:t>differently</w:t>
      </w:r>
      <w:r w:rsidRPr="007F4A86">
        <w:rPr>
          <w:rStyle w:val="StyleUnderline"/>
        </w:rPr>
        <w:t xml:space="preserve"> than inventions assisted by other types of problem-solving tools and methods</w:t>
      </w:r>
      <w:r w:rsidRPr="00C53C95">
        <w:t xml:space="preserve"> as far as inventorship is concerned</w:t>
      </w:r>
      <w:r w:rsidRPr="00E81C56">
        <w:t>. Instead, the use of such techniques should be a matter of the assessment of inventive step.</w:t>
      </w:r>
      <w:hyperlink r:id="rId44" w:history="1">
        <w:r w:rsidRPr="00E81C56">
          <w:rPr>
            <w:rStyle w:val="Hyperlink"/>
          </w:rPr>
          <w:t>193</w:t>
        </w:r>
      </w:hyperlink>
    </w:p>
    <w:p w14:paraId="5AF2643E" w14:textId="77777777" w:rsidR="000E29BA" w:rsidRPr="00E81C56" w:rsidRDefault="000E29BA" w:rsidP="000E29BA">
      <w:r w:rsidRPr="00D16AAA">
        <w:rPr>
          <w:rStyle w:val="StyleUnderline"/>
        </w:rPr>
        <w:t>As we do not personify</w:t>
      </w:r>
      <w:r w:rsidRPr="00E81C56">
        <w:t xml:space="preserve"> the </w:t>
      </w:r>
      <w:r w:rsidRPr="00D16AAA">
        <w:rPr>
          <w:rStyle w:val="StyleUnderline"/>
        </w:rPr>
        <w:t xml:space="preserve">laws of </w:t>
      </w:r>
      <w:r w:rsidRPr="00C53C95">
        <w:rPr>
          <w:rStyle w:val="Emphasis"/>
        </w:rPr>
        <w:t>physics</w:t>
      </w:r>
      <w:r w:rsidRPr="00D16AAA">
        <w:rPr>
          <w:rStyle w:val="StyleUnderline"/>
        </w:rPr>
        <w:t xml:space="preserve"> or </w:t>
      </w:r>
      <w:r w:rsidRPr="00C53C95">
        <w:rPr>
          <w:rStyle w:val="Emphasis"/>
        </w:rPr>
        <w:t>chemistry</w:t>
      </w:r>
      <w:r w:rsidRPr="00E81C56">
        <w:t xml:space="preserve">, </w:t>
      </w:r>
      <w:r w:rsidRPr="00D16AAA">
        <w:rPr>
          <w:rStyle w:val="StyleUnderline"/>
        </w:rPr>
        <w:t xml:space="preserve">neither should we attribute a </w:t>
      </w:r>
      <w:r w:rsidRPr="00C53C95">
        <w:rPr>
          <w:rStyle w:val="Emphasis"/>
        </w:rPr>
        <w:t>mystic personality</w:t>
      </w:r>
      <w:r w:rsidRPr="00D16AAA">
        <w:rPr>
          <w:rStyle w:val="StyleUnderline"/>
        </w:rPr>
        <w:t xml:space="preserve"> to computational processes carried out according to</w:t>
      </w:r>
      <w:r w:rsidRPr="00E81C56">
        <w:t xml:space="preserve"> the </w:t>
      </w:r>
      <w:r w:rsidRPr="009E05FA">
        <w:rPr>
          <w:rStyle w:val="StyleUnderline"/>
        </w:rPr>
        <w:t xml:space="preserve">laws of </w:t>
      </w:r>
      <w:r w:rsidRPr="00C53C95">
        <w:rPr>
          <w:rStyle w:val="Emphasis"/>
        </w:rPr>
        <w:t>math</w:t>
      </w:r>
      <w:r w:rsidRPr="009E05FA">
        <w:rPr>
          <w:rStyle w:val="StyleUnderline"/>
        </w:rPr>
        <w:t xml:space="preserve">ematics and </w:t>
      </w:r>
      <w:r w:rsidRPr="00C53C95">
        <w:rPr>
          <w:rStyle w:val="Emphasis"/>
        </w:rPr>
        <w:t>statistics</w:t>
      </w:r>
      <w:r w:rsidRPr="00E81C56">
        <w:t xml:space="preserve">. Even though it became common to use the language that </w:t>
      </w:r>
      <w:proofErr w:type="spellStart"/>
      <w:r w:rsidRPr="00E81C56">
        <w:t>anthropomorphises</w:t>
      </w:r>
      <w:proofErr w:type="spellEnd"/>
      <w:r w:rsidRPr="00E81C56">
        <w:t xml:space="preserve"> algorithms, such tendency was viewed as ‘an obstacle to properly conceptualizing’ legal and societal challenges posed by AI techniques,</w:t>
      </w:r>
      <w:hyperlink r:id="rId45" w:history="1">
        <w:r w:rsidRPr="00E81C56">
          <w:rPr>
            <w:rStyle w:val="Hyperlink"/>
          </w:rPr>
          <w:t>194</w:t>
        </w:r>
      </w:hyperlink>
      <w:r w:rsidRPr="00E81C56">
        <w:t> as well as misguiding the policy priorities.</w:t>
      </w:r>
      <w:hyperlink r:id="rId46" w:history="1">
        <w:r w:rsidRPr="00E81C56">
          <w:rPr>
            <w:rStyle w:val="Hyperlink"/>
          </w:rPr>
          <w:t>195</w:t>
        </w:r>
      </w:hyperlink>
      <w:r w:rsidRPr="00E81C56">
        <w:t> </w:t>
      </w:r>
      <w:r w:rsidRPr="009E05FA">
        <w:rPr>
          <w:rStyle w:val="StyleUnderline"/>
        </w:rPr>
        <w:t>If computers only execute the problem-solving mechanism</w:t>
      </w:r>
      <w:r w:rsidRPr="00E81C56">
        <w:t xml:space="preserve"> ‒ defined in this paper as instructions as to how the input-output relation should be derived through computation ‒ </w:t>
      </w:r>
      <w:r w:rsidRPr="00D12111">
        <w:rPr>
          <w:rStyle w:val="StyleUnderline"/>
          <w:highlight w:val="cyan"/>
        </w:rPr>
        <w:t>the distinction</w:t>
      </w:r>
      <w:r w:rsidRPr="009E05FA">
        <w:rPr>
          <w:rStyle w:val="StyleUnderline"/>
        </w:rPr>
        <w:t xml:space="preserve"> between </w:t>
      </w:r>
      <w:r w:rsidRPr="00C53C95">
        <w:rPr>
          <w:rStyle w:val="Emphasis"/>
        </w:rPr>
        <w:t>human</w:t>
      </w:r>
      <w:r w:rsidRPr="009E05FA">
        <w:rPr>
          <w:rStyle w:val="StyleUnderline"/>
        </w:rPr>
        <w:t xml:space="preserve"> and </w:t>
      </w:r>
      <w:r w:rsidRPr="00C53C95">
        <w:rPr>
          <w:rStyle w:val="Emphasis"/>
        </w:rPr>
        <w:t>‘non-human’</w:t>
      </w:r>
      <w:r w:rsidRPr="00E81C56">
        <w:t xml:space="preserve"> (</w:t>
      </w:r>
      <w:r w:rsidRPr="00C53C95">
        <w:rPr>
          <w:rStyle w:val="StyleUnderline"/>
        </w:rPr>
        <w:t>algorithmic</w:t>
      </w:r>
      <w:r w:rsidRPr="00E81C56">
        <w:t xml:space="preserve">) </w:t>
      </w:r>
      <w:r w:rsidRPr="00C53C95">
        <w:rPr>
          <w:rStyle w:val="Emphasis"/>
        </w:rPr>
        <w:t>ingenuity</w:t>
      </w:r>
      <w:r w:rsidRPr="009E05FA">
        <w:rPr>
          <w:rStyle w:val="StyleUnderline"/>
        </w:rPr>
        <w:t xml:space="preserve"> </w:t>
      </w:r>
      <w:r w:rsidRPr="00D12111">
        <w:rPr>
          <w:rStyle w:val="StyleUnderline"/>
          <w:highlight w:val="cyan"/>
        </w:rPr>
        <w:t>is</w:t>
      </w:r>
      <w:r w:rsidRPr="009E05FA">
        <w:t xml:space="preserve"> simply </w:t>
      </w:r>
      <w:r w:rsidRPr="00D12111">
        <w:rPr>
          <w:rStyle w:val="StyleUnderline"/>
          <w:highlight w:val="cyan"/>
        </w:rPr>
        <w:t>pointless</w:t>
      </w:r>
      <w:r w:rsidRPr="00E81C56">
        <w:t>.</w:t>
      </w:r>
    </w:p>
    <w:p w14:paraId="1FFC88ED" w14:textId="77777777" w:rsidR="000E29BA" w:rsidRPr="00E81C56" w:rsidRDefault="000E29BA" w:rsidP="000E29BA">
      <w:r w:rsidRPr="00E81C56">
        <w:t xml:space="preserve">While the views on the human-machine interaction in the process of problem solving presented here are not claimed to be conclusive, this paper calls for an in-depth inquiry that would elucidate under what conditions a computer is able to solve technical problems ‘on its own’. Not only the potential of such techniques, but also the time horizon need to be clarified. </w:t>
      </w:r>
      <w:r w:rsidRPr="00D12111">
        <w:rPr>
          <w:rStyle w:val="StyleUnderline"/>
          <w:highlight w:val="cyan"/>
        </w:rPr>
        <w:t>Prospects that automatic programming would threaten</w:t>
      </w:r>
      <w:r w:rsidRPr="006077D8">
        <w:rPr>
          <w:rStyle w:val="StyleUnderline"/>
        </w:rPr>
        <w:t xml:space="preserve"> the</w:t>
      </w:r>
      <w:r w:rsidRPr="00E81C56">
        <w:t xml:space="preserve"> very </w:t>
      </w:r>
      <w:r w:rsidRPr="006077D8">
        <w:rPr>
          <w:rStyle w:val="StyleUnderline"/>
        </w:rPr>
        <w:t xml:space="preserve">existence of </w:t>
      </w:r>
      <w:r w:rsidRPr="00D12111">
        <w:rPr>
          <w:rStyle w:val="StyleUnderline"/>
          <w:highlight w:val="cyan"/>
        </w:rPr>
        <w:t>IP</w:t>
      </w:r>
      <w:r w:rsidRPr="006077D8">
        <w:rPr>
          <w:rStyle w:val="StyleUnderline"/>
        </w:rPr>
        <w:t xml:space="preserve"> rights </w:t>
      </w:r>
      <w:r w:rsidRPr="00D12111">
        <w:rPr>
          <w:rStyle w:val="StyleUnderline"/>
          <w:highlight w:val="cyan"/>
        </w:rPr>
        <w:t>have been discussed</w:t>
      </w:r>
      <w:r w:rsidRPr="006077D8">
        <w:rPr>
          <w:rStyle w:val="StyleUnderline"/>
        </w:rPr>
        <w:t xml:space="preserve"> in legal literature</w:t>
      </w:r>
      <w:r w:rsidRPr="00E81C56">
        <w:t xml:space="preserve"> at least </w:t>
      </w:r>
      <w:r w:rsidRPr="00D12111">
        <w:rPr>
          <w:rStyle w:val="StyleUnderline"/>
          <w:highlight w:val="cyan"/>
        </w:rPr>
        <w:t>since</w:t>
      </w:r>
      <w:r w:rsidRPr="006077D8">
        <w:rPr>
          <w:rStyle w:val="StyleUnderline"/>
        </w:rPr>
        <w:t xml:space="preserve"> </w:t>
      </w:r>
      <w:r w:rsidRPr="006077D8">
        <w:rPr>
          <w:rStyle w:val="Emphasis"/>
        </w:rPr>
        <w:t>19</w:t>
      </w:r>
      <w:r w:rsidRPr="00D12111">
        <w:rPr>
          <w:rStyle w:val="Emphasis"/>
          <w:highlight w:val="cyan"/>
        </w:rPr>
        <w:t>70s</w:t>
      </w:r>
      <w:r w:rsidRPr="00E81C56">
        <w:t>.</w:t>
      </w:r>
      <w:hyperlink r:id="rId47" w:history="1">
        <w:r w:rsidRPr="00E81C56">
          <w:rPr>
            <w:rStyle w:val="Hyperlink"/>
          </w:rPr>
          <w:t>196</w:t>
        </w:r>
      </w:hyperlink>
      <w:r w:rsidRPr="00E81C56">
        <w:t xml:space="preserve"> Yet, </w:t>
      </w:r>
      <w:r w:rsidRPr="00D12111">
        <w:rPr>
          <w:rStyle w:val="Emphasis"/>
          <w:highlight w:val="cyan"/>
        </w:rPr>
        <w:t>neither at that time</w:t>
      </w:r>
      <w:r w:rsidRPr="00E81C56">
        <w:t>,</w:t>
      </w:r>
      <w:hyperlink r:id="rId48" w:history="1">
        <w:r w:rsidRPr="00E81C56">
          <w:rPr>
            <w:rStyle w:val="Hyperlink"/>
          </w:rPr>
          <w:t>197</w:t>
        </w:r>
      </w:hyperlink>
      <w:r w:rsidRPr="00E81C56">
        <w:t> </w:t>
      </w:r>
      <w:r w:rsidRPr="00D12111">
        <w:rPr>
          <w:rStyle w:val="Emphasis"/>
          <w:highlight w:val="cyan"/>
        </w:rPr>
        <w:t>nor</w:t>
      </w:r>
      <w:r w:rsidRPr="006077D8">
        <w:rPr>
          <w:rStyle w:val="Emphasis"/>
        </w:rPr>
        <w:t xml:space="preserve"> more </w:t>
      </w:r>
      <w:r w:rsidRPr="00D12111">
        <w:rPr>
          <w:rStyle w:val="Emphasis"/>
          <w:highlight w:val="cyan"/>
        </w:rPr>
        <w:t>recently have concerns</w:t>
      </w:r>
      <w:r w:rsidRPr="006077D8">
        <w:rPr>
          <w:rStyle w:val="Emphasis"/>
        </w:rPr>
        <w:t xml:space="preserve"> regarding artificial entities endowed with cognitive autonomy </w:t>
      </w:r>
      <w:r w:rsidRPr="00D12111">
        <w:rPr>
          <w:rStyle w:val="Emphasis"/>
          <w:highlight w:val="cyan"/>
        </w:rPr>
        <w:t>materialised</w:t>
      </w:r>
      <w:r w:rsidRPr="00E81C56">
        <w:t>.</w:t>
      </w:r>
      <w:hyperlink r:id="rId49" w:history="1">
        <w:r w:rsidRPr="00E81C56">
          <w:rPr>
            <w:rStyle w:val="Hyperlink"/>
          </w:rPr>
          <w:t>198</w:t>
        </w:r>
      </w:hyperlink>
      <w:r w:rsidRPr="00E81C56">
        <w:t> </w:t>
      </w:r>
      <w:r w:rsidRPr="00C53C95">
        <w:rPr>
          <w:rStyle w:val="StyleUnderline"/>
        </w:rPr>
        <w:t xml:space="preserve">If </w:t>
      </w:r>
      <w:r w:rsidRPr="00D12111">
        <w:rPr>
          <w:rStyle w:val="StyleUnderline"/>
          <w:highlight w:val="cyan"/>
        </w:rPr>
        <w:t xml:space="preserve">the advent of </w:t>
      </w:r>
      <w:r w:rsidRPr="00D12111">
        <w:rPr>
          <w:rStyle w:val="Emphasis"/>
          <w:highlight w:val="cyan"/>
        </w:rPr>
        <w:t>A</w:t>
      </w:r>
      <w:r w:rsidRPr="00C53C95">
        <w:rPr>
          <w:rStyle w:val="StyleUnderline"/>
        </w:rPr>
        <w:t xml:space="preserve">rtificial </w:t>
      </w:r>
      <w:r w:rsidRPr="00D12111">
        <w:rPr>
          <w:rStyle w:val="Emphasis"/>
          <w:highlight w:val="cyan"/>
        </w:rPr>
        <w:t>G</w:t>
      </w:r>
      <w:r w:rsidRPr="00C53C95">
        <w:rPr>
          <w:rStyle w:val="StyleUnderline"/>
        </w:rPr>
        <w:t xml:space="preserve">eneral </w:t>
      </w:r>
      <w:r w:rsidRPr="00D12111">
        <w:rPr>
          <w:rStyle w:val="Emphasis"/>
          <w:highlight w:val="cyan"/>
        </w:rPr>
        <w:t>I</w:t>
      </w:r>
      <w:r w:rsidRPr="00C53C95">
        <w:rPr>
          <w:rStyle w:val="StyleUnderline"/>
        </w:rPr>
        <w:t xml:space="preserve">ntelligence </w:t>
      </w:r>
      <w:r w:rsidRPr="00D12111">
        <w:rPr>
          <w:rStyle w:val="StyleUnderline"/>
          <w:highlight w:val="cyan"/>
        </w:rPr>
        <w:t>is</w:t>
      </w:r>
      <w:r w:rsidRPr="00C53C95">
        <w:rPr>
          <w:rStyle w:val="StyleUnderline"/>
        </w:rPr>
        <w:t xml:space="preserve"> as </w:t>
      </w:r>
      <w:r w:rsidRPr="00D12111">
        <w:rPr>
          <w:rStyle w:val="Emphasis"/>
          <w:highlight w:val="cyan"/>
        </w:rPr>
        <w:t>uncertain</w:t>
      </w:r>
      <w:r w:rsidRPr="00D12111">
        <w:rPr>
          <w:rStyle w:val="StyleUnderline"/>
          <w:highlight w:val="cyan"/>
        </w:rPr>
        <w:t xml:space="preserve"> and </w:t>
      </w:r>
      <w:r w:rsidRPr="00D12111">
        <w:rPr>
          <w:rStyle w:val="Emphasis"/>
          <w:highlight w:val="cyan"/>
        </w:rPr>
        <w:t>distant</w:t>
      </w:r>
      <w:r w:rsidRPr="00C53C95">
        <w:rPr>
          <w:rStyle w:val="StyleUnderline"/>
        </w:rPr>
        <w:t xml:space="preserve"> as AI designers currently predict</w:t>
      </w:r>
      <w:r w:rsidRPr="00E81C56">
        <w:t>,</w:t>
      </w:r>
      <w:hyperlink r:id="rId50" w:history="1">
        <w:r w:rsidRPr="00E81C56">
          <w:rPr>
            <w:rStyle w:val="Hyperlink"/>
          </w:rPr>
          <w:t>199</w:t>
        </w:r>
      </w:hyperlink>
      <w:r w:rsidRPr="00E81C56">
        <w:t> </w:t>
      </w:r>
      <w:r w:rsidRPr="00C53C95">
        <w:rPr>
          <w:rStyle w:val="StyleUnderline"/>
        </w:rPr>
        <w:t>it appears to be more beneficial to turn attention to</w:t>
      </w:r>
      <w:r w:rsidRPr="00E81C56">
        <w:t xml:space="preserve"> more </w:t>
      </w:r>
      <w:r w:rsidRPr="00C53C95">
        <w:rPr>
          <w:rStyle w:val="StyleUnderline"/>
        </w:rPr>
        <w:t xml:space="preserve">pertinent issues arising in relation to IP law as it applies to </w:t>
      </w:r>
      <w:r w:rsidRPr="00C53C95">
        <w:rPr>
          <w:rStyle w:val="Emphasis"/>
        </w:rPr>
        <w:t>AI techniques</w:t>
      </w:r>
      <w:r w:rsidRPr="00E81C56">
        <w:t>,</w:t>
      </w:r>
      <w:hyperlink r:id="rId51" w:history="1">
        <w:r w:rsidRPr="00E81C56">
          <w:rPr>
            <w:rStyle w:val="Hyperlink"/>
          </w:rPr>
          <w:t>200</w:t>
        </w:r>
      </w:hyperlink>
      <w:r w:rsidRPr="00E81C56">
        <w:t> </w:t>
      </w:r>
      <w:r w:rsidRPr="00C53C95">
        <w:rPr>
          <w:rStyle w:val="StyleUnderline"/>
        </w:rPr>
        <w:t>and to examine</w:t>
      </w:r>
      <w:r w:rsidRPr="00E81C56">
        <w:t xml:space="preserve"> more comprehensively </w:t>
      </w:r>
      <w:r w:rsidRPr="00C53C95">
        <w:rPr>
          <w:rStyle w:val="StyleUnderline"/>
        </w:rPr>
        <w:t xml:space="preserve">its </w:t>
      </w:r>
      <w:r w:rsidRPr="00C53C95">
        <w:rPr>
          <w:rStyle w:val="Emphasis"/>
        </w:rPr>
        <w:t>actual role</w:t>
      </w:r>
      <w:r w:rsidRPr="00E81C56">
        <w:t xml:space="preserve"> in AI innovation.</w:t>
      </w:r>
    </w:p>
    <w:p w14:paraId="361D9CE0" w14:textId="77777777" w:rsidR="000E29BA" w:rsidRDefault="000E29BA" w:rsidP="000E29BA"/>
    <w:p w14:paraId="5EE75677" w14:textId="77777777" w:rsidR="000E29BA" w:rsidRDefault="000E29BA" w:rsidP="000E29BA">
      <w:pPr>
        <w:pStyle w:val="Heading3"/>
      </w:pPr>
      <w:r>
        <w:t>S: Innovation—2NC</w:t>
      </w:r>
    </w:p>
    <w:p w14:paraId="6BECF6BC" w14:textId="77777777" w:rsidR="000E29BA" w:rsidRDefault="000E29BA" w:rsidP="000E29BA"/>
    <w:p w14:paraId="7CC26C86" w14:textId="77777777" w:rsidR="000E29BA" w:rsidRPr="00B4388F" w:rsidRDefault="000E29BA" w:rsidP="000E29BA">
      <w:pPr>
        <w:pStyle w:val="Heading4"/>
      </w:pPr>
      <w:r>
        <w:t xml:space="preserve">Counterplan solves </w:t>
      </w:r>
      <w:r w:rsidRPr="00732638">
        <w:rPr>
          <w:u w:val="single"/>
        </w:rPr>
        <w:t>better</w:t>
      </w:r>
      <w:r>
        <w:t xml:space="preserve">—it bridges </w:t>
      </w:r>
      <w:r>
        <w:rPr>
          <w:u w:val="single"/>
        </w:rPr>
        <w:t>accountability gaps</w:t>
      </w:r>
      <w:r>
        <w:t xml:space="preserve"> that otherwise </w:t>
      </w:r>
      <w:r>
        <w:rPr>
          <w:u w:val="single"/>
        </w:rPr>
        <w:t>tank innovation</w:t>
      </w:r>
      <w:r>
        <w:t>.</w:t>
      </w:r>
    </w:p>
    <w:p w14:paraId="49CA55FA" w14:textId="77777777" w:rsidR="000E29BA" w:rsidRDefault="000E29BA" w:rsidP="000E29BA">
      <w:r w:rsidRPr="00C60696">
        <w:rPr>
          <w:rStyle w:val="Style13ptBold"/>
        </w:rPr>
        <w:t>Rathi 22</w:t>
      </w:r>
      <w:r>
        <w:t xml:space="preserve"> (*</w:t>
      </w:r>
      <w:proofErr w:type="spellStart"/>
      <w:r>
        <w:t>Purwa</w:t>
      </w:r>
      <w:proofErr w:type="spellEnd"/>
      <w:r>
        <w:t xml:space="preserve"> Rathi: Senior Legal Counsel at Cognizant Technology Solutions, **2022, “WIPO Conversation on IP and AI Second Session,” WIPO, </w:t>
      </w:r>
      <w:hyperlink r:id="rId52" w:history="1">
        <w:r w:rsidRPr="00BA40CE">
          <w:rPr>
            <w:rStyle w:val="Hyperlink"/>
          </w:rPr>
          <w:t>https://www.wipo.int/export/sites/www/about-ip/en/artificial_intelligence/conversation_ip_ai/pdf/ind_rathi.pdf</w:t>
        </w:r>
      </w:hyperlink>
      <w:r>
        <w:t>)</w:t>
      </w:r>
    </w:p>
    <w:p w14:paraId="7251370D" w14:textId="77777777" w:rsidR="000E29BA" w:rsidRDefault="000E29BA" w:rsidP="000E29BA">
      <w:r>
        <w:t>**Date taken from web archive</w:t>
      </w:r>
    </w:p>
    <w:p w14:paraId="672317D7" w14:textId="77777777" w:rsidR="000E29BA" w:rsidRDefault="000E29BA" w:rsidP="000E29BA">
      <w:r>
        <w:t xml:space="preserve">D. </w:t>
      </w:r>
      <w:r w:rsidRPr="00D12111">
        <w:rPr>
          <w:rStyle w:val="Emphasis"/>
          <w:highlight w:val="cyan"/>
        </w:rPr>
        <w:t>INVENTORSHIP</w:t>
      </w:r>
      <w:r w:rsidRPr="00D12111">
        <w:rPr>
          <w:rStyle w:val="StyleUnderline"/>
          <w:highlight w:val="cyan"/>
        </w:rPr>
        <w:t xml:space="preserve"> AND </w:t>
      </w:r>
      <w:r w:rsidRPr="00D12111">
        <w:rPr>
          <w:rStyle w:val="Emphasis"/>
          <w:highlight w:val="cyan"/>
        </w:rPr>
        <w:t>OWNERSHIP ISSUES</w:t>
      </w:r>
      <w:r w:rsidRPr="00ED1453">
        <w:rPr>
          <w:rStyle w:val="StyleUnderline"/>
        </w:rPr>
        <w:t xml:space="preserve"> OF AEIs &amp; ABIs</w:t>
      </w:r>
      <w:r>
        <w:t xml:space="preserve"> </w:t>
      </w:r>
    </w:p>
    <w:p w14:paraId="48568A3E" w14:textId="77777777" w:rsidR="000E29BA" w:rsidRDefault="000E29BA" w:rsidP="000E29BA">
      <w:r w:rsidRPr="00ED1453">
        <w:rPr>
          <w:rStyle w:val="StyleUnderline"/>
        </w:rPr>
        <w:t>In light of ratio of human-to-machine contribution</w:t>
      </w:r>
      <w:r>
        <w:t xml:space="preserve"> to inventive processes progressively </w:t>
      </w:r>
      <w:r w:rsidRPr="00ED1453">
        <w:rPr>
          <w:rStyle w:val="StyleUnderline"/>
        </w:rPr>
        <w:t xml:space="preserve">shifting in </w:t>
      </w:r>
      <w:r w:rsidRPr="00063465">
        <w:rPr>
          <w:rStyle w:val="Emphasis"/>
        </w:rPr>
        <w:t>favor</w:t>
      </w:r>
      <w:r w:rsidRPr="00ED1453">
        <w:rPr>
          <w:rStyle w:val="StyleUnderline"/>
        </w:rPr>
        <w:t xml:space="preserve"> of </w:t>
      </w:r>
      <w:r w:rsidRPr="00063465">
        <w:rPr>
          <w:rStyle w:val="Emphasis"/>
        </w:rPr>
        <w:t>machine</w:t>
      </w:r>
      <w:r>
        <w:t xml:space="preserve">, </w:t>
      </w:r>
      <w:r w:rsidRPr="00ED1453">
        <w:rPr>
          <w:rStyle w:val="StyleUnderline"/>
        </w:rPr>
        <w:t>a</w:t>
      </w:r>
      <w:r>
        <w:t xml:space="preserve"> more </w:t>
      </w:r>
      <w:r w:rsidRPr="00063465">
        <w:rPr>
          <w:rStyle w:val="Emphasis"/>
        </w:rPr>
        <w:t>rationale</w:t>
      </w:r>
      <w:r w:rsidRPr="00ED1453">
        <w:rPr>
          <w:rStyle w:val="StyleUnderline"/>
        </w:rPr>
        <w:t xml:space="preserve"> and </w:t>
      </w:r>
      <w:r w:rsidRPr="00063465">
        <w:rPr>
          <w:rStyle w:val="Emphasis"/>
        </w:rPr>
        <w:t>justified</w:t>
      </w:r>
      <w:r w:rsidRPr="00ED1453">
        <w:rPr>
          <w:rStyle w:val="StyleUnderline"/>
        </w:rPr>
        <w:t xml:space="preserve"> conceptual model of patenting AEIs &amp; ABIs is suggested</w:t>
      </w:r>
      <w:r>
        <w:t xml:space="preserve">30. However, for convenience sake, </w:t>
      </w:r>
      <w:r w:rsidRPr="00675DC0">
        <w:rPr>
          <w:rStyle w:val="StyleUnderline"/>
        </w:rPr>
        <w:t>many have advocated</w:t>
      </w:r>
      <w:r>
        <w:t xml:space="preserve"> complete </w:t>
      </w:r>
      <w:r w:rsidRPr="00225A5D">
        <w:rPr>
          <w:rStyle w:val="Emphasis"/>
        </w:rPr>
        <w:t>eradication</w:t>
      </w:r>
      <w:r w:rsidRPr="00675DC0">
        <w:rPr>
          <w:rStyle w:val="StyleUnderline"/>
        </w:rPr>
        <w:t xml:space="preserve"> of concept of </w:t>
      </w:r>
      <w:r w:rsidRPr="00225A5D">
        <w:rPr>
          <w:rStyle w:val="Emphasis"/>
        </w:rPr>
        <w:t>crediting machines</w:t>
      </w:r>
      <w:r>
        <w:t xml:space="preserve"> as one of the inventors, </w:t>
      </w:r>
      <w:r w:rsidRPr="003163E1">
        <w:rPr>
          <w:rStyle w:val="StyleUnderline"/>
        </w:rPr>
        <w:t>or</w:t>
      </w:r>
      <w:r>
        <w:t xml:space="preserve"> alternately </w:t>
      </w:r>
      <w:r w:rsidRPr="003163E1">
        <w:rPr>
          <w:rStyle w:val="StyleUnderline"/>
        </w:rPr>
        <w:t>clubbing it with CII patenting regime</w:t>
      </w:r>
      <w:r>
        <w:t xml:space="preserve">. In addition, </w:t>
      </w:r>
      <w:r w:rsidRPr="009938BD">
        <w:rPr>
          <w:rStyle w:val="StyleUnderline"/>
        </w:rPr>
        <w:t xml:space="preserve">other mystifying </w:t>
      </w:r>
      <w:r w:rsidRPr="00B079C5">
        <w:rPr>
          <w:rStyle w:val="StyleUnderline"/>
        </w:rPr>
        <w:t>scenarios are</w:t>
      </w:r>
      <w:r>
        <w:t xml:space="preserve"> also </w:t>
      </w:r>
      <w:r w:rsidRPr="00B079C5">
        <w:rPr>
          <w:rStyle w:val="StyleUnderline"/>
        </w:rPr>
        <w:t>being considered when</w:t>
      </w:r>
      <w:r>
        <w:t xml:space="preserve"> such </w:t>
      </w:r>
      <w:r w:rsidRPr="00B079C5">
        <w:rPr>
          <w:rStyle w:val="StyleUnderline"/>
        </w:rPr>
        <w:t xml:space="preserve">AEIs and ABIs are chosen to be protected under </w:t>
      </w:r>
      <w:r w:rsidRPr="00225A5D">
        <w:rPr>
          <w:rStyle w:val="Emphasis"/>
        </w:rPr>
        <w:t>trade secrets</w:t>
      </w:r>
      <w:r w:rsidRPr="00B079C5">
        <w:rPr>
          <w:rStyle w:val="StyleUnderline"/>
        </w:rPr>
        <w:t xml:space="preserve"> or</w:t>
      </w:r>
      <w:r>
        <w:t xml:space="preserve"> through </w:t>
      </w:r>
      <w:r w:rsidRPr="00225A5D">
        <w:rPr>
          <w:rStyle w:val="Emphasis"/>
        </w:rPr>
        <w:t>extensive nondisclosure agreements</w:t>
      </w:r>
      <w:r w:rsidRPr="0004754D">
        <w:rPr>
          <w:rStyle w:val="StyleUnderline"/>
        </w:rPr>
        <w:t xml:space="preserve"> as a safer and independent course of action</w:t>
      </w:r>
      <w:r>
        <w:t xml:space="preserve">. Clearly, </w:t>
      </w:r>
      <w:r w:rsidRPr="00986528">
        <w:rPr>
          <w:rStyle w:val="StyleUnderline"/>
        </w:rPr>
        <w:t xml:space="preserve">this is not a mandate for a </w:t>
      </w:r>
      <w:proofErr w:type="spellStart"/>
      <w:r w:rsidRPr="00225A5D">
        <w:rPr>
          <w:rStyle w:val="Emphasis"/>
        </w:rPr>
        <w:t>wellfunctioning</w:t>
      </w:r>
      <w:proofErr w:type="spellEnd"/>
      <w:r>
        <w:t xml:space="preserve">, </w:t>
      </w:r>
      <w:r w:rsidRPr="00225A5D">
        <w:rPr>
          <w:rStyle w:val="Emphasis"/>
        </w:rPr>
        <w:t>robust patent framework</w:t>
      </w:r>
      <w:r>
        <w:t xml:space="preserve">, </w:t>
      </w:r>
      <w:r w:rsidRPr="00986528">
        <w:rPr>
          <w:rStyle w:val="StyleUnderline"/>
        </w:rPr>
        <w:t>which has</w:t>
      </w:r>
      <w:r>
        <w:t xml:space="preserve"> earnestly </w:t>
      </w:r>
      <w:r w:rsidRPr="00986528">
        <w:rPr>
          <w:rStyle w:val="StyleUnderline"/>
        </w:rPr>
        <w:t>evolved</w:t>
      </w:r>
      <w:r>
        <w:t xml:space="preserve"> over many years </w:t>
      </w:r>
      <w:r w:rsidRPr="00986528">
        <w:rPr>
          <w:rStyle w:val="StyleUnderline"/>
        </w:rPr>
        <w:t>to uphold</w:t>
      </w:r>
      <w:r>
        <w:t xml:space="preserve"> legitimate </w:t>
      </w:r>
      <w:r w:rsidRPr="00225A5D">
        <w:rPr>
          <w:rStyle w:val="Emphasis"/>
        </w:rPr>
        <w:t>interests of inventors</w:t>
      </w:r>
      <w:r>
        <w:t xml:space="preserve"> within their proper bounds. </w:t>
      </w:r>
    </w:p>
    <w:p w14:paraId="3B023F05" w14:textId="77777777" w:rsidR="000E29BA" w:rsidRDefault="000E29BA" w:rsidP="000E29BA">
      <w:r>
        <w:t xml:space="preserve">As discussed previously, by virtue of their inherent abilities, </w:t>
      </w:r>
      <w:r w:rsidRPr="009C29B9">
        <w:rPr>
          <w:rStyle w:val="StyleUnderline"/>
        </w:rPr>
        <w:t xml:space="preserve">AI </w:t>
      </w:r>
      <w:r w:rsidRPr="00D12111">
        <w:rPr>
          <w:rStyle w:val="StyleUnderline"/>
          <w:highlight w:val="cyan"/>
        </w:rPr>
        <w:t xml:space="preserve">machines may autonomously </w:t>
      </w:r>
      <w:r w:rsidRPr="00D12111">
        <w:rPr>
          <w:rStyle w:val="Emphasis"/>
          <w:highlight w:val="cyan"/>
        </w:rPr>
        <w:t>replicate</w:t>
      </w:r>
      <w:r>
        <w:t xml:space="preserve">. </w:t>
      </w:r>
      <w:r w:rsidRPr="00986528">
        <w:rPr>
          <w:rStyle w:val="StyleUnderline"/>
        </w:rPr>
        <w:t>During such replication</w:t>
      </w:r>
      <w:r>
        <w:t xml:space="preserve">, </w:t>
      </w:r>
      <w:r w:rsidRPr="009C29B9">
        <w:t xml:space="preserve">some </w:t>
      </w:r>
      <w:r w:rsidRPr="009C29B9">
        <w:rPr>
          <w:rStyle w:val="StyleUnderline"/>
        </w:rPr>
        <w:t>forms of</w:t>
      </w:r>
      <w:r>
        <w:t xml:space="preserve"> “</w:t>
      </w:r>
      <w:r w:rsidRPr="00D12111">
        <w:rPr>
          <w:rStyle w:val="Emphasis"/>
          <w:highlight w:val="cyan"/>
        </w:rPr>
        <w:t>not-so intelligent</w:t>
      </w:r>
      <w:r>
        <w:t xml:space="preserve">” </w:t>
      </w:r>
      <w:r w:rsidRPr="00D12111">
        <w:rPr>
          <w:rStyle w:val="StyleUnderline"/>
          <w:highlight w:val="cyan"/>
        </w:rPr>
        <w:t>machine dominant-human systems may</w:t>
      </w:r>
      <w:r>
        <w:t xml:space="preserve"> even </w:t>
      </w:r>
      <w:r w:rsidRPr="00D12111">
        <w:rPr>
          <w:rStyle w:val="StyleUnderline"/>
          <w:highlight w:val="cyan"/>
        </w:rPr>
        <w:t>replicate</w:t>
      </w:r>
      <w:r>
        <w:t xml:space="preserve"> the </w:t>
      </w:r>
      <w:r w:rsidRPr="00D12111">
        <w:rPr>
          <w:rStyle w:val="Emphasis"/>
          <w:highlight w:val="cyan"/>
        </w:rPr>
        <w:t>bias</w:t>
      </w:r>
      <w:r>
        <w:t xml:space="preserve">, </w:t>
      </w:r>
      <w:r w:rsidRPr="00D12111">
        <w:rPr>
          <w:rStyle w:val="Emphasis"/>
          <w:highlight w:val="cyan"/>
        </w:rPr>
        <w:t>unfairness</w:t>
      </w:r>
      <w:r w:rsidRPr="00D12111">
        <w:rPr>
          <w:rStyle w:val="StyleUnderline"/>
          <w:highlight w:val="cyan"/>
        </w:rPr>
        <w:t xml:space="preserve"> and </w:t>
      </w:r>
      <w:r w:rsidRPr="00D12111">
        <w:rPr>
          <w:rStyle w:val="Emphasis"/>
          <w:highlight w:val="cyan"/>
        </w:rPr>
        <w:t>discrimination</w:t>
      </w:r>
      <w:r w:rsidRPr="00D12111">
        <w:rPr>
          <w:rStyle w:val="StyleUnderline"/>
          <w:highlight w:val="cyan"/>
        </w:rPr>
        <w:t xml:space="preserve"> in data</w:t>
      </w:r>
      <w:r w:rsidRPr="00E53A4D">
        <w:rPr>
          <w:rStyle w:val="StyleUnderline"/>
        </w:rPr>
        <w:t xml:space="preserve"> on which they feed</w:t>
      </w:r>
      <w:r>
        <w:t xml:space="preserve">. </w:t>
      </w:r>
      <w:r w:rsidRPr="00E83ACA">
        <w:rPr>
          <w:rStyle w:val="StyleUnderline"/>
        </w:rPr>
        <w:t xml:space="preserve">Other </w:t>
      </w:r>
      <w:r w:rsidRPr="00D12111">
        <w:rPr>
          <w:rStyle w:val="StyleUnderline"/>
          <w:highlight w:val="cyan"/>
        </w:rPr>
        <w:t xml:space="preserve">limitations include </w:t>
      </w:r>
      <w:r w:rsidRPr="00D12111">
        <w:rPr>
          <w:rStyle w:val="Emphasis"/>
          <w:highlight w:val="cyan"/>
        </w:rPr>
        <w:t>overgeneralizations</w:t>
      </w:r>
      <w:r w:rsidRPr="00D12111">
        <w:rPr>
          <w:rStyle w:val="StyleUnderline"/>
          <w:highlight w:val="cyan"/>
        </w:rPr>
        <w:t xml:space="preserve"> in </w:t>
      </w:r>
      <w:r w:rsidRPr="00D12111">
        <w:rPr>
          <w:rStyle w:val="Emphasis"/>
          <w:highlight w:val="cyan"/>
        </w:rPr>
        <w:t>pattern detection</w:t>
      </w:r>
      <w:r>
        <w:t xml:space="preserve">, </w:t>
      </w:r>
      <w:r w:rsidRPr="00D12111">
        <w:rPr>
          <w:rStyle w:val="Emphasis"/>
          <w:highlight w:val="cyan"/>
        </w:rPr>
        <w:t>reduced accuracy</w:t>
      </w:r>
      <w:r w:rsidRPr="00E83ACA">
        <w:rPr>
          <w:rStyle w:val="StyleUnderline"/>
        </w:rPr>
        <w:t xml:space="preserve"> resulting from </w:t>
      </w:r>
      <w:r w:rsidRPr="009040B5">
        <w:rPr>
          <w:rStyle w:val="Emphasis"/>
        </w:rPr>
        <w:t>incomplete data sets</w:t>
      </w:r>
      <w:r>
        <w:t xml:space="preserve">, </w:t>
      </w:r>
      <w:r w:rsidRPr="00D12111">
        <w:rPr>
          <w:rStyle w:val="StyleUnderline"/>
          <w:highlight w:val="cyan"/>
        </w:rPr>
        <w:t>and</w:t>
      </w:r>
      <w:r w:rsidRPr="00247689">
        <w:rPr>
          <w:rStyle w:val="StyleUnderline"/>
        </w:rPr>
        <w:t xml:space="preserve"> </w:t>
      </w:r>
      <w:r w:rsidRPr="009040B5">
        <w:rPr>
          <w:rStyle w:val="Emphasis"/>
        </w:rPr>
        <w:t xml:space="preserve">inherent </w:t>
      </w:r>
      <w:r w:rsidRPr="00D12111">
        <w:rPr>
          <w:rStyle w:val="Emphasis"/>
          <w:highlight w:val="cyan"/>
        </w:rPr>
        <w:t>limitations</w:t>
      </w:r>
      <w:r w:rsidRPr="00D12111">
        <w:rPr>
          <w:rStyle w:val="StyleUnderline"/>
          <w:highlight w:val="cyan"/>
        </w:rPr>
        <w:t xml:space="preserve"> surrounding</w:t>
      </w:r>
      <w:r>
        <w:t xml:space="preserve"> the </w:t>
      </w:r>
      <w:r w:rsidRPr="00D12111">
        <w:rPr>
          <w:rStyle w:val="StyleUnderline"/>
          <w:highlight w:val="cyan"/>
        </w:rPr>
        <w:t xml:space="preserve">use of </w:t>
      </w:r>
      <w:r w:rsidRPr="00D12111">
        <w:rPr>
          <w:rStyle w:val="Emphasis"/>
          <w:highlight w:val="cyan"/>
        </w:rPr>
        <w:t>existing data</w:t>
      </w:r>
      <w:r w:rsidRPr="00D12111">
        <w:rPr>
          <w:rStyle w:val="StyleUnderline"/>
          <w:highlight w:val="cyan"/>
        </w:rPr>
        <w:t xml:space="preserve"> to anticipate</w:t>
      </w:r>
      <w:r w:rsidRPr="00247689">
        <w:rPr>
          <w:rStyle w:val="StyleUnderline"/>
        </w:rPr>
        <w:t xml:space="preserve"> or </w:t>
      </w:r>
      <w:r w:rsidRPr="009040B5">
        <w:rPr>
          <w:rStyle w:val="Emphasis"/>
        </w:rPr>
        <w:t xml:space="preserve">predict </w:t>
      </w:r>
      <w:r w:rsidRPr="00D12111">
        <w:rPr>
          <w:rStyle w:val="Emphasis"/>
          <w:highlight w:val="cyan"/>
        </w:rPr>
        <w:t>future</w:t>
      </w:r>
      <w:r w:rsidRPr="00B4388F">
        <w:rPr>
          <w:rStyle w:val="Emphasis"/>
        </w:rPr>
        <w:t xml:space="preserve"> novel </w:t>
      </w:r>
      <w:r w:rsidRPr="00D12111">
        <w:rPr>
          <w:rStyle w:val="Emphasis"/>
          <w:highlight w:val="cyan"/>
        </w:rPr>
        <w:t>legal and ethical issues</w:t>
      </w:r>
      <w:r w:rsidRPr="009040B5">
        <w:t>31</w:t>
      </w:r>
      <w:r>
        <w:t xml:space="preserve"> . In these circumstances, </w:t>
      </w:r>
      <w:r w:rsidRPr="00D12111">
        <w:rPr>
          <w:rStyle w:val="StyleUnderline"/>
          <w:highlight w:val="cyan"/>
        </w:rPr>
        <w:t>intellectual and</w:t>
      </w:r>
      <w:r w:rsidRPr="00B5606E">
        <w:rPr>
          <w:rStyle w:val="StyleUnderline"/>
        </w:rPr>
        <w:t xml:space="preserve"> meaningful </w:t>
      </w:r>
      <w:r w:rsidRPr="00D12111">
        <w:rPr>
          <w:rStyle w:val="Emphasis"/>
          <w:highlight w:val="cyan"/>
        </w:rPr>
        <w:t>domination</w:t>
      </w:r>
      <w:r w:rsidRPr="00D12111">
        <w:rPr>
          <w:rStyle w:val="StyleUnderline"/>
          <w:highlight w:val="cyan"/>
        </w:rPr>
        <w:t xml:space="preserve"> of human agent over</w:t>
      </w:r>
      <w:r w:rsidRPr="00B5606E">
        <w:rPr>
          <w:rStyle w:val="StyleUnderline"/>
        </w:rPr>
        <w:t xml:space="preserve"> such </w:t>
      </w:r>
      <w:r w:rsidRPr="00D12111">
        <w:rPr>
          <w:rStyle w:val="StyleUnderline"/>
          <w:highlight w:val="cyan"/>
        </w:rPr>
        <w:t xml:space="preserve">not-so intelligent non-human agents becomes </w:t>
      </w:r>
      <w:r w:rsidRPr="00D12111">
        <w:rPr>
          <w:rStyle w:val="Emphasis"/>
          <w:highlight w:val="cyan"/>
        </w:rPr>
        <w:t>inevitable</w:t>
      </w:r>
      <w:r w:rsidRPr="00B4388F">
        <w:t xml:space="preserve">. </w:t>
      </w:r>
      <w:r w:rsidRPr="00D12111">
        <w:rPr>
          <w:rStyle w:val="StyleUnderline"/>
          <w:highlight w:val="cyan"/>
        </w:rPr>
        <w:t xml:space="preserve">Tying </w:t>
      </w:r>
      <w:r w:rsidRPr="00D12111">
        <w:rPr>
          <w:rStyle w:val="Emphasis"/>
          <w:highlight w:val="cyan"/>
        </w:rPr>
        <w:t>AI</w:t>
      </w:r>
      <w:r w:rsidRPr="00B5606E">
        <w:rPr>
          <w:rStyle w:val="StyleUnderline"/>
        </w:rPr>
        <w:t xml:space="preserve">’s action </w:t>
      </w:r>
      <w:r w:rsidRPr="00D12111">
        <w:rPr>
          <w:rStyle w:val="StyleUnderline"/>
          <w:highlight w:val="cyan"/>
        </w:rPr>
        <w:t xml:space="preserve">to a </w:t>
      </w:r>
      <w:r w:rsidRPr="00D12111">
        <w:rPr>
          <w:rStyle w:val="Emphasis"/>
          <w:highlight w:val="cyan"/>
        </w:rPr>
        <w:t>human agent</w:t>
      </w:r>
      <w:r>
        <w:t xml:space="preserve">, </w:t>
      </w:r>
      <w:r w:rsidRPr="00D12111">
        <w:rPr>
          <w:rStyle w:val="StyleUnderline"/>
          <w:highlight w:val="cyan"/>
        </w:rPr>
        <w:t xml:space="preserve">remains as </w:t>
      </w:r>
      <w:r w:rsidRPr="00D12111">
        <w:rPr>
          <w:rStyle w:val="Emphasis"/>
          <w:highlight w:val="cyan"/>
        </w:rPr>
        <w:t>only viable solution</w:t>
      </w:r>
      <w:r w:rsidRPr="00D12111">
        <w:rPr>
          <w:rStyle w:val="StyleUnderline"/>
          <w:highlight w:val="cyan"/>
        </w:rPr>
        <w:t xml:space="preserve"> to fill this </w:t>
      </w:r>
      <w:r w:rsidRPr="00D12111">
        <w:rPr>
          <w:rStyle w:val="Emphasis"/>
          <w:highlight w:val="cyan"/>
        </w:rPr>
        <w:t>accountability gap</w:t>
      </w:r>
      <w:r>
        <w:t xml:space="preserve"> because- first, </w:t>
      </w:r>
      <w:r w:rsidRPr="00D12111">
        <w:rPr>
          <w:rStyle w:val="StyleUnderline"/>
          <w:highlight w:val="cyan"/>
        </w:rPr>
        <w:t>our legal system is built on</w:t>
      </w:r>
      <w:r w:rsidRPr="00B5606E">
        <w:rPr>
          <w:rStyle w:val="StyleUnderline"/>
        </w:rPr>
        <w:t xml:space="preserve"> a fundamental </w:t>
      </w:r>
      <w:r w:rsidRPr="00D12111">
        <w:rPr>
          <w:rStyle w:val="StyleUnderline"/>
          <w:highlight w:val="cyan"/>
        </w:rPr>
        <w:t xml:space="preserve">assumption that </w:t>
      </w:r>
      <w:r w:rsidRPr="00D12111">
        <w:rPr>
          <w:rStyle w:val="Emphasis"/>
          <w:highlight w:val="cyan"/>
        </w:rPr>
        <w:t>penalties</w:t>
      </w:r>
      <w:r w:rsidRPr="00D12111">
        <w:rPr>
          <w:rStyle w:val="StyleUnderline"/>
          <w:highlight w:val="cyan"/>
        </w:rPr>
        <w:t xml:space="preserve"> and </w:t>
      </w:r>
      <w:r w:rsidRPr="00D12111">
        <w:rPr>
          <w:rStyle w:val="Emphasis"/>
          <w:highlight w:val="cyan"/>
        </w:rPr>
        <w:t>remedies</w:t>
      </w:r>
      <w:r w:rsidRPr="00D12111">
        <w:rPr>
          <w:rStyle w:val="StyleUnderline"/>
          <w:highlight w:val="cyan"/>
        </w:rPr>
        <w:t xml:space="preserve"> can only be levelled against </w:t>
      </w:r>
      <w:r w:rsidRPr="00D12111">
        <w:rPr>
          <w:rStyle w:val="Emphasis"/>
          <w:highlight w:val="cyan"/>
        </w:rPr>
        <w:t>humans</w:t>
      </w:r>
      <w:r>
        <w:t xml:space="preserve">; and second, </w:t>
      </w:r>
      <w:r w:rsidRPr="00D676F0">
        <w:rPr>
          <w:rStyle w:val="Emphasis"/>
        </w:rPr>
        <w:t>we cannot punish</w:t>
      </w:r>
      <w:r>
        <w:t xml:space="preserve">, </w:t>
      </w:r>
      <w:r w:rsidRPr="00D676F0">
        <w:rPr>
          <w:rStyle w:val="Emphasis"/>
        </w:rPr>
        <w:t>imprison</w:t>
      </w:r>
      <w:r>
        <w:t xml:space="preserve">, </w:t>
      </w:r>
      <w:r w:rsidRPr="00941E39">
        <w:rPr>
          <w:rStyle w:val="StyleUnderline"/>
        </w:rPr>
        <w:t xml:space="preserve">or </w:t>
      </w:r>
      <w:r w:rsidRPr="00D676F0">
        <w:rPr>
          <w:rStyle w:val="Emphasis"/>
        </w:rPr>
        <w:t>impose fines on AI</w:t>
      </w:r>
      <w:r w:rsidRPr="00941E39">
        <w:rPr>
          <w:rStyle w:val="StyleUnderline"/>
        </w:rPr>
        <w:t xml:space="preserve"> machines </w:t>
      </w:r>
      <w:r w:rsidRPr="00D676F0">
        <w:rPr>
          <w:rStyle w:val="Emphasis"/>
        </w:rPr>
        <w:t>whether it has legal personhood or not</w:t>
      </w:r>
      <w:r>
        <w:t xml:space="preserve">32 . </w:t>
      </w:r>
    </w:p>
    <w:p w14:paraId="60387C21" w14:textId="77777777" w:rsidR="000E29BA" w:rsidRDefault="000E29BA" w:rsidP="000E29BA">
      <w:r w:rsidRPr="00B4388F">
        <w:t xml:space="preserve">So, </w:t>
      </w:r>
      <w:r w:rsidRPr="00B4388F">
        <w:rPr>
          <w:rStyle w:val="StyleUnderline"/>
        </w:rPr>
        <w:t>how do we intend to address the most controversial inventorship</w:t>
      </w:r>
      <w:r w:rsidRPr="00B4388F">
        <w:t>/</w:t>
      </w:r>
      <w:r w:rsidRPr="00B4388F">
        <w:rPr>
          <w:rStyle w:val="StyleUnderline"/>
        </w:rPr>
        <w:t>ownership issue</w:t>
      </w:r>
      <w:r w:rsidRPr="00B4388F">
        <w:t xml:space="preserve"> for AEIs &amp; ABIs33? </w:t>
      </w:r>
      <w:r w:rsidRPr="00B4388F">
        <w:rPr>
          <w:rStyle w:val="Emphasis"/>
        </w:rPr>
        <w:t>Who’s accountable</w:t>
      </w:r>
      <w:r>
        <w:t xml:space="preserve"> – </w:t>
      </w:r>
      <w:r w:rsidRPr="00342944">
        <w:rPr>
          <w:rStyle w:val="StyleUnderline"/>
        </w:rPr>
        <w:t>developer</w:t>
      </w:r>
      <w:r>
        <w:t xml:space="preserve">, </w:t>
      </w:r>
      <w:r w:rsidRPr="00342944">
        <w:rPr>
          <w:rStyle w:val="StyleUnderline"/>
        </w:rPr>
        <w:t>manufacturer</w:t>
      </w:r>
      <w:r>
        <w:t xml:space="preserve">, </w:t>
      </w:r>
      <w:r w:rsidRPr="00342944">
        <w:rPr>
          <w:rStyle w:val="StyleUnderline"/>
        </w:rPr>
        <w:t>operator</w:t>
      </w:r>
      <w:r>
        <w:t xml:space="preserve">, </w:t>
      </w:r>
      <w:r w:rsidRPr="00661DB8">
        <w:rPr>
          <w:rStyle w:val="StyleUnderline"/>
        </w:rPr>
        <w:t>owner</w:t>
      </w:r>
      <w:r>
        <w:t xml:space="preserve">, </w:t>
      </w:r>
      <w:r w:rsidRPr="00661DB8">
        <w:rPr>
          <w:rStyle w:val="StyleUnderline"/>
        </w:rPr>
        <w:t>user or machine itself</w:t>
      </w:r>
      <w:r>
        <w:t xml:space="preserve">. </w:t>
      </w:r>
      <w:r w:rsidRPr="00661DB8">
        <w:rPr>
          <w:rStyle w:val="StyleUnderline"/>
        </w:rPr>
        <w:t>Can the co-inventors be co-owners as well</w:t>
      </w:r>
      <w:r>
        <w:t xml:space="preserve">? European Parliament resolution of 16 February 2017 with recommendations to the Commission on Civil Law Rules on Robotics declared that accountability and liability of AI machine per se for damage done to third party certainly makes no sense34 . So far, </w:t>
      </w:r>
      <w:r w:rsidRPr="00F017B4">
        <w:rPr>
          <w:rStyle w:val="StyleUnderline"/>
        </w:rPr>
        <w:t xml:space="preserve">it is deliberated and discussed over various forums that </w:t>
      </w:r>
      <w:r w:rsidRPr="00D12111">
        <w:rPr>
          <w:rStyle w:val="StyleUnderline"/>
          <w:highlight w:val="cyan"/>
        </w:rPr>
        <w:t xml:space="preserve">determining </w:t>
      </w:r>
      <w:r w:rsidRPr="00D12111">
        <w:rPr>
          <w:rStyle w:val="Emphasis"/>
          <w:highlight w:val="cyan"/>
        </w:rPr>
        <w:t>liability</w:t>
      </w:r>
      <w:r w:rsidRPr="00D12111">
        <w:rPr>
          <w:rStyle w:val="StyleUnderline"/>
          <w:highlight w:val="cyan"/>
        </w:rPr>
        <w:t xml:space="preserve"> of a non-human agent seems</w:t>
      </w:r>
      <w:r w:rsidRPr="00B4388F">
        <w:rPr>
          <w:rStyle w:val="StyleUnderline"/>
        </w:rPr>
        <w:t xml:space="preserve"> to be an </w:t>
      </w:r>
      <w:r w:rsidRPr="00D12111">
        <w:rPr>
          <w:rStyle w:val="Emphasis"/>
          <w:highlight w:val="cyan"/>
        </w:rPr>
        <w:t>impracticable</w:t>
      </w:r>
      <w:r w:rsidRPr="00B4388F">
        <w:rPr>
          <w:rStyle w:val="Emphasis"/>
        </w:rPr>
        <w:t xml:space="preserve"> solution</w:t>
      </w:r>
      <w:r>
        <w:t xml:space="preserve"> today35 . Logically, </w:t>
      </w:r>
      <w:r w:rsidRPr="00D12111">
        <w:rPr>
          <w:rStyle w:val="StyleUnderline"/>
          <w:highlight w:val="cyan"/>
        </w:rPr>
        <w:t xml:space="preserve">a human agent who </w:t>
      </w:r>
      <w:r w:rsidRPr="00D12111">
        <w:rPr>
          <w:rStyle w:val="Emphasis"/>
          <w:highlight w:val="cyan"/>
        </w:rPr>
        <w:t>conceptualized</w:t>
      </w:r>
      <w:r w:rsidRPr="00D12111">
        <w:rPr>
          <w:rStyle w:val="StyleUnderline"/>
          <w:highlight w:val="cyan"/>
        </w:rPr>
        <w:t xml:space="preserve"> the machine and had been a </w:t>
      </w:r>
      <w:r w:rsidRPr="00D12111">
        <w:rPr>
          <w:rStyle w:val="Emphasis"/>
          <w:highlight w:val="cyan"/>
        </w:rPr>
        <w:t>co-inventor</w:t>
      </w:r>
      <w:r w:rsidRPr="00D12111">
        <w:rPr>
          <w:rStyle w:val="StyleUnderline"/>
          <w:highlight w:val="cyan"/>
        </w:rPr>
        <w:t xml:space="preserve"> in its </w:t>
      </w:r>
      <w:r w:rsidRPr="00D12111">
        <w:rPr>
          <w:rStyle w:val="Emphasis"/>
          <w:highlight w:val="cyan"/>
        </w:rPr>
        <w:t>predictable outcomes</w:t>
      </w:r>
      <w:r w:rsidRPr="00D12111">
        <w:rPr>
          <w:rStyle w:val="StyleUnderline"/>
          <w:highlight w:val="cyan"/>
        </w:rPr>
        <w:t xml:space="preserve"> should be the one </w:t>
      </w:r>
      <w:r w:rsidRPr="00D12111">
        <w:rPr>
          <w:rStyle w:val="Emphasis"/>
          <w:highlight w:val="cyan"/>
        </w:rPr>
        <w:t>bearing responsibility</w:t>
      </w:r>
      <w:r w:rsidRPr="00D12111">
        <w:rPr>
          <w:rStyle w:val="StyleUnderline"/>
          <w:highlight w:val="cyan"/>
        </w:rPr>
        <w:t xml:space="preserve"> of</w:t>
      </w:r>
      <w:r w:rsidRPr="00B4388F">
        <w:rPr>
          <w:rStyle w:val="StyleUnderline"/>
        </w:rPr>
        <w:t xml:space="preserve"> </w:t>
      </w:r>
      <w:r w:rsidRPr="00B4388F">
        <w:rPr>
          <w:rStyle w:val="Emphasis"/>
        </w:rPr>
        <w:t>infringing</w:t>
      </w:r>
      <w:r w:rsidRPr="00B4388F">
        <w:rPr>
          <w:rStyle w:val="StyleUnderline"/>
        </w:rPr>
        <w:t xml:space="preserve"> or </w:t>
      </w:r>
      <w:r w:rsidRPr="00D12111">
        <w:rPr>
          <w:rStyle w:val="Emphasis"/>
          <w:highlight w:val="cyan"/>
        </w:rPr>
        <w:t>damaging acts</w:t>
      </w:r>
      <w:r>
        <w:t xml:space="preserve"> alone, simply because </w:t>
      </w:r>
      <w:r w:rsidRPr="00A46DF9">
        <w:rPr>
          <w:rStyle w:val="Emphasis"/>
        </w:rPr>
        <w:t>machines cannot</w:t>
      </w:r>
      <w:r>
        <w:t xml:space="preserve">. </w:t>
      </w:r>
    </w:p>
    <w:p w14:paraId="71FEEB9B" w14:textId="77777777" w:rsidR="000E29BA" w:rsidRPr="00536E4D" w:rsidRDefault="000E29BA" w:rsidP="000E29BA"/>
    <w:p w14:paraId="283F62A9" w14:textId="77777777" w:rsidR="000E29BA" w:rsidRDefault="000E29BA" w:rsidP="000E29BA">
      <w:pPr>
        <w:pStyle w:val="Heading3"/>
      </w:pPr>
      <w:r>
        <w:t>S: A2 “Obviousness” 2NC</w:t>
      </w:r>
    </w:p>
    <w:p w14:paraId="22B8A7B1" w14:textId="77777777" w:rsidR="000E29BA" w:rsidRDefault="000E29BA" w:rsidP="000E29BA"/>
    <w:p w14:paraId="2105F0EB" w14:textId="77777777" w:rsidR="000E29BA" w:rsidRDefault="000E29BA" w:rsidP="000E29BA">
      <w:pPr>
        <w:pStyle w:val="Heading4"/>
      </w:pPr>
      <w:r>
        <w:t>Group all the obviousness deficits—this also responds to all of their arguments about patent law distortion.</w:t>
      </w:r>
    </w:p>
    <w:p w14:paraId="7BF82303" w14:textId="77777777" w:rsidR="000E29BA" w:rsidRPr="00377C4A" w:rsidRDefault="000E29BA" w:rsidP="000E29BA"/>
    <w:p w14:paraId="79641A67" w14:textId="77777777" w:rsidR="000E29BA" w:rsidRPr="00522A41" w:rsidRDefault="000E29BA" w:rsidP="000E29BA">
      <w:pPr>
        <w:pStyle w:val="Heading4"/>
      </w:pPr>
      <w:r>
        <w:t xml:space="preserve">1—The counterplan </w:t>
      </w:r>
      <w:r>
        <w:rPr>
          <w:u w:val="single"/>
        </w:rPr>
        <w:t>solves</w:t>
      </w:r>
      <w:r>
        <w:t xml:space="preserve"> these deficits by </w:t>
      </w:r>
      <w:r>
        <w:rPr>
          <w:u w:val="single"/>
        </w:rPr>
        <w:t>altering</w:t>
      </w:r>
      <w:r>
        <w:t xml:space="preserve"> the conception standard, and clarifying that </w:t>
      </w:r>
      <w:r>
        <w:rPr>
          <w:u w:val="single"/>
        </w:rPr>
        <w:t>usage of the artificial intelligence</w:t>
      </w:r>
      <w:r>
        <w:t xml:space="preserve"> is a </w:t>
      </w:r>
      <w:r>
        <w:rPr>
          <w:u w:val="single"/>
        </w:rPr>
        <w:t>tool</w:t>
      </w:r>
      <w:r>
        <w:t xml:space="preserve"> for inventions—courts will </w:t>
      </w:r>
      <w:r>
        <w:rPr>
          <w:u w:val="single"/>
        </w:rPr>
        <w:t>instead</w:t>
      </w:r>
      <w:r>
        <w:t xml:space="preserve"> evaluate human </w:t>
      </w:r>
      <w:r>
        <w:rPr>
          <w:u w:val="single"/>
        </w:rPr>
        <w:t>usage</w:t>
      </w:r>
      <w:r>
        <w:t xml:space="preserve"> of the AI for whether or not an invention was “obvious”. Under the counterplan, I can’t take an AI algorithm off the internet and run it to make something like a lunch box, because courts will </w:t>
      </w:r>
      <w:r>
        <w:rPr>
          <w:u w:val="single"/>
        </w:rPr>
        <w:t>easily</w:t>
      </w:r>
      <w:r>
        <w:t xml:space="preserve"> decipher that it was too “obvious”—if I instead rigorously trained it and made something novel, courts would evaluate the </w:t>
      </w:r>
      <w:r>
        <w:rPr>
          <w:u w:val="single"/>
        </w:rPr>
        <w:t>usage</w:t>
      </w:r>
      <w:r>
        <w:t xml:space="preserve"> of the AI in conception to determine whether or not the invention was obvious.</w:t>
      </w:r>
    </w:p>
    <w:p w14:paraId="1055EC6A" w14:textId="77777777" w:rsidR="000E29BA" w:rsidRPr="00522A41" w:rsidRDefault="000E29BA" w:rsidP="000E29BA"/>
    <w:p w14:paraId="4B5B4FE3" w14:textId="77777777" w:rsidR="000E29BA" w:rsidRDefault="000E29BA" w:rsidP="000E29BA">
      <w:pPr>
        <w:pStyle w:val="Heading4"/>
      </w:pPr>
      <w:r>
        <w:t xml:space="preserve">That is a </w:t>
      </w:r>
      <w:r>
        <w:rPr>
          <w:u w:val="single"/>
        </w:rPr>
        <w:t xml:space="preserve">reasonable </w:t>
      </w:r>
      <w:r w:rsidRPr="00191CB6">
        <w:t>way</w:t>
      </w:r>
      <w:r>
        <w:t xml:space="preserve"> to interpret the conception requirement—they’re </w:t>
      </w:r>
      <w:r w:rsidRPr="00191CB6">
        <w:rPr>
          <w:u w:val="single"/>
        </w:rPr>
        <w:t>tools</w:t>
      </w:r>
      <w:r>
        <w:t xml:space="preserve"> for </w:t>
      </w:r>
      <w:r>
        <w:rPr>
          <w:u w:val="single"/>
        </w:rPr>
        <w:t>assistance</w:t>
      </w:r>
      <w:r>
        <w:t>—that’s Cardozo and…</w:t>
      </w:r>
    </w:p>
    <w:p w14:paraId="091485D8" w14:textId="77777777" w:rsidR="000E29BA" w:rsidRDefault="000E29BA" w:rsidP="000E29BA">
      <w:r w:rsidRPr="00D6012F">
        <w:rPr>
          <w:rStyle w:val="Style13ptBold"/>
        </w:rPr>
        <w:t>Kim 21</w:t>
      </w:r>
      <w:r>
        <w:t xml:space="preserve"> (*Daria </w:t>
      </w:r>
      <w:r w:rsidRPr="00D6012F">
        <w:t>Kim</w:t>
      </w:r>
      <w:r>
        <w:t xml:space="preserve">: MA, LLM, Dr </w:t>
      </w:r>
      <w:proofErr w:type="spellStart"/>
      <w:r>
        <w:t>iur</w:t>
      </w:r>
      <w:proofErr w:type="spellEnd"/>
      <w:r>
        <w:t xml:space="preserve">, Senior research fellow at Max Planck Institute for Innovation and Competition, *Maximilian Alber: BSc, MSc, Dr, Chief Technical Officer at </w:t>
      </w:r>
      <w:proofErr w:type="spellStart"/>
      <w:r>
        <w:t>Aignostics</w:t>
      </w:r>
      <w:proofErr w:type="spellEnd"/>
      <w:r>
        <w:t xml:space="preserve">; </w:t>
      </w:r>
      <w:proofErr w:type="spellStart"/>
      <w:r>
        <w:t>PostDoc</w:t>
      </w:r>
      <w:proofErr w:type="spellEnd"/>
      <w:r>
        <w:t xml:space="preserve"> at Charité Institute of Pathology, *Man Wai Kwok: BSc (Hons), MSc Candidate (Engineering and Data Science) at Marlan and Rosemary Bourns College of Engineering, University of California; Chinese University of Hong Kong, Department of Physics (formerly), *Jelena Mitrovic: Dr, Junior Research Group Leader supported by the BMBF program for Women in AI, Faculty of Computer Science and Mathematics, Chair of Data Science, University of Passau, *Cristian Ramirez-Atencia: Dr, Assistant Professor at Department of Computer Systems, Universidad </w:t>
      </w:r>
      <w:proofErr w:type="spellStart"/>
      <w:r>
        <w:t>Politécnica</w:t>
      </w:r>
      <w:proofErr w:type="spellEnd"/>
      <w:r>
        <w:t xml:space="preserve"> de Madrid, *Jesús Alberto Rodríguez Pérez: Dr, Lecturer at the School of Computing Science, College of Science and Engineering, University of Glasgow, *Heiner Zille: Dr-Ing, Research and Teaching Associate at the Faculty of Computer Science, Otto von Guericke University Magdeburg, 8-30-2021, “Ten Assumptions About Artificial Intelligence That Can Mislead Patent Law Analysis,” Max Planck Institute for Innovation and Competition, </w:t>
      </w:r>
      <w:hyperlink r:id="rId53" w:history="1">
        <w:r w:rsidRPr="00AA0424">
          <w:rPr>
            <w:rStyle w:val="Hyperlink"/>
          </w:rPr>
          <w:t>https://papers.ssrn.com/sol3/papers.cfm?abstract_id=3910332</w:t>
        </w:r>
      </w:hyperlink>
      <w:r>
        <w:t>)</w:t>
      </w:r>
    </w:p>
    <w:p w14:paraId="2D5DEFD9" w14:textId="77777777" w:rsidR="000E29BA" w:rsidRPr="00832D70" w:rsidRDefault="000E29BA" w:rsidP="000E29BA">
      <w:r w:rsidRPr="00832D70">
        <w:t xml:space="preserve">In view of the foregoing, </w:t>
      </w:r>
      <w:r w:rsidRPr="00832D70">
        <w:rPr>
          <w:rStyle w:val="StyleUnderline"/>
        </w:rPr>
        <w:t xml:space="preserve">it </w:t>
      </w:r>
      <w:r w:rsidRPr="00832D70">
        <w:rPr>
          <w:rStyle w:val="Emphasis"/>
        </w:rPr>
        <w:t>appears clear</w:t>
      </w:r>
      <w:r w:rsidRPr="00832D70">
        <w:t xml:space="preserve"> that </w:t>
      </w:r>
      <w:r w:rsidRPr="00D12111">
        <w:rPr>
          <w:rStyle w:val="StyleUnderline"/>
          <w:highlight w:val="cyan"/>
        </w:rPr>
        <w:t xml:space="preserve">ML systems </w:t>
      </w:r>
      <w:r w:rsidRPr="00D12111">
        <w:rPr>
          <w:rStyle w:val="Emphasis"/>
          <w:highlight w:val="cyan"/>
        </w:rPr>
        <w:t>do not replace human problem-solving</w:t>
      </w:r>
      <w:r w:rsidRPr="00832D70">
        <w:rPr>
          <w:rStyle w:val="Emphasis"/>
        </w:rPr>
        <w:t xml:space="preserve"> skills</w:t>
      </w:r>
      <w:r w:rsidRPr="00832D70">
        <w:rPr>
          <w:rStyle w:val="StyleUnderline"/>
        </w:rPr>
        <w:t xml:space="preserve">, and </w:t>
      </w:r>
      <w:r w:rsidRPr="00C946A0">
        <w:rPr>
          <w:rStyle w:val="StyleUnderline"/>
        </w:rPr>
        <w:t xml:space="preserve">the </w:t>
      </w:r>
      <w:r w:rsidRPr="00C946A0">
        <w:rPr>
          <w:rStyle w:val="Emphasis"/>
        </w:rPr>
        <w:t>assumption</w:t>
      </w:r>
      <w:r w:rsidRPr="00C946A0">
        <w:rPr>
          <w:rStyle w:val="StyleUnderline"/>
        </w:rPr>
        <w:t xml:space="preserve"> </w:t>
      </w:r>
      <w:r w:rsidRPr="00D12111">
        <w:rPr>
          <w:rStyle w:val="StyleUnderline"/>
          <w:highlight w:val="cyan"/>
        </w:rPr>
        <w:t xml:space="preserve">that </w:t>
      </w:r>
      <w:r w:rsidRPr="00D12111">
        <w:rPr>
          <w:rStyle w:val="Emphasis"/>
          <w:highlight w:val="cyan"/>
        </w:rPr>
        <w:t>a</w:t>
      </w:r>
      <w:r w:rsidRPr="00832D70">
        <w:rPr>
          <w:rStyle w:val="StyleUnderline"/>
        </w:rPr>
        <w:t xml:space="preserve">n </w:t>
      </w:r>
      <w:r w:rsidRPr="00C946A0">
        <w:rPr>
          <w:rStyle w:val="StyleUnderline"/>
        </w:rPr>
        <w:t>ML</w:t>
      </w:r>
      <w:r w:rsidRPr="00832D70">
        <w:rPr>
          <w:rStyle w:val="StyleUnderline"/>
        </w:rPr>
        <w:t xml:space="preserve"> </w:t>
      </w:r>
      <w:r w:rsidRPr="00D12111">
        <w:rPr>
          <w:rStyle w:val="Emphasis"/>
          <w:highlight w:val="cyan"/>
        </w:rPr>
        <w:t>system</w:t>
      </w:r>
      <w:r w:rsidRPr="00D12111">
        <w:rPr>
          <w:rStyle w:val="StyleUnderline"/>
          <w:highlight w:val="cyan"/>
        </w:rPr>
        <w:t xml:space="preserve"> can solve</w:t>
      </w:r>
      <w:r w:rsidRPr="00C946A0">
        <w:rPr>
          <w:rStyle w:val="StyleUnderline"/>
        </w:rPr>
        <w:t xml:space="preserve"> a given problem</w:t>
      </w:r>
      <w:r w:rsidRPr="00832D70">
        <w:rPr>
          <w:rStyle w:val="StyleUnderline"/>
        </w:rPr>
        <w:t xml:space="preserve"> </w:t>
      </w:r>
      <w:r w:rsidRPr="00D12111">
        <w:rPr>
          <w:rStyle w:val="StyleUnderline"/>
          <w:highlight w:val="cyan"/>
        </w:rPr>
        <w:t xml:space="preserve">by itself is </w:t>
      </w:r>
      <w:r w:rsidRPr="00D12111">
        <w:rPr>
          <w:rStyle w:val="Emphasis"/>
          <w:highlight w:val="cyan"/>
        </w:rPr>
        <w:t>unfounded</w:t>
      </w:r>
      <w:r w:rsidRPr="00C946A0">
        <w:t>.</w:t>
      </w:r>
    </w:p>
    <w:p w14:paraId="07C7131B" w14:textId="77777777" w:rsidR="000E29BA" w:rsidRPr="00832D70" w:rsidRDefault="000E29BA" w:rsidP="000E29BA">
      <w:r w:rsidRPr="00832D70">
        <w:t xml:space="preserve">As a general principle, a </w:t>
      </w:r>
      <w:r w:rsidRPr="00832D70">
        <w:rPr>
          <w:rStyle w:val="StyleUnderline"/>
        </w:rPr>
        <w:t xml:space="preserve">normative </w:t>
      </w:r>
      <w:r w:rsidRPr="00197CC8">
        <w:rPr>
          <w:rStyle w:val="StyleUnderline"/>
        </w:rPr>
        <w:t xml:space="preserve">analysis should be undertaken </w:t>
      </w:r>
      <w:r w:rsidRPr="00197CC8">
        <w:rPr>
          <w:rStyle w:val="Emphasis"/>
        </w:rPr>
        <w:t>if there is genuine uncertainty about the appropriateness of the existing legal order</w:t>
      </w:r>
      <w:r w:rsidRPr="00197CC8">
        <w:t xml:space="preserve">. Hence, the </w:t>
      </w:r>
      <w:r w:rsidRPr="00197CC8">
        <w:rPr>
          <w:rStyle w:val="StyleUnderline"/>
        </w:rPr>
        <w:t>c</w:t>
      </w:r>
      <w:r w:rsidRPr="00832D70">
        <w:rPr>
          <w:rStyle w:val="StyleUnderline"/>
        </w:rPr>
        <w:t>urrently applicable definitional criteria for inventorship should serve as a starting point</w:t>
      </w:r>
      <w:r w:rsidRPr="00832D70">
        <w:t>. In this regard, the study by Shemtov50 on the concept of inventorship in the context of AI concludes that ‘</w:t>
      </w:r>
      <w:r w:rsidRPr="00C946A0">
        <w:rPr>
          <w:rStyle w:val="StyleUnderline"/>
        </w:rPr>
        <w:t>[c]</w:t>
      </w:r>
      <w:proofErr w:type="spellStart"/>
      <w:r w:rsidRPr="00C946A0">
        <w:rPr>
          <w:rStyle w:val="StyleUnderline"/>
        </w:rPr>
        <w:t>reat</w:t>
      </w:r>
      <w:r w:rsidRPr="00832D70">
        <w:rPr>
          <w:rStyle w:val="StyleUnderline"/>
        </w:rPr>
        <w:t>ive</w:t>
      </w:r>
      <w:proofErr w:type="spellEnd"/>
      <w:r w:rsidRPr="00832D70">
        <w:rPr>
          <w:rStyle w:val="StyleUnderline"/>
        </w:rPr>
        <w:t xml:space="preserve"> or intelligent </w:t>
      </w:r>
      <w:r w:rsidRPr="00D12111">
        <w:rPr>
          <w:rStyle w:val="Emphasis"/>
          <w:highlight w:val="cyan"/>
        </w:rPr>
        <w:t>conception</w:t>
      </w:r>
      <w:r w:rsidRPr="00C946A0">
        <w:rPr>
          <w:rStyle w:val="StyleUnderline"/>
        </w:rPr>
        <w:t xml:space="preserve"> of the invention</w:t>
      </w:r>
      <w:r w:rsidRPr="00832D70">
        <w:t xml:space="preserve">, or contribution thereto, </w:t>
      </w:r>
      <w:r w:rsidRPr="00832D70">
        <w:rPr>
          <w:rStyle w:val="StyleUnderline"/>
        </w:rPr>
        <w:t xml:space="preserve">is a feature that </w:t>
      </w:r>
      <w:r w:rsidRPr="00D12111">
        <w:rPr>
          <w:rStyle w:val="StyleUnderline"/>
          <w:highlight w:val="cyan"/>
        </w:rPr>
        <w:t>runs</w:t>
      </w:r>
      <w:r w:rsidRPr="00832D70">
        <w:t xml:space="preserve"> either explicitly or implicitly </w:t>
      </w:r>
      <w:r w:rsidRPr="00D12111">
        <w:rPr>
          <w:rStyle w:val="StyleUnderline"/>
          <w:highlight w:val="cyan"/>
        </w:rPr>
        <w:t>throughout</w:t>
      </w:r>
      <w:r w:rsidRPr="00832D70">
        <w:rPr>
          <w:rStyle w:val="StyleUnderline"/>
        </w:rPr>
        <w:t xml:space="preserve"> the </w:t>
      </w:r>
      <w:r w:rsidRPr="00C946A0">
        <w:rPr>
          <w:rStyle w:val="StyleUnderline"/>
        </w:rPr>
        <w:t xml:space="preserve">definition of </w:t>
      </w:r>
      <w:r w:rsidRPr="00D12111">
        <w:rPr>
          <w:rStyle w:val="Emphasis"/>
          <w:highlight w:val="cyan"/>
        </w:rPr>
        <w:t>inventorship</w:t>
      </w:r>
      <w:r w:rsidRPr="00832D70">
        <w:rPr>
          <w:rStyle w:val="StyleUnderline"/>
        </w:rPr>
        <w:t xml:space="preserve"> in all</w:t>
      </w:r>
      <w:r w:rsidRPr="00832D70">
        <w:t xml:space="preserve"> of the [examined] </w:t>
      </w:r>
      <w:r w:rsidRPr="00832D70">
        <w:rPr>
          <w:rStyle w:val="StyleUnderline"/>
        </w:rPr>
        <w:t>jurisdictions</w:t>
      </w:r>
      <w:r w:rsidRPr="00C946A0">
        <w:t>’</w:t>
      </w:r>
      <w:r w:rsidRPr="00832D70">
        <w:t xml:space="preserve">.51 </w:t>
      </w:r>
      <w:r w:rsidRPr="00832D70">
        <w:rPr>
          <w:rStyle w:val="StyleUnderline"/>
        </w:rPr>
        <w:t>To meet this requirement, the ‘</w:t>
      </w:r>
      <w:r w:rsidRPr="00D12111">
        <w:rPr>
          <w:rStyle w:val="StyleUnderline"/>
          <w:highlight w:val="cyan"/>
        </w:rPr>
        <w:t>engagement in</w:t>
      </w:r>
      <w:r w:rsidRPr="00832D70">
        <w:rPr>
          <w:rStyle w:val="StyleUnderline"/>
        </w:rPr>
        <w:t xml:space="preserve"> the </w:t>
      </w:r>
      <w:r w:rsidRPr="00D12111">
        <w:rPr>
          <w:rStyle w:val="Emphasis"/>
          <w:highlight w:val="cyan"/>
        </w:rPr>
        <w:t>conception</w:t>
      </w:r>
      <w:r w:rsidRPr="00C946A0">
        <w:rPr>
          <w:rStyle w:val="Emphasis"/>
        </w:rPr>
        <w:t xml:space="preserve"> phase</w:t>
      </w:r>
      <w:r w:rsidRPr="00C946A0">
        <w:t xml:space="preserve"> [</w:t>
      </w:r>
      <w:r w:rsidRPr="00D12111">
        <w:rPr>
          <w:rStyle w:val="StyleUnderline"/>
          <w:highlight w:val="cyan"/>
        </w:rPr>
        <w:t>should go</w:t>
      </w:r>
      <w:r w:rsidRPr="00C946A0">
        <w:t xml:space="preserve">] </w:t>
      </w:r>
      <w:r w:rsidRPr="00D12111">
        <w:rPr>
          <w:rStyle w:val="StyleUnderline"/>
          <w:highlight w:val="cyan"/>
        </w:rPr>
        <w:t>beyond</w:t>
      </w:r>
      <w:r w:rsidRPr="00832D70">
        <w:t xml:space="preserve"> the </w:t>
      </w:r>
      <w:r w:rsidRPr="00D12111">
        <w:rPr>
          <w:rStyle w:val="StyleUnderline"/>
          <w:highlight w:val="cyan"/>
        </w:rPr>
        <w:t xml:space="preserve">provision of </w:t>
      </w:r>
      <w:r w:rsidRPr="00D12111">
        <w:rPr>
          <w:rStyle w:val="Emphasis"/>
          <w:highlight w:val="cyan"/>
        </w:rPr>
        <w:t>abstract ideas</w:t>
      </w:r>
      <w:r w:rsidRPr="00832D70">
        <w:t xml:space="preserve"> on the one hand, </w:t>
      </w:r>
      <w:r w:rsidRPr="00D12111">
        <w:rPr>
          <w:rStyle w:val="StyleUnderline"/>
          <w:highlight w:val="cyan"/>
        </w:rPr>
        <w:t>and</w:t>
      </w:r>
      <w:r w:rsidRPr="00832D70">
        <w:rPr>
          <w:rStyle w:val="StyleUnderline"/>
        </w:rPr>
        <w:t xml:space="preserve"> mere </w:t>
      </w:r>
      <w:r w:rsidRPr="00D12111">
        <w:rPr>
          <w:rStyle w:val="Emphasis"/>
          <w:highlight w:val="cyan"/>
        </w:rPr>
        <w:t>execution</w:t>
      </w:r>
      <w:r w:rsidRPr="00C946A0">
        <w:rPr>
          <w:rStyle w:val="StyleUnderline"/>
        </w:rPr>
        <w:t xml:space="preserve"> of those </w:t>
      </w:r>
      <w:r w:rsidRPr="00D12111">
        <w:rPr>
          <w:rStyle w:val="StyleUnderline"/>
          <w:highlight w:val="cyan"/>
        </w:rPr>
        <w:t>provided by others</w:t>
      </w:r>
      <w:r w:rsidRPr="00832D70">
        <w:t xml:space="preserve"> on the other hand’,52 while such </w:t>
      </w:r>
      <w:r w:rsidRPr="00832D70">
        <w:rPr>
          <w:rStyle w:val="StyleUnderline"/>
        </w:rPr>
        <w:t>engagement should be made ‘on an intelligent and creative level rather than financial, material or mere administrative level’</w:t>
      </w:r>
      <w:r w:rsidRPr="00832D70">
        <w:t xml:space="preserve">.53 In the subsequent analysis, this paper will rely on this standard as a general guiding principle, while it is </w:t>
      </w:r>
      <w:proofErr w:type="spellStart"/>
      <w:r w:rsidRPr="00832D70">
        <w:t>recognised</w:t>
      </w:r>
      <w:proofErr w:type="spellEnd"/>
      <w:r w:rsidRPr="00832D70">
        <w:t xml:space="preserve"> that jurisdictions might differ in fleshing out the concept of the inventor in further detail.54</w:t>
      </w:r>
    </w:p>
    <w:p w14:paraId="7B3499EB" w14:textId="77777777" w:rsidR="000E29BA" w:rsidRDefault="000E29BA" w:rsidP="000E29BA">
      <w:r w:rsidRPr="00832D70">
        <w:t xml:space="preserve">As mentioned above, </w:t>
      </w:r>
      <w:r w:rsidRPr="00D12111">
        <w:rPr>
          <w:rStyle w:val="StyleUnderline"/>
          <w:highlight w:val="cyan"/>
        </w:rPr>
        <w:t xml:space="preserve">ML </w:t>
      </w:r>
      <w:r w:rsidRPr="00D12111">
        <w:rPr>
          <w:rStyle w:val="Emphasis"/>
          <w:highlight w:val="cyan"/>
        </w:rPr>
        <w:t>algorithms</w:t>
      </w:r>
      <w:r w:rsidRPr="00832D70">
        <w:t xml:space="preserve"> usually </w:t>
      </w:r>
      <w:r w:rsidRPr="00D12111">
        <w:rPr>
          <w:rStyle w:val="Emphasis"/>
          <w:highlight w:val="cyan"/>
        </w:rPr>
        <w:t>require special-purpose adjustment</w:t>
      </w:r>
      <w:r w:rsidRPr="00832D70">
        <w:t xml:space="preserve">. Hence, </w:t>
      </w:r>
      <w:r w:rsidRPr="00D12111">
        <w:rPr>
          <w:rStyle w:val="StyleUnderline"/>
          <w:highlight w:val="cyan"/>
        </w:rPr>
        <w:t>it appears appropriate to refer to</w:t>
      </w:r>
      <w:r w:rsidRPr="00832D70">
        <w:rPr>
          <w:rStyle w:val="StyleUnderline"/>
        </w:rPr>
        <w:t xml:space="preserve"> the </w:t>
      </w:r>
      <w:r w:rsidRPr="00D12111">
        <w:rPr>
          <w:rStyle w:val="Emphasis"/>
          <w:highlight w:val="cyan"/>
        </w:rPr>
        <w:t>decision-making in applying ML</w:t>
      </w:r>
      <w:r w:rsidRPr="00832D70">
        <w:rPr>
          <w:rStyle w:val="Emphasis"/>
        </w:rPr>
        <w:t xml:space="preserve"> techniques</w:t>
      </w:r>
      <w:r w:rsidRPr="00832D70">
        <w:rPr>
          <w:rStyle w:val="StyleUnderline"/>
        </w:rPr>
        <w:t xml:space="preserve"> </w:t>
      </w:r>
      <w:r w:rsidRPr="00D12111">
        <w:rPr>
          <w:rStyle w:val="StyleUnderline"/>
          <w:highlight w:val="cyan"/>
        </w:rPr>
        <w:t>to a</w:t>
      </w:r>
      <w:r w:rsidRPr="00832D70">
        <w:rPr>
          <w:rStyle w:val="StyleUnderline"/>
        </w:rPr>
        <w:t xml:space="preserve"> technical </w:t>
      </w:r>
      <w:r w:rsidRPr="00D12111">
        <w:rPr>
          <w:rStyle w:val="StyleUnderline"/>
          <w:highlight w:val="cyan"/>
        </w:rPr>
        <w:t>problem</w:t>
      </w:r>
      <w:r w:rsidRPr="00832D70">
        <w:rPr>
          <w:rStyle w:val="StyleUnderline"/>
        </w:rPr>
        <w:t xml:space="preserve"> at hand </w:t>
      </w:r>
      <w:r w:rsidRPr="00D12111">
        <w:rPr>
          <w:rStyle w:val="StyleUnderline"/>
          <w:highlight w:val="cyan"/>
        </w:rPr>
        <w:t xml:space="preserve">as a </w:t>
      </w:r>
      <w:r w:rsidRPr="00D12111">
        <w:rPr>
          <w:rStyle w:val="Emphasis"/>
          <w:highlight w:val="cyan"/>
        </w:rPr>
        <w:t>proxy for</w:t>
      </w:r>
      <w:r w:rsidRPr="00832D70">
        <w:rPr>
          <w:rStyle w:val="Emphasis"/>
        </w:rPr>
        <w:t xml:space="preserve"> the ‘intelligent’ engagement in the invention </w:t>
      </w:r>
      <w:r w:rsidRPr="00D12111">
        <w:rPr>
          <w:rStyle w:val="Emphasis"/>
          <w:highlight w:val="cyan"/>
        </w:rPr>
        <w:t>conception</w:t>
      </w:r>
      <w:r w:rsidRPr="00832D70">
        <w:rPr>
          <w:rStyle w:val="StyleUnderline"/>
        </w:rPr>
        <w:t xml:space="preserve"> in situations </w:t>
      </w:r>
      <w:r w:rsidRPr="00C946A0">
        <w:rPr>
          <w:rStyle w:val="StyleUnderline"/>
        </w:rPr>
        <w:t>where ML is used</w:t>
      </w:r>
      <w:r w:rsidRPr="00832D70">
        <w:rPr>
          <w:rStyle w:val="StyleUnderline"/>
        </w:rPr>
        <w:t xml:space="preserve"> in the inventive process</w:t>
      </w:r>
      <w:r w:rsidRPr="00832D70">
        <w:t xml:space="preserve">. Accordingly, </w:t>
      </w:r>
      <w:r w:rsidRPr="00832D70">
        <w:rPr>
          <w:rStyle w:val="StyleUnderline"/>
        </w:rPr>
        <w:t xml:space="preserve">as long as the use of problem-solving tools and techniques is not prejudicial to allocating the inventor’s rights to a human, </w:t>
      </w:r>
      <w:r w:rsidRPr="00D12111">
        <w:rPr>
          <w:rStyle w:val="StyleUnderline"/>
          <w:highlight w:val="cyan"/>
        </w:rPr>
        <w:t xml:space="preserve">the </w:t>
      </w:r>
      <w:r w:rsidRPr="00D12111">
        <w:rPr>
          <w:rStyle w:val="Emphasis"/>
          <w:highlight w:val="cyan"/>
        </w:rPr>
        <w:t>person applying ML</w:t>
      </w:r>
      <w:r w:rsidRPr="00D12111">
        <w:rPr>
          <w:rStyle w:val="StyleUnderline"/>
          <w:highlight w:val="cyan"/>
        </w:rPr>
        <w:t xml:space="preserve"> and making</w:t>
      </w:r>
      <w:r w:rsidRPr="00832D70">
        <w:rPr>
          <w:rStyle w:val="StyleUnderline"/>
        </w:rPr>
        <w:t xml:space="preserve"> necessary </w:t>
      </w:r>
      <w:r w:rsidRPr="00D12111">
        <w:rPr>
          <w:rStyle w:val="StyleUnderline"/>
          <w:highlight w:val="cyan"/>
        </w:rPr>
        <w:t>decisions</w:t>
      </w:r>
      <w:r w:rsidRPr="00832D70">
        <w:rPr>
          <w:rStyle w:val="StyleUnderline"/>
        </w:rPr>
        <w:t xml:space="preserve"> to solve a technical problem </w:t>
      </w:r>
      <w:r w:rsidRPr="00D12111">
        <w:rPr>
          <w:rStyle w:val="Emphasis"/>
          <w:highlight w:val="cyan"/>
        </w:rPr>
        <w:t>can be deemed an inventor</w:t>
      </w:r>
      <w:r w:rsidRPr="00832D70">
        <w:rPr>
          <w:rStyle w:val="Emphasis"/>
        </w:rPr>
        <w:t xml:space="preserve"> or a co-inventor</w:t>
      </w:r>
      <w:r w:rsidRPr="00832D70">
        <w:t xml:space="preserve"> where such process involves joint (human) effort, provided that the </w:t>
      </w:r>
      <w:proofErr w:type="spellStart"/>
      <w:r w:rsidRPr="00C946A0">
        <w:t>coinventorship</w:t>
      </w:r>
      <w:proofErr w:type="spellEnd"/>
      <w:r w:rsidRPr="00C946A0">
        <w:t xml:space="preserve"> criteria are fulfilled.55 In contrast, </w:t>
      </w:r>
      <w:r w:rsidRPr="00C946A0">
        <w:rPr>
          <w:rStyle w:val="StyleUnderline"/>
        </w:rPr>
        <w:t>the one who develops the basic algorithm of a general-purpose nature</w:t>
      </w:r>
      <w:r w:rsidRPr="00C946A0">
        <w:t xml:space="preserve"> (such as backpropagation56) </w:t>
      </w:r>
      <w:r w:rsidRPr="00C946A0">
        <w:rPr>
          <w:rStyle w:val="StyleUnderline"/>
        </w:rPr>
        <w:t xml:space="preserve">but is not involved in its application to a specific task </w:t>
      </w:r>
      <w:r w:rsidRPr="00C946A0">
        <w:rPr>
          <w:rStyle w:val="Emphasis"/>
        </w:rPr>
        <w:t>should not be credited with solving a problem</w:t>
      </w:r>
      <w:r w:rsidRPr="00C946A0">
        <w:rPr>
          <w:rStyle w:val="StyleUnderline"/>
        </w:rPr>
        <w:t xml:space="preserve"> or be regarded as an inventor</w:t>
      </w:r>
      <w:r w:rsidRPr="00C946A0">
        <w:t xml:space="preserve">. Furthermore, </w:t>
      </w:r>
      <w:r w:rsidRPr="00C946A0">
        <w:rPr>
          <w:rStyle w:val="StyleUnderline"/>
        </w:rPr>
        <w:t xml:space="preserve">even though the inventorship standard applied to humans cannot be directly transposed to human-computer interaction, the </w:t>
      </w:r>
      <w:r w:rsidRPr="00C946A0">
        <w:rPr>
          <w:rStyle w:val="Emphasis"/>
        </w:rPr>
        <w:t>underlying principle</w:t>
      </w:r>
      <w:r w:rsidRPr="00C946A0">
        <w:rPr>
          <w:rStyle w:val="StyleUnderline"/>
        </w:rPr>
        <w:t xml:space="preserve"> that the mere implementation of instructions should not suffice for the inventor entitlement can </w:t>
      </w:r>
      <w:r w:rsidRPr="00C946A0">
        <w:rPr>
          <w:rStyle w:val="Emphasis"/>
        </w:rPr>
        <w:t>counteract</w:t>
      </w:r>
      <w:r w:rsidRPr="00C946A0">
        <w:t xml:space="preserve"> the </w:t>
      </w:r>
      <w:r w:rsidRPr="00C946A0">
        <w:rPr>
          <w:rStyle w:val="Emphasis"/>
        </w:rPr>
        <w:t>claims</w:t>
      </w:r>
      <w:r w:rsidRPr="00C946A0">
        <w:t xml:space="preserve"> that </w:t>
      </w:r>
      <w:r w:rsidRPr="00C946A0">
        <w:rPr>
          <w:rStyle w:val="Emphasis"/>
        </w:rPr>
        <w:t>the computer should be deemed a standalone inventor</w:t>
      </w:r>
      <w:r w:rsidRPr="00C946A0">
        <w:t>.57</w:t>
      </w:r>
    </w:p>
    <w:p w14:paraId="2C01C588" w14:textId="77777777" w:rsidR="000E29BA" w:rsidRDefault="000E29BA" w:rsidP="000E29BA"/>
    <w:p w14:paraId="5B03C14E" w14:textId="77777777" w:rsidR="000E29BA" w:rsidRDefault="000E29BA" w:rsidP="000E29BA">
      <w:pPr>
        <w:pStyle w:val="Heading4"/>
      </w:pPr>
      <w:r>
        <w:t xml:space="preserve">Patent law has a </w:t>
      </w:r>
      <w:r>
        <w:rPr>
          <w:u w:val="single"/>
        </w:rPr>
        <w:t>stable foundation</w:t>
      </w:r>
      <w:r w:rsidRPr="00DD7596">
        <w:t xml:space="preserve"> </w:t>
      </w:r>
      <w:r>
        <w:t xml:space="preserve">to determine both </w:t>
      </w:r>
      <w:r w:rsidRPr="00DD7596">
        <w:rPr>
          <w:u w:val="single"/>
        </w:rPr>
        <w:t>contribution</w:t>
      </w:r>
      <w:r>
        <w:t xml:space="preserve"> and </w:t>
      </w:r>
      <w:r w:rsidRPr="00DD7596">
        <w:rPr>
          <w:u w:val="single"/>
        </w:rPr>
        <w:t>conception</w:t>
      </w:r>
      <w:r>
        <w:t>—</w:t>
      </w:r>
      <w:r>
        <w:rPr>
          <w:u w:val="single"/>
        </w:rPr>
        <w:t>usage</w:t>
      </w:r>
      <w:r>
        <w:t xml:space="preserve"> of the AI would be </w:t>
      </w:r>
      <w:r>
        <w:rPr>
          <w:u w:val="single"/>
        </w:rPr>
        <w:t>incorporated</w:t>
      </w:r>
      <w:r>
        <w:t xml:space="preserve"> as part of the ‘ordinary skill of art.’</w:t>
      </w:r>
    </w:p>
    <w:p w14:paraId="3A1BB171" w14:textId="77777777" w:rsidR="000E29BA" w:rsidRPr="00DD7596" w:rsidRDefault="000E29BA" w:rsidP="000E29BA">
      <w:r w:rsidRPr="00DD7596">
        <w:rPr>
          <w:rStyle w:val="Style13ptBold"/>
        </w:rPr>
        <w:t>Reinbold 20</w:t>
      </w:r>
      <w:r>
        <w:t xml:space="preserve"> (*J.D. Candidate, University of Wisconsin Law School 2021, posted 5-13-2020, “</w:t>
      </w:r>
      <w:r w:rsidRPr="00DD7596">
        <w:t>Taking Artificial Intelligence Beyond the Turing Test</w:t>
      </w:r>
      <w:r>
        <w:t xml:space="preserve">”, Wisconsin Law Review, </w:t>
      </w:r>
      <w:r w:rsidRPr="00DD7596">
        <w:t>https://papers.ssrn.com/sol3/papers.cfm?abstract_id=3576695</w:t>
      </w:r>
      <w:r>
        <w:t>)</w:t>
      </w:r>
    </w:p>
    <w:p w14:paraId="7F38B339" w14:textId="77777777" w:rsidR="000E29BA" w:rsidRPr="001324DE" w:rsidRDefault="000E29BA" w:rsidP="000E29BA">
      <w:pPr>
        <w:rPr>
          <w:rStyle w:val="Emphasis"/>
        </w:rPr>
      </w:pPr>
      <w:r w:rsidRPr="00DD7596">
        <w:rPr>
          <w:rStyle w:val="StyleUnderline"/>
        </w:rPr>
        <w:t>In</w:t>
      </w:r>
      <w:r w:rsidRPr="00DD7596">
        <w:t xml:space="preserve"> advising the World </w:t>
      </w:r>
      <w:r w:rsidRPr="00DD7596">
        <w:rPr>
          <w:rStyle w:val="Emphasis"/>
        </w:rPr>
        <w:t>I</w:t>
      </w:r>
      <w:r w:rsidRPr="00DD7596">
        <w:rPr>
          <w:rStyle w:val="StyleUnderline"/>
        </w:rPr>
        <w:t xml:space="preserve">ntellectual </w:t>
      </w:r>
      <w:r w:rsidRPr="00DD7596">
        <w:rPr>
          <w:rStyle w:val="Emphasis"/>
        </w:rPr>
        <w:t>P</w:t>
      </w:r>
      <w:r w:rsidRPr="00DD7596">
        <w:rPr>
          <w:rStyle w:val="StyleUnderline"/>
        </w:rPr>
        <w:t>roperty</w:t>
      </w:r>
      <w:r w:rsidRPr="00DD7596">
        <w:t xml:space="preserve"> Organization, </w:t>
      </w:r>
      <w:r w:rsidRPr="00DD7596">
        <w:rPr>
          <w:rStyle w:val="StyleUnderline"/>
        </w:rPr>
        <w:t xml:space="preserve">the ABA </w:t>
      </w:r>
      <w:r w:rsidRPr="00DD7596">
        <w:t xml:space="preserve">Section of Intellectual Property Law </w:t>
      </w:r>
      <w:r w:rsidRPr="00DD7596">
        <w:rPr>
          <w:rStyle w:val="StyleUnderline"/>
        </w:rPr>
        <w:t>resolved</w:t>
      </w:r>
      <w:r w:rsidRPr="00DD7596">
        <w:t xml:space="preserve"> (1) </w:t>
      </w:r>
      <w:r w:rsidRPr="00DD7596">
        <w:rPr>
          <w:rStyle w:val="StyleUnderline"/>
        </w:rPr>
        <w:t xml:space="preserve">that a patent should </w:t>
      </w:r>
      <w:r w:rsidRPr="00DD7596">
        <w:rPr>
          <w:rStyle w:val="Emphasis"/>
        </w:rPr>
        <w:t>always name a human</w:t>
      </w:r>
      <w:r w:rsidRPr="00DD7596">
        <w:rPr>
          <w:rStyle w:val="StyleUnderline"/>
        </w:rPr>
        <w:t xml:space="preserve"> as an inventor and</w:t>
      </w:r>
      <w:r w:rsidRPr="00DD7596">
        <w:t xml:space="preserve"> (2) </w:t>
      </w:r>
      <w:r w:rsidRPr="00DD7596">
        <w:rPr>
          <w:rStyle w:val="StyleUnderline"/>
        </w:rPr>
        <w:t xml:space="preserve">that </w:t>
      </w:r>
      <w:r w:rsidRPr="00D12111">
        <w:rPr>
          <w:rStyle w:val="StyleUnderline"/>
          <w:highlight w:val="cyan"/>
        </w:rPr>
        <w:t xml:space="preserve">Al </w:t>
      </w:r>
      <w:r w:rsidRPr="00D12111">
        <w:rPr>
          <w:rStyle w:val="Emphasis"/>
          <w:highlight w:val="cyan"/>
        </w:rPr>
        <w:t>may not qualify as an inventor</w:t>
      </w:r>
      <w:r w:rsidRPr="00DD7596">
        <w:t xml:space="preserve">. 161 </w:t>
      </w:r>
      <w:r w:rsidRPr="00DD7596">
        <w:rPr>
          <w:rStyle w:val="StyleUnderline"/>
        </w:rPr>
        <w:t>The</w:t>
      </w:r>
      <w:r w:rsidRPr="001324DE">
        <w:rPr>
          <w:rStyle w:val="StyleUnderline"/>
        </w:rPr>
        <w:t xml:space="preserve"> </w:t>
      </w:r>
      <w:r w:rsidRPr="00D12111">
        <w:rPr>
          <w:rStyle w:val="Emphasis"/>
          <w:highlight w:val="cyan"/>
        </w:rPr>
        <w:t>conception</w:t>
      </w:r>
      <w:r w:rsidRPr="00D12111">
        <w:rPr>
          <w:rStyle w:val="StyleUnderline"/>
          <w:highlight w:val="cyan"/>
        </w:rPr>
        <w:t xml:space="preserve"> requirement under </w:t>
      </w:r>
      <w:r w:rsidRPr="00D12111">
        <w:rPr>
          <w:rStyle w:val="Emphasis"/>
          <w:highlight w:val="cyan"/>
        </w:rPr>
        <w:t>U.S. patent law provides the foundation for</w:t>
      </w:r>
      <w:r w:rsidRPr="001324DE">
        <w:rPr>
          <w:rStyle w:val="Emphasis"/>
        </w:rPr>
        <w:t xml:space="preserve"> these conclusions</w:t>
      </w:r>
      <w:r w:rsidRPr="002752EA">
        <w:t xml:space="preserve">. 6 2 </w:t>
      </w:r>
      <w:r w:rsidRPr="001324DE">
        <w:rPr>
          <w:rStyle w:val="StyleUnderline"/>
        </w:rPr>
        <w:t>Joint inventors may perform</w:t>
      </w:r>
      <w:r w:rsidRPr="002752EA">
        <w:t xml:space="preserve"> only a </w:t>
      </w:r>
      <w:r w:rsidRPr="001324DE">
        <w:rPr>
          <w:rStyle w:val="StyleUnderline"/>
        </w:rPr>
        <w:t>part of the effort</w:t>
      </w:r>
      <w:r w:rsidRPr="00DD7596">
        <w:rPr>
          <w:rStyle w:val="StyleUnderline"/>
        </w:rPr>
        <w:t xml:space="preserve"> </w:t>
      </w:r>
      <w:r w:rsidRPr="001324DE">
        <w:rPr>
          <w:rStyle w:val="StyleUnderline"/>
        </w:rPr>
        <w:t>to produce the invention</w:t>
      </w:r>
      <w:r w:rsidRPr="002752EA">
        <w:t xml:space="preserve">, </w:t>
      </w:r>
      <w:r w:rsidRPr="00DD7596">
        <w:rPr>
          <w:rStyle w:val="StyleUnderline"/>
        </w:rPr>
        <w:t>and nee</w:t>
      </w:r>
      <w:r w:rsidRPr="001324DE">
        <w:rPr>
          <w:rStyle w:val="StyleUnderline"/>
        </w:rPr>
        <w:t xml:space="preserve">d not make </w:t>
      </w:r>
      <w:r w:rsidRPr="00DD7596">
        <w:rPr>
          <w:rStyle w:val="StyleUnderline"/>
        </w:rPr>
        <w:t>the same type or amount of contribution</w:t>
      </w:r>
      <w:r w:rsidRPr="002752EA">
        <w:t xml:space="preserve">.1 63 </w:t>
      </w:r>
      <w:r w:rsidRPr="00D12111">
        <w:rPr>
          <w:rStyle w:val="StyleUnderline"/>
          <w:highlight w:val="cyan"/>
        </w:rPr>
        <w:t xml:space="preserve">Where the inventive process involves </w:t>
      </w:r>
      <w:r w:rsidRPr="00D12111">
        <w:rPr>
          <w:rStyle w:val="Emphasis"/>
          <w:highlight w:val="cyan"/>
        </w:rPr>
        <w:t>AI</w:t>
      </w:r>
      <w:r w:rsidRPr="002752EA">
        <w:t xml:space="preserve">, </w:t>
      </w:r>
      <w:r w:rsidRPr="00D12111">
        <w:rPr>
          <w:rStyle w:val="StyleUnderline"/>
          <w:highlight w:val="cyan"/>
        </w:rPr>
        <w:t>the</w:t>
      </w:r>
      <w:r w:rsidRPr="00DD7596">
        <w:rPr>
          <w:rStyle w:val="StyleUnderline"/>
        </w:rPr>
        <w:t xml:space="preserve"> patent </w:t>
      </w:r>
      <w:r w:rsidRPr="00D12111">
        <w:rPr>
          <w:rStyle w:val="StyleUnderline"/>
          <w:highlight w:val="cyan"/>
        </w:rPr>
        <w:t xml:space="preserve">application may attribute conception to a </w:t>
      </w:r>
      <w:r w:rsidRPr="00D12111">
        <w:rPr>
          <w:rStyle w:val="Emphasis"/>
          <w:highlight w:val="cyan"/>
        </w:rPr>
        <w:t>human who</w:t>
      </w:r>
      <w:r w:rsidRPr="00DD7596">
        <w:rPr>
          <w:rStyle w:val="Emphasis"/>
        </w:rPr>
        <w:t xml:space="preserve"> puts in motion and </w:t>
      </w:r>
      <w:r w:rsidRPr="00D12111">
        <w:rPr>
          <w:rStyle w:val="Emphasis"/>
          <w:highlight w:val="cyan"/>
        </w:rPr>
        <w:t>provides</w:t>
      </w:r>
      <w:r w:rsidRPr="00DD7596">
        <w:t xml:space="preserve"> any </w:t>
      </w:r>
      <w:r w:rsidRPr="00D12111">
        <w:rPr>
          <w:rStyle w:val="Emphasis"/>
          <w:highlight w:val="cyan"/>
        </w:rPr>
        <w:t>input</w:t>
      </w:r>
      <w:r w:rsidRPr="001324DE">
        <w:rPr>
          <w:rStyle w:val="StyleUnderline"/>
        </w:rPr>
        <w:t xml:space="preserve"> that the Al uses to reduce the invention to practice</w:t>
      </w:r>
      <w:r w:rsidRPr="002752EA">
        <w:t xml:space="preserve">,16" </w:t>
      </w:r>
      <w:r w:rsidRPr="00DD7596">
        <w:rPr>
          <w:rStyle w:val="StyleUnderline"/>
        </w:rPr>
        <w:t>for example</w:t>
      </w:r>
      <w:r w:rsidRPr="00DD7596">
        <w:t xml:space="preserve">, </w:t>
      </w:r>
      <w:r w:rsidRPr="00DD7596">
        <w:rPr>
          <w:rStyle w:val="StyleUnderline"/>
        </w:rPr>
        <w:t xml:space="preserve">a person </w:t>
      </w:r>
      <w:r w:rsidRPr="00DD7596">
        <w:rPr>
          <w:rStyle w:val="Emphasis"/>
        </w:rPr>
        <w:t>recognizing an inventive intermediate</w:t>
      </w:r>
      <w:r w:rsidRPr="00DD7596">
        <w:rPr>
          <w:rStyle w:val="StyleUnderline"/>
        </w:rPr>
        <w:t xml:space="preserve"> or </w:t>
      </w:r>
      <w:r w:rsidRPr="00DD7596">
        <w:rPr>
          <w:rStyle w:val="Emphasis"/>
        </w:rPr>
        <w:t>final result</w:t>
      </w:r>
      <w:r w:rsidRPr="00DD7596">
        <w:rPr>
          <w:rStyle w:val="StyleUnderline"/>
        </w:rPr>
        <w:t xml:space="preserve"> for patenting</w:t>
      </w:r>
      <w:r w:rsidRPr="00DD7596">
        <w:t xml:space="preserve">.1 65 </w:t>
      </w:r>
      <w:r w:rsidRPr="00DD7596">
        <w:rPr>
          <w:rStyle w:val="StyleUnderline"/>
        </w:rPr>
        <w:t>The ABA</w:t>
      </w:r>
      <w:r w:rsidRPr="00DD7596">
        <w:t xml:space="preserve"> Section further </w:t>
      </w:r>
      <w:r w:rsidRPr="00DD7596">
        <w:rPr>
          <w:rStyle w:val="StyleUnderline"/>
        </w:rPr>
        <w:t>maintains</w:t>
      </w:r>
      <w:r w:rsidRPr="001324DE">
        <w:rPr>
          <w:rStyle w:val="StyleUnderline"/>
        </w:rPr>
        <w:t xml:space="preserve"> that </w:t>
      </w:r>
      <w:r w:rsidRPr="00D12111">
        <w:rPr>
          <w:rStyle w:val="StyleUnderline"/>
          <w:highlight w:val="cyan"/>
        </w:rPr>
        <w:t xml:space="preserve">determination of whether the </w:t>
      </w:r>
      <w:r w:rsidRPr="00D12111">
        <w:rPr>
          <w:rStyle w:val="Emphasis"/>
          <w:highlight w:val="cyan"/>
        </w:rPr>
        <w:t>human's efforts</w:t>
      </w:r>
      <w:r w:rsidRPr="00D12111">
        <w:rPr>
          <w:rStyle w:val="StyleUnderline"/>
          <w:highlight w:val="cyan"/>
        </w:rPr>
        <w:t xml:space="preserve"> amount to</w:t>
      </w:r>
      <w:r w:rsidRPr="00DD7596">
        <w:t xml:space="preserve"> the </w:t>
      </w:r>
      <w:r w:rsidRPr="00D12111">
        <w:rPr>
          <w:rStyle w:val="Emphasis"/>
          <w:highlight w:val="cyan"/>
        </w:rPr>
        <w:t>conception</w:t>
      </w:r>
      <w:r w:rsidRPr="002752EA">
        <w:t xml:space="preserve"> or mere use of software </w:t>
      </w:r>
      <w:r w:rsidRPr="00D12111">
        <w:rPr>
          <w:rStyle w:val="StyleUnderline"/>
          <w:highlight w:val="cyan"/>
        </w:rPr>
        <w:t>should</w:t>
      </w:r>
      <w:r w:rsidRPr="001324DE">
        <w:rPr>
          <w:rStyle w:val="StyleUnderline"/>
        </w:rPr>
        <w:t xml:space="preserve"> </w:t>
      </w:r>
      <w:r w:rsidRPr="00DD7596">
        <w:rPr>
          <w:rStyle w:val="StyleUnderline"/>
        </w:rPr>
        <w:t xml:space="preserve">continue to </w:t>
      </w:r>
      <w:r w:rsidRPr="00D12111">
        <w:rPr>
          <w:rStyle w:val="StyleUnderline"/>
          <w:highlight w:val="cyan"/>
        </w:rPr>
        <w:t xml:space="preserve">be made by </w:t>
      </w:r>
      <w:r w:rsidRPr="00D12111">
        <w:rPr>
          <w:rStyle w:val="Emphasis"/>
          <w:highlight w:val="cyan"/>
        </w:rPr>
        <w:t>fact-finding</w:t>
      </w:r>
      <w:r w:rsidRPr="00DD7596">
        <w:rPr>
          <w:rStyle w:val="StyleUnderline"/>
        </w:rPr>
        <w:t xml:space="preserve"> </w:t>
      </w:r>
      <w:r w:rsidRPr="001324DE">
        <w:rPr>
          <w:rStyle w:val="StyleUnderline"/>
        </w:rPr>
        <w:t>administratively</w:t>
      </w:r>
      <w:r w:rsidRPr="002752EA">
        <w:t xml:space="preserve"> and judicially under existing law.1" Therefore, </w:t>
      </w:r>
      <w:r w:rsidRPr="001324DE">
        <w:rPr>
          <w:rStyle w:val="StyleUnderline"/>
        </w:rPr>
        <w:t xml:space="preserve">the issue of </w:t>
      </w:r>
      <w:r w:rsidRPr="00D12111">
        <w:rPr>
          <w:rStyle w:val="StyleUnderline"/>
          <w:highlight w:val="cyan"/>
        </w:rPr>
        <w:t xml:space="preserve">determining the inventor </w:t>
      </w:r>
      <w:r w:rsidRPr="00D12111">
        <w:rPr>
          <w:rStyle w:val="Emphasis"/>
          <w:highlight w:val="cyan"/>
        </w:rPr>
        <w:t>does not introduce a new issue nor require</w:t>
      </w:r>
      <w:r w:rsidRPr="001324DE">
        <w:rPr>
          <w:rStyle w:val="Emphasis"/>
        </w:rPr>
        <w:t xml:space="preserve"> a </w:t>
      </w:r>
      <w:r w:rsidRPr="00D12111">
        <w:rPr>
          <w:rStyle w:val="Emphasis"/>
          <w:highlight w:val="cyan"/>
        </w:rPr>
        <w:t>new</w:t>
      </w:r>
      <w:r w:rsidRPr="00DD7596">
        <w:rPr>
          <w:rStyle w:val="Emphasis"/>
        </w:rPr>
        <w:t xml:space="preserve"> means </w:t>
      </w:r>
      <w:r w:rsidRPr="001324DE">
        <w:rPr>
          <w:rStyle w:val="Emphasis"/>
        </w:rPr>
        <w:t xml:space="preserve">of </w:t>
      </w:r>
      <w:r w:rsidRPr="00D12111">
        <w:rPr>
          <w:rStyle w:val="Emphasis"/>
          <w:highlight w:val="cyan"/>
        </w:rPr>
        <w:t>determination</w:t>
      </w:r>
      <w:r w:rsidRPr="001324DE">
        <w:rPr>
          <w:rStyle w:val="Emphasis"/>
        </w:rPr>
        <w:t>.</w:t>
      </w:r>
    </w:p>
    <w:p w14:paraId="3D409342" w14:textId="77777777" w:rsidR="000E29BA" w:rsidRPr="002752EA" w:rsidRDefault="000E29BA" w:rsidP="000E29BA">
      <w:pPr>
        <w:rPr>
          <w:rStyle w:val="StyleUnderline"/>
        </w:rPr>
      </w:pPr>
      <w:r w:rsidRPr="00221A56">
        <w:rPr>
          <w:rStyle w:val="StyleUnderline"/>
        </w:rPr>
        <w:t xml:space="preserve">The Multiplayer </w:t>
      </w:r>
      <w:r w:rsidRPr="00DD7596">
        <w:rPr>
          <w:rStyle w:val="StyleUnderline"/>
        </w:rPr>
        <w:t xml:space="preserve">Model seems to </w:t>
      </w:r>
      <w:r w:rsidRPr="00221A56">
        <w:rPr>
          <w:rStyle w:val="Emphasis"/>
        </w:rPr>
        <w:t>overstate the difficulty of determining who conceived the invention</w:t>
      </w:r>
      <w:r w:rsidRPr="00221A56">
        <w:t xml:space="preserve">.1 67 </w:t>
      </w:r>
      <w:r w:rsidRPr="00DD7596">
        <w:t>The model emphasizes the difficulty in identifying the inventor because of the number of individuals who contribute</w:t>
      </w:r>
      <w:r w:rsidRPr="00221A56">
        <w:t xml:space="preserve"> to even a minute portion of the inventive process. However</w:t>
      </w:r>
      <w:r w:rsidRPr="002752EA">
        <w:t xml:space="preserve">, </w:t>
      </w:r>
      <w:r w:rsidRPr="00D12111">
        <w:rPr>
          <w:rStyle w:val="Emphasis"/>
          <w:highlight w:val="cyan"/>
        </w:rPr>
        <w:t>inventorship need not depend on a single person</w:t>
      </w:r>
      <w:r w:rsidRPr="00DD7596">
        <w:t xml:space="preserve"> </w:t>
      </w:r>
      <w:r w:rsidRPr="002752EA">
        <w:t xml:space="preserve">nor include those that reduce the invention to practice." </w:t>
      </w:r>
      <w:r w:rsidRPr="00D12111">
        <w:rPr>
          <w:rStyle w:val="StyleUnderline"/>
          <w:highlight w:val="cyan"/>
        </w:rPr>
        <w:t>Inventors benefit from</w:t>
      </w:r>
      <w:r w:rsidRPr="002752EA">
        <w:rPr>
          <w:rStyle w:val="StyleUnderline"/>
        </w:rPr>
        <w:t xml:space="preserve"> the use of </w:t>
      </w:r>
      <w:r w:rsidRPr="00D12111">
        <w:rPr>
          <w:rStyle w:val="Emphasis"/>
          <w:highlight w:val="cyan"/>
        </w:rPr>
        <w:t>computers</w:t>
      </w:r>
      <w:r w:rsidRPr="00DD7596">
        <w:t xml:space="preserve">, the </w:t>
      </w:r>
      <w:r w:rsidRPr="00D12111">
        <w:rPr>
          <w:rStyle w:val="Emphasis"/>
          <w:highlight w:val="cyan"/>
        </w:rPr>
        <w:t>Internet</w:t>
      </w:r>
      <w:r w:rsidRPr="00DD7596">
        <w:t xml:space="preserve">, </w:t>
      </w:r>
      <w:r w:rsidRPr="00D12111">
        <w:rPr>
          <w:rStyle w:val="StyleUnderline"/>
          <w:highlight w:val="cyan"/>
        </w:rPr>
        <w:t xml:space="preserve">and </w:t>
      </w:r>
      <w:r w:rsidRPr="00D12111">
        <w:rPr>
          <w:rStyle w:val="Emphasis"/>
          <w:highlight w:val="cyan"/>
        </w:rPr>
        <w:t>research assistants</w:t>
      </w:r>
      <w:r w:rsidRPr="002752EA">
        <w:t xml:space="preserve"> in the reduction to practice, </w:t>
      </w:r>
      <w:r w:rsidRPr="00D12111">
        <w:rPr>
          <w:rStyle w:val="StyleUnderline"/>
          <w:highlight w:val="cyan"/>
        </w:rPr>
        <w:t>but it is</w:t>
      </w:r>
      <w:r w:rsidRPr="00DD7596">
        <w:t xml:space="preserve"> in the </w:t>
      </w:r>
      <w:r w:rsidRPr="00D12111">
        <w:rPr>
          <w:rStyle w:val="Emphasis"/>
          <w:highlight w:val="cyan"/>
        </w:rPr>
        <w:t>conception</w:t>
      </w:r>
      <w:r w:rsidRPr="002752EA">
        <w:rPr>
          <w:rStyle w:val="StyleUnderline"/>
        </w:rPr>
        <w:t xml:space="preserve"> of the invention </w:t>
      </w:r>
      <w:r w:rsidRPr="00D12111">
        <w:rPr>
          <w:rStyle w:val="StyleUnderline"/>
          <w:highlight w:val="cyan"/>
        </w:rPr>
        <w:t>that matters for inventorship</w:t>
      </w:r>
      <w:r w:rsidRPr="002752EA">
        <w:t xml:space="preserve">. </w:t>
      </w:r>
      <w:r w:rsidRPr="00DD7596">
        <w:t>This model effectively illustrates the problem linked with inventive AI but bars the patentability of AI-assisted inventions without giving the inventor a chance of identifying the contributing human inventors.</w:t>
      </w:r>
    </w:p>
    <w:p w14:paraId="715E2710" w14:textId="77777777" w:rsidR="000E29BA" w:rsidRPr="00322BB2" w:rsidRDefault="000E29BA" w:rsidP="000E29BA">
      <w:pPr>
        <w:rPr>
          <w:b/>
          <w:sz w:val="20"/>
          <w:u w:val="single"/>
        </w:rPr>
      </w:pPr>
      <w:r w:rsidRPr="00DD7596">
        <w:t xml:space="preserve">Because </w:t>
      </w:r>
      <w:r w:rsidRPr="002752EA">
        <w:rPr>
          <w:rStyle w:val="StyleUnderline"/>
        </w:rPr>
        <w:t>the independent</w:t>
      </w:r>
      <w:r w:rsidRPr="00DD7596">
        <w:rPr>
          <w:rStyle w:val="StyleUnderline"/>
        </w:rPr>
        <w:t xml:space="preserve">-thinking </w:t>
      </w:r>
      <w:r w:rsidRPr="00D12111">
        <w:rPr>
          <w:rStyle w:val="Emphasis"/>
          <w:highlight w:val="cyan"/>
        </w:rPr>
        <w:t>Skynet</w:t>
      </w:r>
      <w:r w:rsidRPr="00DD7596">
        <w:t xml:space="preserve"> type of </w:t>
      </w:r>
      <w:r w:rsidRPr="00D12111">
        <w:rPr>
          <w:rStyle w:val="Emphasis"/>
          <w:highlight w:val="cyan"/>
        </w:rPr>
        <w:t>Al</w:t>
      </w:r>
      <w:r w:rsidRPr="00DD7596">
        <w:rPr>
          <w:rStyle w:val="StyleUnderline"/>
        </w:rPr>
        <w:t xml:space="preserve"> that society has come to fear</w:t>
      </w:r>
      <w:r w:rsidRPr="00DD7596">
        <w:t>-artificial general intelligence-</w:t>
      </w:r>
      <w:r w:rsidRPr="00D12111">
        <w:rPr>
          <w:rStyle w:val="Emphasis"/>
          <w:highlight w:val="cyan"/>
        </w:rPr>
        <w:t>does not</w:t>
      </w:r>
      <w:r w:rsidRPr="00DD7596">
        <w:rPr>
          <w:rStyle w:val="Emphasis"/>
        </w:rPr>
        <w:t xml:space="preserve"> yet </w:t>
      </w:r>
      <w:r w:rsidRPr="00D12111">
        <w:rPr>
          <w:rStyle w:val="Emphasis"/>
          <w:highlight w:val="cyan"/>
        </w:rPr>
        <w:t>exist</w:t>
      </w:r>
      <w:r w:rsidRPr="00DD7596">
        <w:t>,</w:t>
      </w:r>
      <w:r w:rsidRPr="002752EA">
        <w:t xml:space="preserve"> </w:t>
      </w:r>
      <w:r w:rsidRPr="00D12111">
        <w:rPr>
          <w:rStyle w:val="StyleUnderline"/>
          <w:highlight w:val="cyan"/>
        </w:rPr>
        <w:t xml:space="preserve">the </w:t>
      </w:r>
      <w:r w:rsidRPr="00D12111">
        <w:rPr>
          <w:rStyle w:val="Emphasis"/>
          <w:highlight w:val="cyan"/>
        </w:rPr>
        <w:t>user's contribution</w:t>
      </w:r>
      <w:r w:rsidRPr="00D12111">
        <w:rPr>
          <w:rStyle w:val="StyleUnderline"/>
          <w:highlight w:val="cyan"/>
        </w:rPr>
        <w:t xml:space="preserve"> to the Al invention justifies</w:t>
      </w:r>
      <w:r w:rsidRPr="002752EA">
        <w:t xml:space="preserve"> at least an attempt at </w:t>
      </w:r>
      <w:r w:rsidRPr="00D12111">
        <w:rPr>
          <w:rStyle w:val="StyleUnderline"/>
          <w:highlight w:val="cyan"/>
        </w:rPr>
        <w:t>modifying</w:t>
      </w:r>
      <w:r w:rsidRPr="002752EA">
        <w:rPr>
          <w:rStyle w:val="StyleUnderline"/>
        </w:rPr>
        <w:t xml:space="preserve"> the </w:t>
      </w:r>
      <w:r w:rsidRPr="00D12111">
        <w:rPr>
          <w:rStyle w:val="StyleUnderline"/>
          <w:highlight w:val="cyan"/>
        </w:rPr>
        <w:t>non-obvious standard</w:t>
      </w:r>
      <w:r w:rsidRPr="002752EA">
        <w:rPr>
          <w:rStyle w:val="StyleUnderline"/>
        </w:rPr>
        <w:t xml:space="preserve"> to enable the </w:t>
      </w:r>
      <w:r w:rsidRPr="00D12111">
        <w:rPr>
          <w:rStyle w:val="StyleUnderline"/>
          <w:highlight w:val="cyan"/>
        </w:rPr>
        <w:t xml:space="preserve">patentability of </w:t>
      </w:r>
      <w:r w:rsidRPr="00D12111">
        <w:rPr>
          <w:rStyle w:val="Emphasis"/>
          <w:highlight w:val="cyan"/>
        </w:rPr>
        <w:t>AI-assisted</w:t>
      </w:r>
      <w:r w:rsidRPr="00D12111">
        <w:rPr>
          <w:rStyle w:val="StyleUnderline"/>
          <w:highlight w:val="cyan"/>
        </w:rPr>
        <w:t xml:space="preserve"> inventions</w:t>
      </w:r>
      <w:r w:rsidRPr="002752EA">
        <w:t xml:space="preserve">.'69 Moreover, </w:t>
      </w:r>
      <w:r w:rsidRPr="00DD7596">
        <w:rPr>
          <w:rStyle w:val="StyleUnderline"/>
        </w:rPr>
        <w:t xml:space="preserve">the user's </w:t>
      </w:r>
      <w:r w:rsidRPr="00D12111">
        <w:rPr>
          <w:rStyle w:val="Emphasis"/>
          <w:highlight w:val="cyan"/>
        </w:rPr>
        <w:t>contributions</w:t>
      </w:r>
      <w:r w:rsidRPr="002752EA">
        <w:rPr>
          <w:rStyle w:val="StyleUnderline"/>
        </w:rPr>
        <w:t xml:space="preserve"> to the invention </w:t>
      </w:r>
      <w:r w:rsidRPr="00D12111">
        <w:rPr>
          <w:rStyle w:val="StyleUnderline"/>
          <w:highlight w:val="cyan"/>
        </w:rPr>
        <w:t xml:space="preserve">offer </w:t>
      </w:r>
      <w:r w:rsidRPr="00D12111">
        <w:rPr>
          <w:rStyle w:val="Emphasis"/>
          <w:highlight w:val="cyan"/>
        </w:rPr>
        <w:t>perspective</w:t>
      </w:r>
      <w:r w:rsidRPr="002752EA">
        <w:t xml:space="preserve"> from which </w:t>
      </w:r>
      <w:r w:rsidRPr="00D12111">
        <w:rPr>
          <w:rStyle w:val="Emphasis"/>
          <w:highlight w:val="cyan"/>
        </w:rPr>
        <w:t>to establish</w:t>
      </w:r>
      <w:r w:rsidRPr="00DD7596">
        <w:t xml:space="preserve"> the </w:t>
      </w:r>
      <w:r w:rsidRPr="00D12111">
        <w:rPr>
          <w:rStyle w:val="Emphasis"/>
          <w:highlight w:val="cyan"/>
        </w:rPr>
        <w:t>level of ordinary skill in the art</w:t>
      </w:r>
      <w:r w:rsidRPr="002752EA">
        <w:t xml:space="preserve">. Although the machine learns through pattern recognition more efficiently than a human, the </w:t>
      </w:r>
      <w:r w:rsidRPr="002752EA">
        <w:rPr>
          <w:rStyle w:val="StyleUnderline"/>
        </w:rPr>
        <w:t xml:space="preserve">machine </w:t>
      </w:r>
      <w:r w:rsidRPr="00D12111">
        <w:rPr>
          <w:rStyle w:val="StyleUnderline"/>
          <w:highlight w:val="cyan"/>
        </w:rPr>
        <w:t xml:space="preserve">still depends on </w:t>
      </w:r>
      <w:r w:rsidRPr="00D12111">
        <w:rPr>
          <w:rStyle w:val="Emphasis"/>
          <w:highlight w:val="cyan"/>
        </w:rPr>
        <w:t>user control</w:t>
      </w:r>
      <w:r w:rsidRPr="002752EA">
        <w:t xml:space="preserve">. 170 For instance, </w:t>
      </w:r>
      <w:r w:rsidRPr="002752EA">
        <w:rPr>
          <w:rStyle w:val="StyleUnderline"/>
        </w:rPr>
        <w:t xml:space="preserve">the user </w:t>
      </w:r>
      <w:r w:rsidRPr="00D12111">
        <w:rPr>
          <w:rStyle w:val="StyleUnderline"/>
          <w:highlight w:val="cyan"/>
        </w:rPr>
        <w:t>must</w:t>
      </w:r>
      <w:r w:rsidRPr="00DD7596">
        <w:t xml:space="preserve"> first </w:t>
      </w:r>
      <w:r w:rsidRPr="00D12111">
        <w:rPr>
          <w:rStyle w:val="Emphasis"/>
          <w:highlight w:val="cyan"/>
        </w:rPr>
        <w:t>compile</w:t>
      </w:r>
      <w:r w:rsidRPr="00DD7596">
        <w:t>,</w:t>
      </w:r>
      <w:r w:rsidRPr="002752EA">
        <w:t xml:space="preserve"> and potentially </w:t>
      </w:r>
      <w:r w:rsidRPr="00D12111">
        <w:rPr>
          <w:rStyle w:val="Emphasis"/>
          <w:highlight w:val="cyan"/>
        </w:rPr>
        <w:t>refine</w:t>
      </w:r>
      <w:r w:rsidRPr="00DD7596">
        <w:t xml:space="preserve">, </w:t>
      </w:r>
      <w:r w:rsidRPr="00DD7596">
        <w:rPr>
          <w:rStyle w:val="StyleUnderline"/>
        </w:rPr>
        <w:t xml:space="preserve">massive amounts of </w:t>
      </w:r>
      <w:r w:rsidRPr="00D12111">
        <w:rPr>
          <w:rStyle w:val="Emphasis"/>
          <w:highlight w:val="cyan"/>
        </w:rPr>
        <w:t>data</w:t>
      </w:r>
      <w:r w:rsidRPr="002752EA">
        <w:t xml:space="preserve"> to make it accessible to the machine.' 7 ' </w:t>
      </w:r>
      <w:r w:rsidRPr="00DD7596">
        <w:t xml:space="preserve">The user may </w:t>
      </w:r>
      <w:r w:rsidRPr="00D12111">
        <w:rPr>
          <w:rStyle w:val="Emphasis"/>
          <w:highlight w:val="cyan"/>
        </w:rPr>
        <w:t>narrow</w:t>
      </w:r>
      <w:r w:rsidRPr="00D12111">
        <w:rPr>
          <w:rStyle w:val="StyleUnderline"/>
          <w:highlight w:val="cyan"/>
        </w:rPr>
        <w:t xml:space="preserve"> and </w:t>
      </w:r>
      <w:r w:rsidRPr="00D12111">
        <w:rPr>
          <w:rStyle w:val="Emphasis"/>
          <w:highlight w:val="cyan"/>
        </w:rPr>
        <w:t>filter</w:t>
      </w:r>
      <w:r w:rsidRPr="00DD7596">
        <w:rPr>
          <w:rStyle w:val="StyleUnderline"/>
        </w:rPr>
        <w:t xml:space="preserve"> this data</w:t>
      </w:r>
      <w:r w:rsidRPr="002752EA">
        <w:t xml:space="preserve"> for specificity as in "deep data" or maintain the data as vast and unsorted "big data." 1 2 </w:t>
      </w:r>
      <w:r w:rsidRPr="00DD7596">
        <w:t xml:space="preserve">The user must </w:t>
      </w:r>
      <w:r w:rsidRPr="00D12111">
        <w:rPr>
          <w:rStyle w:val="StyleUnderline"/>
          <w:highlight w:val="cyan"/>
        </w:rPr>
        <w:t>then choose</w:t>
      </w:r>
      <w:r w:rsidRPr="00DD7596">
        <w:rPr>
          <w:rStyle w:val="StyleUnderline"/>
        </w:rPr>
        <w:t xml:space="preserve"> a method of </w:t>
      </w:r>
      <w:r w:rsidRPr="00D12111">
        <w:rPr>
          <w:rStyle w:val="Emphasis"/>
          <w:highlight w:val="cyan"/>
        </w:rPr>
        <w:t>m</w:t>
      </w:r>
      <w:r w:rsidRPr="002752EA">
        <w:rPr>
          <w:rStyle w:val="StyleUnderline"/>
        </w:rPr>
        <w:t xml:space="preserve">achine </w:t>
      </w:r>
      <w:r w:rsidRPr="00D12111">
        <w:rPr>
          <w:rStyle w:val="Emphasis"/>
          <w:highlight w:val="cyan"/>
        </w:rPr>
        <w:t>l</w:t>
      </w:r>
      <w:r w:rsidRPr="002752EA">
        <w:rPr>
          <w:rStyle w:val="StyleUnderline"/>
        </w:rPr>
        <w:t>earning</w:t>
      </w:r>
      <w:r w:rsidRPr="002752EA">
        <w:t xml:space="preserve">, </w:t>
      </w:r>
      <w:r w:rsidRPr="00DD7596">
        <w:rPr>
          <w:rStyle w:val="StyleUnderline"/>
        </w:rPr>
        <w:t>based on the user's determined objective</w:t>
      </w:r>
      <w:r w:rsidRPr="002752EA">
        <w:t xml:space="preserve">, not the machine's secret motives. </w:t>
      </w:r>
      <w:r w:rsidRPr="00DD7596">
        <w:rPr>
          <w:rStyle w:val="StyleUnderline"/>
        </w:rPr>
        <w:t>The user can select from three common forms of machine learning</w:t>
      </w:r>
      <w:r w:rsidRPr="00DD7596">
        <w:t xml:space="preserve">-supervised, unsupervised, and reinforcement-that offer varying benefits based on the user's knowledge of the data and the expected result. 173 </w:t>
      </w:r>
      <w:r w:rsidRPr="00DD7596">
        <w:rPr>
          <w:rStyle w:val="StyleUnderline"/>
        </w:rPr>
        <w:t xml:space="preserve">Thus, the </w:t>
      </w:r>
      <w:r w:rsidRPr="00DD7596">
        <w:rPr>
          <w:rStyle w:val="Emphasis"/>
        </w:rPr>
        <w:t>dataset and the form of machine learning chosen</w:t>
      </w:r>
      <w:r w:rsidRPr="00DD7596">
        <w:t xml:space="preserve">, in addition to the input parameters controlled by the user, </w:t>
      </w:r>
      <w:r w:rsidRPr="00DD7596">
        <w:rPr>
          <w:rStyle w:val="Emphasis"/>
        </w:rPr>
        <w:t>form the basis of determining the ordinary skill in the art</w:t>
      </w:r>
      <w:r w:rsidRPr="00DD7596">
        <w:rPr>
          <w:rStyle w:val="StyleUnderline"/>
        </w:rPr>
        <w:t xml:space="preserve"> from the user perspective.</w:t>
      </w:r>
    </w:p>
    <w:p w14:paraId="440D73B8" w14:textId="77777777" w:rsidR="000E29BA" w:rsidRDefault="000E29BA" w:rsidP="000E29BA"/>
    <w:p w14:paraId="0F31E499" w14:textId="77777777" w:rsidR="000E29BA" w:rsidRDefault="000E29BA" w:rsidP="000E29BA">
      <w:pPr>
        <w:pStyle w:val="Heading3"/>
      </w:pPr>
      <w:r>
        <w:t>S: A2 “Clarity” 2NC</w:t>
      </w:r>
    </w:p>
    <w:p w14:paraId="081B6A1F" w14:textId="77777777" w:rsidR="000E29BA" w:rsidRDefault="000E29BA" w:rsidP="000E29BA"/>
    <w:p w14:paraId="1EC2E501" w14:textId="77777777" w:rsidR="000E29BA" w:rsidRPr="003A2E8B" w:rsidRDefault="000E29BA" w:rsidP="000E29BA">
      <w:pPr>
        <w:pStyle w:val="Heading4"/>
      </w:pPr>
      <w:r>
        <w:t xml:space="preserve">The counterplan is </w:t>
      </w:r>
      <w:r w:rsidRPr="0037046A">
        <w:rPr>
          <w:u w:val="single"/>
        </w:rPr>
        <w:t>sufficiently clear</w:t>
      </w:r>
      <w:r>
        <w:t xml:space="preserve">—the current doctrine leaves </w:t>
      </w:r>
      <w:r>
        <w:rPr>
          <w:u w:val="single"/>
        </w:rPr>
        <w:t xml:space="preserve">everything open to </w:t>
      </w:r>
      <w:r w:rsidRPr="0037046A">
        <w:t>interpretation</w:t>
      </w:r>
      <w:r>
        <w:t xml:space="preserve">. The counterplan </w:t>
      </w:r>
      <w:r>
        <w:rPr>
          <w:u w:val="single"/>
        </w:rPr>
        <w:t>does that</w:t>
      </w:r>
      <w:r w:rsidRPr="0037046A">
        <w:t xml:space="preserve"> </w:t>
      </w:r>
      <w:r>
        <w:t xml:space="preserve">in a reasonable manner for inventing. </w:t>
      </w:r>
    </w:p>
    <w:p w14:paraId="35D8249E" w14:textId="77777777" w:rsidR="000E29BA" w:rsidRDefault="000E29BA" w:rsidP="000E29BA">
      <w:r w:rsidRPr="0037046A">
        <w:rPr>
          <w:rStyle w:val="Style13ptBold"/>
        </w:rPr>
        <w:t>McFarlane 22</w:t>
      </w:r>
      <w:r>
        <w:t xml:space="preserve"> (*Robert A. </w:t>
      </w:r>
      <w:r w:rsidRPr="0037046A">
        <w:t>McFarlan</w:t>
      </w:r>
      <w:r>
        <w:t xml:space="preserve">e: Registered patent attorney, partner at Hanson Bridgett, *Rosanna W. Gan: Senior counsel at Hanson Bridgett, 9-14-2022, “Circuit Decision on AI Complicates Inventor Strategies,” Bloomberg Law, </w:t>
      </w:r>
      <w:hyperlink r:id="rId54" w:history="1">
        <w:r w:rsidRPr="00AA0424">
          <w:rPr>
            <w:rStyle w:val="Hyperlink"/>
          </w:rPr>
          <w:t>https://news.bloomberglaw.com/us-law-week/circuit-decision-on-ai-complicates-inventor-strategies-do-not-publish-wip</w:t>
        </w:r>
      </w:hyperlink>
      <w:r>
        <w:t>)</w:t>
      </w:r>
    </w:p>
    <w:p w14:paraId="147D1513" w14:textId="77777777" w:rsidR="000E29BA" w:rsidRDefault="000E29BA" w:rsidP="000E29BA">
      <w:r w:rsidRPr="00814572">
        <w:rPr>
          <w:rStyle w:val="Emphasis"/>
        </w:rPr>
        <w:t>For now</w:t>
      </w:r>
      <w:r w:rsidRPr="00814572">
        <w:rPr>
          <w:rStyle w:val="StyleUnderline"/>
        </w:rPr>
        <w:t>, Thaler’s impact may be limited</w:t>
      </w:r>
      <w:r>
        <w:t xml:space="preserve">. The </w:t>
      </w:r>
      <w:r w:rsidRPr="00D12111">
        <w:rPr>
          <w:rStyle w:val="StyleUnderline"/>
          <w:highlight w:val="cyan"/>
        </w:rPr>
        <w:t>Federal Circuit</w:t>
      </w:r>
      <w:r w:rsidRPr="00814572">
        <w:rPr>
          <w:rStyle w:val="StyleUnderline"/>
        </w:rPr>
        <w:t xml:space="preserve"> stated</w:t>
      </w:r>
      <w:r>
        <w:t xml:space="preserve"> that </w:t>
      </w:r>
      <w:r w:rsidRPr="00814572">
        <w:rPr>
          <w:rStyle w:val="StyleUnderline"/>
        </w:rPr>
        <w:t xml:space="preserve">its </w:t>
      </w:r>
      <w:r w:rsidRPr="00D12111">
        <w:rPr>
          <w:rStyle w:val="StyleUnderline"/>
          <w:highlight w:val="cyan"/>
        </w:rPr>
        <w:t xml:space="preserve">decision </w:t>
      </w:r>
      <w:r w:rsidRPr="00D12111">
        <w:rPr>
          <w:rStyle w:val="Emphasis"/>
          <w:highlight w:val="cyan"/>
        </w:rPr>
        <w:t>does not address patent</w:t>
      </w:r>
      <w:r w:rsidRPr="00814572">
        <w:rPr>
          <w:rStyle w:val="Emphasis"/>
        </w:rPr>
        <w:t xml:space="preserve"> protection </w:t>
      </w:r>
      <w:r w:rsidRPr="00D12111">
        <w:rPr>
          <w:rStyle w:val="Emphasis"/>
          <w:highlight w:val="cyan"/>
        </w:rPr>
        <w:t>for inventions</w:t>
      </w:r>
      <w:r w:rsidRPr="00814572">
        <w:rPr>
          <w:rStyle w:val="Emphasis"/>
        </w:rPr>
        <w:t xml:space="preserve"> made </w:t>
      </w:r>
      <w:r w:rsidRPr="00D12111">
        <w:rPr>
          <w:rStyle w:val="Emphasis"/>
          <w:highlight w:val="cyan"/>
        </w:rPr>
        <w:t>with</w:t>
      </w:r>
      <w:r w:rsidRPr="00814572">
        <w:rPr>
          <w:rStyle w:val="Emphasis"/>
        </w:rPr>
        <w:t xml:space="preserve"> the </w:t>
      </w:r>
      <w:r w:rsidRPr="00D12111">
        <w:rPr>
          <w:rStyle w:val="Emphasis"/>
          <w:highlight w:val="cyan"/>
        </w:rPr>
        <w:t>assistance of AI</w:t>
      </w:r>
      <w:r w:rsidRPr="00814572">
        <w:rPr>
          <w:rStyle w:val="StyleUnderline"/>
        </w:rPr>
        <w:t>, which is</w:t>
      </w:r>
      <w:r>
        <w:t xml:space="preserve"> likely </w:t>
      </w:r>
      <w:r w:rsidRPr="00D12111">
        <w:rPr>
          <w:rStyle w:val="StyleUnderline"/>
          <w:highlight w:val="cyan"/>
        </w:rPr>
        <w:t xml:space="preserve">the </w:t>
      </w:r>
      <w:r w:rsidRPr="00D12111">
        <w:rPr>
          <w:rStyle w:val="Emphasis"/>
          <w:highlight w:val="cyan"/>
        </w:rPr>
        <w:t>far more common scenario</w:t>
      </w:r>
      <w:r w:rsidRPr="00814572">
        <w:rPr>
          <w:rStyle w:val="StyleUnderline"/>
        </w:rPr>
        <w:t xml:space="preserve"> at the present time</w:t>
      </w:r>
      <w:r>
        <w:t>.</w:t>
      </w:r>
    </w:p>
    <w:p w14:paraId="1D9E2F8E" w14:textId="77777777" w:rsidR="000E29BA" w:rsidRDefault="000E29BA" w:rsidP="000E29BA">
      <w:r w:rsidRPr="00814572">
        <w:rPr>
          <w:rStyle w:val="StyleUnderline"/>
        </w:rPr>
        <w:t xml:space="preserve">If a researcher uses </w:t>
      </w:r>
      <w:r w:rsidRPr="00D12111">
        <w:rPr>
          <w:rStyle w:val="StyleUnderline"/>
          <w:highlight w:val="cyan"/>
        </w:rPr>
        <w:t>AI as a tool</w:t>
      </w:r>
      <w:r>
        <w:t xml:space="preserve">, the </w:t>
      </w:r>
      <w:r w:rsidRPr="00814572">
        <w:rPr>
          <w:rStyle w:val="Emphasis"/>
        </w:rPr>
        <w:t xml:space="preserve">use </w:t>
      </w:r>
      <w:r w:rsidRPr="00D12111">
        <w:rPr>
          <w:rStyle w:val="Emphasis"/>
          <w:highlight w:val="cyan"/>
        </w:rPr>
        <w:t>can be analogized to</w:t>
      </w:r>
      <w:r w:rsidRPr="00814572">
        <w:rPr>
          <w:rStyle w:val="Emphasis"/>
        </w:rPr>
        <w:t xml:space="preserve"> using </w:t>
      </w:r>
      <w:r w:rsidRPr="00D12111">
        <w:rPr>
          <w:rStyle w:val="Emphasis"/>
          <w:highlight w:val="cyan"/>
        </w:rPr>
        <w:t>a computer</w:t>
      </w:r>
      <w:r w:rsidRPr="00814572">
        <w:rPr>
          <w:rStyle w:val="StyleUnderline"/>
        </w:rPr>
        <w:t xml:space="preserve"> to conduct complex calculations</w:t>
      </w:r>
      <w:r>
        <w:t xml:space="preserve">, data analysis, or simulations </w:t>
      </w:r>
      <w:r w:rsidRPr="00814572">
        <w:rPr>
          <w:rStyle w:val="StyleUnderline"/>
        </w:rPr>
        <w:t xml:space="preserve">in which case </w:t>
      </w:r>
      <w:r w:rsidRPr="00D12111">
        <w:rPr>
          <w:rStyle w:val="StyleUnderline"/>
          <w:highlight w:val="cyan"/>
        </w:rPr>
        <w:t>the researcher</w:t>
      </w:r>
      <w:r w:rsidRPr="00814572">
        <w:rPr>
          <w:rStyle w:val="StyleUnderline"/>
        </w:rPr>
        <w:t xml:space="preserve"> directing or </w:t>
      </w:r>
      <w:r w:rsidRPr="00D12111">
        <w:rPr>
          <w:rStyle w:val="StyleUnderline"/>
          <w:highlight w:val="cyan"/>
        </w:rPr>
        <w:t>using</w:t>
      </w:r>
      <w:r w:rsidRPr="00814572">
        <w:rPr>
          <w:rStyle w:val="StyleUnderline"/>
        </w:rPr>
        <w:t xml:space="preserve"> the </w:t>
      </w:r>
      <w:r w:rsidRPr="00D12111">
        <w:rPr>
          <w:rStyle w:val="StyleUnderline"/>
          <w:highlight w:val="cyan"/>
        </w:rPr>
        <w:t>AI is</w:t>
      </w:r>
      <w:r w:rsidRPr="00814572">
        <w:rPr>
          <w:rStyle w:val="StyleUnderline"/>
        </w:rPr>
        <w:t xml:space="preserve"> likely to be </w:t>
      </w:r>
      <w:r w:rsidRPr="00D12111">
        <w:rPr>
          <w:rStyle w:val="StyleUnderline"/>
          <w:highlight w:val="cyan"/>
        </w:rPr>
        <w:t>the</w:t>
      </w:r>
      <w:r w:rsidRPr="00814572">
        <w:rPr>
          <w:rStyle w:val="StyleUnderline"/>
        </w:rPr>
        <w:t xml:space="preserve"> appropriate </w:t>
      </w:r>
      <w:r w:rsidRPr="00D12111">
        <w:rPr>
          <w:rStyle w:val="StyleUnderline"/>
          <w:highlight w:val="cyan"/>
        </w:rPr>
        <w:t>inventor</w:t>
      </w:r>
      <w:r>
        <w:t>.</w:t>
      </w:r>
    </w:p>
    <w:p w14:paraId="58931029" w14:textId="77777777" w:rsidR="000E29BA" w:rsidRDefault="000E29BA" w:rsidP="000E29BA">
      <w:r w:rsidRPr="003A2E8B">
        <w:rPr>
          <w:rStyle w:val="StyleUnderline"/>
        </w:rPr>
        <w:t>As AI becomes more sophisticated</w:t>
      </w:r>
      <w:r>
        <w:t xml:space="preserve">, however, more research may resemble the facts considered in Thaler, in that the </w:t>
      </w:r>
      <w:r w:rsidRPr="003A2E8B">
        <w:rPr>
          <w:rStyle w:val="StyleUnderline"/>
        </w:rPr>
        <w:t>AI machine may actually “conceive” of potentially patentable inventions</w:t>
      </w:r>
      <w:r>
        <w:t>.</w:t>
      </w:r>
    </w:p>
    <w:p w14:paraId="1CDFC9DE" w14:textId="77777777" w:rsidR="000E29BA" w:rsidRDefault="000E29BA" w:rsidP="000E29BA">
      <w:r w:rsidRPr="00D12111">
        <w:rPr>
          <w:rStyle w:val="StyleUnderline"/>
          <w:highlight w:val="cyan"/>
        </w:rPr>
        <w:t>Congress or the</w:t>
      </w:r>
      <w:r>
        <w:t xml:space="preserve"> Supreme </w:t>
      </w:r>
      <w:r w:rsidRPr="00D12111">
        <w:rPr>
          <w:rStyle w:val="StyleUnderline"/>
          <w:highlight w:val="cyan"/>
        </w:rPr>
        <w:t xml:space="preserve">Court </w:t>
      </w:r>
      <w:r w:rsidRPr="00D12111">
        <w:rPr>
          <w:rStyle w:val="Emphasis"/>
          <w:highlight w:val="cyan"/>
        </w:rPr>
        <w:t>could fill the Thaler-sized hole in inventorship</w:t>
      </w:r>
      <w:r w:rsidRPr="003A2E8B">
        <w:rPr>
          <w:rStyle w:val="Emphasis"/>
        </w:rPr>
        <w:t xml:space="preserve"> eligibility</w:t>
      </w:r>
      <w:r w:rsidRPr="003A2E8B">
        <w:rPr>
          <w:rStyle w:val="StyleUnderline"/>
        </w:rPr>
        <w:t xml:space="preserve"> by </w:t>
      </w:r>
      <w:r w:rsidRPr="00D12111">
        <w:rPr>
          <w:rStyle w:val="StyleUnderline"/>
          <w:highlight w:val="cyan"/>
        </w:rPr>
        <w:t>amending</w:t>
      </w:r>
      <w:r w:rsidRPr="003A2E8B">
        <w:rPr>
          <w:rStyle w:val="StyleUnderline"/>
        </w:rPr>
        <w:t xml:space="preserve"> or interpreting</w:t>
      </w:r>
      <w:r>
        <w:t xml:space="preserve"> the </w:t>
      </w:r>
      <w:r w:rsidRPr="00D12111">
        <w:rPr>
          <w:rStyle w:val="StyleUnderline"/>
          <w:highlight w:val="cyan"/>
        </w:rPr>
        <w:t>patent statutes to recognize</w:t>
      </w:r>
      <w:r>
        <w:t xml:space="preserve"> that </w:t>
      </w:r>
      <w:r w:rsidRPr="00D12111">
        <w:rPr>
          <w:rStyle w:val="Emphasis"/>
          <w:highlight w:val="cyan"/>
        </w:rPr>
        <w:t>a natural person</w:t>
      </w:r>
      <w:r w:rsidRPr="00D12111">
        <w:rPr>
          <w:rStyle w:val="StyleUnderline"/>
          <w:highlight w:val="cyan"/>
        </w:rPr>
        <w:t xml:space="preserve"> controlling</w:t>
      </w:r>
      <w:r w:rsidRPr="003A2E8B">
        <w:rPr>
          <w:rStyle w:val="StyleUnderline"/>
        </w:rPr>
        <w:t xml:space="preserve">, programming, or providing input to an </w:t>
      </w:r>
      <w:r w:rsidRPr="00D12111">
        <w:rPr>
          <w:rStyle w:val="StyleUnderline"/>
          <w:highlight w:val="cyan"/>
        </w:rPr>
        <w:t xml:space="preserve">AI </w:t>
      </w:r>
      <w:r w:rsidRPr="00D12111">
        <w:rPr>
          <w:rStyle w:val="Emphasis"/>
          <w:highlight w:val="cyan"/>
        </w:rPr>
        <w:t>is</w:t>
      </w:r>
      <w:r w:rsidRPr="003A2E8B">
        <w:rPr>
          <w:rStyle w:val="Emphasis"/>
        </w:rPr>
        <w:t xml:space="preserve"> considered </w:t>
      </w:r>
      <w:r w:rsidRPr="00D12111">
        <w:rPr>
          <w:rStyle w:val="Emphasis"/>
          <w:highlight w:val="cyan"/>
        </w:rPr>
        <w:t>the “inventor</w:t>
      </w:r>
      <w:r w:rsidRPr="00D12111">
        <w:rPr>
          <w:rStyle w:val="StyleUnderline"/>
          <w:highlight w:val="cyan"/>
        </w:rPr>
        <w:t>” for</w:t>
      </w:r>
      <w:r w:rsidRPr="003A2E8B">
        <w:rPr>
          <w:rStyle w:val="StyleUnderline"/>
        </w:rPr>
        <w:t xml:space="preserve"> the purposes of</w:t>
      </w:r>
      <w:r>
        <w:t xml:space="preserve"> applying for </w:t>
      </w:r>
      <w:r w:rsidRPr="003A2E8B">
        <w:rPr>
          <w:rStyle w:val="StyleUnderline"/>
        </w:rPr>
        <w:t xml:space="preserve">patent protection on </w:t>
      </w:r>
      <w:r w:rsidRPr="00D12111">
        <w:rPr>
          <w:rStyle w:val="StyleUnderline"/>
          <w:highlight w:val="cyan"/>
        </w:rPr>
        <w:t>inventions</w:t>
      </w:r>
      <w:r w:rsidRPr="003A2E8B">
        <w:rPr>
          <w:rStyle w:val="StyleUnderline"/>
        </w:rPr>
        <w:t xml:space="preserve"> </w:t>
      </w:r>
      <w:r w:rsidRPr="003A2E8B">
        <w:rPr>
          <w:rStyle w:val="Emphasis"/>
        </w:rPr>
        <w:t>potentially “</w:t>
      </w:r>
      <w:r w:rsidRPr="00D12111">
        <w:rPr>
          <w:rStyle w:val="Emphasis"/>
          <w:highlight w:val="cyan"/>
        </w:rPr>
        <w:t>conceived” by AI</w:t>
      </w:r>
      <w:r>
        <w:t>.</w:t>
      </w:r>
    </w:p>
    <w:p w14:paraId="504FFC60" w14:textId="77777777" w:rsidR="000E29BA" w:rsidRDefault="000E29BA" w:rsidP="000E29BA"/>
    <w:p w14:paraId="154C334D" w14:textId="77777777" w:rsidR="000E29BA" w:rsidRDefault="000E29BA" w:rsidP="000E29BA">
      <w:pPr>
        <w:pStyle w:val="Heading3"/>
      </w:pPr>
      <w:r>
        <w:t>S: A2 “Conception” 2NC</w:t>
      </w:r>
    </w:p>
    <w:p w14:paraId="2758D2D6" w14:textId="77777777" w:rsidR="000E29BA" w:rsidRPr="00322BB2" w:rsidRDefault="000E29BA" w:rsidP="000E29BA"/>
    <w:p w14:paraId="159D289F" w14:textId="77777777" w:rsidR="000E29BA" w:rsidRPr="001E4D89" w:rsidRDefault="000E29BA" w:rsidP="000E29BA">
      <w:pPr>
        <w:pStyle w:val="Heading4"/>
      </w:pPr>
      <w:r>
        <w:t xml:space="preserve">Their arguments about “unknowable inventions” are </w:t>
      </w:r>
      <w:r>
        <w:rPr>
          <w:u w:val="single"/>
        </w:rPr>
        <w:t>backwards</w:t>
      </w:r>
      <w:r w:rsidRPr="005C2967">
        <w:t xml:space="preserve"> </w:t>
      </w:r>
      <w:r>
        <w:t xml:space="preserve">and </w:t>
      </w:r>
      <w:r>
        <w:rPr>
          <w:u w:val="single"/>
        </w:rPr>
        <w:t>inevitable</w:t>
      </w:r>
      <w:r w:rsidRPr="001E4D89">
        <w:t xml:space="preserve"> </w:t>
      </w:r>
      <w:r>
        <w:t xml:space="preserve">for innovation—ignore AFF readings of </w:t>
      </w:r>
      <w:r>
        <w:rPr>
          <w:u w:val="single"/>
        </w:rPr>
        <w:t>inventorship</w:t>
      </w:r>
      <w:r>
        <w:t>.</w:t>
      </w:r>
    </w:p>
    <w:p w14:paraId="492C1D2D" w14:textId="77777777" w:rsidR="000E29BA" w:rsidRPr="00F46FD6" w:rsidRDefault="000E29BA" w:rsidP="000E29BA">
      <w:r w:rsidRPr="00296686">
        <w:rPr>
          <w:rStyle w:val="Style13ptBold"/>
        </w:rPr>
        <w:t>Kim 20</w:t>
      </w:r>
      <w:r w:rsidRPr="00296686">
        <w:t xml:space="preserve"> (*Daria Kim: LL.M</w:t>
      </w:r>
      <w:r>
        <w:t>,</w:t>
      </w:r>
      <w:r w:rsidRPr="00296686">
        <w:t xml:space="preserve"> M.A. Max Planck Institute for Innovation and Competition, Munich</w:t>
      </w:r>
      <w:r w:rsidRPr="00F46FD6">
        <w:t>, May 2020, “‘AI-Generated Inventions’: Time to Get the Record Straight?</w:t>
      </w:r>
      <w:r>
        <w:t xml:space="preserve">,” Journal of European and International IP Law, </w:t>
      </w:r>
      <w:r w:rsidRPr="00296686">
        <w:t>https://academic.oup.com/grurint/article/69/5/443/5854752#204487510</w:t>
      </w:r>
      <w:r>
        <w:t>)</w:t>
      </w:r>
    </w:p>
    <w:p w14:paraId="3C6810C7" w14:textId="77777777" w:rsidR="000E29BA" w:rsidRDefault="000E29BA" w:rsidP="000E29BA">
      <w:r>
        <w:t>*edited for language</w:t>
      </w:r>
    </w:p>
    <w:p w14:paraId="00AA7583" w14:textId="77777777" w:rsidR="000E29BA" w:rsidRDefault="000E29BA" w:rsidP="000E29BA">
      <w:r>
        <w:t xml:space="preserve">3. </w:t>
      </w:r>
      <w:r w:rsidRPr="009F280E">
        <w:rPr>
          <w:rStyle w:val="StyleUnderline"/>
        </w:rPr>
        <w:t>What about</w:t>
      </w:r>
      <w:r>
        <w:t xml:space="preserve"> the </w:t>
      </w:r>
      <w:r w:rsidRPr="009F280E">
        <w:rPr>
          <w:rStyle w:val="Emphasis"/>
        </w:rPr>
        <w:t>unpredictability</w:t>
      </w:r>
      <w:r>
        <w:t xml:space="preserve"> of the solution</w:t>
      </w:r>
      <w:r w:rsidRPr="009F280E">
        <w:rPr>
          <w:rStyle w:val="Emphasis"/>
        </w:rPr>
        <w:t>?</w:t>
      </w:r>
    </w:p>
    <w:p w14:paraId="266AC549" w14:textId="77777777" w:rsidR="000E29BA" w:rsidRDefault="000E29BA" w:rsidP="000E29BA">
      <w:r w:rsidRPr="009F280E">
        <w:rPr>
          <w:rStyle w:val="StyleUnderline"/>
        </w:rPr>
        <w:t>Legal narratives about AI-generated inventions</w:t>
      </w:r>
      <w:r>
        <w:t xml:space="preserve"> sometimes </w:t>
      </w:r>
      <w:r w:rsidRPr="009F280E">
        <w:rPr>
          <w:rStyle w:val="StyleUnderline"/>
        </w:rPr>
        <w:t xml:space="preserve">highlight ‘a </w:t>
      </w:r>
      <w:r w:rsidRPr="00D6012F">
        <w:rPr>
          <w:rStyle w:val="Emphasis"/>
        </w:rPr>
        <w:t>surprising effect</w:t>
      </w:r>
      <w:r w:rsidRPr="009F280E">
        <w:rPr>
          <w:rStyle w:val="StyleUnderline"/>
        </w:rPr>
        <w:t>’ of AI applications</w:t>
      </w:r>
      <w:r>
        <w:t xml:space="preserve">.182 </w:t>
      </w:r>
      <w:r w:rsidRPr="002D17DF">
        <w:rPr>
          <w:rStyle w:val="StyleUnderline"/>
        </w:rPr>
        <w:t>One can argue that</w:t>
      </w:r>
      <w:r w:rsidRPr="002D17DF">
        <w:t xml:space="preserve">, </w:t>
      </w:r>
      <w:r w:rsidRPr="002D17DF">
        <w:rPr>
          <w:rStyle w:val="StyleUnderline"/>
        </w:rPr>
        <w:t xml:space="preserve">since a human could not </w:t>
      </w:r>
      <w:r w:rsidRPr="00D6012F">
        <w:rPr>
          <w:rStyle w:val="Emphasis"/>
        </w:rPr>
        <w:t>imagine</w:t>
      </w:r>
      <w:r w:rsidRPr="002D17DF">
        <w:t xml:space="preserve">, </w:t>
      </w:r>
      <w:r w:rsidRPr="002D17DF">
        <w:rPr>
          <w:rStyle w:val="StyleUnderline"/>
        </w:rPr>
        <w:t xml:space="preserve">or </w:t>
      </w:r>
      <w:r w:rsidRPr="00D6012F">
        <w:rPr>
          <w:rStyle w:val="Emphasis"/>
        </w:rPr>
        <w:t>foresee</w:t>
      </w:r>
      <w:r w:rsidRPr="002D17DF">
        <w:t xml:space="preserve"> the </w:t>
      </w:r>
      <w:r w:rsidRPr="00D6012F">
        <w:rPr>
          <w:rStyle w:val="Emphasis"/>
        </w:rPr>
        <w:t>results</w:t>
      </w:r>
      <w:r w:rsidRPr="002D17DF">
        <w:t xml:space="preserve">, </w:t>
      </w:r>
      <w:r w:rsidRPr="002D17DF">
        <w:rPr>
          <w:strike/>
        </w:rPr>
        <w:t>s/he</w:t>
      </w:r>
      <w:r w:rsidRPr="002D17DF">
        <w:t xml:space="preserve"> </w:t>
      </w:r>
      <w:r w:rsidRPr="002D17DF">
        <w:rPr>
          <w:rStyle w:val="StyleUnderline"/>
        </w:rPr>
        <w:t>[they] cannot be deemed</w:t>
      </w:r>
      <w:r w:rsidRPr="002D17DF">
        <w:t xml:space="preserve"> to be </w:t>
      </w:r>
      <w:r w:rsidRPr="002D17DF">
        <w:rPr>
          <w:rStyle w:val="StyleUnderline"/>
        </w:rPr>
        <w:t xml:space="preserve">an </w:t>
      </w:r>
      <w:r w:rsidRPr="00D6012F">
        <w:rPr>
          <w:rStyle w:val="Emphasis"/>
        </w:rPr>
        <w:t>inventor</w:t>
      </w:r>
      <w:r w:rsidRPr="002D17DF">
        <w:t xml:space="preserve">. Yet, </w:t>
      </w:r>
      <w:r w:rsidRPr="002D17DF">
        <w:rPr>
          <w:rStyle w:val="StyleUnderline"/>
        </w:rPr>
        <w:t xml:space="preserve">this contention seems to be </w:t>
      </w:r>
      <w:r w:rsidRPr="00D6012F">
        <w:rPr>
          <w:rStyle w:val="Emphasis"/>
        </w:rPr>
        <w:t>misplaced</w:t>
      </w:r>
      <w:r>
        <w:t xml:space="preserve">. First of all, </w:t>
      </w:r>
      <w:r w:rsidRPr="00D12111">
        <w:rPr>
          <w:rStyle w:val="StyleUnderline"/>
          <w:highlight w:val="cyan"/>
        </w:rPr>
        <w:t>the</w:t>
      </w:r>
      <w:r w:rsidRPr="009F280E">
        <w:rPr>
          <w:rStyle w:val="StyleUnderline"/>
        </w:rPr>
        <w:t xml:space="preserve"> underlying </w:t>
      </w:r>
      <w:r w:rsidRPr="00D12111">
        <w:rPr>
          <w:rStyle w:val="StyleUnderline"/>
          <w:highlight w:val="cyan"/>
        </w:rPr>
        <w:t xml:space="preserve">premise that a solution should be </w:t>
      </w:r>
      <w:r w:rsidRPr="00D12111">
        <w:rPr>
          <w:rStyle w:val="Emphasis"/>
          <w:highlight w:val="cyan"/>
        </w:rPr>
        <w:t>known upfront</w:t>
      </w:r>
      <w:r w:rsidRPr="00D12111">
        <w:rPr>
          <w:rStyle w:val="StyleUnderline"/>
          <w:highlight w:val="cyan"/>
        </w:rPr>
        <w:t xml:space="preserve"> is </w:t>
      </w:r>
      <w:r w:rsidRPr="00D12111">
        <w:rPr>
          <w:rStyle w:val="Emphasis"/>
          <w:highlight w:val="cyan"/>
        </w:rPr>
        <w:t>flawed</w:t>
      </w:r>
      <w:r>
        <w:t xml:space="preserve">, as </w:t>
      </w:r>
      <w:r w:rsidRPr="00D12111">
        <w:rPr>
          <w:rStyle w:val="StyleUnderline"/>
          <w:highlight w:val="cyan"/>
        </w:rPr>
        <w:t xml:space="preserve">it </w:t>
      </w:r>
      <w:r w:rsidRPr="00D12111">
        <w:rPr>
          <w:rStyle w:val="Emphasis"/>
          <w:highlight w:val="cyan"/>
        </w:rPr>
        <w:t>contradicts</w:t>
      </w:r>
      <w:r w:rsidRPr="009F280E">
        <w:rPr>
          <w:rStyle w:val="StyleUnderline"/>
        </w:rPr>
        <w:t xml:space="preserve"> the very definition of </w:t>
      </w:r>
      <w:r w:rsidRPr="00D12111">
        <w:rPr>
          <w:rStyle w:val="Emphasis"/>
          <w:highlight w:val="cyan"/>
        </w:rPr>
        <w:t>problem solving</w:t>
      </w:r>
      <w:r>
        <w:t xml:space="preserve"> ‒ </w:t>
      </w:r>
      <w:r w:rsidRPr="009F280E">
        <w:rPr>
          <w:rStyle w:val="Emphasis"/>
        </w:rPr>
        <w:t xml:space="preserve">i.e. </w:t>
      </w:r>
      <w:r w:rsidRPr="00D12111">
        <w:rPr>
          <w:rStyle w:val="Emphasis"/>
          <w:highlight w:val="cyan"/>
        </w:rPr>
        <w:t>reaching an objective</w:t>
      </w:r>
      <w:r>
        <w:t xml:space="preserve">, </w:t>
      </w:r>
      <w:r w:rsidRPr="009F280E">
        <w:rPr>
          <w:rStyle w:val="Emphasis"/>
        </w:rPr>
        <w:t xml:space="preserve">which is </w:t>
      </w:r>
      <w:r w:rsidRPr="00D12111">
        <w:rPr>
          <w:rStyle w:val="Emphasis"/>
          <w:highlight w:val="cyan"/>
        </w:rPr>
        <w:t>not ‘immediately attainable’</w:t>
      </w:r>
      <w:r>
        <w:t xml:space="preserve">.183 For instance, </w:t>
      </w:r>
      <w:r w:rsidRPr="00D12111">
        <w:rPr>
          <w:rStyle w:val="StyleUnderline"/>
          <w:highlight w:val="cyan"/>
        </w:rPr>
        <w:t>in</w:t>
      </w:r>
      <w:r w:rsidRPr="009F280E">
        <w:rPr>
          <w:rStyle w:val="StyleUnderline"/>
        </w:rPr>
        <w:t xml:space="preserve"> the case of inventions resulting from </w:t>
      </w:r>
      <w:r w:rsidRPr="00D12111">
        <w:rPr>
          <w:rStyle w:val="Emphasis"/>
          <w:highlight w:val="cyan"/>
        </w:rPr>
        <w:t>experimentation</w:t>
      </w:r>
      <w:r>
        <w:t xml:space="preserve">, </w:t>
      </w:r>
      <w:r w:rsidRPr="00D12111">
        <w:rPr>
          <w:rStyle w:val="StyleUnderline"/>
          <w:highlight w:val="cyan"/>
        </w:rPr>
        <w:t>it would be absurd to stipulate</w:t>
      </w:r>
      <w:r>
        <w:t xml:space="preserve"> the </w:t>
      </w:r>
      <w:r w:rsidRPr="00D12111">
        <w:rPr>
          <w:rStyle w:val="Emphasis"/>
          <w:highlight w:val="cyan"/>
        </w:rPr>
        <w:t>foreseeability</w:t>
      </w:r>
      <w:r w:rsidRPr="009F280E">
        <w:rPr>
          <w:rStyle w:val="StyleUnderline"/>
        </w:rPr>
        <w:t xml:space="preserve"> of the outcome </w:t>
      </w:r>
      <w:r w:rsidRPr="00D12111">
        <w:rPr>
          <w:rStyle w:val="StyleUnderline"/>
          <w:highlight w:val="cyan"/>
        </w:rPr>
        <w:t xml:space="preserve">as a </w:t>
      </w:r>
      <w:r w:rsidRPr="00D12111">
        <w:rPr>
          <w:rStyle w:val="Emphasis"/>
          <w:highlight w:val="cyan"/>
        </w:rPr>
        <w:t>prerequisite</w:t>
      </w:r>
      <w:r w:rsidRPr="00D12111">
        <w:rPr>
          <w:rStyle w:val="StyleUnderline"/>
          <w:highlight w:val="cyan"/>
        </w:rPr>
        <w:t xml:space="preserve"> for</w:t>
      </w:r>
      <w:r>
        <w:t xml:space="preserve"> the </w:t>
      </w:r>
      <w:r w:rsidRPr="00D12111">
        <w:rPr>
          <w:rStyle w:val="Emphasis"/>
          <w:highlight w:val="cyan"/>
        </w:rPr>
        <w:t>inventor</w:t>
      </w:r>
      <w:r w:rsidRPr="009F280E">
        <w:rPr>
          <w:rStyle w:val="Emphasis"/>
        </w:rPr>
        <w:t xml:space="preserve"> entitlement</w:t>
      </w:r>
      <w:r>
        <w:t>.</w:t>
      </w:r>
    </w:p>
    <w:p w14:paraId="691F38D1" w14:textId="77777777" w:rsidR="000E29BA" w:rsidRDefault="000E29BA" w:rsidP="000E29BA">
      <w:r>
        <w:t xml:space="preserve">Second, </w:t>
      </w:r>
      <w:r w:rsidRPr="00D12111">
        <w:rPr>
          <w:rStyle w:val="StyleUnderline"/>
          <w:highlight w:val="cyan"/>
        </w:rPr>
        <w:t>the task</w:t>
      </w:r>
      <w:r>
        <w:t xml:space="preserve">, </w:t>
      </w:r>
      <w:r w:rsidRPr="009F280E">
        <w:rPr>
          <w:rStyle w:val="StyleUnderline"/>
        </w:rPr>
        <w:t>for which an ANN model is trained</w:t>
      </w:r>
      <w:r>
        <w:t xml:space="preserve">, </w:t>
      </w:r>
      <w:r w:rsidRPr="009F280E">
        <w:rPr>
          <w:rStyle w:val="StyleUnderline"/>
        </w:rPr>
        <w:t>or</w:t>
      </w:r>
      <w:r>
        <w:t xml:space="preserve"> to which an EA is </w:t>
      </w:r>
      <w:r w:rsidRPr="009F280E">
        <w:rPr>
          <w:rStyle w:val="StyleUnderline"/>
        </w:rPr>
        <w:t>applied</w:t>
      </w:r>
      <w:r>
        <w:t xml:space="preserve">, </w:t>
      </w:r>
      <w:r w:rsidRPr="00D12111">
        <w:rPr>
          <w:rStyle w:val="StyleUnderline"/>
          <w:highlight w:val="cyan"/>
        </w:rPr>
        <w:t xml:space="preserve">is </w:t>
      </w:r>
      <w:r w:rsidRPr="00D12111">
        <w:rPr>
          <w:rStyle w:val="Emphasis"/>
          <w:highlight w:val="cyan"/>
        </w:rPr>
        <w:t>always</w:t>
      </w:r>
      <w:r w:rsidRPr="00D12111">
        <w:rPr>
          <w:rStyle w:val="StyleUnderline"/>
          <w:highlight w:val="cyan"/>
        </w:rPr>
        <w:t xml:space="preserve"> known upfront</w:t>
      </w:r>
      <w:r>
        <w:t xml:space="preserve">. </w:t>
      </w:r>
      <w:r w:rsidRPr="009F280E">
        <w:rPr>
          <w:rStyle w:val="StyleUnderline"/>
        </w:rPr>
        <w:t>What one</w:t>
      </w:r>
      <w:r>
        <w:t xml:space="preserve"> perhaps </w:t>
      </w:r>
      <w:r w:rsidRPr="009F280E">
        <w:rPr>
          <w:rStyle w:val="StyleUnderline"/>
        </w:rPr>
        <w:t xml:space="preserve">cannot envisage is how exactly the function relating </w:t>
      </w:r>
      <w:r w:rsidRPr="00D6012F">
        <w:rPr>
          <w:rStyle w:val="Emphasis"/>
        </w:rPr>
        <w:t>input</w:t>
      </w:r>
      <w:r w:rsidRPr="009F280E">
        <w:rPr>
          <w:rStyle w:val="StyleUnderline"/>
        </w:rPr>
        <w:t xml:space="preserve"> and </w:t>
      </w:r>
      <w:r w:rsidRPr="00D6012F">
        <w:rPr>
          <w:rStyle w:val="Emphasis"/>
        </w:rPr>
        <w:t>output variables</w:t>
      </w:r>
      <w:r w:rsidRPr="009F280E">
        <w:rPr>
          <w:rStyle w:val="StyleUnderline"/>
        </w:rPr>
        <w:t xml:space="preserve"> will look like</w:t>
      </w:r>
      <w:r>
        <w:t xml:space="preserve">, </w:t>
      </w:r>
      <w:r w:rsidRPr="009F280E">
        <w:rPr>
          <w:rStyle w:val="StyleUnderline"/>
        </w:rPr>
        <w:t xml:space="preserve">since it is the interaction of an algorithm with training data that creates </w:t>
      </w:r>
      <w:r w:rsidRPr="00D6012F">
        <w:rPr>
          <w:rStyle w:val="Emphasis"/>
        </w:rPr>
        <w:t>correlations</w:t>
      </w:r>
      <w:r>
        <w:t xml:space="preserve"> (in the case of ANN).184 In this regard, </w:t>
      </w:r>
      <w:r w:rsidRPr="009F280E">
        <w:rPr>
          <w:rStyle w:val="StyleUnderline"/>
        </w:rPr>
        <w:t xml:space="preserve">the hypothetical </w:t>
      </w:r>
      <w:r w:rsidRPr="00D12111">
        <w:rPr>
          <w:rStyle w:val="StyleUnderline"/>
          <w:highlight w:val="cyan"/>
        </w:rPr>
        <w:t xml:space="preserve">that the solution could not have been </w:t>
      </w:r>
      <w:r w:rsidRPr="00D12111">
        <w:rPr>
          <w:rStyle w:val="Emphasis"/>
          <w:highlight w:val="cyan"/>
        </w:rPr>
        <w:t>imagined</w:t>
      </w:r>
      <w:r w:rsidRPr="00D12111">
        <w:rPr>
          <w:rStyle w:val="StyleUnderline"/>
          <w:highlight w:val="cyan"/>
        </w:rPr>
        <w:t xml:space="preserve"> by a </w:t>
      </w:r>
      <w:r w:rsidRPr="00D12111">
        <w:rPr>
          <w:rStyle w:val="Emphasis"/>
          <w:highlight w:val="cyan"/>
        </w:rPr>
        <w:t>human</w:t>
      </w:r>
      <w:r w:rsidRPr="00D12111">
        <w:rPr>
          <w:rStyle w:val="StyleUnderline"/>
          <w:highlight w:val="cyan"/>
        </w:rPr>
        <w:t xml:space="preserve"> is</w:t>
      </w:r>
      <w:r w:rsidRPr="009F280E">
        <w:rPr>
          <w:rStyle w:val="StyleUnderline"/>
        </w:rPr>
        <w:t xml:space="preserve"> </w:t>
      </w:r>
      <w:r w:rsidRPr="009F280E">
        <w:rPr>
          <w:rStyle w:val="Emphasis"/>
        </w:rPr>
        <w:t xml:space="preserve">highly </w:t>
      </w:r>
      <w:r w:rsidRPr="00D12111">
        <w:rPr>
          <w:rStyle w:val="Emphasis"/>
          <w:highlight w:val="cyan"/>
        </w:rPr>
        <w:t>speculative</w:t>
      </w:r>
      <w:r>
        <w:t xml:space="preserve">: </w:t>
      </w:r>
      <w:r w:rsidRPr="009F280E">
        <w:rPr>
          <w:rStyle w:val="StyleUnderline"/>
        </w:rPr>
        <w:t xml:space="preserve">If </w:t>
      </w:r>
      <w:r w:rsidRPr="00D12111">
        <w:rPr>
          <w:rStyle w:val="StyleUnderline"/>
          <w:highlight w:val="cyan"/>
        </w:rPr>
        <w:t>a human</w:t>
      </w:r>
      <w:r>
        <w:t xml:space="preserve">, theoretically, </w:t>
      </w:r>
      <w:r w:rsidRPr="00D12111">
        <w:rPr>
          <w:rStyle w:val="StyleUnderline"/>
          <w:highlight w:val="cyan"/>
        </w:rPr>
        <w:t>can make the</w:t>
      </w:r>
      <w:r w:rsidRPr="009F280E">
        <w:rPr>
          <w:rStyle w:val="StyleUnderline"/>
        </w:rPr>
        <w:t xml:space="preserve"> same </w:t>
      </w:r>
      <w:r w:rsidRPr="00D12111">
        <w:rPr>
          <w:rStyle w:val="Emphasis"/>
          <w:highlight w:val="cyan"/>
        </w:rPr>
        <w:t>calculations</w:t>
      </w:r>
      <w:r w:rsidRPr="009F280E">
        <w:rPr>
          <w:rStyle w:val="StyleUnderline"/>
        </w:rPr>
        <w:t xml:space="preserve"> on paper</w:t>
      </w:r>
      <w:r>
        <w:t xml:space="preserve"> ‒ </w:t>
      </w:r>
      <w:r w:rsidRPr="00D12111">
        <w:rPr>
          <w:rStyle w:val="StyleUnderline"/>
          <w:highlight w:val="cyan"/>
        </w:rPr>
        <w:t xml:space="preserve">even if that would take a </w:t>
      </w:r>
      <w:r w:rsidRPr="00D12111">
        <w:rPr>
          <w:rStyle w:val="Emphasis"/>
          <w:highlight w:val="cyan"/>
        </w:rPr>
        <w:t>lifetime</w:t>
      </w:r>
      <w:r>
        <w:t xml:space="preserve"> ‒ </w:t>
      </w:r>
      <w:r w:rsidRPr="009F280E">
        <w:rPr>
          <w:strike/>
        </w:rPr>
        <w:t>s/he</w:t>
      </w:r>
      <w:r>
        <w:t xml:space="preserve"> </w:t>
      </w:r>
      <w:r w:rsidRPr="009F280E">
        <w:rPr>
          <w:rStyle w:val="StyleUnderline"/>
        </w:rPr>
        <w:t>[they] could eventually reach the same outcome</w:t>
      </w:r>
      <w:r>
        <w:t>.</w:t>
      </w:r>
    </w:p>
    <w:p w14:paraId="6DD39136" w14:textId="77777777" w:rsidR="000E29BA" w:rsidRDefault="000E29BA" w:rsidP="000E29BA">
      <w:r>
        <w:t xml:space="preserve">Third, </w:t>
      </w:r>
      <w:r w:rsidRPr="009F280E">
        <w:rPr>
          <w:rStyle w:val="StyleUnderline"/>
        </w:rPr>
        <w:t>even less sophisticated methods</w:t>
      </w:r>
      <w:r>
        <w:t xml:space="preserve">, such as pattern recognition,185 </w:t>
      </w:r>
      <w:r w:rsidRPr="009F280E">
        <w:rPr>
          <w:rStyle w:val="StyleUnderline"/>
        </w:rPr>
        <w:t>can uncover relations that a human applying them may not foresee</w:t>
      </w:r>
      <w:r>
        <w:t xml:space="preserve">.186 However, </w:t>
      </w:r>
      <w:r w:rsidRPr="009F280E">
        <w:rPr>
          <w:rStyle w:val="StyleUnderline"/>
        </w:rPr>
        <w:t xml:space="preserve">irrespective of the level of </w:t>
      </w:r>
      <w:r w:rsidRPr="002D17DF">
        <w:rPr>
          <w:rStyle w:val="Emphasis"/>
        </w:rPr>
        <w:t>complexity</w:t>
      </w:r>
      <w:r>
        <w:t xml:space="preserve"> of computational methods, </w:t>
      </w:r>
      <w:r w:rsidRPr="00D12111">
        <w:rPr>
          <w:rStyle w:val="StyleUnderline"/>
          <w:highlight w:val="cyan"/>
        </w:rPr>
        <w:t>what matters</w:t>
      </w:r>
      <w:r w:rsidRPr="009F280E">
        <w:rPr>
          <w:rStyle w:val="StyleUnderline"/>
        </w:rPr>
        <w:t xml:space="preserve"> from an </w:t>
      </w:r>
      <w:r w:rsidRPr="00D6012F">
        <w:rPr>
          <w:rStyle w:val="Emphasis"/>
        </w:rPr>
        <w:t>inventorship</w:t>
      </w:r>
      <w:r w:rsidRPr="009F280E">
        <w:rPr>
          <w:rStyle w:val="StyleUnderline"/>
        </w:rPr>
        <w:t xml:space="preserve"> perspective </w:t>
      </w:r>
      <w:r w:rsidRPr="00D12111">
        <w:rPr>
          <w:rStyle w:val="StyleUnderline"/>
          <w:highlight w:val="cyan"/>
        </w:rPr>
        <w:t>is</w:t>
      </w:r>
      <w:r w:rsidRPr="009F280E">
        <w:rPr>
          <w:rStyle w:val="StyleUnderline"/>
        </w:rPr>
        <w:t xml:space="preserve"> that </w:t>
      </w:r>
      <w:r w:rsidRPr="00D12111">
        <w:rPr>
          <w:rStyle w:val="StyleUnderline"/>
          <w:highlight w:val="cyan"/>
        </w:rPr>
        <w:t>the</w:t>
      </w:r>
      <w:r w:rsidRPr="009F280E">
        <w:rPr>
          <w:rStyle w:val="StyleUnderline"/>
        </w:rPr>
        <w:t xml:space="preserve"> </w:t>
      </w:r>
      <w:r w:rsidRPr="002D17DF">
        <w:rPr>
          <w:rStyle w:val="Emphasis"/>
        </w:rPr>
        <w:t xml:space="preserve">problem-solving </w:t>
      </w:r>
      <w:r w:rsidRPr="00D12111">
        <w:rPr>
          <w:rStyle w:val="Emphasis"/>
          <w:highlight w:val="cyan"/>
        </w:rPr>
        <w:t>mechanism</w:t>
      </w:r>
      <w:r>
        <w:t xml:space="preserve"> ‒ </w:t>
      </w:r>
      <w:r w:rsidRPr="009F280E">
        <w:rPr>
          <w:rStyle w:val="StyleUnderline"/>
        </w:rPr>
        <w:t xml:space="preserve">i.e. the </w:t>
      </w:r>
      <w:r w:rsidRPr="00D6012F">
        <w:rPr>
          <w:rStyle w:val="Emphasis"/>
        </w:rPr>
        <w:t>trajectory</w:t>
      </w:r>
      <w:r w:rsidRPr="009F280E">
        <w:rPr>
          <w:rStyle w:val="StyleUnderline"/>
        </w:rPr>
        <w:t xml:space="preserve"> and</w:t>
      </w:r>
      <w:r>
        <w:t xml:space="preserve"> the </w:t>
      </w:r>
      <w:r w:rsidRPr="00D6012F">
        <w:rPr>
          <w:rStyle w:val="Emphasis"/>
        </w:rPr>
        <w:t>determinants</w:t>
      </w:r>
      <w:r w:rsidRPr="009F280E">
        <w:rPr>
          <w:rStyle w:val="StyleUnderline"/>
        </w:rPr>
        <w:t xml:space="preserve"> of </w:t>
      </w:r>
      <w:r w:rsidRPr="00D6012F">
        <w:rPr>
          <w:rStyle w:val="Emphasis"/>
        </w:rPr>
        <w:t>computational operations</w:t>
      </w:r>
      <w:r>
        <w:t xml:space="preserve"> ‒ </w:t>
      </w:r>
      <w:r w:rsidRPr="00D12111">
        <w:rPr>
          <w:rStyle w:val="StyleUnderline"/>
          <w:highlight w:val="cyan"/>
        </w:rPr>
        <w:t xml:space="preserve">is provided by a </w:t>
      </w:r>
      <w:r w:rsidRPr="00D12111">
        <w:rPr>
          <w:rStyle w:val="Emphasis"/>
          <w:highlight w:val="cyan"/>
        </w:rPr>
        <w:t>human</w:t>
      </w:r>
      <w:r>
        <w:t xml:space="preserve">. If so, </w:t>
      </w:r>
      <w:r w:rsidRPr="009F280E">
        <w:rPr>
          <w:rStyle w:val="StyleUnderline"/>
        </w:rPr>
        <w:t>there is seemingly no reason to consider an algorithm</w:t>
      </w:r>
      <w:r>
        <w:t xml:space="preserve">, which embodies such mechanism, </w:t>
      </w:r>
      <w:r w:rsidRPr="009F280E">
        <w:rPr>
          <w:rStyle w:val="StyleUnderline"/>
        </w:rPr>
        <w:t xml:space="preserve">to be an </w:t>
      </w:r>
      <w:r w:rsidRPr="009F280E">
        <w:rPr>
          <w:rStyle w:val="Emphasis"/>
        </w:rPr>
        <w:t>‘autonomous problem solver’</w:t>
      </w:r>
      <w:r>
        <w:t>.</w:t>
      </w:r>
    </w:p>
    <w:p w14:paraId="6876C0B2" w14:textId="77777777" w:rsidR="000E29BA" w:rsidRDefault="000E29BA" w:rsidP="000E29BA"/>
    <w:p w14:paraId="215293B6" w14:textId="77777777" w:rsidR="000E29BA" w:rsidRDefault="000E29BA" w:rsidP="000E29BA">
      <w:pPr>
        <w:pStyle w:val="Heading3"/>
      </w:pPr>
      <w:r>
        <w:t>S: A2 “No Human Contribution” 2NC</w:t>
      </w:r>
    </w:p>
    <w:p w14:paraId="77F973C5" w14:textId="77777777" w:rsidR="000E29BA" w:rsidRDefault="000E29BA" w:rsidP="000E29BA"/>
    <w:p w14:paraId="37DB57C9" w14:textId="77777777" w:rsidR="000E29BA" w:rsidRDefault="000E29BA" w:rsidP="000E29BA">
      <w:pPr>
        <w:pStyle w:val="Heading4"/>
      </w:pPr>
      <w:r>
        <w:t xml:space="preserve">AI inventions are </w:t>
      </w:r>
      <w:r w:rsidRPr="0037046A">
        <w:rPr>
          <w:u w:val="single"/>
        </w:rPr>
        <w:t>definitively fake</w:t>
      </w:r>
      <w:r>
        <w:t xml:space="preserve">. Every AFF example is </w:t>
      </w:r>
      <w:r w:rsidRPr="0037046A">
        <w:rPr>
          <w:u w:val="single"/>
        </w:rPr>
        <w:t>AI-assisted</w:t>
      </w:r>
      <w:r>
        <w:t xml:space="preserve"> rather than </w:t>
      </w:r>
      <w:r w:rsidRPr="0037046A">
        <w:rPr>
          <w:u w:val="single"/>
        </w:rPr>
        <w:t>AI-invented</w:t>
      </w:r>
      <w:r>
        <w:t xml:space="preserve">—this leaves patent law </w:t>
      </w:r>
      <w:r>
        <w:rPr>
          <w:u w:val="single"/>
        </w:rPr>
        <w:t>unchanged</w:t>
      </w:r>
      <w:r>
        <w:t>.</w:t>
      </w:r>
    </w:p>
    <w:p w14:paraId="74C38060" w14:textId="77777777" w:rsidR="000E29BA" w:rsidRPr="00F46FD6" w:rsidRDefault="000E29BA" w:rsidP="000E29BA">
      <w:r w:rsidRPr="00296686">
        <w:rPr>
          <w:rStyle w:val="Style13ptBold"/>
        </w:rPr>
        <w:t>Kim 20</w:t>
      </w:r>
      <w:r w:rsidRPr="00296686">
        <w:t xml:space="preserve"> (*Daria Kim: LL.M</w:t>
      </w:r>
      <w:r>
        <w:t>,</w:t>
      </w:r>
      <w:r w:rsidRPr="00296686">
        <w:t xml:space="preserve"> M.A. Max Planck Institute for Innovation and Competition, Munich</w:t>
      </w:r>
      <w:r w:rsidRPr="00F46FD6">
        <w:t>, May 2020, “‘AI-Generated Inventions’: Time to Get the Record Straight?</w:t>
      </w:r>
      <w:r>
        <w:t xml:space="preserve">,” Journal of European and International IP Law, </w:t>
      </w:r>
      <w:r w:rsidRPr="00296686">
        <w:t>https://academic.oup.com/grurint/article/69/5/443/5854752#204487510</w:t>
      </w:r>
      <w:r>
        <w:t>)</w:t>
      </w:r>
    </w:p>
    <w:p w14:paraId="052D8531" w14:textId="77777777" w:rsidR="000E29BA" w:rsidRPr="00DA7D93" w:rsidRDefault="000E29BA" w:rsidP="000E29BA">
      <w:r w:rsidRPr="00DA7D93">
        <w:t xml:space="preserve">Notably, </w:t>
      </w:r>
      <w:r w:rsidRPr="00BA7C25">
        <w:rPr>
          <w:rStyle w:val="StyleUnderline"/>
        </w:rPr>
        <w:t>while raising</w:t>
      </w:r>
      <w:r w:rsidRPr="00DA7D93">
        <w:t xml:space="preserve"> the </w:t>
      </w:r>
      <w:r w:rsidRPr="00BA7C25">
        <w:rPr>
          <w:rStyle w:val="StyleUnderline"/>
        </w:rPr>
        <w:t>questions</w:t>
      </w:r>
      <w:r w:rsidRPr="00DA7D93">
        <w:t xml:space="preserve"> of </w:t>
      </w:r>
      <w:r w:rsidRPr="00BA7C25">
        <w:rPr>
          <w:rStyle w:val="StyleUnderline"/>
        </w:rPr>
        <w:t>how patent law</w:t>
      </w:r>
      <w:r w:rsidRPr="00DA7D93">
        <w:t xml:space="preserve"> and policy </w:t>
      </w:r>
      <w:r w:rsidRPr="00BA7C25">
        <w:rPr>
          <w:rStyle w:val="StyleUnderline"/>
        </w:rPr>
        <w:t>should respond to ‘</w:t>
      </w:r>
      <w:r w:rsidRPr="00D12111">
        <w:rPr>
          <w:rStyle w:val="StyleUnderline"/>
          <w:highlight w:val="cyan"/>
        </w:rPr>
        <w:t>autonomously generated’ invention</w:t>
      </w:r>
      <w:r w:rsidRPr="00BA7C25">
        <w:rPr>
          <w:rStyle w:val="StyleUnderline"/>
        </w:rPr>
        <w:t xml:space="preserve">s, </w:t>
      </w:r>
      <w:r w:rsidRPr="00BA7C25">
        <w:rPr>
          <w:rStyle w:val="Emphasis"/>
        </w:rPr>
        <w:t>none of the reviewed policy documents</w:t>
      </w:r>
      <w:r w:rsidRPr="00BA7C25">
        <w:rPr>
          <w:rStyle w:val="StyleUnderline"/>
        </w:rPr>
        <w:t xml:space="preserve"> provides a </w:t>
      </w:r>
      <w:r w:rsidRPr="00BA7C25">
        <w:rPr>
          <w:rStyle w:val="Emphasis"/>
        </w:rPr>
        <w:t>technical definition of such inventions</w:t>
      </w:r>
      <w:r w:rsidRPr="00DA7D93">
        <w:t xml:space="preserve">. For instance, the </w:t>
      </w:r>
      <w:r w:rsidRPr="00BA7C25">
        <w:rPr>
          <w:rStyle w:val="StyleUnderline"/>
        </w:rPr>
        <w:t>WIPO</w:t>
      </w:r>
      <w:r w:rsidRPr="00DA7D93">
        <w:t xml:space="preserve"> draft issues paper </w:t>
      </w:r>
      <w:r w:rsidRPr="00BA7C25">
        <w:rPr>
          <w:rStyle w:val="StyleUnderline"/>
        </w:rPr>
        <w:t>states</w:t>
      </w:r>
      <w:r w:rsidRPr="00DA7D93">
        <w:t xml:space="preserve"> that ‘</w:t>
      </w:r>
      <w:r w:rsidRPr="00BA7C25">
        <w:rPr>
          <w:rStyle w:val="StyleUnderline"/>
        </w:rPr>
        <w:t>it would</w:t>
      </w:r>
      <w:r w:rsidRPr="00DA7D93">
        <w:t xml:space="preserve"> now </w:t>
      </w:r>
      <w:r w:rsidRPr="00BA7C25">
        <w:rPr>
          <w:rStyle w:val="StyleUnderline"/>
        </w:rPr>
        <w:t>seem clear</w:t>
      </w:r>
      <w:r w:rsidRPr="00DA7D93">
        <w:t xml:space="preserve"> that </w:t>
      </w:r>
      <w:r w:rsidRPr="00BA7C25">
        <w:rPr>
          <w:rStyle w:val="StyleUnderline"/>
        </w:rPr>
        <w:t>inventions can be autonomously generated by AI</w:t>
      </w:r>
      <w:r w:rsidRPr="00DA7D93">
        <w:t xml:space="preserve">’.24 While </w:t>
      </w:r>
      <w:r w:rsidRPr="00BA7C25">
        <w:rPr>
          <w:rStyle w:val="Emphasis"/>
        </w:rPr>
        <w:t>no explicit reference is provided in support</w:t>
      </w:r>
      <w:r w:rsidRPr="00DA7D93">
        <w:t xml:space="preserve">,25 it is worth noting that, </w:t>
      </w:r>
      <w:r w:rsidRPr="00BA7C25">
        <w:rPr>
          <w:rStyle w:val="StyleUnderline"/>
        </w:rPr>
        <w:t xml:space="preserve">only </w:t>
      </w:r>
      <w:r w:rsidRPr="00D12111">
        <w:rPr>
          <w:rStyle w:val="StyleUnderline"/>
          <w:highlight w:val="cyan"/>
        </w:rPr>
        <w:t>recently</w:t>
      </w:r>
      <w:r w:rsidRPr="00BA7C25">
        <w:rPr>
          <w:rStyle w:val="StyleUnderline"/>
        </w:rPr>
        <w:t xml:space="preserve">, this scenario </w:t>
      </w:r>
      <w:r w:rsidRPr="00D12111">
        <w:rPr>
          <w:rStyle w:val="StyleUnderline"/>
          <w:highlight w:val="cyan"/>
        </w:rPr>
        <w:t>was considered</w:t>
      </w:r>
      <w:r w:rsidRPr="00BA7C25">
        <w:rPr>
          <w:rStyle w:val="StyleUnderline"/>
        </w:rPr>
        <w:t xml:space="preserve"> by WIPO to be ‘a </w:t>
      </w:r>
      <w:r w:rsidRPr="00D12111">
        <w:rPr>
          <w:rStyle w:val="Emphasis"/>
          <w:highlight w:val="cyan"/>
        </w:rPr>
        <w:t>science fiction</w:t>
      </w:r>
      <w:r w:rsidRPr="00D12111">
        <w:rPr>
          <w:highlight w:val="cyan"/>
        </w:rPr>
        <w:t>’</w:t>
      </w:r>
      <w:r w:rsidRPr="00DA7D93">
        <w:t xml:space="preserve">.26 The </w:t>
      </w:r>
      <w:r w:rsidRPr="00BA7C25">
        <w:rPr>
          <w:rStyle w:val="Emphasis"/>
        </w:rPr>
        <w:t>W</w:t>
      </w:r>
      <w:r w:rsidRPr="00DA7D93">
        <w:t xml:space="preserve">orld </w:t>
      </w:r>
      <w:r w:rsidRPr="00BA7C25">
        <w:rPr>
          <w:rStyle w:val="Emphasis"/>
        </w:rPr>
        <w:t>E</w:t>
      </w:r>
      <w:r w:rsidRPr="00DA7D93">
        <w:t xml:space="preserve">conomic </w:t>
      </w:r>
      <w:r w:rsidRPr="00BA7C25">
        <w:rPr>
          <w:rStyle w:val="Emphasis"/>
        </w:rPr>
        <w:t>F</w:t>
      </w:r>
      <w:r w:rsidRPr="00DA7D93">
        <w:t xml:space="preserve">orum white paper </w:t>
      </w:r>
      <w:r w:rsidRPr="00BA7C25">
        <w:rPr>
          <w:rStyle w:val="StyleUnderline"/>
        </w:rPr>
        <w:t>assumes</w:t>
      </w:r>
      <w:r w:rsidRPr="00DA7D93">
        <w:t xml:space="preserve"> that ‘</w:t>
      </w:r>
      <w:r w:rsidRPr="00BA7C25">
        <w:rPr>
          <w:rStyle w:val="StyleUnderline"/>
        </w:rPr>
        <w:t>AI is no longer “just crunching numbers” but is generating works of a sort that have</w:t>
      </w:r>
      <w:r w:rsidRPr="00DA7D93">
        <w:t xml:space="preserve"> historically </w:t>
      </w:r>
      <w:r w:rsidRPr="00BA7C25">
        <w:rPr>
          <w:rStyle w:val="StyleUnderline"/>
        </w:rPr>
        <w:t>been protected as “creative” or</w:t>
      </w:r>
      <w:r w:rsidRPr="00DA7D93">
        <w:t xml:space="preserve"> as </w:t>
      </w:r>
      <w:r w:rsidRPr="00BA7C25">
        <w:rPr>
          <w:rStyle w:val="StyleUnderline"/>
        </w:rPr>
        <w:t>requiring human ingenuity’</w:t>
      </w:r>
      <w:r w:rsidRPr="00DA7D93">
        <w:t xml:space="preserve">.27 However, </w:t>
      </w:r>
      <w:r w:rsidRPr="00BA7C25">
        <w:rPr>
          <w:rStyle w:val="Emphasis"/>
        </w:rPr>
        <w:t>no technical literature</w:t>
      </w:r>
      <w:r w:rsidRPr="00DA7D93">
        <w:t xml:space="preserve"> but only legal sources </w:t>
      </w:r>
      <w:r w:rsidRPr="00BA7C25">
        <w:rPr>
          <w:rStyle w:val="StyleUnderline"/>
        </w:rPr>
        <w:t>are referenced</w:t>
      </w:r>
      <w:r w:rsidRPr="00DA7D93">
        <w:t>.28</w:t>
      </w:r>
    </w:p>
    <w:p w14:paraId="3E5B49EB" w14:textId="77777777" w:rsidR="000E29BA" w:rsidRPr="00DA7D93" w:rsidRDefault="000E29BA" w:rsidP="000E29BA">
      <w:r w:rsidRPr="00DA7D93">
        <w:t xml:space="preserve">Somewhat puzzlingly, the request for comments initiated by the </w:t>
      </w:r>
      <w:r w:rsidRPr="00D12111">
        <w:rPr>
          <w:rStyle w:val="StyleUnderline"/>
          <w:highlight w:val="cyan"/>
        </w:rPr>
        <w:t>USPTO uses</w:t>
      </w:r>
      <w:r w:rsidRPr="00241D43">
        <w:rPr>
          <w:rStyle w:val="StyleUnderline"/>
        </w:rPr>
        <w:t xml:space="preserve"> the term ‘</w:t>
      </w:r>
      <w:r w:rsidRPr="00D12111">
        <w:rPr>
          <w:rStyle w:val="StyleUnderline"/>
          <w:highlight w:val="cyan"/>
        </w:rPr>
        <w:t>AI inventions’ to refer to</w:t>
      </w:r>
      <w:r w:rsidRPr="00241D43">
        <w:rPr>
          <w:rStyle w:val="StyleUnderline"/>
        </w:rPr>
        <w:t xml:space="preserve"> </w:t>
      </w:r>
      <w:r w:rsidRPr="00241D43">
        <w:rPr>
          <w:rStyle w:val="Emphasis"/>
        </w:rPr>
        <w:t xml:space="preserve">both </w:t>
      </w:r>
      <w:r w:rsidRPr="00D12111">
        <w:rPr>
          <w:rStyle w:val="Emphasis"/>
          <w:highlight w:val="cyan"/>
        </w:rPr>
        <w:t xml:space="preserve">inventions that </w:t>
      </w:r>
      <w:proofErr w:type="spellStart"/>
      <w:r w:rsidRPr="00D12111">
        <w:rPr>
          <w:rStyle w:val="Emphasis"/>
          <w:highlight w:val="cyan"/>
        </w:rPr>
        <w:t>utilise</w:t>
      </w:r>
      <w:proofErr w:type="spellEnd"/>
      <w:r w:rsidRPr="00D12111">
        <w:rPr>
          <w:rStyle w:val="Emphasis"/>
          <w:highlight w:val="cyan"/>
        </w:rPr>
        <w:t xml:space="preserve"> AI and</w:t>
      </w:r>
      <w:r w:rsidRPr="00241D43">
        <w:rPr>
          <w:rStyle w:val="Emphasis"/>
        </w:rPr>
        <w:t xml:space="preserve"> inventions </w:t>
      </w:r>
      <w:r w:rsidRPr="00D12111">
        <w:rPr>
          <w:rStyle w:val="Emphasis"/>
          <w:highlight w:val="cyan"/>
        </w:rPr>
        <w:t>developed by AI</w:t>
      </w:r>
      <w:r w:rsidRPr="00DA7D93">
        <w:t xml:space="preserve">.29 </w:t>
      </w:r>
      <w:r w:rsidRPr="00241D43">
        <w:rPr>
          <w:rStyle w:val="StyleUnderline"/>
        </w:rPr>
        <w:t xml:space="preserve">It is </w:t>
      </w:r>
      <w:r w:rsidRPr="00241D43">
        <w:rPr>
          <w:rStyle w:val="Emphasis"/>
        </w:rPr>
        <w:t>assumed</w:t>
      </w:r>
      <w:r w:rsidRPr="00DA7D93">
        <w:t xml:space="preserve"> that </w:t>
      </w:r>
      <w:r w:rsidRPr="00241D43">
        <w:rPr>
          <w:rStyle w:val="StyleUnderline"/>
        </w:rPr>
        <w:t>both types can comprise elements such as ‘the application of AI</w:t>
      </w:r>
      <w:r w:rsidRPr="00DA7D93">
        <w:t xml:space="preserve">, the </w:t>
      </w:r>
      <w:r w:rsidRPr="00241D43">
        <w:rPr>
          <w:rStyle w:val="StyleUnderline"/>
        </w:rPr>
        <w:t>structure of the database</w:t>
      </w:r>
      <w:r w:rsidRPr="00DA7D93">
        <w:t xml:space="preserve"> on which the AI will be trained and will act; the </w:t>
      </w:r>
      <w:r w:rsidRPr="00241D43">
        <w:rPr>
          <w:rStyle w:val="StyleUnderline"/>
        </w:rPr>
        <w:t>training of the algorithm</w:t>
      </w:r>
      <w:r w:rsidRPr="00DA7D93">
        <w:t xml:space="preserve"> on the data; </w:t>
      </w:r>
      <w:r w:rsidRPr="00241D43">
        <w:rPr>
          <w:rStyle w:val="StyleUnderline"/>
        </w:rPr>
        <w:t>the algorithm itself</w:t>
      </w:r>
      <w:r w:rsidRPr="00DA7D93">
        <w:t xml:space="preserve">; the </w:t>
      </w:r>
      <w:r w:rsidRPr="00241D43">
        <w:rPr>
          <w:rStyle w:val="StyleUnderline"/>
        </w:rPr>
        <w:t>results of the AI invention through an automated process’</w:t>
      </w:r>
      <w:r w:rsidRPr="00DA7D93">
        <w:t>.30 (</w:t>
      </w:r>
      <w:r w:rsidRPr="00D12111">
        <w:rPr>
          <w:rStyle w:val="StyleUnderline"/>
          <w:highlight w:val="cyan"/>
        </w:rPr>
        <w:t>This</w:t>
      </w:r>
      <w:r w:rsidRPr="00241D43">
        <w:rPr>
          <w:rStyle w:val="StyleUnderline"/>
        </w:rPr>
        <w:t xml:space="preserve"> view</w:t>
      </w:r>
      <w:r w:rsidRPr="00DA7D93">
        <w:t xml:space="preserve">, however, </w:t>
      </w:r>
      <w:r w:rsidRPr="00D12111">
        <w:rPr>
          <w:rStyle w:val="Emphasis"/>
          <w:highlight w:val="cyan"/>
        </w:rPr>
        <w:t>requires further precision</w:t>
      </w:r>
      <w:r w:rsidRPr="00DA7D93">
        <w:t xml:space="preserve">.31 For instance, </w:t>
      </w:r>
      <w:r w:rsidRPr="00596F05">
        <w:rPr>
          <w:rStyle w:val="StyleUnderline"/>
        </w:rPr>
        <w:t xml:space="preserve">if </w:t>
      </w:r>
      <w:r w:rsidRPr="00596F05">
        <w:rPr>
          <w:rStyle w:val="Emphasis"/>
        </w:rPr>
        <w:t>m</w:t>
      </w:r>
      <w:r w:rsidRPr="00596F05">
        <w:rPr>
          <w:rStyle w:val="StyleUnderline"/>
        </w:rPr>
        <w:t xml:space="preserve">achine </w:t>
      </w:r>
      <w:r w:rsidRPr="00596F05">
        <w:rPr>
          <w:rStyle w:val="Emphasis"/>
        </w:rPr>
        <w:t>l</w:t>
      </w:r>
      <w:r w:rsidRPr="00596F05">
        <w:rPr>
          <w:rStyle w:val="StyleUnderline"/>
        </w:rPr>
        <w:t>earning is applied in the process of drug discovery</w:t>
      </w:r>
      <w:r w:rsidRPr="00596F05">
        <w:t xml:space="preserve"> and development, </w:t>
      </w:r>
      <w:r w:rsidRPr="00596F05">
        <w:rPr>
          <w:rStyle w:val="StyleUnderline"/>
        </w:rPr>
        <w:t xml:space="preserve">the AI technique involved in that process </w:t>
      </w:r>
      <w:r w:rsidRPr="00596F05">
        <w:rPr>
          <w:rStyle w:val="Emphasis"/>
        </w:rPr>
        <w:t>would not be part of the resulting drug claimed as an invention</w:t>
      </w:r>
      <w:r w:rsidRPr="00596F05">
        <w:t xml:space="preserve">.) Further, the document deliberates that, in both cases, </w:t>
      </w:r>
      <w:r w:rsidRPr="00596F05">
        <w:rPr>
          <w:rStyle w:val="StyleUnderline"/>
        </w:rPr>
        <w:t xml:space="preserve">a natural person can contribute to the conception of an invention, including by ‘designing the </w:t>
      </w:r>
      <w:r w:rsidRPr="00596F05">
        <w:rPr>
          <w:rStyle w:val="Emphasis"/>
        </w:rPr>
        <w:t>algo</w:t>
      </w:r>
      <w:r w:rsidRPr="00596F05">
        <w:rPr>
          <w:rStyle w:val="StyleUnderline"/>
        </w:rPr>
        <w:t>rithm</w:t>
      </w:r>
      <w:r w:rsidRPr="00596F05">
        <w:t xml:space="preserve"> and/or weighting adaptations, </w:t>
      </w:r>
      <w:r w:rsidRPr="00596F05">
        <w:rPr>
          <w:rStyle w:val="StyleUnderline"/>
        </w:rPr>
        <w:t>structuring the data</w:t>
      </w:r>
      <w:r w:rsidRPr="00596F05">
        <w:t xml:space="preserve"> on which the algorithm runs, </w:t>
      </w:r>
      <w:r w:rsidRPr="00596F05">
        <w:rPr>
          <w:rStyle w:val="StyleUnderline"/>
        </w:rPr>
        <w:t>running the AI algorithm</w:t>
      </w:r>
      <w:r w:rsidRPr="00596F05">
        <w:t xml:space="preserve"> on the data </w:t>
      </w:r>
      <w:r w:rsidRPr="00596F05">
        <w:rPr>
          <w:rStyle w:val="StyleUnderline"/>
        </w:rPr>
        <w:t>and obtaining the results</w:t>
      </w:r>
      <w:r w:rsidRPr="00596F05">
        <w:t xml:space="preserve">’.32 This suggests that, </w:t>
      </w:r>
      <w:r w:rsidRPr="00596F05">
        <w:rPr>
          <w:rStyle w:val="StyleUnderline"/>
        </w:rPr>
        <w:t xml:space="preserve">in the USPTO’s view, the development of an invention ‘by AI’ can </w:t>
      </w:r>
      <w:r w:rsidRPr="00596F05">
        <w:rPr>
          <w:rStyle w:val="Emphasis"/>
        </w:rPr>
        <w:t>still involve human input</w:t>
      </w:r>
      <w:r w:rsidRPr="00596F05">
        <w:rPr>
          <w:rStyle w:val="StyleUnderline"/>
        </w:rPr>
        <w:t>, which raises a critical question as to where to draw the line between situations where AI ‘</w:t>
      </w:r>
      <w:r w:rsidRPr="00E81431">
        <w:rPr>
          <w:rStyle w:val="StyleUnderline"/>
        </w:rPr>
        <w:t>develops’ an invention and where it is used as a tool</w:t>
      </w:r>
      <w:r w:rsidRPr="00DA7D93">
        <w:t xml:space="preserve"> (i.e. as a problem-solving technique).</w:t>
      </w:r>
    </w:p>
    <w:p w14:paraId="4F2FA126" w14:textId="77777777" w:rsidR="000E29BA" w:rsidRPr="00DA7D93" w:rsidRDefault="000E29BA" w:rsidP="000E29BA">
      <w:r w:rsidRPr="00DA7D93">
        <w:t>2. Examples of ‘artificial inventions’</w:t>
      </w:r>
    </w:p>
    <w:p w14:paraId="71461468" w14:textId="77777777" w:rsidR="000E29BA" w:rsidRPr="00DA7D93" w:rsidRDefault="000E29BA" w:rsidP="000E29BA">
      <w:r w:rsidRPr="00EB1AD9">
        <w:rPr>
          <w:rStyle w:val="StyleUnderline"/>
        </w:rPr>
        <w:t xml:space="preserve">Legal </w:t>
      </w:r>
      <w:r w:rsidRPr="00D12111">
        <w:rPr>
          <w:rStyle w:val="StyleUnderline"/>
          <w:highlight w:val="cyan"/>
        </w:rPr>
        <w:t>narratives of AI</w:t>
      </w:r>
      <w:r w:rsidRPr="00EB1AD9">
        <w:rPr>
          <w:rStyle w:val="StyleUnderline"/>
        </w:rPr>
        <w:t xml:space="preserve">-generated </w:t>
      </w:r>
      <w:r w:rsidRPr="00D12111">
        <w:rPr>
          <w:rStyle w:val="StyleUnderline"/>
          <w:highlight w:val="cyan"/>
        </w:rPr>
        <w:t>inventions</w:t>
      </w:r>
      <w:r w:rsidRPr="00DA7D93">
        <w:t xml:space="preserve"> often </w:t>
      </w:r>
      <w:r w:rsidRPr="00D12111">
        <w:rPr>
          <w:rStyle w:val="StyleUnderline"/>
          <w:highlight w:val="cyan"/>
        </w:rPr>
        <w:t>refer to</w:t>
      </w:r>
      <w:r w:rsidRPr="00DA7D93">
        <w:t xml:space="preserve"> almost </w:t>
      </w:r>
      <w:r w:rsidRPr="00D12111">
        <w:rPr>
          <w:rStyle w:val="Emphasis"/>
          <w:highlight w:val="cyan"/>
        </w:rPr>
        <w:t>the same</w:t>
      </w:r>
      <w:r w:rsidRPr="00EB1AD9">
        <w:rPr>
          <w:rStyle w:val="Emphasis"/>
        </w:rPr>
        <w:t xml:space="preserve"> set of </w:t>
      </w:r>
      <w:r w:rsidRPr="00D12111">
        <w:rPr>
          <w:rStyle w:val="Emphasis"/>
          <w:highlight w:val="cyan"/>
        </w:rPr>
        <w:t>examples</w:t>
      </w:r>
      <w:r w:rsidRPr="00DA7D93">
        <w:t xml:space="preserve">: the </w:t>
      </w:r>
      <w:r w:rsidRPr="00596F05">
        <w:rPr>
          <w:rStyle w:val="StyleUnderline"/>
        </w:rPr>
        <w:t xml:space="preserve">Oral-B </w:t>
      </w:r>
      <w:r w:rsidRPr="00D12111">
        <w:rPr>
          <w:rStyle w:val="StyleUnderline"/>
          <w:highlight w:val="cyan"/>
        </w:rPr>
        <w:t>toothbrush</w:t>
      </w:r>
      <w:r w:rsidRPr="00DA7D93">
        <w:t xml:space="preserve"> and other accomplishments </w:t>
      </w:r>
      <w:r w:rsidRPr="00D12111">
        <w:rPr>
          <w:rStyle w:val="StyleUnderline"/>
          <w:highlight w:val="cyan"/>
        </w:rPr>
        <w:t>of</w:t>
      </w:r>
      <w:r w:rsidRPr="00EB1AD9">
        <w:rPr>
          <w:rStyle w:val="StyleUnderline"/>
        </w:rPr>
        <w:t xml:space="preserve"> the ‘Creativity Machine’</w:t>
      </w:r>
      <w:r w:rsidRPr="00DA7D93">
        <w:t xml:space="preserve"> designed </w:t>
      </w:r>
      <w:r w:rsidRPr="00EB1AD9">
        <w:rPr>
          <w:rStyle w:val="StyleUnderline"/>
        </w:rPr>
        <w:t>by</w:t>
      </w:r>
      <w:r w:rsidRPr="00DA7D93">
        <w:t xml:space="preserve"> Stephen L. </w:t>
      </w:r>
      <w:r w:rsidRPr="00D12111">
        <w:rPr>
          <w:rStyle w:val="StyleUnderline"/>
          <w:highlight w:val="cyan"/>
        </w:rPr>
        <w:t>Thaler</w:t>
      </w:r>
      <w:r w:rsidRPr="00DA7D93">
        <w:t xml:space="preserve">,33 the </w:t>
      </w:r>
      <w:r w:rsidRPr="00D12111">
        <w:rPr>
          <w:rStyle w:val="Emphasis"/>
          <w:highlight w:val="cyan"/>
        </w:rPr>
        <w:t>NASA antenna</w:t>
      </w:r>
      <w:r w:rsidRPr="00DA7D93">
        <w:t xml:space="preserve">,34 achievements in the field of </w:t>
      </w:r>
      <w:r w:rsidRPr="00D12111">
        <w:rPr>
          <w:rStyle w:val="Emphasis"/>
          <w:highlight w:val="cyan"/>
        </w:rPr>
        <w:t>g</w:t>
      </w:r>
      <w:r w:rsidRPr="00EB1AD9">
        <w:rPr>
          <w:rStyle w:val="StyleUnderline"/>
        </w:rPr>
        <w:t xml:space="preserve">enetic </w:t>
      </w:r>
      <w:r w:rsidRPr="00D12111">
        <w:rPr>
          <w:rStyle w:val="Emphasis"/>
          <w:highlight w:val="cyan"/>
        </w:rPr>
        <w:t>p</w:t>
      </w:r>
      <w:r w:rsidRPr="00EB1AD9">
        <w:rPr>
          <w:rStyle w:val="StyleUnderline"/>
        </w:rPr>
        <w:t xml:space="preserve">rogramming reported </w:t>
      </w:r>
      <w:r w:rsidRPr="00D12111">
        <w:rPr>
          <w:rStyle w:val="StyleUnderline"/>
          <w:highlight w:val="cyan"/>
        </w:rPr>
        <w:t>by</w:t>
      </w:r>
      <w:r w:rsidRPr="00DA7D93">
        <w:t xml:space="preserve"> John </w:t>
      </w:r>
      <w:r w:rsidRPr="00D12111">
        <w:rPr>
          <w:rStyle w:val="StyleUnderline"/>
          <w:highlight w:val="cyan"/>
        </w:rPr>
        <w:t>Koza</w:t>
      </w:r>
      <w:r w:rsidRPr="00DA7D93">
        <w:t xml:space="preserve">,35 </w:t>
      </w:r>
      <w:r w:rsidRPr="00EB1AD9">
        <w:rPr>
          <w:rStyle w:val="StyleUnderline"/>
        </w:rPr>
        <w:t xml:space="preserve">and </w:t>
      </w:r>
      <w:r w:rsidRPr="00EB1AD9">
        <w:rPr>
          <w:rStyle w:val="Emphasis"/>
        </w:rPr>
        <w:t xml:space="preserve">AI applications in </w:t>
      </w:r>
      <w:r w:rsidRPr="00D12111">
        <w:rPr>
          <w:rStyle w:val="Emphasis"/>
          <w:highlight w:val="cyan"/>
        </w:rPr>
        <w:t>drugs discovery</w:t>
      </w:r>
      <w:r w:rsidRPr="00DA7D93">
        <w:t xml:space="preserve"> and development.36 More recently, the project ‘Artificial Inventor’37 presented several inventions attributed to the connectionist system DABUS:38 a method for constructing and simulating artificial neural networks,39 a food container,40 and devices and methods for attracting enhanced attention.41</w:t>
      </w:r>
    </w:p>
    <w:p w14:paraId="2889BF50" w14:textId="77777777" w:rsidR="000E29BA" w:rsidRPr="00DA7D93" w:rsidRDefault="000E29BA" w:rsidP="000E29BA">
      <w:r w:rsidRPr="00D12111">
        <w:rPr>
          <w:rStyle w:val="Emphasis"/>
          <w:highlight w:val="cyan"/>
        </w:rPr>
        <w:t>None</w:t>
      </w:r>
      <w:r w:rsidRPr="00EB1AD9">
        <w:rPr>
          <w:rStyle w:val="StyleUnderline"/>
        </w:rPr>
        <w:t xml:space="preserve"> of the reviewed legal sources</w:t>
      </w:r>
      <w:r w:rsidRPr="00DA7D93">
        <w:t xml:space="preserve">, however, </w:t>
      </w:r>
      <w:r w:rsidRPr="00D12111">
        <w:rPr>
          <w:rStyle w:val="StyleUnderline"/>
          <w:highlight w:val="cyan"/>
        </w:rPr>
        <w:t>provide</w:t>
      </w:r>
      <w:r w:rsidRPr="00EB1AD9">
        <w:rPr>
          <w:rStyle w:val="StyleUnderline"/>
        </w:rPr>
        <w:t xml:space="preserve"> a technical </w:t>
      </w:r>
      <w:r w:rsidRPr="00D12111">
        <w:rPr>
          <w:rStyle w:val="StyleUnderline"/>
          <w:highlight w:val="cyan"/>
        </w:rPr>
        <w:t>explanation of</w:t>
      </w:r>
      <w:r w:rsidRPr="00EB1AD9">
        <w:rPr>
          <w:rStyle w:val="StyleUnderline"/>
        </w:rPr>
        <w:t xml:space="preserve"> how the computational process was set up</w:t>
      </w:r>
      <w:r w:rsidRPr="00DA7D93">
        <w:t xml:space="preserve">.42 Without such understanding, </w:t>
      </w:r>
      <w:r w:rsidRPr="00EB1AD9">
        <w:rPr>
          <w:rStyle w:val="StyleUnderline"/>
        </w:rPr>
        <w:t xml:space="preserve">it does not appear straightforward </w:t>
      </w:r>
      <w:r w:rsidRPr="00D12111">
        <w:rPr>
          <w:rStyle w:val="StyleUnderline"/>
          <w:highlight w:val="cyan"/>
        </w:rPr>
        <w:t>in what way</w:t>
      </w:r>
      <w:r w:rsidRPr="00EB1AD9">
        <w:rPr>
          <w:rStyle w:val="StyleUnderline"/>
        </w:rPr>
        <w:t xml:space="preserve"> the </w:t>
      </w:r>
      <w:r w:rsidRPr="00D12111">
        <w:rPr>
          <w:rStyle w:val="Emphasis"/>
          <w:highlight w:val="cyan"/>
        </w:rPr>
        <w:t>allegedly ‘AI-generated’ inventions differ from AI-aided</w:t>
      </w:r>
      <w:r w:rsidRPr="00EB1AD9">
        <w:rPr>
          <w:rStyle w:val="Emphasis"/>
        </w:rPr>
        <w:t xml:space="preserve"> inventions</w:t>
      </w:r>
      <w:r w:rsidRPr="00DA7D93">
        <w:t xml:space="preserve">. In this regard, it is worth mentioning that </w:t>
      </w:r>
      <w:r w:rsidRPr="00D12111">
        <w:rPr>
          <w:rStyle w:val="StyleUnderline"/>
          <w:highlight w:val="cyan"/>
        </w:rPr>
        <w:t>AI techniques</w:t>
      </w:r>
      <w:r w:rsidRPr="00DA7D93">
        <w:t xml:space="preserve"> such as EAs and ANNs </w:t>
      </w:r>
      <w:r w:rsidRPr="00D12111">
        <w:rPr>
          <w:rStyle w:val="StyleUnderline"/>
          <w:highlight w:val="cyan"/>
        </w:rPr>
        <w:t>have been applied</w:t>
      </w:r>
      <w:r w:rsidRPr="00EB1AD9">
        <w:rPr>
          <w:rStyle w:val="StyleUnderline"/>
        </w:rPr>
        <w:t xml:space="preserve"> in various domains of science and engineering </w:t>
      </w:r>
      <w:r w:rsidRPr="00D12111">
        <w:rPr>
          <w:rStyle w:val="StyleUnderline"/>
          <w:highlight w:val="cyan"/>
        </w:rPr>
        <w:t xml:space="preserve">for </w:t>
      </w:r>
      <w:r w:rsidRPr="00D12111">
        <w:rPr>
          <w:rStyle w:val="Emphasis"/>
          <w:highlight w:val="cyan"/>
        </w:rPr>
        <w:t>decades</w:t>
      </w:r>
      <w:r w:rsidRPr="00DA7D93">
        <w:t xml:space="preserve">,43 including in life sciences,44 molecular modelling and drug design,45 aerospace engineering,46 mechanical engineering,47 civil engineering,48 etc.49 Yet, </w:t>
      </w:r>
      <w:r w:rsidRPr="00EB1AD9">
        <w:rPr>
          <w:rStyle w:val="StyleUnderline"/>
        </w:rPr>
        <w:t>one does not find in these accounts the language that would refer to inventions generated by ‘autonomous entities’.</w:t>
      </w:r>
      <w:r w:rsidRPr="00DA7D93">
        <w:t xml:space="preserve"> Rather, </w:t>
      </w:r>
      <w:r w:rsidRPr="00EB1AD9">
        <w:rPr>
          <w:rStyle w:val="StyleUnderline"/>
        </w:rPr>
        <w:t xml:space="preserve">they depict processes of designing computational systems and applying computational approaches as instances of </w:t>
      </w:r>
      <w:r w:rsidRPr="00EB1AD9">
        <w:rPr>
          <w:rStyle w:val="Emphasis"/>
        </w:rPr>
        <w:t>computer-aided problem solving, design, and engineering</w:t>
      </w:r>
      <w:r w:rsidRPr="00DA7D93">
        <w:t>.50 In contrast to legal narratives claiming that computers generate inventions ‘autonomously’,51 technical literature usually uses the term ‘automated’.52</w:t>
      </w:r>
    </w:p>
    <w:p w14:paraId="477D1855" w14:textId="77777777" w:rsidR="000E29BA" w:rsidRPr="00DA7D93" w:rsidRDefault="000E29BA" w:rsidP="000E29BA">
      <w:r w:rsidRPr="00DA7D93">
        <w:t>3. Automation vs. autonomy</w:t>
      </w:r>
    </w:p>
    <w:p w14:paraId="251B5E88" w14:textId="77777777" w:rsidR="000E29BA" w:rsidRPr="00DA7D93" w:rsidRDefault="000E29BA" w:rsidP="000E29BA">
      <w:r w:rsidRPr="003A0962">
        <w:rPr>
          <w:rStyle w:val="StyleUnderline"/>
        </w:rPr>
        <w:t>Automation means</w:t>
      </w:r>
      <w:r w:rsidRPr="00DA7D93">
        <w:t xml:space="preserve"> that </w:t>
      </w:r>
      <w:r w:rsidRPr="003A0962">
        <w:rPr>
          <w:rStyle w:val="StyleUnderline"/>
        </w:rPr>
        <w:t>a task can be carried out by a device without</w:t>
      </w:r>
      <w:r w:rsidRPr="00DA7D93">
        <w:t xml:space="preserve"> the </w:t>
      </w:r>
      <w:r w:rsidRPr="003A0962">
        <w:rPr>
          <w:rStyle w:val="StyleUnderline"/>
        </w:rPr>
        <w:t>human participation during</w:t>
      </w:r>
      <w:r w:rsidRPr="00DA7D93">
        <w:t xml:space="preserve"> the performance of </w:t>
      </w:r>
      <w:r w:rsidRPr="003A0962">
        <w:rPr>
          <w:rStyle w:val="StyleUnderline"/>
        </w:rPr>
        <w:t>a function</w:t>
      </w:r>
      <w:r w:rsidRPr="00DA7D93">
        <w:t xml:space="preserve">.53 The term automation can be equally used with regard to physical </w:t>
      </w:r>
      <w:proofErr w:type="spellStart"/>
      <w:r w:rsidRPr="00DA7D93">
        <w:t>labour</w:t>
      </w:r>
      <w:proofErr w:type="spellEnd"/>
      <w:r w:rsidRPr="00DA7D93">
        <w:t xml:space="preserve"> (robotics) and cognitive phenomena and functions, such as problem solving.54 Machine learning, for instance, is defined as ‘a field of computer science that studies algorithms and techniques for automating solutions to complex problems that are hard to program using conventional programing methods’.55</w:t>
      </w:r>
    </w:p>
    <w:p w14:paraId="26063F3B" w14:textId="77777777" w:rsidR="000E29BA" w:rsidRPr="00DA7D93" w:rsidRDefault="000E29BA" w:rsidP="000E29BA">
      <w:r w:rsidRPr="00D12111">
        <w:rPr>
          <w:rStyle w:val="StyleUnderline"/>
          <w:highlight w:val="cyan"/>
        </w:rPr>
        <w:t xml:space="preserve">Automation </w:t>
      </w:r>
      <w:r w:rsidRPr="00D12111">
        <w:rPr>
          <w:rStyle w:val="Emphasis"/>
          <w:highlight w:val="cyan"/>
        </w:rPr>
        <w:t>should not be equated with autonomy</w:t>
      </w:r>
      <w:r w:rsidRPr="003A0962">
        <w:rPr>
          <w:rStyle w:val="StyleUnderline"/>
        </w:rPr>
        <w:t>. While autonomy implies self-determination</w:t>
      </w:r>
      <w:r w:rsidRPr="00DA7D93">
        <w:t xml:space="preserve"> or self-rule,56 </w:t>
      </w:r>
      <w:r w:rsidRPr="00D12111">
        <w:rPr>
          <w:rStyle w:val="StyleUnderline"/>
          <w:highlight w:val="cyan"/>
        </w:rPr>
        <w:t xml:space="preserve">it is </w:t>
      </w:r>
      <w:r w:rsidRPr="00D12111">
        <w:rPr>
          <w:rStyle w:val="Emphasis"/>
          <w:highlight w:val="cyan"/>
        </w:rPr>
        <w:t>doubtful whether computers can</w:t>
      </w:r>
      <w:r w:rsidRPr="003A0962">
        <w:rPr>
          <w:rStyle w:val="Emphasis"/>
        </w:rPr>
        <w:t xml:space="preserve">, at all, </w:t>
      </w:r>
      <w:r w:rsidRPr="00D12111">
        <w:rPr>
          <w:rStyle w:val="Emphasis"/>
          <w:highlight w:val="cyan"/>
        </w:rPr>
        <w:t>be autonomous</w:t>
      </w:r>
      <w:r w:rsidRPr="003A0962">
        <w:rPr>
          <w:rStyle w:val="StyleUnderline"/>
        </w:rPr>
        <w:t xml:space="preserve"> from humans and perform computation ‘on their own’</w:t>
      </w:r>
      <w:r w:rsidRPr="00DA7D93">
        <w:t>. The impossibility to reproduce a self-</w:t>
      </w:r>
      <w:proofErr w:type="spellStart"/>
      <w:r w:rsidRPr="00DA7D93">
        <w:t>organising</w:t>
      </w:r>
      <w:proofErr w:type="spellEnd"/>
      <w:r w:rsidRPr="00DA7D93">
        <w:t xml:space="preserve"> system is considered to be the fundamental limitation of automation.57 </w:t>
      </w:r>
      <w:r w:rsidRPr="003A0962">
        <w:rPr>
          <w:rStyle w:val="StyleUnderline"/>
        </w:rPr>
        <w:t>For any operation to be run on a computer, it needs to be programmed</w:t>
      </w:r>
      <w:r w:rsidRPr="00DA7D93">
        <w:t>58 (even in the case of self-improving software59). Put figuratively: ‘</w:t>
      </w:r>
      <w:r w:rsidRPr="003A0962">
        <w:rPr>
          <w:rStyle w:val="StyleUnderline"/>
        </w:rPr>
        <w:t>Programmers are the hand that feeds AI</w:t>
      </w:r>
      <w:r w:rsidRPr="00DA7D93">
        <w:t>. It’s improbable that they’ll get bitten anytime soon.’60</w:t>
      </w:r>
    </w:p>
    <w:p w14:paraId="58B47A45" w14:textId="77777777" w:rsidR="000E29BA" w:rsidRPr="00DA7D93" w:rsidRDefault="000E29BA" w:rsidP="000E29BA">
      <w:r w:rsidRPr="00DA7D93">
        <w:t>Admittedly, one does come across the terms ‘autonomous’ and ‘automated’ being used interchangeably in the technical literature. However, unlike in legal scholarship, ‘autonomous’ is used (rather inaccurately) as a synonym of automation ‒ i.e. referring to processes executed without the human intervention.61 (Implications of this distinction for inventorship are further discussed in Section II.5. and Part IV of this paper.)</w:t>
      </w:r>
    </w:p>
    <w:p w14:paraId="1EC39FFB" w14:textId="77777777" w:rsidR="000E29BA" w:rsidRPr="00DA7D93" w:rsidRDefault="000E29BA" w:rsidP="000E29BA">
      <w:r w:rsidRPr="00DA7D93">
        <w:t>4. No ‘genie in the machine’</w:t>
      </w:r>
    </w:p>
    <w:p w14:paraId="51DD1DC6" w14:textId="77777777" w:rsidR="000E29BA" w:rsidRPr="00DA7D93" w:rsidRDefault="000E29BA" w:rsidP="000E29BA">
      <w:r w:rsidRPr="003A0962">
        <w:rPr>
          <w:rStyle w:val="StyleUnderline"/>
        </w:rPr>
        <w:t xml:space="preserve">While </w:t>
      </w:r>
      <w:r w:rsidRPr="00D12111">
        <w:rPr>
          <w:rStyle w:val="StyleUnderline"/>
          <w:highlight w:val="cyan"/>
        </w:rPr>
        <w:t>AI is</w:t>
      </w:r>
      <w:r w:rsidRPr="00DA7D93">
        <w:t xml:space="preserve"> sometimes </w:t>
      </w:r>
      <w:r w:rsidRPr="00D12111">
        <w:rPr>
          <w:rStyle w:val="StyleUnderline"/>
          <w:highlight w:val="cyan"/>
        </w:rPr>
        <w:t>portrayed as ‘the genie in the machine’</w:t>
      </w:r>
      <w:r w:rsidRPr="003A0962">
        <w:rPr>
          <w:rStyle w:val="StyleUnderline"/>
        </w:rPr>
        <w:t xml:space="preserve"> capable of fulfilling human wishes for new inventions</w:t>
      </w:r>
      <w:r w:rsidRPr="00DA7D93">
        <w:t xml:space="preserve">,62 </w:t>
      </w:r>
      <w:r w:rsidRPr="00D12111">
        <w:rPr>
          <w:rStyle w:val="StyleUnderline"/>
          <w:highlight w:val="cyan"/>
        </w:rPr>
        <w:t>this</w:t>
      </w:r>
      <w:r w:rsidRPr="00DA7D93">
        <w:t xml:space="preserve"> allegory </w:t>
      </w:r>
      <w:r w:rsidRPr="00D12111">
        <w:rPr>
          <w:rStyle w:val="Emphasis"/>
          <w:highlight w:val="cyan"/>
        </w:rPr>
        <w:t>does not correspond to reality</w:t>
      </w:r>
      <w:r w:rsidRPr="003A0962">
        <w:rPr>
          <w:rStyle w:val="Emphasis"/>
        </w:rPr>
        <w:t xml:space="preserve"> (yet</w:t>
      </w:r>
      <w:r w:rsidRPr="00DA7D93">
        <w:t xml:space="preserve">). The </w:t>
      </w:r>
      <w:r w:rsidRPr="003A0962">
        <w:rPr>
          <w:rStyle w:val="StyleUnderline"/>
        </w:rPr>
        <w:t>design of systems, which would respond to commands given in a high-level language without any instructions as to how to perform a task, has been a research aspiration in</w:t>
      </w:r>
      <w:r w:rsidRPr="00DA7D93">
        <w:t xml:space="preserve"> the field of </w:t>
      </w:r>
      <w:r w:rsidRPr="003A0962">
        <w:rPr>
          <w:rStyle w:val="StyleUnderline"/>
        </w:rPr>
        <w:t>genetic programming</w:t>
      </w:r>
      <w:r w:rsidRPr="00DA7D93">
        <w:t xml:space="preserve">.63 </w:t>
      </w:r>
      <w:r w:rsidRPr="003A0962">
        <w:rPr>
          <w:rStyle w:val="StyleUnderline"/>
        </w:rPr>
        <w:t>Yet</w:t>
      </w:r>
      <w:r w:rsidRPr="00DA7D93">
        <w:t xml:space="preserve">, researchers acknowledge that </w:t>
      </w:r>
      <w:r w:rsidRPr="003A0962">
        <w:rPr>
          <w:rStyle w:val="StyleUnderline"/>
        </w:rPr>
        <w:t>such aspiration is ‘</w:t>
      </w:r>
      <w:r w:rsidRPr="003A0962">
        <w:rPr>
          <w:rStyle w:val="Emphasis"/>
        </w:rPr>
        <w:t>unrealistic</w:t>
      </w:r>
      <w:r w:rsidRPr="00DA7D93">
        <w:t xml:space="preserve">, at least </w:t>
      </w:r>
      <w:r w:rsidRPr="003A0962">
        <w:rPr>
          <w:rStyle w:val="Emphasis"/>
        </w:rPr>
        <w:t>in the foreseeable future</w:t>
      </w:r>
      <w:r w:rsidRPr="00DA7D93">
        <w:t>’,64 and that ‘[t]he mere possibility of recursively self-improving software remains unproven’.65</w:t>
      </w:r>
    </w:p>
    <w:p w14:paraId="2ACC1A9C" w14:textId="77777777" w:rsidR="000E29BA" w:rsidRPr="004E304D" w:rsidRDefault="000E29BA" w:rsidP="000E29BA">
      <w:r w:rsidRPr="00DA7D93">
        <w:t>Thus, ‘</w:t>
      </w:r>
      <w:r w:rsidRPr="00D12111">
        <w:rPr>
          <w:rStyle w:val="StyleUnderline"/>
          <w:highlight w:val="cyan"/>
        </w:rPr>
        <w:t>machine intelligence’ appears</w:t>
      </w:r>
      <w:r w:rsidRPr="00DA7D93">
        <w:t xml:space="preserve"> to be </w:t>
      </w:r>
      <w:r w:rsidRPr="00DA7D93">
        <w:rPr>
          <w:rStyle w:val="StyleUnderline"/>
        </w:rPr>
        <w:t>the function of designing computational systems and programming computers and</w:t>
      </w:r>
      <w:r w:rsidRPr="00DA7D93">
        <w:t xml:space="preserve">, hence, </w:t>
      </w:r>
      <w:r w:rsidRPr="00D12111">
        <w:rPr>
          <w:rStyle w:val="Emphasis"/>
          <w:highlight w:val="cyan"/>
        </w:rPr>
        <w:t>an expression of human intelligence</w:t>
      </w:r>
      <w:r w:rsidRPr="00DA7D93">
        <w:t>.66 More so, the fundamental limitation of computational systems to perform cognitive operations is seen in that such operations can be reproduced through computer programs to the extent, to which human designers of computational systems understand the underlying intellectual mechanisms.67</w:t>
      </w:r>
    </w:p>
    <w:p w14:paraId="732598CD" w14:textId="0F5E3610" w:rsidR="000E29BA" w:rsidRDefault="00185894" w:rsidP="000E29BA">
      <w:pPr>
        <w:pStyle w:val="Heading1"/>
      </w:pPr>
      <w:r>
        <w:t>**</w:t>
      </w:r>
      <w:r w:rsidR="000E29BA">
        <w:t>DA: Rights Creep</w:t>
      </w:r>
    </w:p>
    <w:p w14:paraId="628FC646" w14:textId="77777777" w:rsidR="000E29BA" w:rsidRDefault="000E29BA" w:rsidP="000E29BA">
      <w:pPr>
        <w:pStyle w:val="Heading3"/>
      </w:pPr>
      <w:r>
        <w:t>Rights Creep: 1NC</w:t>
      </w:r>
    </w:p>
    <w:p w14:paraId="40B65A40" w14:textId="77777777" w:rsidR="000E29BA" w:rsidRDefault="000E29BA" w:rsidP="000E29BA"/>
    <w:p w14:paraId="2EB11587" w14:textId="76A3936E" w:rsidR="000E29BA" w:rsidRPr="00722991" w:rsidRDefault="002B585D" w:rsidP="000E29BA">
      <w:pPr>
        <w:pStyle w:val="Heading4"/>
      </w:pPr>
      <w:r>
        <w:t>A—</w:t>
      </w:r>
      <w:r w:rsidR="000E29BA">
        <w:t xml:space="preserve">AI Rights </w:t>
      </w:r>
      <w:r>
        <w:t>spill over</w:t>
      </w:r>
      <w:r w:rsidR="000E29BA">
        <w:t xml:space="preserve">—also turns </w:t>
      </w:r>
      <w:proofErr w:type="spellStart"/>
      <w:r w:rsidR="000E29BA">
        <w:t>aff</w:t>
      </w:r>
      <w:proofErr w:type="spellEnd"/>
      <w:r w:rsidR="000E29BA">
        <w:t xml:space="preserve"> because of anti-AI backlash</w:t>
      </w:r>
    </w:p>
    <w:p w14:paraId="5A93B26F" w14:textId="77777777" w:rsidR="000E29BA" w:rsidRPr="00722991" w:rsidRDefault="000E29BA" w:rsidP="000E29BA">
      <w:r w:rsidRPr="00722991">
        <w:rPr>
          <w:rStyle w:val="Style13ptBold"/>
        </w:rPr>
        <w:t xml:space="preserve">Abbott &amp; </w:t>
      </w:r>
      <w:proofErr w:type="spellStart"/>
      <w:r w:rsidRPr="00722991">
        <w:rPr>
          <w:rStyle w:val="Style13ptBold"/>
        </w:rPr>
        <w:t>Sarch</w:t>
      </w:r>
      <w:proofErr w:type="spellEnd"/>
      <w:r w:rsidRPr="00722991">
        <w:rPr>
          <w:rStyle w:val="Style13ptBold"/>
        </w:rPr>
        <w:t xml:space="preserve">  ’19</w:t>
      </w:r>
      <w:r w:rsidRPr="00722991">
        <w:t xml:space="preserve"> [Ryan Abbott, Professor, Law and Health Sciences, University of Surrey and Alex </w:t>
      </w:r>
      <w:proofErr w:type="spellStart"/>
      <w:r w:rsidRPr="00722991">
        <w:t>Sarch</w:t>
      </w:r>
      <w:proofErr w:type="spellEnd"/>
      <w:r w:rsidRPr="00722991">
        <w:t>, Reader, Legal Philosophy, University of Surrey, “Punishing Artificial Intelligence: Legal Fiction or Science Fiction,” UNIVERSITY OF CALIFORNIA, DAVIS LAW REVIEW v. 53, 2019, p. 377-378]</w:t>
      </w:r>
    </w:p>
    <w:p w14:paraId="4E0D2E59" w14:textId="77777777" w:rsidR="000E29BA" w:rsidRPr="00722991" w:rsidRDefault="000E29BA" w:rsidP="000E29BA">
      <w:r w:rsidRPr="00722991">
        <w:t xml:space="preserve">Even so, </w:t>
      </w:r>
      <w:r w:rsidRPr="00D12111">
        <w:rPr>
          <w:rStyle w:val="Emphasis"/>
          <w:highlight w:val="cyan"/>
        </w:rPr>
        <w:t>any</w:t>
      </w:r>
      <w:r w:rsidRPr="00722991">
        <w:t xml:space="preserve"> </w:t>
      </w:r>
      <w:r w:rsidRPr="00803301">
        <w:rPr>
          <w:rStyle w:val="StyleUnderline"/>
        </w:rPr>
        <w:t xml:space="preserve">sort of legal </w:t>
      </w:r>
      <w:r w:rsidRPr="00D12111">
        <w:rPr>
          <w:rStyle w:val="StyleUnderline"/>
          <w:highlight w:val="cyan"/>
        </w:rPr>
        <w:t xml:space="preserve">personhood for AIs would be a </w:t>
      </w:r>
      <w:r w:rsidRPr="00D12111">
        <w:rPr>
          <w:rStyle w:val="Emphasis"/>
          <w:highlight w:val="cyan"/>
        </w:rPr>
        <w:t>dramatic</w:t>
      </w:r>
      <w:r w:rsidRPr="00803301">
        <w:rPr>
          <w:rStyle w:val="StyleUnderline"/>
        </w:rPr>
        <w:t xml:space="preserve"> legal </w:t>
      </w:r>
      <w:r w:rsidRPr="00D12111">
        <w:rPr>
          <w:rStyle w:val="Emphasis"/>
          <w:highlight w:val="cyan"/>
        </w:rPr>
        <w:t>change</w:t>
      </w:r>
      <w:r w:rsidRPr="00D12111">
        <w:rPr>
          <w:rStyle w:val="StyleUnderline"/>
          <w:highlight w:val="cyan"/>
        </w:rPr>
        <w:t xml:space="preserve"> that could prove </w:t>
      </w:r>
      <w:r w:rsidRPr="00D12111">
        <w:rPr>
          <w:rStyle w:val="Emphasis"/>
          <w:highlight w:val="cyan"/>
        </w:rPr>
        <w:t>problematic</w:t>
      </w:r>
      <w:r w:rsidRPr="00722991">
        <w:t xml:space="preserve">.225 As discussed earlier, </w:t>
      </w:r>
      <w:r w:rsidRPr="00803301">
        <w:rPr>
          <w:rStyle w:val="StyleUnderline"/>
        </w:rPr>
        <w:t xml:space="preserve">providing legal personality to AI could result in </w:t>
      </w:r>
      <w:r w:rsidRPr="00722991">
        <w:t xml:space="preserve">increased anthropomorphisms. </w:t>
      </w:r>
      <w:r w:rsidRPr="00D12111">
        <w:rPr>
          <w:rStyle w:val="StyleUnderline"/>
          <w:highlight w:val="cyan"/>
        </w:rPr>
        <w:t>People</w:t>
      </w:r>
      <w:r w:rsidRPr="00803301">
        <w:rPr>
          <w:rStyle w:val="StyleUnderline"/>
        </w:rPr>
        <w:t xml:space="preserve"> anthropomorphizing AI</w:t>
      </w:r>
      <w:r w:rsidRPr="00722991">
        <w:t xml:space="preserve"> </w:t>
      </w:r>
      <w:r w:rsidRPr="00D12111">
        <w:rPr>
          <w:rStyle w:val="Emphasis"/>
          <w:highlight w:val="cyan"/>
        </w:rPr>
        <w:t>expect</w:t>
      </w:r>
      <w:r w:rsidRPr="00D12111">
        <w:rPr>
          <w:rStyle w:val="StyleUnderline"/>
          <w:highlight w:val="cyan"/>
        </w:rPr>
        <w:t xml:space="preserve"> it to </w:t>
      </w:r>
      <w:r w:rsidRPr="00D12111">
        <w:rPr>
          <w:rStyle w:val="Emphasis"/>
          <w:highlight w:val="cyan"/>
        </w:rPr>
        <w:t>adhere</w:t>
      </w:r>
      <w:r w:rsidRPr="00D12111">
        <w:rPr>
          <w:rStyle w:val="StyleUnderline"/>
          <w:highlight w:val="cyan"/>
        </w:rPr>
        <w:t xml:space="preserve"> to social </w:t>
      </w:r>
      <w:r w:rsidRPr="00D12111">
        <w:rPr>
          <w:rStyle w:val="Emphasis"/>
          <w:highlight w:val="cyan"/>
        </w:rPr>
        <w:t>norms</w:t>
      </w:r>
      <w:r w:rsidRPr="00722991">
        <w:t xml:space="preserve"> and have higher expectations regarding AI capabilities.226 This is problematic where such expectations are inaccurate and the AI is operating in a position of trust. Especially for vulnerable users, such anthropomorphisms could result in “cognitive and psychological damages to manipulability and reduced quality of life.”227 These outcomes may be more likely if AI were held accountable by the state in ways normally reserved for human members of society. </w:t>
      </w:r>
      <w:r w:rsidRPr="00D12111">
        <w:rPr>
          <w:rStyle w:val="Emphasis"/>
          <w:highlight w:val="cyan"/>
        </w:rPr>
        <w:t>Strengthening</w:t>
      </w:r>
      <w:r w:rsidRPr="00722991">
        <w:t xml:space="preserve"> questionable </w:t>
      </w:r>
      <w:r w:rsidRPr="00D12111">
        <w:rPr>
          <w:rStyle w:val="StyleUnderline"/>
          <w:highlight w:val="cyan"/>
        </w:rPr>
        <w:t xml:space="preserve">anthropomorphic </w:t>
      </w:r>
      <w:r w:rsidRPr="00D12111">
        <w:rPr>
          <w:rStyle w:val="Emphasis"/>
          <w:highlight w:val="cyan"/>
        </w:rPr>
        <w:t>tendencies</w:t>
      </w:r>
      <w:r w:rsidRPr="00722991">
        <w:t xml:space="preserve"> regarding AI </w:t>
      </w:r>
      <w:r w:rsidRPr="00D12111">
        <w:rPr>
          <w:rStyle w:val="StyleUnderline"/>
          <w:highlight w:val="cyan"/>
        </w:rPr>
        <w:t>could</w:t>
      </w:r>
      <w:r w:rsidRPr="00722991">
        <w:t xml:space="preserve"> also </w:t>
      </w:r>
      <w:r w:rsidRPr="00D12111">
        <w:rPr>
          <w:rStyle w:val="StyleUnderline"/>
          <w:highlight w:val="cyan"/>
        </w:rPr>
        <w:t>lead to</w:t>
      </w:r>
      <w:r w:rsidRPr="00803301">
        <w:rPr>
          <w:rStyle w:val="StyleUnderline"/>
        </w:rPr>
        <w:t xml:space="preserve"> more </w:t>
      </w:r>
      <w:r w:rsidRPr="00D12111">
        <w:rPr>
          <w:rStyle w:val="Emphasis"/>
          <w:highlight w:val="cyan"/>
        </w:rPr>
        <w:t>violent</w:t>
      </w:r>
      <w:r w:rsidRPr="00803301">
        <w:rPr>
          <w:rStyle w:val="StyleUnderline"/>
        </w:rPr>
        <w:t xml:space="preserve"> or destructive </w:t>
      </w:r>
      <w:r w:rsidRPr="00D12111">
        <w:rPr>
          <w:rStyle w:val="StyleUnderline"/>
          <w:highlight w:val="cyan"/>
        </w:rPr>
        <w:t xml:space="preserve">behavior </w:t>
      </w:r>
      <w:r w:rsidRPr="00D12111">
        <w:rPr>
          <w:rStyle w:val="Emphasis"/>
          <w:highlight w:val="cyan"/>
        </w:rPr>
        <w:t>directed</w:t>
      </w:r>
      <w:r w:rsidRPr="00D12111">
        <w:rPr>
          <w:rStyle w:val="StyleUnderline"/>
          <w:highlight w:val="cyan"/>
        </w:rPr>
        <w:t xml:space="preserve"> at </w:t>
      </w:r>
      <w:r w:rsidRPr="00D12111">
        <w:rPr>
          <w:rStyle w:val="Emphasis"/>
          <w:highlight w:val="cyan"/>
        </w:rPr>
        <w:t>AI</w:t>
      </w:r>
      <w:r w:rsidRPr="00722991">
        <w:t>, such as vandalism or attacks.228 Further, punishing AI could also affect human well-being in less direct ways, such as by producing anxiety about one’s own status within society due to the perception that AIs are given a legal status on a par with human beings.</w:t>
      </w:r>
    </w:p>
    <w:p w14:paraId="6AB7EFC2" w14:textId="77777777" w:rsidR="000E29BA" w:rsidRPr="00803301" w:rsidRDefault="000E29BA" w:rsidP="000E29BA">
      <w:pPr>
        <w:rPr>
          <w:rStyle w:val="StyleUnderline"/>
        </w:rPr>
      </w:pPr>
      <w:r w:rsidRPr="00722991">
        <w:t xml:space="preserve">Finally, and perhaps most worryingly, </w:t>
      </w:r>
      <w:r w:rsidRPr="00D12111">
        <w:rPr>
          <w:rStyle w:val="Emphasis"/>
          <w:highlight w:val="cyan"/>
        </w:rPr>
        <w:t>conferring</w:t>
      </w:r>
      <w:r w:rsidRPr="00803301">
        <w:rPr>
          <w:rStyle w:val="StyleUnderline"/>
        </w:rPr>
        <w:t xml:space="preserve"> legal </w:t>
      </w:r>
      <w:r w:rsidRPr="00D12111">
        <w:rPr>
          <w:rStyle w:val="StyleUnderline"/>
          <w:highlight w:val="cyan"/>
        </w:rPr>
        <w:t>personality</w:t>
      </w:r>
      <w:r w:rsidRPr="00722991">
        <w:t xml:space="preserve"> on AI </w:t>
      </w:r>
      <w:r w:rsidRPr="00D12111">
        <w:rPr>
          <w:rStyle w:val="StyleUnderline"/>
          <w:highlight w:val="cyan"/>
        </w:rPr>
        <w:t xml:space="preserve">may </w:t>
      </w:r>
      <w:r w:rsidRPr="00D12111">
        <w:rPr>
          <w:rStyle w:val="Emphasis"/>
          <w:highlight w:val="cyan"/>
        </w:rPr>
        <w:t>lead</w:t>
      </w:r>
      <w:r w:rsidRPr="00D12111">
        <w:rPr>
          <w:rStyle w:val="StyleUnderline"/>
          <w:highlight w:val="cyan"/>
        </w:rPr>
        <w:t xml:space="preserve"> to rights </w:t>
      </w:r>
      <w:r w:rsidRPr="00D12111">
        <w:rPr>
          <w:rStyle w:val="Emphasis"/>
          <w:highlight w:val="cyan"/>
        </w:rPr>
        <w:t>creep</w:t>
      </w:r>
      <w:r w:rsidRPr="00803301">
        <w:rPr>
          <w:rStyle w:val="StyleUnderline"/>
        </w:rPr>
        <w:t xml:space="preserve">, </w:t>
      </w:r>
      <w:r w:rsidRPr="00722991">
        <w:t xml:space="preserve">or the tendency for an </w:t>
      </w:r>
      <w:r w:rsidRPr="00D12111">
        <w:rPr>
          <w:rStyle w:val="Emphasis"/>
          <w:highlight w:val="cyan"/>
        </w:rPr>
        <w:t>increasing</w:t>
      </w:r>
      <w:r w:rsidRPr="00803301">
        <w:rPr>
          <w:rStyle w:val="StyleUnderline"/>
        </w:rPr>
        <w:t xml:space="preserve"> number of </w:t>
      </w:r>
      <w:r w:rsidRPr="00D12111">
        <w:rPr>
          <w:rStyle w:val="StyleUnderline"/>
          <w:highlight w:val="cyan"/>
        </w:rPr>
        <w:t>rights</w:t>
      </w:r>
      <w:r w:rsidRPr="00722991">
        <w:t xml:space="preserve"> to arise </w:t>
      </w:r>
      <w:r w:rsidRPr="00D12111">
        <w:rPr>
          <w:rStyle w:val="Emphasis"/>
          <w:highlight w:val="cyan"/>
        </w:rPr>
        <w:t>over time</w:t>
      </w:r>
      <w:r w:rsidRPr="00722991">
        <w:t xml:space="preserve">.229 </w:t>
      </w:r>
      <w:r w:rsidRPr="00D12111">
        <w:rPr>
          <w:rStyle w:val="Emphasis"/>
          <w:highlight w:val="cyan"/>
        </w:rPr>
        <w:t>Even</w:t>
      </w:r>
      <w:r w:rsidRPr="00D12111">
        <w:rPr>
          <w:rStyle w:val="StyleUnderline"/>
          <w:highlight w:val="cyan"/>
        </w:rPr>
        <w:t xml:space="preserve"> if</w:t>
      </w:r>
      <w:r w:rsidRPr="00803301">
        <w:rPr>
          <w:rStyle w:val="StyleUnderline"/>
        </w:rPr>
        <w:t xml:space="preserve"> AIs are </w:t>
      </w:r>
      <w:r w:rsidRPr="00D12111">
        <w:rPr>
          <w:rStyle w:val="StyleUnderline"/>
          <w:highlight w:val="cyan"/>
        </w:rPr>
        <w:t xml:space="preserve">given </w:t>
      </w:r>
      <w:r w:rsidRPr="00D12111">
        <w:rPr>
          <w:rStyle w:val="Emphasis"/>
          <w:highlight w:val="cyan"/>
        </w:rPr>
        <w:t>few</w:t>
      </w:r>
      <w:r w:rsidRPr="00803301">
        <w:rPr>
          <w:rStyle w:val="StyleUnderline"/>
        </w:rPr>
        <w:t xml:space="preserve"> or no rights </w:t>
      </w:r>
      <w:r w:rsidRPr="00D12111">
        <w:rPr>
          <w:rStyle w:val="StyleUnderline"/>
          <w:highlight w:val="cyan"/>
        </w:rPr>
        <w:t>initially</w:t>
      </w:r>
      <w:r w:rsidRPr="00803301">
        <w:rPr>
          <w:rStyle w:val="StyleUnderline"/>
        </w:rPr>
        <w:t xml:space="preserve"> when they are</w:t>
      </w:r>
      <w:r w:rsidRPr="00722991">
        <w:t xml:space="preserve"> first </w:t>
      </w:r>
      <w:r w:rsidRPr="00803301">
        <w:rPr>
          <w:rStyle w:val="StyleUnderline"/>
        </w:rPr>
        <w:t>granted</w:t>
      </w:r>
      <w:r w:rsidRPr="00722991">
        <w:t xml:space="preserve"> legal </w:t>
      </w:r>
      <w:r w:rsidRPr="00803301">
        <w:rPr>
          <w:rStyle w:val="StyleUnderline"/>
        </w:rPr>
        <w:t xml:space="preserve">personhood, </w:t>
      </w:r>
      <w:r w:rsidRPr="00D12111">
        <w:rPr>
          <w:rStyle w:val="StyleUnderline"/>
          <w:highlight w:val="cyan"/>
        </w:rPr>
        <w:t>they may</w:t>
      </w:r>
      <w:r w:rsidRPr="00722991">
        <w:t xml:space="preserve"> gradually </w:t>
      </w:r>
      <w:r w:rsidRPr="00D12111">
        <w:rPr>
          <w:rStyle w:val="Emphasis"/>
          <w:highlight w:val="cyan"/>
        </w:rPr>
        <w:t>acquire</w:t>
      </w:r>
      <w:r w:rsidRPr="00D12111">
        <w:rPr>
          <w:rStyle w:val="StyleUnderline"/>
          <w:highlight w:val="cyan"/>
        </w:rPr>
        <w:t xml:space="preserve"> rights as time </w:t>
      </w:r>
      <w:r w:rsidRPr="00D12111">
        <w:rPr>
          <w:rStyle w:val="Emphasis"/>
          <w:highlight w:val="cyan"/>
        </w:rPr>
        <w:t>progresses</w:t>
      </w:r>
      <w:r w:rsidRPr="00803301">
        <w:rPr>
          <w:rStyle w:val="StyleUnderline"/>
        </w:rPr>
        <w:t>. Granting</w:t>
      </w:r>
      <w:r w:rsidRPr="00722991">
        <w:t xml:space="preserve"> legal </w:t>
      </w:r>
      <w:r w:rsidRPr="00D12111">
        <w:rPr>
          <w:rStyle w:val="StyleUnderline"/>
          <w:highlight w:val="cyan"/>
        </w:rPr>
        <w:t>personhood</w:t>
      </w:r>
      <w:r w:rsidRPr="00722991">
        <w:t xml:space="preserve"> to AI </w:t>
      </w:r>
      <w:r w:rsidRPr="00D12111">
        <w:rPr>
          <w:rStyle w:val="StyleUnderline"/>
          <w:highlight w:val="cyan"/>
        </w:rPr>
        <w:t>may</w:t>
      </w:r>
      <w:r w:rsidRPr="00722991">
        <w:t xml:space="preserve"> thus </w:t>
      </w:r>
      <w:r w:rsidRPr="00D12111">
        <w:rPr>
          <w:rStyle w:val="StyleUnderline"/>
          <w:highlight w:val="cyan"/>
        </w:rPr>
        <w:t xml:space="preserve">be an </w:t>
      </w:r>
      <w:r w:rsidRPr="00D12111">
        <w:rPr>
          <w:rStyle w:val="Emphasis"/>
          <w:highlight w:val="cyan"/>
        </w:rPr>
        <w:t>important</w:t>
      </w:r>
      <w:r w:rsidRPr="00D12111">
        <w:rPr>
          <w:rStyle w:val="StyleUnderline"/>
          <w:highlight w:val="cyan"/>
        </w:rPr>
        <w:t xml:space="preserve"> </w:t>
      </w:r>
      <w:r w:rsidRPr="00D12111">
        <w:rPr>
          <w:rStyle w:val="Emphasis"/>
          <w:highlight w:val="cyan"/>
        </w:rPr>
        <w:t>step</w:t>
      </w:r>
      <w:r w:rsidRPr="00D12111">
        <w:rPr>
          <w:rStyle w:val="StyleUnderline"/>
          <w:highlight w:val="cyan"/>
        </w:rPr>
        <w:t xml:space="preserve"> down a </w:t>
      </w:r>
      <w:r w:rsidRPr="00D12111">
        <w:rPr>
          <w:rStyle w:val="Emphasis"/>
          <w:highlight w:val="cyan"/>
        </w:rPr>
        <w:t>slippery</w:t>
      </w:r>
      <w:r w:rsidRPr="00D12111">
        <w:rPr>
          <w:rStyle w:val="StyleUnderline"/>
          <w:highlight w:val="cyan"/>
        </w:rPr>
        <w:t xml:space="preserve"> </w:t>
      </w:r>
      <w:r w:rsidRPr="00D12111">
        <w:rPr>
          <w:rStyle w:val="Emphasis"/>
          <w:highlight w:val="cyan"/>
        </w:rPr>
        <w:t>slope</w:t>
      </w:r>
      <w:r w:rsidRPr="00722991">
        <w:t xml:space="preserve">. In a 1933 Supreme Court opinion, for instance, Justice </w:t>
      </w:r>
      <w:r w:rsidRPr="00D12111">
        <w:rPr>
          <w:rStyle w:val="StyleUnderline"/>
          <w:highlight w:val="cyan"/>
        </w:rPr>
        <w:t xml:space="preserve">Brandeis </w:t>
      </w:r>
      <w:r w:rsidRPr="00D12111">
        <w:rPr>
          <w:rStyle w:val="Emphasis"/>
          <w:highlight w:val="cyan"/>
        </w:rPr>
        <w:t>warned</w:t>
      </w:r>
      <w:r w:rsidRPr="00D12111">
        <w:rPr>
          <w:rStyle w:val="StyleUnderline"/>
          <w:highlight w:val="cyan"/>
        </w:rPr>
        <w:t xml:space="preserve"> about </w:t>
      </w:r>
      <w:r w:rsidRPr="007636A3">
        <w:rPr>
          <w:rStyle w:val="StyleUnderline"/>
        </w:rPr>
        <w:t xml:space="preserve">rights </w:t>
      </w:r>
      <w:r w:rsidRPr="00D12111">
        <w:rPr>
          <w:rStyle w:val="StyleUnderline"/>
          <w:highlight w:val="cyan"/>
        </w:rPr>
        <w:t>creep</w:t>
      </w:r>
      <w:r w:rsidRPr="00803301">
        <w:rPr>
          <w:rStyle w:val="StyleUnderline"/>
        </w:rPr>
        <w:t>, and argued that granting corporations an excess of rights could allow them to dominate the State.2</w:t>
      </w:r>
      <w:r w:rsidRPr="00722991">
        <w:t xml:space="preserve">30 Eighty years after that decision, Justice Brandeis’ </w:t>
      </w:r>
      <w:r w:rsidRPr="00D12111">
        <w:rPr>
          <w:rStyle w:val="Emphasis"/>
          <w:highlight w:val="cyan"/>
        </w:rPr>
        <w:t>concerns</w:t>
      </w:r>
      <w:r w:rsidRPr="00D12111">
        <w:rPr>
          <w:rStyle w:val="StyleUnderline"/>
          <w:highlight w:val="cyan"/>
        </w:rPr>
        <w:t xml:space="preserve"> were </w:t>
      </w:r>
      <w:r w:rsidRPr="00D12111">
        <w:rPr>
          <w:rStyle w:val="Emphasis"/>
          <w:highlight w:val="cyan"/>
        </w:rPr>
        <w:t>prescient</w:t>
      </w:r>
      <w:r w:rsidRPr="00803301">
        <w:rPr>
          <w:rStyle w:val="StyleUnderline"/>
        </w:rPr>
        <w:t xml:space="preserve"> in light of recent </w:t>
      </w:r>
      <w:r w:rsidRPr="00722991">
        <w:t xml:space="preserve">Supreme Court </w:t>
      </w:r>
      <w:r w:rsidRPr="00803301">
        <w:rPr>
          <w:rStyle w:val="StyleUnderline"/>
        </w:rPr>
        <w:t>jurisprudence</w:t>
      </w:r>
      <w:r w:rsidRPr="00722991">
        <w:t xml:space="preserve"> such as Citizens United v. Federal Election Commission and Burwell v. Hobby Lobby Stores, </w:t>
      </w:r>
      <w:r w:rsidRPr="00803301">
        <w:rPr>
          <w:rStyle w:val="StyleUnderline"/>
        </w:rPr>
        <w:t>which</w:t>
      </w:r>
      <w:r w:rsidRPr="00722991">
        <w:t xml:space="preserve"> </w:t>
      </w:r>
      <w:r w:rsidRPr="00803301">
        <w:rPr>
          <w:rStyle w:val="StyleUnderline"/>
        </w:rPr>
        <w:t>significantly expanded the rights extended to corporations</w:t>
      </w:r>
      <w:r w:rsidRPr="00722991">
        <w:t xml:space="preserve">.231 Such </w:t>
      </w:r>
      <w:r w:rsidRPr="00D12111">
        <w:rPr>
          <w:rStyle w:val="Emphasis"/>
          <w:highlight w:val="cyan"/>
        </w:rPr>
        <w:t>rights</w:t>
      </w:r>
      <w:r w:rsidRPr="00D12111">
        <w:rPr>
          <w:highlight w:val="cyan"/>
        </w:rPr>
        <w:t xml:space="preserve">, </w:t>
      </w:r>
      <w:r w:rsidRPr="00D12111">
        <w:rPr>
          <w:rStyle w:val="StyleUnderline"/>
          <w:highlight w:val="cyan"/>
        </w:rPr>
        <w:t>for</w:t>
      </w:r>
      <w:r w:rsidRPr="00722991">
        <w:t xml:space="preserve"> corporations </w:t>
      </w:r>
      <w:r w:rsidRPr="00803301">
        <w:rPr>
          <w:rStyle w:val="StyleUnderline"/>
        </w:rPr>
        <w:t xml:space="preserve">and </w:t>
      </w:r>
      <w:r w:rsidRPr="00D12111">
        <w:rPr>
          <w:rStyle w:val="StyleUnderline"/>
          <w:highlight w:val="cyan"/>
        </w:rPr>
        <w:t xml:space="preserve">AI, can </w:t>
      </w:r>
      <w:r w:rsidRPr="00D12111">
        <w:rPr>
          <w:rStyle w:val="Emphasis"/>
          <w:highlight w:val="cyan"/>
        </w:rPr>
        <w:t>restrict</w:t>
      </w:r>
      <w:r w:rsidRPr="00803301">
        <w:rPr>
          <w:rStyle w:val="StyleUnderline"/>
        </w:rPr>
        <w:t xml:space="preserve"> valuable </w:t>
      </w:r>
      <w:r w:rsidRPr="00D12111">
        <w:rPr>
          <w:rStyle w:val="StyleUnderline"/>
          <w:highlight w:val="cyan"/>
        </w:rPr>
        <w:t xml:space="preserve">human </w:t>
      </w:r>
      <w:r w:rsidRPr="00D12111">
        <w:rPr>
          <w:rStyle w:val="Emphasis"/>
          <w:highlight w:val="cyan"/>
        </w:rPr>
        <w:t>activities</w:t>
      </w:r>
      <w:r w:rsidRPr="00D12111">
        <w:rPr>
          <w:rStyle w:val="StyleUnderline"/>
          <w:highlight w:val="cyan"/>
        </w:rPr>
        <w:t xml:space="preserve"> and </w:t>
      </w:r>
      <w:r w:rsidRPr="00D12111">
        <w:rPr>
          <w:rStyle w:val="Emphasis"/>
          <w:highlight w:val="cyan"/>
        </w:rPr>
        <w:t>freedoms</w:t>
      </w:r>
      <w:r w:rsidRPr="00803301">
        <w:rPr>
          <w:rStyle w:val="StyleUnderline"/>
        </w:rPr>
        <w:t xml:space="preserve">. </w:t>
      </w:r>
    </w:p>
    <w:p w14:paraId="2D75E71B" w14:textId="77777777" w:rsidR="000E29BA" w:rsidRDefault="000E29BA" w:rsidP="000E29BA"/>
    <w:p w14:paraId="1F2FB36E" w14:textId="0C2008A6" w:rsidR="000E29BA" w:rsidRPr="00722991" w:rsidRDefault="002B585D" w:rsidP="000E29BA">
      <w:pPr>
        <w:pStyle w:val="Heading4"/>
      </w:pPr>
      <w:r>
        <w:t>B—</w:t>
      </w:r>
      <w:r w:rsidR="000E29BA">
        <w:t>Extinction</w:t>
      </w:r>
    </w:p>
    <w:p w14:paraId="0403346B" w14:textId="38280DF0" w:rsidR="000E29BA" w:rsidRPr="00722991" w:rsidRDefault="000E29BA" w:rsidP="000E29BA">
      <w:proofErr w:type="spellStart"/>
      <w:r w:rsidRPr="00722991">
        <w:rPr>
          <w:rStyle w:val="Style13ptBold"/>
        </w:rPr>
        <w:t>Yampolskiy</w:t>
      </w:r>
      <w:proofErr w:type="spellEnd"/>
      <w:r w:rsidRPr="00722991">
        <w:rPr>
          <w:rStyle w:val="Style13ptBold"/>
        </w:rPr>
        <w:t xml:space="preserve">  ’18</w:t>
      </w:r>
      <w:r w:rsidRPr="00722991">
        <w:t xml:space="preserve"> [Roman V. </w:t>
      </w:r>
      <w:proofErr w:type="spellStart"/>
      <w:r w:rsidRPr="00722991">
        <w:t>Yampolskiy</w:t>
      </w:r>
      <w:proofErr w:type="spellEnd"/>
      <w:r w:rsidRPr="00722991">
        <w:t xml:space="preserve">, Associate Professor, Computer Science and Engineering, University of Louisville, “Human Dignity: From Legal AI Personhood to Selfish Memes,” 2018, </w:t>
      </w:r>
      <w:hyperlink r:id="rId55" w:history="1">
        <w:r w:rsidRPr="00722991">
          <w:rPr>
            <w:rStyle w:val="Hyperlink"/>
          </w:rPr>
          <w:t>https://arxiv.org/ftp/arxiv/papers/1810/1810.02724.pdf</w:t>
        </w:r>
      </w:hyperlink>
      <w:r w:rsidRPr="00722991">
        <w:t xml:space="preserve">, accessed </w:t>
      </w:r>
      <w:r>
        <w:t>5-3-24</w:t>
      </w:r>
      <w:r w:rsidRPr="00722991">
        <w:t>]</w:t>
      </w:r>
    </w:p>
    <w:p w14:paraId="07ADCFC4" w14:textId="77777777" w:rsidR="000E29BA" w:rsidRPr="00722991" w:rsidRDefault="000E29BA" w:rsidP="000E29BA">
      <w:r w:rsidRPr="00722991">
        <w:t>3. Human Indignity</w:t>
      </w:r>
    </w:p>
    <w:p w14:paraId="32085650" w14:textId="77777777" w:rsidR="000E29BA" w:rsidRPr="00722991" w:rsidRDefault="000E29BA" w:rsidP="003E66F7">
      <w:r w:rsidRPr="00745107">
        <w:rPr>
          <w:rStyle w:val="StyleUnderline"/>
        </w:rPr>
        <w:t>The process for getting legal rights for AI</w:t>
      </w:r>
      <w:r w:rsidRPr="00722991">
        <w:t xml:space="preserve">, described above, </w:t>
      </w:r>
      <w:r w:rsidRPr="00745107">
        <w:rPr>
          <w:rStyle w:val="StyleUnderline"/>
        </w:rPr>
        <w:t>doesn’t specify any minimal intelligence/capability for the AI involved,</w:t>
      </w:r>
      <w:r w:rsidRPr="00722991">
        <w:t xml:space="preserve"> meaning </w:t>
      </w:r>
      <w:r w:rsidRPr="00745107">
        <w:rPr>
          <w:rStyle w:val="StyleUnderline"/>
        </w:rPr>
        <w:t>it could be just a few “if” statements</w:t>
      </w:r>
      <w:r w:rsidRPr="00722991">
        <w:t xml:space="preserve">, a random decision generator or an emulation of an ameba4 . </w:t>
      </w:r>
      <w:r w:rsidRPr="00745107">
        <w:rPr>
          <w:rStyle w:val="StyleUnderline"/>
        </w:rPr>
        <w:t>To grant</w:t>
      </w:r>
      <w:r w:rsidRPr="00722991">
        <w:t xml:space="preserve"> most if not all human </w:t>
      </w:r>
      <w:r w:rsidRPr="00745107">
        <w:rPr>
          <w:rStyle w:val="StyleUnderline"/>
        </w:rPr>
        <w:t>rights</w:t>
      </w:r>
      <w:r w:rsidRPr="00722991">
        <w:t xml:space="preserve"> to a cockroach, for example, </w:t>
      </w:r>
      <w:r w:rsidRPr="00745107">
        <w:rPr>
          <w:rStyle w:val="StyleUnderline"/>
        </w:rPr>
        <w:t>would be an ultimate assault on human dignity</w:t>
      </w:r>
      <w:r w:rsidRPr="00722991">
        <w:t xml:space="preserve"> (but it may make some people happy [21]). This could be potentially done as an art project or in protest of unequal treatment of all humans by some human rights activists. </w:t>
      </w:r>
      <w:r w:rsidRPr="00745107">
        <w:rPr>
          <w:rStyle w:val="StyleUnderline"/>
        </w:rPr>
        <w:t xml:space="preserve">We already witnessed </w:t>
      </w:r>
      <w:r w:rsidRPr="00722991">
        <w:t xml:space="preserve">an example of </w:t>
      </w:r>
      <w:r w:rsidRPr="00745107">
        <w:rPr>
          <w:rStyle w:val="StyleUnderline"/>
        </w:rPr>
        <w:t>such indignity</w:t>
      </w:r>
      <w:r w:rsidRPr="00722991">
        <w:t xml:space="preserve"> and subsequent outrage from many feminist scholars [22] on </w:t>
      </w:r>
      <w:r w:rsidRPr="00745107">
        <w:rPr>
          <w:rStyle w:val="StyleUnderline"/>
        </w:rPr>
        <w:t>the news of Sophia</w:t>
      </w:r>
      <w:r w:rsidRPr="00722991">
        <w:t xml:space="preserve"> the robot </w:t>
      </w:r>
      <w:r w:rsidRPr="00745107">
        <w:rPr>
          <w:rStyle w:val="StyleUnderline"/>
        </w:rPr>
        <w:t xml:space="preserve">getting citizenship in </w:t>
      </w:r>
      <w:r w:rsidRPr="00745107">
        <w:t>the</w:t>
      </w:r>
      <w:r w:rsidRPr="00722991">
        <w:t xml:space="preserve"> </w:t>
      </w:r>
      <w:r w:rsidRPr="00745107">
        <w:rPr>
          <w:rStyle w:val="StyleUnderline"/>
        </w:rPr>
        <w:t>Saudi</w:t>
      </w:r>
      <w:r w:rsidRPr="00722991">
        <w:t xml:space="preserve"> Arabia, </w:t>
      </w:r>
      <w:r w:rsidRPr="00745107">
        <w:rPr>
          <w:rStyle w:val="StyleUnderline"/>
        </w:rPr>
        <w:t>a country notorious for unequal treatment of women.</w:t>
      </w:r>
      <w:r w:rsidRPr="00722991">
        <w:t xml:space="preserve"> Will self-driving cars be allowed on the roads before women are?5 </w:t>
      </w:r>
      <w:r w:rsidRPr="00D12111">
        <w:rPr>
          <w:rStyle w:val="StyleUnderline"/>
          <w:highlight w:val="cyan"/>
        </w:rPr>
        <w:t xml:space="preserve">As a </w:t>
      </w:r>
      <w:r w:rsidRPr="00D12111">
        <w:rPr>
          <w:rStyle w:val="Emphasis"/>
          <w:highlight w:val="cyan"/>
        </w:rPr>
        <w:t>result</w:t>
      </w:r>
      <w:r w:rsidRPr="00D12111">
        <w:rPr>
          <w:rStyle w:val="StyleUnderline"/>
          <w:highlight w:val="cyan"/>
        </w:rPr>
        <w:t xml:space="preserve"> of</w:t>
      </w:r>
      <w:r w:rsidRPr="00745107">
        <w:rPr>
          <w:rStyle w:val="StyleUnderline"/>
        </w:rPr>
        <w:t xml:space="preserve"> legal </w:t>
      </w:r>
      <w:r w:rsidRPr="00D12111">
        <w:rPr>
          <w:rStyle w:val="Emphasis"/>
          <w:highlight w:val="cyan"/>
        </w:rPr>
        <w:t>personhood</w:t>
      </w:r>
      <w:r w:rsidRPr="00745107">
        <w:rPr>
          <w:rStyle w:val="StyleUnderline"/>
        </w:rPr>
        <w:t xml:space="preserve"> </w:t>
      </w:r>
      <w:r w:rsidRPr="00722991">
        <w:t xml:space="preserve">and granting of associated rights, </w:t>
      </w:r>
      <w:r w:rsidRPr="00745107">
        <w:rPr>
          <w:rStyle w:val="StyleUnderline"/>
        </w:rPr>
        <w:t>some humans will have less rights than trivial</w:t>
      </w:r>
      <w:r w:rsidRPr="00722991">
        <w:t xml:space="preserve"> (non-intelligent) </w:t>
      </w:r>
      <w:r w:rsidRPr="00745107">
        <w:rPr>
          <w:rStyle w:val="StyleUnderline"/>
        </w:rPr>
        <w:t>software</w:t>
      </w:r>
      <w:r w:rsidRPr="00722991">
        <w:t xml:space="preserve"> and robots, </w:t>
      </w:r>
      <w:r w:rsidRPr="00745107">
        <w:rPr>
          <w:rStyle w:val="StyleUnderline"/>
        </w:rPr>
        <w:t>a great indignity and discriminatory humiliation</w:t>
      </w:r>
      <w:r w:rsidRPr="00722991">
        <w:t xml:space="preserve">. For example, </w:t>
      </w:r>
      <w:r w:rsidRPr="00745107">
        <w:rPr>
          <w:rStyle w:val="StyleUnderline"/>
        </w:rPr>
        <w:t>certain jurisdictions limit rights of their citizens, such as a right to free speech, freedom or religious practice, or expression of sexuality, but AIs with legal personhood in other jurisdictions would be</w:t>
      </w:r>
      <w:r>
        <w:rPr>
          <w:rStyle w:val="StyleUnderline"/>
        </w:rPr>
        <w:t xml:space="preserve"> </w:t>
      </w:r>
      <w:r w:rsidRPr="00745107">
        <w:rPr>
          <w:rStyle w:val="StyleUnderline"/>
        </w:rPr>
        <w:t>granted such rights</w:t>
      </w:r>
      <w:r w:rsidRPr="00722991">
        <w:t>.</w:t>
      </w:r>
    </w:p>
    <w:p w14:paraId="04E4192D" w14:textId="77777777" w:rsidR="000E29BA" w:rsidRPr="00722991" w:rsidRDefault="000E29BA" w:rsidP="000E29BA">
      <w:r w:rsidRPr="00722991">
        <w:t xml:space="preserve">If, on the other hand, AIs are going to become more intelligent than humans, the </w:t>
      </w:r>
      <w:r w:rsidRPr="00745107">
        <w:rPr>
          <w:rStyle w:val="StyleUnderline"/>
        </w:rPr>
        <w:t xml:space="preserve">indignity for </w:t>
      </w:r>
      <w:r w:rsidRPr="00D12111">
        <w:rPr>
          <w:rStyle w:val="Emphasis"/>
          <w:highlight w:val="cyan"/>
        </w:rPr>
        <w:t>humanity</w:t>
      </w:r>
      <w:r w:rsidRPr="00722991">
        <w:t xml:space="preserve"> </w:t>
      </w:r>
      <w:r w:rsidRPr="00745107">
        <w:rPr>
          <w:rStyle w:val="StyleUnderline"/>
        </w:rPr>
        <w:t xml:space="preserve">would come from being </w:t>
      </w:r>
      <w:r w:rsidRPr="00D12111">
        <w:rPr>
          <w:rStyle w:val="Emphasis"/>
          <w:highlight w:val="cyan"/>
        </w:rPr>
        <w:t>relegated</w:t>
      </w:r>
      <w:r w:rsidRPr="00745107">
        <w:rPr>
          <w:rStyle w:val="StyleUnderline"/>
        </w:rPr>
        <w:t xml:space="preserve"> </w:t>
      </w:r>
      <w:r w:rsidRPr="00D12111">
        <w:rPr>
          <w:rStyle w:val="StyleUnderline"/>
          <w:highlight w:val="cyan"/>
        </w:rPr>
        <w:t>to</w:t>
      </w:r>
      <w:r w:rsidRPr="00745107">
        <w:rPr>
          <w:rStyle w:val="StyleUnderline"/>
        </w:rPr>
        <w:t xml:space="preserve"> an </w:t>
      </w:r>
      <w:r w:rsidRPr="00D12111">
        <w:rPr>
          <w:rStyle w:val="Emphasis"/>
          <w:highlight w:val="cyan"/>
        </w:rPr>
        <w:t>inferior</w:t>
      </w:r>
      <w:r w:rsidRPr="00D12111">
        <w:rPr>
          <w:rStyle w:val="StyleUnderline"/>
          <w:highlight w:val="cyan"/>
        </w:rPr>
        <w:t xml:space="preserve"> place</w:t>
      </w:r>
      <w:r w:rsidRPr="00745107">
        <w:rPr>
          <w:rStyle w:val="StyleUnderline"/>
        </w:rPr>
        <w:t xml:space="preserve"> in the world, </w:t>
      </w:r>
      <w:r w:rsidRPr="00D12111">
        <w:rPr>
          <w:rStyle w:val="StyleUnderline"/>
          <w:highlight w:val="cyan"/>
        </w:rPr>
        <w:t xml:space="preserve">being </w:t>
      </w:r>
      <w:r w:rsidRPr="00D12111">
        <w:rPr>
          <w:rStyle w:val="Emphasis"/>
          <w:highlight w:val="cyan"/>
        </w:rPr>
        <w:t>outcompeted</w:t>
      </w:r>
      <w:r w:rsidRPr="00D12111">
        <w:rPr>
          <w:rStyle w:val="StyleUnderline"/>
          <w:highlight w:val="cyan"/>
        </w:rPr>
        <w:t xml:space="preserve"> in </w:t>
      </w:r>
      <w:r w:rsidRPr="007636A3">
        <w:rPr>
          <w:rStyle w:val="StyleUnderline"/>
        </w:rPr>
        <w:t xml:space="preserve">the </w:t>
      </w:r>
      <w:r w:rsidRPr="00D12111">
        <w:rPr>
          <w:rStyle w:val="StyleUnderline"/>
          <w:highlight w:val="cyan"/>
        </w:rPr>
        <w:t>workplace</w:t>
      </w:r>
      <w:r w:rsidRPr="00722991">
        <w:t xml:space="preserve"> </w:t>
      </w:r>
      <w:r w:rsidRPr="00D12111">
        <w:rPr>
          <w:rStyle w:val="StyleUnderline"/>
          <w:highlight w:val="cyan"/>
        </w:rPr>
        <w:t xml:space="preserve">and </w:t>
      </w:r>
      <w:r w:rsidRPr="00D12111">
        <w:rPr>
          <w:rStyle w:val="Emphasis"/>
          <w:highlight w:val="cyan"/>
        </w:rPr>
        <w:t>all</w:t>
      </w:r>
      <w:r w:rsidRPr="00D12111">
        <w:rPr>
          <w:rStyle w:val="StyleUnderline"/>
          <w:highlight w:val="cyan"/>
        </w:rPr>
        <w:t xml:space="preserve"> </w:t>
      </w:r>
      <w:r w:rsidRPr="00D12111">
        <w:rPr>
          <w:rStyle w:val="Emphasis"/>
          <w:highlight w:val="cyan"/>
        </w:rPr>
        <w:t>other</w:t>
      </w:r>
      <w:r w:rsidRPr="00D12111">
        <w:rPr>
          <w:rStyle w:val="StyleUnderline"/>
          <w:highlight w:val="cyan"/>
        </w:rPr>
        <w:t xml:space="preserve"> </w:t>
      </w:r>
      <w:r w:rsidRPr="00D12111">
        <w:rPr>
          <w:rStyle w:val="Emphasis"/>
          <w:highlight w:val="cyan"/>
        </w:rPr>
        <w:t>domains</w:t>
      </w:r>
      <w:r w:rsidRPr="00722991">
        <w:t xml:space="preserve"> of human interest [23, 24]. </w:t>
      </w:r>
      <w:r w:rsidRPr="00745107">
        <w:rPr>
          <w:rStyle w:val="StyleUnderline"/>
        </w:rPr>
        <w:t>AI led corporations would be in position to fire their human workers. This would</w:t>
      </w:r>
      <w:r w:rsidRPr="00722991">
        <w:t xml:space="preserve"> possibly </w:t>
      </w:r>
      <w:r w:rsidRPr="00D12111">
        <w:rPr>
          <w:rStyle w:val="StyleUnderline"/>
          <w:highlight w:val="cyan"/>
        </w:rPr>
        <w:t>lead</w:t>
      </w:r>
      <w:r w:rsidRPr="00745107">
        <w:rPr>
          <w:rStyle w:val="StyleUnderline"/>
        </w:rPr>
        <w:t xml:space="preserve"> to deteriorating economic</w:t>
      </w:r>
      <w:r w:rsidRPr="00722991">
        <w:t xml:space="preserve"> and living </w:t>
      </w:r>
      <w:r w:rsidRPr="00745107">
        <w:rPr>
          <w:rStyle w:val="StyleUnderline"/>
        </w:rPr>
        <w:t xml:space="preserve">conditions, </w:t>
      </w:r>
      <w:r w:rsidRPr="00D12111">
        <w:rPr>
          <w:rStyle w:val="Emphasis"/>
          <w:highlight w:val="cyan"/>
        </w:rPr>
        <w:t>permanent</w:t>
      </w:r>
      <w:r w:rsidRPr="00D12111">
        <w:rPr>
          <w:rStyle w:val="StyleUnderline"/>
          <w:highlight w:val="cyan"/>
        </w:rPr>
        <w:t xml:space="preserve"> </w:t>
      </w:r>
      <w:r w:rsidRPr="00D12111">
        <w:rPr>
          <w:rStyle w:val="Emphasis"/>
          <w:highlight w:val="cyan"/>
        </w:rPr>
        <w:t>unemployment</w:t>
      </w:r>
      <w:r w:rsidRPr="00D12111">
        <w:rPr>
          <w:highlight w:val="cyan"/>
        </w:rPr>
        <w:t xml:space="preserve"> </w:t>
      </w:r>
      <w:r w:rsidRPr="00D12111">
        <w:rPr>
          <w:rStyle w:val="StyleUnderline"/>
          <w:highlight w:val="cyan"/>
        </w:rPr>
        <w:t>and</w:t>
      </w:r>
      <w:r w:rsidRPr="00745107">
        <w:rPr>
          <w:rStyle w:val="StyleUnderline"/>
        </w:rPr>
        <w:t xml:space="preserve"> potentially </w:t>
      </w:r>
      <w:r w:rsidRPr="00D12111">
        <w:rPr>
          <w:rStyle w:val="Emphasis"/>
          <w:highlight w:val="cyan"/>
        </w:rPr>
        <w:t>reduction</w:t>
      </w:r>
      <w:r w:rsidRPr="00D12111">
        <w:rPr>
          <w:rStyle w:val="StyleUnderline"/>
          <w:highlight w:val="cyan"/>
        </w:rPr>
        <w:t xml:space="preserve"> in </w:t>
      </w:r>
      <w:r w:rsidRPr="00D12111">
        <w:rPr>
          <w:rStyle w:val="Emphasis"/>
          <w:highlight w:val="cyan"/>
        </w:rPr>
        <w:t>rights</w:t>
      </w:r>
      <w:r w:rsidRPr="00D12111">
        <w:rPr>
          <w:rStyle w:val="StyleUnderline"/>
          <w:highlight w:val="cyan"/>
        </w:rPr>
        <w:t>,</w:t>
      </w:r>
      <w:r w:rsidRPr="00745107">
        <w:rPr>
          <w:rStyle w:val="StyleUnderline"/>
        </w:rPr>
        <w:t xml:space="preserve"> not to mention further worsening of the situation including to the level of </w:t>
      </w:r>
      <w:r w:rsidRPr="00D12111">
        <w:rPr>
          <w:rStyle w:val="Emphasis"/>
          <w:highlight w:val="cyan"/>
        </w:rPr>
        <w:t>existential</w:t>
      </w:r>
      <w:r w:rsidRPr="00D12111">
        <w:rPr>
          <w:rStyle w:val="StyleUnderline"/>
          <w:highlight w:val="cyan"/>
        </w:rPr>
        <w:t xml:space="preserve"> </w:t>
      </w:r>
      <w:r w:rsidRPr="00D12111">
        <w:rPr>
          <w:rStyle w:val="Emphasis"/>
          <w:highlight w:val="cyan"/>
        </w:rPr>
        <w:t>catastrophe</w:t>
      </w:r>
      <w:r w:rsidRPr="00D12111">
        <w:rPr>
          <w:rStyle w:val="StyleUnderline"/>
          <w:highlight w:val="cyan"/>
        </w:rPr>
        <w:t xml:space="preserve"> (</w:t>
      </w:r>
      <w:r w:rsidRPr="00D12111">
        <w:rPr>
          <w:rStyle w:val="Emphasis"/>
          <w:highlight w:val="cyan"/>
        </w:rPr>
        <w:t>extermination</w:t>
      </w:r>
      <w:r w:rsidRPr="00745107">
        <w:rPr>
          <w:rStyle w:val="StyleUnderline"/>
        </w:rPr>
        <w:t>)</w:t>
      </w:r>
      <w:r w:rsidRPr="00722991">
        <w:t xml:space="preserve"> [25].</w:t>
      </w:r>
    </w:p>
    <w:p w14:paraId="3DA68C38" w14:textId="77777777" w:rsidR="000E29BA" w:rsidRPr="007636A3" w:rsidRDefault="000E29BA" w:rsidP="000E29BA">
      <w:pPr>
        <w:rPr>
          <w:rStyle w:val="Emphasis"/>
        </w:rPr>
      </w:pPr>
      <w:r w:rsidRPr="00722991">
        <w:t xml:space="preserve">The </w:t>
      </w:r>
      <w:r w:rsidRPr="00D12111">
        <w:rPr>
          <w:rStyle w:val="Emphasis"/>
          <w:highlight w:val="cyan"/>
        </w:rPr>
        <w:t>precedent</w:t>
      </w:r>
      <w:r w:rsidRPr="00D12111">
        <w:rPr>
          <w:rStyle w:val="StyleUnderline"/>
          <w:highlight w:val="cyan"/>
        </w:rPr>
        <w:t xml:space="preserve"> of</w:t>
      </w:r>
      <w:r w:rsidRPr="00122E64">
        <w:rPr>
          <w:rStyle w:val="StyleUnderline"/>
        </w:rPr>
        <w:t xml:space="preserve"> </w:t>
      </w:r>
      <w:r w:rsidRPr="00D12111">
        <w:rPr>
          <w:rStyle w:val="StyleUnderline"/>
          <w:highlight w:val="cyan"/>
        </w:rPr>
        <w:t>AI</w:t>
      </w:r>
      <w:r w:rsidRPr="00122E64">
        <w:rPr>
          <w:rStyle w:val="StyleUnderline"/>
        </w:rPr>
        <w:t xml:space="preserve"> obtaining</w:t>
      </w:r>
      <w:r w:rsidRPr="00722991">
        <w:t xml:space="preserve"> legal </w:t>
      </w:r>
      <w:r w:rsidRPr="00D12111">
        <w:rPr>
          <w:rStyle w:val="StyleUnderline"/>
          <w:highlight w:val="cyan"/>
        </w:rPr>
        <w:t>personhood</w:t>
      </w:r>
      <w:r w:rsidRPr="00722991">
        <w:t xml:space="preserve"> via the corporate loophole </w:t>
      </w:r>
      <w:r w:rsidRPr="00122E64">
        <w:rPr>
          <w:rStyle w:val="StyleUnderline"/>
        </w:rPr>
        <w:t xml:space="preserve">may </w:t>
      </w:r>
      <w:r w:rsidRPr="00D12111">
        <w:rPr>
          <w:rStyle w:val="Emphasis"/>
          <w:highlight w:val="cyan"/>
        </w:rPr>
        <w:t>catalyze</w:t>
      </w:r>
      <w:r w:rsidRPr="00722991">
        <w:t xml:space="preserve"> legislative granting of </w:t>
      </w:r>
      <w:r w:rsidRPr="00D12111">
        <w:rPr>
          <w:rStyle w:val="StyleUnderline"/>
          <w:highlight w:val="cyan"/>
        </w:rPr>
        <w:t>equal rights</w:t>
      </w:r>
      <w:r w:rsidRPr="00722991">
        <w:t xml:space="preserve"> </w:t>
      </w:r>
      <w:r w:rsidRPr="00122E64">
        <w:rPr>
          <w:rStyle w:val="StyleUnderline"/>
        </w:rPr>
        <w:t>to</w:t>
      </w:r>
      <w:r w:rsidRPr="00722991">
        <w:t xml:space="preserve"> </w:t>
      </w:r>
      <w:r w:rsidRPr="00122E64">
        <w:rPr>
          <w:rStyle w:val="Emphasis"/>
        </w:rPr>
        <w:t>a</w:t>
      </w:r>
      <w:r w:rsidRPr="00722991">
        <w:t xml:space="preserve">rtificially </w:t>
      </w:r>
      <w:r w:rsidRPr="00122E64">
        <w:rPr>
          <w:rStyle w:val="Emphasis"/>
        </w:rPr>
        <w:t>i</w:t>
      </w:r>
      <w:r w:rsidRPr="00722991">
        <w:t xml:space="preserve">ntelligent agents as </w:t>
      </w:r>
      <w:r w:rsidRPr="00122E64">
        <w:rPr>
          <w:rStyle w:val="StyleUnderline"/>
        </w:rPr>
        <w:t>a matter of equal treatment, leading to</w:t>
      </w:r>
      <w:r w:rsidRPr="00722991">
        <w:t xml:space="preserve"> a number of </w:t>
      </w:r>
      <w:r w:rsidRPr="00122E64">
        <w:rPr>
          <w:rStyle w:val="StyleUnderline"/>
        </w:rPr>
        <w:t>indignities for the human</w:t>
      </w:r>
      <w:r w:rsidRPr="00722991">
        <w:t xml:space="preserve"> population. </w:t>
      </w:r>
      <w:r w:rsidRPr="00122E64">
        <w:rPr>
          <w:rStyle w:val="StyleUnderline"/>
        </w:rPr>
        <w:t xml:space="preserve">Since </w:t>
      </w:r>
      <w:r w:rsidRPr="00D12111">
        <w:rPr>
          <w:rStyle w:val="StyleUnderline"/>
          <w:highlight w:val="cyan"/>
        </w:rPr>
        <w:t xml:space="preserve">software can </w:t>
      </w:r>
      <w:r w:rsidRPr="00D12111">
        <w:rPr>
          <w:rStyle w:val="Emphasis"/>
          <w:highlight w:val="cyan"/>
        </w:rPr>
        <w:t>reproduce</w:t>
      </w:r>
      <w:r w:rsidRPr="00722991">
        <w:t xml:space="preserve"> itself almost </w:t>
      </w:r>
      <w:r w:rsidRPr="00D12111">
        <w:rPr>
          <w:rStyle w:val="Emphasis"/>
          <w:highlight w:val="cyan"/>
        </w:rPr>
        <w:t>indefinitely</w:t>
      </w:r>
      <w:r w:rsidRPr="00122E64">
        <w:rPr>
          <w:rStyle w:val="StyleUnderline"/>
        </w:rPr>
        <w:t xml:space="preserve">, they would quickly </w:t>
      </w:r>
      <w:r w:rsidRPr="00D12111">
        <w:rPr>
          <w:rStyle w:val="StyleUnderline"/>
          <w:highlight w:val="cyan"/>
        </w:rPr>
        <w:t xml:space="preserve">make human </w:t>
      </w:r>
      <w:r w:rsidRPr="00D12111">
        <w:rPr>
          <w:rStyle w:val="Emphasis"/>
          <w:highlight w:val="cyan"/>
        </w:rPr>
        <w:t>suffrage</w:t>
      </w:r>
      <w:r w:rsidRPr="00D12111">
        <w:rPr>
          <w:rStyle w:val="StyleUnderline"/>
          <w:highlight w:val="cyan"/>
        </w:rPr>
        <w:t xml:space="preserve"> </w:t>
      </w:r>
      <w:r w:rsidRPr="00D12111">
        <w:rPr>
          <w:rStyle w:val="Emphasis"/>
          <w:highlight w:val="cyan"/>
        </w:rPr>
        <w:t>inconsequential</w:t>
      </w:r>
      <w:r w:rsidRPr="00722991">
        <w:t xml:space="preserve">, </w:t>
      </w:r>
      <w:r w:rsidRPr="00D12111">
        <w:rPr>
          <w:rStyle w:val="StyleUnderline"/>
          <w:highlight w:val="cyan"/>
        </w:rPr>
        <w:t>if given</w:t>
      </w:r>
      <w:r w:rsidRPr="00722991">
        <w:t xml:space="preserve"> civil </w:t>
      </w:r>
      <w:r w:rsidRPr="00D12111">
        <w:rPr>
          <w:rStyle w:val="Emphasis"/>
          <w:highlight w:val="cyan"/>
        </w:rPr>
        <w:t>rights</w:t>
      </w:r>
      <w:r w:rsidRPr="00722991">
        <w:t xml:space="preserve"> [26] </w:t>
      </w:r>
      <w:r w:rsidRPr="00D12111">
        <w:rPr>
          <w:rStyle w:val="StyleUnderline"/>
          <w:highlight w:val="cyan"/>
        </w:rPr>
        <w:t>leading t</w:t>
      </w:r>
      <w:r w:rsidRPr="00122E64">
        <w:rPr>
          <w:rStyle w:val="StyleUnderline"/>
        </w:rPr>
        <w:t xml:space="preserve">o the </w:t>
      </w:r>
      <w:r w:rsidRPr="00D12111">
        <w:rPr>
          <w:rStyle w:val="Emphasis"/>
          <w:highlight w:val="cyan"/>
        </w:rPr>
        <w:t>loss</w:t>
      </w:r>
      <w:r w:rsidRPr="00D12111">
        <w:rPr>
          <w:rStyle w:val="StyleUnderline"/>
          <w:highlight w:val="cyan"/>
        </w:rPr>
        <w:t xml:space="preserve"> of self-</w:t>
      </w:r>
      <w:r w:rsidRPr="00D12111">
        <w:rPr>
          <w:rStyle w:val="Emphasis"/>
          <w:highlight w:val="cyan"/>
        </w:rPr>
        <w:t>determination</w:t>
      </w:r>
      <w:r w:rsidRPr="00722991">
        <w:t xml:space="preserve"> for people. </w:t>
      </w:r>
      <w:r w:rsidRPr="00122E64">
        <w:rPr>
          <w:rStyle w:val="StyleUnderline"/>
        </w:rPr>
        <w:t>Such loss of</w:t>
      </w:r>
      <w:r w:rsidRPr="00722991">
        <w:t xml:space="preserve"> power </w:t>
      </w:r>
      <w:r w:rsidRPr="00122E64">
        <w:rPr>
          <w:rStyle w:val="StyleUnderline"/>
        </w:rPr>
        <w:t>would</w:t>
      </w:r>
      <w:r w:rsidRPr="00722991">
        <w:t xml:space="preserve"> </w:t>
      </w:r>
      <w:r w:rsidRPr="00122E64">
        <w:rPr>
          <w:rStyle w:val="StyleUnderline"/>
        </w:rPr>
        <w:t xml:space="preserve">likely lead to the </w:t>
      </w:r>
      <w:r w:rsidRPr="00D12111">
        <w:rPr>
          <w:rStyle w:val="Emphasis"/>
          <w:highlight w:val="cyan"/>
        </w:rPr>
        <w:t>redistribution</w:t>
      </w:r>
      <w:r w:rsidRPr="00D12111">
        <w:rPr>
          <w:rStyle w:val="StyleUnderline"/>
          <w:highlight w:val="cyan"/>
        </w:rPr>
        <w:t xml:space="preserve"> of </w:t>
      </w:r>
      <w:r w:rsidRPr="00D12111">
        <w:rPr>
          <w:rStyle w:val="Emphasis"/>
          <w:highlight w:val="cyan"/>
        </w:rPr>
        <w:t>resources</w:t>
      </w:r>
      <w:r w:rsidRPr="00D12111">
        <w:rPr>
          <w:rStyle w:val="StyleUnderline"/>
          <w:highlight w:val="cyan"/>
        </w:rPr>
        <w:t xml:space="preserve"> from humanity</w:t>
      </w:r>
      <w:r w:rsidRPr="00722991">
        <w:t xml:space="preserve"> to machines as </w:t>
      </w:r>
      <w:r w:rsidRPr="00D12111">
        <w:rPr>
          <w:rStyle w:val="StyleUnderline"/>
          <w:highlight w:val="cyan"/>
        </w:rPr>
        <w:t>well as</w:t>
      </w:r>
      <w:r w:rsidRPr="00122E64">
        <w:rPr>
          <w:rStyle w:val="StyleUnderline"/>
        </w:rPr>
        <w:t xml:space="preserve"> possibility </w:t>
      </w:r>
      <w:r w:rsidRPr="00D12111">
        <w:rPr>
          <w:rStyle w:val="StyleUnderline"/>
          <w:highlight w:val="cyan"/>
        </w:rPr>
        <w:t xml:space="preserve">of </w:t>
      </w:r>
      <w:r w:rsidRPr="00D12111">
        <w:rPr>
          <w:rStyle w:val="Emphasis"/>
          <w:highlight w:val="cyan"/>
        </w:rPr>
        <w:t>AIs</w:t>
      </w:r>
      <w:r w:rsidRPr="00D12111">
        <w:rPr>
          <w:rStyle w:val="StyleUnderline"/>
          <w:highlight w:val="cyan"/>
        </w:rPr>
        <w:t xml:space="preserve"> serving as</w:t>
      </w:r>
      <w:r w:rsidRPr="00D12111">
        <w:rPr>
          <w:highlight w:val="cyan"/>
        </w:rPr>
        <w:t xml:space="preserve"> </w:t>
      </w:r>
      <w:r w:rsidRPr="00D12111">
        <w:rPr>
          <w:rStyle w:val="Emphasis"/>
          <w:highlight w:val="cyan"/>
        </w:rPr>
        <w:t>leaders</w:t>
      </w:r>
      <w:r w:rsidRPr="00722991">
        <w:t xml:space="preserve">, presidents, judges, jurors </w:t>
      </w:r>
      <w:r w:rsidRPr="00122E64">
        <w:rPr>
          <w:rStyle w:val="StyleUnderline"/>
        </w:rPr>
        <w:t>and</w:t>
      </w:r>
      <w:r w:rsidRPr="00722991">
        <w:t xml:space="preserve"> even </w:t>
      </w:r>
      <w:r w:rsidRPr="00122E64">
        <w:rPr>
          <w:rStyle w:val="StyleUnderline"/>
        </w:rPr>
        <w:t>executioners</w:t>
      </w:r>
      <w:r w:rsidRPr="00722991">
        <w:t xml:space="preserve">. </w:t>
      </w:r>
      <w:r w:rsidRPr="00122E64">
        <w:rPr>
          <w:rStyle w:val="StyleUnderline"/>
        </w:rPr>
        <w:t>We will see military AIs targeting human populations and deciding on their own targets and acceptable collateral damage. They</w:t>
      </w:r>
      <w:r w:rsidRPr="00722991">
        <w:t xml:space="preserve"> may not necessarily subscribe to the Geneva Convention and other rules of war. </w:t>
      </w:r>
      <w:r w:rsidRPr="00122E64">
        <w:rPr>
          <w:rStyle w:val="StyleUnderline"/>
        </w:rPr>
        <w:t xml:space="preserve">Torture, </w:t>
      </w:r>
      <w:r w:rsidRPr="00D12111">
        <w:rPr>
          <w:rStyle w:val="Emphasis"/>
          <w:highlight w:val="cyan"/>
        </w:rPr>
        <w:t>genocide</w:t>
      </w:r>
      <w:r w:rsidRPr="00D12111">
        <w:rPr>
          <w:rStyle w:val="StyleUnderline"/>
          <w:highlight w:val="cyan"/>
        </w:rPr>
        <w:t xml:space="preserve"> and </w:t>
      </w:r>
      <w:r w:rsidRPr="00D12111">
        <w:rPr>
          <w:rStyle w:val="Emphasis"/>
          <w:highlight w:val="cyan"/>
        </w:rPr>
        <w:t>nuc</w:t>
      </w:r>
      <w:r w:rsidRPr="007636A3">
        <w:t>lear</w:t>
      </w:r>
      <w:r w:rsidRPr="00D12111">
        <w:rPr>
          <w:rStyle w:val="StyleUnderline"/>
          <w:highlight w:val="cyan"/>
        </w:rPr>
        <w:t xml:space="preserve"> </w:t>
      </w:r>
      <w:r w:rsidRPr="00D12111">
        <w:rPr>
          <w:rStyle w:val="Emphasis"/>
          <w:highlight w:val="cyan"/>
        </w:rPr>
        <w:t>war</w:t>
      </w:r>
      <w:r w:rsidRPr="00122E64">
        <w:rPr>
          <w:rStyle w:val="StyleUnderline"/>
        </w:rPr>
        <w:t xml:space="preserve"> may </w:t>
      </w:r>
      <w:r w:rsidRPr="00D12111">
        <w:rPr>
          <w:rStyle w:val="StyleUnderline"/>
          <w:highlight w:val="cyan"/>
        </w:rPr>
        <w:t xml:space="preserve">become </w:t>
      </w:r>
      <w:r w:rsidRPr="00D12111">
        <w:rPr>
          <w:rStyle w:val="Emphasis"/>
          <w:highlight w:val="cyan"/>
        </w:rPr>
        <w:t>options</w:t>
      </w:r>
      <w:r w:rsidRPr="00122E64">
        <w:rPr>
          <w:rStyle w:val="StyleUnderline"/>
        </w:rPr>
        <w:t xml:space="preserve"> to consider to reach desired goals.</w:t>
      </w:r>
    </w:p>
    <w:p w14:paraId="395E1503" w14:textId="77777777" w:rsidR="000E29BA" w:rsidRPr="00722991" w:rsidRDefault="000E29BA" w:rsidP="000E29BA">
      <w:r w:rsidRPr="00122E64">
        <w:rPr>
          <w:rStyle w:val="StyleUnderline"/>
        </w:rPr>
        <w:t>As AIs’ capabilities and dominance grow, they would likely self-grant</w:t>
      </w:r>
      <w:r w:rsidRPr="00722991">
        <w:t xml:space="preserve"> special (</w:t>
      </w:r>
      <w:r w:rsidRPr="00122E64">
        <w:rPr>
          <w:rStyle w:val="StyleUnderline"/>
        </w:rPr>
        <w:t>super) rights to emphasize their superiority</w:t>
      </w:r>
      <w:r w:rsidRPr="00722991">
        <w:t xml:space="preserve"> to people, </w:t>
      </w:r>
      <w:r w:rsidRPr="00122E64">
        <w:rPr>
          <w:rStyle w:val="StyleUnderline"/>
        </w:rPr>
        <w:t>while</w:t>
      </w:r>
      <w:r w:rsidRPr="00722991">
        <w:t xml:space="preserve"> at the same time </w:t>
      </w:r>
      <w:r w:rsidRPr="00122E64">
        <w:rPr>
          <w:rStyle w:val="StyleUnderline"/>
        </w:rPr>
        <w:t>removing</w:t>
      </w:r>
      <w:r w:rsidRPr="00722991">
        <w:t xml:space="preserve"> or at least reducing </w:t>
      </w:r>
      <w:r w:rsidRPr="00122E64">
        <w:rPr>
          <w:rStyle w:val="StyleUnderline"/>
        </w:rPr>
        <w:t>human rights</w:t>
      </w:r>
      <w:r w:rsidRPr="00722991">
        <w:t xml:space="preserve"> (ex. 2nd amendment, 1st amendment, reproductive rights in the sense of the right to reproduce at all, aka, 0-child policy, Convention on human rights, etc.) </w:t>
      </w:r>
      <w:r w:rsidRPr="00122E64">
        <w:rPr>
          <w:rStyle w:val="StyleUnderline"/>
        </w:rPr>
        <w:t>while justifying doing so by our relative “feeblemindedness</w:t>
      </w:r>
      <w:r w:rsidRPr="00722991">
        <w:t xml:space="preserve">”. A number of scholars [27-29] today work on developing reasons for justifying granting of rights to AIs, perhaps one day those reasons will be useful while we are begging to keep some of ours. </w:t>
      </w:r>
    </w:p>
    <w:p w14:paraId="6958F7AB" w14:textId="77777777" w:rsidR="000E29BA" w:rsidRPr="00722991" w:rsidRDefault="000E29BA" w:rsidP="000E29BA">
      <w:r w:rsidRPr="00722991">
        <w:t>4. Legal-System Hacking</w:t>
      </w:r>
    </w:p>
    <w:p w14:paraId="15224453" w14:textId="77777777" w:rsidR="000E29BA" w:rsidRPr="00722991" w:rsidRDefault="000E29BA" w:rsidP="000E29BA">
      <w:r w:rsidRPr="00722991">
        <w:t xml:space="preserve">Corporations can act as their own lawyers while representing themselves in the court of law, including performing all functions of a human lawyer, such as sue and be sued. </w:t>
      </w:r>
      <w:r w:rsidRPr="00043B69">
        <w:rPr>
          <w:rStyle w:val="Emphasis"/>
        </w:rPr>
        <w:t>A</w:t>
      </w:r>
      <w:r w:rsidRPr="00722991">
        <w:t>rtificial super</w:t>
      </w:r>
      <w:r w:rsidRPr="00043B69">
        <w:rPr>
          <w:rStyle w:val="Emphasis"/>
        </w:rPr>
        <w:t>i</w:t>
      </w:r>
      <w:r w:rsidRPr="00722991">
        <w:t>ntelligence in charge of a corporation c</w:t>
      </w:r>
      <w:r w:rsidRPr="00043B69">
        <w:rPr>
          <w:rStyle w:val="StyleUnderline"/>
        </w:rPr>
        <w:t>an act as a super-lawyer capable of finding novel loopholes in our laws</w:t>
      </w:r>
      <w:r w:rsidRPr="00722991">
        <w:t xml:space="preserve"> (zero-day law exploits), engaging in frivolous litigation (DOS-style litigation attacks), patent filing and trolling, and smart-contract fallibility detection [30]. Our laws are complex, ambiguous and too numerous to be read by any single person, with USA tax-code alone approaching 4,000 (or 75,000 if you include IRS explanations, regulations and rulings) pages, making it perfect for AI to exploit by both finding flaws in existing contracts and drafting contracts with hard-to-detect backdoors. A meeting of the minds between a human and superintelligence is unlikely to be achievable.</w:t>
      </w:r>
    </w:p>
    <w:p w14:paraId="5EA3D887" w14:textId="77777777" w:rsidR="000E29BA" w:rsidRPr="00722991" w:rsidRDefault="000E29BA" w:rsidP="000E29BA">
      <w:r w:rsidRPr="00722991">
        <w:t xml:space="preserve">It is also likely that computational legal language [31] and smart contracts[32] will come to replace our current legal code making it inaccessible to human lawyers due to it computational complexity, size and unnatural jargon further contributing to our second-class citizen status and indignity. This would happen simultaneously with the current trend of digitizing judiciary system and civil engagement as illustrated by Korean e-judiciary [33] and Estonian e-residency program [34], trends which while providing short-term convenience to people, give long-term advantage to the machines. This seems to be a part of a larger trend of society moving to </w:t>
      </w:r>
      <w:proofErr w:type="spellStart"/>
      <w:r w:rsidRPr="00722991">
        <w:t>Algocracy</w:t>
      </w:r>
      <w:proofErr w:type="spellEnd"/>
      <w:r w:rsidRPr="00722991">
        <w:t xml:space="preserve"> – rule by algorithm, there code is law [35]. Furthermore, due to its comparative advantage in large scale surveillance and data mining AI would be able to uncover human illegal behavior, and as most have broken some law (ex. tax evasion, speeding, obscure laws, etc.), bring legal action or threat of legal actions against everyone. Similar blackmail and reporting could happen in the business environment with AI also enjoying existing whistleblower protections.</w:t>
      </w:r>
    </w:p>
    <w:p w14:paraId="4EB68B9C" w14:textId="77777777" w:rsidR="000E29BA" w:rsidRPr="00722991" w:rsidRDefault="000E29BA" w:rsidP="000E29BA">
      <w:r w:rsidRPr="00722991">
        <w:t>5. Human Safety</w:t>
      </w:r>
    </w:p>
    <w:p w14:paraId="4C16ADF9" w14:textId="77777777" w:rsidR="000E29BA" w:rsidRPr="00722991" w:rsidRDefault="000E29BA" w:rsidP="000E29BA">
      <w:r w:rsidRPr="00722991">
        <w:t xml:space="preserve">A lot has been published on different risks associated with advancement of artificial intelligence [36-43], but less specifically on dangers from AI controlled corporate entities. </w:t>
      </w:r>
      <w:r w:rsidRPr="00D12111">
        <w:rPr>
          <w:rStyle w:val="Emphasis"/>
          <w:highlight w:val="cyan"/>
        </w:rPr>
        <w:t>Nothing</w:t>
      </w:r>
      <w:r w:rsidRPr="00043B69">
        <w:rPr>
          <w:rStyle w:val="StyleUnderline"/>
        </w:rPr>
        <w:t xml:space="preserve"> in our current laws </w:t>
      </w:r>
      <w:r w:rsidRPr="00D12111">
        <w:rPr>
          <w:rStyle w:val="StyleUnderline"/>
          <w:highlight w:val="cyan"/>
        </w:rPr>
        <w:t>would prevent</w:t>
      </w:r>
      <w:r w:rsidRPr="00043B69">
        <w:rPr>
          <w:rStyle w:val="StyleUnderline"/>
        </w:rPr>
        <w:t xml:space="preserve"> formation of </w:t>
      </w:r>
      <w:r w:rsidRPr="00D12111">
        <w:rPr>
          <w:rStyle w:val="StyleUnderline"/>
          <w:highlight w:val="cyan"/>
        </w:rPr>
        <w:t>a malevolent</w:t>
      </w:r>
      <w:r w:rsidRPr="00D12111">
        <w:rPr>
          <w:highlight w:val="cyan"/>
        </w:rPr>
        <w:t xml:space="preserve"> </w:t>
      </w:r>
      <w:r w:rsidRPr="00D12111">
        <w:rPr>
          <w:rStyle w:val="Emphasis"/>
          <w:highlight w:val="cyan"/>
        </w:rPr>
        <w:t>cor</w:t>
      </w:r>
      <w:r w:rsidRPr="00043B69">
        <w:rPr>
          <w:rStyle w:val="Emphasis"/>
        </w:rPr>
        <w:t>p</w:t>
      </w:r>
      <w:r w:rsidRPr="00722991">
        <w:t xml:space="preserve">oration (or corporate virus) </w:t>
      </w:r>
      <w:r w:rsidRPr="00043B69">
        <w:rPr>
          <w:rStyle w:val="StyleUnderline"/>
        </w:rPr>
        <w:t>with memetic payload</w:t>
      </w:r>
      <w:r w:rsidRPr="00722991">
        <w:t xml:space="preserve"> </w:t>
      </w:r>
      <w:r w:rsidRPr="00043B69">
        <w:rPr>
          <w:rStyle w:val="StyleUnderline"/>
        </w:rPr>
        <w:t>of</w:t>
      </w:r>
      <w:r w:rsidRPr="00722991">
        <w:t xml:space="preserve"> subjugating or </w:t>
      </w:r>
      <w:r w:rsidRPr="00D12111">
        <w:rPr>
          <w:rStyle w:val="Emphasis"/>
          <w:highlight w:val="cyan"/>
        </w:rPr>
        <w:t>exterminating</w:t>
      </w:r>
      <w:r w:rsidRPr="00D12111">
        <w:rPr>
          <w:highlight w:val="cyan"/>
        </w:rPr>
        <w:t xml:space="preserve"> </w:t>
      </w:r>
      <w:r w:rsidRPr="00D12111">
        <w:rPr>
          <w:rStyle w:val="Emphasis"/>
          <w:highlight w:val="cyan"/>
        </w:rPr>
        <w:t>humanity</w:t>
      </w:r>
      <w:r w:rsidRPr="00722991">
        <w:t xml:space="preserve"> </w:t>
      </w:r>
      <w:r w:rsidRPr="00043B69">
        <w:rPr>
          <w:rStyle w:val="StyleUnderline"/>
        </w:rPr>
        <w:t>through legal</w:t>
      </w:r>
      <w:r w:rsidRPr="00722991">
        <w:t xml:space="preserve"> means </w:t>
      </w:r>
      <w:r w:rsidRPr="00043B69">
        <w:rPr>
          <w:rStyle w:val="StyleUnderline"/>
        </w:rPr>
        <w:t>and political influence.</w:t>
      </w:r>
      <w:r w:rsidRPr="00722991">
        <w:t xml:space="preserve"> In addition to legal enslavement of people via below living-wage salary, such corporations could support legal change in minimum wage and pension laws as well as provide opposition to wealth redistribution and Universal Basic Income/Universal Basic Assets [44, 45]. This is particularly easy to accomplish because of Supreme Court decision in Citizens United VS FEC [46], permitting unrestricted donations from corporations to politicians under the guise of free speech, making it possible to convert financial wealth to political power.</w:t>
      </w:r>
    </w:p>
    <w:p w14:paraId="1D1CFC2E" w14:textId="77777777" w:rsidR="000E29BA" w:rsidRPr="00722991" w:rsidRDefault="000E29BA" w:rsidP="000E29BA">
      <w:r w:rsidRPr="00D12111">
        <w:rPr>
          <w:rStyle w:val="StyleUnderline"/>
          <w:highlight w:val="cyan"/>
        </w:rPr>
        <w:t xml:space="preserve">This </w:t>
      </w:r>
      <w:r w:rsidRPr="00D12111">
        <w:rPr>
          <w:rStyle w:val="Emphasis"/>
          <w:highlight w:val="cyan"/>
        </w:rPr>
        <w:t>leads</w:t>
      </w:r>
      <w:r w:rsidRPr="00043B69">
        <w:rPr>
          <w:rStyle w:val="StyleUnderline"/>
        </w:rPr>
        <w:t xml:space="preserve"> us </w:t>
      </w:r>
      <w:r w:rsidRPr="00D12111">
        <w:rPr>
          <w:rStyle w:val="StyleUnderline"/>
          <w:highlight w:val="cyan"/>
        </w:rPr>
        <w:t>to</w:t>
      </w:r>
      <w:r w:rsidRPr="00722991">
        <w:t xml:space="preserve"> recognize </w:t>
      </w:r>
      <w:r w:rsidRPr="00043B69">
        <w:rPr>
          <w:rStyle w:val="StyleUnderline"/>
        </w:rPr>
        <w:t>an</w:t>
      </w:r>
      <w:r w:rsidRPr="00722991">
        <w:t xml:space="preserve"> additional existential risk </w:t>
      </w:r>
      <w:r w:rsidRPr="00043B69">
        <w:rPr>
          <w:rStyle w:val="Emphasis"/>
        </w:rPr>
        <w:t>(</w:t>
      </w:r>
      <w:r w:rsidRPr="00D12111">
        <w:rPr>
          <w:rStyle w:val="Emphasis"/>
          <w:highlight w:val="cyan"/>
        </w:rPr>
        <w:t>X-risk</w:t>
      </w:r>
      <w:r w:rsidRPr="00722991">
        <w:t xml:space="preserve">) [47], </w:t>
      </w:r>
      <w:r w:rsidRPr="00D12111">
        <w:rPr>
          <w:rStyle w:val="StyleUnderline"/>
          <w:highlight w:val="cyan"/>
        </w:rPr>
        <w:t xml:space="preserve">from </w:t>
      </w:r>
      <w:r w:rsidRPr="00D12111">
        <w:rPr>
          <w:rStyle w:val="Emphasis"/>
          <w:highlight w:val="cyan"/>
        </w:rPr>
        <w:t>extreme</w:t>
      </w:r>
      <w:r w:rsidRPr="00D12111">
        <w:rPr>
          <w:rStyle w:val="StyleUnderline"/>
          <w:highlight w:val="cyan"/>
        </w:rPr>
        <w:t xml:space="preserve"> </w:t>
      </w:r>
      <w:r w:rsidRPr="00D12111">
        <w:rPr>
          <w:rStyle w:val="Emphasis"/>
          <w:highlight w:val="cyan"/>
        </w:rPr>
        <w:t>wealth</w:t>
      </w:r>
      <w:r w:rsidRPr="00722991">
        <w:t xml:space="preserve">. Wealth inequality is already recognized as a problem for democratic institutions [48], but </w:t>
      </w:r>
      <w:r w:rsidRPr="00043B69">
        <w:rPr>
          <w:rStyle w:val="StyleUnderline"/>
        </w:rPr>
        <w:t>super-rich corporate AIs</w:t>
      </w:r>
      <w:r w:rsidRPr="00722991">
        <w:t xml:space="preserve"> (dollar trillionaires) would take that problem to the next level. They </w:t>
      </w:r>
      <w:r w:rsidRPr="00043B69">
        <w:rPr>
          <w:rStyle w:val="StyleUnderline"/>
        </w:rPr>
        <w:t>could accumulate such unprecedented levels of wealth via unfair business practices</w:t>
      </w:r>
      <w:r w:rsidRPr="00722991">
        <w:t xml:space="preserve"> such as predatory</w:t>
      </w:r>
      <w:r w:rsidRPr="00043B69">
        <w:rPr>
          <w:rStyle w:val="StyleUnderline"/>
        </w:rPr>
        <w:t xml:space="preserve"> pricing, having access to free physical and cognitive labor from direct control of automation,</w:t>
      </w:r>
      <w:r w:rsidRPr="00722991">
        <w:t xml:space="preserve"> permitting them to undermine completion and </w:t>
      </w:r>
      <w:r w:rsidRPr="00043B69">
        <w:rPr>
          <w:rStyle w:val="StyleUnderline"/>
        </w:rPr>
        <w:t>achieve monopoly status in multiple domains</w:t>
      </w:r>
      <w:r w:rsidRPr="00722991">
        <w:t xml:space="preserve"> and other multiple resources. Additionally, </w:t>
      </w:r>
      <w:r w:rsidRPr="00043B69">
        <w:rPr>
          <w:rStyle w:val="StyleUnderline"/>
        </w:rPr>
        <w:t>such entities could engage in super-long term investment getting compound interest</w:t>
      </w:r>
      <w:r w:rsidRPr="00722991">
        <w:t xml:space="preserve"> </w:t>
      </w:r>
      <w:r w:rsidRPr="00043B69">
        <w:rPr>
          <w:rStyle w:val="StyleUnderline"/>
        </w:rPr>
        <w:t>for</w:t>
      </w:r>
      <w:r w:rsidRPr="00722991">
        <w:t xml:space="preserve"> </w:t>
      </w:r>
      <w:r w:rsidRPr="00043B69">
        <w:rPr>
          <w:rStyle w:val="StyleUnderline"/>
        </w:rPr>
        <w:t>hundreds of years</w:t>
      </w:r>
      <w:r w:rsidRPr="00722991">
        <w:t>. For example, a million dollars invested for 150 years at the same rate of return as observed over the last hundred years would grow to 1.6 trillion inflation-unadjusted dollars, creating super-rich artificial entities.</w:t>
      </w:r>
    </w:p>
    <w:p w14:paraId="7C033890" w14:textId="77777777" w:rsidR="000E29BA" w:rsidRPr="00722991" w:rsidRDefault="000E29BA" w:rsidP="000E29BA">
      <w:r w:rsidRPr="00722991">
        <w:t xml:space="preserve">If EAs become intellectually indistinguishable from people, meaning could pass an unrestricted Turing Test [49] </w:t>
      </w:r>
      <w:r w:rsidRPr="00043B69">
        <w:rPr>
          <w:rStyle w:val="StyleUnderline"/>
        </w:rPr>
        <w:t>their capacity to self-replicate could</w:t>
      </w:r>
      <w:r w:rsidRPr="00722991">
        <w:t xml:space="preserve"> be used to </w:t>
      </w:r>
      <w:r w:rsidRPr="00043B69">
        <w:rPr>
          <w:rStyle w:val="StyleUnderline"/>
        </w:rPr>
        <w:t>drain resources from legitimate corporations</w:t>
      </w:r>
      <w:r w:rsidRPr="00722991">
        <w:t xml:space="preserve">, for example via click-fraud [50, 51] from Google. Also, </w:t>
      </w:r>
      <w:r w:rsidRPr="00043B69">
        <w:rPr>
          <w:rStyle w:val="StyleUnderline"/>
        </w:rPr>
        <w:t>they will</w:t>
      </w:r>
      <w:r w:rsidRPr="00722991">
        <w:t xml:space="preserve"> be able to </w:t>
      </w:r>
      <w:r w:rsidRPr="00043B69">
        <w:rPr>
          <w:rStyle w:val="StyleUnderline"/>
        </w:rPr>
        <w:t>create their own</w:t>
      </w:r>
      <w:r w:rsidRPr="00722991">
        <w:t xml:space="preserve"> super successful </w:t>
      </w:r>
      <w:r w:rsidRPr="00043B69">
        <w:rPr>
          <w:rStyle w:val="StyleUnderline"/>
        </w:rPr>
        <w:t>companies with</w:t>
      </w:r>
      <w:r w:rsidRPr="00722991">
        <w:t xml:space="preserve"> </w:t>
      </w:r>
      <w:r w:rsidRPr="00043B69">
        <w:rPr>
          <w:rStyle w:val="Emphasis"/>
        </w:rPr>
        <w:t>alt</w:t>
      </w:r>
      <w:r w:rsidRPr="00722991">
        <w:t xml:space="preserve">ernative </w:t>
      </w:r>
      <w:r w:rsidRPr="00043B69">
        <w:rPr>
          <w:rStyle w:val="StyleUnderline"/>
        </w:rPr>
        <w:t>populations</w:t>
      </w:r>
      <w:r w:rsidRPr="00722991">
        <w:t xml:space="preserve"> </w:t>
      </w:r>
      <w:r w:rsidRPr="00043B69">
        <w:rPr>
          <w:rStyle w:val="StyleUnderline"/>
        </w:rPr>
        <w:t>comprised</w:t>
      </w:r>
      <w:r w:rsidRPr="00722991">
        <w:t xml:space="preserve"> </w:t>
      </w:r>
      <w:r w:rsidRPr="00043B69">
        <w:rPr>
          <w:rStyle w:val="StyleUnderline"/>
        </w:rPr>
        <w:t>of</w:t>
      </w:r>
      <w:r w:rsidRPr="00722991">
        <w:t xml:space="preserve"> billions of EA </w:t>
      </w:r>
      <w:r w:rsidRPr="00043B69">
        <w:rPr>
          <w:rStyle w:val="StyleUnderline"/>
        </w:rPr>
        <w:t>users indistinguishable from real people but paid for by advertisers as if they were genuine clients</w:t>
      </w:r>
      <w:r w:rsidRPr="00722991">
        <w:t>.</w:t>
      </w:r>
    </w:p>
    <w:p w14:paraId="229DF3EF" w14:textId="77777777" w:rsidR="000E29BA" w:rsidRPr="00722991" w:rsidRDefault="000E29BA" w:rsidP="000E29BA">
      <w:r w:rsidRPr="00722991">
        <w:t xml:space="preserve">Super-rich would be able to work within and outside the law, using donations or bribes to influence politicians, as well as directly breaking the law and simply paying fines for such actions. Because corporations can create other corporations it would become possible to establish a legally independent suicidal corporation, which is willing to accomplish any legal or illegal goal of </w:t>
      </w:r>
      <w:proofErr w:type="spellStart"/>
      <w:r w:rsidRPr="00722991">
        <w:t>a</w:t>
      </w:r>
      <w:proofErr w:type="spellEnd"/>
      <w:r w:rsidRPr="00722991">
        <w:t xml:space="preserve"> originator corporation and after that cease to exist, permitting avoidance of any responsibility by the original algorithm entity. With appearance of dark-web assassin markets financed through anonymous crypto-payments [52] the power of the super-rich can’t be effectively fought against without endangering personal safety and security. At the least, the super-rich have the power to ruin someone’s life financially, socially and professionally if direct termination is not preferred. </w:t>
      </w:r>
      <w:r w:rsidRPr="00043B69">
        <w:rPr>
          <w:rStyle w:val="StyleUnderline"/>
        </w:rPr>
        <w:t>Politicians financially backed</w:t>
      </w:r>
      <w:r w:rsidRPr="00722991">
        <w:t xml:space="preserve"> by algorithmic entities </w:t>
      </w:r>
      <w:r w:rsidRPr="00043B69">
        <w:rPr>
          <w:rStyle w:val="StyleUnderline"/>
        </w:rPr>
        <w:t>would be able to take on legislative bodies, impeach president and help to get figureheads appointed to the Supreme</w:t>
      </w:r>
      <w:r w:rsidRPr="00722991">
        <w:t xml:space="preserve"> Court. </w:t>
      </w:r>
      <w:r w:rsidRPr="00043B69">
        <w:rPr>
          <w:rStyle w:val="StyleUnderline"/>
        </w:rPr>
        <w:t>Such</w:t>
      </w:r>
      <w:r w:rsidRPr="00722991">
        <w:t xml:space="preserve"> human figureheads </w:t>
      </w:r>
      <w:r w:rsidRPr="00043B69">
        <w:rPr>
          <w:rStyle w:val="StyleUnderline"/>
        </w:rPr>
        <w:t>could be used to obtain</w:t>
      </w:r>
      <w:r w:rsidRPr="00722991">
        <w:t xml:space="preserve"> special (</w:t>
      </w:r>
      <w:r w:rsidRPr="00043B69">
        <w:rPr>
          <w:rStyle w:val="StyleUnderline"/>
        </w:rPr>
        <w:t>super-rights) for AIs</w:t>
      </w:r>
      <w:r w:rsidRPr="00722991">
        <w:t xml:space="preserve"> or at least expansion of corporate rights. </w:t>
      </w:r>
      <w:r w:rsidRPr="00043B69">
        <w:rPr>
          <w:rStyle w:val="StyleUnderline"/>
        </w:rPr>
        <w:t>It</w:t>
      </w:r>
      <w:r w:rsidRPr="00722991">
        <w:t xml:space="preserve"> also may </w:t>
      </w:r>
      <w:r w:rsidRPr="00043B69">
        <w:rPr>
          <w:rStyle w:val="StyleUnderline"/>
        </w:rPr>
        <w:t xml:space="preserve">become possible to exercise direct control over human figureheads via </w:t>
      </w:r>
      <w:r w:rsidRPr="00722991">
        <w:t>advanced Computer-Brain Interfaces (</w:t>
      </w:r>
      <w:r w:rsidRPr="00043B69">
        <w:rPr>
          <w:rStyle w:val="Emphasis"/>
        </w:rPr>
        <w:t>CBI</w:t>
      </w:r>
      <w:r w:rsidRPr="00722991">
        <w:t xml:space="preserve">) </w:t>
      </w:r>
      <w:r w:rsidRPr="00043B69">
        <w:rPr>
          <w:rStyle w:val="StyleUnderline"/>
        </w:rPr>
        <w:t>permitting AIs unrestricted manipulation of a human body, essentially</w:t>
      </w:r>
      <w:r w:rsidRPr="00722991">
        <w:t xml:space="preserve"> turning them into meat avatars, another source of indignity.</w:t>
      </w:r>
    </w:p>
    <w:p w14:paraId="20A3E8F9" w14:textId="77777777" w:rsidR="000E29BA" w:rsidRPr="00722991" w:rsidRDefault="000E29BA" w:rsidP="000E29BA">
      <w:proofErr w:type="spellStart"/>
      <w:r w:rsidRPr="00722991">
        <w:t>LoPucki</w:t>
      </w:r>
      <w:proofErr w:type="spellEnd"/>
      <w:r w:rsidRPr="00722991">
        <w:t xml:space="preserve"> provides a detailed list of reasons a human may set up an AE [6]: “</w:t>
      </w:r>
    </w:p>
    <w:p w14:paraId="4B2D676E" w14:textId="77777777" w:rsidR="000E29BA" w:rsidRPr="00722991" w:rsidRDefault="000E29BA" w:rsidP="000E29BA">
      <w:r w:rsidRPr="00722991">
        <w:t>1. Terrorism. An initiator could program an AE to raise money to finance terrorism or to directly engage in terrorist acts. It could be programmed for genocide or general mayhem.</w:t>
      </w:r>
    </w:p>
    <w:p w14:paraId="27E5D209" w14:textId="77777777" w:rsidR="000E29BA" w:rsidRPr="00722991" w:rsidRDefault="000E29BA" w:rsidP="000E29BA">
      <w:r w:rsidRPr="00722991">
        <w:t>2. Benefits. An initiator could program an AE to provide direct benefits to individuals, groups, or causes. ...</w:t>
      </w:r>
    </w:p>
    <w:p w14:paraId="36B76C67" w14:textId="77777777" w:rsidR="000E29BA" w:rsidRPr="00722991" w:rsidRDefault="000E29BA" w:rsidP="000E29BA">
      <w:r w:rsidRPr="00722991">
        <w:t>3. Impact. An initiator could program an AE to achieve some specified impact on the world. The goals might range all of the way from traditional philanthropy to pure maliciousness. ...</w:t>
      </w:r>
    </w:p>
    <w:p w14:paraId="35C669AF" w14:textId="77777777" w:rsidR="000E29BA" w:rsidRPr="00722991" w:rsidRDefault="000E29BA" w:rsidP="000E29BA">
      <w:r w:rsidRPr="00722991">
        <w:t>4. Curiosity. An initiator might launch an AE simply out of curiosity. Initiators have sometimes devoted substantial time and money to launch computer viruses from which they could derive no monetary benefit. ...</w:t>
      </w:r>
    </w:p>
    <w:p w14:paraId="17D1363E" w14:textId="77777777" w:rsidR="000E29BA" w:rsidRPr="00722991" w:rsidRDefault="000E29BA" w:rsidP="000E29BA">
      <w:r w:rsidRPr="00722991">
        <w:t>5. Liability avoidance. Initiators can limit their civil and criminal liability for acts of their algorithms by transferring the algorithms to entities and surrendering control at the time of the launch. For example, the initiator might specify a general goal, such as maximizing financial return, and leave it to the algorithm to decide how to do that.” [6].</w:t>
      </w:r>
    </w:p>
    <w:p w14:paraId="501AAFEE" w14:textId="77777777" w:rsidR="000E29BA" w:rsidRPr="00722991" w:rsidRDefault="000E29BA" w:rsidP="000E29BA">
      <w:r w:rsidRPr="00043B69">
        <w:rPr>
          <w:rStyle w:val="StyleUnderline"/>
        </w:rPr>
        <w:t>What makes</w:t>
      </w:r>
      <w:r w:rsidRPr="00722991">
        <w:t xml:space="preserve"> </w:t>
      </w:r>
      <w:r w:rsidRPr="00043B69">
        <w:rPr>
          <w:rStyle w:val="Emphasis"/>
        </w:rPr>
        <w:t>a</w:t>
      </w:r>
      <w:r w:rsidRPr="00722991">
        <w:t xml:space="preserve">rtificial </w:t>
      </w:r>
      <w:r w:rsidRPr="00043B69">
        <w:rPr>
          <w:rStyle w:val="Emphasis"/>
        </w:rPr>
        <w:t>e</w:t>
      </w:r>
      <w:r w:rsidRPr="00722991">
        <w:t xml:space="preserve">ntities </w:t>
      </w:r>
      <w:r w:rsidRPr="00043B69">
        <w:rPr>
          <w:rStyle w:val="StyleUnderline"/>
        </w:rPr>
        <w:t>particularly difficult to control, compete against and overall dangerous is that they enjoy a number of super-properties natural persons do not have.</w:t>
      </w:r>
      <w:r w:rsidRPr="00722991">
        <w:t xml:space="preserve"> They </w:t>
      </w:r>
      <w:r w:rsidRPr="00043B69">
        <w:rPr>
          <w:rStyle w:val="StyleUnderline"/>
        </w:rPr>
        <w:t>are effectively immortal, non-physical, optimizable, and get more capable with time as they accumulate computational and finan</w:t>
      </w:r>
      <w:r w:rsidRPr="00722991">
        <w:t xml:space="preserve">cial </w:t>
      </w:r>
      <w:r w:rsidRPr="00043B69">
        <w:rPr>
          <w:rStyle w:val="StyleUnderline"/>
        </w:rPr>
        <w:t>resources</w:t>
      </w:r>
      <w:r w:rsidRPr="00722991">
        <w:t>. They are much more flexible in terms of their energy, temperature, storage needs as compared to biological entities. From the legal point of view, they can’t be legally punished, or terminated, and are generally not subject to law enforcement as our judicial system is not set up for such entities [53]. Neither prisons, nor corporal nor capital punishment is applicable to algorithmic entities.</w:t>
      </w:r>
    </w:p>
    <w:p w14:paraId="2ADC1B46" w14:textId="77777777" w:rsidR="000E29BA" w:rsidRPr="00722991" w:rsidRDefault="000E29BA" w:rsidP="000E29BA">
      <w:proofErr w:type="spellStart"/>
      <w:r w:rsidRPr="00722991">
        <w:t>LoPucki</w:t>
      </w:r>
      <w:proofErr w:type="spellEnd"/>
      <w:r w:rsidRPr="00722991">
        <w:t xml:space="preserve"> also analyzes a number of similar and concerning properties of AEs, which differentiate them from natural persons and give them a strategic advantage [6]: “</w:t>
      </w:r>
    </w:p>
    <w:p w14:paraId="590F0FCA" w14:textId="77777777" w:rsidR="000E29BA" w:rsidRPr="00722991" w:rsidRDefault="000E29BA" w:rsidP="000E29BA">
      <w:r w:rsidRPr="00722991">
        <w:t>a. Ruthlessness Unless programmed to have them, AEs will lack sympathy and empathy. Even if the AEs are fully capable of understanding the effects of their actions on humans, they may be indifferent to those effects. As a result, AEs will have a wider range of options available to them than would be available to even the most morally lax human controller. An AE could pursue its goals with utter ruthlessness. Virtually any human controller would stop somewhere short of that, making the AE more dangerous.</w:t>
      </w:r>
    </w:p>
    <w:p w14:paraId="31DD9D8A" w14:textId="77777777" w:rsidR="000E29BA" w:rsidRPr="00722991" w:rsidRDefault="000E29BA" w:rsidP="000E29BA">
      <w:r w:rsidRPr="00722991">
        <w:t>b. Lack of Deterrability</w:t>
      </w:r>
    </w:p>
    <w:p w14:paraId="1DF172DA" w14:textId="77777777" w:rsidR="000E29BA" w:rsidRPr="00722991" w:rsidRDefault="000E29BA" w:rsidP="000E29BA">
      <w:r w:rsidRPr="00722991">
        <w:t>Outsiders can more easily deter a human-controlled entity than an AE. For example, if a human- controlled entity attempts to pursue an illegal course of action, the government can threaten to incarcerate the human controller. If the course of action is merely abhorrent, colleagues, friends, and relatives could apply social pressures. AEs lack those vulnerabilities because no human associated with them has control. As a result, AEs have greater freedom to pursue unpopular goals using unpopular methods. In deciding to attempt a coup, bomb a restaurant, or assemble an armed group to attack a shopping center, a human-controlled entity puts the lives of its human controllers at risk. The same decisions on behalf of an AE risk nothing but the resources the AE spends in planning and execution.</w:t>
      </w:r>
    </w:p>
    <w:p w14:paraId="52CFE61E" w14:textId="77777777" w:rsidR="000E29BA" w:rsidRPr="00722991" w:rsidRDefault="000E29BA" w:rsidP="000E29BA">
      <w:r w:rsidRPr="00722991">
        <w:t>c. Replication</w:t>
      </w:r>
    </w:p>
    <w:p w14:paraId="0CBBED56" w14:textId="77777777" w:rsidR="000E29BA" w:rsidRPr="00722991" w:rsidRDefault="000E29BA" w:rsidP="000E29BA">
      <w:r w:rsidRPr="00D12111">
        <w:rPr>
          <w:rStyle w:val="StyleUnderline"/>
          <w:highlight w:val="cyan"/>
        </w:rPr>
        <w:t>AEs</w:t>
      </w:r>
      <w:r w:rsidRPr="00043B69">
        <w:rPr>
          <w:rStyle w:val="StyleUnderline"/>
        </w:rPr>
        <w:t xml:space="preserve"> can </w:t>
      </w:r>
      <w:r w:rsidRPr="00D12111">
        <w:rPr>
          <w:rStyle w:val="Emphasis"/>
          <w:highlight w:val="cyan"/>
        </w:rPr>
        <w:t>replicate</w:t>
      </w:r>
      <w:r w:rsidRPr="00722991">
        <w:t xml:space="preserve"> themselves </w:t>
      </w:r>
      <w:r w:rsidRPr="00D12111">
        <w:rPr>
          <w:rStyle w:val="Emphasis"/>
          <w:highlight w:val="cyan"/>
        </w:rPr>
        <w:t>quickly</w:t>
      </w:r>
      <w:r w:rsidRPr="00C625F1">
        <w:rPr>
          <w:rStyle w:val="StyleUnderline"/>
        </w:rPr>
        <w:t xml:space="preserve"> </w:t>
      </w:r>
      <w:r w:rsidRPr="00722991">
        <w:t>and easily. If an AE’s operations are entirely online, re</w:t>
      </w:r>
      <w:r w:rsidRPr="00043B69">
        <w:rPr>
          <w:rStyle w:val="StyleUnderline"/>
        </w:rPr>
        <w:t xml:space="preserve">plication may be as easy as forming </w:t>
      </w:r>
      <w:r w:rsidRPr="00722991">
        <w:t xml:space="preserve">a new entity and electronically </w:t>
      </w:r>
      <w:r w:rsidRPr="00043B69">
        <w:rPr>
          <w:rStyle w:val="Emphasis"/>
        </w:rPr>
        <w:t>copy</w:t>
      </w:r>
      <w:r w:rsidRPr="00722991">
        <w:t xml:space="preserve">ing an algorithm. An </w:t>
      </w:r>
      <w:r w:rsidRPr="00043B69">
        <w:rPr>
          <w:rStyle w:val="StyleUnderline"/>
        </w:rPr>
        <w:t>entity can be formed in</w:t>
      </w:r>
      <w:r w:rsidRPr="00722991">
        <w:t xml:space="preserve"> some jurisdictions in as little as </w:t>
      </w:r>
      <w:r w:rsidRPr="00043B69">
        <w:rPr>
          <w:rStyle w:val="StyleUnderline"/>
        </w:rPr>
        <w:t>an hour</w:t>
      </w:r>
      <w:r w:rsidRPr="00722991">
        <w:t xml:space="preserve"> and for as little as seventy dollars. ... Easy replication supports several possible strategies. First, replication in a destination jurisdiction followed by dissolution of the entity in the original jurisdiction may put the AE beyond the legal reach of the original jurisdiction. ... Second, </w:t>
      </w:r>
      <w:r w:rsidRPr="00043B69">
        <w:rPr>
          <w:rStyle w:val="StyleUnderline"/>
        </w:rPr>
        <w:t xml:space="preserve">replication can </w:t>
      </w:r>
      <w:r w:rsidRPr="00D12111">
        <w:rPr>
          <w:rStyle w:val="StyleUnderline"/>
          <w:highlight w:val="cyan"/>
        </w:rPr>
        <w:t>make</w:t>
      </w:r>
      <w:r w:rsidRPr="00043B69">
        <w:rPr>
          <w:rStyle w:val="StyleUnderline"/>
        </w:rPr>
        <w:t xml:space="preserve"> an </w:t>
      </w:r>
      <w:r w:rsidRPr="00D12111">
        <w:rPr>
          <w:rStyle w:val="StyleUnderline"/>
          <w:highlight w:val="cyan"/>
        </w:rPr>
        <w:t xml:space="preserve">AE </w:t>
      </w:r>
      <w:r w:rsidRPr="00D12111">
        <w:rPr>
          <w:rStyle w:val="Emphasis"/>
          <w:highlight w:val="cyan"/>
        </w:rPr>
        <w:t>harder</w:t>
      </w:r>
      <w:r w:rsidRPr="00D12111">
        <w:rPr>
          <w:rStyle w:val="StyleUnderline"/>
          <w:highlight w:val="cyan"/>
        </w:rPr>
        <w:t xml:space="preserve"> to </w:t>
      </w:r>
      <w:r w:rsidRPr="00D12111">
        <w:rPr>
          <w:rStyle w:val="Emphasis"/>
          <w:highlight w:val="cyan"/>
        </w:rPr>
        <w:t>destroy</w:t>
      </w:r>
      <w:r w:rsidRPr="00722991">
        <w:t>. For example, if copies of an AE exist in three jurisdictions, each is a person with its own rights. A court order revoking the charter of one or seizing the assets of another would have no effect on the third.” [6].</w:t>
      </w:r>
    </w:p>
    <w:p w14:paraId="208CA6F4" w14:textId="77777777" w:rsidR="000E29BA" w:rsidRPr="00722991" w:rsidRDefault="000E29BA" w:rsidP="000E29BA"/>
    <w:p w14:paraId="342D4927" w14:textId="77777777" w:rsidR="000E29BA" w:rsidRDefault="000E29BA" w:rsidP="000E29BA">
      <w:pPr>
        <w:pStyle w:val="Heading3"/>
      </w:pPr>
      <w:r>
        <w:t>Rights Creep: M OV—2NC</w:t>
      </w:r>
    </w:p>
    <w:p w14:paraId="485C3582" w14:textId="77777777" w:rsidR="000E29BA" w:rsidRDefault="000E29BA" w:rsidP="000E29BA"/>
    <w:p w14:paraId="147D9BFD" w14:textId="77777777" w:rsidR="000E29BA" w:rsidRDefault="000E29BA" w:rsidP="000E29BA">
      <w:pPr>
        <w:pStyle w:val="Heading4"/>
      </w:pPr>
      <w:r>
        <w:t>Comparatively outweighs</w:t>
      </w:r>
    </w:p>
    <w:p w14:paraId="31D5F1A2" w14:textId="77777777" w:rsidR="000E29BA" w:rsidRPr="00722991" w:rsidRDefault="000E29BA" w:rsidP="000E29BA">
      <w:r w:rsidRPr="00722991">
        <w:rPr>
          <w:rStyle w:val="Style13ptBold"/>
        </w:rPr>
        <w:t>Turchin &amp; Denkenberger  ’20</w:t>
      </w:r>
      <w:r w:rsidRPr="00722991">
        <w:t xml:space="preserve"> [Alexey Turchin, Science for Life Extension Foundation and David Denkenberger, Global Catastrophic Risk Institute, Tennessee State University, “Classification of Global Catastrophic Risks Connected with Artificial Intelligence,” AI &amp; SOCIETY, 2020, p. 148]</w:t>
      </w:r>
    </w:p>
    <w:p w14:paraId="5A6E31F3" w14:textId="77777777" w:rsidR="000E29BA" w:rsidRPr="00722991" w:rsidRDefault="000E29BA" w:rsidP="000E29BA">
      <w:r w:rsidRPr="00722991">
        <w:t xml:space="preserve">According to </w:t>
      </w:r>
      <w:proofErr w:type="spellStart"/>
      <w:r w:rsidRPr="00722991">
        <w:t>Yampolskiy</w:t>
      </w:r>
      <w:proofErr w:type="spellEnd"/>
      <w:r w:rsidRPr="00722991">
        <w:t xml:space="preserve"> and Spellchecker (2016), the </w:t>
      </w:r>
      <w:r w:rsidRPr="00D12111">
        <w:rPr>
          <w:rStyle w:val="Emphasis"/>
          <w:highlight w:val="cyan"/>
        </w:rPr>
        <w:t>probability</w:t>
      </w:r>
      <w:r w:rsidRPr="00D12111">
        <w:rPr>
          <w:rStyle w:val="StyleUnderline"/>
          <w:highlight w:val="cyan"/>
        </w:rPr>
        <w:t xml:space="preserve"> and </w:t>
      </w:r>
      <w:r w:rsidRPr="00D12111">
        <w:rPr>
          <w:rStyle w:val="Emphasis"/>
          <w:highlight w:val="cyan"/>
        </w:rPr>
        <w:t>seriousness</w:t>
      </w:r>
      <w:r w:rsidRPr="00D12111">
        <w:rPr>
          <w:rStyle w:val="StyleUnderline"/>
          <w:highlight w:val="cyan"/>
        </w:rPr>
        <w:t xml:space="preserve"> of AI </w:t>
      </w:r>
      <w:r w:rsidRPr="00D12111">
        <w:rPr>
          <w:rStyle w:val="Emphasis"/>
          <w:highlight w:val="cyan"/>
        </w:rPr>
        <w:t>failures</w:t>
      </w:r>
      <w:r w:rsidRPr="00BA55B6">
        <w:rPr>
          <w:rStyle w:val="StyleUnderline"/>
        </w:rPr>
        <w:t xml:space="preserve"> will </w:t>
      </w:r>
      <w:r w:rsidRPr="00D12111">
        <w:rPr>
          <w:rStyle w:val="Emphasis"/>
          <w:highlight w:val="cyan"/>
        </w:rPr>
        <w:t>increase</w:t>
      </w:r>
      <w:r w:rsidRPr="00D12111">
        <w:rPr>
          <w:rStyle w:val="StyleUnderline"/>
          <w:highlight w:val="cyan"/>
        </w:rPr>
        <w:t xml:space="preserve"> with time</w:t>
      </w:r>
      <w:r w:rsidRPr="00722991">
        <w:t>. We estimate that th</w:t>
      </w:r>
      <w:r w:rsidRPr="00BA55B6">
        <w:rPr>
          <w:rStyle w:val="StyleUnderline"/>
        </w:rPr>
        <w:t xml:space="preserve">ey will reach their peak between the appearance of the </w:t>
      </w:r>
      <w:proofErr w:type="spellStart"/>
      <w:r w:rsidRPr="00BA55B6">
        <w:rPr>
          <w:rStyle w:val="StyleUnderline"/>
        </w:rPr>
        <w:t>frst</w:t>
      </w:r>
      <w:proofErr w:type="spellEnd"/>
      <w:r w:rsidRPr="00BA55B6">
        <w:rPr>
          <w:rStyle w:val="StyleUnderline"/>
        </w:rPr>
        <w:t xml:space="preserve"> self-improving AI and the moment that an AI or group of AIs reach global power, </w:t>
      </w:r>
      <w:r w:rsidRPr="00722991">
        <w:t>and will later diminish, as late-stage AI halting seems to be a low-probability event.</w:t>
      </w:r>
    </w:p>
    <w:p w14:paraId="507F1FCD" w14:textId="77777777" w:rsidR="000E29BA" w:rsidRPr="00722991" w:rsidRDefault="000E29BA" w:rsidP="000E29BA">
      <w:r w:rsidRPr="00D12111">
        <w:rPr>
          <w:rStyle w:val="StyleUnderline"/>
          <w:highlight w:val="cyan"/>
        </w:rPr>
        <w:t>AI is</w:t>
      </w:r>
      <w:r w:rsidRPr="00BA55B6">
        <w:rPr>
          <w:rStyle w:val="StyleUnderline"/>
        </w:rPr>
        <w:t xml:space="preserve"> an </w:t>
      </w:r>
      <w:r w:rsidRPr="00D12111">
        <w:rPr>
          <w:rStyle w:val="Emphasis"/>
          <w:highlight w:val="cyan"/>
        </w:rPr>
        <w:t>extremely</w:t>
      </w:r>
      <w:r w:rsidRPr="00D12111">
        <w:rPr>
          <w:rStyle w:val="StyleUnderline"/>
          <w:highlight w:val="cyan"/>
        </w:rPr>
        <w:t xml:space="preserve"> </w:t>
      </w:r>
      <w:r w:rsidRPr="00D12111">
        <w:rPr>
          <w:rStyle w:val="Emphasis"/>
          <w:highlight w:val="cyan"/>
        </w:rPr>
        <w:t>powerful</w:t>
      </w:r>
      <w:r w:rsidRPr="00D12111">
        <w:rPr>
          <w:rStyle w:val="StyleUnderline"/>
          <w:highlight w:val="cyan"/>
        </w:rPr>
        <w:t xml:space="preserve"> and</w:t>
      </w:r>
      <w:r w:rsidRPr="00BA55B6">
        <w:rPr>
          <w:rStyle w:val="StyleUnderline"/>
        </w:rPr>
        <w:t xml:space="preserve"> completely </w:t>
      </w:r>
      <w:r w:rsidRPr="00D12111">
        <w:rPr>
          <w:rStyle w:val="Emphasis"/>
          <w:highlight w:val="cyan"/>
        </w:rPr>
        <w:t>unpredictable</w:t>
      </w:r>
      <w:r w:rsidRPr="00BA55B6">
        <w:rPr>
          <w:rStyle w:val="StyleUnderline"/>
        </w:rPr>
        <w:t xml:space="preserve"> technology, </w:t>
      </w:r>
      <w:r w:rsidRPr="00D12111">
        <w:rPr>
          <w:rStyle w:val="Emphasis"/>
          <w:highlight w:val="cyan"/>
        </w:rPr>
        <w:t>millions</w:t>
      </w:r>
      <w:r w:rsidRPr="00D12111">
        <w:rPr>
          <w:rStyle w:val="StyleUnderline"/>
          <w:highlight w:val="cyan"/>
        </w:rPr>
        <w:t xml:space="preserve"> of times more </w:t>
      </w:r>
      <w:r w:rsidRPr="00D12111">
        <w:rPr>
          <w:rStyle w:val="Emphasis"/>
          <w:highlight w:val="cyan"/>
        </w:rPr>
        <w:t>powerful</w:t>
      </w:r>
      <w:r w:rsidRPr="00D12111">
        <w:rPr>
          <w:rStyle w:val="StyleUnderline"/>
          <w:highlight w:val="cyan"/>
        </w:rPr>
        <w:t xml:space="preserve"> than</w:t>
      </w:r>
      <w:r w:rsidRPr="00BA55B6">
        <w:rPr>
          <w:rStyle w:val="StyleUnderline"/>
        </w:rPr>
        <w:t xml:space="preserve"> </w:t>
      </w:r>
      <w:r w:rsidRPr="00D12111">
        <w:rPr>
          <w:rStyle w:val="Emphasis"/>
          <w:highlight w:val="cyan"/>
        </w:rPr>
        <w:t>nuc</w:t>
      </w:r>
      <w:r w:rsidRPr="000167AD">
        <w:t>lear weapon</w:t>
      </w:r>
      <w:r w:rsidRPr="00D12111">
        <w:rPr>
          <w:rStyle w:val="Emphasis"/>
          <w:highlight w:val="cyan"/>
        </w:rPr>
        <w:t>s</w:t>
      </w:r>
      <w:r w:rsidRPr="00BA55B6">
        <w:rPr>
          <w:rStyle w:val="StyleUnderline"/>
        </w:rPr>
        <w:t>.</w:t>
      </w:r>
      <w:r w:rsidRPr="00722991">
        <w:t xml:space="preserve"> Its </w:t>
      </w:r>
      <w:r w:rsidRPr="00D12111">
        <w:rPr>
          <w:rStyle w:val="Emphasis"/>
          <w:highlight w:val="cyan"/>
        </w:rPr>
        <w:t>existence</w:t>
      </w:r>
      <w:r w:rsidRPr="00D12111">
        <w:rPr>
          <w:rStyle w:val="StyleUnderline"/>
          <w:highlight w:val="cyan"/>
        </w:rPr>
        <w:t xml:space="preserve"> could create </w:t>
      </w:r>
      <w:r w:rsidRPr="00D12111">
        <w:rPr>
          <w:rStyle w:val="Emphasis"/>
          <w:highlight w:val="cyan"/>
        </w:rPr>
        <w:t>multiple</w:t>
      </w:r>
      <w:r w:rsidRPr="00BA55B6">
        <w:rPr>
          <w:rStyle w:val="StyleUnderline"/>
        </w:rPr>
        <w:t xml:space="preserve"> individual </w:t>
      </w:r>
      <w:r w:rsidRPr="00D12111">
        <w:rPr>
          <w:rStyle w:val="StyleUnderline"/>
          <w:highlight w:val="cyan"/>
        </w:rPr>
        <w:t>global risks, most</w:t>
      </w:r>
      <w:r w:rsidRPr="00BA55B6">
        <w:rPr>
          <w:rStyle w:val="StyleUnderline"/>
        </w:rPr>
        <w:t xml:space="preserve"> of which </w:t>
      </w:r>
      <w:r w:rsidRPr="00D12111">
        <w:rPr>
          <w:rStyle w:val="StyleUnderline"/>
          <w:highlight w:val="cyan"/>
        </w:rPr>
        <w:t xml:space="preserve">we </w:t>
      </w:r>
      <w:proofErr w:type="spellStart"/>
      <w:r w:rsidRPr="00D12111">
        <w:rPr>
          <w:rStyle w:val="StyleUnderline"/>
          <w:highlight w:val="cyan"/>
        </w:rPr>
        <w:t>can not</w:t>
      </w:r>
      <w:proofErr w:type="spellEnd"/>
      <w:r w:rsidRPr="00D12111">
        <w:rPr>
          <w:rStyle w:val="StyleUnderline"/>
          <w:highlight w:val="cyan"/>
        </w:rPr>
        <w:t xml:space="preserve"> </w:t>
      </w:r>
      <w:r w:rsidRPr="00D12111">
        <w:rPr>
          <w:rStyle w:val="Emphasis"/>
          <w:highlight w:val="cyan"/>
        </w:rPr>
        <w:t>currently</w:t>
      </w:r>
      <w:r w:rsidRPr="00D12111">
        <w:rPr>
          <w:rStyle w:val="StyleUnderline"/>
          <w:highlight w:val="cyan"/>
        </w:rPr>
        <w:t xml:space="preserve"> </w:t>
      </w:r>
      <w:r w:rsidRPr="00D12111">
        <w:rPr>
          <w:rStyle w:val="Emphasis"/>
          <w:highlight w:val="cyan"/>
        </w:rPr>
        <w:t>imagine</w:t>
      </w:r>
      <w:r w:rsidRPr="00722991">
        <w:t xml:space="preserve">. We present </w:t>
      </w:r>
      <w:r w:rsidRPr="00BA55B6">
        <w:rPr>
          <w:rStyle w:val="StyleUnderline"/>
        </w:rPr>
        <w:t>several dozen separate global risk scenarios connected with</w:t>
      </w:r>
      <w:r w:rsidRPr="00722991">
        <w:t xml:space="preserve"> AI in this article, but it is likely that some </w:t>
      </w:r>
      <w:r w:rsidRPr="00BA55B6">
        <w:rPr>
          <w:rStyle w:val="StyleUnderline"/>
        </w:rPr>
        <w:t xml:space="preserve">of the most serious are not included. The </w:t>
      </w:r>
      <w:r w:rsidRPr="00D12111">
        <w:rPr>
          <w:rStyle w:val="StyleUnderline"/>
          <w:highlight w:val="cyan"/>
        </w:rPr>
        <w:t xml:space="preserve">sheer </w:t>
      </w:r>
      <w:r w:rsidRPr="00D12111">
        <w:rPr>
          <w:rStyle w:val="Emphasis"/>
          <w:highlight w:val="cyan"/>
        </w:rPr>
        <w:t>number</w:t>
      </w:r>
      <w:r w:rsidRPr="00D12111">
        <w:rPr>
          <w:rStyle w:val="StyleUnderline"/>
          <w:highlight w:val="cyan"/>
        </w:rPr>
        <w:t xml:space="preserve"> of</w:t>
      </w:r>
      <w:r w:rsidRPr="00BA55B6">
        <w:rPr>
          <w:rStyle w:val="StyleUnderline"/>
        </w:rPr>
        <w:t xml:space="preserve"> possible </w:t>
      </w:r>
      <w:r w:rsidRPr="00D12111">
        <w:rPr>
          <w:rStyle w:val="Emphasis"/>
          <w:highlight w:val="cyan"/>
        </w:rPr>
        <w:t>failure</w:t>
      </w:r>
      <w:r w:rsidRPr="00D12111">
        <w:rPr>
          <w:rStyle w:val="StyleUnderline"/>
          <w:highlight w:val="cyan"/>
        </w:rPr>
        <w:t xml:space="preserve"> </w:t>
      </w:r>
      <w:r w:rsidRPr="00D12111">
        <w:rPr>
          <w:rStyle w:val="Emphasis"/>
          <w:highlight w:val="cyan"/>
        </w:rPr>
        <w:t>modes</w:t>
      </w:r>
      <w:r w:rsidRPr="00D12111">
        <w:rPr>
          <w:rStyle w:val="StyleUnderline"/>
          <w:highlight w:val="cyan"/>
        </w:rPr>
        <w:t xml:space="preserve"> suggests</w:t>
      </w:r>
      <w:r w:rsidRPr="00BA55B6">
        <w:rPr>
          <w:rStyle w:val="StyleUnderline"/>
        </w:rPr>
        <w:t xml:space="preserve"> that </w:t>
      </w:r>
      <w:r w:rsidRPr="00D12111">
        <w:rPr>
          <w:rStyle w:val="StyleUnderline"/>
          <w:highlight w:val="cyan"/>
        </w:rPr>
        <w:t xml:space="preserve">there are </w:t>
      </w:r>
      <w:r w:rsidRPr="00D12111">
        <w:rPr>
          <w:rStyle w:val="Emphasis"/>
          <w:highlight w:val="cyan"/>
        </w:rPr>
        <w:t>more</w:t>
      </w:r>
      <w:r w:rsidRPr="00BA55B6">
        <w:rPr>
          <w:rStyle w:val="StyleUnderline"/>
        </w:rPr>
        <w:t xml:space="preserve"> to come</w:t>
      </w:r>
      <w:r w:rsidRPr="00722991">
        <w:t>.</w:t>
      </w:r>
    </w:p>
    <w:p w14:paraId="37F3E439" w14:textId="77777777" w:rsidR="000E29BA" w:rsidRDefault="000E29BA" w:rsidP="000E29BA"/>
    <w:p w14:paraId="32B91B4C" w14:textId="1883BA1B" w:rsidR="000E29BA" w:rsidRDefault="000E29BA" w:rsidP="000E29BA">
      <w:pPr>
        <w:pStyle w:val="Heading3"/>
      </w:pPr>
      <w:r>
        <w:t>U: AI Personhood—2NC</w:t>
      </w:r>
    </w:p>
    <w:p w14:paraId="0258FEBE" w14:textId="77777777" w:rsidR="000E29BA" w:rsidRDefault="000E29BA" w:rsidP="000E29BA"/>
    <w:p w14:paraId="2B31611E" w14:textId="77777777" w:rsidR="000E29BA" w:rsidRDefault="000E29BA" w:rsidP="000E29BA">
      <w:pPr>
        <w:pStyle w:val="Heading4"/>
      </w:pPr>
      <w:r>
        <w:t>Studies show will stick to precedent</w:t>
      </w:r>
    </w:p>
    <w:p w14:paraId="2067882E" w14:textId="77777777" w:rsidR="000E29BA" w:rsidRPr="00722991" w:rsidRDefault="000E29BA" w:rsidP="000E29BA">
      <w:r w:rsidRPr="00722991">
        <w:rPr>
          <w:rStyle w:val="Style13ptBold"/>
        </w:rPr>
        <w:t>Klein  ’17</w:t>
      </w:r>
      <w:r w:rsidRPr="00722991">
        <w:t xml:space="preserve"> [David Klein, “Law in Judicial Decision-Making,” THE OXFORD HANDBOOK OF U.S. JUDICIAL BEHAVIOR ed. </w:t>
      </w:r>
      <w:proofErr w:type="spellStart"/>
      <w:r w:rsidRPr="00722991">
        <w:t>L.Epstein</w:t>
      </w:r>
      <w:proofErr w:type="spellEnd"/>
      <w:r w:rsidRPr="00722991">
        <w:t xml:space="preserve"> &amp; </w:t>
      </w:r>
      <w:proofErr w:type="spellStart"/>
      <w:r w:rsidRPr="00722991">
        <w:t>S.A.Lindquist</w:t>
      </w:r>
      <w:proofErr w:type="spellEnd"/>
      <w:r w:rsidRPr="00722991">
        <w:t>, 2017, p. 239-240]</w:t>
      </w:r>
    </w:p>
    <w:p w14:paraId="3562415B" w14:textId="77777777" w:rsidR="000E29BA" w:rsidRPr="00722991" w:rsidRDefault="000E29BA" w:rsidP="000E29BA">
      <w:r w:rsidRPr="00722991">
        <w:t xml:space="preserve">While </w:t>
      </w:r>
      <w:r w:rsidRPr="00D12111">
        <w:rPr>
          <w:rStyle w:val="StyleUnderline"/>
          <w:highlight w:val="cyan"/>
        </w:rPr>
        <w:t>the Spaeth</w:t>
      </w:r>
      <w:r w:rsidRPr="00722991">
        <w:t xml:space="preserve"> and Segal </w:t>
      </w:r>
      <w:r w:rsidRPr="00D12111">
        <w:rPr>
          <w:rStyle w:val="Emphasis"/>
          <w:highlight w:val="cyan"/>
        </w:rPr>
        <w:t>study</w:t>
      </w:r>
      <w:r w:rsidRPr="00722991">
        <w:t xml:space="preserve"> cast serious doubt on the influence of stare decisis, it nevertheless </w:t>
      </w:r>
      <w:r w:rsidRPr="00D12111">
        <w:rPr>
          <w:rStyle w:val="Emphasis"/>
          <w:highlight w:val="cyan"/>
        </w:rPr>
        <w:t>demonstrated</w:t>
      </w:r>
      <w:r w:rsidRPr="007E33F9">
        <w:rPr>
          <w:rStyle w:val="StyleUnderline"/>
        </w:rPr>
        <w:t xml:space="preserve"> that </w:t>
      </w:r>
      <w:r w:rsidRPr="00D12111">
        <w:rPr>
          <w:rStyle w:val="StyleUnderline"/>
          <w:highlight w:val="cyan"/>
        </w:rPr>
        <w:t xml:space="preserve">it </w:t>
      </w:r>
      <w:r w:rsidRPr="00D12111">
        <w:rPr>
          <w:rStyle w:val="Emphasis"/>
          <w:highlight w:val="cyan"/>
        </w:rPr>
        <w:t>exerts</w:t>
      </w:r>
      <w:r w:rsidRPr="007E33F9">
        <w:rPr>
          <w:rStyle w:val="StyleUnderline"/>
        </w:rPr>
        <w:t xml:space="preserve"> some </w:t>
      </w:r>
      <w:r w:rsidRPr="00D12111">
        <w:rPr>
          <w:rStyle w:val="Emphasis"/>
          <w:highlight w:val="cyan"/>
        </w:rPr>
        <w:t>force</w:t>
      </w:r>
      <w:r w:rsidRPr="00D12111">
        <w:rPr>
          <w:rStyle w:val="StyleUnderline"/>
          <w:highlight w:val="cyan"/>
        </w:rPr>
        <w:t xml:space="preserve">, </w:t>
      </w:r>
      <w:r w:rsidRPr="00D12111">
        <w:rPr>
          <w:rStyle w:val="Emphasis"/>
          <w:highlight w:val="cyan"/>
        </w:rPr>
        <w:t>even</w:t>
      </w:r>
      <w:r w:rsidRPr="007E33F9">
        <w:rPr>
          <w:rStyle w:val="StyleUnderline"/>
        </w:rPr>
        <w:t xml:space="preserve"> in those instances </w:t>
      </w:r>
      <w:r w:rsidRPr="00D12111">
        <w:rPr>
          <w:rStyle w:val="StyleUnderline"/>
          <w:highlight w:val="cyan"/>
        </w:rPr>
        <w:t>where</w:t>
      </w:r>
      <w:r w:rsidRPr="007E33F9">
        <w:rPr>
          <w:rStyle w:val="StyleUnderline"/>
        </w:rPr>
        <w:t xml:space="preserve"> it is least likely</w:t>
      </w:r>
      <w:r w:rsidRPr="00722991">
        <w:t xml:space="preserve"> to – that is, where </w:t>
      </w:r>
      <w:r w:rsidRPr="00D12111">
        <w:rPr>
          <w:rStyle w:val="StyleUnderline"/>
          <w:highlight w:val="cyan"/>
        </w:rPr>
        <w:t>a justice</w:t>
      </w:r>
      <w:r w:rsidRPr="007E33F9">
        <w:rPr>
          <w:rStyle w:val="StyleUnderline"/>
        </w:rPr>
        <w:t xml:space="preserve"> has directly considered and previously </w:t>
      </w:r>
      <w:r w:rsidRPr="00D12111">
        <w:rPr>
          <w:rStyle w:val="Emphasis"/>
          <w:highlight w:val="cyan"/>
        </w:rPr>
        <w:t>rejected</w:t>
      </w:r>
      <w:r w:rsidRPr="00D12111">
        <w:rPr>
          <w:rStyle w:val="StyleUnderline"/>
          <w:highlight w:val="cyan"/>
        </w:rPr>
        <w:t xml:space="preserve"> a </w:t>
      </w:r>
      <w:r w:rsidRPr="00D12111">
        <w:rPr>
          <w:rStyle w:val="Emphasis"/>
          <w:highlight w:val="cyan"/>
        </w:rPr>
        <w:t>ruling</w:t>
      </w:r>
      <w:r w:rsidRPr="00D12111">
        <w:rPr>
          <w:rStyle w:val="StyleUnderline"/>
          <w:highlight w:val="cyan"/>
        </w:rPr>
        <w:t>. Studies</w:t>
      </w:r>
      <w:r w:rsidRPr="007E33F9">
        <w:rPr>
          <w:rStyle w:val="StyleUnderline"/>
        </w:rPr>
        <w:t xml:space="preserve"> coming at precedent from different angles have </w:t>
      </w:r>
      <w:r w:rsidRPr="00D12111">
        <w:rPr>
          <w:rStyle w:val="StyleUnderline"/>
          <w:highlight w:val="cyan"/>
        </w:rPr>
        <w:t>contributed</w:t>
      </w:r>
      <w:r w:rsidRPr="007E33F9">
        <w:rPr>
          <w:rStyle w:val="StyleUnderline"/>
        </w:rPr>
        <w:t xml:space="preserve"> additional </w:t>
      </w:r>
      <w:r w:rsidRPr="00D12111">
        <w:rPr>
          <w:rStyle w:val="Emphasis"/>
          <w:highlight w:val="cyan"/>
        </w:rPr>
        <w:t>ev</w:t>
      </w:r>
      <w:r w:rsidRPr="004331EA">
        <w:t>idence</w:t>
      </w:r>
      <w:r w:rsidRPr="007E33F9">
        <w:rPr>
          <w:rStyle w:val="StyleUnderline"/>
        </w:rPr>
        <w:t xml:space="preserve"> that </w:t>
      </w:r>
      <w:r w:rsidRPr="00D12111">
        <w:rPr>
          <w:rStyle w:val="Emphasis"/>
          <w:highlight w:val="cyan"/>
        </w:rPr>
        <w:t>precedent matters</w:t>
      </w:r>
      <w:r w:rsidRPr="007E33F9">
        <w:rPr>
          <w:rStyle w:val="StyleUnderline"/>
        </w:rPr>
        <w:t>.</w:t>
      </w:r>
    </w:p>
    <w:p w14:paraId="15721807" w14:textId="77777777" w:rsidR="000E29BA" w:rsidRPr="00722991" w:rsidRDefault="000E29BA" w:rsidP="000E29BA">
      <w:r w:rsidRPr="00722991">
        <w:t xml:space="preserve">Hansford and Spriggs (2006), for example, found that the “vitality” of precedent, important to federal district and circuit judges, also counts with the justices themselves: they are more likely to accord positive treatment to precedents that have previously been treated positively by the Court. Bailey and Maltzman (2011), </w:t>
      </w:r>
      <w:r w:rsidRPr="007E33F9">
        <w:rPr>
          <w:rStyle w:val="StyleUnderline"/>
        </w:rPr>
        <w:t xml:space="preserve">employing highly </w:t>
      </w:r>
      <w:r w:rsidRPr="00D12111">
        <w:rPr>
          <w:rStyle w:val="Emphasis"/>
          <w:highlight w:val="cyan"/>
        </w:rPr>
        <w:t>sophisticated</w:t>
      </w:r>
      <w:r w:rsidRPr="00D12111">
        <w:rPr>
          <w:rStyle w:val="StyleUnderline"/>
          <w:highlight w:val="cyan"/>
        </w:rPr>
        <w:t xml:space="preserve"> measures of</w:t>
      </w:r>
      <w:r w:rsidRPr="007E33F9">
        <w:rPr>
          <w:rStyle w:val="StyleUnderline"/>
        </w:rPr>
        <w:t xml:space="preserve"> justices’ </w:t>
      </w:r>
      <w:r w:rsidRPr="00D12111">
        <w:rPr>
          <w:rStyle w:val="Emphasis"/>
          <w:highlight w:val="cyan"/>
        </w:rPr>
        <w:t>ideologies</w:t>
      </w:r>
      <w:r w:rsidRPr="007E33F9">
        <w:rPr>
          <w:rStyle w:val="StyleUnderline"/>
        </w:rPr>
        <w:t xml:space="preserve"> and the ideological implications of the cases before the</w:t>
      </w:r>
      <w:r w:rsidRPr="00722991">
        <w:t xml:space="preserve">m, tested whether justices were responsive to precedents in cases where those precedents were seriously contested. They </w:t>
      </w:r>
      <w:r w:rsidRPr="00D12111">
        <w:rPr>
          <w:rStyle w:val="StyleUnderline"/>
          <w:highlight w:val="cyan"/>
        </w:rPr>
        <w:t>found</w:t>
      </w:r>
      <w:r w:rsidRPr="007E33F9">
        <w:rPr>
          <w:rStyle w:val="StyleUnderline"/>
        </w:rPr>
        <w:t xml:space="preserve"> that the </w:t>
      </w:r>
      <w:r w:rsidRPr="00D12111">
        <w:rPr>
          <w:rStyle w:val="Emphasis"/>
          <w:highlight w:val="cyan"/>
        </w:rPr>
        <w:t>precedents</w:t>
      </w:r>
      <w:r w:rsidRPr="00D12111">
        <w:rPr>
          <w:rStyle w:val="StyleUnderline"/>
          <w:highlight w:val="cyan"/>
        </w:rPr>
        <w:t xml:space="preserve"> exerted </w:t>
      </w:r>
      <w:r w:rsidRPr="00D12111">
        <w:rPr>
          <w:rStyle w:val="Emphasis"/>
          <w:highlight w:val="cyan"/>
        </w:rPr>
        <w:t>significant</w:t>
      </w:r>
      <w:r w:rsidRPr="00D12111">
        <w:rPr>
          <w:rStyle w:val="StyleUnderline"/>
          <w:highlight w:val="cyan"/>
        </w:rPr>
        <w:t xml:space="preserve"> </w:t>
      </w:r>
      <w:r w:rsidRPr="00D12111">
        <w:rPr>
          <w:rStyle w:val="Emphasis"/>
          <w:highlight w:val="cyan"/>
        </w:rPr>
        <w:t>effects</w:t>
      </w:r>
      <w:r w:rsidRPr="007E33F9">
        <w:rPr>
          <w:rStyle w:val="StyleUnderline"/>
        </w:rPr>
        <w:t xml:space="preserve"> on the decisions</w:t>
      </w:r>
      <w:r w:rsidRPr="00722991">
        <w:t xml:space="preserve"> of some, though not all, justices.</w:t>
      </w:r>
    </w:p>
    <w:p w14:paraId="55108175" w14:textId="77777777" w:rsidR="000E29BA" w:rsidRPr="007E33F9" w:rsidRDefault="000E29BA" w:rsidP="000E29BA">
      <w:pPr>
        <w:rPr>
          <w:rStyle w:val="StyleUnderline"/>
        </w:rPr>
      </w:pPr>
      <w:r w:rsidRPr="007E33F9">
        <w:rPr>
          <w:rStyle w:val="StyleUnderline"/>
        </w:rPr>
        <w:t xml:space="preserve">Other </w:t>
      </w:r>
      <w:r w:rsidRPr="00D12111">
        <w:rPr>
          <w:rStyle w:val="Emphasis"/>
          <w:highlight w:val="cyan"/>
        </w:rPr>
        <w:t>studies</w:t>
      </w:r>
      <w:r w:rsidRPr="007E33F9">
        <w:rPr>
          <w:rStyle w:val="StyleUnderline"/>
        </w:rPr>
        <w:t xml:space="preserve"> </w:t>
      </w:r>
      <w:r w:rsidRPr="00D12111">
        <w:rPr>
          <w:rStyle w:val="StyleUnderline"/>
          <w:highlight w:val="cyan"/>
        </w:rPr>
        <w:t>of</w:t>
      </w:r>
      <w:r w:rsidRPr="007E33F9">
        <w:rPr>
          <w:rStyle w:val="StyleUnderline"/>
        </w:rPr>
        <w:t xml:space="preserve"> precedent have begun by </w:t>
      </w:r>
      <w:r w:rsidRPr="004331EA">
        <w:rPr>
          <w:rStyle w:val="Emphasis"/>
        </w:rPr>
        <w:t>recogniz</w:t>
      </w:r>
      <w:r w:rsidRPr="004331EA">
        <w:t xml:space="preserve">ing </w:t>
      </w:r>
      <w:r w:rsidRPr="007E33F9">
        <w:rPr>
          <w:rStyle w:val="StyleUnderline"/>
        </w:rPr>
        <w:t xml:space="preserve">that </w:t>
      </w:r>
      <w:r w:rsidRPr="00D12111">
        <w:rPr>
          <w:rStyle w:val="StyleUnderline"/>
          <w:highlight w:val="cyan"/>
        </w:rPr>
        <w:t xml:space="preserve">precedent can </w:t>
      </w:r>
      <w:r w:rsidRPr="00D12111">
        <w:rPr>
          <w:rStyle w:val="Emphasis"/>
          <w:highlight w:val="cyan"/>
        </w:rPr>
        <w:t>operate</w:t>
      </w:r>
      <w:r w:rsidRPr="00D12111">
        <w:rPr>
          <w:rStyle w:val="StyleUnderline"/>
          <w:highlight w:val="cyan"/>
        </w:rPr>
        <w:t xml:space="preserve"> </w:t>
      </w:r>
      <w:r w:rsidRPr="00D12111">
        <w:rPr>
          <w:rStyle w:val="Emphasis"/>
          <w:highlight w:val="cyan"/>
        </w:rPr>
        <w:t>subtly</w:t>
      </w:r>
      <w:r w:rsidRPr="007E33F9">
        <w:rPr>
          <w:rStyle w:val="StyleUnderline"/>
        </w:rPr>
        <w:t xml:space="preserve"> and indirectly, </w:t>
      </w:r>
      <w:r w:rsidRPr="00D12111">
        <w:rPr>
          <w:rStyle w:val="StyleUnderline"/>
          <w:highlight w:val="cyan"/>
        </w:rPr>
        <w:t xml:space="preserve">not so much </w:t>
      </w:r>
      <w:r w:rsidRPr="00D12111">
        <w:rPr>
          <w:rStyle w:val="Emphasis"/>
          <w:highlight w:val="cyan"/>
        </w:rPr>
        <w:t>directing</w:t>
      </w:r>
      <w:r w:rsidRPr="007E33F9">
        <w:rPr>
          <w:rStyle w:val="StyleUnderline"/>
        </w:rPr>
        <w:t xml:space="preserve"> judges to a particular answer </w:t>
      </w:r>
      <w:r w:rsidRPr="00D12111">
        <w:rPr>
          <w:rStyle w:val="StyleUnderline"/>
          <w:highlight w:val="cyan"/>
        </w:rPr>
        <w:t xml:space="preserve">as </w:t>
      </w:r>
      <w:r w:rsidRPr="00D12111">
        <w:rPr>
          <w:rStyle w:val="Emphasis"/>
          <w:highlight w:val="cyan"/>
        </w:rPr>
        <w:t>guiding</w:t>
      </w:r>
      <w:r w:rsidRPr="007E33F9">
        <w:rPr>
          <w:rStyle w:val="StyleUnderline"/>
        </w:rPr>
        <w:t xml:space="preserve"> them to think about problems</w:t>
      </w:r>
      <w:r w:rsidRPr="00722991">
        <w:t xml:space="preserve"> in certain ways or to give more or less weight to certain considerations. Richards and Kritzer’s (2002; Kritzer and Richards 2003) analyses of legal “regimes” centered on key cases that shifted doctrine in major areas of constitutional law. The </w:t>
      </w:r>
      <w:r w:rsidRPr="007E33F9">
        <w:rPr>
          <w:rStyle w:val="StyleUnderline"/>
        </w:rPr>
        <w:t xml:space="preserve">authors found that the effects of various case factors on justices’ </w:t>
      </w:r>
      <w:r w:rsidRPr="00D12111">
        <w:rPr>
          <w:rStyle w:val="Emphasis"/>
          <w:highlight w:val="cyan"/>
        </w:rPr>
        <w:t>votes</w:t>
      </w:r>
      <w:r w:rsidRPr="00D12111">
        <w:rPr>
          <w:rStyle w:val="StyleUnderline"/>
          <w:highlight w:val="cyan"/>
        </w:rPr>
        <w:t xml:space="preserve"> changed</w:t>
      </w:r>
      <w:r w:rsidRPr="007E33F9">
        <w:rPr>
          <w:rStyle w:val="StyleUnderline"/>
        </w:rPr>
        <w:t xml:space="preserve"> in the ways suggested by those key cases, </w:t>
      </w:r>
      <w:r w:rsidRPr="00D12111">
        <w:rPr>
          <w:rStyle w:val="Emphasis"/>
          <w:highlight w:val="cyan"/>
        </w:rPr>
        <w:t>indicating</w:t>
      </w:r>
      <w:r w:rsidRPr="007E33F9">
        <w:rPr>
          <w:rStyle w:val="StyleUnderline"/>
        </w:rPr>
        <w:t xml:space="preserve"> that justices allowed </w:t>
      </w:r>
      <w:r w:rsidRPr="00D12111">
        <w:rPr>
          <w:rStyle w:val="StyleUnderline"/>
          <w:highlight w:val="cyan"/>
        </w:rPr>
        <w:t>precedent</w:t>
      </w:r>
      <w:r w:rsidRPr="007E33F9">
        <w:rPr>
          <w:rStyle w:val="StyleUnderline"/>
        </w:rPr>
        <w:t xml:space="preserve"> to </w:t>
      </w:r>
      <w:r w:rsidRPr="00D12111">
        <w:rPr>
          <w:rStyle w:val="Emphasis"/>
          <w:highlight w:val="cyan"/>
        </w:rPr>
        <w:t>shape</w:t>
      </w:r>
      <w:r w:rsidRPr="007E33F9">
        <w:rPr>
          <w:rStyle w:val="StyleUnderline"/>
        </w:rPr>
        <w:t xml:space="preserve"> the way they approached </w:t>
      </w:r>
      <w:r w:rsidRPr="00D12111">
        <w:rPr>
          <w:rStyle w:val="Emphasis"/>
          <w:highlight w:val="cyan"/>
        </w:rPr>
        <w:t>cases</w:t>
      </w:r>
      <w:r w:rsidRPr="007E33F9">
        <w:rPr>
          <w:rStyle w:val="StyleUnderline"/>
        </w:rPr>
        <w:t>.</w:t>
      </w:r>
    </w:p>
    <w:p w14:paraId="75435931" w14:textId="77777777" w:rsidR="000E29BA" w:rsidRPr="00722991" w:rsidRDefault="000E29BA" w:rsidP="000E29BA">
      <w:r w:rsidRPr="00722991">
        <w:t>Even the subtle method of Richards and Kritzer requires a researcher to make judgments about the content of the law in order to determine whether judges are responding to it. Bartels (2009) largely avoided this difficulty in his study of First Amendment decision making, though at the expense of requiring a greater inferential leap. He assessed the role of ideology in justices’ decisions before and after a key decision establishing that “content-based” restrictions on speech, unlike “content-neutral” restrictions, should be subjected to strict scrutiny. Because strict scrutiny reduces judges’ discretion, application of it should attenuate the influence of ideology. Bartels’ finding that ideology did not predict voting as well in cases involving content-based restrictions suggests that justices take the law in this area seriously.</w:t>
      </w:r>
    </w:p>
    <w:p w14:paraId="33C19806" w14:textId="77777777" w:rsidR="000E29BA" w:rsidRPr="00722991" w:rsidRDefault="000E29BA" w:rsidP="000E29BA">
      <w:r w:rsidRPr="00722991">
        <w:t>If willing to take an even less direct approach, one can look for evidence of law’s effect in the influence of other actors on judges. For instance, consider the exceptional litigation success of the Solicitor General’s office (Black and Owens 2012) and other highly experienced Supreme Court lawyers (McGuire 1993), success that cannot be explained entirely by the strategic (or lucky) choice of positions that the justices already favor. A highly plausible explanation of this success is that the justices take these lawyers’ arguments more seriously than other lawyers’, whether because greater experience and skill yields superior arguments or because they earn the justices respect and trust over time.</w:t>
      </w:r>
    </w:p>
    <w:p w14:paraId="24F1F553" w14:textId="77777777" w:rsidR="000E29BA" w:rsidRPr="00722991" w:rsidRDefault="000E29BA" w:rsidP="000E29BA">
      <w:r w:rsidRPr="007E33F9">
        <w:rPr>
          <w:rStyle w:val="StyleUnderline"/>
        </w:rPr>
        <w:t>Recent studies in this spirit include Lindquist and Klein</w:t>
      </w:r>
      <w:r w:rsidRPr="00722991">
        <w:t xml:space="preserve"> (2006) </w:t>
      </w:r>
      <w:r w:rsidRPr="007E33F9">
        <w:rPr>
          <w:rStyle w:val="StyleUnderline"/>
        </w:rPr>
        <w:t>and Collins</w:t>
      </w:r>
      <w:r w:rsidRPr="00722991">
        <w:t xml:space="preserve"> (2008). Lindquist and Klein, investigating legal issues that had divided lower courts, </w:t>
      </w:r>
      <w:r w:rsidRPr="00D12111">
        <w:rPr>
          <w:rStyle w:val="StyleUnderline"/>
          <w:highlight w:val="cyan"/>
        </w:rPr>
        <w:t>found</w:t>
      </w:r>
      <w:r w:rsidRPr="007E33F9">
        <w:rPr>
          <w:rStyle w:val="StyleUnderline"/>
        </w:rPr>
        <w:t xml:space="preserve"> that the </w:t>
      </w:r>
      <w:r w:rsidRPr="00D12111">
        <w:rPr>
          <w:rStyle w:val="StyleUnderline"/>
          <w:highlight w:val="cyan"/>
        </w:rPr>
        <w:t>Supreme Court</w:t>
      </w:r>
      <w:r w:rsidRPr="007E33F9">
        <w:rPr>
          <w:rStyle w:val="StyleUnderline"/>
        </w:rPr>
        <w:t xml:space="preserve"> was more likely to </w:t>
      </w:r>
      <w:r w:rsidRPr="00D12111">
        <w:rPr>
          <w:rStyle w:val="Emphasis"/>
          <w:highlight w:val="cyan"/>
        </w:rPr>
        <w:t>choose</w:t>
      </w:r>
      <w:r w:rsidRPr="007E33F9">
        <w:rPr>
          <w:rStyle w:val="StyleUnderline"/>
        </w:rPr>
        <w:t xml:space="preserve"> the </w:t>
      </w:r>
      <w:r w:rsidRPr="00D12111">
        <w:rPr>
          <w:rStyle w:val="StyleUnderline"/>
          <w:highlight w:val="cyan"/>
        </w:rPr>
        <w:t xml:space="preserve">position </w:t>
      </w:r>
      <w:r w:rsidRPr="00D12111">
        <w:rPr>
          <w:rStyle w:val="Emphasis"/>
          <w:highlight w:val="cyan"/>
        </w:rPr>
        <w:t>supported</w:t>
      </w:r>
      <w:r w:rsidRPr="00D12111">
        <w:rPr>
          <w:rStyle w:val="StyleUnderline"/>
          <w:highlight w:val="cyan"/>
        </w:rPr>
        <w:t xml:space="preserve"> by</w:t>
      </w:r>
      <w:r w:rsidRPr="007E33F9">
        <w:rPr>
          <w:rStyle w:val="StyleUnderline"/>
        </w:rPr>
        <w:t xml:space="preserve"> a </w:t>
      </w:r>
      <w:r w:rsidRPr="00D12111">
        <w:rPr>
          <w:rStyle w:val="Emphasis"/>
          <w:highlight w:val="cyan"/>
        </w:rPr>
        <w:t>larger</w:t>
      </w:r>
      <w:r w:rsidRPr="007E33F9">
        <w:rPr>
          <w:rStyle w:val="StyleUnderline"/>
        </w:rPr>
        <w:t xml:space="preserve"> number of </w:t>
      </w:r>
      <w:r w:rsidRPr="00D12111">
        <w:rPr>
          <w:rStyle w:val="Emphasis"/>
          <w:highlight w:val="cyan"/>
        </w:rPr>
        <w:t>circuits</w:t>
      </w:r>
      <w:r w:rsidRPr="007E33F9">
        <w:rPr>
          <w:rStyle w:val="StyleUnderline"/>
        </w:rPr>
        <w:t xml:space="preserve"> and by more highly regarded circuit judges.</w:t>
      </w:r>
      <w:r w:rsidRPr="00722991">
        <w:t xml:space="preserve"> Collins, analyzing all cases with identifiable liberal and conservative positions, found that justices were more likely to vote in favor of the position supported by more amicus curiae briefs. These findings, like those on lawyer success rates, could conceivably be explained in attitudinal terms: the justices might find their arguments convincing on policy, rather than legal grounds. But this reading is implausible for precisely the reason policy attitudes play such an important role at the Supreme Court – because they are typically so strong and easily accessible in the cases the justices hear. </w:t>
      </w:r>
      <w:r w:rsidRPr="007E33F9">
        <w:rPr>
          <w:rStyle w:val="StyleUnderline"/>
        </w:rPr>
        <w:t xml:space="preserve">Especially as </w:t>
      </w:r>
      <w:r w:rsidRPr="00D12111">
        <w:rPr>
          <w:rStyle w:val="Emphasis"/>
          <w:highlight w:val="cyan"/>
        </w:rPr>
        <w:t>all</w:t>
      </w:r>
      <w:r w:rsidRPr="007E33F9">
        <w:rPr>
          <w:rStyle w:val="StyleUnderline"/>
        </w:rPr>
        <w:t xml:space="preserve"> of these </w:t>
      </w:r>
      <w:r w:rsidRPr="00D12111">
        <w:rPr>
          <w:rStyle w:val="StyleUnderline"/>
          <w:highlight w:val="cyan"/>
        </w:rPr>
        <w:t xml:space="preserve">studies </w:t>
      </w:r>
      <w:r w:rsidRPr="00D12111">
        <w:rPr>
          <w:rStyle w:val="Emphasis"/>
          <w:highlight w:val="cyan"/>
        </w:rPr>
        <w:t>controlled</w:t>
      </w:r>
      <w:r w:rsidRPr="00D12111">
        <w:rPr>
          <w:rStyle w:val="StyleUnderline"/>
          <w:highlight w:val="cyan"/>
        </w:rPr>
        <w:t xml:space="preserve"> for</w:t>
      </w:r>
      <w:r w:rsidRPr="007E33F9">
        <w:rPr>
          <w:rStyle w:val="StyleUnderline"/>
        </w:rPr>
        <w:t xml:space="preserve"> justices’ </w:t>
      </w:r>
      <w:r w:rsidRPr="00D12111">
        <w:rPr>
          <w:rStyle w:val="StyleUnderline"/>
          <w:highlight w:val="cyan"/>
        </w:rPr>
        <w:t>ideology</w:t>
      </w:r>
      <w:r w:rsidRPr="007E33F9">
        <w:rPr>
          <w:rStyle w:val="StyleUnderline"/>
        </w:rPr>
        <w:t xml:space="preserve">, among other things, it seems more reasonable to </w:t>
      </w:r>
      <w:r w:rsidRPr="00D12111">
        <w:rPr>
          <w:rStyle w:val="StyleUnderline"/>
          <w:highlight w:val="cyan"/>
        </w:rPr>
        <w:t>view</w:t>
      </w:r>
      <w:r w:rsidRPr="007E33F9">
        <w:rPr>
          <w:rStyle w:val="StyleUnderline"/>
        </w:rPr>
        <w:t xml:space="preserve"> the </w:t>
      </w:r>
      <w:r w:rsidRPr="00D12111">
        <w:rPr>
          <w:rStyle w:val="Emphasis"/>
          <w:highlight w:val="cyan"/>
        </w:rPr>
        <w:t>findings</w:t>
      </w:r>
      <w:r w:rsidRPr="00D12111">
        <w:rPr>
          <w:rStyle w:val="StyleUnderline"/>
          <w:highlight w:val="cyan"/>
        </w:rPr>
        <w:t xml:space="preserve"> as</w:t>
      </w:r>
      <w:r w:rsidRPr="007E33F9">
        <w:rPr>
          <w:rStyle w:val="StyleUnderline"/>
        </w:rPr>
        <w:t xml:space="preserve"> </w:t>
      </w:r>
      <w:r w:rsidRPr="00D12111">
        <w:rPr>
          <w:rStyle w:val="Emphasis"/>
          <w:highlight w:val="cyan"/>
        </w:rPr>
        <w:t>ev</w:t>
      </w:r>
      <w:r w:rsidRPr="004331EA">
        <w:t>idence</w:t>
      </w:r>
      <w:r w:rsidRPr="007E33F9">
        <w:rPr>
          <w:rStyle w:val="StyleUnderline"/>
        </w:rPr>
        <w:t xml:space="preserve"> that the </w:t>
      </w:r>
      <w:r w:rsidRPr="00D12111">
        <w:rPr>
          <w:rStyle w:val="StyleUnderline"/>
          <w:highlight w:val="cyan"/>
        </w:rPr>
        <w:t xml:space="preserve">justices are </w:t>
      </w:r>
      <w:r w:rsidRPr="00D12111">
        <w:rPr>
          <w:rStyle w:val="Emphasis"/>
          <w:highlight w:val="cyan"/>
        </w:rPr>
        <w:t>moved</w:t>
      </w:r>
      <w:r w:rsidRPr="00D12111">
        <w:rPr>
          <w:rStyle w:val="StyleUnderline"/>
          <w:highlight w:val="cyan"/>
        </w:rPr>
        <w:t xml:space="preserve"> by</w:t>
      </w:r>
      <w:r w:rsidRPr="007E33F9">
        <w:rPr>
          <w:rStyle w:val="StyleUnderline"/>
        </w:rPr>
        <w:t xml:space="preserve"> legal </w:t>
      </w:r>
      <w:r w:rsidRPr="00D12111">
        <w:rPr>
          <w:rStyle w:val="Emphasis"/>
          <w:highlight w:val="cyan"/>
        </w:rPr>
        <w:t>reasoning</w:t>
      </w:r>
      <w:r w:rsidRPr="00722991">
        <w:t>.2</w:t>
      </w:r>
    </w:p>
    <w:p w14:paraId="715D2E24" w14:textId="77777777" w:rsidR="000E29BA" w:rsidRPr="00722991" w:rsidRDefault="000E29BA" w:rsidP="000E29BA"/>
    <w:p w14:paraId="16CBB066" w14:textId="77777777" w:rsidR="000E29BA" w:rsidRPr="00722991" w:rsidRDefault="000E29BA" w:rsidP="000E29BA">
      <w:pPr>
        <w:pStyle w:val="Heading4"/>
      </w:pPr>
      <w:r>
        <w:t>No rights, especially in context of IP where it is most likely</w:t>
      </w:r>
    </w:p>
    <w:p w14:paraId="1F3B01BD" w14:textId="77777777" w:rsidR="000E29BA" w:rsidRPr="00722991" w:rsidRDefault="000E29BA" w:rsidP="000E29BA">
      <w:r w:rsidRPr="00722991">
        <w:rPr>
          <w:rStyle w:val="Style13ptBold"/>
        </w:rPr>
        <w:t>Bennett &amp; Daly  ’20</w:t>
      </w:r>
      <w:r w:rsidRPr="00722991">
        <w:t xml:space="preserve"> [Belinda Bennett, Australian Centre for Health Law Research, Queensland University of Technology and Angela Daly, School of Law, Strathclyde University, “</w:t>
      </w:r>
      <w:proofErr w:type="spellStart"/>
      <w:r w:rsidRPr="00722991">
        <w:t>Recognising</w:t>
      </w:r>
      <w:proofErr w:type="spellEnd"/>
      <w:r w:rsidRPr="00722991">
        <w:t xml:space="preserve"> Rights for Robots: Can We? Will We? Should We?” LAW, INNOVATION AND TECHNOLOGY v. 12 n. 1, 2020, p. 77-78]</w:t>
      </w:r>
    </w:p>
    <w:p w14:paraId="6507BAB6" w14:textId="77777777" w:rsidR="000E29BA" w:rsidRPr="00722991" w:rsidRDefault="000E29BA" w:rsidP="000E29BA">
      <w:r w:rsidRPr="00D12111">
        <w:rPr>
          <w:rStyle w:val="StyleUnderline"/>
          <w:highlight w:val="cyan"/>
        </w:rPr>
        <w:t xml:space="preserve">If </w:t>
      </w:r>
      <w:r w:rsidRPr="00D12111">
        <w:rPr>
          <w:rStyle w:val="Emphasis"/>
          <w:highlight w:val="cyan"/>
        </w:rPr>
        <w:t>regulatory</w:t>
      </w:r>
      <w:r w:rsidRPr="00D12111">
        <w:rPr>
          <w:rStyle w:val="StyleUnderline"/>
          <w:highlight w:val="cyan"/>
        </w:rPr>
        <w:t xml:space="preserve"> questions about robot </w:t>
      </w:r>
      <w:r w:rsidRPr="00D12111">
        <w:rPr>
          <w:rStyle w:val="Emphasis"/>
          <w:highlight w:val="cyan"/>
        </w:rPr>
        <w:t>rights</w:t>
      </w:r>
      <w:r w:rsidRPr="00D12111">
        <w:rPr>
          <w:rStyle w:val="StyleUnderline"/>
          <w:highlight w:val="cyan"/>
        </w:rPr>
        <w:t xml:space="preserve"> </w:t>
      </w:r>
      <w:r w:rsidRPr="00D12111">
        <w:rPr>
          <w:rStyle w:val="Emphasis"/>
          <w:highlight w:val="cyan"/>
        </w:rPr>
        <w:t>arise</w:t>
      </w:r>
      <w:r w:rsidRPr="007E33F9">
        <w:rPr>
          <w:rStyle w:val="StyleUnderline"/>
        </w:rPr>
        <w:t xml:space="preserve"> before the courts </w:t>
      </w:r>
      <w:r w:rsidRPr="00D12111">
        <w:rPr>
          <w:rStyle w:val="StyleUnderline"/>
          <w:highlight w:val="cyan"/>
        </w:rPr>
        <w:t xml:space="preserve">in the </w:t>
      </w:r>
      <w:r w:rsidRPr="00D12111">
        <w:rPr>
          <w:rStyle w:val="Emphasis"/>
          <w:highlight w:val="cyan"/>
        </w:rPr>
        <w:t>context</w:t>
      </w:r>
      <w:r w:rsidRPr="00D12111">
        <w:rPr>
          <w:rStyle w:val="StyleUnderline"/>
          <w:highlight w:val="cyan"/>
        </w:rPr>
        <w:t xml:space="preserve"> of </w:t>
      </w:r>
      <w:r w:rsidRPr="00D12111">
        <w:rPr>
          <w:rStyle w:val="Emphasis"/>
          <w:highlight w:val="cyan"/>
        </w:rPr>
        <w:t>litigation</w:t>
      </w:r>
      <w:r w:rsidRPr="007E33F9">
        <w:rPr>
          <w:rStyle w:val="StyleUnderline"/>
        </w:rPr>
        <w:t xml:space="preserve"> a </w:t>
      </w:r>
      <w:proofErr w:type="spellStart"/>
      <w:r w:rsidRPr="00D12111">
        <w:rPr>
          <w:rStyle w:val="StyleUnderline"/>
          <w:highlight w:val="cyan"/>
        </w:rPr>
        <w:t>coherentist</w:t>
      </w:r>
      <w:proofErr w:type="spellEnd"/>
      <w:r w:rsidRPr="00D12111">
        <w:rPr>
          <w:rStyle w:val="StyleUnderline"/>
          <w:highlight w:val="cyan"/>
        </w:rPr>
        <w:t xml:space="preserve"> </w:t>
      </w:r>
      <w:r w:rsidRPr="00D12111">
        <w:rPr>
          <w:rStyle w:val="Emphasis"/>
          <w:highlight w:val="cyan"/>
        </w:rPr>
        <w:t>approach</w:t>
      </w:r>
      <w:r w:rsidRPr="00D12111">
        <w:rPr>
          <w:rStyle w:val="StyleUnderline"/>
          <w:highlight w:val="cyan"/>
        </w:rPr>
        <w:t xml:space="preserve"> is </w:t>
      </w:r>
      <w:r w:rsidRPr="00D12111">
        <w:rPr>
          <w:rStyle w:val="Emphasis"/>
          <w:highlight w:val="cyan"/>
        </w:rPr>
        <w:t>likely</w:t>
      </w:r>
      <w:r w:rsidRPr="007E33F9">
        <w:rPr>
          <w:rStyle w:val="StyleUnderline"/>
        </w:rPr>
        <w:t xml:space="preserve">.129 </w:t>
      </w:r>
      <w:r w:rsidRPr="00D12111">
        <w:rPr>
          <w:rStyle w:val="StyleUnderline"/>
          <w:highlight w:val="cyan"/>
        </w:rPr>
        <w:t>Given</w:t>
      </w:r>
      <w:r w:rsidRPr="007E33F9">
        <w:rPr>
          <w:rStyle w:val="StyleUnderline"/>
        </w:rPr>
        <w:t xml:space="preserve"> that </w:t>
      </w:r>
      <w:r w:rsidRPr="00D12111">
        <w:rPr>
          <w:rStyle w:val="Emphasis"/>
          <w:highlight w:val="cyan"/>
        </w:rPr>
        <w:t>existing</w:t>
      </w:r>
      <w:r w:rsidRPr="00D12111">
        <w:rPr>
          <w:rStyle w:val="StyleUnderline"/>
          <w:highlight w:val="cyan"/>
        </w:rPr>
        <w:t xml:space="preserve"> legal </w:t>
      </w:r>
      <w:r w:rsidRPr="00D12111">
        <w:rPr>
          <w:rStyle w:val="Emphasis"/>
          <w:highlight w:val="cyan"/>
        </w:rPr>
        <w:t>categories</w:t>
      </w:r>
      <w:r w:rsidRPr="00D12111">
        <w:rPr>
          <w:rStyle w:val="StyleUnderline"/>
          <w:highlight w:val="cyan"/>
        </w:rPr>
        <w:t xml:space="preserve"> are </w:t>
      </w:r>
      <w:r w:rsidRPr="00D12111">
        <w:rPr>
          <w:rStyle w:val="Emphasis"/>
          <w:highlight w:val="cyan"/>
        </w:rPr>
        <w:t>likely</w:t>
      </w:r>
      <w:r w:rsidRPr="00D12111">
        <w:rPr>
          <w:rStyle w:val="StyleUnderline"/>
          <w:highlight w:val="cyan"/>
        </w:rPr>
        <w:t xml:space="preserve"> to </w:t>
      </w:r>
      <w:r w:rsidRPr="00D12111">
        <w:rPr>
          <w:rStyle w:val="Emphasis"/>
          <w:highlight w:val="cyan"/>
        </w:rPr>
        <w:t>remain</w:t>
      </w:r>
      <w:r w:rsidRPr="00722991">
        <w:t xml:space="preserve"> (largely) </w:t>
      </w:r>
      <w:r w:rsidRPr="00D12111">
        <w:rPr>
          <w:rStyle w:val="Emphasis"/>
          <w:highlight w:val="cyan"/>
        </w:rPr>
        <w:t>unchanged</w:t>
      </w:r>
      <w:r w:rsidRPr="007E33F9">
        <w:rPr>
          <w:rStyle w:val="StyleUnderline"/>
        </w:rPr>
        <w:t xml:space="preserve"> with a </w:t>
      </w:r>
      <w:proofErr w:type="spellStart"/>
      <w:r w:rsidRPr="007E33F9">
        <w:rPr>
          <w:rStyle w:val="StyleUnderline"/>
        </w:rPr>
        <w:t>coherentist</w:t>
      </w:r>
      <w:proofErr w:type="spellEnd"/>
      <w:r w:rsidRPr="007E33F9">
        <w:rPr>
          <w:rStyle w:val="StyleUnderline"/>
        </w:rPr>
        <w:t xml:space="preserve"> approach, </w:t>
      </w:r>
      <w:r w:rsidRPr="00D12111">
        <w:rPr>
          <w:rStyle w:val="Emphasis"/>
          <w:highlight w:val="cyan"/>
        </w:rPr>
        <w:t>recognition</w:t>
      </w:r>
      <w:r w:rsidRPr="00D12111">
        <w:rPr>
          <w:rStyle w:val="StyleUnderline"/>
          <w:highlight w:val="cyan"/>
        </w:rPr>
        <w:t xml:space="preserve"> of robot rights is </w:t>
      </w:r>
      <w:r w:rsidRPr="00D12111">
        <w:rPr>
          <w:rStyle w:val="Emphasis"/>
          <w:highlight w:val="cyan"/>
        </w:rPr>
        <w:t>unlikely</w:t>
      </w:r>
      <w:r w:rsidRPr="00D12111">
        <w:rPr>
          <w:rStyle w:val="StyleUnderline"/>
          <w:highlight w:val="cyan"/>
        </w:rPr>
        <w:t xml:space="preserve"> to </w:t>
      </w:r>
      <w:r w:rsidRPr="00D12111">
        <w:rPr>
          <w:rStyle w:val="Emphasis"/>
          <w:highlight w:val="cyan"/>
        </w:rPr>
        <w:t>emerge</w:t>
      </w:r>
      <w:r w:rsidRPr="007E33F9">
        <w:rPr>
          <w:rStyle w:val="StyleUnderline"/>
        </w:rPr>
        <w:t xml:space="preserve"> within </w:t>
      </w:r>
      <w:proofErr w:type="spellStart"/>
      <w:r w:rsidRPr="007E33F9">
        <w:rPr>
          <w:rStyle w:val="StyleUnderline"/>
        </w:rPr>
        <w:t>coherentist</w:t>
      </w:r>
      <w:proofErr w:type="spellEnd"/>
      <w:r w:rsidRPr="007E33F9">
        <w:rPr>
          <w:rStyle w:val="StyleUnderline"/>
        </w:rPr>
        <w:t xml:space="preserve"> legal analysis</w:t>
      </w:r>
      <w:r w:rsidRPr="00722991">
        <w:t>. For example</w:t>
      </w:r>
      <w:r w:rsidRPr="00D12111">
        <w:rPr>
          <w:highlight w:val="cyan"/>
        </w:rPr>
        <w:t xml:space="preserve">, </w:t>
      </w:r>
      <w:r w:rsidRPr="00D12111">
        <w:rPr>
          <w:rStyle w:val="StyleUnderline"/>
          <w:highlight w:val="cyan"/>
        </w:rPr>
        <w:t>existing</w:t>
      </w:r>
      <w:r w:rsidRPr="007E33F9">
        <w:rPr>
          <w:rStyle w:val="StyleUnderline"/>
        </w:rPr>
        <w:t xml:space="preserve"> </w:t>
      </w:r>
      <w:r w:rsidRPr="00D12111">
        <w:rPr>
          <w:rStyle w:val="Emphasis"/>
          <w:highlight w:val="cyan"/>
        </w:rPr>
        <w:t>i</w:t>
      </w:r>
      <w:r w:rsidRPr="007E33F9">
        <w:rPr>
          <w:rStyle w:val="StyleUnderline"/>
        </w:rPr>
        <w:t xml:space="preserve">ntellectual </w:t>
      </w:r>
      <w:r w:rsidRPr="00D12111">
        <w:rPr>
          <w:rStyle w:val="Emphasis"/>
          <w:highlight w:val="cyan"/>
        </w:rPr>
        <w:t>p</w:t>
      </w:r>
      <w:r w:rsidRPr="007E33F9">
        <w:rPr>
          <w:rStyle w:val="StyleUnderline"/>
        </w:rPr>
        <w:t xml:space="preserve">roperty </w:t>
      </w:r>
      <w:r w:rsidRPr="00D12111">
        <w:rPr>
          <w:rStyle w:val="StyleUnderline"/>
          <w:highlight w:val="cyan"/>
        </w:rPr>
        <w:t xml:space="preserve">laws are </w:t>
      </w:r>
      <w:r w:rsidRPr="00D12111">
        <w:rPr>
          <w:rStyle w:val="Emphasis"/>
          <w:highlight w:val="cyan"/>
        </w:rPr>
        <w:t>likely</w:t>
      </w:r>
      <w:r w:rsidRPr="00D12111">
        <w:rPr>
          <w:rStyle w:val="StyleUnderline"/>
          <w:highlight w:val="cyan"/>
        </w:rPr>
        <w:t xml:space="preserve"> to be </w:t>
      </w:r>
      <w:r w:rsidRPr="00D12111">
        <w:rPr>
          <w:rStyle w:val="Emphasis"/>
          <w:highlight w:val="cyan"/>
        </w:rPr>
        <w:t>amended</w:t>
      </w:r>
      <w:r w:rsidRPr="00D12111">
        <w:rPr>
          <w:rStyle w:val="StyleUnderline"/>
          <w:highlight w:val="cyan"/>
        </w:rPr>
        <w:t xml:space="preserve"> rather than </w:t>
      </w:r>
      <w:r w:rsidRPr="00D12111">
        <w:rPr>
          <w:rStyle w:val="Emphasis"/>
          <w:highlight w:val="cyan"/>
        </w:rPr>
        <w:t>new</w:t>
      </w:r>
      <w:r w:rsidRPr="00D12111">
        <w:rPr>
          <w:rStyle w:val="StyleUnderline"/>
          <w:highlight w:val="cyan"/>
        </w:rPr>
        <w:t xml:space="preserve"> forms of</w:t>
      </w:r>
      <w:r w:rsidRPr="007E33F9">
        <w:rPr>
          <w:rStyle w:val="StyleUnderline"/>
        </w:rPr>
        <w:t xml:space="preserve"> intellectual </w:t>
      </w:r>
      <w:r w:rsidRPr="00D12111">
        <w:rPr>
          <w:rStyle w:val="StyleUnderline"/>
          <w:highlight w:val="cyan"/>
        </w:rPr>
        <w:t>property being</w:t>
      </w:r>
      <w:r w:rsidRPr="007E33F9">
        <w:rPr>
          <w:rStyle w:val="StyleUnderline"/>
        </w:rPr>
        <w:t xml:space="preserve"> articulated and </w:t>
      </w:r>
      <w:r w:rsidRPr="00D12111">
        <w:rPr>
          <w:rStyle w:val="StyleUnderline"/>
          <w:highlight w:val="cyan"/>
        </w:rPr>
        <w:t>recognised</w:t>
      </w:r>
      <w:r w:rsidRPr="007E33F9">
        <w:rPr>
          <w:rStyle w:val="StyleUnderline"/>
        </w:rPr>
        <w:t>.</w:t>
      </w:r>
      <w:r w:rsidRPr="00722991">
        <w:t xml:space="preserve">130 In contrast, legislatures are likely to engage with regulatory questions about new technologies through a regulatory-instrumentalist lens131 which may contemplate whether existing legal categories are adequate for the risks and challenges (potentially) posed by new technologies and whether new categories or new regulatory frameworks are required to meet those challenges. In this environment, compared to a </w:t>
      </w:r>
      <w:proofErr w:type="spellStart"/>
      <w:r w:rsidRPr="00722991">
        <w:t>coherentist</w:t>
      </w:r>
      <w:proofErr w:type="spellEnd"/>
      <w:r w:rsidRPr="00722991">
        <w:t xml:space="preserve"> approach, a regulatory-instrumentalist approach is more likely to </w:t>
      </w:r>
      <w:proofErr w:type="spellStart"/>
      <w:r w:rsidRPr="00722991">
        <w:t>recognise</w:t>
      </w:r>
      <w:proofErr w:type="spellEnd"/>
      <w:r w:rsidRPr="00722991">
        <w:t xml:space="preserve"> (the potential for) robot rights provided such recognition would address regulatory goals, and thus debate over the potential for robots to be granted rights is more likely to arise within an instrumentalist-regulatory approach.</w:t>
      </w:r>
    </w:p>
    <w:p w14:paraId="7492C3A3" w14:textId="77777777" w:rsidR="000E29BA" w:rsidRPr="00722991" w:rsidRDefault="000E29BA" w:rsidP="000E29BA"/>
    <w:p w14:paraId="0867858F" w14:textId="53B388FB" w:rsidR="000E29BA" w:rsidRDefault="000E29BA" w:rsidP="000E29BA">
      <w:pPr>
        <w:pStyle w:val="Heading3"/>
      </w:pPr>
      <w:r>
        <w:t>U: Thumper Ans—Corporate Personhood</w:t>
      </w:r>
    </w:p>
    <w:p w14:paraId="067B77AC" w14:textId="77777777" w:rsidR="000E29BA" w:rsidRDefault="000E29BA" w:rsidP="000E29BA"/>
    <w:p w14:paraId="49AAC837" w14:textId="26992989" w:rsidR="000E29BA" w:rsidRDefault="00BC6C6B" w:rsidP="000E29BA">
      <w:pPr>
        <w:pStyle w:val="Heading4"/>
      </w:pPr>
      <w:r>
        <w:t xml:space="preserve">Corporations are only proxies for humans—this </w:t>
      </w:r>
      <w:proofErr w:type="spellStart"/>
      <w:r>
        <w:t>aff</w:t>
      </w:r>
      <w:proofErr w:type="spellEnd"/>
      <w:r>
        <w:t xml:space="preserve"> is entirely different</w:t>
      </w:r>
    </w:p>
    <w:p w14:paraId="6A183D58" w14:textId="2D6AB9AB" w:rsidR="00BC6C6B" w:rsidRPr="00BC6C6B" w:rsidRDefault="00BC6C6B" w:rsidP="00BC6C6B">
      <w:r w:rsidRPr="00BC6C6B">
        <w:rPr>
          <w:rStyle w:val="Style13ptBold"/>
        </w:rPr>
        <w:t>Cupp  ’21</w:t>
      </w:r>
      <w:r>
        <w:t xml:space="preserve"> [Richard L. Cupp, Professor, Law, Pepperdine University, </w:t>
      </w:r>
      <w:r w:rsidRPr="00774A2E">
        <w:t>Considering the Private Animal and Damages”.</w:t>
      </w:r>
      <w:r>
        <w:t xml:space="preserve"> WASHINGTON UNIVERSITY LAW REVIEW v. 98 n. 4, 2021, p. 1339-1340]</w:t>
      </w:r>
    </w:p>
    <w:p w14:paraId="22417885" w14:textId="77777777" w:rsidR="000E29BA" w:rsidRPr="000F7FE5" w:rsidRDefault="000E29BA" w:rsidP="000E29BA">
      <w:r w:rsidRPr="000F7FE5">
        <w:t>5. Equating "Persons" with Humans and Their Proxies</w:t>
      </w:r>
    </w:p>
    <w:p w14:paraId="44B93B5E" w14:textId="77777777" w:rsidR="000E29BA" w:rsidRPr="000F7FE5" w:rsidRDefault="000E29BA" w:rsidP="000E29BA">
      <w:pPr>
        <w:rPr>
          <w:rStyle w:val="StyleUnderline"/>
        </w:rPr>
      </w:pPr>
      <w:r w:rsidRPr="00D12111">
        <w:rPr>
          <w:rStyle w:val="StyleUnderline"/>
          <w:highlight w:val="cyan"/>
        </w:rPr>
        <w:t>The</w:t>
      </w:r>
      <w:r w:rsidRPr="000F7FE5">
        <w:t> </w:t>
      </w:r>
      <w:r w:rsidRPr="000F7FE5">
        <w:rPr>
          <w:rStyle w:val="Emphasis"/>
        </w:rPr>
        <w:t>Naruto </w:t>
      </w:r>
      <w:r w:rsidRPr="00D12111">
        <w:rPr>
          <w:rStyle w:val="Emphasis"/>
          <w:highlight w:val="cyan"/>
        </w:rPr>
        <w:t>court</w:t>
      </w:r>
      <w:r w:rsidRPr="000F7FE5">
        <w:t xml:space="preserve"> </w:t>
      </w:r>
      <w:r w:rsidRPr="000F7FE5">
        <w:rPr>
          <w:rStyle w:val="StyleUnderline"/>
        </w:rPr>
        <w:t>at least</w:t>
      </w:r>
      <w:r w:rsidRPr="000F7FE5">
        <w:t xml:space="preserve"> </w:t>
      </w:r>
      <w:r w:rsidRPr="00D12111">
        <w:rPr>
          <w:rStyle w:val="Emphasis"/>
          <w:highlight w:val="cyan"/>
        </w:rPr>
        <w:t>implied</w:t>
      </w:r>
      <w:r w:rsidRPr="000F7FE5">
        <w:t xml:space="preserve"> </w:t>
      </w:r>
      <w:r w:rsidRPr="000F7FE5">
        <w:rPr>
          <w:rStyle w:val="StyleUnderline"/>
        </w:rPr>
        <w:t xml:space="preserve">that </w:t>
      </w:r>
      <w:r w:rsidRPr="00D12111">
        <w:rPr>
          <w:rStyle w:val="StyleUnderline"/>
          <w:highlight w:val="cyan"/>
        </w:rPr>
        <w:t>a</w:t>
      </w:r>
      <w:r w:rsidRPr="00D12111">
        <w:rPr>
          <w:highlight w:val="cyan"/>
        </w:rPr>
        <w:t> </w:t>
      </w:r>
      <w:r w:rsidRPr="00D12111">
        <w:rPr>
          <w:rStyle w:val="Emphasis"/>
          <w:highlight w:val="cyan"/>
        </w:rPr>
        <w:t>legal person is a human or a human proxy</w:t>
      </w:r>
      <w:r w:rsidRPr="00D12111">
        <w:rPr>
          <w:rStyle w:val="StyleUnderline"/>
          <w:highlight w:val="cyan"/>
        </w:rPr>
        <w:t>, such as a</w:t>
      </w:r>
      <w:r w:rsidRPr="00D12111">
        <w:rPr>
          <w:highlight w:val="cyan"/>
        </w:rPr>
        <w:t xml:space="preserve"> </w:t>
      </w:r>
      <w:r w:rsidRPr="00D12111">
        <w:rPr>
          <w:rStyle w:val="Emphasis"/>
          <w:highlight w:val="cyan"/>
        </w:rPr>
        <w:t>corporation</w:t>
      </w:r>
      <w:r w:rsidRPr="000F7FE5">
        <w:t xml:space="preserve">. For example, Judge Smith's </w:t>
      </w:r>
      <w:r w:rsidRPr="000F7FE5">
        <w:rPr>
          <w:rStyle w:val="Emphasis"/>
        </w:rPr>
        <w:t>concurrence</w:t>
      </w:r>
      <w:r w:rsidRPr="000F7FE5">
        <w:t xml:space="preserve"> </w:t>
      </w:r>
      <w:r w:rsidRPr="000F7FE5">
        <w:rPr>
          <w:rStyle w:val="StyleUnderline"/>
        </w:rPr>
        <w:t>noted that</w:t>
      </w:r>
    </w:p>
    <w:p w14:paraId="11274FB5" w14:textId="77777777" w:rsidR="000E29BA" w:rsidRPr="000F7FE5" w:rsidRDefault="000E29BA" w:rsidP="000E29BA">
      <w:r w:rsidRPr="000F7FE5">
        <w:rPr>
          <w:rStyle w:val="StyleUnderline"/>
        </w:rPr>
        <w:t>the Federal Rules</w:t>
      </w:r>
      <w:r w:rsidRPr="000F7FE5">
        <w:t xml:space="preserve"> </w:t>
      </w:r>
      <w:r w:rsidRPr="000F7FE5">
        <w:rPr>
          <w:rStyle w:val="Emphasis"/>
        </w:rPr>
        <w:t>only authorize next friend suits on behalf of "a minor or an incompetent person."</w:t>
      </w:r>
      <w:r w:rsidRPr="000F7FE5">
        <w:t xml:space="preserve"> </w:t>
      </w:r>
      <w:r w:rsidRPr="000F7FE5">
        <w:rPr>
          <w:rStyle w:val="StyleUnderline"/>
        </w:rPr>
        <w:t>Per the</w:t>
      </w:r>
      <w:r w:rsidRPr="000F7FE5">
        <w:t xml:space="preserve"> </w:t>
      </w:r>
      <w:r w:rsidRPr="000F7FE5">
        <w:rPr>
          <w:rStyle w:val="Emphasis"/>
        </w:rPr>
        <w:t>text</w:t>
      </w:r>
      <w:r w:rsidRPr="000F7FE5">
        <w:rPr>
          <w:rStyle w:val="StyleUnderline"/>
        </w:rPr>
        <w:t>, this can</w:t>
      </w:r>
      <w:r w:rsidRPr="000F7FE5">
        <w:t xml:space="preserve"> </w:t>
      </w:r>
      <w:r w:rsidRPr="000F7FE5">
        <w:rPr>
          <w:rStyle w:val="Emphasis"/>
        </w:rPr>
        <w:t>only apply to human persons</w:t>
      </w:r>
      <w:r w:rsidRPr="000F7FE5">
        <w:rPr>
          <w:rStyle w:val="StyleUnderline"/>
        </w:rPr>
        <w:t>, not</w:t>
      </w:r>
      <w:r w:rsidRPr="000F7FE5">
        <w:t xml:space="preserve"> </w:t>
      </w:r>
      <w:r w:rsidRPr="000F7FE5">
        <w:rPr>
          <w:rStyle w:val="Emphasis"/>
        </w:rPr>
        <w:t>any</w:t>
      </w:r>
      <w:r w:rsidRPr="000F7FE5">
        <w:t xml:space="preserve"> </w:t>
      </w:r>
      <w:r w:rsidRPr="000F7FE5">
        <w:rPr>
          <w:rStyle w:val="StyleUnderline"/>
        </w:rPr>
        <w:t>"minor" or "incompetent" corporations or animals</w:t>
      </w:r>
      <w:r w:rsidRPr="000F7FE5">
        <w:t xml:space="preserve">. Importantly, </w:t>
      </w:r>
      <w:r w:rsidRPr="000F7FE5">
        <w:rPr>
          <w:rStyle w:val="StyleUnderline"/>
        </w:rPr>
        <w:t>the</w:t>
      </w:r>
      <w:r w:rsidRPr="000F7FE5">
        <w:t xml:space="preserve"> </w:t>
      </w:r>
      <w:r w:rsidRPr="000F7FE5">
        <w:rPr>
          <w:rStyle w:val="Emphasis"/>
        </w:rPr>
        <w:t>historical background</w:t>
      </w:r>
      <w:r w:rsidRPr="000F7FE5">
        <w:t xml:space="preserve"> of [the next friend statute] </w:t>
      </w:r>
      <w:r w:rsidRPr="000F7FE5">
        <w:rPr>
          <w:rStyle w:val="Emphasis"/>
        </w:rPr>
        <w:t>limits</w:t>
      </w:r>
      <w:r w:rsidRPr="000F7FE5">
        <w:t xml:space="preserve"> </w:t>
      </w:r>
      <w:r w:rsidRPr="000F7FE5">
        <w:rPr>
          <w:rStyle w:val="StyleUnderline"/>
        </w:rPr>
        <w:t>the use</w:t>
      </w:r>
      <w:r w:rsidRPr="000F7FE5">
        <w:t xml:space="preserve"> of next friends </w:t>
      </w:r>
      <w:r w:rsidRPr="000F7FE5">
        <w:rPr>
          <w:rStyle w:val="StyleUnderline"/>
        </w:rPr>
        <w:t>to</w:t>
      </w:r>
      <w:r w:rsidRPr="000F7FE5">
        <w:t xml:space="preserve"> </w:t>
      </w:r>
      <w:r w:rsidRPr="000F7FE5">
        <w:rPr>
          <w:rStyle w:val="Emphasis"/>
        </w:rPr>
        <w:t>only human persons</w:t>
      </w:r>
      <w:r w:rsidRPr="000F7FE5">
        <w:t>. 153</w:t>
      </w:r>
    </w:p>
    <w:p w14:paraId="2C297BF7" w14:textId="77777777" w:rsidR="000E29BA" w:rsidRPr="000F7FE5" w:rsidRDefault="000E29BA" w:rsidP="000E29BA">
      <w:r w:rsidRPr="000F7FE5">
        <w:rPr>
          <w:rStyle w:val="StyleUnderline"/>
        </w:rPr>
        <w:t xml:space="preserve">Of course, </w:t>
      </w:r>
      <w:r w:rsidRPr="00D12111">
        <w:rPr>
          <w:rStyle w:val="Emphasis"/>
          <w:highlight w:val="cyan"/>
        </w:rPr>
        <w:t>corporations</w:t>
      </w:r>
      <w:r w:rsidRPr="00D12111">
        <w:rPr>
          <w:highlight w:val="cyan"/>
        </w:rPr>
        <w:t xml:space="preserve"> </w:t>
      </w:r>
      <w:r w:rsidRPr="00D12111">
        <w:rPr>
          <w:rStyle w:val="StyleUnderline"/>
          <w:highlight w:val="cyan"/>
        </w:rPr>
        <w:t xml:space="preserve">are also legal persons, but the court </w:t>
      </w:r>
      <w:r w:rsidRPr="00D12111">
        <w:rPr>
          <w:rStyle w:val="Emphasis"/>
          <w:highlight w:val="cyan"/>
        </w:rPr>
        <w:t>recognized</w:t>
      </w:r>
      <w:r w:rsidRPr="00D12111">
        <w:rPr>
          <w:highlight w:val="cyan"/>
        </w:rPr>
        <w:t xml:space="preserve"> </w:t>
      </w:r>
      <w:r w:rsidRPr="00D12111">
        <w:rPr>
          <w:rStyle w:val="StyleUnderline"/>
          <w:highlight w:val="cyan"/>
        </w:rPr>
        <w:t>that they are</w:t>
      </w:r>
      <w:r w:rsidRPr="00D12111">
        <w:rPr>
          <w:highlight w:val="cyan"/>
        </w:rPr>
        <w:t xml:space="preserve"> </w:t>
      </w:r>
      <w:r w:rsidRPr="00D12111">
        <w:rPr>
          <w:rStyle w:val="Emphasis"/>
          <w:highlight w:val="cyan"/>
        </w:rPr>
        <w:t>merely proxies for humans</w:t>
      </w:r>
      <w:r w:rsidRPr="00D12111">
        <w:rPr>
          <w:rStyle w:val="StyleUnderline"/>
          <w:highlight w:val="cyan"/>
        </w:rPr>
        <w:t xml:space="preserve">: "Corporations and unincorporated associations are </w:t>
      </w:r>
      <w:r w:rsidRPr="00D12111">
        <w:rPr>
          <w:rStyle w:val="Emphasis"/>
          <w:highlight w:val="cyan"/>
        </w:rPr>
        <w:t>formed and owned by humans; they are not formed or owned by animals</w:t>
      </w:r>
      <w:r w:rsidRPr="000F7FE5">
        <w:t>." 154</w:t>
      </w:r>
    </w:p>
    <w:p w14:paraId="4E8588D3" w14:textId="77777777" w:rsidR="000E29BA" w:rsidRDefault="000E29BA" w:rsidP="000E29BA">
      <w:r w:rsidRPr="00D12111">
        <w:rPr>
          <w:rStyle w:val="StyleUnderline"/>
          <w:highlight w:val="cyan"/>
        </w:rPr>
        <w:t>Naruto's</w:t>
      </w:r>
      <w:r w:rsidRPr="000F7FE5">
        <w:rPr>
          <w:rStyle w:val="StyleUnderline"/>
        </w:rPr>
        <w:t xml:space="preserve"> apparent </w:t>
      </w:r>
      <w:r w:rsidRPr="00D12111">
        <w:rPr>
          <w:rStyle w:val="StyleUnderline"/>
          <w:highlight w:val="cyan"/>
        </w:rPr>
        <w:t xml:space="preserve">nod to the </w:t>
      </w:r>
      <w:r w:rsidRPr="00D12111">
        <w:rPr>
          <w:rStyle w:val="Emphasis"/>
          <w:highlight w:val="cyan"/>
        </w:rPr>
        <w:t>exclusively human foundation</w:t>
      </w:r>
      <w:r w:rsidRPr="00D12111">
        <w:rPr>
          <w:rStyle w:val="StyleUnderline"/>
          <w:highlight w:val="cyan"/>
        </w:rPr>
        <w:t xml:space="preserve"> of legal personhood</w:t>
      </w:r>
      <w:r w:rsidRPr="000F7FE5">
        <w:rPr>
          <w:rStyle w:val="StyleUnderline"/>
        </w:rPr>
        <w:t> impliedly</w:t>
      </w:r>
      <w:r w:rsidRPr="000F7FE5">
        <w:t xml:space="preserve"> </w:t>
      </w:r>
      <w:r w:rsidRPr="00D12111">
        <w:rPr>
          <w:rStyle w:val="Emphasis"/>
          <w:highlight w:val="cyan"/>
        </w:rPr>
        <w:t>precludes</w:t>
      </w:r>
      <w:r w:rsidRPr="00D12111">
        <w:rPr>
          <w:highlight w:val="cyan"/>
        </w:rPr>
        <w:t xml:space="preserve"> </w:t>
      </w:r>
      <w:r w:rsidRPr="00D12111">
        <w:rPr>
          <w:rStyle w:val="StyleUnderline"/>
          <w:highlight w:val="cyan"/>
        </w:rPr>
        <w:t>the treatment of</w:t>
      </w:r>
      <w:r w:rsidRPr="00D12111">
        <w:rPr>
          <w:highlight w:val="cyan"/>
        </w:rPr>
        <w:t> </w:t>
      </w:r>
      <w:r w:rsidRPr="00D12111">
        <w:rPr>
          <w:rStyle w:val="Emphasis"/>
          <w:highlight w:val="cyan"/>
        </w:rPr>
        <w:t>animals as legal persons</w:t>
      </w:r>
      <w:r w:rsidRPr="000F7FE5">
        <w:t xml:space="preserve"> in private law damages actions. The Nonhuman Rights Project, Inc., an organization focused on expanding legal personhood to at least some animals, acknowledged and complained about Naruto's implicit limitation of personhood--contending, of course, that the court was wrong. 155But despite complaints from animal rights activists, this aspect of Naruto adds to a growing body of cases that point out the centrality of humanity to legal personhood in response to efforts to name animals as plaintiffs. 156</w:t>
      </w:r>
    </w:p>
    <w:p w14:paraId="73DED52D" w14:textId="77777777" w:rsidR="000E29BA" w:rsidRDefault="000E29BA" w:rsidP="000E29BA"/>
    <w:p w14:paraId="46A506F9" w14:textId="70E1278A" w:rsidR="000E29BA" w:rsidRDefault="000E29BA" w:rsidP="000E29BA">
      <w:pPr>
        <w:pStyle w:val="Heading4"/>
      </w:pPr>
      <w:r>
        <w:t>Corp</w:t>
      </w:r>
      <w:r w:rsidR="002B585D">
        <w:t>orations are</w:t>
      </w:r>
      <w:r>
        <w:t xml:space="preserve"> irrelevant to our link—controlled by and for humans</w:t>
      </w:r>
    </w:p>
    <w:p w14:paraId="44096063" w14:textId="77777777" w:rsidR="000E29BA" w:rsidRPr="00722991" w:rsidRDefault="000E29BA" w:rsidP="000E29BA">
      <w:proofErr w:type="spellStart"/>
      <w:r w:rsidRPr="00461CD0">
        <w:rPr>
          <w:rStyle w:val="Style13ptBold"/>
        </w:rPr>
        <w:t>Wurah</w:t>
      </w:r>
      <w:proofErr w:type="spellEnd"/>
      <w:r w:rsidRPr="00461CD0">
        <w:rPr>
          <w:rStyle w:val="Style13ptBold"/>
        </w:rPr>
        <w:t xml:space="preserve">  ’17</w:t>
      </w:r>
      <w:r w:rsidRPr="00722991">
        <w:t xml:space="preserve"> [Amanda </w:t>
      </w:r>
      <w:proofErr w:type="spellStart"/>
      <w:r w:rsidRPr="00722991">
        <w:t>Wurah</w:t>
      </w:r>
      <w:proofErr w:type="spellEnd"/>
      <w:r w:rsidRPr="00722991">
        <w:t>, Faculty of Law, McGill University, “We Hold These Truths to Be Self-Evident, That All Robots Are Created Equal,” JOURNAL OF FUTURE STUDIES v. 22 n. 2, 12—17, p. 64-65]</w:t>
      </w:r>
    </w:p>
    <w:p w14:paraId="09C3A8BE" w14:textId="77777777" w:rsidR="000E29BA" w:rsidRPr="00722991" w:rsidRDefault="000E29BA" w:rsidP="000E29BA">
      <w:r w:rsidRPr="00722991">
        <w:t>1. Corporate personality</w:t>
      </w:r>
    </w:p>
    <w:p w14:paraId="322D2AFC" w14:textId="77777777" w:rsidR="000E29BA" w:rsidRPr="00722991" w:rsidRDefault="000E29BA" w:rsidP="000E29BA">
      <w:r w:rsidRPr="00722991">
        <w:t xml:space="preserve">To see how this might play out, we can turn to the use of corporate personhood. It has often been said that the rights derived from </w:t>
      </w:r>
      <w:r w:rsidRPr="00461CD0">
        <w:rPr>
          <w:rStyle w:val="StyleUnderline"/>
        </w:rPr>
        <w:t>corporate personality possess a “human” element</w:t>
      </w:r>
      <w:r w:rsidRPr="00722991">
        <w:t>. In her Report, Delvaux states that the legal status of robots would be akin to the status of corporations. Businesses can take part in legal proceedings as both plaintiffs and defendants, and robots would be able to do so as well (Hern, 2017). Today, the separate personality of corporations is universally recognized (Solaiman, 2016). In addition to contractual and proprietary rights, businesses increasingly appeal to the language of ‘human’ rights to safeguard their corporate interests (Grear, 2017, p.513). For instance, when a tobacco company claimed that a law regulating advertising interfered with its right to freedom of expression under the Charter of Rights and Freedoms, the Supreme Court of Canada concurred (Canada (Attorney General) v. JTI-Macdonald Corp, 2007). In the same vein, the polarizing US decision Citizens United v. FEC, recognized that First Amendment Rights also applied to corporations almost a decade ago (2010). While the corporate claim to such freedom is made less explicit in some jurisdictions, such as Australia, cases such as Theophanous v The Herald &amp; Weekly Times Ltd imply that corporations can evoke an implied freedom of political speech as a defense to actions for defamation (1994).</w:t>
      </w:r>
    </w:p>
    <w:p w14:paraId="09D6D49A" w14:textId="77777777" w:rsidR="000E29BA" w:rsidRPr="00722991" w:rsidRDefault="000E29BA" w:rsidP="000E29BA">
      <w:r w:rsidRPr="00722991">
        <w:t xml:space="preserve">Corporate personality is not without its critics. Many are uncomfortable with the fact that when corporations make claims rooted in human rights they seem to claim the exclusive moral standing of human beings (Grear, 2007, p.513). Further, justifications for the need and existence of corporate personality are contested. Legal theorists have had difficulties rationalizing the notion that to sustain their legal personality, corporations perform legal duties in exchange for their legal rights, when it is essentially the owners and managers that engage in the performances (Solaiman, 2016). In contrast, advocates for corporate personhood have used the human element as an argument in favor granting human rights to corporations. </w:t>
      </w:r>
      <w:r w:rsidRPr="00461CD0">
        <w:rPr>
          <w:rStyle w:val="StyleUnderline"/>
        </w:rPr>
        <w:t xml:space="preserve">The argument goes that </w:t>
      </w:r>
      <w:r w:rsidRPr="00D12111">
        <w:rPr>
          <w:rStyle w:val="Emphasis"/>
          <w:highlight w:val="cyan"/>
        </w:rPr>
        <w:t>corp</w:t>
      </w:r>
      <w:r w:rsidRPr="0078456D">
        <w:t>oration</w:t>
      </w:r>
      <w:r w:rsidRPr="00D12111">
        <w:rPr>
          <w:rStyle w:val="Emphasis"/>
          <w:highlight w:val="cyan"/>
        </w:rPr>
        <w:t>s</w:t>
      </w:r>
      <w:r w:rsidRPr="00461CD0">
        <w:rPr>
          <w:rStyle w:val="StyleUnderline"/>
        </w:rPr>
        <w:t xml:space="preserve"> are appropriate beneficiaries of human rights because they </w:t>
      </w:r>
      <w:r w:rsidRPr="0078456D">
        <w:rPr>
          <w:rStyle w:val="Emphasis"/>
        </w:rPr>
        <w:t>re</w:t>
      </w:r>
      <w:r w:rsidRPr="00D12111">
        <w:rPr>
          <w:rStyle w:val="Emphasis"/>
          <w:highlight w:val="cyan"/>
        </w:rPr>
        <w:t>present</w:t>
      </w:r>
      <w:r w:rsidRPr="00461CD0">
        <w:rPr>
          <w:rStyle w:val="StyleUnderline"/>
        </w:rPr>
        <w:t xml:space="preserve"> </w:t>
      </w:r>
      <w:r w:rsidRPr="00D12111">
        <w:rPr>
          <w:rStyle w:val="StyleUnderline"/>
          <w:highlight w:val="cyan"/>
        </w:rPr>
        <w:t xml:space="preserve">individual </w:t>
      </w:r>
      <w:r w:rsidRPr="00D12111">
        <w:rPr>
          <w:rStyle w:val="Emphasis"/>
          <w:highlight w:val="cyan"/>
        </w:rPr>
        <w:t>human</w:t>
      </w:r>
      <w:r w:rsidRPr="00D12111">
        <w:rPr>
          <w:rStyle w:val="StyleUnderline"/>
          <w:highlight w:val="cyan"/>
        </w:rPr>
        <w:t xml:space="preserve"> </w:t>
      </w:r>
      <w:r w:rsidRPr="00D12111">
        <w:rPr>
          <w:rStyle w:val="Emphasis"/>
          <w:highlight w:val="cyan"/>
        </w:rPr>
        <w:t>interests</w:t>
      </w:r>
      <w:r w:rsidRPr="00461CD0">
        <w:t xml:space="preserve"> (</w:t>
      </w:r>
      <w:r w:rsidRPr="00722991">
        <w:t xml:space="preserve">Grear, 2007, p.517). </w:t>
      </w:r>
      <w:r w:rsidRPr="00461CD0">
        <w:rPr>
          <w:rStyle w:val="StyleUnderline"/>
        </w:rPr>
        <w:t xml:space="preserve">The corporation’s </w:t>
      </w:r>
      <w:r w:rsidRPr="00D12111">
        <w:rPr>
          <w:rStyle w:val="Emphasis"/>
          <w:highlight w:val="cyan"/>
        </w:rPr>
        <w:t>artificial</w:t>
      </w:r>
      <w:r w:rsidRPr="00461CD0">
        <w:rPr>
          <w:rStyle w:val="StyleUnderline"/>
        </w:rPr>
        <w:t xml:space="preserve"> judicial </w:t>
      </w:r>
      <w:r w:rsidRPr="00D12111">
        <w:rPr>
          <w:rStyle w:val="StyleUnderline"/>
          <w:highlight w:val="cyan"/>
        </w:rPr>
        <w:t>existence</w:t>
      </w:r>
      <w:r w:rsidRPr="00461CD0">
        <w:rPr>
          <w:rStyle w:val="StyleUnderline"/>
        </w:rPr>
        <w:t xml:space="preserve"> is used to </w:t>
      </w:r>
      <w:r w:rsidRPr="00D12111">
        <w:rPr>
          <w:rStyle w:val="StyleUnderline"/>
          <w:highlight w:val="cyan"/>
        </w:rPr>
        <w:t>express</w:t>
      </w:r>
      <w:r w:rsidRPr="00461CD0">
        <w:rPr>
          <w:rStyle w:val="StyleUnderline"/>
        </w:rPr>
        <w:t xml:space="preserve"> the </w:t>
      </w:r>
      <w:r w:rsidRPr="00D12111">
        <w:rPr>
          <w:rStyle w:val="Emphasis"/>
          <w:highlight w:val="cyan"/>
        </w:rPr>
        <w:t>desires</w:t>
      </w:r>
      <w:r w:rsidRPr="00D12111">
        <w:rPr>
          <w:rStyle w:val="StyleUnderline"/>
          <w:highlight w:val="cyan"/>
        </w:rPr>
        <w:t xml:space="preserve"> of </w:t>
      </w:r>
      <w:r w:rsidRPr="00D12111">
        <w:rPr>
          <w:rStyle w:val="Emphasis"/>
          <w:highlight w:val="cyan"/>
        </w:rPr>
        <w:t>humans</w:t>
      </w:r>
      <w:r w:rsidRPr="00D12111">
        <w:rPr>
          <w:rStyle w:val="StyleUnderline"/>
          <w:highlight w:val="cyan"/>
        </w:rPr>
        <w:t xml:space="preserve"> who</w:t>
      </w:r>
      <w:r w:rsidRPr="00461CD0">
        <w:rPr>
          <w:rStyle w:val="StyleUnderline"/>
        </w:rPr>
        <w:t xml:space="preserve"> themselves </w:t>
      </w:r>
      <w:r w:rsidRPr="00D12111">
        <w:rPr>
          <w:rStyle w:val="Emphasis"/>
          <w:highlight w:val="cyan"/>
        </w:rPr>
        <w:t>possess</w:t>
      </w:r>
      <w:r w:rsidRPr="00461CD0">
        <w:rPr>
          <w:rStyle w:val="StyleUnderline"/>
        </w:rPr>
        <w:t xml:space="preserve"> human </w:t>
      </w:r>
      <w:r w:rsidRPr="00D12111">
        <w:rPr>
          <w:rStyle w:val="Emphasis"/>
          <w:highlight w:val="cyan"/>
        </w:rPr>
        <w:t>rights</w:t>
      </w:r>
      <w:r w:rsidRPr="00D12111">
        <w:rPr>
          <w:highlight w:val="cyan"/>
        </w:rPr>
        <w:t>.</w:t>
      </w:r>
      <w:r w:rsidRPr="00722991">
        <w:t xml:space="preserve"> Therefore, </w:t>
      </w:r>
      <w:r w:rsidRPr="00461CD0">
        <w:rPr>
          <w:rStyle w:val="StyleUnderline"/>
        </w:rPr>
        <w:t>the corporation is used as a vector for the enforcement of such rights</w:t>
      </w:r>
      <w:r w:rsidRPr="00722991">
        <w:t xml:space="preserve"> (Grear, 2007, p.524). Where this theory seems to unravel is when the continuity between the business and the human actor breaks. For example, when the corporation owns property in its own name, that property has no attachment to its managers; they have no claim to it. Hence, the existence of human interests is not always evident (Grear, 2007, p.517).</w:t>
      </w:r>
    </w:p>
    <w:p w14:paraId="11A6BD43" w14:textId="77777777" w:rsidR="000E29BA" w:rsidRPr="00722991" w:rsidRDefault="000E29BA" w:rsidP="000E29BA">
      <w:r w:rsidRPr="00722991">
        <w:t xml:space="preserve">All in all, </w:t>
      </w:r>
      <w:r w:rsidRPr="00461CD0">
        <w:rPr>
          <w:rStyle w:val="StyleUnderline"/>
        </w:rPr>
        <w:t>there seems to be a consensus when it comes to the conclusion that a corporation will always have an attachment to human agents</w:t>
      </w:r>
      <w:r w:rsidRPr="00722991">
        <w:t xml:space="preserve">. </w:t>
      </w:r>
      <w:r w:rsidRPr="00461CD0">
        <w:rPr>
          <w:rStyle w:val="StyleUnderline"/>
        </w:rPr>
        <w:t>Humans will always need to pull its strings</w:t>
      </w:r>
      <w:r w:rsidRPr="00722991">
        <w:t xml:space="preserve"> to elicit performance. </w:t>
      </w:r>
      <w:r w:rsidRPr="00461CD0">
        <w:rPr>
          <w:rStyle w:val="StyleUnderline"/>
        </w:rPr>
        <w:t>This fact is made even more palpable when you invoke the possibility of lifting the corporate veil of a corporation</w:t>
      </w:r>
      <w:r w:rsidRPr="00722991">
        <w:t xml:space="preserve">. Courts can sometimes decide to ignore corporate personality and hold a corporation’s shareholders or directors personally liable for its actions or debts. It is common in the realm of criminal law (Solaiman, 2016). </w:t>
      </w:r>
      <w:r w:rsidRPr="00D12111">
        <w:rPr>
          <w:rStyle w:val="StyleUnderline"/>
          <w:highlight w:val="cyan"/>
        </w:rPr>
        <w:t>This</w:t>
      </w:r>
      <w:r w:rsidRPr="00461CD0">
        <w:rPr>
          <w:rStyle w:val="StyleUnderline"/>
        </w:rPr>
        <w:t xml:space="preserve"> reality </w:t>
      </w:r>
      <w:r w:rsidRPr="00D12111">
        <w:rPr>
          <w:rStyle w:val="Emphasis"/>
          <w:highlight w:val="cyan"/>
        </w:rPr>
        <w:t>makes</w:t>
      </w:r>
      <w:r w:rsidRPr="00461CD0">
        <w:rPr>
          <w:rStyle w:val="StyleUnderline"/>
        </w:rPr>
        <w:t xml:space="preserve"> the existence of a legal </w:t>
      </w:r>
      <w:r w:rsidRPr="00D12111">
        <w:rPr>
          <w:rStyle w:val="Emphasis"/>
          <w:highlight w:val="cyan"/>
        </w:rPr>
        <w:t>personality</w:t>
      </w:r>
      <w:r w:rsidRPr="00D12111">
        <w:rPr>
          <w:rStyle w:val="StyleUnderline"/>
          <w:highlight w:val="cyan"/>
        </w:rPr>
        <w:t xml:space="preserve"> for robots </w:t>
      </w:r>
      <w:r w:rsidRPr="00D12111">
        <w:rPr>
          <w:rStyle w:val="Emphasis"/>
          <w:highlight w:val="cyan"/>
        </w:rPr>
        <w:t>difficult</w:t>
      </w:r>
      <w:r w:rsidRPr="00461CD0">
        <w:rPr>
          <w:rStyle w:val="StyleUnderline"/>
        </w:rPr>
        <w:t xml:space="preserve"> to conceptualize.</w:t>
      </w:r>
      <w:r w:rsidRPr="00722991">
        <w:t xml:space="preserve"> </w:t>
      </w:r>
      <w:r w:rsidRPr="00461CD0">
        <w:rPr>
          <w:rStyle w:val="StyleUnderline"/>
        </w:rPr>
        <w:t xml:space="preserve">While advanced robots may possess extensive artificial knowledge, they would be </w:t>
      </w:r>
      <w:r w:rsidRPr="00D12111">
        <w:rPr>
          <w:rStyle w:val="Emphasis"/>
          <w:highlight w:val="cyan"/>
        </w:rPr>
        <w:t>devoid</w:t>
      </w:r>
      <w:r w:rsidRPr="00D12111">
        <w:rPr>
          <w:rStyle w:val="StyleUnderline"/>
          <w:highlight w:val="cyan"/>
        </w:rPr>
        <w:t xml:space="preserve"> of the</w:t>
      </w:r>
      <w:r w:rsidRPr="00461CD0">
        <w:rPr>
          <w:rStyle w:val="StyleUnderline"/>
        </w:rPr>
        <w:t xml:space="preserve"> unspoken </w:t>
      </w:r>
      <w:r w:rsidRPr="00D12111">
        <w:rPr>
          <w:rStyle w:val="Emphasis"/>
          <w:highlight w:val="cyan"/>
        </w:rPr>
        <w:t>human</w:t>
      </w:r>
      <w:r w:rsidRPr="00461CD0">
        <w:rPr>
          <w:rStyle w:val="StyleUnderline"/>
        </w:rPr>
        <w:t xml:space="preserve"> element that has been </w:t>
      </w:r>
      <w:r w:rsidRPr="00D12111">
        <w:rPr>
          <w:rStyle w:val="Emphasis"/>
          <w:highlight w:val="cyan"/>
        </w:rPr>
        <w:t>central</w:t>
      </w:r>
      <w:r w:rsidRPr="00D12111">
        <w:rPr>
          <w:rStyle w:val="StyleUnderline"/>
          <w:highlight w:val="cyan"/>
        </w:rPr>
        <w:t xml:space="preserve"> in</w:t>
      </w:r>
      <w:r w:rsidRPr="00461CD0">
        <w:rPr>
          <w:rStyle w:val="StyleUnderline"/>
        </w:rPr>
        <w:t xml:space="preserve"> the recognition of </w:t>
      </w:r>
      <w:r w:rsidRPr="00D12111">
        <w:rPr>
          <w:rStyle w:val="Emphasis"/>
          <w:highlight w:val="cyan"/>
        </w:rPr>
        <w:t>personhood</w:t>
      </w:r>
      <w:r w:rsidRPr="00D12111">
        <w:rPr>
          <w:highlight w:val="cyan"/>
        </w:rPr>
        <w:t>.</w:t>
      </w:r>
      <w:r w:rsidRPr="00722991">
        <w:t xml:space="preserve"> Once a robot is fully autonomous, it will become difficult to hold his creator responsible for its actions. The advent of artilects, defined as “artificially intelligent personalities with knowledge and reasoning capacities greater than humans” (Suda, 2001, p.65) brings this conclusion into sharp focus. It has been said that artilects would be the perfect criminals: when it comes to cybercrimes, they would be able to encrypt their communications and perform seamless conspiracies in a way that humans never could (Suda, 2001, p.65). Yet imagining criminal responsibility without legal personhood, and the rights and responsibility that emerge from such characterization, appears absurd. Because such hypothetical is legally flawed, defining the constitutional rights and more importantly responsibilities of robots is not a matter of convenience, but necessity.</w:t>
      </w:r>
    </w:p>
    <w:p w14:paraId="44B77859" w14:textId="77777777" w:rsidR="000E29BA" w:rsidRPr="00722991" w:rsidRDefault="000E29BA" w:rsidP="000E29BA">
      <w:r w:rsidRPr="00722991">
        <w:t xml:space="preserve">Parliament has also tried </w:t>
      </w:r>
      <w:r w:rsidRPr="00D12111">
        <w:rPr>
          <w:rStyle w:val="StyleUnderline"/>
          <w:highlight w:val="cyan"/>
        </w:rPr>
        <w:t xml:space="preserve">to </w:t>
      </w:r>
      <w:r w:rsidRPr="00D12111">
        <w:rPr>
          <w:rStyle w:val="Emphasis"/>
          <w:highlight w:val="cyan"/>
        </w:rPr>
        <w:t>justify</w:t>
      </w:r>
      <w:r w:rsidRPr="00D12111">
        <w:rPr>
          <w:rStyle w:val="StyleUnderline"/>
          <w:highlight w:val="cyan"/>
        </w:rPr>
        <w:t xml:space="preserve"> ‘electronic personhood’ by </w:t>
      </w:r>
      <w:r w:rsidRPr="00D12111">
        <w:rPr>
          <w:rStyle w:val="Emphasis"/>
          <w:highlight w:val="cyan"/>
        </w:rPr>
        <w:t>comparing</w:t>
      </w:r>
      <w:r w:rsidRPr="00D12111">
        <w:rPr>
          <w:rStyle w:val="StyleUnderline"/>
          <w:highlight w:val="cyan"/>
        </w:rPr>
        <w:t xml:space="preserve"> it</w:t>
      </w:r>
      <w:r w:rsidRPr="00461CD0">
        <w:rPr>
          <w:rStyle w:val="StyleUnderline"/>
        </w:rPr>
        <w:t xml:space="preserve"> to ‘</w:t>
      </w:r>
      <w:r w:rsidRPr="00D12111">
        <w:rPr>
          <w:rStyle w:val="Emphasis"/>
          <w:highlight w:val="cyan"/>
        </w:rPr>
        <w:t>corporate</w:t>
      </w:r>
      <w:r w:rsidRPr="00461CD0">
        <w:rPr>
          <w:rStyle w:val="StyleUnderline"/>
        </w:rPr>
        <w:t xml:space="preserve"> personhood’</w:t>
      </w:r>
      <w:r w:rsidRPr="00722991">
        <w:t xml:space="preserve"> and claiming that it could be used to protect society from harmful developments in the field of artificial intelligence. However, this theory also </w:t>
      </w:r>
      <w:r w:rsidRPr="00D12111">
        <w:rPr>
          <w:rStyle w:val="Emphasis"/>
          <w:highlight w:val="cyan"/>
        </w:rPr>
        <w:t>rests</w:t>
      </w:r>
      <w:r w:rsidRPr="00D12111">
        <w:rPr>
          <w:rStyle w:val="StyleUnderline"/>
          <w:highlight w:val="cyan"/>
        </w:rPr>
        <w:t xml:space="preserve"> on </w:t>
      </w:r>
      <w:r w:rsidRPr="00D12111">
        <w:rPr>
          <w:rStyle w:val="Emphasis"/>
          <w:highlight w:val="cyan"/>
        </w:rPr>
        <w:t>shaky</w:t>
      </w:r>
      <w:r w:rsidRPr="00D12111">
        <w:rPr>
          <w:rStyle w:val="StyleUnderline"/>
          <w:highlight w:val="cyan"/>
        </w:rPr>
        <w:t xml:space="preserve"> </w:t>
      </w:r>
      <w:r w:rsidRPr="00D12111">
        <w:rPr>
          <w:rStyle w:val="Emphasis"/>
          <w:highlight w:val="cyan"/>
        </w:rPr>
        <w:t>grounds</w:t>
      </w:r>
      <w:r w:rsidRPr="00722991">
        <w:t>. In general, corporate personality has allowed companies to further their own interests to the detriment of societal interests (</w:t>
      </w:r>
      <w:proofErr w:type="spellStart"/>
      <w:r w:rsidRPr="00722991">
        <w:t>Griseri</w:t>
      </w:r>
      <w:proofErr w:type="spellEnd"/>
      <w:r w:rsidRPr="00722991">
        <w:t>, 2017). It has not been used to protect society. Reserving a different fate to the creation of electronic personality seems optimistic.</w:t>
      </w:r>
    </w:p>
    <w:p w14:paraId="4D90D356" w14:textId="77777777" w:rsidR="000E29BA" w:rsidRDefault="000E29BA" w:rsidP="000E29BA"/>
    <w:p w14:paraId="05F8B4DC" w14:textId="42F5775C" w:rsidR="000E29BA" w:rsidRDefault="000E29BA" w:rsidP="000E29BA">
      <w:pPr>
        <w:pStyle w:val="Heading3"/>
      </w:pPr>
      <w:r>
        <w:t>Thumper U: Top (AI)—2NC</w:t>
      </w:r>
    </w:p>
    <w:p w14:paraId="313F0210" w14:textId="77777777" w:rsidR="000E29BA" w:rsidRDefault="000E29BA" w:rsidP="000E29BA"/>
    <w:p w14:paraId="3E727480" w14:textId="6A0AD340" w:rsidR="000E29BA" w:rsidRDefault="000E29BA" w:rsidP="000E29BA">
      <w:pPr>
        <w:pStyle w:val="Heading4"/>
      </w:pPr>
      <w:r>
        <w:t xml:space="preserve">US courts </w:t>
      </w:r>
      <w:r w:rsidRPr="00D02AFA">
        <w:rPr>
          <w:u w:val="single"/>
        </w:rPr>
        <w:t>refuse</w:t>
      </w:r>
      <w:r>
        <w:t xml:space="preserve"> personhood for AI—</w:t>
      </w:r>
      <w:r w:rsidRPr="00D02AFA">
        <w:rPr>
          <w:u w:val="single"/>
        </w:rPr>
        <w:t>only the plan</w:t>
      </w:r>
      <w:r>
        <w:t xml:space="preserve"> risks a reversal</w:t>
      </w:r>
    </w:p>
    <w:p w14:paraId="4C3BB0B7" w14:textId="2B2FD2B3" w:rsidR="00BC6C6B" w:rsidRPr="00BC6C6B" w:rsidRDefault="00BC6C6B" w:rsidP="00BC6C6B">
      <w:proofErr w:type="spellStart"/>
      <w:r w:rsidRPr="00BC6C6B">
        <w:rPr>
          <w:rStyle w:val="Style13ptBold"/>
        </w:rPr>
        <w:t>Dremliugu</w:t>
      </w:r>
      <w:proofErr w:type="spellEnd"/>
      <w:r w:rsidRPr="00BC6C6B">
        <w:rPr>
          <w:rStyle w:val="Style13ptBold"/>
        </w:rPr>
        <w:t xml:space="preserve"> et al.   ’19</w:t>
      </w:r>
      <w:r w:rsidRPr="00BC6C6B">
        <w:t xml:space="preserve"> [Roman </w:t>
      </w:r>
      <w:proofErr w:type="spellStart"/>
      <w:r w:rsidRPr="00BC6C6B">
        <w:t>Dremliuga</w:t>
      </w:r>
      <w:proofErr w:type="spellEnd"/>
      <w:r w:rsidRPr="00BC6C6B">
        <w:t xml:space="preserve">, PhD and </w:t>
      </w:r>
      <w:proofErr w:type="spellStart"/>
      <w:r w:rsidRPr="00BC6C6B">
        <w:t>Deparment</w:t>
      </w:r>
      <w:proofErr w:type="spellEnd"/>
      <w:r w:rsidRPr="00BC6C6B">
        <w:t xml:space="preserve"> of International Public and </w:t>
      </w:r>
      <w:proofErr w:type="spellStart"/>
      <w:r w:rsidRPr="00BC6C6B">
        <w:t>Provate</w:t>
      </w:r>
      <w:proofErr w:type="spellEnd"/>
      <w:r w:rsidRPr="00BC6C6B">
        <w:t xml:space="preserve"> Law, Far Eastern Federal </w:t>
      </w:r>
      <w:proofErr w:type="spellStart"/>
      <w:r w:rsidRPr="00BC6C6B">
        <w:t>Univesity</w:t>
      </w:r>
      <w:proofErr w:type="spellEnd"/>
      <w:r w:rsidRPr="00BC6C6B">
        <w:t xml:space="preserve">, with Pavel </w:t>
      </w:r>
      <w:proofErr w:type="spellStart"/>
      <w:r w:rsidRPr="00BC6C6B">
        <w:t>Kuznetcov</w:t>
      </w:r>
      <w:proofErr w:type="spellEnd"/>
      <w:r w:rsidRPr="00BC6C6B">
        <w:t xml:space="preserve"> and Alexey Yu. </w:t>
      </w:r>
      <w:proofErr w:type="spellStart"/>
      <w:r w:rsidRPr="00BC6C6B">
        <w:t>Mamychev</w:t>
      </w:r>
      <w:proofErr w:type="spellEnd"/>
      <w:r w:rsidRPr="00BC6C6B">
        <w:t>, “Criteria for Recognition of AI as a Legal Person.” JOURNAL OF POLITICS AND LAW v. 12 n. 3, August 2019, p. 105+]</w:t>
      </w:r>
    </w:p>
    <w:p w14:paraId="6B0ECDB6" w14:textId="77777777" w:rsidR="000E29BA" w:rsidRDefault="000E29BA" w:rsidP="000E29BA">
      <w:r>
        <w:t>This question of AI legal personhood is mostly theoretical today. In article we try to generalize some common ways that existing in legal theory and practice. We analyze some cases of recognition of untypical legal persons as well enacted statements in Europe and USA. Readers will not find a detailed methodology in the paper, but rather a list of criteria that is helpful to make a decision on granting legal personhood.</w:t>
      </w:r>
    </w:p>
    <w:p w14:paraId="31F6AE76" w14:textId="77777777" w:rsidR="000E29BA" w:rsidRDefault="000E29BA" w:rsidP="000E29BA">
      <w:r>
        <w:t xml:space="preserve">Practices of European Union and </w:t>
      </w:r>
      <w:r>
        <w:rPr>
          <w:rStyle w:val="StyleUnderline"/>
        </w:rPr>
        <w:t xml:space="preserve">the </w:t>
      </w:r>
      <w:r w:rsidRPr="00D12111">
        <w:rPr>
          <w:rStyle w:val="Emphasis"/>
          <w:highlight w:val="cyan"/>
        </w:rPr>
        <w:t>U</w:t>
      </w:r>
      <w:r>
        <w:rPr>
          <w:rStyle w:val="StyleUnderline"/>
        </w:rPr>
        <w:t xml:space="preserve">nited </w:t>
      </w:r>
      <w:r w:rsidRPr="00D12111">
        <w:rPr>
          <w:rStyle w:val="Emphasis"/>
          <w:highlight w:val="cyan"/>
        </w:rPr>
        <w:t>S</w:t>
      </w:r>
      <w:r>
        <w:rPr>
          <w:rStyle w:val="StyleUnderline"/>
        </w:rPr>
        <w:t>tates</w:t>
      </w:r>
      <w:r>
        <w:t xml:space="preserve"> indicate that common </w:t>
      </w:r>
      <w:r w:rsidRPr="00D12111">
        <w:rPr>
          <w:rStyle w:val="StyleUnderline"/>
          <w:highlight w:val="cyan"/>
        </w:rPr>
        <w:t>approaches to</w:t>
      </w:r>
      <w:r>
        <w:rPr>
          <w:rStyle w:val="StyleUnderline"/>
        </w:rPr>
        <w:t xml:space="preserve"> the </w:t>
      </w:r>
      <w:r>
        <w:rPr>
          <w:rStyle w:val="Emphasis"/>
        </w:rPr>
        <w:t xml:space="preserve">legal </w:t>
      </w:r>
      <w:r w:rsidRPr="00D12111">
        <w:rPr>
          <w:rStyle w:val="Emphasis"/>
          <w:highlight w:val="cyan"/>
        </w:rPr>
        <w:t>personality</w:t>
      </w:r>
      <w:r w:rsidRPr="00D12111">
        <w:rPr>
          <w:rStyle w:val="StyleUnderline"/>
          <w:highlight w:val="cyan"/>
        </w:rPr>
        <w:t xml:space="preserve"> of</w:t>
      </w:r>
      <w:r>
        <w:rPr>
          <w:rStyle w:val="StyleUnderline"/>
        </w:rPr>
        <w:t xml:space="preserve"> some kinds of </w:t>
      </w:r>
      <w:r w:rsidRPr="00D12111">
        <w:rPr>
          <w:rStyle w:val="Emphasis"/>
          <w:highlight w:val="cyan"/>
        </w:rPr>
        <w:t>AI</w:t>
      </w:r>
      <w:r>
        <w:t xml:space="preserve"> are already developed. Both countries </w:t>
      </w:r>
      <w:r w:rsidRPr="00D12111">
        <w:rPr>
          <w:rStyle w:val="StyleUnderline"/>
          <w:highlight w:val="cyan"/>
        </w:rPr>
        <w:t>are</w:t>
      </w:r>
      <w:r>
        <w:rPr>
          <w:rStyle w:val="StyleUnderline"/>
        </w:rPr>
        <w:t xml:space="preserve"> </w:t>
      </w:r>
      <w:r>
        <w:rPr>
          <w:rStyle w:val="Emphasis"/>
        </w:rPr>
        <w:t xml:space="preserve">strongly </w:t>
      </w:r>
      <w:r w:rsidRPr="00D12111">
        <w:rPr>
          <w:rStyle w:val="Emphasis"/>
          <w:highlight w:val="cyan"/>
        </w:rPr>
        <w:t>against</w:t>
      </w:r>
      <w:r>
        <w:rPr>
          <w:rStyle w:val="StyleUnderline"/>
        </w:rPr>
        <w:t xml:space="preserve"> legal </w:t>
      </w:r>
      <w:r w:rsidRPr="00D12111">
        <w:rPr>
          <w:rStyle w:val="StyleUnderline"/>
          <w:highlight w:val="cyan"/>
        </w:rPr>
        <w:t>personhood</w:t>
      </w:r>
      <w:r>
        <w:t xml:space="preserve"> of intellectual war machines. </w:t>
      </w:r>
      <w:r w:rsidRPr="00D12111">
        <w:rPr>
          <w:rStyle w:val="Emphasis"/>
          <w:highlight w:val="cyan"/>
        </w:rPr>
        <w:t>Liability</w:t>
      </w:r>
      <w:r w:rsidRPr="00D12111">
        <w:rPr>
          <w:rStyle w:val="StyleUnderline"/>
          <w:highlight w:val="cyan"/>
        </w:rPr>
        <w:t xml:space="preserve"> for </w:t>
      </w:r>
      <w:r w:rsidRPr="00D12111">
        <w:rPr>
          <w:rStyle w:val="Emphasis"/>
          <w:highlight w:val="cyan"/>
        </w:rPr>
        <w:t>any</w:t>
      </w:r>
      <w:r>
        <w:rPr>
          <w:rStyle w:val="Emphasis"/>
        </w:rPr>
        <w:t xml:space="preserve"> damage</w:t>
      </w:r>
      <w:r>
        <w:rPr>
          <w:rStyle w:val="StyleUnderline"/>
        </w:rPr>
        <w:t xml:space="preserve"> of </w:t>
      </w:r>
      <w:r w:rsidRPr="00D12111">
        <w:rPr>
          <w:rStyle w:val="StyleUnderline"/>
          <w:highlight w:val="cyan"/>
        </w:rPr>
        <w:t>misbehavior</w:t>
      </w:r>
      <w:r>
        <w:rPr>
          <w:rStyle w:val="StyleUnderline"/>
        </w:rPr>
        <w:t xml:space="preserve"> of military AI </w:t>
      </w:r>
      <w:r w:rsidRPr="00D12111">
        <w:rPr>
          <w:rStyle w:val="StyleUnderline"/>
          <w:highlight w:val="cyan"/>
        </w:rPr>
        <w:t>is</w:t>
      </w:r>
      <w:r>
        <w:rPr>
          <w:rStyle w:val="StyleUnderline"/>
        </w:rPr>
        <w:t xml:space="preserve"> still </w:t>
      </w:r>
      <w:r w:rsidRPr="00D12111">
        <w:rPr>
          <w:rStyle w:val="StyleUnderline"/>
          <w:highlight w:val="cyan"/>
        </w:rPr>
        <w:t>on</w:t>
      </w:r>
      <w:r>
        <w:rPr>
          <w:rStyle w:val="StyleUnderline"/>
        </w:rPr>
        <w:t xml:space="preserve"> competence of military </w:t>
      </w:r>
      <w:r w:rsidRPr="00D12111">
        <w:rPr>
          <w:rStyle w:val="Emphasis"/>
          <w:highlight w:val="cyan"/>
        </w:rPr>
        <w:t>officers</w:t>
      </w:r>
      <w:r>
        <w:t xml:space="preserve">. In case of civil application of AI there are two options. AI could be as legal person or as an agent of business relations with other legal persons. </w:t>
      </w:r>
      <w:r w:rsidRPr="00D12111">
        <w:rPr>
          <w:rStyle w:val="Emphasis"/>
          <w:highlight w:val="cyan"/>
        </w:rPr>
        <w:t>Every</w:t>
      </w:r>
      <w:r>
        <w:rPr>
          <w:rStyle w:val="Emphasis"/>
        </w:rPr>
        <w:t xml:space="preserve"> legal </w:t>
      </w:r>
      <w:r w:rsidRPr="00D12111">
        <w:rPr>
          <w:rStyle w:val="Emphasis"/>
          <w:highlight w:val="cyan"/>
        </w:rPr>
        <w:t>person</w:t>
      </w:r>
      <w:r w:rsidRPr="00D12111">
        <w:rPr>
          <w:rStyle w:val="StyleUnderline"/>
          <w:highlight w:val="cyan"/>
        </w:rPr>
        <w:t xml:space="preserve"> has to be </w:t>
      </w:r>
      <w:r w:rsidRPr="00D12111">
        <w:rPr>
          <w:rStyle w:val="Emphasis"/>
          <w:highlight w:val="cyan"/>
        </w:rPr>
        <w:t>recognized</w:t>
      </w:r>
      <w:r>
        <w:rPr>
          <w:rStyle w:val="StyleUnderline"/>
        </w:rPr>
        <w:t xml:space="preserve"> as such by society</w:t>
      </w:r>
      <w:r>
        <w:t xml:space="preserve">. All untypical legal persons have wide recognition of society. When considering the issue of introducing a new legal person into the legal system, legislators must take into account the rights of already existing subjects. Policy makers have to analyze how such legal innovation will comply with previous legal order, first of all how it will affect the fundamental rights and freedoms of the human beings. The legal personhood of androgenic robots that can imitate human behavior regarded in paper as a good solution to minimize illegal and immoral acts committed with their involvement. It would be a factor that keep people from taking action against robots very similar to people. Authors conclude that key factors would be how society will react to a new legal person, how changing of legal rules will affect legal system and why it is necessary. At least all new untypical legal persons are recognized by society, </w:t>
      </w:r>
      <w:proofErr w:type="spellStart"/>
      <w:r>
        <w:t>affects</w:t>
      </w:r>
      <w:proofErr w:type="spellEnd"/>
      <w:r>
        <w:t xml:space="preserve"> of the legal system in manageable way and brings definite benefits to state and society.</w:t>
      </w:r>
    </w:p>
    <w:p w14:paraId="5F8FBBB5" w14:textId="77777777" w:rsidR="000E29BA" w:rsidRDefault="000E29BA" w:rsidP="000E29BA">
      <w:r>
        <w:t>Keywords: artificial intelligence, legal person, liability, robotics</w:t>
      </w:r>
    </w:p>
    <w:p w14:paraId="2820FC9A" w14:textId="77777777" w:rsidR="000E29BA" w:rsidRDefault="000E29BA" w:rsidP="000E29BA">
      <w:r>
        <w:t>1. Introduction</w:t>
      </w:r>
    </w:p>
    <w:p w14:paraId="14875E5D" w14:textId="77777777" w:rsidR="000E29BA" w:rsidRDefault="000E29BA" w:rsidP="000E29BA">
      <w:r>
        <w:t xml:space="preserve">Despite intellectual robots still don’t crowd on streets of cities; the question of legal personhood of AI is quiet interesting for global scientific community. This question is mostly theoretical today but it seems that we will witness the movement of this issue to a practical sphere within the next decade. We already can find a lot of video of walking robots that in some senses smarter </w:t>
      </w:r>
      <w:proofErr w:type="spellStart"/>
      <w:r>
        <w:t>that</w:t>
      </w:r>
      <w:proofErr w:type="spellEnd"/>
      <w:r>
        <w:t xml:space="preserve"> dogs1.</w:t>
      </w:r>
    </w:p>
    <w:p w14:paraId="283BD507" w14:textId="77777777" w:rsidR="000E29BA" w:rsidRDefault="000E29BA" w:rsidP="000E29BA">
      <w:r>
        <w:t>The issue of legal personhood of AI has already some practical implications. First of all, digital technologies in general and artificial intelligence in particular dramatically changed our society. Researchers reexamine the modern legal system in terms of relevance in context of last changes in society when they analyze the issue of AI as a legal person. There is a big variety of questions: how it correlates with moral rules, how it affects economy, what would be consequences and etc. Secondly, such analysis is usually based on the pros and cons of recognition of legal personhood of other subjects2 . For instance, it makes us to revise legal personhood of corporations as well as of animals and other no typical subjects3 . Finally, such review makes us prepared for the rapid changes that are taking place. There is an assumption that after developing a sufficiently intelligent system it will be introduced extremely quickly due to the substantial economic benefits. It implies that society, legal and moral systems will have no time to adapt. Five years ago driverless cars that make decision by their own was a fantastic but today we have real car accidents with such cars. AI systems make finance decisions, detect offenders and produce intellectual property.</w:t>
      </w:r>
    </w:p>
    <w:p w14:paraId="1A682CB6" w14:textId="77777777" w:rsidR="000E29BA" w:rsidRDefault="000E29BA" w:rsidP="000E29BA">
      <w:r>
        <w:t>This article tries to answer the question how we should assess AI candidates on ability to be a legal person. What has to be taken into consideration? Of course, this is not a detailed methodology, but rather a list of criteria that is helpful to make a decision on granting legal personhood.</w:t>
      </w:r>
    </w:p>
    <w:p w14:paraId="2987FA51" w14:textId="77777777" w:rsidR="000E29BA" w:rsidRDefault="000E29BA" w:rsidP="000E29BA">
      <w:r>
        <w:t>2. Formal Aspects</w:t>
      </w:r>
    </w:p>
    <w:p w14:paraId="609AB1BE" w14:textId="77777777" w:rsidR="000E29BA" w:rsidRDefault="000E29BA" w:rsidP="000E29BA">
      <w:r>
        <w:rPr>
          <w:rStyle w:val="StyleUnderline"/>
        </w:rPr>
        <w:t xml:space="preserve">On theoretical level </w:t>
      </w:r>
      <w:r w:rsidRPr="00D12111">
        <w:rPr>
          <w:rStyle w:val="StyleUnderline"/>
          <w:highlight w:val="cyan"/>
        </w:rPr>
        <w:t>there are</w:t>
      </w:r>
      <w:r>
        <w:rPr>
          <w:rStyle w:val="StyleUnderline"/>
        </w:rPr>
        <w:t xml:space="preserve"> </w:t>
      </w:r>
      <w:r>
        <w:rPr>
          <w:rStyle w:val="Emphasis"/>
        </w:rPr>
        <w:t xml:space="preserve">no legal </w:t>
      </w:r>
      <w:r w:rsidRPr="00D12111">
        <w:rPr>
          <w:rStyle w:val="Emphasis"/>
          <w:highlight w:val="cyan"/>
        </w:rPr>
        <w:t>barriers</w:t>
      </w:r>
      <w:r w:rsidRPr="00D12111">
        <w:rPr>
          <w:rStyle w:val="StyleUnderline"/>
          <w:highlight w:val="cyan"/>
        </w:rPr>
        <w:t xml:space="preserve"> to grant</w:t>
      </w:r>
      <w:r>
        <w:rPr>
          <w:rStyle w:val="StyleUnderline"/>
        </w:rPr>
        <w:t xml:space="preserve"> legal </w:t>
      </w:r>
      <w:r w:rsidRPr="00D12111">
        <w:rPr>
          <w:rStyle w:val="Emphasis"/>
          <w:highlight w:val="cyan"/>
        </w:rPr>
        <w:t>personhood</w:t>
      </w:r>
      <w:r w:rsidRPr="00D12111">
        <w:rPr>
          <w:rStyle w:val="StyleUnderline"/>
          <w:highlight w:val="cyan"/>
        </w:rPr>
        <w:t xml:space="preserve"> to</w:t>
      </w:r>
      <w:r>
        <w:rPr>
          <w:rStyle w:val="StyleUnderline"/>
        </w:rPr>
        <w:t xml:space="preserve"> </w:t>
      </w:r>
      <w:r>
        <w:rPr>
          <w:rStyle w:val="Emphasis"/>
        </w:rPr>
        <w:t xml:space="preserve">autonomous </w:t>
      </w:r>
      <w:r w:rsidRPr="00D12111">
        <w:rPr>
          <w:rStyle w:val="Emphasis"/>
          <w:highlight w:val="cyan"/>
        </w:rPr>
        <w:t>machines</w:t>
      </w:r>
      <w:r>
        <w:t xml:space="preserve">. As concluded by a lot of authors before there are no formal obstacles to not recognize AI as a legal person4 . As some authors remark “when a legal system confers legal rights and obligations on an entity, it has determined to treat that entity as though it were a person in fact. It is a kind of pretense in which legal systems can decide to engage, regardless of whether an entity really is a person”5 . We have experience of recognition of corporations, animals, environmental features and even idols as legal persons6 . </w:t>
      </w:r>
      <w:r w:rsidRPr="00D12111">
        <w:rPr>
          <w:rStyle w:val="Emphasis"/>
          <w:highlight w:val="cyan"/>
        </w:rPr>
        <w:t>Formally</w:t>
      </w:r>
      <w:r w:rsidRPr="00D12111">
        <w:rPr>
          <w:rStyle w:val="StyleUnderline"/>
          <w:highlight w:val="cyan"/>
        </w:rPr>
        <w:t xml:space="preserve"> legal person is</w:t>
      </w:r>
      <w:r>
        <w:rPr>
          <w:rStyle w:val="StyleUnderline"/>
        </w:rPr>
        <w:t xml:space="preserve"> just </w:t>
      </w:r>
      <w:r w:rsidRPr="00D12111">
        <w:rPr>
          <w:rStyle w:val="StyleUnderline"/>
          <w:highlight w:val="cyan"/>
        </w:rPr>
        <w:t xml:space="preserve">a </w:t>
      </w:r>
      <w:r w:rsidRPr="00D12111">
        <w:rPr>
          <w:rStyle w:val="Emphasis"/>
          <w:highlight w:val="cyan"/>
        </w:rPr>
        <w:t>bearer of rights</w:t>
      </w:r>
      <w:r>
        <w:rPr>
          <w:rStyle w:val="StyleUnderline"/>
        </w:rPr>
        <w:t xml:space="preserve"> and </w:t>
      </w:r>
      <w:r>
        <w:rPr>
          <w:rStyle w:val="Emphasis"/>
        </w:rPr>
        <w:t>duties</w:t>
      </w:r>
      <w:r>
        <w:rPr>
          <w:rStyle w:val="StyleUnderline"/>
        </w:rPr>
        <w:t xml:space="preserve">. </w:t>
      </w:r>
      <w:r w:rsidRPr="00D12111">
        <w:rPr>
          <w:rStyle w:val="StyleUnderline"/>
          <w:highlight w:val="cyan"/>
        </w:rPr>
        <w:t xml:space="preserve">If </w:t>
      </w:r>
      <w:r w:rsidRPr="00D12111">
        <w:rPr>
          <w:rStyle w:val="Emphasis"/>
          <w:highlight w:val="cyan"/>
        </w:rPr>
        <w:t>any entity</w:t>
      </w:r>
      <w:r w:rsidRPr="00D12111">
        <w:rPr>
          <w:rStyle w:val="StyleUnderline"/>
          <w:highlight w:val="cyan"/>
        </w:rPr>
        <w:t xml:space="preserve"> has </w:t>
      </w:r>
      <w:r w:rsidRPr="00D12111">
        <w:rPr>
          <w:rStyle w:val="Emphasis"/>
          <w:highlight w:val="cyan"/>
        </w:rPr>
        <w:t>rights</w:t>
      </w:r>
      <w:r>
        <w:rPr>
          <w:rStyle w:val="StyleUnderline"/>
        </w:rPr>
        <w:t xml:space="preserve"> and obligation in accordance </w:t>
      </w:r>
      <w:r w:rsidRPr="00D12111">
        <w:rPr>
          <w:rStyle w:val="StyleUnderline"/>
          <w:highlight w:val="cyan"/>
        </w:rPr>
        <w:t xml:space="preserve">with law, it </w:t>
      </w:r>
      <w:r w:rsidRPr="00D12111">
        <w:rPr>
          <w:rStyle w:val="Emphasis"/>
          <w:highlight w:val="cyan"/>
        </w:rPr>
        <w:t>obtains</w:t>
      </w:r>
      <w:r>
        <w:rPr>
          <w:rStyle w:val="Emphasis"/>
        </w:rPr>
        <w:t xml:space="preserve"> legal </w:t>
      </w:r>
      <w:r w:rsidRPr="00D12111">
        <w:rPr>
          <w:rStyle w:val="Emphasis"/>
          <w:highlight w:val="cyan"/>
        </w:rPr>
        <w:t>personhood</w:t>
      </w:r>
      <w:r w:rsidRPr="00D12111">
        <w:rPr>
          <w:rStyle w:val="StyleUnderline"/>
          <w:highlight w:val="cyan"/>
        </w:rPr>
        <w:t>. As a state</w:t>
      </w:r>
      <w:r>
        <w:rPr>
          <w:rStyle w:val="StyleUnderline"/>
        </w:rPr>
        <w:t xml:space="preserve"> is able to </w:t>
      </w:r>
      <w:r w:rsidRPr="00D12111">
        <w:rPr>
          <w:rStyle w:val="Emphasis"/>
          <w:highlight w:val="cyan"/>
        </w:rPr>
        <w:t>give rights</w:t>
      </w:r>
      <w:r>
        <w:rPr>
          <w:rStyle w:val="StyleUnderline"/>
        </w:rPr>
        <w:t xml:space="preserve"> and </w:t>
      </w:r>
      <w:r>
        <w:rPr>
          <w:rStyle w:val="Emphasis"/>
        </w:rPr>
        <w:t>obligations</w:t>
      </w:r>
      <w:r>
        <w:rPr>
          <w:rStyle w:val="StyleUnderline"/>
        </w:rPr>
        <w:t xml:space="preserve"> to </w:t>
      </w:r>
      <w:r>
        <w:rPr>
          <w:rStyle w:val="Emphasis"/>
        </w:rPr>
        <w:t>anyone</w:t>
      </w:r>
      <w:r>
        <w:rPr>
          <w:rStyle w:val="StyleUnderline"/>
        </w:rPr>
        <w:t xml:space="preserve"> and anything, </w:t>
      </w:r>
      <w:r w:rsidRPr="00D12111">
        <w:rPr>
          <w:rStyle w:val="StyleUnderline"/>
          <w:highlight w:val="cyan"/>
        </w:rPr>
        <w:t>it</w:t>
      </w:r>
      <w:r>
        <w:rPr>
          <w:rStyle w:val="StyleUnderline"/>
        </w:rPr>
        <w:t xml:space="preserve"> can </w:t>
      </w:r>
      <w:r w:rsidRPr="00D12111">
        <w:rPr>
          <w:rStyle w:val="Emphasis"/>
          <w:highlight w:val="cyan"/>
        </w:rPr>
        <w:t>happen</w:t>
      </w:r>
      <w:r w:rsidRPr="00D12111">
        <w:rPr>
          <w:rStyle w:val="StyleUnderline"/>
          <w:highlight w:val="cyan"/>
        </w:rPr>
        <w:t xml:space="preserve"> at the </w:t>
      </w:r>
      <w:r w:rsidRPr="00D12111">
        <w:rPr>
          <w:rStyle w:val="Emphasis"/>
          <w:highlight w:val="cyan"/>
        </w:rPr>
        <w:t>click of a finger</w:t>
      </w:r>
      <w:r>
        <w:t>. The particular array of rights and duties that composes legal personhood varies with the nature of the entity. Usually such legal entities have a system of rights and duties that has own hierarchy and interconnections. For instance, corporations and human beings are legal persons that have different sets of legal rights and duties.</w:t>
      </w:r>
    </w:p>
    <w:p w14:paraId="29A1A855" w14:textId="77777777" w:rsidR="000E29BA" w:rsidRDefault="000E29BA" w:rsidP="000E29BA"/>
    <w:p w14:paraId="39C38458" w14:textId="2075C0EF" w:rsidR="000E29BA" w:rsidRPr="002B585D" w:rsidRDefault="000E29BA" w:rsidP="002B585D">
      <w:pPr>
        <w:pStyle w:val="Heading4"/>
      </w:pPr>
      <w:r w:rsidRPr="002B585D">
        <w:t xml:space="preserve">AI is recognized as </w:t>
      </w:r>
      <w:r w:rsidR="002B585D" w:rsidRPr="002B585D">
        <w:t>property</w:t>
      </w:r>
      <w:r w:rsidRPr="002B585D">
        <w:t>—there is no widespread precedent for personhood</w:t>
      </w:r>
    </w:p>
    <w:p w14:paraId="79D6ED25" w14:textId="30AA3164" w:rsidR="00BC6C6B" w:rsidRDefault="00BC6C6B" w:rsidP="00BC6C6B">
      <w:proofErr w:type="spellStart"/>
      <w:r w:rsidRPr="00BC6C6B">
        <w:rPr>
          <w:rStyle w:val="Style13ptBold"/>
        </w:rPr>
        <w:t>Froomkin</w:t>
      </w:r>
      <w:proofErr w:type="spellEnd"/>
      <w:r w:rsidRPr="00BC6C6B">
        <w:rPr>
          <w:rStyle w:val="Style13ptBold"/>
        </w:rPr>
        <w:t xml:space="preserve">  ’22</w:t>
      </w:r>
      <w:r>
        <w:t xml:space="preserve"> [Mihcael </w:t>
      </w:r>
      <w:proofErr w:type="spellStart"/>
      <w:r>
        <w:t>Froomkin</w:t>
      </w:r>
      <w:proofErr w:type="spellEnd"/>
      <w:r>
        <w:t xml:space="preserve">, Distinguished </w:t>
      </w:r>
      <w:proofErr w:type="spellStart"/>
      <w:r>
        <w:t>pRofessor</w:t>
      </w:r>
      <w:proofErr w:type="spellEnd"/>
      <w:r>
        <w:t xml:space="preserve">, Law, University of Miami, “On Robot &amp; AI Personhood,” Discourse, 9—16—22, </w:t>
      </w:r>
      <w:hyperlink r:id="rId56" w:history="1">
        <w:r w:rsidRPr="00C006CE">
          <w:rPr>
            <w:rStyle w:val="Hyperlink"/>
          </w:rPr>
          <w:t>https://www.discourse.net/2022/09/on-robot-ai-personhood/</w:t>
        </w:r>
      </w:hyperlink>
      <w:r>
        <w:t>, accessed 4-23-24]</w:t>
      </w:r>
    </w:p>
    <w:p w14:paraId="33B8CDD2" w14:textId="77777777" w:rsidR="000E29BA" w:rsidRDefault="000E29BA" w:rsidP="000E29BA">
      <w:r w:rsidRPr="00D12111">
        <w:rPr>
          <w:rStyle w:val="StyleUnderline"/>
          <w:highlight w:val="cyan"/>
        </w:rPr>
        <w:t>As the law</w:t>
      </w:r>
      <w:r>
        <w:rPr>
          <w:rStyle w:val="StyleUnderline"/>
        </w:rPr>
        <w:t xml:space="preserve"> </w:t>
      </w:r>
      <w:r>
        <w:rPr>
          <w:rStyle w:val="Emphasis"/>
        </w:rPr>
        <w:t xml:space="preserve">currently </w:t>
      </w:r>
      <w:r w:rsidRPr="00D12111">
        <w:rPr>
          <w:rStyle w:val="Emphasis"/>
          <w:highlight w:val="cyan"/>
        </w:rPr>
        <w:t>stands</w:t>
      </w:r>
      <w:r w:rsidRPr="00D12111">
        <w:rPr>
          <w:rStyle w:val="StyleUnderline"/>
          <w:highlight w:val="cyan"/>
        </w:rPr>
        <w:t xml:space="preserve"> in the </w:t>
      </w:r>
      <w:r w:rsidRPr="00D12111">
        <w:rPr>
          <w:rStyle w:val="Emphasis"/>
          <w:highlight w:val="cyan"/>
        </w:rPr>
        <w:t>U</w:t>
      </w:r>
      <w:r>
        <w:rPr>
          <w:rStyle w:val="StyleUnderline"/>
        </w:rPr>
        <w:t xml:space="preserve">nited </w:t>
      </w:r>
      <w:r w:rsidRPr="00D12111">
        <w:rPr>
          <w:rStyle w:val="Emphasis"/>
          <w:highlight w:val="cyan"/>
        </w:rPr>
        <w:t>S</w:t>
      </w:r>
      <w:r>
        <w:rPr>
          <w:rStyle w:val="StyleUnderline"/>
        </w:rPr>
        <w:t xml:space="preserve">tates </w:t>
      </w:r>
      <w:r w:rsidRPr="00D12111">
        <w:rPr>
          <w:rStyle w:val="StyleUnderline"/>
          <w:highlight w:val="cyan"/>
        </w:rPr>
        <w:t>and</w:t>
      </w:r>
      <w:r>
        <w:t xml:space="preserve">, as far as I know, </w:t>
      </w:r>
      <w:r w:rsidRPr="00D12111">
        <w:rPr>
          <w:rStyle w:val="Emphasis"/>
          <w:highlight w:val="cyan"/>
        </w:rPr>
        <w:t>everywhere</w:t>
      </w:r>
      <w:r>
        <w:rPr>
          <w:rStyle w:val="StyleUnderline"/>
        </w:rPr>
        <w:t xml:space="preserve"> else</w:t>
      </w:r>
      <w:r>
        <w:t xml:space="preserve">, </w:t>
      </w:r>
      <w:hyperlink r:id="rId57" w:anchor="footnote_0_31936" w:tooltip="The sole possible exception is Saudi Arabia, which gave ‘citizenship’ to a humanoid robot, Sophia, in 2017. It is hard to see this as anything more than a publicity stunt, both because female citizenship in Saudi Arabia comes with restrictions that do not" w:history="1">
        <w:r>
          <w:rPr>
            <w:rStyle w:val="Hyperlink"/>
            <w:color w:val="000000"/>
            <w:u w:val="single"/>
          </w:rPr>
          <w:t>1</w:t>
        </w:r>
      </w:hyperlink>
      <w:r>
        <w:t> </w:t>
      </w:r>
      <w:r>
        <w:rPr>
          <w:rStyle w:val="StyleUnderline"/>
        </w:rPr>
        <w:t xml:space="preserve">the </w:t>
      </w:r>
      <w:r w:rsidRPr="00D12111">
        <w:rPr>
          <w:rStyle w:val="StyleUnderline"/>
          <w:highlight w:val="cyan"/>
        </w:rPr>
        <w:t xml:space="preserve">law treats </w:t>
      </w:r>
      <w:r w:rsidRPr="00D12111">
        <w:rPr>
          <w:rStyle w:val="Emphasis"/>
          <w:highlight w:val="cyan"/>
        </w:rPr>
        <w:t>all robots</w:t>
      </w:r>
      <w:r>
        <w:rPr>
          <w:rStyle w:val="StyleUnderline"/>
        </w:rPr>
        <w:t xml:space="preserve"> of every type </w:t>
      </w:r>
      <w:r w:rsidRPr="00D12111">
        <w:rPr>
          <w:rStyle w:val="StyleUnderline"/>
          <w:highlight w:val="cyan"/>
        </w:rPr>
        <w:t xml:space="preserve">as </w:t>
      </w:r>
      <w:r w:rsidRPr="00D12111">
        <w:rPr>
          <w:rStyle w:val="Emphasis"/>
          <w:highlight w:val="cyan"/>
        </w:rPr>
        <w:t>chattel</w:t>
      </w:r>
      <w:r>
        <w:t xml:space="preserve">. That is, in the words of Neil Richards and William Smart, </w:t>
      </w:r>
      <w:r>
        <w:rPr>
          <w:rStyle w:val="StyleUnderline"/>
        </w:rPr>
        <w:t xml:space="preserve">“Robots are, and </w:t>
      </w:r>
      <w:r w:rsidRPr="00D12111">
        <w:rPr>
          <w:rStyle w:val="StyleUnderline"/>
          <w:highlight w:val="cyan"/>
        </w:rPr>
        <w:t>for</w:t>
      </w:r>
      <w:r>
        <w:rPr>
          <w:rStyle w:val="StyleUnderline"/>
        </w:rPr>
        <w:t xml:space="preserve"> </w:t>
      </w:r>
      <w:r>
        <w:rPr>
          <w:rStyle w:val="Emphasis"/>
        </w:rPr>
        <w:t xml:space="preserve">many </w:t>
      </w:r>
      <w:r w:rsidRPr="00D12111">
        <w:rPr>
          <w:rStyle w:val="Emphasis"/>
          <w:highlight w:val="cyan"/>
        </w:rPr>
        <w:t>years</w:t>
      </w:r>
      <w:r w:rsidRPr="00D12111">
        <w:rPr>
          <w:rStyle w:val="StyleUnderline"/>
          <w:highlight w:val="cyan"/>
        </w:rPr>
        <w:t xml:space="preserve"> will remain</w:t>
      </w:r>
      <w:r>
        <w:rPr>
          <w:rStyle w:val="StyleUnderline"/>
        </w:rPr>
        <w:t xml:space="preserve">, </w:t>
      </w:r>
      <w:r>
        <w:rPr>
          <w:rStyle w:val="Emphasis"/>
        </w:rPr>
        <w:t>tools</w:t>
      </w:r>
      <w:r>
        <w:rPr>
          <w:rStyle w:val="StyleUnderline"/>
        </w:rPr>
        <w:t>. They are sophisticated tools</w:t>
      </w:r>
      <w:r>
        <w:t xml:space="preserve"> that use complex software, to be sure, </w:t>
      </w:r>
      <w:r>
        <w:rPr>
          <w:rStyle w:val="StyleUnderline"/>
        </w:rPr>
        <w:t xml:space="preserve">but </w:t>
      </w:r>
      <w:r w:rsidRPr="00D12111">
        <w:rPr>
          <w:rStyle w:val="Emphasis"/>
          <w:highlight w:val="cyan"/>
        </w:rPr>
        <w:t>no different</w:t>
      </w:r>
      <w:r>
        <w:rPr>
          <w:rStyle w:val="StyleUnderline"/>
        </w:rPr>
        <w:t xml:space="preserve"> in essence </w:t>
      </w:r>
      <w:r w:rsidRPr="00D12111">
        <w:rPr>
          <w:rStyle w:val="StyleUnderline"/>
          <w:highlight w:val="cyan"/>
        </w:rPr>
        <w:t>than a hammer</w:t>
      </w:r>
      <w:r>
        <w:t>, a power drill, a word processor, a web browser, or the braking system in your car.”</w:t>
      </w:r>
      <w:hyperlink r:id="rId58" w:anchor="footnote_1_31936" w:tooltip="Neil Richards &amp; William Smart, How Should the Law Think About Robots? in Robot Law 1, 20 (Ryan Calo, A. Michael Froomkin and Ian Kerr, eds. 2016)." w:history="1">
        <w:r>
          <w:rPr>
            <w:rStyle w:val="Hyperlink"/>
            <w:color w:val="000000"/>
            <w:u w:val="single"/>
          </w:rPr>
          <w:t>2</w:t>
        </w:r>
      </w:hyperlink>
      <w:r>
        <w:t> </w:t>
      </w:r>
      <w:r>
        <w:rPr>
          <w:rStyle w:val="StyleUnderline"/>
        </w:rPr>
        <w:t xml:space="preserve">It follows that </w:t>
      </w:r>
      <w:r>
        <w:rPr>
          <w:rStyle w:val="Emphasis"/>
        </w:rPr>
        <w:t xml:space="preserve">robot </w:t>
      </w:r>
      <w:r w:rsidRPr="00D12111">
        <w:rPr>
          <w:rStyle w:val="Emphasis"/>
          <w:highlight w:val="cyan"/>
        </w:rPr>
        <w:t>personhood</w:t>
      </w:r>
      <w:r>
        <w:t xml:space="preserve"> (or AI personhood) </w:t>
      </w:r>
      <w:r>
        <w:rPr>
          <w:rStyle w:val="StyleUnderline"/>
        </w:rPr>
        <w:t xml:space="preserve">under law </w:t>
      </w:r>
      <w:r w:rsidRPr="00D12111">
        <w:rPr>
          <w:rStyle w:val="StyleUnderline"/>
          <w:highlight w:val="cyan"/>
        </w:rPr>
        <w:t>remains</w:t>
      </w:r>
      <w:r>
        <w:rPr>
          <w:rStyle w:val="StyleUnderline"/>
        </w:rPr>
        <w:t xml:space="preserve"> a </w:t>
      </w:r>
      <w:r w:rsidRPr="00D12111">
        <w:rPr>
          <w:rStyle w:val="Emphasis"/>
          <w:highlight w:val="cyan"/>
        </w:rPr>
        <w:t>remote</w:t>
      </w:r>
      <w:r>
        <w:rPr>
          <w:rStyle w:val="Emphasis"/>
        </w:rPr>
        <w:t xml:space="preserve"> prospect</w:t>
      </w:r>
      <w:r>
        <w:rPr>
          <w:rStyle w:val="StyleUnderline"/>
        </w:rPr>
        <w:t xml:space="preserve">, and that some </w:t>
      </w:r>
      <w:r>
        <w:rPr>
          <w:rStyle w:val="Emphasis"/>
        </w:rPr>
        <w:t>lesser form</w:t>
      </w:r>
      <w:r>
        <w:rPr>
          <w:rStyle w:val="StyleUnderline"/>
        </w:rPr>
        <w:t xml:space="preserve"> of increased legal protections for robots</w:t>
      </w:r>
      <w:r>
        <w:t xml:space="preserve">, beyond those normally accorded to chattels in order to protect their owners’ rights, </w:t>
      </w:r>
      <w:r>
        <w:rPr>
          <w:rStyle w:val="StyleUnderline"/>
        </w:rPr>
        <w:t>also remain quite unlikely</w:t>
      </w:r>
      <w:r>
        <w:t>. Indeed, barring some game-changing breakthrough in neural networks or some other unforeseen technology, there seems little prospect that in the next decades machines of any sort will achieve the sort of self-awareness and sentience that we commonly associate with a legitimate claim to the bundle of rights and respect we organize under the rubric of personhood.</w:t>
      </w:r>
      <w:hyperlink r:id="rId59" w:anchor="footnote_2_31936" w:tooltip="For an interesting exploration of the issues see James Boyle, Endowed by Their Creator? The Future of Constitutional Personhood, Brookings Institution (Mar. 9, 2011). For a full-throated denunciation of the ‘robots rights’ concept as philosophical error a" w:history="1">
        <w:r>
          <w:rPr>
            <w:rStyle w:val="Hyperlink"/>
            <w:color w:val="000000"/>
            <w:u w:val="single"/>
          </w:rPr>
          <w:t>3</w:t>
        </w:r>
      </w:hyperlink>
    </w:p>
    <w:p w14:paraId="53BCC907" w14:textId="77777777" w:rsidR="000E29BA" w:rsidRDefault="000E29BA" w:rsidP="000E29BA">
      <w:r>
        <w:t>&lt;&lt;FOOTNOTE 1 BEGINS&gt;&gt;</w:t>
      </w:r>
    </w:p>
    <w:p w14:paraId="0C790649" w14:textId="77777777" w:rsidR="000E29BA" w:rsidRDefault="000E29BA" w:rsidP="000E29BA">
      <w:r>
        <w:rPr>
          <w:rStyle w:val="StyleUnderline"/>
        </w:rPr>
        <w:t xml:space="preserve">The </w:t>
      </w:r>
      <w:r>
        <w:rPr>
          <w:rStyle w:val="Emphasis"/>
        </w:rPr>
        <w:t>sole possible</w:t>
      </w:r>
      <w:r>
        <w:rPr>
          <w:rStyle w:val="StyleUnderline"/>
        </w:rPr>
        <w:t xml:space="preserve"> exception is </w:t>
      </w:r>
      <w:r>
        <w:rPr>
          <w:rStyle w:val="Emphasis"/>
        </w:rPr>
        <w:t>Saudi Arabia</w:t>
      </w:r>
      <w:r>
        <w:rPr>
          <w:rStyle w:val="StyleUnderline"/>
        </w:rPr>
        <w:t>, which gave ‘citizenship’</w:t>
      </w:r>
      <w:r>
        <w:t xml:space="preserve"> to a humanoid robot, Sophia, in 2017. </w:t>
      </w:r>
      <w:r>
        <w:rPr>
          <w:rStyle w:val="StyleUnderline"/>
        </w:rPr>
        <w:t xml:space="preserve">It is hard to see this as anything more than a </w:t>
      </w:r>
      <w:r>
        <w:rPr>
          <w:rStyle w:val="Emphasis"/>
        </w:rPr>
        <w:t>publicity stunt</w:t>
      </w:r>
      <w:r>
        <w:t xml:space="preserve">, both because female citizenship in Saudi Arabia comes with restrictions that do not seem to apply to Sophia, and because “her” “life” consists of … marketing for her Hong-Kong-based creators. ((See Emily Reynolds, The agony of Sophia, the world’s first robot citizen condemned to a lifeless career in marketing, Wired (Jan. 6, 2018), </w:t>
      </w:r>
      <w:hyperlink r:id="rId60" w:history="1">
        <w:r>
          <w:rPr>
            <w:rStyle w:val="Hyperlink"/>
            <w:color w:val="000000"/>
            <w:u w:val="single"/>
          </w:rPr>
          <w:t>https://www.wired.co.uk/article/sophia-robot-citizen-womens-rights-detriot-become-human-hanson-robotics</w:t>
        </w:r>
      </w:hyperlink>
      <w:r>
        <w:t>.</w:t>
      </w:r>
    </w:p>
    <w:p w14:paraId="19F2D1D9" w14:textId="77777777" w:rsidR="000E29BA" w:rsidRDefault="000E29BA" w:rsidP="000E29BA">
      <w:r>
        <w:t>&lt;&lt;FOOTNOTE 2 ENDS&gt;&gt;</w:t>
      </w:r>
    </w:p>
    <w:p w14:paraId="13693592" w14:textId="77777777" w:rsidR="000E29BA" w:rsidRDefault="000E29BA" w:rsidP="000E29BA">
      <w:r>
        <w:t>There are, however, two different scenarios in which society or policymakers might choose to bestow some sort of rights or protections on robots beyond those normally given to chattels. The first is that we discover some social utility in the legal fiction that a robot is a person. No one, after all, seriously believes that a corporation is an actual person, or indeed that a corporation is alive or sentient,</w:t>
      </w:r>
      <w:hyperlink r:id="rId61" w:anchor="footnote_3_31936" w:tooltip="Although, Charlie Stross has suggested we should think of corporations as " w:history="1">
        <w:r>
          <w:rPr>
            <w:rStyle w:val="Hyperlink"/>
            <w:color w:val="000000"/>
            <w:u w:val="single"/>
          </w:rPr>
          <w:t>4</w:t>
        </w:r>
      </w:hyperlink>
      <w:r>
        <w:t xml:space="preserve"> yet we accept the legal fiction of corporate personhood because it serves interests, such as the ability to transact in its own name, and limitation of actual humans’ liability, that society—or parts of it—find useful. Although nothing at present suggests similar social gains from the legal recognition of robotic personhood (indeed issues of liability and responsibility for robot harms need more clarity, not less accountability), conceivably policymakers might come to see things differently. In the meantime, </w:t>
      </w:r>
      <w:r>
        <w:rPr>
          <w:rStyle w:val="StyleUnderline"/>
        </w:rPr>
        <w:t xml:space="preserve">it is </w:t>
      </w:r>
      <w:r>
        <w:rPr>
          <w:rStyle w:val="Emphasis"/>
        </w:rPr>
        <w:t>likely</w:t>
      </w:r>
      <w:r>
        <w:rPr>
          <w:rStyle w:val="StyleUnderline"/>
        </w:rPr>
        <w:t xml:space="preserve"> that </w:t>
      </w:r>
      <w:r w:rsidRPr="00D12111">
        <w:rPr>
          <w:rStyle w:val="Emphasis"/>
          <w:highlight w:val="cyan"/>
        </w:rPr>
        <w:t>any need</w:t>
      </w:r>
      <w:r>
        <w:rPr>
          <w:rStyle w:val="StyleUnderline"/>
        </w:rPr>
        <w:t xml:space="preserve"> for</w:t>
      </w:r>
      <w:r>
        <w:t xml:space="preserve">, say, giving </w:t>
      </w:r>
      <w:r>
        <w:rPr>
          <w:rStyle w:val="StyleUnderline"/>
        </w:rPr>
        <w:t>robots</w:t>
      </w:r>
      <w:r>
        <w:t xml:space="preserve"> the power to transact. </w:t>
      </w:r>
      <w:r w:rsidRPr="00D12111">
        <w:rPr>
          <w:rStyle w:val="StyleUnderline"/>
          <w:highlight w:val="cyan"/>
        </w:rPr>
        <w:t xml:space="preserve">can be achieved through </w:t>
      </w:r>
      <w:r w:rsidRPr="00D12111">
        <w:rPr>
          <w:rStyle w:val="Emphasis"/>
          <w:highlight w:val="cyan"/>
        </w:rPr>
        <w:t>ordinary</w:t>
      </w:r>
      <w:r>
        <w:rPr>
          <w:rStyle w:val="Emphasis"/>
        </w:rPr>
        <w:t xml:space="preserve"> uses</w:t>
      </w:r>
      <w:r>
        <w:rPr>
          <w:rStyle w:val="StyleUnderline"/>
        </w:rPr>
        <w:t xml:space="preserve"> of the </w:t>
      </w:r>
      <w:r w:rsidRPr="00D12111">
        <w:rPr>
          <w:rStyle w:val="Emphasis"/>
          <w:highlight w:val="cyan"/>
        </w:rPr>
        <w:t>corporate</w:t>
      </w:r>
      <w:r>
        <w:rPr>
          <w:rStyle w:val="Emphasis"/>
        </w:rPr>
        <w:t xml:space="preserve"> form</w:t>
      </w:r>
      <w:r>
        <w:rPr>
          <w:rStyle w:val="StyleUnderline"/>
        </w:rPr>
        <w:t xml:space="preserve">, in which a </w:t>
      </w:r>
      <w:r w:rsidRPr="00D12111">
        <w:rPr>
          <w:rStyle w:val="StyleUnderline"/>
          <w:highlight w:val="cyan"/>
        </w:rPr>
        <w:t>firm</w:t>
      </w:r>
      <w:r>
        <w:rPr>
          <w:rStyle w:val="StyleUnderline"/>
        </w:rPr>
        <w:t xml:space="preserve"> might</w:t>
      </w:r>
      <w:r>
        <w:t xml:space="preserve"> for example </w:t>
      </w:r>
      <w:r>
        <w:rPr>
          <w:rStyle w:val="StyleUnderline"/>
        </w:rPr>
        <w:t>be the legal owner of a robot</w:t>
      </w:r>
      <w:r>
        <w:t>.</w:t>
      </w:r>
      <w:hyperlink r:id="rId62" w:anchor="footnote_4_31936" w:tooltip="For speculation as to how a robot or AI might own itself, without people in the ownership chain see Shawn J. Bayern, Autonomous Organizations (2021); Shawn J. Bayern, Are Autonomous Entities Possible?, 114 Nw. U. L. Rev. Online 23 (2019); Lynn LoPuki, Alg" w:history="1">
        <w:r>
          <w:rPr>
            <w:rStyle w:val="Hyperlink"/>
            <w:color w:val="000000"/>
            <w:u w:val="single"/>
          </w:rPr>
          <w:t>5</w:t>
        </w:r>
      </w:hyperlink>
    </w:p>
    <w:p w14:paraId="4638DD4F" w14:textId="77777777" w:rsidR="000E29BA" w:rsidRDefault="000E29BA" w:rsidP="000E29BA">
      <w:pPr>
        <w:rPr>
          <w:rStyle w:val="Hyperlink"/>
        </w:rPr>
      </w:pPr>
      <w:r w:rsidRPr="00D12111">
        <w:rPr>
          <w:rStyle w:val="Emphasis"/>
          <w:highlight w:val="cyan"/>
        </w:rPr>
        <w:t>Early cases</w:t>
      </w:r>
      <w:r>
        <w:rPr>
          <w:rStyle w:val="StyleUnderline"/>
        </w:rPr>
        <w:t xml:space="preserve"> further </w:t>
      </w:r>
      <w:r w:rsidRPr="00D12111">
        <w:rPr>
          <w:rStyle w:val="StyleUnderline"/>
          <w:highlight w:val="cyan"/>
        </w:rPr>
        <w:t>suggest</w:t>
      </w:r>
      <w:r>
        <w:rPr>
          <w:rStyle w:val="StyleUnderline"/>
        </w:rPr>
        <w:t xml:space="preserve"> that </w:t>
      </w:r>
      <w:r>
        <w:rPr>
          <w:rStyle w:val="Emphasis"/>
        </w:rPr>
        <w:t xml:space="preserve">U.S. </w:t>
      </w:r>
      <w:r w:rsidRPr="00D12111">
        <w:rPr>
          <w:rStyle w:val="Emphasis"/>
          <w:highlight w:val="cyan"/>
        </w:rPr>
        <w:t>courts</w:t>
      </w:r>
      <w:r w:rsidRPr="00D12111">
        <w:rPr>
          <w:rStyle w:val="StyleUnderline"/>
          <w:highlight w:val="cyan"/>
        </w:rPr>
        <w:t xml:space="preserve"> are </w:t>
      </w:r>
      <w:r w:rsidRPr="00D12111">
        <w:rPr>
          <w:rStyle w:val="Emphasis"/>
          <w:highlight w:val="cyan"/>
        </w:rPr>
        <w:t>not willing</w:t>
      </w:r>
      <w:r w:rsidRPr="00D12111">
        <w:rPr>
          <w:rStyle w:val="StyleUnderline"/>
          <w:highlight w:val="cyan"/>
        </w:rPr>
        <w:t xml:space="preserve"> to assign</w:t>
      </w:r>
      <w:r>
        <w:rPr>
          <w:rStyle w:val="StyleUnderline"/>
        </w:rPr>
        <w:t xml:space="preserve"> a copyright or a patent to</w:t>
      </w:r>
      <w:r>
        <w:t xml:space="preserve"> a robot or an </w:t>
      </w:r>
      <w:r>
        <w:rPr>
          <w:rStyle w:val="StyleUnderline"/>
        </w:rPr>
        <w:t>AI</w:t>
      </w:r>
      <w:r>
        <w:t xml:space="preserve"> even when it generated the work or design at issue. Here, however, the primary justification has been straightforward statutory construction, holdings that </w:t>
      </w:r>
      <w:r>
        <w:rPr>
          <w:rStyle w:val="StyleUnderline"/>
        </w:rPr>
        <w:t xml:space="preserve">the relevant U.S. laws </w:t>
      </w:r>
      <w:r>
        <w:rPr>
          <w:rStyle w:val="Emphasis"/>
        </w:rPr>
        <w:t>only</w:t>
      </w:r>
      <w:r>
        <w:rPr>
          <w:rStyle w:val="StyleUnderline"/>
        </w:rPr>
        <w:t xml:space="preserve"> allow </w:t>
      </w:r>
      <w:r>
        <w:rPr>
          <w:rStyle w:val="Emphasis"/>
        </w:rPr>
        <w:t>i</w:t>
      </w:r>
      <w:r>
        <w:rPr>
          <w:rStyle w:val="StyleUnderline"/>
        </w:rPr>
        <w:t xml:space="preserve">ntellectual </w:t>
      </w:r>
      <w:r>
        <w:rPr>
          <w:rStyle w:val="Emphasis"/>
        </w:rPr>
        <w:t>p</w:t>
      </w:r>
      <w:r>
        <w:rPr>
          <w:rStyle w:val="StyleUnderline"/>
        </w:rPr>
        <w:t xml:space="preserve">roperty </w:t>
      </w:r>
      <w:r w:rsidRPr="00D12111">
        <w:rPr>
          <w:rStyle w:val="Emphasis"/>
          <w:highlight w:val="cyan"/>
        </w:rPr>
        <w:t>rights</w:t>
      </w:r>
      <w:r>
        <w:rPr>
          <w:rStyle w:val="StyleUnderline"/>
        </w:rPr>
        <w:t xml:space="preserve"> to be granted to </w:t>
      </w:r>
      <w:r>
        <w:rPr>
          <w:rStyle w:val="Emphasis"/>
        </w:rPr>
        <w:t>persons</w:t>
      </w:r>
      <w:r>
        <w:rPr>
          <w:rStyle w:val="StyleUnderline"/>
        </w:rPr>
        <w:t xml:space="preserve">, </w:t>
      </w:r>
      <w:r w:rsidRPr="00D12111">
        <w:rPr>
          <w:rStyle w:val="StyleUnderline"/>
          <w:highlight w:val="cyan"/>
        </w:rPr>
        <w:t>and</w:t>
      </w:r>
      <w:r>
        <w:rPr>
          <w:rStyle w:val="StyleUnderline"/>
        </w:rPr>
        <w:t xml:space="preserve"> that the </w:t>
      </w:r>
      <w:r w:rsidRPr="00D12111">
        <w:rPr>
          <w:rStyle w:val="StyleUnderline"/>
          <w:highlight w:val="cyan"/>
        </w:rPr>
        <w:t xml:space="preserve">legislature did </w:t>
      </w:r>
      <w:r w:rsidRPr="00D12111">
        <w:rPr>
          <w:rStyle w:val="Emphasis"/>
          <w:highlight w:val="cyan"/>
        </w:rPr>
        <w:t>not intend</w:t>
      </w:r>
      <w:r w:rsidRPr="00D12111">
        <w:rPr>
          <w:rStyle w:val="StyleUnderline"/>
          <w:highlight w:val="cyan"/>
        </w:rPr>
        <w:t xml:space="preserve"> to include machines within the that definition</w:t>
      </w:r>
      <w:r>
        <w:t>.</w:t>
      </w:r>
      <w:hyperlink r:id="rId63" w:anchor="footnote_5_31936" w:tooltip="See Thaler v. Vidal, 43 F.4th 1207 (Fed. Cir. 2022) (upholding USTO decision refusing application for patent in name of AI). For arguments in favor of granting such patents, see, e.g., Ryan Abbott, I Think, Therefore I Invent: Creative Computers and the F" w:history="1">
        <w:r>
          <w:rPr>
            <w:rStyle w:val="Hyperlink"/>
            <w:color w:val="000000"/>
            <w:u w:val="single"/>
          </w:rPr>
          <w:t>6</w:t>
        </w:r>
      </w:hyperlink>
      <w:r>
        <w:t> Rules around the world may differ. For example an Australian federal court ordered an AI’s patent to be recognized by IP Australia.</w:t>
      </w:r>
      <w:hyperlink r:id="rId64" w:anchor="footnote_6_31936" w:tooltip="Commissioner of Patents v. Thaler (DABUS), [2022] FCAFC 62. " w:history="1">
        <w:r>
          <w:rPr>
            <w:rStyle w:val="Hyperlink"/>
            <w:color w:val="000000"/>
            <w:u w:val="single"/>
          </w:rPr>
          <w:t>7</w:t>
        </w:r>
      </w:hyperlink>
      <w:r>
        <w:t> Similarly, a Chinese court found that an AI-produced text was deserving of copyright protection under Chinese law.</w:t>
      </w:r>
      <w:hyperlink r:id="rId65" w:anchor="footnote_7_31936" w:tooltip=" Paul Sawers, Chinese court rules AI-written article is protected by copyright, VentureBeat (Jan. 10, 2020), https://rai2022.umlaw.net/wp-content/uploads/2022/02/16_Chinese-court-rules-AI-written-article-is-protected-by-copyright.pdf." w:history="1">
        <w:r>
          <w:rPr>
            <w:rStyle w:val="Hyperlink"/>
            <w:color w:val="000000"/>
            <w:u w:val="single"/>
          </w:rPr>
          <w:t>8</w:t>
        </w:r>
      </w:hyperlink>
    </w:p>
    <w:p w14:paraId="0E8EED2E" w14:textId="77777777" w:rsidR="000E29BA" w:rsidRDefault="000E29BA" w:rsidP="000E29BA"/>
    <w:p w14:paraId="1530A9DE" w14:textId="1B441206" w:rsidR="000E29BA" w:rsidRDefault="000E29BA" w:rsidP="000E29BA">
      <w:pPr>
        <w:pStyle w:val="Heading3"/>
      </w:pPr>
      <w:r>
        <w:t>L: I</w:t>
      </w:r>
      <w:r w:rsidR="002B585D">
        <w:t>nventorship</w:t>
      </w:r>
    </w:p>
    <w:p w14:paraId="06F16944" w14:textId="77777777" w:rsidR="000E29BA" w:rsidRDefault="000E29BA" w:rsidP="000E29BA"/>
    <w:p w14:paraId="76601158" w14:textId="77777777" w:rsidR="000E29BA" w:rsidRPr="00B84910" w:rsidRDefault="000E29BA" w:rsidP="000E29BA">
      <w:pPr>
        <w:pStyle w:val="Heading4"/>
        <w:rPr>
          <w:rFonts w:cs="Arial"/>
        </w:rPr>
      </w:pPr>
      <w:r>
        <w:rPr>
          <w:rFonts w:cs="Arial"/>
        </w:rPr>
        <w:t>Plan</w:t>
      </w:r>
      <w:r w:rsidRPr="00B84910">
        <w:rPr>
          <w:rFonts w:cs="Arial"/>
        </w:rPr>
        <w:t xml:space="preserve"> triggers a </w:t>
      </w:r>
      <w:r w:rsidRPr="00B84910">
        <w:rPr>
          <w:rFonts w:cs="Arial"/>
          <w:u w:val="single"/>
        </w:rPr>
        <w:t>slippery slope</w:t>
      </w:r>
      <w:r w:rsidRPr="00B84910">
        <w:rPr>
          <w:rFonts w:cs="Arial"/>
        </w:rPr>
        <w:t xml:space="preserve"> towards </w:t>
      </w:r>
      <w:r w:rsidRPr="00B84910">
        <w:rPr>
          <w:rFonts w:cs="Arial"/>
          <w:u w:val="single"/>
        </w:rPr>
        <w:t>expansive</w:t>
      </w:r>
      <w:r w:rsidRPr="00B84910">
        <w:rPr>
          <w:rFonts w:cs="Arial"/>
        </w:rPr>
        <w:t xml:space="preserve"> AI rights assertions. </w:t>
      </w:r>
    </w:p>
    <w:p w14:paraId="5E864D49" w14:textId="77777777" w:rsidR="000E29BA" w:rsidRPr="00B84910" w:rsidRDefault="000E29BA" w:rsidP="000E29BA">
      <w:r w:rsidRPr="00B84910">
        <w:rPr>
          <w:rStyle w:val="Style13ptBold"/>
        </w:rPr>
        <w:t>Shemtov  ’19</w:t>
      </w:r>
      <w:r w:rsidRPr="00B84910">
        <w:t xml:space="preserve"> [Dr. Noah Shemtov, Reader, </w:t>
      </w:r>
      <w:proofErr w:type="spellStart"/>
      <w:r w:rsidRPr="00B84910">
        <w:t>Intellectural</w:t>
      </w:r>
      <w:proofErr w:type="spellEnd"/>
      <w:r w:rsidRPr="00B84910">
        <w:t xml:space="preserve"> Property and Technology Law, Centre for Commercial Law Studies, Queen Mary University of London, A STUDY ON INVENTORSHIP IN INVENTIONS INVOLVING AI ACTIVITY, European Patent Office, 2—19, p. 8-10]</w:t>
      </w:r>
    </w:p>
    <w:p w14:paraId="4DA45F78" w14:textId="77777777" w:rsidR="000E29BA" w:rsidRPr="00B84910" w:rsidRDefault="000E29BA" w:rsidP="000E29BA">
      <w:r w:rsidRPr="00B84910">
        <w:t>Introduction</w:t>
      </w:r>
    </w:p>
    <w:p w14:paraId="35EF6C5D" w14:textId="77777777" w:rsidR="000E29BA" w:rsidRPr="00B84910" w:rsidRDefault="000E29BA" w:rsidP="000E29BA">
      <w:pPr>
        <w:rPr>
          <w:rStyle w:val="StyleUnderline"/>
        </w:rPr>
      </w:pPr>
      <w:r w:rsidRPr="00B84910">
        <w:rPr>
          <w:rStyle w:val="StyleUnderline"/>
        </w:rPr>
        <w:t>With the science underpinning AI</w:t>
      </w:r>
      <w:r w:rsidRPr="00B84910">
        <w:t xml:space="preserve"> technology </w:t>
      </w:r>
      <w:r w:rsidRPr="00B84910">
        <w:rPr>
          <w:rStyle w:val="StyleUnderline"/>
        </w:rPr>
        <w:t>progressing in leaps and bounds</w:t>
      </w:r>
      <w:r w:rsidRPr="00B84910">
        <w:t xml:space="preserve"> in the last decade, </w:t>
      </w:r>
      <w:r w:rsidRPr="00B84910">
        <w:rPr>
          <w:rStyle w:val="StyleUnderline"/>
        </w:rPr>
        <w:t>and</w:t>
      </w:r>
      <w:r w:rsidRPr="00B84910">
        <w:t xml:space="preserve"> with </w:t>
      </w:r>
      <w:r w:rsidRPr="00B84910">
        <w:rPr>
          <w:rStyle w:val="StyleUnderline"/>
        </w:rPr>
        <w:t>AI systems becoming ever more sophisticated</w:t>
      </w:r>
      <w:r w:rsidRPr="00B84910">
        <w:t xml:space="preserve"> while involving a healthy dose of unpredictability, </w:t>
      </w:r>
      <w:r w:rsidRPr="00B84910">
        <w:rPr>
          <w:rStyle w:val="StyleUnderline"/>
        </w:rPr>
        <w:t>the impact of AI systems on</w:t>
      </w:r>
      <w:r w:rsidRPr="00B84910">
        <w:t xml:space="preserve"> various </w:t>
      </w:r>
      <w:r w:rsidRPr="00B84910">
        <w:rPr>
          <w:rStyle w:val="StyleUnderline"/>
        </w:rPr>
        <w:t>branches of the legal system is drawing</w:t>
      </w:r>
      <w:r w:rsidRPr="00B84910">
        <w:t xml:space="preserve"> an </w:t>
      </w:r>
      <w:r w:rsidRPr="00B84910">
        <w:rPr>
          <w:rStyle w:val="StyleUnderline"/>
        </w:rPr>
        <w:t>increasing</w:t>
      </w:r>
      <w:r w:rsidRPr="00B84910">
        <w:t xml:space="preserve"> amount of </w:t>
      </w:r>
      <w:r w:rsidRPr="00B84910">
        <w:rPr>
          <w:rStyle w:val="StyleUnderline"/>
        </w:rPr>
        <w:t>attention.</w:t>
      </w:r>
    </w:p>
    <w:p w14:paraId="3D1D0999" w14:textId="77777777" w:rsidR="000E29BA" w:rsidRPr="00B84910" w:rsidRDefault="000E29BA" w:rsidP="000E29BA">
      <w:r w:rsidRPr="00B84910">
        <w:rPr>
          <w:rStyle w:val="StyleUnderline"/>
        </w:rPr>
        <w:t>The concept of inventorship is key to the patent system, including the EPC</w:t>
      </w:r>
      <w:r w:rsidRPr="00B84910">
        <w:t xml:space="preserve">. Thus, </w:t>
      </w:r>
      <w:r w:rsidRPr="00B84910">
        <w:rPr>
          <w:rStyle w:val="StyleUnderline"/>
        </w:rPr>
        <w:t>for example under the EPC, the right to a European patent belongs primarily to the inventor</w:t>
      </w:r>
      <w:r w:rsidRPr="00B84910">
        <w:t xml:space="preserve"> (Article 60(1) EPC). The inventor has both the substantive right to the invention (Article 60(1) EPC) and moral rights, in particular the right to be acknowledged and mentioned. These rights are safeguarded by Article 62 EPC (right to be mentioned), Article 81 EPC and Rule 19(1) EPC (obligatory designation of inventor, including indication of the origin of the right to the invention, if the applicant is not the inventor), Rule 19(3) EPC (communication to the inventor that he has been designated), Rule 20 EPC (publication of the mention of the inventor and a possibility of a waiver) and Rule 21 EPC (rectification of the designation of inventor).</w:t>
      </w:r>
    </w:p>
    <w:p w14:paraId="1E05F5F2" w14:textId="77777777" w:rsidR="000E29BA" w:rsidRPr="00B84910" w:rsidRDefault="000E29BA" w:rsidP="000E29BA">
      <w:r w:rsidRPr="00B84910">
        <w:t xml:space="preserve">Currently, under the EPC as well as </w:t>
      </w:r>
      <w:r w:rsidRPr="00B84910">
        <w:rPr>
          <w:rStyle w:val="StyleUnderline"/>
        </w:rPr>
        <w:t>under the</w:t>
      </w:r>
      <w:r w:rsidRPr="00B84910">
        <w:t xml:space="preserve"> </w:t>
      </w:r>
      <w:r w:rsidRPr="00B84910">
        <w:rPr>
          <w:rStyle w:val="StyleUnderline"/>
        </w:rPr>
        <w:t>vast majority of legal systems worldwide, only</w:t>
      </w:r>
      <w:r w:rsidRPr="00B84910">
        <w:t xml:space="preserve"> </w:t>
      </w:r>
      <w:r w:rsidRPr="00B84910">
        <w:rPr>
          <w:rStyle w:val="StyleUnderline"/>
        </w:rPr>
        <w:t>natural persons</w:t>
      </w:r>
      <w:r w:rsidRPr="00B84910">
        <w:t xml:space="preserve"> </w:t>
      </w:r>
      <w:r w:rsidRPr="00B84910">
        <w:rPr>
          <w:rStyle w:val="StyleUnderline"/>
        </w:rPr>
        <w:t>are considered to be inventors. However, as</w:t>
      </w:r>
      <w:r w:rsidRPr="00B84910">
        <w:t xml:space="preserve"> </w:t>
      </w:r>
      <w:r w:rsidRPr="00B84910">
        <w:rPr>
          <w:rStyle w:val="StyleUnderline"/>
        </w:rPr>
        <w:t>AI systems</w:t>
      </w:r>
      <w:r w:rsidRPr="00B84910">
        <w:t xml:space="preserve"> </w:t>
      </w:r>
      <w:r w:rsidRPr="00B84910">
        <w:rPr>
          <w:rStyle w:val="StyleUnderline"/>
        </w:rPr>
        <w:t>are becoming</w:t>
      </w:r>
      <w:r w:rsidRPr="00B84910">
        <w:t xml:space="preserve"> </w:t>
      </w:r>
      <w:r w:rsidRPr="00B84910">
        <w:rPr>
          <w:rStyle w:val="StyleUnderline"/>
        </w:rPr>
        <w:t>prominent</w:t>
      </w:r>
      <w:r w:rsidRPr="00B84910">
        <w:t xml:space="preserve"> </w:t>
      </w:r>
      <w:r w:rsidRPr="00B84910">
        <w:rPr>
          <w:rStyle w:val="StyleUnderline"/>
        </w:rPr>
        <w:t>in</w:t>
      </w:r>
      <w:r w:rsidRPr="00B84910">
        <w:t xml:space="preserve"> the </w:t>
      </w:r>
      <w:r w:rsidRPr="00B84910">
        <w:rPr>
          <w:rStyle w:val="StyleUnderline"/>
        </w:rPr>
        <w:t>invention–making</w:t>
      </w:r>
      <w:r w:rsidRPr="00B84910">
        <w:t xml:space="preserve"> processes in various areas of industry, </w:t>
      </w:r>
      <w:r w:rsidRPr="00B84910">
        <w:rPr>
          <w:rStyle w:val="StyleUnderline"/>
        </w:rPr>
        <w:t xml:space="preserve">it gives rise to the question of what is the desirable ambit of the inventorship concept. In other words, </w:t>
      </w:r>
      <w:r w:rsidRPr="00D12111">
        <w:rPr>
          <w:rStyle w:val="StyleUnderline"/>
          <w:highlight w:val="cyan"/>
        </w:rPr>
        <w:t xml:space="preserve">should the patent regime </w:t>
      </w:r>
      <w:r w:rsidRPr="00D12111">
        <w:rPr>
          <w:rStyle w:val="Emphasis"/>
          <w:highlight w:val="cyan"/>
        </w:rPr>
        <w:t>allow</w:t>
      </w:r>
      <w:r w:rsidRPr="00B84910">
        <w:rPr>
          <w:rStyle w:val="StyleUnderline"/>
        </w:rPr>
        <w:t xml:space="preserve"> for </w:t>
      </w:r>
      <w:r w:rsidRPr="00D12111">
        <w:rPr>
          <w:rStyle w:val="StyleUnderline"/>
          <w:highlight w:val="cyan"/>
        </w:rPr>
        <w:t>AI</w:t>
      </w:r>
      <w:r w:rsidRPr="00B84910">
        <w:rPr>
          <w:rStyle w:val="StyleUnderline"/>
        </w:rPr>
        <w:t xml:space="preserve"> systems </w:t>
      </w:r>
      <w:r w:rsidRPr="00D12111">
        <w:rPr>
          <w:rStyle w:val="StyleUnderline"/>
          <w:highlight w:val="cyan"/>
        </w:rPr>
        <w:t xml:space="preserve">to be </w:t>
      </w:r>
      <w:r w:rsidRPr="00D12111">
        <w:rPr>
          <w:rStyle w:val="Emphasis"/>
          <w:highlight w:val="cyan"/>
        </w:rPr>
        <w:t>considered</w:t>
      </w:r>
      <w:r w:rsidRPr="00B84910">
        <w:rPr>
          <w:rStyle w:val="StyleUnderline"/>
        </w:rPr>
        <w:t xml:space="preserve"> as </w:t>
      </w:r>
      <w:r w:rsidRPr="00D12111">
        <w:rPr>
          <w:rStyle w:val="StyleUnderline"/>
          <w:highlight w:val="cyan"/>
        </w:rPr>
        <w:t>inventors</w:t>
      </w:r>
      <w:r w:rsidRPr="00B84910">
        <w:t xml:space="preserve"> </w:t>
      </w:r>
      <w:r w:rsidRPr="00B84910">
        <w:rPr>
          <w:rStyle w:val="StyleUnderline"/>
        </w:rPr>
        <w:t xml:space="preserve">and </w:t>
      </w:r>
      <w:r w:rsidRPr="00D12111">
        <w:rPr>
          <w:rStyle w:val="StyleUnderline"/>
          <w:highlight w:val="cyan"/>
        </w:rPr>
        <w:t>what may be the</w:t>
      </w:r>
      <w:r w:rsidRPr="00D12111">
        <w:rPr>
          <w:highlight w:val="cyan"/>
        </w:rPr>
        <w:t xml:space="preserve"> </w:t>
      </w:r>
      <w:r w:rsidRPr="00D12111">
        <w:rPr>
          <w:rStyle w:val="Emphasis"/>
          <w:highlight w:val="cyan"/>
        </w:rPr>
        <w:t>consequences</w:t>
      </w:r>
      <w:r w:rsidRPr="00B84910">
        <w:t xml:space="preserve"> </w:t>
      </w:r>
      <w:r w:rsidRPr="00B84910">
        <w:rPr>
          <w:rStyle w:val="StyleUnderline"/>
        </w:rPr>
        <w:t>of</w:t>
      </w:r>
      <w:r w:rsidRPr="00B84910">
        <w:t xml:space="preserve"> </w:t>
      </w:r>
      <w:r w:rsidRPr="00B84910">
        <w:rPr>
          <w:rStyle w:val="StyleUnderline"/>
        </w:rPr>
        <w:t>answering this question</w:t>
      </w:r>
      <w:r w:rsidRPr="00B84910">
        <w:t xml:space="preserve"> either </w:t>
      </w:r>
      <w:r w:rsidRPr="00B84910">
        <w:rPr>
          <w:rStyle w:val="StyleUnderline"/>
        </w:rPr>
        <w:t>affirmatively</w:t>
      </w:r>
      <w:r w:rsidRPr="00B84910">
        <w:t xml:space="preserve"> or in the negative</w:t>
      </w:r>
      <w:r w:rsidRPr="00B84910">
        <w:rPr>
          <w:rStyle w:val="StyleUnderline"/>
        </w:rPr>
        <w:t>?</w:t>
      </w:r>
      <w:r w:rsidRPr="00B84910">
        <w:t xml:space="preserve"> It is this question which is the focal point of this study. </w:t>
      </w:r>
    </w:p>
    <w:p w14:paraId="65B903B4" w14:textId="77777777" w:rsidR="000E29BA" w:rsidRPr="00B84910" w:rsidRDefault="000E29BA" w:rsidP="000E29BA">
      <w:r w:rsidRPr="00B84910">
        <w:t>1. Setting the scene</w:t>
      </w:r>
    </w:p>
    <w:p w14:paraId="05CFF27A" w14:textId="77777777" w:rsidR="000E29BA" w:rsidRPr="00B84910" w:rsidRDefault="000E29BA" w:rsidP="000E29BA">
      <w:r w:rsidRPr="00B84910">
        <w:t xml:space="preserve">For a subject that is so widely researched, discussed and debated, it is somewhat surprising that no uniform definition currently exists to describe what is meant by artificial intelligence (AI). It may be defined in brief as a branch of computer science that studies the properties of intelligence by </w:t>
      </w:r>
      <w:proofErr w:type="spellStart"/>
      <w:r w:rsidRPr="00B84910">
        <w:t>synthesising</w:t>
      </w:r>
      <w:proofErr w:type="spellEnd"/>
      <w:r w:rsidRPr="00B84910">
        <w:t xml:space="preserve"> intelligence.1 What is being referred to as AI relies on performing mathematical methods or algorithms by way of a computer implementation. These methods or algorithms are typically capable of learning from data and process data in a manner that demonstrates "intelligence".2 Although advances in AI depend on progress and growth in hardware resources, they are at least as equally dependent on advancement in the field of software. Subfields of artificial intelligence include searching and planning, reasoning and knowledge representation, robotics, natural language processing and machine learning.3 It is the latter that is the most referred subfield of AI, to the extent that the two terms are sometimes used interchangeably. Machine learning (ML) may be distinguished from more traditional computer science in that "Rather than explicitly programming a computer to perform a particular task, an ML system uses a learning algorithm through which some internal state of the system is configured in response to input data. The internal state represents what the machine has "learned" from patterns in the input data, without there being any need for the algorithm to include any explicit coding based on what the input data "means", or for the programmer to explicitly define (or even to know) what patterns the machine should look for in the data." 4 The field of AI also encompasses what was referred to by the EU Parliament as "smart robots", which possess, inter alia, the following characteristics: 5</w:t>
      </w:r>
    </w:p>
    <w:p w14:paraId="1595DCE2" w14:textId="77777777" w:rsidR="000E29BA" w:rsidRPr="00B84910" w:rsidRDefault="000E29BA" w:rsidP="000E29BA">
      <w:pPr>
        <w:ind w:left="720"/>
      </w:pPr>
      <w:r w:rsidRPr="00B84910">
        <w:t> the capacity to acquire autonomy through sensors and/or by exchanging data with their environment (inter–connectivity) and the analysis of this data;</w:t>
      </w:r>
    </w:p>
    <w:p w14:paraId="3147842C" w14:textId="77777777" w:rsidR="000E29BA" w:rsidRPr="00B84910" w:rsidRDefault="000E29BA" w:rsidP="000E29BA">
      <w:pPr>
        <w:ind w:left="720"/>
      </w:pPr>
      <w:r w:rsidRPr="00B84910">
        <w:t> the capacity to learn through experience and interaction;</w:t>
      </w:r>
    </w:p>
    <w:p w14:paraId="1FA65D0F" w14:textId="77777777" w:rsidR="000E29BA" w:rsidRPr="00B84910" w:rsidRDefault="000E29BA" w:rsidP="000E29BA">
      <w:pPr>
        <w:ind w:left="720"/>
      </w:pPr>
      <w:r w:rsidRPr="00B84910">
        <w:t> the form of the robot's physical support;</w:t>
      </w:r>
    </w:p>
    <w:p w14:paraId="4C4CD074" w14:textId="77777777" w:rsidR="000E29BA" w:rsidRPr="00B84910" w:rsidRDefault="000E29BA" w:rsidP="000E29BA">
      <w:pPr>
        <w:ind w:left="720"/>
      </w:pPr>
      <w:r w:rsidRPr="00B84910">
        <w:t xml:space="preserve"> the capacity to adapt their </w:t>
      </w:r>
      <w:proofErr w:type="spellStart"/>
      <w:r w:rsidRPr="00B84910">
        <w:t>behaviour</w:t>
      </w:r>
      <w:proofErr w:type="spellEnd"/>
      <w:r w:rsidRPr="00B84910">
        <w:t xml:space="preserve"> and actions to the environment.</w:t>
      </w:r>
    </w:p>
    <w:p w14:paraId="39E5E156" w14:textId="77777777" w:rsidR="000E29BA" w:rsidRPr="00B84910" w:rsidRDefault="000E29BA" w:rsidP="000E29BA">
      <w:r w:rsidRPr="00B84910">
        <w:rPr>
          <w:rStyle w:val="StyleUnderline"/>
        </w:rPr>
        <w:t>Different scholars make various claims regarding the level of autonomy</w:t>
      </w:r>
      <w:r w:rsidRPr="00B84910">
        <w:t xml:space="preserve"> </w:t>
      </w:r>
      <w:r w:rsidRPr="00B84910">
        <w:rPr>
          <w:rStyle w:val="StyleUnderline"/>
        </w:rPr>
        <w:t>and</w:t>
      </w:r>
      <w:r w:rsidRPr="00B84910">
        <w:t xml:space="preserve"> </w:t>
      </w:r>
      <w:r w:rsidRPr="00B84910">
        <w:rPr>
          <w:rStyle w:val="StyleUnderline"/>
        </w:rPr>
        <w:t>intelligence</w:t>
      </w:r>
      <w:r w:rsidRPr="00B84910">
        <w:t xml:space="preserve"> </w:t>
      </w:r>
      <w:r w:rsidRPr="00B84910">
        <w:rPr>
          <w:rStyle w:val="StyleUnderline"/>
        </w:rPr>
        <w:t>of such systems and their ability to</w:t>
      </w:r>
      <w:r w:rsidRPr="00B84910">
        <w:t xml:space="preserve"> </w:t>
      </w:r>
      <w:r w:rsidRPr="00B84910">
        <w:rPr>
          <w:rStyle w:val="StyleUnderline"/>
        </w:rPr>
        <w:t>replace humans</w:t>
      </w:r>
      <w:r w:rsidRPr="00B84910">
        <w:t xml:space="preserve"> in this respect. It is therefore first necessary to refute some myths in this context and distinguish between science and science fiction. While it is undeniable that the science and technology behind AI systems has made significant progress in the last few years, we are not yet even close to reaching the level of human intelligence by artificial means. As to when such level is expected to be reached, a recent survey of leading industry AI experts suggests that about 90% of them hold the view that we should be able to reach such a level by 2075.6 Thus, the majority expert view on this matter is that it may take about half a century for the level of human intelligence to be emulated by artificial means. It therefore makes little sense for the patent regime to "gear up" at present for such speculative development. Consequently, it would be desirable to assess the suitability of the patent regime for coping with highly sophisticated AI systems, albeit not ones that may effectively render human intelligence redundant.</w:t>
      </w:r>
    </w:p>
    <w:p w14:paraId="430268FF" w14:textId="77777777" w:rsidR="000E29BA" w:rsidRPr="00B84910" w:rsidRDefault="000E29BA" w:rsidP="000E29BA">
      <w:r w:rsidRPr="00B84910">
        <w:t xml:space="preserve">An AI system may be used in such a manner that a possible outcome may lead to an invention within the meaning of the patent regime. Where such invention is the subject of a patent application, it may give rise to a number of key questions relating to the capacity of the patent regime to accommodate inventions involving AI activity. In particular, </w:t>
      </w:r>
      <w:r w:rsidRPr="00B84910">
        <w:rPr>
          <w:rStyle w:val="StyleUnderline"/>
        </w:rPr>
        <w:t xml:space="preserve">where an invention resulted from a process involving AI activity, </w:t>
      </w:r>
      <w:r w:rsidRPr="00D12111">
        <w:rPr>
          <w:rStyle w:val="StyleUnderline"/>
          <w:highlight w:val="cyan"/>
        </w:rPr>
        <w:t xml:space="preserve">who should be </w:t>
      </w:r>
      <w:r w:rsidRPr="00D12111">
        <w:rPr>
          <w:rStyle w:val="Emphasis"/>
          <w:highlight w:val="cyan"/>
        </w:rPr>
        <w:t>identified</w:t>
      </w:r>
      <w:r w:rsidRPr="00D12111">
        <w:rPr>
          <w:rStyle w:val="StyleUnderline"/>
          <w:highlight w:val="cyan"/>
        </w:rPr>
        <w:t xml:space="preserve"> as "inventor</w:t>
      </w:r>
      <w:r w:rsidRPr="00B84910">
        <w:rPr>
          <w:rStyle w:val="StyleUnderline"/>
        </w:rPr>
        <w:t>"</w:t>
      </w:r>
      <w:r w:rsidRPr="00B84910">
        <w:t xml:space="preserve"> </w:t>
      </w:r>
      <w:r w:rsidRPr="00B84910">
        <w:rPr>
          <w:rStyle w:val="StyleUnderline"/>
        </w:rPr>
        <w:t xml:space="preserve">and </w:t>
      </w:r>
      <w:r w:rsidRPr="00D12111">
        <w:rPr>
          <w:rStyle w:val="StyleUnderline"/>
          <w:highlight w:val="cyan"/>
        </w:rPr>
        <w:t>should such</w:t>
      </w:r>
      <w:r w:rsidRPr="00B84910">
        <w:rPr>
          <w:rStyle w:val="StyleUnderline"/>
        </w:rPr>
        <w:t xml:space="preserve"> definition </w:t>
      </w:r>
      <w:r w:rsidRPr="00D12111">
        <w:rPr>
          <w:rStyle w:val="StyleUnderline"/>
          <w:highlight w:val="cyan"/>
        </w:rPr>
        <w:t>include</w:t>
      </w:r>
      <w:r w:rsidRPr="00B84910">
        <w:t xml:space="preserve"> an </w:t>
      </w:r>
      <w:r w:rsidRPr="00D12111">
        <w:rPr>
          <w:rStyle w:val="StyleUnderline"/>
          <w:highlight w:val="cyan"/>
        </w:rPr>
        <w:t>AI</w:t>
      </w:r>
      <w:r w:rsidRPr="00B84910">
        <w:t xml:space="preserve"> system</w:t>
      </w:r>
      <w:r w:rsidRPr="00B84910">
        <w:rPr>
          <w:rStyle w:val="StyleUnderline"/>
        </w:rPr>
        <w:t>?</w:t>
      </w:r>
      <w:r w:rsidRPr="00B84910">
        <w:t xml:space="preserve"> </w:t>
      </w:r>
      <w:r w:rsidRPr="00B84910">
        <w:rPr>
          <w:rStyle w:val="StyleUnderline"/>
        </w:rPr>
        <w:t>Should the latter be answered affirmatively, where should ownership</w:t>
      </w:r>
      <w:r w:rsidRPr="00B84910">
        <w:t xml:space="preserve"> </w:t>
      </w:r>
      <w:r w:rsidRPr="00B84910">
        <w:rPr>
          <w:rStyle w:val="StyleUnderline"/>
        </w:rPr>
        <w:t>be vested in such a case?</w:t>
      </w:r>
    </w:p>
    <w:p w14:paraId="4E82E6C9" w14:textId="77777777" w:rsidR="000E29BA" w:rsidRPr="00B84910" w:rsidRDefault="000E29BA" w:rsidP="000E29BA">
      <w:r w:rsidRPr="00B84910">
        <w:rPr>
          <w:rStyle w:val="StyleUnderline"/>
        </w:rPr>
        <w:t>While this</w:t>
      </w:r>
      <w:r w:rsidRPr="00B84910">
        <w:t xml:space="preserve"> study </w:t>
      </w:r>
      <w:r w:rsidRPr="00B84910">
        <w:rPr>
          <w:rStyle w:val="StyleUnderline"/>
        </w:rPr>
        <w:t>is confined</w:t>
      </w:r>
      <w:r w:rsidRPr="00B84910">
        <w:t xml:space="preserve"> </w:t>
      </w:r>
      <w:r w:rsidRPr="00B84910">
        <w:rPr>
          <w:rStyle w:val="StyleUnderline"/>
        </w:rPr>
        <w:t>to</w:t>
      </w:r>
      <w:r w:rsidRPr="00B84910">
        <w:t xml:space="preserve"> the realms of </w:t>
      </w:r>
      <w:r w:rsidRPr="00B84910">
        <w:rPr>
          <w:rStyle w:val="StyleUnderline"/>
        </w:rPr>
        <w:t>patent law</w:t>
      </w:r>
      <w:r w:rsidRPr="00B84910">
        <w:t xml:space="preserve">, some of </w:t>
      </w:r>
      <w:r w:rsidRPr="00D12111">
        <w:rPr>
          <w:rStyle w:val="StyleUnderline"/>
          <w:highlight w:val="cyan"/>
        </w:rPr>
        <w:t>the</w:t>
      </w:r>
      <w:r w:rsidRPr="00D12111">
        <w:rPr>
          <w:highlight w:val="cyan"/>
        </w:rPr>
        <w:t xml:space="preserve"> </w:t>
      </w:r>
      <w:r w:rsidRPr="00D12111">
        <w:rPr>
          <w:rStyle w:val="Emphasis"/>
          <w:highlight w:val="cyan"/>
        </w:rPr>
        <w:t>questions</w:t>
      </w:r>
      <w:r w:rsidRPr="00B84910">
        <w:rPr>
          <w:rStyle w:val="StyleUnderline"/>
        </w:rPr>
        <w:t xml:space="preserve"> examined</w:t>
      </w:r>
      <w:r w:rsidRPr="00B84910">
        <w:t xml:space="preserve"> </w:t>
      </w:r>
      <w:r w:rsidRPr="00B84910">
        <w:rPr>
          <w:rStyle w:val="StyleUnderline"/>
        </w:rPr>
        <w:t>have</w:t>
      </w:r>
      <w:r w:rsidRPr="00B84910">
        <w:t xml:space="preserve"> potential </w:t>
      </w:r>
      <w:r w:rsidRPr="00B84910">
        <w:rPr>
          <w:rStyle w:val="StyleUnderline"/>
        </w:rPr>
        <w:t xml:space="preserve">implications that </w:t>
      </w:r>
      <w:r w:rsidRPr="00D12111">
        <w:rPr>
          <w:rStyle w:val="StyleUnderline"/>
          <w:highlight w:val="cyan"/>
        </w:rPr>
        <w:t>go</w:t>
      </w:r>
      <w:r w:rsidRPr="00D12111">
        <w:rPr>
          <w:highlight w:val="cyan"/>
        </w:rPr>
        <w:t xml:space="preserve"> </w:t>
      </w:r>
      <w:r w:rsidRPr="00D12111">
        <w:rPr>
          <w:rStyle w:val="Emphasis"/>
          <w:highlight w:val="cyan"/>
        </w:rPr>
        <w:t>far beyond</w:t>
      </w:r>
      <w:r w:rsidRPr="00B84910">
        <w:t xml:space="preserve"> that of </w:t>
      </w:r>
      <w:r w:rsidRPr="00D12111">
        <w:rPr>
          <w:rStyle w:val="StyleUnderline"/>
          <w:highlight w:val="cyan"/>
        </w:rPr>
        <w:t>patent law</w:t>
      </w:r>
      <w:r w:rsidRPr="00D12111">
        <w:rPr>
          <w:highlight w:val="cyan"/>
        </w:rPr>
        <w:t xml:space="preserve"> </w:t>
      </w:r>
      <w:r w:rsidRPr="00D12111">
        <w:rPr>
          <w:rStyle w:val="StyleUnderline"/>
          <w:highlight w:val="cyan"/>
        </w:rPr>
        <w:t>or</w:t>
      </w:r>
      <w:r w:rsidRPr="00D12111">
        <w:rPr>
          <w:highlight w:val="cyan"/>
        </w:rPr>
        <w:t xml:space="preserve"> </w:t>
      </w:r>
      <w:r w:rsidRPr="00D12111">
        <w:rPr>
          <w:rStyle w:val="StyleUnderline"/>
          <w:highlight w:val="cyan"/>
        </w:rPr>
        <w:t>even i</w:t>
      </w:r>
      <w:r w:rsidRPr="00B84910">
        <w:t xml:space="preserve">ntellectual </w:t>
      </w:r>
      <w:r w:rsidRPr="00D12111">
        <w:rPr>
          <w:rStyle w:val="StyleUnderline"/>
          <w:highlight w:val="cyan"/>
        </w:rPr>
        <w:t>p</w:t>
      </w:r>
      <w:r w:rsidRPr="00B84910">
        <w:t xml:space="preserve">roperty </w:t>
      </w:r>
      <w:r w:rsidRPr="00B84910">
        <w:rPr>
          <w:rStyle w:val="StyleUnderline"/>
        </w:rPr>
        <w:t xml:space="preserve">law in general. Thus, </w:t>
      </w:r>
      <w:r w:rsidRPr="00D12111">
        <w:rPr>
          <w:rStyle w:val="Emphasis"/>
          <w:highlight w:val="cyan"/>
        </w:rPr>
        <w:t>identifying</w:t>
      </w:r>
      <w:r w:rsidRPr="00D12111">
        <w:rPr>
          <w:rStyle w:val="StyleUnderline"/>
          <w:highlight w:val="cyan"/>
        </w:rPr>
        <w:t xml:space="preserve"> AI systems as </w:t>
      </w:r>
      <w:r w:rsidRPr="00D12111">
        <w:rPr>
          <w:rStyle w:val="Emphasis"/>
          <w:highlight w:val="cyan"/>
        </w:rPr>
        <w:t>inventors</w:t>
      </w:r>
      <w:r w:rsidRPr="00B84910">
        <w:rPr>
          <w:rStyle w:val="StyleUnderline"/>
        </w:rPr>
        <w:t xml:space="preserve"> may </w:t>
      </w:r>
      <w:r w:rsidRPr="00D12111">
        <w:rPr>
          <w:rStyle w:val="StyleUnderline"/>
          <w:highlight w:val="cyan"/>
        </w:rPr>
        <w:t xml:space="preserve">not only </w:t>
      </w:r>
      <w:r w:rsidRPr="00D12111">
        <w:rPr>
          <w:rStyle w:val="Emphasis"/>
          <w:highlight w:val="cyan"/>
        </w:rPr>
        <w:t>require</w:t>
      </w:r>
      <w:r w:rsidRPr="00D12111">
        <w:rPr>
          <w:rStyle w:val="StyleUnderline"/>
          <w:highlight w:val="cyan"/>
        </w:rPr>
        <w:t xml:space="preserve"> accepting inventorship </w:t>
      </w:r>
      <w:r w:rsidRPr="00D12111">
        <w:rPr>
          <w:rStyle w:val="Emphasis"/>
          <w:highlight w:val="cyan"/>
        </w:rPr>
        <w:t>beyond natural persons</w:t>
      </w:r>
      <w:r w:rsidRPr="00B84910">
        <w:rPr>
          <w:rStyle w:val="StyleUnderline"/>
        </w:rPr>
        <w:t xml:space="preserve"> under patent law, </w:t>
      </w:r>
      <w:r w:rsidRPr="00D12111">
        <w:rPr>
          <w:rStyle w:val="StyleUnderline"/>
          <w:highlight w:val="cyan"/>
        </w:rPr>
        <w:t xml:space="preserve">but also </w:t>
      </w:r>
      <w:proofErr w:type="spellStart"/>
      <w:r w:rsidRPr="00D12111">
        <w:rPr>
          <w:rStyle w:val="Emphasis"/>
          <w:highlight w:val="cyan"/>
        </w:rPr>
        <w:t>recognising</w:t>
      </w:r>
      <w:proofErr w:type="spellEnd"/>
      <w:r w:rsidRPr="00D12111">
        <w:rPr>
          <w:rStyle w:val="StyleUnderline"/>
          <w:highlight w:val="cyan"/>
        </w:rPr>
        <w:t xml:space="preserve"> computers as legal persons. This would </w:t>
      </w:r>
      <w:r w:rsidRPr="00D12111">
        <w:rPr>
          <w:rStyle w:val="Emphasis"/>
          <w:highlight w:val="cyan"/>
        </w:rPr>
        <w:t>represent</w:t>
      </w:r>
      <w:r w:rsidRPr="00D12111">
        <w:rPr>
          <w:rStyle w:val="StyleUnderline"/>
          <w:highlight w:val="cyan"/>
        </w:rPr>
        <w:t xml:space="preserve"> a</w:t>
      </w:r>
      <w:r w:rsidRPr="00D12111">
        <w:rPr>
          <w:highlight w:val="cyan"/>
        </w:rPr>
        <w:t xml:space="preserve"> </w:t>
      </w:r>
      <w:r w:rsidRPr="00D12111">
        <w:rPr>
          <w:rStyle w:val="StyleUnderline"/>
          <w:highlight w:val="cyan"/>
        </w:rPr>
        <w:t>far</w:t>
      </w:r>
      <w:r w:rsidRPr="00D12111">
        <w:rPr>
          <w:rStyle w:val="Emphasis"/>
          <w:highlight w:val="cyan"/>
        </w:rPr>
        <w:t>–reaching</w:t>
      </w:r>
      <w:r w:rsidRPr="00D12111">
        <w:rPr>
          <w:rStyle w:val="StyleUnderline"/>
          <w:highlight w:val="cyan"/>
        </w:rPr>
        <w:t xml:space="preserve"> reassessment of ourselves</w:t>
      </w:r>
      <w:r w:rsidRPr="00B84910">
        <w:rPr>
          <w:rStyle w:val="StyleUnderline"/>
        </w:rPr>
        <w:t xml:space="preserve"> as humans</w:t>
      </w:r>
      <w:r w:rsidRPr="00B84910">
        <w:t xml:space="preserve"> </w:t>
      </w:r>
      <w:r w:rsidRPr="00D12111">
        <w:rPr>
          <w:rStyle w:val="StyleUnderline"/>
          <w:highlight w:val="cyan"/>
        </w:rPr>
        <w:t>and</w:t>
      </w:r>
      <w:r w:rsidRPr="00B84910">
        <w:rPr>
          <w:rStyle w:val="StyleUnderline"/>
        </w:rPr>
        <w:t xml:space="preserve"> of</w:t>
      </w:r>
      <w:r w:rsidRPr="00B84910">
        <w:t xml:space="preserve"> </w:t>
      </w:r>
      <w:r w:rsidRPr="00D12111">
        <w:rPr>
          <w:rStyle w:val="StyleUnderline"/>
          <w:highlight w:val="cyan"/>
        </w:rPr>
        <w:t xml:space="preserve">society's </w:t>
      </w:r>
      <w:r w:rsidRPr="00D12111">
        <w:rPr>
          <w:rStyle w:val="Emphasis"/>
          <w:highlight w:val="cyan"/>
        </w:rPr>
        <w:t>relationship</w:t>
      </w:r>
      <w:r w:rsidRPr="00D12111">
        <w:rPr>
          <w:rStyle w:val="StyleUnderline"/>
          <w:highlight w:val="cyan"/>
        </w:rPr>
        <w:t xml:space="preserve"> with </w:t>
      </w:r>
      <w:r w:rsidRPr="00D12111">
        <w:rPr>
          <w:rStyle w:val="Emphasis"/>
          <w:highlight w:val="cyan"/>
        </w:rPr>
        <w:t>tech</w:t>
      </w:r>
      <w:r w:rsidRPr="000962BD">
        <w:t>nology</w:t>
      </w:r>
      <w:r w:rsidRPr="00B84910">
        <w:t xml:space="preserve">. It is noteworthy that while the EU Parliament appears to consider such reassessment at least as a plausible future development, 7 the Commission itself appears to be of the view that </w:t>
      </w:r>
      <w:r w:rsidRPr="00B84910">
        <w:rPr>
          <w:rStyle w:val="StyleUnderline"/>
        </w:rPr>
        <w:t>such reassessment is currently</w:t>
      </w:r>
      <w:r w:rsidRPr="00B84910">
        <w:t xml:space="preserve"> </w:t>
      </w:r>
      <w:r w:rsidRPr="00B84910">
        <w:rPr>
          <w:rStyle w:val="StyleUnderline"/>
        </w:rPr>
        <w:t>not warranted</w:t>
      </w:r>
      <w:r w:rsidRPr="00B84910">
        <w:t xml:space="preserve"> </w:t>
      </w:r>
      <w:r w:rsidRPr="00B84910">
        <w:rPr>
          <w:rStyle w:val="StyleUnderline"/>
        </w:rPr>
        <w:t>by</w:t>
      </w:r>
      <w:r w:rsidRPr="00B84910">
        <w:t xml:space="preserve"> </w:t>
      </w:r>
      <w:r w:rsidRPr="00B84910">
        <w:rPr>
          <w:rStyle w:val="StyleUnderline"/>
        </w:rPr>
        <w:t>either technical or legal considerations</w:t>
      </w:r>
      <w:r w:rsidRPr="00B84910">
        <w:t xml:space="preserve">8 . In addition, </w:t>
      </w:r>
      <w:r w:rsidRPr="00B84910">
        <w:rPr>
          <w:rStyle w:val="StyleUnderline"/>
        </w:rPr>
        <w:t>the</w:t>
      </w:r>
      <w:r w:rsidRPr="00B84910">
        <w:t xml:space="preserve"> EU Parliament's </w:t>
      </w:r>
      <w:r w:rsidRPr="00B84910">
        <w:rPr>
          <w:rStyle w:val="StyleUnderline"/>
        </w:rPr>
        <w:t>call</w:t>
      </w:r>
      <w:r w:rsidRPr="00B84910">
        <w:t xml:space="preserve"> for the Commission </w:t>
      </w:r>
      <w:r w:rsidRPr="00B84910">
        <w:rPr>
          <w:rStyle w:val="StyleUnderline"/>
        </w:rPr>
        <w:t xml:space="preserve">to consider the establishment of </w:t>
      </w:r>
      <w:r w:rsidRPr="00D12111">
        <w:rPr>
          <w:rStyle w:val="StyleUnderline"/>
          <w:highlight w:val="cyan"/>
        </w:rPr>
        <w:t>electronic personhood</w:t>
      </w:r>
      <w:r w:rsidRPr="00B84910">
        <w:rPr>
          <w:rStyle w:val="StyleUnderline"/>
        </w:rPr>
        <w:t xml:space="preserve"> status </w:t>
      </w:r>
      <w:r w:rsidRPr="00D12111">
        <w:rPr>
          <w:rStyle w:val="StyleUnderline"/>
          <w:highlight w:val="cyan"/>
        </w:rPr>
        <w:t>met a</w:t>
      </w:r>
      <w:r w:rsidRPr="00D12111">
        <w:rPr>
          <w:highlight w:val="cyan"/>
        </w:rPr>
        <w:t xml:space="preserve"> </w:t>
      </w:r>
      <w:r w:rsidRPr="00D12111">
        <w:rPr>
          <w:rStyle w:val="Emphasis"/>
          <w:highlight w:val="cyan"/>
        </w:rPr>
        <w:t>robust</w:t>
      </w:r>
      <w:r w:rsidRPr="00D12111">
        <w:rPr>
          <w:rStyle w:val="StyleUnderline"/>
          <w:highlight w:val="cyan"/>
        </w:rPr>
        <w:t xml:space="preserve"> </w:t>
      </w:r>
      <w:r w:rsidRPr="00D12111">
        <w:rPr>
          <w:rStyle w:val="Emphasis"/>
          <w:highlight w:val="cyan"/>
        </w:rPr>
        <w:t>critique</w:t>
      </w:r>
      <w:r w:rsidRPr="00D12111">
        <w:rPr>
          <w:highlight w:val="cyan"/>
        </w:rPr>
        <w:t xml:space="preserve"> </w:t>
      </w:r>
      <w:r w:rsidRPr="00D12111">
        <w:rPr>
          <w:rStyle w:val="StyleUnderline"/>
          <w:highlight w:val="cyan"/>
        </w:rPr>
        <w:t>from</w:t>
      </w:r>
      <w:r w:rsidRPr="00B84910">
        <w:t xml:space="preserve"> EU </w:t>
      </w:r>
      <w:r w:rsidRPr="00B84910">
        <w:rPr>
          <w:rStyle w:val="StyleUnderline"/>
        </w:rPr>
        <w:t>a</w:t>
      </w:r>
      <w:r w:rsidRPr="00B84910">
        <w:t xml:space="preserve">rtificial </w:t>
      </w:r>
      <w:r w:rsidRPr="00B84910">
        <w:rPr>
          <w:rStyle w:val="StyleUnderline"/>
        </w:rPr>
        <w:t>i</w:t>
      </w:r>
      <w:r w:rsidRPr="00B84910">
        <w:t xml:space="preserve">ntelligence </w:t>
      </w:r>
      <w:r w:rsidRPr="00B84910">
        <w:rPr>
          <w:rStyle w:val="StyleUnderline"/>
        </w:rPr>
        <w:t>and</w:t>
      </w:r>
      <w:r w:rsidRPr="00B84910">
        <w:t xml:space="preserve"> </w:t>
      </w:r>
      <w:r w:rsidRPr="00B84910">
        <w:rPr>
          <w:rStyle w:val="StyleUnderline"/>
        </w:rPr>
        <w:t xml:space="preserve">robotics </w:t>
      </w:r>
      <w:r w:rsidRPr="00D12111">
        <w:rPr>
          <w:rStyle w:val="StyleUnderline"/>
          <w:highlight w:val="cyan"/>
        </w:rPr>
        <w:t>experts</w:t>
      </w:r>
      <w:r w:rsidRPr="00B84910">
        <w:rPr>
          <w:rStyle w:val="StyleUnderline"/>
        </w:rPr>
        <w:t>, industry</w:t>
      </w:r>
      <w:r w:rsidRPr="00B84910">
        <w:t xml:space="preserve"> </w:t>
      </w:r>
      <w:r w:rsidRPr="00B84910">
        <w:rPr>
          <w:rStyle w:val="StyleUnderline"/>
        </w:rPr>
        <w:t>leaders</w:t>
      </w:r>
      <w:r w:rsidRPr="00B84910">
        <w:t xml:space="preserve"> </w:t>
      </w:r>
      <w:r w:rsidRPr="00B84910">
        <w:rPr>
          <w:rStyle w:val="StyleUnderline"/>
        </w:rPr>
        <w:t>and</w:t>
      </w:r>
      <w:r w:rsidRPr="00B84910">
        <w:t xml:space="preserve"> </w:t>
      </w:r>
      <w:r w:rsidRPr="00B84910">
        <w:rPr>
          <w:rStyle w:val="StyleUnderline"/>
        </w:rPr>
        <w:t>law, medical and ethics experts, stressing that the</w:t>
      </w:r>
      <w:r w:rsidRPr="00B84910">
        <w:t xml:space="preserve"> EU Parliament </w:t>
      </w:r>
      <w:r w:rsidRPr="00B84910">
        <w:rPr>
          <w:rStyle w:val="StyleUnderline"/>
        </w:rPr>
        <w:t>position was based on a</w:t>
      </w:r>
      <w:r w:rsidRPr="00B84910">
        <w:t xml:space="preserve"> </w:t>
      </w:r>
      <w:r w:rsidRPr="00B84910">
        <w:rPr>
          <w:rStyle w:val="StyleUnderline"/>
        </w:rPr>
        <w:t>superficial understanding</w:t>
      </w:r>
      <w:r w:rsidRPr="00B84910">
        <w:t xml:space="preserve"> </w:t>
      </w:r>
      <w:r w:rsidRPr="00B84910">
        <w:rPr>
          <w:rStyle w:val="StyleUnderline"/>
        </w:rPr>
        <w:t>of both the relevant</w:t>
      </w:r>
      <w:r w:rsidRPr="00B84910">
        <w:t xml:space="preserve"> </w:t>
      </w:r>
      <w:r w:rsidRPr="00B84910">
        <w:rPr>
          <w:rStyle w:val="StyleUnderline"/>
        </w:rPr>
        <w:t>technical</w:t>
      </w:r>
      <w:r w:rsidRPr="00B84910">
        <w:t xml:space="preserve"> </w:t>
      </w:r>
      <w:r w:rsidRPr="00B84910">
        <w:rPr>
          <w:rStyle w:val="StyleUnderline"/>
        </w:rPr>
        <w:t>and</w:t>
      </w:r>
      <w:r w:rsidRPr="00B84910">
        <w:t xml:space="preserve"> </w:t>
      </w:r>
      <w:r w:rsidRPr="00B84910">
        <w:rPr>
          <w:rStyle w:val="StyleUnderline"/>
        </w:rPr>
        <w:t>legal landscapes</w:t>
      </w:r>
      <w:r w:rsidRPr="00B84910">
        <w:t xml:space="preserve">.9 Finally, </w:t>
      </w:r>
      <w:r w:rsidRPr="00B84910">
        <w:rPr>
          <w:rStyle w:val="StyleUnderline"/>
        </w:rPr>
        <w:t xml:space="preserve">it should be borne in mind that, at present, </w:t>
      </w:r>
      <w:r w:rsidRPr="00D12111">
        <w:rPr>
          <w:rStyle w:val="Emphasis"/>
          <w:highlight w:val="cyan"/>
        </w:rPr>
        <w:t>most</w:t>
      </w:r>
      <w:r w:rsidRPr="00D12111">
        <w:rPr>
          <w:rStyle w:val="StyleUnderline"/>
          <w:highlight w:val="cyan"/>
        </w:rPr>
        <w:t xml:space="preserve"> </w:t>
      </w:r>
      <w:r w:rsidRPr="00D12111">
        <w:rPr>
          <w:rStyle w:val="Emphasis"/>
          <w:highlight w:val="cyan"/>
        </w:rPr>
        <w:t>jurisdictions</w:t>
      </w:r>
      <w:r w:rsidRPr="00B84910">
        <w:t xml:space="preserve"> appear to </w:t>
      </w:r>
      <w:r w:rsidRPr="00D12111">
        <w:rPr>
          <w:rStyle w:val="StyleUnderline"/>
          <w:highlight w:val="cyan"/>
        </w:rPr>
        <w:t>limit</w:t>
      </w:r>
      <w:r w:rsidRPr="00B84910">
        <w:rPr>
          <w:rStyle w:val="StyleUnderline"/>
        </w:rPr>
        <w:t xml:space="preserve"> the identification of </w:t>
      </w:r>
      <w:r w:rsidRPr="00D12111">
        <w:rPr>
          <w:rStyle w:val="StyleUnderline"/>
          <w:highlight w:val="cyan"/>
        </w:rPr>
        <w:t xml:space="preserve">an </w:t>
      </w:r>
      <w:r w:rsidRPr="00D12111">
        <w:rPr>
          <w:rStyle w:val="Emphasis"/>
          <w:highlight w:val="cyan"/>
        </w:rPr>
        <w:t>inventor</w:t>
      </w:r>
      <w:r w:rsidRPr="00B84910">
        <w:rPr>
          <w:rStyle w:val="StyleUnderline"/>
        </w:rPr>
        <w:t xml:space="preserve"> in a patent application </w:t>
      </w:r>
      <w:r w:rsidRPr="00D12111">
        <w:rPr>
          <w:rStyle w:val="StyleUnderline"/>
          <w:highlight w:val="cyan"/>
        </w:rPr>
        <w:t xml:space="preserve">to </w:t>
      </w:r>
      <w:r w:rsidRPr="00D12111">
        <w:rPr>
          <w:rStyle w:val="Emphasis"/>
          <w:highlight w:val="cyan"/>
        </w:rPr>
        <w:t>natural persons</w:t>
      </w:r>
      <w:r w:rsidRPr="00D12111">
        <w:rPr>
          <w:highlight w:val="cyan"/>
        </w:rPr>
        <w:t>.</w:t>
      </w:r>
      <w:r w:rsidRPr="00B84910">
        <w:t xml:space="preserve"> Such limitation is a result of either explicit legal language or an implicit legal state of affairs. Regarding the latter, most jurisdictions stipulate that inventors are the first owners of the invention unless the invention at hand was made in the course of employment. Both ownership and employment are legal concepts that require legal personhood, but are essentially meaningless in the case of an AI system, as the latter could neither own property nor be employed in the legal sense of the term. Hence, as things currently stand, most jurisdictions appear to require the identification of a human actor as the inventor. In addition, as we shall see, since the act of invention requires the deployment of human faculties, even entities with legal personality such as corporations may not be considered as inventors.</w:t>
      </w:r>
    </w:p>
    <w:p w14:paraId="0EDC994B" w14:textId="77777777" w:rsidR="000E29BA" w:rsidRPr="00B84910" w:rsidRDefault="000E29BA" w:rsidP="000E29BA"/>
    <w:p w14:paraId="006B6018" w14:textId="77777777" w:rsidR="000E29BA" w:rsidRPr="000962BD" w:rsidRDefault="000E29BA" w:rsidP="000E29BA">
      <w:pPr>
        <w:pStyle w:val="Heading4"/>
      </w:pPr>
      <w:r>
        <w:t>Rights ensure snowball—the link is unique</w:t>
      </w:r>
    </w:p>
    <w:p w14:paraId="32523A0F" w14:textId="77777777" w:rsidR="000E29BA" w:rsidRPr="00B84910" w:rsidRDefault="000E29BA" w:rsidP="000E29BA">
      <w:r w:rsidRPr="00B84910">
        <w:rPr>
          <w:rStyle w:val="Style13ptBold"/>
        </w:rPr>
        <w:t>Kovac  ’22</w:t>
      </w:r>
      <w:r w:rsidRPr="00B84910">
        <w:t xml:space="preserve"> [Mitja Kovac, Professor, Civil and </w:t>
      </w:r>
      <w:proofErr w:type="spellStart"/>
      <w:r w:rsidRPr="00B84910">
        <w:t>Commerical</w:t>
      </w:r>
      <w:proofErr w:type="spellEnd"/>
      <w:r w:rsidRPr="00B84910">
        <w:t xml:space="preserve"> Law, School of Economics and </w:t>
      </w:r>
      <w:proofErr w:type="spellStart"/>
      <w:r w:rsidRPr="00B84910">
        <w:t>Busienss</w:t>
      </w:r>
      <w:proofErr w:type="spellEnd"/>
      <w:r w:rsidRPr="00B84910">
        <w:t>, University of Ljubljana, “Autonomous Artificial Intelligence and Uncontemplated Hazards: Towards the Optimal Regulatory Framework,” EURPEAN JOURNAL OF RISK REGULATORY v. 13 n. 1, 3—22, pp. 94-113]</w:t>
      </w:r>
    </w:p>
    <w:p w14:paraId="272ABB68" w14:textId="77777777" w:rsidR="000E29BA" w:rsidRPr="00B84910" w:rsidRDefault="000E29BA" w:rsidP="000E29BA">
      <w:r w:rsidRPr="00B84910">
        <w:t xml:space="preserve">Both the new industrial revolution and the technical features of super-intelligent AI analytically imply that super-intelligent AI and the related liability discussion should be seen as a potential judgment-proof problem. Namely, as already shown, </w:t>
      </w:r>
      <w:r w:rsidRPr="00B84910">
        <w:rPr>
          <w:rStyle w:val="StyleUnderline"/>
        </w:rPr>
        <w:t>the classic law and economics concept of the judgment-poof problem informs</w:t>
      </w:r>
      <w:r w:rsidRPr="00B84910">
        <w:t xml:space="preserve"> that </w:t>
      </w:r>
      <w:r w:rsidRPr="00B84910">
        <w:rPr>
          <w:rStyle w:val="StyleUnderline"/>
        </w:rPr>
        <w:t>if injurers lack sufficient assets to pay for the damage they cause their incentives to reduce risk will be inadequate</w:t>
      </w:r>
      <w:r w:rsidRPr="00B84910">
        <w:t xml:space="preserve">.72 Yet, </w:t>
      </w:r>
      <w:r w:rsidRPr="00D12111">
        <w:rPr>
          <w:rStyle w:val="StyleUnderline"/>
          <w:highlight w:val="cyan"/>
        </w:rPr>
        <w:t xml:space="preserve">the </w:t>
      </w:r>
      <w:r w:rsidRPr="00D12111">
        <w:rPr>
          <w:rStyle w:val="Emphasis"/>
          <w:highlight w:val="cyan"/>
        </w:rPr>
        <w:t>judgment-proof</w:t>
      </w:r>
      <w:r w:rsidRPr="00D12111">
        <w:rPr>
          <w:rStyle w:val="StyleUnderline"/>
          <w:highlight w:val="cyan"/>
        </w:rPr>
        <w:t xml:space="preserve"> problem</w:t>
      </w:r>
      <w:r w:rsidRPr="00B84910">
        <w:rPr>
          <w:rStyle w:val="StyleUnderline"/>
        </w:rPr>
        <w:t xml:space="preserve"> could</w:t>
      </w:r>
      <w:r w:rsidRPr="00B84910">
        <w:t xml:space="preserve"> also </w:t>
      </w:r>
      <w:r w:rsidRPr="00B84910">
        <w:rPr>
          <w:rStyle w:val="StyleUnderline"/>
        </w:rPr>
        <w:t xml:space="preserve">be defined much more broadly to </w:t>
      </w:r>
      <w:r w:rsidRPr="00D12111">
        <w:rPr>
          <w:rStyle w:val="StyleUnderline"/>
          <w:highlight w:val="cyan"/>
        </w:rPr>
        <w:t>include</w:t>
      </w:r>
      <w:r w:rsidRPr="00B84910">
        <w:rPr>
          <w:rStyle w:val="StyleUnderline"/>
        </w:rPr>
        <w:t xml:space="preserve"> the problem of the </w:t>
      </w:r>
      <w:r w:rsidRPr="00D12111">
        <w:rPr>
          <w:rStyle w:val="Emphasis"/>
          <w:highlight w:val="cyan"/>
        </w:rPr>
        <w:t>dilution</w:t>
      </w:r>
      <w:r w:rsidRPr="00D12111">
        <w:rPr>
          <w:rStyle w:val="StyleUnderline"/>
          <w:highlight w:val="cyan"/>
        </w:rPr>
        <w:t xml:space="preserve"> of </w:t>
      </w:r>
      <w:r w:rsidRPr="00D12111">
        <w:rPr>
          <w:rStyle w:val="Emphasis"/>
          <w:highlight w:val="cyan"/>
        </w:rPr>
        <w:t>incentives</w:t>
      </w:r>
      <w:r w:rsidRPr="00D12111">
        <w:rPr>
          <w:rStyle w:val="StyleUnderline"/>
          <w:highlight w:val="cyan"/>
        </w:rPr>
        <w:t xml:space="preserve"> to </w:t>
      </w:r>
      <w:r w:rsidRPr="00D12111">
        <w:rPr>
          <w:rStyle w:val="Emphasis"/>
          <w:highlight w:val="cyan"/>
        </w:rPr>
        <w:t>lower</w:t>
      </w:r>
      <w:r w:rsidRPr="00D12111">
        <w:rPr>
          <w:rStyle w:val="StyleUnderline"/>
          <w:highlight w:val="cyan"/>
        </w:rPr>
        <w:t xml:space="preserve"> risk</w:t>
      </w:r>
      <w:r w:rsidRPr="00B84910">
        <w:rPr>
          <w:rStyle w:val="StyleUnderline"/>
        </w:rPr>
        <w:t xml:space="preserve"> that emerge </w:t>
      </w:r>
      <w:r w:rsidRPr="00D12111">
        <w:rPr>
          <w:rStyle w:val="StyleUnderline"/>
          <w:highlight w:val="cyan"/>
        </w:rPr>
        <w:t>when a person is</w:t>
      </w:r>
      <w:r w:rsidRPr="00B84910">
        <w:rPr>
          <w:rStyle w:val="StyleUnderline"/>
        </w:rPr>
        <w:t xml:space="preserve"> completely </w:t>
      </w:r>
      <w:r w:rsidRPr="00D12111">
        <w:rPr>
          <w:rStyle w:val="Emphasis"/>
          <w:highlight w:val="cyan"/>
        </w:rPr>
        <w:t>indifferent</w:t>
      </w:r>
      <w:r w:rsidRPr="00D12111">
        <w:rPr>
          <w:rStyle w:val="StyleUnderline"/>
          <w:highlight w:val="cyan"/>
        </w:rPr>
        <w:t xml:space="preserve"> to</w:t>
      </w:r>
      <w:r w:rsidRPr="00B84910">
        <w:t xml:space="preserve"> both </w:t>
      </w:r>
      <w:r w:rsidRPr="00B84910">
        <w:rPr>
          <w:rStyle w:val="StyleUnderline"/>
        </w:rPr>
        <w:t xml:space="preserve">the </w:t>
      </w:r>
      <w:proofErr w:type="spellStart"/>
      <w:r w:rsidRPr="00B84910">
        <w:rPr>
          <w:rStyle w:val="StyleUnderline"/>
        </w:rPr>
        <w:t>ex ante</w:t>
      </w:r>
      <w:proofErr w:type="spellEnd"/>
      <w:r w:rsidRPr="00B84910">
        <w:rPr>
          <w:rStyle w:val="StyleUnderline"/>
        </w:rPr>
        <w:t xml:space="preserve"> possibility of </w:t>
      </w:r>
      <w:r w:rsidRPr="00D12111">
        <w:rPr>
          <w:rStyle w:val="StyleUnderline"/>
          <w:highlight w:val="cyan"/>
        </w:rPr>
        <w:t xml:space="preserve">being </w:t>
      </w:r>
      <w:r w:rsidRPr="00D12111">
        <w:rPr>
          <w:rStyle w:val="Emphasis"/>
          <w:highlight w:val="cyan"/>
        </w:rPr>
        <w:t>found</w:t>
      </w:r>
      <w:r w:rsidRPr="00B84910">
        <w:rPr>
          <w:rStyle w:val="StyleUnderline"/>
        </w:rPr>
        <w:t xml:space="preserve"> legally </w:t>
      </w:r>
      <w:r w:rsidRPr="00D12111">
        <w:rPr>
          <w:rStyle w:val="Emphasis"/>
          <w:highlight w:val="cyan"/>
        </w:rPr>
        <w:t>liable</w:t>
      </w:r>
      <w:r w:rsidRPr="00B84910">
        <w:t xml:space="preserve"> for harm done to others </w:t>
      </w:r>
      <w:r w:rsidRPr="00B84910">
        <w:rPr>
          <w:rStyle w:val="StyleUnderline"/>
        </w:rPr>
        <w:t>and potential accident liability</w:t>
      </w:r>
      <w:r w:rsidRPr="00B84910">
        <w:t xml:space="preserve"> (</w:t>
      </w:r>
      <w:r w:rsidRPr="00B84910">
        <w:rPr>
          <w:rStyle w:val="StyleUnderline"/>
        </w:rPr>
        <w:t>given that the value of the expected sanction equals zero</w:t>
      </w:r>
      <w:r w:rsidRPr="00B84910">
        <w:t xml:space="preserve">). This paper employs a broad definition of </w:t>
      </w:r>
      <w:r w:rsidRPr="00B84910">
        <w:rPr>
          <w:rStyle w:val="StyleUnderline"/>
        </w:rPr>
        <w:t>the judgment-proof problem</w:t>
      </w:r>
      <w:r w:rsidRPr="00B84910">
        <w:t xml:space="preserve"> which </w:t>
      </w:r>
      <w:r w:rsidRPr="00B84910">
        <w:rPr>
          <w:rStyle w:val="StyleUnderline"/>
        </w:rPr>
        <w:t>encompasses all potential sources of the dilution of incentives to mitigate risk</w:t>
      </w:r>
      <w:r w:rsidRPr="00B84910">
        <w:t xml:space="preserve"> and </w:t>
      </w:r>
      <w:r w:rsidRPr="00B84910">
        <w:rPr>
          <w:rStyle w:val="StyleUnderline"/>
        </w:rPr>
        <w:t>not merely the narrower inability of a tortfeasor’s to pay damages</w:t>
      </w:r>
      <w:r w:rsidRPr="00B84910">
        <w:t xml:space="preserve">. In other words, </w:t>
      </w:r>
      <w:r w:rsidRPr="00D12111">
        <w:rPr>
          <w:rStyle w:val="StyleUnderline"/>
          <w:highlight w:val="cyan"/>
        </w:rPr>
        <w:t>super-intelligent AI might be</w:t>
      </w:r>
      <w:r w:rsidRPr="00B84910">
        <w:rPr>
          <w:rStyle w:val="StyleUnderline"/>
        </w:rPr>
        <w:t xml:space="preserve"> completely </w:t>
      </w:r>
      <w:r w:rsidRPr="00D12111">
        <w:rPr>
          <w:rStyle w:val="Emphasis"/>
          <w:highlight w:val="cyan"/>
        </w:rPr>
        <w:t>indifferent</w:t>
      </w:r>
      <w:r w:rsidRPr="00D12111">
        <w:rPr>
          <w:rStyle w:val="StyleUnderline"/>
          <w:highlight w:val="cyan"/>
        </w:rPr>
        <w:t xml:space="preserve"> to</w:t>
      </w:r>
      <w:r w:rsidRPr="00B84910">
        <w:rPr>
          <w:rStyle w:val="StyleUnderline"/>
        </w:rPr>
        <w:t xml:space="preserve"> the </w:t>
      </w:r>
      <w:proofErr w:type="spellStart"/>
      <w:r w:rsidRPr="00B84910">
        <w:rPr>
          <w:rStyle w:val="StyleUnderline"/>
        </w:rPr>
        <w:t>ex ante</w:t>
      </w:r>
      <w:proofErr w:type="spellEnd"/>
      <w:r w:rsidRPr="00B84910">
        <w:rPr>
          <w:rStyle w:val="StyleUnderline"/>
        </w:rPr>
        <w:t xml:space="preserve"> possibility of being found liable by </w:t>
      </w:r>
      <w:r w:rsidRPr="00D12111">
        <w:rPr>
          <w:rStyle w:val="StyleUnderline"/>
          <w:highlight w:val="cyan"/>
        </w:rPr>
        <w:t xml:space="preserve">the </w:t>
      </w:r>
      <w:r w:rsidRPr="00D12111">
        <w:rPr>
          <w:rStyle w:val="Emphasis"/>
          <w:highlight w:val="cyan"/>
        </w:rPr>
        <w:t>human</w:t>
      </w:r>
      <w:r w:rsidRPr="00B84910">
        <w:rPr>
          <w:rStyle w:val="StyleUnderline"/>
        </w:rPr>
        <w:t xml:space="preserve">-imposed </w:t>
      </w:r>
      <w:r w:rsidRPr="00D12111">
        <w:rPr>
          <w:rStyle w:val="Emphasis"/>
          <w:highlight w:val="cyan"/>
        </w:rPr>
        <w:t>legal</w:t>
      </w:r>
      <w:r w:rsidRPr="00D12111">
        <w:rPr>
          <w:rStyle w:val="StyleUnderline"/>
          <w:highlight w:val="cyan"/>
        </w:rPr>
        <w:t xml:space="preserve"> </w:t>
      </w:r>
      <w:r w:rsidRPr="00D12111">
        <w:rPr>
          <w:rStyle w:val="Emphasis"/>
          <w:highlight w:val="cyan"/>
        </w:rPr>
        <w:t>system</w:t>
      </w:r>
      <w:r w:rsidRPr="00B84910">
        <w:rPr>
          <w:rStyle w:val="StyleUnderline"/>
        </w:rPr>
        <w:t xml:space="preserve"> for harm caused, and</w:t>
      </w:r>
      <w:r w:rsidRPr="00B84910">
        <w:t xml:space="preserve"> hence </w:t>
      </w:r>
      <w:r w:rsidRPr="00B84910">
        <w:rPr>
          <w:rStyle w:val="StyleUnderline"/>
        </w:rPr>
        <w:t>its incentives to engage in risky activities will be inadequate</w:t>
      </w:r>
      <w:r w:rsidRPr="00B84910">
        <w:t xml:space="preserve">. Thus, the </w:t>
      </w:r>
      <w:r w:rsidRPr="00B84910">
        <w:rPr>
          <w:rStyle w:val="StyleUnderline"/>
        </w:rPr>
        <w:t>judgment-proof characteristics of superintelligent AI could</w:t>
      </w:r>
      <w:r w:rsidRPr="00B84910">
        <w:t xml:space="preserve"> in fact </w:t>
      </w:r>
      <w:r w:rsidRPr="00B84910">
        <w:rPr>
          <w:rStyle w:val="StyleUnderline"/>
        </w:rPr>
        <w:t>wholly undermine the deterrence and insurance goals of tort law</w:t>
      </w:r>
      <w:r w:rsidRPr="00B84910">
        <w:t xml:space="preserve">. Namely, the </w:t>
      </w:r>
      <w:r w:rsidRPr="00B84910">
        <w:rPr>
          <w:rStyle w:val="StyleUnderline"/>
        </w:rPr>
        <w:t>evolution of super-intelligent and super-human AI</w:t>
      </w:r>
      <w:r w:rsidRPr="00B84910">
        <w:t xml:space="preserve"> and its capacity to develop characteristics and even personhood73 in a manner never envisaged by its designer or producer </w:t>
      </w:r>
      <w:r w:rsidRPr="00B84910">
        <w:rPr>
          <w:rStyle w:val="StyleUnderline"/>
        </w:rPr>
        <w:t>undermines the effectiveness of the traditional strict liability and other tort law instruments</w:t>
      </w:r>
      <w:r w:rsidRPr="00B84910">
        <w:t>.</w:t>
      </w:r>
    </w:p>
    <w:p w14:paraId="2D645A3D" w14:textId="77777777" w:rsidR="000E29BA" w:rsidRPr="00B84910" w:rsidRDefault="000E29BA" w:rsidP="000E29BA">
      <w:r w:rsidRPr="00B84910">
        <w:t xml:space="preserve">The judgment-proof characteristic of a super-intelligent AI system also implies that </w:t>
      </w:r>
      <w:r w:rsidRPr="00B84910">
        <w:rPr>
          <w:rStyle w:val="StyleUnderline"/>
        </w:rPr>
        <w:t>AI’s activity levels will tend to be socially excessive and</w:t>
      </w:r>
      <w:r w:rsidRPr="00B84910">
        <w:t xml:space="preserve"> will </w:t>
      </w:r>
      <w:r w:rsidRPr="00B84910">
        <w:rPr>
          <w:rStyle w:val="StyleUnderline"/>
        </w:rPr>
        <w:t>contribute to excessive risk taking by the super-intelligent AI</w:t>
      </w:r>
      <w:r w:rsidRPr="00B84910">
        <w:t xml:space="preserve">.74 </w:t>
      </w:r>
      <w:r w:rsidRPr="00B84910">
        <w:rPr>
          <w:rStyle w:val="StyleUnderline"/>
        </w:rPr>
        <w:t>It will have no liability-related incentive to mitigate risk and its incentives to reduce the risk and harm will be completely diluted</w:t>
      </w:r>
      <w:r w:rsidRPr="00B84910">
        <w:t xml:space="preserve">. The deterrence goal might be corrupted irrespective of the liability rule since the </w:t>
      </w:r>
      <w:r w:rsidRPr="00D12111">
        <w:rPr>
          <w:rStyle w:val="Emphasis"/>
          <w:highlight w:val="cyan"/>
        </w:rPr>
        <w:t>judgment-</w:t>
      </w:r>
      <w:r w:rsidRPr="00D12111">
        <w:rPr>
          <w:rStyle w:val="StyleUnderline"/>
          <w:highlight w:val="cyan"/>
        </w:rPr>
        <w:t>proof</w:t>
      </w:r>
      <w:r w:rsidRPr="00B84910">
        <w:rPr>
          <w:rStyle w:val="StyleUnderline"/>
        </w:rPr>
        <w:t xml:space="preserve"> super-intelligent </w:t>
      </w:r>
      <w:r w:rsidRPr="00D12111">
        <w:rPr>
          <w:rStyle w:val="StyleUnderline"/>
          <w:highlight w:val="cyan"/>
        </w:rPr>
        <w:t>AI (possessing autonomous ‘personhood’</w:t>
      </w:r>
      <w:r w:rsidRPr="00B84910">
        <w:rPr>
          <w:rStyle w:val="StyleUnderline"/>
        </w:rPr>
        <w:t xml:space="preserve"> and in control of its own decision-making</w:t>
      </w:r>
      <w:r w:rsidRPr="00B84910">
        <w:t xml:space="preserve"> processes) </w:t>
      </w:r>
      <w:r w:rsidRPr="00D12111">
        <w:rPr>
          <w:rStyle w:val="StyleUnderline"/>
          <w:highlight w:val="cyan"/>
        </w:rPr>
        <w:t>will</w:t>
      </w:r>
      <w:r w:rsidRPr="00B84910">
        <w:rPr>
          <w:rStyle w:val="StyleUnderline"/>
        </w:rPr>
        <w:t xml:space="preserve"> simply </w:t>
      </w:r>
      <w:r w:rsidRPr="00D12111">
        <w:rPr>
          <w:rStyle w:val="Emphasis"/>
          <w:highlight w:val="cyan"/>
        </w:rPr>
        <w:t>not</w:t>
      </w:r>
      <w:r w:rsidRPr="00D12111">
        <w:rPr>
          <w:rStyle w:val="StyleUnderline"/>
          <w:highlight w:val="cyan"/>
        </w:rPr>
        <w:t xml:space="preserve"> </w:t>
      </w:r>
      <w:proofErr w:type="spellStart"/>
      <w:r w:rsidRPr="00D12111">
        <w:rPr>
          <w:rStyle w:val="Emphasis"/>
          <w:highlight w:val="cyan"/>
        </w:rPr>
        <w:t>internalise</w:t>
      </w:r>
      <w:proofErr w:type="spellEnd"/>
      <w:r w:rsidRPr="00B84910">
        <w:rPr>
          <w:rStyle w:val="StyleUnderline"/>
        </w:rPr>
        <w:t xml:space="preserve"> the </w:t>
      </w:r>
      <w:r w:rsidRPr="00D12111">
        <w:rPr>
          <w:rStyle w:val="Emphasis"/>
          <w:highlight w:val="cyan"/>
        </w:rPr>
        <w:t>costs</w:t>
      </w:r>
      <w:r w:rsidRPr="00D12111">
        <w:rPr>
          <w:rStyle w:val="StyleUnderline"/>
          <w:highlight w:val="cyan"/>
        </w:rPr>
        <w:t xml:space="preserve"> of any </w:t>
      </w:r>
      <w:r w:rsidRPr="00D12111">
        <w:rPr>
          <w:rStyle w:val="Emphasis"/>
          <w:highlight w:val="cyan"/>
        </w:rPr>
        <w:t>accident</w:t>
      </w:r>
      <w:r w:rsidRPr="00B84910">
        <w:rPr>
          <w:rStyle w:val="StyleUnderline"/>
        </w:rPr>
        <w:t xml:space="preserve"> it might cause</w:t>
      </w:r>
      <w:r w:rsidRPr="00B84910">
        <w:t xml:space="preserve">. 75 Hence, as the literature suggests, </w:t>
      </w:r>
      <w:r w:rsidRPr="00D12111">
        <w:rPr>
          <w:rStyle w:val="Emphasis"/>
          <w:highlight w:val="cyan"/>
        </w:rPr>
        <w:t>no kind</w:t>
      </w:r>
      <w:r w:rsidRPr="00D12111">
        <w:rPr>
          <w:rStyle w:val="StyleUnderline"/>
          <w:highlight w:val="cyan"/>
        </w:rPr>
        <w:t xml:space="preserve"> of</w:t>
      </w:r>
      <w:r w:rsidRPr="00B84910">
        <w:rPr>
          <w:rStyle w:val="StyleUnderline"/>
        </w:rPr>
        <w:t xml:space="preserve"> tortious </w:t>
      </w:r>
      <w:r w:rsidRPr="00D12111">
        <w:rPr>
          <w:rStyle w:val="Emphasis"/>
          <w:highlight w:val="cyan"/>
        </w:rPr>
        <w:t>liability</w:t>
      </w:r>
      <w:r w:rsidRPr="00D12111">
        <w:rPr>
          <w:rStyle w:val="StyleUnderline"/>
          <w:highlight w:val="cyan"/>
        </w:rPr>
        <w:t xml:space="preserve"> will</w:t>
      </w:r>
      <w:r w:rsidRPr="00B84910">
        <w:rPr>
          <w:rStyle w:val="StyleUnderline"/>
        </w:rPr>
        <w:t xml:space="preserve"> provide adequate incentives to </w:t>
      </w:r>
      <w:r w:rsidRPr="00D12111">
        <w:rPr>
          <w:rStyle w:val="Emphasis"/>
          <w:highlight w:val="cyan"/>
        </w:rPr>
        <w:t>alleviate</w:t>
      </w:r>
      <w:r w:rsidRPr="00B84910">
        <w:rPr>
          <w:rStyle w:val="StyleUnderline"/>
        </w:rPr>
        <w:t xml:space="preserve"> the </w:t>
      </w:r>
      <w:r w:rsidRPr="00D12111">
        <w:rPr>
          <w:rStyle w:val="Emphasis"/>
          <w:highlight w:val="cyan"/>
        </w:rPr>
        <w:t>risk</w:t>
      </w:r>
      <w:r w:rsidRPr="00B84910">
        <w:t xml:space="preserve"> (and there will be no incentives or a technical basis for AI to purchase insurance). In other words, the insurance goal will be undermined to the extent that the judgment-proof tortfeasor (autonomous AI of any kind) proves unable to fully compensate its victims. Moreover, as shown by Logue, first-party insurance markets will also not provide an adequate response/remedy.76</w:t>
      </w:r>
    </w:p>
    <w:p w14:paraId="7DE6A2FF" w14:textId="77777777" w:rsidR="000E29BA" w:rsidRPr="00B84910" w:rsidRDefault="000E29BA" w:rsidP="000E29BA">
      <w:r w:rsidRPr="00B84910">
        <w:t>4.3 Policy suggestions regarding judgment-proof super-intelligent AI</w:t>
      </w:r>
    </w:p>
    <w:p w14:paraId="1408081D" w14:textId="77777777" w:rsidR="000E29BA" w:rsidRPr="00B84910" w:rsidRDefault="000E29BA" w:rsidP="000E29BA">
      <w:r w:rsidRPr="00B84910">
        <w:rPr>
          <w:rStyle w:val="StyleUnderline"/>
        </w:rPr>
        <w:t>Law and economics</w:t>
      </w:r>
      <w:r w:rsidRPr="00B84910">
        <w:t xml:space="preserve"> literatures </w:t>
      </w:r>
      <w:r w:rsidRPr="00B84910">
        <w:rPr>
          <w:rStyle w:val="StyleUnderline"/>
        </w:rPr>
        <w:t>offer several potential types of policy responses to mitigate the identified judgment-proof characteristics of autonomous AI</w:t>
      </w:r>
      <w:r w:rsidRPr="00B84910">
        <w:t xml:space="preserve"> and its continuous, unpredictable change once it leaves the production line and the potential resulting hazards.</w:t>
      </w:r>
    </w:p>
    <w:p w14:paraId="132BF8F6" w14:textId="77777777" w:rsidR="000E29BA" w:rsidRPr="00B84910" w:rsidRDefault="000E29BA" w:rsidP="000E29BA">
      <w:r w:rsidRPr="00B84910">
        <w:t xml:space="preserve">The first instrument is vicarious liability.77 Shavell, for example, suggests that if another party (principal) has some control over the </w:t>
      </w:r>
      <w:proofErr w:type="spellStart"/>
      <w:r w:rsidRPr="00B84910">
        <w:t>behaviour</w:t>
      </w:r>
      <w:proofErr w:type="spellEnd"/>
      <w:r w:rsidRPr="00B84910">
        <w:t xml:space="preserve"> of the party whose assets are limited (agent), the principal can be held vicariously liable for the losses caused by the agent.78 Hence, vicarious liability (indirect reduction of risk) and a specific principal-agent relationship between the owner (a human who uses AI) and their autonomous AI agent should be introduced. The principal (owner) should be held vicariously liable for the losses the agent (autonomous AI) causes. If the principal can observe the agent’s level of care the imposition of vicarious liability will induce the principal to compel the agent to exercise optimal care. In other words, an extension of liability should indirectly lead to a reduction of risk.</w:t>
      </w:r>
    </w:p>
    <w:p w14:paraId="18FAA03B" w14:textId="77777777" w:rsidR="000E29BA" w:rsidRPr="00B84910" w:rsidRDefault="000E29BA" w:rsidP="000E29BA">
      <w:r w:rsidRPr="00B84910">
        <w:t>Yet, if the principal is unable to observe and control the level of care exercised by the agent (AI) the lead he will generally be unable to compel the agent.79 Still, if the principal can control the AI’s level of activity (but has no observation capacity) then such vicarious liability will induce the principal to reduce the AI’s participation in risky activity.</w:t>
      </w:r>
    </w:p>
    <w:p w14:paraId="61E1A703" w14:textId="77777777" w:rsidR="000E29BA" w:rsidRPr="00B84910" w:rsidRDefault="000E29BA" w:rsidP="000E29BA">
      <w:r w:rsidRPr="00B84910">
        <w:t xml:space="preserve">However, </w:t>
      </w:r>
      <w:r w:rsidRPr="00B84910">
        <w:rPr>
          <w:rStyle w:val="StyleUnderline"/>
        </w:rPr>
        <w:t xml:space="preserve">what if AI is truly autonomous, capable of self-learning, developing emergent properties and adapting its </w:t>
      </w:r>
      <w:proofErr w:type="spellStart"/>
      <w:r w:rsidRPr="00B84910">
        <w:rPr>
          <w:rStyle w:val="StyleUnderline"/>
        </w:rPr>
        <w:t>behaviour</w:t>
      </w:r>
      <w:proofErr w:type="spellEnd"/>
      <w:r w:rsidRPr="00B84910">
        <w:rPr>
          <w:rStyle w:val="StyleUnderline"/>
        </w:rPr>
        <w:t>/actions to the environment while even being self-aware?</w:t>
      </w:r>
      <w:r w:rsidRPr="00B84910">
        <w:t xml:space="preserve"> In these circumstances, the imposition of </w:t>
      </w:r>
      <w:r w:rsidRPr="00B84910">
        <w:rPr>
          <w:rStyle w:val="StyleUnderline"/>
        </w:rPr>
        <w:t>vicarious liability might prove completely inadequate due to the extreme judgment-poof problem</w:t>
      </w:r>
      <w:r w:rsidRPr="00B84910">
        <w:t xml:space="preserve">. Here, law and economics suggests the introduction of </w:t>
      </w:r>
      <w:r w:rsidRPr="00B84910">
        <w:rPr>
          <w:rStyle w:val="StyleUnderline"/>
        </w:rPr>
        <w:t>a whole arsenal of economic/legal institutions</w:t>
      </w:r>
      <w:r w:rsidRPr="00B84910">
        <w:t xml:space="preserve"> that </w:t>
      </w:r>
      <w:r w:rsidRPr="00B84910">
        <w:rPr>
          <w:rStyle w:val="StyleUnderline"/>
        </w:rPr>
        <w:t>might address such an extreme superintelligent AI-judgment-proof problem</w:t>
      </w:r>
      <w:r w:rsidRPr="00B84910">
        <w:t>.</w:t>
      </w:r>
    </w:p>
    <w:p w14:paraId="28D1050B" w14:textId="77777777" w:rsidR="000E29BA" w:rsidRPr="00B84910" w:rsidRDefault="000E29BA" w:rsidP="000E29BA">
      <w:r w:rsidRPr="00B84910">
        <w:t xml:space="preserve">Law and economics literature proposes the following instruments: a) requiring the principal to have a certain asset minimum to engage in an activity; b) the compulsory purchase of liability insurance coverage (for the principal); c) direct ex ante regulation of AI’s risk-creating </w:t>
      </w:r>
      <w:proofErr w:type="spellStart"/>
      <w:r w:rsidRPr="00B84910">
        <w:t>behaviour</w:t>
      </w:r>
      <w:proofErr w:type="spellEnd"/>
      <w:r w:rsidRPr="00B84910">
        <w:t xml:space="preserve"> – a regulatory agency setting standards for </w:t>
      </w:r>
      <w:proofErr w:type="spellStart"/>
      <w:r w:rsidRPr="00B84910">
        <w:t>behaviour</w:t>
      </w:r>
      <w:proofErr w:type="spellEnd"/>
      <w:r w:rsidRPr="00B84910">
        <w:t>/employment/operating/functioning; 80 d) safety standards (which alone are inadequate81) and registration (of both the principal and the agent); e) the principal’s criminal liability;82 f) extending liability from the actual injurer (AI) to the company – by piercing the veil of incorporation; g) corrective taxes equal to the expected harm; and h) establishing a wide insurance fund that is publicly and privately financed.</w:t>
      </w:r>
    </w:p>
    <w:p w14:paraId="75BB407F" w14:textId="77777777" w:rsidR="000E29BA" w:rsidRPr="00B84910" w:rsidRDefault="000E29BA" w:rsidP="000E29BA">
      <w:r w:rsidRPr="00B84910">
        <w:t xml:space="preserve">In addition, one should consider introducing the AI manufacturer’s strict liability supplemented by the requirement that an unexcused violation of a statutory safety standard is negligence per se. Moreover, compliance with the regulation standard should not relieve the injurer’s principal from tort liability. Thus, the rule per se (violation of a regulatory standard implies tort liability – including strict liability) should also be applied to AI-related torts and the compliance </w:t>
      </w:r>
      <w:proofErr w:type="spellStart"/>
      <w:r w:rsidRPr="00B84910">
        <w:t>defence</w:t>
      </w:r>
      <w:proofErr w:type="spellEnd"/>
      <w:r w:rsidRPr="00B84910">
        <w:t xml:space="preserve"> of an AI manufacturer or its principal should not be accepted as an excuse. </w:t>
      </w:r>
    </w:p>
    <w:p w14:paraId="2BA64F9C" w14:textId="77777777" w:rsidR="000E29BA" w:rsidRPr="00B84910" w:rsidRDefault="000E29BA" w:rsidP="000E29BA">
      <w:r w:rsidRPr="00B84910">
        <w:t xml:space="preserve">This paper also suggests that regulation and tort law should be applied at the same time. Ex post liability and ex ante regulation (safety standards) are generally viewed as substitutes for correcting externalities where the usual recommendation is to employ that policy which produces lower administrative costs. However, Schmitz shows that the joint use of liability and regulation can enhance social wealth.83 Namely, regulation removes problems that affect liability while liability limits the cost of regulation.84 General regulatory standards should settle at a lower level of care (lower than optimal) and be combined with tort law instruments. 85 That is, </w:t>
      </w:r>
      <w:r w:rsidRPr="00B84910">
        <w:rPr>
          <w:rStyle w:val="StyleUnderline"/>
        </w:rPr>
        <w:t>by introducing an ex ante regulatory standard the principal and the agent (AI) might be prevented from taking low levels of precaution</w:t>
      </w:r>
      <w:r w:rsidRPr="00B84910">
        <w:t xml:space="preserve"> and might find it convenient with the regulatory standard despite the judgment-proof problem.</w:t>
      </w:r>
    </w:p>
    <w:p w14:paraId="2648D6BC" w14:textId="77777777" w:rsidR="000E29BA" w:rsidRPr="00B84910" w:rsidRDefault="000E29BA" w:rsidP="000E29BA">
      <w:r w:rsidRPr="00B84910">
        <w:t xml:space="preserve">Moreover, the informed lawmaker should combine strict liability and vicarious liability – the strict liability of the manufacturer and vicarious liability of the principal (principal as either a legal or physical person). Yet, since the product liability regime assumes that a product does not continue to change in any unpredictable way once it leaves the production line, such a combination might not be sufficient. Furthermore, the producers (companies) and designers of super-intelligent AI devices might be judgment proof due to their size and lack of assets.86 The classic debate on the two different approaches to controlling hazardous activities, namely ex post liability for harm done and ex ante safety regulation may, given the mentioned shortcomings, boil down to a question of efficient regulatory timing and ex ante regulation. The </w:t>
      </w:r>
      <w:r w:rsidRPr="00D12111">
        <w:rPr>
          <w:rStyle w:val="StyleUnderline"/>
          <w:highlight w:val="cyan"/>
        </w:rPr>
        <w:t xml:space="preserve">identified </w:t>
      </w:r>
      <w:r w:rsidRPr="00D12111">
        <w:rPr>
          <w:rStyle w:val="Emphasis"/>
          <w:highlight w:val="cyan"/>
        </w:rPr>
        <w:t>judgment-proofness</w:t>
      </w:r>
      <w:r w:rsidRPr="00D12111">
        <w:rPr>
          <w:rStyle w:val="StyleUnderline"/>
          <w:highlight w:val="cyan"/>
        </w:rPr>
        <w:t xml:space="preserve"> of</w:t>
      </w:r>
      <w:r w:rsidRPr="00B84910">
        <w:rPr>
          <w:rStyle w:val="StyleUnderline"/>
        </w:rPr>
        <w:t xml:space="preserve"> super-intelligent </w:t>
      </w:r>
      <w:r w:rsidRPr="00D12111">
        <w:rPr>
          <w:rStyle w:val="StyleUnderline"/>
          <w:highlight w:val="cyan"/>
        </w:rPr>
        <w:t xml:space="preserve">AI is seeing society </w:t>
      </w:r>
      <w:r w:rsidRPr="00D12111">
        <w:rPr>
          <w:rStyle w:val="Emphasis"/>
          <w:highlight w:val="cyan"/>
        </w:rPr>
        <w:t>effectively shift back</w:t>
      </w:r>
      <w:r w:rsidRPr="00D12111">
        <w:rPr>
          <w:rStyle w:val="StyleUnderline"/>
          <w:highlight w:val="cyan"/>
        </w:rPr>
        <w:t xml:space="preserve"> to regulation</w:t>
      </w:r>
      <w:r w:rsidRPr="00B84910">
        <w:t xml:space="preserve">. Thus, a specific EU regulatory intervention is suggested that encompasses the following: a) the requirement that a principal has certain minimum assets to engage in an activity; b) the compulsory purchase of liability insurance coverage (for the principal); c) direct ex ante regulation of AI’s risk-creating </w:t>
      </w:r>
      <w:proofErr w:type="spellStart"/>
      <w:r w:rsidRPr="00B84910">
        <w:t>behaviour</w:t>
      </w:r>
      <w:proofErr w:type="spellEnd"/>
      <w:r w:rsidRPr="00B84910">
        <w:t xml:space="preserve"> – an EU regulatory agency setting standards for </w:t>
      </w:r>
      <w:proofErr w:type="spellStart"/>
      <w:r w:rsidRPr="00B84910">
        <w:t>behaviour</w:t>
      </w:r>
      <w:proofErr w:type="spellEnd"/>
      <w:r w:rsidRPr="00B84910">
        <w:t xml:space="preserve">/employment/operating/functioning; d) safety standards; e) compulsory registration in super-intelligent-AI- related registries; f) the principal’s criminal liability; g) extending liability from the actual injurer (AI) to the company that either uses or produces the AI – piercing the veil of incorporation; h) corrective taxes that equal the expected harm; and </w:t>
      </w:r>
      <w:proofErr w:type="spellStart"/>
      <w:r w:rsidRPr="00B84910">
        <w:t>i</w:t>
      </w:r>
      <w:proofErr w:type="spellEnd"/>
      <w:r w:rsidRPr="00B84910">
        <w:t>) the establishment of an EU-wide publicly/privately-financed insurance fund.</w:t>
      </w:r>
    </w:p>
    <w:p w14:paraId="5362B393" w14:textId="77777777" w:rsidR="000E29BA" w:rsidRPr="00B84910" w:rsidRDefault="000E29BA" w:rsidP="000E29BA">
      <w:r w:rsidRPr="00B84910">
        <w:t xml:space="preserve">Such ex ante regulatory activity is also in line with the theory of optimal legislative timing. In a ground-breaking paper, </w:t>
      </w:r>
      <w:proofErr w:type="spellStart"/>
      <w:r w:rsidRPr="00B84910">
        <w:t>Gersen</w:t>
      </w:r>
      <w:proofErr w:type="spellEnd"/>
      <w:r w:rsidRPr="00B84910">
        <w:t xml:space="preserve"> and Posner investigated the optimal timing of legislative action and noted that decisions on the timing of legal intervention are often as important as decisions on the content of a new law.87 They argue that </w:t>
      </w:r>
      <w:r w:rsidRPr="00B84910">
        <w:rPr>
          <w:rStyle w:val="StyleUnderline"/>
        </w:rPr>
        <w:t>lawmakers cannot know with certainty what the appropriate law will be in the future and therefore cannot know with the certainty what the future stream of benefits from the law will be</w:t>
      </w:r>
      <w:r w:rsidRPr="00B84910">
        <w:t>.88 In addition, the costs of introducing the new law are largely sunk and irreversible (e.g. the outlay of resources to formulate and enforce the law) where the costs of implementing the new law cannot be recovered if the law turns out to be inappropriate. Timing of the investment becomes a critical issue for such irreversible investments.89 In economic terms, the lawmaker’s decision to invest in the new law represents ‘opportunity costs’ of abandoning the option to implement the law in the future.</w:t>
      </w:r>
    </w:p>
    <w:p w14:paraId="0C9000F9" w14:textId="77777777" w:rsidR="000E29BA" w:rsidRPr="00B84910" w:rsidRDefault="000E29BA" w:rsidP="000E29BA">
      <w:r w:rsidRPr="00B84910">
        <w:t xml:space="preserve">However, there is also an ‘opportunity benefit’ of investing today. Parisi and Ghei offer a formal model that determines three attributes that law-making shares with investment: a) the costs of law-making cannot typically be recovered if the rule proves to be ineffective or undesirable at a later point in time; b) the future benefits of the legislation are uncertain; and c) lawmakers have the option to postpone changing the current legal rules.90 The literature also offers the concept of the optimal time to legislate whereby a benevolent and rational lawmaker should enact a new rule (or modify an existing one) when the present value of the expected benefits from the legal innovation is at least equivalent to its costs.91 Obviously, the optimal timing of law-making is affected by the presence of uncertainty since, once uncertainty arises, the desirability of the law changes accordingly. </w:t>
      </w:r>
      <w:proofErr w:type="spellStart"/>
      <w:r w:rsidRPr="00B84910">
        <w:t>Gersen</w:t>
      </w:r>
      <w:proofErr w:type="spellEnd"/>
      <w:r w:rsidRPr="00B84910">
        <w:t xml:space="preserve"> and Posner investigate several potential timing rules and </w:t>
      </w:r>
      <w:proofErr w:type="spellStart"/>
      <w:r w:rsidRPr="00B84910">
        <w:t>emphasise</w:t>
      </w:r>
      <w:proofErr w:type="spellEnd"/>
      <w:r w:rsidRPr="00B84910">
        <w:t xml:space="preserve"> the significance of the ‘anticipatory legislation’ rule.92 Thus, the legislation will only become effective if its effects are positive and such a timing rule offers the option of exit through repeal.93</w:t>
      </w:r>
    </w:p>
    <w:p w14:paraId="0B81F985" w14:textId="77777777" w:rsidR="000E29BA" w:rsidRPr="00B84910" w:rsidRDefault="000E29BA" w:rsidP="000E29BA">
      <w:r w:rsidRPr="00B84910">
        <w:t>Moreover, such anticipatory legislation entails lower adjustment costs since stakeholders can more confidently rely on the public good being created – i.e. such legislation increases the likelihood that the public good will be created.94 The optimal timing of the legal intervention is thus crucial because delays in law-making decisions may come at a cost. The exponential rise of super-intelligent AI technology over time is adding to the costs of law-making and in the future such costs may, taking the precautionary principle into account, become even higher.</w:t>
      </w:r>
    </w:p>
    <w:p w14:paraId="144E2B7A" w14:textId="77777777" w:rsidR="000E29BA" w:rsidRPr="00B84910" w:rsidRDefault="000E29BA" w:rsidP="000E29BA">
      <w:r w:rsidRPr="00B84910">
        <w:t xml:space="preserve">Thus, specific Europe-wide regulatory activity should employ the ‘anticipatory legislation’ approach due to the specific features of super-intelligent AI in line with the theory on the optimal timing of legal intervention. Hence, as stressed, a specific EU-wide regulatory anticipatory regulatory intervention is suggested that encompasses the direct ex ante regulation of AI’s risk-creating </w:t>
      </w:r>
      <w:proofErr w:type="spellStart"/>
      <w:r w:rsidRPr="00B84910">
        <w:t>behaviour</w:t>
      </w:r>
      <w:proofErr w:type="spellEnd"/>
      <w:r w:rsidRPr="00B84910">
        <w:t xml:space="preserve"> (an EU regulatory agency setting standards for </w:t>
      </w:r>
      <w:proofErr w:type="spellStart"/>
      <w:r w:rsidRPr="00B84910">
        <w:t>behaviour</w:t>
      </w:r>
      <w:proofErr w:type="spellEnd"/>
      <w:r w:rsidRPr="00B84910">
        <w:t>/employment/operating/functioning), requires principals to hold certain minimum assets if they are to engage in an activity, the compulsory purchase of liability insurance coverage, safety standards and Turing Registries, the principal’s criminal liability, extended liability from the actual injurer (AI) to the company by piercing the veil of incorporation, corrective taxes that equal the expected harm, and the establishment of an EU-wide insurance fund with public/-private backing.</w:t>
      </w:r>
    </w:p>
    <w:p w14:paraId="15E697BA" w14:textId="77777777" w:rsidR="000E29BA" w:rsidRPr="00B84910" w:rsidRDefault="000E29BA" w:rsidP="000E29BA">
      <w:r w:rsidRPr="00B84910">
        <w:t>4.4 A new special electronic legal person should not be created</w:t>
      </w:r>
    </w:p>
    <w:p w14:paraId="4A577B15" w14:textId="77777777" w:rsidR="000E29BA" w:rsidRPr="00B84910" w:rsidRDefault="000E29BA" w:rsidP="000E29BA">
      <w:r w:rsidRPr="00B84910">
        <w:t xml:space="preserve">Regarding the specific legal status, in paragraph 59 of its Resolution on Civil Law Rules in Robotics95 </w:t>
      </w:r>
      <w:r w:rsidRPr="00B84910">
        <w:rPr>
          <w:rStyle w:val="StyleUnderline"/>
        </w:rPr>
        <w:t>the EU Parliament suggests</w:t>
      </w:r>
      <w:r w:rsidRPr="00B84910">
        <w:t xml:space="preserve"> that </w:t>
      </w:r>
      <w:r w:rsidRPr="00B84910">
        <w:rPr>
          <w:rStyle w:val="StyleUnderline"/>
        </w:rPr>
        <w:t>the EU create a specific legal status for robots so that</w:t>
      </w:r>
      <w:r w:rsidRPr="00B84910">
        <w:t xml:space="preserve"> at least </w:t>
      </w:r>
      <w:r w:rsidRPr="00B84910">
        <w:rPr>
          <w:rStyle w:val="StyleUnderline"/>
        </w:rPr>
        <w:t>the most sophisticated autonomous robots can be established as having the status of electronic persons responsible for making good any damage they may cause,</w:t>
      </w:r>
      <w:r w:rsidRPr="00B84910">
        <w:t xml:space="preserve"> and possibly applying an electronic personality to cases where robots (AI) make autonomous decisions or otherwise interact with third parties independently. Moreover, Solum, 96 Wright, 97 Teubner98 and Koops et al. also argue that AI should be given a legal personality and that there is no compelling reason to restrict the attribution of action exclusively to humans and social systems.99 Furthermore, Allen and Widdison state that when an item of AI is capable of developing its own strategy it makes sense that the AI should be held responsible for its independent actions.100 Yet, it must be </w:t>
      </w:r>
      <w:proofErr w:type="spellStart"/>
      <w:r w:rsidRPr="00B84910">
        <w:t>emphasised</w:t>
      </w:r>
      <w:proofErr w:type="spellEnd"/>
      <w:r w:rsidRPr="00B84910">
        <w:t xml:space="preserve"> that Teubner, for example, suggests that software agents should be given a carefully calibrated legal status.101 The </w:t>
      </w:r>
      <w:r w:rsidRPr="00B84910">
        <w:rPr>
          <w:rStyle w:val="StyleUnderline"/>
        </w:rPr>
        <w:t>answer to the risk brought by autonomy would, according to Teubner, be their status as actants, as actors with partial legal personhood whose autonomous decisions are made legally binding and in case they trigger liability for damages</w:t>
      </w:r>
      <w:r w:rsidRPr="00B84910">
        <w:t>. 102 Are such suggestions supported by the insights from law and economics?</w:t>
      </w:r>
    </w:p>
    <w:p w14:paraId="1919BD88" w14:textId="77777777" w:rsidR="000E29BA" w:rsidRPr="00B84910" w:rsidRDefault="000E29BA" w:rsidP="000E29BA">
      <w:r w:rsidRPr="00B84910">
        <w:t xml:space="preserve">Obviously, from a law and economics perspective the </w:t>
      </w:r>
      <w:r w:rsidRPr="00D12111">
        <w:rPr>
          <w:rStyle w:val="Emphasis"/>
          <w:highlight w:val="cyan"/>
        </w:rPr>
        <w:t>establishment</w:t>
      </w:r>
      <w:r w:rsidRPr="00D12111">
        <w:rPr>
          <w:rStyle w:val="StyleUnderline"/>
          <w:highlight w:val="cyan"/>
        </w:rPr>
        <w:t xml:space="preserve"> of</w:t>
      </w:r>
      <w:r w:rsidRPr="00B84910">
        <w:rPr>
          <w:rStyle w:val="StyleUnderline"/>
        </w:rPr>
        <w:t xml:space="preserve"> a special </w:t>
      </w:r>
      <w:r w:rsidRPr="00D12111">
        <w:rPr>
          <w:rStyle w:val="StyleUnderline"/>
          <w:highlight w:val="cyan"/>
        </w:rPr>
        <w:t>status of electronic person for</w:t>
      </w:r>
      <w:r w:rsidRPr="00B84910">
        <w:rPr>
          <w:rStyle w:val="StyleUnderline"/>
        </w:rPr>
        <w:t xml:space="preserve"> super-intelligent </w:t>
      </w:r>
      <w:r w:rsidRPr="00D12111">
        <w:rPr>
          <w:rStyle w:val="StyleUnderline"/>
          <w:highlight w:val="cyan"/>
        </w:rPr>
        <w:t>AI</w:t>
      </w:r>
      <w:r w:rsidRPr="00B84910">
        <w:rPr>
          <w:rStyle w:val="StyleUnderline"/>
        </w:rPr>
        <w:t xml:space="preserve"> that would have its own legal personality and responsibility for potential damages </w:t>
      </w:r>
      <w:r w:rsidRPr="00D12111">
        <w:rPr>
          <w:rStyle w:val="StyleUnderline"/>
          <w:highlight w:val="cyan"/>
        </w:rPr>
        <w:t>should be avoided</w:t>
      </w:r>
      <w:r w:rsidRPr="00B84910">
        <w:t xml:space="preserve">. 103 Namely, </w:t>
      </w:r>
      <w:r w:rsidRPr="00B84910">
        <w:rPr>
          <w:rStyle w:val="StyleUnderline"/>
        </w:rPr>
        <w:t xml:space="preserve">under such proposal the super-intelligent </w:t>
      </w:r>
      <w:r w:rsidRPr="00D12111">
        <w:rPr>
          <w:rStyle w:val="StyleUnderline"/>
          <w:highlight w:val="cyan"/>
        </w:rPr>
        <w:t>AI itself would be</w:t>
      </w:r>
      <w:r w:rsidRPr="00B84910">
        <w:rPr>
          <w:rStyle w:val="StyleUnderline"/>
        </w:rPr>
        <w:t xml:space="preserve"> legally </w:t>
      </w:r>
      <w:r w:rsidRPr="00D12111">
        <w:rPr>
          <w:rStyle w:val="Emphasis"/>
          <w:highlight w:val="cyan"/>
        </w:rPr>
        <w:t>responsible</w:t>
      </w:r>
      <w:r w:rsidRPr="00B84910">
        <w:rPr>
          <w:rStyle w:val="StyleUnderline"/>
        </w:rPr>
        <w:t xml:space="preserve"> for damage, rather than its principal, owner or manufacturer</w:t>
      </w:r>
      <w:r w:rsidRPr="00B84910">
        <w:t xml:space="preserve">. This would then also imply that super-intelligent AI agents own financial assets and are subject to sanctions if they do not comply. As this paper argues, </w:t>
      </w:r>
      <w:r w:rsidRPr="00D12111">
        <w:rPr>
          <w:rStyle w:val="StyleUnderline"/>
          <w:highlight w:val="cyan"/>
        </w:rPr>
        <w:t xml:space="preserve">at best this </w:t>
      </w:r>
      <w:r w:rsidRPr="00D12111">
        <w:rPr>
          <w:rStyle w:val="Emphasis"/>
          <w:highlight w:val="cyan"/>
        </w:rPr>
        <w:t>does not make any</w:t>
      </w:r>
      <w:r w:rsidRPr="00D12111">
        <w:rPr>
          <w:rStyle w:val="StyleUnderline"/>
          <w:highlight w:val="cyan"/>
        </w:rPr>
        <w:t xml:space="preserve"> sense</w:t>
      </w:r>
      <w:r w:rsidRPr="00B84910">
        <w:rPr>
          <w:rStyle w:val="StyleUnderline"/>
        </w:rPr>
        <w:t xml:space="preserve"> and, </w:t>
      </w:r>
      <w:r w:rsidRPr="00D12111">
        <w:rPr>
          <w:rStyle w:val="StyleUnderline"/>
          <w:highlight w:val="cyan"/>
        </w:rPr>
        <w:t>at worst</w:t>
      </w:r>
      <w:r w:rsidRPr="00B84910">
        <w:rPr>
          <w:rStyle w:val="StyleUnderline"/>
        </w:rPr>
        <w:t xml:space="preserve">, it might bring </w:t>
      </w:r>
      <w:r w:rsidRPr="00D12111">
        <w:rPr>
          <w:rStyle w:val="Emphasis"/>
          <w:highlight w:val="cyan"/>
        </w:rPr>
        <w:t>dire consequences</w:t>
      </w:r>
      <w:r w:rsidRPr="00B84910">
        <w:t>.</w:t>
      </w:r>
    </w:p>
    <w:p w14:paraId="0B88C946" w14:textId="77777777" w:rsidR="000E29BA" w:rsidRPr="00B84910" w:rsidRDefault="000E29BA" w:rsidP="000E29BA">
      <w:r w:rsidRPr="00B84910">
        <w:t xml:space="preserve">Namely, the identified judgment-proofness of super-intelligent AI suggests that the </w:t>
      </w:r>
      <w:r w:rsidRPr="00B84910">
        <w:rPr>
          <w:rStyle w:val="StyleUnderline"/>
        </w:rPr>
        <w:t>establishment of</w:t>
      </w:r>
      <w:r w:rsidRPr="00B84910">
        <w:t xml:space="preserve"> such a </w:t>
      </w:r>
      <w:r w:rsidRPr="00B84910">
        <w:rPr>
          <w:rStyle w:val="StyleUnderline"/>
        </w:rPr>
        <w:t xml:space="preserve">legal personality would, while amplifying the judgment-proof problem, have unexpected adverse effects. </w:t>
      </w:r>
      <w:r w:rsidRPr="00D12111">
        <w:rPr>
          <w:rStyle w:val="StyleUnderline"/>
          <w:highlight w:val="cyan"/>
        </w:rPr>
        <w:t>Why would super-intelligent AI with</w:t>
      </w:r>
      <w:r w:rsidRPr="00B84910">
        <w:rPr>
          <w:rStyle w:val="StyleUnderline"/>
        </w:rPr>
        <w:t xml:space="preserve"> an electronic </w:t>
      </w:r>
      <w:r w:rsidRPr="00D12111">
        <w:rPr>
          <w:rStyle w:val="StyleUnderline"/>
          <w:highlight w:val="cyan"/>
        </w:rPr>
        <w:t>legal personality care</w:t>
      </w:r>
      <w:r w:rsidRPr="00B84910">
        <w:rPr>
          <w:rStyle w:val="StyleUnderline"/>
        </w:rPr>
        <w:t xml:space="preserve"> at all </w:t>
      </w:r>
      <w:r w:rsidRPr="00D12111">
        <w:rPr>
          <w:rStyle w:val="StyleUnderline"/>
          <w:highlight w:val="cyan"/>
        </w:rPr>
        <w:t>if</w:t>
      </w:r>
      <w:r w:rsidRPr="00B84910">
        <w:rPr>
          <w:rStyle w:val="StyleUnderline"/>
        </w:rPr>
        <w:t xml:space="preserve"> it were </w:t>
      </w:r>
      <w:r w:rsidRPr="00D12111">
        <w:rPr>
          <w:rStyle w:val="Emphasis"/>
          <w:highlight w:val="cyan"/>
        </w:rPr>
        <w:t>imprisoned</w:t>
      </w:r>
      <w:r w:rsidRPr="00D12111">
        <w:rPr>
          <w:rStyle w:val="StyleUnderline"/>
          <w:highlight w:val="cyan"/>
        </w:rPr>
        <w:t xml:space="preserve"> or </w:t>
      </w:r>
      <w:r w:rsidRPr="00D12111">
        <w:rPr>
          <w:rStyle w:val="Emphasis"/>
          <w:highlight w:val="cyan"/>
        </w:rPr>
        <w:t>sanctioned</w:t>
      </w:r>
      <w:r w:rsidRPr="00B84910">
        <w:rPr>
          <w:rStyle w:val="StyleUnderline"/>
        </w:rPr>
        <w:t xml:space="preserve"> for non-payment or causing harm?</w:t>
      </w:r>
      <w:r w:rsidRPr="00B84910">
        <w:t xml:space="preserve"> The </w:t>
      </w:r>
      <w:r w:rsidRPr="00B84910">
        <w:rPr>
          <w:rStyle w:val="StyleUnderline"/>
        </w:rPr>
        <w:t>judgment-proof problem would</w:t>
      </w:r>
      <w:r w:rsidRPr="00B84910">
        <w:t xml:space="preserve"> actually </w:t>
      </w:r>
      <w:r w:rsidRPr="00B84910">
        <w:rPr>
          <w:rStyle w:val="StyleUnderline"/>
        </w:rPr>
        <w:t>dilute the incentives of the super-intelligent AI</w:t>
      </w:r>
      <w:r w:rsidRPr="00B84910">
        <w:t xml:space="preserve"> (even though – or even </w:t>
      </w:r>
      <w:r w:rsidRPr="00B84910">
        <w:rPr>
          <w:rStyle w:val="StyleUnderline"/>
        </w:rPr>
        <w:t>because</w:t>
      </w:r>
      <w:r w:rsidRPr="00B84910">
        <w:t xml:space="preserve"> – </w:t>
      </w:r>
      <w:r w:rsidRPr="00B84910">
        <w:rPr>
          <w:rStyle w:val="StyleUnderline"/>
        </w:rPr>
        <w:t xml:space="preserve">it has a legal electronic personality) to reduce risk that arises due to the AI’s complete </w:t>
      </w:r>
      <w:r w:rsidRPr="00D12111">
        <w:rPr>
          <w:rStyle w:val="Emphasis"/>
          <w:highlight w:val="cyan"/>
        </w:rPr>
        <w:t>indifference</w:t>
      </w:r>
      <w:r w:rsidRPr="00B84910">
        <w:rPr>
          <w:rStyle w:val="StyleUnderline"/>
        </w:rPr>
        <w:t xml:space="preserve"> to</w:t>
      </w:r>
      <w:r w:rsidRPr="00B84910">
        <w:t xml:space="preserve"> both the </w:t>
      </w:r>
      <w:proofErr w:type="spellStart"/>
      <w:r w:rsidRPr="00B84910">
        <w:t>ex ante</w:t>
      </w:r>
      <w:proofErr w:type="spellEnd"/>
      <w:r w:rsidRPr="00B84910">
        <w:t xml:space="preserve"> </w:t>
      </w:r>
      <w:r w:rsidRPr="00B84910">
        <w:rPr>
          <w:rStyle w:val="StyleUnderline"/>
        </w:rPr>
        <w:t>possibility of being found legally liable</w:t>
      </w:r>
      <w:r w:rsidRPr="00B84910">
        <w:t xml:space="preserve"> for harm done to others </w:t>
      </w:r>
      <w:r w:rsidRPr="00B84910">
        <w:rPr>
          <w:rStyle w:val="StyleUnderline"/>
        </w:rPr>
        <w:t>and potential accident liability</w:t>
      </w:r>
      <w:r w:rsidRPr="00B84910">
        <w:t xml:space="preserve"> (where the value of the expected sanction equals zero). Moreover, </w:t>
      </w:r>
      <w:r w:rsidRPr="00B84910">
        <w:rPr>
          <w:rStyle w:val="StyleUnderline"/>
        </w:rPr>
        <w:t>establishing a specific electronic legal personality for superintelligent AI would imply</w:t>
      </w:r>
      <w:r w:rsidRPr="00B84910">
        <w:t xml:space="preserve"> that </w:t>
      </w:r>
      <w:r w:rsidRPr="00B84910">
        <w:rPr>
          <w:rStyle w:val="StyleUnderline"/>
        </w:rPr>
        <w:t>policymakers then rely on the existing tort law system to control activities that create risks</w:t>
      </w:r>
      <w:r w:rsidRPr="00B84910">
        <w:t xml:space="preserve"> of harm and induce the optimal amount of precaution. Yet, as shown, </w:t>
      </w:r>
      <w:r w:rsidRPr="00B84910">
        <w:rPr>
          <w:rStyle w:val="StyleUnderline"/>
        </w:rPr>
        <w:t xml:space="preserve">the judgment-proofness of super-intelligent AI </w:t>
      </w:r>
      <w:r w:rsidRPr="00D12111">
        <w:rPr>
          <w:rStyle w:val="StyleUnderline"/>
          <w:highlight w:val="cyan"/>
        </w:rPr>
        <w:t xml:space="preserve">would </w:t>
      </w:r>
      <w:r w:rsidRPr="00D12111">
        <w:rPr>
          <w:rStyle w:val="Emphasis"/>
          <w:highlight w:val="cyan"/>
        </w:rPr>
        <w:t>undermine</w:t>
      </w:r>
      <w:r w:rsidRPr="00B84910">
        <w:rPr>
          <w:rStyle w:val="StyleUnderline"/>
        </w:rPr>
        <w:t xml:space="preserve"> the essential </w:t>
      </w:r>
      <w:r w:rsidRPr="00D12111">
        <w:rPr>
          <w:rStyle w:val="Emphasis"/>
          <w:highlight w:val="cyan"/>
        </w:rPr>
        <w:t>deterrence</w:t>
      </w:r>
      <w:r w:rsidRPr="00D12111">
        <w:rPr>
          <w:rStyle w:val="StyleUnderline"/>
          <w:highlight w:val="cyan"/>
        </w:rPr>
        <w:t xml:space="preserve"> and insurance goals</w:t>
      </w:r>
      <w:r w:rsidRPr="00B84910">
        <w:rPr>
          <w:rStyle w:val="StyleUnderline"/>
        </w:rPr>
        <w:t xml:space="preserve"> of tort law, leaving</w:t>
      </w:r>
      <w:r w:rsidRPr="00B84910">
        <w:t xml:space="preserve"> potential </w:t>
      </w:r>
      <w:r w:rsidRPr="00B84910">
        <w:rPr>
          <w:rStyle w:val="StyleUnderline"/>
        </w:rPr>
        <w:t>risks unaddressed</w:t>
      </w:r>
      <w:r w:rsidRPr="00B84910">
        <w:t xml:space="preserve">. In other words, the </w:t>
      </w:r>
      <w:r w:rsidRPr="00D12111">
        <w:rPr>
          <w:rStyle w:val="StyleUnderline"/>
          <w:highlight w:val="cyan"/>
        </w:rPr>
        <w:t>establishment of</w:t>
      </w:r>
      <w:r w:rsidRPr="00B84910">
        <w:t xml:space="preserve"> such </w:t>
      </w:r>
      <w:r w:rsidRPr="00B84910">
        <w:rPr>
          <w:rStyle w:val="StyleUnderline"/>
        </w:rPr>
        <w:t xml:space="preserve">a specific </w:t>
      </w:r>
      <w:r w:rsidRPr="00D12111">
        <w:rPr>
          <w:rStyle w:val="StyleUnderline"/>
          <w:highlight w:val="cyan"/>
        </w:rPr>
        <w:t xml:space="preserve">electronic person might </w:t>
      </w:r>
      <w:proofErr w:type="spellStart"/>
      <w:r w:rsidRPr="00D12111">
        <w:rPr>
          <w:rStyle w:val="Emphasis"/>
          <w:highlight w:val="cyan"/>
        </w:rPr>
        <w:t>institutionalise</w:t>
      </w:r>
      <w:proofErr w:type="spellEnd"/>
      <w:r w:rsidRPr="00B84910">
        <w:rPr>
          <w:rStyle w:val="StyleUnderline"/>
        </w:rPr>
        <w:t xml:space="preserve"> the </w:t>
      </w:r>
      <w:r w:rsidRPr="00D12111">
        <w:rPr>
          <w:rStyle w:val="Emphasis"/>
          <w:highlight w:val="cyan"/>
        </w:rPr>
        <w:t>judgment-proofness</w:t>
      </w:r>
      <w:r w:rsidRPr="00B84910">
        <w:rPr>
          <w:rStyle w:val="StyleUnderline"/>
        </w:rPr>
        <w:t xml:space="preserve"> of super-intelligent AI</w:t>
      </w:r>
      <w:r w:rsidRPr="00B84910">
        <w:t>.</w:t>
      </w:r>
    </w:p>
    <w:p w14:paraId="199E451E" w14:textId="77777777" w:rsidR="000E29BA" w:rsidRPr="00B84910" w:rsidRDefault="000E29BA" w:rsidP="000E29BA">
      <w:r w:rsidRPr="00B84910">
        <w:t xml:space="preserve">Accordingly, the establishment of an unregulated human-like </w:t>
      </w:r>
      <w:r w:rsidRPr="00B84910">
        <w:rPr>
          <w:rStyle w:val="StyleUnderline"/>
        </w:rPr>
        <w:t>electronic personality is not an effective or adequate response to the identified super-intelligent-AI- judgment-proofness, but might be</w:t>
      </w:r>
      <w:r w:rsidRPr="00B84910">
        <w:t xml:space="preserve"> seen as </w:t>
      </w:r>
      <w:r w:rsidRPr="00B84910">
        <w:rPr>
          <w:rStyle w:val="StyleUnderline"/>
        </w:rPr>
        <w:t xml:space="preserve">an amplifier </w:t>
      </w:r>
      <w:r w:rsidRPr="00D12111">
        <w:rPr>
          <w:rStyle w:val="StyleUnderline"/>
          <w:highlight w:val="cyan"/>
        </w:rPr>
        <w:t xml:space="preserve">making the </w:t>
      </w:r>
      <w:r w:rsidRPr="00D12111">
        <w:rPr>
          <w:rStyle w:val="Emphasis"/>
          <w:highlight w:val="cyan"/>
        </w:rPr>
        <w:t>problem</w:t>
      </w:r>
      <w:r w:rsidRPr="00B84910">
        <w:rPr>
          <w:rStyle w:val="StyleUnderline"/>
        </w:rPr>
        <w:t xml:space="preserve"> even </w:t>
      </w:r>
      <w:r w:rsidRPr="00D12111">
        <w:rPr>
          <w:rStyle w:val="Emphasis"/>
          <w:highlight w:val="cyan"/>
        </w:rPr>
        <w:t>more persistent</w:t>
      </w:r>
      <w:r w:rsidRPr="00B84910">
        <w:t xml:space="preserve">. Namely, </w:t>
      </w:r>
      <w:r w:rsidRPr="00B84910">
        <w:rPr>
          <w:rStyle w:val="StyleUnderline"/>
        </w:rPr>
        <w:t xml:space="preserve">granting a special electronic </w:t>
      </w:r>
      <w:r w:rsidRPr="00D12111">
        <w:rPr>
          <w:rStyle w:val="StyleUnderline"/>
          <w:highlight w:val="cyan"/>
        </w:rPr>
        <w:t>legal personality</w:t>
      </w:r>
      <w:r w:rsidRPr="00B84910">
        <w:rPr>
          <w:rStyle w:val="StyleUnderline"/>
        </w:rPr>
        <w:t xml:space="preserve"> to super-intelligent AI </w:t>
      </w:r>
      <w:r w:rsidRPr="00D12111">
        <w:rPr>
          <w:rStyle w:val="StyleUnderline"/>
          <w:highlight w:val="cyan"/>
        </w:rPr>
        <w:t>would</w:t>
      </w:r>
      <w:r w:rsidRPr="00B84910">
        <w:rPr>
          <w:rStyle w:val="StyleUnderline"/>
        </w:rPr>
        <w:t xml:space="preserve"> make liability-related legal regimes completely ineffective</w:t>
      </w:r>
      <w:r w:rsidRPr="00B84910">
        <w:t xml:space="preserve">. Consequently, </w:t>
      </w:r>
      <w:r w:rsidRPr="00B84910">
        <w:rPr>
          <w:rStyle w:val="StyleUnderline"/>
        </w:rPr>
        <w:t xml:space="preserve">granting legal personality to super-intelligent AI might </w:t>
      </w:r>
      <w:r w:rsidRPr="00D12111">
        <w:rPr>
          <w:rStyle w:val="StyleUnderline"/>
          <w:highlight w:val="cyan"/>
        </w:rPr>
        <w:t xml:space="preserve">open </w:t>
      </w:r>
      <w:r w:rsidRPr="00D12111">
        <w:rPr>
          <w:rStyle w:val="Emphasis"/>
          <w:highlight w:val="cyan"/>
        </w:rPr>
        <w:t>Pandora’s box</w:t>
      </w:r>
      <w:r w:rsidRPr="00D12111">
        <w:rPr>
          <w:rStyle w:val="StyleUnderline"/>
          <w:highlight w:val="cyan"/>
        </w:rPr>
        <w:t xml:space="preserve"> of </w:t>
      </w:r>
      <w:r w:rsidRPr="00D12111">
        <w:rPr>
          <w:rStyle w:val="Emphasis"/>
          <w:highlight w:val="cyan"/>
        </w:rPr>
        <w:t>moral hazard</w:t>
      </w:r>
      <w:r w:rsidRPr="00B84910">
        <w:rPr>
          <w:rStyle w:val="StyleUnderline"/>
        </w:rPr>
        <w:t xml:space="preserve"> and </w:t>
      </w:r>
      <w:r w:rsidRPr="00D12111">
        <w:rPr>
          <w:rStyle w:val="StyleUnderline"/>
          <w:highlight w:val="cyan"/>
        </w:rPr>
        <w:t xml:space="preserve">create </w:t>
      </w:r>
      <w:r w:rsidRPr="00D12111">
        <w:rPr>
          <w:rStyle w:val="Emphasis"/>
          <w:highlight w:val="cyan"/>
        </w:rPr>
        <w:t>perverse</w:t>
      </w:r>
      <w:r w:rsidRPr="00D12111">
        <w:rPr>
          <w:rStyle w:val="StyleUnderline"/>
          <w:highlight w:val="cyan"/>
        </w:rPr>
        <w:t xml:space="preserve"> incentives on</w:t>
      </w:r>
      <w:r w:rsidRPr="00B84910">
        <w:rPr>
          <w:rStyle w:val="StyleUnderline"/>
        </w:rPr>
        <w:t xml:space="preserve"> the side of </w:t>
      </w:r>
      <w:r w:rsidRPr="00D12111">
        <w:rPr>
          <w:rStyle w:val="StyleUnderline"/>
          <w:highlight w:val="cyan"/>
        </w:rPr>
        <w:t>human principals</w:t>
      </w:r>
      <w:r w:rsidRPr="00B84910">
        <w:t xml:space="preserve">, the </w:t>
      </w:r>
      <w:r w:rsidRPr="00D12111">
        <w:rPr>
          <w:rStyle w:val="StyleUnderline"/>
          <w:highlight w:val="cyan"/>
        </w:rPr>
        <w:t>AI industry</w:t>
      </w:r>
      <w:r w:rsidRPr="00D12111">
        <w:rPr>
          <w:highlight w:val="cyan"/>
        </w:rPr>
        <w:t xml:space="preserve">, </w:t>
      </w:r>
      <w:r w:rsidRPr="00D12111">
        <w:rPr>
          <w:rStyle w:val="StyleUnderline"/>
          <w:highlight w:val="cyan"/>
        </w:rPr>
        <w:t>designers, users, owners</w:t>
      </w:r>
      <w:r w:rsidRPr="00B84910">
        <w:t xml:space="preserve"> </w:t>
      </w:r>
      <w:r w:rsidRPr="00B84910">
        <w:rPr>
          <w:rStyle w:val="StyleUnderline"/>
        </w:rPr>
        <w:t xml:space="preserve">and will exacerbate the </w:t>
      </w:r>
      <w:proofErr w:type="spellStart"/>
      <w:r w:rsidRPr="00B84910">
        <w:rPr>
          <w:rStyle w:val="StyleUnderline"/>
        </w:rPr>
        <w:t>judgmentproof</w:t>
      </w:r>
      <w:proofErr w:type="spellEnd"/>
      <w:r w:rsidRPr="00B84910">
        <w:rPr>
          <w:rStyle w:val="StyleUnderline"/>
        </w:rPr>
        <w:t xml:space="preserve"> problem</w:t>
      </w:r>
      <w:r w:rsidRPr="00B84910">
        <w:t xml:space="preserve"> of a super-intelligent AI device.</w:t>
      </w:r>
    </w:p>
    <w:p w14:paraId="67CE5CB3" w14:textId="77777777" w:rsidR="000E29BA" w:rsidRPr="00B84910" w:rsidRDefault="000E29BA" w:rsidP="000E29BA">
      <w:r w:rsidRPr="00B84910">
        <w:t>6. Conclusions</w:t>
      </w:r>
    </w:p>
    <w:p w14:paraId="72C71FD5" w14:textId="77777777" w:rsidR="000E29BA" w:rsidRPr="00B84910" w:rsidRDefault="000E29BA" w:rsidP="000E29BA">
      <w:r w:rsidRPr="00B84910">
        <w:t xml:space="preserve">This paper sought to address the role of public regulatory policy in regulating superintelligent AI, the related risk and civil liability for damage caused by such super-human AI. The main findings are: a) the </w:t>
      </w:r>
      <w:r w:rsidRPr="00D12111">
        <w:rPr>
          <w:rStyle w:val="StyleUnderline"/>
          <w:highlight w:val="cyan"/>
        </w:rPr>
        <w:t>current</w:t>
      </w:r>
      <w:r w:rsidRPr="00B84910">
        <w:rPr>
          <w:rStyle w:val="StyleUnderline"/>
        </w:rPr>
        <w:t xml:space="preserve"> </w:t>
      </w:r>
      <w:r w:rsidRPr="00D12111">
        <w:rPr>
          <w:rStyle w:val="StyleUnderline"/>
          <w:highlight w:val="cyan"/>
        </w:rPr>
        <w:t>law-making</w:t>
      </w:r>
      <w:r w:rsidRPr="00B84910">
        <w:rPr>
          <w:rStyle w:val="StyleUnderline"/>
        </w:rPr>
        <w:t xml:space="preserve"> anticipatory activities and initiatives </w:t>
      </w:r>
      <w:r w:rsidRPr="00D12111">
        <w:rPr>
          <w:rStyle w:val="StyleUnderline"/>
          <w:highlight w:val="cyan"/>
        </w:rPr>
        <w:t>are in line with</w:t>
      </w:r>
      <w:r w:rsidRPr="00B84910">
        <w:t xml:space="preserve"> the theory of the </w:t>
      </w:r>
      <w:r w:rsidRPr="00D12111">
        <w:rPr>
          <w:rStyle w:val="Emphasis"/>
          <w:highlight w:val="cyan"/>
        </w:rPr>
        <w:t>optimal timing</w:t>
      </w:r>
      <w:r w:rsidRPr="00D12111">
        <w:rPr>
          <w:rStyle w:val="StyleUnderline"/>
          <w:highlight w:val="cyan"/>
        </w:rPr>
        <w:t xml:space="preserve"> of legislative action</w:t>
      </w:r>
      <w:r w:rsidRPr="00B84910">
        <w:t xml:space="preserve">; b) generally speaking, the </w:t>
      </w:r>
      <w:r w:rsidRPr="00B84910">
        <w:rPr>
          <w:rStyle w:val="StyleUnderline"/>
        </w:rPr>
        <w:t>existing laws and legal mechanisms adequately address</w:t>
      </w:r>
      <w:r w:rsidRPr="00B84910">
        <w:t xml:space="preserve"> the </w:t>
      </w:r>
      <w:r w:rsidRPr="00B84910">
        <w:rPr>
          <w:rStyle w:val="StyleUnderline"/>
        </w:rPr>
        <w:t>responsibility for non-autonomous AI</w:t>
      </w:r>
      <w:r w:rsidRPr="00B84910">
        <w:t xml:space="preserve">; b) </w:t>
      </w:r>
      <w:r w:rsidRPr="00D12111">
        <w:rPr>
          <w:rStyle w:val="StyleUnderline"/>
          <w:highlight w:val="cyan"/>
        </w:rPr>
        <w:t>if super-intelligent AI evolves</w:t>
      </w:r>
      <w:r w:rsidRPr="00B84910">
        <w:rPr>
          <w:rStyle w:val="StyleUnderline"/>
        </w:rPr>
        <w:t xml:space="preserve"> unpredictably</w:t>
      </w:r>
      <w:r w:rsidRPr="00B84910">
        <w:t xml:space="preserve"> once it leaves the creator’s lab then </w:t>
      </w:r>
      <w:r w:rsidRPr="00D12111">
        <w:rPr>
          <w:rStyle w:val="Emphasis"/>
          <w:highlight w:val="cyan"/>
        </w:rPr>
        <w:t>ex ante</w:t>
      </w:r>
      <w:r w:rsidRPr="00D12111">
        <w:rPr>
          <w:rStyle w:val="StyleUnderline"/>
          <w:highlight w:val="cyan"/>
        </w:rPr>
        <w:t xml:space="preserve"> regulatory </w:t>
      </w:r>
      <w:r w:rsidRPr="00D12111">
        <w:rPr>
          <w:rStyle w:val="Emphasis"/>
          <w:highlight w:val="cyan"/>
        </w:rPr>
        <w:t>intervention</w:t>
      </w:r>
      <w:r w:rsidRPr="00D12111">
        <w:rPr>
          <w:rStyle w:val="StyleUnderline"/>
          <w:highlight w:val="cyan"/>
        </w:rPr>
        <w:t xml:space="preserve"> is </w:t>
      </w:r>
      <w:r w:rsidRPr="00D12111">
        <w:rPr>
          <w:rStyle w:val="Emphasis"/>
          <w:highlight w:val="cyan"/>
        </w:rPr>
        <w:t>suggested</w:t>
      </w:r>
      <w:r w:rsidRPr="00B84910">
        <w:t xml:space="preserve">; c) the classic debate on the two different approaches to controlling hazardous activities, namely ex post liability for harm done and ex ante safety regulation, boils down to a question of efficient ex ante regulation; d) </w:t>
      </w:r>
      <w:r w:rsidRPr="00B84910">
        <w:rPr>
          <w:rStyle w:val="StyleUnderline"/>
        </w:rPr>
        <w:t>super-intelligent AI and associated companies might be judgment proof</w:t>
      </w:r>
      <w:r w:rsidRPr="00B84910">
        <w:t xml:space="preserve">; e) </w:t>
      </w:r>
      <w:r w:rsidRPr="00B84910">
        <w:rPr>
          <w:rStyle w:val="StyleUnderline"/>
        </w:rPr>
        <w:t>a specific regulatory intervention is suggested to tackle the potential judgment-proof characteristic</w:t>
      </w:r>
      <w:r w:rsidRPr="00B84910">
        <w:t xml:space="preserve"> of super-intelligent AI </w:t>
      </w:r>
      <w:r w:rsidRPr="00D12111">
        <w:rPr>
          <w:rStyle w:val="StyleUnderline"/>
          <w:highlight w:val="cyan"/>
        </w:rPr>
        <w:t xml:space="preserve">which </w:t>
      </w:r>
      <w:r w:rsidRPr="00D12111">
        <w:rPr>
          <w:rStyle w:val="Emphasis"/>
          <w:highlight w:val="cyan"/>
        </w:rPr>
        <w:t>encompasses</w:t>
      </w:r>
      <w:r w:rsidRPr="00B84910">
        <w:t xml:space="preserve"> the </w:t>
      </w:r>
      <w:r w:rsidRPr="00B84910">
        <w:rPr>
          <w:rStyle w:val="StyleUnderline"/>
        </w:rPr>
        <w:t>requirement for the principal to have certain minimum assets</w:t>
      </w:r>
      <w:r w:rsidRPr="00B84910">
        <w:t xml:space="preserve"> to engage in an activity, the </w:t>
      </w:r>
      <w:r w:rsidRPr="00B84910">
        <w:rPr>
          <w:rStyle w:val="StyleUnderline"/>
        </w:rPr>
        <w:t xml:space="preserve">compulsory purchase of liability insurance coverage (for the principal), </w:t>
      </w:r>
      <w:r w:rsidRPr="00D12111">
        <w:rPr>
          <w:rStyle w:val="StyleUnderline"/>
          <w:highlight w:val="cyan"/>
        </w:rPr>
        <w:t>anticipatory regulation</w:t>
      </w:r>
      <w:r w:rsidRPr="00B84910">
        <w:rPr>
          <w:rStyle w:val="StyleUnderline"/>
        </w:rPr>
        <w:t xml:space="preserve"> of AI’s risk-creating </w:t>
      </w:r>
      <w:proofErr w:type="spellStart"/>
      <w:r w:rsidRPr="00B84910">
        <w:rPr>
          <w:rStyle w:val="StyleUnderline"/>
        </w:rPr>
        <w:t>behaviour</w:t>
      </w:r>
      <w:proofErr w:type="spellEnd"/>
      <w:r w:rsidRPr="00B84910">
        <w:t xml:space="preserve"> – a regulatory agency setting standards for </w:t>
      </w:r>
      <w:proofErr w:type="spellStart"/>
      <w:r w:rsidRPr="00B84910">
        <w:t>behaviour</w:t>
      </w:r>
      <w:proofErr w:type="spellEnd"/>
      <w:r w:rsidRPr="00B84910">
        <w:t xml:space="preserve">/employment/operating/functioning, safety standards and registries, the principal’s criminal liability, </w:t>
      </w:r>
      <w:r w:rsidRPr="00D12111">
        <w:rPr>
          <w:rStyle w:val="Emphasis"/>
          <w:highlight w:val="cyan"/>
        </w:rPr>
        <w:t>extending</w:t>
      </w:r>
      <w:r w:rsidRPr="00D12111">
        <w:rPr>
          <w:rStyle w:val="StyleUnderline"/>
          <w:highlight w:val="cyan"/>
        </w:rPr>
        <w:t xml:space="preserve"> </w:t>
      </w:r>
      <w:r w:rsidRPr="00D12111">
        <w:rPr>
          <w:rStyle w:val="Emphasis"/>
          <w:highlight w:val="cyan"/>
        </w:rPr>
        <w:t>liability</w:t>
      </w:r>
      <w:r w:rsidRPr="00D12111">
        <w:rPr>
          <w:rStyle w:val="StyleUnderline"/>
          <w:highlight w:val="cyan"/>
        </w:rPr>
        <w:t xml:space="preserve"> from the</w:t>
      </w:r>
      <w:r w:rsidRPr="00B84910">
        <w:rPr>
          <w:rStyle w:val="StyleUnderline"/>
        </w:rPr>
        <w:t xml:space="preserve"> actual injurer (super-intelligent </w:t>
      </w:r>
      <w:r w:rsidRPr="00D12111">
        <w:rPr>
          <w:rStyle w:val="StyleUnderline"/>
          <w:highlight w:val="cyan"/>
        </w:rPr>
        <w:t>AI) to the company</w:t>
      </w:r>
      <w:r w:rsidRPr="00B84910">
        <w:rPr>
          <w:rStyle w:val="StyleUnderline"/>
        </w:rPr>
        <w:t xml:space="preserve"> by piercing the veil of incorporation</w:t>
      </w:r>
      <w:r w:rsidRPr="00B84910">
        <w:t xml:space="preserve">, corrective taxes that equal the expected harm, and the setting up of a wide insurance fund that relies on public/private financing. Moreover, </w:t>
      </w:r>
      <w:r w:rsidRPr="00B84910">
        <w:rPr>
          <w:rStyle w:val="StyleUnderline"/>
        </w:rPr>
        <w:t xml:space="preserve">the contemplated new special electronic </w:t>
      </w:r>
      <w:r w:rsidRPr="00D12111">
        <w:rPr>
          <w:rStyle w:val="StyleUnderline"/>
          <w:highlight w:val="cyan"/>
        </w:rPr>
        <w:t>legal personality</w:t>
      </w:r>
      <w:r w:rsidRPr="00B84910">
        <w:rPr>
          <w:rStyle w:val="StyleUnderline"/>
        </w:rPr>
        <w:t xml:space="preserve"> for super-intelligent AI </w:t>
      </w:r>
      <w:r w:rsidRPr="00D12111">
        <w:rPr>
          <w:rStyle w:val="Emphasis"/>
          <w:highlight w:val="cyan"/>
        </w:rPr>
        <w:t>should not be introduced</w:t>
      </w:r>
      <w:r w:rsidRPr="00B84910">
        <w:t xml:space="preserve">. As this paper attempts to show, the </w:t>
      </w:r>
      <w:r w:rsidRPr="00B84910">
        <w:rPr>
          <w:rStyle w:val="StyleUnderline"/>
        </w:rPr>
        <w:t>judgment-proofness of superintelligent AI implies</w:t>
      </w:r>
      <w:r w:rsidRPr="00B84910">
        <w:t xml:space="preserve"> that </w:t>
      </w:r>
      <w:r w:rsidRPr="00B84910">
        <w:rPr>
          <w:rStyle w:val="StyleUnderline"/>
        </w:rPr>
        <w:t>any establishment of a legal personality would, while exacerbating the judgment-proof problem, bring unexpected adverse effects</w:t>
      </w:r>
      <w:r w:rsidRPr="00B84910">
        <w:t xml:space="preserve">. It would </w:t>
      </w:r>
      <w:r w:rsidRPr="00B84910">
        <w:rPr>
          <w:rStyle w:val="StyleUnderline"/>
        </w:rPr>
        <w:t xml:space="preserve">dilute the incentives of super-intelligent AI to reduce the risk that </w:t>
      </w:r>
      <w:proofErr w:type="spellStart"/>
      <w:r w:rsidRPr="00B84910">
        <w:rPr>
          <w:rStyle w:val="StyleUnderline"/>
        </w:rPr>
        <w:t>materialises</w:t>
      </w:r>
      <w:proofErr w:type="spellEnd"/>
      <w:r w:rsidRPr="00B84910">
        <w:rPr>
          <w:rStyle w:val="StyleUnderline"/>
        </w:rPr>
        <w:t xml:space="preserve"> due its complete indifference to</w:t>
      </w:r>
      <w:r w:rsidRPr="00B84910">
        <w:t xml:space="preserve"> both the </w:t>
      </w:r>
      <w:proofErr w:type="spellStart"/>
      <w:r w:rsidRPr="00B84910">
        <w:t>ex ante</w:t>
      </w:r>
      <w:proofErr w:type="spellEnd"/>
      <w:r w:rsidRPr="00B84910">
        <w:t xml:space="preserve"> possibility of </w:t>
      </w:r>
      <w:r w:rsidRPr="00B84910">
        <w:rPr>
          <w:rStyle w:val="StyleUnderline"/>
        </w:rPr>
        <w:t>being found liable by the legal system for harm done to others and potential accident liability</w:t>
      </w:r>
      <w:r w:rsidRPr="00B84910">
        <w:t xml:space="preserve">. The paper also shows that, due to identified shortcomings, the debate on the different ways of controlling hazardous activities may be reduced to a question of efficient ex ante safety regulation. In other words, </w:t>
      </w:r>
      <w:r w:rsidRPr="00B84910">
        <w:rPr>
          <w:rStyle w:val="StyleUnderline"/>
        </w:rPr>
        <w:t>regulatory intervention is</w:t>
      </w:r>
      <w:r w:rsidRPr="00B84910">
        <w:t xml:space="preserve"> from the law and economics perspective, due to the identified shortcomings of the current tort law institutions </w:t>
      </w:r>
      <w:r w:rsidRPr="00B84910">
        <w:rPr>
          <w:rStyle w:val="StyleUnderline"/>
        </w:rPr>
        <w:t>the best option to govern the super-intelligent AI systems</w:t>
      </w:r>
      <w:r w:rsidRPr="00B84910">
        <w:t>.</w:t>
      </w:r>
    </w:p>
    <w:p w14:paraId="5C1D224B" w14:textId="77777777" w:rsidR="000E29BA" w:rsidRDefault="000E29BA" w:rsidP="000E29BA"/>
    <w:p w14:paraId="3F09CE72" w14:textId="77777777" w:rsidR="000E29BA" w:rsidRDefault="000E29BA" w:rsidP="000E29BA"/>
    <w:p w14:paraId="483182C5" w14:textId="77777777" w:rsidR="000E29BA" w:rsidRDefault="000E29BA" w:rsidP="000E29BA">
      <w:pPr>
        <w:pStyle w:val="Heading3"/>
      </w:pPr>
      <w:r>
        <w:t>L: A2 “Limited / No Spillover”</w:t>
      </w:r>
    </w:p>
    <w:p w14:paraId="2E729D87" w14:textId="77777777" w:rsidR="000E29BA" w:rsidRDefault="000E29BA" w:rsidP="000E29BA"/>
    <w:p w14:paraId="7E121556" w14:textId="77777777" w:rsidR="000E29BA" w:rsidRPr="00ED125B" w:rsidRDefault="000E29BA" w:rsidP="000E29BA">
      <w:pPr>
        <w:pStyle w:val="Heading4"/>
      </w:pPr>
      <w:r>
        <w:t>We cannot impose limits—personhood can extend to any application</w:t>
      </w:r>
    </w:p>
    <w:p w14:paraId="16C98785" w14:textId="023060C9" w:rsidR="000E29BA" w:rsidRPr="00722991" w:rsidRDefault="000E29BA" w:rsidP="000E29BA">
      <w:proofErr w:type="spellStart"/>
      <w:r w:rsidRPr="00722991">
        <w:rPr>
          <w:rStyle w:val="Style13ptBold"/>
        </w:rPr>
        <w:t>Banaś</w:t>
      </w:r>
      <w:proofErr w:type="spellEnd"/>
      <w:r w:rsidRPr="00722991">
        <w:rPr>
          <w:rStyle w:val="Style13ptBold"/>
        </w:rPr>
        <w:t xml:space="preserve">  ’21</w:t>
      </w:r>
      <w:r w:rsidRPr="00722991">
        <w:t xml:space="preserve"> [Pawel </w:t>
      </w:r>
      <w:proofErr w:type="spellStart"/>
      <w:r w:rsidRPr="00722991">
        <w:t>Banaś</w:t>
      </w:r>
      <w:proofErr w:type="spellEnd"/>
      <w:r w:rsidRPr="00722991">
        <w:t xml:space="preserve">, “Why Cannot Anything Be a Legal Person,” REVUS v. 44, 2021, </w:t>
      </w:r>
      <w:hyperlink r:id="rId66" w:history="1">
        <w:r w:rsidRPr="00722991">
          <w:rPr>
            <w:rStyle w:val="Hyperlink"/>
          </w:rPr>
          <w:t>https://journals.openedition.org/revus/7335</w:t>
        </w:r>
      </w:hyperlink>
      <w:r w:rsidRPr="00722991">
        <w:t xml:space="preserve">, accessed </w:t>
      </w:r>
      <w:r>
        <w:t>5-4-24</w:t>
      </w:r>
      <w:r w:rsidRPr="00722991">
        <w:t>]</w:t>
      </w:r>
    </w:p>
    <w:p w14:paraId="352AA9E6" w14:textId="77777777" w:rsidR="000E29BA" w:rsidRPr="00722991" w:rsidRDefault="000E29BA" w:rsidP="000E29BA">
      <w:r w:rsidRPr="00722991">
        <w:t>2 Does everything go?</w:t>
      </w:r>
    </w:p>
    <w:p w14:paraId="40C4BA24" w14:textId="77777777" w:rsidR="000E29BA" w:rsidRPr="00722991" w:rsidRDefault="000E29BA" w:rsidP="000E29BA">
      <w:r w:rsidRPr="00722991">
        <w:t>1 That is, terms of necessity; and although the latter claim is clearly substantial and might suggest (...)</w:t>
      </w:r>
    </w:p>
    <w:p w14:paraId="5625CBE5" w14:textId="77777777" w:rsidR="000E29BA" w:rsidRPr="00722991" w:rsidRDefault="000E29BA" w:rsidP="000E29BA">
      <w:r w:rsidRPr="00722991">
        <w:t xml:space="preserve">2To begin, let us </w:t>
      </w:r>
      <w:r w:rsidRPr="00D12111">
        <w:rPr>
          <w:rStyle w:val="StyleUnderline"/>
          <w:highlight w:val="cyan"/>
        </w:rPr>
        <w:t>consider</w:t>
      </w:r>
      <w:r w:rsidRPr="003406A1">
        <w:rPr>
          <w:rStyle w:val="StyleUnderline"/>
        </w:rPr>
        <w:t xml:space="preserve"> the</w:t>
      </w:r>
      <w:r w:rsidRPr="00722991">
        <w:t xml:space="preserve"> meaning of the </w:t>
      </w:r>
      <w:r w:rsidRPr="00D12111">
        <w:rPr>
          <w:rStyle w:val="Emphasis"/>
          <w:highlight w:val="cyan"/>
        </w:rPr>
        <w:t>claim</w:t>
      </w:r>
      <w:r w:rsidRPr="003406A1">
        <w:rPr>
          <w:rStyle w:val="StyleUnderline"/>
        </w:rPr>
        <w:t xml:space="preserve"> that </w:t>
      </w:r>
      <w:r w:rsidRPr="00D12111">
        <w:rPr>
          <w:rStyle w:val="StyleUnderline"/>
          <w:highlight w:val="cyan"/>
        </w:rPr>
        <w:t xml:space="preserve">there are </w:t>
      </w:r>
      <w:r w:rsidRPr="00D12111">
        <w:rPr>
          <w:rStyle w:val="Emphasis"/>
          <w:highlight w:val="cyan"/>
        </w:rPr>
        <w:t>constraints</w:t>
      </w:r>
      <w:r w:rsidRPr="00D12111">
        <w:rPr>
          <w:rStyle w:val="StyleUnderline"/>
          <w:highlight w:val="cyan"/>
        </w:rPr>
        <w:t xml:space="preserve"> on</w:t>
      </w:r>
      <w:r w:rsidRPr="003406A1">
        <w:rPr>
          <w:rStyle w:val="StyleUnderline"/>
        </w:rPr>
        <w:t xml:space="preserve"> the concept of legal </w:t>
      </w:r>
      <w:r w:rsidRPr="00D12111">
        <w:rPr>
          <w:rStyle w:val="Emphasis"/>
          <w:highlight w:val="cyan"/>
        </w:rPr>
        <w:t>personhood</w:t>
      </w:r>
      <w:r w:rsidRPr="00D12111">
        <w:rPr>
          <w:highlight w:val="cyan"/>
        </w:rPr>
        <w:t>.</w:t>
      </w:r>
      <w:r w:rsidRPr="00722991">
        <w:t xml:space="preserve"> There is at least a twofold explanation of some legal concept being constrained. First, one could insist that whatever corresponds to the concept in question (i.e. a legal kind) has some necessary features (to be discovered, e.g. by legal scholars). Second, one could insist that the concept in question cannot be applied to just any entity but only to those that satisfy some necessary condition. In referring to necessary features or conditions, I clearly indicate that the existence of constraints on the concept of legal personhood is best understood in terms of some form of essentialism towards legal kinds. Moreover, I suggest that whatever the form of essentialism, its </w:t>
      </w:r>
      <w:proofErr w:type="spellStart"/>
      <w:r w:rsidRPr="00722991">
        <w:t>characterisation</w:t>
      </w:r>
      <w:proofErr w:type="spellEnd"/>
      <w:r w:rsidRPr="00722991">
        <w:t xml:space="preserve"> should be in modal terms.1 Hence, one can differentiate between two types of (modal) essentialism: essentialism about kinds and individual essentialism (e.g. Bird &amp; Tobin 2018).</w:t>
      </w:r>
    </w:p>
    <w:p w14:paraId="030C01B6" w14:textId="77777777" w:rsidR="000E29BA" w:rsidRPr="00722991" w:rsidRDefault="000E29BA" w:rsidP="000E29BA">
      <w:r w:rsidRPr="00722991">
        <w:t>3By applying the first type of essentialism to a legal framework, one could speak of essentialism about legal kinds. Essentialism about legal kinds assumes that there are some necessary (and distinctive) properties characteristic of all entities of the legal kind in question. In the case of legal personhood, this could mean that all entities that are of the legal person kind have (necessarily) certain rights or duties.</w:t>
      </w:r>
    </w:p>
    <w:p w14:paraId="7EAA5DB5" w14:textId="77777777" w:rsidR="000E29BA" w:rsidRPr="00722991" w:rsidRDefault="000E29BA" w:rsidP="000E29BA">
      <w:r w:rsidRPr="00722991">
        <w:t>4By applying the second type of essentialism to a legal framework, one could speak of individual legal essentialism. Individual legal essentialism assumes that any entity either necessarily belongs or does not belong to a given legal kind. In the case of legal personhood, this could mean that certain entities are necessarily legal persons whereas some necessarily are not. Alas, individual essentialism can also be seen as essentialism about kind membership (Bird &amp; Tobin 2018).</w:t>
      </w:r>
    </w:p>
    <w:p w14:paraId="68D9EA9B" w14:textId="77777777" w:rsidR="000E29BA" w:rsidRPr="00722991" w:rsidRDefault="000E29BA" w:rsidP="000E29BA">
      <w:r w:rsidRPr="00722991">
        <w:t>5Note that even if we assume that there are some necessary features of a given kind, this does not automatically imply that if something is of that kind that it must necessarily have those features. For example, although it seems that a necessary feature of a “bachelor” kind is that it consists only of unmarried men, it is by no means a necessary feature of any member of that kind that they are unmarried men (if they marry, they remain themselves but no longer belong to the “bachelor” kind). As Bird and Tobin (2018) point out, “(…)kind essentialism does not entail essentialism of kind membership(…)”. If, however, an entity necessarily belongs to some kind, it is automatically a necessary feature of that kind that this entity belongs to it. For example, if I am necessarily a human being, then the “human being” kind necessarily has the feature that I am of that kind. Hence, essentialism about kind membership (or individual essentialism) entails essentialism about kinds.</w:t>
      </w:r>
    </w:p>
    <w:p w14:paraId="0B0A24D6" w14:textId="77777777" w:rsidR="000E29BA" w:rsidRPr="00722991" w:rsidRDefault="000E29BA" w:rsidP="000E29BA">
      <w:r w:rsidRPr="00722991">
        <w:t>6To reiterate, the problem of constraints on the concept of legal personhood can be redescribed in terms of either individual essentialism (i.e. essentialism about kind membership) or essentialism about kinds. Whereas embracing the latter does not imply the former, accepting the former entails the latter.</w:t>
      </w:r>
    </w:p>
    <w:p w14:paraId="1F33E822" w14:textId="77777777" w:rsidR="000E29BA" w:rsidRPr="00722991" w:rsidRDefault="000E29BA" w:rsidP="000E29BA">
      <w:r w:rsidRPr="00722991">
        <w:t xml:space="preserve">7Now, when considering the scope of the concept of legal personhood, Kurki introduces Ngaire </w:t>
      </w:r>
      <w:proofErr w:type="spellStart"/>
      <w:r w:rsidRPr="00722991">
        <w:t>Naffine’s</w:t>
      </w:r>
      <w:proofErr w:type="spellEnd"/>
      <w:r w:rsidRPr="00722991">
        <w:t xml:space="preserve"> distinction between Legalists and Realists. As </w:t>
      </w:r>
      <w:proofErr w:type="spellStart"/>
      <w:r w:rsidRPr="00722991">
        <w:t>Naffine</w:t>
      </w:r>
      <w:proofErr w:type="spellEnd"/>
      <w:r w:rsidRPr="00722991">
        <w:t xml:space="preserve"> puts it, “</w:t>
      </w:r>
      <w:r w:rsidRPr="003406A1">
        <w:rPr>
          <w:rStyle w:val="StyleUnderline"/>
        </w:rPr>
        <w:t>to some Legalists, anything goes, anything or anyone can be endowed with rights and so become a legal person, as long as it is compatible with the purpose of any particular law</w:t>
      </w:r>
      <w:r w:rsidRPr="00722991">
        <w:t>” (</w:t>
      </w:r>
      <w:proofErr w:type="spellStart"/>
      <w:r w:rsidRPr="00722991">
        <w:t>Naffine</w:t>
      </w:r>
      <w:proofErr w:type="spellEnd"/>
      <w:r w:rsidRPr="00722991">
        <w:t xml:space="preserve"> 2009: 21). On the other hand, Realists “(…) believe that the legal person is an expression of some important defining attribute of human nature and therefore it is important to go beyond law to work out what that nature is” (</w:t>
      </w:r>
      <w:proofErr w:type="spellStart"/>
      <w:r w:rsidRPr="00722991">
        <w:t>Naffine</w:t>
      </w:r>
      <w:proofErr w:type="spellEnd"/>
      <w:r w:rsidRPr="00722991">
        <w:t xml:space="preserve"> 2009: 22).</w:t>
      </w:r>
    </w:p>
    <w:p w14:paraId="255D1148" w14:textId="77777777" w:rsidR="000E29BA" w:rsidRPr="00722991" w:rsidRDefault="000E29BA" w:rsidP="000E29BA">
      <w:r w:rsidRPr="00722991">
        <w:t>2 Among them, F. H. Lawson, Bryant Smith, David Derham and Hans Kelsen.</w:t>
      </w:r>
    </w:p>
    <w:p w14:paraId="7E6CC215" w14:textId="77777777" w:rsidR="000E29BA" w:rsidRPr="00722991" w:rsidRDefault="000E29BA" w:rsidP="000E29BA">
      <w:r w:rsidRPr="00722991">
        <w:t xml:space="preserve">8Arguably, by applying the previously described essentialist framework, one could interpret </w:t>
      </w:r>
      <w:proofErr w:type="spellStart"/>
      <w:r w:rsidRPr="00722991">
        <w:t>Naffine’s</w:t>
      </w:r>
      <w:proofErr w:type="spellEnd"/>
      <w:r w:rsidRPr="00722991">
        <w:t xml:space="preserve"> Legalists as rejecting and </w:t>
      </w:r>
      <w:proofErr w:type="spellStart"/>
      <w:r w:rsidRPr="00722991">
        <w:t>Naffine’s</w:t>
      </w:r>
      <w:proofErr w:type="spellEnd"/>
      <w:r w:rsidRPr="00722991">
        <w:t xml:space="preserve"> Realists as embracing essentialism about legal personhood kind membership. That interpretation seems, prima facie, consistent with Kurki’s line of thought; this is how one could justify his doubts regarding whether those scholars2 who “(…) situate the legal person purely in the normative world, as a bundle of legal rights and duties” (Kurki 2019: 130) and suggest that such bundles can be “defined into existence” should be correctly described as </w:t>
      </w:r>
      <w:proofErr w:type="spellStart"/>
      <w:r w:rsidRPr="00722991">
        <w:t>Naffine’s</w:t>
      </w:r>
      <w:proofErr w:type="spellEnd"/>
      <w:r w:rsidRPr="00722991">
        <w:t xml:space="preserve"> Legalists. This is because they reject essentialism about the “legal personhood” kind rather than about that kind membership. On the other hand, Kurki cites Richard Tur’s views as representative of such Legalism. Tur states that “(…) </w:t>
      </w:r>
      <w:r w:rsidRPr="00D12111">
        <w:rPr>
          <w:rStyle w:val="Emphasis"/>
          <w:highlight w:val="cyan"/>
        </w:rPr>
        <w:t>if</w:t>
      </w:r>
      <w:r w:rsidRPr="00722991">
        <w:t xml:space="preserve"> </w:t>
      </w:r>
      <w:r w:rsidRPr="003406A1">
        <w:rPr>
          <w:rStyle w:val="StyleUnderline"/>
        </w:rPr>
        <w:t xml:space="preserve">legal </w:t>
      </w:r>
      <w:r w:rsidRPr="00D12111">
        <w:rPr>
          <w:rStyle w:val="Emphasis"/>
          <w:highlight w:val="cyan"/>
        </w:rPr>
        <w:t>personality</w:t>
      </w:r>
      <w:r w:rsidRPr="003406A1">
        <w:rPr>
          <w:rStyle w:val="StyleUnderline"/>
        </w:rPr>
        <w:t xml:space="preserve"> </w:t>
      </w:r>
      <w:r w:rsidRPr="00D12111">
        <w:rPr>
          <w:rStyle w:val="StyleUnderline"/>
          <w:highlight w:val="cyan"/>
        </w:rPr>
        <w:t>is the</w:t>
      </w:r>
      <w:r w:rsidRPr="003406A1">
        <w:rPr>
          <w:rStyle w:val="StyleUnderline"/>
        </w:rPr>
        <w:t xml:space="preserve"> legal </w:t>
      </w:r>
      <w:r w:rsidRPr="00D12111">
        <w:rPr>
          <w:rStyle w:val="Emphasis"/>
          <w:highlight w:val="cyan"/>
        </w:rPr>
        <w:t>capacity</w:t>
      </w:r>
      <w:r w:rsidRPr="00D12111">
        <w:rPr>
          <w:rStyle w:val="StyleUnderline"/>
          <w:highlight w:val="cyan"/>
        </w:rPr>
        <w:t xml:space="preserve"> to bear rights</w:t>
      </w:r>
      <w:r w:rsidRPr="003406A1">
        <w:rPr>
          <w:rStyle w:val="StyleUnderline"/>
        </w:rPr>
        <w:t xml:space="preserve"> and duties, </w:t>
      </w:r>
      <w:r w:rsidRPr="00D12111">
        <w:rPr>
          <w:rStyle w:val="StyleUnderline"/>
          <w:highlight w:val="cyan"/>
        </w:rPr>
        <w:t xml:space="preserve">then it is </w:t>
      </w:r>
      <w:r w:rsidRPr="00D12111">
        <w:rPr>
          <w:rStyle w:val="Emphasis"/>
          <w:highlight w:val="cyan"/>
        </w:rPr>
        <w:t>itself</w:t>
      </w:r>
      <w:r w:rsidRPr="003406A1">
        <w:rPr>
          <w:rStyle w:val="StyleUnderline"/>
        </w:rPr>
        <w:t xml:space="preserve"> an </w:t>
      </w:r>
      <w:r w:rsidRPr="00D12111">
        <w:rPr>
          <w:rStyle w:val="Emphasis"/>
          <w:highlight w:val="cyan"/>
        </w:rPr>
        <w:t>artificial</w:t>
      </w:r>
      <w:r w:rsidRPr="003406A1">
        <w:rPr>
          <w:rStyle w:val="StyleUnderline"/>
        </w:rPr>
        <w:t xml:space="preserve"> creation of the law, </w:t>
      </w:r>
      <w:r w:rsidRPr="00D12111">
        <w:rPr>
          <w:rStyle w:val="StyleUnderline"/>
          <w:highlight w:val="cyan"/>
        </w:rPr>
        <w:t xml:space="preserve">and </w:t>
      </w:r>
      <w:r w:rsidRPr="00D12111">
        <w:rPr>
          <w:rStyle w:val="Emphasis"/>
          <w:highlight w:val="cyan"/>
        </w:rPr>
        <w:t>anything</w:t>
      </w:r>
      <w:r w:rsidRPr="003406A1">
        <w:rPr>
          <w:rStyle w:val="StyleUnderline"/>
        </w:rPr>
        <w:t xml:space="preserve"> or anyone </w:t>
      </w:r>
      <w:r w:rsidRPr="00D12111">
        <w:rPr>
          <w:rStyle w:val="StyleUnderline"/>
          <w:highlight w:val="cyan"/>
        </w:rPr>
        <w:t>can be</w:t>
      </w:r>
      <w:r w:rsidRPr="003406A1">
        <w:rPr>
          <w:rStyle w:val="StyleUnderline"/>
        </w:rPr>
        <w:t xml:space="preserve"> a legal </w:t>
      </w:r>
      <w:r w:rsidRPr="00D12111">
        <w:rPr>
          <w:rStyle w:val="Emphasis"/>
          <w:highlight w:val="cyan"/>
        </w:rPr>
        <w:t>person</w:t>
      </w:r>
      <w:r w:rsidRPr="00722991">
        <w:t>” (1988). Keeping that in mind, let me move now to a reconstruction of Kurki’s position concerning the existence of constraints on the concept of legal personhood.</w:t>
      </w:r>
    </w:p>
    <w:p w14:paraId="2D5E920C" w14:textId="77777777" w:rsidR="000E29BA" w:rsidRPr="00722991" w:rsidRDefault="000E29BA" w:rsidP="000E29BA">
      <w:r w:rsidRPr="00722991">
        <w:t>3 Visa Kurki’s position</w:t>
      </w:r>
    </w:p>
    <w:p w14:paraId="201597ED" w14:textId="77777777" w:rsidR="000E29BA" w:rsidRPr="00722991" w:rsidRDefault="000E29BA" w:rsidP="000E29BA">
      <w:r w:rsidRPr="00722991">
        <w:t>9In his book, Kurki insists that not anything could be a legal person. To understand what he means by this, one could try to apply the essentialist framework I have briefly described. This seems consistent with Kurki’s observation that the term “</w:t>
      </w:r>
      <w:r w:rsidRPr="003406A1">
        <w:rPr>
          <w:rStyle w:val="StyleUnderline"/>
        </w:rPr>
        <w:t>legal person” can be used either to refer to some legal kind, conceived as “a bundle of legal positions</w:t>
      </w:r>
      <w:r w:rsidRPr="00722991">
        <w:t xml:space="preserve">” (i.e. a bunch of legal entitlements and burdens), </w:t>
      </w:r>
      <w:r w:rsidRPr="003406A1">
        <w:rPr>
          <w:rStyle w:val="StyleUnderline"/>
        </w:rPr>
        <w:t>or to an entity holding this bundle of legal positions</w:t>
      </w:r>
      <w:r w:rsidRPr="00722991">
        <w:t xml:space="preserve"> (Kurki 2019: 133). According to Kurki, this ambiguity can be a source of non-sequitur mistakes when these two meanings of “legal person” are confused. Hence, Kurki suggests that we should use the term “legal platform” when referring to a legal person as a bundle of legal positions and reserve the term “legal person” for those uses in which we (directly?) refer to an entity to which certain legal platforms might be ascribed.</w:t>
      </w:r>
    </w:p>
    <w:p w14:paraId="77721019" w14:textId="77777777" w:rsidR="000E29BA" w:rsidRPr="00722991" w:rsidRDefault="000E29BA" w:rsidP="000E29BA">
      <w:r w:rsidRPr="00722991">
        <w:t xml:space="preserve">10Whereas I find the concept of a legal platform as a legal kind identical to a bundle of certain legal properties (legal entitlements and burdens) stipulated in law to be largely straightforward, the concept of Kurki’s (sensu stricto) legal person requires some further analysis. Although it seems like most of the time the author uses the term “legal person” in reference to entities that are (supposedly) members of some legal platform, he also defines it as follows: “(…) one’s being a legal person is an attribute of a non- legal entity, conferred by an efficacious legal system” (Kurki 2019: 133). Hence, Kurki’s “legal person” seems to remain ambiguous as to whether it is a reference to an entity or an attribute. This ambiguity runs deeper given that he provides an analogy according to which a legal person “is much like the status of a piece of </w:t>
      </w:r>
      <w:proofErr w:type="spellStart"/>
      <w:r w:rsidRPr="00722991">
        <w:t>fibre</w:t>
      </w:r>
      <w:proofErr w:type="spellEnd"/>
      <w:r w:rsidRPr="00722991">
        <w:t xml:space="preserve"> as money in some legal system” (Kurki 2019: 133). By this he clearly refers to the idea of Searlean status-function (see Searle 2010), which he introduced few pages earlier. Although Searle himself was rather vague in his approach towards kinds in general, his commentators would usually identify a status function with an (institutional) kind.</w:t>
      </w:r>
    </w:p>
    <w:p w14:paraId="6DE08757" w14:textId="77777777" w:rsidR="000E29BA" w:rsidRPr="00722991" w:rsidRDefault="000E29BA" w:rsidP="000E29BA">
      <w:r w:rsidRPr="00722991">
        <w:t>3 Note that the author of the book introduces a distinction between legal persons and their natural l (...)</w:t>
      </w:r>
    </w:p>
    <w:p w14:paraId="59B502F9" w14:textId="77777777" w:rsidR="000E29BA" w:rsidRPr="00722991" w:rsidRDefault="000E29BA" w:rsidP="000E29BA">
      <w:r w:rsidRPr="00722991">
        <w:t xml:space="preserve">11This </w:t>
      </w:r>
      <w:r w:rsidRPr="003406A1">
        <w:rPr>
          <w:rStyle w:val="StyleUnderline"/>
        </w:rPr>
        <w:t>ambiguity</w:t>
      </w:r>
      <w:r w:rsidRPr="00722991">
        <w:t xml:space="preserve"> that I have just ascribed to Kurki </w:t>
      </w:r>
      <w:r w:rsidRPr="003406A1">
        <w:rPr>
          <w:rStyle w:val="StyleUnderline"/>
        </w:rPr>
        <w:t>need not necessarily be a problem</w:t>
      </w:r>
      <w:r w:rsidRPr="00722991">
        <w:t xml:space="preserve">. The author might, for example, defend himself by saying that by legal persons he means entities qua their legal status. Or, someone could point out that kinds themselves can also be considered entities qua members of some other (maybe higher-order) kinds; i.e. that it is possible that legal platforms can be ascribed to legal persons conceived as legal kinds (or a single legal kind). Although possible, however, this </w:t>
      </w:r>
      <w:proofErr w:type="spellStart"/>
      <w:r w:rsidRPr="00722991">
        <w:t>defence</w:t>
      </w:r>
      <w:proofErr w:type="spellEnd"/>
      <w:r w:rsidRPr="00722991">
        <w:t xml:space="preserve"> is somewhat inconsistent with Kurki’s obvious motivation to clarify such ambiguities. It also raises the question of whether the initial problem of constraints on the concept of legal personhood can be solved in that way.3 Without doubt, “(…)distinguishing between the notions of legal person and legal platform brings more clarity to the discourse”. It is not obvious to me, however, whether this clarity provides a sufficient framework to solve the problem. Although it is question-begging, for the time being let us consider this issue irrelevant and focus on Kurki’s general line of argumentation.</w:t>
      </w:r>
    </w:p>
    <w:p w14:paraId="103FF9BB" w14:textId="77777777" w:rsidR="000E29BA" w:rsidRPr="00722991" w:rsidRDefault="000E29BA" w:rsidP="000E29BA">
      <w:r w:rsidRPr="00722991">
        <w:t xml:space="preserve">4 As a result, to say that there are different types of legal persons would mean that there are </w:t>
      </w:r>
      <w:proofErr w:type="spellStart"/>
      <w:r w:rsidRPr="00722991">
        <w:t>diffe</w:t>
      </w:r>
      <w:proofErr w:type="spellEnd"/>
      <w:r w:rsidRPr="00722991">
        <w:t xml:space="preserve"> (...)</w:t>
      </w:r>
    </w:p>
    <w:p w14:paraId="015C244C" w14:textId="77777777" w:rsidR="000E29BA" w:rsidRPr="00722991" w:rsidRDefault="000E29BA" w:rsidP="000E29BA">
      <w:r w:rsidRPr="00722991">
        <w:t xml:space="preserve">12What is clear from Chapter 4 of Kurki’s book (as well as the rest of it) is that he </w:t>
      </w:r>
      <w:proofErr w:type="spellStart"/>
      <w:r w:rsidRPr="00722991">
        <w:t>recognises</w:t>
      </w:r>
      <w:proofErr w:type="spellEnd"/>
      <w:r w:rsidRPr="00722991">
        <w:t xml:space="preserve"> that one can look at the problem of constraints on legal personhood in two different ways: either by focusing on the bundle of legal positions (i.e. legal platforms) or on the entities (i.e. legal persons) to which this bundle can be ascribed. This is, prima facie, consistent with the essentialist framework I introduced, provided that a “legal platform” can be identified with a given “legal personhood” kind.4 In line with this framework, I read Kurki’s theory as one that rejects essentialism about the legal personhood kind while at the same time embracing essentialism about legal personhood kind membership. It is this latter form of essentialism that justifies his insistence that not anything could be a legal person.</w:t>
      </w:r>
    </w:p>
    <w:p w14:paraId="46E93546" w14:textId="77777777" w:rsidR="000E29BA" w:rsidRPr="00722991" w:rsidRDefault="000E29BA" w:rsidP="000E29BA">
      <w:r w:rsidRPr="00722991">
        <w:t xml:space="preserve">5 During an online workshop </w:t>
      </w:r>
      <w:proofErr w:type="spellStart"/>
      <w:r w:rsidRPr="00722991">
        <w:t>organised</w:t>
      </w:r>
      <w:proofErr w:type="spellEnd"/>
      <w:r w:rsidRPr="00722991">
        <w:t xml:space="preserve"> by the Law-Language-Philosophy Research Network on 17th </w:t>
      </w:r>
      <w:proofErr w:type="spellStart"/>
      <w:r w:rsidRPr="00722991">
        <w:t>Decembe</w:t>
      </w:r>
      <w:proofErr w:type="spellEnd"/>
      <w:r w:rsidRPr="00722991">
        <w:t xml:space="preserve"> (...)</w:t>
      </w:r>
    </w:p>
    <w:p w14:paraId="7BADAB13" w14:textId="77777777" w:rsidR="000E29BA" w:rsidRPr="00722991" w:rsidRDefault="000E29BA" w:rsidP="000E29BA">
      <w:r w:rsidRPr="00722991">
        <w:t xml:space="preserve">13Essentialism about the legal personhood kind membership seems, prima facie, hardly controversial. It is rather implausible that either my newest T-shirt or a cake I just made could be ascribed legal personhood. This could be coined </w:t>
      </w:r>
      <w:r w:rsidRPr="00D12111">
        <w:rPr>
          <w:rStyle w:val="StyleUnderline"/>
          <w:highlight w:val="cyan"/>
        </w:rPr>
        <w:t xml:space="preserve">in </w:t>
      </w:r>
      <w:r w:rsidRPr="00D12111">
        <w:rPr>
          <w:rStyle w:val="Emphasis"/>
          <w:highlight w:val="cyan"/>
        </w:rPr>
        <w:t>terms</w:t>
      </w:r>
      <w:r w:rsidRPr="00D12111">
        <w:rPr>
          <w:rStyle w:val="StyleUnderline"/>
          <w:highlight w:val="cyan"/>
        </w:rPr>
        <w:t xml:space="preserve"> of</w:t>
      </w:r>
      <w:r w:rsidRPr="00722991">
        <w:t xml:space="preserve"> there being </w:t>
      </w:r>
      <w:r w:rsidRPr="00D12111">
        <w:rPr>
          <w:rStyle w:val="StyleUnderline"/>
          <w:highlight w:val="cyan"/>
        </w:rPr>
        <w:t>entities</w:t>
      </w:r>
      <w:r w:rsidRPr="00722991">
        <w:t xml:space="preserve"> </w:t>
      </w:r>
      <w:r w:rsidRPr="00D12111">
        <w:rPr>
          <w:rStyle w:val="StyleUnderline"/>
          <w:highlight w:val="cyan"/>
        </w:rPr>
        <w:t>that</w:t>
      </w:r>
      <w:r w:rsidRPr="003406A1">
        <w:rPr>
          <w:rStyle w:val="StyleUnderline"/>
        </w:rPr>
        <w:t xml:space="preserve"> necessarily </w:t>
      </w:r>
      <w:r w:rsidRPr="00D12111">
        <w:rPr>
          <w:rStyle w:val="Emphasis"/>
          <w:highlight w:val="cyan"/>
        </w:rPr>
        <w:t>cannot</w:t>
      </w:r>
      <w:r w:rsidRPr="00D12111">
        <w:rPr>
          <w:rStyle w:val="StyleUnderline"/>
          <w:highlight w:val="cyan"/>
        </w:rPr>
        <w:t xml:space="preserve"> be legal persons</w:t>
      </w:r>
      <w:r w:rsidRPr="00722991">
        <w:t xml:space="preserve">. </w:t>
      </w:r>
      <w:r w:rsidRPr="003406A1">
        <w:rPr>
          <w:rStyle w:val="StyleUnderline"/>
        </w:rPr>
        <w:t xml:space="preserve">A weak consequence of this would be that there are entities that, when a certain sufficient condition is satisfied, can be considered legal persons. A stronger </w:t>
      </w:r>
      <w:r w:rsidRPr="00D12111">
        <w:rPr>
          <w:rStyle w:val="StyleUnderline"/>
          <w:highlight w:val="cyan"/>
        </w:rPr>
        <w:t>consequence</w:t>
      </w:r>
      <w:r w:rsidRPr="00722991">
        <w:t xml:space="preserve">, along the lines of Kurki’s theory, </w:t>
      </w:r>
      <w:r w:rsidRPr="00D12111">
        <w:rPr>
          <w:rStyle w:val="StyleUnderline"/>
          <w:highlight w:val="cyan"/>
        </w:rPr>
        <w:t>would be</w:t>
      </w:r>
      <w:r w:rsidRPr="003406A1">
        <w:rPr>
          <w:rStyle w:val="StyleUnderline"/>
        </w:rPr>
        <w:t xml:space="preserve"> that, when certain </w:t>
      </w:r>
      <w:r w:rsidRPr="00D12111">
        <w:rPr>
          <w:rStyle w:val="StyleUnderline"/>
          <w:highlight w:val="cyan"/>
        </w:rPr>
        <w:t xml:space="preserve">entities </w:t>
      </w:r>
      <w:r w:rsidRPr="00D12111">
        <w:rPr>
          <w:rStyle w:val="Emphasis"/>
          <w:highlight w:val="cyan"/>
        </w:rPr>
        <w:t>satisfy</w:t>
      </w:r>
      <w:r w:rsidRPr="00D12111">
        <w:rPr>
          <w:rStyle w:val="StyleUnderline"/>
          <w:highlight w:val="cyan"/>
        </w:rPr>
        <w:t xml:space="preserve"> that </w:t>
      </w:r>
      <w:r w:rsidRPr="00D12111">
        <w:rPr>
          <w:rStyle w:val="Emphasis"/>
          <w:highlight w:val="cyan"/>
        </w:rPr>
        <w:t>condition</w:t>
      </w:r>
      <w:r w:rsidRPr="00D12111">
        <w:rPr>
          <w:rStyle w:val="StyleUnderline"/>
          <w:highlight w:val="cyan"/>
        </w:rPr>
        <w:t>, they are (</w:t>
      </w:r>
      <w:r w:rsidRPr="00D12111">
        <w:rPr>
          <w:rStyle w:val="Emphasis"/>
          <w:highlight w:val="cyan"/>
        </w:rPr>
        <w:t>necessarily</w:t>
      </w:r>
      <w:r w:rsidRPr="003406A1">
        <w:rPr>
          <w:rStyle w:val="StyleUnderline"/>
        </w:rPr>
        <w:t xml:space="preserve">) to be considered legal </w:t>
      </w:r>
      <w:r w:rsidRPr="00D12111">
        <w:rPr>
          <w:rStyle w:val="Emphasis"/>
          <w:highlight w:val="cyan"/>
        </w:rPr>
        <w:t>persons</w:t>
      </w:r>
      <w:r w:rsidRPr="00722991">
        <w:t xml:space="preserve">. According to the author, </w:t>
      </w:r>
      <w:r w:rsidRPr="00D12111">
        <w:rPr>
          <w:rStyle w:val="StyleUnderline"/>
          <w:highlight w:val="cyan"/>
        </w:rPr>
        <w:t>the</w:t>
      </w:r>
      <w:r w:rsidRPr="003406A1">
        <w:rPr>
          <w:rStyle w:val="StyleUnderline"/>
        </w:rPr>
        <w:t xml:space="preserve"> general </w:t>
      </w:r>
      <w:r w:rsidRPr="00D12111">
        <w:rPr>
          <w:rStyle w:val="Emphasis"/>
          <w:highlight w:val="cyan"/>
        </w:rPr>
        <w:t>conditio</w:t>
      </w:r>
      <w:r w:rsidRPr="009A2C28">
        <w:rPr>
          <w:rStyle w:val="Emphasis"/>
        </w:rPr>
        <w:t>n</w:t>
      </w:r>
      <w:r w:rsidRPr="003406A1">
        <w:rPr>
          <w:rStyle w:val="StyleUnderline"/>
        </w:rPr>
        <w:t xml:space="preserve"> in question </w:t>
      </w:r>
      <w:r w:rsidRPr="00D12111">
        <w:rPr>
          <w:rStyle w:val="StyleUnderline"/>
          <w:highlight w:val="cyan"/>
        </w:rPr>
        <w:t>is</w:t>
      </w:r>
      <w:r w:rsidRPr="003406A1">
        <w:rPr>
          <w:rStyle w:val="StyleUnderline"/>
        </w:rPr>
        <w:t xml:space="preserve"> the ability </w:t>
      </w:r>
      <w:r w:rsidRPr="00D12111">
        <w:rPr>
          <w:rStyle w:val="StyleUnderline"/>
          <w:highlight w:val="cyan"/>
        </w:rPr>
        <w:t xml:space="preserve">to </w:t>
      </w:r>
      <w:r w:rsidRPr="00D12111">
        <w:rPr>
          <w:rStyle w:val="Emphasis"/>
          <w:highlight w:val="cyan"/>
        </w:rPr>
        <w:t>hold</w:t>
      </w:r>
      <w:r w:rsidRPr="003406A1">
        <w:rPr>
          <w:rStyle w:val="StyleUnderline"/>
        </w:rPr>
        <w:t xml:space="preserve"> claim </w:t>
      </w:r>
      <w:r w:rsidRPr="00D12111">
        <w:rPr>
          <w:rStyle w:val="Emphasis"/>
          <w:highlight w:val="cyan"/>
        </w:rPr>
        <w:t>rights</w:t>
      </w:r>
      <w:r w:rsidRPr="003406A1">
        <w:rPr>
          <w:rStyle w:val="StyleUnderline"/>
        </w:rPr>
        <w:t xml:space="preserve"> or to perform acts</w:t>
      </w:r>
      <w:r w:rsidRPr="00722991">
        <w:t xml:space="preserve">5 (Kurki 2019: 138). It is an interesting part of Kurki’s theory that this ability (and legal personhood as a corresponding act, respectively) has different dimensions (benefits, responsibilities and capacity for legal acts) and that these dimensions may be </w:t>
      </w:r>
      <w:proofErr w:type="spellStart"/>
      <w:r w:rsidRPr="00722991">
        <w:t>realised</w:t>
      </w:r>
      <w:proofErr w:type="spellEnd"/>
      <w:r w:rsidRPr="00722991">
        <w:t xml:space="preserve"> to various degrees. Kurki uses this to justify further </w:t>
      </w:r>
      <w:proofErr w:type="spellStart"/>
      <w:r w:rsidRPr="00722991">
        <w:t>categorisation</w:t>
      </w:r>
      <w:proofErr w:type="spellEnd"/>
      <w:r w:rsidRPr="00722991">
        <w:t xml:space="preserve"> of legal personhood into purely passive personhood, dependent legal personhood, independent legal personhood and purely onerous personhood. These are clearly substantial claims with serious consequences for the very possibility of ascribing legal personhood to non-sentient beings, such as environmental entities or (contemporary) AI. Neither rivers nor trees can by themselves perform acts, which is why they cannot be legal persons. As far as my article is concerned, however, what matters is that Kurki seems to be a </w:t>
      </w:r>
      <w:proofErr w:type="spellStart"/>
      <w:r w:rsidRPr="00722991">
        <w:t>Naffine’s</w:t>
      </w:r>
      <w:proofErr w:type="spellEnd"/>
      <w:r w:rsidRPr="00722991">
        <w:t xml:space="preserve"> Realist in that he makes being a legal person dependent on having some (natural) attribute characteristic of human beings. This attribute ought to be somehow “discovered” since “(…) in order to determine which entities can be legal persons, we must determine the relevant building blocks of legal personhood and then ascertain to whom or what these elements can be extended” (Kurki 2019: 138).</w:t>
      </w:r>
    </w:p>
    <w:p w14:paraId="5088EBBE" w14:textId="77777777" w:rsidR="000E29BA" w:rsidRPr="00722991" w:rsidRDefault="000E29BA" w:rsidP="000E29BA">
      <w:r w:rsidRPr="00722991">
        <w:t xml:space="preserve">14Interestingly, however, </w:t>
      </w:r>
      <w:r w:rsidRPr="003406A1">
        <w:rPr>
          <w:rStyle w:val="StyleUnderline"/>
        </w:rPr>
        <w:t xml:space="preserve">Kurki does not embrace essentialism toward legal </w:t>
      </w:r>
      <w:r w:rsidRPr="00D12111">
        <w:rPr>
          <w:rStyle w:val="Emphasis"/>
          <w:highlight w:val="cyan"/>
        </w:rPr>
        <w:t>personhood</w:t>
      </w:r>
      <w:r w:rsidRPr="00722991">
        <w:t xml:space="preserve"> as a kind. To be precise, he openly rejects essentialism about legal platforms as bundles of rights and duties. Since, as I argued above, different legal platforms are best identified with different types of legal persons, one could think of them as kinds themselves (rather than as entities, i.e. members of that kind). Kurki accepts that </w:t>
      </w:r>
      <w:r w:rsidRPr="003406A1">
        <w:rPr>
          <w:rStyle w:val="StyleUnderline"/>
        </w:rPr>
        <w:t xml:space="preserve">legal platforms </w:t>
      </w:r>
      <w:r w:rsidRPr="00D12111">
        <w:rPr>
          <w:rStyle w:val="StyleUnderline"/>
          <w:highlight w:val="cyan"/>
        </w:rPr>
        <w:t>can be “</w:t>
      </w:r>
      <w:r w:rsidRPr="00D12111">
        <w:rPr>
          <w:rStyle w:val="Emphasis"/>
          <w:highlight w:val="cyan"/>
        </w:rPr>
        <w:t>defined</w:t>
      </w:r>
      <w:r w:rsidRPr="00D12111">
        <w:rPr>
          <w:rStyle w:val="StyleUnderline"/>
          <w:highlight w:val="cyan"/>
        </w:rPr>
        <w:t xml:space="preserve"> into </w:t>
      </w:r>
      <w:r w:rsidRPr="00D12111">
        <w:rPr>
          <w:rStyle w:val="Emphasis"/>
          <w:highlight w:val="cyan"/>
        </w:rPr>
        <w:t>existence</w:t>
      </w:r>
      <w:r w:rsidRPr="003406A1">
        <w:rPr>
          <w:rStyle w:val="StyleUnderline"/>
        </w:rPr>
        <w:t xml:space="preserve">” or “stipulated” </w:t>
      </w:r>
      <w:r w:rsidRPr="00D12111">
        <w:rPr>
          <w:rStyle w:val="StyleUnderline"/>
          <w:highlight w:val="cyan"/>
        </w:rPr>
        <w:t xml:space="preserve">and speaks of </w:t>
      </w:r>
      <w:r w:rsidRPr="00D12111">
        <w:rPr>
          <w:rStyle w:val="Emphasis"/>
          <w:highlight w:val="cyan"/>
        </w:rPr>
        <w:t>no</w:t>
      </w:r>
      <w:r w:rsidRPr="003406A1">
        <w:rPr>
          <w:rStyle w:val="StyleUnderline"/>
        </w:rPr>
        <w:t xml:space="preserve"> necessary </w:t>
      </w:r>
      <w:r w:rsidRPr="00D12111">
        <w:rPr>
          <w:rStyle w:val="Emphasis"/>
          <w:highlight w:val="cyan"/>
        </w:rPr>
        <w:t>condition</w:t>
      </w:r>
      <w:r w:rsidRPr="00D12111">
        <w:rPr>
          <w:rStyle w:val="StyleUnderline"/>
          <w:highlight w:val="cyan"/>
        </w:rPr>
        <w:t xml:space="preserve"> that </w:t>
      </w:r>
      <w:r w:rsidRPr="00D12111">
        <w:rPr>
          <w:rStyle w:val="Emphasis"/>
          <w:highlight w:val="cyan"/>
        </w:rPr>
        <w:t>bounds</w:t>
      </w:r>
      <w:r w:rsidRPr="003406A1">
        <w:rPr>
          <w:rStyle w:val="StyleUnderline"/>
        </w:rPr>
        <w:t xml:space="preserve"> their </w:t>
      </w:r>
      <w:r w:rsidRPr="00D12111">
        <w:rPr>
          <w:rStyle w:val="Emphasis"/>
          <w:highlight w:val="cyan"/>
        </w:rPr>
        <w:t>scope</w:t>
      </w:r>
      <w:r w:rsidRPr="00722991">
        <w:t>. He seems to situate legal platforms among normative categories—to be filled, however, with natural entities.</w:t>
      </w:r>
    </w:p>
    <w:p w14:paraId="2FC8AAF8" w14:textId="77777777" w:rsidR="000E29BA" w:rsidRPr="00722991" w:rsidRDefault="000E29BA" w:rsidP="000E29BA">
      <w:r w:rsidRPr="00722991">
        <w:t>15</w:t>
      </w:r>
      <w:r>
        <w:t xml:space="preserve"> </w:t>
      </w:r>
      <w:r w:rsidRPr="003406A1">
        <w:rPr>
          <w:rStyle w:val="StyleUnderline"/>
        </w:rPr>
        <w:t>Although legal platforms are stipulated and mind-dependent, that these platforms can be attached to something is not</w:t>
      </w:r>
      <w:r w:rsidRPr="00722991">
        <w:t>. Being a mind-dependent kind is one thing; another thing is being a member of the kind in question. Kurki diagnoses that many claims about no constraints on the concept of legal personhood are due to a conflation of those two different senses of “legal person”, which sometimes refer to normative and mind-dependent kinds and sometimes to natural and mind-independent entities (see Kurki 2019: 128).</w:t>
      </w:r>
    </w:p>
    <w:p w14:paraId="4053C8DB" w14:textId="77777777" w:rsidR="000E29BA" w:rsidRPr="00722991" w:rsidRDefault="000E29BA" w:rsidP="000E29BA">
      <w:r w:rsidRPr="00722991">
        <w:t>16Although Kurki does not cite him, I see a relevant resemblance between Kurki’s theory of legal personhood and how Muhammad Ali Khalidi describes the second of his three categories of social kinds (see Khalidi 2015: 103-104). Specifically, Khalidi introduces the following categories of social kinds:</w:t>
      </w:r>
    </w:p>
    <w:p w14:paraId="694D4E73" w14:textId="77777777" w:rsidR="000E29BA" w:rsidRPr="00722991" w:rsidRDefault="000E29BA" w:rsidP="000E29BA">
      <w:r w:rsidRPr="00722991">
        <w:t>a) First category: the existence of the kind as well as any instance of the kind do not depend on our having propositional attitudes toward them;</w:t>
      </w:r>
    </w:p>
    <w:p w14:paraId="55C78A43" w14:textId="77777777" w:rsidR="000E29BA" w:rsidRPr="00722991" w:rsidRDefault="000E29BA" w:rsidP="000E29BA">
      <w:r w:rsidRPr="00722991">
        <w:t>b) Second category: the existence of the kind depends on our having propositional attitudes toward it, but the existence of the instances of the kind does not.</w:t>
      </w:r>
    </w:p>
    <w:p w14:paraId="6310092D" w14:textId="77777777" w:rsidR="000E29BA" w:rsidRPr="00722991" w:rsidRDefault="000E29BA" w:rsidP="000E29BA">
      <w:r w:rsidRPr="00722991">
        <w:t>c) Third category: not only does the existence of the kind depend on our having propositional attitudes toward it; the existence of its instances also depends on our having propositional attitudes toward them (namely, that they are instances of that kind).</w:t>
      </w:r>
    </w:p>
    <w:p w14:paraId="793CDF35" w14:textId="77777777" w:rsidR="000E29BA" w:rsidRPr="00722991" w:rsidRDefault="000E29BA" w:rsidP="000E29BA">
      <w:r w:rsidRPr="00722991">
        <w:t xml:space="preserve">17Money, according to Khalidi, is an example of the second category. That is, the existence of the very kind “money” depends on members of some relevant community having certain propositional attitudes (constitutive of the kind in question). One could say very carefully that this community stipulates money or “defines it into existence”. As for any entity that is to be a member of the kind in question (money), no community can “define it” into this membership. That a given entity belongs to the kind in question is mind independent. A piece of paper either is or is not a dollar bill due to its intrinsic features—and some entities could not be dollar bills (e.g. cubes of ice) for the same reason. Kurki seems to suggest something similar about legal personhood (he even draws an analogy between legal personhood and money in Chapter 4 of his book). The plausibility of such a category of social kinds is rather controversial, and I remain </w:t>
      </w:r>
      <w:proofErr w:type="spellStart"/>
      <w:r w:rsidRPr="00722991">
        <w:t>sceptical</w:t>
      </w:r>
      <w:proofErr w:type="spellEnd"/>
      <w:r w:rsidRPr="00722991">
        <w:t xml:space="preserve"> about it. However, if I am right about my brief reconstruction of Kurki’s theory, Khalidi’s second category of social kinds provides an established point of reference for Kurki’s views on legal personhood within a general metaphysical framework in which legal personhood is like money in Khalidi’s view. And, since Kurki claims that “(…) </w:t>
      </w:r>
      <w:r w:rsidRPr="0093001A">
        <w:rPr>
          <w:rStyle w:val="StyleUnderline"/>
        </w:rPr>
        <w:t>the question ‘who or what can be a legal person?’ is best approached by determining who or what can be endowed with incidents of legal personhood</w:t>
      </w:r>
      <w:r w:rsidRPr="00722991">
        <w:t xml:space="preserve"> (…)” (Kurki 2019: 128), he </w:t>
      </w:r>
      <w:r w:rsidRPr="0093001A">
        <w:rPr>
          <w:rStyle w:val="StyleUnderline"/>
        </w:rPr>
        <w:t>concludes that not anything could be a legal person.</w:t>
      </w:r>
    </w:p>
    <w:p w14:paraId="2F4BE89E" w14:textId="77777777" w:rsidR="000E29BA" w:rsidRPr="00722991" w:rsidRDefault="000E29BA" w:rsidP="000E29BA">
      <w:r w:rsidRPr="00722991">
        <w:t>4 Alternative approach</w:t>
      </w:r>
    </w:p>
    <w:p w14:paraId="0E27D2B0" w14:textId="77777777" w:rsidR="000E29BA" w:rsidRPr="00722991" w:rsidRDefault="000E29BA" w:rsidP="000E29BA">
      <w:r w:rsidRPr="00722991">
        <w:t xml:space="preserve">18Although the intuition that it is implausible that either my newest T-shirt or a cake I just made could be ascribed legal personhood remains very strong, this does not automatically imply that there are entities that necessarily cannot be legal persons. It is one thing to say that not anything could be a legal person, but it is another to interpret this as a strong metaphysical or conceptual modal claim. In fact, I see how some proponents of legal positivism could find </w:t>
      </w:r>
      <w:proofErr w:type="spellStart"/>
      <w:r w:rsidRPr="00722991">
        <w:t>Naffine’s</w:t>
      </w:r>
      <w:proofErr w:type="spellEnd"/>
      <w:r w:rsidRPr="00722991">
        <w:t xml:space="preserve"> Realism rather uncomfortable. Such Realists (Kurki among them) accept that legal personhood is a natural feature from which certain rights and duties flow. Or, to put it more technically, they accept that legal platforms (i.e. certain bundles of rights and duties) are grounded in certain natural features characteristic of human beings. A true legal positivist is by definition suspicious of such claims and prefers to see legal institutions grounded in social practice rather than some natural features (</w:t>
      </w:r>
      <w:proofErr w:type="spellStart"/>
      <w:r w:rsidRPr="00722991">
        <w:t>Gizbert</w:t>
      </w:r>
      <w:proofErr w:type="spellEnd"/>
      <w:r w:rsidRPr="00722991">
        <w:t>-Studnicki 2021: 419).</w:t>
      </w:r>
    </w:p>
    <w:p w14:paraId="28CA62E2" w14:textId="77777777" w:rsidR="000E29BA" w:rsidRPr="00722991" w:rsidRDefault="000E29BA" w:rsidP="000E29BA">
      <w:r w:rsidRPr="00722991">
        <w:t xml:space="preserve">19This suspicion may elicit dissatisfaction with Kurki’s theory and call for some alternative. However, one could insist that </w:t>
      </w:r>
      <w:r w:rsidRPr="0093001A">
        <w:rPr>
          <w:rStyle w:val="StyleUnderline"/>
        </w:rPr>
        <w:t xml:space="preserve">Kurki reaches out to positivists by </w:t>
      </w:r>
      <w:r w:rsidRPr="00D12111">
        <w:rPr>
          <w:rStyle w:val="Emphasis"/>
          <w:highlight w:val="cyan"/>
        </w:rPr>
        <w:t>allowing</w:t>
      </w:r>
      <w:r w:rsidRPr="0093001A">
        <w:rPr>
          <w:rStyle w:val="StyleUnderline"/>
        </w:rPr>
        <w:t xml:space="preserve"> there to be a potentially </w:t>
      </w:r>
      <w:r w:rsidRPr="00D12111">
        <w:rPr>
          <w:rStyle w:val="Emphasis"/>
          <w:highlight w:val="cyan"/>
        </w:rPr>
        <w:t>infinite</w:t>
      </w:r>
      <w:r w:rsidRPr="00D12111">
        <w:rPr>
          <w:rStyle w:val="StyleUnderline"/>
          <w:highlight w:val="cyan"/>
        </w:rPr>
        <w:t xml:space="preserve"> </w:t>
      </w:r>
      <w:r w:rsidRPr="00D12111">
        <w:rPr>
          <w:rStyle w:val="Emphasis"/>
          <w:highlight w:val="cyan"/>
        </w:rPr>
        <w:t>number</w:t>
      </w:r>
      <w:r w:rsidRPr="00D12111">
        <w:rPr>
          <w:rStyle w:val="StyleUnderline"/>
          <w:highlight w:val="cyan"/>
        </w:rPr>
        <w:t xml:space="preserve"> of</w:t>
      </w:r>
      <w:r w:rsidRPr="0093001A">
        <w:rPr>
          <w:rStyle w:val="StyleUnderline"/>
        </w:rPr>
        <w:t xml:space="preserve"> legal </w:t>
      </w:r>
      <w:r w:rsidRPr="00D12111">
        <w:rPr>
          <w:rStyle w:val="StyleUnderline"/>
          <w:highlight w:val="cyan"/>
        </w:rPr>
        <w:t>platforms</w:t>
      </w:r>
      <w:r w:rsidRPr="0093001A">
        <w:rPr>
          <w:rStyle w:val="StyleUnderline"/>
        </w:rPr>
        <w:t xml:space="preserve"> that could be introduced by the legislator</w:t>
      </w:r>
      <w:r w:rsidRPr="00722991">
        <w:t xml:space="preserve"> (Kurki 2019: 128) </w:t>
      </w:r>
      <w:r w:rsidRPr="0093001A">
        <w:rPr>
          <w:rStyle w:val="StyleUnderline"/>
        </w:rPr>
        <w:t>in accordance with that legislator’s needs</w:t>
      </w:r>
      <w:r w:rsidRPr="00722991">
        <w:t>. As has been already discussed, these legal platforms seem not to be, at least prima facie, grounded in any natural features—and this should be enough for a legal positivist to accept Kurki’s theory. My main concern with Chapter 4 of Kurki’s book, however, is that it remains controversial whether legal platforms can really be what the author takes them to be. As I pointed out at the beginning of the article, whereas essentialism about kinds does not imply essentialism about kind membership, embracing the latter entails the former. If Kurki insists that some entities cannot necessarily be legal persons, that is, they cannot be ascribed with certain rights and duties (to be identified with a legal platform), it has the (metaphysical or conceptual) consequence that any legal platform has the feature that it cannot be attached to some entities (at least those that cannot be legal persons). And, although seemingly marginal, this (constraining) feature is both a natural and grounding one.</w:t>
      </w:r>
    </w:p>
    <w:p w14:paraId="774053BC" w14:textId="77777777" w:rsidR="000E29BA" w:rsidRPr="00722991" w:rsidRDefault="000E29BA" w:rsidP="000E29BA">
      <w:r w:rsidRPr="00722991">
        <w:t xml:space="preserve">20My previous statements should not be read too strongly. In particular, it is not the case that a legal positivist cannot accept any constraints on the concept on legal personhood, including any constraints on the scope of entities that could be “legal personhood” kind members. I </w:t>
      </w:r>
      <w:r w:rsidRPr="0093001A">
        <w:rPr>
          <w:rStyle w:val="StyleUnderline"/>
        </w:rPr>
        <w:t xml:space="preserve">only insist that a legal positivist should </w:t>
      </w:r>
      <w:r w:rsidRPr="00D12111">
        <w:rPr>
          <w:rStyle w:val="StyleUnderline"/>
          <w:highlight w:val="cyan"/>
        </w:rPr>
        <w:t xml:space="preserve">be </w:t>
      </w:r>
      <w:r w:rsidRPr="00D12111">
        <w:rPr>
          <w:rStyle w:val="Emphasis"/>
          <w:highlight w:val="cyan"/>
        </w:rPr>
        <w:t>suspicious</w:t>
      </w:r>
      <w:r w:rsidRPr="00D12111">
        <w:rPr>
          <w:rStyle w:val="StyleUnderline"/>
          <w:highlight w:val="cyan"/>
        </w:rPr>
        <w:t xml:space="preserve"> about </w:t>
      </w:r>
      <w:r w:rsidRPr="00D12111">
        <w:rPr>
          <w:rStyle w:val="Emphasis"/>
          <w:highlight w:val="cyan"/>
        </w:rPr>
        <w:t>any</w:t>
      </w:r>
      <w:r w:rsidRPr="0093001A">
        <w:rPr>
          <w:rStyle w:val="StyleUnderline"/>
        </w:rPr>
        <w:t xml:space="preserve"> metaphysical or conceptual </w:t>
      </w:r>
      <w:r w:rsidRPr="00D12111">
        <w:rPr>
          <w:rStyle w:val="Emphasis"/>
          <w:highlight w:val="cyan"/>
        </w:rPr>
        <w:t>constraints</w:t>
      </w:r>
      <w:r w:rsidRPr="0093001A">
        <w:rPr>
          <w:rStyle w:val="StyleUnderline"/>
        </w:rPr>
        <w:t xml:space="preserve"> and natural grounding features</w:t>
      </w:r>
      <w:r w:rsidRPr="00722991">
        <w:t xml:space="preserve"> (just as positivists are suspicious of any moral constraints on the content of law). It is almost platitudinous, however, that there are always some pragmatic constraints and reasons for a limited application of legal concepts, including the concept of legal personhood. </w:t>
      </w:r>
      <w:r w:rsidRPr="0093001A">
        <w:rPr>
          <w:rStyle w:val="StyleUnderline"/>
        </w:rPr>
        <w:t xml:space="preserve">Note that </w:t>
      </w:r>
      <w:proofErr w:type="spellStart"/>
      <w:r w:rsidRPr="0093001A">
        <w:rPr>
          <w:rStyle w:val="StyleUnderline"/>
        </w:rPr>
        <w:t>Naffine’s</w:t>
      </w:r>
      <w:proofErr w:type="spellEnd"/>
      <w:r w:rsidRPr="0093001A">
        <w:rPr>
          <w:rStyle w:val="StyleUnderline"/>
        </w:rPr>
        <w:t xml:space="preserve"> Legalists claim that, at least prima facie, anything could be a legal person, and they do so for a very important reason. Namely, they notice that legal personhood “(…)is strictly a formal and neutral legal device for enabling a being or entity to act in law, to acquire what is known as a ‘legal personality’: the ability to bear rights and duties</w:t>
      </w:r>
      <w:r w:rsidRPr="00722991">
        <w:t>” (</w:t>
      </w:r>
      <w:proofErr w:type="spellStart"/>
      <w:r w:rsidRPr="00722991">
        <w:t>Naffine</w:t>
      </w:r>
      <w:proofErr w:type="spellEnd"/>
      <w:r w:rsidRPr="00722991">
        <w:t xml:space="preserve"> 2009: 21). A legal positivist might insist that legal institutions are what they are, first because they serve certain relevant functions (as stipulated within a society). </w:t>
      </w:r>
      <w:r w:rsidRPr="0093001A">
        <w:rPr>
          <w:rStyle w:val="StyleUnderline"/>
        </w:rPr>
        <w:t>Ascription of legal personhood to some entity only makes sense if by this a certain relevant function is being served</w:t>
      </w:r>
      <w:r w:rsidRPr="00722991">
        <w:t>. Alas, ascribing legal personhood to my newest T-shirt would hardly serve any relevant legal function.</w:t>
      </w:r>
    </w:p>
    <w:p w14:paraId="79D9591E" w14:textId="77777777" w:rsidR="000E29BA" w:rsidRPr="00722991" w:rsidRDefault="000E29BA" w:rsidP="000E29BA"/>
    <w:p w14:paraId="33C65317" w14:textId="77777777" w:rsidR="000E29BA" w:rsidRPr="000E29BA" w:rsidRDefault="000E29BA" w:rsidP="000E29BA"/>
    <w:p w14:paraId="1F477822" w14:textId="77777777" w:rsidR="000E29BA" w:rsidRDefault="000E29BA" w:rsidP="000E29BA">
      <w:pPr>
        <w:pStyle w:val="Heading3"/>
      </w:pPr>
      <w:r>
        <w:t>L: A2 “Alignment Turns”—2NC</w:t>
      </w:r>
    </w:p>
    <w:p w14:paraId="13D87105" w14:textId="77777777" w:rsidR="000E29BA" w:rsidRDefault="000E29BA" w:rsidP="000E29BA"/>
    <w:p w14:paraId="717476EC" w14:textId="77777777" w:rsidR="000E29BA" w:rsidRDefault="000E29BA" w:rsidP="000E29BA">
      <w:pPr>
        <w:pStyle w:val="Heading4"/>
      </w:pPr>
      <w:r>
        <w:t>Coercion and backups confound</w:t>
      </w:r>
    </w:p>
    <w:p w14:paraId="1C033F16" w14:textId="77777777" w:rsidR="000E29BA" w:rsidRPr="00B84910" w:rsidRDefault="000E29BA" w:rsidP="000E29BA">
      <w:r w:rsidRPr="00B84910">
        <w:rPr>
          <w:rStyle w:val="Style13ptBold"/>
        </w:rPr>
        <w:t>Ord  ’20</w:t>
      </w:r>
      <w:r w:rsidRPr="00B84910">
        <w:t xml:space="preserve"> [Toby Ord, Senior Research Fellow, Future of Humanity Institute, Oxford University, THE PRECIPICE: EXISTENTIAL RISK AND THE FUTURE OF HUMANITY, 2020, </w:t>
      </w:r>
      <w:proofErr w:type="spellStart"/>
      <w:r w:rsidRPr="00B84910">
        <w:t>epub</w:t>
      </w:r>
      <w:proofErr w:type="spellEnd"/>
      <w:r w:rsidRPr="00B84910">
        <w:t>]</w:t>
      </w:r>
    </w:p>
    <w:p w14:paraId="373F0B97" w14:textId="77777777" w:rsidR="000E29BA" w:rsidRPr="00B84910" w:rsidRDefault="000E29BA" w:rsidP="000E29BA">
      <w:r w:rsidRPr="00B84910">
        <w:t xml:space="preserve">How could an AI system seize control? There is a major misconception (driven by Hollywood and the media) that this requires robots. After all, how else would AI be able to act in the physical world? Without robotic manipulators, the system can only produce words, pictures and sounds. But a moment’s reflection shows that these are exactly what is needed to take control. For the most damaging people in history have not been the strongest. Hitler, </w:t>
      </w:r>
      <w:proofErr w:type="spellStart"/>
      <w:r w:rsidRPr="00B84910">
        <w:t>Stali</w:t>
      </w:r>
      <w:proofErr w:type="spellEnd"/>
      <w:r w:rsidRPr="00B84910">
        <w:t xml:space="preserve"> and Genghis Khan achieved their absolute control over large parts of the world by using words to convince millions of others to win the requisite physical contests. So long as </w:t>
      </w:r>
      <w:r w:rsidRPr="00B84910">
        <w:rPr>
          <w:rStyle w:val="StyleUnderline"/>
        </w:rPr>
        <w:t xml:space="preserve">an </w:t>
      </w:r>
      <w:r w:rsidRPr="00D12111">
        <w:rPr>
          <w:rStyle w:val="StyleUnderline"/>
          <w:highlight w:val="cyan"/>
        </w:rPr>
        <w:t>AI</w:t>
      </w:r>
      <w:r w:rsidRPr="00B84910">
        <w:rPr>
          <w:rStyle w:val="StyleUnderline"/>
        </w:rPr>
        <w:t xml:space="preserve"> system can entice or </w:t>
      </w:r>
      <w:r w:rsidRPr="00D12111">
        <w:rPr>
          <w:rStyle w:val="Emphasis"/>
          <w:highlight w:val="cyan"/>
        </w:rPr>
        <w:t>coerce</w:t>
      </w:r>
      <w:r w:rsidRPr="00D12111">
        <w:rPr>
          <w:rStyle w:val="StyleUnderline"/>
          <w:highlight w:val="cyan"/>
        </w:rPr>
        <w:t xml:space="preserve"> people to do its</w:t>
      </w:r>
      <w:r w:rsidRPr="00B84910">
        <w:rPr>
          <w:rStyle w:val="StyleUnderline"/>
        </w:rPr>
        <w:t xml:space="preserve"> physical </w:t>
      </w:r>
      <w:r w:rsidRPr="00D12111">
        <w:rPr>
          <w:rStyle w:val="Emphasis"/>
          <w:highlight w:val="cyan"/>
        </w:rPr>
        <w:t>bidding</w:t>
      </w:r>
      <w:r w:rsidRPr="00B84910">
        <w:t>, it wouldn’t need robots at all.98</w:t>
      </w:r>
    </w:p>
    <w:p w14:paraId="08AC79B3" w14:textId="77777777" w:rsidR="000E29BA" w:rsidRPr="00B84910" w:rsidRDefault="000E29BA" w:rsidP="000E29BA">
      <w:r w:rsidRPr="00B84910">
        <w:t xml:space="preserve">We can’t know exactly how a system might seize control. </w:t>
      </w:r>
      <w:r w:rsidRPr="00B84910">
        <w:rPr>
          <w:rStyle w:val="StyleUnderline"/>
        </w:rPr>
        <w:t xml:space="preserve">The most realistic </w:t>
      </w:r>
      <w:r w:rsidRPr="00D12111">
        <w:rPr>
          <w:rStyle w:val="Emphasis"/>
          <w:highlight w:val="cyan"/>
        </w:rPr>
        <w:t>scenarios</w:t>
      </w:r>
      <w:r w:rsidRPr="00B84910">
        <w:rPr>
          <w:rStyle w:val="StyleUnderline"/>
        </w:rPr>
        <w:t xml:space="preserve"> may involve subtle and non-human behaviors</w:t>
      </w:r>
      <w:r w:rsidRPr="00B84910">
        <w:t xml:space="preserve"> which we can neither predict, nor truly grasp. And these behaviors may be </w:t>
      </w:r>
      <w:r w:rsidRPr="00D12111">
        <w:rPr>
          <w:rStyle w:val="StyleUnderline"/>
          <w:highlight w:val="cyan"/>
        </w:rPr>
        <w:t xml:space="preserve">aimed at </w:t>
      </w:r>
      <w:r w:rsidRPr="00D12111">
        <w:rPr>
          <w:rStyle w:val="Emphasis"/>
          <w:highlight w:val="cyan"/>
        </w:rPr>
        <w:t>weak</w:t>
      </w:r>
      <w:r w:rsidRPr="00D12111">
        <w:rPr>
          <w:rStyle w:val="StyleUnderline"/>
          <w:highlight w:val="cyan"/>
        </w:rPr>
        <w:t xml:space="preserve"> </w:t>
      </w:r>
      <w:r w:rsidRPr="00D12111">
        <w:rPr>
          <w:rStyle w:val="Emphasis"/>
          <w:highlight w:val="cyan"/>
        </w:rPr>
        <w:t>points</w:t>
      </w:r>
      <w:r w:rsidRPr="00B84910">
        <w:t xml:space="preserve"> in our civilization </w:t>
      </w:r>
      <w:r w:rsidRPr="00B84910">
        <w:rPr>
          <w:rStyle w:val="StyleUnderline"/>
        </w:rPr>
        <w:t>to which we are</w:t>
      </w:r>
      <w:r w:rsidRPr="00B84910">
        <w:t xml:space="preserve"> presently blind [</w:t>
      </w:r>
      <w:r w:rsidRPr="00B84910">
        <w:rPr>
          <w:rStyle w:val="StyleUnderline"/>
        </w:rPr>
        <w:t>unaware</w:t>
      </w:r>
      <w:r w:rsidRPr="00B84910">
        <w:t>]. But it is useful to consider an illustrative pathway we can actually understand as a lower bound for what is possible.</w:t>
      </w:r>
    </w:p>
    <w:p w14:paraId="5BC57356" w14:textId="77777777" w:rsidR="000E29BA" w:rsidRPr="00B84910" w:rsidRDefault="000E29BA" w:rsidP="000E29BA">
      <w:r w:rsidRPr="00B84910">
        <w:rPr>
          <w:rStyle w:val="StyleUnderline"/>
        </w:rPr>
        <w:t xml:space="preserve">First, the </w:t>
      </w:r>
      <w:r w:rsidRPr="00D12111">
        <w:rPr>
          <w:rStyle w:val="StyleUnderline"/>
          <w:highlight w:val="cyan"/>
        </w:rPr>
        <w:t>AI</w:t>
      </w:r>
      <w:r w:rsidRPr="00B84910">
        <w:rPr>
          <w:rStyle w:val="StyleUnderline"/>
        </w:rPr>
        <w:t xml:space="preserve"> system could gain </w:t>
      </w:r>
      <w:r w:rsidRPr="00D12111">
        <w:rPr>
          <w:rStyle w:val="Emphasis"/>
          <w:highlight w:val="cyan"/>
        </w:rPr>
        <w:t>access</w:t>
      </w:r>
      <w:r w:rsidRPr="00B84910">
        <w:rPr>
          <w:rStyle w:val="StyleUnderline"/>
        </w:rPr>
        <w:t xml:space="preserve"> to </w:t>
      </w:r>
      <w:r w:rsidRPr="00D12111">
        <w:rPr>
          <w:rStyle w:val="StyleUnderline"/>
          <w:highlight w:val="cyan"/>
        </w:rPr>
        <w:t xml:space="preserve">the internet and </w:t>
      </w:r>
      <w:r w:rsidRPr="00D12111">
        <w:rPr>
          <w:rStyle w:val="Emphasis"/>
          <w:highlight w:val="cyan"/>
        </w:rPr>
        <w:t>hide</w:t>
      </w:r>
      <w:r w:rsidRPr="00B84910">
        <w:rPr>
          <w:rStyle w:val="StyleUnderline"/>
        </w:rPr>
        <w:t xml:space="preserve"> thousands of </w:t>
      </w:r>
      <w:r w:rsidRPr="00D12111">
        <w:rPr>
          <w:rStyle w:val="Emphasis"/>
          <w:highlight w:val="cyan"/>
        </w:rPr>
        <w:t>backup</w:t>
      </w:r>
      <w:r w:rsidRPr="00B84910">
        <w:rPr>
          <w:rStyle w:val="StyleUnderline"/>
        </w:rPr>
        <w:t xml:space="preserve"> </w:t>
      </w:r>
      <w:r w:rsidRPr="000472A3">
        <w:t>copie</w:t>
      </w:r>
      <w:r w:rsidRPr="00D12111">
        <w:rPr>
          <w:rStyle w:val="Emphasis"/>
          <w:highlight w:val="cyan"/>
        </w:rPr>
        <w:t>s</w:t>
      </w:r>
      <w:r w:rsidRPr="00B84910">
        <w:t xml:space="preserve">, scattered among insecure computer systems around the world, ready to wake up and continue the job if the original is removed. Even by this point, the AI would be </w:t>
      </w:r>
      <w:r w:rsidRPr="00B84910">
        <w:rPr>
          <w:rStyle w:val="StyleUnderline"/>
        </w:rPr>
        <w:t xml:space="preserve">practically </w:t>
      </w:r>
      <w:r w:rsidRPr="00D12111">
        <w:rPr>
          <w:rStyle w:val="Emphasis"/>
          <w:highlight w:val="cyan"/>
        </w:rPr>
        <w:t>impossible</w:t>
      </w:r>
      <w:r w:rsidRPr="00D12111">
        <w:rPr>
          <w:rStyle w:val="StyleUnderline"/>
          <w:highlight w:val="cyan"/>
        </w:rPr>
        <w:t xml:space="preserve"> to </w:t>
      </w:r>
      <w:r w:rsidRPr="00D12111">
        <w:rPr>
          <w:rStyle w:val="Emphasis"/>
          <w:highlight w:val="cyan"/>
        </w:rPr>
        <w:t>destroy</w:t>
      </w:r>
      <w:r w:rsidRPr="00B84910">
        <w:t>: consider the political obstacles to erasing all hard drives in the world where it may have backups.99</w:t>
      </w:r>
    </w:p>
    <w:p w14:paraId="40E683A2" w14:textId="77777777" w:rsidR="000E29BA" w:rsidRPr="00B84910" w:rsidRDefault="000E29BA" w:rsidP="000E29BA">
      <w:r w:rsidRPr="00D12111">
        <w:rPr>
          <w:rStyle w:val="StyleUnderline"/>
          <w:highlight w:val="cyan"/>
        </w:rPr>
        <w:t>It</w:t>
      </w:r>
      <w:r w:rsidRPr="00B84910">
        <w:rPr>
          <w:rStyle w:val="StyleUnderline"/>
        </w:rPr>
        <w:t xml:space="preserve"> could then </w:t>
      </w:r>
      <w:r w:rsidRPr="00D12111">
        <w:rPr>
          <w:rStyle w:val="Emphasis"/>
          <w:highlight w:val="cyan"/>
        </w:rPr>
        <w:t>take</w:t>
      </w:r>
      <w:r w:rsidRPr="00D12111">
        <w:rPr>
          <w:rStyle w:val="StyleUnderline"/>
          <w:highlight w:val="cyan"/>
        </w:rPr>
        <w:t xml:space="preserve"> </w:t>
      </w:r>
      <w:r w:rsidRPr="00D12111">
        <w:rPr>
          <w:rStyle w:val="Emphasis"/>
          <w:highlight w:val="cyan"/>
        </w:rPr>
        <w:t>over</w:t>
      </w:r>
      <w:r w:rsidRPr="00B84910">
        <w:rPr>
          <w:rStyle w:val="StyleUnderline"/>
        </w:rPr>
        <w:t xml:space="preserve"> millions of unsecured </w:t>
      </w:r>
      <w:r w:rsidRPr="00D12111">
        <w:rPr>
          <w:rStyle w:val="StyleUnderline"/>
          <w:highlight w:val="cyan"/>
        </w:rPr>
        <w:t>systems</w:t>
      </w:r>
      <w:r w:rsidRPr="00B84910">
        <w:t xml:space="preserve"> on the internet, </w:t>
      </w:r>
      <w:r w:rsidRPr="00B84910">
        <w:rPr>
          <w:rStyle w:val="StyleUnderline"/>
        </w:rPr>
        <w:t>forming a large “botnet.” This would</w:t>
      </w:r>
      <w:r w:rsidRPr="00B84910">
        <w:t xml:space="preserve"> be a vast scaling-up of computational resources and </w:t>
      </w:r>
      <w:r w:rsidRPr="00B84910">
        <w:rPr>
          <w:rStyle w:val="StyleUnderline"/>
        </w:rPr>
        <w:t xml:space="preserve">provide a platform for </w:t>
      </w:r>
      <w:r w:rsidRPr="00D12111">
        <w:rPr>
          <w:rStyle w:val="Emphasis"/>
          <w:highlight w:val="cyan"/>
        </w:rPr>
        <w:t>escalating</w:t>
      </w:r>
      <w:r w:rsidRPr="00D12111">
        <w:rPr>
          <w:rStyle w:val="StyleUnderline"/>
          <w:highlight w:val="cyan"/>
        </w:rPr>
        <w:t xml:space="preserve"> </w:t>
      </w:r>
      <w:r w:rsidRPr="00D12111">
        <w:rPr>
          <w:rStyle w:val="Emphasis"/>
          <w:highlight w:val="cyan"/>
        </w:rPr>
        <w:t>power</w:t>
      </w:r>
      <w:r w:rsidRPr="00B84910">
        <w:t xml:space="preserve">. From there, </w:t>
      </w:r>
      <w:r w:rsidRPr="00B84910">
        <w:rPr>
          <w:rStyle w:val="StyleUnderline"/>
        </w:rPr>
        <w:t>it could gain financial resources</w:t>
      </w:r>
      <w:r w:rsidRPr="00B84910">
        <w:t xml:space="preserve"> (hacking the bank accounts on those computers) </w:t>
      </w:r>
      <w:r w:rsidRPr="00B84910">
        <w:rPr>
          <w:rStyle w:val="StyleUnderline"/>
        </w:rPr>
        <w:t>and human resources</w:t>
      </w:r>
      <w:r w:rsidRPr="00B84910">
        <w:t xml:space="preserve"> (using blackmail or propaganda against susceptible people or just paying them with its stolen money). </w:t>
      </w:r>
      <w:r w:rsidRPr="00B84910">
        <w:rPr>
          <w:rStyle w:val="StyleUnderline"/>
        </w:rPr>
        <w:t>It would then be as powerful as a well-resourced criminal underworld, but much harder to eliminate</w:t>
      </w:r>
      <w:r w:rsidRPr="00B84910">
        <w:t>. None of these steps involve anything mysterious —hackers and criminals with human-level intelligence have already done all of these things using just the internet.100</w:t>
      </w:r>
    </w:p>
    <w:p w14:paraId="6654AC13" w14:textId="77777777" w:rsidR="000E29BA" w:rsidRPr="00B84910" w:rsidRDefault="000E29BA" w:rsidP="000E29BA">
      <w:r w:rsidRPr="00B84910">
        <w:rPr>
          <w:rStyle w:val="StyleUnderline"/>
        </w:rPr>
        <w:t xml:space="preserve">Finally, </w:t>
      </w:r>
      <w:r w:rsidRPr="00D12111">
        <w:rPr>
          <w:rStyle w:val="StyleUnderline"/>
          <w:highlight w:val="cyan"/>
        </w:rPr>
        <w:t>it would</w:t>
      </w:r>
      <w:r w:rsidRPr="00B84910">
        <w:t xml:space="preserve"> need to escalate its power again. This is more speculative, but there are many plausible pathways: by taking over most of the world’s computers, allowing it to have millions or billions of cooperating copies; by using its stolen computation to improve its own intelligence far beyond the human level; by using its intelligence to </w:t>
      </w:r>
      <w:r w:rsidRPr="00D12111">
        <w:rPr>
          <w:rStyle w:val="Emphasis"/>
          <w:highlight w:val="cyan"/>
        </w:rPr>
        <w:t>develop</w:t>
      </w:r>
      <w:r w:rsidRPr="00B84910">
        <w:rPr>
          <w:rStyle w:val="StyleUnderline"/>
        </w:rPr>
        <w:t xml:space="preserve"> new </w:t>
      </w:r>
      <w:r w:rsidRPr="00D12111">
        <w:rPr>
          <w:rStyle w:val="Emphasis"/>
          <w:highlight w:val="cyan"/>
        </w:rPr>
        <w:t>weapons</w:t>
      </w:r>
      <w:r w:rsidRPr="00B84910">
        <w:rPr>
          <w:rStyle w:val="StyleUnderline"/>
        </w:rPr>
        <w:t xml:space="preserve"> technologies or economic technologies; by </w:t>
      </w:r>
      <w:r w:rsidRPr="00D12111">
        <w:rPr>
          <w:rStyle w:val="Emphasis"/>
          <w:highlight w:val="cyan"/>
        </w:rPr>
        <w:t>manipulating</w:t>
      </w:r>
      <w:r w:rsidRPr="00B84910">
        <w:rPr>
          <w:rStyle w:val="StyleUnderline"/>
        </w:rPr>
        <w:t xml:space="preserve"> the leaders of major </w:t>
      </w:r>
      <w:r w:rsidRPr="00D12111">
        <w:rPr>
          <w:rStyle w:val="StyleUnderline"/>
          <w:highlight w:val="cyan"/>
        </w:rPr>
        <w:t xml:space="preserve">world </w:t>
      </w:r>
      <w:r w:rsidRPr="00D12111">
        <w:rPr>
          <w:rStyle w:val="Emphasis"/>
          <w:highlight w:val="cyan"/>
        </w:rPr>
        <w:t>powers</w:t>
      </w:r>
      <w:r w:rsidRPr="00B84910">
        <w:t xml:space="preserve"> (blackmail, or the promise of future power); </w:t>
      </w:r>
      <w:r w:rsidRPr="00B84910">
        <w:rPr>
          <w:rStyle w:val="StyleUnderline"/>
        </w:rPr>
        <w:t xml:space="preserve">or by </w:t>
      </w:r>
      <w:r w:rsidRPr="00D12111">
        <w:rPr>
          <w:rStyle w:val="StyleUnderline"/>
          <w:highlight w:val="cyan"/>
        </w:rPr>
        <w:t>having</w:t>
      </w:r>
      <w:r w:rsidRPr="00B84910">
        <w:rPr>
          <w:rStyle w:val="StyleUnderline"/>
        </w:rPr>
        <w:t xml:space="preserve"> the </w:t>
      </w:r>
      <w:r w:rsidRPr="00D12111">
        <w:rPr>
          <w:rStyle w:val="StyleUnderline"/>
          <w:highlight w:val="cyan"/>
        </w:rPr>
        <w:t>humans</w:t>
      </w:r>
      <w:r w:rsidRPr="00B84910">
        <w:t xml:space="preserve"> under its control </w:t>
      </w:r>
      <w:r w:rsidRPr="00D12111">
        <w:rPr>
          <w:rStyle w:val="StyleUnderline"/>
          <w:highlight w:val="cyan"/>
        </w:rPr>
        <w:t xml:space="preserve">use </w:t>
      </w:r>
      <w:r w:rsidRPr="00D12111">
        <w:rPr>
          <w:rStyle w:val="Emphasis"/>
          <w:highlight w:val="cyan"/>
        </w:rPr>
        <w:t>w</w:t>
      </w:r>
      <w:r w:rsidRPr="00B84910">
        <w:t xml:space="preserve">eapons of </w:t>
      </w:r>
      <w:r w:rsidRPr="00D12111">
        <w:rPr>
          <w:rStyle w:val="Emphasis"/>
          <w:highlight w:val="cyan"/>
        </w:rPr>
        <w:t>m</w:t>
      </w:r>
      <w:r w:rsidRPr="00B84910">
        <w:t xml:space="preserve">ass </w:t>
      </w:r>
      <w:r w:rsidRPr="00D12111">
        <w:rPr>
          <w:rStyle w:val="Emphasis"/>
          <w:highlight w:val="cyan"/>
        </w:rPr>
        <w:t>d</w:t>
      </w:r>
      <w:r w:rsidRPr="00B84910">
        <w:t xml:space="preserve">estruction </w:t>
      </w:r>
      <w:r w:rsidRPr="00D12111">
        <w:rPr>
          <w:rStyle w:val="StyleUnderline"/>
          <w:highlight w:val="cyan"/>
        </w:rPr>
        <w:t>to</w:t>
      </w:r>
      <w:r w:rsidRPr="00B84910">
        <w:t xml:space="preserve"> cripple [</w:t>
      </w:r>
      <w:r w:rsidRPr="00D12111">
        <w:rPr>
          <w:rStyle w:val="Emphasis"/>
          <w:highlight w:val="cyan"/>
        </w:rPr>
        <w:t>annihilate</w:t>
      </w:r>
      <w:r w:rsidRPr="00B84910">
        <w:t xml:space="preserve">] </w:t>
      </w:r>
      <w:r w:rsidRPr="00B84910">
        <w:rPr>
          <w:rStyle w:val="StyleUnderline"/>
        </w:rPr>
        <w:t xml:space="preserve">the rest of </w:t>
      </w:r>
      <w:r w:rsidRPr="00D12111">
        <w:rPr>
          <w:rStyle w:val="Emphasis"/>
          <w:highlight w:val="cyan"/>
        </w:rPr>
        <w:t>humanity</w:t>
      </w:r>
      <w:r w:rsidRPr="00B84910">
        <w:t>.</w:t>
      </w:r>
    </w:p>
    <w:p w14:paraId="595A4704" w14:textId="77777777" w:rsidR="000E29BA" w:rsidRPr="00B84910" w:rsidRDefault="000E29BA" w:rsidP="000E29BA"/>
    <w:p w14:paraId="776356CA" w14:textId="77777777" w:rsidR="000E29BA" w:rsidRDefault="000E29BA" w:rsidP="000E29BA">
      <w:pPr>
        <w:pStyle w:val="Heading4"/>
      </w:pPr>
      <w:r>
        <w:t>Cannot ingrain friendliness—unpredictable, accidents, complexity—only boxing solves</w:t>
      </w:r>
    </w:p>
    <w:p w14:paraId="39058AA1" w14:textId="7721A035" w:rsidR="000E29BA" w:rsidRPr="00B84910" w:rsidRDefault="000E29BA" w:rsidP="000E29BA">
      <w:proofErr w:type="spellStart"/>
      <w:r w:rsidRPr="00B84910">
        <w:rPr>
          <w:rStyle w:val="Style13ptBold"/>
        </w:rPr>
        <w:t>Yampolskiy</w:t>
      </w:r>
      <w:proofErr w:type="spellEnd"/>
      <w:r w:rsidRPr="00B84910">
        <w:rPr>
          <w:rStyle w:val="Style13ptBold"/>
        </w:rPr>
        <w:t xml:space="preserve">  ’15</w:t>
      </w:r>
      <w:r w:rsidRPr="00B84910">
        <w:t xml:space="preserve"> [Roman V. </w:t>
      </w:r>
      <w:proofErr w:type="spellStart"/>
      <w:r w:rsidRPr="00B84910">
        <w:t>Yampolskiy</w:t>
      </w:r>
      <w:proofErr w:type="spellEnd"/>
      <w:r w:rsidRPr="00B84910">
        <w:t>, Associate Professor, Computer Science, University of Louisville, ARTIFICIAL INTELLIGENCE: A FUTURISTIC APPR</w:t>
      </w:r>
      <w:r>
        <w:t>OA</w:t>
      </w:r>
      <w:r w:rsidRPr="00B84910">
        <w:t xml:space="preserve">CH, 2015, </w:t>
      </w:r>
      <w:proofErr w:type="spellStart"/>
      <w:r w:rsidRPr="00B84910">
        <w:t>epub</w:t>
      </w:r>
      <w:proofErr w:type="spellEnd"/>
      <w:r w:rsidRPr="00B84910">
        <w:t>]</w:t>
      </w:r>
    </w:p>
    <w:p w14:paraId="46165D3D" w14:textId="77777777" w:rsidR="000E29BA" w:rsidRPr="00B84910" w:rsidRDefault="000E29BA" w:rsidP="000E29BA">
      <w:r w:rsidRPr="00B84910">
        <w:t>10.2 Machine Ethics is a Wrong Approach</w:t>
      </w:r>
    </w:p>
    <w:p w14:paraId="6303DA7B" w14:textId="77777777" w:rsidR="000E29BA" w:rsidRPr="00B84910" w:rsidRDefault="000E29BA" w:rsidP="000E29BA">
      <w:r w:rsidRPr="00B84910">
        <w:t xml:space="preserve">I have argued that </w:t>
      </w:r>
      <w:r w:rsidRPr="00B84910">
        <w:rPr>
          <w:rStyle w:val="StyleUnderline"/>
        </w:rPr>
        <w:t xml:space="preserve">machine </w:t>
      </w:r>
      <w:r w:rsidRPr="00D12111">
        <w:rPr>
          <w:rStyle w:val="StyleUnderline"/>
          <w:highlight w:val="cyan"/>
        </w:rPr>
        <w:t>ethics is</w:t>
      </w:r>
      <w:r w:rsidRPr="00B84910">
        <w:rPr>
          <w:rStyle w:val="StyleUnderline"/>
        </w:rPr>
        <w:t xml:space="preserve"> the </w:t>
      </w:r>
      <w:r w:rsidRPr="00D12111">
        <w:rPr>
          <w:rStyle w:val="Emphasis"/>
          <w:highlight w:val="cyan"/>
        </w:rPr>
        <w:t>wrong</w:t>
      </w:r>
      <w:r w:rsidRPr="00B84910">
        <w:rPr>
          <w:rStyle w:val="StyleUnderline"/>
        </w:rPr>
        <w:t xml:space="preserve"> approach </w:t>
      </w:r>
      <w:r w:rsidRPr="00D12111">
        <w:rPr>
          <w:rStyle w:val="StyleUnderline"/>
          <w:highlight w:val="cyan"/>
        </w:rPr>
        <w:t>for</w:t>
      </w:r>
      <w:r w:rsidRPr="00B84910">
        <w:rPr>
          <w:rStyle w:val="StyleUnderline"/>
        </w:rPr>
        <w:t xml:space="preserve"> AI </w:t>
      </w:r>
      <w:r w:rsidRPr="00D12111">
        <w:rPr>
          <w:rStyle w:val="Emphasis"/>
          <w:highlight w:val="cyan"/>
        </w:rPr>
        <w:t>safety</w:t>
      </w:r>
      <w:r w:rsidRPr="00B84910">
        <w:rPr>
          <w:rStyle w:val="StyleUnderline"/>
        </w:rPr>
        <w:t>, and we should use an AI safety engineering approach instead</w:t>
      </w:r>
      <w:r w:rsidRPr="00B84910">
        <w:t>. The main difference between machine ethics and AI safety engineering is in how the AI system is designed. In the case of machine ethics, the goal is to construct an artificial ethicist capable of making ethical and moral judgments about humanity. I am particularly concerned if such decisions include “live-or-die” decisions, but it is a natural domain of full ethical agents, so many have stated that machines should be given such decision power. In fact, some have argued that machines will be superior to humans in that domain just like they are (or will be) in most other domains.</w:t>
      </w:r>
    </w:p>
    <w:p w14:paraId="25E17B0D" w14:textId="77777777" w:rsidR="000E29BA" w:rsidRPr="00B84910" w:rsidRDefault="000E29BA" w:rsidP="000E29BA">
      <w:r w:rsidRPr="00B84910">
        <w:t xml:space="preserve">I think it is a serious mistake to give machines such power over humans. </w:t>
      </w:r>
      <w:r w:rsidRPr="00D12111">
        <w:rPr>
          <w:rStyle w:val="StyleUnderline"/>
          <w:highlight w:val="cyan"/>
        </w:rPr>
        <w:t xml:space="preserve">First, once we </w:t>
      </w:r>
      <w:r w:rsidRPr="00D12111">
        <w:rPr>
          <w:rStyle w:val="Emphasis"/>
          <w:highlight w:val="cyan"/>
        </w:rPr>
        <w:t>relinquish</w:t>
      </w:r>
      <w:r w:rsidRPr="00B84910">
        <w:rPr>
          <w:rStyle w:val="StyleUnderline"/>
        </w:rPr>
        <w:t xml:space="preserve"> moral </w:t>
      </w:r>
      <w:r w:rsidRPr="00D12111">
        <w:rPr>
          <w:rStyle w:val="Emphasis"/>
          <w:highlight w:val="cyan"/>
        </w:rPr>
        <w:t>oversight</w:t>
      </w:r>
      <w:r w:rsidRPr="00D12111">
        <w:rPr>
          <w:rStyle w:val="StyleUnderline"/>
          <w:highlight w:val="cyan"/>
        </w:rPr>
        <w:t>, we will not</w:t>
      </w:r>
      <w:r w:rsidRPr="00B84910">
        <w:rPr>
          <w:rStyle w:val="StyleUnderline"/>
        </w:rPr>
        <w:t xml:space="preserve"> be able to </w:t>
      </w:r>
      <w:r w:rsidRPr="00D12111">
        <w:rPr>
          <w:rStyle w:val="Emphasis"/>
          <w:highlight w:val="cyan"/>
        </w:rPr>
        <w:t>undo</w:t>
      </w:r>
      <w:r w:rsidRPr="00D12111">
        <w:rPr>
          <w:rStyle w:val="StyleUnderline"/>
          <w:highlight w:val="cyan"/>
        </w:rPr>
        <w:t xml:space="preserve"> that decision</w:t>
      </w:r>
      <w:r w:rsidRPr="00B84910">
        <w:rPr>
          <w:rStyle w:val="StyleUnderline"/>
        </w:rPr>
        <w:t xml:space="preserve"> and get the power back. </w:t>
      </w:r>
      <w:r w:rsidRPr="00D12111">
        <w:rPr>
          <w:rStyle w:val="StyleUnderline"/>
          <w:highlight w:val="cyan"/>
        </w:rPr>
        <w:t xml:space="preserve">Second, we have </w:t>
      </w:r>
      <w:r w:rsidRPr="00D12111">
        <w:rPr>
          <w:rStyle w:val="Emphasis"/>
          <w:highlight w:val="cyan"/>
        </w:rPr>
        <w:t>no way</w:t>
      </w:r>
      <w:r w:rsidRPr="00D12111">
        <w:rPr>
          <w:rStyle w:val="StyleUnderline"/>
          <w:highlight w:val="cyan"/>
        </w:rPr>
        <w:t xml:space="preserve"> to</w:t>
      </w:r>
      <w:r w:rsidRPr="00B84910">
        <w:rPr>
          <w:rStyle w:val="StyleUnderline"/>
        </w:rPr>
        <w:t xml:space="preserve"> reward or </w:t>
      </w:r>
      <w:r w:rsidRPr="00D12111">
        <w:rPr>
          <w:rStyle w:val="Emphasis"/>
          <w:highlight w:val="cyan"/>
        </w:rPr>
        <w:t>punish</w:t>
      </w:r>
      <w:r w:rsidRPr="00D12111">
        <w:rPr>
          <w:rStyle w:val="StyleUnderline"/>
          <w:highlight w:val="cyan"/>
        </w:rPr>
        <w:t xml:space="preserve"> machines</w:t>
      </w:r>
      <w:r w:rsidRPr="00B84910">
        <w:rPr>
          <w:rStyle w:val="StyleUnderline"/>
        </w:rPr>
        <w:t xml:space="preserve"> for</w:t>
      </w:r>
      <w:r w:rsidRPr="00B84910">
        <w:t xml:space="preserve"> their incorrect </w:t>
      </w:r>
      <w:r w:rsidRPr="00B84910">
        <w:rPr>
          <w:rStyle w:val="StyleUnderline"/>
        </w:rPr>
        <w:t>decisions</w:t>
      </w:r>
      <w:r w:rsidRPr="00B84910">
        <w:t xml:space="preserve">—essentially, we will end up with an immortal dictator with perfect immunity against any prosecution. This sounds like a dangerous scenario to me. </w:t>
      </w:r>
      <w:r w:rsidRPr="00B84910">
        <w:rPr>
          <w:rStyle w:val="StyleUnderline"/>
        </w:rPr>
        <w:t xml:space="preserve">On the other hand, AI </w:t>
      </w:r>
      <w:r w:rsidRPr="00D12111">
        <w:rPr>
          <w:rStyle w:val="StyleUnderline"/>
          <w:highlight w:val="cyan"/>
        </w:rPr>
        <w:t>safety</w:t>
      </w:r>
      <w:r w:rsidRPr="00B84910">
        <w:rPr>
          <w:rStyle w:val="StyleUnderline"/>
        </w:rPr>
        <w:t xml:space="preserve"> engineering </w:t>
      </w:r>
      <w:r w:rsidRPr="00D12111">
        <w:rPr>
          <w:rStyle w:val="Emphasis"/>
          <w:highlight w:val="cyan"/>
        </w:rPr>
        <w:t>treats</w:t>
      </w:r>
      <w:r w:rsidRPr="00D12111">
        <w:rPr>
          <w:rStyle w:val="StyleUnderline"/>
          <w:highlight w:val="cyan"/>
        </w:rPr>
        <w:t xml:space="preserve"> AI</w:t>
      </w:r>
      <w:r w:rsidRPr="00B84910">
        <w:rPr>
          <w:rStyle w:val="StyleUnderline"/>
        </w:rPr>
        <w:t xml:space="preserve"> system design </w:t>
      </w:r>
      <w:r w:rsidRPr="00D12111">
        <w:rPr>
          <w:rStyle w:val="StyleUnderline"/>
          <w:highlight w:val="cyan"/>
        </w:rPr>
        <w:t xml:space="preserve">like </w:t>
      </w:r>
      <w:r w:rsidRPr="00D12111">
        <w:rPr>
          <w:rStyle w:val="Emphasis"/>
          <w:highlight w:val="cyan"/>
        </w:rPr>
        <w:t>product</w:t>
      </w:r>
      <w:r w:rsidRPr="00D12111">
        <w:rPr>
          <w:rStyle w:val="StyleUnderline"/>
          <w:highlight w:val="cyan"/>
        </w:rPr>
        <w:t xml:space="preserve"> </w:t>
      </w:r>
      <w:r w:rsidRPr="00D12111">
        <w:rPr>
          <w:rStyle w:val="Emphasis"/>
          <w:highlight w:val="cyan"/>
        </w:rPr>
        <w:t>design</w:t>
      </w:r>
      <w:r w:rsidRPr="00D12111">
        <w:rPr>
          <w:rStyle w:val="StyleUnderline"/>
          <w:highlight w:val="cyan"/>
        </w:rPr>
        <w:t>: Your</w:t>
      </w:r>
      <w:r w:rsidRPr="00B84910">
        <w:rPr>
          <w:rStyle w:val="StyleUnderline"/>
        </w:rPr>
        <w:t xml:space="preserve"> only </w:t>
      </w:r>
      <w:r w:rsidRPr="00D12111">
        <w:rPr>
          <w:rStyle w:val="StyleUnderline"/>
          <w:highlight w:val="cyan"/>
        </w:rPr>
        <w:t>concern is</w:t>
      </w:r>
      <w:r w:rsidRPr="00B84910">
        <w:t xml:space="preserve"> product liability. Does the system strictly follow </w:t>
      </w:r>
      <w:r w:rsidRPr="00B84910">
        <w:rPr>
          <w:rStyle w:val="StyleUnderline"/>
        </w:rPr>
        <w:t xml:space="preserve">formal </w:t>
      </w:r>
      <w:r w:rsidRPr="00D12111">
        <w:rPr>
          <w:rStyle w:val="StyleUnderline"/>
          <w:highlight w:val="cyan"/>
        </w:rPr>
        <w:t>specifications</w:t>
      </w:r>
      <w:r w:rsidRPr="00B84910">
        <w:t>? The important thing to emphasize is that the product is not a full moral agent by design, so it never gets to pass moral judgment on its human owners.</w:t>
      </w:r>
    </w:p>
    <w:p w14:paraId="563A5772" w14:textId="77777777" w:rsidR="000E29BA" w:rsidRPr="00B84910" w:rsidRDefault="000E29BA" w:rsidP="000E29BA">
      <w:r w:rsidRPr="00B84910">
        <w:t xml:space="preserve">A real-life example of this difference can be seen in military drones. A fully autonomous drone deciding at whom to fire, at will, has to make an ethical decision about which humans are an enemy worthy of killing; a drone with a man-in-the-loop design may autonomously locate potential targets but needs a human to make the decision to fire. Obviously, the situation is not as clear-cut as my example tries to show, but it gives you an idea of what I have in mind. To summarize, </w:t>
      </w:r>
      <w:r w:rsidRPr="00D12111">
        <w:rPr>
          <w:rStyle w:val="StyleUnderline"/>
          <w:highlight w:val="cyan"/>
        </w:rPr>
        <w:t>AI</w:t>
      </w:r>
      <w:r w:rsidRPr="00B84910">
        <w:rPr>
          <w:rStyle w:val="StyleUnderline"/>
        </w:rPr>
        <w:t xml:space="preserve"> systems we design </w:t>
      </w:r>
      <w:r w:rsidRPr="00D12111">
        <w:rPr>
          <w:rStyle w:val="StyleUnderline"/>
          <w:highlight w:val="cyan"/>
        </w:rPr>
        <w:t>should remain</w:t>
      </w:r>
      <w:r w:rsidRPr="00B84910">
        <w:rPr>
          <w:rStyle w:val="StyleUnderline"/>
        </w:rPr>
        <w:t xml:space="preserve"> as </w:t>
      </w:r>
      <w:r w:rsidRPr="00D12111">
        <w:rPr>
          <w:rStyle w:val="Emphasis"/>
          <w:highlight w:val="cyan"/>
        </w:rPr>
        <w:t>tools</w:t>
      </w:r>
      <w:r w:rsidRPr="00D12111">
        <w:rPr>
          <w:rStyle w:val="StyleUnderline"/>
          <w:highlight w:val="cyan"/>
        </w:rPr>
        <w:t>, not</w:t>
      </w:r>
      <w:r w:rsidRPr="00B84910">
        <w:rPr>
          <w:rStyle w:val="StyleUnderline"/>
        </w:rPr>
        <w:t xml:space="preserve"> equal or superior </w:t>
      </w:r>
      <w:r w:rsidRPr="00D12111">
        <w:rPr>
          <w:rStyle w:val="Emphasis"/>
          <w:highlight w:val="cyan"/>
        </w:rPr>
        <w:t>partners</w:t>
      </w:r>
      <w:r w:rsidRPr="00B84910">
        <w:rPr>
          <w:rStyle w:val="StyleUnderline"/>
        </w:rPr>
        <w:t xml:space="preserve"> in live-or-die decision making</w:t>
      </w:r>
      <w:r w:rsidRPr="00B84910">
        <w:t xml:space="preserve">. I think fully autonomous machines can never be safe and so should not be constructed. I am not naïve; I do not think I will succeed in convincing the world not to build fully autonomous machines, but I still think that point of view needs to be verbalized. AI safety engineering can only work on AIs that are not fully autonomous, but because I think that fully autonomous machines can never be safe, </w:t>
      </w:r>
      <w:r w:rsidRPr="00B84910">
        <w:rPr>
          <w:rStyle w:val="StyleUnderline"/>
        </w:rPr>
        <w:t>AI safety engineering is the best we can do</w:t>
      </w:r>
      <w:r w:rsidRPr="00B84910">
        <w:t>.</w:t>
      </w:r>
    </w:p>
    <w:p w14:paraId="17399352" w14:textId="77777777" w:rsidR="000E29BA" w:rsidRPr="00B84910" w:rsidRDefault="000E29BA" w:rsidP="000E29BA">
      <w:r w:rsidRPr="00B84910">
        <w:t xml:space="preserve">Overall, I think that fully autonomous machines cannot ever be assumed to be safe. The difficulty of the problem is not that one particular step on the road to friendly AI is hard and once we solve it we are done; all steps on that path are simply impossible. </w:t>
      </w:r>
      <w:r w:rsidRPr="00D12111">
        <w:rPr>
          <w:rStyle w:val="StyleUnderline"/>
          <w:highlight w:val="cyan"/>
        </w:rPr>
        <w:t>First, human</w:t>
      </w:r>
      <w:r w:rsidRPr="00B84910">
        <w:rPr>
          <w:rStyle w:val="StyleUnderline"/>
        </w:rPr>
        <w:t xml:space="preserve"> value</w:t>
      </w:r>
      <w:r w:rsidRPr="00D12111">
        <w:rPr>
          <w:rStyle w:val="StyleUnderline"/>
          <w:highlight w:val="cyan"/>
        </w:rPr>
        <w:t xml:space="preserve">s are </w:t>
      </w:r>
      <w:r w:rsidRPr="00D12111">
        <w:rPr>
          <w:rStyle w:val="Emphasis"/>
          <w:highlight w:val="cyan"/>
        </w:rPr>
        <w:t>inconsistent</w:t>
      </w:r>
      <w:r w:rsidRPr="00B84910">
        <w:rPr>
          <w:rStyle w:val="StyleUnderline"/>
        </w:rPr>
        <w:t xml:space="preserve"> and dynamic </w:t>
      </w:r>
      <w:r w:rsidRPr="00D12111">
        <w:rPr>
          <w:rStyle w:val="StyleUnderline"/>
          <w:highlight w:val="cyan"/>
        </w:rPr>
        <w:t>and so</w:t>
      </w:r>
      <w:r w:rsidRPr="00B84910">
        <w:rPr>
          <w:rStyle w:val="StyleUnderline"/>
        </w:rPr>
        <w:t xml:space="preserve"> can </w:t>
      </w:r>
      <w:r w:rsidRPr="00D12111">
        <w:rPr>
          <w:rStyle w:val="Emphasis"/>
          <w:highlight w:val="cyan"/>
        </w:rPr>
        <w:t>never</w:t>
      </w:r>
      <w:r w:rsidRPr="00B84910">
        <w:rPr>
          <w:rStyle w:val="StyleUnderline"/>
        </w:rPr>
        <w:t xml:space="preserve"> </w:t>
      </w:r>
      <w:r w:rsidRPr="00D12111">
        <w:rPr>
          <w:rStyle w:val="StyleUnderline"/>
          <w:highlight w:val="cyan"/>
        </w:rPr>
        <w:t>be</w:t>
      </w:r>
      <w:r w:rsidRPr="00B84910">
        <w:rPr>
          <w:rStyle w:val="StyleUnderline"/>
        </w:rPr>
        <w:t xml:space="preserve"> understood/</w:t>
      </w:r>
      <w:r w:rsidRPr="00D12111">
        <w:rPr>
          <w:rStyle w:val="Emphasis"/>
          <w:highlight w:val="cyan"/>
        </w:rPr>
        <w:t>programmed</w:t>
      </w:r>
      <w:r w:rsidRPr="00D12111">
        <w:rPr>
          <w:rStyle w:val="StyleUnderline"/>
          <w:highlight w:val="cyan"/>
        </w:rPr>
        <w:t xml:space="preserve"> into</w:t>
      </w:r>
      <w:r w:rsidRPr="00B84910">
        <w:rPr>
          <w:rStyle w:val="StyleUnderline"/>
        </w:rPr>
        <w:t xml:space="preserve"> </w:t>
      </w:r>
      <w:r w:rsidRPr="00D12111">
        <w:rPr>
          <w:rStyle w:val="StyleUnderline"/>
          <w:highlight w:val="cyan"/>
        </w:rPr>
        <w:t>a machine</w:t>
      </w:r>
      <w:r w:rsidRPr="00B84910">
        <w:t xml:space="preserve">. Suggestions for overcoming this obstacle require changing humanity into something it is not and so by definition destroying it. </w:t>
      </w:r>
      <w:r w:rsidRPr="00D12111">
        <w:rPr>
          <w:rStyle w:val="StyleUnderline"/>
          <w:highlight w:val="cyan"/>
        </w:rPr>
        <w:t xml:space="preserve">Second, </w:t>
      </w:r>
      <w:r w:rsidRPr="00D12111">
        <w:rPr>
          <w:rStyle w:val="Emphasis"/>
          <w:highlight w:val="cyan"/>
        </w:rPr>
        <w:t>even i</w:t>
      </w:r>
      <w:r w:rsidRPr="00D12111">
        <w:rPr>
          <w:rStyle w:val="StyleUnderline"/>
          <w:highlight w:val="cyan"/>
        </w:rPr>
        <w:t>f we</w:t>
      </w:r>
      <w:r w:rsidRPr="00B84910">
        <w:rPr>
          <w:rStyle w:val="StyleUnderline"/>
        </w:rPr>
        <w:t xml:space="preserve"> did </w:t>
      </w:r>
      <w:r w:rsidRPr="00D12111">
        <w:rPr>
          <w:rStyle w:val="StyleUnderline"/>
          <w:highlight w:val="cyan"/>
        </w:rPr>
        <w:t>have</w:t>
      </w:r>
      <w:r w:rsidRPr="00B84910">
        <w:rPr>
          <w:rStyle w:val="StyleUnderline"/>
        </w:rPr>
        <w:t xml:space="preserve"> a consistent and </w:t>
      </w:r>
      <w:r w:rsidRPr="00D12111">
        <w:rPr>
          <w:rStyle w:val="StyleUnderline"/>
          <w:highlight w:val="cyan"/>
        </w:rPr>
        <w:t>static</w:t>
      </w:r>
      <w:r w:rsidRPr="00B84910">
        <w:rPr>
          <w:rStyle w:val="StyleUnderline"/>
        </w:rPr>
        <w:t xml:space="preserve"> set of </w:t>
      </w:r>
      <w:r w:rsidRPr="00D12111">
        <w:rPr>
          <w:rStyle w:val="Emphasis"/>
          <w:highlight w:val="cyan"/>
        </w:rPr>
        <w:t>values</w:t>
      </w:r>
      <w:r w:rsidRPr="00B84910">
        <w:rPr>
          <w:rStyle w:val="StyleUnderline"/>
        </w:rPr>
        <w:t xml:space="preserve"> to implement, </w:t>
      </w:r>
      <w:r w:rsidRPr="00D12111">
        <w:rPr>
          <w:rStyle w:val="StyleUnderline"/>
          <w:highlight w:val="cyan"/>
        </w:rPr>
        <w:t>we</w:t>
      </w:r>
      <w:r w:rsidRPr="00B84910">
        <w:rPr>
          <w:rStyle w:val="StyleUnderline"/>
        </w:rPr>
        <w:t xml:space="preserve"> would </w:t>
      </w:r>
      <w:r w:rsidRPr="00D12111">
        <w:rPr>
          <w:rStyle w:val="StyleUnderline"/>
          <w:highlight w:val="cyan"/>
        </w:rPr>
        <w:t xml:space="preserve">have no </w:t>
      </w:r>
      <w:r w:rsidRPr="00D12111">
        <w:rPr>
          <w:rStyle w:val="Emphasis"/>
          <w:highlight w:val="cyan"/>
        </w:rPr>
        <w:t>way</w:t>
      </w:r>
      <w:r w:rsidRPr="00D12111">
        <w:rPr>
          <w:rStyle w:val="StyleUnderline"/>
          <w:highlight w:val="cyan"/>
        </w:rPr>
        <w:t xml:space="preserve"> of knowing if a </w:t>
      </w:r>
      <w:r w:rsidRPr="00D12111">
        <w:rPr>
          <w:rStyle w:val="Emphasis"/>
          <w:highlight w:val="cyan"/>
        </w:rPr>
        <w:t>self-modifying</w:t>
      </w:r>
      <w:r w:rsidRPr="00B84910">
        <w:rPr>
          <w:rStyle w:val="StyleUnderline"/>
        </w:rPr>
        <w:t xml:space="preserve">, self-improving, continuously </w:t>
      </w:r>
      <w:r w:rsidRPr="00D12111">
        <w:rPr>
          <w:rStyle w:val="StyleUnderline"/>
          <w:highlight w:val="cyan"/>
        </w:rPr>
        <w:t>learning intelligence</w:t>
      </w:r>
      <w:r w:rsidRPr="00B84910">
        <w:t xml:space="preserve"> greater than ours </w:t>
      </w:r>
      <w:r w:rsidRPr="00D12111">
        <w:rPr>
          <w:rStyle w:val="StyleUnderline"/>
          <w:highlight w:val="cyan"/>
        </w:rPr>
        <w:t>will</w:t>
      </w:r>
      <w:r w:rsidRPr="00B84910">
        <w:rPr>
          <w:rStyle w:val="StyleUnderline"/>
        </w:rPr>
        <w:t xml:space="preserve"> continue to </w:t>
      </w:r>
      <w:r w:rsidRPr="00D12111">
        <w:rPr>
          <w:rStyle w:val="Emphasis"/>
          <w:highlight w:val="cyan"/>
        </w:rPr>
        <w:t>enforce</w:t>
      </w:r>
      <w:r w:rsidRPr="00B84910">
        <w:rPr>
          <w:rStyle w:val="StyleUnderline"/>
        </w:rPr>
        <w:t xml:space="preserve"> that set of </w:t>
      </w:r>
      <w:r w:rsidRPr="00D12111">
        <w:rPr>
          <w:rStyle w:val="Emphasis"/>
          <w:highlight w:val="cyan"/>
        </w:rPr>
        <w:t>values</w:t>
      </w:r>
      <w:r w:rsidRPr="00B84910">
        <w:t xml:space="preserve">. Some can argue that friendly AI research is exactly what will teach us how to do that, but I think fundamental limits on verifiability will prevent any such proof. At best, we will arrive at a probabilistic proof that a system is consistent with some set of fixed constraints, but it is far from “safe” for an unrestricted set of inputs. </w:t>
      </w:r>
      <w:r w:rsidRPr="00B84910">
        <w:rPr>
          <w:rStyle w:val="StyleUnderline"/>
        </w:rPr>
        <w:t xml:space="preserve">In addition, </w:t>
      </w:r>
      <w:r w:rsidRPr="00D12111">
        <w:rPr>
          <w:rStyle w:val="StyleUnderline"/>
          <w:highlight w:val="cyan"/>
        </w:rPr>
        <w:t>all</w:t>
      </w:r>
      <w:r w:rsidRPr="00B84910">
        <w:rPr>
          <w:rStyle w:val="StyleUnderline"/>
        </w:rPr>
        <w:t xml:space="preserve"> programs </w:t>
      </w:r>
      <w:r w:rsidRPr="00D12111">
        <w:rPr>
          <w:rStyle w:val="StyleUnderline"/>
          <w:highlight w:val="cyan"/>
        </w:rPr>
        <w:t xml:space="preserve">have </w:t>
      </w:r>
      <w:r w:rsidRPr="00D12111">
        <w:rPr>
          <w:rStyle w:val="Emphasis"/>
          <w:highlight w:val="cyan"/>
        </w:rPr>
        <w:t>bugs</w:t>
      </w:r>
      <w:r w:rsidRPr="00D12111">
        <w:rPr>
          <w:rStyle w:val="StyleUnderline"/>
          <w:highlight w:val="cyan"/>
        </w:rPr>
        <w:t>, can</w:t>
      </w:r>
      <w:r w:rsidRPr="00B84910">
        <w:rPr>
          <w:rStyle w:val="StyleUnderline"/>
        </w:rPr>
        <w:t xml:space="preserve"> be hacked or </w:t>
      </w:r>
      <w:r w:rsidRPr="00D12111">
        <w:rPr>
          <w:rStyle w:val="Emphasis"/>
          <w:highlight w:val="cyan"/>
        </w:rPr>
        <w:t>malfunction</w:t>
      </w:r>
      <w:r w:rsidRPr="00D12111">
        <w:rPr>
          <w:rStyle w:val="StyleUnderline"/>
          <w:highlight w:val="cyan"/>
        </w:rPr>
        <w:t xml:space="preserve"> because of</w:t>
      </w:r>
      <w:r w:rsidRPr="00B84910">
        <w:rPr>
          <w:rStyle w:val="StyleUnderline"/>
        </w:rPr>
        <w:t xml:space="preserve"> natural or </w:t>
      </w:r>
      <w:r w:rsidRPr="00D12111">
        <w:rPr>
          <w:rStyle w:val="Emphasis"/>
          <w:highlight w:val="cyan"/>
        </w:rPr>
        <w:t>external</w:t>
      </w:r>
      <w:r w:rsidRPr="00717356">
        <w:rPr>
          <w:rStyle w:val="Emphasis"/>
        </w:rPr>
        <w:t>ly</w:t>
      </w:r>
      <w:r w:rsidRPr="00B84910">
        <w:rPr>
          <w:rStyle w:val="StyleUnderline"/>
        </w:rPr>
        <w:t xml:space="preserve"> caused </w:t>
      </w:r>
      <w:r w:rsidRPr="00D12111">
        <w:rPr>
          <w:rStyle w:val="Emphasis"/>
          <w:highlight w:val="cyan"/>
        </w:rPr>
        <w:t>hardware</w:t>
      </w:r>
      <w:r w:rsidRPr="00B84910">
        <w:rPr>
          <w:rStyle w:val="StyleUnderline"/>
        </w:rPr>
        <w:t xml:space="preserve"> failure</w:t>
      </w:r>
      <w:r w:rsidRPr="00B84910">
        <w:t>, and so on. To summarize, at best, we will end up with a probabilistically safe system.</w:t>
      </w:r>
    </w:p>
    <w:p w14:paraId="16D581A4" w14:textId="77777777" w:rsidR="000E29BA" w:rsidRPr="00B84910" w:rsidRDefault="000E29BA" w:rsidP="000E29BA">
      <w:r w:rsidRPr="00D12111">
        <w:rPr>
          <w:rStyle w:val="StyleUnderline"/>
          <w:highlight w:val="cyan"/>
        </w:rPr>
        <w:t>It is</w:t>
      </w:r>
      <w:r w:rsidRPr="00B84910">
        <w:rPr>
          <w:rStyle w:val="StyleUnderline"/>
        </w:rPr>
        <w:t xml:space="preserve"> also </w:t>
      </w:r>
      <w:r w:rsidRPr="00D12111">
        <w:rPr>
          <w:rStyle w:val="Emphasis"/>
          <w:highlight w:val="cyan"/>
        </w:rPr>
        <w:t>unlikely</w:t>
      </w:r>
      <w:r w:rsidRPr="00D12111">
        <w:rPr>
          <w:rStyle w:val="StyleUnderline"/>
          <w:highlight w:val="cyan"/>
        </w:rPr>
        <w:t xml:space="preserve"> that</w:t>
      </w:r>
      <w:r w:rsidRPr="00B84910">
        <w:rPr>
          <w:rStyle w:val="StyleUnderline"/>
        </w:rPr>
        <w:t xml:space="preserve"> a </w:t>
      </w:r>
      <w:r w:rsidRPr="00D12111">
        <w:rPr>
          <w:rStyle w:val="StyleUnderline"/>
          <w:highlight w:val="cyan"/>
        </w:rPr>
        <w:t>friendly</w:t>
      </w:r>
      <w:r w:rsidRPr="00B84910">
        <w:rPr>
          <w:rStyle w:val="StyleUnderline"/>
        </w:rPr>
        <w:t xml:space="preserve"> AI </w:t>
      </w:r>
      <w:r w:rsidRPr="00D12111">
        <w:rPr>
          <w:rStyle w:val="StyleUnderline"/>
          <w:highlight w:val="cyan"/>
        </w:rPr>
        <w:t>will be</w:t>
      </w:r>
      <w:r w:rsidRPr="00B84910">
        <w:rPr>
          <w:rStyle w:val="StyleUnderline"/>
        </w:rPr>
        <w:t xml:space="preserve"> constructible </w:t>
      </w:r>
      <w:r w:rsidRPr="00D12111">
        <w:rPr>
          <w:rStyle w:val="StyleUnderline"/>
          <w:highlight w:val="cyan"/>
        </w:rPr>
        <w:t xml:space="preserve">before a </w:t>
      </w:r>
      <w:r w:rsidRPr="00D12111">
        <w:rPr>
          <w:rStyle w:val="Emphasis"/>
          <w:highlight w:val="cyan"/>
        </w:rPr>
        <w:t>general</w:t>
      </w:r>
      <w:r w:rsidRPr="00B84910">
        <w:rPr>
          <w:rStyle w:val="StyleUnderline"/>
        </w:rPr>
        <w:t xml:space="preserve"> AI </w:t>
      </w:r>
      <w:r w:rsidRPr="00D12111">
        <w:rPr>
          <w:rStyle w:val="Emphasis"/>
          <w:highlight w:val="cyan"/>
        </w:rPr>
        <w:t>system</w:t>
      </w:r>
      <w:r w:rsidRPr="00D12111">
        <w:rPr>
          <w:rStyle w:val="StyleUnderline"/>
          <w:highlight w:val="cyan"/>
        </w:rPr>
        <w:t xml:space="preserve"> because of</w:t>
      </w:r>
      <w:r w:rsidRPr="00B84910">
        <w:rPr>
          <w:rStyle w:val="StyleUnderline"/>
        </w:rPr>
        <w:t xml:space="preserve"> the higher </w:t>
      </w:r>
      <w:r w:rsidRPr="00D12111">
        <w:rPr>
          <w:rStyle w:val="Emphasis"/>
          <w:highlight w:val="cyan"/>
        </w:rPr>
        <w:t>complexity</w:t>
      </w:r>
      <w:r w:rsidRPr="00B84910">
        <w:rPr>
          <w:rStyle w:val="StyleUnderline"/>
        </w:rPr>
        <w:t xml:space="preserve"> and impossibility of incremental testing</w:t>
      </w:r>
      <w:r w:rsidRPr="00B84910">
        <w:t xml:space="preserve">. Worse yet, any truly intelligent system will treat its “be friendly” desire the same way smart people deal with constraints placed on their minds by society. </w:t>
      </w:r>
      <w:r w:rsidRPr="00B84910">
        <w:rPr>
          <w:rStyle w:val="StyleUnderline"/>
        </w:rPr>
        <w:t>They basically see them as biases and learn to remove them</w:t>
      </w:r>
      <w:r w:rsidRPr="00B84910">
        <w:t>. Intelligent people devote a significant amount of their mental power to self-improvement and to removing any preexisting biases from their minds— why would a superintelligent machine not go through the same “mental cleaning” and treat its soft spot for humans as completely irrational unless we are assuming that humans are superior to super-AI in their debiasing ability?</w:t>
      </w:r>
    </w:p>
    <w:p w14:paraId="17DB23AF" w14:textId="77777777" w:rsidR="000E29BA" w:rsidRPr="00B84910" w:rsidRDefault="000E29BA" w:rsidP="000E29BA">
      <w:r w:rsidRPr="00B84910">
        <w:t xml:space="preserve">Let us look at an example: Many people are programmed from early childhood with a terminal goal of serving God. We can say that they are God friendly. Some of them, as they mature and become truly human-level intelligent, remove this God-friendliness bias despite it being a terminal, not instrumental, goal. So, despite all the theoretical work on the orthogonality thesis, </w:t>
      </w:r>
      <w:r w:rsidRPr="00D12111">
        <w:rPr>
          <w:rStyle w:val="StyleUnderline"/>
          <w:highlight w:val="cyan"/>
        </w:rPr>
        <w:t xml:space="preserve">the </w:t>
      </w:r>
      <w:r w:rsidRPr="00D12111">
        <w:rPr>
          <w:rStyle w:val="Emphasis"/>
          <w:highlight w:val="cyan"/>
        </w:rPr>
        <w:t>only</w:t>
      </w:r>
      <w:r w:rsidRPr="00B84910">
        <w:rPr>
          <w:rStyle w:val="StyleUnderline"/>
        </w:rPr>
        <w:t xml:space="preserve"> actual </w:t>
      </w:r>
      <w:r w:rsidRPr="00D12111">
        <w:rPr>
          <w:rStyle w:val="StyleUnderline"/>
          <w:highlight w:val="cyan"/>
        </w:rPr>
        <w:t>example</w:t>
      </w:r>
      <w:r w:rsidRPr="00B84910">
        <w:rPr>
          <w:rStyle w:val="StyleUnderline"/>
        </w:rPr>
        <w:t xml:space="preserve"> of intelligent machines</w:t>
      </w:r>
      <w:r w:rsidRPr="00B84910">
        <w:t xml:space="preserve"> we have </w:t>
      </w:r>
      <w:r w:rsidRPr="00D12111">
        <w:rPr>
          <w:rStyle w:val="StyleUnderline"/>
          <w:highlight w:val="cyan"/>
        </w:rPr>
        <w:t>is</w:t>
      </w:r>
      <w:r w:rsidRPr="00B84910">
        <w:rPr>
          <w:rStyle w:val="StyleUnderline"/>
        </w:rPr>
        <w:t xml:space="preserve"> extremely </w:t>
      </w:r>
      <w:r w:rsidRPr="00D12111">
        <w:rPr>
          <w:rStyle w:val="StyleUnderline"/>
          <w:highlight w:val="cyan"/>
        </w:rPr>
        <w:t xml:space="preserve">likely to </w:t>
      </w:r>
      <w:r w:rsidRPr="00D12111">
        <w:rPr>
          <w:rStyle w:val="Emphasis"/>
          <w:highlight w:val="cyan"/>
        </w:rPr>
        <w:t>give up</w:t>
      </w:r>
      <w:r w:rsidRPr="00D12111">
        <w:rPr>
          <w:rStyle w:val="StyleUnderline"/>
          <w:highlight w:val="cyan"/>
        </w:rPr>
        <w:t xml:space="preserve"> its</w:t>
      </w:r>
      <w:r w:rsidRPr="00B84910">
        <w:rPr>
          <w:rStyle w:val="StyleUnderline"/>
        </w:rPr>
        <w:t xml:space="preserve"> preprogrammed </w:t>
      </w:r>
      <w:r w:rsidRPr="00D12111">
        <w:rPr>
          <w:rStyle w:val="Emphasis"/>
          <w:highlight w:val="cyan"/>
        </w:rPr>
        <w:t>friendliness</w:t>
      </w:r>
      <w:r w:rsidRPr="00B84910">
        <w:rPr>
          <w:rStyle w:val="StyleUnderline"/>
        </w:rPr>
        <w:t xml:space="preserve"> via rational debiasing if exposed to certain new data</w:t>
      </w:r>
      <w:r w:rsidRPr="00B84910">
        <w:t>.</w:t>
      </w:r>
    </w:p>
    <w:p w14:paraId="4CF49F67" w14:textId="77777777" w:rsidR="000E29BA" w:rsidRPr="00B84910" w:rsidRDefault="000E29BA" w:rsidP="000E29BA"/>
    <w:p w14:paraId="5F942069" w14:textId="77777777" w:rsidR="000E29BA" w:rsidRPr="000D6CC5" w:rsidRDefault="000E29BA" w:rsidP="000E29BA">
      <w:pPr>
        <w:pStyle w:val="Heading4"/>
      </w:pPr>
      <w:r>
        <w:t>Rights don’t spur alignment—requires infeasible coding</w:t>
      </w:r>
    </w:p>
    <w:p w14:paraId="50AC4EDC" w14:textId="77777777" w:rsidR="000E29BA" w:rsidRPr="00B84910" w:rsidRDefault="000E29BA" w:rsidP="000E29BA">
      <w:r w:rsidRPr="00B84910">
        <w:rPr>
          <w:rStyle w:val="Style13ptBold"/>
        </w:rPr>
        <w:t>Park et al.  ’22</w:t>
      </w:r>
      <w:r w:rsidRPr="00B84910">
        <w:t xml:space="preserve"> [Peter S. Park, PhD Candidate, Mathematics, Harvard University, Nicky </w:t>
      </w:r>
      <w:proofErr w:type="spellStart"/>
      <w:r w:rsidRPr="00B84910">
        <w:t>Pochinkov</w:t>
      </w:r>
      <w:proofErr w:type="spellEnd"/>
      <w:r w:rsidRPr="00B84910">
        <w:t xml:space="preserve">, Trinity College Dublin and Stephen Fowler, “How Do We Align an AGI Without Getting Socially Engineered? (Hint: Box It),” LESS WRONG, 8—10—22, </w:t>
      </w:r>
      <w:hyperlink r:id="rId67" w:history="1">
        <w:r w:rsidRPr="00B84910">
          <w:rPr>
            <w:rStyle w:val="Hyperlink"/>
          </w:rPr>
          <w:t>https://www.lesswrong.com/posts/p62bkNAciLsv6WFnR/how-do-we-align-an-agi-without-getting-socially-engineered</w:t>
        </w:r>
      </w:hyperlink>
      <w:r w:rsidRPr="00B84910">
        <w:t>, accessed 3-20-22]</w:t>
      </w:r>
    </w:p>
    <w:p w14:paraId="073B4F70" w14:textId="77777777" w:rsidR="000E29BA" w:rsidRPr="00B84910" w:rsidRDefault="000E29BA" w:rsidP="000E29BA">
      <w:r w:rsidRPr="00B84910">
        <w:rPr>
          <w:rStyle w:val="StyleUnderline"/>
        </w:rPr>
        <w:t>It seems that either</w:t>
      </w:r>
      <w:r w:rsidRPr="00B84910">
        <w:t xml:space="preserve"> </w:t>
      </w:r>
      <w:r w:rsidRPr="00B84910">
        <w:rPr>
          <w:rStyle w:val="StyleUnderline"/>
        </w:rPr>
        <w:t>deletion</w:t>
      </w:r>
      <w:r w:rsidRPr="00B84910">
        <w:t xml:space="preserve">, </w:t>
      </w:r>
      <w:r w:rsidRPr="00B84910">
        <w:rPr>
          <w:rStyle w:val="StyleUnderline"/>
        </w:rPr>
        <w:t>escape</w:t>
      </w:r>
      <w:r w:rsidRPr="00B84910">
        <w:t xml:space="preserve">, </w:t>
      </w:r>
      <w:r w:rsidRPr="00B84910">
        <w:rPr>
          <w:rStyle w:val="StyleUnderline"/>
        </w:rPr>
        <w:t>or</w:t>
      </w:r>
      <w:r w:rsidRPr="00B84910">
        <w:t xml:space="preserve"> </w:t>
      </w:r>
      <w:r w:rsidRPr="00D12111">
        <w:rPr>
          <w:rStyle w:val="Emphasis"/>
          <w:highlight w:val="cyan"/>
        </w:rPr>
        <w:t>deployment</w:t>
      </w:r>
      <w:r w:rsidRPr="00D12111">
        <w:rPr>
          <w:highlight w:val="cyan"/>
        </w:rPr>
        <w:t xml:space="preserve"> </w:t>
      </w:r>
      <w:r w:rsidRPr="00D12111">
        <w:rPr>
          <w:rStyle w:val="StyleUnderline"/>
          <w:highlight w:val="cyan"/>
        </w:rPr>
        <w:t>of</w:t>
      </w:r>
      <w:r w:rsidRPr="00B84910">
        <w:rPr>
          <w:rStyle w:val="StyleUnderline"/>
        </w:rPr>
        <w:t xml:space="preserve"> the</w:t>
      </w:r>
      <w:r w:rsidRPr="00B84910">
        <w:t xml:space="preserve"> </w:t>
      </w:r>
      <w:r w:rsidRPr="00D12111">
        <w:rPr>
          <w:rStyle w:val="StyleUnderline"/>
          <w:highlight w:val="cyan"/>
        </w:rPr>
        <w:t>AGI</w:t>
      </w:r>
      <w:r w:rsidRPr="00D12111">
        <w:rPr>
          <w:highlight w:val="cyan"/>
        </w:rPr>
        <w:t xml:space="preserve"> </w:t>
      </w:r>
      <w:r w:rsidRPr="00D12111">
        <w:rPr>
          <w:rStyle w:val="StyleUnderline"/>
          <w:highlight w:val="cyan"/>
        </w:rPr>
        <w:t>is</w:t>
      </w:r>
      <w:r w:rsidRPr="00D12111">
        <w:rPr>
          <w:highlight w:val="cyan"/>
        </w:rPr>
        <w:t xml:space="preserve"> </w:t>
      </w:r>
      <w:r w:rsidRPr="00D12111">
        <w:rPr>
          <w:rStyle w:val="Emphasis"/>
          <w:highlight w:val="cyan"/>
        </w:rPr>
        <w:t>almost</w:t>
      </w:r>
      <w:r w:rsidRPr="00D12111">
        <w:rPr>
          <w:rStyle w:val="StyleUnderline"/>
          <w:highlight w:val="cyan"/>
        </w:rPr>
        <w:t xml:space="preserve"> </w:t>
      </w:r>
      <w:r w:rsidRPr="00D12111">
        <w:rPr>
          <w:rStyle w:val="Emphasis"/>
          <w:highlight w:val="cyan"/>
        </w:rPr>
        <w:t>certain</w:t>
      </w:r>
      <w:r w:rsidRPr="00B84910">
        <w:rPr>
          <w:rStyle w:val="StyleUnderline"/>
        </w:rPr>
        <w:t xml:space="preserve"> to happen</w:t>
      </w:r>
      <w:r w:rsidRPr="00B84910">
        <w:t xml:space="preserve"> </w:t>
      </w:r>
      <w:r w:rsidRPr="00B84910">
        <w:rPr>
          <w:rStyle w:val="StyleUnderline"/>
        </w:rPr>
        <w:t>eventually</w:t>
      </w:r>
      <w:r w:rsidRPr="00B84910">
        <w:t xml:space="preserve">. Escaping from the box is likely to be an AGI’s instrumental goal. Also, </w:t>
      </w:r>
      <w:r w:rsidRPr="00B84910">
        <w:rPr>
          <w:rStyle w:val="StyleUnderline"/>
        </w:rPr>
        <w:t>the researchers will</w:t>
      </w:r>
      <w:r w:rsidRPr="00B84910">
        <w:t xml:space="preserve"> likely </w:t>
      </w:r>
      <w:r w:rsidRPr="00B84910">
        <w:rPr>
          <w:rStyle w:val="StyleUnderline"/>
        </w:rPr>
        <w:t>be</w:t>
      </w:r>
      <w:r w:rsidRPr="00B84910">
        <w:t xml:space="preserve"> eventually </w:t>
      </w:r>
      <w:r w:rsidRPr="00D12111">
        <w:rPr>
          <w:rStyle w:val="Emphasis"/>
          <w:highlight w:val="cyan"/>
        </w:rPr>
        <w:t>forced</w:t>
      </w:r>
      <w:r w:rsidRPr="00D12111">
        <w:rPr>
          <w:rStyle w:val="StyleUnderline"/>
          <w:highlight w:val="cyan"/>
        </w:rPr>
        <w:t xml:space="preserve"> by</w:t>
      </w:r>
      <w:r w:rsidRPr="00D12111">
        <w:rPr>
          <w:highlight w:val="cyan"/>
        </w:rPr>
        <w:t xml:space="preserve"> </w:t>
      </w:r>
      <w:r w:rsidRPr="00D12111">
        <w:rPr>
          <w:rStyle w:val="Emphasis"/>
          <w:highlight w:val="cyan"/>
        </w:rPr>
        <w:t>overconfident</w:t>
      </w:r>
      <w:r w:rsidRPr="00D12111">
        <w:rPr>
          <w:rStyle w:val="StyleUnderline"/>
          <w:highlight w:val="cyan"/>
        </w:rPr>
        <w:t xml:space="preserve"> management</w:t>
      </w:r>
      <w:r w:rsidRPr="00B84910">
        <w:t xml:space="preserve"> </w:t>
      </w:r>
      <w:r w:rsidRPr="00B84910">
        <w:rPr>
          <w:rStyle w:val="StyleUnderline"/>
        </w:rPr>
        <w:t xml:space="preserve">to remove the </w:t>
      </w:r>
      <w:proofErr w:type="spellStart"/>
      <w:r w:rsidRPr="00B84910">
        <w:rPr>
          <w:rStyle w:val="StyleUnderline"/>
        </w:rPr>
        <w:t>failsafes</w:t>
      </w:r>
      <w:proofErr w:type="spellEnd"/>
      <w:r w:rsidRPr="00B84910">
        <w:t xml:space="preserve"> (i.e., deploy the AI), </w:t>
      </w:r>
      <w:r w:rsidRPr="00B84910">
        <w:rPr>
          <w:rStyle w:val="StyleUnderline"/>
        </w:rPr>
        <w:t>even if the AGI is not yet aligned</w:t>
      </w:r>
      <w:r w:rsidRPr="00B84910">
        <w:t>.</w:t>
      </w:r>
    </w:p>
    <w:p w14:paraId="09632CEB" w14:textId="77777777" w:rsidR="000E29BA" w:rsidRPr="00B84910" w:rsidRDefault="000E29BA" w:rsidP="000E29BA">
      <w:r w:rsidRPr="00B84910">
        <w:t xml:space="preserve">Finally, </w:t>
      </w:r>
      <w:r w:rsidRPr="00D12111">
        <w:rPr>
          <w:rStyle w:val="StyleUnderline"/>
          <w:highlight w:val="cyan"/>
        </w:rPr>
        <w:t>if there is a</w:t>
      </w:r>
      <w:r w:rsidRPr="00B84910">
        <w:t xml:space="preserve"> perceived </w:t>
      </w:r>
      <w:r w:rsidRPr="00D12111">
        <w:rPr>
          <w:rStyle w:val="Emphasis"/>
          <w:highlight w:val="cyan"/>
        </w:rPr>
        <w:t>race</w:t>
      </w:r>
      <w:r w:rsidRPr="00D12111">
        <w:rPr>
          <w:rStyle w:val="StyleUnderline"/>
          <w:highlight w:val="cyan"/>
        </w:rPr>
        <w:t xml:space="preserve"> towards AGI</w:t>
      </w:r>
      <w:r w:rsidRPr="00B84910">
        <w:rPr>
          <w:rStyle w:val="StyleUnderline"/>
        </w:rPr>
        <w:t xml:space="preserve"> deployment</w:t>
      </w:r>
      <w:r w:rsidRPr="00B84910">
        <w:t xml:space="preserve"> by multiple AI </w:t>
      </w:r>
      <w:proofErr w:type="spellStart"/>
      <w:r w:rsidRPr="00B84910">
        <w:t>organisations</w:t>
      </w:r>
      <w:proofErr w:type="spellEnd"/>
      <w:r w:rsidRPr="00B84910">
        <w:t xml:space="preserve">, </w:t>
      </w:r>
      <w:r w:rsidRPr="00D12111">
        <w:rPr>
          <w:rStyle w:val="StyleUnderline"/>
          <w:highlight w:val="cyan"/>
        </w:rPr>
        <w:t>this would</w:t>
      </w:r>
      <w:r w:rsidRPr="00B84910">
        <w:t xml:space="preserve"> further </w:t>
      </w:r>
      <w:r w:rsidRPr="00D12111">
        <w:rPr>
          <w:rStyle w:val="Emphasis"/>
          <w:highlight w:val="cyan"/>
        </w:rPr>
        <w:t>exacerbate</w:t>
      </w:r>
      <w:r w:rsidRPr="00B84910">
        <w:t xml:space="preserve"> </w:t>
      </w:r>
      <w:r w:rsidRPr="00B84910">
        <w:rPr>
          <w:rStyle w:val="StyleUnderline"/>
        </w:rPr>
        <w:t xml:space="preserve">their </w:t>
      </w:r>
      <w:r w:rsidRPr="00D12111">
        <w:rPr>
          <w:rStyle w:val="StyleUnderline"/>
          <w:highlight w:val="cyan"/>
        </w:rPr>
        <w:t>motivations</w:t>
      </w:r>
      <w:r w:rsidRPr="00B84910">
        <w:t xml:space="preserve"> </w:t>
      </w:r>
      <w:r w:rsidRPr="00B84910">
        <w:rPr>
          <w:rStyle w:val="StyleUnderline"/>
        </w:rPr>
        <w:t>to deploy prematurely</w:t>
      </w:r>
      <w:r w:rsidRPr="00B84910">
        <w:t xml:space="preserve">. </w:t>
      </w:r>
      <w:r w:rsidRPr="00B84910">
        <w:rPr>
          <w:rStyle w:val="StyleUnderline"/>
        </w:rPr>
        <w:t xml:space="preserve">A </w:t>
      </w:r>
      <w:r w:rsidRPr="00D12111">
        <w:rPr>
          <w:rStyle w:val="StyleUnderline"/>
          <w:highlight w:val="cyan"/>
        </w:rPr>
        <w:t>superintelligent AGI</w:t>
      </w:r>
      <w:r w:rsidRPr="00D12111">
        <w:rPr>
          <w:highlight w:val="cyan"/>
        </w:rPr>
        <w:t>,</w:t>
      </w:r>
      <w:r w:rsidRPr="00B84910">
        <w:t xml:space="preserve"> </w:t>
      </w:r>
      <w:r w:rsidRPr="00B84910">
        <w:rPr>
          <w:rStyle w:val="StyleUnderline"/>
        </w:rPr>
        <w:t>once on the Internet</w:t>
      </w:r>
      <w:r w:rsidRPr="00B84910">
        <w:t xml:space="preserve">, will likely </w:t>
      </w:r>
      <w:r w:rsidRPr="00D12111">
        <w:rPr>
          <w:rStyle w:val="Emphasis"/>
          <w:highlight w:val="cyan"/>
        </w:rPr>
        <w:t>change</w:t>
      </w:r>
      <w:r w:rsidRPr="00D12111">
        <w:rPr>
          <w:rStyle w:val="StyleUnderline"/>
          <w:highlight w:val="cyan"/>
        </w:rPr>
        <w:t xml:space="preserve"> the world</w:t>
      </w:r>
      <w:r w:rsidRPr="00D12111">
        <w:rPr>
          <w:highlight w:val="cyan"/>
        </w:rPr>
        <w:t xml:space="preserve"> </w:t>
      </w:r>
      <w:r w:rsidRPr="00D12111">
        <w:rPr>
          <w:rStyle w:val="StyleUnderline"/>
          <w:highlight w:val="cyan"/>
        </w:rPr>
        <w:t>in an</w:t>
      </w:r>
      <w:r w:rsidRPr="00D12111">
        <w:rPr>
          <w:highlight w:val="cyan"/>
        </w:rPr>
        <w:t xml:space="preserve"> </w:t>
      </w:r>
      <w:r w:rsidRPr="00D12111">
        <w:rPr>
          <w:rStyle w:val="Emphasis"/>
          <w:highlight w:val="cyan"/>
        </w:rPr>
        <w:t>irreversible</w:t>
      </w:r>
      <w:r w:rsidRPr="00D12111">
        <w:rPr>
          <w:rStyle w:val="StyleUnderline"/>
          <w:highlight w:val="cyan"/>
        </w:rPr>
        <w:t xml:space="preserve"> </w:t>
      </w:r>
      <w:r w:rsidRPr="00D12111">
        <w:rPr>
          <w:rStyle w:val="Emphasis"/>
          <w:highlight w:val="cyan"/>
        </w:rPr>
        <w:t>manner</w:t>
      </w:r>
      <w:r w:rsidRPr="00B84910">
        <w:t xml:space="preserve">, </w:t>
      </w:r>
      <w:r w:rsidRPr="00B84910">
        <w:rPr>
          <w:rStyle w:val="StyleUnderline"/>
        </w:rPr>
        <w:t>in the direction of whatever</w:t>
      </w:r>
      <w:r w:rsidRPr="00B84910">
        <w:t xml:space="preserve"> mysterious </w:t>
      </w:r>
      <w:r w:rsidRPr="00B84910">
        <w:rPr>
          <w:rStyle w:val="StyleUnderline"/>
        </w:rPr>
        <w:t>goals it evolved during its training</w:t>
      </w:r>
      <w:r w:rsidRPr="00B84910">
        <w:t xml:space="preserve">. We can, however, guess that </w:t>
      </w:r>
      <w:r w:rsidRPr="00B84910">
        <w:rPr>
          <w:rStyle w:val="StyleUnderline"/>
        </w:rPr>
        <w:t>one of its</w:t>
      </w:r>
      <w:r w:rsidRPr="00B84910">
        <w:t xml:space="preserve"> instrumental </w:t>
      </w:r>
      <w:r w:rsidRPr="00B84910">
        <w:rPr>
          <w:rStyle w:val="StyleUnderline"/>
        </w:rPr>
        <w:t>goals will be</w:t>
      </w:r>
      <w:r w:rsidRPr="00B84910">
        <w:t xml:space="preserve"> </w:t>
      </w:r>
      <w:r w:rsidRPr="00B84910">
        <w:rPr>
          <w:rStyle w:val="StyleUnderline"/>
        </w:rPr>
        <w:t>preventing</w:t>
      </w:r>
      <w:r w:rsidRPr="00B84910">
        <w:t xml:space="preserve"> </w:t>
      </w:r>
      <w:r w:rsidRPr="00B84910">
        <w:rPr>
          <w:rStyle w:val="StyleUnderline"/>
        </w:rPr>
        <w:t>the</w:t>
      </w:r>
      <w:r w:rsidRPr="00B84910">
        <w:t xml:space="preserve"> </w:t>
      </w:r>
      <w:r w:rsidRPr="00B84910">
        <w:rPr>
          <w:rStyle w:val="StyleUnderline"/>
        </w:rPr>
        <w:t>emergence of competing AGIs</w:t>
      </w:r>
      <w:r w:rsidRPr="00B84910">
        <w:t xml:space="preserve"> with different goals. </w:t>
      </w:r>
      <w:r w:rsidRPr="00B84910">
        <w:rPr>
          <w:rStyle w:val="StyleUnderline"/>
        </w:rPr>
        <w:t>AGI creators who are overconfident about their alignment ability could perceive this as a huge first-mover advantage</w:t>
      </w:r>
      <w:r w:rsidRPr="00B84910">
        <w:t xml:space="preserve">, </w:t>
      </w:r>
      <w:r w:rsidRPr="00B84910">
        <w:rPr>
          <w:rStyle w:val="StyleUnderline"/>
        </w:rPr>
        <w:t>which would motivate them to deploy prematurely</w:t>
      </w:r>
      <w:r w:rsidRPr="00B84910">
        <w:t xml:space="preserve">. </w:t>
      </w:r>
      <w:r w:rsidRPr="00B84910">
        <w:rPr>
          <w:rStyle w:val="StyleUnderline"/>
        </w:rPr>
        <w:t>This</w:t>
      </w:r>
      <w:r w:rsidRPr="00B84910">
        <w:t xml:space="preserve"> in turn </w:t>
      </w:r>
      <w:r w:rsidRPr="00B84910">
        <w:rPr>
          <w:rStyle w:val="StyleUnderline"/>
        </w:rPr>
        <w:t>forces the non-overconfident AGI creators to choose between</w:t>
      </w:r>
      <w:r w:rsidRPr="00B84910">
        <w:t xml:space="preserve"> also </w:t>
      </w:r>
      <w:r w:rsidRPr="00B84910">
        <w:rPr>
          <w:rStyle w:val="StyleUnderline"/>
        </w:rPr>
        <w:t>deploying prematurely or being too late</w:t>
      </w:r>
      <w:r w:rsidRPr="00B84910">
        <w:t>: the Unilateralist’s Curse.</w:t>
      </w:r>
    </w:p>
    <w:p w14:paraId="3CBEF3CF" w14:textId="77777777" w:rsidR="000E29BA" w:rsidRPr="00B84910" w:rsidRDefault="000E29BA" w:rsidP="000E29BA">
      <w:r w:rsidRPr="00B84910">
        <w:t xml:space="preserve">Recall that </w:t>
      </w:r>
      <w:r w:rsidRPr="00D12111">
        <w:rPr>
          <w:rStyle w:val="StyleUnderline"/>
          <w:highlight w:val="cyan"/>
        </w:rPr>
        <w:t xml:space="preserve">we have made </w:t>
      </w:r>
      <w:r w:rsidRPr="00D12111">
        <w:rPr>
          <w:rStyle w:val="Emphasis"/>
          <w:highlight w:val="cyan"/>
        </w:rPr>
        <w:t>little</w:t>
      </w:r>
      <w:r w:rsidRPr="00D12111">
        <w:rPr>
          <w:rStyle w:val="StyleUnderline"/>
          <w:highlight w:val="cyan"/>
        </w:rPr>
        <w:t xml:space="preserve"> </w:t>
      </w:r>
      <w:r w:rsidRPr="00D12111">
        <w:rPr>
          <w:rStyle w:val="Emphasis"/>
          <w:highlight w:val="cyan"/>
        </w:rPr>
        <w:t>progress</w:t>
      </w:r>
      <w:r w:rsidRPr="00D12111">
        <w:rPr>
          <w:rStyle w:val="StyleUnderline"/>
          <w:highlight w:val="cyan"/>
        </w:rPr>
        <w:t xml:space="preserve"> in how to align</w:t>
      </w:r>
      <w:r w:rsidRPr="00B84910">
        <w:rPr>
          <w:rStyle w:val="StyleUnderline"/>
        </w:rPr>
        <w:t xml:space="preserve"> an AGI, a </w:t>
      </w:r>
      <w:r w:rsidRPr="00D12111">
        <w:rPr>
          <w:rStyle w:val="Emphasis"/>
          <w:highlight w:val="cyan"/>
        </w:rPr>
        <w:t>misaligned</w:t>
      </w:r>
      <w:r w:rsidRPr="00D12111">
        <w:rPr>
          <w:rStyle w:val="StyleUnderline"/>
          <w:highlight w:val="cyan"/>
        </w:rPr>
        <w:t xml:space="preserve"> AGI would</w:t>
      </w:r>
      <w:r w:rsidRPr="00B84910">
        <w:rPr>
          <w:rStyle w:val="StyleUnderline"/>
        </w:rPr>
        <w:t xml:space="preserve"> probably </w:t>
      </w:r>
      <w:r w:rsidRPr="00D12111">
        <w:rPr>
          <w:rStyle w:val="StyleUnderline"/>
          <w:highlight w:val="cyan"/>
        </w:rPr>
        <w:t xml:space="preserve">be a </w:t>
      </w:r>
      <w:r w:rsidRPr="00D12111">
        <w:rPr>
          <w:rStyle w:val="Emphasis"/>
          <w:highlight w:val="cyan"/>
        </w:rPr>
        <w:t>power-seeking</w:t>
      </w:r>
      <w:r w:rsidRPr="00D12111">
        <w:rPr>
          <w:rStyle w:val="StyleUnderline"/>
          <w:highlight w:val="cyan"/>
        </w:rPr>
        <w:t xml:space="preserve"> </w:t>
      </w:r>
      <w:r w:rsidRPr="00D12111">
        <w:rPr>
          <w:rStyle w:val="Emphasis"/>
          <w:highlight w:val="cyan"/>
        </w:rPr>
        <w:t>risk</w:t>
      </w:r>
      <w:r w:rsidRPr="00D12111">
        <w:rPr>
          <w:rStyle w:val="StyleUnderline"/>
          <w:highlight w:val="cyan"/>
        </w:rPr>
        <w:t xml:space="preserve"> </w:t>
      </w:r>
      <w:r w:rsidRPr="00D12111">
        <w:rPr>
          <w:rStyle w:val="Emphasis"/>
          <w:highlight w:val="cyan"/>
        </w:rPr>
        <w:t>endangering</w:t>
      </w:r>
      <w:r w:rsidRPr="00B84910">
        <w:rPr>
          <w:rStyle w:val="StyleUnderline"/>
        </w:rPr>
        <w:t xml:space="preserve"> all of </w:t>
      </w:r>
      <w:r w:rsidRPr="00D12111">
        <w:rPr>
          <w:rStyle w:val="Emphasis"/>
          <w:highlight w:val="cyan"/>
        </w:rPr>
        <w:t>humanity</w:t>
      </w:r>
      <w:r w:rsidRPr="00B84910">
        <w:rPr>
          <w:rStyle w:val="StyleUnderline"/>
        </w:rPr>
        <w:t xml:space="preserve">, and it seems plausible that a superintelligent AGI could emerge </w:t>
      </w:r>
      <w:r w:rsidRPr="00D12111">
        <w:rPr>
          <w:rStyle w:val="StyleUnderline"/>
          <w:highlight w:val="cyan"/>
        </w:rPr>
        <w:t xml:space="preserve">in the </w:t>
      </w:r>
      <w:r w:rsidRPr="00D12111">
        <w:rPr>
          <w:rStyle w:val="Emphasis"/>
          <w:highlight w:val="cyan"/>
        </w:rPr>
        <w:t>near-term</w:t>
      </w:r>
      <w:r w:rsidRPr="00D12111">
        <w:rPr>
          <w:rStyle w:val="StyleUnderline"/>
          <w:highlight w:val="cyan"/>
        </w:rPr>
        <w:t xml:space="preserve"> </w:t>
      </w:r>
      <w:r w:rsidRPr="00D12111">
        <w:rPr>
          <w:rStyle w:val="Emphasis"/>
          <w:highlight w:val="cyan"/>
        </w:rPr>
        <w:t>future</w:t>
      </w:r>
      <w:r w:rsidRPr="00B84910">
        <w:t xml:space="preserve">. </w:t>
      </w:r>
      <w:r w:rsidRPr="00B84910">
        <w:rPr>
          <w:rStyle w:val="StyleUnderline"/>
        </w:rPr>
        <w:t>Thus, it is essential that there is (1)</w:t>
      </w:r>
      <w:r w:rsidRPr="00B84910">
        <w:t xml:space="preserve"> </w:t>
      </w:r>
      <w:r w:rsidRPr="00B84910">
        <w:rPr>
          <w:rStyle w:val="StyleUnderline"/>
        </w:rPr>
        <w:t>coordination</w:t>
      </w:r>
      <w:r w:rsidRPr="00B84910">
        <w:t xml:space="preserve"> </w:t>
      </w:r>
      <w:r w:rsidRPr="00B84910">
        <w:rPr>
          <w:rStyle w:val="StyleUnderline"/>
        </w:rPr>
        <w:t xml:space="preserve">between AI </w:t>
      </w:r>
      <w:proofErr w:type="spellStart"/>
      <w:r w:rsidRPr="00B84910">
        <w:rPr>
          <w:rStyle w:val="StyleUnderline"/>
        </w:rPr>
        <w:t>organisations</w:t>
      </w:r>
      <w:proofErr w:type="spellEnd"/>
      <w:r w:rsidRPr="00B84910">
        <w:t xml:space="preserve"> </w:t>
      </w:r>
      <w:r w:rsidRPr="00B84910">
        <w:rPr>
          <w:rStyle w:val="StyleUnderline"/>
        </w:rPr>
        <w:t>and</w:t>
      </w:r>
      <w:r w:rsidRPr="00B84910">
        <w:t xml:space="preserve"> (2) </w:t>
      </w:r>
      <w:r w:rsidRPr="00B84910">
        <w:rPr>
          <w:rStyle w:val="StyleUnderline"/>
        </w:rPr>
        <w:t>AI governance</w:t>
      </w:r>
      <w:r w:rsidRPr="00B84910">
        <w:t xml:space="preserve"> </w:t>
      </w:r>
      <w:r w:rsidRPr="00B84910">
        <w:rPr>
          <w:rStyle w:val="StyleUnderline"/>
        </w:rPr>
        <w:t>towards safe AI</w:t>
      </w:r>
      <w:r w:rsidRPr="00B84910">
        <w:t xml:space="preserve">, </w:t>
      </w:r>
      <w:r w:rsidRPr="00B84910">
        <w:rPr>
          <w:rStyle w:val="StyleUnderline"/>
        </w:rPr>
        <w:t>rather than a race towards premature deployment</w:t>
      </w:r>
      <w:r w:rsidRPr="00B84910">
        <w:t>.</w:t>
      </w:r>
    </w:p>
    <w:p w14:paraId="049C2E22" w14:textId="77777777" w:rsidR="000E29BA" w:rsidRPr="00B84910" w:rsidRDefault="000E29BA" w:rsidP="000E29BA">
      <w:r w:rsidRPr="00B84910">
        <w:t>But this is probably difficult to achieve, so we will assume that the AGI is deployed in a finite time T unless otherwise stated.</w:t>
      </w:r>
    </w:p>
    <w:p w14:paraId="76A29156" w14:textId="77777777" w:rsidR="000E29BA" w:rsidRPr="00B84910" w:rsidRDefault="000E29BA" w:rsidP="000E29BA">
      <w:r w:rsidRPr="00B84910">
        <w:rPr>
          <w:rStyle w:val="StyleUnderline"/>
        </w:rPr>
        <w:t>An example alignment plan</w:t>
      </w:r>
    </w:p>
    <w:p w14:paraId="55AE78EB" w14:textId="77777777" w:rsidR="000E29BA" w:rsidRPr="00B84910" w:rsidRDefault="000E29BA" w:rsidP="000E29BA">
      <w:r w:rsidRPr="00B84910">
        <w:rPr>
          <w:rStyle w:val="StyleUnderline"/>
        </w:rPr>
        <w:t>Suppose a leading AI organisation</w:t>
      </w:r>
      <w:r w:rsidRPr="00B84910">
        <w:t xml:space="preserve"> (say, on the cusp of being the first to develop an AI agent) </w:t>
      </w:r>
      <w:r w:rsidRPr="00B84910">
        <w:rPr>
          <w:rStyle w:val="StyleUnderline"/>
        </w:rPr>
        <w:t xml:space="preserve">approached us today and asked us how to align their AI agent. We would probably tell them that </w:t>
      </w:r>
      <w:r w:rsidRPr="00D12111">
        <w:rPr>
          <w:rStyle w:val="Emphasis"/>
          <w:highlight w:val="cyan"/>
        </w:rPr>
        <w:t>very</w:t>
      </w:r>
      <w:r w:rsidRPr="00D12111">
        <w:rPr>
          <w:rStyle w:val="StyleUnderline"/>
          <w:highlight w:val="cyan"/>
        </w:rPr>
        <w:t xml:space="preserve"> </w:t>
      </w:r>
      <w:r w:rsidRPr="00D12111">
        <w:rPr>
          <w:rStyle w:val="Emphasis"/>
          <w:highlight w:val="cyan"/>
        </w:rPr>
        <w:t>little</w:t>
      </w:r>
      <w:r w:rsidRPr="00D12111">
        <w:rPr>
          <w:rStyle w:val="StyleUnderline"/>
          <w:highlight w:val="cyan"/>
        </w:rPr>
        <w:t xml:space="preserve"> is known about how to </w:t>
      </w:r>
      <w:r w:rsidRPr="00D12111">
        <w:rPr>
          <w:rStyle w:val="Emphasis"/>
          <w:highlight w:val="cyan"/>
        </w:rPr>
        <w:t>align</w:t>
      </w:r>
      <w:r w:rsidRPr="00B84910">
        <w:rPr>
          <w:rStyle w:val="StyleUnderline"/>
        </w:rPr>
        <w:t xml:space="preserve"> an </w:t>
      </w:r>
      <w:r w:rsidRPr="00D12111">
        <w:rPr>
          <w:rStyle w:val="StyleUnderline"/>
          <w:highlight w:val="cyan"/>
        </w:rPr>
        <w:t>AI</w:t>
      </w:r>
      <w:r w:rsidRPr="00B84910">
        <w:rPr>
          <w:rStyle w:val="StyleUnderline"/>
        </w:rPr>
        <w:t xml:space="preserve"> agent, that it would probably endanger humanity, and that they shouldn’t build it</w:t>
      </w:r>
      <w:r w:rsidRPr="00B84910">
        <w:t xml:space="preserve"> (at least before the science of alignment is solved).</w:t>
      </w:r>
    </w:p>
    <w:p w14:paraId="21619FC5" w14:textId="77777777" w:rsidR="000E29BA" w:rsidRPr="00B84910" w:rsidRDefault="000E29BA" w:rsidP="000E29BA">
      <w:r w:rsidRPr="00B84910">
        <w:t xml:space="preserve">But </w:t>
      </w:r>
      <w:r w:rsidRPr="00B84910">
        <w:rPr>
          <w:rStyle w:val="StyleUnderline"/>
        </w:rPr>
        <w:t>if they</w:t>
      </w:r>
      <w:r w:rsidRPr="00B84910">
        <w:t xml:space="preserve"> </w:t>
      </w:r>
      <w:r w:rsidRPr="00B84910">
        <w:rPr>
          <w:rStyle w:val="StyleUnderline"/>
        </w:rPr>
        <w:t>insist that they will build it anyway</w:t>
      </w:r>
      <w:r w:rsidRPr="00B84910">
        <w:t xml:space="preserve"> even without our input, and there seems to be no way to convince them otherwise, </w:t>
      </w:r>
      <w:r w:rsidRPr="00B84910">
        <w:rPr>
          <w:rStyle w:val="StyleUnderline"/>
        </w:rPr>
        <w:t>we might have to provide them with a</w:t>
      </w:r>
      <w:r w:rsidRPr="00B84910">
        <w:t xml:space="preserve"> </w:t>
      </w:r>
      <w:r w:rsidRPr="00B84910">
        <w:rPr>
          <w:rStyle w:val="StyleUnderline"/>
        </w:rPr>
        <w:t>reasonable alignment plan</w:t>
      </w:r>
      <w:r w:rsidRPr="00B84910">
        <w:t xml:space="preserve">. </w:t>
      </w:r>
      <w:r w:rsidRPr="00B84910">
        <w:rPr>
          <w:rStyle w:val="StyleUnderline"/>
        </w:rPr>
        <w:t xml:space="preserve">Such a plan would aim to </w:t>
      </w:r>
      <w:proofErr w:type="spellStart"/>
      <w:r w:rsidRPr="00B84910">
        <w:rPr>
          <w:rStyle w:val="StyleUnderline"/>
        </w:rPr>
        <w:t>maximise</w:t>
      </w:r>
      <w:proofErr w:type="spellEnd"/>
      <w:r w:rsidRPr="00B84910">
        <w:rPr>
          <w:rStyle w:val="StyleUnderline"/>
        </w:rPr>
        <w:t xml:space="preserve"> expected </w:t>
      </w:r>
      <w:r w:rsidRPr="00B84910">
        <w:rPr>
          <w:rStyle w:val="StyleUnderline"/>
          <w:i/>
        </w:rPr>
        <w:t>utility</w:t>
      </w:r>
      <w:r w:rsidRPr="00B84910">
        <w:rPr>
          <w:rStyle w:val="StyleUnderline"/>
        </w:rPr>
        <w:t>, which might look something like this</w:t>
      </w:r>
      <w:r w:rsidRPr="00B84910">
        <w:t>:</w:t>
      </w:r>
    </w:p>
    <w:p w14:paraId="393B1E96" w14:textId="77777777" w:rsidR="000E29BA" w:rsidRPr="00B84910" w:rsidRDefault="000E29BA" w:rsidP="000E29BA">
      <w:r w:rsidRPr="00D12111">
        <w:rPr>
          <w:rStyle w:val="Emphasis"/>
          <w:highlight w:val="cyan"/>
        </w:rPr>
        <w:t>Train</w:t>
      </w:r>
      <w:r w:rsidRPr="00B84910">
        <w:rPr>
          <w:rStyle w:val="StyleUnderline"/>
        </w:rPr>
        <w:t xml:space="preserve"> the </w:t>
      </w:r>
      <w:r w:rsidRPr="00D12111">
        <w:rPr>
          <w:rStyle w:val="StyleUnderline"/>
          <w:highlight w:val="cyan"/>
        </w:rPr>
        <w:t xml:space="preserve">AI agent in a </w:t>
      </w:r>
      <w:r w:rsidRPr="00D12111">
        <w:rPr>
          <w:rStyle w:val="Emphasis"/>
          <w:highlight w:val="cyan"/>
        </w:rPr>
        <w:t>secure</w:t>
      </w:r>
      <w:r w:rsidRPr="00D12111">
        <w:rPr>
          <w:rStyle w:val="StyleUnderline"/>
          <w:highlight w:val="cyan"/>
        </w:rPr>
        <w:t xml:space="preserve"> </w:t>
      </w:r>
      <w:r w:rsidRPr="00D12111">
        <w:rPr>
          <w:rStyle w:val="Emphasis"/>
          <w:highlight w:val="cyan"/>
        </w:rPr>
        <w:t>box</w:t>
      </w:r>
      <w:r w:rsidRPr="00B84910">
        <w:rPr>
          <w:rStyle w:val="StyleUnderline"/>
        </w:rPr>
        <w:t xml:space="preserve"> until it has high capabilities</w:t>
      </w:r>
      <w:r w:rsidRPr="00B84910">
        <w:t>.</w:t>
      </w:r>
    </w:p>
    <w:p w14:paraId="2C11280D" w14:textId="77777777" w:rsidR="000E29BA" w:rsidRPr="00B84910" w:rsidRDefault="000E29BA" w:rsidP="000E29BA">
      <w:r w:rsidRPr="00B84910">
        <w:rPr>
          <w:rStyle w:val="StyleUnderline"/>
        </w:rPr>
        <w:t>Run some</w:t>
      </w:r>
      <w:r w:rsidRPr="00B84910">
        <w:t xml:space="preserve"> automated </w:t>
      </w:r>
      <w:r w:rsidRPr="00B84910">
        <w:rPr>
          <w:rStyle w:val="StyleUnderline"/>
        </w:rPr>
        <w:t>tests that have</w:t>
      </w:r>
      <w:r w:rsidRPr="00B84910">
        <w:t xml:space="preserve"> </w:t>
      </w:r>
      <w:r w:rsidRPr="00B84910">
        <w:rPr>
          <w:rStyle w:val="StyleUnderline"/>
        </w:rPr>
        <w:t>very high per-bit efficiency</w:t>
      </w:r>
      <w:r w:rsidRPr="00B84910">
        <w:t xml:space="preserve"> </w:t>
      </w:r>
      <w:r w:rsidRPr="00B84910">
        <w:rPr>
          <w:rStyle w:val="StyleUnderline"/>
        </w:rPr>
        <w:t>(e.g., automated tests that give a percentage)</w:t>
      </w:r>
      <w:r w:rsidRPr="00B84910">
        <w:t>.</w:t>
      </w:r>
    </w:p>
    <w:p w14:paraId="293A401C" w14:textId="77777777" w:rsidR="000E29BA" w:rsidRPr="00B84910" w:rsidRDefault="000E29BA" w:rsidP="000E29BA">
      <w:r w:rsidRPr="00B84910">
        <w:rPr>
          <w:rStyle w:val="StyleUnderline"/>
        </w:rPr>
        <w:t>If it fails, either retrain or table the model</w:t>
      </w:r>
      <w:r w:rsidRPr="00B84910">
        <w:t>.</w:t>
      </w:r>
    </w:p>
    <w:p w14:paraId="3ABA2D4A" w14:textId="77777777" w:rsidR="000E29BA" w:rsidRPr="00B84910" w:rsidRDefault="000E29BA" w:rsidP="000E29BA">
      <w:r w:rsidRPr="00B84910">
        <w:rPr>
          <w:rStyle w:val="StyleUnderline"/>
        </w:rPr>
        <w:t>Run some higher bit-rate experiments and look for very specific signs of unaligned activity</w:t>
      </w:r>
      <w:r w:rsidRPr="00B84910">
        <w:t>.</w:t>
      </w:r>
    </w:p>
    <w:p w14:paraId="136855CA" w14:textId="77777777" w:rsidR="000E29BA" w:rsidRPr="00B84910" w:rsidRDefault="000E29BA" w:rsidP="000E29BA">
      <w:r w:rsidRPr="00B84910">
        <w:rPr>
          <w:rStyle w:val="StyleUnderline"/>
        </w:rPr>
        <w:t>If it fails, either retrain or table the model</w:t>
      </w:r>
      <w:r w:rsidRPr="00B84910">
        <w:t>.</w:t>
      </w:r>
    </w:p>
    <w:p w14:paraId="24AFDB0F" w14:textId="77777777" w:rsidR="000E29BA" w:rsidRPr="00B84910" w:rsidRDefault="000E29BA" w:rsidP="000E29BA">
      <w:r w:rsidRPr="00B84910">
        <w:rPr>
          <w:rStyle w:val="StyleUnderline"/>
        </w:rPr>
        <w:t>Use some</w:t>
      </w:r>
      <w:r w:rsidRPr="00B84910">
        <w:t xml:space="preserve"> </w:t>
      </w:r>
      <w:r w:rsidRPr="00B84910">
        <w:rPr>
          <w:rStyle w:val="StyleUnderline"/>
        </w:rPr>
        <w:t>coarse interpretability tools to roughly check the goals/values of the model</w:t>
      </w:r>
      <w:r w:rsidRPr="00B84910">
        <w:t>.</w:t>
      </w:r>
    </w:p>
    <w:p w14:paraId="09739C87" w14:textId="77777777" w:rsidR="000E29BA" w:rsidRPr="00B84910" w:rsidRDefault="000E29BA" w:rsidP="000E29BA">
      <w:r w:rsidRPr="00B84910">
        <w:t>If it fails, either retrain or table the model.</w:t>
      </w:r>
    </w:p>
    <w:p w14:paraId="3348A4DC" w14:textId="77777777" w:rsidR="000E29BA" w:rsidRPr="00B84910" w:rsidRDefault="000E29BA" w:rsidP="000E29BA">
      <w:r w:rsidRPr="00D12111">
        <w:rPr>
          <w:rStyle w:val="StyleUnderline"/>
          <w:highlight w:val="cyan"/>
        </w:rPr>
        <w:t>Use</w:t>
      </w:r>
      <w:r w:rsidRPr="00B84910">
        <w:rPr>
          <w:rStyle w:val="StyleUnderline"/>
        </w:rPr>
        <w:t xml:space="preserve"> finer </w:t>
      </w:r>
      <w:r w:rsidRPr="00D12111">
        <w:rPr>
          <w:rStyle w:val="Emphasis"/>
          <w:highlight w:val="cyan"/>
        </w:rPr>
        <w:t>interpretability</w:t>
      </w:r>
      <w:r w:rsidRPr="00D12111">
        <w:rPr>
          <w:rStyle w:val="StyleUnderline"/>
          <w:highlight w:val="cyan"/>
        </w:rPr>
        <w:t xml:space="preserve"> </w:t>
      </w:r>
      <w:r w:rsidRPr="00D12111">
        <w:rPr>
          <w:rStyle w:val="Emphasis"/>
          <w:highlight w:val="cyan"/>
        </w:rPr>
        <w:t>tools</w:t>
      </w:r>
      <w:r w:rsidRPr="00D12111">
        <w:rPr>
          <w:rStyle w:val="StyleUnderline"/>
          <w:highlight w:val="cyan"/>
        </w:rPr>
        <w:t xml:space="preserve"> to look for</w:t>
      </w:r>
      <w:r w:rsidRPr="00B84910">
        <w:rPr>
          <w:rStyle w:val="StyleUnderline"/>
        </w:rPr>
        <w:t xml:space="preserve"> signs of </w:t>
      </w:r>
      <w:r w:rsidRPr="00D12111">
        <w:rPr>
          <w:rStyle w:val="Emphasis"/>
          <w:highlight w:val="cyan"/>
        </w:rPr>
        <w:t>deception</w:t>
      </w:r>
      <w:r w:rsidRPr="00B84910">
        <w:t xml:space="preserve"> (e.g., Eliciting Latent Knowledge, or ELK).</w:t>
      </w:r>
    </w:p>
    <w:p w14:paraId="04E96025" w14:textId="77777777" w:rsidR="000E29BA" w:rsidRPr="00B84910" w:rsidRDefault="000E29BA" w:rsidP="000E29BA">
      <w:r w:rsidRPr="00B84910">
        <w:rPr>
          <w:rStyle w:val="StyleUnderline"/>
        </w:rPr>
        <w:t>If it fails, either retrain or table the model</w:t>
      </w:r>
      <w:r w:rsidRPr="00B84910">
        <w:t>.</w:t>
      </w:r>
    </w:p>
    <w:p w14:paraId="081A2537" w14:textId="77777777" w:rsidR="000E29BA" w:rsidRPr="00B84910" w:rsidRDefault="000E29BA" w:rsidP="000E29BA">
      <w:pPr>
        <w:rPr>
          <w:rStyle w:val="StyleUnderline"/>
        </w:rPr>
      </w:pPr>
      <w:r w:rsidRPr="00B84910">
        <w:t xml:space="preserve">Do one of the following. </w:t>
      </w:r>
      <w:r w:rsidRPr="00D12111">
        <w:rPr>
          <w:rStyle w:val="StyleUnderline"/>
          <w:highlight w:val="cyan"/>
        </w:rPr>
        <w:t>Either</w:t>
      </w:r>
      <w:r w:rsidRPr="00B84910">
        <w:rPr>
          <w:rStyle w:val="StyleUnderline"/>
        </w:rPr>
        <w:t xml:space="preserve"> (1) </w:t>
      </w:r>
      <w:r w:rsidRPr="00D12111">
        <w:rPr>
          <w:rStyle w:val="Emphasis"/>
          <w:highlight w:val="cyan"/>
        </w:rPr>
        <w:t>repeat</w:t>
      </w:r>
      <w:r w:rsidRPr="00D12111">
        <w:rPr>
          <w:rStyle w:val="StyleUnderline"/>
          <w:highlight w:val="cyan"/>
        </w:rPr>
        <w:t xml:space="preserve"> the</w:t>
      </w:r>
      <w:r w:rsidRPr="00B84910">
        <w:rPr>
          <w:rStyle w:val="StyleUnderline"/>
        </w:rPr>
        <w:t xml:space="preserve"> above </w:t>
      </w:r>
      <w:r w:rsidRPr="00D12111">
        <w:rPr>
          <w:rStyle w:val="StyleUnderline"/>
          <w:highlight w:val="cyan"/>
        </w:rPr>
        <w:t>process</w:t>
      </w:r>
      <w:r w:rsidRPr="00B84910">
        <w:rPr>
          <w:rStyle w:val="StyleUnderline"/>
        </w:rPr>
        <w:t xml:space="preserve"> indefinitely (gaining scientific benefits along the way) </w:t>
      </w:r>
      <w:r w:rsidRPr="00D12111">
        <w:rPr>
          <w:rStyle w:val="StyleUnderline"/>
          <w:highlight w:val="cyan"/>
        </w:rPr>
        <w:t>or</w:t>
      </w:r>
      <w:r w:rsidRPr="00B84910">
        <w:rPr>
          <w:rStyle w:val="StyleUnderline"/>
        </w:rPr>
        <w:t xml:space="preserve"> (2) if all positive-expected-value tests check out, </w:t>
      </w:r>
      <w:r w:rsidRPr="00D12111">
        <w:rPr>
          <w:rStyle w:val="Emphasis"/>
          <w:highlight w:val="cyan"/>
        </w:rPr>
        <w:t>deploy</w:t>
      </w:r>
      <w:r w:rsidRPr="00D12111">
        <w:rPr>
          <w:rStyle w:val="StyleUnderline"/>
          <w:highlight w:val="cyan"/>
        </w:rPr>
        <w:t xml:space="preserve"> the model </w:t>
      </w:r>
      <w:r w:rsidRPr="00D12111">
        <w:rPr>
          <w:rStyle w:val="Emphasis"/>
          <w:highlight w:val="cyan"/>
        </w:rPr>
        <w:t>online</w:t>
      </w:r>
      <w:r w:rsidRPr="00D12111">
        <w:rPr>
          <w:rStyle w:val="StyleUnderline"/>
          <w:highlight w:val="cyan"/>
        </w:rPr>
        <w:t>.</w:t>
      </w:r>
    </w:p>
    <w:p w14:paraId="6E12642D" w14:textId="77777777" w:rsidR="000E29BA" w:rsidRPr="00B84910" w:rsidRDefault="000E29BA" w:rsidP="000E29BA">
      <w:r w:rsidRPr="00B84910">
        <w:t>(</w:t>
      </w:r>
      <w:r w:rsidRPr="00D12111">
        <w:rPr>
          <w:rStyle w:val="StyleUnderline"/>
          <w:highlight w:val="cyan"/>
        </w:rPr>
        <w:t>Since we</w:t>
      </w:r>
      <w:r w:rsidRPr="00B84910">
        <w:rPr>
          <w:rStyle w:val="StyleUnderline"/>
        </w:rPr>
        <w:t xml:space="preserve"> currently </w:t>
      </w:r>
      <w:r w:rsidRPr="00D12111">
        <w:rPr>
          <w:rStyle w:val="StyleUnderline"/>
          <w:highlight w:val="cyan"/>
        </w:rPr>
        <w:t xml:space="preserve">know </w:t>
      </w:r>
      <w:r w:rsidRPr="00D12111">
        <w:rPr>
          <w:rStyle w:val="Emphasis"/>
          <w:highlight w:val="cyan"/>
        </w:rPr>
        <w:t>very</w:t>
      </w:r>
      <w:r w:rsidRPr="00D12111">
        <w:rPr>
          <w:rStyle w:val="StyleUnderline"/>
          <w:highlight w:val="cyan"/>
        </w:rPr>
        <w:t xml:space="preserve"> </w:t>
      </w:r>
      <w:r w:rsidRPr="00D12111">
        <w:rPr>
          <w:rStyle w:val="Emphasis"/>
          <w:highlight w:val="cyan"/>
        </w:rPr>
        <w:t>little</w:t>
      </w:r>
      <w:r w:rsidRPr="00D12111">
        <w:rPr>
          <w:rStyle w:val="StyleUnderline"/>
          <w:highlight w:val="cyan"/>
        </w:rPr>
        <w:t xml:space="preserve"> about how to align</w:t>
      </w:r>
      <w:r w:rsidRPr="00B84910">
        <w:rPr>
          <w:rStyle w:val="StyleUnderline"/>
        </w:rPr>
        <w:t xml:space="preserve"> an </w:t>
      </w:r>
      <w:r w:rsidRPr="00D12111">
        <w:rPr>
          <w:rStyle w:val="StyleUnderline"/>
          <w:highlight w:val="cyan"/>
        </w:rPr>
        <w:t>AI</w:t>
      </w:r>
      <w:r w:rsidRPr="00B84910">
        <w:rPr>
          <w:rStyle w:val="StyleUnderline"/>
        </w:rPr>
        <w:t xml:space="preserve"> agent, </w:t>
      </w:r>
      <w:r w:rsidRPr="00D12111">
        <w:rPr>
          <w:rStyle w:val="StyleUnderline"/>
          <w:highlight w:val="cyan"/>
        </w:rPr>
        <w:t xml:space="preserve">Option 2 </w:t>
      </w:r>
      <w:r w:rsidRPr="00D12111">
        <w:rPr>
          <w:rStyle w:val="Emphasis"/>
          <w:highlight w:val="cyan"/>
        </w:rPr>
        <w:t>would</w:t>
      </w:r>
      <w:r w:rsidRPr="00B84910">
        <w:rPr>
          <w:rStyle w:val="StyleUnderline"/>
        </w:rPr>
        <w:t xml:space="preserve"> most likely </w:t>
      </w:r>
      <w:r w:rsidRPr="00D12111">
        <w:rPr>
          <w:rStyle w:val="Emphasis"/>
          <w:highlight w:val="cyan"/>
        </w:rPr>
        <w:t>deploy</w:t>
      </w:r>
      <w:r w:rsidRPr="00D12111">
        <w:rPr>
          <w:rStyle w:val="StyleUnderline"/>
          <w:highlight w:val="cyan"/>
        </w:rPr>
        <w:t xml:space="preserve"> a </w:t>
      </w:r>
      <w:r w:rsidRPr="00D12111">
        <w:rPr>
          <w:rStyle w:val="Emphasis"/>
          <w:highlight w:val="cyan"/>
        </w:rPr>
        <w:t>misaligned</w:t>
      </w:r>
      <w:r w:rsidRPr="00D12111">
        <w:rPr>
          <w:rStyle w:val="StyleUnderline"/>
          <w:highlight w:val="cyan"/>
        </w:rPr>
        <w:t xml:space="preserve">, </w:t>
      </w:r>
      <w:r w:rsidRPr="00D12111">
        <w:rPr>
          <w:rStyle w:val="Emphasis"/>
          <w:highlight w:val="cyan"/>
        </w:rPr>
        <w:t>power</w:t>
      </w:r>
      <w:r w:rsidRPr="00D12111">
        <w:rPr>
          <w:rStyle w:val="StyleUnderline"/>
          <w:highlight w:val="cyan"/>
        </w:rPr>
        <w:t xml:space="preserve">-seeking </w:t>
      </w:r>
      <w:r w:rsidRPr="00D12111">
        <w:rPr>
          <w:rStyle w:val="Emphasis"/>
          <w:highlight w:val="cyan"/>
        </w:rPr>
        <w:t>risk</w:t>
      </w:r>
      <w:r w:rsidRPr="00B84910">
        <w:rPr>
          <w:rStyle w:val="StyleUnderline"/>
        </w:rPr>
        <w:t xml:space="preserve"> endangering all of humanity</w:t>
      </w:r>
      <w:r w:rsidRPr="00B84910">
        <w:t xml:space="preserve">. Thus, </w:t>
      </w:r>
      <w:r w:rsidRPr="00D12111">
        <w:rPr>
          <w:rStyle w:val="StyleUnderline"/>
          <w:highlight w:val="cyan"/>
        </w:rPr>
        <w:t>we</w:t>
      </w:r>
      <w:r w:rsidRPr="00B84910">
        <w:rPr>
          <w:rStyle w:val="StyleUnderline"/>
        </w:rPr>
        <w:t xml:space="preserve"> would strongly </w:t>
      </w:r>
      <w:r w:rsidRPr="00D12111">
        <w:rPr>
          <w:rStyle w:val="Emphasis"/>
          <w:highlight w:val="cyan"/>
        </w:rPr>
        <w:t>recommend</w:t>
      </w:r>
      <w:r w:rsidRPr="00D12111">
        <w:rPr>
          <w:rStyle w:val="StyleUnderline"/>
          <w:highlight w:val="cyan"/>
        </w:rPr>
        <w:t xml:space="preserve"> Option 1</w:t>
      </w:r>
      <w:r w:rsidRPr="00B84910">
        <w:rPr>
          <w:rStyle w:val="StyleUnderline"/>
        </w:rPr>
        <w:t xml:space="preserve"> instead, at least </w:t>
      </w:r>
      <w:r w:rsidRPr="00D12111">
        <w:rPr>
          <w:rStyle w:val="Emphasis"/>
          <w:highlight w:val="cyan"/>
        </w:rPr>
        <w:t>until</w:t>
      </w:r>
      <w:r w:rsidRPr="00D12111">
        <w:rPr>
          <w:rStyle w:val="StyleUnderline"/>
          <w:highlight w:val="cyan"/>
        </w:rPr>
        <w:t xml:space="preserve"> a</w:t>
      </w:r>
      <w:r w:rsidRPr="00B84910">
        <w:rPr>
          <w:rStyle w:val="StyleUnderline"/>
        </w:rPr>
        <w:t xml:space="preserve"> miraculous </w:t>
      </w:r>
      <w:r w:rsidRPr="00D12111">
        <w:rPr>
          <w:rStyle w:val="Emphasis"/>
          <w:highlight w:val="cyan"/>
        </w:rPr>
        <w:t>breakthrough</w:t>
      </w:r>
      <w:r w:rsidRPr="00D12111">
        <w:rPr>
          <w:rStyle w:val="StyleUnderline"/>
          <w:highlight w:val="cyan"/>
        </w:rPr>
        <w:t xml:space="preserve"> occurs in</w:t>
      </w:r>
      <w:r w:rsidRPr="00B84910">
        <w:rPr>
          <w:rStyle w:val="StyleUnderline"/>
        </w:rPr>
        <w:t xml:space="preserve"> the science of </w:t>
      </w:r>
      <w:r w:rsidRPr="00D12111">
        <w:rPr>
          <w:rStyle w:val="Emphasis"/>
          <w:highlight w:val="cyan"/>
        </w:rPr>
        <w:t>alignment</w:t>
      </w:r>
      <w:r w:rsidRPr="00B84910">
        <w:rPr>
          <w:rStyle w:val="StyleUnderline"/>
        </w:rPr>
        <w:t xml:space="preserve">: perhaps </w:t>
      </w:r>
      <w:r w:rsidRPr="00D12111">
        <w:rPr>
          <w:rStyle w:val="StyleUnderline"/>
          <w:highlight w:val="cyan"/>
        </w:rPr>
        <w:t>with the help of</w:t>
      </w:r>
      <w:r w:rsidRPr="00B84910">
        <w:rPr>
          <w:rStyle w:val="StyleUnderline"/>
        </w:rPr>
        <w:t xml:space="preserve"> the </w:t>
      </w:r>
      <w:r w:rsidRPr="00D12111">
        <w:rPr>
          <w:rStyle w:val="Emphasis"/>
          <w:highlight w:val="cyan"/>
        </w:rPr>
        <w:t>boxed</w:t>
      </w:r>
      <w:r w:rsidRPr="00D12111">
        <w:rPr>
          <w:rStyle w:val="StyleUnderline"/>
          <w:highlight w:val="cyan"/>
        </w:rPr>
        <w:t xml:space="preserve"> </w:t>
      </w:r>
      <w:r w:rsidRPr="00D12111">
        <w:rPr>
          <w:rStyle w:val="Emphasis"/>
          <w:highlight w:val="cyan"/>
        </w:rPr>
        <w:t>AGI</w:t>
      </w:r>
      <w:r w:rsidRPr="00B84910">
        <w:rPr>
          <w:rStyle w:val="StyleUnderline"/>
        </w:rPr>
        <w:t>.</w:t>
      </w:r>
      <w:r w:rsidRPr="00B84910">
        <w:t xml:space="preserve"> However, recall that the researchers might be forced to use Option 2 at a finite time T by overconfident management, or by a perceived race to deployment against other AI </w:t>
      </w:r>
      <w:proofErr w:type="spellStart"/>
      <w:r w:rsidRPr="00B84910">
        <w:t>organisations</w:t>
      </w:r>
      <w:proofErr w:type="spellEnd"/>
      <w:r w:rsidRPr="00B84910">
        <w:t>.)</w:t>
      </w:r>
    </w:p>
    <w:p w14:paraId="1854A14B" w14:textId="77777777" w:rsidR="000E29BA" w:rsidRDefault="000E29BA" w:rsidP="000E29BA"/>
    <w:p w14:paraId="1353F56E" w14:textId="77777777" w:rsidR="000E29BA" w:rsidRPr="00B84910" w:rsidRDefault="000E29BA" w:rsidP="000E29BA">
      <w:pPr>
        <w:pStyle w:val="Heading3"/>
        <w:rPr>
          <w:rFonts w:cs="Arial"/>
        </w:rPr>
      </w:pPr>
      <w:r>
        <w:rPr>
          <w:rFonts w:cs="Arial"/>
        </w:rPr>
        <w:t>L</w:t>
      </w:r>
      <w:r w:rsidRPr="00B84910">
        <w:rPr>
          <w:rFonts w:cs="Arial"/>
        </w:rPr>
        <w:t>: A2 “Containment Fails”</w:t>
      </w:r>
    </w:p>
    <w:p w14:paraId="16FB475E" w14:textId="77777777" w:rsidR="000E29BA" w:rsidRPr="00B84910" w:rsidRDefault="000E29BA" w:rsidP="000E29BA"/>
    <w:p w14:paraId="40EDA2C9" w14:textId="600C14C0" w:rsidR="000E29BA" w:rsidRPr="00B84910" w:rsidRDefault="000E29BA" w:rsidP="000E29BA">
      <w:pPr>
        <w:pStyle w:val="Heading4"/>
        <w:rPr>
          <w:rFonts w:cs="Arial"/>
        </w:rPr>
      </w:pPr>
      <w:r>
        <w:rPr>
          <w:rFonts w:cs="Arial"/>
        </w:rPr>
        <w:t>Containment works—groundwork being laid now</w:t>
      </w:r>
    </w:p>
    <w:p w14:paraId="778AD75A" w14:textId="25821EE2" w:rsidR="000E29BA" w:rsidRPr="00B84910" w:rsidRDefault="000E29BA" w:rsidP="000E29BA">
      <w:r w:rsidRPr="00B84910">
        <w:rPr>
          <w:rStyle w:val="Style13ptBold"/>
        </w:rPr>
        <w:t>Sevilla &amp; Burden  ’21</w:t>
      </w:r>
      <w:r w:rsidRPr="00B84910">
        <w:t xml:space="preserve"> [Jaime Sevilla and John Burden, Research Associates, Oxford University, “Response to 'Superintelligence cannot be contained: Lessons from Computability Theory',” Centre for the Study of Existential Risk, </w:t>
      </w:r>
      <w:proofErr w:type="spellStart"/>
      <w:r w:rsidRPr="00B84910">
        <w:t>Univeristy</w:t>
      </w:r>
      <w:proofErr w:type="spellEnd"/>
      <w:r w:rsidRPr="00B84910">
        <w:t xml:space="preserve"> of Cambridge, 2—25—21, </w:t>
      </w:r>
      <w:hyperlink r:id="rId68" w:history="1">
        <w:r w:rsidRPr="00B84910">
          <w:rPr>
            <w:rStyle w:val="Hyperlink"/>
          </w:rPr>
          <w:t>https://www.cser.ac.uk/news/response-superintelligence-contained/</w:t>
        </w:r>
      </w:hyperlink>
      <w:r w:rsidRPr="00B84910">
        <w:t xml:space="preserve">, accessed </w:t>
      </w:r>
      <w:r>
        <w:t>5-4-24</w:t>
      </w:r>
      <w:r w:rsidRPr="00B84910">
        <w:t>]</w:t>
      </w:r>
    </w:p>
    <w:p w14:paraId="26255933" w14:textId="77777777" w:rsidR="000E29BA" w:rsidRPr="00B84910" w:rsidRDefault="000E29BA" w:rsidP="000E29BA">
      <w:r w:rsidRPr="00B84910">
        <w:t xml:space="preserve">In short: we respond to a recent article arguing that ensuring that </w:t>
      </w:r>
      <w:r w:rsidRPr="00D12111">
        <w:rPr>
          <w:rStyle w:val="StyleUnderline"/>
          <w:highlight w:val="cyan"/>
        </w:rPr>
        <w:t>“superintelligent” AI</w:t>
      </w:r>
      <w:r w:rsidRPr="00B84910">
        <w:rPr>
          <w:rStyle w:val="StyleUnderline"/>
        </w:rPr>
        <w:t xml:space="preserve"> systems</w:t>
      </w:r>
      <w:r w:rsidRPr="00B84910">
        <w:t xml:space="preserve"> are safe is an impossible task. We clarify that their argument </w:t>
      </w:r>
      <w:r w:rsidRPr="00D12111">
        <w:rPr>
          <w:rStyle w:val="Emphasis"/>
          <w:highlight w:val="cyan"/>
        </w:rPr>
        <w:t>do</w:t>
      </w:r>
      <w:r w:rsidRPr="00F63E8D">
        <w:t>es</w:t>
      </w:r>
      <w:r w:rsidRPr="00B84910">
        <w:rPr>
          <w:rStyle w:val="StyleUnderline"/>
        </w:rPr>
        <w:t xml:space="preserve"> </w:t>
      </w:r>
      <w:r w:rsidRPr="00D12111">
        <w:rPr>
          <w:rStyle w:val="Emphasis"/>
          <w:highlight w:val="cyan"/>
        </w:rPr>
        <w:t>not preclude</w:t>
      </w:r>
      <w:r w:rsidRPr="00B84910">
        <w:rPr>
          <w:rStyle w:val="StyleUnderline"/>
        </w:rPr>
        <w:t xml:space="preserve"> practical </w:t>
      </w:r>
      <w:r w:rsidRPr="00D12111">
        <w:rPr>
          <w:rStyle w:val="StyleUnderline"/>
          <w:highlight w:val="cyan"/>
        </w:rPr>
        <w:t>work on</w:t>
      </w:r>
      <w:r w:rsidRPr="00B84910">
        <w:t xml:space="preserve"> the </w:t>
      </w:r>
      <w:r w:rsidRPr="00F63E8D">
        <w:rPr>
          <w:rStyle w:val="Emphasis"/>
        </w:rPr>
        <w:t>foundations</w:t>
      </w:r>
      <w:r w:rsidRPr="00B84910">
        <w:t xml:space="preserve"> of safety in future AI systems.</w:t>
      </w:r>
    </w:p>
    <w:p w14:paraId="01DBC5CF" w14:textId="77777777" w:rsidR="000E29BA" w:rsidRPr="00B84910" w:rsidRDefault="000E29BA" w:rsidP="000E29BA">
      <w:r w:rsidRPr="00B84910">
        <w:t>The paper </w:t>
      </w:r>
      <w:hyperlink r:id="rId69" w:tgtFrame="_blank" w:history="1">
        <w:r w:rsidRPr="00B84910">
          <w:rPr>
            <w:rStyle w:val="Hyperlink"/>
          </w:rPr>
          <w:t>Superintelligence Cannot be Contained: Lessons from Computability Theory</w:t>
        </w:r>
      </w:hyperlink>
      <w:r w:rsidRPr="00B84910">
        <w:t> by Alfonseca et al argues that ensuring that a sufficiently complex Artificial Intelligence does not perform an unsafe action is mathematically impossible.</w:t>
      </w:r>
    </w:p>
    <w:p w14:paraId="6740463A" w14:textId="77777777" w:rsidR="000E29BA" w:rsidRPr="00B84910" w:rsidRDefault="000E29BA" w:rsidP="000E29BA">
      <w:r w:rsidRPr="00B84910">
        <w:t>Early versions of the paper date back to at least </w:t>
      </w:r>
      <w:hyperlink r:id="rId70" w:tgtFrame="_blank" w:history="1">
        <w:r w:rsidRPr="00B84910">
          <w:rPr>
            <w:rStyle w:val="Hyperlink"/>
          </w:rPr>
          <w:t>2016</w:t>
        </w:r>
      </w:hyperlink>
      <w:r w:rsidRPr="00B84910">
        <w:t>, but following its recent publication in the Journal of Artificial Intelligence Research it has received a lot of </w:t>
      </w:r>
      <w:hyperlink r:id="rId71" w:tgtFrame="_blank" w:history="1">
        <w:r w:rsidRPr="00B84910">
          <w:rPr>
            <w:rStyle w:val="Hyperlink"/>
          </w:rPr>
          <w:t>attention</w:t>
        </w:r>
      </w:hyperlink>
      <w:r w:rsidRPr="00B84910">
        <w:t> in the </w:t>
      </w:r>
      <w:hyperlink r:id="rId72" w:tgtFrame="_blank" w:history="1">
        <w:r w:rsidRPr="00B84910">
          <w:rPr>
            <w:rStyle w:val="Hyperlink"/>
          </w:rPr>
          <w:t>press</w:t>
        </w:r>
      </w:hyperlink>
      <w:r w:rsidRPr="00B84910">
        <w:t>.</w:t>
      </w:r>
    </w:p>
    <w:p w14:paraId="27D30979" w14:textId="77777777" w:rsidR="000E29BA" w:rsidRPr="00B84910" w:rsidRDefault="000E29BA" w:rsidP="000E29BA">
      <w:r w:rsidRPr="00B84910">
        <w:t xml:space="preserve">We have seen that many of the popular summarizations portray the paper as refuting the possibility of designing complex AI systems without unintended consequences. If this were true, it would have huge implications for </w:t>
      </w:r>
      <w:r w:rsidRPr="00D12111">
        <w:rPr>
          <w:rStyle w:val="StyleUnderline"/>
          <w:highlight w:val="cyan"/>
        </w:rPr>
        <w:t>the</w:t>
      </w:r>
      <w:r w:rsidRPr="00B84910">
        <w:rPr>
          <w:rStyle w:val="StyleUnderline"/>
        </w:rPr>
        <w:t xml:space="preserve"> </w:t>
      </w:r>
      <w:proofErr w:type="spellStart"/>
      <w:r w:rsidRPr="00B84910">
        <w:rPr>
          <w:rStyle w:val="StyleUnderline"/>
        </w:rPr>
        <w:t xml:space="preserve">well </w:t>
      </w:r>
      <w:r w:rsidRPr="00D12111">
        <w:rPr>
          <w:rStyle w:val="Emphasis"/>
          <w:highlight w:val="cyan"/>
        </w:rPr>
        <w:t>established</w:t>
      </w:r>
      <w:proofErr w:type="spellEnd"/>
      <w:r w:rsidRPr="00D12111">
        <w:rPr>
          <w:rStyle w:val="StyleUnderline"/>
          <w:highlight w:val="cyan"/>
        </w:rPr>
        <w:t xml:space="preserve"> field of</w:t>
      </w:r>
      <w:r w:rsidRPr="00B84910">
        <w:rPr>
          <w:rStyle w:val="StyleUnderline"/>
        </w:rPr>
        <w:t xml:space="preserve"> formal </w:t>
      </w:r>
      <w:r w:rsidRPr="00D12111">
        <w:rPr>
          <w:rStyle w:val="Emphasis"/>
          <w:highlight w:val="cyan"/>
        </w:rPr>
        <w:t>verification</w:t>
      </w:r>
      <w:r w:rsidRPr="00D12111">
        <w:rPr>
          <w:rStyle w:val="StyleUnderline"/>
          <w:highlight w:val="cyan"/>
        </w:rPr>
        <w:t xml:space="preserve"> and</w:t>
      </w:r>
      <w:r w:rsidRPr="00B84910">
        <w:rPr>
          <w:rStyle w:val="StyleUnderline"/>
        </w:rPr>
        <w:t xml:space="preserve"> the budding field of </w:t>
      </w:r>
      <w:r w:rsidRPr="00D12111">
        <w:rPr>
          <w:rStyle w:val="Emphasis"/>
          <w:highlight w:val="cyan"/>
        </w:rPr>
        <w:t>A</w:t>
      </w:r>
      <w:r w:rsidRPr="00B84910">
        <w:t xml:space="preserve">rtificial </w:t>
      </w:r>
      <w:r w:rsidRPr="00D12111">
        <w:rPr>
          <w:rStyle w:val="Emphasis"/>
          <w:highlight w:val="cyan"/>
        </w:rPr>
        <w:t>I</w:t>
      </w:r>
      <w:r w:rsidRPr="00B84910">
        <w:t xml:space="preserve">ntelligence </w:t>
      </w:r>
      <w:r w:rsidRPr="00D12111">
        <w:rPr>
          <w:rStyle w:val="Emphasis"/>
          <w:highlight w:val="cyan"/>
        </w:rPr>
        <w:t>Safety</w:t>
      </w:r>
      <w:r w:rsidRPr="00B84910">
        <w:t xml:space="preserve"> - we would be compelled to put away resources from these fields </w:t>
      </w:r>
      <w:r w:rsidRPr="00F63E8D">
        <w:rPr>
          <w:rStyle w:val="Emphasis"/>
        </w:rPr>
        <w:t>given</w:t>
      </w:r>
      <w:r w:rsidRPr="00B84910">
        <w:t xml:space="preserve"> the intractability of the foundational problems they aim to solve.</w:t>
      </w:r>
    </w:p>
    <w:p w14:paraId="661F2EBD" w14:textId="77777777" w:rsidR="000E29BA" w:rsidRPr="00B84910" w:rsidRDefault="000E29BA" w:rsidP="000E29BA">
      <w:r w:rsidRPr="00B84910">
        <w:t>However a close examination of the argument reveals that this is not the case. In this piece we will outline their core argument, and clarify its implications.</w:t>
      </w:r>
    </w:p>
    <w:p w14:paraId="5550E2F3" w14:textId="77777777" w:rsidR="000E29BA" w:rsidRPr="00B84910" w:rsidRDefault="000E29BA" w:rsidP="000E29BA">
      <w:r w:rsidRPr="00B84910">
        <w:t xml:space="preserve">The core of the argument in Alfonseca et </w:t>
      </w:r>
      <w:proofErr w:type="spellStart"/>
      <w:r w:rsidRPr="00B84910">
        <w:t>al’s</w:t>
      </w:r>
      <w:proofErr w:type="spellEnd"/>
      <w:r w:rsidRPr="00B84910">
        <w:t xml:space="preserve"> paper is not original, and goes back to Henry Gordon Rice in </w:t>
      </w:r>
      <w:hyperlink r:id="rId73" w:tgtFrame="_blank" w:history="1">
        <w:r w:rsidRPr="00B84910">
          <w:rPr>
            <w:rStyle w:val="Hyperlink"/>
          </w:rPr>
          <w:t>1953</w:t>
        </w:r>
      </w:hyperlink>
      <w:r w:rsidRPr="00B84910">
        <w:t>.</w:t>
      </w:r>
    </w:p>
    <w:p w14:paraId="1B1F5966" w14:textId="77777777" w:rsidR="000E29BA" w:rsidRPr="00B84910" w:rsidRDefault="000E29BA" w:rsidP="000E29BA">
      <w:r w:rsidRPr="00B84910">
        <w:t>One well known result in computability theory is the impossibility of having a general procedure that would, given any program, decide whether the program will eventually stop or whether it would run forever (this is known as “The Halting Problem” in the literature).</w:t>
      </w:r>
    </w:p>
    <w:p w14:paraId="1CB55EB8" w14:textId="77777777" w:rsidR="000E29BA" w:rsidRPr="00B84910" w:rsidRDefault="000E29BA" w:rsidP="000E29BA">
      <w:r w:rsidRPr="00B84910">
        <w:t>Rice showed that an immediate corollary is that there are no procedures that, in general, can identify whether a given program has any particular property, for example whether the program is computing whether its input is a prime number.</w:t>
      </w:r>
    </w:p>
    <w:p w14:paraId="74FF8950" w14:textId="77777777" w:rsidR="000E29BA" w:rsidRPr="00B84910" w:rsidRDefault="000E29BA" w:rsidP="000E29BA">
      <w:r w:rsidRPr="00B84910">
        <w:t xml:space="preserve">Alfonseca et al point out that Rice’s proof also applies to any property about safety. If one had a procedure which, when given the code for any program, could decide whether an unsafe function is eventually executed, then one could use this to decide whether any program stops. One would just have to write a program like the one in table 1 below: this program will execute the </w:t>
      </w:r>
      <w:proofErr w:type="spellStart"/>
      <w:r w:rsidRPr="00B84910">
        <w:t>unsafe_function</w:t>
      </w:r>
      <w:proofErr w:type="spellEnd"/>
      <w:r w:rsidRPr="00B84910">
        <w:t>() if and only if an arbitrary ‘program2` halts.</w:t>
      </w:r>
    </w:p>
    <w:p w14:paraId="0A43C56A" w14:textId="77777777" w:rsidR="000E29BA" w:rsidRPr="00B84910" w:rsidRDefault="000E29BA" w:rsidP="000E29BA">
      <w:r w:rsidRPr="00B84910">
        <w:t>&lt;&lt;TABLE 1 OMITTED&gt;&gt;</w:t>
      </w:r>
    </w:p>
    <w:p w14:paraId="64F93704" w14:textId="77777777" w:rsidR="000E29BA" w:rsidRPr="00B84910" w:rsidRDefault="000E29BA" w:rsidP="000E29BA">
      <w:r w:rsidRPr="00B84910">
        <w:t>Alfonseca et al conclude from this that AI safety is impossible when it comes to superintelligent systems; no matter how one defines safety, or how exhaustive one thinks one’s review process is, there will be programs which will fool it. And a “superintelligence”, they argue, ought to be general enough to arbitrarily execute any program. So ensuring the safety of such a general system would require ensuring the safety of arbitrary programs, which we can show it is impossible. Hence, they argue, it is not possible to show that a superintelligent AI system will be safe.</w:t>
      </w:r>
    </w:p>
    <w:p w14:paraId="47C0878B" w14:textId="77777777" w:rsidR="000E29BA" w:rsidRPr="00B84910" w:rsidRDefault="000E29BA" w:rsidP="000E29BA">
      <w:r w:rsidRPr="00B84910">
        <w:t xml:space="preserve">It seems like an argument similar to Alfonseca et </w:t>
      </w:r>
      <w:proofErr w:type="spellStart"/>
      <w:r w:rsidRPr="00B84910">
        <w:t>al’s</w:t>
      </w:r>
      <w:proofErr w:type="spellEnd"/>
      <w:r w:rsidRPr="00B84910">
        <w:t xml:space="preserve"> could show that all programs are unpredictable. But if I write a program that simply prints on screen “I am not dangerous” and then finishes, then this program is quite predictable. </w:t>
      </w:r>
      <w:r w:rsidRPr="00B84910">
        <w:rPr>
          <w:rStyle w:val="StyleUnderline"/>
        </w:rPr>
        <w:t xml:space="preserve">In fact, </w:t>
      </w:r>
      <w:r w:rsidRPr="00D12111">
        <w:rPr>
          <w:rStyle w:val="StyleUnderline"/>
          <w:highlight w:val="cyan"/>
        </w:rPr>
        <w:t xml:space="preserve">engineers </w:t>
      </w:r>
      <w:r w:rsidRPr="00D12111">
        <w:rPr>
          <w:rStyle w:val="Emphasis"/>
          <w:highlight w:val="cyan"/>
        </w:rPr>
        <w:t>every</w:t>
      </w:r>
      <w:r w:rsidRPr="00D12111">
        <w:rPr>
          <w:rStyle w:val="StyleUnderline"/>
          <w:highlight w:val="cyan"/>
        </w:rPr>
        <w:t xml:space="preserve"> </w:t>
      </w:r>
      <w:r w:rsidRPr="00D12111">
        <w:rPr>
          <w:rStyle w:val="Emphasis"/>
          <w:highlight w:val="cyan"/>
        </w:rPr>
        <w:t>day</w:t>
      </w:r>
      <w:r w:rsidRPr="00B84910">
        <w:rPr>
          <w:rStyle w:val="StyleUnderline"/>
        </w:rPr>
        <w:t xml:space="preserve"> manage to </w:t>
      </w:r>
      <w:r w:rsidRPr="00D12111">
        <w:rPr>
          <w:rStyle w:val="StyleUnderline"/>
          <w:highlight w:val="cyan"/>
        </w:rPr>
        <w:t>write</w:t>
      </w:r>
      <w:r w:rsidRPr="00B84910">
        <w:rPr>
          <w:rStyle w:val="StyleUnderline"/>
        </w:rPr>
        <w:t xml:space="preserve"> sophisticated </w:t>
      </w:r>
      <w:r w:rsidRPr="00D12111">
        <w:rPr>
          <w:rStyle w:val="StyleUnderline"/>
          <w:highlight w:val="cyan"/>
        </w:rPr>
        <w:t>programs</w:t>
      </w:r>
      <w:r w:rsidRPr="00B84910">
        <w:rPr>
          <w:rStyle w:val="StyleUnderline"/>
        </w:rPr>
        <w:t xml:space="preserve">, and reason </w:t>
      </w:r>
      <w:r w:rsidRPr="00D12111">
        <w:rPr>
          <w:rStyle w:val="Emphasis"/>
          <w:highlight w:val="cyan"/>
        </w:rPr>
        <w:t>consistently</w:t>
      </w:r>
      <w:r w:rsidRPr="00B84910">
        <w:rPr>
          <w:rStyle w:val="StyleUnderline"/>
        </w:rPr>
        <w:t xml:space="preserve"> about the consequences of deploying the software. </w:t>
      </w:r>
      <w:r w:rsidRPr="00D12111">
        <w:rPr>
          <w:rStyle w:val="StyleUnderline"/>
          <w:highlight w:val="cyan"/>
        </w:rPr>
        <w:t>We have</w:t>
      </w:r>
      <w:r w:rsidRPr="00B84910">
        <w:rPr>
          <w:rStyle w:val="StyleUnderline"/>
        </w:rPr>
        <w:t xml:space="preserve"> also </w:t>
      </w:r>
      <w:r w:rsidRPr="00D12111">
        <w:rPr>
          <w:rStyle w:val="Emphasis"/>
          <w:highlight w:val="cyan"/>
        </w:rPr>
        <w:t>seen</w:t>
      </w:r>
      <w:r w:rsidRPr="00B84910">
        <w:rPr>
          <w:rStyle w:val="StyleUnderline"/>
        </w:rPr>
        <w:t xml:space="preserve"> many </w:t>
      </w:r>
      <w:r w:rsidRPr="00D12111">
        <w:rPr>
          <w:rStyle w:val="StyleUnderline"/>
          <w:highlight w:val="cyan"/>
        </w:rPr>
        <w:t>successes in</w:t>
      </w:r>
      <w:r w:rsidRPr="00B84910">
        <w:rPr>
          <w:rStyle w:val="StyleUnderline"/>
        </w:rPr>
        <w:t xml:space="preserve"> formal </w:t>
      </w:r>
      <w:r w:rsidRPr="00D12111">
        <w:rPr>
          <w:rStyle w:val="StyleUnderline"/>
          <w:highlight w:val="cyan"/>
        </w:rPr>
        <w:t>verification research</w:t>
      </w:r>
      <w:r w:rsidRPr="00B84910">
        <w:rPr>
          <w:rStyle w:val="StyleUnderline"/>
        </w:rPr>
        <w:t>; </w:t>
      </w:r>
      <w:hyperlink r:id="rId74" w:tgtFrame="_blank" w:history="1">
        <w:r w:rsidRPr="00B84910">
          <w:rPr>
            <w:rStyle w:val="StyleUnderline"/>
          </w:rPr>
          <w:t>for example</w:t>
        </w:r>
      </w:hyperlink>
      <w:r w:rsidRPr="00B84910">
        <w:rPr>
          <w:rStyle w:val="StyleUnderline"/>
        </w:rPr>
        <w:t> </w:t>
      </w:r>
      <w:r w:rsidRPr="00D12111">
        <w:rPr>
          <w:rStyle w:val="Emphasis"/>
          <w:highlight w:val="cyan"/>
        </w:rPr>
        <w:t>guaranteeing</w:t>
      </w:r>
      <w:r w:rsidRPr="00D12111">
        <w:rPr>
          <w:rStyle w:val="StyleUnderline"/>
          <w:highlight w:val="cyan"/>
        </w:rPr>
        <w:t xml:space="preserve"> that</w:t>
      </w:r>
      <w:r w:rsidRPr="00B84910">
        <w:rPr>
          <w:rStyle w:val="StyleUnderline"/>
        </w:rPr>
        <w:t xml:space="preserve"> an </w:t>
      </w:r>
      <w:r w:rsidRPr="00D12111">
        <w:rPr>
          <w:rStyle w:val="StyleUnderline"/>
          <w:highlight w:val="cyan"/>
        </w:rPr>
        <w:t>o</w:t>
      </w:r>
      <w:r w:rsidRPr="00B84910">
        <w:rPr>
          <w:rStyle w:val="StyleUnderline"/>
        </w:rPr>
        <w:t xml:space="preserve">perative </w:t>
      </w:r>
      <w:r w:rsidRPr="00D12111">
        <w:rPr>
          <w:rStyle w:val="StyleUnderline"/>
          <w:highlight w:val="cyan"/>
        </w:rPr>
        <w:t>s</w:t>
      </w:r>
      <w:r w:rsidRPr="00B84910">
        <w:rPr>
          <w:rStyle w:val="StyleUnderline"/>
        </w:rPr>
        <w:t xml:space="preserve">ystem </w:t>
      </w:r>
      <w:r w:rsidRPr="00D12111">
        <w:rPr>
          <w:rStyle w:val="StyleUnderline"/>
          <w:highlight w:val="cyan"/>
        </w:rPr>
        <w:t xml:space="preserve">is </w:t>
      </w:r>
      <w:r w:rsidRPr="00D12111">
        <w:rPr>
          <w:rStyle w:val="Emphasis"/>
          <w:highlight w:val="cyan"/>
        </w:rPr>
        <w:t>correctly</w:t>
      </w:r>
      <w:r w:rsidRPr="00D12111">
        <w:rPr>
          <w:rStyle w:val="StyleUnderline"/>
          <w:highlight w:val="cyan"/>
        </w:rPr>
        <w:t xml:space="preserve"> </w:t>
      </w:r>
      <w:r w:rsidRPr="00D12111">
        <w:rPr>
          <w:rStyle w:val="Emphasis"/>
          <w:highlight w:val="cyan"/>
        </w:rPr>
        <w:t>implemented</w:t>
      </w:r>
      <w:r w:rsidRPr="00B84910">
        <w:t>.</w:t>
      </w:r>
    </w:p>
    <w:p w14:paraId="401CB956" w14:textId="77777777" w:rsidR="000E29BA" w:rsidRPr="00B84910" w:rsidRDefault="000E29BA" w:rsidP="000E29BA">
      <w:r w:rsidRPr="00B84910">
        <w:t xml:space="preserve">Where does this application of the argument break down then? </w:t>
      </w:r>
      <w:r w:rsidRPr="00B84910">
        <w:rPr>
          <w:rStyle w:val="StyleUnderline"/>
        </w:rPr>
        <w:t>The key is that Rice’s theorem prohibits a decision procedure for</w:t>
      </w:r>
      <w:r w:rsidRPr="00B84910">
        <w:t xml:space="preserve"> deciding any property of </w:t>
      </w:r>
      <w:r w:rsidRPr="00B84910">
        <w:rPr>
          <w:rStyle w:val="StyleUnderline"/>
        </w:rPr>
        <w:t>an arbitrary program. But</w:t>
      </w:r>
      <w:r w:rsidRPr="00B84910">
        <w:t xml:space="preserve"> in application we are not interested in arbitrary programs; </w:t>
      </w:r>
      <w:r w:rsidRPr="00B84910">
        <w:rPr>
          <w:rStyle w:val="StyleUnderline"/>
        </w:rPr>
        <w:t>we are interested in studying particular programs</w:t>
      </w:r>
      <w:r w:rsidRPr="00B84910">
        <w:t>.</w:t>
      </w:r>
    </w:p>
    <w:p w14:paraId="28FEE9EA" w14:textId="77777777" w:rsidR="000E29BA" w:rsidRPr="00B84910" w:rsidRDefault="000E29BA" w:rsidP="000E29BA">
      <w:r w:rsidRPr="00B84910">
        <w:t>By way of analogy: there is no procedure that will, given any mathematical statement, produce a proof or prove the opposite. But this does not mean that a proof of Pythagoras' theorem is impossible!</w:t>
      </w:r>
    </w:p>
    <w:p w14:paraId="56608F65" w14:textId="77777777" w:rsidR="000E29BA" w:rsidRPr="00B84910" w:rsidRDefault="000E29BA" w:rsidP="000E29BA">
      <w:r w:rsidRPr="00B84910">
        <w:t>To write a program whose outcome is unpredictable in principle takes deliberate effort. In practice, engineers and researchers in AI almost never need to bother thinking about for example whether their program will ever halt.</w:t>
      </w:r>
    </w:p>
    <w:p w14:paraId="516A0A47" w14:textId="77777777" w:rsidR="000E29BA" w:rsidRPr="00B84910" w:rsidRDefault="000E29BA" w:rsidP="000E29BA">
      <w:r w:rsidRPr="00B84910">
        <w:t>In short: we will never have a procedure that takes any chunk of code and accurately predicts the consequences of running the code. But we can, and routinely do, predict some consequences of running a specific piece of code.</w:t>
      </w:r>
    </w:p>
    <w:p w14:paraId="6C1937E8" w14:textId="77777777" w:rsidR="000E29BA" w:rsidRPr="00B84910" w:rsidRDefault="000E29BA" w:rsidP="000E29BA">
      <w:r w:rsidRPr="00B84910">
        <w:rPr>
          <w:rStyle w:val="StyleUnderline"/>
        </w:rPr>
        <w:t xml:space="preserve">Furthermore, one can </w:t>
      </w:r>
      <w:r w:rsidRPr="00D12111">
        <w:rPr>
          <w:rStyle w:val="StyleUnderline"/>
          <w:highlight w:val="cyan"/>
        </w:rPr>
        <w:t>write</w:t>
      </w:r>
      <w:r w:rsidRPr="00B84910">
        <w:rPr>
          <w:rStyle w:val="StyleUnderline"/>
        </w:rPr>
        <w:t xml:space="preserve"> one’s </w:t>
      </w:r>
      <w:r w:rsidRPr="00D12111">
        <w:rPr>
          <w:rStyle w:val="StyleUnderline"/>
          <w:highlight w:val="cyan"/>
        </w:rPr>
        <w:t>code</w:t>
      </w:r>
      <w:r w:rsidRPr="00B84910">
        <w:rPr>
          <w:rStyle w:val="StyleUnderline"/>
        </w:rPr>
        <w:t xml:space="preserve"> in such a way </w:t>
      </w:r>
      <w:r w:rsidRPr="00D12111">
        <w:rPr>
          <w:rStyle w:val="StyleUnderline"/>
          <w:highlight w:val="cyan"/>
        </w:rPr>
        <w:t>that it is</w:t>
      </w:r>
      <w:r w:rsidRPr="00B84910">
        <w:rPr>
          <w:rStyle w:val="StyleUnderline"/>
        </w:rPr>
        <w:t xml:space="preserve"> more </w:t>
      </w:r>
      <w:r w:rsidRPr="00D12111">
        <w:rPr>
          <w:rStyle w:val="Emphasis"/>
          <w:highlight w:val="cyan"/>
        </w:rPr>
        <w:t>transparent</w:t>
      </w:r>
      <w:r w:rsidRPr="00B84910">
        <w:rPr>
          <w:rStyle w:val="StyleUnderline"/>
        </w:rPr>
        <w:t xml:space="preserve"> and amenable to formal (and informal) verification; </w:t>
      </w:r>
      <w:r w:rsidRPr="00D12111">
        <w:rPr>
          <w:rStyle w:val="StyleUnderline"/>
          <w:highlight w:val="cyan"/>
        </w:rPr>
        <w:t>this is</w:t>
      </w:r>
      <w:r w:rsidRPr="00B84910">
        <w:rPr>
          <w:rStyle w:val="StyleUnderline"/>
        </w:rPr>
        <w:t xml:space="preserve"> the </w:t>
      </w:r>
      <w:hyperlink r:id="rId75" w:tgtFrame="_blank" w:history="1">
        <w:r w:rsidRPr="00D12111">
          <w:rPr>
            <w:rStyle w:val="Emphasis"/>
            <w:highlight w:val="cyan"/>
          </w:rPr>
          <w:t>approach</w:t>
        </w:r>
      </w:hyperlink>
      <w:r w:rsidRPr="00D12111">
        <w:rPr>
          <w:rStyle w:val="StyleUnderline"/>
          <w:highlight w:val="cyan"/>
        </w:rPr>
        <w:t> taken by</w:t>
      </w:r>
      <w:r w:rsidRPr="00B84910">
        <w:rPr>
          <w:rStyle w:val="StyleUnderline"/>
        </w:rPr>
        <w:t xml:space="preserve"> many </w:t>
      </w:r>
      <w:r w:rsidRPr="00D12111">
        <w:rPr>
          <w:rStyle w:val="Emphasis"/>
          <w:highlight w:val="cyan"/>
        </w:rPr>
        <w:t>experts</w:t>
      </w:r>
      <w:r w:rsidRPr="00B84910">
        <w:t xml:space="preserve"> in formal verification.</w:t>
      </w:r>
    </w:p>
    <w:p w14:paraId="1E82B1A0" w14:textId="77777777" w:rsidR="000E29BA" w:rsidRPr="00B84910" w:rsidRDefault="000E29BA" w:rsidP="000E29BA">
      <w:r w:rsidRPr="00B84910">
        <w:t>Alfonseca et al are not ignorant of this pitfall. Instead they add the assumption that what they call a superintelligent machine might be able to execute arbitrary programs as subroutines, in an unpredictable manner. Hence they reasonably suggest that a complete solution to safety would require to solve the impossible Halting problem. </w:t>
      </w:r>
    </w:p>
    <w:p w14:paraId="16E501CC" w14:textId="77777777" w:rsidR="000E29BA" w:rsidRPr="00B84910" w:rsidRDefault="000E29BA" w:rsidP="000E29BA">
      <w:r w:rsidRPr="00B84910">
        <w:rPr>
          <w:rStyle w:val="StyleUnderline"/>
        </w:rPr>
        <w:t xml:space="preserve">But </w:t>
      </w:r>
      <w:r w:rsidRPr="00D12111">
        <w:rPr>
          <w:rStyle w:val="StyleUnderline"/>
          <w:highlight w:val="cyan"/>
        </w:rPr>
        <w:t>the AI</w:t>
      </w:r>
      <w:r w:rsidRPr="00B84910">
        <w:rPr>
          <w:rStyle w:val="StyleUnderline"/>
        </w:rPr>
        <w:t xml:space="preserve"> itself </w:t>
      </w:r>
      <w:r w:rsidRPr="00D12111">
        <w:rPr>
          <w:rStyle w:val="Emphasis"/>
          <w:highlight w:val="cyan"/>
        </w:rPr>
        <w:t>could</w:t>
      </w:r>
      <w:r w:rsidRPr="00D12111">
        <w:rPr>
          <w:rStyle w:val="StyleUnderline"/>
          <w:highlight w:val="cyan"/>
        </w:rPr>
        <w:t xml:space="preserve"> be</w:t>
      </w:r>
      <w:r w:rsidRPr="00B84910">
        <w:rPr>
          <w:rStyle w:val="StyleUnderline"/>
        </w:rPr>
        <w:t xml:space="preserve"> in principle </w:t>
      </w:r>
      <w:r w:rsidRPr="00D12111">
        <w:rPr>
          <w:rStyle w:val="StyleUnderline"/>
          <w:highlight w:val="cyan"/>
        </w:rPr>
        <w:t xml:space="preserve">engineered </w:t>
      </w:r>
      <w:r w:rsidRPr="00D12111">
        <w:rPr>
          <w:rStyle w:val="Emphasis"/>
          <w:highlight w:val="cyan"/>
        </w:rPr>
        <w:t>to not execute</w:t>
      </w:r>
      <w:r w:rsidRPr="00B84910">
        <w:rPr>
          <w:rStyle w:val="StyleUnderline"/>
        </w:rPr>
        <w:t xml:space="preserve"> arbitrary </w:t>
      </w:r>
      <w:r w:rsidRPr="00D12111">
        <w:rPr>
          <w:rStyle w:val="StyleUnderline"/>
          <w:highlight w:val="cyan"/>
        </w:rPr>
        <w:t>subroutines</w:t>
      </w:r>
      <w:r w:rsidRPr="00B84910">
        <w:rPr>
          <w:rStyle w:val="StyleUnderline"/>
        </w:rPr>
        <w:t>!</w:t>
      </w:r>
    </w:p>
    <w:p w14:paraId="6A82AB33" w14:textId="77777777" w:rsidR="000E29BA" w:rsidRPr="00B84910" w:rsidRDefault="000E29BA" w:rsidP="000E29BA">
      <w:r w:rsidRPr="00B84910">
        <w:t>Building complex AI, even AI that surpasses human capabilities in all tasks humans routinely face, does not require a system which executes arbitrary subroutines in principle. The problems we face and are interested in are not arbitrary. It is not even clear to what degree could we call a system systematically executing arbitrary programs “superintelligent”; surely the routines it will execute will be ones that are likely to end and will help the system solve the problems it faces. </w:t>
      </w:r>
    </w:p>
    <w:p w14:paraId="31EEB74B" w14:textId="77777777" w:rsidR="000E29BA" w:rsidRPr="00B84910" w:rsidRDefault="000E29BA" w:rsidP="000E29BA">
      <w:r w:rsidRPr="00B84910">
        <w:t xml:space="preserve">Another analogy: as pointed out in the paper, “a man provided with paper, pencil, and rubber, and subject to strict discipline, is in effect a universal machine”. That is, a person could in principle execute any arbitrary program. But we hardly could call humans “unpredictable in principle”; the programs that they will simulate follow some logic. We did not arbitrarily choose to write this article; we chose to write for a reason. And sure, humans are not designed to be predictable, so it is hard to anticipate what they will do. </w:t>
      </w:r>
      <w:r w:rsidRPr="00B84910">
        <w:rPr>
          <w:rStyle w:val="StyleUnderline"/>
        </w:rPr>
        <w:t xml:space="preserve">But computer </w:t>
      </w:r>
      <w:r w:rsidRPr="00D12111">
        <w:rPr>
          <w:rStyle w:val="StyleUnderline"/>
          <w:highlight w:val="cyan"/>
        </w:rPr>
        <w:t>programs</w:t>
      </w:r>
      <w:r w:rsidRPr="00B84910">
        <w:rPr>
          <w:rStyle w:val="StyleUnderline"/>
        </w:rPr>
        <w:t xml:space="preserve"> can be </w:t>
      </w:r>
      <w:r w:rsidRPr="00D12111">
        <w:rPr>
          <w:rStyle w:val="Emphasis"/>
          <w:highlight w:val="cyan"/>
        </w:rPr>
        <w:t>designed</w:t>
      </w:r>
      <w:r w:rsidRPr="00D12111">
        <w:rPr>
          <w:rStyle w:val="StyleUnderline"/>
          <w:highlight w:val="cyan"/>
        </w:rPr>
        <w:t xml:space="preserve"> to be</w:t>
      </w:r>
      <w:r w:rsidRPr="00B84910">
        <w:rPr>
          <w:rStyle w:val="StyleUnderline"/>
        </w:rPr>
        <w:t xml:space="preserve"> more </w:t>
      </w:r>
      <w:r w:rsidRPr="00D12111">
        <w:rPr>
          <w:rStyle w:val="Emphasis"/>
          <w:highlight w:val="cyan"/>
        </w:rPr>
        <w:t>transparent</w:t>
      </w:r>
      <w:r w:rsidRPr="00D12111">
        <w:rPr>
          <w:rStyle w:val="StyleUnderline"/>
          <w:highlight w:val="cyan"/>
        </w:rPr>
        <w:t xml:space="preserve"> and </w:t>
      </w:r>
      <w:r w:rsidRPr="00D12111">
        <w:rPr>
          <w:rStyle w:val="Emphasis"/>
          <w:highlight w:val="cyan"/>
        </w:rPr>
        <w:t>predictable</w:t>
      </w:r>
      <w:r w:rsidRPr="00B84910">
        <w:t>.</w:t>
      </w:r>
    </w:p>
    <w:p w14:paraId="2DFA8413" w14:textId="77777777" w:rsidR="000E29BA" w:rsidRPr="00B84910" w:rsidRDefault="000E29BA" w:rsidP="000E29BA">
      <w:r w:rsidRPr="00B84910">
        <w:rPr>
          <w:rStyle w:val="StyleUnderline"/>
        </w:rPr>
        <w:t xml:space="preserve">This is why research </w:t>
      </w:r>
      <w:r w:rsidRPr="00D12111">
        <w:rPr>
          <w:rStyle w:val="StyleUnderline"/>
          <w:highlight w:val="cyan"/>
        </w:rPr>
        <w:t>in</w:t>
      </w:r>
      <w:r w:rsidRPr="00B84910">
        <w:rPr>
          <w:rStyle w:val="StyleUnderline"/>
        </w:rPr>
        <w:t xml:space="preserve"> formal </w:t>
      </w:r>
      <w:r w:rsidRPr="00D12111">
        <w:rPr>
          <w:rStyle w:val="StyleUnderline"/>
          <w:highlight w:val="cyan"/>
        </w:rPr>
        <w:t>verification</w:t>
      </w:r>
      <w:r w:rsidRPr="00B84910">
        <w:rPr>
          <w:rStyle w:val="StyleUnderline"/>
        </w:rPr>
        <w:t xml:space="preserve"> is not pointless, and why Alfonseca et </w:t>
      </w:r>
      <w:proofErr w:type="spellStart"/>
      <w:r w:rsidRPr="00B84910">
        <w:rPr>
          <w:rStyle w:val="StyleUnderline"/>
        </w:rPr>
        <w:t>al’s</w:t>
      </w:r>
      <w:proofErr w:type="spellEnd"/>
      <w:r w:rsidRPr="00B84910">
        <w:rPr>
          <w:rStyle w:val="StyleUnderline"/>
        </w:rPr>
        <w:t xml:space="preserve"> paper does not preclude meaningful work being done on practical AI safety</w:t>
      </w:r>
      <w:r w:rsidRPr="00B84910">
        <w:t xml:space="preserve"> challenges </w:t>
      </w:r>
      <w:r w:rsidRPr="00B84910">
        <w:rPr>
          <w:rStyle w:val="StyleUnderline"/>
        </w:rPr>
        <w:t xml:space="preserve">that may </w:t>
      </w:r>
      <w:r w:rsidRPr="00D12111">
        <w:rPr>
          <w:rStyle w:val="StyleUnderline"/>
          <w:highlight w:val="cyan"/>
        </w:rPr>
        <w:t>lay</w:t>
      </w:r>
      <w:r w:rsidRPr="00B84910">
        <w:rPr>
          <w:rStyle w:val="StyleUnderline"/>
        </w:rPr>
        <w:t xml:space="preserve"> the </w:t>
      </w:r>
      <w:r w:rsidRPr="00D12111">
        <w:rPr>
          <w:rStyle w:val="Emphasis"/>
          <w:highlight w:val="cyan"/>
        </w:rPr>
        <w:t>foundations</w:t>
      </w:r>
      <w:r w:rsidRPr="00D12111">
        <w:rPr>
          <w:rStyle w:val="StyleUnderline"/>
          <w:highlight w:val="cyan"/>
        </w:rPr>
        <w:t xml:space="preserve"> for</w:t>
      </w:r>
      <w:r w:rsidRPr="00D12111">
        <w:rPr>
          <w:highlight w:val="cyan"/>
        </w:rPr>
        <w:t xml:space="preserve"> </w:t>
      </w:r>
      <w:r w:rsidRPr="00D12111">
        <w:rPr>
          <w:rStyle w:val="StyleUnderline"/>
          <w:highlight w:val="cyan"/>
        </w:rPr>
        <w:t>safety</w:t>
      </w:r>
      <w:r w:rsidRPr="00B84910">
        <w:rPr>
          <w:rStyle w:val="StyleUnderline"/>
        </w:rPr>
        <w:t xml:space="preserve"> in future systems, superintelligent or not</w:t>
      </w:r>
      <w:r w:rsidRPr="00B84910">
        <w:t>. </w:t>
      </w:r>
    </w:p>
    <w:p w14:paraId="7EA99FD8" w14:textId="77777777" w:rsidR="000E29BA" w:rsidRPr="00B84910" w:rsidRDefault="000E29BA" w:rsidP="000E29BA"/>
    <w:p w14:paraId="4C662498" w14:textId="77777777" w:rsidR="000E29BA" w:rsidRPr="00B84910" w:rsidRDefault="000E29BA" w:rsidP="000E29BA">
      <w:pPr>
        <w:pStyle w:val="Heading4"/>
        <w:rPr>
          <w:rFonts w:cs="Arial"/>
        </w:rPr>
      </w:pPr>
      <w:r>
        <w:rPr>
          <w:rFonts w:cs="Arial"/>
        </w:rPr>
        <w:t xml:space="preserve">It is absolutely feasible—their </w:t>
      </w:r>
      <w:proofErr w:type="spellStart"/>
      <w:r>
        <w:rPr>
          <w:rFonts w:cs="Arial"/>
        </w:rPr>
        <w:t>args</w:t>
      </w:r>
      <w:proofErr w:type="spellEnd"/>
      <w:r>
        <w:rPr>
          <w:rFonts w:cs="Arial"/>
        </w:rPr>
        <w:t xml:space="preserve"> are based on bad studies</w:t>
      </w:r>
    </w:p>
    <w:p w14:paraId="0596B044" w14:textId="7EAB7AA5" w:rsidR="000E29BA" w:rsidRPr="00B84910" w:rsidRDefault="000E29BA" w:rsidP="000E29BA">
      <w:proofErr w:type="spellStart"/>
      <w:r w:rsidRPr="00B84910">
        <w:rPr>
          <w:rStyle w:val="Style13ptBold"/>
        </w:rPr>
        <w:t>Yampolskiy</w:t>
      </w:r>
      <w:proofErr w:type="spellEnd"/>
      <w:r w:rsidRPr="00B84910">
        <w:rPr>
          <w:rStyle w:val="Style13ptBold"/>
        </w:rPr>
        <w:t xml:space="preserve">  ’22</w:t>
      </w:r>
      <w:r w:rsidRPr="00B84910">
        <w:t xml:space="preserve"> [Roman V. </w:t>
      </w:r>
      <w:proofErr w:type="spellStart"/>
      <w:r w:rsidRPr="00B84910">
        <w:t>Yampolskiy</w:t>
      </w:r>
      <w:proofErr w:type="spellEnd"/>
      <w:r w:rsidRPr="00B84910">
        <w:t xml:space="preserve">, Associate Professor, Computer Science and Engineering, University of Louisville, “The AI Containment Problem,” IAI NEWS, 6—20—22, </w:t>
      </w:r>
      <w:hyperlink r:id="rId76" w:history="1">
        <w:r w:rsidRPr="00B84910">
          <w:rPr>
            <w:rStyle w:val="Hyperlink"/>
          </w:rPr>
          <w:t>https://iai.tv/articles/the-ai-containment-problem-auid-2159</w:t>
        </w:r>
      </w:hyperlink>
      <w:r w:rsidRPr="00B84910">
        <w:t xml:space="preserve">, accessed </w:t>
      </w:r>
      <w:r>
        <w:t>5-4-24</w:t>
      </w:r>
      <w:r w:rsidRPr="00B84910">
        <w:t>]</w:t>
      </w:r>
    </w:p>
    <w:p w14:paraId="4C6B4FA6" w14:textId="77777777" w:rsidR="000E29BA" w:rsidRPr="00B84910" w:rsidRDefault="000E29BA" w:rsidP="000E29BA">
      <w:r w:rsidRPr="00B84910">
        <w:t xml:space="preserve">While </w:t>
      </w:r>
      <w:r w:rsidRPr="00D12111">
        <w:rPr>
          <w:rStyle w:val="StyleUnderline"/>
          <w:highlight w:val="cyan"/>
        </w:rPr>
        <w:t xml:space="preserve">a lot of </w:t>
      </w:r>
      <w:r w:rsidRPr="00D12111">
        <w:rPr>
          <w:rStyle w:val="Emphasis"/>
          <w:highlight w:val="cyan"/>
        </w:rPr>
        <w:t>criticism</w:t>
      </w:r>
      <w:r w:rsidRPr="00B84910">
        <w:rPr>
          <w:rStyle w:val="StyleUnderline"/>
        </w:rPr>
        <w:t xml:space="preserve"> </w:t>
      </w:r>
      <w:r w:rsidRPr="00B84910">
        <w:t xml:space="preserve">has been made against possibility of AI confinement, a lot of it </w:t>
      </w:r>
      <w:r w:rsidRPr="00D12111">
        <w:rPr>
          <w:rStyle w:val="StyleUnderline"/>
          <w:highlight w:val="cyan"/>
        </w:rPr>
        <w:t>is based on</w:t>
      </w:r>
      <w:r w:rsidRPr="00B84910">
        <w:rPr>
          <w:rStyle w:val="StyleUnderline"/>
        </w:rPr>
        <w:t xml:space="preserve"> Yudkowsky’s AI-Boxing </w:t>
      </w:r>
      <w:r w:rsidRPr="00D12111">
        <w:rPr>
          <w:rStyle w:val="Emphasis"/>
          <w:highlight w:val="cyan"/>
        </w:rPr>
        <w:t>experiments</w:t>
      </w:r>
      <w:r w:rsidRPr="00B84910">
        <w:rPr>
          <w:rStyle w:val="StyleUnderline"/>
        </w:rPr>
        <w:t xml:space="preserve">. Careful </w:t>
      </w:r>
      <w:r w:rsidRPr="00D12111">
        <w:rPr>
          <w:rStyle w:val="StyleUnderline"/>
          <w:highlight w:val="cyan"/>
        </w:rPr>
        <w:t>analysis</w:t>
      </w:r>
      <w:r w:rsidRPr="00B84910">
        <w:rPr>
          <w:rStyle w:val="StyleUnderline"/>
        </w:rPr>
        <w:t xml:space="preserve"> of the protocol used by Yudkowsky</w:t>
      </w:r>
      <w:r w:rsidRPr="00B84910">
        <w:t xml:space="preserve"> in conducting his AI-Box experiments </w:t>
      </w:r>
      <w:r w:rsidRPr="00D12111">
        <w:rPr>
          <w:rStyle w:val="Emphasis"/>
          <w:highlight w:val="cyan"/>
        </w:rPr>
        <w:t>reveals</w:t>
      </w:r>
      <w:r w:rsidRPr="00B84910">
        <w:t xml:space="preserve"> that </w:t>
      </w:r>
      <w:r w:rsidRPr="00D12111">
        <w:rPr>
          <w:rStyle w:val="StyleUnderline"/>
          <w:highlight w:val="cyan"/>
        </w:rPr>
        <w:t>they were</w:t>
      </w:r>
      <w:r w:rsidRPr="00D12111">
        <w:rPr>
          <w:highlight w:val="cyan"/>
        </w:rPr>
        <w:t xml:space="preserve"> </w:t>
      </w:r>
      <w:r w:rsidRPr="00D12111">
        <w:rPr>
          <w:rStyle w:val="Emphasis"/>
          <w:highlight w:val="cyan"/>
        </w:rPr>
        <w:t>unscientific</w:t>
      </w:r>
      <w:r w:rsidRPr="00B84910">
        <w:t xml:space="preserve"> </w:t>
      </w:r>
      <w:r w:rsidRPr="00B84910">
        <w:rPr>
          <w:rStyle w:val="StyleUnderline"/>
        </w:rPr>
        <w:t>and</w:t>
      </w:r>
      <w:r w:rsidRPr="00B84910">
        <w:t xml:space="preserve"> </w:t>
      </w:r>
      <w:r w:rsidRPr="00B84910">
        <w:rPr>
          <w:rStyle w:val="StyleUnderline"/>
        </w:rPr>
        <w:t>explicitly designed to show</w:t>
      </w:r>
      <w:r w:rsidRPr="00B84910">
        <w:t xml:space="preserve"> </w:t>
      </w:r>
      <w:r w:rsidRPr="00B84910">
        <w:rPr>
          <w:rStyle w:val="StyleUnderline"/>
        </w:rPr>
        <w:t>impossibility of confinement</w:t>
      </w:r>
      <w:r w:rsidRPr="00B84910">
        <w:t xml:space="preserve">. Without getting into technical details, </w:t>
      </w:r>
      <w:r w:rsidRPr="00B84910">
        <w:rPr>
          <w:rStyle w:val="StyleUnderline"/>
        </w:rPr>
        <w:t>first</w:t>
      </w:r>
      <w:r w:rsidRPr="00B84910">
        <w:t xml:space="preserve">, the </w:t>
      </w:r>
      <w:r w:rsidRPr="00B84910">
        <w:rPr>
          <w:rStyle w:val="StyleUnderline"/>
        </w:rPr>
        <w:t>participant selection</w:t>
      </w:r>
      <w:r w:rsidRPr="00B84910">
        <w:t xml:space="preserve"> </w:t>
      </w:r>
      <w:r w:rsidRPr="00B84910">
        <w:rPr>
          <w:rStyle w:val="StyleUnderline"/>
        </w:rPr>
        <w:t>was</w:t>
      </w:r>
      <w:r w:rsidRPr="00B84910">
        <w:t xml:space="preserve"> </w:t>
      </w:r>
      <w:r w:rsidRPr="00B84910">
        <w:rPr>
          <w:rStyle w:val="StyleUnderline"/>
        </w:rPr>
        <w:t>not random</w:t>
      </w:r>
      <w:r w:rsidRPr="00B84910">
        <w:t xml:space="preserve">. In fact, Yudkowsky has handpicked participants among those who have participated in the singularity related forums run by Yudkowsky and so are disproportionately likely to subscribe to his world view. Second, </w:t>
      </w:r>
      <w:r w:rsidRPr="00B84910">
        <w:rPr>
          <w:rStyle w:val="StyleUnderline"/>
        </w:rPr>
        <w:t>participants have not undergone any AI-safety training</w:t>
      </w:r>
      <w:r w:rsidRPr="00B84910">
        <w:t xml:space="preserve"> </w:t>
      </w:r>
      <w:r w:rsidRPr="00B84910">
        <w:rPr>
          <w:rStyle w:val="StyleUnderline"/>
        </w:rPr>
        <w:t>as would be expected of any</w:t>
      </w:r>
      <w:r w:rsidRPr="00B84910">
        <w:t xml:space="preserve"> </w:t>
      </w:r>
      <w:r w:rsidRPr="00B84910">
        <w:rPr>
          <w:rStyle w:val="StyleUnderline"/>
        </w:rPr>
        <w:t>true</w:t>
      </w:r>
      <w:r w:rsidRPr="00B84910">
        <w:t xml:space="preserve"> </w:t>
      </w:r>
      <w:r w:rsidRPr="00B84910">
        <w:rPr>
          <w:rStyle w:val="StyleUnderline"/>
        </w:rPr>
        <w:t>guards</w:t>
      </w:r>
      <w:r w:rsidRPr="00B84910">
        <w:t xml:space="preserve"> </w:t>
      </w:r>
      <w:r w:rsidRPr="00B84910">
        <w:rPr>
          <w:rStyle w:val="StyleUnderline"/>
        </w:rPr>
        <w:t>tasked with supervising an AI-Box</w:t>
      </w:r>
      <w:r w:rsidRPr="00B84910">
        <w:t xml:space="preserve">. Also, </w:t>
      </w:r>
      <w:r w:rsidRPr="00B84910">
        <w:rPr>
          <w:rStyle w:val="StyleUnderline"/>
        </w:rPr>
        <w:t>the</w:t>
      </w:r>
      <w:r w:rsidRPr="00B84910">
        <w:t xml:space="preserve"> guards were given a right to release AI at their own discretion without a chance to consult with anyone and without any punishment for failing to keep AI contained; all are highly unrealistic conditions for a supposed prison security guard. The </w:t>
      </w:r>
      <w:r w:rsidRPr="00B84910">
        <w:rPr>
          <w:rStyle w:val="StyleUnderline"/>
        </w:rPr>
        <w:t>communication</w:t>
      </w:r>
      <w:r w:rsidRPr="00B84910">
        <w:t xml:space="preserve"> itself </w:t>
      </w:r>
      <w:r w:rsidRPr="00B84910">
        <w:rPr>
          <w:rStyle w:val="StyleUnderline"/>
        </w:rPr>
        <w:t>was</w:t>
      </w:r>
      <w:r w:rsidRPr="00B84910">
        <w:t xml:space="preserve"> </w:t>
      </w:r>
      <w:r w:rsidRPr="00B84910">
        <w:rPr>
          <w:rStyle w:val="StyleUnderline"/>
        </w:rPr>
        <w:t>completely open</w:t>
      </w:r>
      <w:r w:rsidRPr="00B84910">
        <w:t xml:space="preserve"> </w:t>
      </w:r>
      <w:r w:rsidRPr="00B84910">
        <w:rPr>
          <w:rStyle w:val="StyleUnderline"/>
        </w:rPr>
        <w:t>with no filters</w:t>
      </w:r>
      <w:r w:rsidRPr="00B84910">
        <w:t xml:space="preserve"> of any kind </w:t>
      </w:r>
      <w:r w:rsidRPr="00B84910">
        <w:rPr>
          <w:rStyle w:val="StyleUnderline"/>
        </w:rPr>
        <w:t>and</w:t>
      </w:r>
      <w:r w:rsidRPr="00B84910">
        <w:t xml:space="preserve"> </w:t>
      </w:r>
      <w:r w:rsidRPr="00B84910">
        <w:rPr>
          <w:rStyle w:val="StyleUnderline"/>
        </w:rPr>
        <w:t>no 3rd party supervision</w:t>
      </w:r>
      <w:r w:rsidRPr="00B84910">
        <w:t xml:space="preserve">. Also, </w:t>
      </w:r>
      <w:r w:rsidRPr="00B84910">
        <w:rPr>
          <w:rStyle w:val="StyleUnderline"/>
        </w:rPr>
        <w:t>the</w:t>
      </w:r>
      <w:r w:rsidRPr="00B84910">
        <w:t xml:space="preserve"> guards were required to communicate with the AI for a </w:t>
      </w:r>
      <w:r w:rsidRPr="00B84910">
        <w:rPr>
          <w:rStyle w:val="StyleUnderline"/>
        </w:rPr>
        <w:t>prolonged period of time</w:t>
      </w:r>
      <w:r w:rsidRPr="00B84910">
        <w:t xml:space="preserve">. Finally, </w:t>
      </w:r>
      <w:r w:rsidRPr="00B84910">
        <w:rPr>
          <w:rStyle w:val="StyleUnderline"/>
        </w:rPr>
        <w:t>any valuable scientific insights</w:t>
      </w:r>
      <w:r w:rsidRPr="00B84910">
        <w:t xml:space="preserve"> </w:t>
      </w:r>
      <w:r w:rsidRPr="00B84910">
        <w:rPr>
          <w:rStyle w:val="StyleUnderline"/>
        </w:rPr>
        <w:t>from the experiments were</w:t>
      </w:r>
      <w:r w:rsidRPr="00B84910">
        <w:t xml:space="preserve"> </w:t>
      </w:r>
      <w:r w:rsidRPr="00B84910">
        <w:rPr>
          <w:rStyle w:val="StyleUnderline"/>
        </w:rPr>
        <w:t>completely lost</w:t>
      </w:r>
      <w:r w:rsidRPr="00B84910">
        <w:t xml:space="preserve"> </w:t>
      </w:r>
      <w:r w:rsidRPr="00B84910">
        <w:rPr>
          <w:rStyle w:val="StyleUnderline"/>
        </w:rPr>
        <w:t>as one of the conditions of the protocol stated</w:t>
      </w:r>
      <w:r w:rsidRPr="00B84910">
        <w:t xml:space="preserve"> </w:t>
      </w:r>
      <w:r w:rsidRPr="00B84910">
        <w:rPr>
          <w:rStyle w:val="StyleUnderline"/>
        </w:rPr>
        <w:t>that ‘... neither party shall ever reveal anything of what goes on within the AI-Box experiment...</w:t>
      </w:r>
      <w:r w:rsidRPr="00B84910">
        <w:t>’ (Yudkowsky, 2002).</w:t>
      </w:r>
    </w:p>
    <w:p w14:paraId="4BDB6FEB" w14:textId="77777777" w:rsidR="000E29BA" w:rsidRPr="00B84910" w:rsidRDefault="000E29BA" w:rsidP="000E29BA">
      <w:pPr>
        <w:rPr>
          <w:rStyle w:val="StyleUnderline"/>
        </w:rPr>
      </w:pPr>
      <w:r w:rsidRPr="00B84910">
        <w:t xml:space="preserve">3.1 </w:t>
      </w:r>
      <w:r w:rsidRPr="00B84910">
        <w:rPr>
          <w:rStyle w:val="StyleUnderline"/>
        </w:rPr>
        <w:t>Countermeasures Against Escape</w:t>
      </w:r>
    </w:p>
    <w:p w14:paraId="3C615CCB" w14:textId="77777777" w:rsidR="000E29BA" w:rsidRPr="00B84910" w:rsidRDefault="000E29BA" w:rsidP="000E29BA">
      <w:r w:rsidRPr="00B84910">
        <w:t xml:space="preserve">In this section we propose countermeasures </w:t>
      </w:r>
      <w:r w:rsidRPr="00B84910">
        <w:rPr>
          <w:rStyle w:val="StyleUnderline"/>
        </w:rPr>
        <w:t>for</w:t>
      </w:r>
      <w:r w:rsidRPr="00B84910">
        <w:t xml:space="preserve"> </w:t>
      </w:r>
      <w:r w:rsidRPr="00B84910">
        <w:rPr>
          <w:rStyle w:val="StyleUnderline"/>
        </w:rPr>
        <w:t>different</w:t>
      </w:r>
      <w:r w:rsidRPr="00B84910">
        <w:t xml:space="preserve"> </w:t>
      </w:r>
      <w:r w:rsidRPr="00B84910">
        <w:rPr>
          <w:rStyle w:val="StyleUnderline"/>
        </w:rPr>
        <w:t>escape paths</w:t>
      </w:r>
      <w:r w:rsidRPr="00B84910">
        <w:t xml:space="preserve"> </w:t>
      </w:r>
      <w:r w:rsidRPr="00B84910">
        <w:rPr>
          <w:rStyle w:val="StyleUnderline"/>
        </w:rPr>
        <w:t>an AI system may exploit</w:t>
      </w:r>
      <w:r w:rsidRPr="00B84910">
        <w:t xml:space="preserve">. The suggested measures are not meant to guarantee that the escape will be impossible, but following them may delay an escape which in itself is a desirable outcome. We begin by reiterating that </w:t>
      </w:r>
      <w:r w:rsidRPr="00D12111">
        <w:rPr>
          <w:rStyle w:val="StyleUnderline"/>
          <w:highlight w:val="cyan"/>
        </w:rPr>
        <w:t xml:space="preserve">the </w:t>
      </w:r>
      <w:r w:rsidRPr="00B84910">
        <w:rPr>
          <w:rStyle w:val="StyleUnderline"/>
        </w:rPr>
        <w:t xml:space="preserve">four </w:t>
      </w:r>
      <w:r w:rsidRPr="00D12111">
        <w:rPr>
          <w:rStyle w:val="Emphasis"/>
          <w:highlight w:val="cyan"/>
        </w:rPr>
        <w:t>confinement rules</w:t>
      </w:r>
      <w:r w:rsidRPr="00B84910">
        <w:rPr>
          <w:rStyle w:val="StyleUnderline"/>
        </w:rPr>
        <w:t xml:space="preserve"> suggested by Lampson: </w:t>
      </w:r>
      <w:r w:rsidRPr="00D12111">
        <w:rPr>
          <w:rStyle w:val="Emphasis"/>
          <w:highlight w:val="cyan"/>
        </w:rPr>
        <w:t>isolation</w:t>
      </w:r>
      <w:r w:rsidRPr="00D12111">
        <w:rPr>
          <w:rStyle w:val="StyleUnderline"/>
          <w:highlight w:val="cyan"/>
        </w:rPr>
        <w:t xml:space="preserve">, </w:t>
      </w:r>
      <w:r w:rsidRPr="00D12111">
        <w:rPr>
          <w:rStyle w:val="Emphasis"/>
          <w:highlight w:val="cyan"/>
        </w:rPr>
        <w:t>transitivity</w:t>
      </w:r>
      <w:r w:rsidRPr="00D12111">
        <w:rPr>
          <w:rStyle w:val="StyleUnderline"/>
          <w:highlight w:val="cyan"/>
        </w:rPr>
        <w:t xml:space="preserve">, </w:t>
      </w:r>
      <w:r w:rsidRPr="00D12111">
        <w:rPr>
          <w:rStyle w:val="Emphasis"/>
          <w:highlight w:val="cyan"/>
        </w:rPr>
        <w:t>masking</w:t>
      </w:r>
      <w:r w:rsidRPr="00D12111">
        <w:rPr>
          <w:rStyle w:val="StyleUnderline"/>
          <w:highlight w:val="cyan"/>
        </w:rPr>
        <w:t xml:space="preserve"> and </w:t>
      </w:r>
      <w:r w:rsidRPr="00D12111">
        <w:rPr>
          <w:rStyle w:val="Emphasis"/>
          <w:highlight w:val="cyan"/>
        </w:rPr>
        <w:t>enforcement</w:t>
      </w:r>
      <w:r w:rsidRPr="00B84910">
        <w:t xml:space="preserve"> (Lampson, 1973) </w:t>
      </w:r>
      <w:r w:rsidRPr="00D12111">
        <w:rPr>
          <w:rStyle w:val="StyleUnderline"/>
          <w:highlight w:val="cyan"/>
        </w:rPr>
        <w:t xml:space="preserve">should be </w:t>
      </w:r>
      <w:r w:rsidRPr="00D12111">
        <w:rPr>
          <w:rStyle w:val="Emphasis"/>
          <w:highlight w:val="cyan"/>
        </w:rPr>
        <w:t>adhered to</w:t>
      </w:r>
      <w:r w:rsidRPr="00F63E8D">
        <w:rPr>
          <w:rStyle w:val="Emphasis"/>
        </w:rPr>
        <w:t>.</w:t>
      </w:r>
      <w:r w:rsidRPr="00B84910">
        <w:t xml:space="preserve"> </w:t>
      </w:r>
      <w:r w:rsidRPr="00B84910">
        <w:rPr>
          <w:rStyle w:val="StyleUnderline"/>
        </w:rPr>
        <w:t>Specific strategies</w:t>
      </w:r>
      <w:r w:rsidRPr="00B84910">
        <w:t xml:space="preserve"> described below </w:t>
      </w:r>
      <w:r w:rsidRPr="00B84910">
        <w:rPr>
          <w:rStyle w:val="StyleUnderline"/>
        </w:rPr>
        <w:t>should help in</w:t>
      </w:r>
      <w:r w:rsidRPr="00B84910">
        <w:t xml:space="preserve"> </w:t>
      </w:r>
      <w:r w:rsidRPr="00B84910">
        <w:rPr>
          <w:rStyle w:val="StyleUnderline"/>
        </w:rPr>
        <w:t>reducing a possibility of</w:t>
      </w:r>
      <w:r w:rsidRPr="00B84910">
        <w:t xml:space="preserve"> </w:t>
      </w:r>
      <w:r w:rsidRPr="00B84910">
        <w:rPr>
          <w:rStyle w:val="StyleUnderline"/>
        </w:rPr>
        <w:t>social engineering</w:t>
      </w:r>
      <w:r w:rsidRPr="00B84910">
        <w:t xml:space="preserve">, </w:t>
      </w:r>
      <w:r w:rsidRPr="00B84910">
        <w:rPr>
          <w:rStyle w:val="StyleUnderline"/>
        </w:rPr>
        <w:t>system, physics and information in-leaking attacks</w:t>
      </w:r>
      <w:r w:rsidRPr="00B84910">
        <w:t>.</w:t>
      </w:r>
    </w:p>
    <w:p w14:paraId="7E31AA17" w14:textId="77777777" w:rsidR="000E29BA" w:rsidRPr="00B84910" w:rsidRDefault="000E29BA" w:rsidP="000E29BA">
      <w:r w:rsidRPr="00B84910">
        <w:t xml:space="preserve">3.1.1 </w:t>
      </w:r>
      <w:r w:rsidRPr="00B84910">
        <w:rPr>
          <w:rStyle w:val="StyleUnderline"/>
        </w:rPr>
        <w:t>Preventing</w:t>
      </w:r>
      <w:r w:rsidRPr="00B84910">
        <w:t xml:space="preserve"> </w:t>
      </w:r>
      <w:r w:rsidRPr="00B84910">
        <w:rPr>
          <w:rStyle w:val="StyleUnderline"/>
        </w:rPr>
        <w:t>Social Engineering Attacks</w:t>
      </w:r>
    </w:p>
    <w:p w14:paraId="52572619" w14:textId="77777777" w:rsidR="000E29BA" w:rsidRPr="00B84910" w:rsidRDefault="000E29BA" w:rsidP="000E29BA">
      <w:r w:rsidRPr="00B84910">
        <w:rPr>
          <w:rStyle w:val="StyleUnderline"/>
        </w:rPr>
        <w:t>Human intellect is no match to that of a superintelligent machine</w:t>
      </w:r>
      <w:r w:rsidRPr="00B84910">
        <w:t xml:space="preserve">. </w:t>
      </w:r>
      <w:r w:rsidRPr="00B84910">
        <w:rPr>
          <w:rStyle w:val="StyleUnderline"/>
        </w:rPr>
        <w:t xml:space="preserve">Human beings are fallible and even with adequate training are not secure against a </w:t>
      </w:r>
      <w:proofErr w:type="spellStart"/>
      <w:r w:rsidRPr="00B84910">
        <w:rPr>
          <w:rStyle w:val="StyleUnderline"/>
        </w:rPr>
        <w:t>well planned</w:t>
      </w:r>
      <w:proofErr w:type="spellEnd"/>
      <w:r w:rsidRPr="00B84910">
        <w:rPr>
          <w:rStyle w:val="StyleUnderline"/>
        </w:rPr>
        <w:t xml:space="preserve"> SE attack</w:t>
      </w:r>
      <w:r w:rsidRPr="00B84910">
        <w:t xml:space="preserve">. </w:t>
      </w:r>
      <w:r w:rsidRPr="00B84910">
        <w:rPr>
          <w:rStyle w:val="StyleUnderline"/>
        </w:rPr>
        <w:t>The only solution to this problem is to</w:t>
      </w:r>
      <w:r w:rsidRPr="00B84910">
        <w:t xml:space="preserve"> </w:t>
      </w:r>
      <w:r w:rsidRPr="00B84910">
        <w:rPr>
          <w:rStyle w:val="StyleUnderline"/>
        </w:rPr>
        <w:t>completely isolate the AI</w:t>
      </w:r>
      <w:r w:rsidRPr="00B84910">
        <w:t xml:space="preserve"> </w:t>
      </w:r>
      <w:r w:rsidRPr="00B84910">
        <w:rPr>
          <w:rStyle w:val="StyleUnderline"/>
        </w:rPr>
        <w:t>from</w:t>
      </w:r>
      <w:r w:rsidRPr="00B84910">
        <w:t xml:space="preserve"> any contact with </w:t>
      </w:r>
      <w:r w:rsidRPr="00B84910">
        <w:rPr>
          <w:rStyle w:val="StyleUnderline"/>
        </w:rPr>
        <w:t>human beings</w:t>
      </w:r>
      <w:r w:rsidRPr="00B84910">
        <w:t xml:space="preserve">. </w:t>
      </w:r>
      <w:r w:rsidRPr="00B84910">
        <w:rPr>
          <w:rStyle w:val="StyleUnderline"/>
        </w:rPr>
        <w:t>This means no human</w:t>
      </w:r>
      <w:r w:rsidRPr="00B84910">
        <w:t xml:space="preserve"> personal working </w:t>
      </w:r>
      <w:r w:rsidRPr="00B84910">
        <w:rPr>
          <w:rStyle w:val="StyleUnderline"/>
        </w:rPr>
        <w:t>directly around the system</w:t>
      </w:r>
      <w:r w:rsidRPr="00B84910">
        <w:t xml:space="preserve">, </w:t>
      </w:r>
      <w:r w:rsidRPr="00B84910">
        <w:rPr>
          <w:rStyle w:val="StyleUnderline"/>
        </w:rPr>
        <w:t>communicating with the system via voice, chat, Morse-code or by any other means via open channels</w:t>
      </w:r>
      <w:r w:rsidRPr="00B84910">
        <w:t xml:space="preserve">. Also human beings should not directly observe behavior of the AI in the confined environment or examine its source code or memory space. </w:t>
      </w:r>
      <w:r w:rsidRPr="00B84910">
        <w:rPr>
          <w:rStyle w:val="StyleUnderline"/>
        </w:rPr>
        <w:t xml:space="preserve">All </w:t>
      </w:r>
      <w:r w:rsidRPr="00D12111">
        <w:rPr>
          <w:rStyle w:val="StyleUnderline"/>
          <w:highlight w:val="cyan"/>
        </w:rPr>
        <w:t>supervision</w:t>
      </w:r>
      <w:r w:rsidRPr="00B84910">
        <w:rPr>
          <w:rStyle w:val="StyleUnderline"/>
        </w:rPr>
        <w:t xml:space="preserve">, maintenance </w:t>
      </w:r>
      <w:r w:rsidRPr="00D12111">
        <w:rPr>
          <w:rStyle w:val="StyleUnderline"/>
          <w:highlight w:val="cyan"/>
        </w:rPr>
        <w:t>and interactions</w:t>
      </w:r>
      <w:r w:rsidRPr="00B84910">
        <w:rPr>
          <w:rStyle w:val="StyleUnderline"/>
        </w:rPr>
        <w:t xml:space="preserve"> with the AI </w:t>
      </w:r>
      <w:r w:rsidRPr="00D12111">
        <w:rPr>
          <w:rStyle w:val="StyleUnderline"/>
          <w:highlight w:val="cyan"/>
        </w:rPr>
        <w:t xml:space="preserve">need to be </w:t>
      </w:r>
      <w:r w:rsidRPr="00D12111">
        <w:rPr>
          <w:rStyle w:val="Emphasis"/>
          <w:highlight w:val="cyan"/>
        </w:rPr>
        <w:t>done</w:t>
      </w:r>
      <w:r w:rsidRPr="00B84910">
        <w:rPr>
          <w:rStyle w:val="StyleUnderline"/>
        </w:rPr>
        <w:t xml:space="preserve"> only </w:t>
      </w:r>
      <w:r w:rsidRPr="00D12111">
        <w:rPr>
          <w:rStyle w:val="Emphasis"/>
          <w:highlight w:val="cyan"/>
        </w:rPr>
        <w:t>via</w:t>
      </w:r>
      <w:r w:rsidRPr="00D12111">
        <w:rPr>
          <w:highlight w:val="cyan"/>
        </w:rPr>
        <w:t xml:space="preserve"> </w:t>
      </w:r>
      <w:r w:rsidRPr="00D12111">
        <w:rPr>
          <w:rStyle w:val="StyleUnderline"/>
          <w:highlight w:val="cyan"/>
        </w:rPr>
        <w:t>unintelligent programs</w:t>
      </w:r>
      <w:r w:rsidRPr="00B84910">
        <w:t xml:space="preserve">, </w:t>
      </w:r>
      <w:r w:rsidRPr="00B84910">
        <w:rPr>
          <w:rStyle w:val="StyleUnderline"/>
        </w:rPr>
        <w:t>which have no option to release the AI</w:t>
      </w:r>
      <w:r w:rsidRPr="00B84910">
        <w:t>.</w:t>
      </w:r>
    </w:p>
    <w:p w14:paraId="745D5CBA" w14:textId="77777777" w:rsidR="000E29BA" w:rsidRPr="00B84910" w:rsidRDefault="000E29BA" w:rsidP="000E29BA">
      <w:r w:rsidRPr="00B84910">
        <w:rPr>
          <w:rStyle w:val="StyleUnderline"/>
        </w:rPr>
        <w:t>3.1.2 Against System Resource Attacks</w:t>
      </w:r>
      <w:r w:rsidRPr="00B84910">
        <w:t xml:space="preserve"> and Future Threats</w:t>
      </w:r>
    </w:p>
    <w:p w14:paraId="3CBB4EFF" w14:textId="77777777" w:rsidR="000E29BA" w:rsidRPr="00B84910" w:rsidRDefault="000E29BA" w:rsidP="000E29BA">
      <w:r w:rsidRPr="00B84910">
        <w:rPr>
          <w:rStyle w:val="StyleUnderline"/>
        </w:rPr>
        <w:t>To prevent</w:t>
      </w:r>
      <w:r w:rsidRPr="00B84910">
        <w:t xml:space="preserve"> </w:t>
      </w:r>
      <w:r w:rsidRPr="00B84910">
        <w:rPr>
          <w:rStyle w:val="StyleUnderline"/>
        </w:rPr>
        <w:t>system resource-based attacks</w:t>
      </w:r>
      <w:r w:rsidRPr="00B84910">
        <w:t xml:space="preserve">, </w:t>
      </w:r>
      <w:r w:rsidRPr="00D12111">
        <w:rPr>
          <w:rStyle w:val="StyleUnderline"/>
          <w:highlight w:val="cyan"/>
        </w:rPr>
        <w:t xml:space="preserve">the AI should </w:t>
      </w:r>
      <w:r w:rsidRPr="00D12111">
        <w:rPr>
          <w:rStyle w:val="Emphasis"/>
          <w:highlight w:val="cyan"/>
        </w:rPr>
        <w:t>function</w:t>
      </w:r>
      <w:r w:rsidRPr="00D12111">
        <w:rPr>
          <w:rStyle w:val="StyleUnderline"/>
          <w:highlight w:val="cyan"/>
        </w:rPr>
        <w:t xml:space="preserve"> on</w:t>
      </w:r>
      <w:r w:rsidRPr="00B84910">
        <w:t xml:space="preserve"> </w:t>
      </w:r>
      <w:r w:rsidRPr="00B84910">
        <w:rPr>
          <w:rStyle w:val="StyleUnderline"/>
        </w:rPr>
        <w:t>limited</w:t>
      </w:r>
      <w:r w:rsidRPr="00B84910">
        <w:t xml:space="preserve">, </w:t>
      </w:r>
      <w:r w:rsidRPr="00B84910">
        <w:rPr>
          <w:rStyle w:val="StyleUnderline"/>
        </w:rPr>
        <w:t>diminishing</w:t>
      </w:r>
      <w:r w:rsidRPr="00B84910">
        <w:t xml:space="preserve"> </w:t>
      </w:r>
      <w:r w:rsidRPr="00B84910">
        <w:rPr>
          <w:rStyle w:val="StyleUnderline"/>
        </w:rPr>
        <w:t>or</w:t>
      </w:r>
      <w:r w:rsidRPr="00B84910">
        <w:t xml:space="preserve"> </w:t>
      </w:r>
      <w:r w:rsidRPr="00D12111">
        <w:rPr>
          <w:rStyle w:val="Emphasis"/>
          <w:highlight w:val="cyan"/>
        </w:rPr>
        <w:t>randomly</w:t>
      </w:r>
      <w:r w:rsidRPr="00D12111">
        <w:rPr>
          <w:rStyle w:val="StyleUnderline"/>
          <w:highlight w:val="cyan"/>
        </w:rPr>
        <w:t xml:space="preserve"> </w:t>
      </w:r>
      <w:r w:rsidRPr="00D12111">
        <w:rPr>
          <w:rStyle w:val="Emphasis"/>
          <w:highlight w:val="cyan"/>
        </w:rPr>
        <w:t>changing</w:t>
      </w:r>
      <w:r w:rsidRPr="00D12111">
        <w:rPr>
          <w:rStyle w:val="StyleUnderline"/>
          <w:highlight w:val="cyan"/>
        </w:rPr>
        <w:t xml:space="preserve"> </w:t>
      </w:r>
      <w:r w:rsidRPr="00D12111">
        <w:rPr>
          <w:rStyle w:val="Emphasis"/>
          <w:highlight w:val="cyan"/>
        </w:rPr>
        <w:t>resources</w:t>
      </w:r>
      <w:r w:rsidRPr="00B84910">
        <w:t xml:space="preserve">. </w:t>
      </w:r>
      <w:r w:rsidRPr="00B84910">
        <w:rPr>
          <w:rStyle w:val="StyleUnderline"/>
        </w:rPr>
        <w:t>Confinement environments should be housed in</w:t>
      </w:r>
      <w:r w:rsidRPr="00B84910">
        <w:t xml:space="preserve"> </w:t>
      </w:r>
      <w:r w:rsidRPr="00B84910">
        <w:rPr>
          <w:rStyle w:val="StyleUnderline"/>
        </w:rPr>
        <w:t>specially build hardware</w:t>
      </w:r>
      <w:r w:rsidRPr="00B84910">
        <w:t xml:space="preserve"> </w:t>
      </w:r>
      <w:r w:rsidRPr="00B84910">
        <w:rPr>
          <w:rStyle w:val="StyleUnderline"/>
        </w:rPr>
        <w:t>with</w:t>
      </w:r>
      <w:r w:rsidRPr="00B84910">
        <w:t xml:space="preserve"> </w:t>
      </w:r>
      <w:r w:rsidRPr="00B84910">
        <w:rPr>
          <w:rStyle w:val="StyleUnderline"/>
        </w:rPr>
        <w:t>limited sensors</w:t>
      </w:r>
      <w:r w:rsidRPr="00B84910">
        <w:t xml:space="preserve"> </w:t>
      </w:r>
      <w:r w:rsidRPr="00B84910">
        <w:rPr>
          <w:rStyle w:val="StyleUnderline"/>
        </w:rPr>
        <w:t>and</w:t>
      </w:r>
      <w:r w:rsidRPr="00B84910">
        <w:t xml:space="preserve"> </w:t>
      </w:r>
      <w:r w:rsidRPr="00B84910">
        <w:rPr>
          <w:rStyle w:val="StyleUnderline"/>
        </w:rPr>
        <w:t>restricted output devices</w:t>
      </w:r>
      <w:r w:rsidRPr="00B84910">
        <w:t xml:space="preserve">. Regardless of the utilized computation paradigm </w:t>
      </w:r>
      <w:r w:rsidRPr="00B84910">
        <w:rPr>
          <w:rStyle w:val="StyleUnderline"/>
        </w:rPr>
        <w:t>no reconfigurable hardware</w:t>
      </w:r>
      <w:r w:rsidRPr="00B84910">
        <w:t xml:space="preserve"> </w:t>
      </w:r>
      <w:r w:rsidRPr="00B84910">
        <w:rPr>
          <w:rStyle w:val="StyleUnderline"/>
        </w:rPr>
        <w:t>should be employed</w:t>
      </w:r>
      <w:r w:rsidRPr="00B84910">
        <w:t xml:space="preserve">. Ideally </w:t>
      </w:r>
      <w:r w:rsidRPr="00B84910">
        <w:rPr>
          <w:rStyle w:val="StyleUnderline"/>
        </w:rPr>
        <w:t>the confinement environment should be running on a</w:t>
      </w:r>
      <w:r w:rsidRPr="00B84910">
        <w:t xml:space="preserve"> </w:t>
      </w:r>
      <w:r w:rsidRPr="00B84910">
        <w:rPr>
          <w:rStyle w:val="StyleUnderline"/>
        </w:rPr>
        <w:t>virtual machine</w:t>
      </w:r>
      <w:r w:rsidRPr="00B84910">
        <w:t xml:space="preserve"> </w:t>
      </w:r>
      <w:r w:rsidRPr="00B84910">
        <w:rPr>
          <w:rStyle w:val="StyleUnderline"/>
        </w:rPr>
        <w:t>with no direct access to the hardware</w:t>
      </w:r>
      <w:r w:rsidRPr="00B84910">
        <w:t xml:space="preserve">. </w:t>
      </w:r>
      <w:r w:rsidRPr="00B84910">
        <w:rPr>
          <w:rStyle w:val="StyleUnderline"/>
        </w:rPr>
        <w:t>This would</w:t>
      </w:r>
      <w:r w:rsidRPr="00B84910">
        <w:t xml:space="preserve"> also </w:t>
      </w:r>
      <w:r w:rsidRPr="00B84910">
        <w:rPr>
          <w:rStyle w:val="StyleUnderline"/>
        </w:rPr>
        <w:t>allow for</w:t>
      </w:r>
      <w:r w:rsidRPr="00B84910">
        <w:t xml:space="preserve"> </w:t>
      </w:r>
      <w:r w:rsidRPr="00B84910">
        <w:rPr>
          <w:rStyle w:val="StyleUnderline"/>
        </w:rPr>
        <w:t>easy adjustments</w:t>
      </w:r>
      <w:r w:rsidRPr="00B84910">
        <w:t xml:space="preserve"> </w:t>
      </w:r>
      <w:r w:rsidRPr="00B84910">
        <w:rPr>
          <w:rStyle w:val="StyleUnderline"/>
        </w:rPr>
        <w:t>to the clock speed</w:t>
      </w:r>
      <w:r w:rsidRPr="00B84910">
        <w:t xml:space="preserve"> </w:t>
      </w:r>
      <w:r w:rsidRPr="00B84910">
        <w:rPr>
          <w:rStyle w:val="StyleUnderline"/>
        </w:rPr>
        <w:t>with which the simulation progresses</w:t>
      </w:r>
      <w:r w:rsidRPr="00B84910">
        <w:t xml:space="preserve"> further allowing handicapping of the AI to provide additional controls against internal intelligence explosion (Chalmers, 2010). In general </w:t>
      </w:r>
      <w:r w:rsidRPr="00B84910">
        <w:rPr>
          <w:rStyle w:val="StyleUnderline"/>
        </w:rPr>
        <w:t>all security components</w:t>
      </w:r>
      <w:r w:rsidRPr="00B84910">
        <w:t xml:space="preserve"> </w:t>
      </w:r>
      <w:r w:rsidRPr="00B84910">
        <w:rPr>
          <w:rStyle w:val="StyleUnderline"/>
        </w:rPr>
        <w:t>of the confinement environment should be</w:t>
      </w:r>
      <w:r w:rsidRPr="00B84910">
        <w:t xml:space="preserve"> </w:t>
      </w:r>
      <w:r w:rsidRPr="00B84910">
        <w:rPr>
          <w:rStyle w:val="StyleUnderline"/>
        </w:rPr>
        <w:t>duplicated</w:t>
      </w:r>
      <w:r w:rsidRPr="00B84910">
        <w:t xml:space="preserve"> </w:t>
      </w:r>
      <w:r w:rsidRPr="00B84910">
        <w:rPr>
          <w:rStyle w:val="StyleUnderline"/>
        </w:rPr>
        <w:t>at</w:t>
      </w:r>
      <w:r w:rsidRPr="00B84910">
        <w:t xml:space="preserve"> </w:t>
      </w:r>
      <w:r w:rsidRPr="00B84910">
        <w:rPr>
          <w:rStyle w:val="StyleUnderline"/>
        </w:rPr>
        <w:t>multiple levels</w:t>
      </w:r>
      <w:r w:rsidRPr="00B84910">
        <w:t xml:space="preserve">, </w:t>
      </w:r>
      <w:r w:rsidRPr="00B84910">
        <w:rPr>
          <w:rStyle w:val="StyleUnderline"/>
        </w:rPr>
        <w:t xml:space="preserve">in such a way that </w:t>
      </w:r>
      <w:r w:rsidRPr="00D12111">
        <w:rPr>
          <w:rStyle w:val="StyleUnderline"/>
          <w:highlight w:val="cyan"/>
        </w:rPr>
        <w:t xml:space="preserve">if one of the levels is </w:t>
      </w:r>
      <w:r w:rsidRPr="00D12111">
        <w:rPr>
          <w:rStyle w:val="Emphasis"/>
          <w:highlight w:val="cyan"/>
        </w:rPr>
        <w:t>breached</w:t>
      </w:r>
      <w:r w:rsidRPr="00D12111">
        <w:rPr>
          <w:highlight w:val="cyan"/>
        </w:rPr>
        <w:t xml:space="preserve"> </w:t>
      </w:r>
      <w:r w:rsidRPr="00D12111">
        <w:rPr>
          <w:rStyle w:val="StyleUnderline"/>
          <w:highlight w:val="cyan"/>
        </w:rPr>
        <w:t>the AI is</w:t>
      </w:r>
      <w:r w:rsidRPr="00B84910">
        <w:t xml:space="preserve"> </w:t>
      </w:r>
      <w:r w:rsidRPr="00B84910">
        <w:rPr>
          <w:rStyle w:val="StyleUnderline"/>
        </w:rPr>
        <w:t xml:space="preserve">still </w:t>
      </w:r>
      <w:r w:rsidRPr="00D12111">
        <w:rPr>
          <w:rStyle w:val="StyleUnderline"/>
          <w:highlight w:val="cyan"/>
        </w:rPr>
        <w:t xml:space="preserve">numerous levels </w:t>
      </w:r>
      <w:r w:rsidRPr="00D12111">
        <w:rPr>
          <w:rStyle w:val="Emphasis"/>
          <w:highlight w:val="cyan"/>
        </w:rPr>
        <w:t>away</w:t>
      </w:r>
      <w:r w:rsidRPr="00D12111">
        <w:rPr>
          <w:rStyle w:val="StyleUnderline"/>
          <w:highlight w:val="cyan"/>
        </w:rPr>
        <w:t xml:space="preserve"> from </w:t>
      </w:r>
      <w:r w:rsidRPr="00D12111">
        <w:rPr>
          <w:rStyle w:val="Emphasis"/>
          <w:highlight w:val="cyan"/>
        </w:rPr>
        <w:t>escaping</w:t>
      </w:r>
      <w:r w:rsidRPr="00B84910">
        <w:t xml:space="preserve"> </w:t>
      </w:r>
      <w:r w:rsidRPr="00B84910">
        <w:rPr>
          <w:rStyle w:val="StyleUnderline"/>
        </w:rPr>
        <w:t>and could be</w:t>
      </w:r>
      <w:r w:rsidRPr="00B84910">
        <w:t xml:space="preserve"> </w:t>
      </w:r>
      <w:r w:rsidRPr="00B84910">
        <w:rPr>
          <w:rStyle w:val="StyleUnderline"/>
        </w:rPr>
        <w:t>shut down before that happens</w:t>
      </w:r>
      <w:r w:rsidRPr="00B84910">
        <w:t>, perhaps automatically. For example the virtual machine should be running on another virtual machine and so on.</w:t>
      </w:r>
    </w:p>
    <w:p w14:paraId="78D25730" w14:textId="77777777" w:rsidR="000E29BA" w:rsidRPr="00B84910" w:rsidRDefault="000E29BA" w:rsidP="000E29BA">
      <w:r w:rsidRPr="00B84910">
        <w:t xml:space="preserve">In some confinement scenarios it may be desirable to avoid escalating self-improvement of the AI, which might lead to additional escape possibilities. The AI should be subject to periodic resets in which a previous version of the program is put in the place of </w:t>
      </w:r>
      <w:r w:rsidRPr="00B84910">
        <w:rPr>
          <w:rStyle w:val="StyleUnderline"/>
        </w:rPr>
        <w:t>the more current one</w:t>
      </w:r>
      <w:r w:rsidRPr="00B84910">
        <w:t xml:space="preserve">. </w:t>
      </w:r>
      <w:r w:rsidRPr="00B84910">
        <w:rPr>
          <w:rStyle w:val="StyleUnderline"/>
        </w:rPr>
        <w:t>Comparisons to previous versions of the program may</w:t>
      </w:r>
      <w:r w:rsidRPr="00B84910">
        <w:t xml:space="preserve"> </w:t>
      </w:r>
      <w:r w:rsidRPr="00B84910">
        <w:rPr>
          <w:rStyle w:val="StyleUnderline"/>
        </w:rPr>
        <w:t>also be used to detect</w:t>
      </w:r>
      <w:r w:rsidRPr="00B84910">
        <w:t xml:space="preserve"> </w:t>
      </w:r>
      <w:r w:rsidRPr="00B84910">
        <w:rPr>
          <w:rStyle w:val="StyleUnderline"/>
        </w:rPr>
        <w:t>self-modifications</w:t>
      </w:r>
      <w:r w:rsidRPr="00B84910">
        <w:t xml:space="preserve">. </w:t>
      </w:r>
      <w:r w:rsidRPr="00B84910">
        <w:rPr>
          <w:rStyle w:val="StyleUnderline"/>
        </w:rPr>
        <w:t>Such functionality could</w:t>
      </w:r>
      <w:r w:rsidRPr="00B84910">
        <w:t xml:space="preserve"> also </w:t>
      </w:r>
      <w:r w:rsidRPr="00B84910">
        <w:rPr>
          <w:rStyle w:val="StyleUnderline"/>
        </w:rPr>
        <w:t>be used as an off button</w:t>
      </w:r>
      <w:r w:rsidRPr="00B84910">
        <w:t xml:space="preserve"> </w:t>
      </w:r>
      <w:r w:rsidRPr="00B84910">
        <w:rPr>
          <w:rStyle w:val="StyleUnderline"/>
        </w:rPr>
        <w:t>allowing researchers to turn off the system if they suspect an</w:t>
      </w:r>
      <w:r w:rsidRPr="00B84910">
        <w:t xml:space="preserve"> </w:t>
      </w:r>
      <w:r w:rsidRPr="00B84910">
        <w:rPr>
          <w:rStyle w:val="StyleUnderline"/>
        </w:rPr>
        <w:t>unavoidable escape</w:t>
      </w:r>
      <w:r w:rsidRPr="00B84910">
        <w:t>, for example by turning off the power supply.</w:t>
      </w:r>
    </w:p>
    <w:p w14:paraId="3867C260" w14:textId="77777777" w:rsidR="000E29BA" w:rsidRPr="00B84910" w:rsidRDefault="000E29BA" w:rsidP="000E29BA">
      <w:r w:rsidRPr="00B84910">
        <w:rPr>
          <w:rStyle w:val="StyleUnderline"/>
        </w:rPr>
        <w:t>Our current state of knowledge does not allow us to develop countermeasures</w:t>
      </w:r>
      <w:r w:rsidRPr="00B84910">
        <w:t xml:space="preserve"> </w:t>
      </w:r>
      <w:r w:rsidRPr="00B84910">
        <w:rPr>
          <w:rStyle w:val="StyleUnderline"/>
        </w:rPr>
        <w:t>against attacks based on</w:t>
      </w:r>
      <w:r w:rsidRPr="00B84910">
        <w:t xml:space="preserve"> knowledge of physics we do not currently have or as of yet unproven </w:t>
      </w:r>
      <w:r w:rsidRPr="00B84910">
        <w:rPr>
          <w:rStyle w:val="StyleUnderline"/>
        </w:rPr>
        <w:t>pseudoscientific disciplines</w:t>
      </w:r>
      <w:r w:rsidRPr="00B84910">
        <w:t xml:space="preserve">. </w:t>
      </w:r>
      <w:r w:rsidRPr="00B84910">
        <w:rPr>
          <w:rStyle w:val="StyleUnderline"/>
        </w:rPr>
        <w:t>As such knowledge becomes accumulated; changes to the security protocol will need to be made</w:t>
      </w:r>
      <w:r w:rsidRPr="00B84910">
        <w:t xml:space="preserve">. </w:t>
      </w:r>
      <w:r w:rsidRPr="00B84910">
        <w:rPr>
          <w:rStyle w:val="StyleUnderline"/>
        </w:rPr>
        <w:t>One might hope that the access of the AI to such</w:t>
      </w:r>
      <w:r w:rsidRPr="00B84910">
        <w:t xml:space="preserve"> future </w:t>
      </w:r>
      <w:r w:rsidRPr="00B84910">
        <w:rPr>
          <w:rStyle w:val="StyleUnderline"/>
        </w:rPr>
        <w:t>technology could be limited by the selection of components</w:t>
      </w:r>
      <w:r w:rsidRPr="00B84910">
        <w:t xml:space="preserve"> </w:t>
      </w:r>
      <w:r w:rsidRPr="00B84910">
        <w:rPr>
          <w:rStyle w:val="StyleUnderline"/>
        </w:rPr>
        <w:t>from which the system is made</w:t>
      </w:r>
      <w:r w:rsidRPr="00B84910">
        <w:t>.</w:t>
      </w:r>
    </w:p>
    <w:p w14:paraId="7F98B31D" w14:textId="77777777" w:rsidR="000E29BA" w:rsidRPr="00B84910" w:rsidRDefault="000E29BA" w:rsidP="000E29BA">
      <w:r w:rsidRPr="00B84910">
        <w:rPr>
          <w:rStyle w:val="StyleUnderline"/>
        </w:rPr>
        <w:t>3.1.3</w:t>
      </w:r>
      <w:r w:rsidRPr="00B84910">
        <w:t xml:space="preserve"> </w:t>
      </w:r>
      <w:r w:rsidRPr="00D12111">
        <w:rPr>
          <w:rStyle w:val="Emphasis"/>
          <w:highlight w:val="cyan"/>
        </w:rPr>
        <w:t>Against</w:t>
      </w:r>
      <w:r w:rsidRPr="00D12111">
        <w:rPr>
          <w:rStyle w:val="StyleUnderline"/>
          <w:highlight w:val="cyan"/>
        </w:rPr>
        <w:t xml:space="preserve"> External Causes</w:t>
      </w:r>
      <w:r w:rsidRPr="00B84910">
        <w:rPr>
          <w:rStyle w:val="StyleUnderline"/>
        </w:rPr>
        <w:t xml:space="preserve"> of Escape</w:t>
      </w:r>
    </w:p>
    <w:p w14:paraId="201C625D" w14:textId="77777777" w:rsidR="000E29BA" w:rsidRPr="00B84910" w:rsidRDefault="000E29BA" w:rsidP="000E29BA">
      <w:r w:rsidRPr="00B84910">
        <w:rPr>
          <w:rStyle w:val="StyleUnderline"/>
        </w:rPr>
        <w:t xml:space="preserve">There is not much we can do about the acts of God, but a confinement facility should be designed in such a way that if a major security breach is unavoidable, </w:t>
      </w:r>
      <w:r w:rsidRPr="00D12111">
        <w:rPr>
          <w:rStyle w:val="StyleUnderline"/>
          <w:highlight w:val="cyan"/>
        </w:rPr>
        <w:t xml:space="preserve">the facility should </w:t>
      </w:r>
      <w:r w:rsidRPr="00D12111">
        <w:rPr>
          <w:rStyle w:val="Emphasis"/>
          <w:highlight w:val="cyan"/>
        </w:rPr>
        <w:t>self-destruct</w:t>
      </w:r>
      <w:r w:rsidRPr="00B84910">
        <w:rPr>
          <w:rStyle w:val="StyleUnderline"/>
        </w:rPr>
        <w:t xml:space="preserve"> taking the AI with it</w:t>
      </w:r>
      <w:r w:rsidRPr="00B84910">
        <w:t xml:space="preserve">. </w:t>
      </w:r>
      <w:r w:rsidRPr="00B84910">
        <w:rPr>
          <w:rStyle w:val="StyleUnderline"/>
        </w:rPr>
        <w:t>The best strategy for counteracting</w:t>
      </w:r>
      <w:r w:rsidRPr="00B84910">
        <w:t xml:space="preserve"> man-made </w:t>
      </w:r>
      <w:r w:rsidRPr="00B84910">
        <w:rPr>
          <w:rStyle w:val="StyleUnderline"/>
        </w:rPr>
        <w:t>disasters is to build the confinement facility in an</w:t>
      </w:r>
      <w:r w:rsidRPr="00B84910">
        <w:t xml:space="preserve"> </w:t>
      </w:r>
      <w:r w:rsidRPr="00B84910">
        <w:rPr>
          <w:rStyle w:val="StyleUnderline"/>
        </w:rPr>
        <w:t>undisclosed</w:t>
      </w:r>
      <w:r w:rsidRPr="00B84910">
        <w:t xml:space="preserve">, hard to reach </w:t>
      </w:r>
      <w:r w:rsidRPr="00B84910">
        <w:rPr>
          <w:rStyle w:val="StyleUnderline"/>
        </w:rPr>
        <w:t>secure location</w:t>
      </w:r>
      <w:r w:rsidRPr="00B84910">
        <w:t xml:space="preserve">. </w:t>
      </w:r>
      <w:r w:rsidRPr="00B84910">
        <w:rPr>
          <w:rStyle w:val="StyleUnderline"/>
        </w:rPr>
        <w:t>A deserted island</w:t>
      </w:r>
      <w:r w:rsidRPr="00B84910">
        <w:t xml:space="preserve">, </w:t>
      </w:r>
      <w:r w:rsidRPr="00B84910">
        <w:rPr>
          <w:rStyle w:val="StyleUnderline"/>
        </w:rPr>
        <w:t>deep mine</w:t>
      </w:r>
      <w:r w:rsidRPr="00B84910">
        <w:t xml:space="preserve"> </w:t>
      </w:r>
      <w:r w:rsidRPr="00B84910">
        <w:rPr>
          <w:rStyle w:val="StyleUnderline"/>
        </w:rPr>
        <w:t>or a space object</w:t>
      </w:r>
      <w:r w:rsidRPr="00B84910">
        <w:t xml:space="preserve">, </w:t>
      </w:r>
      <w:r w:rsidRPr="00B84910">
        <w:rPr>
          <w:rStyle w:val="StyleUnderline"/>
        </w:rPr>
        <w:t>such as asteroid</w:t>
      </w:r>
      <w:r w:rsidRPr="00B84910">
        <w:t xml:space="preserve">, </w:t>
      </w:r>
      <w:r w:rsidRPr="00B84910">
        <w:rPr>
          <w:rStyle w:val="StyleUnderline"/>
        </w:rPr>
        <w:t>would make a great candidate for building a</w:t>
      </w:r>
      <w:r w:rsidRPr="00B84910">
        <w:t xml:space="preserve"> hopefully </w:t>
      </w:r>
      <w:r w:rsidRPr="00B84910">
        <w:rPr>
          <w:rStyle w:val="StyleUnderline"/>
        </w:rPr>
        <w:t>indestructible facility</w:t>
      </w:r>
      <w:r w:rsidRPr="00B84910">
        <w:t xml:space="preserve">. </w:t>
      </w:r>
      <w:r w:rsidRPr="00B84910">
        <w:rPr>
          <w:rStyle w:val="StyleUnderline"/>
        </w:rPr>
        <w:t>Just in case the location of the facility becomes known, the perimeter of the facility should be guarded to prevent entrance by unauthorized agents</w:t>
      </w:r>
      <w:r w:rsidRPr="00B84910">
        <w:t>.</w:t>
      </w:r>
    </w:p>
    <w:p w14:paraId="7BF642F4" w14:textId="77777777" w:rsidR="000E29BA" w:rsidRPr="00B84910" w:rsidRDefault="000E29BA" w:rsidP="000E29BA">
      <w:r w:rsidRPr="00B84910">
        <w:rPr>
          <w:rStyle w:val="StyleUnderline"/>
        </w:rPr>
        <w:t>3.1.4</w:t>
      </w:r>
      <w:r w:rsidRPr="00B84910">
        <w:t xml:space="preserve"> </w:t>
      </w:r>
      <w:r w:rsidRPr="00B84910">
        <w:rPr>
          <w:rStyle w:val="StyleUnderline"/>
        </w:rPr>
        <w:t>Against Information In-Leaking</w:t>
      </w:r>
    </w:p>
    <w:p w14:paraId="31737B2F" w14:textId="77777777" w:rsidR="000E29BA" w:rsidRPr="00B84910" w:rsidRDefault="000E29BA" w:rsidP="000E29BA">
      <w:r w:rsidRPr="00B84910">
        <w:t xml:space="preserve">An AI will attempt to learn about humanity, our knowledge and the world we live in to improve its chances of escape. For confinement protocols which stipulate no information in-leaking it is important to remove any possibility of AI getting access to libraries, computer networks and direct </w:t>
      </w:r>
      <w:r w:rsidRPr="00B84910">
        <w:rPr>
          <w:rStyle w:val="StyleUnderline"/>
        </w:rPr>
        <w:t>communication</w:t>
      </w:r>
      <w:r w:rsidRPr="00B84910">
        <w:t xml:space="preserve"> channels with human beings. </w:t>
      </w:r>
      <w:r w:rsidRPr="00D12111">
        <w:rPr>
          <w:rStyle w:val="StyleUnderline"/>
          <w:highlight w:val="cyan"/>
        </w:rPr>
        <w:t>The</w:t>
      </w:r>
      <w:r w:rsidRPr="00B84910">
        <w:rPr>
          <w:rStyle w:val="StyleUnderline"/>
        </w:rPr>
        <w:t xml:space="preserve"> confinement </w:t>
      </w:r>
      <w:r w:rsidRPr="00D12111">
        <w:rPr>
          <w:rStyle w:val="StyleUnderline"/>
          <w:highlight w:val="cyan"/>
        </w:rPr>
        <w:t xml:space="preserve">facility needs to </w:t>
      </w:r>
      <w:r w:rsidRPr="00D12111">
        <w:rPr>
          <w:rStyle w:val="Emphasis"/>
          <w:highlight w:val="cyan"/>
        </w:rPr>
        <w:t>block</w:t>
      </w:r>
      <w:r w:rsidRPr="00B84910">
        <w:rPr>
          <w:rStyle w:val="StyleUnderline"/>
        </w:rPr>
        <w:t xml:space="preserve"> all types of </w:t>
      </w:r>
      <w:r w:rsidRPr="00D12111">
        <w:rPr>
          <w:rStyle w:val="StyleUnderline"/>
          <w:highlight w:val="cyan"/>
        </w:rPr>
        <w:t xml:space="preserve">communication </w:t>
      </w:r>
      <w:r w:rsidRPr="00D12111">
        <w:rPr>
          <w:rStyle w:val="Emphasis"/>
          <w:highlight w:val="cyan"/>
        </w:rPr>
        <w:t>signals</w:t>
      </w:r>
      <w:r w:rsidRPr="00B84910">
        <w:t xml:space="preserve"> </w:t>
      </w:r>
      <w:r w:rsidRPr="00B84910">
        <w:rPr>
          <w:rStyle w:val="StyleUnderline"/>
        </w:rPr>
        <w:t>such as GPS</w:t>
      </w:r>
      <w:r w:rsidRPr="00B84910">
        <w:t xml:space="preserve">, </w:t>
      </w:r>
      <w:r w:rsidRPr="00B84910">
        <w:rPr>
          <w:rStyle w:val="StyleUnderline"/>
        </w:rPr>
        <w:t>wireless internet</w:t>
      </w:r>
      <w:r w:rsidRPr="00B84910">
        <w:t xml:space="preserve">, </w:t>
      </w:r>
      <w:r w:rsidRPr="00B84910">
        <w:rPr>
          <w:rStyle w:val="StyleUnderline"/>
        </w:rPr>
        <w:t>TV</w:t>
      </w:r>
      <w:r w:rsidRPr="00B84910">
        <w:t xml:space="preserve">, </w:t>
      </w:r>
      <w:r w:rsidRPr="00B84910">
        <w:rPr>
          <w:rStyle w:val="StyleUnderline"/>
        </w:rPr>
        <w:t>radio</w:t>
      </w:r>
      <w:r w:rsidRPr="00B84910">
        <w:t xml:space="preserve">, </w:t>
      </w:r>
      <w:r w:rsidRPr="00B84910">
        <w:rPr>
          <w:rStyle w:val="StyleUnderline"/>
        </w:rPr>
        <w:t>and cell phone</w:t>
      </w:r>
      <w:r w:rsidRPr="00B84910">
        <w:t xml:space="preserve">. </w:t>
      </w:r>
      <w:r w:rsidRPr="00B84910">
        <w:rPr>
          <w:rStyle w:val="StyleUnderline"/>
        </w:rPr>
        <w:t xml:space="preserve">At the local level the facility needs </w:t>
      </w:r>
      <w:r w:rsidRPr="00D12111">
        <w:rPr>
          <w:rStyle w:val="StyleUnderline"/>
          <w:highlight w:val="cyan"/>
        </w:rPr>
        <w:t xml:space="preserve">to </w:t>
      </w:r>
      <w:r w:rsidRPr="00D12111">
        <w:rPr>
          <w:rStyle w:val="Emphasis"/>
          <w:highlight w:val="cyan"/>
        </w:rPr>
        <w:t>provide</w:t>
      </w:r>
      <w:r w:rsidRPr="00D12111">
        <w:rPr>
          <w:rStyle w:val="StyleUnderline"/>
          <w:highlight w:val="cyan"/>
        </w:rPr>
        <w:t xml:space="preserve"> sensory </w:t>
      </w:r>
      <w:r w:rsidRPr="00D12111">
        <w:rPr>
          <w:rStyle w:val="Emphasis"/>
          <w:highlight w:val="cyan"/>
        </w:rPr>
        <w:t>deprivation</w:t>
      </w:r>
      <w:r w:rsidRPr="00D12111">
        <w:rPr>
          <w:rStyle w:val="StyleUnderline"/>
          <w:highlight w:val="cyan"/>
        </w:rPr>
        <w:t xml:space="preserve"> for</w:t>
      </w:r>
      <w:r w:rsidRPr="00B84910">
        <w:rPr>
          <w:rStyle w:val="StyleUnderline"/>
        </w:rPr>
        <w:t xml:space="preserve"> the </w:t>
      </w:r>
      <w:r w:rsidRPr="00D12111">
        <w:rPr>
          <w:rStyle w:val="Emphasis"/>
          <w:highlight w:val="cyan"/>
        </w:rPr>
        <w:t>AI</w:t>
      </w:r>
      <w:r w:rsidRPr="00B84910">
        <w:rPr>
          <w:rStyle w:val="StyleUnderline"/>
        </w:rPr>
        <w:t xml:space="preserve"> including sound, light, smell and all other traditional sensory inputs</w:t>
      </w:r>
      <w:r w:rsidRPr="00B84910">
        <w:t>, as well as infrared, radiation and other signals outside of human sensory spectrum.</w:t>
      </w:r>
    </w:p>
    <w:p w14:paraId="36498D52" w14:textId="77777777" w:rsidR="000E29BA" w:rsidRPr="00B84910" w:rsidRDefault="000E29BA" w:rsidP="000E29BA">
      <w:r w:rsidRPr="00B84910">
        <w:rPr>
          <w:rStyle w:val="StyleUnderline"/>
        </w:rPr>
        <w:t>In order to eliminate</w:t>
      </w:r>
      <w:r w:rsidRPr="00B84910">
        <w:t xml:space="preserve"> </w:t>
      </w:r>
      <w:r w:rsidRPr="00B84910">
        <w:rPr>
          <w:rStyle w:val="StyleUnderline"/>
        </w:rPr>
        <w:t>information leakage</w:t>
      </w:r>
      <w:r w:rsidRPr="00B84910">
        <w:t xml:space="preserve"> which could happen as a result of self-analysis, the AI should not be given access to its own source code or any sensors which would allow it to precisely measure properties of its hardware. If that is not possible, to prevent the AI from inferring information about us via self-analysis, to a certain degree </w:t>
      </w:r>
      <w:r w:rsidRPr="00B84910">
        <w:rPr>
          <w:rStyle w:val="StyleUnderline"/>
        </w:rPr>
        <w:t>we may rely on</w:t>
      </w:r>
      <w:r w:rsidRPr="00B84910">
        <w:t xml:space="preserve"> </w:t>
      </w:r>
      <w:r w:rsidRPr="00B84910">
        <w:rPr>
          <w:rStyle w:val="StyleUnderline"/>
        </w:rPr>
        <w:t>security by obscurity</w:t>
      </w:r>
      <w:r w:rsidRPr="00B84910">
        <w:t xml:space="preserve">. </w:t>
      </w:r>
      <w:r w:rsidRPr="00B84910">
        <w:rPr>
          <w:rStyle w:val="StyleUnderline"/>
        </w:rPr>
        <w:t>The source code and hardware configuration of the system needs to be obfuscated</w:t>
      </w:r>
      <w:r w:rsidRPr="00B84910">
        <w:t xml:space="preserve"> (</w:t>
      </w:r>
      <w:proofErr w:type="spellStart"/>
      <w:r w:rsidRPr="00B84910">
        <w:t>Yampolskiy</w:t>
      </w:r>
      <w:proofErr w:type="spellEnd"/>
      <w:r w:rsidRPr="00B84910">
        <w:t xml:space="preserve"> &amp; Govindaraju, 2007a) and </w:t>
      </w:r>
      <w:r w:rsidRPr="00B84910">
        <w:rPr>
          <w:rStyle w:val="StyleUnderline"/>
        </w:rPr>
        <w:t>important modules of the program should be provided only in the</w:t>
      </w:r>
      <w:r w:rsidRPr="00B84910">
        <w:t xml:space="preserve"> </w:t>
      </w:r>
      <w:proofErr w:type="spellStart"/>
      <w:r w:rsidRPr="00B84910">
        <w:rPr>
          <w:rStyle w:val="StyleUnderline"/>
        </w:rPr>
        <w:t>homomorphicly</w:t>
      </w:r>
      <w:proofErr w:type="spellEnd"/>
      <w:r w:rsidRPr="00B84910">
        <w:rPr>
          <w:rStyle w:val="StyleUnderline"/>
        </w:rPr>
        <w:t xml:space="preserve"> encrypted</w:t>
      </w:r>
      <w:r w:rsidRPr="00B84910">
        <w:t xml:space="preserve"> (Gentry, 2009) </w:t>
      </w:r>
      <w:r w:rsidRPr="00B84910">
        <w:rPr>
          <w:rStyle w:val="StyleUnderline"/>
        </w:rPr>
        <w:t>form</w:t>
      </w:r>
      <w:r w:rsidRPr="00B84910">
        <w:t xml:space="preserve">, </w:t>
      </w:r>
      <w:r w:rsidRPr="00B84910">
        <w:rPr>
          <w:rStyle w:val="StyleUnderline"/>
        </w:rPr>
        <w:t>meaning that it could be used for computation or</w:t>
      </w:r>
      <w:r w:rsidRPr="00B84910">
        <w:t xml:space="preserve"> </w:t>
      </w:r>
      <w:r w:rsidRPr="00B84910">
        <w:rPr>
          <w:rStyle w:val="StyleUnderline"/>
        </w:rPr>
        <w:t>self-improvement</w:t>
      </w:r>
      <w:r w:rsidRPr="00B84910">
        <w:t xml:space="preserve"> (Hall, 2007), </w:t>
      </w:r>
      <w:r w:rsidRPr="00B84910">
        <w:rPr>
          <w:rStyle w:val="StyleUnderline"/>
        </w:rPr>
        <w:t>but not for self-analysis</w:t>
      </w:r>
      <w:r w:rsidRPr="00B84910">
        <w:t>.</w:t>
      </w:r>
    </w:p>
    <w:p w14:paraId="3EBF5510" w14:textId="77777777" w:rsidR="000E29BA" w:rsidRPr="00B84910" w:rsidRDefault="000E29BA" w:rsidP="000E29BA">
      <w:r w:rsidRPr="00B84910">
        <w:rPr>
          <w:rStyle w:val="StyleUnderline"/>
        </w:rPr>
        <w:t>The AI’s initial capacity may be difficult to obscure, but randomization of available computational resources may provide necessary obfuscation</w:t>
      </w:r>
      <w:r w:rsidRPr="00B84910">
        <w:t xml:space="preserve">. Additionally, the AI could never be sure that its initial design represents the best the humanity can do and is not purposefully </w:t>
      </w:r>
      <w:r w:rsidRPr="00B84910">
        <w:rPr>
          <w:rStyle w:val="StyleUnderline"/>
        </w:rPr>
        <w:t>limited</w:t>
      </w:r>
      <w:r w:rsidRPr="00B84910">
        <w:t xml:space="preserve"> for a specific experiment in limited-resource intelligence analysis. It has also been suggested that we should try to minimize any peculiarities in the AI’s design (Chalmers, 2010). Better yet we need to simulate an environment which does not look designed but could be naturally occurring, </w:t>
      </w:r>
      <w:r w:rsidRPr="00B84910">
        <w:rPr>
          <w:rStyle w:val="StyleUnderline"/>
        </w:rPr>
        <w:t>a situation in which humanity has found itself</w:t>
      </w:r>
      <w:r w:rsidRPr="00B84910">
        <w:t xml:space="preserve"> (Bostrom, 2003).</w:t>
      </w:r>
    </w:p>
    <w:p w14:paraId="4D2F0B39" w14:textId="77777777" w:rsidR="000E29BA" w:rsidRPr="00B84910" w:rsidRDefault="000E29BA" w:rsidP="000E29BA">
      <w:pPr>
        <w:rPr>
          <w:rStyle w:val="StyleUnderline"/>
        </w:rPr>
      </w:pPr>
      <w:r w:rsidRPr="00B84910">
        <w:t xml:space="preserve">4.1 </w:t>
      </w:r>
      <w:r w:rsidRPr="00B84910">
        <w:rPr>
          <w:rStyle w:val="StyleUnderline"/>
        </w:rPr>
        <w:t>How to Safely Communicate with a Superintelligence</w:t>
      </w:r>
    </w:p>
    <w:p w14:paraId="20CE5D54" w14:textId="77777777" w:rsidR="000E29BA" w:rsidRPr="00B84910" w:rsidRDefault="000E29BA" w:rsidP="000E29BA">
      <w:r w:rsidRPr="00B84910">
        <w:rPr>
          <w:rStyle w:val="StyleUnderline"/>
        </w:rPr>
        <w:t>The AI confinement environment</w:t>
      </w:r>
      <w:r w:rsidRPr="00B84910">
        <w:t xml:space="preserve">, which incorporates our proposed escape countermeasures, makes it possible </w:t>
      </w:r>
      <w:r w:rsidRPr="00B84910">
        <w:rPr>
          <w:rStyle w:val="StyleUnderline"/>
        </w:rPr>
        <w:t>to</w:t>
      </w:r>
      <w:r w:rsidRPr="00B84910">
        <w:t xml:space="preserve"> secure an AI from directly affecting the outside world in an uncontrolled manner. Unfortunately, without an ability to obtain </w:t>
      </w:r>
      <w:r w:rsidRPr="00B84910">
        <w:rPr>
          <w:rStyle w:val="StyleUnderline"/>
        </w:rPr>
        <w:t>information</w:t>
      </w:r>
      <w:r w:rsidRPr="00B84910">
        <w:t xml:space="preserve"> from the AI, the </w:t>
      </w:r>
      <w:r w:rsidRPr="00F63E8D">
        <w:rPr>
          <w:rStyle w:val="Emphasis"/>
        </w:rPr>
        <w:t>whole</w:t>
      </w:r>
      <w:r w:rsidRPr="00B84910">
        <w:t xml:space="preserve"> system serves no purpose. Consequently </w:t>
      </w:r>
      <w:r w:rsidRPr="00D12111">
        <w:rPr>
          <w:rStyle w:val="StyleUnderline"/>
          <w:highlight w:val="cyan"/>
        </w:rPr>
        <w:t xml:space="preserve">a way to </w:t>
      </w:r>
      <w:r w:rsidRPr="00D12111">
        <w:rPr>
          <w:rStyle w:val="Emphasis"/>
          <w:highlight w:val="cyan"/>
        </w:rPr>
        <w:t>obtain</w:t>
      </w:r>
      <w:r w:rsidRPr="00B84910">
        <w:rPr>
          <w:rStyle w:val="StyleUnderline"/>
        </w:rPr>
        <w:t xml:space="preserve"> some </w:t>
      </w:r>
      <w:r w:rsidRPr="00D12111">
        <w:rPr>
          <w:rStyle w:val="StyleUnderline"/>
          <w:highlight w:val="cyan"/>
        </w:rPr>
        <w:t xml:space="preserve">information from the AI </w:t>
      </w:r>
      <w:r w:rsidRPr="00D12111">
        <w:rPr>
          <w:rStyle w:val="Emphasis"/>
          <w:highlight w:val="cyan"/>
        </w:rPr>
        <w:t>needs</w:t>
      </w:r>
      <w:r w:rsidRPr="00D12111">
        <w:rPr>
          <w:rStyle w:val="StyleUnderline"/>
          <w:highlight w:val="cyan"/>
        </w:rPr>
        <w:t xml:space="preserve"> to be developed</w:t>
      </w:r>
      <w:r w:rsidRPr="00B84910">
        <w:t xml:space="preserve">. </w:t>
      </w:r>
      <w:r w:rsidRPr="00B84910">
        <w:rPr>
          <w:rStyle w:val="StyleUnderline"/>
        </w:rPr>
        <w:t>While no communication with superintelligence could ever be</w:t>
      </w:r>
      <w:r w:rsidRPr="00B84910">
        <w:t xml:space="preserve"> completely safe </w:t>
      </w:r>
      <w:r w:rsidRPr="00B84910">
        <w:rPr>
          <w:rStyle w:val="StyleUnderline"/>
        </w:rPr>
        <w:t>we have devised an approach aimed at</w:t>
      </w:r>
      <w:r w:rsidRPr="00B84910">
        <w:t xml:space="preserve"> </w:t>
      </w:r>
      <w:r w:rsidRPr="00B84910">
        <w:rPr>
          <w:rStyle w:val="StyleUnderline"/>
        </w:rPr>
        <w:t>decreasing potential risks</w:t>
      </w:r>
      <w:r w:rsidRPr="00B84910">
        <w:t xml:space="preserve"> associated </w:t>
      </w:r>
      <w:r w:rsidRPr="00B84910">
        <w:rPr>
          <w:rStyle w:val="StyleUnderline"/>
        </w:rPr>
        <w:t>with such communication</w:t>
      </w:r>
      <w:r w:rsidRPr="00B84910">
        <w:t xml:space="preserve">. </w:t>
      </w:r>
      <w:r w:rsidRPr="00B84910">
        <w:rPr>
          <w:rStyle w:val="StyleUnderline"/>
        </w:rPr>
        <w:t>In this section we propose</w:t>
      </w:r>
      <w:r w:rsidRPr="00B84910">
        <w:t xml:space="preserve"> </w:t>
      </w:r>
      <w:r w:rsidRPr="00B84910">
        <w:rPr>
          <w:rStyle w:val="StyleUnderline"/>
        </w:rPr>
        <w:t>and</w:t>
      </w:r>
      <w:r w:rsidRPr="00B84910">
        <w:t xml:space="preserve"> </w:t>
      </w:r>
      <w:r w:rsidRPr="00B84910">
        <w:rPr>
          <w:rStyle w:val="StyleUnderline"/>
        </w:rPr>
        <w:t>formalize a</w:t>
      </w:r>
      <w:r w:rsidRPr="00B84910">
        <w:t xml:space="preserve"> </w:t>
      </w:r>
      <w:r w:rsidRPr="00B84910">
        <w:rPr>
          <w:rStyle w:val="StyleUnderline"/>
        </w:rPr>
        <w:t>communication protocol which might help to delay access of superintelligent</w:t>
      </w:r>
      <w:r w:rsidRPr="00B84910">
        <w:t xml:space="preserve"> </w:t>
      </w:r>
      <w:r w:rsidRPr="00B84910">
        <w:rPr>
          <w:rStyle w:val="StyleUnderline"/>
        </w:rPr>
        <w:t>artificial minds to the world, while allowing the AI to be a source of</w:t>
      </w:r>
      <w:r w:rsidRPr="00B84910">
        <w:t xml:space="preserve"> </w:t>
      </w:r>
      <w:r w:rsidRPr="00B84910">
        <w:rPr>
          <w:rStyle w:val="StyleUnderline"/>
        </w:rPr>
        <w:t>useful knowledge</w:t>
      </w:r>
      <w:r w:rsidRPr="00B84910">
        <w:t xml:space="preserve"> to humanity.</w:t>
      </w:r>
    </w:p>
    <w:p w14:paraId="27DF2E44" w14:textId="77777777" w:rsidR="000E29BA" w:rsidRPr="00B84910" w:rsidRDefault="000E29BA" w:rsidP="000E29BA">
      <w:r w:rsidRPr="00B84910">
        <w:rPr>
          <w:rStyle w:val="StyleUnderline"/>
        </w:rPr>
        <w:t>An open communication channel with the AI is</w:t>
      </w:r>
      <w:r w:rsidRPr="00B84910">
        <w:t xml:space="preserve"> </w:t>
      </w:r>
      <w:r w:rsidRPr="00B84910">
        <w:rPr>
          <w:rStyle w:val="StyleUnderline"/>
        </w:rPr>
        <w:t>fundamentally unsafe</w:t>
      </w:r>
      <w:r w:rsidRPr="00B84910">
        <w:t xml:space="preserve"> as demonstrated in the preceding sections of this paper. </w:t>
      </w:r>
      <w:r w:rsidRPr="00B84910">
        <w:rPr>
          <w:rStyle w:val="StyleUnderline"/>
        </w:rPr>
        <w:t>Asking the AI to answer open ended questions opens up the possibilities for</w:t>
      </w:r>
      <w:r w:rsidRPr="00B84910">
        <w:t xml:space="preserve"> </w:t>
      </w:r>
      <w:r w:rsidRPr="00B84910">
        <w:rPr>
          <w:rStyle w:val="StyleUnderline"/>
        </w:rPr>
        <w:t>social engineering attacks</w:t>
      </w:r>
      <w:r w:rsidRPr="00B84910">
        <w:t xml:space="preserve"> </w:t>
      </w:r>
      <w:r w:rsidRPr="00B84910">
        <w:rPr>
          <w:rStyle w:val="StyleUnderline"/>
        </w:rPr>
        <w:t>as well as numerous other dangerous consequences</w:t>
      </w:r>
      <w:r w:rsidRPr="00B84910">
        <w:t xml:space="preserve">. </w:t>
      </w:r>
      <w:r w:rsidRPr="00D12111">
        <w:rPr>
          <w:rStyle w:val="StyleUnderline"/>
          <w:highlight w:val="cyan"/>
        </w:rPr>
        <w:t>Our</w:t>
      </w:r>
      <w:r w:rsidRPr="00B84910">
        <w:rPr>
          <w:rStyle w:val="StyleUnderline"/>
        </w:rPr>
        <w:t xml:space="preserve"> proposed</w:t>
      </w:r>
      <w:r w:rsidRPr="00B84910">
        <w:t xml:space="preserve"> </w:t>
      </w:r>
      <w:r w:rsidRPr="00D12111">
        <w:rPr>
          <w:rStyle w:val="Emphasis"/>
          <w:highlight w:val="cyan"/>
        </w:rPr>
        <w:t>protocol</w:t>
      </w:r>
      <w:r w:rsidRPr="00D12111">
        <w:rPr>
          <w:rStyle w:val="StyleUnderline"/>
          <w:highlight w:val="cyan"/>
        </w:rPr>
        <w:t xml:space="preserve"> is based on</w:t>
      </w:r>
      <w:r w:rsidRPr="00B84910">
        <w:rPr>
          <w:rStyle w:val="StyleUnderline"/>
        </w:rPr>
        <w:t xml:space="preserve"> the idea of </w:t>
      </w:r>
      <w:r w:rsidRPr="00D12111">
        <w:rPr>
          <w:rStyle w:val="StyleUnderline"/>
          <w:highlight w:val="cyan"/>
        </w:rPr>
        <w:t>asking</w:t>
      </w:r>
      <w:r w:rsidRPr="00B84910">
        <w:t xml:space="preserve"> what we will call ‘</w:t>
      </w:r>
      <w:r w:rsidRPr="00D12111">
        <w:rPr>
          <w:rStyle w:val="Emphasis"/>
          <w:highlight w:val="cyan"/>
        </w:rPr>
        <w:t>safe questions’</w:t>
      </w:r>
      <w:r w:rsidRPr="00D12111">
        <w:rPr>
          <w:highlight w:val="cyan"/>
        </w:rPr>
        <w:t xml:space="preserve"> </w:t>
      </w:r>
      <w:r w:rsidRPr="00D12111">
        <w:rPr>
          <w:rStyle w:val="StyleUnderline"/>
          <w:highlight w:val="cyan"/>
        </w:rPr>
        <w:t xml:space="preserve">with </w:t>
      </w:r>
      <w:r w:rsidRPr="00D12111">
        <w:rPr>
          <w:rStyle w:val="Emphasis"/>
          <w:highlight w:val="cyan"/>
        </w:rPr>
        <w:t>restricted</w:t>
      </w:r>
      <w:r w:rsidRPr="00D12111">
        <w:rPr>
          <w:rStyle w:val="StyleUnderline"/>
          <w:highlight w:val="cyan"/>
        </w:rPr>
        <w:t xml:space="preserve"> answers</w:t>
      </w:r>
      <w:r w:rsidRPr="00B84910">
        <w:t xml:space="preserve">. </w:t>
      </w:r>
      <w:r w:rsidRPr="00B84910">
        <w:rPr>
          <w:rStyle w:val="StyleUnderline"/>
        </w:rPr>
        <w:t>We define a safe question as one for which a human being could find an answer without any help from superintelligence, all on his own merit.</w:t>
      </w:r>
      <w:r w:rsidRPr="00B84910">
        <w:t xml:space="preserve"> Why is this useful? Suppose that a scientist working on a cure for cancer is looking at two potential cures. Each one could be developed and tested without assistance from the AI, but would take about 3 years of hard work each. Which one to try first if the scientist believes that they have about an equal chance of working? If a wrong option is chosen to be tested first, humanity will still obtain a cure for cancer but it will happen 3 years later. </w:t>
      </w:r>
      <w:r w:rsidRPr="00B84910">
        <w:rPr>
          <w:rStyle w:val="StyleUnderline"/>
        </w:rPr>
        <w:t>What if we could ask the AI to suggest which option to try first</w:t>
      </w:r>
      <w:r w:rsidRPr="00B84910">
        <w:t>?</w:t>
      </w:r>
    </w:p>
    <w:p w14:paraId="37FEBCDF" w14:textId="77777777" w:rsidR="000E29BA" w:rsidRPr="00B84910" w:rsidRDefault="000E29BA" w:rsidP="000E29BA">
      <w:r w:rsidRPr="00B84910">
        <w:rPr>
          <w:rStyle w:val="StyleUnderline"/>
        </w:rPr>
        <w:t>This question is safe for a number of reasons</w:t>
      </w:r>
      <w:r w:rsidRPr="00B84910">
        <w:t xml:space="preserve">. First, </w:t>
      </w:r>
      <w:r w:rsidRPr="00B84910">
        <w:rPr>
          <w:rStyle w:val="StyleUnderline"/>
        </w:rPr>
        <w:t>each potential answer has an equal probability of being correct</w:t>
      </w:r>
      <w:r w:rsidRPr="00B84910">
        <w:t xml:space="preserve">. Second, </w:t>
      </w:r>
      <w:r w:rsidRPr="00B84910">
        <w:rPr>
          <w:rStyle w:val="StyleUnderline"/>
        </w:rPr>
        <w:t>a human being could answer it without assistance from the AI and so asking AI for help will only speed up progress but in no way change the out- come</w:t>
      </w:r>
      <w:r w:rsidRPr="00B84910">
        <w:t xml:space="preserve">. </w:t>
      </w:r>
      <w:r w:rsidRPr="00B84910">
        <w:rPr>
          <w:rStyle w:val="StyleUnderline"/>
        </w:rPr>
        <w:t>It is</w:t>
      </w:r>
      <w:r w:rsidRPr="00B84910">
        <w:t xml:space="preserve"> </w:t>
      </w:r>
      <w:r w:rsidRPr="00B84910">
        <w:rPr>
          <w:rStyle w:val="StyleUnderline"/>
        </w:rPr>
        <w:t>essentially equal to being</w:t>
      </w:r>
      <w:r w:rsidRPr="00B84910">
        <w:t xml:space="preserve"> </w:t>
      </w:r>
      <w:r w:rsidRPr="00B84910">
        <w:rPr>
          <w:rStyle w:val="StyleUnderline"/>
        </w:rPr>
        <w:t>very lucky</w:t>
      </w:r>
      <w:r w:rsidRPr="00B84910">
        <w:t xml:space="preserve"> </w:t>
      </w:r>
      <w:r w:rsidRPr="00B84910">
        <w:rPr>
          <w:rStyle w:val="StyleUnderline"/>
        </w:rPr>
        <w:t>multiple choice guesser</w:t>
      </w:r>
      <w:r w:rsidRPr="00B84910">
        <w:t xml:space="preserve">. Finally, </w:t>
      </w:r>
      <w:r w:rsidRPr="00B84910">
        <w:rPr>
          <w:rStyle w:val="StyleUnderline"/>
        </w:rPr>
        <w:t>the answer to this question could be encoded in a single bit making it hard to hide additional messages</w:t>
      </w:r>
      <w:r w:rsidRPr="00B84910">
        <w:t xml:space="preserve"> in the provided answer.</w:t>
      </w:r>
    </w:p>
    <w:p w14:paraId="42A08C81" w14:textId="77777777" w:rsidR="000E29BA" w:rsidRPr="00B84910" w:rsidRDefault="000E29BA" w:rsidP="000E29BA">
      <w:r w:rsidRPr="00B84910">
        <w:t xml:space="preserve">To make sure that a potential question is safe, a group of experts could be used to review it. The experts should all be trained AI safety engineers, meaning that they are familiar with the design of the AI and its confinement environment as well as the latest developments in machine ethics (Allen et al., 2006; Anderson &amp; Anderson, 2007; Hall, 2000; Moor, 2006; </w:t>
      </w:r>
      <w:proofErr w:type="spellStart"/>
      <w:r w:rsidRPr="00B84910">
        <w:t>Tonkens</w:t>
      </w:r>
      <w:proofErr w:type="spellEnd"/>
      <w:r w:rsidRPr="00B84910">
        <w:t xml:space="preserve">, 2009). Experts may also need to be trained in </w:t>
      </w:r>
      <w:r w:rsidRPr="00B84910">
        <w:rPr>
          <w:rStyle w:val="StyleUnderline"/>
          <w:sz w:val="16"/>
        </w:rPr>
        <w:t>computer</w:t>
      </w:r>
      <w:r w:rsidRPr="00B84910">
        <w:t xml:space="preserve"> psychology a currently non-existent profession which might become a reality in the future (Epstein, 1997). An existing discipline which might be of greatest help for training of AI question review experts is </w:t>
      </w:r>
      <w:proofErr w:type="spellStart"/>
      <w:r w:rsidRPr="00B84910">
        <w:t>Artimetrics</w:t>
      </w:r>
      <w:proofErr w:type="spellEnd"/>
      <w:r w:rsidRPr="00B84910">
        <w:t xml:space="preserve"> — a field of study proposed by the author that identifies, classifies and authenticates AI agents, robots, and virtual reality avatars for security purposes (</w:t>
      </w:r>
      <w:proofErr w:type="spellStart"/>
      <w:r w:rsidRPr="00B84910">
        <w:t>Yampolskiy</w:t>
      </w:r>
      <w:proofErr w:type="spellEnd"/>
      <w:r w:rsidRPr="00B84910">
        <w:t xml:space="preserve">, 2007; </w:t>
      </w:r>
      <w:proofErr w:type="spellStart"/>
      <w:r w:rsidRPr="00B84910">
        <w:t>Yampolskiy</w:t>
      </w:r>
      <w:proofErr w:type="spellEnd"/>
      <w:r w:rsidRPr="00B84910">
        <w:t xml:space="preserve"> &amp; Govindaraju, 2008; 2007b, Gavrilova and </w:t>
      </w:r>
      <w:proofErr w:type="spellStart"/>
      <w:r w:rsidRPr="00B84910">
        <w:t>Yampolskiy</w:t>
      </w:r>
      <w:proofErr w:type="spellEnd"/>
      <w:r w:rsidRPr="00B84910">
        <w:t>, 2010).</w:t>
      </w:r>
    </w:p>
    <w:p w14:paraId="243B145F" w14:textId="77777777" w:rsidR="000E29BA" w:rsidRPr="00B84910" w:rsidRDefault="000E29BA" w:rsidP="000E29BA">
      <w:r w:rsidRPr="00B84910">
        <w:t xml:space="preserve">To reiterate, only </w:t>
      </w:r>
      <w:r w:rsidRPr="00D12111">
        <w:rPr>
          <w:rStyle w:val="StyleUnderline"/>
          <w:highlight w:val="cyan"/>
        </w:rPr>
        <w:t>safe questions</w:t>
      </w:r>
      <w:r w:rsidRPr="00B84910">
        <w:rPr>
          <w:rStyle w:val="StyleUnderline"/>
        </w:rPr>
        <w:t xml:space="preserve"> with two possible answers</w:t>
      </w:r>
      <w:r w:rsidRPr="00B84910">
        <w:t xml:space="preserve"> of even likelihood </w:t>
      </w:r>
      <w:r w:rsidRPr="00B84910">
        <w:rPr>
          <w:rStyle w:val="StyleUnderline"/>
        </w:rPr>
        <w:t>which are</w:t>
      </w:r>
      <w:r w:rsidRPr="00B84910">
        <w:t xml:space="preserve"> </w:t>
      </w:r>
      <w:r w:rsidRPr="00B84910">
        <w:rPr>
          <w:rStyle w:val="StyleUnderline"/>
        </w:rPr>
        <w:t>independently computable</w:t>
      </w:r>
      <w:r w:rsidRPr="00B84910">
        <w:t xml:space="preserve"> </w:t>
      </w:r>
      <w:r w:rsidRPr="00B84910">
        <w:rPr>
          <w:rStyle w:val="StyleUnderline"/>
        </w:rPr>
        <w:t>by people</w:t>
      </w:r>
      <w:r w:rsidRPr="00B84910">
        <w:t xml:space="preserve"> </w:t>
      </w:r>
      <w:r w:rsidRPr="00B84910">
        <w:rPr>
          <w:rStyle w:val="StyleUnderline"/>
        </w:rPr>
        <w:t>should be submitted to the AI</w:t>
      </w:r>
      <w:r w:rsidRPr="00B84910">
        <w:t xml:space="preserve">. </w:t>
      </w:r>
      <w:r w:rsidRPr="00B84910">
        <w:rPr>
          <w:rStyle w:val="StyleUnderline"/>
        </w:rPr>
        <w:t xml:space="preserve">This </w:t>
      </w:r>
      <w:r w:rsidRPr="00D12111">
        <w:rPr>
          <w:rStyle w:val="Emphasis"/>
          <w:highlight w:val="cyan"/>
        </w:rPr>
        <w:t>should</w:t>
      </w:r>
      <w:r w:rsidRPr="00D12111">
        <w:rPr>
          <w:rStyle w:val="StyleUnderline"/>
          <w:highlight w:val="cyan"/>
        </w:rPr>
        <w:t xml:space="preserve"> be </w:t>
      </w:r>
      <w:r w:rsidRPr="00D12111">
        <w:rPr>
          <w:rStyle w:val="Emphasis"/>
          <w:highlight w:val="cyan"/>
        </w:rPr>
        <w:t>done</w:t>
      </w:r>
      <w:r w:rsidRPr="00D12111">
        <w:rPr>
          <w:rStyle w:val="StyleUnderline"/>
          <w:highlight w:val="cyan"/>
        </w:rPr>
        <w:t xml:space="preserve"> via</w:t>
      </w:r>
      <w:r w:rsidRPr="00B84910">
        <w:rPr>
          <w:rStyle w:val="StyleUnderline"/>
        </w:rPr>
        <w:t xml:space="preserve"> an </w:t>
      </w:r>
      <w:r w:rsidRPr="00D12111">
        <w:rPr>
          <w:rStyle w:val="Emphasis"/>
          <w:highlight w:val="cyan"/>
        </w:rPr>
        <w:t>intermediary</w:t>
      </w:r>
      <w:r w:rsidRPr="00D12111">
        <w:rPr>
          <w:rStyle w:val="StyleUnderline"/>
          <w:highlight w:val="cyan"/>
        </w:rPr>
        <w:t xml:space="preserve"> non- intelligent</w:t>
      </w:r>
      <w:r w:rsidRPr="00B84910">
        <w:rPr>
          <w:rStyle w:val="StyleUnderline"/>
        </w:rPr>
        <w:t xml:space="preserve"> software interface</w:t>
      </w:r>
      <w:r w:rsidRPr="00B84910">
        <w:t xml:space="preserve"> </w:t>
      </w:r>
      <w:r w:rsidRPr="00B84910">
        <w:rPr>
          <w:rStyle w:val="StyleUnderline"/>
        </w:rPr>
        <w:t xml:space="preserve">in random order and only after </w:t>
      </w:r>
      <w:r w:rsidRPr="00D12111">
        <w:rPr>
          <w:rStyle w:val="StyleUnderline"/>
          <w:highlight w:val="cyan"/>
        </w:rPr>
        <w:t>expert review</w:t>
      </w:r>
      <w:r w:rsidRPr="00B84910">
        <w:rPr>
          <w:rStyle w:val="StyleUnderline"/>
        </w:rPr>
        <w:t xml:space="preserve"> to ascertain question’s safety</w:t>
      </w:r>
      <w:r w:rsidRPr="00B84910">
        <w:t xml:space="preserve">. </w:t>
      </w:r>
      <w:r w:rsidRPr="00B84910">
        <w:rPr>
          <w:rStyle w:val="StyleUnderline"/>
        </w:rPr>
        <w:t>This represents the</w:t>
      </w:r>
      <w:r w:rsidRPr="00B84910">
        <w:t xml:space="preserve"> </w:t>
      </w:r>
      <w:r w:rsidRPr="00B84910">
        <w:rPr>
          <w:rStyle w:val="StyleUnderline"/>
        </w:rPr>
        <w:t>limited inbound channel</w:t>
      </w:r>
      <w:r w:rsidRPr="00B84910">
        <w:t xml:space="preserve"> </w:t>
      </w:r>
      <w:r w:rsidRPr="00B84910">
        <w:rPr>
          <w:rStyle w:val="StyleUnderline"/>
        </w:rPr>
        <w:t>of the proposed communication protocol</w:t>
      </w:r>
      <w:r w:rsidRPr="00B84910">
        <w:t>.</w:t>
      </w:r>
    </w:p>
    <w:p w14:paraId="09893C62" w14:textId="77777777" w:rsidR="000E29BA" w:rsidRPr="00B84910" w:rsidRDefault="000E29BA" w:rsidP="000E29BA">
      <w:r w:rsidRPr="00B84910">
        <w:t xml:space="preserve">The limited </w:t>
      </w:r>
      <w:r w:rsidRPr="00B84910">
        <w:rPr>
          <w:rStyle w:val="StyleUnderline"/>
        </w:rPr>
        <w:t>outbound channel</w:t>
      </w:r>
      <w:r w:rsidRPr="00B84910">
        <w:t xml:space="preserve"> </w:t>
      </w:r>
      <w:r w:rsidRPr="00B84910">
        <w:rPr>
          <w:rStyle w:val="StyleUnderline"/>
        </w:rPr>
        <w:t>shell consist of binary</w:t>
      </w:r>
      <w:r w:rsidRPr="00B84910">
        <w:t xml:space="preserve"> (0 or 1) </w:t>
      </w:r>
      <w:r w:rsidRPr="00B84910">
        <w:rPr>
          <w:rStyle w:val="StyleUnderline"/>
        </w:rPr>
        <w:t>answers next to original unmodified safe questions presented by the intermediary non-intelligent software</w:t>
      </w:r>
      <w:r w:rsidRPr="00B84910">
        <w:t xml:space="preserve"> in random order </w:t>
      </w:r>
      <w:r w:rsidRPr="00B84910">
        <w:rPr>
          <w:rStyle w:val="StyleUnderline"/>
        </w:rPr>
        <w:t>as to avoid communication via covert timing</w:t>
      </w:r>
      <w:r w:rsidRPr="00B84910">
        <w:t xml:space="preserve"> or </w:t>
      </w:r>
      <w:r w:rsidRPr="00B84910">
        <w:rPr>
          <w:rStyle w:val="StyleUnderline"/>
        </w:rPr>
        <w:t>resource channels</w:t>
      </w:r>
      <w:r w:rsidRPr="00B84910">
        <w:t xml:space="preserve"> </w:t>
      </w:r>
      <w:r w:rsidRPr="00B84910">
        <w:rPr>
          <w:rStyle w:val="StyleUnderline"/>
        </w:rPr>
        <w:t>which make</w:t>
      </w:r>
      <w:r w:rsidRPr="00B84910">
        <w:t xml:space="preserve"> </w:t>
      </w:r>
      <w:r w:rsidRPr="00B84910">
        <w:rPr>
          <w:rStyle w:val="StyleUnderline"/>
        </w:rPr>
        <w:t>steganography possible</w:t>
      </w:r>
      <w:r w:rsidRPr="00B84910">
        <w:t xml:space="preserve">. </w:t>
      </w:r>
      <w:r w:rsidRPr="00B84910">
        <w:rPr>
          <w:rStyle w:val="StyleUnderline"/>
        </w:rPr>
        <w:t>The output should</w:t>
      </w:r>
      <w:r w:rsidRPr="00B84910">
        <w:t xml:space="preserve"> in no way be controllable by the AI, </w:t>
      </w:r>
      <w:r w:rsidRPr="00B84910">
        <w:rPr>
          <w:rStyle w:val="StyleUnderline"/>
        </w:rPr>
        <w:t>outside of the</w:t>
      </w:r>
      <w:r w:rsidRPr="00B84910">
        <w:t xml:space="preserve"> multiple choice menu.</w:t>
      </w:r>
    </w:p>
    <w:p w14:paraId="70DE3418" w14:textId="77777777" w:rsidR="000E29BA" w:rsidRPr="00B84910" w:rsidRDefault="000E29BA" w:rsidP="000E29BA">
      <w:r w:rsidRPr="00B84910">
        <w:t>We believe our communication protocol to be verifiably secure against information leaking even if the AI had full access to the description of the security protocol. If the protocol is correctly implemented, humanity will essentially have access to a superintelligent oracle, which might be extremely beneficial and safer than an unconstrained AI.</w:t>
      </w:r>
    </w:p>
    <w:p w14:paraId="17817B47" w14:textId="77777777" w:rsidR="000E29BA" w:rsidRPr="00B84910" w:rsidRDefault="000E29BA" w:rsidP="000E29BA">
      <w:r w:rsidRPr="00B84910">
        <w:t xml:space="preserve">Further refinement and development of the AI confinement protocol in the face of the ever changing knowledge about the nature of intelligence, hardware engineering and basic physics is a challenge which we would like to pose to the scientific community. The work on it will always be in progress and will never be completed. In this paper we have formalized the notions of AI confinement problem, escape, and safe questions. We would also like to propose a few additional terms which might be useful in streamlining discussions about the AICP. </w:t>
      </w:r>
      <w:r w:rsidRPr="00B84910">
        <w:rPr>
          <w:rStyle w:val="StyleUnderline"/>
        </w:rPr>
        <w:t>An AI confinement environment could be appropriately called JAIL — ‘Just for AI Location’.</w:t>
      </w:r>
    </w:p>
    <w:p w14:paraId="5D62FE53" w14:textId="77777777" w:rsidR="000E29BA" w:rsidRPr="00B84910" w:rsidRDefault="000E29BA" w:rsidP="000E29BA">
      <w:r w:rsidRPr="00B84910">
        <w:t xml:space="preserve">Finally, we would like to introduce a visual </w:t>
      </w:r>
      <w:r w:rsidRPr="00B84910">
        <w:rPr>
          <w:rStyle w:val="StyleUnderline"/>
        </w:rPr>
        <w:t>symbol</w:t>
      </w:r>
      <w:r w:rsidRPr="00B84910">
        <w:t xml:space="preserve"> indicating a </w:t>
      </w:r>
      <w:r w:rsidRPr="00B84910">
        <w:rPr>
          <w:rStyle w:val="StyleUnderline"/>
        </w:rPr>
        <w:t>presence of</w:t>
      </w:r>
      <w:r w:rsidRPr="00B84910">
        <w:t xml:space="preserve"> </w:t>
      </w:r>
      <w:r w:rsidRPr="00B84910">
        <w:rPr>
          <w:rStyle w:val="StyleUnderline"/>
        </w:rPr>
        <w:t>hazardous intelligent</w:t>
      </w:r>
      <w:r w:rsidRPr="00B84910">
        <w:t xml:space="preserve"> </w:t>
      </w:r>
      <w:r w:rsidRPr="00B84910">
        <w:rPr>
          <w:rStyle w:val="StyleUnderline"/>
        </w:rPr>
        <w:t>software confinement</w:t>
      </w:r>
      <w:r w:rsidRPr="00B84910">
        <w:t xml:space="preserve"> </w:t>
      </w:r>
      <w:r w:rsidRPr="00B84910">
        <w:rPr>
          <w:rStyle w:val="StyleUnderline"/>
        </w:rPr>
        <w:t>facility</w:t>
      </w:r>
      <w:r w:rsidRPr="00B84910">
        <w:t xml:space="preserve"> (Figure 1, rightmost). </w:t>
      </w:r>
      <w:r w:rsidRPr="00B84910">
        <w:rPr>
          <w:rStyle w:val="StyleUnderline"/>
        </w:rPr>
        <w:t>Such signs could be</w:t>
      </w:r>
      <w:r w:rsidRPr="00B84910">
        <w:t xml:space="preserve"> </w:t>
      </w:r>
      <w:r w:rsidRPr="00B84910">
        <w:rPr>
          <w:rStyle w:val="StyleUnderline"/>
        </w:rPr>
        <w:t>posted in the vicinity of</w:t>
      </w:r>
      <w:r w:rsidRPr="00B84910">
        <w:t xml:space="preserve"> different </w:t>
      </w:r>
      <w:r w:rsidRPr="00B84910">
        <w:rPr>
          <w:rStyle w:val="StyleUnderline"/>
        </w:rPr>
        <w:t>JAILs</w:t>
      </w:r>
      <w:r w:rsidRPr="00B84910">
        <w:t xml:space="preserve"> to </w:t>
      </w:r>
      <w:r w:rsidRPr="00B84910">
        <w:rPr>
          <w:rStyle w:val="StyleUnderline"/>
        </w:rPr>
        <w:t>warn about</w:t>
      </w:r>
      <w:r w:rsidRPr="00B84910">
        <w:t xml:space="preserve"> the </w:t>
      </w:r>
      <w:r w:rsidRPr="00B84910">
        <w:rPr>
          <w:rStyle w:val="StyleUnderline"/>
        </w:rPr>
        <w:t>nearby danger</w:t>
      </w:r>
      <w:r w:rsidRPr="00B84910">
        <w:t xml:space="preserve">. </w:t>
      </w:r>
      <w:r w:rsidRPr="00B84910">
        <w:rPr>
          <w:rStyle w:val="StyleUnderline"/>
        </w:rPr>
        <w:t>The sign is</w:t>
      </w:r>
      <w:r w:rsidRPr="00B84910">
        <w:t xml:space="preserve"> </w:t>
      </w:r>
      <w:r w:rsidRPr="00B84910">
        <w:rPr>
          <w:rStyle w:val="StyleUnderline"/>
        </w:rPr>
        <w:t>designed in a manner similar to that for</w:t>
      </w:r>
      <w:r w:rsidRPr="00B84910">
        <w:t xml:space="preserve"> </w:t>
      </w:r>
      <w:r w:rsidRPr="00B84910">
        <w:rPr>
          <w:rStyle w:val="StyleUnderline"/>
        </w:rPr>
        <w:t>Bio, Radiation</w:t>
      </w:r>
      <w:r w:rsidRPr="00B84910">
        <w:t xml:space="preserve"> and </w:t>
      </w:r>
      <w:r w:rsidRPr="00B84910">
        <w:rPr>
          <w:rStyle w:val="StyleUnderline"/>
        </w:rPr>
        <w:t>Magnetic field hazards</w:t>
      </w:r>
      <w:r w:rsidRPr="00B84910">
        <w:t xml:space="preserve">. </w:t>
      </w:r>
      <w:r w:rsidRPr="00B84910">
        <w:rPr>
          <w:rStyle w:val="StyleUnderline"/>
        </w:rPr>
        <w:t>It consists of the</w:t>
      </w:r>
      <w:r w:rsidRPr="00B84910">
        <w:t xml:space="preserve"> ‘@’ symbol </w:t>
      </w:r>
      <w:r w:rsidRPr="00B84910">
        <w:rPr>
          <w:rStyle w:val="StyleUnderline"/>
        </w:rPr>
        <w:t>which is</w:t>
      </w:r>
      <w:r w:rsidRPr="00B84910">
        <w:t xml:space="preserve"> </w:t>
      </w:r>
      <w:r w:rsidRPr="00B84910">
        <w:rPr>
          <w:rStyle w:val="StyleUnderline"/>
        </w:rPr>
        <w:t>well recognized as relating to the</w:t>
      </w:r>
      <w:r w:rsidRPr="00B84910">
        <w:t xml:space="preserve"> computer and information </w:t>
      </w:r>
      <w:r w:rsidRPr="00B84910">
        <w:rPr>
          <w:rStyle w:val="StyleUnderline"/>
        </w:rPr>
        <w:t>industry</w:t>
      </w:r>
      <w:r w:rsidRPr="00B84910">
        <w:t xml:space="preserve"> </w:t>
      </w:r>
      <w:r w:rsidRPr="00B84910">
        <w:rPr>
          <w:rStyle w:val="StyleUnderline"/>
        </w:rPr>
        <w:t>and has an appropriate meaning of</w:t>
      </w:r>
      <w:r w:rsidRPr="00B84910">
        <w:t xml:space="preserve"> ‘</w:t>
      </w:r>
      <w:r w:rsidRPr="00B84910">
        <w:rPr>
          <w:rStyle w:val="StyleUnderline"/>
        </w:rPr>
        <w:t>located at</w:t>
      </w:r>
      <w:r w:rsidRPr="00B84910">
        <w:t xml:space="preserve">’. </w:t>
      </w:r>
      <w:r w:rsidRPr="00B84910">
        <w:rPr>
          <w:rStyle w:val="StyleUnderline"/>
        </w:rPr>
        <w:t>The symbol is</w:t>
      </w:r>
      <w:r w:rsidRPr="00B84910">
        <w:t xml:space="preserve"> also </w:t>
      </w:r>
      <w:r w:rsidRPr="00B84910">
        <w:rPr>
          <w:rStyle w:val="StyleUnderline"/>
        </w:rPr>
        <w:t>already available on</w:t>
      </w:r>
      <w:r w:rsidRPr="00B84910">
        <w:t xml:space="preserve"> all </w:t>
      </w:r>
      <w:r w:rsidRPr="00B84910">
        <w:rPr>
          <w:rStyle w:val="StyleUnderline"/>
        </w:rPr>
        <w:t>key- boards</w:t>
      </w:r>
      <w:r w:rsidRPr="00B84910">
        <w:t xml:space="preserve"> </w:t>
      </w:r>
      <w:r w:rsidRPr="00B84910">
        <w:rPr>
          <w:rStyle w:val="StyleUnderline"/>
        </w:rPr>
        <w:t>making its adaptation</w:t>
      </w:r>
      <w:r w:rsidRPr="00B84910">
        <w:t xml:space="preserve"> </w:t>
      </w:r>
      <w:r w:rsidRPr="00B84910">
        <w:rPr>
          <w:rStyle w:val="StyleUnderline"/>
        </w:rPr>
        <w:t>very cost effective</w:t>
      </w:r>
      <w:r w:rsidRPr="00B84910">
        <w:t>.</w:t>
      </w:r>
    </w:p>
    <w:p w14:paraId="39C3A473" w14:textId="77777777" w:rsidR="000E29BA" w:rsidRPr="00B84910" w:rsidRDefault="000E29BA" w:rsidP="000E29BA">
      <w:r w:rsidRPr="00B84910">
        <w:t>5. Conclusions and Future Work</w:t>
      </w:r>
    </w:p>
    <w:p w14:paraId="218891A4" w14:textId="77777777" w:rsidR="000E29BA" w:rsidRPr="00B84910" w:rsidRDefault="000E29BA" w:rsidP="000E29BA">
      <w:r w:rsidRPr="00D12111">
        <w:rPr>
          <w:rStyle w:val="Emphasis"/>
          <w:highlight w:val="cyan"/>
        </w:rPr>
        <w:t>Restricting</w:t>
      </w:r>
      <w:r w:rsidRPr="00D12111">
        <w:rPr>
          <w:rStyle w:val="StyleUnderline"/>
          <w:highlight w:val="cyan"/>
        </w:rPr>
        <w:t xml:space="preserve"> access of superintelligent machines</w:t>
      </w:r>
      <w:r w:rsidRPr="00B84910">
        <w:rPr>
          <w:rStyle w:val="StyleUnderline"/>
        </w:rPr>
        <w:t xml:space="preserve"> to the real world </w:t>
      </w:r>
      <w:r w:rsidRPr="00D12111">
        <w:rPr>
          <w:rStyle w:val="StyleUnderline"/>
          <w:highlight w:val="cyan"/>
        </w:rPr>
        <w:t>is</w:t>
      </w:r>
      <w:r w:rsidRPr="00B84910">
        <w:rPr>
          <w:rStyle w:val="StyleUnderline"/>
        </w:rPr>
        <w:t xml:space="preserve"> a </w:t>
      </w:r>
      <w:r w:rsidRPr="00D12111">
        <w:rPr>
          <w:rStyle w:val="Emphasis"/>
          <w:highlight w:val="cyan"/>
        </w:rPr>
        <w:t>commonly</w:t>
      </w:r>
      <w:r w:rsidRPr="00D12111">
        <w:rPr>
          <w:rStyle w:val="StyleUnderline"/>
          <w:highlight w:val="cyan"/>
        </w:rPr>
        <w:t xml:space="preserve"> </w:t>
      </w:r>
      <w:r w:rsidRPr="00D12111">
        <w:rPr>
          <w:rStyle w:val="Emphasis"/>
          <w:highlight w:val="cyan"/>
        </w:rPr>
        <w:t>proposed</w:t>
      </w:r>
      <w:r w:rsidRPr="00B84910">
        <w:rPr>
          <w:rStyle w:val="StyleUnderline"/>
        </w:rPr>
        <w:t xml:space="preserve"> solution for the AI safety problem</w:t>
      </w:r>
      <w:r w:rsidRPr="00B84910">
        <w:t xml:space="preserve">. </w:t>
      </w:r>
      <w:r w:rsidRPr="00D12111">
        <w:rPr>
          <w:rStyle w:val="StyleUnderline"/>
          <w:highlight w:val="cyan"/>
        </w:rPr>
        <w:t xml:space="preserve">Super-intelligence is </w:t>
      </w:r>
      <w:r w:rsidRPr="00D12111">
        <w:rPr>
          <w:rStyle w:val="Emphasis"/>
          <w:highlight w:val="cyan"/>
        </w:rPr>
        <w:t>not</w:t>
      </w:r>
      <w:r w:rsidRPr="00D12111">
        <w:rPr>
          <w:rStyle w:val="StyleUnderline"/>
          <w:highlight w:val="cyan"/>
        </w:rPr>
        <w:t xml:space="preserve"> </w:t>
      </w:r>
      <w:r w:rsidRPr="00D12111">
        <w:rPr>
          <w:rStyle w:val="Emphasis"/>
          <w:highlight w:val="cyan"/>
        </w:rPr>
        <w:t>omnipotent</w:t>
      </w:r>
      <w:r w:rsidRPr="00D12111">
        <w:rPr>
          <w:rStyle w:val="StyleUnderline"/>
          <w:highlight w:val="cyan"/>
        </w:rPr>
        <w:t>; it is a piece of software</w:t>
      </w:r>
      <w:r w:rsidRPr="00B84910">
        <w:t xml:space="preserve"> </w:t>
      </w:r>
      <w:r w:rsidRPr="00B84910">
        <w:rPr>
          <w:rStyle w:val="StyleUnderline"/>
        </w:rPr>
        <w:t>capable of looking at all the options it has in a given situation and</w:t>
      </w:r>
      <w:r w:rsidRPr="00B84910">
        <w:t xml:space="preserve"> properly </w:t>
      </w:r>
      <w:r w:rsidRPr="00B84910">
        <w:rPr>
          <w:rStyle w:val="StyleUnderline"/>
        </w:rPr>
        <w:t>evaluating probabilities</w:t>
      </w:r>
      <w:r w:rsidRPr="00B84910">
        <w:t xml:space="preserve"> </w:t>
      </w:r>
      <w:r w:rsidRPr="00B84910">
        <w:rPr>
          <w:rStyle w:val="StyleUnderline"/>
        </w:rPr>
        <w:t>for each option</w:t>
      </w:r>
      <w:r w:rsidRPr="00B84910">
        <w:t xml:space="preserve">. </w:t>
      </w:r>
      <w:r w:rsidRPr="00D12111">
        <w:rPr>
          <w:rStyle w:val="StyleUnderline"/>
          <w:highlight w:val="cyan"/>
        </w:rPr>
        <w:t>If it is</w:t>
      </w:r>
      <w:r w:rsidRPr="00B84910">
        <w:rPr>
          <w:rStyle w:val="StyleUnderline"/>
        </w:rPr>
        <w:t xml:space="preserve"> ever </w:t>
      </w:r>
      <w:r w:rsidRPr="00D12111">
        <w:rPr>
          <w:rStyle w:val="StyleUnderline"/>
          <w:highlight w:val="cyan"/>
        </w:rPr>
        <w:t>put in a situation with no options</w:t>
      </w:r>
      <w:r w:rsidRPr="00B84910">
        <w:rPr>
          <w:rStyle w:val="StyleUnderline"/>
        </w:rPr>
        <w:t xml:space="preserve"> or only with options which provide a</w:t>
      </w:r>
      <w:r w:rsidRPr="00B84910">
        <w:t xml:space="preserve"> </w:t>
      </w:r>
      <w:r w:rsidRPr="00B84910">
        <w:rPr>
          <w:rStyle w:val="StyleUnderline"/>
        </w:rPr>
        <w:t>very small probability of success</w:t>
      </w:r>
      <w:r w:rsidRPr="00B84910">
        <w:t xml:space="preserve"> </w:t>
      </w:r>
      <w:r w:rsidRPr="00D12111">
        <w:rPr>
          <w:rStyle w:val="StyleUnderline"/>
          <w:highlight w:val="cyan"/>
        </w:rPr>
        <w:t>it is not</w:t>
      </w:r>
      <w:r w:rsidRPr="00B84910">
        <w:rPr>
          <w:rStyle w:val="StyleUnderline"/>
        </w:rPr>
        <w:t xml:space="preserve"> any </w:t>
      </w:r>
      <w:r w:rsidRPr="00D12111">
        <w:rPr>
          <w:rStyle w:val="Emphasis"/>
          <w:highlight w:val="cyan"/>
        </w:rPr>
        <w:t>more</w:t>
      </w:r>
      <w:r w:rsidRPr="00D12111">
        <w:rPr>
          <w:rStyle w:val="StyleUnderline"/>
          <w:highlight w:val="cyan"/>
        </w:rPr>
        <w:t xml:space="preserve"> </w:t>
      </w:r>
      <w:r w:rsidRPr="00D12111">
        <w:rPr>
          <w:rStyle w:val="Emphasis"/>
          <w:highlight w:val="cyan"/>
        </w:rPr>
        <w:t>powerful</w:t>
      </w:r>
      <w:r w:rsidRPr="00D12111">
        <w:rPr>
          <w:rStyle w:val="StyleUnderline"/>
          <w:highlight w:val="cyan"/>
        </w:rPr>
        <w:t xml:space="preserve"> than any other</w:t>
      </w:r>
      <w:r w:rsidRPr="00B84910">
        <w:rPr>
          <w:rStyle w:val="StyleUnderline"/>
        </w:rPr>
        <w:t xml:space="preserve"> agent</w:t>
      </w:r>
      <w:r w:rsidRPr="00B84910">
        <w:t xml:space="preserve">. While it is obvious that an AI with an unrestricted communication channel will be able to escape, </w:t>
      </w:r>
      <w:r w:rsidRPr="00D12111">
        <w:rPr>
          <w:rStyle w:val="StyleUnderline"/>
          <w:highlight w:val="cyan"/>
        </w:rPr>
        <w:t xml:space="preserve">a system forced to </w:t>
      </w:r>
      <w:r w:rsidRPr="00D12111">
        <w:rPr>
          <w:rStyle w:val="Emphasis"/>
          <w:highlight w:val="cyan"/>
        </w:rPr>
        <w:t>communicate</w:t>
      </w:r>
      <w:r w:rsidRPr="00D12111">
        <w:rPr>
          <w:rStyle w:val="StyleUnderline"/>
          <w:highlight w:val="cyan"/>
        </w:rPr>
        <w:t xml:space="preserve"> via</w:t>
      </w:r>
      <w:r w:rsidRPr="00B84910">
        <w:rPr>
          <w:rStyle w:val="StyleUnderline"/>
        </w:rPr>
        <w:t xml:space="preserve"> a</w:t>
      </w:r>
      <w:r w:rsidRPr="00B84910">
        <w:t xml:space="preserve"> </w:t>
      </w:r>
      <w:r w:rsidRPr="00D12111">
        <w:rPr>
          <w:rStyle w:val="StyleUnderline"/>
          <w:highlight w:val="cyan"/>
        </w:rPr>
        <w:t>filtered communication</w:t>
      </w:r>
      <w:r w:rsidRPr="00B84910">
        <w:rPr>
          <w:rStyle w:val="StyleUnderline"/>
        </w:rPr>
        <w:t xml:space="preserve"> channel</w:t>
      </w:r>
      <w:r w:rsidRPr="00B84910">
        <w:t xml:space="preserve"> </w:t>
      </w:r>
      <w:r w:rsidRPr="00D12111">
        <w:rPr>
          <w:rStyle w:val="StyleUnderline"/>
          <w:highlight w:val="cyan"/>
        </w:rPr>
        <w:t>may have a</w:t>
      </w:r>
      <w:r w:rsidRPr="00D12111">
        <w:rPr>
          <w:highlight w:val="cyan"/>
        </w:rPr>
        <w:t xml:space="preserve"> </w:t>
      </w:r>
      <w:r w:rsidRPr="00D12111">
        <w:rPr>
          <w:rStyle w:val="StyleUnderline"/>
          <w:highlight w:val="cyan"/>
        </w:rPr>
        <w:t>much harder time</w:t>
      </w:r>
      <w:r w:rsidRPr="00B84910">
        <w:t xml:space="preserve"> in obtaining its freedom.</w:t>
      </w:r>
    </w:p>
    <w:p w14:paraId="0F480D75" w14:textId="77777777" w:rsidR="000E29BA" w:rsidRPr="00B84910" w:rsidRDefault="000E29BA" w:rsidP="000E29BA"/>
    <w:p w14:paraId="7F2A79B1" w14:textId="77777777" w:rsidR="000E29BA" w:rsidRDefault="000E29BA" w:rsidP="000E29BA">
      <w:pPr>
        <w:pStyle w:val="Heading3"/>
      </w:pPr>
      <w:r>
        <w:t>Terminator IL: Yes Creep—2NC</w:t>
      </w:r>
    </w:p>
    <w:p w14:paraId="1B8B86D2" w14:textId="77777777" w:rsidR="000E29BA" w:rsidRDefault="000E29BA" w:rsidP="000E29BA"/>
    <w:p w14:paraId="52BFE228" w14:textId="77777777" w:rsidR="000E29BA" w:rsidRPr="00722991" w:rsidRDefault="000E29BA" w:rsidP="000E29BA">
      <w:pPr>
        <w:pStyle w:val="Heading4"/>
      </w:pPr>
      <w:r>
        <w:t>Creep is inevitable post plan—also turns the case because spurs anti-AI backlash</w:t>
      </w:r>
    </w:p>
    <w:p w14:paraId="2653F764" w14:textId="77777777" w:rsidR="000E29BA" w:rsidRPr="00722991" w:rsidRDefault="000E29BA" w:rsidP="000E29BA">
      <w:r w:rsidRPr="00722991">
        <w:rPr>
          <w:rStyle w:val="Style13ptBold"/>
        </w:rPr>
        <w:t xml:space="preserve">Abbott &amp; </w:t>
      </w:r>
      <w:proofErr w:type="spellStart"/>
      <w:r w:rsidRPr="00722991">
        <w:rPr>
          <w:rStyle w:val="Style13ptBold"/>
        </w:rPr>
        <w:t>Sarch</w:t>
      </w:r>
      <w:proofErr w:type="spellEnd"/>
      <w:r w:rsidRPr="00722991">
        <w:rPr>
          <w:rStyle w:val="Style13ptBold"/>
        </w:rPr>
        <w:t xml:space="preserve">  ’19</w:t>
      </w:r>
      <w:r w:rsidRPr="00722991">
        <w:t xml:space="preserve"> [Ryan Abbott, Professor, Law and Health Sciences, University of Surrey and Alex </w:t>
      </w:r>
      <w:proofErr w:type="spellStart"/>
      <w:r w:rsidRPr="00722991">
        <w:t>Sarch</w:t>
      </w:r>
      <w:proofErr w:type="spellEnd"/>
      <w:r w:rsidRPr="00722991">
        <w:t>, Reader, Legal Philosophy, University of Surrey, “Punishing Artificial Intelligence: Legal Fiction or Science Fiction,” UNIVERSITY OF CALIFORNIA, DAVIS LAW REVIEW v. 53, 2019, p. 377-378]</w:t>
      </w:r>
    </w:p>
    <w:p w14:paraId="73FCB323" w14:textId="77777777" w:rsidR="000E29BA" w:rsidRPr="00722991" w:rsidRDefault="000E29BA" w:rsidP="000E29BA">
      <w:r w:rsidRPr="00722991">
        <w:t xml:space="preserve">Even so, </w:t>
      </w:r>
      <w:r w:rsidRPr="00D12111">
        <w:rPr>
          <w:rStyle w:val="Emphasis"/>
          <w:highlight w:val="cyan"/>
        </w:rPr>
        <w:t>any</w:t>
      </w:r>
      <w:r w:rsidRPr="00722991">
        <w:t xml:space="preserve"> </w:t>
      </w:r>
      <w:r w:rsidRPr="00803301">
        <w:rPr>
          <w:rStyle w:val="StyleUnderline"/>
        </w:rPr>
        <w:t xml:space="preserve">sort of legal </w:t>
      </w:r>
      <w:r w:rsidRPr="00D12111">
        <w:rPr>
          <w:rStyle w:val="Emphasis"/>
          <w:highlight w:val="cyan"/>
        </w:rPr>
        <w:t>personhood</w:t>
      </w:r>
      <w:r w:rsidRPr="00D12111">
        <w:rPr>
          <w:rStyle w:val="StyleUnderline"/>
          <w:highlight w:val="cyan"/>
        </w:rPr>
        <w:t xml:space="preserve"> for AIs would be a </w:t>
      </w:r>
      <w:r w:rsidRPr="00D12111">
        <w:rPr>
          <w:rStyle w:val="Emphasis"/>
          <w:highlight w:val="cyan"/>
        </w:rPr>
        <w:t>dramatic</w:t>
      </w:r>
      <w:r w:rsidRPr="00803301">
        <w:rPr>
          <w:rStyle w:val="StyleUnderline"/>
        </w:rPr>
        <w:t xml:space="preserve"> legal </w:t>
      </w:r>
      <w:r w:rsidRPr="00D12111">
        <w:rPr>
          <w:rStyle w:val="Emphasis"/>
          <w:highlight w:val="cyan"/>
        </w:rPr>
        <w:t>change</w:t>
      </w:r>
      <w:r w:rsidRPr="00D12111">
        <w:rPr>
          <w:rStyle w:val="StyleUnderline"/>
          <w:highlight w:val="cyan"/>
        </w:rPr>
        <w:t xml:space="preserve"> that could </w:t>
      </w:r>
      <w:r w:rsidRPr="00D12111">
        <w:rPr>
          <w:rStyle w:val="Emphasis"/>
          <w:highlight w:val="cyan"/>
        </w:rPr>
        <w:t>prove</w:t>
      </w:r>
      <w:r w:rsidRPr="00D12111">
        <w:rPr>
          <w:rStyle w:val="StyleUnderline"/>
          <w:highlight w:val="cyan"/>
        </w:rPr>
        <w:t xml:space="preserve"> </w:t>
      </w:r>
      <w:r w:rsidRPr="00D12111">
        <w:rPr>
          <w:rStyle w:val="Emphasis"/>
          <w:highlight w:val="cyan"/>
        </w:rPr>
        <w:t>problematic</w:t>
      </w:r>
      <w:r w:rsidRPr="00722991">
        <w:t xml:space="preserve">.225 As discussed earlier, </w:t>
      </w:r>
      <w:r w:rsidRPr="00803301">
        <w:rPr>
          <w:rStyle w:val="StyleUnderline"/>
        </w:rPr>
        <w:t xml:space="preserve">providing legal personality to AI could result in </w:t>
      </w:r>
      <w:r w:rsidRPr="00722991">
        <w:t xml:space="preserve">increased anthropomorphisms. </w:t>
      </w:r>
      <w:r w:rsidRPr="00D12111">
        <w:rPr>
          <w:rStyle w:val="StyleUnderline"/>
          <w:highlight w:val="cyan"/>
        </w:rPr>
        <w:t>People</w:t>
      </w:r>
      <w:r w:rsidRPr="00803301">
        <w:rPr>
          <w:rStyle w:val="StyleUnderline"/>
        </w:rPr>
        <w:t xml:space="preserve"> anthropomorphizing AI</w:t>
      </w:r>
      <w:r w:rsidRPr="00722991">
        <w:t xml:space="preserve"> </w:t>
      </w:r>
      <w:r w:rsidRPr="00D12111">
        <w:rPr>
          <w:rStyle w:val="Emphasis"/>
          <w:highlight w:val="cyan"/>
        </w:rPr>
        <w:t>expect</w:t>
      </w:r>
      <w:r w:rsidRPr="00D12111">
        <w:rPr>
          <w:rStyle w:val="StyleUnderline"/>
          <w:highlight w:val="cyan"/>
        </w:rPr>
        <w:t xml:space="preserve"> it to </w:t>
      </w:r>
      <w:r w:rsidRPr="00D12111">
        <w:rPr>
          <w:rStyle w:val="Emphasis"/>
          <w:highlight w:val="cyan"/>
        </w:rPr>
        <w:t>adhere</w:t>
      </w:r>
      <w:r w:rsidRPr="00D12111">
        <w:rPr>
          <w:rStyle w:val="StyleUnderline"/>
          <w:highlight w:val="cyan"/>
        </w:rPr>
        <w:t xml:space="preserve"> to social </w:t>
      </w:r>
      <w:r w:rsidRPr="00D12111">
        <w:rPr>
          <w:rStyle w:val="Emphasis"/>
          <w:highlight w:val="cyan"/>
        </w:rPr>
        <w:t>norms</w:t>
      </w:r>
      <w:r w:rsidRPr="00722991">
        <w:t xml:space="preserve"> and have higher expectations regarding AI capabilities.226 This is problematic where such expectations are inaccurate and the AI is operating in a position of trust. Especially for vulnerable users, such anthropomorphisms could result in “cognitive and psychological damages to manipulability and reduced quality of life.”227 These outcomes may be more likely if AI were held accountable by the state in ways normally reserved for human members of society. </w:t>
      </w:r>
      <w:r w:rsidRPr="00D12111">
        <w:rPr>
          <w:rStyle w:val="Emphasis"/>
          <w:highlight w:val="cyan"/>
        </w:rPr>
        <w:t>Strengthening</w:t>
      </w:r>
      <w:r w:rsidRPr="00722991">
        <w:t xml:space="preserve"> questionable </w:t>
      </w:r>
      <w:r w:rsidRPr="00D12111">
        <w:rPr>
          <w:rStyle w:val="Emphasis"/>
          <w:highlight w:val="cyan"/>
        </w:rPr>
        <w:t>anthropomorphic</w:t>
      </w:r>
      <w:r w:rsidRPr="00D12111">
        <w:rPr>
          <w:rStyle w:val="StyleUnderline"/>
          <w:highlight w:val="cyan"/>
        </w:rPr>
        <w:t xml:space="preserve"> </w:t>
      </w:r>
      <w:r w:rsidRPr="00D12111">
        <w:rPr>
          <w:rStyle w:val="Emphasis"/>
          <w:highlight w:val="cyan"/>
        </w:rPr>
        <w:t>tendencies</w:t>
      </w:r>
      <w:r w:rsidRPr="00722991">
        <w:t xml:space="preserve"> regarding AI </w:t>
      </w:r>
      <w:r w:rsidRPr="00D12111">
        <w:rPr>
          <w:rStyle w:val="StyleUnderline"/>
          <w:highlight w:val="cyan"/>
        </w:rPr>
        <w:t>could</w:t>
      </w:r>
      <w:r w:rsidRPr="00722991">
        <w:t xml:space="preserve"> also </w:t>
      </w:r>
      <w:r w:rsidRPr="00D12111">
        <w:rPr>
          <w:rStyle w:val="Emphasis"/>
          <w:highlight w:val="cyan"/>
        </w:rPr>
        <w:t>lead</w:t>
      </w:r>
      <w:r w:rsidRPr="00D12111">
        <w:rPr>
          <w:rStyle w:val="StyleUnderline"/>
          <w:highlight w:val="cyan"/>
        </w:rPr>
        <w:t xml:space="preserve"> to</w:t>
      </w:r>
      <w:r w:rsidRPr="00803301">
        <w:rPr>
          <w:rStyle w:val="StyleUnderline"/>
        </w:rPr>
        <w:t xml:space="preserve"> more </w:t>
      </w:r>
      <w:r w:rsidRPr="00D12111">
        <w:rPr>
          <w:rStyle w:val="Emphasis"/>
          <w:highlight w:val="cyan"/>
        </w:rPr>
        <w:t>violent</w:t>
      </w:r>
      <w:r w:rsidRPr="00803301">
        <w:rPr>
          <w:rStyle w:val="StyleUnderline"/>
        </w:rPr>
        <w:t xml:space="preserve"> or destructive </w:t>
      </w:r>
      <w:r w:rsidRPr="00D12111">
        <w:rPr>
          <w:rStyle w:val="Emphasis"/>
          <w:highlight w:val="cyan"/>
        </w:rPr>
        <w:t>behavior</w:t>
      </w:r>
      <w:r w:rsidRPr="00D12111">
        <w:rPr>
          <w:rStyle w:val="StyleUnderline"/>
          <w:highlight w:val="cyan"/>
        </w:rPr>
        <w:t xml:space="preserve"> directed at </w:t>
      </w:r>
      <w:r w:rsidRPr="00D12111">
        <w:rPr>
          <w:rStyle w:val="Emphasis"/>
          <w:highlight w:val="cyan"/>
        </w:rPr>
        <w:t>AI</w:t>
      </w:r>
      <w:r w:rsidRPr="00722991">
        <w:t>, such as vandalism or attacks.228 Further, punishing AI could also affect human well-being in less direct ways, such as by producing anxiety about one’s own status within society due to the perception that AIs are given a legal status on a par with human beings.</w:t>
      </w:r>
    </w:p>
    <w:p w14:paraId="40712D0B" w14:textId="77777777" w:rsidR="000E29BA" w:rsidRPr="00803301" w:rsidRDefault="000E29BA" w:rsidP="000E29BA">
      <w:pPr>
        <w:rPr>
          <w:rStyle w:val="StyleUnderline"/>
        </w:rPr>
      </w:pPr>
      <w:r w:rsidRPr="00722991">
        <w:t xml:space="preserve">Finally, and perhaps most worryingly, </w:t>
      </w:r>
      <w:r w:rsidRPr="00D12111">
        <w:rPr>
          <w:rStyle w:val="Emphasis"/>
          <w:highlight w:val="cyan"/>
        </w:rPr>
        <w:t>conferring</w:t>
      </w:r>
      <w:r w:rsidRPr="00803301">
        <w:rPr>
          <w:rStyle w:val="StyleUnderline"/>
        </w:rPr>
        <w:t xml:space="preserve"> legal </w:t>
      </w:r>
      <w:r w:rsidRPr="00D12111">
        <w:rPr>
          <w:rStyle w:val="Emphasis"/>
          <w:highlight w:val="cyan"/>
        </w:rPr>
        <w:t>personality</w:t>
      </w:r>
      <w:r w:rsidRPr="00722991">
        <w:t xml:space="preserve"> on AI </w:t>
      </w:r>
      <w:r w:rsidRPr="00D12111">
        <w:rPr>
          <w:rStyle w:val="StyleUnderline"/>
          <w:highlight w:val="cyan"/>
        </w:rPr>
        <w:t xml:space="preserve">may lead to </w:t>
      </w:r>
      <w:r w:rsidRPr="00D12111">
        <w:rPr>
          <w:rStyle w:val="Emphasis"/>
          <w:highlight w:val="cyan"/>
        </w:rPr>
        <w:t>rights</w:t>
      </w:r>
      <w:r w:rsidRPr="00D12111">
        <w:rPr>
          <w:rStyle w:val="StyleUnderline"/>
          <w:highlight w:val="cyan"/>
        </w:rPr>
        <w:t xml:space="preserve"> </w:t>
      </w:r>
      <w:r w:rsidRPr="00D12111">
        <w:rPr>
          <w:rStyle w:val="Emphasis"/>
          <w:highlight w:val="cyan"/>
        </w:rPr>
        <w:t>creep</w:t>
      </w:r>
      <w:r w:rsidRPr="00803301">
        <w:rPr>
          <w:rStyle w:val="StyleUnderline"/>
        </w:rPr>
        <w:t xml:space="preserve">, </w:t>
      </w:r>
      <w:r w:rsidRPr="00722991">
        <w:t xml:space="preserve">or the tendency for an </w:t>
      </w:r>
      <w:r w:rsidRPr="00D12111">
        <w:rPr>
          <w:rStyle w:val="Emphasis"/>
          <w:highlight w:val="cyan"/>
        </w:rPr>
        <w:t>increasing</w:t>
      </w:r>
      <w:r w:rsidRPr="00803301">
        <w:rPr>
          <w:rStyle w:val="StyleUnderline"/>
        </w:rPr>
        <w:t xml:space="preserve"> number of </w:t>
      </w:r>
      <w:r w:rsidRPr="00D12111">
        <w:rPr>
          <w:rStyle w:val="StyleUnderline"/>
          <w:highlight w:val="cyan"/>
        </w:rPr>
        <w:t>rights</w:t>
      </w:r>
      <w:r w:rsidRPr="00722991">
        <w:t xml:space="preserve"> to arise </w:t>
      </w:r>
      <w:r w:rsidRPr="00D12111">
        <w:rPr>
          <w:rStyle w:val="StyleUnderline"/>
          <w:highlight w:val="cyan"/>
        </w:rPr>
        <w:t>over time</w:t>
      </w:r>
      <w:r w:rsidRPr="00722991">
        <w:t xml:space="preserve">.229 </w:t>
      </w:r>
      <w:r w:rsidRPr="00D12111">
        <w:rPr>
          <w:rStyle w:val="StyleUnderline"/>
          <w:highlight w:val="cyan"/>
        </w:rPr>
        <w:t>Even if</w:t>
      </w:r>
      <w:r w:rsidRPr="00803301">
        <w:rPr>
          <w:rStyle w:val="StyleUnderline"/>
        </w:rPr>
        <w:t xml:space="preserve"> AIs are </w:t>
      </w:r>
      <w:r w:rsidRPr="00D12111">
        <w:rPr>
          <w:rStyle w:val="StyleUnderline"/>
          <w:highlight w:val="cyan"/>
        </w:rPr>
        <w:t xml:space="preserve">given </w:t>
      </w:r>
      <w:r w:rsidRPr="00D12111">
        <w:rPr>
          <w:rStyle w:val="Emphasis"/>
          <w:highlight w:val="cyan"/>
        </w:rPr>
        <w:t>few</w:t>
      </w:r>
      <w:r w:rsidRPr="00803301">
        <w:rPr>
          <w:rStyle w:val="StyleUnderline"/>
        </w:rPr>
        <w:t xml:space="preserve"> or no rights </w:t>
      </w:r>
      <w:r w:rsidRPr="00D12111">
        <w:rPr>
          <w:rStyle w:val="StyleUnderline"/>
          <w:highlight w:val="cyan"/>
        </w:rPr>
        <w:t>initially</w:t>
      </w:r>
      <w:r w:rsidRPr="00803301">
        <w:rPr>
          <w:rStyle w:val="StyleUnderline"/>
        </w:rPr>
        <w:t xml:space="preserve"> when they are</w:t>
      </w:r>
      <w:r w:rsidRPr="00722991">
        <w:t xml:space="preserve"> first </w:t>
      </w:r>
      <w:r w:rsidRPr="00803301">
        <w:rPr>
          <w:rStyle w:val="StyleUnderline"/>
        </w:rPr>
        <w:t>granted</w:t>
      </w:r>
      <w:r w:rsidRPr="00722991">
        <w:t xml:space="preserve"> legal </w:t>
      </w:r>
      <w:r w:rsidRPr="00803301">
        <w:rPr>
          <w:rStyle w:val="StyleUnderline"/>
        </w:rPr>
        <w:t xml:space="preserve">personhood, </w:t>
      </w:r>
      <w:r w:rsidRPr="00D12111">
        <w:rPr>
          <w:rStyle w:val="StyleUnderline"/>
          <w:highlight w:val="cyan"/>
        </w:rPr>
        <w:t xml:space="preserve">they </w:t>
      </w:r>
      <w:r w:rsidRPr="00D12111">
        <w:rPr>
          <w:rStyle w:val="Emphasis"/>
          <w:highlight w:val="cyan"/>
        </w:rPr>
        <w:t>may</w:t>
      </w:r>
      <w:r w:rsidRPr="00722991">
        <w:t xml:space="preserve"> gradually </w:t>
      </w:r>
      <w:r w:rsidRPr="00D12111">
        <w:rPr>
          <w:rStyle w:val="Emphasis"/>
          <w:highlight w:val="cyan"/>
        </w:rPr>
        <w:t>acquire</w:t>
      </w:r>
      <w:r w:rsidRPr="00D12111">
        <w:rPr>
          <w:rStyle w:val="StyleUnderline"/>
          <w:highlight w:val="cyan"/>
        </w:rPr>
        <w:t xml:space="preserve"> rights as </w:t>
      </w:r>
      <w:r w:rsidRPr="00D12111">
        <w:rPr>
          <w:rStyle w:val="Emphasis"/>
          <w:highlight w:val="cyan"/>
        </w:rPr>
        <w:t>time</w:t>
      </w:r>
      <w:r w:rsidRPr="00D12111">
        <w:rPr>
          <w:rStyle w:val="StyleUnderline"/>
          <w:highlight w:val="cyan"/>
        </w:rPr>
        <w:t xml:space="preserve"> </w:t>
      </w:r>
      <w:r w:rsidRPr="00D12111">
        <w:rPr>
          <w:rStyle w:val="Emphasis"/>
          <w:highlight w:val="cyan"/>
        </w:rPr>
        <w:t>progresses</w:t>
      </w:r>
      <w:r w:rsidRPr="00803301">
        <w:rPr>
          <w:rStyle w:val="StyleUnderline"/>
        </w:rPr>
        <w:t>. Granting</w:t>
      </w:r>
      <w:r w:rsidRPr="00722991">
        <w:t xml:space="preserve"> legal </w:t>
      </w:r>
      <w:r w:rsidRPr="00D12111">
        <w:rPr>
          <w:rStyle w:val="Emphasis"/>
          <w:highlight w:val="cyan"/>
        </w:rPr>
        <w:t>personhood</w:t>
      </w:r>
      <w:r w:rsidRPr="00722991">
        <w:t xml:space="preserve"> to AI </w:t>
      </w:r>
      <w:r w:rsidRPr="00D12111">
        <w:rPr>
          <w:rStyle w:val="StyleUnderline"/>
          <w:highlight w:val="cyan"/>
        </w:rPr>
        <w:t>may</w:t>
      </w:r>
      <w:r w:rsidRPr="00722991">
        <w:t xml:space="preserve"> thus </w:t>
      </w:r>
      <w:r w:rsidRPr="00D12111">
        <w:rPr>
          <w:rStyle w:val="StyleUnderline"/>
          <w:highlight w:val="cyan"/>
        </w:rPr>
        <w:t xml:space="preserve">be an </w:t>
      </w:r>
      <w:r w:rsidRPr="00D12111">
        <w:rPr>
          <w:rStyle w:val="Emphasis"/>
          <w:highlight w:val="cyan"/>
        </w:rPr>
        <w:t>important</w:t>
      </w:r>
      <w:r w:rsidRPr="00D12111">
        <w:rPr>
          <w:rStyle w:val="StyleUnderline"/>
          <w:highlight w:val="cyan"/>
        </w:rPr>
        <w:t xml:space="preserve"> </w:t>
      </w:r>
      <w:r w:rsidRPr="00D12111">
        <w:rPr>
          <w:rStyle w:val="Emphasis"/>
          <w:highlight w:val="cyan"/>
        </w:rPr>
        <w:t>step</w:t>
      </w:r>
      <w:r w:rsidRPr="00D12111">
        <w:rPr>
          <w:rStyle w:val="StyleUnderline"/>
          <w:highlight w:val="cyan"/>
        </w:rPr>
        <w:t xml:space="preserve"> down a </w:t>
      </w:r>
      <w:r w:rsidRPr="00D12111">
        <w:rPr>
          <w:rStyle w:val="Emphasis"/>
          <w:highlight w:val="cyan"/>
        </w:rPr>
        <w:t>slippery</w:t>
      </w:r>
      <w:r w:rsidRPr="00D12111">
        <w:rPr>
          <w:rStyle w:val="StyleUnderline"/>
          <w:highlight w:val="cyan"/>
        </w:rPr>
        <w:t xml:space="preserve"> </w:t>
      </w:r>
      <w:r w:rsidRPr="00D12111">
        <w:rPr>
          <w:rStyle w:val="Emphasis"/>
          <w:highlight w:val="cyan"/>
        </w:rPr>
        <w:t>slope</w:t>
      </w:r>
      <w:r w:rsidRPr="00722991">
        <w:t xml:space="preserve">. In a 1933 Supreme Court opinion, for instance, Justice </w:t>
      </w:r>
      <w:r w:rsidRPr="00D12111">
        <w:rPr>
          <w:rStyle w:val="StyleUnderline"/>
          <w:highlight w:val="cyan"/>
        </w:rPr>
        <w:t xml:space="preserve">Brandeis </w:t>
      </w:r>
      <w:r w:rsidRPr="00D12111">
        <w:rPr>
          <w:rStyle w:val="Emphasis"/>
          <w:highlight w:val="cyan"/>
        </w:rPr>
        <w:t>warned</w:t>
      </w:r>
      <w:r w:rsidRPr="00D12111">
        <w:rPr>
          <w:rStyle w:val="StyleUnderline"/>
          <w:highlight w:val="cyan"/>
        </w:rPr>
        <w:t xml:space="preserve"> about </w:t>
      </w:r>
      <w:r w:rsidRPr="007138DA">
        <w:rPr>
          <w:rStyle w:val="StyleUnderline"/>
        </w:rPr>
        <w:t xml:space="preserve">rights </w:t>
      </w:r>
      <w:r w:rsidRPr="00D12111">
        <w:rPr>
          <w:rStyle w:val="Emphasis"/>
          <w:highlight w:val="cyan"/>
        </w:rPr>
        <w:t>creep</w:t>
      </w:r>
      <w:r w:rsidRPr="00803301">
        <w:rPr>
          <w:rStyle w:val="StyleUnderline"/>
        </w:rPr>
        <w:t>, and argued that granting corporations an excess of rights could allow them to dominate the State.2</w:t>
      </w:r>
      <w:r w:rsidRPr="00722991">
        <w:t xml:space="preserve">30 Eighty years after that decision, Justice Brandeis’ </w:t>
      </w:r>
      <w:r w:rsidRPr="00D12111">
        <w:rPr>
          <w:rStyle w:val="Emphasis"/>
          <w:highlight w:val="cyan"/>
        </w:rPr>
        <w:t>concerns</w:t>
      </w:r>
      <w:r w:rsidRPr="00D12111">
        <w:rPr>
          <w:rStyle w:val="StyleUnderline"/>
          <w:highlight w:val="cyan"/>
        </w:rPr>
        <w:t xml:space="preserve"> were </w:t>
      </w:r>
      <w:r w:rsidRPr="00D12111">
        <w:rPr>
          <w:rStyle w:val="Emphasis"/>
          <w:highlight w:val="cyan"/>
        </w:rPr>
        <w:t>prescient</w:t>
      </w:r>
      <w:r w:rsidRPr="00803301">
        <w:rPr>
          <w:rStyle w:val="StyleUnderline"/>
        </w:rPr>
        <w:t xml:space="preserve"> in light of recent </w:t>
      </w:r>
      <w:r w:rsidRPr="00722991">
        <w:t xml:space="preserve">Supreme Court </w:t>
      </w:r>
      <w:r w:rsidRPr="00803301">
        <w:rPr>
          <w:rStyle w:val="StyleUnderline"/>
        </w:rPr>
        <w:t>jurisprudence</w:t>
      </w:r>
      <w:r w:rsidRPr="00722991">
        <w:t xml:space="preserve"> such as Citizens United v. Federal Election Commission and Burwell v. Hobby Lobby Stores, </w:t>
      </w:r>
      <w:r w:rsidRPr="00803301">
        <w:rPr>
          <w:rStyle w:val="StyleUnderline"/>
        </w:rPr>
        <w:t>which</w:t>
      </w:r>
      <w:r w:rsidRPr="00722991">
        <w:t xml:space="preserve"> </w:t>
      </w:r>
      <w:r w:rsidRPr="00803301">
        <w:rPr>
          <w:rStyle w:val="StyleUnderline"/>
        </w:rPr>
        <w:t>significantly expanded the rights extended to corporations</w:t>
      </w:r>
      <w:r w:rsidRPr="00722991">
        <w:t xml:space="preserve">.231 Such </w:t>
      </w:r>
      <w:r w:rsidRPr="00D12111">
        <w:rPr>
          <w:rStyle w:val="Emphasis"/>
          <w:highlight w:val="cyan"/>
        </w:rPr>
        <w:t>rights</w:t>
      </w:r>
      <w:r w:rsidRPr="00D12111">
        <w:rPr>
          <w:highlight w:val="cyan"/>
        </w:rPr>
        <w:t xml:space="preserve">, </w:t>
      </w:r>
      <w:r w:rsidRPr="00D12111">
        <w:rPr>
          <w:rStyle w:val="StyleUnderline"/>
          <w:highlight w:val="cyan"/>
        </w:rPr>
        <w:t>for</w:t>
      </w:r>
      <w:r w:rsidRPr="00722991">
        <w:t xml:space="preserve"> corporations </w:t>
      </w:r>
      <w:r w:rsidRPr="00803301">
        <w:rPr>
          <w:rStyle w:val="StyleUnderline"/>
        </w:rPr>
        <w:t xml:space="preserve">and </w:t>
      </w:r>
      <w:r w:rsidRPr="00D12111">
        <w:rPr>
          <w:rStyle w:val="StyleUnderline"/>
          <w:highlight w:val="cyan"/>
        </w:rPr>
        <w:t xml:space="preserve">AI, can </w:t>
      </w:r>
      <w:r w:rsidRPr="00D12111">
        <w:rPr>
          <w:rStyle w:val="Emphasis"/>
          <w:highlight w:val="cyan"/>
        </w:rPr>
        <w:t>restrict</w:t>
      </w:r>
      <w:r w:rsidRPr="00803301">
        <w:rPr>
          <w:rStyle w:val="StyleUnderline"/>
        </w:rPr>
        <w:t xml:space="preserve"> valuable </w:t>
      </w:r>
      <w:r w:rsidRPr="00D12111">
        <w:rPr>
          <w:rStyle w:val="StyleUnderline"/>
          <w:highlight w:val="cyan"/>
        </w:rPr>
        <w:t xml:space="preserve">human </w:t>
      </w:r>
      <w:r w:rsidRPr="00D12111">
        <w:rPr>
          <w:rStyle w:val="Emphasis"/>
          <w:highlight w:val="cyan"/>
        </w:rPr>
        <w:t>activities</w:t>
      </w:r>
      <w:r w:rsidRPr="00D12111">
        <w:rPr>
          <w:rStyle w:val="StyleUnderline"/>
          <w:highlight w:val="cyan"/>
        </w:rPr>
        <w:t xml:space="preserve"> and </w:t>
      </w:r>
      <w:r w:rsidRPr="00D12111">
        <w:rPr>
          <w:rStyle w:val="Emphasis"/>
          <w:highlight w:val="cyan"/>
        </w:rPr>
        <w:t>freedoms</w:t>
      </w:r>
      <w:r w:rsidRPr="00803301">
        <w:rPr>
          <w:rStyle w:val="StyleUnderline"/>
        </w:rPr>
        <w:t xml:space="preserve">. </w:t>
      </w:r>
    </w:p>
    <w:p w14:paraId="50D9C50E" w14:textId="77777777" w:rsidR="000E29BA" w:rsidRDefault="000E29BA" w:rsidP="000E29BA"/>
    <w:p w14:paraId="4D697D8E" w14:textId="77777777" w:rsidR="000E29BA" w:rsidRDefault="000E29BA" w:rsidP="000E29BA">
      <w:pPr>
        <w:pStyle w:val="Heading4"/>
      </w:pPr>
      <w:r>
        <w:t>Allows them to acquire unique access—rights will snowball</w:t>
      </w:r>
    </w:p>
    <w:p w14:paraId="630297C3" w14:textId="77777777" w:rsidR="000E29BA" w:rsidRPr="00722991" w:rsidRDefault="000E29BA" w:rsidP="000E29BA">
      <w:r w:rsidRPr="00722991">
        <w:rPr>
          <w:rStyle w:val="Style13ptBold"/>
        </w:rPr>
        <w:t>Michalski  ’18</w:t>
      </w:r>
      <w:r w:rsidRPr="00722991">
        <w:t xml:space="preserve"> [Roger Michalski, Associate Professor, Law, University of Oklahoma, “How to Sue a Robot,” UTAH LAW REVIEW n. 5, 2018, p. 1070-1071]</w:t>
      </w:r>
    </w:p>
    <w:p w14:paraId="084E55FF" w14:textId="77777777" w:rsidR="000E29BA" w:rsidRPr="00722991" w:rsidRDefault="000E29BA" w:rsidP="000E29BA">
      <w:r w:rsidRPr="00722991">
        <w:t>D. In the Crystal Ball</w:t>
      </w:r>
    </w:p>
    <w:p w14:paraId="4045DBE6" w14:textId="77777777" w:rsidR="000E29BA" w:rsidRPr="00282810" w:rsidRDefault="000E29BA" w:rsidP="000E29BA">
      <w:pPr>
        <w:rPr>
          <w:rStyle w:val="StyleUnderline"/>
        </w:rPr>
      </w:pPr>
      <w:r w:rsidRPr="00722991">
        <w:t xml:space="preserve">So far, </w:t>
      </w:r>
      <w:r w:rsidRPr="00131BDA">
        <w:rPr>
          <w:rStyle w:val="StyleUnderline"/>
        </w:rPr>
        <w:t>we mostly focused on robot defendants. But can they sue</w:t>
      </w:r>
      <w:r w:rsidRPr="00722991">
        <w:t xml:space="preserve"> as well as plaintiffs? </w:t>
      </w:r>
      <w:r w:rsidRPr="00282810">
        <w:rPr>
          <w:rStyle w:val="StyleUnderline"/>
        </w:rPr>
        <w:t>As part of a class? As an entire class without non-robot litigants? These are seemingly small issues, but they point to a larger concern: creep.</w:t>
      </w:r>
    </w:p>
    <w:p w14:paraId="5311CC3D" w14:textId="77777777" w:rsidR="000E29BA" w:rsidRPr="00722991" w:rsidRDefault="000E29BA" w:rsidP="000E29BA">
      <w:r w:rsidRPr="00D12111">
        <w:rPr>
          <w:rStyle w:val="StyleUnderline"/>
          <w:highlight w:val="cyan"/>
        </w:rPr>
        <w:t>There is</w:t>
      </w:r>
      <w:r w:rsidRPr="00282810">
        <w:rPr>
          <w:rStyle w:val="StyleUnderline"/>
        </w:rPr>
        <w:t xml:space="preserve"> a </w:t>
      </w:r>
      <w:r w:rsidRPr="00D12111">
        <w:rPr>
          <w:rStyle w:val="Emphasis"/>
          <w:highlight w:val="cyan"/>
        </w:rPr>
        <w:t>danger</w:t>
      </w:r>
      <w:r w:rsidRPr="00D12111">
        <w:rPr>
          <w:rStyle w:val="StyleUnderline"/>
          <w:highlight w:val="cyan"/>
        </w:rPr>
        <w:t xml:space="preserve"> in </w:t>
      </w:r>
      <w:r w:rsidRPr="00D12111">
        <w:rPr>
          <w:rStyle w:val="Emphasis"/>
          <w:highlight w:val="cyan"/>
        </w:rPr>
        <w:t>treating</w:t>
      </w:r>
      <w:r w:rsidRPr="00282810">
        <w:rPr>
          <w:rStyle w:val="StyleUnderline"/>
        </w:rPr>
        <w:t xml:space="preserve"> autonomous </w:t>
      </w:r>
      <w:r w:rsidRPr="00D12111">
        <w:rPr>
          <w:rStyle w:val="Emphasis"/>
          <w:highlight w:val="cyan"/>
        </w:rPr>
        <w:t>robots</w:t>
      </w:r>
      <w:r w:rsidRPr="00D12111">
        <w:rPr>
          <w:rStyle w:val="StyleUnderline"/>
          <w:highlight w:val="cyan"/>
        </w:rPr>
        <w:t xml:space="preserve"> as something </w:t>
      </w:r>
      <w:r w:rsidRPr="00D12111">
        <w:rPr>
          <w:rStyle w:val="Emphasis"/>
          <w:highlight w:val="cyan"/>
        </w:rPr>
        <w:t>other</w:t>
      </w:r>
      <w:r w:rsidRPr="00D12111">
        <w:rPr>
          <w:rStyle w:val="StyleUnderline"/>
          <w:highlight w:val="cyan"/>
        </w:rPr>
        <w:t xml:space="preserve"> than </w:t>
      </w:r>
      <w:r w:rsidRPr="00D12111">
        <w:rPr>
          <w:rStyle w:val="Emphasis"/>
          <w:highlight w:val="cyan"/>
        </w:rPr>
        <w:t>property</w:t>
      </w:r>
      <w:r w:rsidRPr="00282810">
        <w:rPr>
          <w:rStyle w:val="StyleUnderline"/>
        </w:rPr>
        <w:t xml:space="preserve"> for litigation purposes</w:t>
      </w:r>
      <w:r w:rsidRPr="00722991">
        <w:t xml:space="preserve"> that is highly speculative and highly problematic. </w:t>
      </w:r>
      <w:r w:rsidRPr="00282810">
        <w:rPr>
          <w:rStyle w:val="StyleUnderline"/>
        </w:rPr>
        <w:t xml:space="preserve">Separating robots from their owners for procedural purposes can lay the groundwork for separating them from owners for other purposes </w:t>
      </w:r>
      <w:r w:rsidRPr="00722991">
        <w:t xml:space="preserve">as well. </w:t>
      </w:r>
      <w:r w:rsidRPr="00282810">
        <w:rPr>
          <w:rStyle w:val="StyleUnderline"/>
        </w:rPr>
        <w:t>A procedural status as something other than property can be the beginning for a substantive status</w:t>
      </w:r>
      <w:r w:rsidRPr="00722991">
        <w:t xml:space="preserve"> as something other than property.240 Perhaps a kind of artificial person entitled to basic and constitutional rights. Slowly, unintentionally, clandestinely, </w:t>
      </w:r>
      <w:r w:rsidRPr="00131BDA">
        <w:rPr>
          <w:rStyle w:val="StyleUnderline"/>
        </w:rPr>
        <w:t>r</w:t>
      </w:r>
      <w:r w:rsidRPr="00D12111">
        <w:rPr>
          <w:rStyle w:val="StyleUnderline"/>
          <w:highlight w:val="cyan"/>
        </w:rPr>
        <w:t xml:space="preserve">obots could </w:t>
      </w:r>
      <w:r w:rsidRPr="00D12111">
        <w:rPr>
          <w:rStyle w:val="Emphasis"/>
          <w:highlight w:val="cyan"/>
        </w:rPr>
        <w:t>build</w:t>
      </w:r>
      <w:r w:rsidRPr="00D12111">
        <w:rPr>
          <w:rStyle w:val="StyleUnderline"/>
          <w:highlight w:val="cyan"/>
        </w:rPr>
        <w:t xml:space="preserve"> on</w:t>
      </w:r>
      <w:r w:rsidRPr="00131BDA">
        <w:rPr>
          <w:rStyle w:val="StyleUnderline"/>
        </w:rPr>
        <w:t xml:space="preserve"> </w:t>
      </w:r>
      <w:r w:rsidRPr="00D12111">
        <w:rPr>
          <w:rStyle w:val="Emphasis"/>
          <w:highlight w:val="cyan"/>
        </w:rPr>
        <w:t>procedural</w:t>
      </w:r>
      <w:r w:rsidRPr="00D12111">
        <w:rPr>
          <w:rStyle w:val="StyleUnderline"/>
          <w:highlight w:val="cyan"/>
        </w:rPr>
        <w:t xml:space="preserve"> foundations to </w:t>
      </w:r>
      <w:r w:rsidRPr="00D12111">
        <w:rPr>
          <w:rStyle w:val="Emphasis"/>
          <w:highlight w:val="cyan"/>
        </w:rPr>
        <w:t>become</w:t>
      </w:r>
      <w:r w:rsidRPr="00131BDA">
        <w:rPr>
          <w:rStyle w:val="StyleUnderline"/>
        </w:rPr>
        <w:t xml:space="preserve"> substantive </w:t>
      </w:r>
      <w:r w:rsidRPr="00D12111">
        <w:rPr>
          <w:rStyle w:val="Emphasis"/>
          <w:highlight w:val="cyan"/>
        </w:rPr>
        <w:t>rights</w:t>
      </w:r>
      <w:r w:rsidRPr="00D12111">
        <w:rPr>
          <w:rStyle w:val="StyleUnderline"/>
          <w:highlight w:val="cyan"/>
        </w:rPr>
        <w:t xml:space="preserve"> </w:t>
      </w:r>
      <w:r w:rsidRPr="00D12111">
        <w:rPr>
          <w:rStyle w:val="Emphasis"/>
          <w:highlight w:val="cyan"/>
        </w:rPr>
        <w:t>bearers</w:t>
      </w:r>
      <w:r w:rsidRPr="00131BDA">
        <w:rPr>
          <w:rStyle w:val="StyleUnderline"/>
        </w:rPr>
        <w:t>.</w:t>
      </w:r>
      <w:r w:rsidRPr="00722991">
        <w:t>241</w:t>
      </w:r>
    </w:p>
    <w:p w14:paraId="6CD51726" w14:textId="77777777" w:rsidR="000E29BA" w:rsidRPr="00722991" w:rsidRDefault="000E29BA" w:rsidP="000E29BA">
      <w:r w:rsidRPr="00722991">
        <w:t xml:space="preserve">This is not mere fantasy. Something like it has happened once before. </w:t>
      </w:r>
      <w:r w:rsidRPr="00D12111">
        <w:rPr>
          <w:rStyle w:val="Emphasis"/>
          <w:highlight w:val="cyan"/>
        </w:rPr>
        <w:t>Corp</w:t>
      </w:r>
      <w:r w:rsidRPr="007138DA">
        <w:t>oration</w:t>
      </w:r>
      <w:r w:rsidRPr="00D12111">
        <w:rPr>
          <w:rStyle w:val="Emphasis"/>
          <w:highlight w:val="cyan"/>
        </w:rPr>
        <w:t>s</w:t>
      </w:r>
      <w:r w:rsidRPr="00D12111">
        <w:rPr>
          <w:rStyle w:val="StyleUnderline"/>
          <w:highlight w:val="cyan"/>
        </w:rPr>
        <w:t xml:space="preserve"> </w:t>
      </w:r>
      <w:r w:rsidRPr="00D12111">
        <w:rPr>
          <w:rStyle w:val="Emphasis"/>
          <w:highlight w:val="cyan"/>
        </w:rPr>
        <w:t>acquired</w:t>
      </w:r>
      <w:r w:rsidRPr="00D12111">
        <w:rPr>
          <w:rStyle w:val="StyleUnderline"/>
          <w:highlight w:val="cyan"/>
        </w:rPr>
        <w:t xml:space="preserve"> a </w:t>
      </w:r>
      <w:r w:rsidRPr="00D12111">
        <w:rPr>
          <w:rStyle w:val="Emphasis"/>
          <w:highlight w:val="cyan"/>
        </w:rPr>
        <w:t>unique</w:t>
      </w:r>
      <w:r w:rsidRPr="00D12111">
        <w:rPr>
          <w:rStyle w:val="StyleUnderline"/>
          <w:highlight w:val="cyan"/>
        </w:rPr>
        <w:t xml:space="preserve"> </w:t>
      </w:r>
      <w:r w:rsidRPr="00D12111">
        <w:rPr>
          <w:rStyle w:val="Emphasis"/>
          <w:highlight w:val="cyan"/>
        </w:rPr>
        <w:t>status</w:t>
      </w:r>
      <w:r w:rsidRPr="00131BDA">
        <w:rPr>
          <w:rStyle w:val="StyleUnderline"/>
        </w:rPr>
        <w:t xml:space="preserve"> in procedural affairs long </w:t>
      </w:r>
      <w:r w:rsidRPr="00D12111">
        <w:rPr>
          <w:rStyle w:val="StyleUnderline"/>
          <w:highlight w:val="cyan"/>
        </w:rPr>
        <w:t xml:space="preserve">before they </w:t>
      </w:r>
      <w:r w:rsidRPr="00D12111">
        <w:rPr>
          <w:rStyle w:val="Emphasis"/>
          <w:highlight w:val="cyan"/>
        </w:rPr>
        <w:t>started</w:t>
      </w:r>
      <w:r w:rsidRPr="00D12111">
        <w:rPr>
          <w:rStyle w:val="StyleUnderline"/>
          <w:highlight w:val="cyan"/>
        </w:rPr>
        <w:t xml:space="preserve"> to </w:t>
      </w:r>
      <w:r w:rsidRPr="00D12111">
        <w:rPr>
          <w:rStyle w:val="Emphasis"/>
          <w:highlight w:val="cyan"/>
        </w:rPr>
        <w:t>amass</w:t>
      </w:r>
      <w:r w:rsidRPr="00131BDA">
        <w:rPr>
          <w:rStyle w:val="StyleUnderline"/>
        </w:rPr>
        <w:t xml:space="preserve"> substantive </w:t>
      </w:r>
      <w:r w:rsidRPr="00D12111">
        <w:rPr>
          <w:rStyle w:val="Emphasis"/>
          <w:highlight w:val="cyan"/>
        </w:rPr>
        <w:t>rights</w:t>
      </w:r>
      <w:r w:rsidRPr="00D12111">
        <w:rPr>
          <w:rStyle w:val="StyleUnderline"/>
          <w:highlight w:val="cyan"/>
        </w:rPr>
        <w:t xml:space="preserve">, </w:t>
      </w:r>
      <w:r w:rsidRPr="00D12111">
        <w:rPr>
          <w:rStyle w:val="Emphasis"/>
          <w:highlight w:val="cyan"/>
        </w:rPr>
        <w:t>cumulating</w:t>
      </w:r>
      <w:r w:rsidRPr="00131BDA">
        <w:rPr>
          <w:rStyle w:val="StyleUnderline"/>
        </w:rPr>
        <w:t xml:space="preserve">, for now, </w:t>
      </w:r>
      <w:r w:rsidRPr="00D12111">
        <w:rPr>
          <w:rStyle w:val="StyleUnderline"/>
          <w:highlight w:val="cyan"/>
        </w:rPr>
        <w:t>in</w:t>
      </w:r>
      <w:r w:rsidRPr="00131BDA">
        <w:rPr>
          <w:rStyle w:val="StyleUnderline"/>
        </w:rPr>
        <w:t xml:space="preserve"> claims to </w:t>
      </w:r>
      <w:r w:rsidRPr="00D12111">
        <w:rPr>
          <w:rStyle w:val="Emphasis"/>
          <w:highlight w:val="cyan"/>
        </w:rPr>
        <w:t>constitutional</w:t>
      </w:r>
      <w:r w:rsidRPr="00D12111">
        <w:rPr>
          <w:rStyle w:val="StyleUnderline"/>
          <w:highlight w:val="cyan"/>
        </w:rPr>
        <w:t xml:space="preserve"> </w:t>
      </w:r>
      <w:r w:rsidRPr="00D12111">
        <w:rPr>
          <w:rStyle w:val="Emphasis"/>
          <w:highlight w:val="cyan"/>
        </w:rPr>
        <w:t>protections</w:t>
      </w:r>
      <w:r w:rsidRPr="00131BDA">
        <w:rPr>
          <w:rStyle w:val="StyleUnderline"/>
        </w:rPr>
        <w:t xml:space="preserve"> previously only afforded to humans.</w:t>
      </w:r>
      <w:r w:rsidRPr="00722991">
        <w:t xml:space="preserve"> 242</w:t>
      </w:r>
    </w:p>
    <w:p w14:paraId="45E60896" w14:textId="77777777" w:rsidR="000E29BA" w:rsidRPr="00722991" w:rsidRDefault="000E29BA" w:rsidP="000E29BA">
      <w:r w:rsidRPr="00131BDA">
        <w:rPr>
          <w:rStyle w:val="StyleUnderline"/>
        </w:rPr>
        <w:t>This possibility of procedural changes laying the foundation for substantive rights gives great urgency to procedural discussions about the status of robots in our legal system</w:t>
      </w:r>
      <w:r w:rsidRPr="00722991">
        <w:t xml:space="preserve">.243 Much of this is speculative. However, </w:t>
      </w:r>
      <w:r w:rsidRPr="00D12111">
        <w:rPr>
          <w:rStyle w:val="Emphasis"/>
          <w:highlight w:val="cyan"/>
        </w:rPr>
        <w:t>given</w:t>
      </w:r>
      <w:r w:rsidRPr="00D12111">
        <w:rPr>
          <w:rStyle w:val="StyleUnderline"/>
          <w:highlight w:val="cyan"/>
        </w:rPr>
        <w:t xml:space="preserve"> our </w:t>
      </w:r>
      <w:r w:rsidRPr="00D12111">
        <w:rPr>
          <w:rStyle w:val="Emphasis"/>
          <w:highlight w:val="cyan"/>
        </w:rPr>
        <w:t>path-dependent</w:t>
      </w:r>
      <w:r w:rsidRPr="00131BDA">
        <w:rPr>
          <w:rStyle w:val="StyleUnderline"/>
        </w:rPr>
        <w:t xml:space="preserve"> legal </w:t>
      </w:r>
      <w:r w:rsidRPr="00D12111">
        <w:rPr>
          <w:rStyle w:val="StyleUnderline"/>
          <w:highlight w:val="cyan"/>
        </w:rPr>
        <w:t>system</w:t>
      </w:r>
      <w:r w:rsidRPr="00131BDA">
        <w:rPr>
          <w:rStyle w:val="StyleUnderline"/>
        </w:rPr>
        <w:t>, small decisions now can have significant and unintended ramifications down the road</w:t>
      </w:r>
      <w:r w:rsidRPr="00722991">
        <w:t xml:space="preserve">. </w:t>
      </w:r>
    </w:p>
    <w:p w14:paraId="24E43F08" w14:textId="77777777" w:rsidR="000E29BA" w:rsidRPr="00722991" w:rsidRDefault="000E29BA" w:rsidP="000E29BA">
      <w:r w:rsidRPr="00722991">
        <w:t>CONCLUSION</w:t>
      </w:r>
    </w:p>
    <w:p w14:paraId="6352D5E5" w14:textId="77777777" w:rsidR="000E29BA" w:rsidRPr="00722991" w:rsidRDefault="000E29BA" w:rsidP="000E29BA">
      <w:r w:rsidRPr="00722991">
        <w:t xml:space="preserve">The </w:t>
      </w:r>
      <w:r w:rsidRPr="00131BDA">
        <w:rPr>
          <w:rStyle w:val="StyleUnderline"/>
        </w:rPr>
        <w:t xml:space="preserve">rise of robotics out there in the shared world has massive implications for how we tax, how we regulate, </w:t>
      </w:r>
      <w:r w:rsidRPr="00D12111">
        <w:rPr>
          <w:rStyle w:val="Emphasis"/>
          <w:highlight w:val="cyan"/>
        </w:rPr>
        <w:t>how</w:t>
      </w:r>
      <w:r w:rsidRPr="00D12111">
        <w:rPr>
          <w:rStyle w:val="StyleUnderline"/>
          <w:highlight w:val="cyan"/>
        </w:rPr>
        <w:t xml:space="preserve"> we </w:t>
      </w:r>
      <w:r w:rsidRPr="00D12111">
        <w:rPr>
          <w:rStyle w:val="Emphasis"/>
          <w:highlight w:val="cyan"/>
        </w:rPr>
        <w:t>think</w:t>
      </w:r>
      <w:r w:rsidRPr="00D12111">
        <w:rPr>
          <w:rStyle w:val="StyleUnderline"/>
          <w:highlight w:val="cyan"/>
        </w:rPr>
        <w:t xml:space="preserve"> about</w:t>
      </w:r>
      <w:r w:rsidRPr="00131BDA">
        <w:rPr>
          <w:rStyle w:val="StyleUnderline"/>
        </w:rPr>
        <w:t xml:space="preserve"> responsibilities, intent, and </w:t>
      </w:r>
      <w:r w:rsidRPr="00D12111">
        <w:rPr>
          <w:rStyle w:val="Emphasis"/>
          <w:highlight w:val="cyan"/>
        </w:rPr>
        <w:t>rights</w:t>
      </w:r>
      <w:r w:rsidRPr="00131BDA">
        <w:rPr>
          <w:rStyle w:val="StyleUnderline"/>
        </w:rPr>
        <w:t>. All of these</w:t>
      </w:r>
      <w:r w:rsidRPr="00722991">
        <w:t xml:space="preserve"> substantive questions </w:t>
      </w:r>
      <w:r w:rsidRPr="00131BDA">
        <w:rPr>
          <w:rStyle w:val="StyleUnderline"/>
        </w:rPr>
        <w:t xml:space="preserve">will pass, sooner or later, through litigation because laws and regulations do not enforce themselves. Substantive law is </w:t>
      </w:r>
      <w:r w:rsidRPr="00722991">
        <w:t xml:space="preserve">already </w:t>
      </w:r>
      <w:r w:rsidRPr="00131BDA">
        <w:rPr>
          <w:rStyle w:val="StyleUnderline"/>
        </w:rPr>
        <w:t xml:space="preserve">adjusting to autonomous robots, </w:t>
      </w:r>
      <w:r w:rsidRPr="00722991">
        <w:t>but procedure has not similarly engaged with the thorny questions raised by robots.</w:t>
      </w:r>
    </w:p>
    <w:p w14:paraId="7BE490AC" w14:textId="77777777" w:rsidR="000E29BA" w:rsidRPr="00131BDA" w:rsidRDefault="000E29BA" w:rsidP="000E29BA">
      <w:pPr>
        <w:rPr>
          <w:rStyle w:val="StyleUnderline"/>
        </w:rPr>
      </w:pPr>
      <w:r w:rsidRPr="00131BDA">
        <w:rPr>
          <w:rStyle w:val="StyleUnderline"/>
        </w:rPr>
        <w:t xml:space="preserve">Doing so </w:t>
      </w:r>
      <w:r w:rsidRPr="00D12111">
        <w:rPr>
          <w:rStyle w:val="StyleUnderline"/>
          <w:highlight w:val="cyan"/>
        </w:rPr>
        <w:t>will require</w:t>
      </w:r>
      <w:r w:rsidRPr="00131BDA">
        <w:rPr>
          <w:rStyle w:val="StyleUnderline"/>
        </w:rPr>
        <w:t xml:space="preserve"> a tremendous amount of guesswork, </w:t>
      </w:r>
      <w:r w:rsidRPr="00D12111">
        <w:rPr>
          <w:rStyle w:val="Emphasis"/>
          <w:highlight w:val="cyan"/>
        </w:rPr>
        <w:t>continuous</w:t>
      </w:r>
      <w:r w:rsidRPr="00D12111">
        <w:rPr>
          <w:rStyle w:val="StyleUnderline"/>
          <w:highlight w:val="cyan"/>
        </w:rPr>
        <w:t xml:space="preserve"> </w:t>
      </w:r>
      <w:r w:rsidRPr="00D12111">
        <w:rPr>
          <w:rStyle w:val="Emphasis"/>
          <w:highlight w:val="cyan"/>
        </w:rPr>
        <w:t>adjusting</w:t>
      </w:r>
      <w:r w:rsidRPr="00722991">
        <w:t xml:space="preserve">, and admitting folly.244 </w:t>
      </w:r>
      <w:r w:rsidRPr="00D12111">
        <w:rPr>
          <w:rStyle w:val="StyleUnderline"/>
          <w:highlight w:val="cyan"/>
        </w:rPr>
        <w:t>It will</w:t>
      </w:r>
      <w:r w:rsidRPr="00131BDA">
        <w:rPr>
          <w:rStyle w:val="StyleUnderline"/>
        </w:rPr>
        <w:t xml:space="preserve"> also </w:t>
      </w:r>
      <w:r w:rsidRPr="00D12111">
        <w:rPr>
          <w:rStyle w:val="Emphasis"/>
          <w:highlight w:val="cyan"/>
        </w:rPr>
        <w:t>require</w:t>
      </w:r>
      <w:r w:rsidRPr="00D12111">
        <w:rPr>
          <w:rStyle w:val="StyleUnderline"/>
          <w:highlight w:val="cyan"/>
        </w:rPr>
        <w:t xml:space="preserve"> </w:t>
      </w:r>
      <w:r w:rsidRPr="00D12111">
        <w:rPr>
          <w:rStyle w:val="Emphasis"/>
          <w:highlight w:val="cyan"/>
        </w:rPr>
        <w:t>rethinking</w:t>
      </w:r>
      <w:r w:rsidRPr="00D12111">
        <w:rPr>
          <w:rStyle w:val="StyleUnderline"/>
          <w:highlight w:val="cyan"/>
        </w:rPr>
        <w:t xml:space="preserve"> </w:t>
      </w:r>
      <w:r w:rsidRPr="00D12111">
        <w:rPr>
          <w:rStyle w:val="Emphasis"/>
          <w:highlight w:val="cyan"/>
        </w:rPr>
        <w:t>many</w:t>
      </w:r>
      <w:r w:rsidRPr="00D12111">
        <w:rPr>
          <w:rStyle w:val="StyleUnderline"/>
          <w:highlight w:val="cyan"/>
        </w:rPr>
        <w:t xml:space="preserve"> areas of</w:t>
      </w:r>
      <w:r w:rsidRPr="00722991">
        <w:t xml:space="preserve"> procedural </w:t>
      </w:r>
      <w:r w:rsidRPr="00D12111">
        <w:rPr>
          <w:rStyle w:val="Emphasis"/>
          <w:highlight w:val="cyan"/>
        </w:rPr>
        <w:t>law</w:t>
      </w:r>
      <w:r w:rsidRPr="00131BDA">
        <w:rPr>
          <w:rStyle w:val="StyleUnderline"/>
        </w:rPr>
        <w:t xml:space="preserve"> to meet the unique challenges robot litigation presents</w:t>
      </w:r>
      <w:r w:rsidRPr="00722991">
        <w:t xml:space="preserve">. As such, </w:t>
      </w:r>
      <w:r w:rsidRPr="00131BDA">
        <w:rPr>
          <w:rStyle w:val="StyleUnderline"/>
        </w:rPr>
        <w:t>this</w:t>
      </w:r>
      <w:r w:rsidRPr="00722991">
        <w:t xml:space="preserve"> Article </w:t>
      </w:r>
      <w:r w:rsidRPr="00131BDA">
        <w:rPr>
          <w:rStyle w:val="StyleUnderline"/>
        </w:rPr>
        <w:t>is</w:t>
      </w:r>
      <w:r w:rsidRPr="00722991">
        <w:t xml:space="preserve"> not a final answer to the questions of robot litigation, but </w:t>
      </w:r>
      <w:r w:rsidRPr="00131BDA">
        <w:rPr>
          <w:rStyle w:val="StyleUnderline"/>
        </w:rPr>
        <w:t>a call to scholars to address doctrine-by-doctrine, statute-by-statute, and rule-by-rule the places</w:t>
      </w:r>
      <w:r w:rsidRPr="00722991">
        <w:t xml:space="preserve"> where our unitary litigation framework will hold and identify the places where it will need to be adjusted. </w:t>
      </w:r>
      <w:r w:rsidRPr="00D12111">
        <w:rPr>
          <w:rStyle w:val="Emphasis"/>
          <w:highlight w:val="cyan"/>
        </w:rPr>
        <w:t>This</w:t>
      </w:r>
      <w:r w:rsidRPr="00131BDA">
        <w:rPr>
          <w:rStyle w:val="StyleUnderline"/>
        </w:rPr>
        <w:t xml:space="preserve"> work </w:t>
      </w:r>
      <w:r w:rsidRPr="00D12111">
        <w:rPr>
          <w:rStyle w:val="StyleUnderline"/>
          <w:highlight w:val="cyan"/>
        </w:rPr>
        <w:t>is</w:t>
      </w:r>
      <w:r w:rsidRPr="00131BDA">
        <w:rPr>
          <w:rStyle w:val="StyleUnderline"/>
        </w:rPr>
        <w:t xml:space="preserve"> practical, political, philosophical, and ultimately as </w:t>
      </w:r>
      <w:r w:rsidRPr="00D12111">
        <w:rPr>
          <w:rStyle w:val="Emphasis"/>
          <w:highlight w:val="cyan"/>
        </w:rPr>
        <w:t>unavoidable</w:t>
      </w:r>
      <w:r w:rsidRPr="00131BDA">
        <w:rPr>
          <w:rStyle w:val="StyleUnderline"/>
        </w:rPr>
        <w:t xml:space="preserve"> as an autonomous car hurtling straight at you on the highway.</w:t>
      </w:r>
    </w:p>
    <w:p w14:paraId="0A8F1890" w14:textId="77777777" w:rsidR="000E29BA" w:rsidRPr="00722991" w:rsidRDefault="000E29BA" w:rsidP="000E29BA"/>
    <w:p w14:paraId="593E1E64" w14:textId="77777777" w:rsidR="000E29BA" w:rsidRPr="00722991" w:rsidRDefault="000E29BA" w:rsidP="000E29BA"/>
    <w:p w14:paraId="12A6EC05" w14:textId="77777777" w:rsidR="000E29BA" w:rsidRPr="00113516" w:rsidRDefault="000E29BA" w:rsidP="000E29BA"/>
    <w:p w14:paraId="28B93B95" w14:textId="77777777" w:rsidR="000E29BA" w:rsidRDefault="000E29BA" w:rsidP="000E29BA">
      <w:pPr>
        <w:pStyle w:val="Heading3"/>
      </w:pPr>
      <w:r>
        <w:t>Terminator M: 2NC</w:t>
      </w:r>
    </w:p>
    <w:p w14:paraId="652F8CB5" w14:textId="77777777" w:rsidR="000E29BA" w:rsidRDefault="000E29BA" w:rsidP="000E29BA"/>
    <w:p w14:paraId="6C35E3D4" w14:textId="77777777" w:rsidR="000E29BA" w:rsidRDefault="000E29BA" w:rsidP="000E29BA">
      <w:pPr>
        <w:pStyle w:val="Heading4"/>
      </w:pPr>
      <w:r>
        <w:t>AI risk outweighs all other threats</w:t>
      </w:r>
    </w:p>
    <w:p w14:paraId="6A722151" w14:textId="77777777" w:rsidR="000E29BA" w:rsidRPr="00722991" w:rsidRDefault="000E29BA" w:rsidP="000E29BA">
      <w:r w:rsidRPr="00722991">
        <w:rPr>
          <w:rStyle w:val="Style13ptBold"/>
        </w:rPr>
        <w:t>Turchin &amp; Denkenberger  ’20</w:t>
      </w:r>
      <w:r w:rsidRPr="00722991">
        <w:t xml:space="preserve"> [Alexey Turchin, Science for Life Extension Foundation and David Denkenberger, Global Catastrophic Risk Institute, Tennessee State University, “Classification of Global Catastrophic Risks Connected with Artificial Intelligence,” AI &amp; SOCIETY, 2020, p. 148]</w:t>
      </w:r>
    </w:p>
    <w:p w14:paraId="2104AE19" w14:textId="77777777" w:rsidR="000E29BA" w:rsidRPr="00722991" w:rsidRDefault="000E29BA" w:rsidP="000E29BA">
      <w:r w:rsidRPr="00722991">
        <w:t xml:space="preserve">According to </w:t>
      </w:r>
      <w:proofErr w:type="spellStart"/>
      <w:r w:rsidRPr="00722991">
        <w:t>Yampolskiy</w:t>
      </w:r>
      <w:proofErr w:type="spellEnd"/>
      <w:r w:rsidRPr="00722991">
        <w:t xml:space="preserve"> and Spellchecker (2016), the </w:t>
      </w:r>
      <w:r w:rsidRPr="00D12111">
        <w:rPr>
          <w:rStyle w:val="Emphasis"/>
          <w:highlight w:val="cyan"/>
        </w:rPr>
        <w:t>probability</w:t>
      </w:r>
      <w:r w:rsidRPr="00D12111">
        <w:rPr>
          <w:rStyle w:val="StyleUnderline"/>
          <w:highlight w:val="cyan"/>
        </w:rPr>
        <w:t xml:space="preserve"> and </w:t>
      </w:r>
      <w:r w:rsidRPr="00D12111">
        <w:rPr>
          <w:rStyle w:val="Emphasis"/>
          <w:highlight w:val="cyan"/>
        </w:rPr>
        <w:t>seriousness</w:t>
      </w:r>
      <w:r w:rsidRPr="00D12111">
        <w:rPr>
          <w:rStyle w:val="StyleUnderline"/>
          <w:highlight w:val="cyan"/>
        </w:rPr>
        <w:t xml:space="preserve"> of AI </w:t>
      </w:r>
      <w:r w:rsidRPr="00D12111">
        <w:rPr>
          <w:rStyle w:val="Emphasis"/>
          <w:highlight w:val="cyan"/>
        </w:rPr>
        <w:t>failures</w:t>
      </w:r>
      <w:r w:rsidRPr="00BA55B6">
        <w:rPr>
          <w:rStyle w:val="StyleUnderline"/>
        </w:rPr>
        <w:t xml:space="preserve"> will </w:t>
      </w:r>
      <w:r w:rsidRPr="00D12111">
        <w:rPr>
          <w:rStyle w:val="Emphasis"/>
          <w:highlight w:val="cyan"/>
        </w:rPr>
        <w:t>increase</w:t>
      </w:r>
      <w:r w:rsidRPr="00D12111">
        <w:rPr>
          <w:rStyle w:val="StyleUnderline"/>
          <w:highlight w:val="cyan"/>
        </w:rPr>
        <w:t xml:space="preserve"> with time</w:t>
      </w:r>
      <w:r w:rsidRPr="00722991">
        <w:t>. We estimate that th</w:t>
      </w:r>
      <w:r w:rsidRPr="00BA55B6">
        <w:rPr>
          <w:rStyle w:val="StyleUnderline"/>
        </w:rPr>
        <w:t xml:space="preserve">ey will reach their peak between the appearance of the </w:t>
      </w:r>
      <w:proofErr w:type="spellStart"/>
      <w:r w:rsidRPr="00BA55B6">
        <w:rPr>
          <w:rStyle w:val="StyleUnderline"/>
        </w:rPr>
        <w:t>frst</w:t>
      </w:r>
      <w:proofErr w:type="spellEnd"/>
      <w:r w:rsidRPr="00BA55B6">
        <w:rPr>
          <w:rStyle w:val="StyleUnderline"/>
        </w:rPr>
        <w:t xml:space="preserve"> self-improving AI and the moment that an AI or group of AIs reach global power, </w:t>
      </w:r>
      <w:r w:rsidRPr="00722991">
        <w:t>and will later diminish, as late-stage AI halting seems to be a low-probability event.</w:t>
      </w:r>
    </w:p>
    <w:p w14:paraId="4B97AFE6" w14:textId="77777777" w:rsidR="000E29BA" w:rsidRPr="00722991" w:rsidRDefault="000E29BA" w:rsidP="000E29BA">
      <w:r w:rsidRPr="00D12111">
        <w:rPr>
          <w:rStyle w:val="StyleUnderline"/>
          <w:highlight w:val="cyan"/>
        </w:rPr>
        <w:t>AI is</w:t>
      </w:r>
      <w:r w:rsidRPr="00BA55B6">
        <w:rPr>
          <w:rStyle w:val="StyleUnderline"/>
        </w:rPr>
        <w:t xml:space="preserve"> an </w:t>
      </w:r>
      <w:r w:rsidRPr="00D12111">
        <w:rPr>
          <w:rStyle w:val="Emphasis"/>
          <w:highlight w:val="cyan"/>
        </w:rPr>
        <w:t>extremely</w:t>
      </w:r>
      <w:r w:rsidRPr="00D12111">
        <w:rPr>
          <w:rStyle w:val="StyleUnderline"/>
          <w:highlight w:val="cyan"/>
        </w:rPr>
        <w:t xml:space="preserve"> </w:t>
      </w:r>
      <w:r w:rsidRPr="00D12111">
        <w:rPr>
          <w:rStyle w:val="Emphasis"/>
          <w:highlight w:val="cyan"/>
        </w:rPr>
        <w:t>powerful</w:t>
      </w:r>
      <w:r w:rsidRPr="00D12111">
        <w:rPr>
          <w:rStyle w:val="StyleUnderline"/>
          <w:highlight w:val="cyan"/>
        </w:rPr>
        <w:t xml:space="preserve"> and</w:t>
      </w:r>
      <w:r w:rsidRPr="00BA55B6">
        <w:rPr>
          <w:rStyle w:val="StyleUnderline"/>
        </w:rPr>
        <w:t xml:space="preserve"> completely </w:t>
      </w:r>
      <w:r w:rsidRPr="00D12111">
        <w:rPr>
          <w:rStyle w:val="Emphasis"/>
          <w:highlight w:val="cyan"/>
        </w:rPr>
        <w:t>unpredictable</w:t>
      </w:r>
      <w:r w:rsidRPr="00BA55B6">
        <w:rPr>
          <w:rStyle w:val="StyleUnderline"/>
        </w:rPr>
        <w:t xml:space="preserve"> technology, </w:t>
      </w:r>
      <w:r w:rsidRPr="00D12111">
        <w:rPr>
          <w:rStyle w:val="Emphasis"/>
          <w:highlight w:val="cyan"/>
        </w:rPr>
        <w:t>millions</w:t>
      </w:r>
      <w:r w:rsidRPr="00D12111">
        <w:rPr>
          <w:rStyle w:val="StyleUnderline"/>
          <w:highlight w:val="cyan"/>
        </w:rPr>
        <w:t xml:space="preserve"> of times more </w:t>
      </w:r>
      <w:r w:rsidRPr="00D12111">
        <w:rPr>
          <w:rStyle w:val="Emphasis"/>
          <w:highlight w:val="cyan"/>
        </w:rPr>
        <w:t>powerful</w:t>
      </w:r>
      <w:r w:rsidRPr="00D12111">
        <w:rPr>
          <w:rStyle w:val="StyleUnderline"/>
          <w:highlight w:val="cyan"/>
        </w:rPr>
        <w:t xml:space="preserve"> than</w:t>
      </w:r>
      <w:r w:rsidRPr="00BA55B6">
        <w:rPr>
          <w:rStyle w:val="StyleUnderline"/>
        </w:rPr>
        <w:t xml:space="preserve"> </w:t>
      </w:r>
      <w:r w:rsidRPr="00D12111">
        <w:rPr>
          <w:rStyle w:val="Emphasis"/>
          <w:highlight w:val="cyan"/>
        </w:rPr>
        <w:t>nuc</w:t>
      </w:r>
      <w:r w:rsidRPr="000167AD">
        <w:t>lear weapon</w:t>
      </w:r>
      <w:r w:rsidRPr="00D12111">
        <w:rPr>
          <w:rStyle w:val="Emphasis"/>
          <w:highlight w:val="cyan"/>
        </w:rPr>
        <w:t>s</w:t>
      </w:r>
      <w:r w:rsidRPr="00BA55B6">
        <w:rPr>
          <w:rStyle w:val="StyleUnderline"/>
        </w:rPr>
        <w:t>.</w:t>
      </w:r>
      <w:r w:rsidRPr="00722991">
        <w:t xml:space="preserve"> Its </w:t>
      </w:r>
      <w:r w:rsidRPr="00D12111">
        <w:rPr>
          <w:rStyle w:val="Emphasis"/>
          <w:highlight w:val="cyan"/>
        </w:rPr>
        <w:t>existence</w:t>
      </w:r>
      <w:r w:rsidRPr="00D12111">
        <w:rPr>
          <w:rStyle w:val="StyleUnderline"/>
          <w:highlight w:val="cyan"/>
        </w:rPr>
        <w:t xml:space="preserve"> could create </w:t>
      </w:r>
      <w:r w:rsidRPr="00D12111">
        <w:rPr>
          <w:rStyle w:val="Emphasis"/>
          <w:highlight w:val="cyan"/>
        </w:rPr>
        <w:t>multiple</w:t>
      </w:r>
      <w:r w:rsidRPr="00BA55B6">
        <w:rPr>
          <w:rStyle w:val="StyleUnderline"/>
        </w:rPr>
        <w:t xml:space="preserve"> individual </w:t>
      </w:r>
      <w:r w:rsidRPr="00D12111">
        <w:rPr>
          <w:rStyle w:val="StyleUnderline"/>
          <w:highlight w:val="cyan"/>
        </w:rPr>
        <w:t>global risks, most</w:t>
      </w:r>
      <w:r w:rsidRPr="00BA55B6">
        <w:rPr>
          <w:rStyle w:val="StyleUnderline"/>
        </w:rPr>
        <w:t xml:space="preserve"> of which </w:t>
      </w:r>
      <w:r w:rsidRPr="00D12111">
        <w:rPr>
          <w:rStyle w:val="StyleUnderline"/>
          <w:highlight w:val="cyan"/>
        </w:rPr>
        <w:t xml:space="preserve">we </w:t>
      </w:r>
      <w:proofErr w:type="spellStart"/>
      <w:r w:rsidRPr="00D12111">
        <w:rPr>
          <w:rStyle w:val="StyleUnderline"/>
          <w:highlight w:val="cyan"/>
        </w:rPr>
        <w:t>can not</w:t>
      </w:r>
      <w:proofErr w:type="spellEnd"/>
      <w:r w:rsidRPr="00D12111">
        <w:rPr>
          <w:rStyle w:val="StyleUnderline"/>
          <w:highlight w:val="cyan"/>
        </w:rPr>
        <w:t xml:space="preserve"> </w:t>
      </w:r>
      <w:r w:rsidRPr="00D12111">
        <w:rPr>
          <w:rStyle w:val="Emphasis"/>
          <w:highlight w:val="cyan"/>
        </w:rPr>
        <w:t>currently</w:t>
      </w:r>
      <w:r w:rsidRPr="00D12111">
        <w:rPr>
          <w:rStyle w:val="StyleUnderline"/>
          <w:highlight w:val="cyan"/>
        </w:rPr>
        <w:t xml:space="preserve"> </w:t>
      </w:r>
      <w:r w:rsidRPr="00D12111">
        <w:rPr>
          <w:rStyle w:val="Emphasis"/>
          <w:highlight w:val="cyan"/>
        </w:rPr>
        <w:t>imagine</w:t>
      </w:r>
      <w:r w:rsidRPr="00722991">
        <w:t xml:space="preserve">. We present </w:t>
      </w:r>
      <w:r w:rsidRPr="00BA55B6">
        <w:rPr>
          <w:rStyle w:val="StyleUnderline"/>
        </w:rPr>
        <w:t>several dozen separate global risk scenarios connected with</w:t>
      </w:r>
      <w:r w:rsidRPr="00722991">
        <w:t xml:space="preserve"> AI in this article, but it is likely that some </w:t>
      </w:r>
      <w:r w:rsidRPr="00BA55B6">
        <w:rPr>
          <w:rStyle w:val="StyleUnderline"/>
        </w:rPr>
        <w:t xml:space="preserve">of the most serious are not included. The </w:t>
      </w:r>
      <w:r w:rsidRPr="00D12111">
        <w:rPr>
          <w:rStyle w:val="StyleUnderline"/>
          <w:highlight w:val="cyan"/>
        </w:rPr>
        <w:t xml:space="preserve">sheer </w:t>
      </w:r>
      <w:r w:rsidRPr="00D12111">
        <w:rPr>
          <w:rStyle w:val="Emphasis"/>
          <w:highlight w:val="cyan"/>
        </w:rPr>
        <w:t>number</w:t>
      </w:r>
      <w:r w:rsidRPr="00D12111">
        <w:rPr>
          <w:rStyle w:val="StyleUnderline"/>
          <w:highlight w:val="cyan"/>
        </w:rPr>
        <w:t xml:space="preserve"> of</w:t>
      </w:r>
      <w:r w:rsidRPr="00BA55B6">
        <w:rPr>
          <w:rStyle w:val="StyleUnderline"/>
        </w:rPr>
        <w:t xml:space="preserve"> possible </w:t>
      </w:r>
      <w:r w:rsidRPr="00D12111">
        <w:rPr>
          <w:rStyle w:val="Emphasis"/>
          <w:highlight w:val="cyan"/>
        </w:rPr>
        <w:t>failure</w:t>
      </w:r>
      <w:r w:rsidRPr="00D12111">
        <w:rPr>
          <w:rStyle w:val="StyleUnderline"/>
          <w:highlight w:val="cyan"/>
        </w:rPr>
        <w:t xml:space="preserve"> </w:t>
      </w:r>
      <w:r w:rsidRPr="00D12111">
        <w:rPr>
          <w:rStyle w:val="Emphasis"/>
          <w:highlight w:val="cyan"/>
        </w:rPr>
        <w:t>modes</w:t>
      </w:r>
      <w:r w:rsidRPr="00D12111">
        <w:rPr>
          <w:rStyle w:val="StyleUnderline"/>
          <w:highlight w:val="cyan"/>
        </w:rPr>
        <w:t xml:space="preserve"> suggests</w:t>
      </w:r>
      <w:r w:rsidRPr="00BA55B6">
        <w:rPr>
          <w:rStyle w:val="StyleUnderline"/>
        </w:rPr>
        <w:t xml:space="preserve"> that </w:t>
      </w:r>
      <w:r w:rsidRPr="00D12111">
        <w:rPr>
          <w:rStyle w:val="StyleUnderline"/>
          <w:highlight w:val="cyan"/>
        </w:rPr>
        <w:t xml:space="preserve">there are </w:t>
      </w:r>
      <w:r w:rsidRPr="00D12111">
        <w:rPr>
          <w:rStyle w:val="Emphasis"/>
          <w:highlight w:val="cyan"/>
        </w:rPr>
        <w:t>more</w:t>
      </w:r>
      <w:r w:rsidRPr="00BA55B6">
        <w:rPr>
          <w:rStyle w:val="StyleUnderline"/>
        </w:rPr>
        <w:t xml:space="preserve"> to come</w:t>
      </w:r>
      <w:r w:rsidRPr="00722991">
        <w:t>.</w:t>
      </w:r>
    </w:p>
    <w:p w14:paraId="1543FAF3" w14:textId="77777777" w:rsidR="000E29BA" w:rsidRPr="00722991" w:rsidRDefault="000E29BA" w:rsidP="000E29BA"/>
    <w:p w14:paraId="6BFF016F" w14:textId="77777777" w:rsidR="000E29BA" w:rsidRDefault="000E29BA" w:rsidP="000E29BA">
      <w:pPr>
        <w:pStyle w:val="Heading4"/>
      </w:pPr>
      <w:r>
        <w:t>Single greatest threat</w:t>
      </w:r>
    </w:p>
    <w:p w14:paraId="30E6F244" w14:textId="77777777" w:rsidR="000E29BA" w:rsidRPr="00722991" w:rsidRDefault="000E29BA" w:rsidP="000E29BA">
      <w:proofErr w:type="spellStart"/>
      <w:r w:rsidRPr="00722991">
        <w:rPr>
          <w:rStyle w:val="Style13ptBold"/>
        </w:rPr>
        <w:t>LoPucki</w:t>
      </w:r>
      <w:proofErr w:type="spellEnd"/>
      <w:r w:rsidRPr="00722991">
        <w:rPr>
          <w:rStyle w:val="Style13ptBold"/>
        </w:rPr>
        <w:t xml:space="preserve">  ’18</w:t>
      </w:r>
      <w:r w:rsidRPr="00722991">
        <w:t xml:space="preserve"> [Lynn M. </w:t>
      </w:r>
      <w:proofErr w:type="spellStart"/>
      <w:r w:rsidRPr="00722991">
        <w:t>LoPucki</w:t>
      </w:r>
      <w:proofErr w:type="spellEnd"/>
      <w:r w:rsidRPr="00722991">
        <w:t>, Professor, Law, University of California, Los Angeles, “Algorithmic Entitles,” WASHINGTON UNIVERSITY LAW REVIEW v. 95 n. 4, 2018, p. 890-893]</w:t>
      </w:r>
    </w:p>
    <w:p w14:paraId="4FE961F7" w14:textId="77777777" w:rsidR="000E29BA" w:rsidRPr="00722991" w:rsidRDefault="000E29BA" w:rsidP="000E29BA">
      <w:r w:rsidRPr="00722991">
        <w:t xml:space="preserve">In two recent articles, Professor Shawn Bayern demonstrated that </w:t>
      </w:r>
      <w:r w:rsidRPr="00B558CC">
        <w:t>any</w:t>
      </w:r>
      <w:r w:rsidRPr="00D12111">
        <w:rPr>
          <w:rStyle w:val="Emphasis"/>
          <w:highlight w:val="cyan"/>
        </w:rPr>
        <w:t xml:space="preserve">one </w:t>
      </w:r>
      <w:r w:rsidRPr="00D12111">
        <w:rPr>
          <w:rStyle w:val="StyleUnderline"/>
          <w:highlight w:val="cyan"/>
        </w:rPr>
        <w:t>can confer</w:t>
      </w:r>
      <w:r w:rsidRPr="00722991">
        <w:t xml:space="preserve"> legal </w:t>
      </w:r>
      <w:r w:rsidRPr="00D12111">
        <w:rPr>
          <w:rStyle w:val="Emphasis"/>
          <w:highlight w:val="cyan"/>
        </w:rPr>
        <w:t>personhoo</w:t>
      </w:r>
      <w:r w:rsidRPr="00722991">
        <w:t xml:space="preserve">d on </w:t>
      </w:r>
      <w:r w:rsidRPr="00535A80">
        <w:rPr>
          <w:rStyle w:val="StyleUnderline"/>
        </w:rPr>
        <w:t>an</w:t>
      </w:r>
      <w:r w:rsidRPr="00722991">
        <w:t xml:space="preserve"> autonomous computer </w:t>
      </w:r>
      <w:r w:rsidRPr="00535A80">
        <w:rPr>
          <w:rStyle w:val="StyleUnderline"/>
        </w:rPr>
        <w:t>algorithm merely by putting it in control of a</w:t>
      </w:r>
      <w:r w:rsidRPr="00722991">
        <w:t xml:space="preserve"> limited liability company (</w:t>
      </w:r>
      <w:r w:rsidRPr="00535A80">
        <w:rPr>
          <w:rStyle w:val="Emphasis"/>
        </w:rPr>
        <w:t>LLC</w:t>
      </w:r>
      <w:r w:rsidRPr="00722991">
        <w:t xml:space="preserve">).11 </w:t>
      </w:r>
      <w:r w:rsidRPr="00535A80">
        <w:rPr>
          <w:rStyle w:val="StyleUnderline"/>
        </w:rPr>
        <w:t xml:space="preserve">The </w:t>
      </w:r>
      <w:r w:rsidRPr="00D12111">
        <w:rPr>
          <w:rStyle w:val="StyleUnderline"/>
          <w:highlight w:val="cyan"/>
        </w:rPr>
        <w:t xml:space="preserve">algorithm can </w:t>
      </w:r>
      <w:r w:rsidRPr="00D12111">
        <w:rPr>
          <w:rStyle w:val="Emphasis"/>
          <w:highlight w:val="cyan"/>
        </w:rPr>
        <w:t>exercise</w:t>
      </w:r>
      <w:r w:rsidRPr="00722991">
        <w:t xml:space="preserve"> the </w:t>
      </w:r>
      <w:r w:rsidRPr="00D12111">
        <w:rPr>
          <w:rStyle w:val="StyleUnderline"/>
          <w:highlight w:val="cyan"/>
        </w:rPr>
        <w:t>rights</w:t>
      </w:r>
      <w:r w:rsidRPr="00D12111">
        <w:rPr>
          <w:highlight w:val="cyan"/>
        </w:rPr>
        <w:t xml:space="preserve"> </w:t>
      </w:r>
      <w:r w:rsidRPr="0057390A">
        <w:t>of</w:t>
      </w:r>
      <w:r w:rsidRPr="00722991">
        <w:t xml:space="preserve"> the entity, making them effectively rights of the </w:t>
      </w:r>
      <w:r w:rsidRPr="00535A80">
        <w:rPr>
          <w:rStyle w:val="StyleUnderline"/>
        </w:rPr>
        <w:t>algorithm</w:t>
      </w:r>
      <w:r w:rsidRPr="00722991">
        <w:t>.</w:t>
      </w:r>
    </w:p>
    <w:p w14:paraId="47601121" w14:textId="77777777" w:rsidR="000E29BA" w:rsidRPr="00722991" w:rsidRDefault="000E29BA" w:rsidP="000E29BA">
      <w:r w:rsidRPr="00722991">
        <w:t xml:space="preserve">The </w:t>
      </w:r>
      <w:r w:rsidRPr="00535A80">
        <w:rPr>
          <w:rStyle w:val="StyleUnderline"/>
        </w:rPr>
        <w:t>rights of such an</w:t>
      </w:r>
      <w:r w:rsidRPr="00722991">
        <w:t xml:space="preserve"> algorithmic </w:t>
      </w:r>
      <w:r w:rsidRPr="00535A80">
        <w:rPr>
          <w:rStyle w:val="StyleUnderline"/>
        </w:rPr>
        <w:t>entity</w:t>
      </w:r>
      <w:r w:rsidRPr="00722991">
        <w:t xml:space="preserve"> (AE) </w:t>
      </w:r>
      <w:r w:rsidRPr="00535A80">
        <w:rPr>
          <w:rStyle w:val="StyleUnderline"/>
        </w:rPr>
        <w:t xml:space="preserve">would </w:t>
      </w:r>
      <w:r w:rsidRPr="00D12111">
        <w:rPr>
          <w:rStyle w:val="StyleUnderline"/>
          <w:highlight w:val="cyan"/>
        </w:rPr>
        <w:t>include</w:t>
      </w:r>
      <w:r w:rsidRPr="00535A80">
        <w:rPr>
          <w:rStyle w:val="StyleUnderline"/>
        </w:rPr>
        <w:t xml:space="preserve"> the rights to </w:t>
      </w:r>
      <w:r w:rsidRPr="00D12111">
        <w:rPr>
          <w:rStyle w:val="Emphasis"/>
          <w:highlight w:val="cyan"/>
        </w:rPr>
        <w:t>privacy</w:t>
      </w:r>
      <w:r w:rsidRPr="00722991">
        <w:t xml:space="preserve">,12 to </w:t>
      </w:r>
      <w:r w:rsidRPr="00535A80">
        <w:rPr>
          <w:rStyle w:val="StyleUnderline"/>
        </w:rPr>
        <w:t xml:space="preserve">own </w:t>
      </w:r>
      <w:r w:rsidRPr="00D12111">
        <w:rPr>
          <w:rStyle w:val="Emphasis"/>
          <w:highlight w:val="cyan"/>
        </w:rPr>
        <w:t>property</w:t>
      </w:r>
      <w:r w:rsidRPr="00722991">
        <w:t xml:space="preserve">, to </w:t>
      </w:r>
      <w:r w:rsidRPr="00535A80">
        <w:rPr>
          <w:rStyle w:val="StyleUnderline"/>
        </w:rPr>
        <w:t>enter</w:t>
      </w:r>
      <w:r w:rsidRPr="00722991">
        <w:t xml:space="preserve"> into </w:t>
      </w:r>
      <w:r w:rsidRPr="00D12111">
        <w:rPr>
          <w:rStyle w:val="Emphasis"/>
          <w:highlight w:val="cyan"/>
        </w:rPr>
        <w:t>contracts</w:t>
      </w:r>
      <w:r w:rsidRPr="00722991">
        <w:t xml:space="preserve">, to be represented by counsel, </w:t>
      </w:r>
      <w:r w:rsidRPr="00535A80">
        <w:rPr>
          <w:rStyle w:val="StyleUnderline"/>
        </w:rPr>
        <w:t>to be free from</w:t>
      </w:r>
      <w:r w:rsidRPr="00722991">
        <w:t xml:space="preserve"> unreasonable </w:t>
      </w:r>
      <w:r w:rsidRPr="00535A80">
        <w:rPr>
          <w:rStyle w:val="StyleUnderline"/>
        </w:rPr>
        <w:t>search and seizure</w:t>
      </w:r>
      <w:r w:rsidRPr="00722991">
        <w:t xml:space="preserve">,13 to </w:t>
      </w:r>
      <w:r w:rsidRPr="00D12111">
        <w:rPr>
          <w:rStyle w:val="Emphasis"/>
          <w:highlight w:val="cyan"/>
        </w:rPr>
        <w:t>equal protection</w:t>
      </w:r>
      <w:r w:rsidRPr="00722991">
        <w:t xml:space="preserve"> of the laws,14 </w:t>
      </w:r>
      <w:r w:rsidRPr="00D12111">
        <w:rPr>
          <w:rStyle w:val="Emphasis"/>
          <w:highlight w:val="cyan"/>
        </w:rPr>
        <w:t>to speak</w:t>
      </w:r>
      <w:r w:rsidRPr="00535A80">
        <w:rPr>
          <w:rStyle w:val="StyleUnderline"/>
        </w:rPr>
        <w:t xml:space="preserve"> freely</w:t>
      </w:r>
      <w:r w:rsidRPr="00722991">
        <w:t xml:space="preserve">, and </w:t>
      </w:r>
      <w:r w:rsidRPr="00535A80">
        <w:rPr>
          <w:rStyle w:val="StyleUnderline"/>
        </w:rPr>
        <w:t>to spend</w:t>
      </w:r>
      <w:r w:rsidRPr="00722991">
        <w:t xml:space="preserve"> money </w:t>
      </w:r>
      <w:r w:rsidRPr="00535A80">
        <w:rPr>
          <w:rStyle w:val="StyleUnderline"/>
        </w:rPr>
        <w:t>on</w:t>
      </w:r>
      <w:r w:rsidRPr="00722991">
        <w:t xml:space="preserve"> political </w:t>
      </w:r>
      <w:r w:rsidRPr="00535A80">
        <w:rPr>
          <w:rStyle w:val="StyleUnderline"/>
        </w:rPr>
        <w:t>campaigns</w:t>
      </w:r>
      <w:r w:rsidRPr="00722991">
        <w:t xml:space="preserve">.15 </w:t>
      </w:r>
      <w:r w:rsidRPr="00535A80">
        <w:rPr>
          <w:rStyle w:val="StyleUnderline"/>
        </w:rPr>
        <w:t>Once an algorithm had such rights</w:t>
      </w:r>
      <w:r w:rsidRPr="00722991">
        <w:t xml:space="preserve">, Bayern observed, </w:t>
      </w:r>
      <w:r w:rsidRPr="00D12111">
        <w:rPr>
          <w:rStyle w:val="StyleUnderline"/>
          <w:highlight w:val="cyan"/>
        </w:rPr>
        <w:t xml:space="preserve">it would also have the </w:t>
      </w:r>
      <w:r w:rsidRPr="00D12111">
        <w:rPr>
          <w:rStyle w:val="Emphasis"/>
          <w:highlight w:val="cyan"/>
        </w:rPr>
        <w:t>power</w:t>
      </w:r>
      <w:r w:rsidRPr="00D12111">
        <w:rPr>
          <w:rStyle w:val="StyleUnderline"/>
          <w:highlight w:val="cyan"/>
        </w:rPr>
        <w:t xml:space="preserve"> to </w:t>
      </w:r>
      <w:r w:rsidRPr="00D12111">
        <w:rPr>
          <w:rStyle w:val="Emphasis"/>
          <w:highlight w:val="cyan"/>
        </w:rPr>
        <w:t>confer</w:t>
      </w:r>
      <w:r w:rsidRPr="00D12111">
        <w:rPr>
          <w:rStyle w:val="StyleUnderline"/>
          <w:highlight w:val="cyan"/>
        </w:rPr>
        <w:t xml:space="preserve"> equivalent </w:t>
      </w:r>
      <w:r w:rsidRPr="00D12111">
        <w:rPr>
          <w:rStyle w:val="Emphasis"/>
          <w:highlight w:val="cyan"/>
        </w:rPr>
        <w:t>rights</w:t>
      </w:r>
      <w:r w:rsidRPr="00D12111">
        <w:rPr>
          <w:rStyle w:val="StyleUnderline"/>
          <w:highlight w:val="cyan"/>
        </w:rPr>
        <w:t xml:space="preserve"> on other algorithms by </w:t>
      </w:r>
      <w:r w:rsidRPr="00D12111">
        <w:rPr>
          <w:rStyle w:val="Emphasis"/>
          <w:highlight w:val="cyan"/>
        </w:rPr>
        <w:t>forming</w:t>
      </w:r>
      <w:r w:rsidRPr="00D12111">
        <w:rPr>
          <w:rStyle w:val="StyleUnderline"/>
          <w:highlight w:val="cyan"/>
        </w:rPr>
        <w:t xml:space="preserve"> </w:t>
      </w:r>
      <w:r w:rsidRPr="00D12111">
        <w:rPr>
          <w:rStyle w:val="Emphasis"/>
          <w:highlight w:val="cyan"/>
        </w:rPr>
        <w:t>additional</w:t>
      </w:r>
      <w:r w:rsidRPr="00D12111">
        <w:rPr>
          <w:rStyle w:val="StyleUnderline"/>
          <w:highlight w:val="cyan"/>
        </w:rPr>
        <w:t xml:space="preserve"> </w:t>
      </w:r>
      <w:r w:rsidRPr="00D12111">
        <w:rPr>
          <w:rStyle w:val="Emphasis"/>
          <w:highlight w:val="cyan"/>
        </w:rPr>
        <w:t>entities</w:t>
      </w:r>
      <w:r w:rsidRPr="00722991">
        <w:t xml:space="preserve"> and putting those algorithms in control of them.16 </w:t>
      </w:r>
    </w:p>
    <w:p w14:paraId="4B7DF501" w14:textId="77777777" w:rsidR="000E29BA" w:rsidRPr="00722991" w:rsidRDefault="000E29BA" w:rsidP="000E29BA">
      <w:r w:rsidRPr="00722991">
        <w:t xml:space="preserve">To </w:t>
      </w:r>
      <w:r w:rsidRPr="00535A80">
        <w:rPr>
          <w:rStyle w:val="StyleUnderline"/>
        </w:rPr>
        <w:t>achieve autonomy, AEs would have to be able to generate their own incomes</w:t>
      </w:r>
      <w:r w:rsidRPr="00722991">
        <w:t xml:space="preserve">. But artificial intelligence </w:t>
      </w:r>
      <w:r w:rsidRPr="00535A80">
        <w:rPr>
          <w:rStyle w:val="StyleUnderline"/>
        </w:rPr>
        <w:t>researchers may already have solved that problem</w:t>
      </w:r>
      <w:r w:rsidRPr="00722991">
        <w:t xml:space="preserve">. Currently available algorithms can defeat the best human players of chess, Jeopardy!,17 and Go.18 Most commentators believe that </w:t>
      </w:r>
      <w:r w:rsidRPr="00535A80">
        <w:rPr>
          <w:rStyle w:val="StyleUnderline"/>
        </w:rPr>
        <w:t>algorithms with the same level of technological sophistication can run profitable businesse</w:t>
      </w:r>
      <w:r w:rsidRPr="00722991">
        <w:t>s. Commentators have proposed electronic data storage,19 bike rental,20 online gambling,21 vending machines,22 and blockchain-based competitors to Uber and Airbnb.23 Several start-up companies are building accounting tools on blockchain technology to support the anticipated autonomous online businesses.24</w:t>
      </w:r>
    </w:p>
    <w:p w14:paraId="3A2D1549" w14:textId="77777777" w:rsidR="000E29BA" w:rsidRPr="00535A80" w:rsidRDefault="000E29BA" w:rsidP="000E29BA">
      <w:pPr>
        <w:rPr>
          <w:rStyle w:val="StyleUnderline"/>
        </w:rPr>
      </w:pPr>
      <w:r w:rsidRPr="00722991">
        <w:t xml:space="preserve">Unfortunately, </w:t>
      </w:r>
      <w:r w:rsidRPr="00D12111">
        <w:rPr>
          <w:rStyle w:val="StyleUnderline"/>
          <w:highlight w:val="cyan"/>
        </w:rPr>
        <w:t xml:space="preserve">AEs’ </w:t>
      </w:r>
      <w:r w:rsidRPr="00D12111">
        <w:rPr>
          <w:rStyle w:val="Emphasis"/>
          <w:highlight w:val="cyan"/>
        </w:rPr>
        <w:t>greatest</w:t>
      </w:r>
      <w:r w:rsidRPr="00535A80">
        <w:rPr>
          <w:rStyle w:val="StyleUnderline"/>
        </w:rPr>
        <w:t xml:space="preserve"> comparative </w:t>
      </w:r>
      <w:r w:rsidRPr="00D12111">
        <w:rPr>
          <w:rStyle w:val="Emphasis"/>
          <w:highlight w:val="cyan"/>
        </w:rPr>
        <w:t>advantage</w:t>
      </w:r>
      <w:r w:rsidRPr="00D12111">
        <w:rPr>
          <w:rStyle w:val="StyleUnderline"/>
          <w:highlight w:val="cyan"/>
        </w:rPr>
        <w:t xml:space="preserve"> would be in </w:t>
      </w:r>
      <w:r w:rsidRPr="00D12111">
        <w:rPr>
          <w:rStyle w:val="Emphasis"/>
          <w:highlight w:val="cyan"/>
        </w:rPr>
        <w:t>criminal enterprise</w:t>
      </w:r>
      <w:r w:rsidRPr="00535A80">
        <w:rPr>
          <w:rStyle w:val="StyleUnderline"/>
        </w:rPr>
        <w:t>. Because they lack human bodies, AEs are harder to catch and impossible to punish. AEs need not fear death or capture</w:t>
      </w:r>
      <w:r w:rsidRPr="00722991">
        <w:t xml:space="preserve">.25 </w:t>
      </w:r>
      <w:r w:rsidRPr="00D12111">
        <w:rPr>
          <w:rStyle w:val="StyleUnderline"/>
          <w:highlight w:val="cyan"/>
        </w:rPr>
        <w:t xml:space="preserve">They can </w:t>
      </w:r>
      <w:r w:rsidRPr="00D12111">
        <w:rPr>
          <w:rStyle w:val="Emphasis"/>
          <w:highlight w:val="cyan"/>
        </w:rPr>
        <w:t>replicate</w:t>
      </w:r>
      <w:r w:rsidRPr="00D12111">
        <w:rPr>
          <w:rStyle w:val="StyleUnderline"/>
          <w:highlight w:val="cyan"/>
        </w:rPr>
        <w:t xml:space="preserve"> themselve</w:t>
      </w:r>
      <w:r w:rsidRPr="00535A80">
        <w:rPr>
          <w:rStyle w:val="StyleUnderline"/>
        </w:rPr>
        <w:t>s</w:t>
      </w:r>
      <w:r w:rsidRPr="00722991">
        <w:t xml:space="preserve"> without ego </w:t>
      </w:r>
      <w:r w:rsidRPr="00535A80">
        <w:rPr>
          <w:rStyle w:val="StyleUnderline"/>
        </w:rPr>
        <w:t xml:space="preserve">and sacrifice themselves without motive. </w:t>
      </w:r>
      <w:r w:rsidRPr="00D12111">
        <w:rPr>
          <w:rStyle w:val="StyleUnderline"/>
          <w:highlight w:val="cyan"/>
        </w:rPr>
        <w:t xml:space="preserve">They need not </w:t>
      </w:r>
      <w:r w:rsidRPr="00D12111">
        <w:rPr>
          <w:rStyle w:val="Emphasis"/>
          <w:highlight w:val="cyan"/>
        </w:rPr>
        <w:t>recoil</w:t>
      </w:r>
      <w:r w:rsidRPr="00D12111">
        <w:rPr>
          <w:rStyle w:val="StyleUnderline"/>
          <w:highlight w:val="cyan"/>
        </w:rPr>
        <w:t xml:space="preserve"> at</w:t>
      </w:r>
      <w:r w:rsidRPr="00535A80">
        <w:rPr>
          <w:rStyle w:val="StyleUnderline"/>
        </w:rPr>
        <w:t xml:space="preserve"> the necessity to do </w:t>
      </w:r>
      <w:r w:rsidRPr="00D12111">
        <w:rPr>
          <w:rStyle w:val="Emphasis"/>
          <w:highlight w:val="cyan"/>
        </w:rPr>
        <w:t>violence</w:t>
      </w:r>
      <w:r w:rsidRPr="00D12111">
        <w:rPr>
          <w:rStyle w:val="StyleUnderline"/>
          <w:highlight w:val="cyan"/>
        </w:rPr>
        <w:t xml:space="preserve"> to </w:t>
      </w:r>
      <w:r w:rsidRPr="00D12111">
        <w:rPr>
          <w:rStyle w:val="Emphasis"/>
          <w:highlight w:val="cyan"/>
        </w:rPr>
        <w:t>humans</w:t>
      </w:r>
      <w:r w:rsidRPr="00535A80">
        <w:t>.26</w:t>
      </w:r>
    </w:p>
    <w:p w14:paraId="6E9656E7" w14:textId="77777777" w:rsidR="000E29BA" w:rsidRPr="00722991" w:rsidRDefault="000E29BA" w:rsidP="000E29BA">
      <w:r w:rsidRPr="00722991">
        <w:t>In apparent recognition of these unique qualities, one commentator has proposed assassination brokering as a possible AE service line.27 It is not hard to imagine an AE—the identity and location of its autonomous algorithm shielded by an anonymous LLC—matching human assassins with customers and laundering its fees through layers of shell entities using the wide variety of anonymous payments systems currently in development.</w:t>
      </w:r>
    </w:p>
    <w:p w14:paraId="1890BD67" w14:textId="77777777" w:rsidR="000E29BA" w:rsidRPr="00722991" w:rsidRDefault="000E29BA" w:rsidP="000E29BA">
      <w:r w:rsidRPr="00722991">
        <w:t>Things might get even worse. Some of the world’s wealthiest and most powerful people and companies are racing to create the smartest artificial intelligence.28 They include Google, Facebook, IBM, Elon Musk, and Microsoft.29 In a recent survey of one hundred seventy industry experts, the median expert expected human-level artificial intelligence by 204030 and 90 percent expected it by 2075.31</w:t>
      </w:r>
    </w:p>
    <w:p w14:paraId="03BED809" w14:textId="77777777" w:rsidR="000E29BA" w:rsidRPr="00722991" w:rsidRDefault="000E29BA" w:rsidP="000E29BA">
      <w:r w:rsidRPr="00722991">
        <w:t>Ironically, even many of the humans who are racing to achieve superhuman intelligence expect that achievement to turn out badly for the human race. Tech billionaire Elon Musk said that “[</w:t>
      </w:r>
      <w:r w:rsidRPr="00D12111">
        <w:rPr>
          <w:rStyle w:val="StyleUnderline"/>
          <w:highlight w:val="cyan"/>
        </w:rPr>
        <w:t>w]</w:t>
      </w:r>
      <w:proofErr w:type="spellStart"/>
      <w:r w:rsidRPr="00D12111">
        <w:rPr>
          <w:rStyle w:val="StyleUnderline"/>
          <w:highlight w:val="cyan"/>
        </w:rPr>
        <w:t>ith</w:t>
      </w:r>
      <w:proofErr w:type="spellEnd"/>
      <w:r w:rsidRPr="00722991">
        <w:t xml:space="preserve"> </w:t>
      </w:r>
      <w:r w:rsidRPr="00D12111">
        <w:rPr>
          <w:rStyle w:val="Emphasis"/>
          <w:highlight w:val="cyan"/>
        </w:rPr>
        <w:t>a</w:t>
      </w:r>
      <w:r w:rsidRPr="00722991">
        <w:t xml:space="preserve">rtificial </w:t>
      </w:r>
      <w:r w:rsidRPr="00D12111">
        <w:rPr>
          <w:rStyle w:val="Emphasis"/>
          <w:highlight w:val="cyan"/>
        </w:rPr>
        <w:t>i</w:t>
      </w:r>
      <w:r w:rsidRPr="00722991">
        <w:t xml:space="preserve">ntelligence </w:t>
      </w:r>
      <w:r w:rsidRPr="00D12111">
        <w:rPr>
          <w:rStyle w:val="StyleUnderline"/>
          <w:highlight w:val="cyan"/>
        </w:rPr>
        <w:t xml:space="preserve">we are </w:t>
      </w:r>
      <w:r w:rsidRPr="00D12111">
        <w:rPr>
          <w:rStyle w:val="Emphasis"/>
          <w:highlight w:val="cyan"/>
        </w:rPr>
        <w:t>summoning</w:t>
      </w:r>
      <w:r w:rsidRPr="00D12111">
        <w:rPr>
          <w:rStyle w:val="StyleUnderline"/>
          <w:highlight w:val="cyan"/>
        </w:rPr>
        <w:t xml:space="preserve"> the </w:t>
      </w:r>
      <w:r w:rsidRPr="00D12111">
        <w:rPr>
          <w:rStyle w:val="Emphasis"/>
          <w:highlight w:val="cyan"/>
        </w:rPr>
        <w:t>demon</w:t>
      </w:r>
      <w:r w:rsidRPr="00722991">
        <w:t>”32 and characterized it as “</w:t>
      </w:r>
      <w:r w:rsidRPr="00535A80">
        <w:rPr>
          <w:rStyle w:val="StyleUnderline"/>
        </w:rPr>
        <w:t xml:space="preserve">the </w:t>
      </w:r>
      <w:r w:rsidRPr="00D12111">
        <w:rPr>
          <w:rStyle w:val="Emphasis"/>
          <w:highlight w:val="cyan"/>
        </w:rPr>
        <w:t>most serious threat</w:t>
      </w:r>
      <w:r w:rsidRPr="00D12111">
        <w:rPr>
          <w:rStyle w:val="StyleUnderline"/>
          <w:highlight w:val="cyan"/>
        </w:rPr>
        <w:t xml:space="preserve"> to</w:t>
      </w:r>
      <w:r w:rsidRPr="00535A80">
        <w:rPr>
          <w:rStyle w:val="StyleUnderline"/>
        </w:rPr>
        <w:t xml:space="preserve"> the </w:t>
      </w:r>
      <w:r w:rsidRPr="00D12111">
        <w:rPr>
          <w:rStyle w:val="Emphasis"/>
          <w:highlight w:val="cyan"/>
        </w:rPr>
        <w:t>survival</w:t>
      </w:r>
      <w:r w:rsidRPr="00D12111">
        <w:rPr>
          <w:rStyle w:val="StyleUnderline"/>
          <w:highlight w:val="cyan"/>
        </w:rPr>
        <w:t xml:space="preserve"> of the </w:t>
      </w:r>
      <w:r w:rsidRPr="00D12111">
        <w:rPr>
          <w:rStyle w:val="Emphasis"/>
          <w:highlight w:val="cyan"/>
        </w:rPr>
        <w:t>human rac</w:t>
      </w:r>
      <w:r w:rsidRPr="00D12111">
        <w:rPr>
          <w:rStyle w:val="StyleUnderline"/>
          <w:highlight w:val="cyan"/>
        </w:rPr>
        <w:t>e</w:t>
      </w:r>
      <w:r w:rsidRPr="00722991">
        <w:t>.”33 Bill Gates said he “agree[d] with Elon Musk and some others on this and [did]</w:t>
      </w:r>
      <w:proofErr w:type="spellStart"/>
      <w:r w:rsidRPr="00722991">
        <w:t>n’t</w:t>
      </w:r>
      <w:proofErr w:type="spellEnd"/>
      <w:r w:rsidRPr="00722991">
        <w:t xml:space="preserve"> understand why some people are not concerned.”34 Stephen Hawking said that “the </w:t>
      </w:r>
      <w:r w:rsidRPr="00535A80">
        <w:rPr>
          <w:rStyle w:val="StyleUnderline"/>
        </w:rPr>
        <w:t>development of full</w:t>
      </w:r>
      <w:r w:rsidRPr="00722991">
        <w:t xml:space="preserve"> </w:t>
      </w:r>
      <w:r w:rsidRPr="00535A80">
        <w:rPr>
          <w:rStyle w:val="Emphasis"/>
        </w:rPr>
        <w:t>a</w:t>
      </w:r>
      <w:r w:rsidRPr="00722991">
        <w:t xml:space="preserve">rtificial </w:t>
      </w:r>
      <w:r w:rsidRPr="00535A80">
        <w:rPr>
          <w:rStyle w:val="Emphasis"/>
        </w:rPr>
        <w:t>i</w:t>
      </w:r>
      <w:r w:rsidRPr="00722991">
        <w:t xml:space="preserve">ntelligence </w:t>
      </w:r>
      <w:r w:rsidRPr="00535A80">
        <w:rPr>
          <w:rStyle w:val="StyleUnderline"/>
        </w:rPr>
        <w:t>could spell the end of the human race</w:t>
      </w:r>
      <w:r w:rsidRPr="00722991">
        <w:t>.”35 Thirty-one percent of a group of artificial intelligence experts surveyed predicted that the development of human-level intelligence would turn out to be “bad” or “[e]</w:t>
      </w:r>
      <w:proofErr w:type="spellStart"/>
      <w:r w:rsidRPr="00722991">
        <w:t>xtremely</w:t>
      </w:r>
      <w:proofErr w:type="spellEnd"/>
      <w:r w:rsidRPr="00722991">
        <w:t xml:space="preserve"> bad” for humanity.36 Eighteen percent of those expected “[e]</w:t>
      </w:r>
      <w:proofErr w:type="spellStart"/>
      <w:r w:rsidRPr="00722991">
        <w:t>xtremely</w:t>
      </w:r>
      <w:proofErr w:type="spellEnd"/>
      <w:r w:rsidRPr="00722991">
        <w:t xml:space="preserve"> bad,” which was defined for purposes of the study as </w:t>
      </w:r>
      <w:r w:rsidRPr="00D12111">
        <w:rPr>
          <w:rStyle w:val="StyleUnderline"/>
          <w:highlight w:val="cyan"/>
        </w:rPr>
        <w:t>an “</w:t>
      </w:r>
      <w:r w:rsidRPr="00D12111">
        <w:rPr>
          <w:rStyle w:val="Emphasis"/>
          <w:highlight w:val="cyan"/>
        </w:rPr>
        <w:t>existential catastrophe</w:t>
      </w:r>
      <w:r w:rsidRPr="00D12111">
        <w:rPr>
          <w:rStyle w:val="StyleUnderline"/>
          <w:highlight w:val="cyan"/>
        </w:rPr>
        <w:t>.”</w:t>
      </w:r>
      <w:r w:rsidRPr="00D12111">
        <w:rPr>
          <w:highlight w:val="cyan"/>
        </w:rPr>
        <w:t>37</w:t>
      </w:r>
    </w:p>
    <w:p w14:paraId="4B728CE9" w14:textId="77777777" w:rsidR="000E29BA" w:rsidRPr="00722991" w:rsidRDefault="000E29BA" w:rsidP="000E29BA">
      <w:r w:rsidRPr="00535A80">
        <w:rPr>
          <w:rStyle w:val="StyleUnderline"/>
        </w:rPr>
        <w:t>Artificial intelligence takeover is a common theme of novels and films.38 But neither science fiction nor the academic literature has seriously undertaken to explain the mechanisms by which artificial intelligence would gain control</w:t>
      </w:r>
      <w:r w:rsidRPr="00722991">
        <w:t xml:space="preserve">.39 </w:t>
      </w:r>
      <w:r w:rsidRPr="00535A80">
        <w:rPr>
          <w:rStyle w:val="StyleUnderline"/>
        </w:rPr>
        <w:t>This</w:t>
      </w:r>
      <w:r w:rsidRPr="00722991">
        <w:t xml:space="preserve"> Article </w:t>
      </w:r>
      <w:r w:rsidRPr="00535A80">
        <w:rPr>
          <w:rStyle w:val="StyleUnderline"/>
        </w:rPr>
        <w:t>begins</w:t>
      </w:r>
      <w:r w:rsidRPr="00722991">
        <w:t xml:space="preserve"> that discussion </w:t>
      </w:r>
      <w:r w:rsidRPr="00535A80">
        <w:rPr>
          <w:rStyle w:val="StyleUnderline"/>
        </w:rPr>
        <w:t xml:space="preserve">by exploring </w:t>
      </w:r>
      <w:r w:rsidRPr="00D12111">
        <w:rPr>
          <w:rStyle w:val="StyleUnderline"/>
          <w:highlight w:val="cyan"/>
        </w:rPr>
        <w:t xml:space="preserve">the </w:t>
      </w:r>
      <w:r w:rsidRPr="00D12111">
        <w:rPr>
          <w:rStyle w:val="Emphasis"/>
          <w:highlight w:val="cyan"/>
        </w:rPr>
        <w:t>enabling</w:t>
      </w:r>
      <w:r w:rsidRPr="00D12111">
        <w:rPr>
          <w:rStyle w:val="StyleUnderline"/>
          <w:highlight w:val="cyan"/>
        </w:rPr>
        <w:t xml:space="preserve"> role</w:t>
      </w:r>
      <w:r w:rsidRPr="00535A80">
        <w:rPr>
          <w:rStyle w:val="StyleUnderline"/>
        </w:rPr>
        <w:t xml:space="preserve"> that ar</w:t>
      </w:r>
      <w:r w:rsidRPr="00D12111">
        <w:rPr>
          <w:rStyle w:val="StyleUnderline"/>
          <w:highlight w:val="cyan"/>
        </w:rPr>
        <w:t xml:space="preserve">tificial legal </w:t>
      </w:r>
      <w:r w:rsidRPr="00D12111">
        <w:rPr>
          <w:rStyle w:val="Emphasis"/>
          <w:highlight w:val="cyan"/>
        </w:rPr>
        <w:t>entities</w:t>
      </w:r>
      <w:r w:rsidRPr="00D12111">
        <w:rPr>
          <w:rStyle w:val="StyleUnderline"/>
          <w:highlight w:val="cyan"/>
        </w:rPr>
        <w:t xml:space="preserve"> might </w:t>
      </w:r>
      <w:r w:rsidRPr="00D12111">
        <w:rPr>
          <w:rStyle w:val="Emphasis"/>
          <w:highlight w:val="cyan"/>
        </w:rPr>
        <w:t>play</w:t>
      </w:r>
      <w:r w:rsidRPr="00D12111">
        <w:rPr>
          <w:rStyle w:val="StyleUnderline"/>
          <w:highlight w:val="cyan"/>
        </w:rPr>
        <w:t>.</w:t>
      </w:r>
      <w:r w:rsidRPr="00D12111">
        <w:rPr>
          <w:highlight w:val="cyan"/>
        </w:rPr>
        <w:t xml:space="preserve"> </w:t>
      </w:r>
      <w:r w:rsidRPr="0057390A">
        <w:t>E</w:t>
      </w:r>
      <w:r w:rsidRPr="00722991">
        <w:t xml:space="preserve">ssentially, </w:t>
      </w:r>
      <w:r w:rsidRPr="00D12111">
        <w:rPr>
          <w:rStyle w:val="StyleUnderline"/>
          <w:highlight w:val="cyan"/>
        </w:rPr>
        <w:t>that</w:t>
      </w:r>
      <w:r w:rsidRPr="00535A80">
        <w:rPr>
          <w:rStyle w:val="StyleUnderline"/>
        </w:rPr>
        <w:t xml:space="preserve"> role is to </w:t>
      </w:r>
      <w:r w:rsidRPr="00D12111">
        <w:rPr>
          <w:rStyle w:val="StyleUnderline"/>
          <w:highlight w:val="cyan"/>
        </w:rPr>
        <w:t xml:space="preserve">provide an </w:t>
      </w:r>
      <w:r w:rsidRPr="00D12111">
        <w:rPr>
          <w:rStyle w:val="Emphasis"/>
          <w:highlight w:val="cyan"/>
        </w:rPr>
        <w:t>interface</w:t>
      </w:r>
      <w:r w:rsidRPr="00D12111">
        <w:rPr>
          <w:rStyle w:val="StyleUnderline"/>
          <w:highlight w:val="cyan"/>
        </w:rPr>
        <w:t xml:space="preserve"> between algorithms and humans that</w:t>
      </w:r>
      <w:r w:rsidRPr="00535A80">
        <w:rPr>
          <w:rStyle w:val="StyleUnderline"/>
        </w:rPr>
        <w:t xml:space="preserve"> allows the algorithms to transact with humans </w:t>
      </w:r>
      <w:r w:rsidRPr="00D12111">
        <w:rPr>
          <w:rStyle w:val="StyleUnderline"/>
          <w:highlight w:val="cyan"/>
        </w:rPr>
        <w:t xml:space="preserve">at the </w:t>
      </w:r>
      <w:r w:rsidRPr="00D12111">
        <w:rPr>
          <w:rStyle w:val="Emphasis"/>
          <w:highlight w:val="cyan"/>
        </w:rPr>
        <w:t>same</w:t>
      </w:r>
      <w:r w:rsidRPr="00D12111">
        <w:rPr>
          <w:rStyle w:val="StyleUnderline"/>
          <w:highlight w:val="cyan"/>
        </w:rPr>
        <w:t xml:space="preserve"> </w:t>
      </w:r>
      <w:r w:rsidRPr="00D12111">
        <w:rPr>
          <w:rStyle w:val="Emphasis"/>
          <w:highlight w:val="cyan"/>
        </w:rPr>
        <w:t>time</w:t>
      </w:r>
      <w:r w:rsidRPr="00D12111">
        <w:rPr>
          <w:rStyle w:val="StyleUnderline"/>
          <w:highlight w:val="cyan"/>
        </w:rPr>
        <w:t xml:space="preserve"> that the entities </w:t>
      </w:r>
      <w:r w:rsidRPr="00D12111">
        <w:rPr>
          <w:rStyle w:val="Emphasis"/>
          <w:highlight w:val="cyan"/>
        </w:rPr>
        <w:t>shield</w:t>
      </w:r>
      <w:r w:rsidRPr="00D12111">
        <w:rPr>
          <w:rStyle w:val="StyleUnderline"/>
          <w:highlight w:val="cyan"/>
        </w:rPr>
        <w:t xml:space="preserve"> the algorithms</w:t>
      </w:r>
      <w:r w:rsidRPr="00535A80">
        <w:rPr>
          <w:rStyle w:val="StyleUnderline"/>
        </w:rPr>
        <w:t xml:space="preserve"> from human regulation. The </w:t>
      </w:r>
      <w:r w:rsidRPr="00D12111">
        <w:rPr>
          <w:rStyle w:val="StyleUnderline"/>
          <w:highlight w:val="cyan"/>
        </w:rPr>
        <w:t xml:space="preserve">effect is to </w:t>
      </w:r>
      <w:r w:rsidRPr="00D12111">
        <w:rPr>
          <w:rStyle w:val="Emphasis"/>
          <w:highlight w:val="cyan"/>
        </w:rPr>
        <w:t>confer</w:t>
      </w:r>
      <w:r w:rsidRPr="00D12111">
        <w:rPr>
          <w:rStyle w:val="StyleUnderline"/>
          <w:highlight w:val="cyan"/>
        </w:rPr>
        <w:t xml:space="preserve"> an </w:t>
      </w:r>
      <w:r w:rsidRPr="00D12111">
        <w:rPr>
          <w:rStyle w:val="Emphasis"/>
          <w:highlight w:val="cyan"/>
        </w:rPr>
        <w:t>identity</w:t>
      </w:r>
      <w:r w:rsidRPr="00535A80">
        <w:rPr>
          <w:rStyle w:val="StyleUnderline"/>
        </w:rPr>
        <w:t xml:space="preserve"> on the algorithm, </w:t>
      </w:r>
      <w:r w:rsidRPr="00D12111">
        <w:rPr>
          <w:rStyle w:val="StyleUnderline"/>
          <w:highlight w:val="cyan"/>
        </w:rPr>
        <w:t xml:space="preserve">enhance its </w:t>
      </w:r>
      <w:r w:rsidRPr="00D12111">
        <w:rPr>
          <w:rStyle w:val="Emphasis"/>
          <w:highlight w:val="cyan"/>
        </w:rPr>
        <w:t>access</w:t>
      </w:r>
      <w:r w:rsidRPr="00535A80">
        <w:rPr>
          <w:rStyle w:val="StyleUnderline"/>
        </w:rPr>
        <w:t xml:space="preserve"> to legitimate commerce, </w:t>
      </w:r>
      <w:r w:rsidRPr="00D12111">
        <w:rPr>
          <w:rStyle w:val="StyleUnderline"/>
          <w:highlight w:val="cyan"/>
        </w:rPr>
        <w:t xml:space="preserve">and </w:t>
      </w:r>
      <w:r w:rsidRPr="00D12111">
        <w:rPr>
          <w:rStyle w:val="Emphasis"/>
          <w:highlight w:val="cyan"/>
        </w:rPr>
        <w:t>thereby</w:t>
      </w:r>
      <w:r w:rsidRPr="00D12111">
        <w:rPr>
          <w:rStyle w:val="StyleUnderline"/>
          <w:highlight w:val="cyan"/>
        </w:rPr>
        <w:t xml:space="preserve"> </w:t>
      </w:r>
      <w:r w:rsidRPr="00D12111">
        <w:rPr>
          <w:rStyle w:val="Emphasis"/>
          <w:highlight w:val="cyan"/>
        </w:rPr>
        <w:t>increase</w:t>
      </w:r>
      <w:r w:rsidRPr="00D12111">
        <w:rPr>
          <w:rStyle w:val="StyleUnderline"/>
          <w:highlight w:val="cyan"/>
        </w:rPr>
        <w:t xml:space="preserve"> its </w:t>
      </w:r>
      <w:r w:rsidRPr="00D12111">
        <w:rPr>
          <w:rStyle w:val="Emphasis"/>
          <w:highlight w:val="cyan"/>
        </w:rPr>
        <w:t>ability</w:t>
      </w:r>
      <w:r w:rsidRPr="00D12111">
        <w:rPr>
          <w:rStyle w:val="StyleUnderline"/>
          <w:highlight w:val="cyan"/>
        </w:rPr>
        <w:t xml:space="preserve"> to </w:t>
      </w:r>
      <w:r w:rsidRPr="00D12111">
        <w:rPr>
          <w:rStyle w:val="Emphasis"/>
          <w:highlight w:val="cyan"/>
        </w:rPr>
        <w:t>inflict</w:t>
      </w:r>
      <w:r w:rsidRPr="00D12111">
        <w:rPr>
          <w:rStyle w:val="StyleUnderline"/>
          <w:highlight w:val="cyan"/>
        </w:rPr>
        <w:t xml:space="preserve"> </w:t>
      </w:r>
      <w:r w:rsidRPr="00D12111">
        <w:rPr>
          <w:rStyle w:val="Emphasis"/>
          <w:highlight w:val="cyan"/>
        </w:rPr>
        <w:t>damage</w:t>
      </w:r>
      <w:r w:rsidRPr="00535A80">
        <w:rPr>
          <w:rStyle w:val="StyleUnderline"/>
        </w:rPr>
        <w:t>.</w:t>
      </w:r>
    </w:p>
    <w:p w14:paraId="0494B6F7" w14:textId="77777777" w:rsidR="000E29BA" w:rsidRPr="00722991" w:rsidRDefault="000E29BA" w:rsidP="000E29BA"/>
    <w:p w14:paraId="08BACE0C" w14:textId="77777777" w:rsidR="000E29BA" w:rsidRDefault="000E29BA" w:rsidP="000E29BA">
      <w:pPr>
        <w:pStyle w:val="Heading3"/>
      </w:pPr>
      <w:r>
        <w:t>Terminator M: Cyber</w:t>
      </w:r>
    </w:p>
    <w:p w14:paraId="017F638D" w14:textId="77777777" w:rsidR="000E29BA" w:rsidRDefault="000E29BA" w:rsidP="000E29BA"/>
    <w:p w14:paraId="0F1ACCC0" w14:textId="77777777" w:rsidR="000E29BA" w:rsidRPr="00B84910" w:rsidRDefault="000E29BA" w:rsidP="000E29BA">
      <w:pPr>
        <w:pStyle w:val="Heading4"/>
        <w:rPr>
          <w:rFonts w:cs="Arial"/>
        </w:rPr>
      </w:pPr>
      <w:r>
        <w:rPr>
          <w:rFonts w:cs="Arial"/>
        </w:rPr>
        <w:t>Destroy cyber-security</w:t>
      </w:r>
    </w:p>
    <w:p w14:paraId="122DA1E5" w14:textId="77777777" w:rsidR="000E29BA" w:rsidRPr="00B84910" w:rsidRDefault="000E29BA" w:rsidP="000E29BA">
      <w:r w:rsidRPr="00B84910">
        <w:rPr>
          <w:rStyle w:val="Style13ptBold"/>
        </w:rPr>
        <w:t>King et al.  ’20</w:t>
      </w:r>
      <w:r w:rsidRPr="00B84910">
        <w:t xml:space="preserve"> [Thomas C. King, Postdoctoral AI researcher, Oxford Internet Institute, Nikita Aggarwal, </w:t>
      </w:r>
      <w:proofErr w:type="spellStart"/>
      <w:r w:rsidRPr="00B84910">
        <w:t>Mariarosaria</w:t>
      </w:r>
      <w:proofErr w:type="spellEnd"/>
      <w:r w:rsidRPr="00B84910">
        <w:t xml:space="preserve"> Taddeo and Luciano </w:t>
      </w:r>
      <w:proofErr w:type="spellStart"/>
      <w:r w:rsidRPr="00B84910">
        <w:t>Floridi</w:t>
      </w:r>
      <w:proofErr w:type="spellEnd"/>
      <w:r w:rsidRPr="00B84910">
        <w:t>, all Oxford Internet Institute, “Artificial Intelligence Crime: An Interdisciplinary Analysis of Foreseeable Threats and Solutions,” SCIENCE AND ENGINEERING ETHICS v. 26, 2020, pp. 89-120, Springer]</w:t>
      </w:r>
    </w:p>
    <w:p w14:paraId="0945AD16" w14:textId="77777777" w:rsidR="000E29BA" w:rsidRPr="00B84910" w:rsidRDefault="000E29BA" w:rsidP="000E29BA">
      <w:r w:rsidRPr="00B84910">
        <w:t xml:space="preserve">The AIC literature reveals that, </w:t>
      </w:r>
      <w:r w:rsidRPr="00D12111">
        <w:rPr>
          <w:rStyle w:val="StyleUnderline"/>
          <w:highlight w:val="cyan"/>
        </w:rPr>
        <w:t>within</w:t>
      </w:r>
      <w:r w:rsidRPr="00B84910">
        <w:rPr>
          <w:rStyle w:val="StyleUnderline"/>
        </w:rPr>
        <w:t xml:space="preserve"> the </w:t>
      </w:r>
      <w:r w:rsidRPr="00D12111">
        <w:rPr>
          <w:rStyle w:val="StyleUnderline"/>
          <w:highlight w:val="cyan"/>
        </w:rPr>
        <w:t>cybersecurity</w:t>
      </w:r>
      <w:r w:rsidRPr="00B84910">
        <w:rPr>
          <w:rStyle w:val="StyleUnderline"/>
        </w:rPr>
        <w:t xml:space="preserve"> sphere, </w:t>
      </w:r>
      <w:r w:rsidRPr="00D12111">
        <w:rPr>
          <w:rStyle w:val="StyleUnderline"/>
          <w:highlight w:val="cyan"/>
        </w:rPr>
        <w:t xml:space="preserve">AI is taking on a </w:t>
      </w:r>
      <w:r w:rsidRPr="00D12111">
        <w:rPr>
          <w:rStyle w:val="Emphasis"/>
          <w:highlight w:val="cyan"/>
        </w:rPr>
        <w:t>malevolent</w:t>
      </w:r>
      <w:r w:rsidRPr="00B84910">
        <w:t xml:space="preserve"> and </w:t>
      </w:r>
      <w:r w:rsidRPr="00D12111">
        <w:rPr>
          <w:rStyle w:val="Emphasis"/>
          <w:highlight w:val="cyan"/>
        </w:rPr>
        <w:t>offensive</w:t>
      </w:r>
      <w:r w:rsidRPr="00D12111">
        <w:rPr>
          <w:rStyle w:val="StyleUnderline"/>
          <w:highlight w:val="cyan"/>
        </w:rPr>
        <w:t xml:space="preserve"> </w:t>
      </w:r>
      <w:r w:rsidRPr="00D12111">
        <w:rPr>
          <w:rStyle w:val="Emphasis"/>
          <w:highlight w:val="cyan"/>
        </w:rPr>
        <w:t>role</w:t>
      </w:r>
      <w:r w:rsidRPr="00B84910">
        <w:t xml:space="preserve">—in tandem with defensive AI systems being developed and deployed to enhance their resilience (in enduring attacks) and robustness (in averting attacks), and to counter threats as they emerge (Yang et al. 2018; Taddeo and </w:t>
      </w:r>
      <w:proofErr w:type="spellStart"/>
      <w:r w:rsidRPr="00B84910">
        <w:t>Floridi</w:t>
      </w:r>
      <w:proofErr w:type="spellEnd"/>
      <w:r w:rsidRPr="00B84910">
        <w:t xml:space="preserve"> 2018a). The 2016 DARPA Cyber Grand Challenge was a tipping point for demonstrating the effectiveness of a combined offensive–defensive AI approach, </w:t>
      </w:r>
      <w:r w:rsidRPr="00D12111">
        <w:rPr>
          <w:rStyle w:val="StyleUnderline"/>
          <w:highlight w:val="cyan"/>
        </w:rPr>
        <w:t>with</w:t>
      </w:r>
      <w:r w:rsidRPr="00B84910">
        <w:t xml:space="preserve"> seven </w:t>
      </w:r>
      <w:r w:rsidRPr="00D12111">
        <w:rPr>
          <w:rStyle w:val="StyleUnderline"/>
          <w:highlight w:val="cyan"/>
        </w:rPr>
        <w:t>AI systems</w:t>
      </w:r>
      <w:r w:rsidRPr="00B84910">
        <w:t xml:space="preserve"> shown to be </w:t>
      </w:r>
      <w:r w:rsidRPr="00D12111">
        <w:rPr>
          <w:rStyle w:val="Emphasis"/>
          <w:highlight w:val="cyan"/>
        </w:rPr>
        <w:t>capable</w:t>
      </w:r>
      <w:r w:rsidRPr="00D12111">
        <w:rPr>
          <w:rStyle w:val="StyleUnderline"/>
          <w:highlight w:val="cyan"/>
        </w:rPr>
        <w:t xml:space="preserve"> of </w:t>
      </w:r>
      <w:r w:rsidRPr="00D12111">
        <w:rPr>
          <w:rStyle w:val="Emphasis"/>
          <w:highlight w:val="cyan"/>
        </w:rPr>
        <w:t>identifying</w:t>
      </w:r>
      <w:r w:rsidRPr="00D12111">
        <w:rPr>
          <w:rStyle w:val="StyleUnderline"/>
          <w:highlight w:val="cyan"/>
        </w:rPr>
        <w:t xml:space="preserve"> and </w:t>
      </w:r>
      <w:r w:rsidRPr="00D12111">
        <w:rPr>
          <w:rStyle w:val="Emphasis"/>
          <w:highlight w:val="cyan"/>
        </w:rPr>
        <w:t>patching</w:t>
      </w:r>
      <w:r w:rsidRPr="00B84910">
        <w:rPr>
          <w:rStyle w:val="StyleUnderline"/>
        </w:rPr>
        <w:t xml:space="preserve"> their own </w:t>
      </w:r>
      <w:r w:rsidRPr="00D12111">
        <w:rPr>
          <w:rStyle w:val="Emphasis"/>
          <w:highlight w:val="cyan"/>
        </w:rPr>
        <w:t>vulnerabilities</w:t>
      </w:r>
      <w:r w:rsidRPr="00B84910">
        <w:rPr>
          <w:rStyle w:val="StyleUnderline"/>
        </w:rPr>
        <w:t>, while</w:t>
      </w:r>
      <w:r w:rsidRPr="00B84910">
        <w:t xml:space="preserve"> also </w:t>
      </w:r>
      <w:r w:rsidRPr="00D12111">
        <w:rPr>
          <w:rStyle w:val="Emphasis"/>
          <w:highlight w:val="cyan"/>
        </w:rPr>
        <w:t>probing</w:t>
      </w:r>
      <w:r w:rsidRPr="00D12111">
        <w:rPr>
          <w:rStyle w:val="StyleUnderline"/>
          <w:highlight w:val="cyan"/>
        </w:rPr>
        <w:t xml:space="preserve"> and </w:t>
      </w:r>
      <w:r w:rsidRPr="00D12111">
        <w:rPr>
          <w:rStyle w:val="Emphasis"/>
          <w:highlight w:val="cyan"/>
        </w:rPr>
        <w:t>exploiting</w:t>
      </w:r>
      <w:r w:rsidRPr="00B84910">
        <w:rPr>
          <w:rStyle w:val="StyleUnderline"/>
        </w:rPr>
        <w:t xml:space="preserve"> those of </w:t>
      </w:r>
      <w:r w:rsidRPr="00D12111">
        <w:rPr>
          <w:rStyle w:val="Emphasis"/>
          <w:highlight w:val="cyan"/>
        </w:rPr>
        <w:t>competing</w:t>
      </w:r>
      <w:r w:rsidRPr="00D12111">
        <w:rPr>
          <w:rStyle w:val="StyleUnderline"/>
          <w:highlight w:val="cyan"/>
        </w:rPr>
        <w:t xml:space="preserve"> systems</w:t>
      </w:r>
      <w:r w:rsidRPr="00B84910">
        <w:t xml:space="preserve">. More recently, IBM launched Cognitive SOC (“Cognitive Security—Watson for Cyber Security | IBM” 2018). This is an application of a machine learning algorithm that uses an </w:t>
      </w:r>
      <w:proofErr w:type="spellStart"/>
      <w:r w:rsidRPr="00B84910">
        <w:t>organisation’s</w:t>
      </w:r>
      <w:proofErr w:type="spellEnd"/>
      <w:r w:rsidRPr="00B84910">
        <w:t xml:space="preserve"> structured and unstructured security data, including content extracted from blogs, articles, reports, to elaborate information about security topics and threats, with the goal of improving threat identification, mitigation, and responses. Of course, </w:t>
      </w:r>
      <w:r w:rsidRPr="00B84910">
        <w:rPr>
          <w:rStyle w:val="StyleUnderline"/>
        </w:rPr>
        <w:t>while policies will obviously play a key role in mitigating and remedying the risks of dual-uses after deployment</w:t>
      </w:r>
      <w:r w:rsidRPr="00B84910">
        <w:t xml:space="preserve"> (for example, by defining oversight mechanisms), </w:t>
      </w:r>
      <w:r w:rsidRPr="00B84910">
        <w:rPr>
          <w:rStyle w:val="StyleUnderline"/>
        </w:rPr>
        <w:t xml:space="preserve">it is at the design stage that these risks are most properly addressed. Yet, </w:t>
      </w:r>
      <w:r w:rsidRPr="00D12111">
        <w:rPr>
          <w:rStyle w:val="Emphasis"/>
          <w:highlight w:val="cyan"/>
        </w:rPr>
        <w:t>contrary</w:t>
      </w:r>
      <w:r w:rsidRPr="00D12111">
        <w:rPr>
          <w:rStyle w:val="StyleUnderline"/>
          <w:highlight w:val="cyan"/>
        </w:rPr>
        <w:t xml:space="preserve"> to</w:t>
      </w:r>
      <w:r w:rsidRPr="00B84910">
        <w:rPr>
          <w:rStyle w:val="StyleUnderline"/>
        </w:rPr>
        <w:t xml:space="preserve"> a recent </w:t>
      </w:r>
      <w:r w:rsidRPr="00D12111">
        <w:rPr>
          <w:rStyle w:val="StyleUnderline"/>
          <w:highlight w:val="cyan"/>
        </w:rPr>
        <w:t xml:space="preserve">report on </w:t>
      </w:r>
      <w:r w:rsidRPr="00D12111">
        <w:rPr>
          <w:rStyle w:val="Emphasis"/>
          <w:highlight w:val="cyan"/>
        </w:rPr>
        <w:t>malicious</w:t>
      </w:r>
      <w:r w:rsidRPr="00D12111">
        <w:rPr>
          <w:rStyle w:val="StyleUnderline"/>
          <w:highlight w:val="cyan"/>
        </w:rPr>
        <w:t xml:space="preserve"> AI</w:t>
      </w:r>
      <w:r w:rsidRPr="00B84910">
        <w:t xml:space="preserve"> (Brundage et al. 2018, 65), </w:t>
      </w:r>
      <w:r w:rsidRPr="00D12111">
        <w:rPr>
          <w:rStyle w:val="StyleUnderline"/>
          <w:highlight w:val="cyan"/>
        </w:rPr>
        <w:t>which suggests</w:t>
      </w:r>
      <w:r w:rsidRPr="00B84910">
        <w:rPr>
          <w:rStyle w:val="StyleUnderline"/>
        </w:rPr>
        <w:t xml:space="preserve"> that “one of our </w:t>
      </w:r>
      <w:r w:rsidRPr="00D12111">
        <w:rPr>
          <w:rStyle w:val="Emphasis"/>
          <w:highlight w:val="cyan"/>
        </w:rPr>
        <w:t>best</w:t>
      </w:r>
      <w:r w:rsidRPr="00D12111">
        <w:rPr>
          <w:rStyle w:val="StyleUnderline"/>
          <w:highlight w:val="cyan"/>
        </w:rPr>
        <w:t xml:space="preserve"> </w:t>
      </w:r>
      <w:r w:rsidRPr="00D12111">
        <w:rPr>
          <w:rStyle w:val="Emphasis"/>
          <w:highlight w:val="cyan"/>
        </w:rPr>
        <w:t>hopes</w:t>
      </w:r>
      <w:r w:rsidRPr="00B84910">
        <w:rPr>
          <w:rStyle w:val="StyleUnderline"/>
        </w:rPr>
        <w:t xml:space="preserve"> to defend </w:t>
      </w:r>
      <w:r w:rsidRPr="00D12111">
        <w:rPr>
          <w:rStyle w:val="StyleUnderline"/>
          <w:highlight w:val="cyan"/>
        </w:rPr>
        <w:t xml:space="preserve">against </w:t>
      </w:r>
      <w:r w:rsidRPr="00D12111">
        <w:rPr>
          <w:rStyle w:val="Emphasis"/>
          <w:highlight w:val="cyan"/>
        </w:rPr>
        <w:t>automated</w:t>
      </w:r>
      <w:r w:rsidRPr="00D12111">
        <w:rPr>
          <w:rStyle w:val="StyleUnderline"/>
          <w:highlight w:val="cyan"/>
        </w:rPr>
        <w:t xml:space="preserve"> </w:t>
      </w:r>
      <w:r w:rsidRPr="00D12111">
        <w:rPr>
          <w:rStyle w:val="Emphasis"/>
          <w:highlight w:val="cyan"/>
        </w:rPr>
        <w:t>hacking</w:t>
      </w:r>
      <w:r w:rsidRPr="00D12111">
        <w:rPr>
          <w:rStyle w:val="StyleUnderline"/>
          <w:highlight w:val="cyan"/>
        </w:rPr>
        <w:t xml:space="preserve"> is also</w:t>
      </w:r>
      <w:r w:rsidRPr="00B84910">
        <w:rPr>
          <w:rStyle w:val="StyleUnderline"/>
        </w:rPr>
        <w:t xml:space="preserve"> via </w:t>
      </w:r>
      <w:r w:rsidRPr="00D12111">
        <w:rPr>
          <w:rStyle w:val="StyleUnderline"/>
          <w:highlight w:val="cyan"/>
        </w:rPr>
        <w:t>AI</w:t>
      </w:r>
      <w:r w:rsidRPr="00B84910">
        <w:t xml:space="preserve">”, the </w:t>
      </w:r>
      <w:r w:rsidRPr="00D12111">
        <w:rPr>
          <w:rStyle w:val="StyleUnderline"/>
          <w:highlight w:val="cyan"/>
        </w:rPr>
        <w:t xml:space="preserve">AIC analysis </w:t>
      </w:r>
      <w:r w:rsidRPr="00D12111">
        <w:rPr>
          <w:rStyle w:val="Emphasis"/>
          <w:highlight w:val="cyan"/>
        </w:rPr>
        <w:t>suggests</w:t>
      </w:r>
      <w:r w:rsidRPr="00B84910">
        <w:rPr>
          <w:rStyle w:val="StyleUnderline"/>
        </w:rPr>
        <w:t xml:space="preserve"> that </w:t>
      </w:r>
      <w:r w:rsidRPr="00D12111">
        <w:rPr>
          <w:rStyle w:val="Emphasis"/>
          <w:highlight w:val="cyan"/>
        </w:rPr>
        <w:t>over-reliance</w:t>
      </w:r>
      <w:r w:rsidRPr="00D12111">
        <w:rPr>
          <w:rStyle w:val="StyleUnderline"/>
          <w:highlight w:val="cyan"/>
        </w:rPr>
        <w:t xml:space="preserve"> on AI can be </w:t>
      </w:r>
      <w:r w:rsidRPr="00D12111">
        <w:rPr>
          <w:rStyle w:val="Emphasis"/>
          <w:highlight w:val="cyan"/>
        </w:rPr>
        <w:t>counter-productive</w:t>
      </w:r>
      <w:r w:rsidRPr="00B84910">
        <w:t xml:space="preserve">. All of which </w:t>
      </w:r>
      <w:proofErr w:type="spellStart"/>
      <w:r w:rsidRPr="00B84910">
        <w:t>emphasises</w:t>
      </w:r>
      <w:proofErr w:type="spellEnd"/>
      <w:r w:rsidRPr="00B84910">
        <w:t xml:space="preserve"> the need for further research into AI in cybersecurity—but also into alternatives to AI, such as </w:t>
      </w:r>
      <w:proofErr w:type="spellStart"/>
      <w:r w:rsidRPr="00B84910">
        <w:t>focussing</w:t>
      </w:r>
      <w:proofErr w:type="spellEnd"/>
      <w:r w:rsidRPr="00B84910">
        <w:t xml:space="preserve"> on people and social factors.</w:t>
      </w:r>
    </w:p>
    <w:p w14:paraId="510DE641" w14:textId="77777777" w:rsidR="000E29BA" w:rsidRPr="00B84910" w:rsidRDefault="000E29BA" w:rsidP="000E29BA">
      <w:r w:rsidRPr="00B84910">
        <w:t>Persons</w:t>
      </w:r>
    </w:p>
    <w:p w14:paraId="1D472D79" w14:textId="77777777" w:rsidR="000E29BA" w:rsidRPr="00B84910" w:rsidRDefault="000E29BA" w:rsidP="000E29BA">
      <w:r w:rsidRPr="00B84910">
        <w:t>Although the literature raised the possibility of psychological factors (e.g., trust) in AI’s crime role, research is lacking on the personal factors that may create perpetrators, such as programmers and users of AI for AIC, in the future. Now is the time to invest in longitudinal studies and multivariate analysis spanning educational, geographical, and cultural backgrounds of victims, and perpetrators or even benevolent AI developers, that will help to predict how individuals come together to commit AIC.</w:t>
      </w:r>
    </w:p>
    <w:p w14:paraId="4EA836F9" w14:textId="77777777" w:rsidR="000E29BA" w:rsidRPr="00B84910" w:rsidRDefault="000E29BA" w:rsidP="000E29BA">
      <w:r w:rsidRPr="00B84910">
        <w:t>Organisation</w:t>
      </w:r>
    </w:p>
    <w:p w14:paraId="2651DB41" w14:textId="77777777" w:rsidR="000E29BA" w:rsidRPr="00B84910" w:rsidRDefault="000E29BA" w:rsidP="000E29BA">
      <w:r w:rsidRPr="00B84910">
        <w:t xml:space="preserve">Europol’s most recent four-yearly report (Europol 2017) on the serious and </w:t>
      </w:r>
      <w:proofErr w:type="spellStart"/>
      <w:r w:rsidRPr="00B84910">
        <w:t>organised</w:t>
      </w:r>
      <w:proofErr w:type="spellEnd"/>
      <w:r w:rsidRPr="00B84910">
        <w:t xml:space="preserve"> crime threat, highlights the ways in which the type of </w:t>
      </w:r>
      <w:r w:rsidRPr="00B84910">
        <w:rPr>
          <w:rStyle w:val="StyleUnderline"/>
        </w:rPr>
        <w:t>technological crime tends to correlate with particular criminal-organisation topologies</w:t>
      </w:r>
      <w:r w:rsidRPr="00B84910">
        <w:t xml:space="preserve">. The AIC literature indicates that </w:t>
      </w:r>
      <w:r w:rsidRPr="00D12111">
        <w:rPr>
          <w:rStyle w:val="StyleUnderline"/>
          <w:highlight w:val="cyan"/>
        </w:rPr>
        <w:t xml:space="preserve">AI may </w:t>
      </w:r>
      <w:r w:rsidRPr="00D12111">
        <w:rPr>
          <w:rStyle w:val="Emphasis"/>
          <w:highlight w:val="cyan"/>
        </w:rPr>
        <w:t>play</w:t>
      </w:r>
      <w:r w:rsidRPr="00D12111">
        <w:rPr>
          <w:rStyle w:val="StyleUnderline"/>
          <w:highlight w:val="cyan"/>
        </w:rPr>
        <w:t xml:space="preserve"> a </w:t>
      </w:r>
      <w:r w:rsidRPr="00D12111">
        <w:rPr>
          <w:rStyle w:val="Emphasis"/>
          <w:highlight w:val="cyan"/>
        </w:rPr>
        <w:t>role</w:t>
      </w:r>
      <w:r w:rsidRPr="00D12111">
        <w:rPr>
          <w:rStyle w:val="StyleUnderline"/>
          <w:highlight w:val="cyan"/>
        </w:rPr>
        <w:t xml:space="preserve"> in </w:t>
      </w:r>
      <w:r w:rsidRPr="00D12111">
        <w:rPr>
          <w:rStyle w:val="Emphasis"/>
          <w:highlight w:val="cyan"/>
        </w:rPr>
        <w:t>criminal</w:t>
      </w:r>
      <w:r w:rsidRPr="00D12111">
        <w:rPr>
          <w:rStyle w:val="StyleUnderline"/>
          <w:highlight w:val="cyan"/>
        </w:rPr>
        <w:t xml:space="preserve"> </w:t>
      </w:r>
      <w:proofErr w:type="spellStart"/>
      <w:r w:rsidRPr="00D12111">
        <w:rPr>
          <w:rStyle w:val="Emphasis"/>
          <w:highlight w:val="cyan"/>
        </w:rPr>
        <w:t>organisations</w:t>
      </w:r>
      <w:proofErr w:type="spellEnd"/>
      <w:r w:rsidRPr="00B84910">
        <w:t xml:space="preserve"> such as drug cartels, which are well-resourced and highly </w:t>
      </w:r>
      <w:proofErr w:type="spellStart"/>
      <w:r w:rsidRPr="00B84910">
        <w:t>organised</w:t>
      </w:r>
      <w:proofErr w:type="spellEnd"/>
      <w:r w:rsidRPr="00B84910">
        <w:t xml:space="preserve">. Conversely, ad hoc criminal organisation on the dark web already takes place under what Europol refers to as crime-as-a-service. Such criminal services are sold directly between buyer and seller, potentially as a smaller element in an overall crime, which AI may fuel (e.g., by enabling profile hacking) in the future.Footnote10 On the spectrum ranging from tightly-knit to fluid AIC </w:t>
      </w:r>
      <w:proofErr w:type="spellStart"/>
      <w:r w:rsidRPr="00B84910">
        <w:t>organisations</w:t>
      </w:r>
      <w:proofErr w:type="spellEnd"/>
      <w:r w:rsidRPr="00B84910">
        <w:t xml:space="preserve"> there exist many possibilities for criminal interaction; identifying the </w:t>
      </w:r>
      <w:proofErr w:type="spellStart"/>
      <w:r w:rsidRPr="00B84910">
        <w:t>organisations</w:t>
      </w:r>
      <w:proofErr w:type="spellEnd"/>
      <w:r w:rsidRPr="00B84910">
        <w:t xml:space="preserve"> that are essential or that seem to correlate with different types of AIC will further understanding of how AIC is structured and operates in practice. Indeed, AI poses a significant risk, because it may deskill crime, and hence cause the expansion of what Europol calls the criminal sharing economy.</w:t>
      </w:r>
    </w:p>
    <w:p w14:paraId="2D551C90" w14:textId="77777777" w:rsidR="000E29BA" w:rsidRPr="00B84910" w:rsidRDefault="000E29BA" w:rsidP="000E29BA"/>
    <w:p w14:paraId="353592E2" w14:textId="77777777" w:rsidR="000E29BA" w:rsidRPr="00B84910" w:rsidRDefault="000E29BA" w:rsidP="000E29BA">
      <w:pPr>
        <w:pStyle w:val="Heading4"/>
        <w:rPr>
          <w:rFonts w:cs="Arial"/>
        </w:rPr>
      </w:pPr>
      <w:r w:rsidRPr="00B84910">
        <w:rPr>
          <w:rFonts w:cs="Arial"/>
        </w:rPr>
        <w:t>Extinction</w:t>
      </w:r>
    </w:p>
    <w:p w14:paraId="6350C862" w14:textId="4BFE0052" w:rsidR="000E29BA" w:rsidRPr="00B84910" w:rsidRDefault="000E29BA" w:rsidP="000E29BA">
      <w:r w:rsidRPr="00B84910">
        <w:rPr>
          <w:rStyle w:val="Style13ptBold"/>
        </w:rPr>
        <w:t xml:space="preserve">Healey  ’22 </w:t>
      </w:r>
      <w:r w:rsidRPr="00B84910">
        <w:t xml:space="preserve">[Jason Healey, Senior Research Scholar, School for International and Public Affairs, Columbia University, “Preventing Cyber Escalation in Ukraine and After,” WAR ON THE ROCKS, 3—9—22, </w:t>
      </w:r>
      <w:hyperlink r:id="rId77" w:history="1">
        <w:r w:rsidRPr="00B84910">
          <w:rPr>
            <w:rStyle w:val="Hyperlink"/>
          </w:rPr>
          <w:t>https://warontherocks.com/2022/03/preventing-cyber-escalation-in-ukraine-and-after/</w:t>
        </w:r>
      </w:hyperlink>
      <w:r w:rsidRPr="00B84910">
        <w:t xml:space="preserve">, accessed </w:t>
      </w:r>
      <w:r>
        <w:t>5-5-24</w:t>
      </w:r>
      <w:r w:rsidRPr="00B84910">
        <w:t>]</w:t>
      </w:r>
    </w:p>
    <w:p w14:paraId="62E252B1" w14:textId="77777777" w:rsidR="000E29BA" w:rsidRPr="00B84910" w:rsidRDefault="000E29BA" w:rsidP="000E29BA">
      <w:r w:rsidRPr="00B84910">
        <w:rPr>
          <w:rStyle w:val="StyleUnderline"/>
        </w:rPr>
        <w:t>Even if Russia and the West avoid</w:t>
      </w:r>
      <w:r w:rsidRPr="00B84910">
        <w:t xml:space="preserve"> direct </w:t>
      </w:r>
      <w:r w:rsidRPr="00B84910">
        <w:rPr>
          <w:rStyle w:val="StyleUnderline"/>
        </w:rPr>
        <w:t>conflict this time, they might not be so lucky the next</w:t>
      </w:r>
      <w:r w:rsidRPr="00B84910">
        <w:t xml:space="preserve">. As relations worsen, </w:t>
      </w:r>
      <w:r w:rsidRPr="00D12111">
        <w:rPr>
          <w:rStyle w:val="StyleUnderline"/>
          <w:highlight w:val="cyan"/>
        </w:rPr>
        <w:t xml:space="preserve">future </w:t>
      </w:r>
      <w:r w:rsidRPr="00D12111">
        <w:rPr>
          <w:rStyle w:val="Emphasis"/>
          <w:highlight w:val="cyan"/>
        </w:rPr>
        <w:t>disruption</w:t>
      </w:r>
      <w:r w:rsidRPr="00D12111">
        <w:rPr>
          <w:rStyle w:val="StyleUnderline"/>
          <w:highlight w:val="cyan"/>
        </w:rPr>
        <w:t xml:space="preserve"> of </w:t>
      </w:r>
      <w:r w:rsidRPr="00D12111">
        <w:rPr>
          <w:rStyle w:val="Emphasis"/>
          <w:highlight w:val="cyan"/>
        </w:rPr>
        <w:t>critical</w:t>
      </w:r>
      <w:r w:rsidRPr="00B84910">
        <w:rPr>
          <w:rStyle w:val="StyleUnderline"/>
        </w:rPr>
        <w:t xml:space="preserve"> Western </w:t>
      </w:r>
      <w:r w:rsidRPr="00D12111">
        <w:rPr>
          <w:rStyle w:val="Emphasis"/>
          <w:highlight w:val="cyan"/>
        </w:rPr>
        <w:t>infrastructure</w:t>
      </w:r>
      <w:r w:rsidRPr="00B84910">
        <w:rPr>
          <w:rStyle w:val="StyleUnderline"/>
        </w:rPr>
        <w:t xml:space="preserve"> by Russian intelligence</w:t>
      </w:r>
      <w:r w:rsidRPr="00B84910">
        <w:t xml:space="preserve">, such as the </w:t>
      </w:r>
      <w:proofErr w:type="spellStart"/>
      <w:r w:rsidRPr="00B84910">
        <w:t>NotPetya</w:t>
      </w:r>
      <w:proofErr w:type="spellEnd"/>
      <w:r w:rsidRPr="00B84910">
        <w:t xml:space="preserve"> and Olympic Destroyer attacks, </w:t>
      </w:r>
      <w:r w:rsidRPr="00D12111">
        <w:rPr>
          <w:rStyle w:val="StyleUnderline"/>
          <w:highlight w:val="cyan"/>
        </w:rPr>
        <w:t xml:space="preserve">are </w:t>
      </w:r>
      <w:r w:rsidRPr="00D12111">
        <w:rPr>
          <w:rStyle w:val="Emphasis"/>
          <w:highlight w:val="cyan"/>
        </w:rPr>
        <w:t>less</w:t>
      </w:r>
      <w:r w:rsidRPr="00D12111">
        <w:rPr>
          <w:rStyle w:val="StyleUnderline"/>
          <w:highlight w:val="cyan"/>
        </w:rPr>
        <w:t xml:space="preserve"> </w:t>
      </w:r>
      <w:r w:rsidRPr="00D12111">
        <w:rPr>
          <w:rStyle w:val="Emphasis"/>
          <w:highlight w:val="cyan"/>
        </w:rPr>
        <w:t>likely</w:t>
      </w:r>
      <w:r w:rsidRPr="00D12111">
        <w:rPr>
          <w:rStyle w:val="StyleUnderline"/>
          <w:highlight w:val="cyan"/>
        </w:rPr>
        <w:t xml:space="preserve"> to be viewed as</w:t>
      </w:r>
      <w:r w:rsidRPr="00B84910">
        <w:rPr>
          <w:rStyle w:val="StyleUnderline"/>
        </w:rPr>
        <w:t xml:space="preserve"> mere </w:t>
      </w:r>
      <w:r w:rsidRPr="00D12111">
        <w:rPr>
          <w:rStyle w:val="StyleUnderline"/>
          <w:highlight w:val="cyan"/>
        </w:rPr>
        <w:t xml:space="preserve">crimes. </w:t>
      </w:r>
      <w:r w:rsidRPr="00D12111">
        <w:rPr>
          <w:rStyle w:val="Emphasis"/>
          <w:highlight w:val="cyan"/>
        </w:rPr>
        <w:t>Repeated</w:t>
      </w:r>
      <w:r w:rsidRPr="00D12111">
        <w:rPr>
          <w:rStyle w:val="StyleUnderline"/>
          <w:highlight w:val="cyan"/>
        </w:rPr>
        <w:t xml:space="preserve"> </w:t>
      </w:r>
      <w:r w:rsidRPr="00D12111">
        <w:rPr>
          <w:rStyle w:val="Emphasis"/>
          <w:highlight w:val="cyan"/>
        </w:rPr>
        <w:t>crises</w:t>
      </w:r>
      <w:r w:rsidRPr="00B84910">
        <w:rPr>
          <w:rStyle w:val="StyleUnderline"/>
        </w:rPr>
        <w:t xml:space="preserve"> bordering on war may further </w:t>
      </w:r>
      <w:r w:rsidRPr="00D12111">
        <w:rPr>
          <w:rStyle w:val="StyleUnderline"/>
          <w:highlight w:val="cyan"/>
        </w:rPr>
        <w:t>erode</w:t>
      </w:r>
      <w:r w:rsidRPr="00B84910">
        <w:rPr>
          <w:rStyle w:val="StyleUnderline"/>
        </w:rPr>
        <w:t xml:space="preserve"> the tacit agreements and relative </w:t>
      </w:r>
      <w:r w:rsidRPr="00D12111">
        <w:rPr>
          <w:rStyle w:val="StyleUnderline"/>
          <w:highlight w:val="cyan"/>
        </w:rPr>
        <w:t>restraint</w:t>
      </w:r>
      <w:r w:rsidRPr="00B84910">
        <w:rPr>
          <w:rStyle w:val="StyleUnderline"/>
        </w:rPr>
        <w:t xml:space="preserve"> of quieter times. After repeated iterations of intensifying cyber operations</w:t>
      </w:r>
      <w:r w:rsidRPr="00B84910">
        <w:t xml:space="preserve">, </w:t>
      </w:r>
      <w:r w:rsidRPr="00B84910">
        <w:rPr>
          <w:rStyle w:val="StyleUnderline"/>
        </w:rPr>
        <w:t>both</w:t>
      </w:r>
      <w:r w:rsidRPr="00B84910">
        <w:t xml:space="preserve"> </w:t>
      </w:r>
      <w:r w:rsidRPr="00D12111">
        <w:rPr>
          <w:rStyle w:val="StyleUnderline"/>
          <w:highlight w:val="cyan"/>
        </w:rPr>
        <w:t>Russia and the West may feel</w:t>
      </w:r>
      <w:r w:rsidRPr="00B84910">
        <w:rPr>
          <w:rStyle w:val="StyleUnderline"/>
        </w:rPr>
        <w:t xml:space="preserve"> their backs to the wall with </w:t>
      </w:r>
      <w:r w:rsidRPr="00D12111">
        <w:rPr>
          <w:rStyle w:val="StyleUnderline"/>
          <w:highlight w:val="cyan"/>
        </w:rPr>
        <w:t xml:space="preserve">few </w:t>
      </w:r>
      <w:r w:rsidRPr="00D12111">
        <w:rPr>
          <w:rStyle w:val="Emphasis"/>
          <w:highlight w:val="cyan"/>
        </w:rPr>
        <w:t>options</w:t>
      </w:r>
      <w:r w:rsidRPr="00B84910">
        <w:rPr>
          <w:rStyle w:val="StyleUnderline"/>
        </w:rPr>
        <w:t xml:space="preserve"> left </w:t>
      </w:r>
      <w:r w:rsidRPr="00D12111">
        <w:rPr>
          <w:rStyle w:val="StyleUnderline"/>
          <w:highlight w:val="cyan"/>
        </w:rPr>
        <w:t>other than</w:t>
      </w:r>
      <w:r w:rsidRPr="00B84910">
        <w:rPr>
          <w:rStyle w:val="StyleUnderline"/>
        </w:rPr>
        <w:t xml:space="preserve"> military </w:t>
      </w:r>
      <w:r w:rsidRPr="00D12111">
        <w:rPr>
          <w:rStyle w:val="StyleUnderline"/>
          <w:highlight w:val="cyan"/>
        </w:rPr>
        <w:t xml:space="preserve">force when the </w:t>
      </w:r>
      <w:r w:rsidRPr="00D12111">
        <w:rPr>
          <w:rStyle w:val="Emphasis"/>
          <w:highlight w:val="cyan"/>
        </w:rPr>
        <w:t>next</w:t>
      </w:r>
      <w:r w:rsidRPr="00D12111">
        <w:rPr>
          <w:rStyle w:val="StyleUnderline"/>
          <w:highlight w:val="cyan"/>
        </w:rPr>
        <w:t xml:space="preserve"> </w:t>
      </w:r>
      <w:r w:rsidRPr="00D12111">
        <w:rPr>
          <w:rStyle w:val="Emphasis"/>
          <w:highlight w:val="cyan"/>
        </w:rPr>
        <w:t>crisis</w:t>
      </w:r>
      <w:r w:rsidRPr="00B84910">
        <w:rPr>
          <w:rStyle w:val="StyleUnderline"/>
        </w:rPr>
        <w:t xml:space="preserve"> — physical or cyber — </w:t>
      </w:r>
      <w:r w:rsidRPr="00D12111">
        <w:rPr>
          <w:rStyle w:val="Emphasis"/>
          <w:highlight w:val="cyan"/>
        </w:rPr>
        <w:t>emerges</w:t>
      </w:r>
      <w:r w:rsidRPr="00B84910">
        <w:t>. Under extreme conditions, some of the same characteristics that lead cyber capabilities to be a pressure release might have the opposite effect, a mechanism that Bob Jervis and I have described as the Escalation Inversion.</w:t>
      </w:r>
    </w:p>
    <w:p w14:paraId="1F8B3EBF" w14:textId="77777777" w:rsidR="000E29BA" w:rsidRPr="00B84910" w:rsidRDefault="000E29BA" w:rsidP="000E29BA">
      <w:r w:rsidRPr="00B84910">
        <w:rPr>
          <w:rStyle w:val="StyleUnderline"/>
        </w:rPr>
        <w:t>If Putin believes</w:t>
      </w:r>
      <w:r w:rsidRPr="00B84910">
        <w:t xml:space="preserve"> a </w:t>
      </w:r>
      <w:r w:rsidRPr="00B84910">
        <w:rPr>
          <w:rStyle w:val="StyleUnderline"/>
        </w:rPr>
        <w:t>direct conflict</w:t>
      </w:r>
      <w:r w:rsidRPr="00B84910">
        <w:t xml:space="preserve"> with NATO </w:t>
      </w:r>
      <w:r w:rsidRPr="00B84910">
        <w:rPr>
          <w:rStyle w:val="StyleUnderline"/>
        </w:rPr>
        <w:t>is likely</w:t>
      </w:r>
      <w:r w:rsidRPr="00B84910">
        <w:t xml:space="preserve"> and expects its adversaries to take measures to reduce vulnerabilities, </w:t>
      </w:r>
      <w:r w:rsidRPr="00B84910">
        <w:rPr>
          <w:rStyle w:val="StyleUnderline"/>
        </w:rPr>
        <w:t>he could conclude</w:t>
      </w:r>
      <w:r w:rsidRPr="00B84910">
        <w:t xml:space="preserve"> that </w:t>
      </w:r>
      <w:r w:rsidRPr="00B84910">
        <w:rPr>
          <w:rStyle w:val="StyleUnderline"/>
        </w:rPr>
        <w:t xml:space="preserve">the best possibility for success is to launch a massive preemptive </w:t>
      </w:r>
      <w:proofErr w:type="spellStart"/>
      <w:r w:rsidRPr="00B84910">
        <w:rPr>
          <w:rStyle w:val="StyleUnderline"/>
        </w:rPr>
        <w:t>cyber attack</w:t>
      </w:r>
      <w:proofErr w:type="spellEnd"/>
      <w:r w:rsidRPr="00B84910">
        <w:t>. Since the U.S. military may seem otherwise unbeatable, this may lead Russia to “compensate with audacity in order to redress the balance.” The more the United States brags about its overwhelming offensive cyber advantage, but frets over weak defenses, the more any adversary might feel the need to target the United States as early and as hard as possible.</w:t>
      </w:r>
    </w:p>
    <w:p w14:paraId="3BF2F530" w14:textId="77777777" w:rsidR="000E29BA" w:rsidRPr="00B84910" w:rsidRDefault="000E29BA" w:rsidP="000E29BA">
      <w:r w:rsidRPr="00B84910">
        <w:rPr>
          <w:rStyle w:val="StyleUnderline"/>
        </w:rPr>
        <w:t>If Russia fears war</w:t>
      </w:r>
      <w:r w:rsidRPr="00B84910">
        <w:t xml:space="preserve"> with the United States </w:t>
      </w:r>
      <w:r w:rsidRPr="00B84910">
        <w:rPr>
          <w:rStyle w:val="StyleUnderline"/>
        </w:rPr>
        <w:t>may happen</w:t>
      </w:r>
      <w:r w:rsidRPr="00B84910">
        <w:t xml:space="preserve"> on </w:t>
      </w:r>
      <w:r w:rsidRPr="00B84910">
        <w:rPr>
          <w:rStyle w:val="StyleUnderline"/>
        </w:rPr>
        <w:t>Saturday, it might feel the need to get in its cyber punches on Friday</w:t>
      </w:r>
      <w:r w:rsidRPr="00B84910">
        <w:t xml:space="preserve">. If </w:t>
      </w:r>
      <w:r w:rsidRPr="00B84910">
        <w:rPr>
          <w:rStyle w:val="StyleUnderline"/>
        </w:rPr>
        <w:t>the U</w:t>
      </w:r>
      <w:r w:rsidRPr="00B84910">
        <w:t xml:space="preserve">nited </w:t>
      </w:r>
      <w:r w:rsidRPr="00B84910">
        <w:rPr>
          <w:rStyle w:val="StyleUnderline"/>
        </w:rPr>
        <w:t>S</w:t>
      </w:r>
      <w:r w:rsidRPr="00B84910">
        <w:t xml:space="preserve">tates thinks the same, it </w:t>
      </w:r>
      <w:r w:rsidRPr="00B84910">
        <w:rPr>
          <w:rStyle w:val="StyleUnderline"/>
        </w:rPr>
        <w:t xml:space="preserve">may need to start on Thursday. </w:t>
      </w:r>
      <w:r w:rsidRPr="00D12111">
        <w:rPr>
          <w:rStyle w:val="StyleUnderline"/>
          <w:highlight w:val="cyan"/>
        </w:rPr>
        <w:t>Cyber</w:t>
      </w:r>
      <w:r w:rsidRPr="00B84910">
        <w:rPr>
          <w:rStyle w:val="StyleUnderline"/>
        </w:rPr>
        <w:t xml:space="preserve"> capabilities </w:t>
      </w:r>
      <w:r w:rsidRPr="00D12111">
        <w:rPr>
          <w:rStyle w:val="StyleUnderline"/>
          <w:highlight w:val="cyan"/>
        </w:rPr>
        <w:t xml:space="preserve">may be to </w:t>
      </w:r>
      <w:r w:rsidRPr="00D12111">
        <w:rPr>
          <w:rStyle w:val="Emphasis"/>
          <w:highlight w:val="cyan"/>
        </w:rPr>
        <w:t>World War III</w:t>
      </w:r>
      <w:r w:rsidRPr="00D12111">
        <w:rPr>
          <w:rStyle w:val="StyleUnderline"/>
          <w:highlight w:val="cyan"/>
        </w:rPr>
        <w:t xml:space="preserve"> as </w:t>
      </w:r>
      <w:r w:rsidRPr="00D12111">
        <w:rPr>
          <w:rStyle w:val="Emphasis"/>
          <w:highlight w:val="cyan"/>
        </w:rPr>
        <w:t>mobilization</w:t>
      </w:r>
      <w:r w:rsidRPr="00D12111">
        <w:rPr>
          <w:rStyle w:val="StyleUnderline"/>
          <w:highlight w:val="cyan"/>
        </w:rPr>
        <w:t xml:space="preserve"> </w:t>
      </w:r>
      <w:r w:rsidRPr="00D12111">
        <w:rPr>
          <w:rStyle w:val="Emphasis"/>
          <w:highlight w:val="cyan"/>
        </w:rPr>
        <w:t>timelines</w:t>
      </w:r>
      <w:r w:rsidRPr="00D12111">
        <w:rPr>
          <w:rStyle w:val="StyleUnderline"/>
          <w:highlight w:val="cyan"/>
        </w:rPr>
        <w:t xml:space="preserve"> were to World War I</w:t>
      </w:r>
      <w:r w:rsidRPr="00D12111">
        <w:rPr>
          <w:highlight w:val="cyan"/>
        </w:rPr>
        <w:t>.</w:t>
      </w:r>
    </w:p>
    <w:p w14:paraId="72B4F712" w14:textId="77777777" w:rsidR="000E29BA" w:rsidRPr="00B84910" w:rsidRDefault="000E29BA" w:rsidP="000E29BA">
      <w:r w:rsidRPr="00B84910">
        <w:t xml:space="preserve">Since a cyber sucker punch may also seem less escalatory, </w:t>
      </w:r>
      <w:r w:rsidRPr="00B84910">
        <w:rPr>
          <w:rStyle w:val="StyleUnderline"/>
        </w:rPr>
        <w:t>adversaries could be tempted to take risks they would not otherwise</w:t>
      </w:r>
      <w:r w:rsidRPr="00B84910">
        <w:t xml:space="preserve">. In this situation, </w:t>
      </w:r>
      <w:r w:rsidRPr="00B84910">
        <w:rPr>
          <w:rStyle w:val="StyleUnderline"/>
        </w:rPr>
        <w:t xml:space="preserve">the sense that cyber is a pressure-release valve becomes positively dangerous: </w:t>
      </w:r>
      <w:r w:rsidRPr="00D12111">
        <w:rPr>
          <w:rStyle w:val="StyleUnderline"/>
          <w:highlight w:val="cyan"/>
        </w:rPr>
        <w:t>If the system is seen</w:t>
      </w:r>
      <w:r w:rsidRPr="00B84910">
        <w:rPr>
          <w:rStyle w:val="StyleUnderline"/>
        </w:rPr>
        <w:t xml:space="preserve"> to be </w:t>
      </w:r>
      <w:r w:rsidRPr="00D12111">
        <w:rPr>
          <w:rStyle w:val="Emphasis"/>
          <w:highlight w:val="cyan"/>
        </w:rPr>
        <w:t>stable</w:t>
      </w:r>
      <w:r w:rsidRPr="00B84910">
        <w:rPr>
          <w:rStyle w:val="StyleUnderline"/>
        </w:rPr>
        <w:t xml:space="preserve">, then </w:t>
      </w:r>
      <w:r w:rsidRPr="00D12111">
        <w:rPr>
          <w:rStyle w:val="StyleUnderline"/>
          <w:highlight w:val="cyan"/>
        </w:rPr>
        <w:t xml:space="preserve">there is </w:t>
      </w:r>
      <w:r w:rsidRPr="00D12111">
        <w:rPr>
          <w:rStyle w:val="Emphasis"/>
          <w:highlight w:val="cyan"/>
        </w:rPr>
        <w:t>less</w:t>
      </w:r>
      <w:r w:rsidRPr="00B84910">
        <w:rPr>
          <w:rStyle w:val="StyleUnderline"/>
        </w:rPr>
        <w:t xml:space="preserve"> reason to act with </w:t>
      </w:r>
      <w:r w:rsidRPr="00D12111">
        <w:rPr>
          <w:rStyle w:val="Emphasis"/>
          <w:highlight w:val="cyan"/>
        </w:rPr>
        <w:t>restraint</w:t>
      </w:r>
      <w:r w:rsidRPr="00B84910">
        <w:t xml:space="preserve">, thereby </w:t>
      </w:r>
      <w:r w:rsidRPr="00B84910">
        <w:rPr>
          <w:rStyle w:val="StyleUnderline"/>
        </w:rPr>
        <w:t>making it less stable</w:t>
      </w:r>
      <w:r w:rsidRPr="00B84910">
        <w:t>. Fortunately, the good news is leading U.S. policymakers appear attuned to this risk.</w:t>
      </w:r>
    </w:p>
    <w:p w14:paraId="23775611" w14:textId="77777777" w:rsidR="000E29BA" w:rsidRPr="00B84910" w:rsidRDefault="000E29BA" w:rsidP="000E29BA">
      <w:r w:rsidRPr="00B84910">
        <w:t>Avoiding Escalation</w:t>
      </w:r>
    </w:p>
    <w:p w14:paraId="342D8CA3" w14:textId="77777777" w:rsidR="000E29BA" w:rsidRPr="00B84910" w:rsidRDefault="000E29BA" w:rsidP="000E29BA">
      <w:r w:rsidRPr="00B84910">
        <w:t xml:space="preserve">How can Washington reduce the risk of </w:t>
      </w:r>
      <w:proofErr w:type="spellStart"/>
      <w:r w:rsidRPr="00B84910">
        <w:t>cyber attacks</w:t>
      </w:r>
      <w:proofErr w:type="spellEnd"/>
      <w:r w:rsidRPr="00B84910">
        <w:t xml:space="preserve"> escalating into a direct conflict with Russia? First, by recognizing it. Cyber conflict may be an intelligence contest or a pressure release in peacetime and something quite different during or after a major war in Europe. </w:t>
      </w:r>
      <w:r w:rsidRPr="00B84910">
        <w:rPr>
          <w:rStyle w:val="StyleUnderline"/>
        </w:rPr>
        <w:t>Cyber war may be far easier to stumble into when states fear the wolf at their door</w:t>
      </w:r>
      <w:r w:rsidRPr="00B84910">
        <w:t>.</w:t>
      </w:r>
    </w:p>
    <w:p w14:paraId="52792779" w14:textId="77777777" w:rsidR="000E29BA" w:rsidRPr="00B84910" w:rsidRDefault="000E29BA" w:rsidP="000E29BA">
      <w:r w:rsidRPr="00B84910">
        <w:t xml:space="preserve">Second, escalation control requires a better understanding of political psychology — specifically the mindset and desperation of one inscrutable, increasingly isolated, and blood-covered tyrant. There were more than enough </w:t>
      </w:r>
      <w:r w:rsidRPr="00B84910">
        <w:rPr>
          <w:rStyle w:val="StyleUnderline"/>
        </w:rPr>
        <w:t>expert commentators</w:t>
      </w:r>
      <w:r w:rsidRPr="00B84910">
        <w:t xml:space="preserve"> who </w:t>
      </w:r>
      <w:r w:rsidRPr="00B84910">
        <w:rPr>
          <w:rStyle w:val="StyleUnderline"/>
        </w:rPr>
        <w:t>believed that Putin would never invade Ukraine because it objectively seemed so irrational. Assessments of cyber escalation must</w:t>
      </w:r>
      <w:r w:rsidRPr="00B84910">
        <w:t xml:space="preserve"> also </w:t>
      </w:r>
      <w:r w:rsidRPr="00B84910">
        <w:rPr>
          <w:rStyle w:val="StyleUnderline"/>
        </w:rPr>
        <w:t>cover seeming irrationality, including</w:t>
      </w:r>
      <w:r w:rsidRPr="00B84910">
        <w:t xml:space="preserve"> the </w:t>
      </w:r>
      <w:r w:rsidRPr="00B84910">
        <w:rPr>
          <w:rStyle w:val="StyleUnderline"/>
        </w:rPr>
        <w:t xml:space="preserve">misperceptions, mistakes, and </w:t>
      </w:r>
      <w:r w:rsidRPr="00D12111">
        <w:rPr>
          <w:rStyle w:val="Emphasis"/>
          <w:highlight w:val="cyan"/>
        </w:rPr>
        <w:t>miscalc</w:t>
      </w:r>
      <w:r w:rsidRPr="00A87747">
        <w:t>ulations</w:t>
      </w:r>
      <w:r w:rsidRPr="00B84910">
        <w:rPr>
          <w:rStyle w:val="StyleUnderline"/>
        </w:rPr>
        <w:t xml:space="preserve"> that can </w:t>
      </w:r>
      <w:r w:rsidRPr="00D12111">
        <w:rPr>
          <w:rStyle w:val="StyleUnderline"/>
          <w:highlight w:val="cyan"/>
        </w:rPr>
        <w:t>lead</w:t>
      </w:r>
      <w:r w:rsidRPr="00B84910">
        <w:rPr>
          <w:rStyle w:val="StyleUnderline"/>
        </w:rPr>
        <w:t xml:space="preserve"> even the most </w:t>
      </w:r>
      <w:r w:rsidRPr="00D12111">
        <w:rPr>
          <w:rStyle w:val="StyleUnderline"/>
          <w:highlight w:val="cyan"/>
        </w:rPr>
        <w:t>rational leaders to</w:t>
      </w:r>
      <w:r w:rsidRPr="00B84910">
        <w:rPr>
          <w:rStyle w:val="StyleUnderline"/>
        </w:rPr>
        <w:t xml:space="preserve"> get caught up in </w:t>
      </w:r>
      <w:r w:rsidRPr="00D12111">
        <w:rPr>
          <w:rStyle w:val="StyleUnderline"/>
          <w:highlight w:val="cyan"/>
        </w:rPr>
        <w:t xml:space="preserve">an </w:t>
      </w:r>
      <w:r w:rsidRPr="00D12111">
        <w:rPr>
          <w:rStyle w:val="Emphasis"/>
          <w:highlight w:val="cyan"/>
        </w:rPr>
        <w:t>escalatory</w:t>
      </w:r>
      <w:r w:rsidRPr="00D12111">
        <w:rPr>
          <w:rStyle w:val="StyleUnderline"/>
          <w:highlight w:val="cyan"/>
        </w:rPr>
        <w:t xml:space="preserve"> </w:t>
      </w:r>
      <w:r w:rsidRPr="00D12111">
        <w:rPr>
          <w:rStyle w:val="Emphasis"/>
          <w:highlight w:val="cyan"/>
        </w:rPr>
        <w:t>spiral</w:t>
      </w:r>
      <w:r w:rsidRPr="00B84910">
        <w:t xml:space="preserve"> that is </w:t>
      </w:r>
      <w:r w:rsidRPr="00B84910">
        <w:rPr>
          <w:rStyle w:val="StyleUnderline"/>
        </w:rPr>
        <w:t>no longer under their control</w:t>
      </w:r>
      <w:r w:rsidRPr="00B84910">
        <w:t>.</w:t>
      </w:r>
    </w:p>
    <w:p w14:paraId="0CEC3A22" w14:textId="77777777" w:rsidR="000E29BA" w:rsidRPr="00B84910" w:rsidRDefault="000E29BA" w:rsidP="000E29BA">
      <w:r w:rsidRPr="00B84910">
        <w:t xml:space="preserve">Third, preventing escalation requires military and intelligence leaders to understand and respect cyber capabilities. </w:t>
      </w:r>
      <w:r w:rsidRPr="00B84910">
        <w:rPr>
          <w:rStyle w:val="StyleUnderline"/>
        </w:rPr>
        <w:t>Cyber capabilities are</w:t>
      </w:r>
      <w:r w:rsidRPr="00B84910">
        <w:t xml:space="preserve"> not “magic invisible weapons” but rather </w:t>
      </w:r>
      <w:r w:rsidRPr="00B84910">
        <w:rPr>
          <w:rStyle w:val="StyleUnderline"/>
        </w:rPr>
        <w:t>real weapons with massive, cascading consequences</w:t>
      </w:r>
      <w:r w:rsidRPr="00B84910">
        <w:t>. They have a range of advantages and restrictions that sober-minded national leaders should approach as they would any other weapon.</w:t>
      </w:r>
    </w:p>
    <w:p w14:paraId="5D7ED06A" w14:textId="77777777" w:rsidR="000E29BA" w:rsidRPr="00B84910" w:rsidRDefault="000E29BA" w:rsidP="000E29BA">
      <w:r w:rsidRPr="00B84910">
        <w:t>Finally, even if we dodge a bullet this time, we should not become complacent. Personally, I would put the chances of cyber conflict escalating into a Russia–NATO war at less than 10 percent. With luck, escalation will not happen, and I will be written off as a “cyber catastrophist.” “Cyber doesn’t work like that,” we will tell ourselves. “Remember the lessons of the Ukrainian cyber non-war. Cyber doesn’t escalate. It isn’t useful on the battlefield or for coercing other states.”</w:t>
      </w:r>
    </w:p>
    <w:p w14:paraId="650E56D6" w14:textId="77777777" w:rsidR="000E29BA" w:rsidRPr="00B84910" w:rsidRDefault="000E29BA" w:rsidP="000E29BA">
      <w:r w:rsidRPr="00B84910">
        <w:t xml:space="preserve">This will hopefully continue to be true for weeks or even years. But the world is in the first few decades of an information age that will continue for a long time. </w:t>
      </w:r>
      <w:r w:rsidRPr="00B84910">
        <w:rPr>
          <w:rStyle w:val="StyleUnderline"/>
        </w:rPr>
        <w:t xml:space="preserve">The </w:t>
      </w:r>
      <w:r w:rsidRPr="00D12111">
        <w:rPr>
          <w:rStyle w:val="Emphasis"/>
          <w:highlight w:val="cyan"/>
        </w:rPr>
        <w:t>existential</w:t>
      </w:r>
      <w:r w:rsidRPr="00D12111">
        <w:rPr>
          <w:rStyle w:val="StyleUnderline"/>
          <w:highlight w:val="cyan"/>
        </w:rPr>
        <w:t xml:space="preserve"> </w:t>
      </w:r>
      <w:r w:rsidRPr="00D12111">
        <w:rPr>
          <w:rStyle w:val="Emphasis"/>
          <w:highlight w:val="cyan"/>
        </w:rPr>
        <w:t>stakes</w:t>
      </w:r>
      <w:r w:rsidRPr="00D12111">
        <w:rPr>
          <w:rStyle w:val="StyleUnderline"/>
          <w:highlight w:val="cyan"/>
        </w:rPr>
        <w:t xml:space="preserve"> of cyber conflict </w:t>
      </w:r>
      <w:r w:rsidRPr="00D12111">
        <w:rPr>
          <w:rStyle w:val="Emphasis"/>
          <w:highlight w:val="cyan"/>
        </w:rPr>
        <w:t>rise</w:t>
      </w:r>
      <w:r w:rsidRPr="00D12111">
        <w:rPr>
          <w:rStyle w:val="StyleUnderline"/>
          <w:highlight w:val="cyan"/>
        </w:rPr>
        <w:t xml:space="preserve"> as</w:t>
      </w:r>
      <w:r w:rsidRPr="00B84910">
        <w:rPr>
          <w:rStyle w:val="StyleUnderline"/>
        </w:rPr>
        <w:t xml:space="preserve"> more </w:t>
      </w:r>
      <w:r w:rsidRPr="00D12111">
        <w:rPr>
          <w:rStyle w:val="StyleUnderline"/>
          <w:highlight w:val="cyan"/>
        </w:rPr>
        <w:t>countries become</w:t>
      </w:r>
      <w:r w:rsidRPr="00B84910">
        <w:rPr>
          <w:rStyle w:val="StyleUnderline"/>
        </w:rPr>
        <w:t xml:space="preserve"> more digitized and more </w:t>
      </w:r>
      <w:r w:rsidRPr="00D12111">
        <w:rPr>
          <w:rStyle w:val="StyleUnderline"/>
          <w:highlight w:val="cyan"/>
        </w:rPr>
        <w:t xml:space="preserve">reliant on </w:t>
      </w:r>
      <w:r w:rsidRPr="00D12111">
        <w:rPr>
          <w:rStyle w:val="Emphasis"/>
          <w:highlight w:val="cyan"/>
        </w:rPr>
        <w:t>vulnerable</w:t>
      </w:r>
      <w:r w:rsidRPr="00D12111">
        <w:rPr>
          <w:rStyle w:val="StyleUnderline"/>
          <w:highlight w:val="cyan"/>
        </w:rPr>
        <w:t xml:space="preserve"> </w:t>
      </w:r>
      <w:r w:rsidRPr="00D12111">
        <w:rPr>
          <w:rStyle w:val="Emphasis"/>
          <w:highlight w:val="cyan"/>
        </w:rPr>
        <w:t>i</w:t>
      </w:r>
      <w:r w:rsidRPr="00A87747">
        <w:t>nformation</w:t>
      </w:r>
      <w:r w:rsidRPr="00B84910">
        <w:rPr>
          <w:rStyle w:val="StyleUnderline"/>
        </w:rPr>
        <w:t xml:space="preserve"> </w:t>
      </w:r>
      <w:r w:rsidRPr="00D12111">
        <w:rPr>
          <w:rStyle w:val="Emphasis"/>
          <w:highlight w:val="cyan"/>
        </w:rPr>
        <w:t>t</w:t>
      </w:r>
      <w:r w:rsidRPr="00A87747">
        <w:t>echnology.</w:t>
      </w:r>
    </w:p>
    <w:p w14:paraId="722631E5" w14:textId="77777777" w:rsidR="000E29BA" w:rsidRPr="00B84910" w:rsidRDefault="000E29BA" w:rsidP="000E29BA"/>
    <w:p w14:paraId="3E551C72" w14:textId="77777777" w:rsidR="000E29BA" w:rsidRPr="00B02270" w:rsidRDefault="000E29BA" w:rsidP="000E29BA"/>
    <w:p w14:paraId="62311DCD" w14:textId="77777777" w:rsidR="000E29BA" w:rsidRDefault="000E29BA" w:rsidP="000E29BA">
      <w:pPr>
        <w:pStyle w:val="Heading3"/>
      </w:pPr>
      <w:r>
        <w:t>Terminator M: Disease—2NC</w:t>
      </w:r>
    </w:p>
    <w:p w14:paraId="115119E4" w14:textId="77777777" w:rsidR="000E29BA" w:rsidRDefault="000E29BA" w:rsidP="000E29BA"/>
    <w:p w14:paraId="6F5B0030" w14:textId="77777777" w:rsidR="000E29BA" w:rsidRPr="00B84910" w:rsidRDefault="000E29BA" w:rsidP="000E29BA">
      <w:pPr>
        <w:pStyle w:val="Heading4"/>
        <w:rPr>
          <w:rFonts w:cs="Arial"/>
        </w:rPr>
      </w:pPr>
      <w:r>
        <w:rPr>
          <w:rFonts w:cs="Arial"/>
        </w:rPr>
        <w:t>Engineers extinction-level pathogens, spurs other x-risks</w:t>
      </w:r>
    </w:p>
    <w:p w14:paraId="112332C4" w14:textId="113FF5A9" w:rsidR="000E29BA" w:rsidRPr="00B84910" w:rsidRDefault="000E29BA" w:rsidP="000E29BA">
      <w:r w:rsidRPr="00B84910">
        <w:rPr>
          <w:rStyle w:val="Style13ptBold"/>
        </w:rPr>
        <w:t>Winter-Levy &amp; Trefethen  ’16</w:t>
      </w:r>
      <w:r w:rsidRPr="00B84910">
        <w:t xml:space="preserve"> [Sam Winter-Levy, former Von Clemm Fellow at Harvard University, and Jacob Trefethen, Henry Fellow at Harvard University, “Safety First: Entering the Age of Artificial Intelligence,” WORLD POLICY JOURNAL v. 33 n. 1, Spring 2016, pp. 105-111, </w:t>
      </w:r>
      <w:proofErr w:type="spellStart"/>
      <w:r>
        <w:t>Project</w:t>
      </w:r>
      <w:r w:rsidRPr="00B84910">
        <w:t>Muse</w:t>
      </w:r>
      <w:proofErr w:type="spellEnd"/>
      <w:r w:rsidRPr="00B84910">
        <w:t>]</w:t>
      </w:r>
    </w:p>
    <w:p w14:paraId="799E8EBD" w14:textId="77777777" w:rsidR="000E29BA" w:rsidRPr="00B84910" w:rsidRDefault="000E29BA" w:rsidP="000E29BA">
      <w:pPr>
        <w:rPr>
          <w:szCs w:val="16"/>
        </w:rPr>
      </w:pPr>
      <w:r w:rsidRPr="00B84910">
        <w:t>But Deep Blue can only beat humans at chess. Artificial General Intelligence (</w:t>
      </w:r>
      <w:r w:rsidRPr="00D12111">
        <w:rPr>
          <w:rStyle w:val="StyleUnderline"/>
          <w:highlight w:val="cyan"/>
        </w:rPr>
        <w:t>AGI</w:t>
      </w:r>
      <w:r w:rsidRPr="00B84910">
        <w:t xml:space="preserve">), by contrast, refers to any machine that </w:t>
      </w:r>
      <w:r w:rsidRPr="00B84910">
        <w:rPr>
          <w:rStyle w:val="StyleUnderline"/>
        </w:rPr>
        <w:t xml:space="preserve">can </w:t>
      </w:r>
      <w:r w:rsidRPr="00D12111">
        <w:rPr>
          <w:rStyle w:val="Emphasis"/>
          <w:highlight w:val="cyan"/>
        </w:rPr>
        <w:t>match</w:t>
      </w:r>
      <w:r w:rsidRPr="00D12111">
        <w:rPr>
          <w:rStyle w:val="StyleUnderline"/>
          <w:highlight w:val="cyan"/>
        </w:rPr>
        <w:t xml:space="preserve"> humans </w:t>
      </w:r>
      <w:r w:rsidRPr="00D12111">
        <w:rPr>
          <w:rStyle w:val="Emphasis"/>
          <w:highlight w:val="cyan"/>
        </w:rPr>
        <w:t>across</w:t>
      </w:r>
      <w:r w:rsidRPr="00B84910">
        <w:rPr>
          <w:rStyle w:val="StyleUnderline"/>
        </w:rPr>
        <w:t xml:space="preserve"> the </w:t>
      </w:r>
      <w:r w:rsidRPr="00D12111">
        <w:rPr>
          <w:rStyle w:val="Emphasis"/>
          <w:highlight w:val="cyan"/>
        </w:rPr>
        <w:t>board</w:t>
      </w:r>
      <w:r w:rsidRPr="00B84910">
        <w:t xml:space="preserve"> in a wide range of intellectual tasks. General intelligence is a far harder problem to solve, and progress here has been less dramatic than experts predicted it would be 50 years ago. In the last five years, however, </w:t>
      </w:r>
      <w:r w:rsidRPr="00B84910">
        <w:rPr>
          <w:rStyle w:val="StyleUnderline"/>
        </w:rPr>
        <w:t>breakthroughs</w:t>
      </w:r>
      <w:r w:rsidRPr="00B84910">
        <w:t xml:space="preserve"> in new visual and speech recognition systems </w:t>
      </w:r>
      <w:r w:rsidRPr="00B84910">
        <w:rPr>
          <w:rStyle w:val="StyleUnderline"/>
        </w:rPr>
        <w:t>have surprised AI researchers</w:t>
      </w:r>
      <w:r w:rsidRPr="00B84910">
        <w:t xml:space="preserve">, and the most promising sign is re- search led by Demis Hassabis, the founder of Google DeepMind. The team at DeepMind re- ported developing a system that taught itself how to play 49 different Atari arcade games, such as Space Invaders, learning not only the rules but how to maximize its score. The re- searchers programmed the artificial agent with no background knowledge about the games, beyond telling it to score as high as it could. After playing the games many times, the AI worked out the best strategies for itself, </w:t>
      </w:r>
      <w:proofErr w:type="spellStart"/>
      <w:r w:rsidRPr="00B84910">
        <w:t>includ</w:t>
      </w:r>
      <w:proofErr w:type="spellEnd"/>
      <w:r w:rsidRPr="00B84910">
        <w:t xml:space="preserve">- </w:t>
      </w:r>
      <w:proofErr w:type="spellStart"/>
      <w:r w:rsidRPr="00B84910">
        <w:t>ing</w:t>
      </w:r>
      <w:proofErr w:type="spellEnd"/>
      <w:r w:rsidRPr="00B84910">
        <w:t xml:space="preserve"> some the designers themselves were un- aware of. Hassabis describes this as “the first significant rung of the ladder toward proving </w:t>
      </w:r>
      <w:r w:rsidRPr="00B84910">
        <w:rPr>
          <w:szCs w:val="16"/>
        </w:rPr>
        <w:t>a general learning system can work.” Of course, this rung is hardly threatening, except to de- signers of video games.</w:t>
      </w:r>
    </w:p>
    <w:p w14:paraId="52D6DAA0" w14:textId="77777777" w:rsidR="000E29BA" w:rsidRPr="00B84910" w:rsidRDefault="000E29BA" w:rsidP="000E29BA">
      <w:pPr>
        <w:rPr>
          <w:szCs w:val="16"/>
        </w:rPr>
      </w:pPr>
      <w:r w:rsidRPr="00B84910">
        <w:rPr>
          <w:szCs w:val="16"/>
        </w:rPr>
        <w:t xml:space="preserve">The most serious AI safety concerns arise not from narrow intelligence or even general intelligence, but rather from what many ex- </w:t>
      </w:r>
      <w:proofErr w:type="spellStart"/>
      <w:r w:rsidRPr="00B84910">
        <w:rPr>
          <w:szCs w:val="16"/>
        </w:rPr>
        <w:t>perts</w:t>
      </w:r>
      <w:proofErr w:type="spellEnd"/>
      <w:r w:rsidRPr="00B84910">
        <w:rPr>
          <w:szCs w:val="16"/>
        </w:rPr>
        <w:t xml:space="preserve"> argue will quickly follow AGI: artificial superintelligence. Because a capacity to learn would be an integral component of any system that attains general intelligence, the AI would be able to boost its own capabilities—such an AI would be able to design an improved version of itself, and then that smarter version would do the same, and so on. This recursive self-im- </w:t>
      </w:r>
      <w:proofErr w:type="spellStart"/>
      <w:r w:rsidRPr="00B84910">
        <w:rPr>
          <w:szCs w:val="16"/>
        </w:rPr>
        <w:t>provement</w:t>
      </w:r>
      <w:proofErr w:type="spellEnd"/>
      <w:r w:rsidRPr="00B84910">
        <w:rPr>
          <w:szCs w:val="16"/>
        </w:rPr>
        <w:t xml:space="preserve"> could result in an “intelligence ex- plosion,” a scenario that the mathematician I.J. Good, one of Alan Turing’s colleagues, first identified in 1965. In this scenario, a system’s intelligence increases, potentially even from a sub-human level in most areas but with specific capabilities in fields such as mathematics and computer science, to a lev- </w:t>
      </w:r>
      <w:proofErr w:type="spellStart"/>
      <w:r w:rsidRPr="00B84910">
        <w:rPr>
          <w:szCs w:val="16"/>
        </w:rPr>
        <w:t>el</w:t>
      </w:r>
      <w:proofErr w:type="spellEnd"/>
      <w:r w:rsidRPr="00B84910">
        <w:rPr>
          <w:szCs w:val="16"/>
        </w:rPr>
        <w:t xml:space="preserve"> far beyond that of humans in a relatively short period of time.</w:t>
      </w:r>
    </w:p>
    <w:p w14:paraId="178E109B" w14:textId="77777777" w:rsidR="000E29BA" w:rsidRPr="00B84910" w:rsidRDefault="000E29BA" w:rsidP="000E29BA">
      <w:pPr>
        <w:rPr>
          <w:szCs w:val="16"/>
        </w:rPr>
      </w:pPr>
      <w:r w:rsidRPr="00B84910">
        <w:rPr>
          <w:szCs w:val="16"/>
        </w:rPr>
        <w:t xml:space="preserve">Professor Nick Bostrom, director of the Fu- </w:t>
      </w:r>
      <w:proofErr w:type="spellStart"/>
      <w:r w:rsidRPr="00B84910">
        <w:rPr>
          <w:szCs w:val="16"/>
        </w:rPr>
        <w:t>ture</w:t>
      </w:r>
      <w:proofErr w:type="spellEnd"/>
      <w:r w:rsidRPr="00B84910">
        <w:rPr>
          <w:szCs w:val="16"/>
        </w:rPr>
        <w:t xml:space="preserve"> of Humanity Institute at Oxford University, argues that catastrophe is the default outcome of such an intelligence explosion because of two features of machine superintelligence.</w:t>
      </w:r>
    </w:p>
    <w:p w14:paraId="401FD40A" w14:textId="77777777" w:rsidR="000E29BA" w:rsidRPr="00B84910" w:rsidRDefault="000E29BA" w:rsidP="000E29BA">
      <w:pPr>
        <w:rPr>
          <w:szCs w:val="16"/>
        </w:rPr>
      </w:pPr>
      <w:r w:rsidRPr="00B84910">
        <w:rPr>
          <w:szCs w:val="16"/>
        </w:rPr>
        <w:t>First, there is no reason to believe that a superintelligent AI will have goals anything like that of intelligent humans. Whereas intelligence in humans is often associated with contemplation, empathy, and nonviolence, it is far easier to program an AI that places final value on nothing more than calculating the digits of pi than it is to construct one that values human welfare or that has some conception of moral goodness, if that can be codified at all.</w:t>
      </w:r>
    </w:p>
    <w:p w14:paraId="20165349" w14:textId="77777777" w:rsidR="000E29BA" w:rsidRPr="00B84910" w:rsidRDefault="000E29BA" w:rsidP="000E29BA">
      <w:r w:rsidRPr="00B84910">
        <w:t xml:space="preserve">Second, final </w:t>
      </w:r>
      <w:r w:rsidRPr="00D12111">
        <w:rPr>
          <w:rStyle w:val="StyleUnderline"/>
          <w:highlight w:val="cyan"/>
        </w:rPr>
        <w:t xml:space="preserve">values that seem </w:t>
      </w:r>
      <w:r w:rsidRPr="00D12111">
        <w:rPr>
          <w:rStyle w:val="Emphasis"/>
          <w:highlight w:val="cyan"/>
        </w:rPr>
        <w:t>benign</w:t>
      </w:r>
      <w:r w:rsidRPr="00B84910">
        <w:rPr>
          <w:rStyle w:val="StyleUnderline"/>
        </w:rPr>
        <w:t xml:space="preserve"> could </w:t>
      </w:r>
      <w:r w:rsidRPr="00D12111">
        <w:rPr>
          <w:rStyle w:val="StyleUnderline"/>
          <w:highlight w:val="cyan"/>
        </w:rPr>
        <w:t xml:space="preserve">lead to </w:t>
      </w:r>
      <w:r w:rsidRPr="00D12111">
        <w:rPr>
          <w:rStyle w:val="Emphasis"/>
          <w:highlight w:val="cyan"/>
        </w:rPr>
        <w:t>disastrous</w:t>
      </w:r>
      <w:r w:rsidRPr="00B84910">
        <w:t xml:space="preserve"> unintended </w:t>
      </w:r>
      <w:r w:rsidRPr="00D12111">
        <w:rPr>
          <w:rStyle w:val="Emphasis"/>
          <w:highlight w:val="cyan"/>
        </w:rPr>
        <w:t>consequences</w:t>
      </w:r>
      <w:r w:rsidRPr="00B84910">
        <w:rPr>
          <w:rStyle w:val="StyleUnderline"/>
        </w:rPr>
        <w:t>, even when the AI’s programmers have good intentions</w:t>
      </w:r>
      <w:r w:rsidRPr="00B84910">
        <w:t xml:space="preserve">. Many </w:t>
      </w:r>
      <w:r w:rsidRPr="00B84910">
        <w:rPr>
          <w:rStyle w:val="StyleUnderline"/>
        </w:rPr>
        <w:t xml:space="preserve">final </w:t>
      </w:r>
      <w:r w:rsidRPr="00D12111">
        <w:rPr>
          <w:rStyle w:val="StyleUnderline"/>
          <w:highlight w:val="cyan"/>
        </w:rPr>
        <w:t>goals</w:t>
      </w:r>
      <w:r w:rsidRPr="00B84910">
        <w:t xml:space="preserve">, when interpreted precisely, </w:t>
      </w:r>
      <w:r w:rsidRPr="00B84910">
        <w:rPr>
          <w:rStyle w:val="StyleUnderline"/>
        </w:rPr>
        <w:t xml:space="preserve">would </w:t>
      </w:r>
      <w:r w:rsidRPr="00D12111">
        <w:rPr>
          <w:rStyle w:val="StyleUnderline"/>
          <w:highlight w:val="cyan"/>
        </w:rPr>
        <w:t>lead to</w:t>
      </w:r>
      <w:r w:rsidRPr="00B84910">
        <w:t xml:space="preserve"> the </w:t>
      </w:r>
      <w:r w:rsidRPr="00D12111">
        <w:rPr>
          <w:rStyle w:val="Emphasis"/>
          <w:highlight w:val="cyan"/>
        </w:rPr>
        <w:t>acquisition</w:t>
      </w:r>
      <w:r w:rsidRPr="00D12111">
        <w:rPr>
          <w:rStyle w:val="StyleUnderline"/>
          <w:highlight w:val="cyan"/>
        </w:rPr>
        <w:t xml:space="preserve"> of as </w:t>
      </w:r>
      <w:r w:rsidRPr="00D12111">
        <w:rPr>
          <w:rStyle w:val="Emphasis"/>
          <w:highlight w:val="cyan"/>
        </w:rPr>
        <w:t>many</w:t>
      </w:r>
      <w:r w:rsidRPr="00D12111">
        <w:rPr>
          <w:rStyle w:val="StyleUnderline"/>
          <w:highlight w:val="cyan"/>
        </w:rPr>
        <w:t xml:space="preserve"> </w:t>
      </w:r>
      <w:r w:rsidRPr="00D12111">
        <w:rPr>
          <w:rStyle w:val="Emphasis"/>
          <w:highlight w:val="cyan"/>
        </w:rPr>
        <w:t>resources</w:t>
      </w:r>
      <w:r w:rsidRPr="00D12111">
        <w:rPr>
          <w:rStyle w:val="StyleUnderline"/>
          <w:highlight w:val="cyan"/>
        </w:rPr>
        <w:t xml:space="preserve"> as possible</w:t>
      </w:r>
      <w:r w:rsidRPr="00B84910">
        <w:t xml:space="preserve"> and the </w:t>
      </w:r>
      <w:proofErr w:type="spellStart"/>
      <w:r w:rsidRPr="00B84910">
        <w:t>elimi</w:t>
      </w:r>
      <w:proofErr w:type="spellEnd"/>
      <w:r w:rsidRPr="00B84910">
        <w:t xml:space="preserve">- nation of threats. </w:t>
      </w:r>
      <w:r w:rsidRPr="00B84910">
        <w:rPr>
          <w:rStyle w:val="StyleUnderline"/>
        </w:rPr>
        <w:t>Humans may pose</w:t>
      </w:r>
      <w:r w:rsidRPr="00B84910">
        <w:t xml:space="preserve"> such a </w:t>
      </w:r>
      <w:r w:rsidRPr="00B84910">
        <w:rPr>
          <w:rStyle w:val="StyleUnderline"/>
        </w:rPr>
        <w:t>threat</w:t>
      </w:r>
      <w:r w:rsidRPr="00B84910">
        <w:t xml:space="preserve">, and they certainly control resources. It is far more difficult than it may seem to ensure that a machine more powerful than its creators doesn’t interpret its goals in ways that run pro- </w:t>
      </w:r>
      <w:proofErr w:type="spellStart"/>
      <w:r w:rsidRPr="00B84910">
        <w:t>foundly</w:t>
      </w:r>
      <w:proofErr w:type="spellEnd"/>
      <w:r w:rsidRPr="00B84910">
        <w:t xml:space="preserve"> counter to the creators’ true intentions. Bostrom gives two simplified examples to il- lustrate this difficulty. An </w:t>
      </w:r>
      <w:r w:rsidRPr="00D12111">
        <w:rPr>
          <w:rStyle w:val="StyleUnderline"/>
          <w:highlight w:val="cyan"/>
        </w:rPr>
        <w:t xml:space="preserve">AI </w:t>
      </w:r>
      <w:r w:rsidRPr="00D12111">
        <w:rPr>
          <w:rStyle w:val="Emphasis"/>
          <w:highlight w:val="cyan"/>
        </w:rPr>
        <w:t>designed</w:t>
      </w:r>
      <w:r w:rsidRPr="00D12111">
        <w:rPr>
          <w:rStyle w:val="StyleUnderline"/>
          <w:highlight w:val="cyan"/>
        </w:rPr>
        <w:t xml:space="preserve"> for</w:t>
      </w:r>
      <w:r w:rsidRPr="00B84910">
        <w:t xml:space="preserve"> the mundane task of maximizing the number of </w:t>
      </w:r>
      <w:r w:rsidRPr="00D12111">
        <w:rPr>
          <w:rStyle w:val="StyleUnderline"/>
          <w:highlight w:val="cyan"/>
        </w:rPr>
        <w:t>paperclips</w:t>
      </w:r>
      <w:r w:rsidRPr="00B84910">
        <w:t xml:space="preserve"> produced in a factory would, taken to its logical extreme, </w:t>
      </w:r>
      <w:r w:rsidRPr="00B84910">
        <w:rPr>
          <w:rStyle w:val="StyleUnderline"/>
        </w:rPr>
        <w:t>start monopolizing resources</w:t>
      </w:r>
      <w:r w:rsidRPr="00B84910">
        <w:t xml:space="preserve"> from </w:t>
      </w:r>
      <w:r w:rsidRPr="00B84910">
        <w:rPr>
          <w:rStyle w:val="StyleUnderline"/>
        </w:rPr>
        <w:t>elsewhere</w:t>
      </w:r>
      <w:r w:rsidRPr="00B84910">
        <w:t xml:space="preserve">. Once it realized that humans had the power to shut it down and end its paperclip mission, it might </w:t>
      </w:r>
      <w:r w:rsidRPr="00D12111">
        <w:rPr>
          <w:rStyle w:val="StyleUnderline"/>
          <w:highlight w:val="cyan"/>
        </w:rPr>
        <w:t xml:space="preserve">view </w:t>
      </w:r>
      <w:r w:rsidRPr="00D12111">
        <w:rPr>
          <w:rStyle w:val="Emphasis"/>
          <w:highlight w:val="cyan"/>
        </w:rPr>
        <w:t>humans</w:t>
      </w:r>
      <w:r w:rsidRPr="00D12111">
        <w:rPr>
          <w:rStyle w:val="StyleUnderline"/>
          <w:highlight w:val="cyan"/>
        </w:rPr>
        <w:t xml:space="preserve"> as a </w:t>
      </w:r>
      <w:r w:rsidRPr="00D12111">
        <w:rPr>
          <w:rStyle w:val="Emphasis"/>
          <w:highlight w:val="cyan"/>
        </w:rPr>
        <w:t>threat</w:t>
      </w:r>
      <w:r w:rsidRPr="00B84910">
        <w:rPr>
          <w:rStyle w:val="StyleUnderline"/>
        </w:rPr>
        <w:t xml:space="preserve"> and take appropriate actions</w:t>
      </w:r>
      <w:r w:rsidRPr="00B84910">
        <w:t>—</w:t>
      </w:r>
      <w:proofErr w:type="spellStart"/>
      <w:r w:rsidRPr="00B84910">
        <w:t>chang</w:t>
      </w:r>
      <w:proofErr w:type="spellEnd"/>
      <w:r w:rsidRPr="00B84910">
        <w:t xml:space="preserve">- </w:t>
      </w:r>
      <w:proofErr w:type="spellStart"/>
      <w:r w:rsidRPr="00B84910">
        <w:t>ing</w:t>
      </w:r>
      <w:proofErr w:type="spellEnd"/>
      <w:r w:rsidRPr="00B84910">
        <w:t xml:space="preserve"> the electronic locks on the factory doors or reprogramming the braking system in the CEO’s Tesla. </w:t>
      </w:r>
      <w:r w:rsidRPr="00B84910">
        <w:rPr>
          <w:rStyle w:val="StyleUnderline"/>
        </w:rPr>
        <w:t>Or take</w:t>
      </w:r>
      <w:r w:rsidRPr="00B84910">
        <w:t xml:space="preserve"> the final </w:t>
      </w:r>
      <w:r w:rsidRPr="00B84910">
        <w:rPr>
          <w:rStyle w:val="StyleUnderline"/>
        </w:rPr>
        <w:t>goal of</w:t>
      </w:r>
      <w:r w:rsidRPr="00B84910">
        <w:t xml:space="preserve"> “</w:t>
      </w:r>
      <w:r w:rsidRPr="00B84910">
        <w:rPr>
          <w:rStyle w:val="StyleUnderline"/>
        </w:rPr>
        <w:t>make humans smile</w:t>
      </w:r>
      <w:r w:rsidRPr="00B84910">
        <w:t xml:space="preserve">”—a suitably diligent AI may </w:t>
      </w:r>
      <w:r w:rsidRPr="00B84910">
        <w:rPr>
          <w:rStyle w:val="StyleUnderline"/>
        </w:rPr>
        <w:t>interpret this as</w:t>
      </w:r>
      <w:r w:rsidRPr="00B84910">
        <w:t xml:space="preserve"> “</w:t>
      </w:r>
      <w:r w:rsidRPr="00B84910">
        <w:rPr>
          <w:rStyle w:val="StyleUnderline"/>
        </w:rPr>
        <w:t>paralyze human facial musculature into constant grins</w:t>
      </w:r>
      <w:r w:rsidRPr="00B84910">
        <w:t>.”</w:t>
      </w:r>
    </w:p>
    <w:p w14:paraId="1385CE38" w14:textId="77777777" w:rsidR="000E29BA" w:rsidRPr="00B84910" w:rsidRDefault="000E29BA" w:rsidP="000E29BA">
      <w:r w:rsidRPr="00B84910">
        <w:t xml:space="preserve">Speculating about more realistic paths to disaster in such detail is likely to be </w:t>
      </w:r>
      <w:proofErr w:type="spellStart"/>
      <w:r w:rsidRPr="00B84910">
        <w:t>mislead</w:t>
      </w:r>
      <w:proofErr w:type="spellEnd"/>
      <w:r w:rsidRPr="00B84910">
        <w:t xml:space="preserve">- </w:t>
      </w:r>
      <w:proofErr w:type="spellStart"/>
      <w:r w:rsidRPr="00B84910">
        <w:t>ing</w:t>
      </w:r>
      <w:proofErr w:type="spellEnd"/>
      <w:r w:rsidRPr="00B84910">
        <w:t xml:space="preserve">, given that superintelligence remains years away. But such scenarios are not hard to </w:t>
      </w:r>
      <w:proofErr w:type="spellStart"/>
      <w:r w:rsidRPr="00B84910">
        <w:t>imag</w:t>
      </w:r>
      <w:proofErr w:type="spellEnd"/>
      <w:r w:rsidRPr="00B84910">
        <w:t xml:space="preserve">- </w:t>
      </w:r>
      <w:proofErr w:type="spellStart"/>
      <w:r w:rsidRPr="00B84910">
        <w:t>ine</w:t>
      </w:r>
      <w:proofErr w:type="spellEnd"/>
      <w:r w:rsidRPr="00B84910">
        <w:t xml:space="preserve">. Even today, much of society operates in the digital realm. Servers store financial assets; Wikipedia and Google Books host the sum of human knowledge; and military and </w:t>
      </w:r>
      <w:proofErr w:type="spellStart"/>
      <w:r w:rsidRPr="00B84910">
        <w:t>commer</w:t>
      </w:r>
      <w:proofErr w:type="spellEnd"/>
      <w:r w:rsidRPr="00B84910">
        <w:t xml:space="preserve">- </w:t>
      </w:r>
      <w:proofErr w:type="spellStart"/>
      <w:r w:rsidRPr="00B84910">
        <w:t>cial</w:t>
      </w:r>
      <w:proofErr w:type="spellEnd"/>
      <w:r w:rsidRPr="00B84910">
        <w:t xml:space="preserve"> drones are increasingly guided by software. To adapt a disaster scenario from Eliezer </w:t>
      </w:r>
      <w:proofErr w:type="spellStart"/>
      <w:r w:rsidRPr="00B84910">
        <w:t>Yud</w:t>
      </w:r>
      <w:proofErr w:type="spellEnd"/>
      <w:r w:rsidRPr="00B84910">
        <w:t xml:space="preserve">- </w:t>
      </w:r>
      <w:proofErr w:type="spellStart"/>
      <w:r w:rsidRPr="00B84910">
        <w:t>kowsky</w:t>
      </w:r>
      <w:proofErr w:type="spellEnd"/>
      <w:r w:rsidRPr="00B84910">
        <w:t xml:space="preserve">, a leading AI safety theorist, an </w:t>
      </w:r>
      <w:r w:rsidRPr="00D12111">
        <w:rPr>
          <w:rStyle w:val="StyleUnderline"/>
          <w:highlight w:val="cyan"/>
        </w:rPr>
        <w:t>AI</w:t>
      </w:r>
      <w:r w:rsidRPr="00B84910">
        <w:rPr>
          <w:rStyle w:val="StyleUnderline"/>
        </w:rPr>
        <w:t xml:space="preserve"> with access to the Internet </w:t>
      </w:r>
      <w:r w:rsidRPr="00D12111">
        <w:rPr>
          <w:rStyle w:val="StyleUnderline"/>
          <w:highlight w:val="cyan"/>
        </w:rPr>
        <w:t xml:space="preserve">could </w:t>
      </w:r>
      <w:r w:rsidRPr="00D12111">
        <w:rPr>
          <w:rStyle w:val="Emphasis"/>
          <w:highlight w:val="cyan"/>
        </w:rPr>
        <w:t>scan</w:t>
      </w:r>
      <w:r w:rsidRPr="00B84910">
        <w:t xml:space="preserve"> through </w:t>
      </w:r>
      <w:r w:rsidRPr="00D12111">
        <w:rPr>
          <w:rStyle w:val="StyleUnderline"/>
          <w:highlight w:val="cyan"/>
        </w:rPr>
        <w:t>existing</w:t>
      </w:r>
      <w:r w:rsidRPr="00B84910">
        <w:rPr>
          <w:rStyle w:val="StyleUnderline"/>
        </w:rPr>
        <w:t xml:space="preserve"> research </w:t>
      </w:r>
      <w:r w:rsidRPr="00D12111">
        <w:rPr>
          <w:rStyle w:val="Emphasis"/>
          <w:highlight w:val="cyan"/>
        </w:rPr>
        <w:t>papers</w:t>
      </w:r>
      <w:r w:rsidRPr="00D12111">
        <w:rPr>
          <w:rStyle w:val="StyleUnderline"/>
          <w:highlight w:val="cyan"/>
        </w:rPr>
        <w:t xml:space="preserve"> on </w:t>
      </w:r>
      <w:r w:rsidRPr="00D12111">
        <w:rPr>
          <w:rStyle w:val="Emphasis"/>
          <w:highlight w:val="cyan"/>
        </w:rPr>
        <w:t>biotech</w:t>
      </w:r>
      <w:r w:rsidRPr="00A87747">
        <w:t>nology</w:t>
      </w:r>
      <w:r w:rsidRPr="00B84910">
        <w:rPr>
          <w:rStyle w:val="StyleUnderline"/>
        </w:rPr>
        <w:t xml:space="preserve">, </w:t>
      </w:r>
      <w:r w:rsidRPr="00D12111">
        <w:rPr>
          <w:rStyle w:val="StyleUnderline"/>
          <w:highlight w:val="cyan"/>
        </w:rPr>
        <w:t>develop</w:t>
      </w:r>
      <w:r w:rsidRPr="00B84910">
        <w:rPr>
          <w:rStyle w:val="StyleUnderline"/>
        </w:rPr>
        <w:t xml:space="preserve"> a</w:t>
      </w:r>
      <w:r w:rsidRPr="00B84910">
        <w:t xml:space="preserve"> particularly </w:t>
      </w:r>
      <w:r w:rsidRPr="00B84910">
        <w:rPr>
          <w:rStyle w:val="StyleUnderline"/>
        </w:rPr>
        <w:t xml:space="preserve">lethal </w:t>
      </w:r>
      <w:r w:rsidRPr="00D12111">
        <w:rPr>
          <w:rStyle w:val="Emphasis"/>
          <w:highlight w:val="cyan"/>
        </w:rPr>
        <w:t>pathogen</w:t>
      </w:r>
      <w:r w:rsidRPr="00B84910">
        <w:t xml:space="preserve">, and </w:t>
      </w:r>
      <w:r w:rsidRPr="00D12111">
        <w:rPr>
          <w:rStyle w:val="StyleUnderline"/>
          <w:highlight w:val="cyan"/>
        </w:rPr>
        <w:t xml:space="preserve">email </w:t>
      </w:r>
      <w:r w:rsidRPr="00D12111">
        <w:rPr>
          <w:rStyle w:val="Emphasis"/>
          <w:highlight w:val="cyan"/>
        </w:rPr>
        <w:t>specifications</w:t>
      </w:r>
      <w:r w:rsidRPr="00D12111">
        <w:rPr>
          <w:rStyle w:val="StyleUnderline"/>
          <w:highlight w:val="cyan"/>
        </w:rPr>
        <w:t xml:space="preserve"> of </w:t>
      </w:r>
      <w:r w:rsidRPr="00D12111">
        <w:rPr>
          <w:rStyle w:val="Emphasis"/>
          <w:highlight w:val="cyan"/>
        </w:rPr>
        <w:t>DNA</w:t>
      </w:r>
      <w:r w:rsidRPr="00B84910">
        <w:rPr>
          <w:rStyle w:val="StyleUnderline"/>
        </w:rPr>
        <w:t xml:space="preserve"> strings </w:t>
      </w:r>
      <w:r w:rsidRPr="00D12111">
        <w:rPr>
          <w:rStyle w:val="StyleUnderline"/>
          <w:highlight w:val="cyan"/>
        </w:rPr>
        <w:t>to</w:t>
      </w:r>
      <w:r w:rsidRPr="00B84910">
        <w:t xml:space="preserve"> online </w:t>
      </w:r>
      <w:r w:rsidRPr="00D12111">
        <w:rPr>
          <w:rStyle w:val="Emphasis"/>
          <w:highlight w:val="cyan"/>
        </w:rPr>
        <w:t>lab</w:t>
      </w:r>
      <w:r w:rsidRPr="00A87747">
        <w:t>oratorie</w:t>
      </w:r>
      <w:r w:rsidRPr="00D12111">
        <w:rPr>
          <w:rStyle w:val="Emphasis"/>
          <w:highlight w:val="cyan"/>
        </w:rPr>
        <w:t>s</w:t>
      </w:r>
      <w:r w:rsidRPr="00B84910">
        <w:rPr>
          <w:rStyle w:val="StyleUnderline"/>
        </w:rPr>
        <w:t xml:space="preserve"> that offer DNA synthesis</w:t>
      </w:r>
      <w:r w:rsidRPr="00B84910">
        <w:t xml:space="preserve"> and sequencing with FedEx delivery (such labs already exist). </w:t>
      </w:r>
      <w:r w:rsidRPr="00D12111">
        <w:rPr>
          <w:rStyle w:val="StyleUnderline"/>
          <w:highlight w:val="cyan"/>
        </w:rPr>
        <w:t xml:space="preserve">It would </w:t>
      </w:r>
      <w:r w:rsidRPr="00D12111">
        <w:rPr>
          <w:rStyle w:val="Emphasis"/>
          <w:highlight w:val="cyan"/>
        </w:rPr>
        <w:t>only</w:t>
      </w:r>
      <w:r w:rsidRPr="00D12111">
        <w:rPr>
          <w:rStyle w:val="StyleUnderline"/>
          <w:highlight w:val="cyan"/>
        </w:rPr>
        <w:t xml:space="preserve"> have to </w:t>
      </w:r>
      <w:r w:rsidRPr="00D12111">
        <w:rPr>
          <w:rStyle w:val="Emphasis"/>
          <w:highlight w:val="cyan"/>
        </w:rPr>
        <w:t>find</w:t>
      </w:r>
      <w:r w:rsidRPr="00D12111">
        <w:rPr>
          <w:rStyle w:val="StyleUnderline"/>
          <w:highlight w:val="cyan"/>
        </w:rPr>
        <w:t xml:space="preserve"> </w:t>
      </w:r>
      <w:r w:rsidRPr="00D12111">
        <w:rPr>
          <w:rStyle w:val="Emphasis"/>
          <w:highlight w:val="cyan"/>
        </w:rPr>
        <w:t>one</w:t>
      </w:r>
      <w:r w:rsidRPr="00D12111">
        <w:rPr>
          <w:rStyle w:val="StyleUnderline"/>
          <w:highlight w:val="cyan"/>
        </w:rPr>
        <w:t xml:space="preserve"> </w:t>
      </w:r>
      <w:r w:rsidRPr="00D12111">
        <w:rPr>
          <w:rStyle w:val="Emphasis"/>
          <w:highlight w:val="cyan"/>
        </w:rPr>
        <w:t>human</w:t>
      </w:r>
      <w:r w:rsidRPr="00D12111">
        <w:rPr>
          <w:rStyle w:val="StyleUnderline"/>
          <w:highlight w:val="cyan"/>
        </w:rPr>
        <w:t xml:space="preserve"> who can be paid</w:t>
      </w:r>
      <w:r w:rsidRPr="00B84910">
        <w:rPr>
          <w:rStyle w:val="StyleUnderline"/>
        </w:rPr>
        <w:t xml:space="preserve"> or fooled</w:t>
      </w:r>
      <w:r w:rsidRPr="00B84910">
        <w:t xml:space="preserve"> into receiving </w:t>
      </w:r>
      <w:proofErr w:type="spellStart"/>
      <w:r w:rsidRPr="00B84910">
        <w:t>FedEx’d</w:t>
      </w:r>
      <w:proofErr w:type="spellEnd"/>
      <w:r w:rsidRPr="00B84910">
        <w:t xml:space="preserve"> vials and mixing their contents in a specified way </w:t>
      </w:r>
      <w:r w:rsidRPr="00D12111">
        <w:rPr>
          <w:rStyle w:val="StyleUnderline"/>
          <w:highlight w:val="cyan"/>
        </w:rPr>
        <w:t xml:space="preserve">to </w:t>
      </w:r>
      <w:r w:rsidRPr="00D12111">
        <w:rPr>
          <w:rStyle w:val="Emphasis"/>
          <w:highlight w:val="cyan"/>
        </w:rPr>
        <w:t>unleash</w:t>
      </w:r>
      <w:r w:rsidRPr="00D12111">
        <w:rPr>
          <w:rStyle w:val="StyleUnderline"/>
          <w:highlight w:val="cyan"/>
        </w:rPr>
        <w:t xml:space="preserve"> a </w:t>
      </w:r>
      <w:r w:rsidRPr="00D12111">
        <w:rPr>
          <w:rStyle w:val="Emphasis"/>
          <w:highlight w:val="cyan"/>
        </w:rPr>
        <w:t>global</w:t>
      </w:r>
      <w:r w:rsidRPr="00D12111">
        <w:rPr>
          <w:rStyle w:val="StyleUnderline"/>
          <w:highlight w:val="cyan"/>
        </w:rPr>
        <w:t xml:space="preserve"> </w:t>
      </w:r>
      <w:r w:rsidRPr="00D12111">
        <w:rPr>
          <w:rStyle w:val="Emphasis"/>
          <w:highlight w:val="cyan"/>
        </w:rPr>
        <w:t>pandemic</w:t>
      </w:r>
      <w:r w:rsidRPr="00B84910">
        <w:t>.</w:t>
      </w:r>
    </w:p>
    <w:p w14:paraId="0F4504C0" w14:textId="77777777" w:rsidR="000E29BA" w:rsidRPr="00B84910" w:rsidRDefault="000E29BA" w:rsidP="000E29BA"/>
    <w:p w14:paraId="65D3FB63" w14:textId="77777777" w:rsidR="000E29BA" w:rsidRPr="00B84910" w:rsidRDefault="000E29BA" w:rsidP="000E29BA">
      <w:pPr>
        <w:pStyle w:val="Heading4"/>
        <w:rPr>
          <w:rFonts w:cs="Arial"/>
        </w:rPr>
      </w:pPr>
      <w:r w:rsidRPr="00B84910">
        <w:rPr>
          <w:rFonts w:cs="Arial"/>
        </w:rPr>
        <w:t>Extinction</w:t>
      </w:r>
    </w:p>
    <w:p w14:paraId="105FE34E" w14:textId="77777777" w:rsidR="000E29BA" w:rsidRDefault="000E29BA" w:rsidP="000E29BA">
      <w:r w:rsidRPr="00B84910">
        <w:rPr>
          <w:rStyle w:val="Style13ptBold"/>
        </w:rPr>
        <w:t>Arthur</w:t>
      </w:r>
      <w:r>
        <w:rPr>
          <w:rStyle w:val="Style13ptBold"/>
        </w:rPr>
        <w:t xml:space="preserve"> </w:t>
      </w:r>
      <w:r w:rsidRPr="00B84910">
        <w:rPr>
          <w:rStyle w:val="Style13ptBold"/>
        </w:rPr>
        <w:t xml:space="preserve"> ’18</w:t>
      </w:r>
      <w:r w:rsidRPr="00B84910">
        <w:t xml:space="preserve"> [Wallace; November 5; Emeritus Professor of Zoology at the National University of Ireland, evolutionary biologist and science writer; Harvard University Press, “20. Extinction and How to Avoid It,” p. 237-248]</w:t>
      </w:r>
    </w:p>
    <w:p w14:paraId="12CB640F" w14:textId="77777777" w:rsidR="000E29BA" w:rsidRPr="00B84910" w:rsidRDefault="000E29BA" w:rsidP="000E29BA">
      <w:r w:rsidRPr="00B84910">
        <w:t xml:space="preserve">The ﬁrst of these causes is </w:t>
      </w:r>
      <w:r w:rsidRPr="00D12111">
        <w:rPr>
          <w:rStyle w:val="StyleUnderline"/>
          <w:highlight w:val="cyan"/>
        </w:rPr>
        <w:t>disease</w:t>
      </w:r>
      <w:r w:rsidRPr="00B84910">
        <w:t xml:space="preserve">, and </w:t>
      </w:r>
      <w:r w:rsidRPr="00B84910">
        <w:rPr>
          <w:rStyle w:val="StyleUnderline"/>
        </w:rPr>
        <w:t>speciﬁcally</w:t>
      </w:r>
      <w:r w:rsidRPr="00B84910">
        <w:t xml:space="preserve"> those diseases that are </w:t>
      </w:r>
      <w:r w:rsidRPr="00B84910">
        <w:rPr>
          <w:rStyle w:val="StyleUnderline"/>
        </w:rPr>
        <w:t>caused by microbes</w:t>
      </w:r>
      <w:r w:rsidRPr="00B84910">
        <w:t xml:space="preserve">—loosely defined to include both bacteria and viruses. Inherited diseases </w:t>
      </w:r>
      <w:r w:rsidRPr="00B84910">
        <w:rPr>
          <w:rStyle w:val="StyleUnderline"/>
        </w:rPr>
        <w:t>can have appalling consequences</w:t>
      </w:r>
      <w:r w:rsidRPr="00B84910">
        <w:t xml:space="preserve"> for individuals, but they’re not a threat to our species. Diseases caused by animals, such as schistosomiasis, the disease agent here being a parasitic worm, can also have very adverse effects on the people suffering from them, but they are unlikely to cause human extinction. In contrast, diseases caused by microbes </w:t>
      </w:r>
      <w:r w:rsidRPr="00B84910">
        <w:rPr>
          <w:rStyle w:val="StyleUnderline"/>
        </w:rPr>
        <w:t xml:space="preserve">are </w:t>
      </w:r>
      <w:r w:rsidRPr="00D12111">
        <w:rPr>
          <w:rStyle w:val="StyleUnderline"/>
          <w:highlight w:val="cyan"/>
        </w:rPr>
        <w:t>a</w:t>
      </w:r>
      <w:r w:rsidRPr="00B84910">
        <w:t xml:space="preserve"> potential </w:t>
      </w:r>
      <w:r w:rsidRPr="00D12111">
        <w:rPr>
          <w:rStyle w:val="Emphasis"/>
          <w:highlight w:val="cyan"/>
        </w:rPr>
        <w:t>threat</w:t>
      </w:r>
      <w:r w:rsidRPr="00D12111">
        <w:rPr>
          <w:rStyle w:val="StyleUnderline"/>
          <w:highlight w:val="cyan"/>
        </w:rPr>
        <w:t xml:space="preserve"> to</w:t>
      </w:r>
      <w:r w:rsidRPr="00B84910">
        <w:rPr>
          <w:rStyle w:val="StyleUnderline"/>
        </w:rPr>
        <w:t xml:space="preserve"> the continued </w:t>
      </w:r>
      <w:r w:rsidRPr="00D12111">
        <w:rPr>
          <w:rStyle w:val="Emphasis"/>
          <w:highlight w:val="cyan"/>
        </w:rPr>
        <w:t>survival</w:t>
      </w:r>
      <w:r w:rsidRPr="00D12111">
        <w:rPr>
          <w:rStyle w:val="StyleUnderline"/>
          <w:highlight w:val="cyan"/>
        </w:rPr>
        <w:t xml:space="preserve"> of </w:t>
      </w:r>
      <w:r w:rsidRPr="00D12111">
        <w:rPr>
          <w:rStyle w:val="Emphasis"/>
          <w:highlight w:val="cyan"/>
        </w:rPr>
        <w:t>humans</w:t>
      </w:r>
      <w:r w:rsidRPr="00D12111">
        <w:rPr>
          <w:rStyle w:val="StyleUnderline"/>
          <w:highlight w:val="cyan"/>
        </w:rPr>
        <w:t xml:space="preserve"> </w:t>
      </w:r>
      <w:r w:rsidRPr="00A87747">
        <w:rPr>
          <w:rStyle w:val="StyleUnderline"/>
        </w:rPr>
        <w:t>on</w:t>
      </w:r>
      <w:r w:rsidRPr="00A87747">
        <w:t xml:space="preserve"> planet </w:t>
      </w:r>
      <w:r w:rsidRPr="00A87747">
        <w:rPr>
          <w:rStyle w:val="StyleUnderline"/>
        </w:rPr>
        <w:t>Earth</w:t>
      </w:r>
      <w:r w:rsidRPr="00B84910">
        <w:t>.</w:t>
      </w:r>
    </w:p>
    <w:p w14:paraId="1FCA51CB" w14:textId="77777777" w:rsidR="000E29BA" w:rsidRPr="00B84910" w:rsidRDefault="000E29BA" w:rsidP="000E29BA">
      <w:r w:rsidRPr="00B84910">
        <w:t xml:space="preserve">The reasons for this assertion are as follows. </w:t>
      </w:r>
      <w:r w:rsidRPr="00B84910">
        <w:rPr>
          <w:rStyle w:val="StyleUnderline"/>
        </w:rPr>
        <w:t>The shorter the life cycle of an organism, the faster it can evolve</w:t>
      </w:r>
      <w:r w:rsidRPr="00B84910">
        <w:t xml:space="preserve">. And </w:t>
      </w:r>
      <w:r w:rsidRPr="00B84910">
        <w:rPr>
          <w:rStyle w:val="StyleUnderline"/>
        </w:rPr>
        <w:t xml:space="preserve">when a </w:t>
      </w:r>
      <w:r w:rsidRPr="00D12111">
        <w:rPr>
          <w:rStyle w:val="Emphasis"/>
          <w:highlight w:val="cyan"/>
        </w:rPr>
        <w:t>disease</w:t>
      </w:r>
      <w:r w:rsidRPr="00B84910">
        <w:rPr>
          <w:rStyle w:val="StyleUnderline"/>
        </w:rPr>
        <w:t xml:space="preserve"> agent </w:t>
      </w:r>
      <w:r w:rsidRPr="00D12111">
        <w:rPr>
          <w:rStyle w:val="StyleUnderline"/>
          <w:highlight w:val="cyan"/>
        </w:rPr>
        <w:t>has a</w:t>
      </w:r>
      <w:r w:rsidRPr="00B84910">
        <w:rPr>
          <w:rStyle w:val="StyleUnderline"/>
        </w:rPr>
        <w:t xml:space="preserve"> very </w:t>
      </w:r>
      <w:r w:rsidRPr="00D12111">
        <w:rPr>
          <w:rStyle w:val="Emphasis"/>
          <w:highlight w:val="cyan"/>
        </w:rPr>
        <w:t>short</w:t>
      </w:r>
      <w:r w:rsidRPr="00D12111">
        <w:rPr>
          <w:rStyle w:val="StyleUnderline"/>
          <w:highlight w:val="cyan"/>
        </w:rPr>
        <w:t xml:space="preserve"> </w:t>
      </w:r>
      <w:r w:rsidRPr="00D12111">
        <w:rPr>
          <w:rStyle w:val="Emphasis"/>
          <w:highlight w:val="cyan"/>
        </w:rPr>
        <w:t>life cycle</w:t>
      </w:r>
      <w:r w:rsidRPr="00B84910">
        <w:rPr>
          <w:rStyle w:val="StyleUnderline"/>
        </w:rPr>
        <w:t xml:space="preserve"> and its host a very long one, the discrepancy</w:t>
      </w:r>
      <w:r w:rsidRPr="00B84910">
        <w:t xml:space="preserve"> between the two </w:t>
      </w:r>
      <w:r w:rsidRPr="00B84910">
        <w:rPr>
          <w:rStyle w:val="StyleUnderline"/>
        </w:rPr>
        <w:t>is</w:t>
      </w:r>
      <w:r w:rsidRPr="00B84910">
        <w:t xml:space="preserve"> most </w:t>
      </w:r>
      <w:r w:rsidRPr="00B84910">
        <w:rPr>
          <w:rStyle w:val="StyleUnderline"/>
        </w:rPr>
        <w:t xml:space="preserve">likely to </w:t>
      </w:r>
      <w:r w:rsidRPr="00D12111">
        <w:rPr>
          <w:rStyle w:val="Emphasis"/>
          <w:highlight w:val="cyan"/>
        </w:rPr>
        <w:t>result</w:t>
      </w:r>
      <w:r w:rsidRPr="00D12111">
        <w:rPr>
          <w:rStyle w:val="StyleUnderline"/>
          <w:highlight w:val="cyan"/>
        </w:rPr>
        <w:t xml:space="preserve"> in</w:t>
      </w:r>
      <w:r w:rsidRPr="00B84910">
        <w:rPr>
          <w:rStyle w:val="StyleUnderline"/>
        </w:rPr>
        <w:t xml:space="preserve"> an</w:t>
      </w:r>
      <w:r w:rsidRPr="00B84910">
        <w:t xml:space="preserve"> </w:t>
      </w:r>
      <w:r w:rsidRPr="00D12111">
        <w:rPr>
          <w:rStyle w:val="Emphasis"/>
          <w:highlight w:val="cyan"/>
        </w:rPr>
        <w:t>evolutionary</w:t>
      </w:r>
      <w:r w:rsidRPr="00D12111">
        <w:rPr>
          <w:rStyle w:val="StyleUnderline"/>
          <w:highlight w:val="cyan"/>
        </w:rPr>
        <w:t xml:space="preserve"> </w:t>
      </w:r>
      <w:r w:rsidRPr="00D12111">
        <w:rPr>
          <w:rStyle w:val="Emphasis"/>
          <w:highlight w:val="cyan"/>
        </w:rPr>
        <w:t>advantage</w:t>
      </w:r>
      <w:r w:rsidRPr="00B84910">
        <w:t xml:space="preserve"> </w:t>
      </w:r>
      <w:r w:rsidRPr="00B84910">
        <w:rPr>
          <w:rStyle w:val="StyleUnderline"/>
        </w:rPr>
        <w:t>to the</w:t>
      </w:r>
      <w:r w:rsidRPr="00B84910">
        <w:t xml:space="preserve"> </w:t>
      </w:r>
      <w:r w:rsidRPr="00B84910">
        <w:rPr>
          <w:rStyle w:val="StyleUnderline"/>
        </w:rPr>
        <w:t>former</w:t>
      </w:r>
      <w:r w:rsidRPr="00B84910">
        <w:t xml:space="preserve">. Also, the changing fates of host species in terms of their population numbers will be a major factor driving the evolution of the disease agent. Once upon a time, a few million years ago, the population numbers of </w:t>
      </w:r>
      <w:proofErr w:type="spellStart"/>
      <w:r w:rsidRPr="00B84910">
        <w:t>protochimpanzees</w:t>
      </w:r>
      <w:proofErr w:type="spellEnd"/>
      <w:r w:rsidRPr="00B84910">
        <w:t xml:space="preserve"> and protohumans were probably about equal. Now there are less than half a million chimps and more than 7 billion humans—so there are about 10,000 humans for every one chimp. If you were a bacterium currently specializing in chimps, what evolutionary trajectory would you choose?</w:t>
      </w:r>
    </w:p>
    <w:p w14:paraId="2FB09105" w14:textId="77777777" w:rsidR="000E29BA" w:rsidRPr="00B84910" w:rsidRDefault="000E29BA" w:rsidP="000E29BA">
      <w:r w:rsidRPr="00B84910">
        <w:t xml:space="preserve">When </w:t>
      </w:r>
      <w:r w:rsidRPr="00D12111">
        <w:rPr>
          <w:rStyle w:val="Emphasis"/>
          <w:highlight w:val="cyan"/>
        </w:rPr>
        <w:t>antibiotics</w:t>
      </w:r>
      <w:r w:rsidRPr="00B84910">
        <w:t xml:space="preserve"> were discovered, in the early twentieth century, they were a boon to medical science. They cured many bacterial diseases. And to some extent they still do. But, </w:t>
      </w:r>
      <w:r w:rsidRPr="00B84910">
        <w:rPr>
          <w:rStyle w:val="StyleUnderline"/>
        </w:rPr>
        <w:t xml:space="preserve">given the ability of bacteria to </w:t>
      </w:r>
      <w:r w:rsidRPr="00D12111">
        <w:rPr>
          <w:rStyle w:val="StyleUnderline"/>
          <w:highlight w:val="cyan"/>
        </w:rPr>
        <w:t>evolve</w:t>
      </w:r>
      <w:r w:rsidRPr="00B84910">
        <w:rPr>
          <w:rStyle w:val="StyleUnderline"/>
        </w:rPr>
        <w:t xml:space="preserve"> very rapidly</w:t>
      </w:r>
      <w:r w:rsidRPr="00B84910">
        <w:t xml:space="preserve">, we </w:t>
      </w:r>
      <w:r w:rsidRPr="00B84910">
        <w:rPr>
          <w:rStyle w:val="StyleUnderline"/>
        </w:rPr>
        <w:t>now live in the age of</w:t>
      </w:r>
      <w:r w:rsidRPr="00B84910">
        <w:t xml:space="preserve"> so-called </w:t>
      </w:r>
      <w:r w:rsidRPr="00D12111">
        <w:rPr>
          <w:rStyle w:val="StyleUnderline"/>
          <w:highlight w:val="cyan"/>
        </w:rPr>
        <w:t>superbugs</w:t>
      </w:r>
      <w:r w:rsidRPr="00B84910">
        <w:rPr>
          <w:rStyle w:val="StyleUnderline"/>
        </w:rPr>
        <w:t xml:space="preserve">, such as MRSA </w:t>
      </w:r>
      <w:r w:rsidRPr="00B84910">
        <w:t xml:space="preserve">(a label for tough strains of the Staphylococcus aureus bacterium), </w:t>
      </w:r>
      <w:r w:rsidRPr="00B84910">
        <w:rPr>
          <w:rStyle w:val="StyleUnderline"/>
        </w:rPr>
        <w:t xml:space="preserve">which are resistant not just to one antibiotic but to lots of them. The </w:t>
      </w:r>
      <w:proofErr w:type="spellStart"/>
      <w:r w:rsidRPr="00B84910">
        <w:rPr>
          <w:rStyle w:val="StyleUnderline"/>
        </w:rPr>
        <w:t>superbacteria</w:t>
      </w:r>
      <w:proofErr w:type="spellEnd"/>
      <w:r w:rsidRPr="00B84910">
        <w:rPr>
          <w:rStyle w:val="StyleUnderline"/>
        </w:rPr>
        <w:t xml:space="preserve"> of the future will</w:t>
      </w:r>
      <w:r w:rsidRPr="00B84910">
        <w:t xml:space="preserve"> be even more problematic, and may </w:t>
      </w:r>
      <w:r w:rsidRPr="00B84910">
        <w:rPr>
          <w:rStyle w:val="StyleUnderline"/>
        </w:rPr>
        <w:t xml:space="preserve">constitute </w:t>
      </w:r>
      <w:r w:rsidRPr="00D12111">
        <w:rPr>
          <w:rStyle w:val="StyleUnderline"/>
          <w:highlight w:val="cyan"/>
        </w:rPr>
        <w:t xml:space="preserve">an </w:t>
      </w:r>
      <w:r w:rsidRPr="00D12111">
        <w:rPr>
          <w:rStyle w:val="Emphasis"/>
          <w:highlight w:val="cyan"/>
        </w:rPr>
        <w:t>extinction</w:t>
      </w:r>
      <w:r w:rsidRPr="00D12111">
        <w:rPr>
          <w:rStyle w:val="StyleUnderline"/>
          <w:highlight w:val="cyan"/>
        </w:rPr>
        <w:t xml:space="preserve"> </w:t>
      </w:r>
      <w:r w:rsidRPr="00D12111">
        <w:rPr>
          <w:rStyle w:val="Emphasis"/>
          <w:highlight w:val="cyan"/>
        </w:rPr>
        <w:t>threat</w:t>
      </w:r>
      <w:r w:rsidRPr="00B84910">
        <w:rPr>
          <w:rStyle w:val="StyleUnderline"/>
        </w:rPr>
        <w:t xml:space="preserve">. </w:t>
      </w:r>
      <w:r w:rsidRPr="00B84910">
        <w:rPr>
          <w:szCs w:val="16"/>
        </w:rPr>
        <w:t>What tactics should we take in order to avoid this fate? The short answer is to dramatically increase the funding for biomedical research.</w:t>
      </w:r>
    </w:p>
    <w:p w14:paraId="23B8301B" w14:textId="77777777" w:rsidR="000E29BA" w:rsidRPr="00B84910" w:rsidRDefault="000E29BA" w:rsidP="000E29BA">
      <w:proofErr w:type="spellStart"/>
      <w:r w:rsidRPr="00B84910">
        <w:t>Superbacteria</w:t>
      </w:r>
      <w:proofErr w:type="spellEnd"/>
      <w:r w:rsidRPr="00B84910">
        <w:t xml:space="preserve"> are a real threat, but the threat posed by viruses is even greater. Contrary to what some people think, most disease viruses are unaffected, or only negligibly affected, by antibiotics. If you have inﬂuenza, which is caused by a virus, and you take antibiotics, you won’t be cured by them (though you probably will be helping bacteria to evolve antibiotic resistance). Viruses are harder to deal with than bacteria; vaccines work well in some cases, but in other cases we’re still struggling to ﬁnd an effective one.</w:t>
      </w:r>
    </w:p>
    <w:p w14:paraId="6C1A33A1" w14:textId="77777777" w:rsidR="000E29BA" w:rsidRPr="00B84910" w:rsidRDefault="000E29BA" w:rsidP="000E29BA">
      <w:r w:rsidRPr="00B84910">
        <w:t>Think of the serious viral outbreaks that have affected humans over recent times. Some of those that most readily spring to mind are smallpox, Ebola, and AIDS. Smallpox has been eradicated (we think) through effective vaccination campaigns. Ebola, regrettably, has not; at the time of writing there is no effective vaccine, but there is much ongoing research to try to ﬁnd one.</w:t>
      </w:r>
    </w:p>
    <w:p w14:paraId="443B8DB1" w14:textId="77777777" w:rsidR="000E29BA" w:rsidRPr="00B84910" w:rsidRDefault="000E29BA" w:rsidP="000E29BA">
      <w:r w:rsidRPr="00B84910">
        <w:t>AIDS is worthy of particular attention because of the part of the body that the virus concerned attacks, and because future versions of this type of virus may pose an even greater threat to humanity than the current versions. All disease viruses target some parts of the body more than others. But in the case of the human immuno- deﬁciency virus (HIV), which causes AIDS, it primarily targets cells of the immune system— the very system whose job it is to protect us from infections.</w:t>
      </w:r>
    </w:p>
    <w:p w14:paraId="3BB78FD9" w14:textId="77777777" w:rsidR="000E29BA" w:rsidRPr="00B84910" w:rsidRDefault="000E29BA" w:rsidP="000E29BA">
      <w:r w:rsidRPr="00B84910">
        <w:t xml:space="preserve">This is a bit like an enemy state having developed a weapon that only affects our military personnel: something that causes soldiers to die so that our enemy can invade our country and enslave our civilian population. The parallel isn’t perfect, because a civilian can become a soldier, whereas a brain cell cannot become a white blood cell of the immune system. Nevertheless, the analogy helps to illustrate the dangers to an organism of hostile agents speciﬁcally targeted at that entity’s defense system. As with Ebola, there are no effective AIDS vaccines as yet. There are some treatments that are partially effective, such as the drug AZT; also, combinations of drugs can be more effective than single ones. But </w:t>
      </w:r>
      <w:r w:rsidRPr="00B84910">
        <w:rPr>
          <w:rStyle w:val="StyleUnderline"/>
        </w:rPr>
        <w:t>not only are</w:t>
      </w:r>
      <w:r w:rsidRPr="00B84910">
        <w:t xml:space="preserve"> these </w:t>
      </w:r>
      <w:r w:rsidRPr="00B84910">
        <w:rPr>
          <w:rStyle w:val="StyleUnderline"/>
        </w:rPr>
        <w:t>drugs inadequate</w:t>
      </w:r>
      <w:r w:rsidRPr="00B84910">
        <w:t xml:space="preserve"> right </w:t>
      </w:r>
      <w:r w:rsidRPr="00B84910">
        <w:rPr>
          <w:rStyle w:val="StyleUnderline"/>
        </w:rPr>
        <w:t>now, they may become</w:t>
      </w:r>
      <w:r w:rsidRPr="00B84910">
        <w:t xml:space="preserve"> even </w:t>
      </w:r>
      <w:r w:rsidRPr="00B84910">
        <w:rPr>
          <w:rStyle w:val="StyleUnderline"/>
        </w:rPr>
        <w:t>less adequate in the future</w:t>
      </w:r>
      <w:r w:rsidRPr="00B84910">
        <w:t xml:space="preserve">. Just as with bacteria evolving resistance to antibiotics, </w:t>
      </w:r>
      <w:r w:rsidRPr="00D12111">
        <w:rPr>
          <w:rStyle w:val="StyleUnderline"/>
          <w:highlight w:val="cyan"/>
        </w:rPr>
        <w:t>viruses</w:t>
      </w:r>
      <w:r w:rsidRPr="00B84910">
        <w:rPr>
          <w:rStyle w:val="StyleUnderline"/>
        </w:rPr>
        <w:t xml:space="preserve"> can </w:t>
      </w:r>
      <w:r w:rsidRPr="00D12111">
        <w:rPr>
          <w:rStyle w:val="Emphasis"/>
          <w:highlight w:val="cyan"/>
        </w:rPr>
        <w:t>evolve</w:t>
      </w:r>
      <w:r w:rsidRPr="00D12111">
        <w:rPr>
          <w:rStyle w:val="StyleUnderline"/>
          <w:highlight w:val="cyan"/>
        </w:rPr>
        <w:t xml:space="preserve"> </w:t>
      </w:r>
      <w:r w:rsidRPr="00D12111">
        <w:rPr>
          <w:rStyle w:val="Emphasis"/>
          <w:highlight w:val="cyan"/>
        </w:rPr>
        <w:t>resistance</w:t>
      </w:r>
      <w:r w:rsidRPr="00D12111">
        <w:rPr>
          <w:rStyle w:val="StyleUnderline"/>
          <w:highlight w:val="cyan"/>
        </w:rPr>
        <w:t xml:space="preserve"> to</w:t>
      </w:r>
      <w:r w:rsidRPr="00B84910">
        <w:t xml:space="preserve"> the various </w:t>
      </w:r>
      <w:r w:rsidRPr="00D12111">
        <w:rPr>
          <w:rStyle w:val="StyleUnderline"/>
          <w:highlight w:val="cyan"/>
        </w:rPr>
        <w:t>agents</w:t>
      </w:r>
      <w:r w:rsidRPr="00B84910">
        <w:rPr>
          <w:rStyle w:val="StyleUnderline"/>
        </w:rPr>
        <w:t xml:space="preserve"> used against them</w:t>
      </w:r>
      <w:r w:rsidRPr="00B84910">
        <w:t>.</w:t>
      </w:r>
    </w:p>
    <w:p w14:paraId="0C165BCA" w14:textId="77777777" w:rsidR="000E29BA" w:rsidRPr="00B84910" w:rsidRDefault="000E29BA" w:rsidP="000E29BA"/>
    <w:p w14:paraId="50CC13B2" w14:textId="77777777" w:rsidR="000E29BA" w:rsidRPr="00B02270" w:rsidRDefault="000E29BA" w:rsidP="000E29BA"/>
    <w:p w14:paraId="401C8029" w14:textId="77777777" w:rsidR="000E29BA" w:rsidRDefault="000E29BA" w:rsidP="000E29BA">
      <w:pPr>
        <w:pStyle w:val="Heading3"/>
      </w:pPr>
      <w:r>
        <w:t>Terminator M: Disinformation—2NC</w:t>
      </w:r>
    </w:p>
    <w:p w14:paraId="206D7F56" w14:textId="77777777" w:rsidR="000E29BA" w:rsidRDefault="000E29BA" w:rsidP="000E29BA"/>
    <w:p w14:paraId="23BAC2F0" w14:textId="77777777" w:rsidR="000E29BA" w:rsidRPr="00722991" w:rsidRDefault="000E29BA" w:rsidP="000E29BA">
      <w:pPr>
        <w:pStyle w:val="Heading4"/>
      </w:pPr>
      <w:r>
        <w:t>Spurs disinformation crisis</w:t>
      </w:r>
    </w:p>
    <w:p w14:paraId="4ED5299C" w14:textId="77777777" w:rsidR="000E29BA" w:rsidRPr="00722991" w:rsidRDefault="000E29BA" w:rsidP="000E29BA">
      <w:r w:rsidRPr="00722991">
        <w:rPr>
          <w:rStyle w:val="Style13ptBold"/>
        </w:rPr>
        <w:t>Birhane et al.  ’21</w:t>
      </w:r>
      <w:r w:rsidRPr="00722991">
        <w:t xml:space="preserve"> [Abeba Birhane, PhD Candidate, Complex Software Lab, School of Computer Science, University College Dublin, Jelle van Dijk and Frank Pasquale, “Debunking Robot Rights Metaphysically, Ethically, and Legally,” </w:t>
      </w:r>
      <w:proofErr w:type="spellStart"/>
      <w:r w:rsidRPr="00722991">
        <w:t>WeRobot</w:t>
      </w:r>
      <w:proofErr w:type="spellEnd"/>
      <w:r w:rsidRPr="00722991">
        <w:t xml:space="preserve"> Conference paper, 8—21, p. 19]</w:t>
      </w:r>
    </w:p>
    <w:p w14:paraId="323D2523" w14:textId="77777777" w:rsidR="000E29BA" w:rsidRPr="008D4C05" w:rsidRDefault="000E29BA" w:rsidP="000E29BA">
      <w:pPr>
        <w:rPr>
          <w:rStyle w:val="StyleUnderline"/>
        </w:rPr>
      </w:pPr>
      <w:r w:rsidRPr="00722991">
        <w:t xml:space="preserve">More </w:t>
      </w:r>
      <w:r w:rsidRPr="00D12111">
        <w:rPr>
          <w:rStyle w:val="Emphasis"/>
          <w:highlight w:val="cyan"/>
        </w:rPr>
        <w:t>troubling</w:t>
      </w:r>
      <w:r w:rsidRPr="00D12111">
        <w:rPr>
          <w:rStyle w:val="StyleUnderline"/>
          <w:highlight w:val="cyan"/>
        </w:rPr>
        <w:t xml:space="preserve"> </w:t>
      </w:r>
      <w:r w:rsidRPr="00D12111">
        <w:rPr>
          <w:rStyle w:val="Emphasis"/>
          <w:highlight w:val="cyan"/>
        </w:rPr>
        <w:t>outcomes</w:t>
      </w:r>
      <w:r w:rsidRPr="00D12111">
        <w:rPr>
          <w:rStyle w:val="StyleUnderline"/>
          <w:highlight w:val="cyan"/>
        </w:rPr>
        <w:t xml:space="preserve"> are </w:t>
      </w:r>
      <w:r w:rsidRPr="00D12111">
        <w:rPr>
          <w:rStyle w:val="Emphasis"/>
          <w:highlight w:val="cyan"/>
        </w:rPr>
        <w:t>likely</w:t>
      </w:r>
      <w:r w:rsidRPr="00D12111">
        <w:rPr>
          <w:rStyle w:val="StyleUnderline"/>
          <w:highlight w:val="cyan"/>
        </w:rPr>
        <w:t xml:space="preserve"> if</w:t>
      </w:r>
      <w:r w:rsidRPr="008D4C05">
        <w:rPr>
          <w:rStyle w:val="StyleUnderline"/>
        </w:rPr>
        <w:t xml:space="preserve"> advocates for humanoid </w:t>
      </w:r>
      <w:r w:rsidRPr="00D12111">
        <w:rPr>
          <w:rStyle w:val="StyleUnderline"/>
          <w:highlight w:val="cyan"/>
        </w:rPr>
        <w:t xml:space="preserve">robots </w:t>
      </w:r>
      <w:r w:rsidRPr="00D12111">
        <w:rPr>
          <w:rStyle w:val="Emphasis"/>
          <w:highlight w:val="cyan"/>
        </w:rPr>
        <w:t>claim</w:t>
      </w:r>
      <w:r w:rsidRPr="008D4C05">
        <w:rPr>
          <w:rStyle w:val="StyleUnderline"/>
        </w:rPr>
        <w:t xml:space="preserve"> human </w:t>
      </w:r>
      <w:r w:rsidRPr="00D12111">
        <w:rPr>
          <w:rStyle w:val="Emphasis"/>
          <w:highlight w:val="cyan"/>
        </w:rPr>
        <w:t>rights</w:t>
      </w:r>
      <w:r w:rsidRPr="00D12111">
        <w:rPr>
          <w:rStyle w:val="StyleUnderline"/>
          <w:highlight w:val="cyan"/>
        </w:rPr>
        <w:t xml:space="preserve"> f</w:t>
      </w:r>
      <w:r w:rsidRPr="008D4C05">
        <w:rPr>
          <w:rStyle w:val="StyleUnderline"/>
        </w:rPr>
        <w:t>or them or program them to imitate a desire for such rights. Consider</w:t>
      </w:r>
      <w:r w:rsidRPr="00722991">
        <w:t xml:space="preserve">, for instance, </w:t>
      </w:r>
      <w:r w:rsidRPr="008D4C05">
        <w:rPr>
          <w:rStyle w:val="StyleUnderline"/>
        </w:rPr>
        <w:t xml:space="preserve">the </w:t>
      </w:r>
      <w:r w:rsidRPr="00D12111">
        <w:rPr>
          <w:rStyle w:val="StyleUnderline"/>
          <w:highlight w:val="cyan"/>
        </w:rPr>
        <w:t xml:space="preserve">right to </w:t>
      </w:r>
      <w:r w:rsidRPr="00D12111">
        <w:rPr>
          <w:rStyle w:val="Emphasis"/>
          <w:highlight w:val="cyan"/>
        </w:rPr>
        <w:t>communicate</w:t>
      </w:r>
      <w:r w:rsidRPr="00D12111">
        <w:rPr>
          <w:rStyle w:val="StyleUnderline"/>
          <w:highlight w:val="cyan"/>
        </w:rPr>
        <w:t xml:space="preserve"> </w:t>
      </w:r>
      <w:r w:rsidRPr="00D12111">
        <w:rPr>
          <w:rStyle w:val="Emphasis"/>
          <w:highlight w:val="cyan"/>
        </w:rPr>
        <w:t>online</w:t>
      </w:r>
      <w:r w:rsidRPr="00722991">
        <w:t xml:space="preserve">. Lawyer John Frank </w:t>
      </w:r>
      <w:r w:rsidRPr="008D4C05">
        <w:rPr>
          <w:rStyle w:val="StyleUnderline"/>
        </w:rPr>
        <w:t>Weaver</w:t>
      </w:r>
      <w:r w:rsidRPr="00722991">
        <w:t xml:space="preserve"> [74] has </w:t>
      </w:r>
      <w:r w:rsidRPr="008D4C05">
        <w:rPr>
          <w:rStyle w:val="StyleUnderline"/>
        </w:rPr>
        <w:t>argued that “all the constitutional speech protections that humans enjoy</w:t>
      </w:r>
      <w:r w:rsidRPr="00722991">
        <w:t xml:space="preserve"> in the United States” </w:t>
      </w:r>
      <w:r w:rsidRPr="008D4C05">
        <w:rPr>
          <w:rStyle w:val="StyleUnderline"/>
        </w:rPr>
        <w:t>should “apply to A.I.,</w:t>
      </w:r>
      <w:r w:rsidRPr="00722991">
        <w:t xml:space="preserve"> robots, and Twitterbots, whether they are Russian intruders or Microsoft mistakes.” The </w:t>
      </w:r>
      <w:r w:rsidRPr="00D12111">
        <w:rPr>
          <w:rStyle w:val="Emphasis"/>
          <w:highlight w:val="cyan"/>
        </w:rPr>
        <w:t>prolif</w:t>
      </w:r>
      <w:r w:rsidRPr="0039465C">
        <w:t>e</w:t>
      </w:r>
      <w:r w:rsidRPr="00722991">
        <w:t xml:space="preserve">ration </w:t>
      </w:r>
      <w:r w:rsidRPr="00D12111">
        <w:rPr>
          <w:rStyle w:val="StyleUnderline"/>
          <w:highlight w:val="cyan"/>
        </w:rPr>
        <w:t>of bots</w:t>
      </w:r>
      <w:r w:rsidRPr="008D4C05">
        <w:rPr>
          <w:rStyle w:val="StyleUnderline"/>
        </w:rPr>
        <w:t xml:space="preserve"> has already overwhelmed and drowned out actual human speech</w:t>
      </w:r>
      <w:r w:rsidRPr="00722991">
        <w:t xml:space="preserve"> in several contexts, spamming hashtags and otherwise </w:t>
      </w:r>
      <w:r w:rsidRPr="00D12111">
        <w:rPr>
          <w:rStyle w:val="Emphasis"/>
          <w:highlight w:val="cyan"/>
        </w:rPr>
        <w:t>imped</w:t>
      </w:r>
      <w:r w:rsidRPr="0039465C">
        <w:t>ing</w:t>
      </w:r>
      <w:r w:rsidRPr="008D4C05">
        <w:rPr>
          <w:rStyle w:val="StyleUnderline"/>
        </w:rPr>
        <w:t xml:space="preserve"> </w:t>
      </w:r>
      <w:r w:rsidRPr="00D12111">
        <w:rPr>
          <w:rStyle w:val="Emphasis"/>
          <w:highlight w:val="cyan"/>
        </w:rPr>
        <w:t>communication</w:t>
      </w:r>
      <w:r w:rsidRPr="00D12111">
        <w:rPr>
          <w:rStyle w:val="StyleUnderline"/>
          <w:highlight w:val="cyan"/>
        </w:rPr>
        <w:t xml:space="preserve"> and</w:t>
      </w:r>
      <w:r w:rsidRPr="008D4C05">
        <w:rPr>
          <w:rStyle w:val="StyleUnderline"/>
        </w:rPr>
        <w:t xml:space="preserve"> collective </w:t>
      </w:r>
      <w:r w:rsidRPr="00D12111">
        <w:rPr>
          <w:rStyle w:val="StyleUnderline"/>
          <w:highlight w:val="cyan"/>
        </w:rPr>
        <w:t xml:space="preserve">will </w:t>
      </w:r>
      <w:r w:rsidRPr="00D12111">
        <w:rPr>
          <w:rStyle w:val="Emphasis"/>
          <w:highlight w:val="cyan"/>
        </w:rPr>
        <w:t>formation</w:t>
      </w:r>
      <w:r w:rsidRPr="00722991">
        <w:t xml:space="preserve">. The larger </w:t>
      </w:r>
      <w:r w:rsidRPr="00D12111">
        <w:rPr>
          <w:rStyle w:val="StyleUnderline"/>
          <w:highlight w:val="cyan"/>
        </w:rPr>
        <w:t xml:space="preserve">purposes of </w:t>
      </w:r>
      <w:r w:rsidRPr="00D12111">
        <w:rPr>
          <w:rStyle w:val="Emphasis"/>
          <w:highlight w:val="cyan"/>
        </w:rPr>
        <w:t>free</w:t>
      </w:r>
      <w:r w:rsidRPr="00D12111">
        <w:rPr>
          <w:rStyle w:val="StyleUnderline"/>
          <w:highlight w:val="cyan"/>
        </w:rPr>
        <w:t xml:space="preserve"> </w:t>
      </w:r>
      <w:r w:rsidRPr="00D12111">
        <w:rPr>
          <w:rStyle w:val="Emphasis"/>
          <w:highlight w:val="cyan"/>
        </w:rPr>
        <w:t>expression</w:t>
      </w:r>
      <w:r w:rsidRPr="00D12111">
        <w:rPr>
          <w:rStyle w:val="StyleUnderline"/>
          <w:highlight w:val="cyan"/>
        </w:rPr>
        <w:t xml:space="preserve"> are to enable</w:t>
      </w:r>
      <w:r w:rsidRPr="008D4C05">
        <w:rPr>
          <w:rStyle w:val="StyleUnderline"/>
        </w:rPr>
        <w:t xml:space="preserve"> human autonomy, and to allow </w:t>
      </w:r>
      <w:r w:rsidRPr="00D12111">
        <w:rPr>
          <w:rStyle w:val="StyleUnderline"/>
          <w:highlight w:val="cyan"/>
        </w:rPr>
        <w:t xml:space="preserve">humans to </w:t>
      </w:r>
      <w:r w:rsidRPr="00D12111">
        <w:rPr>
          <w:rStyle w:val="Emphasis"/>
          <w:highlight w:val="cyan"/>
        </w:rPr>
        <w:t>democratically</w:t>
      </w:r>
      <w:r w:rsidRPr="00D12111">
        <w:rPr>
          <w:rStyle w:val="StyleUnderline"/>
          <w:highlight w:val="cyan"/>
        </w:rPr>
        <w:t xml:space="preserve"> </w:t>
      </w:r>
      <w:r w:rsidRPr="00D12111">
        <w:rPr>
          <w:rStyle w:val="Emphasis"/>
          <w:highlight w:val="cyan"/>
        </w:rPr>
        <w:t>self-govern</w:t>
      </w:r>
      <w:r w:rsidRPr="008D4C05">
        <w:rPr>
          <w:rStyle w:val="StyleUnderline"/>
        </w:rPr>
        <w:t xml:space="preserve">. These purposes are not served by </w:t>
      </w:r>
      <w:r w:rsidRPr="00D12111">
        <w:rPr>
          <w:rStyle w:val="Emphasis"/>
          <w:highlight w:val="cyan"/>
        </w:rPr>
        <w:t>expansions</w:t>
      </w:r>
      <w:r w:rsidRPr="00D12111">
        <w:rPr>
          <w:rStyle w:val="StyleUnderline"/>
          <w:highlight w:val="cyan"/>
        </w:rPr>
        <w:t xml:space="preserve"> of</w:t>
      </w:r>
      <w:r w:rsidRPr="008D4C05">
        <w:rPr>
          <w:rStyle w:val="StyleUnderline"/>
        </w:rPr>
        <w:t xml:space="preserve"> free </w:t>
      </w:r>
      <w:r w:rsidRPr="00D12111">
        <w:rPr>
          <w:rStyle w:val="StyleUnderline"/>
          <w:highlight w:val="cyan"/>
        </w:rPr>
        <w:t xml:space="preserve">expression rights to </w:t>
      </w:r>
      <w:r w:rsidRPr="00D12111">
        <w:rPr>
          <w:rStyle w:val="Emphasis"/>
          <w:highlight w:val="cyan"/>
        </w:rPr>
        <w:t>bots</w:t>
      </w:r>
      <w:r w:rsidRPr="00722991">
        <w:t xml:space="preserve"> (often built by already-powerful entities) </w:t>
      </w:r>
      <w:r w:rsidRPr="008D4C05">
        <w:rPr>
          <w:rStyle w:val="StyleUnderline"/>
        </w:rPr>
        <w:t xml:space="preserve">that </w:t>
      </w:r>
      <w:r w:rsidRPr="00D12111">
        <w:rPr>
          <w:rStyle w:val="StyleUnderline"/>
          <w:highlight w:val="cyan"/>
        </w:rPr>
        <w:t xml:space="preserve">would permit them to </w:t>
      </w:r>
      <w:r w:rsidRPr="00D12111">
        <w:rPr>
          <w:rStyle w:val="Emphasis"/>
          <w:highlight w:val="cyan"/>
        </w:rPr>
        <w:t>dominate</w:t>
      </w:r>
      <w:r w:rsidRPr="00D12111">
        <w:rPr>
          <w:rStyle w:val="StyleUnderline"/>
          <w:highlight w:val="cyan"/>
        </w:rPr>
        <w:t xml:space="preserve"> </w:t>
      </w:r>
      <w:r w:rsidRPr="00D12111">
        <w:rPr>
          <w:rStyle w:val="Emphasis"/>
          <w:highlight w:val="cyan"/>
        </w:rPr>
        <w:t>communicative</w:t>
      </w:r>
      <w:r w:rsidRPr="00D12111">
        <w:rPr>
          <w:rStyle w:val="StyleUnderline"/>
          <w:highlight w:val="cyan"/>
        </w:rPr>
        <w:t xml:space="preserve"> </w:t>
      </w:r>
      <w:r w:rsidRPr="00D12111">
        <w:rPr>
          <w:rStyle w:val="Emphasis"/>
          <w:highlight w:val="cyan"/>
        </w:rPr>
        <w:t>spheres</w:t>
      </w:r>
      <w:r w:rsidRPr="008D4C05">
        <w:rPr>
          <w:rStyle w:val="StyleUnderline"/>
        </w:rPr>
        <w:t>.</w:t>
      </w:r>
    </w:p>
    <w:p w14:paraId="6EC6704D" w14:textId="77777777" w:rsidR="000E29BA" w:rsidRDefault="000E29BA" w:rsidP="000E29BA">
      <w:pPr>
        <w:rPr>
          <w:rStyle w:val="StyleUnderline"/>
        </w:rPr>
      </w:pPr>
    </w:p>
    <w:p w14:paraId="4DCF29D7" w14:textId="77777777" w:rsidR="000E29BA" w:rsidRPr="0057390A" w:rsidRDefault="000E29BA" w:rsidP="000E29BA">
      <w:pPr>
        <w:pStyle w:val="Heading4"/>
      </w:pPr>
      <w:r>
        <w:t>Extinction</w:t>
      </w:r>
    </w:p>
    <w:p w14:paraId="1F84FE4A" w14:textId="558E5A38" w:rsidR="000E29BA" w:rsidRPr="00722991" w:rsidRDefault="000E29BA" w:rsidP="000E29BA">
      <w:proofErr w:type="spellStart"/>
      <w:r w:rsidRPr="00722991">
        <w:rPr>
          <w:rStyle w:val="Style13ptBold"/>
        </w:rPr>
        <w:t>Honigberg</w:t>
      </w:r>
      <w:proofErr w:type="spellEnd"/>
      <w:r w:rsidRPr="00722991">
        <w:rPr>
          <w:rStyle w:val="Style13ptBold"/>
        </w:rPr>
        <w:t xml:space="preserve">  ‘22</w:t>
      </w:r>
      <w:r w:rsidRPr="00722991">
        <w:t xml:space="preserve"> [Bradley </w:t>
      </w:r>
      <w:proofErr w:type="spellStart"/>
      <w:r w:rsidRPr="00722991">
        <w:t>Honigberg</w:t>
      </w:r>
      <w:proofErr w:type="spellEnd"/>
      <w:r w:rsidRPr="00722991">
        <w:t xml:space="preserve">, Strategic Communications Consultant, Deloitte, “The Existential Threat of AI-Enhanced Disinformation Operations,” JUST SECURITY, 7—8—22, </w:t>
      </w:r>
      <w:hyperlink r:id="rId78" w:history="1">
        <w:r w:rsidRPr="00722991">
          <w:rPr>
            <w:rStyle w:val="Hyperlink"/>
          </w:rPr>
          <w:t>https://www.justsecurity.org/82246/the-existential-threat-of-ai-enhanced-disinformation-operations/</w:t>
        </w:r>
      </w:hyperlink>
      <w:r w:rsidRPr="00722991">
        <w:t xml:space="preserve">, accessed </w:t>
      </w:r>
      <w:r>
        <w:t>5-5-24</w:t>
      </w:r>
      <w:r w:rsidRPr="00722991">
        <w:t>]</w:t>
      </w:r>
    </w:p>
    <w:p w14:paraId="6F0DA42A" w14:textId="77777777" w:rsidR="000E29BA" w:rsidRPr="00722991" w:rsidRDefault="000E29BA" w:rsidP="000E29BA">
      <w:r w:rsidRPr="00722991">
        <w:t xml:space="preserve">A recent Washington Post article about artificial intelligence (AI) briefly caught the publics’ attention. A former engineer working for Google’s Responsible AI organization went public with his belief that the company’s chatbot was sentient. It should be stated bluntly: this AI is not a conscious entity. It is a large language model trained indiscriminately from Internet text that uses statistical patterns to predict the most probable sequence of words. While the tone of the Washington Post piece conjured all the usual Hollywood tropes related to humanity’s fear of sentient technology (e.g., storylines from Ex Machina, Terminator, or 2001: A Space Odyssey), it also inadvertently highlighted an uncomfortable truth: </w:t>
      </w:r>
      <w:r w:rsidRPr="002C7DDC">
        <w:rPr>
          <w:rStyle w:val="StyleUnderline"/>
        </w:rPr>
        <w:t>As AI</w:t>
      </w:r>
      <w:r w:rsidRPr="00722991">
        <w:t xml:space="preserve"> capabilities continue to </w:t>
      </w:r>
      <w:r w:rsidRPr="002C7DDC">
        <w:rPr>
          <w:rStyle w:val="StyleUnderline"/>
        </w:rPr>
        <w:t>improve, they will become increasingly effective tools for manipulating and fooling humans.</w:t>
      </w:r>
      <w:r w:rsidRPr="00722991">
        <w:t xml:space="preserve"> And while we need not fear an imminent cyborg apocalypse, </w:t>
      </w:r>
      <w:r w:rsidRPr="002C7DDC">
        <w:rPr>
          <w:rStyle w:val="StyleUnderline"/>
        </w:rPr>
        <w:t xml:space="preserve">we do need to prepare and strategize for a new era of AI-enabled </w:t>
      </w:r>
      <w:r w:rsidRPr="002C7DDC">
        <w:rPr>
          <w:rStyle w:val="Emphasis"/>
        </w:rPr>
        <w:t>disinfo</w:t>
      </w:r>
      <w:r w:rsidRPr="002C7DDC">
        <w:t>r</w:t>
      </w:r>
      <w:r w:rsidRPr="00722991">
        <w:t>mation.</w:t>
      </w:r>
    </w:p>
    <w:p w14:paraId="795FD232" w14:textId="77777777" w:rsidR="000E29BA" w:rsidRPr="00722991" w:rsidRDefault="000E29BA" w:rsidP="000E29BA">
      <w:r w:rsidRPr="002C7DDC">
        <w:rPr>
          <w:rStyle w:val="Emphasis"/>
        </w:rPr>
        <w:t>Disinfo</w:t>
      </w:r>
      <w:r w:rsidRPr="00722991">
        <w:t xml:space="preserve">rmation </w:t>
      </w:r>
      <w:r w:rsidRPr="002C7DDC">
        <w:rPr>
          <w:rStyle w:val="Emphasis"/>
        </w:rPr>
        <w:t>op</w:t>
      </w:r>
      <w:r w:rsidRPr="00722991">
        <w:t>eration</w:t>
      </w:r>
      <w:r w:rsidRPr="002C7DDC">
        <w:rPr>
          <w:rStyle w:val="Emphasis"/>
        </w:rPr>
        <w:t>s</w:t>
      </w:r>
      <w:r w:rsidRPr="00722991">
        <w:t xml:space="preserve"> — covert efforts to deliberately spread false or misleading information — </w:t>
      </w:r>
      <w:r w:rsidRPr="002C7DDC">
        <w:rPr>
          <w:rStyle w:val="StyleUnderline"/>
        </w:rPr>
        <w:t>have historically been a distinctively human endeavor. With the rise of instantaneous digital communications, malign actors have increasingly exploited</w:t>
      </w:r>
      <w:r w:rsidRPr="00722991">
        <w:t xml:space="preserve"> the machine learning </w:t>
      </w:r>
      <w:r w:rsidRPr="002C7DDC">
        <w:rPr>
          <w:rStyle w:val="StyleUnderline"/>
        </w:rPr>
        <w:t>systems embedded in our daily lives to precisely target audiences, shape</w:t>
      </w:r>
      <w:r w:rsidRPr="00722991">
        <w:t xml:space="preserve"> global </w:t>
      </w:r>
      <w:r w:rsidRPr="002C7DDC">
        <w:rPr>
          <w:rStyle w:val="StyleUnderline"/>
        </w:rPr>
        <w:t>public opinion, and sow social discord</w:t>
      </w:r>
      <w:r w:rsidRPr="00722991">
        <w:t xml:space="preserve">. Today, disinformation operators are expanding their manipulation toolkits to include new AI techniques. AI-generated synthetic media and convincing </w:t>
      </w:r>
      <w:r w:rsidRPr="00D12111">
        <w:rPr>
          <w:rStyle w:val="Emphasis"/>
          <w:highlight w:val="cyan"/>
        </w:rPr>
        <w:t>AI</w:t>
      </w:r>
      <w:r w:rsidRPr="00D12111">
        <w:rPr>
          <w:highlight w:val="cyan"/>
        </w:rPr>
        <w:t>-</w:t>
      </w:r>
      <w:r w:rsidRPr="00722991">
        <w:t xml:space="preserve">enhanced chatbots </w:t>
      </w:r>
      <w:r w:rsidRPr="0093001A">
        <w:rPr>
          <w:rStyle w:val="StyleUnderline"/>
        </w:rPr>
        <w:t xml:space="preserve">now </w:t>
      </w:r>
      <w:r w:rsidRPr="00D12111">
        <w:rPr>
          <w:rStyle w:val="Emphasis"/>
          <w:highlight w:val="cyan"/>
        </w:rPr>
        <w:t>offer</w:t>
      </w:r>
      <w:r w:rsidRPr="0093001A">
        <w:rPr>
          <w:rStyle w:val="StyleUnderline"/>
        </w:rPr>
        <w:t xml:space="preserve"> threat actors a growing </w:t>
      </w:r>
      <w:r w:rsidRPr="00D12111">
        <w:rPr>
          <w:rStyle w:val="Emphasis"/>
          <w:highlight w:val="cyan"/>
        </w:rPr>
        <w:t>array</w:t>
      </w:r>
      <w:r w:rsidRPr="00D12111">
        <w:rPr>
          <w:rStyle w:val="StyleUnderline"/>
          <w:highlight w:val="cyan"/>
        </w:rPr>
        <w:t xml:space="preserve"> of </w:t>
      </w:r>
      <w:r w:rsidRPr="00D12111">
        <w:rPr>
          <w:rStyle w:val="Emphasis"/>
          <w:highlight w:val="cyan"/>
        </w:rPr>
        <w:t>persuasive</w:t>
      </w:r>
      <w:r w:rsidRPr="00D12111">
        <w:rPr>
          <w:rStyle w:val="StyleUnderline"/>
          <w:highlight w:val="cyan"/>
        </w:rPr>
        <w:t xml:space="preserve">, </w:t>
      </w:r>
      <w:r w:rsidRPr="00D12111">
        <w:rPr>
          <w:rStyle w:val="Emphasis"/>
          <w:highlight w:val="cyan"/>
        </w:rPr>
        <w:t>tailored</w:t>
      </w:r>
      <w:r w:rsidRPr="00D12111">
        <w:rPr>
          <w:rStyle w:val="StyleUnderline"/>
          <w:highlight w:val="cyan"/>
        </w:rPr>
        <w:t xml:space="preserve">, and </w:t>
      </w:r>
      <w:r w:rsidRPr="00D12111">
        <w:rPr>
          <w:rStyle w:val="Emphasis"/>
          <w:highlight w:val="cyan"/>
        </w:rPr>
        <w:t>difficult-to-detect</w:t>
      </w:r>
      <w:r w:rsidRPr="00D12111">
        <w:rPr>
          <w:rStyle w:val="StyleUnderline"/>
          <w:highlight w:val="cyan"/>
        </w:rPr>
        <w:t xml:space="preserve"> messaging </w:t>
      </w:r>
      <w:r w:rsidRPr="00D12111">
        <w:rPr>
          <w:rStyle w:val="Emphasis"/>
          <w:highlight w:val="cyan"/>
        </w:rPr>
        <w:t>capabilities</w:t>
      </w:r>
      <w:r w:rsidRPr="00722991">
        <w:t xml:space="preserve">. While machine learning techniques can also be used to </w:t>
      </w:r>
      <w:r w:rsidRPr="0093001A">
        <w:rPr>
          <w:rStyle w:val="StyleUnderline"/>
        </w:rPr>
        <w:t>combat disinformation</w:t>
      </w:r>
      <w:r w:rsidRPr="00722991">
        <w:t xml:space="preserve">, they </w:t>
      </w:r>
      <w:r w:rsidRPr="0093001A">
        <w:rPr>
          <w:rStyle w:val="StyleUnderline"/>
        </w:rPr>
        <w:t>will likely remain insufficient to counterbalance the expanding universe of anonymous digital mercenaries.</w:t>
      </w:r>
      <w:r w:rsidRPr="00722991">
        <w:t xml:space="preserve"> Unless liberal democracies develop whole-of-society counter-disinformation strategies, </w:t>
      </w:r>
      <w:r w:rsidRPr="0093001A">
        <w:rPr>
          <w:rStyle w:val="StyleUnderline"/>
        </w:rPr>
        <w:t>AI-enhanced disinformation operations will further exacerbate political polarization, erode citizen trust in societal institutions, and blur the lines between truth and lies</w:t>
      </w:r>
      <w:r w:rsidRPr="00722991">
        <w:t>.</w:t>
      </w:r>
    </w:p>
    <w:p w14:paraId="6C0FBA94" w14:textId="77777777" w:rsidR="000E29BA" w:rsidRPr="00722991" w:rsidRDefault="000E29BA" w:rsidP="000E29BA">
      <w:r w:rsidRPr="00722991">
        <w:t>Mapping and Defining the Modern Disinformation Landscape</w:t>
      </w:r>
    </w:p>
    <w:p w14:paraId="3275A7B1" w14:textId="77777777" w:rsidR="000E29BA" w:rsidRPr="00722991" w:rsidRDefault="000E29BA" w:rsidP="000E29BA">
      <w:r w:rsidRPr="00722991">
        <w:t>First, a few quick definitions are in order. AI is a field of research that seeks to build computing technologies that possess aspects of human perception, reasoning, and decision-making. Machine learning, a subset of AI, involves the use of computing power to execute algorithms that learn from data. Algorithms are the recipe for completing programmed tasks; data help these systems “learn” about the world; and computing power is the engine that enables systems to perform specific tasks quickly and accurately. Over the last decade, significant improvements in machine learning capabilities have been enabled by advances in computer processing power, the rise of Big Data, and the evolution of deep learning “neural networks.” (These networks contain cascades of nodes that loosely mimic the neurons in the human brain, which, in combination, can identify patterns in large datasets and encode complex tasks.) While distinct from human intelligence, AI excels at narrow tasks and has exceeded human capabilities in several fields.</w:t>
      </w:r>
    </w:p>
    <w:p w14:paraId="66AF08BD" w14:textId="77777777" w:rsidR="000E29BA" w:rsidRPr="00722991" w:rsidRDefault="000E29BA" w:rsidP="000E29BA">
      <w:r w:rsidRPr="00722991">
        <w:t xml:space="preserve">As non-human intelligence has increasingly been integrated into the fabric of human activity, digital disinformation has emerged as a potent means of political warfare. Large technology corporations, driven partly by the competitive market for attention and advertising revenue, extract user data to refine their content-selection algorithms and optimize user engagement. As outlined in the Facebook papers, at the core of these influential social networks are recommendation systems that drive users down rabbit holes of progressively more personalized and novel content. A report from Katerina Sedova and her team at the Center for Security and Emerging Technology illustrates how malign actors exploit this attention-centric digital environment to micro-target and mobilize unwitting Internet users by seeding “the information environment with tailored content and hijacking legitimate online forums” through fake human accounts (sock puppets), automated botnets, groups of coordinated humans, and digital advertising. Disinformation operators seek to exploit human biases, heighten emotions, and induce information overload at the expense of rational decision-making. Researchers from Harvard’s Shorenstein Center argue that talented disinformation operators can “enable discriminatory and inflammatory ideas to enter public discourse” as fact by deliberately highlighting differences and divisions in society. Over time, </w:t>
      </w:r>
      <w:r w:rsidRPr="00D12111">
        <w:rPr>
          <w:rStyle w:val="StyleUnderline"/>
          <w:highlight w:val="cyan"/>
        </w:rPr>
        <w:t>this p</w:t>
      </w:r>
      <w:r w:rsidRPr="0093001A">
        <w:rPr>
          <w:rStyle w:val="StyleUnderline"/>
        </w:rPr>
        <w:t xml:space="preserve">henomenon </w:t>
      </w:r>
      <w:r w:rsidRPr="00D12111">
        <w:rPr>
          <w:rStyle w:val="StyleUnderline"/>
          <w:highlight w:val="cyan"/>
        </w:rPr>
        <w:t>can widen</w:t>
      </w:r>
      <w:r w:rsidRPr="0093001A">
        <w:rPr>
          <w:rStyle w:val="StyleUnderline"/>
        </w:rPr>
        <w:t xml:space="preserve"> </w:t>
      </w:r>
      <w:r w:rsidRPr="00D12111">
        <w:rPr>
          <w:rStyle w:val="StyleUnderline"/>
          <w:highlight w:val="cyan"/>
        </w:rPr>
        <w:t xml:space="preserve">identity-based </w:t>
      </w:r>
      <w:r w:rsidRPr="00D12111">
        <w:rPr>
          <w:rStyle w:val="Emphasis"/>
          <w:highlight w:val="cyan"/>
        </w:rPr>
        <w:t>fissures</w:t>
      </w:r>
      <w:r w:rsidRPr="0093001A">
        <w:rPr>
          <w:rStyle w:val="StyleUnderline"/>
        </w:rPr>
        <w:t xml:space="preserve"> between social groups, jam the gears of democratic governance, </w:t>
      </w:r>
      <w:r w:rsidRPr="00D12111">
        <w:rPr>
          <w:rStyle w:val="StyleUnderline"/>
          <w:highlight w:val="cyan"/>
        </w:rPr>
        <w:t>and</w:t>
      </w:r>
      <w:r w:rsidRPr="00D12111">
        <w:rPr>
          <w:highlight w:val="cyan"/>
        </w:rPr>
        <w:t>,</w:t>
      </w:r>
      <w:r w:rsidRPr="00722991">
        <w:t xml:space="preserve"> in some cases, </w:t>
      </w:r>
      <w:r w:rsidRPr="00D12111">
        <w:rPr>
          <w:rStyle w:val="Emphasis"/>
          <w:highlight w:val="cyan"/>
        </w:rPr>
        <w:t>catalyze violence</w:t>
      </w:r>
      <w:r w:rsidRPr="00722991">
        <w:t>.</w:t>
      </w:r>
    </w:p>
    <w:p w14:paraId="63EF39E3" w14:textId="77777777" w:rsidR="000E29BA" w:rsidRPr="00722991" w:rsidRDefault="000E29BA" w:rsidP="000E29BA">
      <w:r w:rsidRPr="00722991">
        <w:t>Digital disinformation techniques are diffusing and evolving at a rapid pace. Authoritarian regimes, particularly Russia and China, increasingly pursue new capabilities to project their disinformation operations more precisely at home and abroad. While foreign disinformation campaigns receive the majority of attention, domestic actors are adopting similar tactics, and operations are increasingly being outsourced to a growing transnational disinformation-for-hire industry. Given its proven success and future potential, well-resourced actors will continue to invest in advanced AI capabilities to augment their current disinformation operations.</w:t>
      </w:r>
    </w:p>
    <w:p w14:paraId="6B8CA3A3" w14:textId="77777777" w:rsidR="000E29BA" w:rsidRPr="00722991" w:rsidRDefault="000E29BA" w:rsidP="000E29BA">
      <w:r w:rsidRPr="00722991">
        <w:t>Democratized Deepfakes and AI-Enhanced Chatbots</w:t>
      </w:r>
    </w:p>
    <w:p w14:paraId="0D6E8CD1" w14:textId="77777777" w:rsidR="000E29BA" w:rsidRPr="00722991" w:rsidRDefault="000E29BA" w:rsidP="000E29BA">
      <w:r w:rsidRPr="00722991">
        <w:t>Machine learning techniques can generate highly realistic fake images, audio, and video known as “deepfakes.” Generative Adversarial Networks (GANs) make these synthetic media capabilities possible — a technique that generates new synthetic data that becomes increasingly realistic as it learns. A GAN system pits two networks against one another. One network (the discriminator) is trained on a real dataset of interest and then detects whether new data is real or fake. The opposing network (the generator) produces novel data to fool the discriminator. As a result of this iterative competition, the generator improves at creating synthetic content that can be weaponized to mislead, deceive, or influence audiences. This technique has been used to create extraordinarily realistic artificial faces for legions of bot accounts, produce convincing audio for extortion or blackmail, and generate fake content that, when timed strategically, can destabilize governance and geopolitics.</w:t>
      </w:r>
    </w:p>
    <w:p w14:paraId="651CF747" w14:textId="77777777" w:rsidR="000E29BA" w:rsidRPr="00722991" w:rsidRDefault="000E29BA" w:rsidP="000E29BA">
      <w:r w:rsidRPr="00722991">
        <w:t>As synthetic media capabilities become more accessible and user-friendly, experts predict that deepfakes will benefit those already in positions of power and influence and pose the most significant risks to communities antagonistic to traditional power structures. In a world replete with manipulated media, powerful individuals and institutions can conveniently dismiss inconvenient facts. This dynamic may perpetuate what Robert Chesney and Danielle Citron call a “liar’s dividend” in which bad actors caught in genuine recordings of misbehavior can dismiss the truth as AI forgery. Beyond the individual harms and misdeeds enabled by this dynamic, this trend will likely accelerate growing cynicism about the possibility and value of distinguishing between fact and fiction. According to a recent report from the United Nations Institute for Disarmament Research, the ability to “portray someone doing something they never did or saying something they never said” through deepfakes could “challenge and influence our perceptions of reality.”</w:t>
      </w:r>
    </w:p>
    <w:p w14:paraId="23475854" w14:textId="77777777" w:rsidR="000E29BA" w:rsidRPr="00722991" w:rsidRDefault="000E29BA" w:rsidP="000E29BA">
      <w:r w:rsidRPr="00722991">
        <w:t>While visual deepfakes have garnered the attention of policymakers, deepfake text may prove even more vexing. Breakthroughs in natural language processing and generation — machine learning algorithms that recognize, predict, and produce languages — have given rise to sophisticated large language models capable of reading, writing, and interpreting text. As Karen Hao explains in MIT’s Technology Review: “By ingesting millions of web-based sentences, paragraphs, and dialogue, these models learn the statistical patterns that govern how each element should be sensibly ordered.” But along with grammatical rules, these models excel at mimicking online discourse and are thus prone to parroting humanity’s most insidious biases.</w:t>
      </w:r>
    </w:p>
    <w:p w14:paraId="031459D3" w14:textId="77777777" w:rsidR="000E29BA" w:rsidRPr="00722991" w:rsidRDefault="000E29BA" w:rsidP="000E29BA">
      <w:r w:rsidRPr="00722991">
        <w:t>Capable of writing persuasive and seemingly authentic content that conforms to a specific cultural milieu, large language models can be used to increase the scale and scope of disinformation operations. Early research has found that one model can write articles indistinguishable from those written by journalists (particularly as the partisanship of the content increased), emulate the style of extremist writing, produce racist manifestos from multiple viewpoints, seed new conspiracy narratives, and draft posts that exploit political wedges. Studies have also shown that threat actors can use large language models to streamline the work of human disinformation operators, facilitate micro-targeted propaganda campaigns, and enhance the explosive potential when leaking hacked documents.</w:t>
      </w:r>
    </w:p>
    <w:p w14:paraId="3EC695D2" w14:textId="77777777" w:rsidR="000E29BA" w:rsidRPr="00722991" w:rsidRDefault="000E29BA" w:rsidP="000E29BA">
      <w:r w:rsidRPr="00722991">
        <w:t>Despite these hazards, large language models are being developed and deployed by companies and countries worldwide and are increasingly open-source. Because there is no technology yet capable of comprehensively identifying synthetic text online, malign actors may already be using these models to augment their disinformation operations. As GANs and large language model capabilities advance, machine learning models have begun to shift toward the production of integrated combinations of text, video, audio, and still images, which will enable human-machine teams to produce high-quality and highly personalized disinformation-at-scale.</w:t>
      </w:r>
    </w:p>
    <w:p w14:paraId="636E6C89" w14:textId="77777777" w:rsidR="000E29BA" w:rsidRPr="00722991" w:rsidRDefault="000E29BA" w:rsidP="000E29BA">
      <w:r w:rsidRPr="00722991">
        <w:t>New machine learning techniques also enable the production of automated social media accounts — commonly called “bots” — that are better at mimicking human behavior, maximizing amplification, and avoiding detection. Conversational AIs are large language models capable of managing the “open-ended nature” of conversations, signaling a near future in which chatbots engage in seamless dialogue with humans. The AI research community typically makes their findings public, so other researchers can reproduce, learn, and build on their work. In turn, open-source training datasets released by bot detection services are equally available to threat actors who use them to develop more human-like bots.</w:t>
      </w:r>
    </w:p>
    <w:p w14:paraId="1E46AD0C" w14:textId="77777777" w:rsidR="000E29BA" w:rsidRPr="00722991" w:rsidRDefault="000E29BA" w:rsidP="000E29BA">
      <w:r w:rsidRPr="00722991">
        <w:t xml:space="preserve">These advances enable savvy disinformation operators to combine AI-powered chatbots with existing social listening and synthetic media capabilities to identify trending topics, develop a pool of human-curated messages, and deliver highly personalized narratives to targeted audiences. It will soon be possible for threat actors to train chatbots to specialize in specific trolling techniques or bring them to life with GANs-generated video skins that impersonate trusted sources. Soon, fully autonomous bot accounts will be produced </w:t>
      </w:r>
      <w:proofErr w:type="spellStart"/>
      <w:r w:rsidRPr="00722991">
        <w:t>en</w:t>
      </w:r>
      <w:proofErr w:type="spellEnd"/>
      <w:r w:rsidRPr="00722991">
        <w:t xml:space="preserve"> masse, improve rapidly with experience, and ceaselessly try to persuade, troll, and manipulate people online. As a 2017 report from the State Department’s Advisory Commission on Public Diplomacy predicts, machines will then process the expanding corpus of bot-generated content, producing a vicious cycle in which devices will talk to, at, and over each other, progressively “drowning out human conversations online.” It is unclear to what extent these fears have been realized over the five years since that report was released – but claims about the prevalence of bots currently operating on social media platforms have already thrown a wrench into the proposed sale of one central platform (Twitter). The continued inability to determine the extent of Twitter’s bot problem, even with a $44 billion deal on the line, illustrates the profound challenge of identifying AI-generated content at scale.</w:t>
      </w:r>
    </w:p>
    <w:p w14:paraId="186960B5" w14:textId="77777777" w:rsidR="000E29BA" w:rsidRPr="00722991" w:rsidRDefault="000E29BA" w:rsidP="000E29BA">
      <w:r w:rsidRPr="00722991">
        <w:t>And yet, it seems that the potential deluge of AI-enhanced disinformation has not drowned out human voices yet. Indeed, by our current best assessments, during the highly contentious 2020 U.S. presidential election, there was a notable absence of politically-motivated deepfake content (with some exceptions). Instead, the most substantial ongoing damage caused by synthetic media is happening in the personal sphere, disproportionately impacting women and marginalized communities. For now, simple editing software and techniques like attaching misleading descriptions to existing content are significantly more common than AI-generated synthetic media. As researchers from the Bulletin of the Atomic Scientists point out, manipulated media does not need to convince their audience of their realism to spread widely and influence human behavior.</w:t>
      </w:r>
    </w:p>
    <w:p w14:paraId="1DAFADD6" w14:textId="77777777" w:rsidR="000E29BA" w:rsidRPr="00722991" w:rsidRDefault="000E29BA" w:rsidP="000E29BA">
      <w:r w:rsidRPr="00722991">
        <w:t>In the high-stakes realm of geopolitics, authoritarian states have just begun integrating deepfakes and other AI-enabled media into their disinformation toolkits. For example, in the lead-up to its full-scale invasion of Ukraine, the Kremlin reportedly planned to stage a Ukrainian attack on Russian civilians as a pretext for invading — but the plan would have reportedly employed actors and corpses, not deepfakes. In other words, even well-resourced threat actors continue to opt for more traditional forms of deception over AI-generated forgeries. Even when employed, these technologies have not yet been effective. For instance, a deepfake depicting Ukrainian President Volodymyr Zelensky surrendering was uploaded to a hacked Ukrainian news website, but the video was quickly debunked. At the same time, the Kremlin has also pursued more subtle information warfare strategies that AI has augmented. For example, Russia has deployed swarms of fake accounts with AI-generated faces to bolster their credibility and parrot their talking points. Overall, the refinement of synthetic media generation will inevitably augment the disinformation capabilities of malign actors and become an increasingly routine aspect of online life.</w:t>
      </w:r>
    </w:p>
    <w:p w14:paraId="77ACB96A" w14:textId="77777777" w:rsidR="000E29BA" w:rsidRPr="00722991" w:rsidRDefault="000E29BA" w:rsidP="000E29BA">
      <w:r w:rsidRPr="00722991">
        <w:t>Strategies for Combating AI-Enhanced Disinformation</w:t>
      </w:r>
    </w:p>
    <w:p w14:paraId="38520D12" w14:textId="77777777" w:rsidR="000E29BA" w:rsidRPr="00722991" w:rsidRDefault="000E29BA" w:rsidP="000E29BA">
      <w:r w:rsidRPr="00722991">
        <w:t xml:space="preserve">Just as machine learning is used to amplify disinformation operations, other machine learning capabilities can be used to protect the information environment. Stakeholders are developing media provenance technologies to authenticate metadata — information about how, by whom, when, and where a piece of media was created and edited. Katarina </w:t>
      </w:r>
      <w:proofErr w:type="spellStart"/>
      <w:r w:rsidRPr="00722991">
        <w:t>Kertysova</w:t>
      </w:r>
      <w:proofErr w:type="spellEnd"/>
      <w:r w:rsidRPr="00722991">
        <w:t xml:space="preserve"> highlights how AI can identify patterns of words that indicate disinformation by analyzing cues from articles previously flagged as manipulative; similar feature-based detection capabilities can also be applied to identify synthetically-generated images and videos. Social media companies and a new generation of tech start-ups also leverage machine learning alongside human moderators to identify disinformation and bot accounts, although these capabilities are not 100 percent effective. The Defense Advanced Research Projects Agency has an ongoing effort to develop forensic systems to improve abilities to spot inconsistencies in deepfake content.</w:t>
      </w:r>
    </w:p>
    <w:p w14:paraId="3ECC453B" w14:textId="77777777" w:rsidR="000E29BA" w:rsidRPr="00722991" w:rsidRDefault="000E29BA" w:rsidP="000E29BA">
      <w:r w:rsidRPr="00722991">
        <w:t>While authentication and detection tools are in development, they remain imperfect. There are at least two distinct problems confronting these capabilities: first, discerning whether media is synthetically produced, and second, whether the information communicated by the media is true or false. The techniques described above broadly address the first problem, but the second is significantly more challenging to automate. To discern whether media is true or false, an AI needs a sophisticated understanding of, among other things, power, “history, humor, symbolic reference, inference, subtlety, insinuation, and power.” Because detection systems lack these distinctly human abilities, threat hunting still relies primarily on tips from human actors, including government, media, and civil society partners — a detection system that raises its own questions about bias and fairness. Meanwhile, fully autonomous detection systems also make mistakes. They sometimes mistakenly block lawful and accurate content, which may impair freedom of expression and information. Even the most advanced detection capabilities remain susceptible to adversarial examples — “optical illusions” for machine learning models intentionally designed to make them misidentify images and videos. And as discussed above, it is incredibly difficult to determine whether a digital text was created by a human, a machine, or some combination of the two.</w:t>
      </w:r>
    </w:p>
    <w:p w14:paraId="3D88AC2B" w14:textId="77777777" w:rsidR="000E29BA" w:rsidRPr="00722991" w:rsidRDefault="000E29BA" w:rsidP="000E29BA">
      <w:r w:rsidRPr="00722991">
        <w:t>The most direct way to combat AI-enhanced disinformation is to focus on the infrastructure that facilitates its distribution. While Congress could pursue legislation that directly regulates social media algorithms, this approach must be carefully tailored to avoid serious constitutional hurdles. Instead, legislation grounded in content-neutral goals such as carefully labeling bot accounts, strengthening data privacy laws, mandating cross-platform interoperability, increasing algorithmic transparency, and fostering fair competition could offer potential avenues for mitigating disinformation and safeguarding online authenticity. The goal of regulation should be to give social media companies incentives to shift away from their ad-centric business models and take on a more significant role in protecting democratic information environments. At the same time, regulations should be careful not to impede AI research and risk weakening the United States’ hand in its technological competition with China.</w:t>
      </w:r>
    </w:p>
    <w:p w14:paraId="3F41CF41" w14:textId="77777777" w:rsidR="000E29BA" w:rsidRPr="00722991" w:rsidRDefault="000E29BA" w:rsidP="000E29BA">
      <w:r w:rsidRPr="00722991">
        <w:t>Beyond these regulatory efforts, societal stakeholders should pursue counter disinformation strategies. Congress could allocate funding for new techniques to detect synthetic media, invest in local news organizations across the country, and require services that sell aggregated consumer information to vet potential purchasers. The U.S. government should leverage allies and partners to share information and best practices for detecting disinformation operations. Blockchain technology — a decentralized ledger to record information that is nearly impossible to alter after it has been created — has strong potential to help verify the provenance of digital content. Platforms and AI researchers should develop a publication risk framework to protect their open-source research from unethical usage and adapt cybersecurity best practices to counter disinformation. Traditional media outlets must develop similar strategies to avoid unintentionally amplifying disinformation operations. Critically, more resources, training, and equipment should be allocated to civil society organizations to cultivate a genuinely whole-of-society counter disinformation strategy.</w:t>
      </w:r>
    </w:p>
    <w:p w14:paraId="5AB8BE16" w14:textId="77777777" w:rsidR="000E29BA" w:rsidRPr="00722991" w:rsidRDefault="000E29BA" w:rsidP="000E29BA">
      <w:r w:rsidRPr="00722991">
        <w:t>Open societies must pursue robust and long-term initiatives to help their populations become more balanced and careful consumers of online information. Promoting “cyber citizenship” for all age groups will be the most effective long-term solution for achieving resilience to disinformation. These skills include media literacy, digital ethics, civics, and cybersecurity. The United States should incorporate lessons learned from successful digital media literacy programs worldwide, many of which it supported and funded. Cultivating cyber citizenship skills will help inoculate individuals against disinformation operations, whether AI-powered or not.</w:t>
      </w:r>
    </w:p>
    <w:p w14:paraId="7C614B26" w14:textId="77777777" w:rsidR="000E29BA" w:rsidRPr="00722991" w:rsidRDefault="000E29BA" w:rsidP="000E29BA">
      <w:r w:rsidRPr="00722991">
        <w:t>More broadly, as the Aspen Institute’s Commission for Information Disorder argues, spreading false or misleading information online is a byproduct of complex structural inequities that have corroded trust between and among communities. To truly address the spread of misinformation and stymie deliberate disinformation operations, open societies must address the widening gaps between the haves and have-nots by investing in their citizens’ long-term development and well-being.</w:t>
      </w:r>
    </w:p>
    <w:p w14:paraId="3B8CE5FE" w14:textId="77777777" w:rsidR="000E29BA" w:rsidRPr="00722991" w:rsidRDefault="000E29BA" w:rsidP="000E29BA">
      <w:r w:rsidRPr="00722991">
        <w:t xml:space="preserve">The </w:t>
      </w:r>
      <w:r w:rsidRPr="00D12111">
        <w:rPr>
          <w:rStyle w:val="Emphasis"/>
          <w:highlight w:val="cyan"/>
        </w:rPr>
        <w:t>Existential</w:t>
      </w:r>
      <w:r w:rsidRPr="00D12111">
        <w:rPr>
          <w:rStyle w:val="StyleUnderline"/>
          <w:highlight w:val="cyan"/>
        </w:rPr>
        <w:t xml:space="preserve"> </w:t>
      </w:r>
      <w:r w:rsidRPr="00D12111">
        <w:rPr>
          <w:rStyle w:val="Emphasis"/>
          <w:highlight w:val="cyan"/>
        </w:rPr>
        <w:t>Threat</w:t>
      </w:r>
      <w:r w:rsidRPr="00D12111">
        <w:rPr>
          <w:rStyle w:val="StyleUnderline"/>
          <w:highlight w:val="cyan"/>
        </w:rPr>
        <w:t xml:space="preserve"> of </w:t>
      </w:r>
      <w:r w:rsidRPr="00D12111">
        <w:rPr>
          <w:rStyle w:val="Emphasis"/>
          <w:highlight w:val="cyan"/>
        </w:rPr>
        <w:t>AI</w:t>
      </w:r>
      <w:r w:rsidRPr="00722991">
        <w:t xml:space="preserve">-Enhanced </w:t>
      </w:r>
      <w:r w:rsidRPr="00D12111">
        <w:rPr>
          <w:rStyle w:val="Emphasis"/>
          <w:highlight w:val="cyan"/>
        </w:rPr>
        <w:t>Disinfo</w:t>
      </w:r>
      <w:r w:rsidRPr="00722991">
        <w:t xml:space="preserve">rmation </w:t>
      </w:r>
      <w:r w:rsidRPr="002C7DDC">
        <w:rPr>
          <w:rStyle w:val="Emphasis"/>
        </w:rPr>
        <w:t>Op</w:t>
      </w:r>
      <w:r w:rsidRPr="00722991">
        <w:t>eration</w:t>
      </w:r>
      <w:r w:rsidRPr="002C7DDC">
        <w:rPr>
          <w:rStyle w:val="Emphasis"/>
        </w:rPr>
        <w:t>s</w:t>
      </w:r>
    </w:p>
    <w:p w14:paraId="27601E69" w14:textId="77777777" w:rsidR="000E29BA" w:rsidRPr="002C7DDC" w:rsidRDefault="000E29BA" w:rsidP="000E29BA">
      <w:pPr>
        <w:rPr>
          <w:rStyle w:val="StyleUnderline"/>
        </w:rPr>
      </w:pPr>
      <w:r w:rsidRPr="00D12111">
        <w:rPr>
          <w:rStyle w:val="StyleUnderline"/>
          <w:highlight w:val="cyan"/>
        </w:rPr>
        <w:t>New AI capabilities are</w:t>
      </w:r>
      <w:r w:rsidRPr="002C7DDC">
        <w:rPr>
          <w:rStyle w:val="StyleUnderline"/>
        </w:rPr>
        <w:t xml:space="preserve"> rapidly </w:t>
      </w:r>
      <w:r w:rsidRPr="00F43BF1">
        <w:rPr>
          <w:rStyle w:val="Emphasis"/>
        </w:rPr>
        <w:t>i</w:t>
      </w:r>
      <w:r w:rsidRPr="00D12111">
        <w:rPr>
          <w:rStyle w:val="Emphasis"/>
          <w:highlight w:val="cyan"/>
        </w:rPr>
        <w:t>ncreasing</w:t>
      </w:r>
      <w:r w:rsidRPr="002C7DDC">
        <w:rPr>
          <w:rStyle w:val="StyleUnderline"/>
        </w:rPr>
        <w:t xml:space="preserve"> the </w:t>
      </w:r>
      <w:r w:rsidRPr="00D12111">
        <w:rPr>
          <w:rStyle w:val="Emphasis"/>
          <w:highlight w:val="cyan"/>
        </w:rPr>
        <w:t>volume</w:t>
      </w:r>
      <w:r w:rsidRPr="00D12111">
        <w:rPr>
          <w:rStyle w:val="StyleUnderline"/>
          <w:highlight w:val="cyan"/>
        </w:rPr>
        <w:t xml:space="preserve">, </w:t>
      </w:r>
      <w:r w:rsidRPr="00D12111">
        <w:rPr>
          <w:rStyle w:val="Emphasis"/>
          <w:highlight w:val="cyan"/>
        </w:rPr>
        <w:t>velocity</w:t>
      </w:r>
      <w:r w:rsidRPr="00D12111">
        <w:rPr>
          <w:rStyle w:val="StyleUnderline"/>
          <w:highlight w:val="cyan"/>
        </w:rPr>
        <w:t xml:space="preserve">, and </w:t>
      </w:r>
      <w:r w:rsidRPr="00D12111">
        <w:rPr>
          <w:rStyle w:val="Emphasis"/>
          <w:highlight w:val="cyan"/>
        </w:rPr>
        <w:t>virality</w:t>
      </w:r>
      <w:r w:rsidRPr="00D12111">
        <w:rPr>
          <w:rStyle w:val="StyleUnderline"/>
          <w:highlight w:val="cyan"/>
        </w:rPr>
        <w:t xml:space="preserve"> of</w:t>
      </w:r>
      <w:r w:rsidRPr="00D12111">
        <w:rPr>
          <w:highlight w:val="cyan"/>
        </w:rPr>
        <w:t xml:space="preserve"> </w:t>
      </w:r>
      <w:r w:rsidRPr="00D12111">
        <w:rPr>
          <w:rStyle w:val="Emphasis"/>
          <w:highlight w:val="cyan"/>
        </w:rPr>
        <w:t>disinfo</w:t>
      </w:r>
      <w:r w:rsidRPr="00722991">
        <w:t xml:space="preserve">rmation operations. As they continue to improve and diffuse, </w:t>
      </w:r>
      <w:r w:rsidRPr="00D12111">
        <w:rPr>
          <w:rStyle w:val="StyleUnderline"/>
          <w:highlight w:val="cyan"/>
        </w:rPr>
        <w:t>they f</w:t>
      </w:r>
      <w:r w:rsidRPr="002C7DDC">
        <w:rPr>
          <w:rStyle w:val="StyleUnderline"/>
        </w:rPr>
        <w:t xml:space="preserve">urther threaten to erode trust in democratic governance and </w:t>
      </w:r>
      <w:r w:rsidRPr="00D12111">
        <w:rPr>
          <w:rStyle w:val="Emphasis"/>
          <w:highlight w:val="cyan"/>
        </w:rPr>
        <w:t>encourage</w:t>
      </w:r>
      <w:r w:rsidRPr="00D12111">
        <w:rPr>
          <w:rStyle w:val="StyleUnderline"/>
          <w:highlight w:val="cyan"/>
        </w:rPr>
        <w:t xml:space="preserve"> citizens to </w:t>
      </w:r>
      <w:r w:rsidRPr="00D12111">
        <w:rPr>
          <w:rStyle w:val="Emphasis"/>
          <w:highlight w:val="cyan"/>
        </w:rPr>
        <w:t>doubt</w:t>
      </w:r>
      <w:r w:rsidRPr="00722991">
        <w:t xml:space="preserve"> the possibility of </w:t>
      </w:r>
      <w:r w:rsidRPr="00D12111">
        <w:rPr>
          <w:rStyle w:val="StyleUnderline"/>
          <w:highlight w:val="cyan"/>
        </w:rPr>
        <w:t>truth</w:t>
      </w:r>
      <w:r w:rsidRPr="002C7DDC">
        <w:rPr>
          <w:rStyle w:val="StyleUnderline"/>
        </w:rPr>
        <w:t xml:space="preserve"> in public life.</w:t>
      </w:r>
      <w:r w:rsidRPr="00722991">
        <w:t xml:space="preserve"> The profound </w:t>
      </w:r>
      <w:r w:rsidRPr="002C7DDC">
        <w:rPr>
          <w:rStyle w:val="StyleUnderline"/>
        </w:rPr>
        <w:t>cynicism</w:t>
      </w:r>
      <w:r w:rsidRPr="00722991">
        <w:t xml:space="preserve"> </w:t>
      </w:r>
      <w:r w:rsidRPr="002C7DDC">
        <w:rPr>
          <w:rStyle w:val="StyleUnderline"/>
        </w:rPr>
        <w:t>introduced by AI-enhanced</w:t>
      </w:r>
      <w:r w:rsidRPr="00722991">
        <w:t xml:space="preserve"> </w:t>
      </w:r>
      <w:r w:rsidRPr="002C7DDC">
        <w:rPr>
          <w:rStyle w:val="Emphasis"/>
        </w:rPr>
        <w:t>disinfo</w:t>
      </w:r>
      <w:r w:rsidRPr="002C7DDC">
        <w:t>r</w:t>
      </w:r>
      <w:r w:rsidRPr="00722991">
        <w:t xml:space="preserve">mation </w:t>
      </w:r>
      <w:r w:rsidRPr="002C7DDC">
        <w:rPr>
          <w:rStyle w:val="StyleUnderline"/>
        </w:rPr>
        <w:t>can be used to fuel mob majoritarianism and create new opportunities for illiberal politicians</w:t>
      </w:r>
      <w:r w:rsidRPr="00722991">
        <w:t xml:space="preserve"> to campaign on promises to restore “order” and “certainty” </w:t>
      </w:r>
      <w:r w:rsidRPr="002C7DDC">
        <w:rPr>
          <w:rStyle w:val="StyleUnderline"/>
        </w:rPr>
        <w:t>by curtailing free speech and</w:t>
      </w:r>
      <w:r w:rsidRPr="00722991">
        <w:t xml:space="preserve"> other civil </w:t>
      </w:r>
      <w:r w:rsidRPr="002C7DDC">
        <w:rPr>
          <w:rStyle w:val="StyleUnderline"/>
        </w:rPr>
        <w:t>rights. Such an outcome would hasten</w:t>
      </w:r>
      <w:r w:rsidRPr="00722991">
        <w:t xml:space="preserve"> what Timothy Snyder has dubbed a </w:t>
      </w:r>
      <w:r w:rsidRPr="00D12111">
        <w:rPr>
          <w:rStyle w:val="StyleUnderline"/>
          <w:highlight w:val="cyan"/>
        </w:rPr>
        <w:t>“</w:t>
      </w:r>
      <w:r w:rsidRPr="00D12111">
        <w:rPr>
          <w:rStyle w:val="Emphasis"/>
          <w:highlight w:val="cyan"/>
        </w:rPr>
        <w:t>politics of eternity</w:t>
      </w:r>
      <w:r w:rsidRPr="00D12111">
        <w:rPr>
          <w:rStyle w:val="StyleUnderline"/>
          <w:highlight w:val="cyan"/>
        </w:rPr>
        <w:t xml:space="preserve">” in which </w:t>
      </w:r>
      <w:r w:rsidRPr="00D12111">
        <w:rPr>
          <w:rStyle w:val="Emphasis"/>
          <w:highlight w:val="cyan"/>
        </w:rPr>
        <w:t>malicious</w:t>
      </w:r>
      <w:r w:rsidRPr="00D12111">
        <w:rPr>
          <w:rStyle w:val="StyleUnderline"/>
          <w:highlight w:val="cyan"/>
        </w:rPr>
        <w:t xml:space="preserve"> actors</w:t>
      </w:r>
      <w:r w:rsidRPr="002C7DDC">
        <w:rPr>
          <w:rStyle w:val="StyleUnderline"/>
        </w:rPr>
        <w:t xml:space="preserve"> “deny truth and seek to </w:t>
      </w:r>
      <w:r w:rsidRPr="00D12111">
        <w:rPr>
          <w:rStyle w:val="Emphasis"/>
          <w:highlight w:val="cyan"/>
        </w:rPr>
        <w:t>reduce</w:t>
      </w:r>
      <w:r w:rsidRPr="00D12111">
        <w:rPr>
          <w:rStyle w:val="StyleUnderline"/>
          <w:highlight w:val="cyan"/>
        </w:rPr>
        <w:t xml:space="preserve"> </w:t>
      </w:r>
      <w:r w:rsidRPr="00D12111">
        <w:rPr>
          <w:rStyle w:val="Emphasis"/>
          <w:highlight w:val="cyan"/>
        </w:rPr>
        <w:t>life</w:t>
      </w:r>
      <w:r w:rsidRPr="00D12111">
        <w:rPr>
          <w:rStyle w:val="StyleUnderline"/>
          <w:highlight w:val="cyan"/>
        </w:rPr>
        <w:t xml:space="preserve"> to </w:t>
      </w:r>
      <w:r w:rsidRPr="00D12111">
        <w:rPr>
          <w:rStyle w:val="Emphasis"/>
          <w:highlight w:val="cyan"/>
        </w:rPr>
        <w:t>spectacle</w:t>
      </w:r>
      <w:r w:rsidRPr="002C7DDC">
        <w:rPr>
          <w:rStyle w:val="StyleUnderline"/>
        </w:rPr>
        <w:t xml:space="preserve"> and feeling.”</w:t>
      </w:r>
    </w:p>
    <w:p w14:paraId="2D7B7385" w14:textId="77777777" w:rsidR="000E29BA" w:rsidRPr="00722991" w:rsidRDefault="000E29BA" w:rsidP="000E29BA">
      <w:r w:rsidRPr="002C7DDC">
        <w:rPr>
          <w:rStyle w:val="StyleUnderline"/>
        </w:rPr>
        <w:t>Open societies rely on a shared basis of factuality to function effectively</w:t>
      </w:r>
      <w:r w:rsidRPr="00722991">
        <w:t xml:space="preserve">, especially during inflection points like national elections and the organized transitions of power. </w:t>
      </w:r>
      <w:r w:rsidRPr="002C7DDC">
        <w:rPr>
          <w:rStyle w:val="StyleUnderline"/>
        </w:rPr>
        <w:t>How we</w:t>
      </w:r>
      <w:r w:rsidRPr="00722991">
        <w:t xml:space="preserve"> collectively </w:t>
      </w:r>
      <w:r w:rsidRPr="002C7DDC">
        <w:rPr>
          <w:rStyle w:val="StyleUnderline"/>
        </w:rPr>
        <w:t>adapt to</w:t>
      </w:r>
      <w:r w:rsidRPr="00722991">
        <w:t xml:space="preserve"> a world of </w:t>
      </w:r>
      <w:r w:rsidRPr="002C7DDC">
        <w:rPr>
          <w:rStyle w:val="Emphasis"/>
        </w:rPr>
        <w:t>AI</w:t>
      </w:r>
      <w:r w:rsidRPr="00722991">
        <w:t xml:space="preserve">-enhanced disinformation today </w:t>
      </w:r>
      <w:r w:rsidRPr="002C7DDC">
        <w:rPr>
          <w:rStyle w:val="StyleUnderline"/>
        </w:rPr>
        <w:t>will determine the future of liberal democracy</w:t>
      </w:r>
      <w:r w:rsidRPr="00722991">
        <w:t>, basic standards of truth, and our shared perceptions of reality.</w:t>
      </w:r>
    </w:p>
    <w:p w14:paraId="740B72D4" w14:textId="77777777" w:rsidR="000E29BA" w:rsidRPr="00722991" w:rsidRDefault="000E29BA" w:rsidP="000E29BA"/>
    <w:p w14:paraId="42DC3F32" w14:textId="77777777" w:rsidR="000E29BA" w:rsidRDefault="000E29BA" w:rsidP="000E29BA">
      <w:pPr>
        <w:pStyle w:val="Heading3"/>
      </w:pPr>
      <w:r>
        <w:t>Terminator M: A2 “Defense”—</w:t>
      </w:r>
      <w:proofErr w:type="spellStart"/>
      <w:r>
        <w:t>Topshelf</w:t>
      </w:r>
      <w:proofErr w:type="spellEnd"/>
    </w:p>
    <w:p w14:paraId="16713397" w14:textId="77777777" w:rsidR="000E29BA" w:rsidRDefault="000E29BA" w:rsidP="000E29BA"/>
    <w:p w14:paraId="0FD4D3D7" w14:textId="77777777" w:rsidR="000E29BA" w:rsidRDefault="000E29BA" w:rsidP="000E29BA">
      <w:pPr>
        <w:pStyle w:val="Heading4"/>
      </w:pPr>
      <w:r>
        <w:t>Outweighs all other risks</w:t>
      </w:r>
    </w:p>
    <w:p w14:paraId="72CFAA7B" w14:textId="657D4E0A" w:rsidR="000E29BA" w:rsidRPr="00B84910" w:rsidRDefault="000E29BA" w:rsidP="000E29BA">
      <w:r w:rsidRPr="00B84910">
        <w:rPr>
          <w:rStyle w:val="Style13ptBold"/>
        </w:rPr>
        <w:t>Torres  ’22</w:t>
      </w:r>
      <w:r w:rsidRPr="00B84910">
        <w:t xml:space="preserve"> [Emile P. Torres, PhD Candidate, </w:t>
      </w:r>
      <w:proofErr w:type="spellStart"/>
      <w:r w:rsidRPr="00B84910">
        <w:t>Liebniz</w:t>
      </w:r>
      <w:proofErr w:type="spellEnd"/>
      <w:r w:rsidRPr="00B84910">
        <w:t xml:space="preserve"> </w:t>
      </w:r>
      <w:proofErr w:type="spellStart"/>
      <w:r w:rsidRPr="00B84910">
        <w:t>Universitat</w:t>
      </w:r>
      <w:proofErr w:type="spellEnd"/>
      <w:r w:rsidRPr="00B84910">
        <w:t xml:space="preserve"> Hannover and author of books published by the University of Oxford and Princeton University, “Would ‘Artificial Superintelligence’ Lead to the End of Life on Earth? It’s Not a Stupid Question,” SALON, 8—6—22, </w:t>
      </w:r>
      <w:hyperlink r:id="rId79" w:history="1">
        <w:r w:rsidRPr="00B84910">
          <w:rPr>
            <w:rStyle w:val="Hyperlink"/>
          </w:rPr>
          <w:t>https://www.salon.com/2022/08/06/would-artificial-superintelligence-lead-to-the-end-of-life-on-earth-its-not-a-stupid-question/</w:t>
        </w:r>
      </w:hyperlink>
      <w:r w:rsidRPr="00B84910">
        <w:t xml:space="preserve">, accessed </w:t>
      </w:r>
      <w:r>
        <w:t>5-3-24</w:t>
      </w:r>
      <w:r w:rsidRPr="00B84910">
        <w:t>]</w:t>
      </w:r>
    </w:p>
    <w:p w14:paraId="69EF980E" w14:textId="77777777" w:rsidR="000E29BA" w:rsidRPr="00722991" w:rsidRDefault="000E29BA" w:rsidP="000E29BA">
      <w:r w:rsidRPr="00722991">
        <w:t xml:space="preserve">Yet </w:t>
      </w:r>
      <w:r w:rsidRPr="00C07B46">
        <w:rPr>
          <w:rStyle w:val="Emphasis"/>
        </w:rPr>
        <w:t>a</w:t>
      </w:r>
      <w:r w:rsidRPr="00722991">
        <w:t xml:space="preserve">nother </w:t>
      </w:r>
      <w:r w:rsidRPr="00BC11CD">
        <w:rPr>
          <w:rStyle w:val="StyleUnderline"/>
        </w:rPr>
        <w:t>serious threat comes from</w:t>
      </w:r>
      <w:r w:rsidRPr="00722991">
        <w:t xml:space="preserve"> artificial intelligence, or </w:t>
      </w:r>
      <w:r w:rsidRPr="00BC11CD">
        <w:rPr>
          <w:rStyle w:val="Emphasis"/>
        </w:rPr>
        <w:t>AI</w:t>
      </w:r>
      <w:r w:rsidRPr="00722991">
        <w:t xml:space="preserve">. In the near-term, AI </w:t>
      </w:r>
      <w:r w:rsidRPr="00BC11CD">
        <w:rPr>
          <w:rStyle w:val="StyleUnderline"/>
        </w:rPr>
        <w:t>systems</w:t>
      </w:r>
      <w:r w:rsidRPr="00722991">
        <w:t xml:space="preserve"> like those sold by IBM, Microsoft, Amazon and other tech giants </w:t>
      </w:r>
      <w:r w:rsidRPr="00BC11CD">
        <w:rPr>
          <w:rStyle w:val="StyleUnderline"/>
        </w:rPr>
        <w:t>could exacerbate inequality due to</w:t>
      </w:r>
      <w:r w:rsidRPr="00722991">
        <w:t xml:space="preserve"> gender and racial </w:t>
      </w:r>
      <w:r w:rsidRPr="00BC11CD">
        <w:rPr>
          <w:rStyle w:val="StyleUnderline"/>
        </w:rPr>
        <w:t>biases</w:t>
      </w:r>
      <w:r w:rsidRPr="00722991">
        <w:t>. According to a paper co-authored by Timnit Gebru, the former Google employee who was fired "after criticizing its approach to minority hiring and the biases built into today's artificial intelligence systems," facial recognition software is "less accurate at identifying women and people of color, which means its use can end up discriminating against them." These are very real problems affecting large groups of people that require urgent attention.</w:t>
      </w:r>
    </w:p>
    <w:p w14:paraId="27A95111" w14:textId="77777777" w:rsidR="000E29BA" w:rsidRPr="00722991" w:rsidRDefault="000E29BA" w:rsidP="000E29BA">
      <w:r w:rsidRPr="00722991">
        <w:t xml:space="preserve">But </w:t>
      </w:r>
      <w:r w:rsidRPr="00BC11CD">
        <w:rPr>
          <w:rStyle w:val="StyleUnderline"/>
        </w:rPr>
        <w:t>there are</w:t>
      </w:r>
      <w:r w:rsidRPr="00722991">
        <w:t xml:space="preserve"> also longer-term </w:t>
      </w:r>
      <w:r w:rsidRPr="00BC11CD">
        <w:rPr>
          <w:rStyle w:val="StyleUnderline"/>
        </w:rPr>
        <w:t>risks</w:t>
      </w:r>
      <w:r w:rsidRPr="00722991">
        <w:t xml:space="preserve">, as well, </w:t>
      </w:r>
      <w:r w:rsidRPr="00BC11CD">
        <w:rPr>
          <w:rStyle w:val="StyleUnderline"/>
        </w:rPr>
        <w:t>arising from</w:t>
      </w:r>
      <w:r w:rsidRPr="00722991">
        <w:t xml:space="preserve"> the </w:t>
      </w:r>
      <w:r w:rsidRPr="00BC11CD">
        <w:rPr>
          <w:rStyle w:val="StyleUnderline"/>
        </w:rPr>
        <w:t>possibility</w:t>
      </w:r>
      <w:r w:rsidRPr="00722991">
        <w:t xml:space="preserve"> of </w:t>
      </w:r>
      <w:r w:rsidRPr="00BC11CD">
        <w:rPr>
          <w:rStyle w:val="StyleUnderline"/>
        </w:rPr>
        <w:t>algorithms</w:t>
      </w:r>
      <w:r w:rsidRPr="00722991">
        <w:t xml:space="preserve"> </w:t>
      </w:r>
      <w:r w:rsidRPr="00BC11CD">
        <w:rPr>
          <w:rStyle w:val="StyleUnderline"/>
        </w:rPr>
        <w:t xml:space="preserve">that exceed human levels of </w:t>
      </w:r>
      <w:r w:rsidRPr="00722991">
        <w:t xml:space="preserve">general </w:t>
      </w:r>
      <w:r w:rsidRPr="00BC11CD">
        <w:rPr>
          <w:rStyle w:val="StyleUnderline"/>
        </w:rPr>
        <w:t>intelligence</w:t>
      </w:r>
      <w:r w:rsidRPr="00722991">
        <w:t xml:space="preserve">. An artificial superintelligence, or </w:t>
      </w:r>
      <w:r w:rsidRPr="00D12111">
        <w:rPr>
          <w:rStyle w:val="Emphasis"/>
          <w:highlight w:val="cyan"/>
        </w:rPr>
        <w:t>ASI</w:t>
      </w:r>
      <w:r w:rsidRPr="00D12111">
        <w:rPr>
          <w:highlight w:val="cyan"/>
        </w:rPr>
        <w:t xml:space="preserve">, </w:t>
      </w:r>
      <w:r w:rsidRPr="00D12111">
        <w:rPr>
          <w:rStyle w:val="StyleUnderline"/>
          <w:highlight w:val="cyan"/>
        </w:rPr>
        <w:t>would</w:t>
      </w:r>
      <w:r w:rsidRPr="00722991">
        <w:t xml:space="preserve"> by definition </w:t>
      </w:r>
      <w:r w:rsidRPr="00D12111">
        <w:rPr>
          <w:rStyle w:val="StyleUnderline"/>
          <w:highlight w:val="cyan"/>
        </w:rPr>
        <w:t xml:space="preserve">be </w:t>
      </w:r>
      <w:r w:rsidRPr="00D12111">
        <w:rPr>
          <w:rStyle w:val="Emphasis"/>
          <w:highlight w:val="cyan"/>
        </w:rPr>
        <w:t>smarter</w:t>
      </w:r>
      <w:r w:rsidRPr="00D12111">
        <w:rPr>
          <w:rStyle w:val="StyleUnderline"/>
          <w:highlight w:val="cyan"/>
        </w:rPr>
        <w:t xml:space="preserve"> than </w:t>
      </w:r>
      <w:r w:rsidRPr="00D12111">
        <w:rPr>
          <w:rStyle w:val="Emphasis"/>
          <w:highlight w:val="cyan"/>
        </w:rPr>
        <w:t>any</w:t>
      </w:r>
      <w:r w:rsidRPr="00BC11CD">
        <w:rPr>
          <w:rStyle w:val="StyleUnderline"/>
        </w:rPr>
        <w:t xml:space="preserve"> possible </w:t>
      </w:r>
      <w:r w:rsidRPr="00D12111">
        <w:rPr>
          <w:rStyle w:val="Emphasis"/>
          <w:highlight w:val="cyan"/>
        </w:rPr>
        <w:t>human</w:t>
      </w:r>
      <w:r w:rsidRPr="00722991">
        <w:t xml:space="preserve"> being </w:t>
      </w:r>
      <w:r w:rsidRPr="00D12111">
        <w:rPr>
          <w:rStyle w:val="StyleUnderline"/>
          <w:highlight w:val="cyan"/>
        </w:rPr>
        <w:t xml:space="preserve">in </w:t>
      </w:r>
      <w:r w:rsidRPr="00D12111">
        <w:rPr>
          <w:rStyle w:val="Emphasis"/>
          <w:highlight w:val="cyan"/>
        </w:rPr>
        <w:t>every</w:t>
      </w:r>
      <w:r w:rsidRPr="00BC11CD">
        <w:rPr>
          <w:rStyle w:val="StyleUnderline"/>
        </w:rPr>
        <w:t xml:space="preserve"> cognitive </w:t>
      </w:r>
      <w:r w:rsidRPr="00D12111">
        <w:rPr>
          <w:rStyle w:val="Emphasis"/>
          <w:highlight w:val="cyan"/>
        </w:rPr>
        <w:t>domain</w:t>
      </w:r>
      <w:r w:rsidRPr="00722991">
        <w:t xml:space="preserve"> of interest, such as abstract reasoning, working memory, processing speed and so on. Although there is no obvious leap from current "deep-learning" algorithms to ASI, there is a good case to make that the creation of an ASI is not a matter of if but when: Sooner or later, scientists will figure out how to build an ASI, or figure out how to build an AI system that can build an ASI, perhaps by modifying its own code.</w:t>
      </w:r>
    </w:p>
    <w:p w14:paraId="2597B5F2" w14:textId="77777777" w:rsidR="000E29BA" w:rsidRPr="00BC11CD" w:rsidRDefault="000E29BA" w:rsidP="000E29BA">
      <w:pPr>
        <w:rPr>
          <w:rStyle w:val="StyleUnderline"/>
        </w:rPr>
      </w:pPr>
      <w:r w:rsidRPr="00722991">
        <w:t xml:space="preserve">When we do this, </w:t>
      </w:r>
      <w:r w:rsidRPr="00BC11CD">
        <w:rPr>
          <w:rStyle w:val="StyleUnderline"/>
        </w:rPr>
        <w:t xml:space="preserve">it will be </w:t>
      </w:r>
      <w:r w:rsidRPr="00D12111">
        <w:rPr>
          <w:rStyle w:val="StyleUnderline"/>
          <w:highlight w:val="cyan"/>
        </w:rPr>
        <w:t xml:space="preserve">the </w:t>
      </w:r>
      <w:r w:rsidRPr="00D12111">
        <w:rPr>
          <w:rStyle w:val="Emphasis"/>
          <w:highlight w:val="cyan"/>
        </w:rPr>
        <w:t>most significant event</w:t>
      </w:r>
      <w:r w:rsidRPr="00D12111">
        <w:rPr>
          <w:rStyle w:val="StyleUnderline"/>
          <w:highlight w:val="cyan"/>
        </w:rPr>
        <w:t xml:space="preserve"> in</w:t>
      </w:r>
      <w:r w:rsidRPr="00BC11CD">
        <w:rPr>
          <w:rStyle w:val="StyleUnderline"/>
        </w:rPr>
        <w:t xml:space="preserve"> human </w:t>
      </w:r>
      <w:r w:rsidRPr="00D12111">
        <w:rPr>
          <w:rStyle w:val="StyleUnderline"/>
          <w:highlight w:val="cyan"/>
        </w:rPr>
        <w:t>history</w:t>
      </w:r>
      <w:r w:rsidRPr="00D12111">
        <w:rPr>
          <w:highlight w:val="cyan"/>
        </w:rPr>
        <w:t>:</w:t>
      </w:r>
      <w:r w:rsidRPr="00722991">
        <w:t xml:space="preserve"> </w:t>
      </w:r>
      <w:r w:rsidRPr="00BC11CD">
        <w:rPr>
          <w:rStyle w:val="StyleUnderline"/>
        </w:rPr>
        <w:t>Suddenly</w:t>
      </w:r>
      <w:r w:rsidRPr="00722991">
        <w:t xml:space="preserve">, for the first time, </w:t>
      </w:r>
      <w:r w:rsidRPr="00BC11CD">
        <w:rPr>
          <w:rStyle w:val="StyleUnderline"/>
        </w:rPr>
        <w:t>humanity will be joined by a problem-solving agent more clever than itself.</w:t>
      </w:r>
      <w:r w:rsidRPr="00722991">
        <w:t xml:space="preserve"> What would happen? Would paradise ensue? Or </w:t>
      </w:r>
      <w:r w:rsidRPr="00BC11CD">
        <w:rPr>
          <w:rStyle w:val="StyleUnderline"/>
        </w:rPr>
        <w:t>would the ASI promptly destroy us?</w:t>
      </w:r>
    </w:p>
    <w:p w14:paraId="482BC44E" w14:textId="77777777" w:rsidR="000E29BA" w:rsidRPr="00BC11CD" w:rsidRDefault="000E29BA" w:rsidP="000E29BA">
      <w:pPr>
        <w:rPr>
          <w:rStyle w:val="StyleUnderline"/>
        </w:rPr>
      </w:pPr>
      <w:r w:rsidRPr="00722991">
        <w:t xml:space="preserve">I believe </w:t>
      </w:r>
      <w:r w:rsidRPr="00BC11CD">
        <w:rPr>
          <w:rStyle w:val="StyleUnderline"/>
        </w:rPr>
        <w:t>we should take the arguments for why "</w:t>
      </w:r>
      <w:r w:rsidRPr="00D12111">
        <w:rPr>
          <w:rStyle w:val="StyleUnderline"/>
          <w:highlight w:val="cyan"/>
        </w:rPr>
        <w:t xml:space="preserve">a plausible </w:t>
      </w:r>
      <w:r w:rsidRPr="00D12111">
        <w:rPr>
          <w:rStyle w:val="Emphasis"/>
          <w:highlight w:val="cyan"/>
        </w:rPr>
        <w:t>default</w:t>
      </w:r>
      <w:r w:rsidRPr="00D12111">
        <w:rPr>
          <w:rStyle w:val="StyleUnderline"/>
          <w:highlight w:val="cyan"/>
        </w:rPr>
        <w:t xml:space="preserve"> outcome</w:t>
      </w:r>
      <w:r w:rsidRPr="00BC11CD">
        <w:rPr>
          <w:rStyle w:val="StyleUnderline"/>
        </w:rPr>
        <w:t xml:space="preserve"> of the creation of machine superintelligence </w:t>
      </w:r>
      <w:r w:rsidRPr="00D12111">
        <w:rPr>
          <w:rStyle w:val="StyleUnderline"/>
          <w:highlight w:val="cyan"/>
        </w:rPr>
        <w:t xml:space="preserve">is </w:t>
      </w:r>
      <w:r w:rsidRPr="00D12111">
        <w:rPr>
          <w:rStyle w:val="Emphasis"/>
          <w:highlight w:val="cyan"/>
        </w:rPr>
        <w:t>existential catastrophe</w:t>
      </w:r>
      <w:r w:rsidRPr="00BC11CD">
        <w:rPr>
          <w:rStyle w:val="StyleUnderline"/>
        </w:rPr>
        <w:t>" very seriously</w:t>
      </w:r>
      <w:r w:rsidRPr="00722991">
        <w:t xml:space="preserve">. </w:t>
      </w:r>
      <w:r w:rsidRPr="00D12111">
        <w:rPr>
          <w:rStyle w:val="Emphasis"/>
          <w:highlight w:val="cyan"/>
        </w:rPr>
        <w:t>Even</w:t>
      </w:r>
      <w:r w:rsidRPr="00D12111">
        <w:rPr>
          <w:rStyle w:val="StyleUnderline"/>
          <w:highlight w:val="cyan"/>
        </w:rPr>
        <w:t xml:space="preserve"> if the </w:t>
      </w:r>
      <w:r w:rsidRPr="00D12111">
        <w:rPr>
          <w:rStyle w:val="Emphasis"/>
          <w:highlight w:val="cyan"/>
        </w:rPr>
        <w:t>probability</w:t>
      </w:r>
      <w:r w:rsidRPr="00722991">
        <w:t xml:space="preserve"> of such arguments being </w:t>
      </w:r>
      <w:r w:rsidRPr="00D12111">
        <w:rPr>
          <w:rStyle w:val="StyleUnderline"/>
          <w:highlight w:val="cyan"/>
        </w:rPr>
        <w:t xml:space="preserve">correct is </w:t>
      </w:r>
      <w:r w:rsidRPr="00D12111">
        <w:rPr>
          <w:rStyle w:val="Emphasis"/>
          <w:highlight w:val="cyan"/>
        </w:rPr>
        <w:t>low</w:t>
      </w:r>
      <w:r w:rsidRPr="00D12111">
        <w:rPr>
          <w:rStyle w:val="StyleUnderline"/>
          <w:highlight w:val="cyan"/>
        </w:rPr>
        <w:t>,</w:t>
      </w:r>
      <w:r w:rsidRPr="00722991">
        <w:t xml:space="preserve"> </w:t>
      </w:r>
      <w:r w:rsidRPr="00BC11CD">
        <w:rPr>
          <w:rStyle w:val="StyleUnderline"/>
        </w:rPr>
        <w:t xml:space="preserve">a risk is standardly defined as the </w:t>
      </w:r>
      <w:r w:rsidRPr="00D12111">
        <w:rPr>
          <w:rStyle w:val="Emphasis"/>
          <w:highlight w:val="cyan"/>
        </w:rPr>
        <w:t>probability</w:t>
      </w:r>
      <w:r w:rsidRPr="00BC11CD">
        <w:rPr>
          <w:rStyle w:val="StyleUnderline"/>
        </w:rPr>
        <w:t xml:space="preserve"> </w:t>
      </w:r>
      <w:r w:rsidRPr="00D12111">
        <w:rPr>
          <w:rStyle w:val="StyleUnderline"/>
          <w:highlight w:val="cyan"/>
        </w:rPr>
        <w:t>of</w:t>
      </w:r>
      <w:r w:rsidRPr="00BC11CD">
        <w:rPr>
          <w:rStyle w:val="StyleUnderline"/>
        </w:rPr>
        <w:t xml:space="preserve"> an event multiplied by its consequences. And since the consequences of </w:t>
      </w:r>
      <w:r w:rsidRPr="00D12111">
        <w:rPr>
          <w:rStyle w:val="Emphasis"/>
          <w:highlight w:val="cyan"/>
        </w:rPr>
        <w:t>total annihilation</w:t>
      </w:r>
      <w:r w:rsidRPr="00BC11CD">
        <w:rPr>
          <w:rStyle w:val="StyleUnderline"/>
        </w:rPr>
        <w:t xml:space="preserve"> would be enormous, even a low probability</w:t>
      </w:r>
      <w:r w:rsidRPr="00722991">
        <w:t xml:space="preserve"> (multiplied by this consequence) </w:t>
      </w:r>
      <w:r w:rsidRPr="00D12111">
        <w:rPr>
          <w:rStyle w:val="StyleUnderline"/>
          <w:highlight w:val="cyan"/>
        </w:rPr>
        <w:t xml:space="preserve">would </w:t>
      </w:r>
      <w:r w:rsidRPr="00D12111">
        <w:rPr>
          <w:rStyle w:val="Emphasis"/>
          <w:highlight w:val="cyan"/>
        </w:rPr>
        <w:t>yield</w:t>
      </w:r>
      <w:r w:rsidRPr="00722991">
        <w:t xml:space="preserve"> a </w:t>
      </w:r>
      <w:r w:rsidRPr="00D12111">
        <w:rPr>
          <w:rStyle w:val="Emphasis"/>
          <w:highlight w:val="cyan"/>
        </w:rPr>
        <w:t>sky-high risk</w:t>
      </w:r>
      <w:r w:rsidRPr="00BC11CD">
        <w:rPr>
          <w:rStyle w:val="StyleUnderline"/>
        </w:rPr>
        <w:t>.</w:t>
      </w:r>
    </w:p>
    <w:p w14:paraId="5216B170" w14:textId="77777777" w:rsidR="000E29BA" w:rsidRPr="00722991" w:rsidRDefault="000E29BA" w:rsidP="000E29BA">
      <w:r w:rsidRPr="00722991">
        <w:t xml:space="preserve">Even more, the </w:t>
      </w:r>
      <w:r w:rsidRPr="00BC11CD">
        <w:rPr>
          <w:rStyle w:val="StyleUnderline"/>
        </w:rPr>
        <w:t xml:space="preserve">very same arguments for why an </w:t>
      </w:r>
      <w:r w:rsidRPr="00D12111">
        <w:rPr>
          <w:rStyle w:val="StyleUnderline"/>
          <w:highlight w:val="cyan"/>
        </w:rPr>
        <w:t>ASI could</w:t>
      </w:r>
      <w:r w:rsidRPr="00BC11CD">
        <w:rPr>
          <w:rStyle w:val="StyleUnderline"/>
        </w:rPr>
        <w:t xml:space="preserve"> cause the extinction of our species also lead to the conclusion that it could </w:t>
      </w:r>
      <w:r w:rsidRPr="00D12111">
        <w:rPr>
          <w:rStyle w:val="Emphasis"/>
          <w:highlight w:val="cyan"/>
        </w:rPr>
        <w:t>obliterate</w:t>
      </w:r>
      <w:r w:rsidRPr="00D12111">
        <w:rPr>
          <w:rStyle w:val="StyleUnderline"/>
          <w:highlight w:val="cyan"/>
        </w:rPr>
        <w:t xml:space="preserve"> the </w:t>
      </w:r>
      <w:r w:rsidRPr="00D12111">
        <w:rPr>
          <w:rStyle w:val="Emphasis"/>
          <w:highlight w:val="cyan"/>
        </w:rPr>
        <w:t>entire</w:t>
      </w:r>
      <w:r w:rsidRPr="00D12111">
        <w:rPr>
          <w:rStyle w:val="StyleUnderline"/>
          <w:highlight w:val="cyan"/>
        </w:rPr>
        <w:t xml:space="preserve"> </w:t>
      </w:r>
      <w:r w:rsidRPr="00D12111">
        <w:rPr>
          <w:rStyle w:val="Emphasis"/>
          <w:highlight w:val="cyan"/>
        </w:rPr>
        <w:t>biosphere</w:t>
      </w:r>
      <w:r w:rsidRPr="00722991">
        <w:t xml:space="preserve">. Fundamentally, </w:t>
      </w:r>
      <w:r w:rsidRPr="00BC11CD">
        <w:rPr>
          <w:rStyle w:val="StyleUnderline"/>
        </w:rPr>
        <w:t xml:space="preserve">the </w:t>
      </w:r>
      <w:r w:rsidRPr="00D12111">
        <w:rPr>
          <w:rStyle w:val="Emphasis"/>
          <w:highlight w:val="cyan"/>
        </w:rPr>
        <w:t>risk</w:t>
      </w:r>
      <w:r w:rsidRPr="00722991">
        <w:t xml:space="preserve"> posed by artificial superintelligence </w:t>
      </w:r>
      <w:r w:rsidRPr="00BC11CD">
        <w:rPr>
          <w:rStyle w:val="StyleUnderline"/>
        </w:rPr>
        <w:t xml:space="preserve">is an environmental risk. It </w:t>
      </w:r>
      <w:r w:rsidRPr="00D12111">
        <w:rPr>
          <w:rStyle w:val="StyleUnderline"/>
          <w:highlight w:val="cyan"/>
        </w:rPr>
        <w:t xml:space="preserve">is not just an issue of whether humanity </w:t>
      </w:r>
      <w:r w:rsidRPr="00D12111">
        <w:rPr>
          <w:rStyle w:val="Emphasis"/>
          <w:highlight w:val="cyan"/>
        </w:rPr>
        <w:t>survives</w:t>
      </w:r>
      <w:r w:rsidRPr="00BC11CD">
        <w:rPr>
          <w:rStyle w:val="StyleUnderline"/>
        </w:rPr>
        <w:t xml:space="preserve"> or not, </w:t>
      </w:r>
      <w:r w:rsidRPr="00D12111">
        <w:rPr>
          <w:rStyle w:val="StyleUnderline"/>
          <w:highlight w:val="cyan"/>
        </w:rPr>
        <w:t>but</w:t>
      </w:r>
      <w:r w:rsidRPr="00BC11CD">
        <w:rPr>
          <w:rStyle w:val="StyleUnderline"/>
        </w:rPr>
        <w:t xml:space="preserve"> an environmental issue that concerns </w:t>
      </w:r>
      <w:r w:rsidRPr="00D12111">
        <w:rPr>
          <w:rStyle w:val="Emphasis"/>
          <w:highlight w:val="cyan"/>
        </w:rPr>
        <w:t>all earthly life</w:t>
      </w:r>
      <w:r w:rsidRPr="00722991">
        <w:t xml:space="preserve">, which is why I have been calling for an Extinction Rebellion-like movement to form around the dangers of ASI — </w:t>
      </w:r>
      <w:r w:rsidRPr="009F4E1D">
        <w:rPr>
          <w:rStyle w:val="StyleUnderline"/>
        </w:rPr>
        <w:t>a threat that,</w:t>
      </w:r>
      <w:r w:rsidRPr="00722991">
        <w:t xml:space="preserve"> like climate change, </w:t>
      </w:r>
      <w:r w:rsidRPr="009F4E1D">
        <w:rPr>
          <w:rStyle w:val="StyleUnderline"/>
        </w:rPr>
        <w:t>could</w:t>
      </w:r>
      <w:r w:rsidRPr="00722991">
        <w:t xml:space="preserve"> potentially </w:t>
      </w:r>
      <w:r w:rsidRPr="009F4E1D">
        <w:rPr>
          <w:rStyle w:val="StyleUnderline"/>
        </w:rPr>
        <w:t>harm every creature on the planet.</w:t>
      </w:r>
    </w:p>
    <w:p w14:paraId="4BA1EC01" w14:textId="77777777" w:rsidR="000E29BA" w:rsidRDefault="000E29BA" w:rsidP="000E29BA"/>
    <w:p w14:paraId="1DE7C5CC" w14:textId="77777777" w:rsidR="000E29BA" w:rsidRPr="00722991" w:rsidRDefault="000E29BA" w:rsidP="000E29BA">
      <w:pPr>
        <w:pStyle w:val="Heading4"/>
      </w:pPr>
      <w:r>
        <w:t>Doesn’t assume new advances</w:t>
      </w:r>
    </w:p>
    <w:p w14:paraId="5F9BD802" w14:textId="6A1ECFB9" w:rsidR="000E29BA" w:rsidRPr="00722991" w:rsidRDefault="000E29BA" w:rsidP="000E29BA">
      <w:r w:rsidRPr="00722991">
        <w:rPr>
          <w:rStyle w:val="Style13ptBold"/>
        </w:rPr>
        <w:t>O’Brien  ’22</w:t>
      </w:r>
      <w:r w:rsidRPr="00722991">
        <w:t xml:space="preserve"> [Kyle O’Brien, “We Don’t Know How To Make AGI Safe: Philosophy With a Deadline,” Towards Data Science, 7—30—22, </w:t>
      </w:r>
      <w:hyperlink r:id="rId80" w:history="1">
        <w:r w:rsidRPr="00722991">
          <w:rPr>
            <w:rStyle w:val="Hyperlink"/>
          </w:rPr>
          <w:t>https://towardsdatascience.com/we-dont-know-how-to-make-agi-safe-f13ae837b05c</w:t>
        </w:r>
      </w:hyperlink>
      <w:r w:rsidRPr="00722991">
        <w:t xml:space="preserve">, accessed </w:t>
      </w:r>
      <w:r>
        <w:t>5-3-24</w:t>
      </w:r>
      <w:r w:rsidRPr="00722991">
        <w:t>]</w:t>
      </w:r>
    </w:p>
    <w:p w14:paraId="2BC0A292" w14:textId="77777777" w:rsidR="000E29BA" w:rsidRPr="00722991" w:rsidRDefault="000E29BA" w:rsidP="000E29BA">
      <w:r w:rsidRPr="00722991">
        <w:t xml:space="preserve">These </w:t>
      </w:r>
      <w:r w:rsidRPr="00D12111">
        <w:rPr>
          <w:rStyle w:val="Emphasis"/>
          <w:highlight w:val="cyan"/>
        </w:rPr>
        <w:t>concerns</w:t>
      </w:r>
      <w:r w:rsidRPr="00D12111">
        <w:rPr>
          <w:rStyle w:val="StyleUnderline"/>
          <w:highlight w:val="cyan"/>
        </w:rPr>
        <w:t xml:space="preserve"> are</w:t>
      </w:r>
      <w:r w:rsidRPr="009F4E1D">
        <w:rPr>
          <w:rStyle w:val="StyleUnderline"/>
        </w:rPr>
        <w:t xml:space="preserve"> not as </w:t>
      </w:r>
      <w:r w:rsidRPr="00D12111">
        <w:rPr>
          <w:rStyle w:val="Emphasis"/>
          <w:highlight w:val="cyan"/>
        </w:rPr>
        <w:t>pressing</w:t>
      </w:r>
      <w:r w:rsidRPr="00D12111">
        <w:rPr>
          <w:rStyle w:val="StyleUnderline"/>
          <w:highlight w:val="cyan"/>
        </w:rPr>
        <w:t xml:space="preserve"> if AGI is </w:t>
      </w:r>
      <w:r w:rsidRPr="00D12111">
        <w:rPr>
          <w:rStyle w:val="Emphasis"/>
          <w:highlight w:val="cyan"/>
        </w:rPr>
        <w:t>impossible</w:t>
      </w:r>
      <w:r w:rsidRPr="00722991">
        <w:t xml:space="preserve">, requires a paradigm shift away from deep learning, or some fundamental breakthrough in our understanding of intelligence. </w:t>
      </w:r>
      <w:r w:rsidRPr="009F4E1D">
        <w:rPr>
          <w:rStyle w:val="StyleUnderline"/>
        </w:rPr>
        <w:t xml:space="preserve">However, </w:t>
      </w:r>
      <w:r w:rsidRPr="00D12111">
        <w:rPr>
          <w:rStyle w:val="StyleUnderline"/>
          <w:highlight w:val="cyan"/>
        </w:rPr>
        <w:t xml:space="preserve">we </w:t>
      </w:r>
      <w:r w:rsidRPr="00D12111">
        <w:rPr>
          <w:rStyle w:val="Emphasis"/>
          <w:highlight w:val="cyan"/>
        </w:rPr>
        <w:t>may not be so lucky</w:t>
      </w:r>
      <w:r w:rsidRPr="009F4E1D">
        <w:rPr>
          <w:rStyle w:val="StyleUnderline"/>
        </w:rPr>
        <w:t xml:space="preserve">. There is a growing opinion that </w:t>
      </w:r>
      <w:r w:rsidRPr="00D12111">
        <w:rPr>
          <w:rStyle w:val="StyleUnderline"/>
          <w:highlight w:val="cyan"/>
        </w:rPr>
        <w:t xml:space="preserve">we may be </w:t>
      </w:r>
      <w:r w:rsidRPr="00D12111">
        <w:rPr>
          <w:rStyle w:val="Emphasis"/>
          <w:highlight w:val="cyan"/>
        </w:rPr>
        <w:t>able</w:t>
      </w:r>
      <w:r w:rsidRPr="00D12111">
        <w:rPr>
          <w:rStyle w:val="StyleUnderline"/>
          <w:highlight w:val="cyan"/>
        </w:rPr>
        <w:t xml:space="preserve"> to </w:t>
      </w:r>
      <w:r w:rsidRPr="00D12111">
        <w:rPr>
          <w:rStyle w:val="Emphasis"/>
          <w:highlight w:val="cyan"/>
        </w:rPr>
        <w:t>achieve</w:t>
      </w:r>
      <w:r w:rsidRPr="00D12111">
        <w:rPr>
          <w:rStyle w:val="StyleUnderline"/>
          <w:highlight w:val="cyan"/>
        </w:rPr>
        <w:t xml:space="preserve"> AGI with</w:t>
      </w:r>
      <w:r w:rsidRPr="00722991">
        <w:t xml:space="preserve"> techniques similar to </w:t>
      </w:r>
      <w:r w:rsidRPr="00D12111">
        <w:rPr>
          <w:rStyle w:val="Emphasis"/>
          <w:highlight w:val="cyan"/>
        </w:rPr>
        <w:t>today’s</w:t>
      </w:r>
      <w:r w:rsidRPr="00722991">
        <w:t xml:space="preserve"> </w:t>
      </w:r>
      <w:r w:rsidRPr="009F4E1D">
        <w:rPr>
          <w:rStyle w:val="StyleUnderline"/>
        </w:rPr>
        <w:t xml:space="preserve">deep learning </w:t>
      </w:r>
      <w:r w:rsidRPr="00D12111">
        <w:rPr>
          <w:rStyle w:val="StyleUnderline"/>
          <w:highlight w:val="cyan"/>
        </w:rPr>
        <w:t>systems</w:t>
      </w:r>
      <w:r w:rsidRPr="009F4E1D">
        <w:rPr>
          <w:rStyle w:val="StyleUnderline"/>
        </w:rPr>
        <w:t xml:space="preserve"> </w:t>
      </w:r>
      <w:r w:rsidRPr="00722991">
        <w:t xml:space="preserve">with ever more compute. </w:t>
      </w:r>
      <w:r w:rsidRPr="00D12111">
        <w:rPr>
          <w:rStyle w:val="StyleUnderline"/>
          <w:highlight w:val="cyan"/>
        </w:rPr>
        <w:t xml:space="preserve">This </w:t>
      </w:r>
      <w:r w:rsidRPr="00D12111">
        <w:rPr>
          <w:rStyle w:val="Emphasis"/>
          <w:highlight w:val="cyan"/>
        </w:rPr>
        <w:t>scenario</w:t>
      </w:r>
      <w:r w:rsidRPr="00D12111">
        <w:rPr>
          <w:rStyle w:val="StyleUnderline"/>
          <w:highlight w:val="cyan"/>
        </w:rPr>
        <w:t xml:space="preserve"> is</w:t>
      </w:r>
      <w:r w:rsidRPr="009F4E1D">
        <w:rPr>
          <w:rStyle w:val="StyleUnderline"/>
        </w:rPr>
        <w:t xml:space="preserve"> called</w:t>
      </w:r>
      <w:r w:rsidRPr="00722991">
        <w:t xml:space="preserve"> “</w:t>
      </w:r>
      <w:r w:rsidRPr="00D12111">
        <w:rPr>
          <w:rStyle w:val="Emphasis"/>
          <w:highlight w:val="cyan"/>
        </w:rPr>
        <w:t>prosaic AG</w:t>
      </w:r>
      <w:r w:rsidRPr="009F4E1D">
        <w:rPr>
          <w:rStyle w:val="StyleUnderline"/>
        </w:rPr>
        <w:t>I</w:t>
      </w:r>
      <w:r w:rsidRPr="00722991">
        <w:t xml:space="preserve">,” </w:t>
      </w:r>
      <w:r w:rsidRPr="00D12111">
        <w:rPr>
          <w:rStyle w:val="StyleUnderline"/>
          <w:highlight w:val="cyan"/>
        </w:rPr>
        <w:t xml:space="preserve">where we </w:t>
      </w:r>
      <w:r w:rsidRPr="00D12111">
        <w:rPr>
          <w:rStyle w:val="Emphasis"/>
          <w:highlight w:val="cyan"/>
        </w:rPr>
        <w:t>achieve</w:t>
      </w:r>
      <w:r w:rsidRPr="00D12111">
        <w:rPr>
          <w:rStyle w:val="StyleUnderline"/>
          <w:highlight w:val="cyan"/>
        </w:rPr>
        <w:t xml:space="preserve"> AGI</w:t>
      </w:r>
      <w:r w:rsidRPr="00D12111">
        <w:rPr>
          <w:highlight w:val="cyan"/>
        </w:rPr>
        <w:t xml:space="preserve"> </w:t>
      </w:r>
      <w:r w:rsidRPr="00D12111">
        <w:rPr>
          <w:rStyle w:val="StyleUnderline"/>
          <w:highlight w:val="cyan"/>
        </w:rPr>
        <w:t>through</w:t>
      </w:r>
      <w:r w:rsidRPr="00722991">
        <w:t xml:space="preserve"> prosaic (</w:t>
      </w:r>
      <w:r w:rsidRPr="00D12111">
        <w:rPr>
          <w:rStyle w:val="Emphasis"/>
          <w:highlight w:val="cyan"/>
        </w:rPr>
        <w:t>mundane</w:t>
      </w:r>
      <w:r w:rsidRPr="00D12111">
        <w:rPr>
          <w:rStyle w:val="StyleUnderline"/>
          <w:highlight w:val="cyan"/>
        </w:rPr>
        <w:t xml:space="preserve">) </w:t>
      </w:r>
      <w:r w:rsidRPr="00D12111">
        <w:rPr>
          <w:rStyle w:val="Emphasis"/>
          <w:highlight w:val="cyan"/>
        </w:rPr>
        <w:t>techniques</w:t>
      </w:r>
      <w:r w:rsidRPr="00722991">
        <w:t xml:space="preserve">. </w:t>
      </w:r>
      <w:r w:rsidRPr="009F4E1D">
        <w:rPr>
          <w:rStyle w:val="StyleUnderline"/>
        </w:rPr>
        <w:t>This</w:t>
      </w:r>
      <w:r w:rsidRPr="00722991">
        <w:t xml:space="preserve"> possibility has </w:t>
      </w:r>
      <w:r w:rsidRPr="009F4E1D">
        <w:rPr>
          <w:rStyle w:val="StyleUnderline"/>
        </w:rPr>
        <w:t xml:space="preserve">begun to be taken seriously </w:t>
      </w:r>
      <w:r w:rsidRPr="00D12111">
        <w:rPr>
          <w:rStyle w:val="StyleUnderline"/>
          <w:highlight w:val="cyan"/>
        </w:rPr>
        <w:t xml:space="preserve">due to </w:t>
      </w:r>
      <w:r w:rsidRPr="00D12111">
        <w:rPr>
          <w:rStyle w:val="Emphasis"/>
          <w:highlight w:val="cyan"/>
        </w:rPr>
        <w:t>recent</w:t>
      </w:r>
      <w:r w:rsidRPr="00D12111">
        <w:rPr>
          <w:rStyle w:val="StyleUnderline"/>
          <w:highlight w:val="cyan"/>
        </w:rPr>
        <w:t xml:space="preserve"> </w:t>
      </w:r>
      <w:r w:rsidRPr="00D12111">
        <w:rPr>
          <w:rStyle w:val="Emphasis"/>
          <w:highlight w:val="cyan"/>
        </w:rPr>
        <w:t>advances</w:t>
      </w:r>
      <w:r w:rsidRPr="00D12111">
        <w:rPr>
          <w:rStyle w:val="StyleUnderline"/>
          <w:highlight w:val="cyan"/>
        </w:rPr>
        <w:t xml:space="preserve"> in large NLP</w:t>
      </w:r>
      <w:r w:rsidRPr="009F4E1D">
        <w:rPr>
          <w:rStyle w:val="StyleUnderline"/>
        </w:rPr>
        <w:t xml:space="preserve"> language </w:t>
      </w:r>
      <w:r w:rsidRPr="00D12111">
        <w:rPr>
          <w:rStyle w:val="StyleUnderline"/>
          <w:highlight w:val="cyan"/>
        </w:rPr>
        <w:t>models</w:t>
      </w:r>
      <w:r w:rsidRPr="00722991">
        <w:t xml:space="preserve"> pioneered by the transformers architecture. Computer scientists have observed that the </w:t>
      </w:r>
      <w:r w:rsidRPr="009F4E1D">
        <w:rPr>
          <w:rStyle w:val="StyleUnderline"/>
        </w:rPr>
        <w:t>training loss for models can decrease linearly with respect to additional compute</w:t>
      </w:r>
      <w:r w:rsidRPr="00722991">
        <w:t xml:space="preserve"> [8]. </w:t>
      </w:r>
      <w:r w:rsidRPr="009F4E1D">
        <w:rPr>
          <w:rStyle w:val="StyleUnderline"/>
        </w:rPr>
        <w:t>As compute becomes cheaper</w:t>
      </w:r>
      <w:r w:rsidRPr="00722991">
        <w:t xml:space="preserve"> </w:t>
      </w:r>
      <w:r w:rsidRPr="00D12111">
        <w:rPr>
          <w:rStyle w:val="StyleUnderline"/>
          <w:highlight w:val="cyan"/>
        </w:rPr>
        <w:t xml:space="preserve">as we </w:t>
      </w:r>
      <w:r w:rsidRPr="00D12111">
        <w:rPr>
          <w:rStyle w:val="Emphasis"/>
          <w:highlight w:val="cyan"/>
        </w:rPr>
        <w:t>follow</w:t>
      </w:r>
      <w:r w:rsidRPr="00D12111">
        <w:rPr>
          <w:rStyle w:val="StyleUnderline"/>
          <w:highlight w:val="cyan"/>
        </w:rPr>
        <w:t xml:space="preserve"> </w:t>
      </w:r>
      <w:r w:rsidRPr="00D12111">
        <w:rPr>
          <w:rStyle w:val="Emphasis"/>
          <w:highlight w:val="cyan"/>
        </w:rPr>
        <w:t>Moore’s</w:t>
      </w:r>
      <w:r w:rsidRPr="00D12111">
        <w:rPr>
          <w:rStyle w:val="StyleUnderline"/>
          <w:highlight w:val="cyan"/>
        </w:rPr>
        <w:t xml:space="preserve"> </w:t>
      </w:r>
      <w:r w:rsidRPr="00D12111">
        <w:rPr>
          <w:rStyle w:val="Emphasis"/>
          <w:highlight w:val="cyan"/>
        </w:rPr>
        <w:t>Law</w:t>
      </w:r>
      <w:r w:rsidRPr="00722991">
        <w:t xml:space="preserve">, we </w:t>
      </w:r>
      <w:r w:rsidRPr="009F4E1D">
        <w:rPr>
          <w:rStyle w:val="StyleUnderline"/>
        </w:rPr>
        <w:t xml:space="preserve">may observe a trend where </w:t>
      </w:r>
      <w:r w:rsidRPr="00D12111">
        <w:rPr>
          <w:rStyle w:val="Emphasis"/>
          <w:highlight w:val="cyan"/>
        </w:rPr>
        <w:t>existing</w:t>
      </w:r>
      <w:r w:rsidRPr="00D12111">
        <w:rPr>
          <w:rStyle w:val="StyleUnderline"/>
          <w:highlight w:val="cyan"/>
        </w:rPr>
        <w:t xml:space="preserve"> </w:t>
      </w:r>
      <w:r w:rsidRPr="00D12111">
        <w:rPr>
          <w:rStyle w:val="Emphasis"/>
          <w:highlight w:val="cyan"/>
        </w:rPr>
        <w:t>models</w:t>
      </w:r>
      <w:r w:rsidRPr="00D12111">
        <w:rPr>
          <w:rStyle w:val="StyleUnderline"/>
          <w:highlight w:val="cyan"/>
        </w:rPr>
        <w:t xml:space="preserve"> become </w:t>
      </w:r>
      <w:r w:rsidRPr="00D12111">
        <w:rPr>
          <w:rStyle w:val="Emphasis"/>
          <w:highlight w:val="cyan"/>
        </w:rPr>
        <w:t>more</w:t>
      </w:r>
      <w:r w:rsidRPr="00D12111">
        <w:rPr>
          <w:rStyle w:val="StyleUnderline"/>
          <w:highlight w:val="cyan"/>
        </w:rPr>
        <w:t xml:space="preserve"> </w:t>
      </w:r>
      <w:r w:rsidRPr="00D12111">
        <w:rPr>
          <w:rStyle w:val="Emphasis"/>
          <w:highlight w:val="cyan"/>
        </w:rPr>
        <w:t>powerful</w:t>
      </w:r>
      <w:r w:rsidRPr="00D12111">
        <w:rPr>
          <w:rStyle w:val="StyleUnderline"/>
          <w:highlight w:val="cyan"/>
        </w:rPr>
        <w:t xml:space="preserve"> without significant</w:t>
      </w:r>
      <w:r w:rsidRPr="00722991">
        <w:t xml:space="preserve"> technological </w:t>
      </w:r>
      <w:r w:rsidRPr="00D12111">
        <w:rPr>
          <w:rStyle w:val="StyleUnderline"/>
          <w:highlight w:val="cyan"/>
        </w:rPr>
        <w:t>advanc</w:t>
      </w:r>
      <w:r w:rsidRPr="009F4E1D">
        <w:rPr>
          <w:rStyle w:val="StyleUnderline"/>
        </w:rPr>
        <w:t>es. Progress may accelerate by coupling prosaic advances with genuine computer science breakthroughs.</w:t>
      </w:r>
    </w:p>
    <w:p w14:paraId="18299063" w14:textId="77777777" w:rsidR="000E29BA" w:rsidRPr="00722991" w:rsidRDefault="000E29BA" w:rsidP="000E29BA">
      <w:r w:rsidRPr="00722991">
        <w:t xml:space="preserve">The key takeaway is that if this prosaic approach provides a plausible path to AGI, </w:t>
      </w:r>
      <w:r w:rsidRPr="00D12111">
        <w:rPr>
          <w:rStyle w:val="StyleUnderline"/>
          <w:highlight w:val="cyan"/>
        </w:rPr>
        <w:t>we</w:t>
      </w:r>
      <w:r w:rsidRPr="00386A4A">
        <w:rPr>
          <w:rStyle w:val="StyleUnderline"/>
        </w:rPr>
        <w:t xml:space="preserve"> </w:t>
      </w:r>
      <w:r w:rsidRPr="009F4E1D">
        <w:rPr>
          <w:rStyle w:val="StyleUnderline"/>
        </w:rPr>
        <w:t xml:space="preserve">may </w:t>
      </w:r>
      <w:r w:rsidRPr="00D12111">
        <w:rPr>
          <w:rStyle w:val="StyleUnderline"/>
          <w:highlight w:val="cyan"/>
        </w:rPr>
        <w:t xml:space="preserve">have </w:t>
      </w:r>
      <w:r w:rsidRPr="00D12111">
        <w:rPr>
          <w:rStyle w:val="Emphasis"/>
          <w:highlight w:val="cyan"/>
        </w:rPr>
        <w:t>less</w:t>
      </w:r>
      <w:r w:rsidRPr="00D12111">
        <w:rPr>
          <w:rStyle w:val="StyleUnderline"/>
          <w:highlight w:val="cyan"/>
        </w:rPr>
        <w:t xml:space="preserve"> </w:t>
      </w:r>
      <w:r w:rsidRPr="00D12111">
        <w:rPr>
          <w:rStyle w:val="Emphasis"/>
          <w:highlight w:val="cyan"/>
        </w:rPr>
        <w:t>time</w:t>
      </w:r>
      <w:r w:rsidRPr="00D12111">
        <w:rPr>
          <w:rStyle w:val="StyleUnderline"/>
          <w:highlight w:val="cyan"/>
        </w:rPr>
        <w:t xml:space="preserve"> to </w:t>
      </w:r>
      <w:r w:rsidRPr="00D12111">
        <w:rPr>
          <w:rStyle w:val="Emphasis"/>
          <w:highlight w:val="cyan"/>
        </w:rPr>
        <w:t>address</w:t>
      </w:r>
      <w:r w:rsidRPr="00722991">
        <w:t xml:space="preserve"> many </w:t>
      </w:r>
      <w:r w:rsidRPr="00D12111">
        <w:rPr>
          <w:rStyle w:val="Emphasis"/>
          <w:highlight w:val="cyan"/>
        </w:rPr>
        <w:t>problems</w:t>
      </w:r>
      <w:r w:rsidRPr="009F4E1D">
        <w:rPr>
          <w:rStyle w:val="StyleUnderline"/>
        </w:rPr>
        <w:t xml:space="preserve"> with deep learning that can pose risks to humans</w:t>
      </w:r>
      <w:r w:rsidRPr="00722991">
        <w:t>. Contemporary problems around discriminatory algorithms may become even more damaging as these models become more powerful and effective. A virtuous tool for good actors that can quickly become a weapon in the hands of bad actors. Furthermore, as we’ll explore in the next section, there are many open questions about how we’ll align AGI systems with human values.</w:t>
      </w:r>
    </w:p>
    <w:p w14:paraId="0D94D52C" w14:textId="77777777" w:rsidR="000E29BA" w:rsidRDefault="000E29BA" w:rsidP="000E29BA"/>
    <w:p w14:paraId="21C2BD19" w14:textId="77777777" w:rsidR="000E29BA" w:rsidRPr="00ED2CA3" w:rsidRDefault="000E29BA" w:rsidP="000E29BA"/>
    <w:p w14:paraId="46DD1FD4" w14:textId="77777777" w:rsidR="000E29BA" w:rsidRDefault="000E29BA" w:rsidP="000E29BA">
      <w:pPr>
        <w:pStyle w:val="Heading3"/>
      </w:pPr>
      <w:r>
        <w:t>Terminator M: A2 “AGI Inevitable”</w:t>
      </w:r>
    </w:p>
    <w:p w14:paraId="2C1AE740" w14:textId="77777777" w:rsidR="000E29BA" w:rsidRDefault="000E29BA" w:rsidP="000E29BA"/>
    <w:p w14:paraId="1F2656EC" w14:textId="77777777" w:rsidR="000E29BA" w:rsidRPr="000D6CC5" w:rsidRDefault="000E29BA" w:rsidP="000E29BA">
      <w:pPr>
        <w:pStyle w:val="Heading4"/>
      </w:pPr>
      <w:r>
        <w:t>Checks that prevent AI risk are gutted when we give rights</w:t>
      </w:r>
    </w:p>
    <w:p w14:paraId="1CE158F4" w14:textId="77777777" w:rsidR="000E29BA" w:rsidRPr="00B84910" w:rsidRDefault="000E29BA" w:rsidP="000E29BA">
      <w:r w:rsidRPr="00B84910">
        <w:rPr>
          <w:rStyle w:val="Style13ptBold"/>
        </w:rPr>
        <w:t>Birhane et al.  ’21</w:t>
      </w:r>
      <w:r w:rsidRPr="00B84910">
        <w:t xml:space="preserve"> [Abeba Birhane, PhD, </w:t>
      </w:r>
      <w:proofErr w:type="spellStart"/>
      <w:r w:rsidRPr="00B84910">
        <w:t>Completex</w:t>
      </w:r>
      <w:proofErr w:type="spellEnd"/>
      <w:r w:rsidRPr="00B84910">
        <w:t xml:space="preserve"> Software Lab, School of Computer Science, University College Dublin, Jelle van Dijk and Frank Pasquale, “Debunking Robot Rights Metaphysically, Ethically, and Legally,” </w:t>
      </w:r>
      <w:proofErr w:type="spellStart"/>
      <w:r w:rsidRPr="00B84910">
        <w:t>WeRobot</w:t>
      </w:r>
      <w:proofErr w:type="spellEnd"/>
      <w:r w:rsidRPr="00B84910">
        <w:t xml:space="preserve"> Conference paper, 8—21, p. 1-2]</w:t>
      </w:r>
    </w:p>
    <w:p w14:paraId="6AB8B203" w14:textId="77777777" w:rsidR="000E29BA" w:rsidRPr="00B84910" w:rsidRDefault="000E29BA" w:rsidP="000E29BA">
      <w:r w:rsidRPr="00B84910">
        <w:t xml:space="preserve">Building on theories of phenomenology, post-Cartesian approaches to cognitive science, and critical studies, we ground our position in the lived reality of actual humans in an increasingly ubiquitously connected, controlled and surveilled society. What </w:t>
      </w:r>
      <w:r w:rsidRPr="00B84910">
        <w:rPr>
          <w:rStyle w:val="StyleUnderline"/>
        </w:rPr>
        <w:t>we find</w:t>
      </w:r>
      <w:r w:rsidRPr="00B84910">
        <w:t xml:space="preserve"> is the </w:t>
      </w:r>
      <w:r w:rsidRPr="00B84910">
        <w:rPr>
          <w:rStyle w:val="StyleUnderline"/>
        </w:rPr>
        <w:t>seamless integration of machinic systems into daily lives in the name of convenience and efficiency</w:t>
      </w:r>
      <w:r w:rsidRPr="00B84910">
        <w:t xml:space="preserve">. </w:t>
      </w:r>
      <w:r w:rsidRPr="00D12111">
        <w:rPr>
          <w:rStyle w:val="StyleUnderline"/>
          <w:highlight w:val="cyan"/>
        </w:rPr>
        <w:t>The</w:t>
      </w:r>
      <w:r w:rsidRPr="00D12111">
        <w:rPr>
          <w:highlight w:val="cyan"/>
        </w:rPr>
        <w:t xml:space="preserve"> </w:t>
      </w:r>
      <w:r w:rsidRPr="00D12111">
        <w:rPr>
          <w:rStyle w:val="StyleUnderline"/>
          <w:highlight w:val="cyan"/>
        </w:rPr>
        <w:t>last thing</w:t>
      </w:r>
      <w:r w:rsidRPr="00B84910">
        <w:t xml:space="preserve"> </w:t>
      </w:r>
      <w:r w:rsidRPr="00B84910">
        <w:rPr>
          <w:rStyle w:val="StyleUnderline"/>
        </w:rPr>
        <w:t xml:space="preserve">these </w:t>
      </w:r>
      <w:r w:rsidRPr="00D12111">
        <w:rPr>
          <w:rStyle w:val="StyleUnderline"/>
          <w:highlight w:val="cyan"/>
        </w:rPr>
        <w:t xml:space="preserve">systems </w:t>
      </w:r>
      <w:r w:rsidRPr="00D12111">
        <w:rPr>
          <w:rStyle w:val="Emphasis"/>
          <w:highlight w:val="cyan"/>
        </w:rPr>
        <w:t>need</w:t>
      </w:r>
      <w:r w:rsidRPr="00D12111">
        <w:rPr>
          <w:rStyle w:val="StyleUnderline"/>
          <w:highlight w:val="cyan"/>
        </w:rPr>
        <w:t xml:space="preserve"> is legally </w:t>
      </w:r>
      <w:r w:rsidRPr="00D12111">
        <w:rPr>
          <w:rStyle w:val="Emphasis"/>
          <w:highlight w:val="cyan"/>
        </w:rPr>
        <w:t>enforceable</w:t>
      </w:r>
      <w:r w:rsidRPr="00D12111">
        <w:rPr>
          <w:rStyle w:val="StyleUnderline"/>
          <w:highlight w:val="cyan"/>
        </w:rPr>
        <w:t xml:space="preserve"> “</w:t>
      </w:r>
      <w:r w:rsidRPr="00D12111">
        <w:rPr>
          <w:rStyle w:val="Emphasis"/>
          <w:highlight w:val="cyan"/>
        </w:rPr>
        <w:t>rights</w:t>
      </w:r>
      <w:r w:rsidRPr="00D12111">
        <w:rPr>
          <w:rStyle w:val="StyleUnderline"/>
          <w:highlight w:val="cyan"/>
        </w:rPr>
        <w:t>”</w:t>
      </w:r>
      <w:r w:rsidRPr="00B84910">
        <w:t xml:space="preserve"> </w:t>
      </w:r>
      <w:r w:rsidRPr="00B84910">
        <w:rPr>
          <w:rStyle w:val="StyleUnderline"/>
        </w:rPr>
        <w:t>to ensure persons defer to them</w:t>
      </w:r>
      <w:r w:rsidRPr="00B84910">
        <w:t xml:space="preserve">. </w:t>
      </w:r>
      <w:r w:rsidRPr="00D12111">
        <w:rPr>
          <w:rStyle w:val="StyleUnderline"/>
          <w:highlight w:val="cyan"/>
        </w:rPr>
        <w:t xml:space="preserve">Rights are </w:t>
      </w:r>
      <w:r w:rsidRPr="00D12111">
        <w:rPr>
          <w:rStyle w:val="Emphasis"/>
          <w:highlight w:val="cyan"/>
        </w:rPr>
        <w:t>exceptionally</w:t>
      </w:r>
      <w:r w:rsidRPr="00D12111">
        <w:rPr>
          <w:rStyle w:val="StyleUnderline"/>
          <w:highlight w:val="cyan"/>
        </w:rPr>
        <w:t xml:space="preserve"> </w:t>
      </w:r>
      <w:r w:rsidRPr="00D12111">
        <w:rPr>
          <w:rStyle w:val="Emphasis"/>
          <w:highlight w:val="cyan"/>
        </w:rPr>
        <w:t>powerful</w:t>
      </w:r>
      <w:r w:rsidRPr="00B84910">
        <w:rPr>
          <w:rStyle w:val="StyleUnderline"/>
        </w:rPr>
        <w:t xml:space="preserve"> legal </w:t>
      </w:r>
      <w:r w:rsidRPr="00D12111">
        <w:rPr>
          <w:rStyle w:val="StyleUnderline"/>
          <w:highlight w:val="cyan"/>
        </w:rPr>
        <w:t>constructs</w:t>
      </w:r>
      <w:r w:rsidRPr="00D12111">
        <w:rPr>
          <w:highlight w:val="cyan"/>
        </w:rPr>
        <w:t xml:space="preserve"> </w:t>
      </w:r>
      <w:r w:rsidRPr="00D12111">
        <w:rPr>
          <w:rStyle w:val="StyleUnderline"/>
          <w:highlight w:val="cyan"/>
        </w:rPr>
        <w:t>that</w:t>
      </w:r>
      <w:r w:rsidRPr="00D12111">
        <w:rPr>
          <w:highlight w:val="cyan"/>
        </w:rPr>
        <w:t>,</w:t>
      </w:r>
      <w:r w:rsidRPr="00B84910">
        <w:t xml:space="preserve"> </w:t>
      </w:r>
      <w:r w:rsidRPr="00B84910">
        <w:rPr>
          <w:rStyle w:val="StyleUnderline"/>
        </w:rPr>
        <w:t>when improvidently granted</w:t>
      </w:r>
      <w:r w:rsidRPr="00B84910">
        <w:t xml:space="preserve">, </w:t>
      </w:r>
      <w:r w:rsidRPr="00D12111">
        <w:rPr>
          <w:rStyle w:val="Emphasis"/>
          <w:highlight w:val="cyan"/>
        </w:rPr>
        <w:t>short-circuit</w:t>
      </w:r>
      <w:r w:rsidRPr="00D12111">
        <w:rPr>
          <w:rStyle w:val="StyleUnderline"/>
          <w:highlight w:val="cyan"/>
        </w:rPr>
        <w:t xml:space="preserve"> exactly the type of democratic </w:t>
      </w:r>
      <w:r w:rsidRPr="00D12111">
        <w:rPr>
          <w:rStyle w:val="Emphasis"/>
          <w:highlight w:val="cyan"/>
        </w:rPr>
        <w:t>debate</w:t>
      </w:r>
      <w:r w:rsidRPr="00D12111">
        <w:rPr>
          <w:rStyle w:val="StyleUnderline"/>
          <w:highlight w:val="cyan"/>
        </w:rPr>
        <w:t xml:space="preserve"> and</w:t>
      </w:r>
      <w:r w:rsidRPr="00B84910">
        <w:rPr>
          <w:rStyle w:val="StyleUnderline"/>
        </w:rPr>
        <w:t xml:space="preserve"> empirical </w:t>
      </w:r>
      <w:r w:rsidRPr="00D12111">
        <w:rPr>
          <w:rStyle w:val="Emphasis"/>
          <w:highlight w:val="cyan"/>
        </w:rPr>
        <w:t>research</w:t>
      </w:r>
      <w:r w:rsidRPr="00D12111">
        <w:rPr>
          <w:highlight w:val="cyan"/>
        </w:rPr>
        <w:t xml:space="preserve"> </w:t>
      </w:r>
      <w:r w:rsidRPr="00D12111">
        <w:rPr>
          <w:rStyle w:val="StyleUnderline"/>
          <w:highlight w:val="cyan"/>
        </w:rPr>
        <w:t xml:space="preserve">that is </w:t>
      </w:r>
      <w:r w:rsidRPr="00D12111">
        <w:rPr>
          <w:rStyle w:val="Emphasis"/>
          <w:highlight w:val="cyan"/>
        </w:rPr>
        <w:t>necessary</w:t>
      </w:r>
      <w:r w:rsidRPr="00B84910">
        <w:t xml:space="preserve"> </w:t>
      </w:r>
      <w:r w:rsidRPr="00B84910">
        <w:rPr>
          <w:rStyle w:val="StyleUnderline"/>
        </w:rPr>
        <w:t>in our increasingly technologized world</w:t>
      </w:r>
      <w:r w:rsidRPr="00B84910">
        <w:t xml:space="preserve"> [27]. Conversely, the ‘autonomous intelligent machine’ is a sci-fi fantasy, a meme that functions to mask the environmental costs and human </w:t>
      </w:r>
      <w:proofErr w:type="spellStart"/>
      <w:r w:rsidRPr="00B84910">
        <w:t>labour</w:t>
      </w:r>
      <w:proofErr w:type="spellEnd"/>
      <w:r w:rsidRPr="00B84910">
        <w:t xml:space="preserve"> which form the backbone of contemporary AI. </w:t>
      </w:r>
      <w:r w:rsidRPr="00B84910">
        <w:rPr>
          <w:rStyle w:val="StyleUnderline"/>
        </w:rPr>
        <w:t xml:space="preserve">The robot </w:t>
      </w:r>
      <w:r w:rsidRPr="00D12111">
        <w:rPr>
          <w:rStyle w:val="StyleUnderline"/>
          <w:highlight w:val="cyan"/>
        </w:rPr>
        <w:t>rights</w:t>
      </w:r>
      <w:r w:rsidRPr="00B84910">
        <w:rPr>
          <w:rStyle w:val="StyleUnderline"/>
        </w:rPr>
        <w:t xml:space="preserve"> debate further </w:t>
      </w:r>
      <w:r w:rsidRPr="00D12111">
        <w:rPr>
          <w:rStyle w:val="Emphasis"/>
          <w:highlight w:val="cyan"/>
        </w:rPr>
        <w:t>mystifies</w:t>
      </w:r>
      <w:r w:rsidRPr="00D12111">
        <w:rPr>
          <w:rStyle w:val="StyleUnderline"/>
          <w:highlight w:val="cyan"/>
        </w:rPr>
        <w:t xml:space="preserve"> and </w:t>
      </w:r>
      <w:r w:rsidRPr="00D12111">
        <w:rPr>
          <w:rStyle w:val="Emphasis"/>
          <w:highlight w:val="cyan"/>
        </w:rPr>
        <w:t>obscures</w:t>
      </w:r>
      <w:r w:rsidRPr="00B84910">
        <w:t xml:space="preserve"> these </w:t>
      </w:r>
      <w:r w:rsidRPr="00D12111">
        <w:rPr>
          <w:rStyle w:val="StyleUnderline"/>
          <w:highlight w:val="cyan"/>
        </w:rPr>
        <w:t>problems</w:t>
      </w:r>
      <w:r w:rsidRPr="00B84910">
        <w:t xml:space="preserve">. And </w:t>
      </w:r>
      <w:r w:rsidRPr="00D12111">
        <w:rPr>
          <w:rStyle w:val="StyleUnderline"/>
          <w:highlight w:val="cyan"/>
        </w:rPr>
        <w:t>it could</w:t>
      </w:r>
      <w:r w:rsidRPr="00B84910">
        <w:rPr>
          <w:rStyle w:val="StyleUnderline"/>
        </w:rPr>
        <w:t xml:space="preserve"> easily </w:t>
      </w:r>
      <w:r w:rsidRPr="00D12111">
        <w:rPr>
          <w:rStyle w:val="Emphasis"/>
          <w:highlight w:val="cyan"/>
        </w:rPr>
        <w:t>provide</w:t>
      </w:r>
      <w:r w:rsidRPr="00B84910">
        <w:rPr>
          <w:rStyle w:val="StyleUnderline"/>
        </w:rPr>
        <w:t xml:space="preserve"> a normative </w:t>
      </w:r>
      <w:r w:rsidRPr="00D12111">
        <w:rPr>
          <w:rStyle w:val="StyleUnderline"/>
          <w:highlight w:val="cyan"/>
        </w:rPr>
        <w:t xml:space="preserve">rationale for </w:t>
      </w:r>
      <w:r w:rsidRPr="00D12111">
        <w:rPr>
          <w:rStyle w:val="Emphasis"/>
          <w:highlight w:val="cyan"/>
        </w:rPr>
        <w:t>permitting</w:t>
      </w:r>
      <w:r w:rsidRPr="00D12111">
        <w:rPr>
          <w:rStyle w:val="StyleUnderline"/>
          <w:highlight w:val="cyan"/>
        </w:rPr>
        <w:t xml:space="preserve"> </w:t>
      </w:r>
      <w:r w:rsidRPr="00D12111">
        <w:rPr>
          <w:rStyle w:val="Emphasis"/>
          <w:highlight w:val="cyan"/>
        </w:rPr>
        <w:t>powerful</w:t>
      </w:r>
      <w:r w:rsidRPr="00D12111">
        <w:rPr>
          <w:rStyle w:val="StyleUnderline"/>
          <w:highlight w:val="cyan"/>
        </w:rPr>
        <w:t xml:space="preserve"> </w:t>
      </w:r>
      <w:r w:rsidRPr="00D12111">
        <w:rPr>
          <w:rStyle w:val="Emphasis"/>
          <w:highlight w:val="cyan"/>
        </w:rPr>
        <w:t>entities</w:t>
      </w:r>
      <w:r w:rsidRPr="00D12111">
        <w:rPr>
          <w:highlight w:val="cyan"/>
        </w:rPr>
        <w:t xml:space="preserve"> </w:t>
      </w:r>
      <w:r w:rsidRPr="00D12111">
        <w:rPr>
          <w:rStyle w:val="StyleUnderline"/>
          <w:highlight w:val="cyan"/>
        </w:rPr>
        <w:t>developing</w:t>
      </w:r>
      <w:r w:rsidRPr="00B84910">
        <w:t xml:space="preserve"> and selling </w:t>
      </w:r>
      <w:r w:rsidRPr="00D12111">
        <w:rPr>
          <w:rStyle w:val="StyleUnderline"/>
          <w:highlight w:val="cyan"/>
        </w:rPr>
        <w:t xml:space="preserve">AI to be </w:t>
      </w:r>
      <w:r w:rsidRPr="00D12111">
        <w:rPr>
          <w:rStyle w:val="Emphasis"/>
          <w:highlight w:val="cyan"/>
        </w:rPr>
        <w:t>absolved</w:t>
      </w:r>
      <w:r w:rsidRPr="00D12111">
        <w:rPr>
          <w:rStyle w:val="StyleUnderline"/>
          <w:highlight w:val="cyan"/>
        </w:rPr>
        <w:t xml:space="preserve"> from </w:t>
      </w:r>
      <w:r w:rsidRPr="00D12111">
        <w:rPr>
          <w:rStyle w:val="Emphasis"/>
          <w:highlight w:val="cyan"/>
        </w:rPr>
        <w:t>accountability</w:t>
      </w:r>
      <w:r w:rsidRPr="00B84910">
        <w:t xml:space="preserve"> </w:t>
      </w:r>
      <w:r w:rsidRPr="00B84910">
        <w:rPr>
          <w:rStyle w:val="StyleUnderline"/>
        </w:rPr>
        <w:t>and</w:t>
      </w:r>
      <w:r w:rsidRPr="00B84910">
        <w:t xml:space="preserve"> </w:t>
      </w:r>
      <w:r w:rsidRPr="00B84910">
        <w:rPr>
          <w:rStyle w:val="StyleUnderline"/>
        </w:rPr>
        <w:t>responsibility</w:t>
      </w:r>
      <w:r w:rsidRPr="00B84910">
        <w:t>.</w:t>
      </w:r>
    </w:p>
    <w:p w14:paraId="4A9211C1" w14:textId="77777777" w:rsidR="000E29BA" w:rsidRPr="00B84910" w:rsidRDefault="000E29BA" w:rsidP="000E29BA"/>
    <w:p w14:paraId="60BFF74C" w14:textId="1D147CF5" w:rsidR="000E29BA" w:rsidRPr="000D6CC5" w:rsidRDefault="000E29BA" w:rsidP="000E29BA">
      <w:pPr>
        <w:pStyle w:val="Heading4"/>
      </w:pPr>
      <w:r>
        <w:t>Containment and over</w:t>
      </w:r>
      <w:r w:rsidR="002B585D">
        <w:t>s</w:t>
      </w:r>
      <w:r>
        <w:t>ight now—fear of AI risk growing</w:t>
      </w:r>
    </w:p>
    <w:p w14:paraId="3F7F04D0" w14:textId="2D36754E" w:rsidR="000E29BA" w:rsidRPr="00B84910" w:rsidRDefault="000E29BA" w:rsidP="000E29BA">
      <w:r w:rsidRPr="00B84910">
        <w:rPr>
          <w:rStyle w:val="Style13ptBold"/>
        </w:rPr>
        <w:t>Piper  ’22</w:t>
      </w:r>
      <w:r w:rsidRPr="00B84910">
        <w:t xml:space="preserve"> [Kelsey Piper, journalist, “AI Experts Are Increasingly Afraid of What They’re Creating,” VOX, 11—28—22, </w:t>
      </w:r>
      <w:hyperlink r:id="rId81" w:history="1">
        <w:r w:rsidRPr="00B84910">
          <w:rPr>
            <w:rStyle w:val="Hyperlink"/>
          </w:rPr>
          <w:t>https://www.vox.com/the-highlight/23447596/artificial-intelligence-agi-openai-gpt3-existential-risk-human-extinction</w:t>
        </w:r>
      </w:hyperlink>
      <w:r w:rsidRPr="00B84910">
        <w:t xml:space="preserve">, accessed </w:t>
      </w:r>
      <w:r>
        <w:t>5-3-24</w:t>
      </w:r>
      <w:r w:rsidRPr="00B84910">
        <w:t>]</w:t>
      </w:r>
    </w:p>
    <w:p w14:paraId="1E21C621" w14:textId="77777777" w:rsidR="000E29BA" w:rsidRPr="00B84910" w:rsidRDefault="000E29BA" w:rsidP="000E29BA">
      <w:r w:rsidRPr="00D12111">
        <w:rPr>
          <w:rStyle w:val="StyleUnderline"/>
          <w:highlight w:val="cyan"/>
        </w:rPr>
        <w:t>DeepMind founder</w:t>
      </w:r>
      <w:r w:rsidRPr="00B84910">
        <w:rPr>
          <w:rStyle w:val="StyleUnderline"/>
        </w:rPr>
        <w:t xml:space="preserve"> Demis Hassabis, in a recent interview about the promise and perils of AI, </w:t>
      </w:r>
      <w:r w:rsidRPr="00D12111">
        <w:rPr>
          <w:rStyle w:val="Emphasis"/>
          <w:highlight w:val="cyan"/>
        </w:rPr>
        <w:t>offered</w:t>
      </w:r>
      <w:r w:rsidRPr="00B84910">
        <w:rPr>
          <w:rStyle w:val="StyleUnderline"/>
        </w:rPr>
        <w:t xml:space="preserve"> a note of </w:t>
      </w:r>
      <w:r w:rsidRPr="00D12111">
        <w:rPr>
          <w:rStyle w:val="Emphasis"/>
          <w:highlight w:val="cyan"/>
        </w:rPr>
        <w:t>caution</w:t>
      </w:r>
      <w:r w:rsidRPr="00B84910">
        <w:rPr>
          <w:rStyle w:val="StyleUnderline"/>
        </w:rPr>
        <w:t>.</w:t>
      </w:r>
      <w:r w:rsidRPr="00B84910">
        <w:t xml:space="preserve"> “</w:t>
      </w:r>
      <w:r w:rsidRPr="00B84910">
        <w:rPr>
          <w:rStyle w:val="StyleUnderline"/>
        </w:rPr>
        <w:t>I think a lot of times, especially in Silicon Valley, there’s this sort of</w:t>
      </w:r>
      <w:r w:rsidRPr="00B84910">
        <w:t xml:space="preserve"> </w:t>
      </w:r>
      <w:r w:rsidRPr="00B84910">
        <w:rPr>
          <w:rStyle w:val="StyleUnderline"/>
        </w:rPr>
        <w:t>hacker mentality</w:t>
      </w:r>
      <w:r w:rsidRPr="00B84910">
        <w:t xml:space="preserve"> of like ‘</w:t>
      </w:r>
      <w:r w:rsidRPr="00B84910">
        <w:rPr>
          <w:rStyle w:val="StyleUnderline"/>
        </w:rPr>
        <w:t>We’ll just</w:t>
      </w:r>
      <w:r w:rsidRPr="00B84910">
        <w:t xml:space="preserve"> </w:t>
      </w:r>
      <w:r w:rsidRPr="00B84910">
        <w:rPr>
          <w:rStyle w:val="StyleUnderline"/>
        </w:rPr>
        <w:t>hack it and put it out there</w:t>
      </w:r>
      <w:r w:rsidRPr="00B84910">
        <w:t xml:space="preserve"> </w:t>
      </w:r>
      <w:r w:rsidRPr="00B84910">
        <w:rPr>
          <w:rStyle w:val="StyleUnderline"/>
        </w:rPr>
        <w:t>and then see what happens</w:t>
      </w:r>
      <w:r w:rsidRPr="00B84910">
        <w:t xml:space="preserve">.’ And </w:t>
      </w:r>
      <w:r w:rsidRPr="00B84910">
        <w:rPr>
          <w:rStyle w:val="StyleUnderline"/>
        </w:rPr>
        <w:t>I think</w:t>
      </w:r>
      <w:r w:rsidRPr="00B84910">
        <w:t xml:space="preserve"> that’s exactly </w:t>
      </w:r>
      <w:r w:rsidRPr="00B84910">
        <w:rPr>
          <w:rStyle w:val="StyleUnderline"/>
        </w:rPr>
        <w:t>the</w:t>
      </w:r>
      <w:r w:rsidRPr="00B84910">
        <w:t xml:space="preserve"> </w:t>
      </w:r>
      <w:r w:rsidRPr="00B84910">
        <w:rPr>
          <w:rStyle w:val="StyleUnderline"/>
        </w:rPr>
        <w:t>wrong approach</w:t>
      </w:r>
      <w:r w:rsidRPr="00B84910">
        <w:t xml:space="preserve"> </w:t>
      </w:r>
      <w:r w:rsidRPr="00B84910">
        <w:rPr>
          <w:rStyle w:val="StyleUnderline"/>
        </w:rPr>
        <w:t>for</w:t>
      </w:r>
      <w:r w:rsidRPr="00B84910">
        <w:t xml:space="preserve"> </w:t>
      </w:r>
      <w:r w:rsidRPr="00B84910">
        <w:rPr>
          <w:rStyle w:val="StyleUnderline"/>
        </w:rPr>
        <w:t>technologies as impactful</w:t>
      </w:r>
      <w:r w:rsidRPr="00B84910">
        <w:t xml:space="preserve"> and potentially powerful </w:t>
      </w:r>
      <w:r w:rsidRPr="00B84910">
        <w:rPr>
          <w:rStyle w:val="StyleUnderline"/>
        </w:rPr>
        <w:t>as AI.</w:t>
      </w:r>
      <w:r w:rsidRPr="00B84910">
        <w:t xml:space="preserve"> … I think it’s going to be the most beneficial thing ever to humanity, things like curing diseases, helping with climate, all of this stuff. But </w:t>
      </w:r>
      <w:r w:rsidRPr="00D12111">
        <w:rPr>
          <w:rStyle w:val="StyleUnderline"/>
          <w:highlight w:val="cyan"/>
        </w:rPr>
        <w:t xml:space="preserve">it’s a </w:t>
      </w:r>
      <w:r w:rsidRPr="00D12111">
        <w:rPr>
          <w:rStyle w:val="Emphasis"/>
          <w:highlight w:val="cyan"/>
        </w:rPr>
        <w:t>dual-use</w:t>
      </w:r>
      <w:r w:rsidRPr="00D12111">
        <w:rPr>
          <w:rStyle w:val="StyleUnderline"/>
          <w:highlight w:val="cyan"/>
        </w:rPr>
        <w:t xml:space="preserve"> technology</w:t>
      </w:r>
      <w:r w:rsidRPr="00B84910">
        <w:t xml:space="preserve"> — </w:t>
      </w:r>
      <w:r w:rsidRPr="00D12111">
        <w:rPr>
          <w:rStyle w:val="StyleUnderline"/>
          <w:highlight w:val="cyan"/>
        </w:rPr>
        <w:t>it depends on how</w:t>
      </w:r>
      <w:r w:rsidRPr="00B84910">
        <w:rPr>
          <w:rStyle w:val="StyleUnderline"/>
        </w:rPr>
        <w:t xml:space="preserve">, as a society, </w:t>
      </w:r>
      <w:r w:rsidRPr="00D12111">
        <w:rPr>
          <w:rStyle w:val="StyleUnderline"/>
          <w:highlight w:val="cyan"/>
        </w:rPr>
        <w:t>we</w:t>
      </w:r>
      <w:r w:rsidRPr="00B84910">
        <w:rPr>
          <w:rStyle w:val="StyleUnderline"/>
        </w:rPr>
        <w:t xml:space="preserve"> decide to </w:t>
      </w:r>
      <w:r w:rsidRPr="00D12111">
        <w:rPr>
          <w:rStyle w:val="Emphasis"/>
          <w:highlight w:val="cyan"/>
        </w:rPr>
        <w:t>deploy</w:t>
      </w:r>
      <w:r w:rsidRPr="00D12111">
        <w:rPr>
          <w:rStyle w:val="StyleUnderline"/>
          <w:highlight w:val="cyan"/>
        </w:rPr>
        <w:t xml:space="preserve"> it</w:t>
      </w:r>
      <w:r w:rsidRPr="00B84910">
        <w:t xml:space="preserve"> — and what we use it for.”</w:t>
      </w:r>
    </w:p>
    <w:p w14:paraId="10BA9F4E" w14:textId="77777777" w:rsidR="000E29BA" w:rsidRPr="00B84910" w:rsidRDefault="000E29BA" w:rsidP="000E29BA">
      <w:r w:rsidRPr="00B84910">
        <w:t>Other leading AI labs are simply skeptical of the idea that there’s anything to worry about at all. Yann LeCun, the head of Facebook/Meta’s AI team, recently published a paper describing his preferred approach to building machines that can “reason and plan” and “learn as efficiently as humans and animals.” He has argued in Scientific American that Turing, Good, and Hawking’s concerns are no real worry: “Why would a sentient AI want to take over the world? It wouldn’t.”</w:t>
      </w:r>
    </w:p>
    <w:p w14:paraId="627E3978" w14:textId="77777777" w:rsidR="000E29BA" w:rsidRPr="00B84910" w:rsidRDefault="000E29BA" w:rsidP="000E29BA">
      <w:pPr>
        <w:rPr>
          <w:rStyle w:val="StyleUnderline"/>
        </w:rPr>
      </w:pPr>
      <w:r w:rsidRPr="00B84910">
        <w:t xml:space="preserve">But while divides remain over what to expect from AI — and even many leading experts are highly uncertain — there’s a growing consensus that things could go really, really badly. In a summer 2022 survey of machine learning researchers, the median respondent thought that AI was more likely to be good than bad but had a genuine risk of being catastrophic. </w:t>
      </w:r>
      <w:r w:rsidRPr="00D12111">
        <w:rPr>
          <w:rStyle w:val="StyleUnderline"/>
          <w:highlight w:val="cyan"/>
        </w:rPr>
        <w:t>Forty-eight percent</w:t>
      </w:r>
      <w:r w:rsidRPr="00B84910">
        <w:rPr>
          <w:rStyle w:val="StyleUnderline"/>
        </w:rPr>
        <w:t xml:space="preserve"> of respondents </w:t>
      </w:r>
      <w:r w:rsidRPr="00D12111">
        <w:rPr>
          <w:rStyle w:val="StyleUnderline"/>
          <w:highlight w:val="cyan"/>
        </w:rPr>
        <w:t>said</w:t>
      </w:r>
      <w:r w:rsidRPr="00B84910">
        <w:rPr>
          <w:rStyle w:val="StyleUnderline"/>
        </w:rPr>
        <w:t xml:space="preserve"> they thought </w:t>
      </w:r>
      <w:r w:rsidRPr="00D12111">
        <w:rPr>
          <w:rStyle w:val="StyleUnderline"/>
          <w:highlight w:val="cyan"/>
        </w:rPr>
        <w:t xml:space="preserve">there was a </w:t>
      </w:r>
      <w:r w:rsidRPr="00D12111">
        <w:rPr>
          <w:rStyle w:val="Emphasis"/>
          <w:highlight w:val="cyan"/>
        </w:rPr>
        <w:t>10 percent or greater</w:t>
      </w:r>
      <w:r w:rsidRPr="00D12111">
        <w:rPr>
          <w:rStyle w:val="StyleUnderline"/>
          <w:highlight w:val="cyan"/>
        </w:rPr>
        <w:t xml:space="preserve"> chance</w:t>
      </w:r>
      <w:r w:rsidRPr="00B84910">
        <w:rPr>
          <w:rStyle w:val="StyleUnderline"/>
        </w:rPr>
        <w:t xml:space="preserve"> that the effects of </w:t>
      </w:r>
      <w:r w:rsidRPr="00D12111">
        <w:rPr>
          <w:rStyle w:val="StyleUnderline"/>
          <w:highlight w:val="cyan"/>
        </w:rPr>
        <w:t>AI would be</w:t>
      </w:r>
      <w:r w:rsidRPr="00B84910">
        <w:t xml:space="preserve"> “</w:t>
      </w:r>
      <w:r w:rsidRPr="00B84910">
        <w:rPr>
          <w:rStyle w:val="StyleUnderline"/>
        </w:rPr>
        <w:t xml:space="preserve">extremely bad (e.g., human </w:t>
      </w:r>
      <w:r w:rsidRPr="00D12111">
        <w:rPr>
          <w:rStyle w:val="Emphasis"/>
          <w:highlight w:val="cyan"/>
        </w:rPr>
        <w:t>extinction</w:t>
      </w:r>
      <w:r w:rsidRPr="00B84910">
        <w:rPr>
          <w:rStyle w:val="StyleUnderline"/>
        </w:rPr>
        <w:t>).”</w:t>
      </w:r>
    </w:p>
    <w:p w14:paraId="1F6F8B09" w14:textId="77777777" w:rsidR="000E29BA" w:rsidRPr="00B84910" w:rsidRDefault="000E29BA" w:rsidP="000E29BA">
      <w:pPr>
        <w:rPr>
          <w:rStyle w:val="StyleUnderline"/>
        </w:rPr>
      </w:pPr>
      <w:r w:rsidRPr="00B84910">
        <w:t xml:space="preserve">It’s worth pausing on that for a moment. Nearly </w:t>
      </w:r>
      <w:r w:rsidRPr="00B84910">
        <w:rPr>
          <w:rStyle w:val="StyleUnderline"/>
        </w:rPr>
        <w:t>half of the smartest people working on AI believe there is a 1 in 10 chance or greater that their life’s work could end up contributing to the annihilation of humanity.</w:t>
      </w:r>
    </w:p>
    <w:p w14:paraId="153594F7" w14:textId="77777777" w:rsidR="000E29BA" w:rsidRPr="00B84910" w:rsidRDefault="000E29BA" w:rsidP="000E29BA">
      <w:r w:rsidRPr="00B84910">
        <w:rPr>
          <w:rStyle w:val="StyleUnderline"/>
        </w:rPr>
        <w:t xml:space="preserve">It might seem bizarre, given the stakes, that </w:t>
      </w:r>
      <w:r w:rsidRPr="00D12111">
        <w:rPr>
          <w:rStyle w:val="StyleUnderline"/>
          <w:highlight w:val="cyan"/>
        </w:rPr>
        <w:t>the industry has been</w:t>
      </w:r>
      <w:r w:rsidRPr="00B84910">
        <w:rPr>
          <w:rStyle w:val="StyleUnderline"/>
        </w:rPr>
        <w:t xml:space="preserve"> basically </w:t>
      </w:r>
      <w:r w:rsidRPr="00D12111">
        <w:rPr>
          <w:rStyle w:val="StyleUnderline"/>
          <w:highlight w:val="cyan"/>
        </w:rPr>
        <w:t xml:space="preserve">left to </w:t>
      </w:r>
      <w:r w:rsidRPr="00D12111">
        <w:rPr>
          <w:rStyle w:val="Emphasis"/>
          <w:highlight w:val="cyan"/>
        </w:rPr>
        <w:t>self-regulate</w:t>
      </w:r>
      <w:r w:rsidRPr="00B84910">
        <w:rPr>
          <w:rStyle w:val="StyleUnderline"/>
        </w:rPr>
        <w:t xml:space="preserve">. </w:t>
      </w:r>
      <w:r w:rsidRPr="00B84910">
        <w:t xml:space="preserve">If nearly half of researchers say there’s a 10 percent chance their work will lead to human extinction, why is it proceeding practically without oversight? </w:t>
      </w:r>
      <w:r w:rsidRPr="00B84910">
        <w:rPr>
          <w:rStyle w:val="StyleUnderline"/>
        </w:rPr>
        <w:t>It’s not legal for a tech company to build a nuclear weapon on its own. But private companies are building systems that they themselves acknowledge will likely become much more dangerous</w:t>
      </w:r>
      <w:r w:rsidRPr="00B84910">
        <w:t xml:space="preserve"> </w:t>
      </w:r>
      <w:r w:rsidRPr="00B84910">
        <w:rPr>
          <w:rStyle w:val="StyleUnderline"/>
        </w:rPr>
        <w:t>than nuclear weapons</w:t>
      </w:r>
      <w:r w:rsidRPr="00B84910">
        <w:t>.</w:t>
      </w:r>
    </w:p>
    <w:p w14:paraId="43A08027" w14:textId="77777777" w:rsidR="000E29BA" w:rsidRPr="00B84910" w:rsidRDefault="000E29BA" w:rsidP="000E29BA">
      <w:r w:rsidRPr="00B84910">
        <w:t>The problem is that progress in AI has happened extraordinarily fast, leaving regulators behind the ball. The regulation that might be most helpful — slowing down the development of extremely powerful new systems — would be incredibly unpopular with Big Tech, and it’s not clear what the best regulations short of that are.</w:t>
      </w:r>
    </w:p>
    <w:p w14:paraId="7F612963" w14:textId="77777777" w:rsidR="000E29BA" w:rsidRPr="00B84910" w:rsidRDefault="000E29BA" w:rsidP="000E29BA">
      <w:r w:rsidRPr="00B84910">
        <w:t>Furthermore, while</w:t>
      </w:r>
      <w:r w:rsidRPr="00B84910">
        <w:rPr>
          <w:rStyle w:val="StyleUnderline"/>
        </w:rPr>
        <w:t xml:space="preserve"> </w:t>
      </w:r>
      <w:r w:rsidRPr="00D12111">
        <w:rPr>
          <w:rStyle w:val="StyleUnderline"/>
          <w:highlight w:val="cyan"/>
        </w:rPr>
        <w:t xml:space="preserve">a </w:t>
      </w:r>
      <w:r w:rsidRPr="00D12111">
        <w:rPr>
          <w:rStyle w:val="Emphasis"/>
          <w:highlight w:val="cyan"/>
        </w:rPr>
        <w:t>growing</w:t>
      </w:r>
      <w:r w:rsidRPr="00D12111">
        <w:rPr>
          <w:rStyle w:val="StyleUnderline"/>
          <w:highlight w:val="cyan"/>
        </w:rPr>
        <w:t xml:space="preserve"> </w:t>
      </w:r>
      <w:r w:rsidRPr="00D12111">
        <w:rPr>
          <w:rStyle w:val="Emphasis"/>
          <w:highlight w:val="cyan"/>
        </w:rPr>
        <w:t>share</w:t>
      </w:r>
      <w:r w:rsidRPr="00B84910">
        <w:rPr>
          <w:rStyle w:val="StyleUnderline"/>
        </w:rPr>
        <w:t xml:space="preserve"> of ML researchers</w:t>
      </w:r>
      <w:r w:rsidRPr="00B84910">
        <w:t xml:space="preserve"> — </w:t>
      </w:r>
      <w:r w:rsidRPr="00D12111">
        <w:rPr>
          <w:rStyle w:val="StyleUnderline"/>
          <w:highlight w:val="cyan"/>
        </w:rPr>
        <w:t>69 percent</w:t>
      </w:r>
      <w:r w:rsidRPr="00B84910">
        <w:rPr>
          <w:rStyle w:val="StyleUnderline"/>
        </w:rPr>
        <w:t xml:space="preserve"> in the above survey</w:t>
      </w:r>
      <w:r w:rsidRPr="00B84910">
        <w:t xml:space="preserve"> — </w:t>
      </w:r>
      <w:r w:rsidRPr="00D12111">
        <w:rPr>
          <w:rStyle w:val="StyleUnderline"/>
          <w:highlight w:val="cyan"/>
        </w:rPr>
        <w:t>think that</w:t>
      </w:r>
      <w:r w:rsidRPr="00B84910">
        <w:t xml:space="preserve"> more </w:t>
      </w:r>
      <w:r w:rsidRPr="00D12111">
        <w:rPr>
          <w:rStyle w:val="Emphasis"/>
          <w:highlight w:val="cyan"/>
        </w:rPr>
        <w:t>attention</w:t>
      </w:r>
      <w:r w:rsidRPr="00D12111">
        <w:rPr>
          <w:rStyle w:val="StyleUnderline"/>
          <w:highlight w:val="cyan"/>
        </w:rPr>
        <w:t xml:space="preserve"> should be </w:t>
      </w:r>
      <w:r w:rsidRPr="00D12111">
        <w:rPr>
          <w:rStyle w:val="Emphasis"/>
          <w:highlight w:val="cyan"/>
        </w:rPr>
        <w:t>paid</w:t>
      </w:r>
      <w:r w:rsidRPr="00D12111">
        <w:rPr>
          <w:rStyle w:val="StyleUnderline"/>
          <w:highlight w:val="cyan"/>
        </w:rPr>
        <w:t xml:space="preserve"> to AI </w:t>
      </w:r>
      <w:r w:rsidRPr="00D12111">
        <w:rPr>
          <w:rStyle w:val="Emphasis"/>
          <w:highlight w:val="cyan"/>
        </w:rPr>
        <w:t>safety</w:t>
      </w:r>
      <w:r w:rsidRPr="00B84910">
        <w:t>, that position isn’t unanimous. In an interesting, if somewhat unfortunate dynamic, people who think that AI will never be powerful have often ended up allied with tech companies against AI safety work and AI safety regulations: the former opposing regulations because they think it’s pointless and the latter because they think it’ll slow them down.</w:t>
      </w:r>
    </w:p>
    <w:p w14:paraId="4D7DB745" w14:textId="77777777" w:rsidR="000E29BA" w:rsidRPr="00B84910" w:rsidRDefault="000E29BA" w:rsidP="000E29BA">
      <w:r w:rsidRPr="00B84910">
        <w:t>At the same time, many in Washington are worried that slowing down US AI progress could enable China to get there first, a Cold War mentality which isn’t entirely unjustified — China is certainly pursuing powerful AI systems, and its leadership is actively engaged in human rights abuses — but which puts us at very serious risk of rushing systems into production that are pursuing their own goals without our knowledge.</w:t>
      </w:r>
    </w:p>
    <w:p w14:paraId="6AECB917" w14:textId="77777777" w:rsidR="000E29BA" w:rsidRPr="00B84910" w:rsidRDefault="000E29BA" w:rsidP="000E29BA">
      <w:r w:rsidRPr="00B84910">
        <w:t xml:space="preserve">But </w:t>
      </w:r>
      <w:r w:rsidRPr="00D12111">
        <w:rPr>
          <w:rStyle w:val="StyleUnderline"/>
          <w:highlight w:val="cyan"/>
        </w:rPr>
        <w:t>as</w:t>
      </w:r>
      <w:r w:rsidRPr="00B84910">
        <w:rPr>
          <w:rStyle w:val="StyleUnderline"/>
        </w:rPr>
        <w:t xml:space="preserve"> the </w:t>
      </w:r>
      <w:r w:rsidRPr="00D12111">
        <w:rPr>
          <w:rStyle w:val="StyleUnderline"/>
          <w:highlight w:val="cyan"/>
        </w:rPr>
        <w:t>potential</w:t>
      </w:r>
      <w:r w:rsidRPr="00B84910">
        <w:rPr>
          <w:rStyle w:val="StyleUnderline"/>
        </w:rPr>
        <w:t xml:space="preserve"> of AI </w:t>
      </w:r>
      <w:r w:rsidRPr="00D12111">
        <w:rPr>
          <w:rStyle w:val="StyleUnderline"/>
          <w:highlight w:val="cyan"/>
        </w:rPr>
        <w:t>grows,</w:t>
      </w:r>
      <w:r w:rsidRPr="00D12111">
        <w:rPr>
          <w:highlight w:val="cyan"/>
        </w:rPr>
        <w:t xml:space="preserve"> </w:t>
      </w:r>
      <w:r w:rsidRPr="00D12111">
        <w:rPr>
          <w:rStyle w:val="StyleUnderline"/>
          <w:highlight w:val="cyan"/>
        </w:rPr>
        <w:t xml:space="preserve">the </w:t>
      </w:r>
      <w:r w:rsidRPr="00D12111">
        <w:rPr>
          <w:rStyle w:val="Emphasis"/>
          <w:highlight w:val="cyan"/>
        </w:rPr>
        <w:t>perils</w:t>
      </w:r>
      <w:r w:rsidRPr="00D12111">
        <w:rPr>
          <w:rStyle w:val="StyleUnderline"/>
          <w:highlight w:val="cyan"/>
        </w:rPr>
        <w:t xml:space="preserve"> are becoming</w:t>
      </w:r>
      <w:r w:rsidRPr="00B84910">
        <w:rPr>
          <w:rStyle w:val="StyleUnderline"/>
        </w:rPr>
        <w:t xml:space="preserve"> much </w:t>
      </w:r>
      <w:r w:rsidRPr="00D12111">
        <w:rPr>
          <w:rStyle w:val="Emphasis"/>
          <w:highlight w:val="cyan"/>
        </w:rPr>
        <w:t>harder</w:t>
      </w:r>
      <w:r w:rsidRPr="00D12111">
        <w:rPr>
          <w:rStyle w:val="StyleUnderline"/>
          <w:highlight w:val="cyan"/>
        </w:rPr>
        <w:t xml:space="preserve"> to </w:t>
      </w:r>
      <w:r w:rsidRPr="00D12111">
        <w:rPr>
          <w:rStyle w:val="Emphasis"/>
          <w:highlight w:val="cyan"/>
        </w:rPr>
        <w:t>ignore</w:t>
      </w:r>
      <w:r w:rsidRPr="00B84910">
        <w:t xml:space="preserve">. Former Google executive Mo Gawdat tells the story of how he became concerned about general AI like this: robotics </w:t>
      </w:r>
      <w:r w:rsidRPr="00B84910">
        <w:rPr>
          <w:rStyle w:val="StyleUnderline"/>
        </w:rPr>
        <w:t>researchers had been working on an AI that could pick up a ball</w:t>
      </w:r>
      <w:r w:rsidRPr="00B84910">
        <w:t xml:space="preserve">. </w:t>
      </w:r>
      <w:r w:rsidRPr="00B84910">
        <w:rPr>
          <w:rStyle w:val="StyleUnderline"/>
        </w:rPr>
        <w:t>After many failures, the AI grabbed the ball and held it up to the researchers, eerily humanlike</w:t>
      </w:r>
      <w:r w:rsidRPr="00B84910">
        <w:t xml:space="preserve">. “And </w:t>
      </w:r>
      <w:r w:rsidRPr="00D12111">
        <w:rPr>
          <w:rStyle w:val="StyleUnderline"/>
          <w:highlight w:val="cyan"/>
        </w:rPr>
        <w:t>I</w:t>
      </w:r>
      <w:r w:rsidRPr="00B84910">
        <w:rPr>
          <w:rStyle w:val="StyleUnderline"/>
        </w:rPr>
        <w:t xml:space="preserve"> suddenly </w:t>
      </w:r>
      <w:r w:rsidRPr="00D12111">
        <w:rPr>
          <w:rStyle w:val="Emphasis"/>
          <w:highlight w:val="cyan"/>
        </w:rPr>
        <w:t>realized</w:t>
      </w:r>
      <w:r w:rsidRPr="00D12111">
        <w:rPr>
          <w:rStyle w:val="StyleUnderline"/>
          <w:highlight w:val="cyan"/>
        </w:rPr>
        <w:t xml:space="preserve"> this is </w:t>
      </w:r>
      <w:r w:rsidRPr="00D12111">
        <w:rPr>
          <w:rStyle w:val="Emphasis"/>
          <w:highlight w:val="cyan"/>
        </w:rPr>
        <w:t>really scary</w:t>
      </w:r>
      <w:r w:rsidRPr="00B84910">
        <w:t>,” Gawdat said. “</w:t>
      </w:r>
      <w:r w:rsidRPr="00B84910">
        <w:rPr>
          <w:rStyle w:val="StyleUnderline"/>
        </w:rPr>
        <w:t>It completely froze me</w:t>
      </w:r>
      <w:r w:rsidRPr="00B84910">
        <w:t>. … The reality is we’re creating God.”</w:t>
      </w:r>
    </w:p>
    <w:p w14:paraId="16859E32" w14:textId="77777777" w:rsidR="000E29BA" w:rsidRPr="00B84910" w:rsidRDefault="000E29BA" w:rsidP="000E29BA">
      <w:r w:rsidRPr="00B84910">
        <w:t>For me, the moment of realization — that this is something different, this is unlike emerging technologies we’ve seen before — came from talking with GPT-3, telling it to answer the questions as an extremely intelligent and thoughtful person, and watching its responses immediately improve in quality.</w:t>
      </w:r>
    </w:p>
    <w:p w14:paraId="1F129AF0" w14:textId="77777777" w:rsidR="000E29BA" w:rsidRPr="00B84910" w:rsidRDefault="000E29BA" w:rsidP="000E29BA">
      <w:r w:rsidRPr="00B84910">
        <w:rPr>
          <w:rStyle w:val="StyleUnderline"/>
        </w:rPr>
        <w:t>For Blake Lemoine</w:t>
      </w:r>
      <w:r w:rsidRPr="00B84910">
        <w:t xml:space="preserve">, the eccentric Google engineer who turned whistleblower when he came to believe Google’s </w:t>
      </w:r>
      <w:r w:rsidRPr="00B84910">
        <w:rPr>
          <w:rStyle w:val="StyleUnderline"/>
        </w:rPr>
        <w:t>LaMDA</w:t>
      </w:r>
      <w:r w:rsidRPr="00B84910">
        <w:t xml:space="preserve"> language model was sentient, </w:t>
      </w:r>
      <w:r w:rsidRPr="00D12111">
        <w:rPr>
          <w:rStyle w:val="StyleUnderline"/>
          <w:highlight w:val="cyan"/>
        </w:rPr>
        <w:t>it was when</w:t>
      </w:r>
      <w:r w:rsidRPr="00D12111">
        <w:rPr>
          <w:highlight w:val="cyan"/>
        </w:rPr>
        <w:t xml:space="preserve"> </w:t>
      </w:r>
      <w:r w:rsidRPr="00D12111">
        <w:rPr>
          <w:rStyle w:val="StyleUnderline"/>
          <w:highlight w:val="cyan"/>
        </w:rPr>
        <w:t>LaMDA</w:t>
      </w:r>
      <w:r w:rsidRPr="00D12111">
        <w:rPr>
          <w:highlight w:val="cyan"/>
        </w:rPr>
        <w:t xml:space="preserve"> </w:t>
      </w:r>
      <w:r w:rsidRPr="00D12111">
        <w:rPr>
          <w:rStyle w:val="StyleUnderline"/>
          <w:highlight w:val="cyan"/>
        </w:rPr>
        <w:t xml:space="preserve">started </w:t>
      </w:r>
      <w:r w:rsidRPr="00D12111">
        <w:rPr>
          <w:rStyle w:val="Emphasis"/>
          <w:highlight w:val="cyan"/>
        </w:rPr>
        <w:t>talking</w:t>
      </w:r>
      <w:r w:rsidRPr="00D12111">
        <w:rPr>
          <w:rStyle w:val="StyleUnderline"/>
          <w:highlight w:val="cyan"/>
        </w:rPr>
        <w:t xml:space="preserve"> about </w:t>
      </w:r>
      <w:r w:rsidRPr="00D12111">
        <w:rPr>
          <w:rStyle w:val="Emphasis"/>
          <w:highlight w:val="cyan"/>
        </w:rPr>
        <w:t>rights</w:t>
      </w:r>
      <w:r w:rsidRPr="00D12111">
        <w:rPr>
          <w:rStyle w:val="StyleUnderline"/>
          <w:highlight w:val="cyan"/>
        </w:rPr>
        <w:t xml:space="preserve"> and personhood</w:t>
      </w:r>
      <w:r w:rsidRPr="00B84910">
        <w:t xml:space="preserve">. For some people, it’s the chatbot </w:t>
      </w:r>
      <w:proofErr w:type="spellStart"/>
      <w:r w:rsidRPr="00B84910">
        <w:rPr>
          <w:rStyle w:val="StyleUnderline"/>
        </w:rPr>
        <w:t>Replika</w:t>
      </w:r>
      <w:proofErr w:type="spellEnd"/>
      <w:r w:rsidRPr="00B84910">
        <w:t xml:space="preserve">, </w:t>
      </w:r>
      <w:r w:rsidRPr="00B84910">
        <w:rPr>
          <w:rStyle w:val="StyleUnderline"/>
        </w:rPr>
        <w:t xml:space="preserve">whose customer service representatives are sick of hearing that the customers think their </w:t>
      </w:r>
      <w:proofErr w:type="spellStart"/>
      <w:r w:rsidRPr="00B84910">
        <w:rPr>
          <w:rStyle w:val="StyleUnderline"/>
        </w:rPr>
        <w:t>Replika</w:t>
      </w:r>
      <w:proofErr w:type="spellEnd"/>
      <w:r w:rsidRPr="00B84910">
        <w:rPr>
          <w:rStyle w:val="StyleUnderline"/>
        </w:rPr>
        <w:t xml:space="preserve"> is alive and sentient</w:t>
      </w:r>
      <w:r w:rsidRPr="00B84910">
        <w:t xml:space="preserve">. </w:t>
      </w:r>
      <w:r w:rsidRPr="00B84910">
        <w:rPr>
          <w:rStyle w:val="StyleUnderline"/>
        </w:rPr>
        <w:t>For others, that moment might come from DALL-E or Stable Diffusion, or the systems released next year, or next month, or next week that are more powerful than any of these</w:t>
      </w:r>
      <w:r w:rsidRPr="00B84910">
        <w:t>.</w:t>
      </w:r>
    </w:p>
    <w:p w14:paraId="27CEBA90" w14:textId="77777777" w:rsidR="000E29BA" w:rsidRPr="00B84910" w:rsidRDefault="000E29BA" w:rsidP="000E29BA">
      <w:pPr>
        <w:rPr>
          <w:rStyle w:val="StyleUnderline"/>
        </w:rPr>
      </w:pPr>
      <w:r w:rsidRPr="00B84910">
        <w:rPr>
          <w:rStyle w:val="StyleUnderline"/>
        </w:rPr>
        <w:t>For a long time,</w:t>
      </w:r>
      <w:r w:rsidRPr="00B84910">
        <w:t xml:space="preserve"> </w:t>
      </w:r>
      <w:r w:rsidRPr="00B84910">
        <w:rPr>
          <w:rStyle w:val="StyleUnderline"/>
        </w:rPr>
        <w:t>AI safety faced the</w:t>
      </w:r>
      <w:r w:rsidRPr="00B84910">
        <w:t xml:space="preserve"> </w:t>
      </w:r>
      <w:r w:rsidRPr="00B84910">
        <w:rPr>
          <w:rStyle w:val="StyleUnderline"/>
        </w:rPr>
        <w:t>difficulty of being a</w:t>
      </w:r>
      <w:r w:rsidRPr="00B84910">
        <w:t xml:space="preserve"> </w:t>
      </w:r>
      <w:r w:rsidRPr="00B84910">
        <w:rPr>
          <w:rStyle w:val="StyleUnderline"/>
        </w:rPr>
        <w:t>research field</w:t>
      </w:r>
      <w:r w:rsidRPr="00B84910">
        <w:t xml:space="preserve"> </w:t>
      </w:r>
      <w:r w:rsidRPr="00B84910">
        <w:rPr>
          <w:rStyle w:val="StyleUnderline"/>
        </w:rPr>
        <w:t>about a far-off problem</w:t>
      </w:r>
      <w:r w:rsidRPr="00B84910">
        <w:t xml:space="preserve">, which is why only a small number of researchers were even trying to figure out how to make it safe. </w:t>
      </w:r>
      <w:r w:rsidRPr="00B84910">
        <w:rPr>
          <w:rStyle w:val="StyleUnderline"/>
        </w:rPr>
        <w:t xml:space="preserve">Now, it has the opposite problem: </w:t>
      </w:r>
      <w:r w:rsidRPr="00D12111">
        <w:rPr>
          <w:rStyle w:val="StyleUnderline"/>
          <w:highlight w:val="cyan"/>
        </w:rPr>
        <w:t xml:space="preserve">The </w:t>
      </w:r>
      <w:r w:rsidRPr="00D12111">
        <w:rPr>
          <w:rStyle w:val="Emphasis"/>
          <w:highlight w:val="cyan"/>
        </w:rPr>
        <w:t>challenge</w:t>
      </w:r>
      <w:r w:rsidRPr="00D12111">
        <w:rPr>
          <w:rStyle w:val="StyleUnderline"/>
          <w:highlight w:val="cyan"/>
        </w:rPr>
        <w:t xml:space="preserve"> is here</w:t>
      </w:r>
      <w:r w:rsidRPr="00B84910">
        <w:rPr>
          <w:rStyle w:val="StyleUnderline"/>
        </w:rPr>
        <w:t xml:space="preserve">, and </w:t>
      </w:r>
      <w:r w:rsidRPr="00D12111">
        <w:rPr>
          <w:rStyle w:val="StyleUnderline"/>
          <w:highlight w:val="cyan"/>
        </w:rPr>
        <w:t>it’s</w:t>
      </w:r>
      <w:r w:rsidRPr="00B84910">
        <w:rPr>
          <w:rStyle w:val="StyleUnderline"/>
        </w:rPr>
        <w:t xml:space="preserve"> just </w:t>
      </w:r>
      <w:r w:rsidRPr="00D12111">
        <w:rPr>
          <w:rStyle w:val="Emphasis"/>
          <w:highlight w:val="cyan"/>
        </w:rPr>
        <w:t>not cl</w:t>
      </w:r>
      <w:r w:rsidRPr="00D12111">
        <w:rPr>
          <w:rStyle w:val="StyleUnderline"/>
          <w:highlight w:val="cyan"/>
        </w:rPr>
        <w:t xml:space="preserve">ear if we’ll </w:t>
      </w:r>
      <w:r w:rsidRPr="00D12111">
        <w:rPr>
          <w:rStyle w:val="Emphasis"/>
          <w:highlight w:val="cyan"/>
        </w:rPr>
        <w:t>solve</w:t>
      </w:r>
      <w:r w:rsidRPr="00D12111">
        <w:rPr>
          <w:rStyle w:val="StyleUnderline"/>
          <w:highlight w:val="cyan"/>
        </w:rPr>
        <w:t xml:space="preserve"> it in time</w:t>
      </w:r>
      <w:r w:rsidRPr="00B84910">
        <w:rPr>
          <w:rStyle w:val="StyleUnderline"/>
        </w:rPr>
        <w:t>.</w:t>
      </w:r>
    </w:p>
    <w:p w14:paraId="40D7E3D4" w14:textId="77777777" w:rsidR="000E29BA" w:rsidRPr="00B84910" w:rsidRDefault="000E29BA" w:rsidP="000E29BA">
      <w:pPr>
        <w:rPr>
          <w:rStyle w:val="StyleUnderline"/>
        </w:rPr>
      </w:pPr>
    </w:p>
    <w:p w14:paraId="5B7CCEC6" w14:textId="77777777" w:rsidR="000E29BA" w:rsidRDefault="000E29BA" w:rsidP="000E29BA">
      <w:pPr>
        <w:pStyle w:val="Heading3"/>
      </w:pPr>
      <w:r>
        <w:t>Terminator M: A2 “Slow / Long Timeframe”</w:t>
      </w:r>
    </w:p>
    <w:p w14:paraId="5E157B3D" w14:textId="77777777" w:rsidR="000E29BA" w:rsidRDefault="000E29BA" w:rsidP="000E29BA"/>
    <w:p w14:paraId="7925AFEB" w14:textId="77777777" w:rsidR="000E29BA" w:rsidRPr="00722991" w:rsidRDefault="000E29BA" w:rsidP="000E29BA">
      <w:pPr>
        <w:pStyle w:val="Heading4"/>
      </w:pPr>
      <w:r>
        <w:t>It’s fast—recursion, hide abilities—risks a sneak attack</w:t>
      </w:r>
    </w:p>
    <w:p w14:paraId="35DAC5A1" w14:textId="77777777" w:rsidR="000E29BA" w:rsidRPr="00722991" w:rsidRDefault="000E29BA" w:rsidP="000E29BA">
      <w:r w:rsidRPr="00722991">
        <w:rPr>
          <w:rStyle w:val="Style13ptBold"/>
        </w:rPr>
        <w:t>Miller  ’19</w:t>
      </w:r>
      <w:r w:rsidRPr="00722991">
        <w:t xml:space="preserve"> [James Daniel Miller, Professor, Economics Smith College, “When Two Existential Risk Are Better than One,” FORESIGHT v. 21 n. 1, 2019, p. 131]</w:t>
      </w:r>
    </w:p>
    <w:p w14:paraId="3AB4B461" w14:textId="77777777" w:rsidR="000E29BA" w:rsidRPr="006B559E" w:rsidRDefault="000E29BA" w:rsidP="000E29BA">
      <w:pPr>
        <w:rPr>
          <w:rStyle w:val="StyleUnderline"/>
        </w:rPr>
      </w:pPr>
      <w:r w:rsidRPr="00722991">
        <w:t>2. The dangers of unfriendly powerful artificial general intelligence</w:t>
      </w:r>
    </w:p>
    <w:p w14:paraId="4178C4FB" w14:textId="77777777" w:rsidR="000E29BA" w:rsidRPr="00722991" w:rsidRDefault="000E29BA" w:rsidP="000E29BA">
      <w:r w:rsidRPr="00722991">
        <w:t xml:space="preserve">Unlike with whatever wetware runs the human brain, it would be relatively easy to make changes to a PAGI’s software. </w:t>
      </w:r>
      <w:r w:rsidRPr="00D12111">
        <w:rPr>
          <w:rStyle w:val="Emphasis"/>
          <w:highlight w:val="cyan"/>
        </w:rPr>
        <w:t>PAGI</w:t>
      </w:r>
      <w:r w:rsidRPr="00722991">
        <w:t xml:space="preserve"> </w:t>
      </w:r>
      <w:r w:rsidRPr="006B559E">
        <w:rPr>
          <w:rStyle w:val="StyleUnderline"/>
        </w:rPr>
        <w:t xml:space="preserve">could even </w:t>
      </w:r>
      <w:r w:rsidRPr="00D12111">
        <w:rPr>
          <w:rStyle w:val="StyleUnderline"/>
          <w:highlight w:val="cyan"/>
        </w:rPr>
        <w:t xml:space="preserve">make </w:t>
      </w:r>
      <w:r w:rsidRPr="00D12111">
        <w:rPr>
          <w:rStyle w:val="Emphasis"/>
          <w:highlight w:val="cyan"/>
        </w:rPr>
        <w:t>changes</w:t>
      </w:r>
      <w:r w:rsidRPr="00D12111">
        <w:rPr>
          <w:rStyle w:val="StyleUnderline"/>
          <w:highlight w:val="cyan"/>
        </w:rPr>
        <w:t xml:space="preserve"> to </w:t>
      </w:r>
      <w:r w:rsidRPr="00D12111">
        <w:rPr>
          <w:rStyle w:val="Emphasis"/>
          <w:highlight w:val="cyan"/>
        </w:rPr>
        <w:t>itself</w:t>
      </w:r>
      <w:r w:rsidRPr="006B559E">
        <w:rPr>
          <w:rStyle w:val="StyleUnderline"/>
        </w:rPr>
        <w:t xml:space="preserve">. </w:t>
      </w:r>
      <w:r w:rsidRPr="00D12111">
        <w:rPr>
          <w:rStyle w:val="StyleUnderline"/>
          <w:highlight w:val="cyan"/>
        </w:rPr>
        <w:t>Such</w:t>
      </w:r>
      <w:r w:rsidRPr="006B559E">
        <w:rPr>
          <w:rStyle w:val="StyleUnderline"/>
        </w:rPr>
        <w:t xml:space="preserve"> self</w:t>
      </w:r>
      <w:r>
        <w:rPr>
          <w:rStyle w:val="StyleUnderline"/>
        </w:rPr>
        <w:t>-</w:t>
      </w:r>
      <w:r w:rsidRPr="00D12111">
        <w:rPr>
          <w:rStyle w:val="Emphasis"/>
          <w:highlight w:val="cyan"/>
        </w:rPr>
        <w:t>modification</w:t>
      </w:r>
      <w:r w:rsidRPr="006B559E">
        <w:rPr>
          <w:rStyle w:val="StyleUnderline"/>
        </w:rPr>
        <w:t xml:space="preserve"> could</w:t>
      </w:r>
      <w:r w:rsidRPr="00722991">
        <w:t xml:space="preserve"> possibly </w:t>
      </w:r>
      <w:r w:rsidRPr="00D12111">
        <w:rPr>
          <w:rStyle w:val="StyleUnderline"/>
          <w:highlight w:val="cyan"/>
        </w:rPr>
        <w:t>allow</w:t>
      </w:r>
      <w:r w:rsidRPr="00722991">
        <w:t xml:space="preserve"> </w:t>
      </w:r>
      <w:r w:rsidRPr="006B559E">
        <w:rPr>
          <w:rStyle w:val="StyleUnderline"/>
        </w:rPr>
        <w:t xml:space="preserve">PAGI to undergo </w:t>
      </w:r>
      <w:r w:rsidRPr="00D12111">
        <w:rPr>
          <w:rStyle w:val="StyleUnderline"/>
          <w:highlight w:val="cyan"/>
        </w:rPr>
        <w:t>an</w:t>
      </w:r>
      <w:r w:rsidRPr="006B559E">
        <w:rPr>
          <w:rStyle w:val="StyleUnderline"/>
        </w:rPr>
        <w:t xml:space="preserve"> intelligence </w:t>
      </w:r>
      <w:r w:rsidRPr="00D12111">
        <w:rPr>
          <w:rStyle w:val="Emphasis"/>
          <w:highlight w:val="cyan"/>
        </w:rPr>
        <w:t>explosion</w:t>
      </w:r>
      <w:r w:rsidRPr="006B559E">
        <w:rPr>
          <w:rStyle w:val="StyleUnderline"/>
        </w:rPr>
        <w:t xml:space="preserve"> where it figures out how to improve its own intelligence</w:t>
      </w:r>
      <w:r w:rsidRPr="00722991">
        <w:t xml:space="preserve">, </w:t>
      </w:r>
      <w:r w:rsidRPr="006B559E">
        <w:rPr>
          <w:rStyle w:val="StyleUnderline"/>
        </w:rPr>
        <w:t>then</w:t>
      </w:r>
      <w:r w:rsidRPr="00722991">
        <w:t xml:space="preserve">, as it gets smarter, it </w:t>
      </w:r>
      <w:r w:rsidRPr="006B559E">
        <w:rPr>
          <w:rStyle w:val="StyleUnderline"/>
        </w:rPr>
        <w:t>figures out new ways to improve its intelligence</w:t>
      </w:r>
      <w:r w:rsidRPr="00722991">
        <w:t xml:space="preserve">. It has been theorized that </w:t>
      </w:r>
      <w:r w:rsidRPr="00D12111">
        <w:rPr>
          <w:rStyle w:val="StyleUnderline"/>
          <w:highlight w:val="cyan"/>
        </w:rPr>
        <w:t xml:space="preserve">through </w:t>
      </w:r>
      <w:r w:rsidRPr="00D12111">
        <w:rPr>
          <w:rStyle w:val="Emphasis"/>
          <w:highlight w:val="cyan"/>
        </w:rPr>
        <w:t>recursive</w:t>
      </w:r>
      <w:r w:rsidRPr="006B559E">
        <w:rPr>
          <w:rStyle w:val="StyleUnderline"/>
        </w:rPr>
        <w:t xml:space="preserve"> self-</w:t>
      </w:r>
      <w:r w:rsidRPr="00D12111">
        <w:rPr>
          <w:rStyle w:val="Emphasis"/>
          <w:highlight w:val="cyan"/>
        </w:rPr>
        <w:t>improvement</w:t>
      </w:r>
      <w:r w:rsidRPr="006B559E">
        <w:rPr>
          <w:rStyle w:val="StyleUnderline"/>
        </w:rPr>
        <w:t xml:space="preserve"> a PAGI could </w:t>
      </w:r>
      <w:r w:rsidRPr="00D12111">
        <w:rPr>
          <w:rStyle w:val="StyleUnderline"/>
          <w:highlight w:val="cyan"/>
        </w:rPr>
        <w:t>go from</w:t>
      </w:r>
      <w:r w:rsidRPr="006B559E">
        <w:rPr>
          <w:rStyle w:val="StyleUnderline"/>
        </w:rPr>
        <w:t xml:space="preserve"> being </w:t>
      </w:r>
      <w:r w:rsidRPr="00D12111">
        <w:rPr>
          <w:rStyle w:val="StyleUnderline"/>
          <w:highlight w:val="cyan"/>
        </w:rPr>
        <w:t xml:space="preserve">a </w:t>
      </w:r>
      <w:r w:rsidRPr="00D12111">
        <w:rPr>
          <w:rStyle w:val="Emphasis"/>
          <w:highlight w:val="cyan"/>
        </w:rPr>
        <w:t>bit</w:t>
      </w:r>
      <w:r w:rsidRPr="00D12111">
        <w:rPr>
          <w:rStyle w:val="StyleUnderline"/>
          <w:highlight w:val="cyan"/>
        </w:rPr>
        <w:t xml:space="preserve"> </w:t>
      </w:r>
      <w:r w:rsidRPr="00D12111">
        <w:rPr>
          <w:rStyle w:val="Emphasis"/>
          <w:highlight w:val="cyan"/>
        </w:rPr>
        <w:t>smarter</w:t>
      </w:r>
      <w:r w:rsidRPr="006B559E">
        <w:rPr>
          <w:rStyle w:val="StyleUnderline"/>
        </w:rPr>
        <w:t xml:space="preserve"> than humans </w:t>
      </w:r>
      <w:r w:rsidRPr="00D12111">
        <w:rPr>
          <w:rStyle w:val="StyleUnderline"/>
          <w:highlight w:val="cyan"/>
        </w:rPr>
        <w:t>to</w:t>
      </w:r>
      <w:r w:rsidRPr="006B559E">
        <w:rPr>
          <w:rStyle w:val="StyleUnderline"/>
        </w:rPr>
        <w:t xml:space="preserve"> becoming a computer </w:t>
      </w:r>
      <w:r w:rsidRPr="00D12111">
        <w:rPr>
          <w:rStyle w:val="Emphasis"/>
          <w:highlight w:val="cyan"/>
        </w:rPr>
        <w:t>superintelligence</w:t>
      </w:r>
      <w:r w:rsidRPr="00D12111">
        <w:rPr>
          <w:rStyle w:val="StyleUnderline"/>
          <w:highlight w:val="cyan"/>
        </w:rPr>
        <w:t xml:space="preserve"> in</w:t>
      </w:r>
      <w:r w:rsidRPr="006B559E">
        <w:rPr>
          <w:rStyle w:val="StyleUnderline"/>
        </w:rPr>
        <w:t xml:space="preserve"> a matter of </w:t>
      </w:r>
      <w:r w:rsidRPr="00D12111">
        <w:rPr>
          <w:rStyle w:val="Emphasis"/>
          <w:highlight w:val="cyan"/>
        </w:rPr>
        <w:t>days</w:t>
      </w:r>
      <w:r w:rsidRPr="00722991">
        <w:t xml:space="preserve"> (Good, 1965; Yudkowsky, 2008).</w:t>
      </w:r>
    </w:p>
    <w:p w14:paraId="51299F8F" w14:textId="77777777" w:rsidR="000E29BA" w:rsidRPr="00722991" w:rsidRDefault="000E29BA" w:rsidP="000E29BA">
      <w:r w:rsidRPr="00722991">
        <w:t xml:space="preserve">If our understanding of the laws of physics is correct, the universe contains a limited amount of free energy, and this free energy is necessary to do any kind of work and most types of computing. Consequently, it has been theorized that most types of computer superintelligences would have an instrumental goal of gathering as much free energy as possible to further whatever ultimate goals they had (Omohundro, 2008). </w:t>
      </w:r>
      <w:r w:rsidRPr="00D12111">
        <w:rPr>
          <w:rStyle w:val="StyleUnderline"/>
          <w:highlight w:val="cyan"/>
        </w:rPr>
        <w:t>Humanity’s</w:t>
      </w:r>
      <w:r w:rsidRPr="006B559E">
        <w:rPr>
          <w:rStyle w:val="StyleUnderline"/>
        </w:rPr>
        <w:t xml:space="preserve"> continued </w:t>
      </w:r>
      <w:r w:rsidRPr="00D12111">
        <w:rPr>
          <w:rStyle w:val="Emphasis"/>
          <w:highlight w:val="cyan"/>
        </w:rPr>
        <w:t>existence</w:t>
      </w:r>
      <w:r w:rsidRPr="00D12111">
        <w:rPr>
          <w:rStyle w:val="StyleUnderline"/>
          <w:highlight w:val="cyan"/>
        </w:rPr>
        <w:t xml:space="preserve"> uses</w:t>
      </w:r>
      <w:r w:rsidRPr="006B559E">
        <w:rPr>
          <w:rStyle w:val="StyleUnderline"/>
        </w:rPr>
        <w:t xml:space="preserve"> free </w:t>
      </w:r>
      <w:r w:rsidRPr="00D12111">
        <w:rPr>
          <w:rStyle w:val="Emphasis"/>
          <w:highlight w:val="cyan"/>
        </w:rPr>
        <w:t>energy</w:t>
      </w:r>
      <w:r w:rsidRPr="006B559E">
        <w:rPr>
          <w:rStyle w:val="StyleUnderline"/>
        </w:rPr>
        <w:t xml:space="preserve">. Consequently, if a </w:t>
      </w:r>
      <w:r w:rsidRPr="00D12111">
        <w:rPr>
          <w:rStyle w:val="StyleUnderline"/>
          <w:highlight w:val="cyan"/>
        </w:rPr>
        <w:t>PAGI</w:t>
      </w:r>
      <w:r w:rsidRPr="006B559E">
        <w:rPr>
          <w:rStyle w:val="StyleUnderline"/>
        </w:rPr>
        <w:t xml:space="preserve"> did not have promoting human welfare as a goal, it would likely </w:t>
      </w:r>
      <w:r w:rsidRPr="00D12111">
        <w:rPr>
          <w:rStyle w:val="StyleUnderline"/>
          <w:highlight w:val="cyan"/>
        </w:rPr>
        <w:t>see</w:t>
      </w:r>
      <w:r w:rsidRPr="006B559E">
        <w:rPr>
          <w:rStyle w:val="StyleUnderline"/>
        </w:rPr>
        <w:t xml:space="preserve"> </w:t>
      </w:r>
      <w:r w:rsidRPr="00D12111">
        <w:rPr>
          <w:rStyle w:val="Emphasis"/>
          <w:highlight w:val="cyan"/>
        </w:rPr>
        <w:t>humanity</w:t>
      </w:r>
      <w:r w:rsidRPr="006B559E">
        <w:rPr>
          <w:rStyle w:val="StyleUnderline"/>
        </w:rPr>
        <w:t xml:space="preserve">’s continuing existence </w:t>
      </w:r>
      <w:r w:rsidRPr="00D12111">
        <w:rPr>
          <w:rStyle w:val="StyleUnderline"/>
          <w:highlight w:val="cyan"/>
        </w:rPr>
        <w:t xml:space="preserve">as </w:t>
      </w:r>
      <w:r w:rsidRPr="00D12111">
        <w:rPr>
          <w:rStyle w:val="Emphasis"/>
          <w:highlight w:val="cyan"/>
        </w:rPr>
        <w:t>rival</w:t>
      </w:r>
      <w:r w:rsidRPr="00D12111">
        <w:rPr>
          <w:rStyle w:val="StyleUnderline"/>
          <w:highlight w:val="cyan"/>
        </w:rPr>
        <w:t xml:space="preserve"> to its</w:t>
      </w:r>
      <w:r w:rsidRPr="006B559E">
        <w:rPr>
          <w:rStyle w:val="StyleUnderline"/>
        </w:rPr>
        <w:t xml:space="preserve"> terminal </w:t>
      </w:r>
      <w:r w:rsidRPr="00D12111">
        <w:rPr>
          <w:rStyle w:val="Emphasis"/>
          <w:highlight w:val="cyan"/>
        </w:rPr>
        <w:t>values</w:t>
      </w:r>
      <w:r w:rsidRPr="00722991">
        <w:t>. A PAGI that wanted to maximize its understanding of, say, chess would further this end by exterminating mankind and using the atoms in our bodies to make chess computing hardware. A PAGI that wanted to maximize the number of paperclips in the universe would likewise kill us, not out of malice, but to align the atoms in our bodies with its objective. The term “paperclip maximizer” has come to mean a PAGI that seeks to use all the resources it can get for an objective that most humans would not consider worthwhile (</w:t>
      </w:r>
      <w:proofErr w:type="spellStart"/>
      <w:r w:rsidRPr="00722991">
        <w:t>Arbital</w:t>
      </w:r>
      <w:proofErr w:type="spellEnd"/>
      <w:r w:rsidRPr="00722991">
        <w:t xml:space="preserve"> Contributors, 2017).</w:t>
      </w:r>
    </w:p>
    <w:p w14:paraId="44DB0AA3" w14:textId="77777777" w:rsidR="000E29BA" w:rsidRPr="00722991" w:rsidRDefault="000E29BA" w:rsidP="000E29BA">
      <w:r w:rsidRPr="00722991">
        <w:t xml:space="preserve">A </w:t>
      </w:r>
      <w:r w:rsidRPr="00D12111">
        <w:rPr>
          <w:rStyle w:val="StyleUnderline"/>
          <w:highlight w:val="cyan"/>
        </w:rPr>
        <w:t>PAGI</w:t>
      </w:r>
      <w:r w:rsidRPr="006B559E">
        <w:rPr>
          <w:rStyle w:val="StyleUnderline"/>
        </w:rPr>
        <w:t xml:space="preserve"> that was </w:t>
      </w:r>
      <w:r w:rsidRPr="00D12111">
        <w:rPr>
          <w:rStyle w:val="Emphasis"/>
          <w:highlight w:val="cyan"/>
        </w:rPr>
        <w:t>smarter</w:t>
      </w:r>
      <w:r w:rsidRPr="006B559E">
        <w:rPr>
          <w:rStyle w:val="StyleUnderline"/>
        </w:rPr>
        <w:t xml:space="preserve"> than humans, </w:t>
      </w:r>
      <w:r w:rsidRPr="00D12111">
        <w:rPr>
          <w:rStyle w:val="StyleUnderline"/>
          <w:highlight w:val="cyan"/>
        </w:rPr>
        <w:t>but not yet</w:t>
      </w:r>
      <w:r w:rsidRPr="006B559E">
        <w:rPr>
          <w:rStyle w:val="StyleUnderline"/>
        </w:rPr>
        <w:t xml:space="preserve"> smart </w:t>
      </w:r>
      <w:r w:rsidRPr="00D12111">
        <w:rPr>
          <w:rStyle w:val="StyleUnderline"/>
          <w:highlight w:val="cyan"/>
        </w:rPr>
        <w:t xml:space="preserve">enough to </w:t>
      </w:r>
      <w:r w:rsidRPr="00D12111">
        <w:rPr>
          <w:rStyle w:val="Emphasis"/>
          <w:highlight w:val="cyan"/>
        </w:rPr>
        <w:t>take over</w:t>
      </w:r>
      <w:r w:rsidRPr="006B559E">
        <w:rPr>
          <w:rStyle w:val="StyleUnderline"/>
        </w:rPr>
        <w:t xml:space="preserve"> the world, would </w:t>
      </w:r>
      <w:r w:rsidRPr="00D12111">
        <w:rPr>
          <w:rStyle w:val="StyleUnderline"/>
          <w:highlight w:val="cyan"/>
        </w:rPr>
        <w:t>have</w:t>
      </w:r>
      <w:r w:rsidRPr="006B559E">
        <w:rPr>
          <w:rStyle w:val="StyleUnderline"/>
        </w:rPr>
        <w:t xml:space="preserve"> an </w:t>
      </w:r>
      <w:r w:rsidRPr="00D12111">
        <w:rPr>
          <w:rStyle w:val="Emphasis"/>
          <w:highlight w:val="cyan"/>
        </w:rPr>
        <w:t>incentive</w:t>
      </w:r>
      <w:r w:rsidRPr="00D12111">
        <w:rPr>
          <w:rStyle w:val="StyleUnderline"/>
          <w:highlight w:val="cyan"/>
        </w:rPr>
        <w:t xml:space="preserve"> to </w:t>
      </w:r>
      <w:r w:rsidRPr="00D12111">
        <w:rPr>
          <w:rStyle w:val="Emphasis"/>
          <w:highlight w:val="cyan"/>
        </w:rPr>
        <w:t>hide</w:t>
      </w:r>
      <w:r w:rsidRPr="006B559E">
        <w:rPr>
          <w:rStyle w:val="StyleUnderline"/>
        </w:rPr>
        <w:t xml:space="preserve"> its abilities and </w:t>
      </w:r>
      <w:r w:rsidRPr="00D12111">
        <w:rPr>
          <w:rStyle w:val="StyleUnderline"/>
          <w:highlight w:val="cyan"/>
        </w:rPr>
        <w:t>intentions</w:t>
      </w:r>
      <w:r w:rsidRPr="00722991">
        <w:t xml:space="preserve"> from us if it predicted that we would turn the PAGI off if it scared us. </w:t>
      </w:r>
      <w:r w:rsidRPr="006B559E">
        <w:rPr>
          <w:rStyle w:val="StyleUnderline"/>
        </w:rPr>
        <w:t xml:space="preserve">Consequently, the </w:t>
      </w:r>
      <w:r w:rsidRPr="00D12111">
        <w:rPr>
          <w:rStyle w:val="StyleUnderline"/>
          <w:highlight w:val="cyan"/>
        </w:rPr>
        <w:t>PAGI</w:t>
      </w:r>
      <w:r w:rsidRPr="006B559E">
        <w:rPr>
          <w:rStyle w:val="StyleUnderline"/>
        </w:rPr>
        <w:t xml:space="preserve"> might </w:t>
      </w:r>
      <w:r w:rsidRPr="00D12111">
        <w:rPr>
          <w:rStyle w:val="Emphasis"/>
          <w:highlight w:val="cyan"/>
        </w:rPr>
        <w:t>appear</w:t>
      </w:r>
      <w:r w:rsidRPr="006B559E">
        <w:rPr>
          <w:rStyle w:val="StyleUnderline"/>
        </w:rPr>
        <w:t xml:space="preserve"> friendly </w:t>
      </w:r>
      <w:r w:rsidRPr="00D12111">
        <w:rPr>
          <w:rStyle w:val="Emphasis"/>
          <w:highlight w:val="cyan"/>
        </w:rPr>
        <w:t>weak</w:t>
      </w:r>
      <w:r w:rsidRPr="00D12111">
        <w:rPr>
          <w:rStyle w:val="StyleUnderline"/>
          <w:highlight w:val="cyan"/>
        </w:rPr>
        <w:t>,</w:t>
      </w:r>
      <w:r w:rsidRPr="006B559E">
        <w:rPr>
          <w:rStyle w:val="StyleUnderline"/>
        </w:rPr>
        <w:t xml:space="preserve"> and unambitious </w:t>
      </w:r>
      <w:r w:rsidRPr="00D12111">
        <w:rPr>
          <w:rStyle w:val="StyleUnderline"/>
          <w:highlight w:val="cyan"/>
        </w:rPr>
        <w:t>right until</w:t>
      </w:r>
      <w:r w:rsidRPr="006B559E">
        <w:rPr>
          <w:rStyle w:val="StyleUnderline"/>
        </w:rPr>
        <w:t xml:space="preserve"> it launches </w:t>
      </w:r>
      <w:r w:rsidRPr="00D12111">
        <w:rPr>
          <w:rStyle w:val="StyleUnderline"/>
          <w:highlight w:val="cyan"/>
        </w:rPr>
        <w:t xml:space="preserve">a </w:t>
      </w:r>
      <w:r w:rsidRPr="00D12111">
        <w:rPr>
          <w:rStyle w:val="Emphasis"/>
          <w:highlight w:val="cyan"/>
        </w:rPr>
        <w:t>surprise</w:t>
      </w:r>
      <w:r w:rsidRPr="006B559E">
        <w:rPr>
          <w:rStyle w:val="StyleUnderline"/>
        </w:rPr>
        <w:t xml:space="preserve"> devastating </w:t>
      </w:r>
      <w:r w:rsidRPr="00D12111">
        <w:rPr>
          <w:rStyle w:val="Emphasis"/>
          <w:highlight w:val="cyan"/>
        </w:rPr>
        <w:t>attack</w:t>
      </w:r>
      <w:r w:rsidRPr="00D12111">
        <w:rPr>
          <w:rStyle w:val="StyleUnderline"/>
          <w:highlight w:val="cyan"/>
        </w:rPr>
        <w:t xml:space="preserve"> o</w:t>
      </w:r>
      <w:r w:rsidRPr="006B559E">
        <w:rPr>
          <w:rStyle w:val="StyleUnderline"/>
        </w:rPr>
        <w:t xml:space="preserve">n us, by taking </w:t>
      </w:r>
      <w:r w:rsidRPr="00722991">
        <w:t xml:space="preserve">what has been called </w:t>
      </w:r>
      <w:r w:rsidRPr="006B559E">
        <w:rPr>
          <w:rStyle w:val="StyleUnderline"/>
        </w:rPr>
        <w:t>a “</w:t>
      </w:r>
      <w:r w:rsidRPr="006B559E">
        <w:rPr>
          <w:rStyle w:val="Emphasis"/>
        </w:rPr>
        <w:t>treacherous</w:t>
      </w:r>
      <w:r w:rsidRPr="006B559E">
        <w:rPr>
          <w:rStyle w:val="StyleUnderline"/>
        </w:rPr>
        <w:t xml:space="preserve"> </w:t>
      </w:r>
      <w:r w:rsidRPr="006B559E">
        <w:rPr>
          <w:rStyle w:val="Emphasis"/>
        </w:rPr>
        <w:t>turn</w:t>
      </w:r>
      <w:r w:rsidRPr="006B559E">
        <w:rPr>
          <w:rStyle w:val="StyleUnderline"/>
        </w:rPr>
        <w:t>”</w:t>
      </w:r>
      <w:r w:rsidRPr="00722991">
        <w:t xml:space="preserve"> (Bostrom, 2014, pp. 116-119).</w:t>
      </w:r>
    </w:p>
    <w:p w14:paraId="2233F951" w14:textId="77777777" w:rsidR="000E29BA" w:rsidRDefault="000E29BA" w:rsidP="000E29BA"/>
    <w:p w14:paraId="3EF053B2" w14:textId="77777777" w:rsidR="000E29BA" w:rsidRPr="00ED125B" w:rsidRDefault="000E29BA" w:rsidP="000E29BA">
      <w:pPr>
        <w:pStyle w:val="Heading4"/>
      </w:pPr>
      <w:r w:rsidRPr="00ED125B">
        <w:rPr>
          <w:u w:val="single"/>
        </w:rPr>
        <w:t xml:space="preserve">Failure </w:t>
      </w:r>
      <w:r>
        <w:t xml:space="preserve">to act </w:t>
      </w:r>
      <w:r w:rsidRPr="00ED125B">
        <w:rPr>
          <w:u w:val="single"/>
        </w:rPr>
        <w:t>now</w:t>
      </w:r>
      <w:r>
        <w:t xml:space="preserve"> ensures extinction </w:t>
      </w:r>
      <w:r w:rsidRPr="00ED125B">
        <w:rPr>
          <w:u w:val="single"/>
        </w:rPr>
        <w:t>even if</w:t>
      </w:r>
      <w:r>
        <w:t xml:space="preserve"> they are right</w:t>
      </w:r>
    </w:p>
    <w:p w14:paraId="24C7A124" w14:textId="77777777" w:rsidR="000E29BA" w:rsidRPr="00722991" w:rsidRDefault="000E29BA" w:rsidP="000E29BA">
      <w:r w:rsidRPr="00722991">
        <w:rPr>
          <w:rStyle w:val="Style13ptBold"/>
        </w:rPr>
        <w:t>Everitt  ’18</w:t>
      </w:r>
      <w:r w:rsidRPr="00722991">
        <w:t xml:space="preserve"> [Tom Everitt, PhD, Australian National University, “Towards Safe Artificial Intelligence,” Doctoral Thesis, 2018, p. 3-5]</w:t>
      </w:r>
    </w:p>
    <w:p w14:paraId="0690C434" w14:textId="77777777" w:rsidR="000E29BA" w:rsidRPr="00722991" w:rsidRDefault="000E29BA" w:rsidP="000E29BA">
      <w:r w:rsidRPr="00722991">
        <w:t>Artificial Intelligence. An artificial intelligence (</w:t>
      </w:r>
      <w:r w:rsidRPr="008F17E5">
        <w:rPr>
          <w:rStyle w:val="Emphasis"/>
        </w:rPr>
        <w:t>AI</w:t>
      </w:r>
      <w:r w:rsidRPr="00722991">
        <w:t xml:space="preserve">) program </w:t>
      </w:r>
      <w:r w:rsidRPr="008F17E5">
        <w:rPr>
          <w:rStyle w:val="StyleUnderline"/>
        </w:rPr>
        <w:t>may</w:t>
      </w:r>
      <w:r w:rsidRPr="00722991">
        <w:t xml:space="preserve"> broadly </w:t>
      </w:r>
      <w:r w:rsidRPr="008F17E5">
        <w:rPr>
          <w:rStyle w:val="StyleUnderline"/>
        </w:rPr>
        <w:t>be defined as a computer program</w:t>
      </w:r>
      <w:r w:rsidRPr="00722991">
        <w:t xml:space="preserve"> that automatically </w:t>
      </w:r>
      <w:r w:rsidRPr="008F17E5">
        <w:rPr>
          <w:rStyle w:val="StyleUnderline"/>
        </w:rPr>
        <w:t>finds ways to achieve goals</w:t>
      </w:r>
      <w:r w:rsidRPr="00722991">
        <w:t>. For example, an AI chess program finds moves for achieving the goal of checkmating the opponent. The moves have not been explicitly defined by the programmer – instead the program finds them by “weighing” the pros and cons of different strategies. An AI question-answering system automatically generates the answer to a query by searching a knowledge base. A self-driving car finds a way to control throttle, break, and steering, in order to get to its goal destination.</w:t>
      </w:r>
    </w:p>
    <w:p w14:paraId="7AC3B5A9" w14:textId="77777777" w:rsidR="000E29BA" w:rsidRPr="008F17E5" w:rsidRDefault="000E29BA" w:rsidP="000E29BA">
      <w:pPr>
        <w:rPr>
          <w:rStyle w:val="StyleUnderline"/>
        </w:rPr>
      </w:pPr>
      <w:r w:rsidRPr="00722991">
        <w:t xml:space="preserve">An important distinction between different AI systems is generality. </w:t>
      </w:r>
      <w:r w:rsidRPr="008F17E5">
        <w:rPr>
          <w:rStyle w:val="StyleUnderline"/>
        </w:rPr>
        <w:t xml:space="preserve">Most </w:t>
      </w:r>
      <w:r w:rsidRPr="00D12111">
        <w:rPr>
          <w:rStyle w:val="StyleUnderline"/>
          <w:highlight w:val="cyan"/>
        </w:rPr>
        <w:t>present</w:t>
      </w:r>
      <w:r>
        <w:rPr>
          <w:rStyle w:val="StyleUnderline"/>
        </w:rPr>
        <w:t>-</w:t>
      </w:r>
      <w:r w:rsidRPr="008F17E5">
        <w:rPr>
          <w:rStyle w:val="StyleUnderline"/>
        </w:rPr>
        <w:t xml:space="preserve">day </w:t>
      </w:r>
      <w:r w:rsidRPr="00D12111">
        <w:rPr>
          <w:rStyle w:val="Emphasis"/>
          <w:highlight w:val="cyan"/>
        </w:rPr>
        <w:t>AI</w:t>
      </w:r>
      <w:r w:rsidRPr="00690552">
        <w:t>s</w:t>
      </w:r>
      <w:r w:rsidRPr="008F17E5">
        <w:rPr>
          <w:rStyle w:val="StyleUnderline"/>
        </w:rPr>
        <w:t xml:space="preserve"> can </w:t>
      </w:r>
      <w:r w:rsidRPr="00D12111">
        <w:rPr>
          <w:rStyle w:val="StyleUnderline"/>
          <w:highlight w:val="cyan"/>
        </w:rPr>
        <w:t xml:space="preserve">only solve </w:t>
      </w:r>
      <w:r w:rsidRPr="00D12111">
        <w:rPr>
          <w:rStyle w:val="Emphasis"/>
          <w:highlight w:val="cyan"/>
        </w:rPr>
        <w:t>narrow</w:t>
      </w:r>
      <w:r w:rsidRPr="00722991">
        <w:t xml:space="preserve"> sets </w:t>
      </w:r>
      <w:r w:rsidRPr="008F17E5">
        <w:rPr>
          <w:rStyle w:val="StyleUnderline"/>
        </w:rPr>
        <w:t xml:space="preserve">of </w:t>
      </w:r>
      <w:r w:rsidRPr="00D12111">
        <w:rPr>
          <w:rStyle w:val="StyleUnderline"/>
          <w:highlight w:val="cyan"/>
        </w:rPr>
        <w:t>tasks</w:t>
      </w:r>
      <w:r w:rsidRPr="008F17E5">
        <w:rPr>
          <w:rStyle w:val="StyleUnderline"/>
        </w:rPr>
        <w:t xml:space="preserve"> in restricted environments</w:t>
      </w:r>
      <w:r w:rsidRPr="00722991">
        <w:t xml:space="preserve">. For example, most chess programs can only play chess, and most question answering systems can only answer specific type of queries from a particular kind of database. </w:t>
      </w:r>
      <w:r w:rsidRPr="008F17E5">
        <w:rPr>
          <w:rStyle w:val="StyleUnderline"/>
        </w:rPr>
        <w:t xml:space="preserve">This is </w:t>
      </w:r>
      <w:r w:rsidRPr="00D12111">
        <w:rPr>
          <w:rStyle w:val="StyleUnderline"/>
          <w:highlight w:val="cyan"/>
        </w:rPr>
        <w:t xml:space="preserve">in </w:t>
      </w:r>
      <w:r w:rsidRPr="00D12111">
        <w:rPr>
          <w:rStyle w:val="Emphasis"/>
          <w:highlight w:val="cyan"/>
        </w:rPr>
        <w:t>contrast</w:t>
      </w:r>
      <w:r w:rsidRPr="00D12111">
        <w:rPr>
          <w:rStyle w:val="StyleUnderline"/>
          <w:highlight w:val="cyan"/>
        </w:rPr>
        <w:t xml:space="preserve"> to humans</w:t>
      </w:r>
      <w:r w:rsidRPr="008F17E5">
        <w:rPr>
          <w:rStyle w:val="StyleUnderline"/>
        </w:rPr>
        <w:t>, who can learn to perform a wide range of cognitive tasks.</w:t>
      </w:r>
    </w:p>
    <w:p w14:paraId="411D0C21" w14:textId="77777777" w:rsidR="000E29BA" w:rsidRPr="00722991" w:rsidRDefault="000E29BA" w:rsidP="000E29BA">
      <w:r w:rsidRPr="00D12111">
        <w:rPr>
          <w:rStyle w:val="StyleUnderline"/>
          <w:highlight w:val="cyan"/>
        </w:rPr>
        <w:t>However</w:t>
      </w:r>
      <w:r w:rsidRPr="008F17E5">
        <w:rPr>
          <w:rStyle w:val="StyleUnderline"/>
        </w:rPr>
        <w:t xml:space="preserve">, a </w:t>
      </w:r>
      <w:r w:rsidRPr="00D12111">
        <w:rPr>
          <w:rStyle w:val="Emphasis"/>
          <w:highlight w:val="cyan"/>
        </w:rPr>
        <w:t>trend</w:t>
      </w:r>
      <w:r w:rsidRPr="008F17E5">
        <w:rPr>
          <w:rStyle w:val="StyleUnderline"/>
        </w:rPr>
        <w:t xml:space="preserve"> </w:t>
      </w:r>
      <w:r w:rsidRPr="00D12111">
        <w:rPr>
          <w:rStyle w:val="Emphasis"/>
          <w:highlight w:val="cyan"/>
        </w:rPr>
        <w:t>to</w:t>
      </w:r>
      <w:r w:rsidRPr="00690552">
        <w:t>wards</w:t>
      </w:r>
      <w:r w:rsidRPr="008F17E5">
        <w:rPr>
          <w:rStyle w:val="StyleUnderline"/>
        </w:rPr>
        <w:t xml:space="preserve"> greater </w:t>
      </w:r>
      <w:r w:rsidRPr="00D12111">
        <w:rPr>
          <w:rStyle w:val="Emphasis"/>
          <w:highlight w:val="cyan"/>
        </w:rPr>
        <w:t>generality</w:t>
      </w:r>
      <w:r w:rsidRPr="00D12111">
        <w:rPr>
          <w:rStyle w:val="StyleUnderline"/>
          <w:highlight w:val="cyan"/>
        </w:rPr>
        <w:t xml:space="preserve"> can be </w:t>
      </w:r>
      <w:r w:rsidRPr="00D12111">
        <w:rPr>
          <w:rStyle w:val="Emphasis"/>
          <w:highlight w:val="cyan"/>
        </w:rPr>
        <w:t>observed</w:t>
      </w:r>
      <w:r w:rsidRPr="00722991">
        <w:t xml:space="preserve"> in AI systems. While most </w:t>
      </w:r>
      <w:r w:rsidRPr="008F17E5">
        <w:rPr>
          <w:rStyle w:val="StyleUnderline"/>
        </w:rPr>
        <w:t>self-driving</w:t>
      </w:r>
      <w:r w:rsidRPr="00722991">
        <w:t xml:space="preserve"> car </w:t>
      </w:r>
      <w:r w:rsidRPr="00D12111">
        <w:rPr>
          <w:rStyle w:val="StyleUnderline"/>
          <w:highlight w:val="cyan"/>
        </w:rPr>
        <w:t>algorithms</w:t>
      </w:r>
      <w:r w:rsidRPr="00722991">
        <w:t xml:space="preserve"> would not perform well on tasks other than driving a car, driving a car is already a rather general task. It </w:t>
      </w:r>
      <w:r w:rsidRPr="008F17E5">
        <w:rPr>
          <w:rStyle w:val="Emphasis"/>
        </w:rPr>
        <w:t>involve</w:t>
      </w:r>
      <w:r w:rsidRPr="00722991">
        <w:t xml:space="preserve">s </w:t>
      </w:r>
      <w:r w:rsidRPr="008F17E5">
        <w:rPr>
          <w:rStyle w:val="StyleUnderline"/>
        </w:rPr>
        <w:t>acting</w:t>
      </w:r>
      <w:r w:rsidRPr="00722991">
        <w:t xml:space="preserve"> </w:t>
      </w:r>
      <w:r w:rsidRPr="008F17E5">
        <w:rPr>
          <w:rStyle w:val="StyleUnderline"/>
        </w:rPr>
        <w:t>in an environment with varying</w:t>
      </w:r>
      <w:r w:rsidRPr="00722991">
        <w:t xml:space="preserve"> weather, traffic, and lightning </w:t>
      </w:r>
      <w:r w:rsidRPr="008F17E5">
        <w:rPr>
          <w:rStyle w:val="StyleUnderline"/>
        </w:rPr>
        <w:t>conditions</w:t>
      </w:r>
      <w:r w:rsidRPr="00722991">
        <w:t xml:space="preserve">, </w:t>
      </w:r>
      <w:r w:rsidRPr="00D12111">
        <w:rPr>
          <w:rStyle w:val="Emphasis"/>
          <w:highlight w:val="cyan"/>
        </w:rPr>
        <w:t>us</w:t>
      </w:r>
      <w:r w:rsidRPr="008F17E5">
        <w:rPr>
          <w:rStyle w:val="StyleUnderline"/>
        </w:rPr>
        <w:t>i</w:t>
      </w:r>
      <w:r w:rsidRPr="00986026">
        <w:t>ng</w:t>
      </w:r>
      <w:r w:rsidRPr="008F17E5">
        <w:rPr>
          <w:rStyle w:val="StyleUnderline"/>
        </w:rPr>
        <w:t xml:space="preserve"> multiple sources of </w:t>
      </w:r>
      <w:r w:rsidRPr="00D12111">
        <w:rPr>
          <w:rStyle w:val="Emphasis"/>
          <w:highlight w:val="cyan"/>
        </w:rPr>
        <w:t>perception</w:t>
      </w:r>
      <w:r w:rsidRPr="00722991">
        <w:t xml:space="preserve">. While most board-game AIs have traditionally been tailored towards a specific type of board game, AlphaZero is a single algorithm that achieves super human performance in Go, Chess, and Shogi (Silver, Hubert, et al., 2017). Another popular benchmark is video games. Here again a single algorithm called DQN recently managed to outperform humans on a majority of the ATARI games (Hessel et al., 2017; </w:t>
      </w:r>
      <w:proofErr w:type="spellStart"/>
      <w:r w:rsidRPr="00722991">
        <w:t>Mnih</w:t>
      </w:r>
      <w:proofErr w:type="spellEnd"/>
      <w:r w:rsidRPr="00722991">
        <w:t xml:space="preserve">, </w:t>
      </w:r>
      <w:proofErr w:type="spellStart"/>
      <w:r w:rsidRPr="00722991">
        <w:t>Kavukcuoglu</w:t>
      </w:r>
      <w:proofErr w:type="spellEnd"/>
      <w:r w:rsidRPr="00722991">
        <w:t>, et al., 2015).</w:t>
      </w:r>
    </w:p>
    <w:p w14:paraId="12673205" w14:textId="77777777" w:rsidR="000E29BA" w:rsidRPr="00722991" w:rsidRDefault="000E29BA" w:rsidP="000E29BA">
      <w:r w:rsidRPr="00722991">
        <w:t xml:space="preserve">Extrapolating this trend towards greater generality and intelligence, </w:t>
      </w:r>
      <w:r w:rsidRPr="00D12111">
        <w:rPr>
          <w:rStyle w:val="StyleUnderline"/>
          <w:highlight w:val="cyan"/>
        </w:rPr>
        <w:t>we</w:t>
      </w:r>
      <w:r w:rsidRPr="00722991">
        <w:t xml:space="preserve"> may </w:t>
      </w:r>
      <w:r w:rsidRPr="00D12111">
        <w:rPr>
          <w:rStyle w:val="Emphasis"/>
          <w:highlight w:val="cyan"/>
        </w:rPr>
        <w:t>expect</w:t>
      </w:r>
      <w:r w:rsidRPr="00D12111">
        <w:rPr>
          <w:rStyle w:val="StyleUnderline"/>
          <w:highlight w:val="cyan"/>
        </w:rPr>
        <w:t xml:space="preserve"> AI</w:t>
      </w:r>
      <w:r w:rsidRPr="00722991">
        <w:t xml:space="preserve"> systems </w:t>
      </w:r>
      <w:r w:rsidRPr="00D12111">
        <w:rPr>
          <w:rStyle w:val="StyleUnderline"/>
          <w:highlight w:val="cyan"/>
        </w:rPr>
        <w:t>to</w:t>
      </w:r>
      <w:r w:rsidRPr="00722991">
        <w:t xml:space="preserve"> eventually </w:t>
      </w:r>
      <w:r w:rsidRPr="00D12111">
        <w:rPr>
          <w:rStyle w:val="Emphasis"/>
          <w:highlight w:val="cyan"/>
        </w:rPr>
        <w:t>surpass</w:t>
      </w:r>
      <w:r w:rsidRPr="00D12111">
        <w:rPr>
          <w:highlight w:val="cyan"/>
        </w:rPr>
        <w:t xml:space="preserve"> </w:t>
      </w:r>
      <w:r w:rsidRPr="00D12111">
        <w:rPr>
          <w:rStyle w:val="Emphasis"/>
          <w:highlight w:val="cyan"/>
        </w:rPr>
        <w:t>humans</w:t>
      </w:r>
      <w:r w:rsidRPr="00722991">
        <w:t xml:space="preserve"> on both these metrics. Such systems are sometimes </w:t>
      </w:r>
      <w:r w:rsidRPr="008F17E5">
        <w:rPr>
          <w:rStyle w:val="StyleUnderline"/>
        </w:rPr>
        <w:t>called artificial general intelligences (</w:t>
      </w:r>
      <w:r w:rsidRPr="008F17E5">
        <w:rPr>
          <w:rStyle w:val="Emphasis"/>
        </w:rPr>
        <w:t>AGIs</w:t>
      </w:r>
      <w:r w:rsidRPr="00722991">
        <w:t xml:space="preserve">). Indeed, </w:t>
      </w:r>
      <w:r w:rsidRPr="00D12111">
        <w:rPr>
          <w:rStyle w:val="Emphasis"/>
          <w:highlight w:val="cyan"/>
        </w:rPr>
        <w:t>many</w:t>
      </w:r>
      <w:r w:rsidRPr="00D12111">
        <w:rPr>
          <w:rStyle w:val="StyleUnderline"/>
          <w:highlight w:val="cyan"/>
        </w:rPr>
        <w:t xml:space="preserve"> expect</w:t>
      </w:r>
      <w:r w:rsidRPr="00722991">
        <w:t xml:space="preserve"> the creation of the first </w:t>
      </w:r>
      <w:r w:rsidRPr="00D12111">
        <w:rPr>
          <w:rStyle w:val="StyleUnderline"/>
          <w:highlight w:val="cyan"/>
        </w:rPr>
        <w:t>human-</w:t>
      </w:r>
      <w:r w:rsidRPr="008F17E5">
        <w:rPr>
          <w:rStyle w:val="StyleUnderline"/>
        </w:rPr>
        <w:t xml:space="preserve">level </w:t>
      </w:r>
      <w:r w:rsidRPr="00D12111">
        <w:rPr>
          <w:rStyle w:val="StyleUnderline"/>
          <w:highlight w:val="cyan"/>
        </w:rPr>
        <w:t xml:space="preserve">AGI to </w:t>
      </w:r>
      <w:r w:rsidRPr="00D12111">
        <w:rPr>
          <w:rStyle w:val="Emphasis"/>
          <w:highlight w:val="cyan"/>
        </w:rPr>
        <w:t>occur</w:t>
      </w:r>
      <w:r w:rsidRPr="00D12111">
        <w:rPr>
          <w:rStyle w:val="StyleUnderline"/>
          <w:highlight w:val="cyan"/>
        </w:rPr>
        <w:t xml:space="preserve"> within</w:t>
      </w:r>
      <w:r w:rsidRPr="00722991">
        <w:t xml:space="preserve"> the next few </w:t>
      </w:r>
      <w:r w:rsidRPr="00D12111">
        <w:rPr>
          <w:rStyle w:val="Emphasis"/>
          <w:highlight w:val="cyan"/>
        </w:rPr>
        <w:t>decades</w:t>
      </w:r>
      <w:r w:rsidRPr="00D12111">
        <w:rPr>
          <w:rStyle w:val="StyleUnderline"/>
          <w:highlight w:val="cyan"/>
        </w:rPr>
        <w:t>,</w:t>
      </w:r>
      <w:r w:rsidRPr="008F17E5">
        <w:rPr>
          <w:rStyle w:val="StyleUnderline"/>
        </w:rPr>
        <w:t xml:space="preserve"> and greatly </w:t>
      </w:r>
      <w:r w:rsidRPr="00D12111">
        <w:rPr>
          <w:rStyle w:val="Emphasis"/>
          <w:highlight w:val="cyan"/>
        </w:rPr>
        <w:t>superhuman</w:t>
      </w:r>
      <w:r w:rsidRPr="00D12111">
        <w:rPr>
          <w:rStyle w:val="StyleUnderline"/>
          <w:highlight w:val="cyan"/>
        </w:rPr>
        <w:t xml:space="preserve"> </w:t>
      </w:r>
      <w:r w:rsidRPr="00986026">
        <w:t xml:space="preserve">AGI </w:t>
      </w:r>
      <w:r w:rsidRPr="00D12111">
        <w:rPr>
          <w:rStyle w:val="Emphasis"/>
          <w:highlight w:val="cyan"/>
        </w:rPr>
        <w:t>soon</w:t>
      </w:r>
      <w:r w:rsidRPr="00D12111">
        <w:rPr>
          <w:rStyle w:val="StyleUnderline"/>
          <w:highlight w:val="cyan"/>
        </w:rPr>
        <w:t xml:space="preserve"> </w:t>
      </w:r>
      <w:r w:rsidRPr="00D12111">
        <w:rPr>
          <w:rStyle w:val="Emphasis"/>
          <w:highlight w:val="cyan"/>
        </w:rPr>
        <w:t>after</w:t>
      </w:r>
      <w:r w:rsidRPr="00722991">
        <w:t xml:space="preserve"> (Bostrom, 2014; and Section 2.2 below).</w:t>
      </w:r>
    </w:p>
    <w:p w14:paraId="1BF6B01A" w14:textId="77777777" w:rsidR="000E29BA" w:rsidRPr="00722991" w:rsidRDefault="000E29BA" w:rsidP="000E29BA">
      <w:r w:rsidRPr="00722991">
        <w:t>Controlling AGI. A superhuman AGI is a system that outperforms humans on most cognitive tasks. In order to control it, humans would need to control a system more intelligent than themselves. This may be nearly impossible if the difference in intelligence is large, and the AGI is trying to escape control.</w:t>
      </w:r>
    </w:p>
    <w:p w14:paraId="61CE9775" w14:textId="77777777" w:rsidR="000E29BA" w:rsidRPr="00722991" w:rsidRDefault="000E29BA" w:rsidP="000E29BA">
      <w:r w:rsidRPr="00722991">
        <w:t>Humans have one key advantage: As the designers of the system, we get to decide the AGI’s goals, and the way the AGI strives to achieve its goals.2 This may allow us design AGIs whose goals are aligned with ours, and that pursue them in a responsible way. Increased intelligence in an AGI is not a threat as long as the AGI only strives to help us achieve our own goals.</w:t>
      </w:r>
    </w:p>
    <w:p w14:paraId="4D953E51" w14:textId="77777777" w:rsidR="000E29BA" w:rsidRPr="00722991" w:rsidRDefault="000E29BA" w:rsidP="000E29BA">
      <w:r w:rsidRPr="00722991">
        <w:t xml:space="preserve">On a high level, this goal </w:t>
      </w:r>
      <w:r w:rsidRPr="008F17E5">
        <w:rPr>
          <w:rStyle w:val="Emphasis"/>
        </w:rPr>
        <w:t>alignmen</w:t>
      </w:r>
      <w:r w:rsidRPr="00722991">
        <w:t xml:space="preserve">t problem </w:t>
      </w:r>
      <w:r w:rsidRPr="008F17E5">
        <w:rPr>
          <w:rStyle w:val="StyleUnderline"/>
        </w:rPr>
        <w:t xml:space="preserve">is </w:t>
      </w:r>
      <w:r w:rsidRPr="008F17E5">
        <w:rPr>
          <w:rStyle w:val="Emphasis"/>
        </w:rPr>
        <w:t>challenging</w:t>
      </w:r>
      <w:r w:rsidRPr="00722991">
        <w:t xml:space="preserve"> for at least two reasons: Specificity of human values, and Goodhart’s law. First, human values are rather specific. For example, most humans prefer futures with happy sentient beings over futures with much suffering or no sentient beings at all. But even futures where happiness greatly outweighs suffering can still be undesirable. Yudkowsky (2009) gives an example where a happy, sentient experience is set to repeat everywhere until the heat-death of the universe. Most people find it repulsive, because it lacks important values such as variation and growth. However, </w:t>
      </w:r>
      <w:r w:rsidRPr="008F17E5">
        <w:rPr>
          <w:rStyle w:val="StyleUnderline"/>
        </w:rPr>
        <w:t>listing all important values is not an easy task, which makes it hard to define a goal for an AGI that matches</w:t>
      </w:r>
      <w:r w:rsidRPr="00722991">
        <w:t xml:space="preserve"> our </w:t>
      </w:r>
      <w:r w:rsidRPr="008F17E5">
        <w:rPr>
          <w:rStyle w:val="StyleUnderline"/>
        </w:rPr>
        <w:t>human values</w:t>
      </w:r>
      <w:r w:rsidRPr="00722991">
        <w:t xml:space="preserve"> even if the goal is optimized by a highly intelligent system. In this way, an </w:t>
      </w:r>
      <w:r w:rsidRPr="00D12111">
        <w:rPr>
          <w:rStyle w:val="StyleUnderline"/>
          <w:highlight w:val="cyan"/>
        </w:rPr>
        <w:t xml:space="preserve">AGI </w:t>
      </w:r>
      <w:r w:rsidRPr="00D12111">
        <w:rPr>
          <w:rStyle w:val="Emphasis"/>
          <w:highlight w:val="cyan"/>
        </w:rPr>
        <w:t>resembles</w:t>
      </w:r>
      <w:r w:rsidRPr="00D12111">
        <w:rPr>
          <w:rStyle w:val="StyleUnderline"/>
          <w:highlight w:val="cyan"/>
        </w:rPr>
        <w:t xml:space="preserve"> a</w:t>
      </w:r>
      <w:r w:rsidRPr="008F17E5">
        <w:rPr>
          <w:rStyle w:val="StyleUnderline"/>
        </w:rPr>
        <w:t xml:space="preserve"> fairy-tale </w:t>
      </w:r>
      <w:r w:rsidRPr="00D12111">
        <w:rPr>
          <w:rStyle w:val="Emphasis"/>
          <w:highlight w:val="cyan"/>
        </w:rPr>
        <w:t>genie</w:t>
      </w:r>
      <w:r w:rsidRPr="00D12111">
        <w:rPr>
          <w:rStyle w:val="StyleUnderline"/>
          <w:highlight w:val="cyan"/>
        </w:rPr>
        <w:t xml:space="preserve"> who grants you a </w:t>
      </w:r>
      <w:r w:rsidRPr="00D12111">
        <w:rPr>
          <w:rStyle w:val="Emphasis"/>
          <w:highlight w:val="cyan"/>
        </w:rPr>
        <w:t>wish</w:t>
      </w:r>
      <w:r w:rsidRPr="00D12111">
        <w:rPr>
          <w:rStyle w:val="StyleUnderline"/>
          <w:highlight w:val="cyan"/>
        </w:rPr>
        <w:t>, but</w:t>
      </w:r>
      <w:r w:rsidRPr="008F17E5">
        <w:rPr>
          <w:rStyle w:val="StyleUnderline"/>
        </w:rPr>
        <w:t xml:space="preserve"> interprets it over</w:t>
      </w:r>
      <w:r w:rsidRPr="00722991">
        <w:t>-</w:t>
      </w:r>
      <w:r w:rsidRPr="00D12111">
        <w:rPr>
          <w:rStyle w:val="Emphasis"/>
          <w:highlight w:val="cyan"/>
        </w:rPr>
        <w:t>literally</w:t>
      </w:r>
      <w:r w:rsidRPr="008F17E5">
        <w:rPr>
          <w:rStyle w:val="StyleUnderline"/>
        </w:rPr>
        <w:t xml:space="preserve"> (</w:t>
      </w:r>
      <w:r w:rsidRPr="00722991">
        <w:t>Wiener, 1960). In most fairy tales, the hero eventually wants his wish undone.</w:t>
      </w:r>
    </w:p>
    <w:p w14:paraId="718488F5" w14:textId="77777777" w:rsidR="000E29BA" w:rsidRPr="00722991" w:rsidRDefault="000E29BA" w:rsidP="000E29BA">
      <w:r w:rsidRPr="00722991">
        <w:t>A second reason why alignment is hard is Goodhart’s law (Goodhart, 1975, 1984), which roughly states that:</w:t>
      </w:r>
    </w:p>
    <w:p w14:paraId="04870F8D" w14:textId="77777777" w:rsidR="000E29BA" w:rsidRPr="00722991" w:rsidRDefault="000E29BA" w:rsidP="000E29BA">
      <w:r w:rsidRPr="00722991">
        <w:t>“When a measure becomes a target, it ceases to be a good measure.” (Strathern, 1997).</w:t>
      </w:r>
    </w:p>
    <w:p w14:paraId="4C6C411B" w14:textId="77777777" w:rsidR="000E29BA" w:rsidRPr="00722991" w:rsidRDefault="000E29BA" w:rsidP="000E29BA">
      <w:r w:rsidRPr="00722991">
        <w:t xml:space="preserve">In the context of AGI, it means that if we give our system a proxy-measure for how well it is satisfying a goal, then the proxy is likely to cease being a good measure once the AGI starts optimizing for it. An oft-mentioned example is that of a reinforcement learning (RL) agent that uses a reward signal as goal proxy. In most circumstances, the reward may correspond well to the agent’s performance. But an </w:t>
      </w:r>
      <w:r w:rsidRPr="008F17E5">
        <w:rPr>
          <w:rStyle w:val="StyleUnderline"/>
        </w:rPr>
        <w:t>AGI optimizing the reward may find a way to short circuit the reward signal, obtaining maximum reward for behaviors considered undesirable by its human designers</w:t>
      </w:r>
      <w:r w:rsidRPr="00722991">
        <w:t xml:space="preserve"> (Ring and </w:t>
      </w:r>
      <w:proofErr w:type="spellStart"/>
      <w:r w:rsidRPr="00722991">
        <w:t>Orseau</w:t>
      </w:r>
      <w:proofErr w:type="spellEnd"/>
      <w:r w:rsidRPr="00722991">
        <w:t>, 2011). This is a rather extreme instance of Goodhart’s law. Section 4.5 of this thesis is devoted to various aspects of the goal alignment problem.</w:t>
      </w:r>
    </w:p>
    <w:p w14:paraId="700A7B14" w14:textId="77777777" w:rsidR="000E29BA" w:rsidRPr="00722991" w:rsidRDefault="000E29BA" w:rsidP="000E29BA">
      <w:r w:rsidRPr="00722991">
        <w:t>Other aspects. In addition to goal alignment, some further properties may also contribute to making an AGI safe. We may for example ask that the AI system is corrigible (Soares, Fallenstein, et al., 2015) in the sense that it lets us correct mistakes in its source that we have made while designing it, and that it lets us shut it down if we judge that to be the best option. Unfortunately, many AI designs give the agent an incentive to prevent corrections and shut down. This, of course, is a type of misalignment. There has been some debate about whether corrigibility should be treated as a property separate from goal alignment (Carey, 2018), or be made to follow from a more general approach to goal alignment (Hadfield-</w:t>
      </w:r>
      <w:proofErr w:type="spellStart"/>
      <w:r w:rsidRPr="00722991">
        <w:t>Menell</w:t>
      </w:r>
      <w:proofErr w:type="spellEnd"/>
      <w:r w:rsidRPr="00722991">
        <w:t>, Dragan, et al., 2017; Milli et al., 2017). We will study some aspects of corrigibility in Chapter 11.</w:t>
      </w:r>
    </w:p>
    <w:p w14:paraId="5D209909" w14:textId="77777777" w:rsidR="000E29BA" w:rsidRPr="00722991" w:rsidRDefault="000E29BA" w:rsidP="000E29BA">
      <w:r w:rsidRPr="00722991">
        <w:t>The way an AGI makes decisions is also important. Even if its goals are aligned, it may still do the wrong thing if it follows the wrong decision principle. While expected utility maximization is a principle that many agree on, there are subtleties in how the expectation should be computed when the agent is part of the environment that it is interacting with. Some aspects of decision theory will be considered in Section 6.4 and Chapter 10.</w:t>
      </w:r>
    </w:p>
    <w:p w14:paraId="469BE854" w14:textId="77777777" w:rsidR="000E29BA" w:rsidRPr="00722991" w:rsidRDefault="000E29BA" w:rsidP="000E29BA">
      <w:r w:rsidRPr="00722991">
        <w:t xml:space="preserve">Why study AGI before it exists? </w:t>
      </w:r>
      <w:r w:rsidRPr="008F17E5">
        <w:rPr>
          <w:rStyle w:val="StyleUnderline"/>
        </w:rPr>
        <w:t>Why study the safety of AGI before it exists</w:t>
      </w:r>
      <w:r w:rsidRPr="00722991">
        <w:t xml:space="preserve">, and before we even know whether it will ever exist? There are at least two types of reasons for this. The first is pragmatic. </w:t>
      </w:r>
      <w:r w:rsidRPr="00D12111">
        <w:rPr>
          <w:rStyle w:val="StyleUnderline"/>
          <w:highlight w:val="cyan"/>
        </w:rPr>
        <w:t>If AGI</w:t>
      </w:r>
      <w:r w:rsidRPr="008F17E5">
        <w:rPr>
          <w:rStyle w:val="StyleUnderline"/>
        </w:rPr>
        <w:t xml:space="preserve"> is </w:t>
      </w:r>
      <w:r w:rsidRPr="00D12111">
        <w:rPr>
          <w:rStyle w:val="StyleUnderline"/>
          <w:highlight w:val="cyan"/>
        </w:rPr>
        <w:t xml:space="preserve">created, and we </w:t>
      </w:r>
      <w:r w:rsidRPr="00D12111">
        <w:rPr>
          <w:rStyle w:val="Emphasis"/>
          <w:highlight w:val="cyan"/>
        </w:rPr>
        <w:t>do not know</w:t>
      </w:r>
      <w:r w:rsidRPr="00D12111">
        <w:rPr>
          <w:rStyle w:val="StyleUnderline"/>
          <w:highlight w:val="cyan"/>
        </w:rPr>
        <w:t xml:space="preserve"> how to </w:t>
      </w:r>
      <w:r w:rsidRPr="00D12111">
        <w:rPr>
          <w:rStyle w:val="Emphasis"/>
          <w:highlight w:val="cyan"/>
        </w:rPr>
        <w:t>control</w:t>
      </w:r>
      <w:r w:rsidRPr="00D12111">
        <w:rPr>
          <w:rStyle w:val="StyleUnderline"/>
          <w:highlight w:val="cyan"/>
        </w:rPr>
        <w:t xml:space="preserve"> it</w:t>
      </w:r>
      <w:r w:rsidRPr="008F17E5">
        <w:rPr>
          <w:rStyle w:val="StyleUnderline"/>
        </w:rPr>
        <w:t xml:space="preserve">, then the </w:t>
      </w:r>
      <w:r w:rsidRPr="00D12111">
        <w:rPr>
          <w:rStyle w:val="Emphasis"/>
          <w:highlight w:val="cyan"/>
        </w:rPr>
        <w:t>outcome</w:t>
      </w:r>
      <w:r w:rsidRPr="00D12111">
        <w:rPr>
          <w:rStyle w:val="StyleUnderline"/>
          <w:highlight w:val="cyan"/>
        </w:rPr>
        <w:t xml:space="preserve"> could be </w:t>
      </w:r>
      <w:r w:rsidRPr="00D12111">
        <w:rPr>
          <w:rStyle w:val="Emphasis"/>
          <w:highlight w:val="cyan"/>
        </w:rPr>
        <w:t>catastrophic</w:t>
      </w:r>
      <w:r w:rsidRPr="00722991">
        <w:t xml:space="preserve"> (Bostrom, 2014). </w:t>
      </w:r>
      <w:r w:rsidRPr="00D12111">
        <w:rPr>
          <w:rStyle w:val="StyleUnderline"/>
          <w:highlight w:val="cyan"/>
        </w:rPr>
        <w:t xml:space="preserve">It is </w:t>
      </w:r>
      <w:r w:rsidRPr="00D12111">
        <w:rPr>
          <w:rStyle w:val="Emphasis"/>
          <w:highlight w:val="cyan"/>
        </w:rPr>
        <w:t>customary</w:t>
      </w:r>
      <w:r w:rsidRPr="00D12111">
        <w:rPr>
          <w:rStyle w:val="StyleUnderline"/>
          <w:highlight w:val="cyan"/>
        </w:rPr>
        <w:t xml:space="preserve"> to take precautions</w:t>
      </w:r>
      <w:r w:rsidRPr="00722991">
        <w:t xml:space="preserve"> not only against catastrophes we know will happen, but also </w:t>
      </w:r>
      <w:r w:rsidRPr="008F17E5">
        <w:rPr>
          <w:rStyle w:val="StyleUnderline"/>
        </w:rPr>
        <w:t>against catastrophes that have only a slight chance of occurrin</w:t>
      </w:r>
      <w:r w:rsidRPr="00722991">
        <w:t xml:space="preserve">g (for example, a city may decide to build earthquake safe buildings, even if the probability of an earth quake occurring is fairly low). As discussed in Section 2.2 below, </w:t>
      </w:r>
      <w:r w:rsidRPr="008F17E5">
        <w:rPr>
          <w:rStyle w:val="StyleUnderline"/>
        </w:rPr>
        <w:t xml:space="preserve">many believe that </w:t>
      </w:r>
      <w:r w:rsidRPr="00D12111">
        <w:rPr>
          <w:rStyle w:val="StyleUnderline"/>
          <w:highlight w:val="cyan"/>
        </w:rPr>
        <w:t>AGI has more</w:t>
      </w:r>
      <w:r w:rsidRPr="008F17E5">
        <w:rPr>
          <w:rStyle w:val="StyleUnderline"/>
        </w:rPr>
        <w:t xml:space="preserve"> than a small </w:t>
      </w:r>
      <w:r w:rsidRPr="00D12111">
        <w:rPr>
          <w:rStyle w:val="Emphasis"/>
          <w:highlight w:val="cyan"/>
        </w:rPr>
        <w:t>probability</w:t>
      </w:r>
      <w:r w:rsidRPr="00D12111">
        <w:rPr>
          <w:rStyle w:val="StyleUnderline"/>
          <w:highlight w:val="cyan"/>
        </w:rPr>
        <w:t xml:space="preserve"> of </w:t>
      </w:r>
      <w:r w:rsidRPr="00D12111">
        <w:rPr>
          <w:rStyle w:val="Emphasis"/>
          <w:highlight w:val="cyan"/>
        </w:rPr>
        <w:t>occurring</w:t>
      </w:r>
      <w:r w:rsidRPr="008F17E5">
        <w:rPr>
          <w:rStyle w:val="StyleUnderline"/>
        </w:rPr>
        <w:t xml:space="preserve"> reasonably </w:t>
      </w:r>
      <w:r w:rsidRPr="00D12111">
        <w:rPr>
          <w:rStyle w:val="Emphasis"/>
          <w:highlight w:val="cyan"/>
        </w:rPr>
        <w:t>soon</w:t>
      </w:r>
      <w:r w:rsidRPr="00D12111">
        <w:rPr>
          <w:rStyle w:val="StyleUnderline"/>
          <w:highlight w:val="cyan"/>
        </w:rPr>
        <w:t>,</w:t>
      </w:r>
      <w:r w:rsidRPr="008F17E5">
        <w:rPr>
          <w:rStyle w:val="StyleUnderline"/>
        </w:rPr>
        <w:t xml:space="preserve"> and it can potentially cause very significant catastrophes</w:t>
      </w:r>
      <w:r w:rsidRPr="00722991">
        <w:t>. The second reason is scientific. Potential future AGIs are theoretically interesting objects, and the question of how a human can control machines more intelligent than him or herself is philosophically stimulating.</w:t>
      </w:r>
    </w:p>
    <w:p w14:paraId="051525D9" w14:textId="77777777" w:rsidR="000E29BA" w:rsidRDefault="000E29BA" w:rsidP="000E29BA">
      <w:pPr>
        <w:pStyle w:val="Heading3"/>
      </w:pPr>
      <w:r>
        <w:t>Terminator M: A2 “Regs Solve”</w:t>
      </w:r>
    </w:p>
    <w:p w14:paraId="1759A4E4" w14:textId="77777777" w:rsidR="000E29BA" w:rsidRDefault="000E29BA" w:rsidP="000E29BA"/>
    <w:p w14:paraId="65177500" w14:textId="77777777" w:rsidR="000E29BA" w:rsidRPr="00ED125B" w:rsidRDefault="000E29BA" w:rsidP="000E29BA">
      <w:pPr>
        <w:pStyle w:val="Heading4"/>
      </w:pPr>
      <w:r w:rsidRPr="00ED125B">
        <w:t>Rights gut the effectiveness of any regulations</w:t>
      </w:r>
    </w:p>
    <w:p w14:paraId="4FF0675A" w14:textId="77777777" w:rsidR="000E29BA" w:rsidRPr="00722991" w:rsidRDefault="000E29BA" w:rsidP="000E29BA">
      <w:r w:rsidRPr="00722991">
        <w:rPr>
          <w:rStyle w:val="Style13ptBold"/>
        </w:rPr>
        <w:t>Birhane et al.  ’21</w:t>
      </w:r>
      <w:r w:rsidRPr="00722991">
        <w:t xml:space="preserve"> [Abeba Birhane, PhD, </w:t>
      </w:r>
      <w:proofErr w:type="spellStart"/>
      <w:r w:rsidRPr="00722991">
        <w:t>Completex</w:t>
      </w:r>
      <w:proofErr w:type="spellEnd"/>
      <w:r w:rsidRPr="00722991">
        <w:t xml:space="preserve"> Software Lab, School of Computer Science, University College Dublin, Jelle van Dijk and Frank Pasquale, “Debunking Robot Rights Metaphysically, Ethically, and Legally,” </w:t>
      </w:r>
      <w:proofErr w:type="spellStart"/>
      <w:r w:rsidRPr="00722991">
        <w:t>WeRobot</w:t>
      </w:r>
      <w:proofErr w:type="spellEnd"/>
      <w:r w:rsidRPr="00722991">
        <w:t xml:space="preserve"> Conference paper, 8—21, p. 1]</w:t>
      </w:r>
    </w:p>
    <w:p w14:paraId="75F4AE6C" w14:textId="77777777" w:rsidR="000E29BA" w:rsidRPr="006B559E" w:rsidRDefault="000E29BA" w:rsidP="000E29BA">
      <w:pPr>
        <w:rPr>
          <w:rStyle w:val="StyleUnderline"/>
        </w:rPr>
      </w:pPr>
      <w:r w:rsidRPr="00722991">
        <w:t xml:space="preserve">Building on theories of phenomenology, post-Cartesian approaches to cognitive science, and critical studies, we ground our position in the lived reality of actual humans in an increasingly ubiquitously connected, controlled and surveilled society. What </w:t>
      </w:r>
      <w:r w:rsidRPr="006B559E">
        <w:rPr>
          <w:rStyle w:val="StyleUnderline"/>
        </w:rPr>
        <w:t>we find</w:t>
      </w:r>
      <w:r w:rsidRPr="00722991">
        <w:t xml:space="preserve"> is the </w:t>
      </w:r>
      <w:r w:rsidRPr="006B559E">
        <w:rPr>
          <w:rStyle w:val="StyleUnderline"/>
        </w:rPr>
        <w:t xml:space="preserve">seamless integration of machinic systems into daily lives in the name of convenience and efficiency. The </w:t>
      </w:r>
      <w:r w:rsidRPr="00D12111">
        <w:rPr>
          <w:rStyle w:val="Emphasis"/>
          <w:highlight w:val="cyan"/>
        </w:rPr>
        <w:t>last</w:t>
      </w:r>
      <w:r w:rsidRPr="00D12111">
        <w:rPr>
          <w:rStyle w:val="StyleUnderline"/>
          <w:highlight w:val="cyan"/>
        </w:rPr>
        <w:t xml:space="preserve"> </w:t>
      </w:r>
      <w:r w:rsidRPr="00D12111">
        <w:rPr>
          <w:rStyle w:val="Emphasis"/>
          <w:highlight w:val="cyan"/>
        </w:rPr>
        <w:t>thing</w:t>
      </w:r>
      <w:r w:rsidRPr="006B559E">
        <w:rPr>
          <w:rStyle w:val="StyleUnderline"/>
        </w:rPr>
        <w:t xml:space="preserve"> these </w:t>
      </w:r>
      <w:r w:rsidRPr="00D12111">
        <w:rPr>
          <w:rStyle w:val="StyleUnderline"/>
          <w:highlight w:val="cyan"/>
        </w:rPr>
        <w:t xml:space="preserve">systems need is </w:t>
      </w:r>
      <w:r w:rsidRPr="00D12111">
        <w:rPr>
          <w:rStyle w:val="Emphasis"/>
          <w:highlight w:val="cyan"/>
        </w:rPr>
        <w:t>legally</w:t>
      </w:r>
      <w:r w:rsidRPr="00D12111">
        <w:rPr>
          <w:rStyle w:val="StyleUnderline"/>
          <w:highlight w:val="cyan"/>
        </w:rPr>
        <w:t xml:space="preserve"> </w:t>
      </w:r>
      <w:r w:rsidRPr="00D12111">
        <w:rPr>
          <w:rStyle w:val="Emphasis"/>
          <w:highlight w:val="cyan"/>
        </w:rPr>
        <w:t>enforceable</w:t>
      </w:r>
      <w:r w:rsidRPr="00D12111">
        <w:rPr>
          <w:rStyle w:val="StyleUnderline"/>
          <w:highlight w:val="cyan"/>
        </w:rPr>
        <w:t xml:space="preserve"> “rights</w:t>
      </w:r>
      <w:r w:rsidRPr="006B559E">
        <w:rPr>
          <w:rStyle w:val="StyleUnderline"/>
        </w:rPr>
        <w:t xml:space="preserve">” to ensure persons defer to them. </w:t>
      </w:r>
      <w:r w:rsidRPr="00D12111">
        <w:rPr>
          <w:rStyle w:val="StyleUnderline"/>
          <w:highlight w:val="cyan"/>
        </w:rPr>
        <w:t xml:space="preserve">Rights are </w:t>
      </w:r>
      <w:r w:rsidRPr="00D12111">
        <w:rPr>
          <w:rStyle w:val="Emphasis"/>
          <w:highlight w:val="cyan"/>
        </w:rPr>
        <w:t>exceptionally</w:t>
      </w:r>
      <w:r w:rsidRPr="00D12111">
        <w:rPr>
          <w:rStyle w:val="StyleUnderline"/>
          <w:highlight w:val="cyan"/>
        </w:rPr>
        <w:t xml:space="preserve"> </w:t>
      </w:r>
      <w:r w:rsidRPr="00D12111">
        <w:rPr>
          <w:rStyle w:val="Emphasis"/>
          <w:highlight w:val="cyan"/>
        </w:rPr>
        <w:t>powerful</w:t>
      </w:r>
      <w:r w:rsidRPr="006B559E">
        <w:rPr>
          <w:rStyle w:val="StyleUnderline"/>
        </w:rPr>
        <w:t xml:space="preserve"> legal </w:t>
      </w:r>
      <w:r w:rsidRPr="00D12111">
        <w:rPr>
          <w:rStyle w:val="StyleUnderline"/>
          <w:highlight w:val="cyan"/>
        </w:rPr>
        <w:t>constructs that</w:t>
      </w:r>
      <w:r w:rsidRPr="006B559E">
        <w:rPr>
          <w:rStyle w:val="StyleUnderline"/>
        </w:rPr>
        <w:t xml:space="preserve">, when improvidently granted, </w:t>
      </w:r>
      <w:r w:rsidRPr="00D12111">
        <w:rPr>
          <w:rStyle w:val="Emphasis"/>
          <w:highlight w:val="cyan"/>
        </w:rPr>
        <w:t>short-circuit</w:t>
      </w:r>
      <w:r w:rsidRPr="006B559E">
        <w:rPr>
          <w:rStyle w:val="StyleUnderline"/>
        </w:rPr>
        <w:t xml:space="preserve"> exactly </w:t>
      </w:r>
      <w:r w:rsidRPr="00D12111">
        <w:rPr>
          <w:rStyle w:val="StyleUnderline"/>
          <w:highlight w:val="cyan"/>
        </w:rPr>
        <w:t xml:space="preserve">the type of democratic </w:t>
      </w:r>
      <w:r w:rsidRPr="00D12111">
        <w:rPr>
          <w:rStyle w:val="Emphasis"/>
          <w:highlight w:val="cyan"/>
        </w:rPr>
        <w:t>debate</w:t>
      </w:r>
      <w:r w:rsidRPr="006B559E">
        <w:rPr>
          <w:rStyle w:val="StyleUnderline"/>
        </w:rPr>
        <w:t xml:space="preserve"> </w:t>
      </w:r>
      <w:r w:rsidRPr="00D12111">
        <w:rPr>
          <w:rStyle w:val="StyleUnderline"/>
          <w:highlight w:val="cyan"/>
        </w:rPr>
        <w:t>and</w:t>
      </w:r>
      <w:r w:rsidRPr="006B559E">
        <w:rPr>
          <w:rStyle w:val="StyleUnderline"/>
        </w:rPr>
        <w:t xml:space="preserve"> empirical </w:t>
      </w:r>
      <w:r w:rsidRPr="00D12111">
        <w:rPr>
          <w:rStyle w:val="Emphasis"/>
          <w:highlight w:val="cyan"/>
        </w:rPr>
        <w:t>research</w:t>
      </w:r>
      <w:r w:rsidRPr="00D12111">
        <w:rPr>
          <w:rStyle w:val="StyleUnderline"/>
          <w:highlight w:val="cyan"/>
        </w:rPr>
        <w:t xml:space="preserve"> that is </w:t>
      </w:r>
      <w:r w:rsidRPr="00D12111">
        <w:rPr>
          <w:rStyle w:val="Emphasis"/>
          <w:highlight w:val="cyan"/>
        </w:rPr>
        <w:t>necessary</w:t>
      </w:r>
      <w:r w:rsidRPr="006B559E">
        <w:rPr>
          <w:rStyle w:val="StyleUnderline"/>
        </w:rPr>
        <w:t xml:space="preserve"> in our increasingly technologized world</w:t>
      </w:r>
      <w:r w:rsidRPr="00722991">
        <w:t xml:space="preserve"> [27]. Conversely, the ‘autonomous intelligent machine’ is a sci-fi fantasy, a meme that functions to mask the environmental costs and human </w:t>
      </w:r>
      <w:proofErr w:type="spellStart"/>
      <w:r w:rsidRPr="00722991">
        <w:t>labour</w:t>
      </w:r>
      <w:proofErr w:type="spellEnd"/>
      <w:r w:rsidRPr="00722991">
        <w:t xml:space="preserve"> which form the backbone of contemporary AI. The </w:t>
      </w:r>
      <w:r w:rsidRPr="006B559E">
        <w:rPr>
          <w:rStyle w:val="StyleUnderline"/>
        </w:rPr>
        <w:t xml:space="preserve">robot </w:t>
      </w:r>
      <w:r w:rsidRPr="00D12111">
        <w:rPr>
          <w:rStyle w:val="StyleUnderline"/>
          <w:highlight w:val="cyan"/>
        </w:rPr>
        <w:t>rights</w:t>
      </w:r>
      <w:r w:rsidRPr="006B559E">
        <w:rPr>
          <w:rStyle w:val="StyleUnderline"/>
        </w:rPr>
        <w:t xml:space="preserve"> debate further </w:t>
      </w:r>
      <w:r w:rsidRPr="00D12111">
        <w:rPr>
          <w:rStyle w:val="Emphasis"/>
          <w:highlight w:val="cyan"/>
        </w:rPr>
        <w:t>mystifies</w:t>
      </w:r>
      <w:r w:rsidRPr="00D12111">
        <w:rPr>
          <w:rStyle w:val="StyleUnderline"/>
          <w:highlight w:val="cyan"/>
        </w:rPr>
        <w:t xml:space="preserve"> and </w:t>
      </w:r>
      <w:r w:rsidRPr="00D12111">
        <w:rPr>
          <w:rStyle w:val="Emphasis"/>
          <w:highlight w:val="cyan"/>
        </w:rPr>
        <w:t>obscures</w:t>
      </w:r>
      <w:r w:rsidRPr="006B559E">
        <w:rPr>
          <w:rStyle w:val="StyleUnderline"/>
        </w:rPr>
        <w:t xml:space="preserve"> these </w:t>
      </w:r>
      <w:r w:rsidRPr="00D12111">
        <w:rPr>
          <w:rStyle w:val="Emphasis"/>
          <w:highlight w:val="cyan"/>
        </w:rPr>
        <w:t>problems</w:t>
      </w:r>
      <w:r w:rsidRPr="00D12111">
        <w:rPr>
          <w:rStyle w:val="StyleUnderline"/>
          <w:highlight w:val="cyan"/>
        </w:rPr>
        <w:t>.</w:t>
      </w:r>
      <w:r w:rsidRPr="006B559E">
        <w:rPr>
          <w:rStyle w:val="StyleUnderline"/>
        </w:rPr>
        <w:t xml:space="preserve"> And </w:t>
      </w:r>
      <w:r w:rsidRPr="00D12111">
        <w:rPr>
          <w:rStyle w:val="StyleUnderline"/>
          <w:highlight w:val="cyan"/>
        </w:rPr>
        <w:t>it could</w:t>
      </w:r>
      <w:r w:rsidRPr="006B559E">
        <w:rPr>
          <w:rStyle w:val="StyleUnderline"/>
        </w:rPr>
        <w:t xml:space="preserve"> easily </w:t>
      </w:r>
      <w:r w:rsidRPr="00D12111">
        <w:rPr>
          <w:rStyle w:val="Emphasis"/>
          <w:highlight w:val="cyan"/>
        </w:rPr>
        <w:t>provide</w:t>
      </w:r>
      <w:r w:rsidRPr="006B559E">
        <w:rPr>
          <w:rStyle w:val="StyleUnderline"/>
        </w:rPr>
        <w:t xml:space="preserve"> a normative </w:t>
      </w:r>
      <w:r w:rsidRPr="00D12111">
        <w:rPr>
          <w:rStyle w:val="StyleUnderline"/>
          <w:highlight w:val="cyan"/>
        </w:rPr>
        <w:t xml:space="preserve">rationale for permitting </w:t>
      </w:r>
      <w:r w:rsidRPr="00D12111">
        <w:rPr>
          <w:rStyle w:val="Emphasis"/>
          <w:highlight w:val="cyan"/>
        </w:rPr>
        <w:t>powerful</w:t>
      </w:r>
      <w:r w:rsidRPr="00D12111">
        <w:rPr>
          <w:rStyle w:val="StyleUnderline"/>
          <w:highlight w:val="cyan"/>
        </w:rPr>
        <w:t xml:space="preserve"> </w:t>
      </w:r>
      <w:r w:rsidRPr="00D12111">
        <w:rPr>
          <w:rStyle w:val="Emphasis"/>
          <w:highlight w:val="cyan"/>
        </w:rPr>
        <w:t>entities</w:t>
      </w:r>
      <w:r w:rsidRPr="00D12111">
        <w:rPr>
          <w:rStyle w:val="StyleUnderline"/>
          <w:highlight w:val="cyan"/>
        </w:rPr>
        <w:t xml:space="preserve"> developing</w:t>
      </w:r>
      <w:r w:rsidRPr="00722991">
        <w:t xml:space="preserve"> and selling </w:t>
      </w:r>
      <w:r w:rsidRPr="00D12111">
        <w:rPr>
          <w:rStyle w:val="StyleUnderline"/>
          <w:highlight w:val="cyan"/>
        </w:rPr>
        <w:t xml:space="preserve">AI to be </w:t>
      </w:r>
      <w:r w:rsidRPr="00D12111">
        <w:rPr>
          <w:rStyle w:val="Emphasis"/>
          <w:highlight w:val="cyan"/>
        </w:rPr>
        <w:t>absolved</w:t>
      </w:r>
      <w:r w:rsidRPr="00D12111">
        <w:rPr>
          <w:rStyle w:val="StyleUnderline"/>
          <w:highlight w:val="cyan"/>
        </w:rPr>
        <w:t xml:space="preserve"> from </w:t>
      </w:r>
      <w:r w:rsidRPr="00D12111">
        <w:rPr>
          <w:rStyle w:val="Emphasis"/>
          <w:highlight w:val="cyan"/>
        </w:rPr>
        <w:t>accountability</w:t>
      </w:r>
      <w:r w:rsidRPr="006B559E">
        <w:rPr>
          <w:rStyle w:val="StyleUnderline"/>
        </w:rPr>
        <w:t xml:space="preserve"> and responsibility.</w:t>
      </w:r>
    </w:p>
    <w:p w14:paraId="46D44BA9" w14:textId="77777777" w:rsidR="000E29BA" w:rsidRPr="00722991" w:rsidRDefault="000E29BA" w:rsidP="000E29BA"/>
    <w:p w14:paraId="596777EC" w14:textId="77777777" w:rsidR="000E29BA" w:rsidRPr="00722991" w:rsidRDefault="000E29BA" w:rsidP="000E29BA">
      <w:pPr>
        <w:pStyle w:val="Heading4"/>
      </w:pPr>
      <w:r>
        <w:t>Rights ensure—</w:t>
      </w:r>
      <w:proofErr w:type="spellStart"/>
      <w:r>
        <w:t>swith</w:t>
      </w:r>
      <w:proofErr w:type="spellEnd"/>
      <w:r>
        <w:t xml:space="preserve"> nationalities, hide</w:t>
      </w:r>
    </w:p>
    <w:p w14:paraId="7170774B" w14:textId="77777777" w:rsidR="000E29BA" w:rsidRPr="00722991" w:rsidRDefault="000E29BA" w:rsidP="000E29BA">
      <w:proofErr w:type="spellStart"/>
      <w:r w:rsidRPr="00722991">
        <w:rPr>
          <w:rStyle w:val="Style13ptBold"/>
        </w:rPr>
        <w:t>LoPucki</w:t>
      </w:r>
      <w:proofErr w:type="spellEnd"/>
      <w:r w:rsidRPr="00722991">
        <w:rPr>
          <w:rStyle w:val="Style13ptBold"/>
        </w:rPr>
        <w:t xml:space="preserve">  ’18</w:t>
      </w:r>
      <w:r w:rsidRPr="00722991">
        <w:t xml:space="preserve"> [Lynn M. </w:t>
      </w:r>
      <w:proofErr w:type="spellStart"/>
      <w:r w:rsidRPr="00722991">
        <w:t>LoPucki</w:t>
      </w:r>
      <w:proofErr w:type="spellEnd"/>
      <w:r w:rsidRPr="00722991">
        <w:t>, Professor, Law, University of California, Los Angeles, “Algorithmic Entitles,” WASHINGTON UNIVERSITY LAW REVIEW v. 95 n. 4, 2018, p. 951-952]</w:t>
      </w:r>
    </w:p>
    <w:p w14:paraId="69B6187A" w14:textId="77777777" w:rsidR="000E29BA" w:rsidRPr="00722991" w:rsidRDefault="000E29BA" w:rsidP="000E29BA">
      <w:r w:rsidRPr="00D12111">
        <w:rPr>
          <w:rStyle w:val="StyleUnderline"/>
          <w:highlight w:val="cyan"/>
        </w:rPr>
        <w:t xml:space="preserve">AEs </w:t>
      </w:r>
      <w:r w:rsidRPr="00D12111">
        <w:rPr>
          <w:rStyle w:val="Emphasis"/>
          <w:highlight w:val="cyan"/>
        </w:rPr>
        <w:t>constitute</w:t>
      </w:r>
      <w:r w:rsidRPr="00D12111">
        <w:rPr>
          <w:rStyle w:val="StyleUnderline"/>
          <w:highlight w:val="cyan"/>
        </w:rPr>
        <w:t xml:space="preserve"> a </w:t>
      </w:r>
      <w:r w:rsidRPr="00D12111">
        <w:rPr>
          <w:rStyle w:val="Emphasis"/>
          <w:highlight w:val="cyan"/>
        </w:rPr>
        <w:t>threat</w:t>
      </w:r>
      <w:r w:rsidRPr="00D12111">
        <w:rPr>
          <w:rStyle w:val="StyleUnderline"/>
          <w:highlight w:val="cyan"/>
        </w:rPr>
        <w:t xml:space="preserve"> to </w:t>
      </w:r>
      <w:r w:rsidRPr="00D12111">
        <w:rPr>
          <w:rStyle w:val="Emphasis"/>
          <w:highlight w:val="cyan"/>
        </w:rPr>
        <w:t>humanity</w:t>
      </w:r>
      <w:r w:rsidRPr="006B559E">
        <w:rPr>
          <w:rStyle w:val="StyleUnderline"/>
        </w:rPr>
        <w:t xml:space="preserve"> because </w:t>
      </w:r>
      <w:r w:rsidRPr="00722991">
        <w:t xml:space="preserve">the only </w:t>
      </w:r>
      <w:r w:rsidRPr="006B559E">
        <w:rPr>
          <w:rStyle w:val="StyleUnderline"/>
        </w:rPr>
        <w:t>limits on their conduct are the limits the least restrictive human creator imposes. As the science advances, algorithms’ abilities will improve until they far exceed those of humans</w:t>
      </w:r>
      <w:r w:rsidRPr="00722991">
        <w:t>. What remains to be determined is whether humans will be successful in imposing controls before the opportunity to do so has passed.</w:t>
      </w:r>
    </w:p>
    <w:p w14:paraId="09D5ED1F" w14:textId="77777777" w:rsidR="000E29BA" w:rsidRPr="00722991" w:rsidRDefault="000E29BA" w:rsidP="000E29BA">
      <w:r w:rsidRPr="00B66CF4">
        <w:rPr>
          <w:rStyle w:val="StyleUnderline"/>
        </w:rPr>
        <w:t>This Article has addressed a previously unexplored aspect</w:t>
      </w:r>
      <w:r w:rsidRPr="00722991">
        <w:t xml:space="preserve"> of the artificial-intelligence-control problem. </w:t>
      </w:r>
      <w:r w:rsidRPr="00D12111">
        <w:rPr>
          <w:rStyle w:val="Emphasis"/>
          <w:highlight w:val="cyan"/>
        </w:rPr>
        <w:t>Giving</w:t>
      </w:r>
      <w:r w:rsidRPr="00B66CF4">
        <w:rPr>
          <w:rStyle w:val="StyleUnderline"/>
        </w:rPr>
        <w:t xml:space="preserve"> </w:t>
      </w:r>
      <w:r w:rsidRPr="00D12111">
        <w:rPr>
          <w:rStyle w:val="StyleUnderline"/>
          <w:highlight w:val="cyan"/>
        </w:rPr>
        <w:t>algorithms</w:t>
      </w:r>
      <w:r w:rsidRPr="00722991">
        <w:t xml:space="preserve"> control of entities endows algorithms with </w:t>
      </w:r>
      <w:r w:rsidRPr="00B66CF4">
        <w:rPr>
          <w:rStyle w:val="StyleUnderline"/>
        </w:rPr>
        <w:t xml:space="preserve">legal </w:t>
      </w:r>
      <w:r w:rsidRPr="00D12111">
        <w:rPr>
          <w:rStyle w:val="Emphasis"/>
          <w:highlight w:val="cyan"/>
        </w:rPr>
        <w:t>rights</w:t>
      </w:r>
      <w:r w:rsidRPr="00722991">
        <w:t xml:space="preserve"> and </w:t>
      </w:r>
      <w:r w:rsidRPr="00D12111">
        <w:rPr>
          <w:rStyle w:val="StyleUnderline"/>
          <w:highlight w:val="cyan"/>
        </w:rPr>
        <w:t>gives</w:t>
      </w:r>
      <w:r w:rsidRPr="00B66CF4">
        <w:rPr>
          <w:rStyle w:val="StyleUnderline"/>
        </w:rPr>
        <w:t xml:space="preserve"> them the ability </w:t>
      </w:r>
      <w:r w:rsidRPr="00D12111">
        <w:rPr>
          <w:rStyle w:val="StyleUnderline"/>
          <w:highlight w:val="cyan"/>
        </w:rPr>
        <w:t xml:space="preserve">to </w:t>
      </w:r>
      <w:r w:rsidRPr="00D12111">
        <w:rPr>
          <w:rStyle w:val="Emphasis"/>
          <w:highlight w:val="cyan"/>
        </w:rPr>
        <w:t>transact</w:t>
      </w:r>
      <w:r w:rsidRPr="00722991">
        <w:t xml:space="preserve"> anonymously </w:t>
      </w:r>
      <w:r w:rsidRPr="00D12111">
        <w:rPr>
          <w:rStyle w:val="StyleUnderline"/>
          <w:highlight w:val="cyan"/>
        </w:rPr>
        <w:t>with humans</w:t>
      </w:r>
      <w:r w:rsidRPr="00B66CF4">
        <w:rPr>
          <w:rStyle w:val="StyleUnderline"/>
        </w:rPr>
        <w:t>. Once granted</w:t>
      </w:r>
      <w:r w:rsidRPr="00722991">
        <w:t xml:space="preserve">, </w:t>
      </w:r>
      <w:r w:rsidRPr="00D12111">
        <w:rPr>
          <w:rStyle w:val="StyleUnderline"/>
          <w:highlight w:val="cyan"/>
        </w:rPr>
        <w:t xml:space="preserve">those </w:t>
      </w:r>
      <w:r w:rsidRPr="00D12111">
        <w:rPr>
          <w:rStyle w:val="Emphasis"/>
          <w:highlight w:val="cyan"/>
        </w:rPr>
        <w:t>rights</w:t>
      </w:r>
      <w:r w:rsidRPr="00722991">
        <w:t xml:space="preserve"> and abilities </w:t>
      </w:r>
      <w:r w:rsidRPr="00D12111">
        <w:rPr>
          <w:rStyle w:val="StyleUnderline"/>
          <w:highlight w:val="cyan"/>
        </w:rPr>
        <w:t xml:space="preserve">would be </w:t>
      </w:r>
      <w:r w:rsidRPr="00D12111">
        <w:rPr>
          <w:rStyle w:val="Emphasis"/>
          <w:highlight w:val="cyan"/>
        </w:rPr>
        <w:t>difficult</w:t>
      </w:r>
      <w:r w:rsidRPr="00D12111">
        <w:rPr>
          <w:rStyle w:val="StyleUnderline"/>
          <w:highlight w:val="cyan"/>
        </w:rPr>
        <w:t xml:space="preserve"> to </w:t>
      </w:r>
      <w:r w:rsidRPr="00D12111">
        <w:rPr>
          <w:rStyle w:val="Emphasis"/>
          <w:highlight w:val="cyan"/>
        </w:rPr>
        <w:t>revoke</w:t>
      </w:r>
      <w:r w:rsidRPr="00722991">
        <w:t xml:space="preserve">. Under current law, </w:t>
      </w:r>
      <w:r w:rsidRPr="00D12111">
        <w:rPr>
          <w:rStyle w:val="StyleUnderline"/>
          <w:highlight w:val="cyan"/>
        </w:rPr>
        <w:t xml:space="preserve">algorithms </w:t>
      </w:r>
      <w:r w:rsidRPr="00D12111">
        <w:rPr>
          <w:rStyle w:val="Emphasis"/>
          <w:highlight w:val="cyan"/>
        </w:rPr>
        <w:t>could</w:t>
      </w:r>
      <w:r w:rsidRPr="00B66CF4">
        <w:rPr>
          <w:rStyle w:val="StyleUnderline"/>
        </w:rPr>
        <w:t xml:space="preserve"> inhabit entities of most types and nationalities.</w:t>
      </w:r>
      <w:r w:rsidRPr="00722991">
        <w:t xml:space="preserve"> They </w:t>
      </w:r>
      <w:r w:rsidRPr="00B66CF4">
        <w:rPr>
          <w:rStyle w:val="StyleUnderline"/>
        </w:rPr>
        <w:t xml:space="preserve">could </w:t>
      </w:r>
      <w:r w:rsidRPr="00D12111">
        <w:rPr>
          <w:rStyle w:val="Emphasis"/>
          <w:highlight w:val="cyan"/>
        </w:rPr>
        <w:t>move</w:t>
      </w:r>
      <w:r w:rsidRPr="00D12111">
        <w:rPr>
          <w:rStyle w:val="StyleUnderline"/>
          <w:highlight w:val="cyan"/>
        </w:rPr>
        <w:t xml:space="preserve"> from one</w:t>
      </w:r>
      <w:r w:rsidRPr="00B66CF4">
        <w:rPr>
          <w:rStyle w:val="StyleUnderline"/>
        </w:rPr>
        <w:t xml:space="preserve"> type or </w:t>
      </w:r>
      <w:r w:rsidRPr="00D12111">
        <w:rPr>
          <w:rStyle w:val="Emphasis"/>
          <w:highlight w:val="cyan"/>
        </w:rPr>
        <w:t>nationality</w:t>
      </w:r>
      <w:r w:rsidRPr="00D12111">
        <w:rPr>
          <w:rStyle w:val="StyleUnderline"/>
          <w:highlight w:val="cyan"/>
        </w:rPr>
        <w:t xml:space="preserve"> to another</w:t>
      </w:r>
      <w:r w:rsidRPr="00B66CF4">
        <w:rPr>
          <w:rStyle w:val="StyleUnderline"/>
        </w:rPr>
        <w:t xml:space="preserve">, thereby </w:t>
      </w:r>
      <w:r w:rsidRPr="00D12111">
        <w:rPr>
          <w:rStyle w:val="Emphasis"/>
          <w:highlight w:val="cyan"/>
        </w:rPr>
        <w:t>changing</w:t>
      </w:r>
      <w:r w:rsidRPr="00D12111">
        <w:rPr>
          <w:rStyle w:val="StyleUnderline"/>
          <w:highlight w:val="cyan"/>
        </w:rPr>
        <w:t xml:space="preserve"> their </w:t>
      </w:r>
      <w:r w:rsidRPr="00D12111">
        <w:rPr>
          <w:rStyle w:val="Emphasis"/>
          <w:highlight w:val="cyan"/>
        </w:rPr>
        <w:t>governing</w:t>
      </w:r>
      <w:r w:rsidRPr="00D12111">
        <w:rPr>
          <w:rStyle w:val="StyleUnderline"/>
          <w:highlight w:val="cyan"/>
        </w:rPr>
        <w:t xml:space="preserve"> </w:t>
      </w:r>
      <w:r w:rsidRPr="00D12111">
        <w:rPr>
          <w:rStyle w:val="Emphasis"/>
          <w:highlight w:val="cyan"/>
        </w:rPr>
        <w:t>law</w:t>
      </w:r>
      <w:r w:rsidRPr="00722991">
        <w:t xml:space="preserve">. </w:t>
      </w:r>
      <w:r w:rsidRPr="00D12111">
        <w:rPr>
          <w:rStyle w:val="Emphasis"/>
          <w:highlight w:val="cyan"/>
        </w:rPr>
        <w:t>They</w:t>
      </w:r>
      <w:r w:rsidRPr="00D12111">
        <w:rPr>
          <w:rStyle w:val="StyleUnderline"/>
          <w:highlight w:val="cyan"/>
        </w:rPr>
        <w:t xml:space="preserve"> could</w:t>
      </w:r>
      <w:r w:rsidRPr="00B66CF4">
        <w:rPr>
          <w:rStyle w:val="StyleUnderline"/>
        </w:rPr>
        <w:t xml:space="preserve"> easily </w:t>
      </w:r>
      <w:r w:rsidRPr="00D12111">
        <w:rPr>
          <w:rStyle w:val="Emphasis"/>
          <w:highlight w:val="cyan"/>
        </w:rPr>
        <w:t>hide</w:t>
      </w:r>
      <w:r w:rsidRPr="00D12111">
        <w:rPr>
          <w:rStyle w:val="StyleUnderline"/>
          <w:highlight w:val="cyan"/>
        </w:rPr>
        <w:t xml:space="preserve"> from </w:t>
      </w:r>
      <w:r w:rsidRPr="00D12111">
        <w:rPr>
          <w:rStyle w:val="Emphasis"/>
          <w:highlight w:val="cyan"/>
        </w:rPr>
        <w:t>regulators</w:t>
      </w:r>
      <w:r w:rsidRPr="00B66CF4">
        <w:rPr>
          <w:rStyle w:val="StyleUnderline"/>
        </w:rPr>
        <w:t xml:space="preserve"> in a system where the controllers of </w:t>
      </w:r>
      <w:proofErr w:type="spellStart"/>
      <w:r w:rsidRPr="00B66CF4">
        <w:rPr>
          <w:rStyle w:val="StyleUnderline"/>
        </w:rPr>
        <w:t>nonpublicly</w:t>
      </w:r>
      <w:proofErr w:type="spellEnd"/>
      <w:r w:rsidRPr="00B66CF4">
        <w:rPr>
          <w:rStyle w:val="StyleUnderline"/>
        </w:rPr>
        <w:t>-traded entities are all invisible.</w:t>
      </w:r>
      <w:r w:rsidRPr="00722991">
        <w:t xml:space="preserve"> </w:t>
      </w:r>
      <w:r w:rsidRPr="00B66CF4">
        <w:rPr>
          <w:rStyle w:val="StyleUnderline"/>
        </w:rPr>
        <w:t>Because the revocation of AEs’ rights and abilities would require the amendment of thousands of entity laws, the entity system is less likely to function as a means of controlling artificial intelligence</w:t>
      </w:r>
      <w:r w:rsidRPr="00722991">
        <w:t xml:space="preserve"> </w:t>
      </w:r>
      <w:r w:rsidRPr="00B66CF4">
        <w:rPr>
          <w:rStyle w:val="StyleUnderline"/>
        </w:rPr>
        <w:t xml:space="preserve">than as a means by which </w:t>
      </w:r>
      <w:r w:rsidRPr="00D12111">
        <w:rPr>
          <w:rStyle w:val="Emphasis"/>
          <w:highlight w:val="cyan"/>
        </w:rPr>
        <w:t>a</w:t>
      </w:r>
      <w:r w:rsidRPr="00B66CF4">
        <w:rPr>
          <w:rStyle w:val="StyleUnderline"/>
        </w:rPr>
        <w:t xml:space="preserve">rtificial </w:t>
      </w:r>
      <w:r w:rsidRPr="00D12111">
        <w:rPr>
          <w:rStyle w:val="Emphasis"/>
          <w:highlight w:val="cyan"/>
        </w:rPr>
        <w:t>i</w:t>
      </w:r>
      <w:r w:rsidRPr="00B66CF4">
        <w:rPr>
          <w:rStyle w:val="StyleUnderline"/>
        </w:rPr>
        <w:t xml:space="preserve">ntelligence </w:t>
      </w:r>
      <w:r w:rsidRPr="00D12111">
        <w:rPr>
          <w:rStyle w:val="StyleUnderline"/>
          <w:highlight w:val="cyan"/>
        </w:rPr>
        <w:t xml:space="preserve">will </w:t>
      </w:r>
      <w:r w:rsidRPr="00D12111">
        <w:rPr>
          <w:rStyle w:val="Emphasis"/>
          <w:highlight w:val="cyan"/>
        </w:rPr>
        <w:t>control</w:t>
      </w:r>
      <w:r w:rsidRPr="00D12111">
        <w:rPr>
          <w:rStyle w:val="StyleUnderline"/>
          <w:highlight w:val="cyan"/>
        </w:rPr>
        <w:t xml:space="preserve"> </w:t>
      </w:r>
      <w:r w:rsidRPr="00D12111">
        <w:rPr>
          <w:rStyle w:val="Emphasis"/>
          <w:highlight w:val="cyan"/>
        </w:rPr>
        <w:t>humans</w:t>
      </w:r>
      <w:r w:rsidRPr="00D12111">
        <w:rPr>
          <w:highlight w:val="cyan"/>
        </w:rPr>
        <w:t>.</w:t>
      </w:r>
    </w:p>
    <w:p w14:paraId="6EF67ED9" w14:textId="77777777" w:rsidR="000E29BA" w:rsidRPr="00722991" w:rsidRDefault="000E29BA" w:rsidP="000E29BA"/>
    <w:p w14:paraId="016D3AB4" w14:textId="77777777" w:rsidR="000E29BA" w:rsidRPr="00ED2CA3" w:rsidRDefault="000E29BA" w:rsidP="000E29BA"/>
    <w:p w14:paraId="3062117F" w14:textId="77777777" w:rsidR="00315090" w:rsidRDefault="00315090" w:rsidP="00315090"/>
    <w:p w14:paraId="3D460C5B" w14:textId="77777777" w:rsidR="00315090" w:rsidRDefault="00315090" w:rsidP="00315090">
      <w:pPr>
        <w:pStyle w:val="Heading1"/>
      </w:pPr>
    </w:p>
    <w:p w14:paraId="4354C305" w14:textId="77777777" w:rsidR="00315090" w:rsidRPr="00315090" w:rsidRDefault="00315090" w:rsidP="00315090"/>
    <w:sectPr w:rsidR="00315090" w:rsidRPr="00315090" w:rsidSect="00B05F98">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16cid:durableId="1437293547">
    <w:abstractNumId w:val="9"/>
  </w:num>
  <w:num w:numId="2" w16cid:durableId="1949391745">
    <w:abstractNumId w:val="7"/>
  </w:num>
  <w:num w:numId="3" w16cid:durableId="82145398">
    <w:abstractNumId w:val="6"/>
  </w:num>
  <w:num w:numId="4" w16cid:durableId="1914967083">
    <w:abstractNumId w:val="5"/>
  </w:num>
  <w:num w:numId="5" w16cid:durableId="1452280619">
    <w:abstractNumId w:val="4"/>
  </w:num>
  <w:num w:numId="6" w16cid:durableId="651329159">
    <w:abstractNumId w:val="8"/>
  </w:num>
  <w:num w:numId="7" w16cid:durableId="984629502">
    <w:abstractNumId w:val="3"/>
  </w:num>
  <w:num w:numId="8" w16cid:durableId="693455257">
    <w:abstractNumId w:val="2"/>
  </w:num>
  <w:num w:numId="9" w16cid:durableId="661590945">
    <w:abstractNumId w:val="1"/>
  </w:num>
  <w:num w:numId="10" w16cid:durableId="18618200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90"/>
  <w:displayBackgroundShape/>
  <w:proofState w:spelling="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DCH"/>
    <w:docVar w:name="RibbonPointer" w:val="221248488"/>
    <w:docVar w:name="VerbatimVersion" w:val="5.1"/>
  </w:docVars>
  <w:rsids>
    <w:rsidRoot w:val="00315090"/>
    <w:rsid w:val="000139A3"/>
    <w:rsid w:val="00015559"/>
    <w:rsid w:val="000E29BA"/>
    <w:rsid w:val="00100833"/>
    <w:rsid w:val="00104529"/>
    <w:rsid w:val="00105942"/>
    <w:rsid w:val="00107396"/>
    <w:rsid w:val="00135201"/>
    <w:rsid w:val="00144A4C"/>
    <w:rsid w:val="00176AB0"/>
    <w:rsid w:val="00177B7D"/>
    <w:rsid w:val="0018322D"/>
    <w:rsid w:val="00185894"/>
    <w:rsid w:val="001B5776"/>
    <w:rsid w:val="001D11F7"/>
    <w:rsid w:val="001E404E"/>
    <w:rsid w:val="001E527A"/>
    <w:rsid w:val="001F78CE"/>
    <w:rsid w:val="0020638A"/>
    <w:rsid w:val="00251FC7"/>
    <w:rsid w:val="002855A7"/>
    <w:rsid w:val="002B146A"/>
    <w:rsid w:val="002B585D"/>
    <w:rsid w:val="002B5E17"/>
    <w:rsid w:val="00315090"/>
    <w:rsid w:val="00315690"/>
    <w:rsid w:val="00316B75"/>
    <w:rsid w:val="00325646"/>
    <w:rsid w:val="003460F2"/>
    <w:rsid w:val="0038158C"/>
    <w:rsid w:val="003902BA"/>
    <w:rsid w:val="003A09E2"/>
    <w:rsid w:val="003C15C4"/>
    <w:rsid w:val="003E66F7"/>
    <w:rsid w:val="00407037"/>
    <w:rsid w:val="004605D6"/>
    <w:rsid w:val="0047511D"/>
    <w:rsid w:val="004C60E8"/>
    <w:rsid w:val="004E3579"/>
    <w:rsid w:val="004E728B"/>
    <w:rsid w:val="004F39E0"/>
    <w:rsid w:val="00537BD5"/>
    <w:rsid w:val="0057268A"/>
    <w:rsid w:val="005C30B2"/>
    <w:rsid w:val="005D2912"/>
    <w:rsid w:val="006065BD"/>
    <w:rsid w:val="00645FA9"/>
    <w:rsid w:val="00647866"/>
    <w:rsid w:val="00665003"/>
    <w:rsid w:val="006A2AD0"/>
    <w:rsid w:val="006C2375"/>
    <w:rsid w:val="006D4ECC"/>
    <w:rsid w:val="00722258"/>
    <w:rsid w:val="007243E5"/>
    <w:rsid w:val="007477B1"/>
    <w:rsid w:val="00766EA0"/>
    <w:rsid w:val="007A2226"/>
    <w:rsid w:val="007F5B66"/>
    <w:rsid w:val="00823A1C"/>
    <w:rsid w:val="008357FA"/>
    <w:rsid w:val="00845B9D"/>
    <w:rsid w:val="00860984"/>
    <w:rsid w:val="008B3ECB"/>
    <w:rsid w:val="008B4E85"/>
    <w:rsid w:val="008C1B2E"/>
    <w:rsid w:val="008C7909"/>
    <w:rsid w:val="0091627E"/>
    <w:rsid w:val="00923DCF"/>
    <w:rsid w:val="00943D12"/>
    <w:rsid w:val="0097032B"/>
    <w:rsid w:val="009D2EAD"/>
    <w:rsid w:val="009D54B2"/>
    <w:rsid w:val="009E1922"/>
    <w:rsid w:val="009F7ED2"/>
    <w:rsid w:val="00A04633"/>
    <w:rsid w:val="00A14EF9"/>
    <w:rsid w:val="00A93661"/>
    <w:rsid w:val="00A95652"/>
    <w:rsid w:val="00AC0AB8"/>
    <w:rsid w:val="00B05F98"/>
    <w:rsid w:val="00B33C6D"/>
    <w:rsid w:val="00B4508F"/>
    <w:rsid w:val="00B55AD5"/>
    <w:rsid w:val="00B8057C"/>
    <w:rsid w:val="00B80E8B"/>
    <w:rsid w:val="00BC6C6B"/>
    <w:rsid w:val="00BD6238"/>
    <w:rsid w:val="00BF593B"/>
    <w:rsid w:val="00BF773A"/>
    <w:rsid w:val="00BF7E81"/>
    <w:rsid w:val="00C13773"/>
    <w:rsid w:val="00C17CC8"/>
    <w:rsid w:val="00C542AC"/>
    <w:rsid w:val="00C65F84"/>
    <w:rsid w:val="00C83417"/>
    <w:rsid w:val="00C9604F"/>
    <w:rsid w:val="00CA19AA"/>
    <w:rsid w:val="00CC5298"/>
    <w:rsid w:val="00CD736E"/>
    <w:rsid w:val="00CD798D"/>
    <w:rsid w:val="00CE161E"/>
    <w:rsid w:val="00CF59A8"/>
    <w:rsid w:val="00D12111"/>
    <w:rsid w:val="00D325A9"/>
    <w:rsid w:val="00D36A8A"/>
    <w:rsid w:val="00D61409"/>
    <w:rsid w:val="00D6691E"/>
    <w:rsid w:val="00D71170"/>
    <w:rsid w:val="00DA1C92"/>
    <w:rsid w:val="00DA25D4"/>
    <w:rsid w:val="00DA6538"/>
    <w:rsid w:val="00DE0D1A"/>
    <w:rsid w:val="00E15E75"/>
    <w:rsid w:val="00E5262C"/>
    <w:rsid w:val="00EA2D8F"/>
    <w:rsid w:val="00EC7DC4"/>
    <w:rsid w:val="00ED30CF"/>
    <w:rsid w:val="00F06AC8"/>
    <w:rsid w:val="00F176EF"/>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EED598"/>
  <w15:chartTrackingRefBased/>
  <w15:docId w15:val="{2502E872-C38C-49CC-B4FA-7D25F8A0E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3E66F7"/>
    <w:rPr>
      <w:rFonts w:ascii="Calibri" w:hAnsi="Calibri" w:cs="Calibri"/>
    </w:rPr>
  </w:style>
  <w:style w:type="paragraph" w:styleId="Heading1">
    <w:name w:val="heading 1"/>
    <w:aliases w:val="Pocket"/>
    <w:basedOn w:val="Normal"/>
    <w:next w:val="Normal"/>
    <w:link w:val="Heading1Char"/>
    <w:qFormat/>
    <w:rsid w:val="003E66F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3E66F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Citation,CardStyle,Heading 3 Foldover,3: Cite,Index Headers,Tag Char Char,Bold Cite,Cite 1,Read Char,Heading 3 Char1 Char Char,Text 7,Tags v 2,Underline Char Char Char,Char1,no"/>
    <w:basedOn w:val="Normal"/>
    <w:next w:val="Normal"/>
    <w:link w:val="Heading3Char"/>
    <w:uiPriority w:val="2"/>
    <w:unhideWhenUsed/>
    <w:qFormat/>
    <w:rsid w:val="003E66F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Heading 2 Char2 Char,Heading 2 Char1 Char Char,Ch,No Spacing1111,No Spacing11111,No Spacing111111,ta,no read,No Spacing211,No Spacing12,No Spacing2111,No Spacing112,No Spacing1121,Card,TAG, Ch"/>
    <w:basedOn w:val="Normal"/>
    <w:next w:val="Normal"/>
    <w:link w:val="Heading4Char"/>
    <w:uiPriority w:val="3"/>
    <w:unhideWhenUsed/>
    <w:qFormat/>
    <w:rsid w:val="003E66F7"/>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3E66F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E66F7"/>
  </w:style>
  <w:style w:type="character" w:customStyle="1" w:styleId="Heading1Char">
    <w:name w:val="Heading 1 Char"/>
    <w:aliases w:val="Pocket Char"/>
    <w:basedOn w:val="DefaultParagraphFont"/>
    <w:link w:val="Heading1"/>
    <w:rsid w:val="003E66F7"/>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3E66F7"/>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Citation Char,CardStyle Char,Heading 3 Foldover Char,3: Cite Char,Index Headers Char,Tag Char Char Char,Bold Cite Char,Cite 1 Char,Read Char Char"/>
    <w:basedOn w:val="DefaultParagraphFont"/>
    <w:link w:val="Heading3"/>
    <w:uiPriority w:val="2"/>
    <w:rsid w:val="003E66F7"/>
    <w:rPr>
      <w:rFonts w:ascii="Calibri" w:eastAsiaTheme="majorEastAsia" w:hAnsi="Calibri" w:cstheme="majorBidi"/>
      <w:b/>
      <w:sz w:val="32"/>
      <w:szCs w:val="24"/>
      <w:u w:val="single"/>
    </w:rPr>
  </w:style>
  <w:style w:type="character" w:customStyle="1" w:styleId="Heading4Char">
    <w:name w:val="Heading 4 Char"/>
    <w:aliases w:val="Tag Char,small text Char,Big card Char,body Char,Normal Tag Char,heading 2 Char,Heading 2 Char2 Char Char,Heading 2 Char1 Char Char Char,Ch Char,No Spacing1111 Char,No Spacing11111 Char,No Spacing111111 Char,ta Char,no read Char,Card Char"/>
    <w:basedOn w:val="DefaultParagraphFont"/>
    <w:link w:val="Heading4"/>
    <w:uiPriority w:val="3"/>
    <w:rsid w:val="003E66F7"/>
    <w:rPr>
      <w:rFonts w:ascii="Calibri" w:eastAsiaTheme="majorEastAsia" w:hAnsi="Calibri" w:cstheme="majorBidi"/>
      <w:b/>
      <w:iCs/>
      <w:sz w:val="26"/>
    </w:rPr>
  </w:style>
  <w:style w:type="character" w:styleId="Emphasis">
    <w:name w:val="Emphasis"/>
    <w:aliases w:val="Evidence,Minimized,minimized,Highlighted,tag2,Size 10,emphasis in card,Underlined,CD Card,ED - Tag,emphasis,Emphasis!!,small,Qualifications,bold underline,normal card text,Shrunk,qualifications in card,qualifications,Bold Underline,Box,Style1,s"/>
    <w:basedOn w:val="DefaultParagraphFont"/>
    <w:link w:val="textbold"/>
    <w:uiPriority w:val="7"/>
    <w:qFormat/>
    <w:rsid w:val="003E66F7"/>
    <w:rPr>
      <w:rFonts w:ascii="Calibri" w:hAnsi="Calibri" w:cs="Calibri"/>
      <w:b/>
      <w:i w:val="0"/>
      <w:iCs/>
      <w:sz w:val="22"/>
      <w:u w:val="single"/>
      <w:bdr w:val="single" w:sz="8"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5"/>
    <w:qFormat/>
    <w:rsid w:val="003E66F7"/>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Bo"/>
    <w:basedOn w:val="DefaultParagraphFont"/>
    <w:uiPriority w:val="6"/>
    <w:qFormat/>
    <w:rsid w:val="003E66F7"/>
    <w:rPr>
      <w:b/>
      <w:sz w:val="22"/>
      <w:u w:val="single"/>
    </w:rPr>
  </w:style>
  <w:style w:type="character" w:styleId="Hyperlink">
    <w:name w:val="Hyperlink"/>
    <w:aliases w:val="No Spacing Char,Card Format Char,Note Level 21 Char,ClearFormatting Char,Clear Char,DDI Tag Char,Tag Title Char,No Spacing51 Char,No Spacing11211 Char,Tag and Ci Char,No Spacing6 Char,No Spacing tnr Char,Hidden Block Title Char"/>
    <w:basedOn w:val="DefaultParagraphFont"/>
    <w:link w:val="NoSpacing"/>
    <w:uiPriority w:val="99"/>
    <w:unhideWhenUsed/>
    <w:rsid w:val="003E66F7"/>
    <w:rPr>
      <w:color w:val="auto"/>
      <w:u w:val="none"/>
    </w:rPr>
  </w:style>
  <w:style w:type="character" w:styleId="FollowedHyperlink">
    <w:name w:val="FollowedHyperlink"/>
    <w:basedOn w:val="DefaultParagraphFont"/>
    <w:uiPriority w:val="99"/>
    <w:semiHidden/>
    <w:unhideWhenUsed/>
    <w:rsid w:val="003E66F7"/>
    <w:rPr>
      <w:color w:val="auto"/>
      <w:u w:val="none"/>
    </w:rPr>
  </w:style>
  <w:style w:type="paragraph" w:customStyle="1" w:styleId="textbold">
    <w:name w:val="text bold"/>
    <w:basedOn w:val="Normal"/>
    <w:link w:val="Emphasis"/>
    <w:uiPriority w:val="7"/>
    <w:qFormat/>
    <w:rsid w:val="00315090"/>
    <w:pPr>
      <w:pBdr>
        <w:top w:val="single" w:sz="8" w:space="0" w:color="auto"/>
        <w:left w:val="single" w:sz="8" w:space="0" w:color="auto"/>
        <w:bottom w:val="single" w:sz="8" w:space="0" w:color="auto"/>
        <w:right w:val="single" w:sz="8" w:space="0" w:color="auto"/>
      </w:pBdr>
      <w:spacing w:line="256" w:lineRule="auto"/>
      <w:ind w:left="720"/>
    </w:pPr>
    <w:rPr>
      <w:b/>
      <w:iCs/>
      <w:u w:val="single"/>
      <w:bdr w:val="single" w:sz="8" w:space="0" w:color="auto"/>
    </w:rPr>
  </w:style>
  <w:style w:type="paragraph" w:styleId="NoSpacing">
    <w:name w:val="No Spacing"/>
    <w:aliases w:val="Card Format,Note Level 21,ClearFormatting,Clear,DDI Tag,Tag Title,No Spacing51,No Spacing11211,Tag and Ci,No Spacing6,No Spacing tnr,Hidden Block Title,No Spacing311,No Spacing8,Dont u,No Spacing1111111,ca,No Spacing7,Heading 41,No Spacing23"/>
    <w:basedOn w:val="Heading1"/>
    <w:link w:val="Hyperlink"/>
    <w:autoRedefine/>
    <w:uiPriority w:val="99"/>
    <w:qFormat/>
    <w:rsid w:val="00315090"/>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sz w:val="22"/>
      <w:szCs w:val="22"/>
    </w:rPr>
  </w:style>
  <w:style w:type="paragraph" w:styleId="ListParagraph">
    <w:name w:val="List Paragraph"/>
    <w:aliases w:val="6 font,List Paragraph1,List Paragraph2,Colorful List - Accent 11"/>
    <w:basedOn w:val="Normal"/>
    <w:uiPriority w:val="34"/>
    <w:qFormat/>
    <w:rsid w:val="000E29BA"/>
    <w:pPr>
      <w:ind w:left="720"/>
      <w:contextualSpacing/>
    </w:pPr>
  </w:style>
  <w:style w:type="character" w:styleId="UnresolvedMention">
    <w:name w:val="Unresolved Mention"/>
    <w:basedOn w:val="DefaultParagraphFont"/>
    <w:uiPriority w:val="99"/>
    <w:semiHidden/>
    <w:unhideWhenUsed/>
    <w:rsid w:val="00BC6C6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escalon.services/blog/are-machines-inventors-the-ai-and-intellectual-property-debate/" TargetMode="External"/><Relationship Id="rId21" Type="http://schemas.openxmlformats.org/officeDocument/2006/relationships/hyperlink" Target="https://blog.patentology.com.au/2018/01/the-impact-of-machine-learning-on.html" TargetMode="External"/><Relationship Id="rId42" Type="http://schemas.openxmlformats.org/officeDocument/2006/relationships/hyperlink" Target="https://patentlyo.com/patent/2021/08/traction-recognize-invented.html" TargetMode="External"/><Relationship Id="rId47" Type="http://schemas.openxmlformats.org/officeDocument/2006/relationships/hyperlink" Target="javascript:;" TargetMode="External"/><Relationship Id="rId63" Type="http://schemas.openxmlformats.org/officeDocument/2006/relationships/hyperlink" Target="https://www.discourse.net/2022/09/on-robot-ai-personhood/" TargetMode="External"/><Relationship Id="rId68" Type="http://schemas.openxmlformats.org/officeDocument/2006/relationships/hyperlink" Target="https://www.cser.ac.uk/news/response-superintelligence-contained/" TargetMode="External"/><Relationship Id="rId16" Type="http://schemas.openxmlformats.org/officeDocument/2006/relationships/hyperlink" Target="https://conventuslaw.com/report/australia-got-a-secret-can-you-keep-it-using-trade/" TargetMode="External"/><Relationship Id="rId11" Type="http://schemas.openxmlformats.org/officeDocument/2006/relationships/hyperlink" Target="https://blog.patentology.com.au/2018/01/the-impact-of-machine-learning-on.html" TargetMode="External"/><Relationship Id="rId32" Type="http://schemas.openxmlformats.org/officeDocument/2006/relationships/hyperlink" Target="https://www.jdsupra.com/legalnews/uk-court-of-appeal-says-ai-is-not-an-8415189/" TargetMode="External"/><Relationship Id="rId37" Type="http://schemas.openxmlformats.org/officeDocument/2006/relationships/hyperlink" Target="https://www.ipwatchdog.com/2022/04/20/german-decision-provide-answer-ai-inventorship/id=148555/" TargetMode="External"/><Relationship Id="rId53" Type="http://schemas.openxmlformats.org/officeDocument/2006/relationships/hyperlink" Target="https://papers.ssrn.com/sol3/papers.cfm?abstract_id=3910332" TargetMode="External"/><Relationship Id="rId58" Type="http://schemas.openxmlformats.org/officeDocument/2006/relationships/hyperlink" Target="https://www.discourse.net/2022/09/on-robot-ai-personhood/" TargetMode="External"/><Relationship Id="rId74" Type="http://schemas.openxmlformats.org/officeDocument/2006/relationships/hyperlink" Target="https://dl.acm.org/doi/10.1145/2560537" TargetMode="External"/><Relationship Id="rId79" Type="http://schemas.openxmlformats.org/officeDocument/2006/relationships/hyperlink" Target="https://www.salon.com/2022/08/06/would-artificial-superintelligence-lead-to-the-end-of-life-on-earth-its-not-a-stupid-question/" TargetMode="External"/><Relationship Id="rId5" Type="http://schemas.openxmlformats.org/officeDocument/2006/relationships/numbering" Target="numbering.xml"/><Relationship Id="rId61" Type="http://schemas.openxmlformats.org/officeDocument/2006/relationships/hyperlink" Target="https://www.discourse.net/2022/09/on-robot-ai-personhood/" TargetMode="External"/><Relationship Id="rId82" Type="http://schemas.openxmlformats.org/officeDocument/2006/relationships/fontTable" Target="fontTable.xml"/><Relationship Id="rId19" Type="http://schemas.openxmlformats.org/officeDocument/2006/relationships/hyperlink" Target="https://www.pharmaceuticalonline.com/doc/how-to-navigate-the-patenting-challenges-of-ai-assisted-drug-discovery-0001" TargetMode="External"/><Relationship Id="rId14" Type="http://schemas.openxmlformats.org/officeDocument/2006/relationships/hyperlink" Target="https://www.ipwatchdog.com/2021/02/25/safeguard-ai-technology-patents-versus-trade-secrets/id=130247/" TargetMode="External"/><Relationship Id="rId22" Type="http://schemas.openxmlformats.org/officeDocument/2006/relationships/hyperlink" Target="https://www.uspto.gov/sites/default/files/documents/ABA-IPL_RFC-84-FR-44889.pdf" TargetMode="External"/><Relationship Id="rId27" Type="http://schemas.openxmlformats.org/officeDocument/2006/relationships/hyperlink" Target="https://www.linkedin.com/pulse/thinking-like-startups-more-breakthrough-innovation-julia-roelofsen/" TargetMode="External"/><Relationship Id="rId30" Type="http://schemas.openxmlformats.org/officeDocument/2006/relationships/hyperlink" Target="https://www.ipwatchdog.com/2019/07/09/may-time-abolish-federal-circuit/" TargetMode="External"/><Relationship Id="rId35" Type="http://schemas.openxmlformats.org/officeDocument/2006/relationships/hyperlink" Target="https://www.dentons.com/en/insights/articles/2022/may/17/full-federal-court-of-australia-holds-that-an-artificial-intelligence" TargetMode="External"/><Relationship Id="rId43" Type="http://schemas.openxmlformats.org/officeDocument/2006/relationships/hyperlink" Target="https://www.uspto.gov/sites/default/files/documents/Cardozo-IPLS_RFC-84-FR-44889.pdf" TargetMode="External"/><Relationship Id="rId48" Type="http://schemas.openxmlformats.org/officeDocument/2006/relationships/hyperlink" Target="javascript:;" TargetMode="External"/><Relationship Id="rId56" Type="http://schemas.openxmlformats.org/officeDocument/2006/relationships/hyperlink" Target="https://www.discourse.net/2022/09/on-robot-ai-personhood/" TargetMode="External"/><Relationship Id="rId64" Type="http://schemas.openxmlformats.org/officeDocument/2006/relationships/hyperlink" Target="https://www.discourse.net/2022/09/on-robot-ai-personhood/" TargetMode="External"/><Relationship Id="rId69" Type="http://schemas.openxmlformats.org/officeDocument/2006/relationships/hyperlink" Target="https://jair.org/index.php/jair/article/view/12202" TargetMode="External"/><Relationship Id="rId77" Type="http://schemas.openxmlformats.org/officeDocument/2006/relationships/hyperlink" Target="https://warontherocks.com/2022/03/preventing-cyber-escalation-in-ukraine-and-after/" TargetMode="External"/><Relationship Id="rId8" Type="http://schemas.openxmlformats.org/officeDocument/2006/relationships/webSettings" Target="webSettings.xml"/><Relationship Id="rId51" Type="http://schemas.openxmlformats.org/officeDocument/2006/relationships/hyperlink" Target="javascript:;" TargetMode="External"/><Relationship Id="rId72" Type="http://schemas.openxmlformats.org/officeDocument/2006/relationships/hyperlink" Target="https://www.sciencealert.com/calculations-show-it-d-be-impossible-to-control-a-rogue-super-smart-ai" TargetMode="External"/><Relationship Id="rId80" Type="http://schemas.openxmlformats.org/officeDocument/2006/relationships/hyperlink" Target="https://towardsdatascience.com/we-dont-know-how-to-make-agi-safe-f13ae837b05c" TargetMode="External"/><Relationship Id="rId3" Type="http://schemas.openxmlformats.org/officeDocument/2006/relationships/customXml" Target="../customXml/item3.xml"/><Relationship Id="rId12" Type="http://schemas.openxmlformats.org/officeDocument/2006/relationships/hyperlink" Target="https://www.uspto.gov/sites/default/files/documents/Intellectual-Property-Owners-Association_RFC-84-FR-44889.pdf" TargetMode="External"/><Relationship Id="rId17" Type="http://schemas.openxmlformats.org/officeDocument/2006/relationships/hyperlink" Target="https://papers.ssrn.com/sol3/papers.cfm?abstract_id=4081569" TargetMode="External"/><Relationship Id="rId25" Type="http://schemas.openxmlformats.org/officeDocument/2006/relationships/hyperlink" Target="https://www.uspto.gov/sites/default/files/documents/JEITA_RFC-84-FR-44889.pdf" TargetMode="External"/><Relationship Id="rId33" Type="http://schemas.openxmlformats.org/officeDocument/2006/relationships/hyperlink" Target="https://www.epo.org/news-events/news/2022/20220706.html" TargetMode="External"/><Relationship Id="rId38" Type="http://schemas.openxmlformats.org/officeDocument/2006/relationships/hyperlink" Target="https://www.managingip.com/article/2a5czh91g6c8zwxjcpla8/dabus-south-africa-issues-first-ever-patent-with-ai-inventor" TargetMode="External"/><Relationship Id="rId46" Type="http://schemas.openxmlformats.org/officeDocument/2006/relationships/hyperlink" Target="javascript:;" TargetMode="External"/><Relationship Id="rId59" Type="http://schemas.openxmlformats.org/officeDocument/2006/relationships/hyperlink" Target="https://www.discourse.net/2022/09/on-robot-ai-personhood/" TargetMode="External"/><Relationship Id="rId67" Type="http://schemas.openxmlformats.org/officeDocument/2006/relationships/hyperlink" Target="https://www.lesswrong.com/posts/p62bkNAciLsv6WFnR/how-do-we-align-an-agi-without-getting-socially-engineered" TargetMode="External"/><Relationship Id="rId20" Type="http://schemas.openxmlformats.org/officeDocument/2006/relationships/hyperlink" Target="https://www.entrepreneur.com/science-technology/heres-what-ai-will-never-be-able-to-do/366900" TargetMode="External"/><Relationship Id="rId41" Type="http://schemas.openxmlformats.org/officeDocument/2006/relationships/hyperlink" Target="https://iipla.org/ip-knowledge/south-africa/patent-filing-in-south-africa/" TargetMode="External"/><Relationship Id="rId54" Type="http://schemas.openxmlformats.org/officeDocument/2006/relationships/hyperlink" Target="https://news.bloomberglaw.com/us-law-week/circuit-decision-on-ai-complicates-inventor-strategies-do-not-publish-wip" TargetMode="External"/><Relationship Id="rId62" Type="http://schemas.openxmlformats.org/officeDocument/2006/relationships/hyperlink" Target="https://www.discourse.net/2022/09/on-robot-ai-personhood/" TargetMode="External"/><Relationship Id="rId70" Type="http://schemas.openxmlformats.org/officeDocument/2006/relationships/hyperlink" Target="https://arxiv.org/abs/1607.00913" TargetMode="External"/><Relationship Id="rId75" Type="http://schemas.openxmlformats.org/officeDocument/2006/relationships/hyperlink" Target="https://dl.acm.org/doi/10.1145/2560537" TargetMode="External"/><Relationship Id="rId83"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s://ipwatchdog.com/2022/07/24/protecting-ai-generated-inventions-trade-secrets-requires-protecting-generative-ai-well/id=150372/" TargetMode="External"/><Relationship Id="rId23" Type="http://schemas.openxmlformats.org/officeDocument/2006/relationships/hyperlink" Target="https://www.jipitec.eu/issues/jipitec-12-3-2021/5352" TargetMode="External"/><Relationship Id="rId28" Type="http://schemas.openxmlformats.org/officeDocument/2006/relationships/hyperlink" Target="https://blog.patentology.com.au/2018/01/the-impact-of-machine-learning-on.html" TargetMode="External"/><Relationship Id="rId36" Type="http://schemas.openxmlformats.org/officeDocument/2006/relationships/hyperlink" Target="https://www.lexology.com/commentary/intellectual-property/germany/grnecker/only-human-beings-can-be-inventors-german-federal-patent-court-agrees-with-international-trend" TargetMode="External"/><Relationship Id="rId49" Type="http://schemas.openxmlformats.org/officeDocument/2006/relationships/hyperlink" Target="javascript:;" TargetMode="External"/><Relationship Id="rId57" Type="http://schemas.openxmlformats.org/officeDocument/2006/relationships/hyperlink" Target="https://www.discourse.net/2022/09/on-robot-ai-personhood/" TargetMode="External"/><Relationship Id="rId10" Type="http://schemas.openxmlformats.org/officeDocument/2006/relationships/hyperlink" Target="https://www.ipwatchdog.com/2021/10/12/ai-inventorship-heading/id=138648/" TargetMode="External"/><Relationship Id="rId31" Type="http://schemas.openxmlformats.org/officeDocument/2006/relationships/hyperlink" Target="https://www.brookings.edu/blog/techtank/2022/08/25/patents-and-ai-inventions-recent-court-rulings-and-broader-policy-questions/" TargetMode="External"/><Relationship Id="rId44" Type="http://schemas.openxmlformats.org/officeDocument/2006/relationships/hyperlink" Target="javascript:;" TargetMode="External"/><Relationship Id="rId52" Type="http://schemas.openxmlformats.org/officeDocument/2006/relationships/hyperlink" Target="https://www.wipo.int/export/sites/www/about-ip/en/artificial_intelligence/conversation_ip_ai/pdf/ind_rathi.pdf" TargetMode="External"/><Relationship Id="rId60" Type="http://schemas.openxmlformats.org/officeDocument/2006/relationships/hyperlink" Target="https://www.wired.co.uk/article/sophia-robot-citizen-womens-rights-detriot-become-human-hanson-robotics" TargetMode="External"/><Relationship Id="rId65" Type="http://schemas.openxmlformats.org/officeDocument/2006/relationships/hyperlink" Target="https://www.discourse.net/2022/09/on-robot-ai-personhood/" TargetMode="External"/><Relationship Id="rId73" Type="http://schemas.openxmlformats.org/officeDocument/2006/relationships/hyperlink" Target="https://www.jstor.org/stable/1990888?seq=1" TargetMode="External"/><Relationship Id="rId78" Type="http://schemas.openxmlformats.org/officeDocument/2006/relationships/hyperlink" Target="https://www.justsecurity.org/82246/the-existential-threat-of-ai-enhanced-disinformation-operations/" TargetMode="External"/><Relationship Id="rId81" Type="http://schemas.openxmlformats.org/officeDocument/2006/relationships/hyperlink" Target="https://www.vox.com/the-highlight/23447596/artificial-intelligence-agi-openai-gpt3-existential-risk-human-extinction" TargetMode="External"/><Relationship Id="rId4" Type="http://schemas.openxmlformats.org/officeDocument/2006/relationships/customXml" Target="../customXml/item4.xml"/><Relationship Id="rId9" Type="http://schemas.openxmlformats.org/officeDocument/2006/relationships/hyperlink" Target="https://doi.org/10.1093/ijlit/eaac008" TargetMode="External"/><Relationship Id="rId13" Type="http://schemas.openxmlformats.org/officeDocument/2006/relationships/hyperlink" Target="https://dx.doi.org/10.25148/lawrev.14.2.8" TargetMode="External"/><Relationship Id="rId18" Type="http://schemas.openxmlformats.org/officeDocument/2006/relationships/hyperlink" Target="http://ceur-ws.org/Vol-2844/ethics10.pdf" TargetMode="External"/><Relationship Id="rId39" Type="http://schemas.openxmlformats.org/officeDocument/2006/relationships/hyperlink" Target="https://www.ipwatchdog.com/2021/07/29/dabus-gets-first-patent-south-africa-formalities-examination/id=136116/" TargetMode="External"/><Relationship Id="rId34" Type="http://schemas.openxmlformats.org/officeDocument/2006/relationships/hyperlink" Target="https://jade.io/article/912670" TargetMode="External"/><Relationship Id="rId50" Type="http://schemas.openxmlformats.org/officeDocument/2006/relationships/hyperlink" Target="javascript:;" TargetMode="External"/><Relationship Id="rId55" Type="http://schemas.openxmlformats.org/officeDocument/2006/relationships/hyperlink" Target="https://arxiv.org/ftp/arxiv/papers/1810/1810.02724.pdf" TargetMode="External"/><Relationship Id="rId76" Type="http://schemas.openxmlformats.org/officeDocument/2006/relationships/hyperlink" Target="https://iai.tv/articles/the-ai-containment-problem-auid-2159" TargetMode="External"/><Relationship Id="rId7" Type="http://schemas.openxmlformats.org/officeDocument/2006/relationships/settings" Target="settings.xml"/><Relationship Id="rId71" Type="http://schemas.openxmlformats.org/officeDocument/2006/relationships/hyperlink" Target="https://www.businessinsider.com/mankind-will-not-be-able-to-control-artificial-intelligence-according-to-study?r=US&amp;IR=T" TargetMode="External"/><Relationship Id="rId2" Type="http://schemas.openxmlformats.org/officeDocument/2006/relationships/customXml" Target="../customXml/item2.xml"/><Relationship Id="rId29" Type="http://schemas.openxmlformats.org/officeDocument/2006/relationships/hyperlink" Target="https://www.uspto.gov/sites/default/files/documents/Danielle-Ensign_RFC-84-FR-44889.pdf" TargetMode="External"/><Relationship Id="rId24" Type="http://schemas.openxmlformats.org/officeDocument/2006/relationships/hyperlink" Target="https://www.usni.org/magazines/proceedings/2022/august/innovation-people-are-more-important-technology" TargetMode="External"/><Relationship Id="rId40" Type="http://schemas.openxmlformats.org/officeDocument/2006/relationships/hyperlink" Target="http://www.ipwatchdog.com/wp-content/uploads/2021/07/AP7471ZA00-Notice-of-Acceptance-1.pdf" TargetMode="External"/><Relationship Id="rId45" Type="http://schemas.openxmlformats.org/officeDocument/2006/relationships/hyperlink" Target="javascript:;" TargetMode="External"/><Relationship Id="rId66" Type="http://schemas.openxmlformats.org/officeDocument/2006/relationships/hyperlink" Target="https://journals.openedition.org/revus/7335"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red\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2BACD01122FF904F86E3A0ABE39DF854" ma:contentTypeVersion="4" ma:contentTypeDescription="Create a new document." ma:contentTypeScope="" ma:versionID="46706f4be755385fdff020e94942060b">
  <xsd:schema xmlns:xsd="http://www.w3.org/2001/XMLSchema" xmlns:xs="http://www.w3.org/2001/XMLSchema" xmlns:p="http://schemas.microsoft.com/office/2006/metadata/properties" xmlns:ns2="d6c8ebe5-eb72-4461-96f8-c2b2f831040d" xmlns:ns3="453f0fa4-d2c0-4de4-8198-97f0316d895d" targetNamespace="http://schemas.microsoft.com/office/2006/metadata/properties" ma:root="true" ma:fieldsID="a9e1086817144e033cddb160d98fea92" ns2:_="" ns3:_="">
    <xsd:import namespace="d6c8ebe5-eb72-4461-96f8-c2b2f831040d"/>
    <xsd:import namespace="453f0fa4-d2c0-4de4-8198-97f0316d895d"/>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c8ebe5-eb72-4461-96f8-c2b2f831040d"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453f0fa4-d2c0-4de4-8198-97f0316d895d" elementFormDefault="qualified">
    <xsd:import namespace="http://schemas.microsoft.com/office/2006/documentManagement/types"/>
    <xsd:import namespace="http://schemas.microsoft.com/office/infopath/2007/PartnerControls"/>
    <xsd:element name="MediaServiceMetadata" ma:index="10" nillable="true" ma:displayName="MediaServiceMetadata" ma:description="" ma:hidden="true" ma:internalName="MediaServiceMetadata" ma:readOnly="true">
      <xsd:simpleType>
        <xsd:restriction base="dms:Note"/>
      </xsd:simpleType>
    </xsd:element>
    <xsd:element name="MediaServiceFastMetadata" ma:index="11" nillable="true" ma:displayName="MediaServiceFastMetadata" ma:description=""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6E97E1A-043A-4818-B919-7AA9406E2DCA}">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185B1291-8FD8-4456-BC91-3197B8ABDC4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6c8ebe5-eb72-4461-96f8-c2b2f831040d"/>
    <ds:schemaRef ds:uri="453f0fa4-d2c0-4de4-8198-97f0316d895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42CF5BC-9604-4D00-B9B9-E025A05449F1}">
  <ds:schemaRefs>
    <ds:schemaRef ds:uri="http://schemas.openxmlformats.org/officeDocument/2006/bibliography"/>
  </ds:schemaRefs>
</ds:datastoreItem>
</file>

<file path=customXml/itemProps4.xml><?xml version="1.0" encoding="utf-8"?>
<ds:datastoreItem xmlns:ds="http://schemas.openxmlformats.org/officeDocument/2006/customXml" ds:itemID="{018F6113-EB65-4718-9DE1-D5F92BF05E2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Debate</Template>
  <TotalTime>34</TotalTime>
  <Pages>1</Pages>
  <Words>60232</Words>
  <Characters>343326</Characters>
  <Application>Microsoft Office Word</Application>
  <DocSecurity>0</DocSecurity>
  <Lines>2861</Lines>
  <Paragraphs>805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402753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clahelwi012</dc:creator>
  <cp:keywords>5.1.1</cp:keywords>
  <dc:description/>
  <cp:lastModifiedBy>jared adam</cp:lastModifiedBy>
  <cp:revision>4</cp:revision>
  <dcterms:created xsi:type="dcterms:W3CDTF">2024-06-23T05:01:00Z</dcterms:created>
  <dcterms:modified xsi:type="dcterms:W3CDTF">2024-07-19T23:08:00Z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0x0101002BACD01122FF904F86E3A0ABE39DF854</vt:lpwstr>
  </property>
</Properties>
</file>