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94933" w14:textId="1E847892" w:rsidR="00365074" w:rsidRDefault="00365074" w:rsidP="00365074">
      <w:pPr>
        <w:pStyle w:val="Heading1"/>
      </w:pPr>
      <w:bookmarkStart w:id="0" w:name="_Toc172134040"/>
      <w:r>
        <w:t>Small Business DA – GDI 2024</w:t>
      </w:r>
    </w:p>
    <w:p w14:paraId="656A7CCB" w14:textId="77777777" w:rsidR="00365074" w:rsidRDefault="00365074" w:rsidP="00365074"/>
    <w:p w14:paraId="5C285746" w14:textId="067FC8DC" w:rsidR="00AD0591" w:rsidRDefault="00363625" w:rsidP="00363625">
      <w:pPr>
        <w:pStyle w:val="Heading2"/>
      </w:pPr>
      <w:r>
        <w:lastRenderedPageBreak/>
        <w:t>Top Level</w:t>
      </w:r>
    </w:p>
    <w:p w14:paraId="7A23278A" w14:textId="77777777" w:rsidR="00AD0591" w:rsidRDefault="00AD0591" w:rsidP="00365074"/>
    <w:p w14:paraId="6A2B4C12" w14:textId="3333A635" w:rsidR="00363625" w:rsidRDefault="00363625" w:rsidP="00363625">
      <w:pPr>
        <w:pStyle w:val="Heading3"/>
      </w:pPr>
      <w:r>
        <w:lastRenderedPageBreak/>
        <w:t>1NC Small biz DA</w:t>
      </w:r>
    </w:p>
    <w:p w14:paraId="4CE76EEC" w14:textId="77777777" w:rsidR="00784EC7" w:rsidRDefault="00784EC7" w:rsidP="00784EC7"/>
    <w:p w14:paraId="0E8C2C96" w14:textId="77777777" w:rsidR="00FF47DE" w:rsidRDefault="00FF47DE" w:rsidP="00FF47DE">
      <w:pPr>
        <w:pStyle w:val="Heading4"/>
      </w:pPr>
      <w:r>
        <w:t>Small businesses are thriving – balancing inflation and consumer spending is on the rise</w:t>
      </w:r>
    </w:p>
    <w:p w14:paraId="32971FC7" w14:textId="77777777" w:rsidR="00FF47DE" w:rsidRDefault="00FF47DE" w:rsidP="00FF47DE">
      <w:r w:rsidRPr="00B34FBE">
        <w:rPr>
          <w:rStyle w:val="Style13ptBold"/>
        </w:rPr>
        <w:t>Sierra Sun Times ’24</w:t>
      </w:r>
      <w:r>
        <w:t>, March 9, “</w:t>
      </w:r>
      <w:r w:rsidRPr="00B34FBE">
        <w:t>SBA Reports Small Business Confidence, Economic Optimism Rising Under Biden-Harris Administration</w:t>
      </w:r>
      <w:r>
        <w:t xml:space="preserve">,” accessed July 18, 2024, </w:t>
      </w:r>
      <w:r w:rsidRPr="00B34FBE">
        <w:t>https://goldrushcam.com/sierrasuntimes/index.php/news/local-news/54744-sba-reports-small-business-confidence-economic-optimism-rising-under-biden-harris-administration#google_vignette</w:t>
      </w:r>
    </w:p>
    <w:p w14:paraId="6AAAF25A" w14:textId="77777777" w:rsidR="00FF47DE" w:rsidRDefault="00FF47DE" w:rsidP="00FF47DE">
      <w:r w:rsidRPr="009B2BA0">
        <w:rPr>
          <w:rStyle w:val="StyleUnderline"/>
        </w:rPr>
        <w:t xml:space="preserve">Recent </w:t>
      </w:r>
      <w:r w:rsidRPr="000B66CF">
        <w:rPr>
          <w:rStyle w:val="Emphasis"/>
          <w:highlight w:val="cyan"/>
        </w:rPr>
        <w:t>reports show a surge in confidence among small business owners</w:t>
      </w:r>
      <w:r w:rsidRPr="009B2BA0">
        <w:rPr>
          <w:rStyle w:val="StyleUnderline"/>
        </w:rPr>
        <w:t xml:space="preserve"> and consumers </w:t>
      </w:r>
      <w:r w:rsidRPr="000B66CF">
        <w:rPr>
          <w:rStyle w:val="StyleUnderline"/>
          <w:highlight w:val="cyan"/>
        </w:rPr>
        <w:t>as inflation falls, recession fears subside, and consumer spending rises</w:t>
      </w:r>
      <w:r w:rsidRPr="009B2BA0">
        <w:rPr>
          <w:rStyle w:val="StyleUnderline"/>
        </w:rPr>
        <w:t xml:space="preserve">. The </w:t>
      </w:r>
      <w:r w:rsidRPr="000B66CF">
        <w:rPr>
          <w:rStyle w:val="StyleUnderline"/>
          <w:highlight w:val="cyan"/>
        </w:rPr>
        <w:t>growth</w:t>
      </w:r>
      <w:r w:rsidRPr="009B2BA0">
        <w:rPr>
          <w:rStyle w:val="StyleUnderline"/>
        </w:rPr>
        <w:t xml:space="preserve"> in optimism </w:t>
      </w:r>
      <w:r w:rsidRPr="000B66CF">
        <w:rPr>
          <w:rStyle w:val="StyleUnderline"/>
          <w:highlight w:val="cyan"/>
        </w:rPr>
        <w:t>coincides with</w:t>
      </w:r>
      <w:r w:rsidRPr="009B2BA0">
        <w:rPr>
          <w:rStyle w:val="StyleUnderline"/>
        </w:rPr>
        <w:t xml:space="preserve"> an unprecedented </w:t>
      </w:r>
      <w:r w:rsidRPr="000B66CF">
        <w:rPr>
          <w:rStyle w:val="StyleUnderline"/>
          <w:highlight w:val="cyan"/>
        </w:rPr>
        <w:t>Small Business Boom</w:t>
      </w:r>
      <w:r w:rsidRPr="009B2BA0">
        <w:rPr>
          <w:rStyle w:val="StyleUnderline"/>
        </w:rPr>
        <w:t>, which has seen more than 16.5 million new small business applications filed since President Biden took office – a record level</w:t>
      </w:r>
      <w:r>
        <w:t xml:space="preserve">. Thanks in part to this historic surge, </w:t>
      </w:r>
      <w:r w:rsidRPr="000B66CF">
        <w:rPr>
          <w:rStyle w:val="StyleUnderline"/>
          <w:highlight w:val="cyan"/>
        </w:rPr>
        <w:t>economic optimism among small businesses has hit a 22-year high</w:t>
      </w:r>
      <w:r w:rsidRPr="009B2BA0">
        <w:rPr>
          <w:rStyle w:val="StyleUnderline"/>
        </w:rPr>
        <w:t>, with a majority of business owners saying they are “highly optimistic” about the national economy</w:t>
      </w:r>
      <w:r>
        <w:t>.</w:t>
      </w:r>
    </w:p>
    <w:p w14:paraId="3B205777" w14:textId="77777777" w:rsidR="00FF47DE" w:rsidRDefault="00FF47DE" w:rsidP="00FF47DE">
      <w:r>
        <w:t>Other key indicators include:</w:t>
      </w:r>
    </w:p>
    <w:p w14:paraId="62C831DE" w14:textId="77777777" w:rsidR="00FF47DE" w:rsidRDefault="00FF47DE" w:rsidP="00FF47DE">
      <w:r w:rsidRPr="009B2BA0">
        <w:rPr>
          <w:rStyle w:val="StyleUnderline"/>
        </w:rPr>
        <w:t xml:space="preserve">Roughly </w:t>
      </w:r>
      <w:r w:rsidRPr="000B66CF">
        <w:rPr>
          <w:rStyle w:val="StyleUnderline"/>
          <w:highlight w:val="cyan"/>
        </w:rPr>
        <w:t>eight in 10</w:t>
      </w:r>
      <w:r w:rsidRPr="009B2BA0">
        <w:rPr>
          <w:rStyle w:val="StyleUnderline"/>
        </w:rPr>
        <w:t xml:space="preserve"> small business owners </w:t>
      </w:r>
      <w:r w:rsidRPr="000B66CF">
        <w:rPr>
          <w:rStyle w:val="StyleUnderline"/>
          <w:highlight w:val="cyan"/>
        </w:rPr>
        <w:t>feel confident about their financial prospects, with more than half expecting profits to rise</w:t>
      </w:r>
      <w:r w:rsidRPr="009B2BA0">
        <w:rPr>
          <w:rStyle w:val="StyleUnderline"/>
        </w:rPr>
        <w:t xml:space="preserve"> in the next six months</w:t>
      </w:r>
      <w:r>
        <w:t>. (PNC Financial Services Group)</w:t>
      </w:r>
    </w:p>
    <w:p w14:paraId="352DEFFC" w14:textId="77777777" w:rsidR="00FF47DE" w:rsidRDefault="00FF47DE" w:rsidP="00FF47DE">
      <w:r w:rsidRPr="009B2BA0">
        <w:rPr>
          <w:rStyle w:val="StyleUnderline"/>
        </w:rPr>
        <w:t xml:space="preserve">85% of small businesses report being satisfied with the success of their businesses, and </w:t>
      </w:r>
      <w:r w:rsidRPr="000B66CF">
        <w:rPr>
          <w:rStyle w:val="StyleUnderline"/>
          <w:highlight w:val="cyan"/>
        </w:rPr>
        <w:t>86%</w:t>
      </w:r>
      <w:r w:rsidRPr="009B2BA0">
        <w:rPr>
          <w:rStyle w:val="StyleUnderline"/>
        </w:rPr>
        <w:t xml:space="preserve"> said they </w:t>
      </w:r>
      <w:r w:rsidRPr="000B66CF">
        <w:rPr>
          <w:rStyle w:val="StyleUnderline"/>
          <w:highlight w:val="cyan"/>
        </w:rPr>
        <w:t>achieved</w:t>
      </w:r>
      <w:r w:rsidRPr="009B2BA0">
        <w:rPr>
          <w:rStyle w:val="StyleUnderline"/>
        </w:rPr>
        <w:t xml:space="preserve"> their </w:t>
      </w:r>
      <w:r w:rsidRPr="000B66CF">
        <w:rPr>
          <w:rStyle w:val="StyleUnderline"/>
          <w:highlight w:val="cyan"/>
        </w:rPr>
        <w:t>2023 business goals</w:t>
      </w:r>
      <w:r>
        <w:t>. (American Express)</w:t>
      </w:r>
    </w:p>
    <w:p w14:paraId="3E5C6453" w14:textId="77777777" w:rsidR="00FF47DE" w:rsidRDefault="00FF47DE" w:rsidP="00FF47DE">
      <w:r w:rsidRPr="000B66CF">
        <w:rPr>
          <w:rStyle w:val="StyleUnderline"/>
          <w:highlight w:val="cyan"/>
        </w:rPr>
        <w:t>50%</w:t>
      </w:r>
      <w:r w:rsidRPr="000B66CF">
        <w:rPr>
          <w:rStyle w:val="StyleUnderline"/>
        </w:rPr>
        <w:t xml:space="preserve"> of small</w:t>
      </w:r>
      <w:r w:rsidRPr="009B2BA0">
        <w:rPr>
          <w:rStyle w:val="StyleUnderline"/>
        </w:rPr>
        <w:t xml:space="preserve"> businesses surveyed </w:t>
      </w:r>
      <w:r w:rsidRPr="000B66CF">
        <w:rPr>
          <w:rStyle w:val="StyleUnderline"/>
          <w:highlight w:val="cyan"/>
        </w:rPr>
        <w:t>have plans to grow or expand</w:t>
      </w:r>
      <w:r w:rsidRPr="009B2BA0">
        <w:rPr>
          <w:rStyle w:val="StyleUnderline"/>
        </w:rPr>
        <w:t xml:space="preserve"> their businesses in 2024</w:t>
      </w:r>
      <w:r>
        <w:t>. (American Express)</w:t>
      </w:r>
    </w:p>
    <w:p w14:paraId="79818C74" w14:textId="77777777" w:rsidR="00FF47DE" w:rsidRDefault="00FF47DE" w:rsidP="00FF47DE">
      <w:r>
        <w:t xml:space="preserve">Americans’ assessment of </w:t>
      </w:r>
      <w:r w:rsidRPr="000B66CF">
        <w:rPr>
          <w:rStyle w:val="Emphasis"/>
          <w:highlight w:val="cyan"/>
        </w:rPr>
        <w:t>the economy is at its highest level in</w:t>
      </w:r>
      <w:r w:rsidRPr="000B66CF">
        <w:rPr>
          <w:rStyle w:val="Emphasis"/>
        </w:rPr>
        <w:t xml:space="preserve"> more than </w:t>
      </w:r>
      <w:r w:rsidRPr="000B66CF">
        <w:rPr>
          <w:rStyle w:val="Emphasis"/>
          <w:highlight w:val="cyan"/>
        </w:rPr>
        <w:t>two years</w:t>
      </w:r>
      <w:r>
        <w:t>. (CBS)</w:t>
      </w:r>
    </w:p>
    <w:p w14:paraId="79F64934" w14:textId="77777777" w:rsidR="00FF47DE" w:rsidRDefault="00FF47DE" w:rsidP="00FF47DE">
      <w:r w:rsidRPr="009B2BA0">
        <w:rPr>
          <w:rStyle w:val="StyleUnderline"/>
        </w:rPr>
        <w:t xml:space="preserve">The Biden-Harris Administration’s strong economic track record gives business owners and consumers alike much to feel positive </w:t>
      </w:r>
      <w:r w:rsidRPr="00FF47DE">
        <w:rPr>
          <w:rStyle w:val="StyleUnderline"/>
        </w:rPr>
        <w:t xml:space="preserve">about. The </w:t>
      </w:r>
      <w:r w:rsidRPr="000B66CF">
        <w:rPr>
          <w:rStyle w:val="Emphasis"/>
          <w:highlight w:val="cyan"/>
        </w:rPr>
        <w:t>U</w:t>
      </w:r>
      <w:r w:rsidRPr="00FF47DE">
        <w:rPr>
          <w:rStyle w:val="StyleUnderline"/>
        </w:rPr>
        <w:t xml:space="preserve">nited </w:t>
      </w:r>
      <w:r w:rsidRPr="000B66CF">
        <w:rPr>
          <w:rStyle w:val="Emphasis"/>
          <w:highlight w:val="cyan"/>
        </w:rPr>
        <w:t>S</w:t>
      </w:r>
      <w:r w:rsidRPr="00FF47DE">
        <w:rPr>
          <w:rStyle w:val="StyleUnderline"/>
        </w:rPr>
        <w:t xml:space="preserve">tates </w:t>
      </w:r>
      <w:r w:rsidRPr="000B66CF">
        <w:rPr>
          <w:rStyle w:val="StyleUnderline"/>
          <w:highlight w:val="cyan"/>
        </w:rPr>
        <w:t>has had the strongest growth since the pandemic of the world’s major economies, with</w:t>
      </w:r>
      <w:r w:rsidRPr="00FF47DE">
        <w:rPr>
          <w:rStyle w:val="StyleUnderline"/>
        </w:rPr>
        <w:t xml:space="preserve"> the longest </w:t>
      </w:r>
      <w:r w:rsidRPr="000B66CF">
        <w:rPr>
          <w:rStyle w:val="StyleUnderline"/>
          <w:highlight w:val="cyan"/>
        </w:rPr>
        <w:t>low unemployment</w:t>
      </w:r>
      <w:r w:rsidRPr="00FF47DE">
        <w:rPr>
          <w:rStyle w:val="StyleUnderline"/>
        </w:rPr>
        <w:t xml:space="preserve"> streak in over 50 years, </w:t>
      </w:r>
      <w:r w:rsidRPr="000B66CF">
        <w:rPr>
          <w:rStyle w:val="StyleUnderline"/>
          <w:highlight w:val="cyan"/>
        </w:rPr>
        <w:t>strong GDP</w:t>
      </w:r>
      <w:r w:rsidRPr="00FF47DE">
        <w:rPr>
          <w:rStyle w:val="StyleUnderline"/>
        </w:rPr>
        <w:t xml:space="preserve"> growth, </w:t>
      </w:r>
      <w:r w:rsidRPr="000B66CF">
        <w:rPr>
          <w:rStyle w:val="StyleUnderline"/>
          <w:highlight w:val="cyan"/>
        </w:rPr>
        <w:t>and considerable wage growth</w:t>
      </w:r>
      <w:r>
        <w:t>.</w:t>
      </w:r>
    </w:p>
    <w:p w14:paraId="622D99F1" w14:textId="77777777" w:rsidR="009265F9" w:rsidRDefault="009265F9" w:rsidP="00784EC7"/>
    <w:p w14:paraId="066B0AF6" w14:textId="2DE21EC0" w:rsidR="004860C5" w:rsidRDefault="00784EC7" w:rsidP="00784EC7">
      <w:pPr>
        <w:pStyle w:val="Heading4"/>
      </w:pPr>
      <w:r>
        <w:t xml:space="preserve">[ LINK CARD </w:t>
      </w:r>
      <w:proofErr w:type="gramStart"/>
      <w:r>
        <w:t>HERE ]</w:t>
      </w:r>
      <w:proofErr w:type="gramEnd"/>
    </w:p>
    <w:p w14:paraId="3546A4D5" w14:textId="77777777" w:rsidR="00363625" w:rsidRDefault="00363625" w:rsidP="00363625"/>
    <w:p w14:paraId="06F892CF" w14:textId="77777777" w:rsidR="009265F9" w:rsidRDefault="009265F9" w:rsidP="00363625"/>
    <w:p w14:paraId="65DA820D" w14:textId="77777777" w:rsidR="00C14F97" w:rsidRDefault="00C14F97" w:rsidP="00C14F97">
      <w:pPr>
        <w:pStyle w:val="Heading4"/>
      </w:pPr>
      <w:r>
        <w:t>Small business health is key to U.S. growth – half of American jobs and 99% of U.S. firms – worth trillions</w:t>
      </w:r>
    </w:p>
    <w:p w14:paraId="0ABC188C" w14:textId="77777777" w:rsidR="00C14F97" w:rsidRPr="00853102" w:rsidRDefault="00C14F97" w:rsidP="00C14F97">
      <w:r>
        <w:t xml:space="preserve">Rebecca </w:t>
      </w:r>
      <w:proofErr w:type="spellStart"/>
      <w:r w:rsidRPr="00853102">
        <w:rPr>
          <w:rStyle w:val="Style13ptBold"/>
        </w:rPr>
        <w:t>Leppert</w:t>
      </w:r>
      <w:proofErr w:type="spellEnd"/>
      <w:r w:rsidRPr="00853102">
        <w:rPr>
          <w:rStyle w:val="Style13ptBold"/>
        </w:rPr>
        <w:t xml:space="preserve"> ’24</w:t>
      </w:r>
      <w:r>
        <w:t>, April 22, copy editor, “</w:t>
      </w:r>
      <w:r w:rsidRPr="00853102">
        <w:t>A look at small businesses in the U.S.</w:t>
      </w:r>
      <w:r>
        <w:t xml:space="preserve">” PEW RESEARCH CENTER, accessed July 18, 2024, </w:t>
      </w:r>
      <w:r w:rsidRPr="00853102">
        <w:t>https://www.pewresearch.org/short-reads/2024/04/22/a-look-at-small-businesses-in-the-us/</w:t>
      </w:r>
    </w:p>
    <w:p w14:paraId="6D0674F2" w14:textId="77777777" w:rsidR="00C14F97" w:rsidRDefault="00C14F97" w:rsidP="00C14F97">
      <w:r>
        <w:lastRenderedPageBreak/>
        <w:t xml:space="preserve">Most U.S. adults (86%) say </w:t>
      </w:r>
      <w:r w:rsidRPr="00C65733">
        <w:rPr>
          <w:rStyle w:val="StyleUnderline"/>
        </w:rPr>
        <w:t>small businesses have a positive effect on the</w:t>
      </w:r>
      <w:r>
        <w:t xml:space="preserve"> way things are going in the </w:t>
      </w:r>
      <w:r w:rsidRPr="00C65733">
        <w:rPr>
          <w:rStyle w:val="StyleUnderline"/>
        </w:rPr>
        <w:t>country</w:t>
      </w:r>
      <w:r>
        <w:t xml:space="preserve"> these days, according to a recent Pew Research Center survey. Small businesses, in fact, receive by far the most positive reviews of any of the nine U.S. institutions we asked about, outranking even the military and churches.</w:t>
      </w:r>
    </w:p>
    <w:p w14:paraId="2BC149B2" w14:textId="77777777" w:rsidR="00C14F97" w:rsidRDefault="00C14F97" w:rsidP="00C14F97">
      <w:r w:rsidRPr="00B641BB">
        <w:rPr>
          <w:rStyle w:val="StyleUnderline"/>
          <w:highlight w:val="cyan"/>
        </w:rPr>
        <w:t>Despite their name, small businesses loom large in the</w:t>
      </w:r>
      <w:r w:rsidRPr="00C65733">
        <w:rPr>
          <w:rStyle w:val="StyleUnderline"/>
        </w:rPr>
        <w:t xml:space="preserve"> </w:t>
      </w:r>
      <w:r w:rsidRPr="00B641BB">
        <w:rPr>
          <w:rStyle w:val="StyleUnderline"/>
          <w:highlight w:val="cyan"/>
        </w:rPr>
        <w:t>U</w:t>
      </w:r>
      <w:r w:rsidRPr="00C65733">
        <w:rPr>
          <w:rStyle w:val="StyleUnderline"/>
        </w:rPr>
        <w:t xml:space="preserve">nited </w:t>
      </w:r>
      <w:r w:rsidRPr="00B641BB">
        <w:rPr>
          <w:rStyle w:val="StyleUnderline"/>
          <w:highlight w:val="cyan"/>
        </w:rPr>
        <w:t>S</w:t>
      </w:r>
      <w:r w:rsidRPr="00C65733">
        <w:rPr>
          <w:rStyle w:val="StyleUnderline"/>
        </w:rPr>
        <w:t xml:space="preserve">tates. </w:t>
      </w:r>
      <w:r w:rsidRPr="00B641BB">
        <w:rPr>
          <w:rStyle w:val="StyleUnderline"/>
          <w:highlight w:val="cyan"/>
        </w:rPr>
        <w:t>These</w:t>
      </w:r>
      <w:r w:rsidRPr="00C65733">
        <w:rPr>
          <w:rStyle w:val="StyleUnderline"/>
        </w:rPr>
        <w:t xml:space="preserve"> businesses – defined here as those with 500 employees or fewer – </w:t>
      </w:r>
      <w:r w:rsidRPr="00B641BB">
        <w:rPr>
          <w:rStyle w:val="StyleUnderline"/>
          <w:highlight w:val="cyan"/>
        </w:rPr>
        <w:t>account for 99.9% of U.S. firms</w:t>
      </w:r>
      <w:r w:rsidRPr="00C65733">
        <w:rPr>
          <w:rStyle w:val="StyleUnderline"/>
        </w:rPr>
        <w:t xml:space="preserve">, according to the Small Business Administration. While most of these 33 million firms don’t have paid employees, about 6 million of them do. </w:t>
      </w:r>
      <w:r w:rsidRPr="00BA412F">
        <w:rPr>
          <w:rStyle w:val="StyleUnderline"/>
          <w:highlight w:val="cyan"/>
        </w:rPr>
        <w:t>They account for just under half of total</w:t>
      </w:r>
      <w:r w:rsidRPr="00C65733">
        <w:rPr>
          <w:rStyle w:val="StyleUnderline"/>
        </w:rPr>
        <w:t xml:space="preserve"> private sector </w:t>
      </w:r>
      <w:r w:rsidRPr="00BA412F">
        <w:rPr>
          <w:rStyle w:val="StyleUnderline"/>
          <w:highlight w:val="cyan"/>
        </w:rPr>
        <w:t>employment</w:t>
      </w:r>
      <w:r>
        <w:t xml:space="preserve"> (46%).</w:t>
      </w:r>
    </w:p>
    <w:p w14:paraId="31350D27" w14:textId="77777777" w:rsidR="00C14F97" w:rsidRDefault="00C14F97" w:rsidP="00C14F97">
      <w:r>
        <w:t>As National Small Business Week approaches, here’s a look at small businesses in the U.S. and public attitudes about them, based on federal data and Center surveys.</w:t>
      </w:r>
    </w:p>
    <w:p w14:paraId="5B4662B0" w14:textId="77777777" w:rsidR="00C14F97" w:rsidRDefault="00C14F97" w:rsidP="00C14F97">
      <w:r>
        <w:t>Just how ‘small’ are small businesses?</w:t>
      </w:r>
    </w:p>
    <w:p w14:paraId="3644EBC1" w14:textId="77777777" w:rsidR="00C14F97" w:rsidRDefault="00C14F97" w:rsidP="00C14F97">
      <w:r>
        <w:t>[A bar chart showing that about half of small businesses in the U.S. have just 1 to 4 employees.]</w:t>
      </w:r>
    </w:p>
    <w:p w14:paraId="0D152195" w14:textId="77777777" w:rsidR="00C14F97" w:rsidRDefault="00C14F97" w:rsidP="00C14F97">
      <w:r>
        <w:t>Among the roughly 6 million small businesses with employees, 49% have just one to four workers, according to the latest estimates for 2021 from the Census Bureau’s Annual Business Survey (ABS). About a quarter (27%) have between five and 19 employees; 8% have 20 to 99; and just 1% have 100 to 499 workers. The remaining 14% had paid employees at some point during the year, but not during the March 12 pay period, which the ABS uses to determine employment size.</w:t>
      </w:r>
    </w:p>
    <w:p w14:paraId="7EB61C21" w14:textId="77777777" w:rsidR="00C14F97" w:rsidRDefault="00C14F97" w:rsidP="00C14F97">
      <w:r w:rsidRPr="00BA412F">
        <w:rPr>
          <w:rStyle w:val="StyleUnderline"/>
          <w:highlight w:val="cyan"/>
        </w:rPr>
        <w:t>Overall, small businesses employed an estimated 56.4 million workers in 2021 and brought in over $16.2 trillion</w:t>
      </w:r>
      <w:r w:rsidRPr="00C65733">
        <w:rPr>
          <w:rStyle w:val="StyleUnderline"/>
        </w:rPr>
        <w:t xml:space="preserve"> in revenue</w:t>
      </w:r>
      <w:r>
        <w:t>, according to ABS data. Perhaps unsurprisingly, small businesses with more employees tend to account for larger shares of overall revenue than those with fewer workers.</w:t>
      </w:r>
    </w:p>
    <w:p w14:paraId="7D5B3CBE" w14:textId="77777777" w:rsidR="00784EC7" w:rsidRDefault="00784EC7" w:rsidP="00363625"/>
    <w:p w14:paraId="61329833" w14:textId="19BBBE4D" w:rsidR="00482E62" w:rsidRDefault="00482E62" w:rsidP="00482E62">
      <w:pPr>
        <w:pStyle w:val="Heading4"/>
      </w:pPr>
      <w:r>
        <w:t xml:space="preserve">[ ECON IMPACT </w:t>
      </w:r>
      <w:r w:rsidR="008803DF">
        <w:t>HERE</w:t>
      </w:r>
      <w:r>
        <w:t xml:space="preserve"> ]</w:t>
      </w:r>
    </w:p>
    <w:p w14:paraId="5D751A28" w14:textId="77777777" w:rsidR="00C92999" w:rsidRPr="00C92999" w:rsidRDefault="00C92999" w:rsidP="00C92999"/>
    <w:p w14:paraId="692F82BF" w14:textId="77777777" w:rsidR="00AD0591" w:rsidRDefault="00AD0591" w:rsidP="00365074"/>
    <w:p w14:paraId="21F81785" w14:textId="381688CF" w:rsidR="002952BE" w:rsidRDefault="002952BE" w:rsidP="002952BE">
      <w:pPr>
        <w:pStyle w:val="Heading2"/>
      </w:pPr>
      <w:r>
        <w:lastRenderedPageBreak/>
        <w:t>Uniqueness</w:t>
      </w:r>
    </w:p>
    <w:p w14:paraId="1E56FD28" w14:textId="77777777" w:rsidR="002952BE" w:rsidRDefault="002952BE" w:rsidP="002952BE"/>
    <w:p w14:paraId="2359DF62" w14:textId="0F8D0D44" w:rsidR="007C492B" w:rsidRDefault="009B2BA0" w:rsidP="009B2BA0">
      <w:pPr>
        <w:pStyle w:val="Heading3"/>
      </w:pPr>
      <w:r>
        <w:lastRenderedPageBreak/>
        <w:t>Small biz up</w:t>
      </w:r>
    </w:p>
    <w:p w14:paraId="3A4CF2A3" w14:textId="77777777" w:rsidR="004A349D" w:rsidRDefault="004A349D" w:rsidP="004A349D"/>
    <w:p w14:paraId="0F34B512" w14:textId="44B2B4B8" w:rsidR="003D6426" w:rsidRPr="003D6426" w:rsidRDefault="003D6426" w:rsidP="003D6426">
      <w:pPr>
        <w:pStyle w:val="Heading4"/>
      </w:pPr>
      <w:r>
        <w:t>Small business is thriving and boosting broader U.S. growth</w:t>
      </w:r>
    </w:p>
    <w:p w14:paraId="74132524" w14:textId="77777777" w:rsidR="003D6426" w:rsidRDefault="003D6426" w:rsidP="003D6426">
      <w:r w:rsidRPr="00984C87">
        <w:rPr>
          <w:rStyle w:val="Style13ptBold"/>
          <w:u w:val="single"/>
        </w:rPr>
        <w:t>J</w:t>
      </w:r>
      <w:r>
        <w:t xml:space="preserve">oint </w:t>
      </w:r>
      <w:r w:rsidRPr="00984C87">
        <w:rPr>
          <w:rStyle w:val="Style13ptBold"/>
          <w:u w:val="single"/>
        </w:rPr>
        <w:t>E</w:t>
      </w:r>
      <w:r>
        <w:t xml:space="preserve">conomic </w:t>
      </w:r>
      <w:r w:rsidRPr="00984C87">
        <w:rPr>
          <w:rStyle w:val="Style13ptBold"/>
          <w:u w:val="single"/>
        </w:rPr>
        <w:t>C</w:t>
      </w:r>
      <w:r>
        <w:t xml:space="preserve">ommittee </w:t>
      </w:r>
      <w:r w:rsidRPr="00984C87">
        <w:rPr>
          <w:rStyle w:val="Style13ptBold"/>
        </w:rPr>
        <w:t>’24</w:t>
      </w:r>
      <w:r>
        <w:t>, June 13, “</w:t>
      </w:r>
      <w:r w:rsidRPr="00984C87">
        <w:t>SMALL BUSINESS GROWTH IS BOOMING UNDER DEMOCRATS, FAR FASTER THAN GROWTH UNDER TRUMP</w:t>
      </w:r>
      <w:r>
        <w:t xml:space="preserve">,” accessed July 18, 2024, </w:t>
      </w:r>
      <w:r w:rsidRPr="00984C87">
        <w:t>https://www.jec.senate.gov/public/index.cfm/democrats/2024/6/mall-business-growth-is-booming-under-democrats-far-faster-than-growth-under-trump</w:t>
      </w:r>
    </w:p>
    <w:p w14:paraId="1D84B95C" w14:textId="77777777" w:rsidR="003D6426" w:rsidRDefault="003D6426" w:rsidP="003D6426">
      <w:r w:rsidRPr="004F6331">
        <w:rPr>
          <w:rStyle w:val="Emphasis"/>
          <w:highlight w:val="cyan"/>
        </w:rPr>
        <w:t>Small business growth drives a strong U.S. economy</w:t>
      </w:r>
      <w:r>
        <w:t xml:space="preserve"> and provides jobs people can raise a family on</w:t>
      </w:r>
    </w:p>
    <w:p w14:paraId="07C7CBD4" w14:textId="77777777" w:rsidR="003D6426" w:rsidRDefault="003D6426" w:rsidP="003D6426">
      <w:r w:rsidRPr="009265F9">
        <w:rPr>
          <w:rStyle w:val="StyleUnderline"/>
        </w:rPr>
        <w:t xml:space="preserve">In 2023, </w:t>
      </w:r>
      <w:r w:rsidRPr="004F6331">
        <w:rPr>
          <w:rStyle w:val="StyleUnderline"/>
          <w:highlight w:val="cyan"/>
        </w:rPr>
        <w:t>small businesses</w:t>
      </w:r>
      <w:r w:rsidRPr="00B641BB">
        <w:rPr>
          <w:rStyle w:val="StyleUnderline"/>
        </w:rPr>
        <w:t xml:space="preserve"> made up 99.9% of all businesses in the United States and </w:t>
      </w:r>
      <w:r w:rsidRPr="004F6331">
        <w:rPr>
          <w:rStyle w:val="StyleUnderline"/>
          <w:highlight w:val="cyan"/>
        </w:rPr>
        <w:t>drove</w:t>
      </w:r>
      <w:r w:rsidRPr="009265F9">
        <w:rPr>
          <w:rStyle w:val="StyleUnderline"/>
        </w:rPr>
        <w:t xml:space="preserve"> nearly </w:t>
      </w:r>
      <w:r w:rsidRPr="004F6331">
        <w:rPr>
          <w:rStyle w:val="StyleUnderline"/>
          <w:highlight w:val="cyan"/>
        </w:rPr>
        <w:t>44% of all</w:t>
      </w:r>
      <w:r w:rsidRPr="009265F9">
        <w:rPr>
          <w:rStyle w:val="StyleUnderline"/>
        </w:rPr>
        <w:t xml:space="preserve"> U.S. </w:t>
      </w:r>
      <w:r w:rsidRPr="004F6331">
        <w:rPr>
          <w:rStyle w:val="StyleUnderline"/>
          <w:highlight w:val="cyan"/>
        </w:rPr>
        <w:t>output</w:t>
      </w:r>
      <w:r>
        <w:t xml:space="preserve">. </w:t>
      </w:r>
    </w:p>
    <w:p w14:paraId="16E3297C" w14:textId="77777777" w:rsidR="003D6426" w:rsidRDefault="003D6426" w:rsidP="003D6426">
      <w:r w:rsidRPr="009265F9">
        <w:rPr>
          <w:rStyle w:val="StyleUnderline"/>
        </w:rPr>
        <w:t xml:space="preserve">Over the last 10 years </w:t>
      </w:r>
      <w:r w:rsidRPr="004F6331">
        <w:rPr>
          <w:rStyle w:val="StyleUnderline"/>
          <w:highlight w:val="cyan"/>
        </w:rPr>
        <w:t>small businesses</w:t>
      </w:r>
      <w:r w:rsidRPr="009265F9">
        <w:rPr>
          <w:rStyle w:val="StyleUnderline"/>
        </w:rPr>
        <w:t xml:space="preserve"> have </w:t>
      </w:r>
      <w:r w:rsidRPr="004F6331">
        <w:rPr>
          <w:rStyle w:val="StyleUnderline"/>
          <w:highlight w:val="cyan"/>
        </w:rPr>
        <w:t>contributed</w:t>
      </w:r>
      <w:r w:rsidRPr="009265F9">
        <w:rPr>
          <w:rStyle w:val="StyleUnderline"/>
        </w:rPr>
        <w:t xml:space="preserve"> to </w:t>
      </w:r>
      <w:r w:rsidRPr="004F6331">
        <w:rPr>
          <w:rStyle w:val="StyleUnderline"/>
          <w:highlight w:val="cyan"/>
        </w:rPr>
        <w:t>more than half of all net job growth</w:t>
      </w:r>
      <w:r w:rsidRPr="009265F9">
        <w:rPr>
          <w:rStyle w:val="StyleUnderline"/>
        </w:rPr>
        <w:t xml:space="preserve"> in the United States</w:t>
      </w:r>
      <w:r>
        <w:t>.</w:t>
      </w:r>
    </w:p>
    <w:p w14:paraId="23BB26A2" w14:textId="77777777" w:rsidR="003D6426" w:rsidRDefault="003D6426" w:rsidP="003D6426">
      <w:r>
        <w:t>While self-employment is a common reason to start a new business, the United States is also setting records for applications for likely employer businesses, i.e. the types of new businesses that are most likely to employ additional workers.</w:t>
      </w:r>
    </w:p>
    <w:p w14:paraId="5DC5CB3F" w14:textId="77777777" w:rsidR="003D6426" w:rsidRDefault="003D6426" w:rsidP="003D6426">
      <w:r>
        <w:t>After falling between 2007 and 2019, the percent of Black families owning a business doubled between 2019 and 2022 from 4.8% to 11%. The share of new Latino small business owners has also surged. Research shows that these new business owners are especially likely to start employer businesses and create additional jobs.</w:t>
      </w:r>
    </w:p>
    <w:p w14:paraId="08132B26" w14:textId="77777777" w:rsidR="003D6426" w:rsidRDefault="003D6426" w:rsidP="003D6426">
      <w:r w:rsidRPr="004F6331">
        <w:rPr>
          <w:rStyle w:val="StyleUnderline"/>
          <w:highlight w:val="cyan"/>
        </w:rPr>
        <w:t>Small businesses are</w:t>
      </w:r>
      <w:r w:rsidRPr="009265F9">
        <w:rPr>
          <w:rStyle w:val="StyleUnderline"/>
        </w:rPr>
        <w:t xml:space="preserve"> also </w:t>
      </w:r>
      <w:r w:rsidRPr="004F6331">
        <w:rPr>
          <w:rStyle w:val="StyleUnderline"/>
          <w:highlight w:val="cyan"/>
        </w:rPr>
        <w:t>the backbone of thriving local economies and</w:t>
      </w:r>
      <w:r w:rsidRPr="009265F9">
        <w:rPr>
          <w:rStyle w:val="StyleUnderline"/>
        </w:rPr>
        <w:t xml:space="preserve"> have been shown to create more jobs on net than big companies. Research also indicates locally-led small business growth is key to driving economic prosperity in </w:t>
      </w:r>
      <w:r w:rsidRPr="004F6331">
        <w:rPr>
          <w:rStyle w:val="StyleUnderline"/>
          <w:highlight w:val="cyan"/>
        </w:rPr>
        <w:t>rural communities</w:t>
      </w:r>
      <w:r>
        <w:t xml:space="preserve">. </w:t>
      </w:r>
    </w:p>
    <w:p w14:paraId="626AFC90" w14:textId="77777777" w:rsidR="003D6426" w:rsidRDefault="003D6426" w:rsidP="003D6426">
      <w:r>
        <w:t>By increasing rural access to broadband, Democrats are also investing in the future of rural small business and their capacity to grow their online presence.</w:t>
      </w:r>
    </w:p>
    <w:p w14:paraId="3D67FD26" w14:textId="77777777" w:rsidR="003D6426" w:rsidRDefault="003D6426" w:rsidP="003D6426">
      <w:r>
        <w:t>Democrats have fueled new investment in small businesses through landmark bills and executive actions</w:t>
      </w:r>
    </w:p>
    <w:p w14:paraId="596776AA" w14:textId="77777777" w:rsidR="003D6426" w:rsidRDefault="003D6426" w:rsidP="003D6426">
      <w:r w:rsidRPr="00B641BB">
        <w:rPr>
          <w:rStyle w:val="StyleUnderline"/>
        </w:rPr>
        <w:t xml:space="preserve">Congressional Democrats have committed billions to directly support </w:t>
      </w:r>
      <w:r w:rsidRPr="00B641BB">
        <w:rPr>
          <w:rStyle w:val="StyleUnderline"/>
          <w:highlight w:val="cyan"/>
        </w:rPr>
        <w:t>small business</w:t>
      </w:r>
      <w:r w:rsidRPr="00B641BB">
        <w:rPr>
          <w:rStyle w:val="StyleUnderline"/>
        </w:rPr>
        <w:t xml:space="preserve">. Their actions have </w:t>
      </w:r>
      <w:r w:rsidRPr="00B641BB">
        <w:rPr>
          <w:rStyle w:val="StyleUnderline"/>
          <w:highlight w:val="cyan"/>
        </w:rPr>
        <w:t>helped spur the economic recovery</w:t>
      </w:r>
      <w:r w:rsidRPr="00B641BB">
        <w:rPr>
          <w:rStyle w:val="StyleUnderline"/>
        </w:rPr>
        <w:t>, boosted infrastructure, invested in clean energy, and bolstered American semiconductor production</w:t>
      </w:r>
      <w:r>
        <w:t>.</w:t>
      </w:r>
    </w:p>
    <w:p w14:paraId="71404C1E" w14:textId="77777777" w:rsidR="003D6426" w:rsidRDefault="003D6426" w:rsidP="003D6426">
      <w:r>
        <w:t>By passing the Small Business Innovation Research and Small Business Technology Transfer (SBIR and STTR) programs Extension Act of 2022, Democrats ensured that, through “America’s Seed Fund,” small businesses that are focused on innovative research and development will keep our country at the forefront of creating cutting edge technology.</w:t>
      </w:r>
    </w:p>
    <w:p w14:paraId="4AB51E79" w14:textId="77777777" w:rsidR="003D6426" w:rsidRDefault="003D6426" w:rsidP="003D6426">
      <w:r>
        <w:t xml:space="preserve">Democrats are also freeing up credit for entrepreneurs across the country, targeting an issue that is vital for small businesses’ hiring and overall success. </w:t>
      </w:r>
    </w:p>
    <w:p w14:paraId="215EE04D" w14:textId="77777777" w:rsidR="003D6426" w:rsidRDefault="003D6426" w:rsidP="003D6426">
      <w:r>
        <w:t xml:space="preserve">Democratic initiatives like Smart Growth and the Rural Partners Network ensure business development is locally-led and that investments spread across the local economy. </w:t>
      </w:r>
    </w:p>
    <w:p w14:paraId="2C852B68" w14:textId="069CC088" w:rsidR="00830D60" w:rsidRDefault="003D6426" w:rsidP="003D6426">
      <w:r w:rsidRPr="004F6331">
        <w:rPr>
          <w:rStyle w:val="StyleUnderline"/>
        </w:rPr>
        <w:lastRenderedPageBreak/>
        <w:t xml:space="preserve">The numbers are clear that business </w:t>
      </w:r>
      <w:r w:rsidRPr="004F6331">
        <w:rPr>
          <w:rStyle w:val="StyleUnderline"/>
          <w:highlight w:val="cyan"/>
        </w:rPr>
        <w:t>growth is booming</w:t>
      </w:r>
      <w:r w:rsidRPr="004F6331">
        <w:rPr>
          <w:rStyle w:val="StyleUnderline"/>
        </w:rPr>
        <w:t xml:space="preserve"> under President Biden, </w:t>
      </w:r>
      <w:r w:rsidRPr="004F6331">
        <w:rPr>
          <w:rStyle w:val="StyleUnderline"/>
          <w:highlight w:val="cyan"/>
        </w:rPr>
        <w:t>due to</w:t>
      </w:r>
      <w:r w:rsidRPr="004F6331">
        <w:rPr>
          <w:rStyle w:val="StyleUnderline"/>
        </w:rPr>
        <w:t xml:space="preserve"> the strong </w:t>
      </w:r>
      <w:r w:rsidRPr="00B641BB">
        <w:rPr>
          <w:rStyle w:val="StyleUnderline"/>
        </w:rPr>
        <w:t>economic recovery and</w:t>
      </w:r>
      <w:r w:rsidRPr="004F6331">
        <w:rPr>
          <w:rStyle w:val="StyleUnderline"/>
        </w:rPr>
        <w:t xml:space="preserve"> policies passed by Democrats in Congress. This positive trend will continue to support the U.S. economy at every level while creating a </w:t>
      </w:r>
      <w:r w:rsidRPr="004F6331">
        <w:rPr>
          <w:rStyle w:val="StyleUnderline"/>
          <w:highlight w:val="cyan"/>
        </w:rPr>
        <w:t>new</w:t>
      </w:r>
      <w:r w:rsidRPr="004F6331">
        <w:rPr>
          <w:rStyle w:val="StyleUnderline"/>
        </w:rPr>
        <w:t xml:space="preserve"> generation</w:t>
      </w:r>
      <w:r w:rsidRPr="009265F9">
        <w:rPr>
          <w:rStyle w:val="StyleUnderline"/>
        </w:rPr>
        <w:t xml:space="preserve"> of U.S. </w:t>
      </w:r>
      <w:r w:rsidRPr="004F6331">
        <w:rPr>
          <w:rStyle w:val="StyleUnderline"/>
          <w:highlight w:val="cyan"/>
        </w:rPr>
        <w:t>entrepreneurs</w:t>
      </w:r>
      <w:r>
        <w:t>.</w:t>
      </w:r>
    </w:p>
    <w:p w14:paraId="5CD6502D" w14:textId="77777777" w:rsidR="00FF47DE" w:rsidRDefault="00FF47DE" w:rsidP="00FF47DE"/>
    <w:p w14:paraId="24CEBD2B" w14:textId="77777777" w:rsidR="00FF47DE" w:rsidRDefault="00FF47DE" w:rsidP="00FF47DE">
      <w:pPr>
        <w:pStyle w:val="Heading4"/>
      </w:pPr>
      <w:r>
        <w:t>Small businesses and U.S. growth are strong and rising</w:t>
      </w:r>
    </w:p>
    <w:p w14:paraId="2A3BE6E6" w14:textId="77777777" w:rsidR="00FF47DE" w:rsidRPr="003D4017" w:rsidRDefault="00FF47DE" w:rsidP="00FF47DE">
      <w:r w:rsidRPr="003D4017">
        <w:t xml:space="preserve">Megan </w:t>
      </w:r>
      <w:proofErr w:type="spellStart"/>
      <w:r>
        <w:rPr>
          <w:rStyle w:val="Style13ptBold"/>
        </w:rPr>
        <w:t>Cerullo</w:t>
      </w:r>
      <w:proofErr w:type="spellEnd"/>
      <w:r>
        <w:rPr>
          <w:rStyle w:val="Style13ptBold"/>
        </w:rPr>
        <w:t xml:space="preserve"> ’24</w:t>
      </w:r>
      <w:r w:rsidRPr="003D4017">
        <w:t>, February 28</w:t>
      </w:r>
      <w:r>
        <w:t xml:space="preserve">, </w:t>
      </w:r>
      <w:r w:rsidRPr="009100E6">
        <w:t>New York-based reporter for CBS MoneyWatch covering small business, workplace, health care, consumer spending and personal finance topics. She regularly appears on CBS News 24/7 to discuss her reporting</w:t>
      </w:r>
      <w:r>
        <w:t>,</w:t>
      </w:r>
      <w:r w:rsidRPr="009100E6">
        <w:t xml:space="preserve"> </w:t>
      </w:r>
      <w:r>
        <w:t>“</w:t>
      </w:r>
      <w:r w:rsidRPr="003D4017">
        <w:t>Small business owners report growing optimism about the U.S. economy</w:t>
      </w:r>
      <w:r>
        <w:t xml:space="preserve">,” CBS NEWS, accessed July 18, 2024, </w:t>
      </w:r>
      <w:r w:rsidRPr="003D4017">
        <w:t>https://www.cbsnews.com/news/small-business-owners-optimism-about-economy-is-high/</w:t>
      </w:r>
    </w:p>
    <w:p w14:paraId="5715DBF2" w14:textId="77777777" w:rsidR="00FF47DE" w:rsidRDefault="00FF47DE" w:rsidP="00FF47DE">
      <w:r w:rsidRPr="00FF47DE">
        <w:rPr>
          <w:rStyle w:val="StyleUnderline"/>
          <w:highlight w:val="cyan"/>
        </w:rPr>
        <w:t>Small business owners are feeling better about the U.S. economy as inflation cools and recession fears subside</w:t>
      </w:r>
      <w:r w:rsidRPr="0095421E">
        <w:rPr>
          <w:rStyle w:val="StyleUnderline"/>
        </w:rPr>
        <w:t>, according to a new survey</w:t>
      </w:r>
      <w:r>
        <w:t xml:space="preserve">. Indeed, economic optimism among smaller employers is at a 22-year high, PNC Financial Services Group found in polling small and midsize business owners. </w:t>
      </w:r>
    </w:p>
    <w:p w14:paraId="7CA3BD4F" w14:textId="77777777" w:rsidR="00FF47DE" w:rsidRDefault="00FF47DE" w:rsidP="00FF47DE">
      <w:r w:rsidRPr="0095421E">
        <w:rPr>
          <w:rStyle w:val="StyleUnderline"/>
        </w:rPr>
        <w:t xml:space="preserve">A majority of respondents – </w:t>
      </w:r>
      <w:r w:rsidRPr="00FF47DE">
        <w:rPr>
          <w:rStyle w:val="StyleUnderline"/>
          <w:highlight w:val="cyan"/>
        </w:rPr>
        <w:t>55%</w:t>
      </w:r>
      <w:r w:rsidRPr="0095421E">
        <w:rPr>
          <w:rStyle w:val="StyleUnderline"/>
        </w:rPr>
        <w:t xml:space="preserve"> – said they </w:t>
      </w:r>
      <w:r w:rsidRPr="00FF47DE">
        <w:rPr>
          <w:rStyle w:val="StyleUnderline"/>
          <w:highlight w:val="cyan"/>
        </w:rPr>
        <w:t>are "highly optimistic</w:t>
      </w:r>
      <w:r w:rsidRPr="0095421E">
        <w:rPr>
          <w:rStyle w:val="StyleUnderline"/>
        </w:rPr>
        <w:t xml:space="preserve">" about the national economy this year. </w:t>
      </w:r>
      <w:r w:rsidRPr="00FF47DE">
        <w:rPr>
          <w:rStyle w:val="StyleUnderline"/>
          <w:highlight w:val="cyan"/>
        </w:rPr>
        <w:t>That's up</w:t>
      </w:r>
      <w:r w:rsidRPr="0095421E">
        <w:rPr>
          <w:rStyle w:val="StyleUnderline"/>
        </w:rPr>
        <w:t xml:space="preserve"> sharply </w:t>
      </w:r>
      <w:r w:rsidRPr="00FF47DE">
        <w:rPr>
          <w:rStyle w:val="StyleUnderline"/>
          <w:highlight w:val="cyan"/>
        </w:rPr>
        <w:t>from 34% last fall</w:t>
      </w:r>
      <w:r w:rsidRPr="0095421E">
        <w:rPr>
          <w:rStyle w:val="StyleUnderline"/>
        </w:rPr>
        <w:t xml:space="preserve"> and 26% a year ago</w:t>
      </w:r>
      <w:r>
        <w:t xml:space="preserve">, according to the Pittsburgh-based bank. Roughly </w:t>
      </w:r>
      <w:r w:rsidRPr="00FF47DE">
        <w:rPr>
          <w:rStyle w:val="StyleUnderline"/>
          <w:highlight w:val="cyan"/>
        </w:rPr>
        <w:t>eight in 10 owners</w:t>
      </w:r>
      <w:r w:rsidRPr="0095421E">
        <w:rPr>
          <w:rStyle w:val="StyleUnderline"/>
        </w:rPr>
        <w:t xml:space="preserve"> also </w:t>
      </w:r>
      <w:r w:rsidRPr="00FF47DE">
        <w:rPr>
          <w:rStyle w:val="StyleUnderline"/>
          <w:highlight w:val="cyan"/>
        </w:rPr>
        <w:t>expressed confidence about their</w:t>
      </w:r>
      <w:r w:rsidRPr="0095421E">
        <w:rPr>
          <w:rStyle w:val="StyleUnderline"/>
        </w:rPr>
        <w:t xml:space="preserve"> own businesses' </w:t>
      </w:r>
      <w:r w:rsidRPr="00FF47DE">
        <w:rPr>
          <w:rStyle w:val="StyleUnderline"/>
          <w:highlight w:val="cyan"/>
        </w:rPr>
        <w:t>financial prospects</w:t>
      </w:r>
      <w:r>
        <w:t xml:space="preserve">. Over the next six months, just </w:t>
      </w:r>
      <w:r w:rsidRPr="0095421E">
        <w:rPr>
          <w:rStyle w:val="StyleUnderline"/>
        </w:rPr>
        <w:t xml:space="preserve">over half of the business owners who were surveyed think their profits will rise, while </w:t>
      </w:r>
      <w:r w:rsidRPr="00FF47DE">
        <w:rPr>
          <w:rStyle w:val="StyleUnderline"/>
          <w:highlight w:val="cyan"/>
        </w:rPr>
        <w:t>only 5% expect earnings to fall</w:t>
      </w:r>
      <w:r>
        <w:t xml:space="preserve">. </w:t>
      </w:r>
    </w:p>
    <w:p w14:paraId="30A27D35" w14:textId="77777777" w:rsidR="00FF47DE" w:rsidRDefault="00FF47DE" w:rsidP="00FF47DE">
      <w:r>
        <w:t>"</w:t>
      </w:r>
      <w:r w:rsidRPr="00FF47DE">
        <w:rPr>
          <w:rStyle w:val="Emphasis"/>
          <w:highlight w:val="cyan"/>
        </w:rPr>
        <w:t>The U.S. economy is doing quite well</w:t>
      </w:r>
      <w:r>
        <w:t xml:space="preserve">. We had strong economic </w:t>
      </w:r>
      <w:r w:rsidRPr="00FF47DE">
        <w:rPr>
          <w:rStyle w:val="StyleUnderline"/>
          <w:highlight w:val="cyan"/>
        </w:rPr>
        <w:t>growth in the second half of 2023</w:t>
      </w:r>
      <w:r>
        <w:t xml:space="preserve">, with consumers spending more and businesses investing. That strength </w:t>
      </w:r>
      <w:r w:rsidRPr="00FF47DE">
        <w:rPr>
          <w:rStyle w:val="StyleUnderline"/>
          <w:highlight w:val="cyan"/>
        </w:rPr>
        <w:t>is persisting into 2024</w:t>
      </w:r>
      <w:r>
        <w:t xml:space="preserve">," PNC Chief Economist Gus </w:t>
      </w:r>
      <w:proofErr w:type="spellStart"/>
      <w:r>
        <w:t>Faucher</w:t>
      </w:r>
      <w:proofErr w:type="spellEnd"/>
      <w:r>
        <w:t xml:space="preserve"> told CBS MoneyWatch. </w:t>
      </w:r>
    </w:p>
    <w:p w14:paraId="64AA1752" w14:textId="77777777" w:rsidR="00FF47DE" w:rsidRDefault="00FF47DE" w:rsidP="00FF47DE">
      <w:r>
        <w:t>The findings are based on a randomized phone survey of 500 small and midsize businesses, which PNC defines as having annual revenue ranging from $100,000 to $250 million, from January 2 to February 1.</w:t>
      </w:r>
    </w:p>
    <w:p w14:paraId="6C4D800D" w14:textId="77777777" w:rsidR="00FF47DE" w:rsidRDefault="00FF47DE" w:rsidP="00FF47DE">
      <w:r w:rsidRPr="00977FCE">
        <w:rPr>
          <w:rStyle w:val="StyleUnderline"/>
        </w:rPr>
        <w:t>As inflation slows, fewer small business owners also see a need to raise their own prices in the near term</w:t>
      </w:r>
      <w:r>
        <w:t>. According to PNC, 47% of the enterprises that were surveyed said they expect to increase prices over the next six months, down from 55% last fall. Of those businesses that plan to raise prices, just over 1 in 10 say they'll do so by at least 5%.</w:t>
      </w:r>
    </w:p>
    <w:p w14:paraId="33479971" w14:textId="77777777" w:rsidR="00FF47DE" w:rsidRDefault="00FF47DE" w:rsidP="00E70229"/>
    <w:p w14:paraId="5F71679C" w14:textId="7B46DF26" w:rsidR="001F3F98" w:rsidRDefault="0078769C" w:rsidP="00815432">
      <w:pPr>
        <w:pStyle w:val="Heading4"/>
      </w:pPr>
      <w:r>
        <w:t>Small business optimism is on the rise – surveys prove</w:t>
      </w:r>
    </w:p>
    <w:p w14:paraId="1C945CF3" w14:textId="7A69E4DF" w:rsidR="00815432" w:rsidRDefault="0078769C" w:rsidP="00815432">
      <w:r>
        <w:t xml:space="preserve">Kate </w:t>
      </w:r>
      <w:r w:rsidRPr="0078769C">
        <w:rPr>
          <w:rStyle w:val="Style13ptBold"/>
        </w:rPr>
        <w:t>Rogers ’24</w:t>
      </w:r>
      <w:r>
        <w:t>, February 22, “</w:t>
      </w:r>
      <w:r w:rsidRPr="0078769C">
        <w:t>Economic confidence among small business owners hits highest level since Biden took office</w:t>
      </w:r>
      <w:r>
        <w:t xml:space="preserve">,” CNBC, accessed July 18, 2024, </w:t>
      </w:r>
      <w:r w:rsidRPr="0078769C">
        <w:t>https://www.cnbc.com/2024/02/22/small-business-confidence-hits-highest-level-since-biden-took-office.html#:~:text=The%20Small%20Business%20Confidence%20Index,economy%2C%20even%20as%20challenges%20linger.</w:t>
      </w:r>
    </w:p>
    <w:p w14:paraId="1A123740" w14:textId="4B7E2FDA" w:rsidR="00815432" w:rsidRDefault="0078769C" w:rsidP="00815432">
      <w:r w:rsidRPr="0078769C">
        <w:rPr>
          <w:rStyle w:val="StyleUnderline"/>
        </w:rPr>
        <w:t>E</w:t>
      </w:r>
      <w:r w:rsidR="00815432" w:rsidRPr="0078769C">
        <w:rPr>
          <w:rStyle w:val="StyleUnderline"/>
        </w:rPr>
        <w:t>ven in the face of stubborn inflation, small business owners are striking a more positive tone. Optimism surrounding the economy is rising and the</w:t>
      </w:r>
      <w:r w:rsidR="00815432">
        <w:t xml:space="preserve"> </w:t>
      </w:r>
      <w:proofErr w:type="spellStart"/>
      <w:r w:rsidR="00815432">
        <w:t>CNBC|SurveyMonkey</w:t>
      </w:r>
      <w:proofErr w:type="spellEnd"/>
      <w:r w:rsidR="00815432">
        <w:t xml:space="preserve"> </w:t>
      </w:r>
      <w:r w:rsidR="00815432" w:rsidRPr="0078769C">
        <w:rPr>
          <w:rStyle w:val="StyleUnderline"/>
        </w:rPr>
        <w:t>Small Business Confidence Index reached its highest level since</w:t>
      </w:r>
      <w:r w:rsidR="00815432">
        <w:t xml:space="preserve"> President Joe </w:t>
      </w:r>
      <w:r w:rsidR="00815432" w:rsidRPr="0078769C">
        <w:rPr>
          <w:rStyle w:val="StyleUnderline"/>
        </w:rPr>
        <w:t>Biden took office, according to the latest quarterly data</w:t>
      </w:r>
      <w:r w:rsidR="00815432">
        <w:t xml:space="preserve"> released on Thursday morning.</w:t>
      </w:r>
    </w:p>
    <w:p w14:paraId="34C126C5" w14:textId="42FEAD2A" w:rsidR="00815432" w:rsidRDefault="00815432" w:rsidP="00815432">
      <w:r w:rsidRPr="0078769C">
        <w:rPr>
          <w:rStyle w:val="StyleUnderline"/>
        </w:rPr>
        <w:lastRenderedPageBreak/>
        <w:t>Twenty-eight percent of small business owners describe the current state of the economy as “excellent” or “good</w:t>
      </w:r>
      <w:r>
        <w:t xml:space="preserve">,” up five percentage points from the prior quarter and up from 18% year over year, according to the </w:t>
      </w:r>
      <w:proofErr w:type="spellStart"/>
      <w:r>
        <w:t>CNBC|SurveyMonkey</w:t>
      </w:r>
      <w:proofErr w:type="spellEnd"/>
      <w:r>
        <w:t xml:space="preserve"> Small Business Survey for Q1 2024. </w:t>
      </w:r>
      <w:r w:rsidRPr="0078769C">
        <w:rPr>
          <w:rStyle w:val="StyleUnderline"/>
        </w:rPr>
        <w:t>It’s the most optimistic respondents to the survey have been since CNBC and SurveyMonkey began asking this question in Q2 of 2022</w:t>
      </w:r>
      <w:r>
        <w:t>.</w:t>
      </w:r>
    </w:p>
    <w:p w14:paraId="20DCF123" w14:textId="3F45FE79" w:rsidR="00815432" w:rsidRDefault="00815432" w:rsidP="00815432">
      <w:r w:rsidRPr="0078769C">
        <w:rPr>
          <w:rStyle w:val="StyleUnderline"/>
        </w:rPr>
        <w:t>The Small Business Confidence Index reading of 47 out of 100 marked the highest reading since Joe Biden took office in the first quarter of 2021</w:t>
      </w:r>
      <w:r>
        <w:t>.</w:t>
      </w:r>
    </w:p>
    <w:p w14:paraId="59CAD458" w14:textId="7B40361B" w:rsidR="00815432" w:rsidRDefault="00815432" w:rsidP="00815432">
      <w:r w:rsidRPr="0078769C">
        <w:rPr>
          <w:rStyle w:val="StyleUnderline"/>
        </w:rPr>
        <w:t>A recent string of data has found consumers and small business owners beginning to show more confidence about the economy, even as challenges linger</w:t>
      </w:r>
      <w:r>
        <w:t>.</w:t>
      </w:r>
    </w:p>
    <w:p w14:paraId="55411BE5" w14:textId="77777777" w:rsidR="00815432" w:rsidRDefault="00815432" w:rsidP="00815432">
      <w:r>
        <w:t>“</w:t>
      </w:r>
      <w:r w:rsidRPr="0078769C">
        <w:rPr>
          <w:rStyle w:val="StyleUnderline"/>
        </w:rPr>
        <w:t>We’re kind of seeing a potential turn around the corner in terms of small business optimism</w:t>
      </w:r>
      <w:r>
        <w:t>,” said Sam Gutierrez, senior research scientist at SurveyMonkey, pointing to an uptick in survey responses about economic strength and the general direction in the fight against inflation after two years of stagnation in this survey data.</w:t>
      </w:r>
    </w:p>
    <w:p w14:paraId="55A824ED" w14:textId="77777777" w:rsidR="009265F9" w:rsidRDefault="009265F9" w:rsidP="00815432"/>
    <w:p w14:paraId="6FBF36E2" w14:textId="77777777" w:rsidR="009265F9" w:rsidRDefault="009265F9" w:rsidP="009265F9">
      <w:pPr>
        <w:pStyle w:val="Heading4"/>
      </w:pPr>
      <w:r>
        <w:t>Favorable conditions have small businesses thriving</w:t>
      </w:r>
    </w:p>
    <w:p w14:paraId="15A97710" w14:textId="77777777" w:rsidR="009265F9" w:rsidRDefault="009265F9" w:rsidP="009265F9">
      <w:r w:rsidRPr="00984C87">
        <w:rPr>
          <w:rStyle w:val="Style13ptBold"/>
          <w:u w:val="single"/>
        </w:rPr>
        <w:t>J</w:t>
      </w:r>
      <w:r>
        <w:t xml:space="preserve">oint </w:t>
      </w:r>
      <w:r w:rsidRPr="00984C87">
        <w:rPr>
          <w:rStyle w:val="Style13ptBold"/>
          <w:u w:val="single"/>
        </w:rPr>
        <w:t>E</w:t>
      </w:r>
      <w:r>
        <w:t xml:space="preserve">conomic </w:t>
      </w:r>
      <w:r w:rsidRPr="00984C87">
        <w:rPr>
          <w:rStyle w:val="Style13ptBold"/>
          <w:u w:val="single"/>
        </w:rPr>
        <w:t>C</w:t>
      </w:r>
      <w:r>
        <w:t xml:space="preserve">ommittee </w:t>
      </w:r>
      <w:r w:rsidRPr="00984C87">
        <w:rPr>
          <w:rStyle w:val="Style13ptBold"/>
        </w:rPr>
        <w:t>’24</w:t>
      </w:r>
      <w:r>
        <w:t>, June 13, “</w:t>
      </w:r>
      <w:r w:rsidRPr="00984C87">
        <w:t>SMALL BUSINESS GROWTH IS BOOMING UNDER DEMOCRATS, FAR FASTER THAN GROWTH UNDER TRUMP</w:t>
      </w:r>
      <w:r>
        <w:t xml:space="preserve">,” accessed July 18, 2024, </w:t>
      </w:r>
      <w:r w:rsidRPr="00984C87">
        <w:t>https://www.jec.senate.gov/public/index.cfm/democrats/2024/6/mall-business-growth-is-booming-under-democrats-far-faster-than-growth-under-trump</w:t>
      </w:r>
    </w:p>
    <w:p w14:paraId="21495723" w14:textId="77777777" w:rsidR="009265F9" w:rsidRDefault="009265F9" w:rsidP="009265F9">
      <w:r w:rsidRPr="009409F8">
        <w:rPr>
          <w:rStyle w:val="StyleUnderline"/>
        </w:rPr>
        <w:t>When more entrepreneurs can start and grow their businesses, it drives economic opportunity, creates local jobs, strengthens the middle class, and diversifies our economy</w:t>
      </w:r>
      <w:r>
        <w:t xml:space="preserve">. Democrats in Congress passed vital investments in the economic recovery and key infrastructure that laid the groundwork for a record-breaking 16 million new business applications from 2021 through 2023. This increase far outpaces business growth under the former president, or under any past Republican. </w:t>
      </w:r>
      <w:r w:rsidRPr="009409F8">
        <w:rPr>
          <w:rStyle w:val="StyleUnderline"/>
        </w:rPr>
        <w:t>Democrats’ policies are working for American small business owners across the country and the next chapter in economic opportunity is underway</w:t>
      </w:r>
      <w:r>
        <w:t xml:space="preserve">. </w:t>
      </w:r>
    </w:p>
    <w:p w14:paraId="15A0A7A5" w14:textId="77777777" w:rsidR="009265F9" w:rsidRDefault="009265F9" w:rsidP="009265F9">
      <w:r>
        <w:t>Small business entrepreneurship is thriving</w:t>
      </w:r>
    </w:p>
    <w:p w14:paraId="4F4C14D2" w14:textId="77777777" w:rsidR="009265F9" w:rsidRDefault="009265F9" w:rsidP="009265F9">
      <w:r w:rsidRPr="009409F8">
        <w:rPr>
          <w:rStyle w:val="StyleUnderline"/>
        </w:rPr>
        <w:t>From 2021 through 2023, the United States saw 16 million new business applications; more than any other three-year period in history</w:t>
      </w:r>
      <w:r>
        <w:t xml:space="preserve">. This stretch included an annual record of 5.5 million new businesses applications in 2023. </w:t>
      </w:r>
    </w:p>
    <w:p w14:paraId="34C798C0" w14:textId="77777777" w:rsidR="009265F9" w:rsidRDefault="009265F9" w:rsidP="009265F9">
      <w:r>
        <w:t xml:space="preserve">This </w:t>
      </w:r>
      <w:r w:rsidRPr="009409F8">
        <w:rPr>
          <w:rStyle w:val="StyleUnderline"/>
        </w:rPr>
        <w:t>growth is happening throughout the country</w:t>
      </w:r>
      <w:r>
        <w:t>, with business applications higher in 2023 than in 2019 and in all 50 states and the District of Columbia (see table on page 3).</w:t>
      </w:r>
    </w:p>
    <w:p w14:paraId="683BDD22" w14:textId="77777777" w:rsidR="009265F9" w:rsidRDefault="009265F9" w:rsidP="009265F9">
      <w:r>
        <w:t>For example, new business applications in New Mexico surged from about 17,500 in 2019 to approximately 34,000 in 2023, with continued growth in early 2024.</w:t>
      </w:r>
    </w:p>
    <w:p w14:paraId="5B9F43F5" w14:textId="77777777" w:rsidR="009265F9" w:rsidRDefault="009265F9" w:rsidP="009265F9">
      <w:r>
        <w:t>The U.S. averaged 443,302 monthly business applications though the first 3+ years of President Biden’s first term, significantly higher than the 282,362 applications under Trump during the same amount of time in office.</w:t>
      </w:r>
    </w:p>
    <w:p w14:paraId="07FEE958" w14:textId="77777777" w:rsidR="009265F9" w:rsidRDefault="009265F9" w:rsidP="009265F9">
      <w:r>
        <w:lastRenderedPageBreak/>
        <w:t>A recent survey of entrepreneurs found that small business owners’ outlook on the economy is at a 22-year high.</w:t>
      </w:r>
    </w:p>
    <w:p w14:paraId="594A988E" w14:textId="77777777" w:rsidR="009265F9" w:rsidRDefault="009265F9" w:rsidP="009265F9"/>
    <w:p w14:paraId="3DB2D334" w14:textId="77777777" w:rsidR="006A7C96" w:rsidRDefault="006A7C96" w:rsidP="006A7C96">
      <w:pPr>
        <w:pStyle w:val="Heading3"/>
      </w:pPr>
      <w:r>
        <w:lastRenderedPageBreak/>
        <w:t>Uniqueness – goldilocks economy</w:t>
      </w:r>
    </w:p>
    <w:p w14:paraId="105D527A" w14:textId="77777777" w:rsidR="006A7C96" w:rsidRDefault="006A7C96" w:rsidP="006A7C96"/>
    <w:p w14:paraId="6731CAF7" w14:textId="77777777" w:rsidR="006A7C96" w:rsidRDefault="006A7C96" w:rsidP="006A7C96">
      <w:pPr>
        <w:pStyle w:val="Heading4"/>
      </w:pPr>
      <w:r>
        <w:t>U.S. economy is goldilocks</w:t>
      </w:r>
    </w:p>
    <w:p w14:paraId="7C444BDB" w14:textId="77777777" w:rsidR="006A7C96" w:rsidRPr="00E2392A" w:rsidRDefault="006A7C96" w:rsidP="006A7C96">
      <w:r>
        <w:t xml:space="preserve">Alain </w:t>
      </w:r>
      <w:proofErr w:type="spellStart"/>
      <w:r w:rsidRPr="00E2392A">
        <w:rPr>
          <w:rStyle w:val="Style13ptBold"/>
        </w:rPr>
        <w:t>Sherter</w:t>
      </w:r>
      <w:proofErr w:type="spellEnd"/>
      <w:r w:rsidRPr="00E2392A">
        <w:rPr>
          <w:rStyle w:val="Style13ptBold"/>
        </w:rPr>
        <w:t xml:space="preserve"> ’24</w:t>
      </w:r>
      <w:r>
        <w:t xml:space="preserve">, February 26, </w:t>
      </w:r>
      <w:r w:rsidRPr="00AA5799">
        <w:t>covers business and economic affairs for CBSNews.com</w:t>
      </w:r>
      <w:r>
        <w:t>,</w:t>
      </w:r>
      <w:r w:rsidRPr="00AA5799">
        <w:t xml:space="preserve"> </w:t>
      </w:r>
      <w:r>
        <w:t>“</w:t>
      </w:r>
      <w:r w:rsidRPr="00E2392A">
        <w:t>Economists see brighter outlook for 2024. Here's why.</w:t>
      </w:r>
      <w:r>
        <w:t xml:space="preserve">” CBS NEWS, accessed July 18, 2024, </w:t>
      </w:r>
      <w:r w:rsidRPr="00E2392A">
        <w:t>https://www.cbsnews.com/news/inflation-economists-brighter-outlook-federal-reserve/#</w:t>
      </w:r>
    </w:p>
    <w:p w14:paraId="631F0080" w14:textId="77777777" w:rsidR="006A7C96" w:rsidRDefault="006A7C96" w:rsidP="006A7C96">
      <w:r w:rsidRPr="00070D18">
        <w:rPr>
          <w:rStyle w:val="StyleUnderline"/>
        </w:rPr>
        <w:t>The U.S. economy is having what some experts are calling a "Goldilocks" moment</w:t>
      </w:r>
      <w:r>
        <w:t>.</w:t>
      </w:r>
    </w:p>
    <w:p w14:paraId="37631694" w14:textId="77777777" w:rsidR="006A7C96" w:rsidRDefault="006A7C96" w:rsidP="006A7C96">
      <w:r>
        <w:t xml:space="preserve">A panel of </w:t>
      </w:r>
      <w:r w:rsidRPr="00070D18">
        <w:rPr>
          <w:rStyle w:val="StyleUnderline"/>
        </w:rPr>
        <w:t>economists expect this year to be characterized by faster growth, shrinking inflation and healthy job creation — a far cry from the widespread fears of a recession that marked 2023</w:t>
      </w:r>
      <w:r>
        <w:t>. The National Association for Business Economics (NABE) on Monday predicted that gross domestic product — a measure of the value of goods and services — will rise 2.2% in 2024, a significantly more bullish forecast than what the group projected only two months ago.</w:t>
      </w:r>
    </w:p>
    <w:p w14:paraId="6F65EAB4" w14:textId="77777777" w:rsidR="006A7C96" w:rsidRDefault="006A7C96" w:rsidP="006A7C96">
      <w:r w:rsidRPr="00070D18">
        <w:rPr>
          <w:rStyle w:val="StyleUnderline"/>
        </w:rPr>
        <w:t>Inflation</w:t>
      </w:r>
      <w:r>
        <w:t xml:space="preserve">, which drives up the cost of groceries, rent and car insurance, among other spending categories, </w:t>
      </w:r>
      <w:r w:rsidRPr="00070D18">
        <w:rPr>
          <w:rStyle w:val="StyleUnderline"/>
        </w:rPr>
        <w:t>is expected to continue slowing this year</w:t>
      </w:r>
      <w:r>
        <w:t>. NABE forecasts that the Consumer Price Index — a basket of common goods and services — will decline to an annual rate of 2.4% this year, compared with 4.1% in 2023 and 8% in 2022. Another closely watched gauge used by the Federal Reserve to assess price changes, Personal Consumption Expenditures, is also expected to continue easing.</w:t>
      </w:r>
    </w:p>
    <w:p w14:paraId="33E9EB69" w14:textId="77777777" w:rsidR="006A7C96" w:rsidRDefault="006A7C96" w:rsidP="006A7C96">
      <w:r>
        <w:t xml:space="preserve">NABE predicted the Fed will start cutting its benchmark interest rate between April and June, which would lower borrowing costs for individuals and businesses. </w:t>
      </w:r>
    </w:p>
    <w:p w14:paraId="2FF8E3E7" w14:textId="77777777" w:rsidR="006A7C96" w:rsidRDefault="006A7C96" w:rsidP="006A7C96">
      <w:r>
        <w:t>Still, economists note that the U.S. central bank is likely to move cautiously in lowering the federal funds rate.</w:t>
      </w:r>
    </w:p>
    <w:p w14:paraId="7A4BD6B4" w14:textId="77777777" w:rsidR="006A7C96" w:rsidRDefault="006A7C96" w:rsidP="006A7C96">
      <w:r>
        <w:t>"Based on comments from Fed officials this week, we now expect the Fed to wait until June to begin cutting interest rates," analysts with Capital Economists said in a report. "Moreover, when it does begin to loosen policy, we suspect that the Fed will initially adopt a gradual approach — with the intention of cutting at every other meeting."</w:t>
      </w:r>
    </w:p>
    <w:p w14:paraId="4A78A3A9" w14:textId="77777777" w:rsidR="006A7C96" w:rsidRDefault="006A7C96" w:rsidP="006A7C96">
      <w:r w:rsidRPr="00070D18">
        <w:rPr>
          <w:rStyle w:val="StyleUnderline"/>
        </w:rPr>
        <w:t>Americans' economic outlook has brightened</w:t>
      </w:r>
      <w:r>
        <w:t xml:space="preserve"> somewhat of late. A February poll by CBS News found that people's assessments of the economy are at their highest level in more than two years, although sentiment remains negative overall. </w:t>
      </w:r>
    </w:p>
    <w:p w14:paraId="112B765F" w14:textId="77777777" w:rsidR="006A7C96" w:rsidRDefault="006A7C96" w:rsidP="006A7C96">
      <w:r w:rsidRPr="00070D18">
        <w:rPr>
          <w:rStyle w:val="StyleUnderline"/>
        </w:rPr>
        <w:t>Buoying the mood has been the red-hot stock market, with both the S&amp;P 500 and Dow Jones Industrial Average climbing to record highs</w:t>
      </w:r>
      <w:r>
        <w:t xml:space="preserve"> last week.</w:t>
      </w:r>
    </w:p>
    <w:p w14:paraId="4B68C42C" w14:textId="77777777" w:rsidR="006A7C96" w:rsidRDefault="006A7C96" w:rsidP="006A7C96">
      <w:r>
        <w:t xml:space="preserve">"As occurred during the second half of the 1990s, </w:t>
      </w:r>
      <w:r w:rsidRPr="00070D18">
        <w:rPr>
          <w:rStyle w:val="StyleUnderline"/>
        </w:rPr>
        <w:t>the stock market is having a significantly positive wealth effect on the economy now that the major stock market indexes are at record highs</w:t>
      </w:r>
      <w:r>
        <w:t xml:space="preserve">," Ed </w:t>
      </w:r>
      <w:proofErr w:type="spellStart"/>
      <w:r>
        <w:t>Yardeni</w:t>
      </w:r>
      <w:proofErr w:type="spellEnd"/>
      <w:r>
        <w:t xml:space="preserve">, chief investment strategist for </w:t>
      </w:r>
      <w:proofErr w:type="spellStart"/>
      <w:r>
        <w:t>Yardeni</w:t>
      </w:r>
      <w:proofErr w:type="spellEnd"/>
      <w:r>
        <w:t xml:space="preserve"> Research, said in a report predicting that the economy will remain resilient.</w:t>
      </w:r>
    </w:p>
    <w:p w14:paraId="0D3AA587" w14:textId="77777777" w:rsidR="006A7C96" w:rsidRDefault="006A7C96" w:rsidP="006A7C96">
      <w:r w:rsidRPr="00D91998">
        <w:t xml:space="preserve">Gregory </w:t>
      </w:r>
      <w:proofErr w:type="spellStart"/>
      <w:r w:rsidRPr="00D91998">
        <w:t>Daco</w:t>
      </w:r>
      <w:proofErr w:type="spellEnd"/>
      <w:r w:rsidRPr="00D91998">
        <w:t xml:space="preserve">, chief economist with EY, noted that </w:t>
      </w:r>
      <w:r w:rsidRPr="00070D18">
        <w:rPr>
          <w:rStyle w:val="StyleUnderline"/>
        </w:rPr>
        <w:t>the U.S. economy is growing much faster than other developed economies in Europe and Asia</w:t>
      </w:r>
      <w:r w:rsidRPr="00D91998">
        <w:t xml:space="preserve">. He points to </w:t>
      </w:r>
      <w:r w:rsidRPr="00070D18">
        <w:rPr>
          <w:rStyle w:val="StyleUnderline"/>
        </w:rPr>
        <w:t>the job market as a key source of strength</w:t>
      </w:r>
      <w:r w:rsidRPr="00D91998">
        <w:t xml:space="preserve"> in 2024.</w:t>
      </w:r>
    </w:p>
    <w:p w14:paraId="1DECE1D8" w14:textId="77777777" w:rsidR="006A7C96" w:rsidRDefault="006A7C96" w:rsidP="006A7C96">
      <w:r>
        <w:lastRenderedPageBreak/>
        <w:t xml:space="preserve">"The increased value of talent post-pandemic has meant that business managers are more reluctant to let go of their prized talent pool despite cost pressures and expectations of slower final demand growth," </w:t>
      </w:r>
      <w:proofErr w:type="spellStart"/>
      <w:r>
        <w:t>Daco</w:t>
      </w:r>
      <w:proofErr w:type="spellEnd"/>
      <w:r>
        <w:t xml:space="preserve"> told investors in a report. "Solid employment growth, combined with robust wage growth, has translated into strong real disposable income growth, which in turn has allowed consumers to continue paying high prices for goods and services."</w:t>
      </w:r>
    </w:p>
    <w:p w14:paraId="6CCC2BF5" w14:textId="77777777" w:rsidR="009265F9" w:rsidRDefault="009265F9" w:rsidP="00815432"/>
    <w:p w14:paraId="54E41EC3" w14:textId="77777777" w:rsidR="00815432" w:rsidRDefault="00815432" w:rsidP="00815432"/>
    <w:p w14:paraId="6D4FDE32" w14:textId="557AA066" w:rsidR="00A46012" w:rsidRDefault="00A46012" w:rsidP="00A46012">
      <w:pPr>
        <w:pStyle w:val="Heading3"/>
      </w:pPr>
      <w:r>
        <w:lastRenderedPageBreak/>
        <w:t>Uniqueness – A2 inflation</w:t>
      </w:r>
    </w:p>
    <w:p w14:paraId="29A6DCAA" w14:textId="77777777" w:rsidR="00A46012" w:rsidRPr="00A46012" w:rsidRDefault="00A46012" w:rsidP="00A46012"/>
    <w:p w14:paraId="0E81E976" w14:textId="7AD086AB" w:rsidR="0078769C" w:rsidRDefault="00DD6D08" w:rsidP="00DD6D08">
      <w:pPr>
        <w:pStyle w:val="Heading4"/>
      </w:pPr>
      <w:r>
        <w:t xml:space="preserve">Inflation isn’t hurting small businesses enough to tank the </w:t>
      </w:r>
      <w:proofErr w:type="spellStart"/>
      <w:r>
        <w:t>disad</w:t>
      </w:r>
      <w:proofErr w:type="spellEnd"/>
    </w:p>
    <w:p w14:paraId="1C2E9375" w14:textId="77777777" w:rsidR="00DD6D08" w:rsidRDefault="00DD6D08" w:rsidP="00DD6D08">
      <w:r>
        <w:t xml:space="preserve">Kate </w:t>
      </w:r>
      <w:r w:rsidRPr="0078769C">
        <w:rPr>
          <w:rStyle w:val="Style13ptBold"/>
        </w:rPr>
        <w:t>Rogers ’24</w:t>
      </w:r>
      <w:r>
        <w:t>, February 22, “</w:t>
      </w:r>
      <w:r w:rsidRPr="0078769C">
        <w:t>Economic confidence among small business owners hits highest level since Biden took office</w:t>
      </w:r>
      <w:r>
        <w:t xml:space="preserve">,” CNBC, accessed July 18, 2024, </w:t>
      </w:r>
      <w:r w:rsidRPr="0078769C">
        <w:t>https://www.cnbc.com/2024/02/22/small-business-confidence-hits-highest-level-since-biden-took-office.html#:~:text=The%20Small%20Business%20Confidence%20Index,economy%2C%20even%20as%20challenges%20linger.</w:t>
      </w:r>
    </w:p>
    <w:p w14:paraId="5E2DAE7F" w14:textId="3A7904F4" w:rsidR="00815432" w:rsidRDefault="00815432" w:rsidP="00815432">
      <w:r w:rsidRPr="00A40550">
        <w:rPr>
          <w:rStyle w:val="StyleUnderline"/>
        </w:rPr>
        <w:t>Inflation</w:t>
      </w:r>
      <w:r>
        <w:t xml:space="preserve"> — </w:t>
      </w:r>
      <w:r w:rsidRPr="00A40550">
        <w:rPr>
          <w:rStyle w:val="StyleUnderline"/>
        </w:rPr>
        <w:t>which has proven to be stubborn</w:t>
      </w:r>
      <w:r>
        <w:t xml:space="preserve"> based on the most recent data even as significant progress has been made in bringing prices down from a peak level — </w:t>
      </w:r>
      <w:r w:rsidRPr="00A40550">
        <w:rPr>
          <w:rStyle w:val="StyleUnderline"/>
        </w:rPr>
        <w:t>continues to weigh on owners, with nearly a third saying it is currently the biggest risk to business</w:t>
      </w:r>
      <w:r>
        <w:t>. That is more than double the amount who cite consumer demand, interest rates, labor shortages and supply chain disruptions as key issues.</w:t>
      </w:r>
    </w:p>
    <w:p w14:paraId="31CADD9A" w14:textId="7E543AFB" w:rsidR="00815432" w:rsidRDefault="00815432" w:rsidP="00815432">
      <w:r>
        <w:t>“</w:t>
      </w:r>
      <w:r w:rsidRPr="00A40550">
        <w:rPr>
          <w:rStyle w:val="StyleUnderline"/>
        </w:rPr>
        <w:t>Inflation is still top of mind</w:t>
      </w:r>
      <w:r>
        <w:t>,” Gutierrez said. “</w:t>
      </w:r>
      <w:r w:rsidRPr="00A40550">
        <w:rPr>
          <w:rStyle w:val="StyleUnderline"/>
        </w:rPr>
        <w:t>But we’re seeing this cautious optimism on inflation, and costs in general</w:t>
      </w:r>
      <w:r>
        <w:t>.”</w:t>
      </w:r>
    </w:p>
    <w:p w14:paraId="4EA42420" w14:textId="77777777" w:rsidR="00815432" w:rsidRDefault="00815432" w:rsidP="00815432">
      <w:r w:rsidRPr="00A40550">
        <w:rPr>
          <w:rStyle w:val="StyleUnderline"/>
        </w:rPr>
        <w:t>Confidence in the Fed to control inflation is now at 35% among small business owners, the highest it has been since the beginning of 2022</w:t>
      </w:r>
      <w:r>
        <w:t>. The percentage of business owners (29%) who say inflation has peaked, while it remains a minority of the survey audience, is also at its highest level since the beginning of 2022.</w:t>
      </w:r>
    </w:p>
    <w:p w14:paraId="4DBD06D5" w14:textId="77777777" w:rsidR="00BE2392" w:rsidRDefault="00BE2392" w:rsidP="00365074"/>
    <w:p w14:paraId="33233DD9" w14:textId="77777777" w:rsidR="00BE2392" w:rsidRPr="00365074" w:rsidRDefault="00BE2392" w:rsidP="00365074"/>
    <w:p w14:paraId="6E3558E5" w14:textId="0A9D2B78" w:rsidR="00365074" w:rsidRDefault="00365074" w:rsidP="00365074">
      <w:pPr>
        <w:pStyle w:val="Heading2"/>
      </w:pPr>
      <w:r>
        <w:lastRenderedPageBreak/>
        <w:t>Patent Protection Links</w:t>
      </w:r>
    </w:p>
    <w:p w14:paraId="240F17B8" w14:textId="162A4212" w:rsidR="00365074" w:rsidRPr="000352C0" w:rsidRDefault="00365074" w:rsidP="00365074">
      <w:pPr>
        <w:pStyle w:val="Heading3"/>
      </w:pPr>
      <w:r w:rsidRPr="000352C0">
        <w:lastRenderedPageBreak/>
        <w:t>Patent Protections Hurt Small Business</w:t>
      </w:r>
      <w:bookmarkEnd w:id="0"/>
    </w:p>
    <w:p w14:paraId="720DA1FE" w14:textId="77777777" w:rsidR="00365074" w:rsidRPr="000352C0" w:rsidRDefault="00365074" w:rsidP="00365074"/>
    <w:p w14:paraId="100C774D" w14:textId="77777777" w:rsidR="00365074" w:rsidRPr="000352C0" w:rsidRDefault="00365074" w:rsidP="00365074">
      <w:pPr>
        <w:pStyle w:val="Heading4"/>
      </w:pPr>
      <w:r w:rsidRPr="000352C0">
        <w:t>Patent protections put small business at a disadvantage</w:t>
      </w:r>
    </w:p>
    <w:p w14:paraId="49497959" w14:textId="2225508E" w:rsidR="00365074" w:rsidRPr="000352C0" w:rsidRDefault="00365074" w:rsidP="00365074">
      <w:pPr>
        <w:rPr>
          <w:rStyle w:val="Style13ptBold"/>
        </w:rPr>
      </w:pPr>
      <w:r w:rsidRPr="000352C0">
        <w:rPr>
          <w:rStyle w:val="Style13ptBold"/>
        </w:rPr>
        <w:t>Small Business Technology Council</w:t>
      </w:r>
      <w:r w:rsidR="00E71FF1">
        <w:rPr>
          <w:rStyle w:val="Style13ptBold"/>
        </w:rPr>
        <w:t>,</w:t>
      </w:r>
      <w:r w:rsidRPr="000352C0">
        <w:rPr>
          <w:rStyle w:val="Style13ptBold"/>
        </w:rPr>
        <w:t xml:space="preserve"> 15</w:t>
      </w:r>
    </w:p>
    <w:p w14:paraId="22C123E6" w14:textId="77777777" w:rsidR="00365074" w:rsidRPr="000352C0" w:rsidRDefault="00365074" w:rsidP="00365074">
      <w:r w:rsidRPr="000352C0">
        <w:t xml:space="preserve">[Small Business Technology Council (SBTC), January 2015, SBTC, “Patent Reform Threatens Small Business Innovation,” </w:t>
      </w:r>
      <w:hyperlink r:id="rId8" w:history="1">
        <w:r w:rsidRPr="000352C0">
          <w:rPr>
            <w:rStyle w:val="Hyperlink"/>
          </w:rPr>
          <w:t>https://sbtc.org/wpcontent/uploads/2015/01/SBTCPatentletter2pagecondensedversion.pdf</w:t>
        </w:r>
      </w:hyperlink>
      <w:r w:rsidRPr="000352C0">
        <w:t>, accessed: 7-11-24, ES]</w:t>
      </w:r>
    </w:p>
    <w:p w14:paraId="668AFCDA" w14:textId="77777777" w:rsidR="00365074" w:rsidRPr="000352C0" w:rsidRDefault="00365074" w:rsidP="00365074">
      <w:r w:rsidRPr="000352C0">
        <w:rPr>
          <w:rStyle w:val="StyleUnderline"/>
        </w:rPr>
        <w:t xml:space="preserve">Patent protections are particularly important for innovative small businesses, which operate on much smaller margins, and often rely much more heavily on their intellectual property for revenue than large firms. </w:t>
      </w:r>
      <w:r w:rsidRPr="000352C0">
        <w:t>According to the SBA: “</w:t>
      </w:r>
      <w:r w:rsidRPr="000352C0">
        <w:rPr>
          <w:rStyle w:val="StyleUnderline"/>
        </w:rPr>
        <w:t xml:space="preserve">Of high patenting firms </w:t>
      </w:r>
      <w:r w:rsidRPr="000352C0">
        <w:t xml:space="preserve">(15 or more in a four‐year period), </w:t>
      </w:r>
      <w:r w:rsidRPr="000352C0">
        <w:rPr>
          <w:rStyle w:val="StyleUnderline"/>
        </w:rPr>
        <w:t>small businesses produced 16 times more patents per employee than large patenting firms</w:t>
      </w:r>
      <w:r w:rsidRPr="000352C0">
        <w:t xml:space="preserve">. Research also shows that increasing the number of employees correlates with increased innovation while increasing sales does not.”1 </w:t>
      </w:r>
    </w:p>
    <w:p w14:paraId="7D133047" w14:textId="77777777" w:rsidR="00365074" w:rsidRPr="000352C0" w:rsidRDefault="00365074" w:rsidP="00365074">
      <w:r w:rsidRPr="000352C0">
        <w:t xml:space="preserve">The Small Business Technology Council (SBTC) believes that HR 3309 and other “patent reform” bills in the Senate will cloud patent titles, making them weaker. </w:t>
      </w:r>
      <w:r w:rsidRPr="000352C0">
        <w:rPr>
          <w:rStyle w:val="StyleUnderline"/>
        </w:rPr>
        <w:t>For small business, patents will become mostly unenforceable due to the proposed much higher upfront cost of litigation, thus making small business patents significantly less valuable. Loss of patent value constricts new company formation, chilling new investments, and choking job formation</w:t>
      </w:r>
      <w:r w:rsidRPr="000352C0">
        <w:t xml:space="preserve">. Purporting to attack predatory trolls, the bills instead attack all small companies with legitimate patent suits to protect the interests of large infringers at the expense of new business job creation. All these </w:t>
      </w:r>
      <w:r w:rsidRPr="000352C0">
        <w:rPr>
          <w:rStyle w:val="StyleUnderline"/>
        </w:rPr>
        <w:t>change</w:t>
      </w:r>
      <w:r w:rsidRPr="000352C0">
        <w:t>s</w:t>
      </w:r>
      <w:r w:rsidRPr="000352C0">
        <w:rPr>
          <w:rStyle w:val="StyleUnderline"/>
        </w:rPr>
        <w:t xml:space="preserve"> to the patent system have the </w:t>
      </w:r>
      <w:r w:rsidRPr="000352C0">
        <w:t xml:space="preserve">collective </w:t>
      </w:r>
      <w:r w:rsidRPr="000352C0">
        <w:rPr>
          <w:rStyle w:val="StyleUnderline"/>
        </w:rPr>
        <w:t>effect of raising the cost of business for small firms, particularly those in innovative, high‐tech areas</w:t>
      </w:r>
      <w:r w:rsidRPr="000352C0">
        <w:t xml:space="preserve">. Furthermore, these bills do not specifically define or address “trolls” or “non‐practicing entities,” but instead lump all patent holders together. </w:t>
      </w:r>
    </w:p>
    <w:p w14:paraId="64300203" w14:textId="77777777" w:rsidR="00365074" w:rsidRPr="000352C0" w:rsidRDefault="00365074" w:rsidP="00365074">
      <w:r w:rsidRPr="000352C0">
        <w:t xml:space="preserve">The America Invents Act requires a study be conducted by the SBA on the impacts of the new law on small business. So far, a year and half after implementation of AIA, that study has not been produced. </w:t>
      </w:r>
      <w:r w:rsidRPr="000352C0">
        <w:rPr>
          <w:rStyle w:val="StyleUnderline"/>
        </w:rPr>
        <w:t>It is important that a new round of patent reform legislation is not rushed through before careful consideration of the effects the changes AIA has already made to the patent system. To do otherwise could compound any burden felt by small businesses</w:t>
      </w:r>
      <w:r w:rsidRPr="000352C0">
        <w:t xml:space="preserve"> due to the proposed changes.</w:t>
      </w:r>
    </w:p>
    <w:p w14:paraId="20CA0E6D" w14:textId="77777777" w:rsidR="00365074" w:rsidRPr="000352C0" w:rsidRDefault="00365074" w:rsidP="00365074"/>
    <w:p w14:paraId="02981D34" w14:textId="77777777" w:rsidR="00365074" w:rsidRPr="000352C0" w:rsidRDefault="00365074" w:rsidP="00365074">
      <w:pPr>
        <w:pStyle w:val="Heading4"/>
      </w:pPr>
      <w:r w:rsidRPr="000352C0">
        <w:t>Loser Pays would be detrimental to small businesses</w:t>
      </w:r>
    </w:p>
    <w:p w14:paraId="20A510CF" w14:textId="0C902C8F" w:rsidR="00365074" w:rsidRPr="000352C0" w:rsidRDefault="00365074" w:rsidP="00365074">
      <w:pPr>
        <w:rPr>
          <w:rStyle w:val="Style13ptBold"/>
        </w:rPr>
      </w:pPr>
      <w:r w:rsidRPr="000352C0">
        <w:rPr>
          <w:rStyle w:val="Style13ptBold"/>
        </w:rPr>
        <w:t>Small Business Technology Council</w:t>
      </w:r>
      <w:r w:rsidR="00E71FF1">
        <w:rPr>
          <w:rStyle w:val="Style13ptBold"/>
        </w:rPr>
        <w:t>,</w:t>
      </w:r>
      <w:r w:rsidRPr="000352C0">
        <w:rPr>
          <w:rStyle w:val="Style13ptBold"/>
        </w:rPr>
        <w:t xml:space="preserve"> 15</w:t>
      </w:r>
    </w:p>
    <w:p w14:paraId="7782A286" w14:textId="77777777" w:rsidR="00365074" w:rsidRPr="000352C0" w:rsidRDefault="00365074" w:rsidP="00365074">
      <w:r w:rsidRPr="000352C0">
        <w:t xml:space="preserve">[Small Business Technology Council (SBTC), January 2015, SBTC, “Patent Reform Threatens Small Business Innovation,” </w:t>
      </w:r>
      <w:hyperlink r:id="rId9" w:history="1">
        <w:r w:rsidRPr="000352C0">
          <w:rPr>
            <w:rStyle w:val="Hyperlink"/>
          </w:rPr>
          <w:t>https://sbtc.org/wpcontent/uploads/2015/01/SBTCPatentletter2pagecondensedversion.pdf</w:t>
        </w:r>
      </w:hyperlink>
      <w:r w:rsidRPr="000352C0">
        <w:t>, accessed: 7-11-24, ES]</w:t>
      </w:r>
    </w:p>
    <w:p w14:paraId="69A1F0E7" w14:textId="77777777" w:rsidR="00365074" w:rsidRPr="000352C0" w:rsidRDefault="00365074" w:rsidP="00365074">
      <w:r w:rsidRPr="000352C0">
        <w:t>Loser Pays: American laws do not apply “</w:t>
      </w:r>
      <w:r w:rsidRPr="000352C0">
        <w:rPr>
          <w:rStyle w:val="StyleUnderline"/>
        </w:rPr>
        <w:t>loser pays</w:t>
      </w:r>
      <w:r w:rsidRPr="000352C0">
        <w:t xml:space="preserve">” provisions </w:t>
      </w:r>
      <w:r w:rsidRPr="000352C0">
        <w:rPr>
          <w:rStyle w:val="StyleUnderline"/>
        </w:rPr>
        <w:t>to consumers, corporations, protected groups, or any other</w:t>
      </w:r>
      <w:r w:rsidRPr="000352C0">
        <w:t xml:space="preserve"> class of </w:t>
      </w:r>
      <w:r w:rsidRPr="000352C0">
        <w:rPr>
          <w:rStyle w:val="StyleUnderline"/>
        </w:rPr>
        <w:t>private litigants</w:t>
      </w:r>
      <w:r w:rsidRPr="000352C0">
        <w:t xml:space="preserve">. This </w:t>
      </w:r>
      <w:r w:rsidRPr="000352C0">
        <w:rPr>
          <w:rStyle w:val="StyleUnderline"/>
        </w:rPr>
        <w:t>would induce these groups to</w:t>
      </w:r>
      <w:r w:rsidRPr="000352C0">
        <w:t xml:space="preserve"> tend to </w:t>
      </w:r>
      <w:r w:rsidRPr="000352C0">
        <w:rPr>
          <w:rStyle w:val="StyleUnderline"/>
        </w:rPr>
        <w:t xml:space="preserve">decline to </w:t>
      </w:r>
      <w:r w:rsidRPr="000352C0">
        <w:rPr>
          <w:rStyle w:val="StyleUnderline"/>
        </w:rPr>
        <w:lastRenderedPageBreak/>
        <w:t>enforce their legal rights</w:t>
      </w:r>
      <w:r w:rsidRPr="000352C0">
        <w:t xml:space="preserve">. Why should inventors be singled out as the only class that should bear this burden? </w:t>
      </w:r>
      <w:r w:rsidRPr="000352C0">
        <w:rPr>
          <w:rStyle w:val="StyleUnderline"/>
        </w:rPr>
        <w:t xml:space="preserve">The result will be that small inventors will be deterred from exercising their rights and that invention and resulting jobs will dwindle. More perniciously, the smaller firms will be further deterred from investing to develop such rights, as they will need </w:t>
      </w:r>
      <w:r w:rsidRPr="000352C0">
        <w:t>a</w:t>
      </w:r>
      <w:r w:rsidRPr="000352C0">
        <w:rPr>
          <w:rStyle w:val="StyleUnderline"/>
        </w:rPr>
        <w:t xml:space="preserve"> $5‐10 million</w:t>
      </w:r>
      <w:r w:rsidRPr="000352C0">
        <w:t xml:space="preserve"> legal war‐ chest before they try to exercise any patents. </w:t>
      </w:r>
      <w:r w:rsidRPr="000352C0">
        <w:rPr>
          <w:rStyle w:val="StyleUnderline"/>
        </w:rPr>
        <w:t>The large</w:t>
      </w:r>
      <w:r w:rsidRPr="000352C0">
        <w:t xml:space="preserve"> multi‐national </w:t>
      </w:r>
      <w:r w:rsidRPr="000352C0">
        <w:rPr>
          <w:rStyle w:val="StyleUnderline"/>
        </w:rPr>
        <w:t>companies know that smaller companies cannot afford to pay the larger business’s legal costs if they lose, and so small businesses will not take the chance.</w:t>
      </w:r>
      <w:r w:rsidRPr="000352C0">
        <w:t xml:space="preserve"> </w:t>
      </w:r>
    </w:p>
    <w:p w14:paraId="04A3C26F" w14:textId="77777777" w:rsidR="00365074" w:rsidRPr="000352C0" w:rsidRDefault="00365074" w:rsidP="00365074"/>
    <w:p w14:paraId="1966E11C" w14:textId="77777777" w:rsidR="00365074" w:rsidRPr="000352C0" w:rsidRDefault="00365074" w:rsidP="00365074">
      <w:pPr>
        <w:pStyle w:val="Heading4"/>
      </w:pPr>
      <w:r w:rsidRPr="000352C0">
        <w:t>Pay to play would be detrimental to small businesses</w:t>
      </w:r>
    </w:p>
    <w:p w14:paraId="1AD6BF46" w14:textId="120A1CAE" w:rsidR="00365074" w:rsidRPr="000352C0" w:rsidRDefault="00365074" w:rsidP="00365074">
      <w:pPr>
        <w:rPr>
          <w:rStyle w:val="Style13ptBold"/>
        </w:rPr>
      </w:pPr>
      <w:r w:rsidRPr="000352C0">
        <w:rPr>
          <w:rStyle w:val="Style13ptBold"/>
        </w:rPr>
        <w:t>Small Business Technology Council</w:t>
      </w:r>
      <w:r w:rsidR="00E71FF1">
        <w:rPr>
          <w:rStyle w:val="Style13ptBold"/>
        </w:rPr>
        <w:t>,</w:t>
      </w:r>
      <w:r w:rsidRPr="000352C0">
        <w:rPr>
          <w:rStyle w:val="Style13ptBold"/>
        </w:rPr>
        <w:t xml:space="preserve"> 15</w:t>
      </w:r>
    </w:p>
    <w:p w14:paraId="3B749A93" w14:textId="77777777" w:rsidR="00365074" w:rsidRPr="000352C0" w:rsidRDefault="00365074" w:rsidP="00365074">
      <w:r w:rsidRPr="000352C0">
        <w:t xml:space="preserve">[Small Business Technology Council (SBTC), January 2015, SBTC, “Patent Reform Threatens Small Business Innovation,” </w:t>
      </w:r>
      <w:hyperlink r:id="rId10" w:history="1">
        <w:r w:rsidRPr="000352C0">
          <w:rPr>
            <w:rStyle w:val="Hyperlink"/>
          </w:rPr>
          <w:t>https://sbtc.org/wpcontent/uploads/2015/01/SBTCPatentletter2pagecondensedversion.pdf</w:t>
        </w:r>
      </w:hyperlink>
      <w:r w:rsidRPr="000352C0">
        <w:t>, accessed: 7-11-24, ES]</w:t>
      </w:r>
    </w:p>
    <w:p w14:paraId="035AD172" w14:textId="77777777" w:rsidR="00365074" w:rsidRPr="000352C0" w:rsidRDefault="00365074" w:rsidP="00365074">
      <w:pPr>
        <w:rPr>
          <w:rStyle w:val="StyleUnderline"/>
        </w:rPr>
      </w:pPr>
      <w:r w:rsidRPr="000352C0">
        <w:rPr>
          <w:rStyle w:val="StyleUnderline"/>
        </w:rPr>
        <w:t xml:space="preserve">Pay to Play </w:t>
      </w:r>
      <w:r w:rsidRPr="000352C0">
        <w:t xml:space="preserve">provisions require the inventor plaintiff to post a bond or certify that they can pay the alleged infringers legal fees should they not prevail. </w:t>
      </w:r>
      <w:proofErr w:type="gramStart"/>
      <w:r w:rsidRPr="000352C0">
        <w:t xml:space="preserve">This </w:t>
      </w:r>
      <w:r w:rsidRPr="000352C0">
        <w:rPr>
          <w:rStyle w:val="StyleUnderline"/>
        </w:rPr>
        <w:t>puts</w:t>
      </w:r>
      <w:proofErr w:type="gramEnd"/>
      <w:r w:rsidRPr="000352C0">
        <w:rPr>
          <w:rStyle w:val="StyleUnderline"/>
        </w:rPr>
        <w:t xml:space="preserve"> enforcing a patent beyond the financial capability of all </w:t>
      </w:r>
      <w:r w:rsidRPr="000352C0">
        <w:t>but the largest and wealthiest of</w:t>
      </w:r>
      <w:r w:rsidRPr="000352C0">
        <w:rPr>
          <w:rStyle w:val="StyleUnderline"/>
        </w:rPr>
        <w:t xml:space="preserve"> small businesses. Pay to Play would result in most of the over 5,000 active SBIR being unable to enforce their patents unless they give up the majority of their equity to a larger company (which would then put them out of the SBIR program). </w:t>
      </w:r>
    </w:p>
    <w:p w14:paraId="4E21C64C" w14:textId="77777777" w:rsidR="00365074" w:rsidRPr="000352C0" w:rsidRDefault="00365074" w:rsidP="00365074"/>
    <w:p w14:paraId="00C1412F" w14:textId="77777777" w:rsidR="00365074" w:rsidRPr="000352C0" w:rsidRDefault="00365074" w:rsidP="00365074">
      <w:pPr>
        <w:pStyle w:val="Heading4"/>
      </w:pPr>
      <w:r w:rsidRPr="000352C0">
        <w:t>Patent disclosure reforms would be detrimental to small businesses</w:t>
      </w:r>
    </w:p>
    <w:p w14:paraId="10EE46F3" w14:textId="28FAF191" w:rsidR="00365074" w:rsidRPr="000352C0" w:rsidRDefault="00365074" w:rsidP="00365074">
      <w:pPr>
        <w:rPr>
          <w:rStyle w:val="Style13ptBold"/>
        </w:rPr>
      </w:pPr>
      <w:r w:rsidRPr="000352C0">
        <w:rPr>
          <w:rStyle w:val="Style13ptBold"/>
        </w:rPr>
        <w:t>Small Business Technology Council</w:t>
      </w:r>
      <w:r w:rsidR="00E71FF1">
        <w:rPr>
          <w:rStyle w:val="Style13ptBold"/>
        </w:rPr>
        <w:t>,</w:t>
      </w:r>
      <w:r w:rsidRPr="000352C0">
        <w:rPr>
          <w:rStyle w:val="Style13ptBold"/>
        </w:rPr>
        <w:t xml:space="preserve"> 15</w:t>
      </w:r>
    </w:p>
    <w:p w14:paraId="20248576" w14:textId="77777777" w:rsidR="00365074" w:rsidRPr="000352C0" w:rsidRDefault="00365074" w:rsidP="00365074">
      <w:r w:rsidRPr="000352C0">
        <w:t xml:space="preserve">[Small Business Technology Council (SBTC), January 2015, SBTC, “Patent Reform Threatens Small Business Innovation,” </w:t>
      </w:r>
      <w:hyperlink r:id="rId11" w:history="1">
        <w:r w:rsidRPr="000352C0">
          <w:rPr>
            <w:rStyle w:val="Hyperlink"/>
          </w:rPr>
          <w:t>https://sbtc.org/wpcontent/uploads/2015/01/SBTCPatentletter2pagecondensedversion.pdf</w:t>
        </w:r>
      </w:hyperlink>
      <w:r w:rsidRPr="000352C0">
        <w:t>, accessed: 7-11-24, ES]</w:t>
      </w:r>
    </w:p>
    <w:p w14:paraId="3420D327" w14:textId="77777777" w:rsidR="00365074" w:rsidRPr="000352C0" w:rsidRDefault="00365074" w:rsidP="00365074">
      <w:r w:rsidRPr="000352C0">
        <w:rPr>
          <w:rStyle w:val="StyleUnderline"/>
        </w:rPr>
        <w:t>Disclosure</w:t>
      </w:r>
      <w:r w:rsidRPr="000352C0">
        <w:t xml:space="preserve"> of All Plaintiff Interested Parties requires both investors and licensors to be disclosed.  This </w:t>
      </w:r>
      <w:r w:rsidRPr="000352C0">
        <w:rPr>
          <w:rStyle w:val="StyleUnderline"/>
        </w:rPr>
        <w:t>will discourage commerce</w:t>
      </w:r>
      <w:r w:rsidRPr="000352C0">
        <w:t xml:space="preserve"> in two ways. First, in the early stages of company formation, it will require Angel investors to break one of their major priorities: anonymity. This provision will discourage Angels from investing in the smallest companies, when outside funding is hardest to obtain. Secondly</w:t>
      </w:r>
      <w:r w:rsidRPr="000352C0">
        <w:rPr>
          <w:rStyle w:val="StyleUnderline"/>
        </w:rPr>
        <w:t>, it will dampen licensing activities. When a licensee needs time to incorporate the licensed invention into their product, they normally do not want to alert their competition as to where they are moving in the market. This will disclose the fact that the licensee is adding a new feature or an entirely new product line.</w:t>
      </w:r>
      <w:r w:rsidRPr="000352C0">
        <w:t xml:space="preserve"> </w:t>
      </w:r>
    </w:p>
    <w:p w14:paraId="6A5141BD" w14:textId="77777777" w:rsidR="00365074" w:rsidRPr="000352C0" w:rsidRDefault="00365074" w:rsidP="00365074"/>
    <w:p w14:paraId="0B7DDAC7" w14:textId="77777777" w:rsidR="00365074" w:rsidRPr="000352C0" w:rsidRDefault="00365074" w:rsidP="00365074">
      <w:pPr>
        <w:pStyle w:val="Heading3"/>
      </w:pPr>
      <w:bookmarkStart w:id="1" w:name="_Toc172134073"/>
      <w:r w:rsidRPr="000352C0">
        <w:lastRenderedPageBreak/>
        <w:t>Trolls – Small Business</w:t>
      </w:r>
      <w:bookmarkEnd w:id="1"/>
    </w:p>
    <w:p w14:paraId="763EABED" w14:textId="77777777" w:rsidR="00365074" w:rsidRPr="000352C0" w:rsidRDefault="00365074" w:rsidP="00365074"/>
    <w:p w14:paraId="5D56A6AC" w14:textId="77777777" w:rsidR="00365074" w:rsidRPr="000352C0" w:rsidRDefault="00365074" w:rsidP="00365074">
      <w:pPr>
        <w:pStyle w:val="Heading4"/>
      </w:pPr>
      <w:r w:rsidRPr="000352C0">
        <w:t>Patent trolls harm small businesses trying to innovate</w:t>
      </w:r>
    </w:p>
    <w:p w14:paraId="6044ECD3" w14:textId="3E11FD8D" w:rsidR="00365074" w:rsidRPr="000352C0" w:rsidRDefault="00365074" w:rsidP="00365074">
      <w:pPr>
        <w:rPr>
          <w:rStyle w:val="Style13ptBold"/>
        </w:rPr>
      </w:pPr>
      <w:r w:rsidRPr="000352C0">
        <w:rPr>
          <w:rStyle w:val="Style13ptBold"/>
        </w:rPr>
        <w:t>Skillicorn, ideatovalue.com chief editor and founder</w:t>
      </w:r>
      <w:r w:rsidR="00E71FF1">
        <w:rPr>
          <w:rStyle w:val="Style13ptBold"/>
        </w:rPr>
        <w:t>,</w:t>
      </w:r>
      <w:r w:rsidRPr="000352C0">
        <w:rPr>
          <w:rStyle w:val="Style13ptBold"/>
        </w:rPr>
        <w:t xml:space="preserve"> 16</w:t>
      </w:r>
    </w:p>
    <w:p w14:paraId="4F3E3A69" w14:textId="77777777" w:rsidR="00365074" w:rsidRPr="000352C0" w:rsidRDefault="00365074" w:rsidP="00365074">
      <w:r w:rsidRPr="000352C0">
        <w:t xml:space="preserve">[Nick Skillicorn, ideatovalue.com chief editor and founder, 8-31-16, Inc., “How the Current Patent System Actually Hurts Inventorsm,” </w:t>
      </w:r>
      <w:hyperlink r:id="rId12" w:history="1">
        <w:r w:rsidRPr="000352C0">
          <w:rPr>
            <w:rStyle w:val="Hyperlink"/>
          </w:rPr>
          <w:t>https://www.inc.com/nick-skillicorn/how-the-current-patent-system-actually-hurts-inventors.html</w:t>
        </w:r>
      </w:hyperlink>
      <w:r w:rsidRPr="000352C0">
        <w:t>, accessed: 7-11-24, ES]</w:t>
      </w:r>
    </w:p>
    <w:p w14:paraId="2153AD3B" w14:textId="77777777" w:rsidR="00365074" w:rsidRPr="000352C0" w:rsidRDefault="00365074" w:rsidP="00365074">
      <w:r w:rsidRPr="000352C0">
        <w:t>I want to get this out of the way right now.</w:t>
      </w:r>
    </w:p>
    <w:p w14:paraId="2229772B" w14:textId="77777777" w:rsidR="00365074" w:rsidRPr="000352C0" w:rsidRDefault="00365074" w:rsidP="00365074">
      <w:r w:rsidRPr="000352C0">
        <w:t xml:space="preserve">Because it's the most depressing part of </w:t>
      </w:r>
      <w:r w:rsidRPr="000352C0">
        <w:rPr>
          <w:rStyle w:val="StyleUnderline"/>
        </w:rPr>
        <w:t>the patent system</w:t>
      </w:r>
      <w:r w:rsidRPr="000352C0">
        <w:t xml:space="preserve">, and </w:t>
      </w:r>
      <w:r w:rsidRPr="000352C0">
        <w:rPr>
          <w:rStyle w:val="StyleUnderline"/>
        </w:rPr>
        <w:t>is actually hurting small companies trying to build innovative new businesses.</w:t>
      </w:r>
    </w:p>
    <w:p w14:paraId="2BCD7215" w14:textId="77777777" w:rsidR="00365074" w:rsidRPr="000352C0" w:rsidRDefault="00365074" w:rsidP="00365074">
      <w:r w:rsidRPr="000352C0">
        <w:t xml:space="preserve">The problem is that </w:t>
      </w:r>
      <w:r w:rsidRPr="000352C0">
        <w:rPr>
          <w:rStyle w:val="StyleUnderline"/>
        </w:rPr>
        <w:t>the system allows companies to get patents to which they are not actually entitled</w:t>
      </w:r>
      <w:r w:rsidRPr="000352C0">
        <w:t>.</w:t>
      </w:r>
    </w:p>
    <w:p w14:paraId="039E51B8" w14:textId="77777777" w:rsidR="00365074" w:rsidRPr="000352C0" w:rsidRDefault="00365074" w:rsidP="00365074">
      <w:r w:rsidRPr="000352C0">
        <w:rPr>
          <w:rStyle w:val="StyleUnderline"/>
        </w:rPr>
        <w:t>And then use those patents to sue other companies who are actually working in that space</w:t>
      </w:r>
      <w:r w:rsidRPr="000352C0">
        <w:t>!</w:t>
      </w:r>
    </w:p>
    <w:p w14:paraId="6BB1BB42" w14:textId="77777777" w:rsidR="00365074" w:rsidRPr="000352C0" w:rsidRDefault="00365074" w:rsidP="00365074">
      <w:r w:rsidRPr="000352C0">
        <w:rPr>
          <w:rStyle w:val="StyleUnderline"/>
        </w:rPr>
        <w:t>These companies are called "Patent Trolls</w:t>
      </w:r>
      <w:r w:rsidRPr="000352C0">
        <w:t>".</w:t>
      </w:r>
    </w:p>
    <w:p w14:paraId="1C69D4C1" w14:textId="77777777" w:rsidR="00365074" w:rsidRPr="000352C0" w:rsidRDefault="00365074" w:rsidP="00365074">
      <w:pPr>
        <w:rPr>
          <w:rStyle w:val="StyleUnderline"/>
        </w:rPr>
      </w:pPr>
      <w:r w:rsidRPr="000352C0">
        <w:rPr>
          <w:rStyle w:val="StyleUnderline"/>
        </w:rPr>
        <w:t>They are usually shell corporations, that either file for a whole host of incredibly vague patents under the hope that some of them will be approved, or by buying up other vague patents.</w:t>
      </w:r>
    </w:p>
    <w:p w14:paraId="2313BAAB" w14:textId="77777777" w:rsidR="00365074" w:rsidRPr="000352C0" w:rsidRDefault="00365074" w:rsidP="00365074">
      <w:r w:rsidRPr="000352C0">
        <w:rPr>
          <w:rStyle w:val="StyleUnderline"/>
        </w:rPr>
        <w:t>They then use these vague, fraudulent patents to sue companies which are small enough to not be able to defend themselves, or companies who will just want to settle immediately. The troll companies themselves do not produce anything, and so cannot be counter-sued</w:t>
      </w:r>
      <w:r w:rsidRPr="000352C0">
        <w:t>.</w:t>
      </w:r>
    </w:p>
    <w:p w14:paraId="46ED01B2" w14:textId="77777777" w:rsidR="00365074" w:rsidRPr="000352C0" w:rsidRDefault="00365074" w:rsidP="00365074"/>
    <w:p w14:paraId="0D66DFC3" w14:textId="77777777" w:rsidR="00365074" w:rsidRPr="000352C0" w:rsidRDefault="00365074" w:rsidP="00E71FF1">
      <w:pPr>
        <w:pStyle w:val="Heading4"/>
      </w:pPr>
      <w:r w:rsidRPr="000352C0">
        <w:t>Patent trolls force small companies to either settle or spend millions trying to win in court, discouraging innovation</w:t>
      </w:r>
    </w:p>
    <w:p w14:paraId="3EA2E400" w14:textId="5338D4B3" w:rsidR="00365074" w:rsidRPr="000352C0" w:rsidRDefault="00365074" w:rsidP="00365074">
      <w:pPr>
        <w:rPr>
          <w:rStyle w:val="Style13ptBold"/>
        </w:rPr>
      </w:pPr>
      <w:r w:rsidRPr="000352C0">
        <w:rPr>
          <w:rStyle w:val="Style13ptBold"/>
        </w:rPr>
        <w:t>Skillicorn ideatovalue.com chief editor and founder</w:t>
      </w:r>
      <w:r w:rsidR="00E71FF1">
        <w:rPr>
          <w:rStyle w:val="Style13ptBold"/>
        </w:rPr>
        <w:t>,</w:t>
      </w:r>
      <w:r w:rsidRPr="000352C0">
        <w:rPr>
          <w:rStyle w:val="Style13ptBold"/>
        </w:rPr>
        <w:t xml:space="preserve"> 16</w:t>
      </w:r>
    </w:p>
    <w:p w14:paraId="0A11BBA1" w14:textId="77777777" w:rsidR="00365074" w:rsidRPr="000352C0" w:rsidRDefault="00365074" w:rsidP="00365074">
      <w:r w:rsidRPr="000352C0">
        <w:t xml:space="preserve">[Nick Skillicorn, ideatovalue.com chief editor and founder, 8-31-16, Inc., “How the Current Patent System Actually Hurts Inventorsm,” </w:t>
      </w:r>
      <w:hyperlink r:id="rId13" w:history="1">
        <w:r w:rsidRPr="000352C0">
          <w:rPr>
            <w:rStyle w:val="Hyperlink"/>
          </w:rPr>
          <w:t>https://www.inc.com/nick-skillicorn/how-the-current-patent-system-actually-hurts-inventors.html</w:t>
        </w:r>
      </w:hyperlink>
      <w:r w:rsidRPr="000352C0">
        <w:t>, accessed: 7-11-24, ES]</w:t>
      </w:r>
    </w:p>
    <w:p w14:paraId="6557CAFB" w14:textId="77777777" w:rsidR="00365074" w:rsidRPr="000352C0" w:rsidRDefault="00365074" w:rsidP="00365074">
      <w:r w:rsidRPr="000352C0">
        <w:t xml:space="preserve">If you want </w:t>
      </w:r>
      <w:r w:rsidRPr="000352C0">
        <w:rPr>
          <w:rStyle w:val="StyleUnderline"/>
        </w:rPr>
        <w:t>to prove that the patent was not valid</w:t>
      </w:r>
      <w:r w:rsidRPr="000352C0">
        <w:t xml:space="preserve">, then </w:t>
      </w:r>
      <w:r w:rsidRPr="000352C0">
        <w:rPr>
          <w:rStyle w:val="StyleUnderline"/>
        </w:rPr>
        <w:t>the only way</w:t>
      </w:r>
      <w:r w:rsidRPr="000352C0">
        <w:t xml:space="preserve"> to prove that the lawsuit should not have happened in the first place </w:t>
      </w:r>
      <w:r w:rsidRPr="000352C0">
        <w:rPr>
          <w:rStyle w:val="StyleUnderline"/>
        </w:rPr>
        <w:t>is to have the legal system</w:t>
      </w:r>
      <w:r w:rsidRPr="000352C0">
        <w:t xml:space="preserve"> decide, </w:t>
      </w:r>
      <w:proofErr w:type="spellStart"/>
      <w:r w:rsidRPr="000352C0">
        <w:t>analyse</w:t>
      </w:r>
      <w:proofErr w:type="spellEnd"/>
      <w:r w:rsidRPr="000352C0">
        <w:t xml:space="preserve"> all the patents and claims, and </w:t>
      </w:r>
      <w:r w:rsidRPr="000352C0">
        <w:rPr>
          <w:rStyle w:val="StyleUnderline"/>
        </w:rPr>
        <w:t>determine</w:t>
      </w:r>
      <w:r w:rsidRPr="000352C0">
        <w:t xml:space="preserve"> once and for all </w:t>
      </w:r>
      <w:r w:rsidRPr="000352C0">
        <w:rPr>
          <w:rStyle w:val="StyleUnderline"/>
        </w:rPr>
        <w:t>whether the patent is valid</w:t>
      </w:r>
      <w:r w:rsidRPr="000352C0">
        <w:t>.</w:t>
      </w:r>
    </w:p>
    <w:p w14:paraId="7412E190" w14:textId="77777777" w:rsidR="00365074" w:rsidRPr="000352C0" w:rsidRDefault="00365074" w:rsidP="00365074">
      <w:pPr>
        <w:rPr>
          <w:rStyle w:val="StyleUnderline"/>
        </w:rPr>
      </w:pPr>
      <w:r w:rsidRPr="000352C0">
        <w:rPr>
          <w:rStyle w:val="StyleUnderline"/>
        </w:rPr>
        <w:t>This process can take 3+ years, and cost over $3 million.</w:t>
      </w:r>
    </w:p>
    <w:p w14:paraId="13643E1D" w14:textId="77777777" w:rsidR="00365074" w:rsidRPr="000352C0" w:rsidRDefault="00365074" w:rsidP="00365074">
      <w:r w:rsidRPr="000352C0">
        <w:rPr>
          <w:rStyle w:val="StyleUnderline"/>
        </w:rPr>
        <w:t>This is much too expensive for most small companies to pay, so instead they are forced to pay the settlement claim to the patent troll</w:t>
      </w:r>
      <w:r w:rsidRPr="000352C0">
        <w:t>.</w:t>
      </w:r>
    </w:p>
    <w:p w14:paraId="07AF8820" w14:textId="77777777" w:rsidR="00365074" w:rsidRPr="000352C0" w:rsidRDefault="00365074" w:rsidP="00365074">
      <w:r w:rsidRPr="000352C0">
        <w:t>Austin Meyer goes into more detail on how the legal procedures work in this follow-up video (about a company which claimed to have invented the iPhone, in 2010, and it's not Apple), also worth a watch:</w:t>
      </w:r>
    </w:p>
    <w:p w14:paraId="7405DFD4" w14:textId="77777777" w:rsidR="00365074" w:rsidRPr="000352C0" w:rsidRDefault="00365074" w:rsidP="00365074">
      <w:r w:rsidRPr="000352C0">
        <w:lastRenderedPageBreak/>
        <w:t xml:space="preserve">Usually, </w:t>
      </w:r>
      <w:r w:rsidRPr="000352C0">
        <w:rPr>
          <w:rStyle w:val="StyleUnderline"/>
        </w:rPr>
        <w:t>the settlement also forces the small company to sign a "</w:t>
      </w:r>
      <w:proofErr w:type="spellStart"/>
      <w:proofErr w:type="gramStart"/>
      <w:r w:rsidRPr="000352C0">
        <w:rPr>
          <w:rStyle w:val="StyleUnderline"/>
        </w:rPr>
        <w:t>Non Disclosure</w:t>
      </w:r>
      <w:proofErr w:type="spellEnd"/>
      <w:proofErr w:type="gramEnd"/>
      <w:r w:rsidRPr="000352C0">
        <w:rPr>
          <w:rStyle w:val="StyleUnderline"/>
        </w:rPr>
        <w:t xml:space="preserve"> Agreement" (NDA), to prevent them telling anyone they were sued</w:t>
      </w:r>
      <w:r w:rsidRPr="000352C0">
        <w:t xml:space="preserve"> in the first place. This is why you probably have never heard of patent trolls.</w:t>
      </w:r>
    </w:p>
    <w:p w14:paraId="2068CEAA" w14:textId="77777777" w:rsidR="00365074" w:rsidRPr="000352C0" w:rsidRDefault="00365074" w:rsidP="00365074">
      <w:r w:rsidRPr="000352C0">
        <w:rPr>
          <w:rStyle w:val="StyleUnderline"/>
        </w:rPr>
        <w:t>The companies have a</w:t>
      </w:r>
      <w:r w:rsidRPr="000352C0">
        <w:t xml:space="preserve"> single </w:t>
      </w:r>
      <w:r w:rsidRPr="000352C0">
        <w:rPr>
          <w:rStyle w:val="StyleUnderline"/>
        </w:rPr>
        <w:t xml:space="preserve">business model: produce nothing, and sue other companies which are actually producing useful, valuable new products and technology. This is the opposite of innovation, </w:t>
      </w:r>
      <w:r w:rsidRPr="000352C0">
        <w:t>which is all about adding value.</w:t>
      </w:r>
    </w:p>
    <w:p w14:paraId="6FCD12F7" w14:textId="77777777" w:rsidR="00365074" w:rsidRPr="000352C0" w:rsidRDefault="00365074" w:rsidP="00365074">
      <w:r w:rsidRPr="000352C0">
        <w:rPr>
          <w:rStyle w:val="StyleUnderline"/>
        </w:rPr>
        <w:t>It discourages companies from trying to develop new technology, and actually punishes those entrepreneurs who do. Just the fear of being sued is enough to stop such progress</w:t>
      </w:r>
      <w:r w:rsidRPr="000352C0">
        <w:t>.</w:t>
      </w:r>
    </w:p>
    <w:p w14:paraId="295D8B50" w14:textId="77777777" w:rsidR="00365074" w:rsidRPr="000352C0" w:rsidRDefault="00365074" w:rsidP="00365074">
      <w:r w:rsidRPr="000352C0">
        <w:t>And a large number of these lawsuits come from "companies" which are actually empty offices in a town called Marshall, Texas. I have to say, to me that makes this the Least innovative place in the world.</w:t>
      </w:r>
    </w:p>
    <w:p w14:paraId="154FD99E" w14:textId="77777777" w:rsidR="00365074" w:rsidRPr="000352C0" w:rsidRDefault="00365074" w:rsidP="00365074">
      <w:pPr>
        <w:pStyle w:val="Heading3"/>
      </w:pPr>
      <w:bookmarkStart w:id="2" w:name="_Toc172134074"/>
      <w:r w:rsidRPr="000352C0">
        <w:lastRenderedPageBreak/>
        <w:t>NPEs/Trolls – Small Business</w:t>
      </w:r>
      <w:bookmarkEnd w:id="2"/>
    </w:p>
    <w:p w14:paraId="335C4409" w14:textId="77777777" w:rsidR="00365074" w:rsidRPr="000352C0" w:rsidRDefault="00365074" w:rsidP="00365074"/>
    <w:p w14:paraId="75AAEB9A" w14:textId="77777777" w:rsidR="00365074" w:rsidRPr="000352C0" w:rsidRDefault="00365074" w:rsidP="00365074">
      <w:pPr>
        <w:pStyle w:val="Heading4"/>
      </w:pPr>
      <w:r w:rsidRPr="000352C0">
        <w:t>NPEs suing one company increases the risk of its peer being sued year after – domino effect is detrimental to smaller businesses</w:t>
      </w:r>
    </w:p>
    <w:p w14:paraId="391D6716" w14:textId="03C8B16E" w:rsidR="00365074" w:rsidRPr="000352C0" w:rsidRDefault="00365074" w:rsidP="00365074">
      <w:pPr>
        <w:rPr>
          <w:rStyle w:val="Style13ptBold"/>
        </w:rPr>
      </w:pPr>
      <w:r w:rsidRPr="000352C0">
        <w:rPr>
          <w:rStyle w:val="Style13ptBold"/>
        </w:rPr>
        <w:t xml:space="preserve">Chen, </w:t>
      </w:r>
      <w:r w:rsidR="00E71FF1">
        <w:rPr>
          <w:rStyle w:val="Style13ptBold"/>
        </w:rPr>
        <w:t xml:space="preserve">Rotman School of Management </w:t>
      </w:r>
      <w:r w:rsidR="00304F85">
        <w:rPr>
          <w:rStyle w:val="Style13ptBold"/>
        </w:rPr>
        <w:t>accounting professor</w:t>
      </w:r>
      <w:r w:rsidR="00E71FF1">
        <w:rPr>
          <w:rStyle w:val="Style13ptBold"/>
        </w:rPr>
        <w:t>,</w:t>
      </w:r>
      <w:r w:rsidRPr="000352C0">
        <w:rPr>
          <w:rStyle w:val="Style13ptBold"/>
        </w:rPr>
        <w:t xml:space="preserve"> </w:t>
      </w:r>
      <w:r w:rsidR="00304F85">
        <w:rPr>
          <w:rStyle w:val="Style13ptBold"/>
        </w:rPr>
        <w:t xml:space="preserve">et al., </w:t>
      </w:r>
      <w:r w:rsidRPr="000352C0">
        <w:rPr>
          <w:rStyle w:val="Style13ptBold"/>
        </w:rPr>
        <w:t>23</w:t>
      </w:r>
    </w:p>
    <w:p w14:paraId="38087F73" w14:textId="77777777" w:rsidR="00365074" w:rsidRPr="000352C0" w:rsidRDefault="00365074" w:rsidP="00365074">
      <w:r w:rsidRPr="000352C0">
        <w:t xml:space="preserve">[Feng Chen, Yu Hou, </w:t>
      </w:r>
      <w:proofErr w:type="spellStart"/>
      <w:r w:rsidRPr="000352C0">
        <w:t>Jiaping</w:t>
      </w:r>
      <w:proofErr w:type="spellEnd"/>
      <w:r w:rsidRPr="000352C0">
        <w:t xml:space="preserve"> Qui, Gordon Richardson, Feng and Gordon are from the Rotman school of management, Yu is from the smith school of business, and </w:t>
      </w:r>
      <w:proofErr w:type="spellStart"/>
      <w:r w:rsidRPr="000352C0">
        <w:t>Jiaping</w:t>
      </w:r>
      <w:proofErr w:type="spellEnd"/>
      <w:r w:rsidRPr="000352C0">
        <w:t xml:space="preserve"> is from the </w:t>
      </w:r>
      <w:proofErr w:type="spellStart"/>
      <w:r w:rsidRPr="000352C0">
        <w:t>Degroote</w:t>
      </w:r>
      <w:proofErr w:type="spellEnd"/>
      <w:r w:rsidRPr="000352C0">
        <w:t xml:space="preserve"> school of business, April 2023, Science Direct, “Chilling effects of patent trolls</w:t>
      </w:r>
      <w:r w:rsidRPr="000352C0">
        <w:rPr>
          <w:rFonts w:ascii="Segoe UI Symbol" w:hAnsi="Segoe UI Symbol" w:cs="Segoe UI Symbol"/>
        </w:rPr>
        <w:t xml:space="preserve">,” </w:t>
      </w:r>
      <w:hyperlink r:id="rId14" w:history="1">
        <w:r w:rsidRPr="000352C0">
          <w:rPr>
            <w:rStyle w:val="Hyperlink"/>
          </w:rPr>
          <w:t>https://www.sciencedirect.com/science/article/abs/pii/S0048733322002232?via%3Dihub</w:t>
        </w:r>
      </w:hyperlink>
      <w:r w:rsidRPr="000352C0">
        <w:t>, accessed: 7-11-24, ES]</w:t>
      </w:r>
    </w:p>
    <w:p w14:paraId="390E2B0E" w14:textId="77777777" w:rsidR="00365074" w:rsidRPr="000352C0" w:rsidRDefault="00365074" w:rsidP="00365074">
      <w:r w:rsidRPr="000352C0">
        <w:t xml:space="preserve">We find that </w:t>
      </w:r>
      <w:r w:rsidRPr="000352C0">
        <w:rPr>
          <w:rStyle w:val="StyleUnderline"/>
        </w:rPr>
        <w:t xml:space="preserve">non-practicing entities (NPEs) </w:t>
      </w:r>
      <w:r w:rsidRPr="000352C0">
        <w:t xml:space="preserve">exhibit a unique legal strategy of sequential rounds: (1) subject to the same patent, NPE plaintiffs </w:t>
      </w:r>
      <w:r w:rsidRPr="000352C0">
        <w:rPr>
          <w:rStyle w:val="StyleUnderline"/>
        </w:rPr>
        <w:t>file approximately seven follow-on lawsuits after the initial lawsuit; and (2) when a firm is sued by NPEs, the likelihood of its technology peers being sued increases by 14 % in the subsequent year</w:t>
      </w:r>
      <w:r w:rsidRPr="000352C0">
        <w:t xml:space="preserve">. </w:t>
      </w:r>
      <w:r w:rsidRPr="000352C0">
        <w:rPr>
          <w:rStyle w:val="StyleUnderline"/>
        </w:rPr>
        <w:t>Defendants' technology peers experience significant market value losses around the lawsuit filing date. Moreover, defendants' technology peers respond to NPE litigation risk by increasing R&amp;D investments to develop workaround technologies. However, the increase in R&amp;D incrementally generates fewer patent citations or patents with lower values. Thus, our results highlight broader wealth effects and corresponding real effects of NPE-initiated litigation on defendants' technology peers.</w:t>
      </w:r>
      <w:r w:rsidRPr="000352C0">
        <w:t xml:space="preserve"> These results provide sharp contrasts to the insignificant wealth and real impacts on defendants' technology peers if litigations are initiated by practicing entities (PEs). The new evidence informs the current regulatory and policy debates pertaining to NPEs.</w:t>
      </w:r>
    </w:p>
    <w:p w14:paraId="6F968E7A" w14:textId="77777777" w:rsidR="00365074" w:rsidRPr="000352C0" w:rsidRDefault="00365074" w:rsidP="00365074"/>
    <w:p w14:paraId="7DE4C8B7" w14:textId="77777777" w:rsidR="00365074" w:rsidRPr="000352C0" w:rsidRDefault="00365074" w:rsidP="00365074">
      <w:pPr>
        <w:pStyle w:val="Heading4"/>
      </w:pPr>
      <w:r w:rsidRPr="000352C0">
        <w:t>NPEs take advantage of broad patents and use strategies to force businesses to settle, picking on multiple at once</w:t>
      </w:r>
    </w:p>
    <w:p w14:paraId="36573E02" w14:textId="77777777" w:rsidR="00304F85" w:rsidRPr="000352C0" w:rsidRDefault="00304F85" w:rsidP="00304F85">
      <w:pPr>
        <w:rPr>
          <w:rStyle w:val="Style13ptBold"/>
        </w:rPr>
      </w:pPr>
      <w:r w:rsidRPr="000352C0">
        <w:rPr>
          <w:rStyle w:val="Style13ptBold"/>
        </w:rPr>
        <w:t xml:space="preserve">Chen, </w:t>
      </w:r>
      <w:r>
        <w:rPr>
          <w:rStyle w:val="Style13ptBold"/>
        </w:rPr>
        <w:t>Rotman School of Management accounting professor,</w:t>
      </w:r>
      <w:r w:rsidRPr="000352C0">
        <w:rPr>
          <w:rStyle w:val="Style13ptBold"/>
        </w:rPr>
        <w:t xml:space="preserve"> </w:t>
      </w:r>
      <w:r>
        <w:rPr>
          <w:rStyle w:val="Style13ptBold"/>
        </w:rPr>
        <w:t xml:space="preserve">et al., </w:t>
      </w:r>
      <w:r w:rsidRPr="000352C0">
        <w:rPr>
          <w:rStyle w:val="Style13ptBold"/>
        </w:rPr>
        <w:t>23</w:t>
      </w:r>
    </w:p>
    <w:p w14:paraId="70BFD3F9" w14:textId="77777777" w:rsidR="00365074" w:rsidRPr="000352C0" w:rsidRDefault="00365074" w:rsidP="00365074">
      <w:r w:rsidRPr="000352C0">
        <w:t xml:space="preserve">[Feng Chen, Yu Hou, </w:t>
      </w:r>
      <w:proofErr w:type="spellStart"/>
      <w:r w:rsidRPr="000352C0">
        <w:t>Jiaping</w:t>
      </w:r>
      <w:proofErr w:type="spellEnd"/>
      <w:r w:rsidRPr="000352C0">
        <w:t xml:space="preserve"> Qui, Gordon Richardson, Feng and Gordon are from the Rotman school of management, Yu is from the smith school of business, and </w:t>
      </w:r>
      <w:proofErr w:type="spellStart"/>
      <w:r w:rsidRPr="000352C0">
        <w:t>Jiaping</w:t>
      </w:r>
      <w:proofErr w:type="spellEnd"/>
      <w:r w:rsidRPr="000352C0">
        <w:t xml:space="preserve"> is from the </w:t>
      </w:r>
      <w:proofErr w:type="spellStart"/>
      <w:r w:rsidRPr="000352C0">
        <w:t>Degroote</w:t>
      </w:r>
      <w:proofErr w:type="spellEnd"/>
      <w:r w:rsidRPr="000352C0">
        <w:t xml:space="preserve"> school of business, April 2023, Science Direct, “Chilling effects of patent trolls,” </w:t>
      </w:r>
      <w:hyperlink r:id="rId15" w:history="1">
        <w:r w:rsidRPr="000352C0">
          <w:rPr>
            <w:rStyle w:val="Hyperlink"/>
          </w:rPr>
          <w:t>https://www.sciencedirect.com/science/article/abs/pii/S0048733322002232?via%3Dihub</w:t>
        </w:r>
      </w:hyperlink>
      <w:r w:rsidRPr="000352C0">
        <w:t>, accessed: 7-11-24, ES]</w:t>
      </w:r>
    </w:p>
    <w:p w14:paraId="0A33F916" w14:textId="77777777" w:rsidR="00365074" w:rsidRPr="000352C0" w:rsidRDefault="00365074" w:rsidP="00365074">
      <w:r w:rsidRPr="000352C0">
        <w:t xml:space="preserve">We argue that </w:t>
      </w:r>
      <w:r w:rsidRPr="000352C0">
        <w:rPr>
          <w:rStyle w:val="StyleUnderline"/>
        </w:rPr>
        <w:t>NPEs</w:t>
      </w:r>
      <w:r w:rsidRPr="000352C0">
        <w:t xml:space="preserve"> tend to </w:t>
      </w:r>
      <w:r w:rsidRPr="000352C0">
        <w:rPr>
          <w:rStyle w:val="StyleUnderline"/>
        </w:rPr>
        <w:t>aggressively and sequentially pursue targets</w:t>
      </w:r>
      <w:r w:rsidRPr="000352C0">
        <w:t xml:space="preserve"> for the following reasons: (1) </w:t>
      </w:r>
      <w:r w:rsidRPr="000352C0">
        <w:rPr>
          <w:rStyle w:val="StyleUnderline"/>
        </w:rPr>
        <w:t>NPEs often take advantage of patents with “fuzzy boundaries</w:t>
      </w:r>
      <w:r w:rsidRPr="000352C0">
        <w:t xml:space="preserve">”, especially in the IT sector; (2) </w:t>
      </w:r>
      <w:r w:rsidRPr="000352C0">
        <w:rPr>
          <w:rStyle w:val="StyleUnderline"/>
        </w:rPr>
        <w:t>defendants may settle what they consider frivolous suits with NPEs due to high cost of patent litigation</w:t>
      </w:r>
      <w:r w:rsidRPr="000352C0">
        <w:t xml:space="preserve">; (3) </w:t>
      </w:r>
      <w:r w:rsidRPr="000352C0">
        <w:rPr>
          <w:rStyle w:val="StyleUnderline"/>
        </w:rPr>
        <w:t>the business model of NPEs rests solely on patent litigation</w:t>
      </w:r>
      <w:r w:rsidRPr="000352C0">
        <w:t xml:space="preserve">; (4) </w:t>
      </w:r>
      <w:r w:rsidRPr="000352C0">
        <w:rPr>
          <w:rStyle w:val="StyleUnderline"/>
        </w:rPr>
        <w:t>NPEs strategically time the lawsuit and put maximum pressure on the alleged infringing firm for outsized damage awards</w:t>
      </w:r>
      <w:r w:rsidRPr="000352C0">
        <w:t xml:space="preserve">; and (5) </w:t>
      </w:r>
      <w:r w:rsidRPr="000352C0">
        <w:rPr>
          <w:rStyle w:val="StyleUnderline"/>
        </w:rPr>
        <w:t>the non-manufacturing status of an NPE has a strategic advantage in that the target defendant cannot file counterclaims of patent infringement. Furthermore, instead of suing all potential target firms in a “one-time deal”, it is strategically more effective for NPEs to first target the most vulnerable defendant firms to increase the odds of winning</w:t>
      </w:r>
      <w:r w:rsidRPr="000352C0">
        <w:t xml:space="preserve"> (Hu, 2014; Love, 2014; Cohen et al., 2016, Cohen et al., 2019). As such, </w:t>
      </w:r>
      <w:r w:rsidRPr="000352C0">
        <w:rPr>
          <w:rStyle w:val="StyleUnderline"/>
        </w:rPr>
        <w:lastRenderedPageBreak/>
        <w:t>defendants' technology peers would expect a higher likelihood of being sequentially sued by NPEs after the litigation announcement, despite the fact that NPEs might select multiple firms to initiate litigations</w:t>
      </w:r>
      <w:r w:rsidRPr="000352C0">
        <w:t>.</w:t>
      </w:r>
    </w:p>
    <w:p w14:paraId="06E77DC3" w14:textId="77777777" w:rsidR="00365074" w:rsidRPr="000352C0" w:rsidRDefault="00365074" w:rsidP="00365074"/>
    <w:p w14:paraId="79D0613A" w14:textId="77777777" w:rsidR="00365074" w:rsidRPr="000352C0" w:rsidRDefault="00365074" w:rsidP="00365074">
      <w:pPr>
        <w:pStyle w:val="Heading4"/>
      </w:pPr>
      <w:r w:rsidRPr="000352C0">
        <w:t>NPEs suing tech peers of initiated cases is detrimental to them economically</w:t>
      </w:r>
    </w:p>
    <w:p w14:paraId="5470B854" w14:textId="77777777" w:rsidR="00304F85" w:rsidRPr="000352C0" w:rsidRDefault="00304F85" w:rsidP="00304F85">
      <w:pPr>
        <w:rPr>
          <w:rStyle w:val="Style13ptBold"/>
        </w:rPr>
      </w:pPr>
      <w:r w:rsidRPr="000352C0">
        <w:rPr>
          <w:rStyle w:val="Style13ptBold"/>
        </w:rPr>
        <w:t xml:space="preserve">Chen, </w:t>
      </w:r>
      <w:r>
        <w:rPr>
          <w:rStyle w:val="Style13ptBold"/>
        </w:rPr>
        <w:t>Rotman School of Management accounting professor,</w:t>
      </w:r>
      <w:r w:rsidRPr="000352C0">
        <w:rPr>
          <w:rStyle w:val="Style13ptBold"/>
        </w:rPr>
        <w:t xml:space="preserve"> </w:t>
      </w:r>
      <w:r>
        <w:rPr>
          <w:rStyle w:val="Style13ptBold"/>
        </w:rPr>
        <w:t xml:space="preserve">et al., </w:t>
      </w:r>
      <w:r w:rsidRPr="000352C0">
        <w:rPr>
          <w:rStyle w:val="Style13ptBold"/>
        </w:rPr>
        <w:t>23</w:t>
      </w:r>
    </w:p>
    <w:p w14:paraId="038F1B2A" w14:textId="77777777" w:rsidR="00365074" w:rsidRPr="000352C0" w:rsidRDefault="00365074" w:rsidP="00365074">
      <w:r w:rsidRPr="000352C0">
        <w:t xml:space="preserve">[Feng Chen, Yu Hou, </w:t>
      </w:r>
      <w:proofErr w:type="spellStart"/>
      <w:r w:rsidRPr="000352C0">
        <w:t>Jiaping</w:t>
      </w:r>
      <w:proofErr w:type="spellEnd"/>
      <w:r w:rsidRPr="000352C0">
        <w:t xml:space="preserve"> Qui, Gordon Richardson, Feng and Gordon are from the Rotman school of management, Yu is from the smith school of business, and </w:t>
      </w:r>
      <w:proofErr w:type="spellStart"/>
      <w:r w:rsidRPr="000352C0">
        <w:t>Jiaping</w:t>
      </w:r>
      <w:proofErr w:type="spellEnd"/>
      <w:r w:rsidRPr="000352C0">
        <w:t xml:space="preserve"> is from the </w:t>
      </w:r>
      <w:proofErr w:type="spellStart"/>
      <w:r w:rsidRPr="000352C0">
        <w:t>Degroote</w:t>
      </w:r>
      <w:proofErr w:type="spellEnd"/>
      <w:r w:rsidRPr="000352C0">
        <w:t xml:space="preserve"> school of business, April 2023, Science Direct, “Chilling effects of patent trolls,” </w:t>
      </w:r>
      <w:hyperlink r:id="rId16" w:history="1">
        <w:r w:rsidRPr="000352C0">
          <w:rPr>
            <w:rStyle w:val="Hyperlink"/>
          </w:rPr>
          <w:t>https://www.sciencedirect.com/science/article/abs/pii/S0048733322002232?via%3Dihub</w:t>
        </w:r>
      </w:hyperlink>
      <w:r w:rsidRPr="000352C0">
        <w:t>, accessed: 7-11-24, ES]</w:t>
      </w:r>
    </w:p>
    <w:p w14:paraId="2411DE4B" w14:textId="77777777" w:rsidR="00365074" w:rsidRPr="000352C0" w:rsidRDefault="00365074" w:rsidP="00365074">
      <w:r w:rsidRPr="000352C0">
        <w:rPr>
          <w:rStyle w:val="StyleUnderline"/>
        </w:rPr>
        <w:t>Our results reveal significant market value losses for at-risk technology peers around the filing of NPE-initiated material cases. The equally weighted average CARs for all at-risk technology peer firms are −1.49 % in the three-day window</w:t>
      </w:r>
      <w:r w:rsidRPr="000352C0">
        <w:t xml:space="preserve"> around the litigation announcements. </w:t>
      </w:r>
      <w:r w:rsidRPr="000352C0">
        <w:rPr>
          <w:rStyle w:val="StyleUnderline"/>
        </w:rPr>
        <w:t>In terms of dollar values, we estimate that at-risk technology peers incur an average market value loss of $29.8 million per firm when NPEs sue their technologically related defendants. We further show that market value losses of technology peer firms surrounding the lawsuit filing date are significantly associated with their probabilities of being sued,</w:t>
      </w:r>
      <w:r w:rsidRPr="000352C0">
        <w:t xml:space="preserve"> suggesting that investors react to sequential lawsuit strategies of NPEs. We also show that the negative market reactions around the filings of patent lawsuits are much more pronounced if the lawsuits are initiated by NPEs rather than by PEs. </w:t>
      </w:r>
      <w:r w:rsidRPr="000352C0">
        <w:rPr>
          <w:rStyle w:val="StyleUnderline"/>
        </w:rPr>
        <w:t>The average market value loss for each technology peer involved in PE litigations is</w:t>
      </w:r>
      <w:r w:rsidRPr="000352C0">
        <w:t xml:space="preserve"> only </w:t>
      </w:r>
      <w:r w:rsidRPr="000352C0">
        <w:rPr>
          <w:rStyle w:val="StyleUnderline"/>
        </w:rPr>
        <w:t>$9.2 million on the filing day</w:t>
      </w:r>
      <w:r w:rsidRPr="000352C0">
        <w:t>s, consistent with the findings that the likelihood of being sued for at-risk technology peers is significantly higher for NPE patent litigation but not for PE patent litigations. Taken together,</w:t>
      </w:r>
      <w:r w:rsidRPr="000352C0">
        <w:rPr>
          <w:rStyle w:val="StyleUnderline"/>
        </w:rPr>
        <w:t xml:space="preserve"> the results show that the uniqueness of sequential litigation strategies of NPEs causes significantly higher market value losses for at-risk technology peer firms.</w:t>
      </w:r>
    </w:p>
    <w:p w14:paraId="5C89BA63" w14:textId="77777777" w:rsidR="00365074" w:rsidRPr="000352C0" w:rsidRDefault="00365074" w:rsidP="00365074"/>
    <w:p w14:paraId="2AC04B52" w14:textId="77777777" w:rsidR="00365074" w:rsidRPr="00365074" w:rsidRDefault="00365074" w:rsidP="00365074"/>
    <w:p w14:paraId="4A53EB8E" w14:textId="5C61C7B8" w:rsidR="005D388F" w:rsidRDefault="00365074" w:rsidP="00365074">
      <w:pPr>
        <w:pStyle w:val="Heading2"/>
      </w:pPr>
      <w:r>
        <w:lastRenderedPageBreak/>
        <w:t>Copyright Links</w:t>
      </w:r>
    </w:p>
    <w:p w14:paraId="4DCF6666" w14:textId="77777777" w:rsidR="00365074" w:rsidRDefault="00365074" w:rsidP="00365074"/>
    <w:p w14:paraId="77996DE7" w14:textId="77777777" w:rsidR="00365074" w:rsidRPr="000352C0" w:rsidRDefault="00365074" w:rsidP="00365074">
      <w:pPr>
        <w:pStyle w:val="Heading3"/>
      </w:pPr>
      <w:bookmarkStart w:id="3" w:name="_Toc172134052"/>
      <w:r w:rsidRPr="000352C0">
        <w:lastRenderedPageBreak/>
        <w:t>Copyright Links – Start-ups</w:t>
      </w:r>
      <w:bookmarkEnd w:id="3"/>
    </w:p>
    <w:p w14:paraId="541A3C84" w14:textId="77777777" w:rsidR="00365074" w:rsidRPr="000352C0" w:rsidRDefault="00365074" w:rsidP="00365074"/>
    <w:p w14:paraId="0D9068B3" w14:textId="77777777" w:rsidR="00365074" w:rsidRPr="000352C0" w:rsidRDefault="00365074" w:rsidP="00365074">
      <w:pPr>
        <w:pStyle w:val="Heading4"/>
      </w:pPr>
      <w:r w:rsidRPr="000352C0">
        <w:t xml:space="preserve">Strengthening copyright law hurts start-ups by giving big tech companies leverage to unjustly sue </w:t>
      </w:r>
    </w:p>
    <w:p w14:paraId="780D5F36" w14:textId="77777777" w:rsidR="00365074" w:rsidRPr="000352C0" w:rsidRDefault="00365074" w:rsidP="00365074">
      <w:pPr>
        <w:rPr>
          <w:rStyle w:val="Style13ptBold"/>
        </w:rPr>
      </w:pPr>
      <w:r w:rsidRPr="000352C0">
        <w:rPr>
          <w:rStyle w:val="Style13ptBold"/>
        </w:rPr>
        <w:t xml:space="preserve">Rives, Engine Advocacy and Foundation IP </w:t>
      </w:r>
      <w:sdt>
        <w:sdtPr>
          <w:rPr>
            <w:rStyle w:val="Style13ptBold"/>
          </w:rPr>
          <w:tag w:val="goog_rdk_0"/>
          <w:id w:val="-1008211798"/>
        </w:sdtPr>
        <w:sdtContent/>
      </w:sdt>
      <w:sdt>
        <w:sdtPr>
          <w:rPr>
            <w:rStyle w:val="Style13ptBold"/>
          </w:rPr>
          <w:tag w:val="goog_rdk_2"/>
          <w:id w:val="971330114"/>
        </w:sdtPr>
        <w:sdtContent/>
      </w:sdt>
      <w:r w:rsidRPr="000352C0">
        <w:rPr>
          <w:rStyle w:val="Style13ptBold"/>
        </w:rPr>
        <w:t>Counsel, 22</w:t>
      </w:r>
    </w:p>
    <w:p w14:paraId="340A7FB2" w14:textId="77777777" w:rsidR="00365074" w:rsidRPr="000352C0" w:rsidRDefault="00000000" w:rsidP="00365074">
      <w:sdt>
        <w:sdtPr>
          <w:tag w:val="goog_rdk_1"/>
          <w:id w:val="-1752343013"/>
        </w:sdtPr>
        <w:sdtContent/>
      </w:sdt>
      <w:sdt>
        <w:sdtPr>
          <w:tag w:val="goog_rdk_5"/>
          <w:id w:val="-2085517424"/>
        </w:sdtPr>
        <w:sdtContent>
          <w:r w:rsidR="00365074" w:rsidRPr="000352C0">
            <w:t>[</w:t>
          </w:r>
        </w:sdtContent>
      </w:sdt>
      <w:r w:rsidR="00365074" w:rsidRPr="000352C0">
        <w:t>Abby, 1-19-22, Medium, “Copyright Law &amp; Startup Innovation: Policies That Matter and Where They May be Headed,” https://engineadvocacyfoundation.medium.com/copyright-law-startup-innovation-policies-that-matter-and-where-they-may-be-headed-dea034904e25, accessed 7-9-24, CT]</w:t>
      </w:r>
    </w:p>
    <w:p w14:paraId="11D1AADB" w14:textId="77777777" w:rsidR="00365074" w:rsidRPr="000352C0" w:rsidRDefault="00365074" w:rsidP="00365074">
      <w:r w:rsidRPr="000352C0">
        <w:t xml:space="preserve">This week we are reflecting on copyright policy — where it has been, where it might go, and what that means for high-tech, high-growth startups and the Internet users, entrepreneurs, and creators that depend on them. </w:t>
      </w:r>
      <w:r w:rsidRPr="000352C0">
        <w:rPr>
          <w:rStyle w:val="StyleUnderline"/>
        </w:rPr>
        <w:t>Copyright law, which is supposed to encourage creation and innovation, can also be used as a weapon against progress</w:t>
      </w:r>
      <w:r w:rsidRPr="000352C0">
        <w:t xml:space="preserve">. And what better time to take stock of that? This week marks Copyright Week, sponsored by the Electronic Frontier Foundation, and the </w:t>
      </w:r>
      <w:proofErr w:type="gramStart"/>
      <w:r w:rsidRPr="000352C0">
        <w:t>10 year</w:t>
      </w:r>
      <w:proofErr w:type="gramEnd"/>
      <w:r w:rsidRPr="000352C0">
        <w:t xml:space="preserve"> anniversary of a high-profile protest that stopped two deeply-flawed copyright bills that would have fundamentally changed the way the Internet works. The direction </w:t>
      </w:r>
      <w:r w:rsidRPr="000352C0">
        <w:rPr>
          <w:rStyle w:val="StyleUnderline"/>
        </w:rPr>
        <w:t>copyright policy</w:t>
      </w:r>
      <w:r w:rsidRPr="000352C0">
        <w:t xml:space="preserve"> takes </w:t>
      </w:r>
      <w:r w:rsidRPr="000352C0">
        <w:rPr>
          <w:rStyle w:val="StyleUnderline"/>
        </w:rPr>
        <w:t>can have an outsized influence on what startups can (and cannot) do</w:t>
      </w:r>
      <w:r w:rsidRPr="000352C0">
        <w:t>, and policymakers eager to support innovation should keep that in mind.</w:t>
      </w:r>
    </w:p>
    <w:p w14:paraId="33944935" w14:textId="77777777" w:rsidR="00365074" w:rsidRPr="000352C0" w:rsidRDefault="00365074" w:rsidP="00365074">
      <w:r w:rsidRPr="000352C0">
        <w:rPr>
          <w:rStyle w:val="StyleUnderline"/>
        </w:rPr>
        <w:t xml:space="preserve">Startups need balanced, certain copyright frameworks. Well-tailored laws that focus on enforcement of legitimate rights can support innovation. But it is too easy for those frameworks to get out of whack and become imbalanced, which we’ve seen time and again. </w:t>
      </w:r>
      <w:r w:rsidRPr="000352C0">
        <w:t xml:space="preserve">For example, </w:t>
      </w:r>
      <w:r w:rsidRPr="000352C0">
        <w:rPr>
          <w:rStyle w:val="StyleUnderline"/>
        </w:rPr>
        <w:t>right now the law allows bogus infringement allegations to dictate that non-infringing content is (routinely) removed from the Internet.</w:t>
      </w:r>
      <w:r w:rsidRPr="000352C0">
        <w:t xml:space="preserve"> </w:t>
      </w:r>
      <w:r w:rsidRPr="000352C0">
        <w:rPr>
          <w:rStyle w:val="StyleUnderline"/>
        </w:rPr>
        <w:t>Uncertainty over what copyright law permits, coupled with high litigation costs, slows startups down and has even forced some out of business. And the risk of a startup being sued for something a user does — and something the startup knows nothing about — alone can scare away investors</w:t>
      </w:r>
      <w:r w:rsidRPr="000352C0">
        <w:t>.</w:t>
      </w:r>
    </w:p>
    <w:p w14:paraId="5AC95231" w14:textId="77777777" w:rsidR="00365074" w:rsidRPr="000352C0" w:rsidRDefault="00365074" w:rsidP="00365074"/>
    <w:p w14:paraId="7862F6C4" w14:textId="77777777" w:rsidR="00365074" w:rsidRPr="000352C0" w:rsidRDefault="00365074" w:rsidP="00365074">
      <w:pPr>
        <w:pStyle w:val="Heading4"/>
      </w:pPr>
      <w:r w:rsidRPr="000352C0">
        <w:t>Big tech companies use copyright to crowd out start-ups</w:t>
      </w:r>
    </w:p>
    <w:p w14:paraId="07A1BCA9" w14:textId="77777777" w:rsidR="00365074" w:rsidRPr="000352C0" w:rsidRDefault="00365074" w:rsidP="00365074">
      <w:pPr>
        <w:rPr>
          <w:rStyle w:val="Style13ptBold"/>
        </w:rPr>
      </w:pPr>
      <w:r w:rsidRPr="000352C0">
        <w:rPr>
          <w:rStyle w:val="Style13ptBold"/>
        </w:rPr>
        <w:t xml:space="preserve">Rives, Engine Advocacy and Foundation IP </w:t>
      </w:r>
      <w:sdt>
        <w:sdtPr>
          <w:rPr>
            <w:rStyle w:val="Style13ptBold"/>
          </w:rPr>
          <w:tag w:val="goog_rdk_0"/>
          <w:id w:val="-593714087"/>
        </w:sdtPr>
        <w:sdtContent/>
      </w:sdt>
      <w:sdt>
        <w:sdtPr>
          <w:rPr>
            <w:rStyle w:val="Style13ptBold"/>
          </w:rPr>
          <w:tag w:val="goog_rdk_2"/>
          <w:id w:val="1101994037"/>
        </w:sdtPr>
        <w:sdtContent/>
      </w:sdt>
      <w:r w:rsidRPr="000352C0">
        <w:rPr>
          <w:rStyle w:val="Style13ptBold"/>
        </w:rPr>
        <w:t>Counsel, 22</w:t>
      </w:r>
    </w:p>
    <w:p w14:paraId="62CF51D2" w14:textId="77777777" w:rsidR="00365074" w:rsidRPr="000352C0" w:rsidRDefault="00000000" w:rsidP="00365074">
      <w:sdt>
        <w:sdtPr>
          <w:tag w:val="goog_rdk_1"/>
          <w:id w:val="-203561771"/>
        </w:sdtPr>
        <w:sdtContent/>
      </w:sdt>
      <w:sdt>
        <w:sdtPr>
          <w:tag w:val="goog_rdk_5"/>
          <w:id w:val="754020100"/>
        </w:sdtPr>
        <w:sdtContent>
          <w:r w:rsidR="00365074" w:rsidRPr="000352C0">
            <w:t>[</w:t>
          </w:r>
        </w:sdtContent>
      </w:sdt>
      <w:r w:rsidR="00365074" w:rsidRPr="000352C0">
        <w:t>Abby, 1-19-22, Medium, “Copyright Law &amp; Startup Innovation: Policies That Matter and Where They May be Headed,” https://engineadvocacyfoundation.medium.com/copyright-law-startup-innovation-policies-that-matter-and-where-they-may-be-headed-dea034904e25, accessed 7-9-24, CT]</w:t>
      </w:r>
    </w:p>
    <w:p w14:paraId="4682C87E" w14:textId="77777777" w:rsidR="00365074" w:rsidRPr="000352C0" w:rsidRDefault="00365074" w:rsidP="00365074">
      <w:r w:rsidRPr="000352C0">
        <w:t>Fair use and interoperability: Some</w:t>
      </w:r>
      <w:r w:rsidRPr="000352C0">
        <w:rPr>
          <w:rStyle w:val="StyleUnderline"/>
        </w:rPr>
        <w:t xml:space="preserve"> big companies would like to expand </w:t>
      </w:r>
      <w:r w:rsidRPr="000352C0">
        <w:t>the universe of</w:t>
      </w:r>
      <w:r w:rsidRPr="000352C0">
        <w:rPr>
          <w:rStyle w:val="StyleUnderline"/>
        </w:rPr>
        <w:t xml:space="preserve"> what software is protected by copyright and which development activities constitute infringement</w:t>
      </w:r>
      <w:r w:rsidRPr="000352C0">
        <w:t>. If</w:t>
      </w:r>
      <w:r w:rsidRPr="000352C0">
        <w:rPr>
          <w:rStyle w:val="StyleUnderline"/>
        </w:rPr>
        <w:t xml:space="preserve"> that </w:t>
      </w:r>
      <w:r w:rsidRPr="000352C0">
        <w:t>happened, it</w:t>
      </w:r>
      <w:r w:rsidRPr="000352C0">
        <w:rPr>
          <w:rStyle w:val="StyleUnderline"/>
        </w:rPr>
        <w:t xml:space="preserve"> would prevent startups from using fundamental software development tools, expose them to new litigation risks, and make it harder to launch and compete.</w:t>
      </w:r>
      <w:r w:rsidRPr="000352C0">
        <w:t xml:space="preserve"> But after a decade of litigation, the Supreme Court recently confirmed that developers can use software interfaces — known as application programming interfaces (APIs) — without infringing copyright. The Court held that reimplementing APIs, which creates interoperability and compatibility between computer programs, is a fair use under copyright law.</w:t>
      </w:r>
    </w:p>
    <w:p w14:paraId="2252767F" w14:textId="77777777" w:rsidR="00365074" w:rsidRPr="000352C0" w:rsidRDefault="00365074" w:rsidP="00365074">
      <w:r w:rsidRPr="000352C0">
        <w:lastRenderedPageBreak/>
        <w:t xml:space="preserve">Intermediary liability and the ability to host user-generated content: Scores of startups engage with user content — helping artists connect with fans, providing e-commerce platforms, hosting podcasts, or offering basic Internet infrastructure. These companies, and the creators and </w:t>
      </w:r>
      <w:r w:rsidRPr="000352C0">
        <w:rPr>
          <w:rStyle w:val="StyleUnderline"/>
        </w:rPr>
        <w:t>small businesses that depend on the Internet, interact with the copyright system every day</w:t>
      </w:r>
      <w:r w:rsidRPr="000352C0">
        <w:t xml:space="preserve">. And they rely on balanced laws that allow the startups to resolve allegations of infringement without scrutinizing every post, upload, and comment for potential copyright violations. Some </w:t>
      </w:r>
      <w:r w:rsidRPr="000352C0">
        <w:rPr>
          <w:rStyle w:val="StyleUnderline"/>
        </w:rPr>
        <w:t xml:space="preserve">countries have started </w:t>
      </w:r>
      <w:r w:rsidRPr="000352C0">
        <w:t xml:space="preserve">to replace those laws, instead </w:t>
      </w:r>
      <w:r w:rsidRPr="000352C0">
        <w:rPr>
          <w:rStyle w:val="StyleUnderline"/>
        </w:rPr>
        <w:t xml:space="preserve">moving to complex and expensive regimes that </w:t>
      </w:r>
      <w:r w:rsidRPr="000352C0">
        <w:t>would</w:t>
      </w:r>
      <w:r w:rsidRPr="000352C0">
        <w:rPr>
          <w:rStyle w:val="StyleUnderline"/>
        </w:rPr>
        <w:t xml:space="preserve"> force Internet companies to purchase expensive and imperfect upload filters, remove </w:t>
      </w:r>
      <w:r w:rsidRPr="000352C0">
        <w:t>more</w:t>
      </w:r>
      <w:r w:rsidRPr="000352C0">
        <w:rPr>
          <w:rStyle w:val="StyleUnderline"/>
        </w:rPr>
        <w:t xml:space="preserve"> non-infringing content, and negotiate licenses</w:t>
      </w:r>
      <w:r w:rsidRPr="000352C0">
        <w:t xml:space="preserve"> </w:t>
      </w:r>
      <w:r w:rsidRPr="000352C0">
        <w:rPr>
          <w:rStyle w:val="StyleUnderline"/>
        </w:rPr>
        <w:t>with big organizations that own a lot of copyrights</w:t>
      </w:r>
      <w:r w:rsidRPr="000352C0">
        <w:t xml:space="preserve">. </w:t>
      </w:r>
      <w:r w:rsidRPr="000352C0">
        <w:rPr>
          <w:rStyle w:val="StyleUnderline"/>
        </w:rPr>
        <w:t>That is</w:t>
      </w:r>
      <w:r w:rsidRPr="000352C0">
        <w:t xml:space="preserve"> all </w:t>
      </w:r>
      <w:r w:rsidRPr="000352C0">
        <w:rPr>
          <w:rStyle w:val="StyleUnderline"/>
        </w:rPr>
        <w:t>do-able for big Internet platforms, but it will put startups at a substantial disadvantage</w:t>
      </w:r>
      <w:r w:rsidRPr="000352C0">
        <w:t>. Yet similar ideas are being floated in the U.S. — where policymakers have proposed changes to copyright law (and trademark law).</w:t>
      </w:r>
    </w:p>
    <w:p w14:paraId="5098AF1E" w14:textId="77777777" w:rsidR="00365074" w:rsidRPr="000352C0" w:rsidRDefault="00365074" w:rsidP="00365074"/>
    <w:p w14:paraId="3303E1E1" w14:textId="77777777" w:rsidR="00365074" w:rsidRPr="000352C0" w:rsidRDefault="00365074" w:rsidP="00365074">
      <w:pPr>
        <w:pStyle w:val="Heading3"/>
      </w:pPr>
      <w:r w:rsidRPr="000352C0">
        <w:lastRenderedPageBreak/>
        <w:t>Copyright Links – Start-ups</w:t>
      </w:r>
    </w:p>
    <w:p w14:paraId="36FD30AF" w14:textId="77777777" w:rsidR="00365074" w:rsidRPr="000352C0" w:rsidRDefault="00365074" w:rsidP="00365074"/>
    <w:p w14:paraId="2A41690A" w14:textId="77777777" w:rsidR="00365074" w:rsidRPr="000352C0" w:rsidRDefault="00365074" w:rsidP="00365074">
      <w:pPr>
        <w:pStyle w:val="Heading4"/>
      </w:pPr>
      <w:r w:rsidRPr="000352C0">
        <w:t xml:space="preserve">Strengthening copyright law hurts start-ups by giving big tech companies leverage to unjustly sue </w:t>
      </w:r>
    </w:p>
    <w:p w14:paraId="2A6778B4" w14:textId="77777777" w:rsidR="00365074" w:rsidRPr="000352C0" w:rsidRDefault="00365074" w:rsidP="00365074">
      <w:pPr>
        <w:rPr>
          <w:rStyle w:val="Style13ptBold"/>
        </w:rPr>
      </w:pPr>
      <w:r w:rsidRPr="000352C0">
        <w:rPr>
          <w:rStyle w:val="Style13ptBold"/>
        </w:rPr>
        <w:t xml:space="preserve">Rives, Engine Advocacy and Foundation IP </w:t>
      </w:r>
      <w:sdt>
        <w:sdtPr>
          <w:rPr>
            <w:rStyle w:val="Style13ptBold"/>
          </w:rPr>
          <w:tag w:val="goog_rdk_0"/>
          <w:id w:val="524296437"/>
        </w:sdtPr>
        <w:sdtContent/>
      </w:sdt>
      <w:sdt>
        <w:sdtPr>
          <w:rPr>
            <w:rStyle w:val="Style13ptBold"/>
          </w:rPr>
          <w:tag w:val="goog_rdk_2"/>
          <w:id w:val="-1804542658"/>
        </w:sdtPr>
        <w:sdtContent/>
      </w:sdt>
      <w:r w:rsidRPr="000352C0">
        <w:rPr>
          <w:rStyle w:val="Style13ptBold"/>
        </w:rPr>
        <w:t>Counsel, 22</w:t>
      </w:r>
    </w:p>
    <w:p w14:paraId="5E8E6396" w14:textId="77777777" w:rsidR="00365074" w:rsidRPr="000352C0" w:rsidRDefault="00000000" w:rsidP="00365074">
      <w:sdt>
        <w:sdtPr>
          <w:tag w:val="goog_rdk_1"/>
          <w:id w:val="112488987"/>
        </w:sdtPr>
        <w:sdtContent/>
      </w:sdt>
      <w:sdt>
        <w:sdtPr>
          <w:tag w:val="goog_rdk_5"/>
          <w:id w:val="-519231171"/>
        </w:sdtPr>
        <w:sdtContent>
          <w:r w:rsidR="00365074" w:rsidRPr="000352C0">
            <w:t>[</w:t>
          </w:r>
        </w:sdtContent>
      </w:sdt>
      <w:r w:rsidR="00365074" w:rsidRPr="000352C0">
        <w:t>Abby, 1-19-22, Medium, “Copyright Law &amp; Startup Innovation: Policies That Matter and Where They May be Headed,” https://engineadvocacyfoundation.medium.com/copyright-law-startup-innovation-policies-that-matter-and-where-they-may-be-headed-dea034904e25, accessed 7-9-24, CT]</w:t>
      </w:r>
    </w:p>
    <w:p w14:paraId="178F554D" w14:textId="77777777" w:rsidR="00365074" w:rsidRPr="000352C0" w:rsidRDefault="00365074" w:rsidP="00365074">
      <w:r w:rsidRPr="000352C0">
        <w:t xml:space="preserve">This week we are reflecting on copyright policy — where it has been, where it might go, and what that means for high-tech, high-growth startups and the Internet users, entrepreneurs, and creators that depend on them. </w:t>
      </w:r>
      <w:r w:rsidRPr="000352C0">
        <w:rPr>
          <w:rStyle w:val="StyleUnderline"/>
        </w:rPr>
        <w:t>Copyright law, which is supposed to encourage creation and innovation, can also be used as a weapon against progress</w:t>
      </w:r>
      <w:r w:rsidRPr="000352C0">
        <w:t xml:space="preserve">. And what better time to take stock of that? This week marks Copyright Week, sponsored by the Electronic Frontier Foundation, and the </w:t>
      </w:r>
      <w:proofErr w:type="gramStart"/>
      <w:r w:rsidRPr="000352C0">
        <w:t>10 year</w:t>
      </w:r>
      <w:proofErr w:type="gramEnd"/>
      <w:r w:rsidRPr="000352C0">
        <w:t xml:space="preserve"> anniversary of a high-profile protest that stopped two deeply-flawed copyright bills that would have fundamentally changed the way the Internet works. The direction </w:t>
      </w:r>
      <w:r w:rsidRPr="000352C0">
        <w:rPr>
          <w:rStyle w:val="StyleUnderline"/>
        </w:rPr>
        <w:t>copyright policy</w:t>
      </w:r>
      <w:r w:rsidRPr="000352C0">
        <w:t xml:space="preserve"> takes </w:t>
      </w:r>
      <w:r w:rsidRPr="000352C0">
        <w:rPr>
          <w:rStyle w:val="StyleUnderline"/>
        </w:rPr>
        <w:t>can have an outsized influence on what startups can (and cannot) do</w:t>
      </w:r>
      <w:r w:rsidRPr="000352C0">
        <w:t>, and policymakers eager to support innovation should keep that in mind.</w:t>
      </w:r>
    </w:p>
    <w:p w14:paraId="70C81C59" w14:textId="77777777" w:rsidR="00365074" w:rsidRPr="000352C0" w:rsidRDefault="00365074" w:rsidP="00365074">
      <w:r w:rsidRPr="000352C0">
        <w:rPr>
          <w:rStyle w:val="StyleUnderline"/>
        </w:rPr>
        <w:t xml:space="preserve">Startups need balanced, certain copyright frameworks. Well-tailored laws that focus on enforcement of legitimate rights can support innovation. But it is too easy for those frameworks to get out of whack and become imbalanced, which we’ve seen time and again. </w:t>
      </w:r>
      <w:r w:rsidRPr="000352C0">
        <w:t xml:space="preserve">For example, </w:t>
      </w:r>
      <w:r w:rsidRPr="000352C0">
        <w:rPr>
          <w:rStyle w:val="StyleUnderline"/>
        </w:rPr>
        <w:t>right now the law allows bogus infringement allegations to dictate that non-infringing content is (routinely) removed from the Internet.</w:t>
      </w:r>
      <w:r w:rsidRPr="000352C0">
        <w:t xml:space="preserve"> </w:t>
      </w:r>
      <w:r w:rsidRPr="000352C0">
        <w:rPr>
          <w:rStyle w:val="StyleUnderline"/>
        </w:rPr>
        <w:t>Uncertainty over what copyright law permits, coupled with high litigation costs, slows startups down and has even forced some out of business. And the risk of a startup being sued for something a user does — and something the startup knows nothing about — alone can scare away investors</w:t>
      </w:r>
      <w:r w:rsidRPr="000352C0">
        <w:t>.</w:t>
      </w:r>
    </w:p>
    <w:p w14:paraId="47F47712" w14:textId="77777777" w:rsidR="00365074" w:rsidRPr="000352C0" w:rsidRDefault="00365074" w:rsidP="00365074"/>
    <w:p w14:paraId="0888C762" w14:textId="77777777" w:rsidR="00365074" w:rsidRPr="000352C0" w:rsidRDefault="00365074" w:rsidP="00365074">
      <w:pPr>
        <w:pStyle w:val="Heading4"/>
      </w:pPr>
      <w:r w:rsidRPr="000352C0">
        <w:t>Big tech companies use copyright to crowd out start-ups</w:t>
      </w:r>
    </w:p>
    <w:p w14:paraId="0255A5EA" w14:textId="77777777" w:rsidR="00365074" w:rsidRPr="000352C0" w:rsidRDefault="00365074" w:rsidP="00365074">
      <w:pPr>
        <w:rPr>
          <w:rStyle w:val="Style13ptBold"/>
        </w:rPr>
      </w:pPr>
      <w:r w:rsidRPr="000352C0">
        <w:rPr>
          <w:rStyle w:val="Style13ptBold"/>
        </w:rPr>
        <w:t xml:space="preserve">Rives, Engine Advocacy and Foundation IP </w:t>
      </w:r>
      <w:sdt>
        <w:sdtPr>
          <w:rPr>
            <w:rStyle w:val="Style13ptBold"/>
          </w:rPr>
          <w:tag w:val="goog_rdk_0"/>
          <w:id w:val="1706445498"/>
        </w:sdtPr>
        <w:sdtContent/>
      </w:sdt>
      <w:sdt>
        <w:sdtPr>
          <w:rPr>
            <w:rStyle w:val="Style13ptBold"/>
          </w:rPr>
          <w:tag w:val="goog_rdk_2"/>
          <w:id w:val="134612742"/>
        </w:sdtPr>
        <w:sdtContent/>
      </w:sdt>
      <w:r w:rsidRPr="000352C0">
        <w:rPr>
          <w:rStyle w:val="Style13ptBold"/>
        </w:rPr>
        <w:t>Counsel, 22</w:t>
      </w:r>
    </w:p>
    <w:p w14:paraId="2ACAB509" w14:textId="77777777" w:rsidR="00365074" w:rsidRPr="000352C0" w:rsidRDefault="00000000" w:rsidP="00365074">
      <w:sdt>
        <w:sdtPr>
          <w:tag w:val="goog_rdk_1"/>
          <w:id w:val="-1433124890"/>
        </w:sdtPr>
        <w:sdtContent/>
      </w:sdt>
      <w:sdt>
        <w:sdtPr>
          <w:tag w:val="goog_rdk_5"/>
          <w:id w:val="-1343924924"/>
        </w:sdtPr>
        <w:sdtContent>
          <w:r w:rsidR="00365074" w:rsidRPr="000352C0">
            <w:t>[</w:t>
          </w:r>
        </w:sdtContent>
      </w:sdt>
      <w:r w:rsidR="00365074" w:rsidRPr="000352C0">
        <w:t>Abby, 1-19-22, Medium, “Copyright Law &amp; Startup Innovation: Policies That Matter and Where They May be Headed,” https://engineadvocacyfoundation.medium.com/copyright-law-startup-innovation-policies-that-matter-and-where-they-may-be-headed-dea034904e25, accessed 7-9-24, CT]</w:t>
      </w:r>
    </w:p>
    <w:p w14:paraId="3D8FE87F" w14:textId="77777777" w:rsidR="00365074" w:rsidRPr="000352C0" w:rsidRDefault="00365074" w:rsidP="00365074">
      <w:r w:rsidRPr="000352C0">
        <w:t>Fair use and interoperability: Some</w:t>
      </w:r>
      <w:r w:rsidRPr="000352C0">
        <w:rPr>
          <w:rStyle w:val="StyleUnderline"/>
        </w:rPr>
        <w:t xml:space="preserve"> big companies would like to expand </w:t>
      </w:r>
      <w:r w:rsidRPr="000352C0">
        <w:t>the universe of</w:t>
      </w:r>
      <w:r w:rsidRPr="000352C0">
        <w:rPr>
          <w:rStyle w:val="StyleUnderline"/>
        </w:rPr>
        <w:t xml:space="preserve"> what software is protected by copyright and which development activities constitute infringement</w:t>
      </w:r>
      <w:r w:rsidRPr="000352C0">
        <w:t>. If</w:t>
      </w:r>
      <w:r w:rsidRPr="000352C0">
        <w:rPr>
          <w:rStyle w:val="StyleUnderline"/>
        </w:rPr>
        <w:t xml:space="preserve"> that </w:t>
      </w:r>
      <w:r w:rsidRPr="000352C0">
        <w:t>happened, it</w:t>
      </w:r>
      <w:r w:rsidRPr="000352C0">
        <w:rPr>
          <w:rStyle w:val="StyleUnderline"/>
        </w:rPr>
        <w:t xml:space="preserve"> would prevent startups from using fundamental software development tools, expose them to new litigation risks, and make it harder to launch and compete.</w:t>
      </w:r>
      <w:r w:rsidRPr="000352C0">
        <w:t xml:space="preserve"> But after a decade of litigation, the Supreme Court recently confirmed that developers can use software interfaces — known as application programming interfaces (APIs) — without infringing copyright. The Court held that reimplementing APIs, which creates interoperability and compatibility between computer programs, is a fair use under copyright law.</w:t>
      </w:r>
    </w:p>
    <w:p w14:paraId="54D732E4" w14:textId="77777777" w:rsidR="00365074" w:rsidRPr="000352C0" w:rsidRDefault="00365074" w:rsidP="00365074">
      <w:r w:rsidRPr="000352C0">
        <w:lastRenderedPageBreak/>
        <w:t xml:space="preserve">Intermediary liability and the ability to host user-generated content: Scores of startups engage with user content — helping artists connect with fans, providing e-commerce platforms, hosting podcasts, or offering basic Internet infrastructure. These companies, and the creators and </w:t>
      </w:r>
      <w:r w:rsidRPr="000352C0">
        <w:rPr>
          <w:rStyle w:val="StyleUnderline"/>
        </w:rPr>
        <w:t>small businesses that depend on the Internet, interact with the copyright system every day</w:t>
      </w:r>
      <w:r w:rsidRPr="000352C0">
        <w:t xml:space="preserve">. And they rely on balanced laws that allow the startups to resolve allegations of infringement without scrutinizing every post, upload, and comment for potential copyright violations. Some </w:t>
      </w:r>
      <w:r w:rsidRPr="000352C0">
        <w:rPr>
          <w:rStyle w:val="StyleUnderline"/>
        </w:rPr>
        <w:t xml:space="preserve">countries have started </w:t>
      </w:r>
      <w:r w:rsidRPr="000352C0">
        <w:t xml:space="preserve">to replace those laws, instead </w:t>
      </w:r>
      <w:r w:rsidRPr="000352C0">
        <w:rPr>
          <w:rStyle w:val="StyleUnderline"/>
        </w:rPr>
        <w:t xml:space="preserve">moving to complex and expensive regimes that </w:t>
      </w:r>
      <w:r w:rsidRPr="000352C0">
        <w:t>would</w:t>
      </w:r>
      <w:r w:rsidRPr="000352C0">
        <w:rPr>
          <w:rStyle w:val="StyleUnderline"/>
        </w:rPr>
        <w:t xml:space="preserve"> force Internet companies to purchase expensive and imperfect upload filters, remove </w:t>
      </w:r>
      <w:r w:rsidRPr="000352C0">
        <w:t>more</w:t>
      </w:r>
      <w:r w:rsidRPr="000352C0">
        <w:rPr>
          <w:rStyle w:val="StyleUnderline"/>
        </w:rPr>
        <w:t xml:space="preserve"> non-infringing content, and negotiate licenses</w:t>
      </w:r>
      <w:r w:rsidRPr="000352C0">
        <w:t xml:space="preserve"> </w:t>
      </w:r>
      <w:r w:rsidRPr="000352C0">
        <w:rPr>
          <w:rStyle w:val="StyleUnderline"/>
        </w:rPr>
        <w:t>with big organizations that own a lot of copyrights</w:t>
      </w:r>
      <w:r w:rsidRPr="000352C0">
        <w:t xml:space="preserve">. </w:t>
      </w:r>
      <w:r w:rsidRPr="000352C0">
        <w:rPr>
          <w:rStyle w:val="StyleUnderline"/>
        </w:rPr>
        <w:t>That is</w:t>
      </w:r>
      <w:r w:rsidRPr="000352C0">
        <w:t xml:space="preserve"> all </w:t>
      </w:r>
      <w:r w:rsidRPr="000352C0">
        <w:rPr>
          <w:rStyle w:val="StyleUnderline"/>
        </w:rPr>
        <w:t>do-able for big Internet platforms, but it will put startups at a substantial disadvantage</w:t>
      </w:r>
      <w:r w:rsidRPr="000352C0">
        <w:t>. Yet similar ideas are being floated in the U.S. — where policymakers have proposed changes to copyright law (and trademark law).</w:t>
      </w:r>
    </w:p>
    <w:p w14:paraId="5EC83E1A" w14:textId="77777777" w:rsidR="00365074" w:rsidRPr="000352C0" w:rsidRDefault="00365074" w:rsidP="00365074"/>
    <w:p w14:paraId="2AFDD5BB" w14:textId="58633F57" w:rsidR="00365074" w:rsidRDefault="00365074" w:rsidP="00365074">
      <w:pPr>
        <w:pStyle w:val="Heading2"/>
      </w:pPr>
      <w:bookmarkStart w:id="4" w:name="_Toc172134060"/>
      <w:r>
        <w:lastRenderedPageBreak/>
        <w:t>Trademark Links</w:t>
      </w:r>
    </w:p>
    <w:p w14:paraId="030602CA" w14:textId="2E165D16" w:rsidR="00365074" w:rsidRPr="000352C0" w:rsidRDefault="00365074" w:rsidP="00365074">
      <w:pPr>
        <w:pStyle w:val="Heading3"/>
      </w:pPr>
      <w:r w:rsidRPr="000352C0">
        <w:lastRenderedPageBreak/>
        <w:t>Trademark Trolls/Bullying</w:t>
      </w:r>
      <w:bookmarkEnd w:id="4"/>
    </w:p>
    <w:p w14:paraId="18A5AC58" w14:textId="77777777" w:rsidR="00365074" w:rsidRPr="000352C0" w:rsidRDefault="00365074" w:rsidP="00365074"/>
    <w:p w14:paraId="26D15ED9" w14:textId="77777777" w:rsidR="00365074" w:rsidRPr="000352C0" w:rsidRDefault="00365074" w:rsidP="00365074">
      <w:pPr>
        <w:pStyle w:val="Heading4"/>
      </w:pPr>
      <w:r w:rsidRPr="000352C0">
        <w:t xml:space="preserve">Trademark reform would increase “trademark bullying” which reduces market competition  </w:t>
      </w:r>
    </w:p>
    <w:p w14:paraId="49308220" w14:textId="77777777" w:rsidR="00365074" w:rsidRPr="000352C0" w:rsidRDefault="00365074" w:rsidP="00365074">
      <w:pPr>
        <w:rPr>
          <w:rStyle w:val="Style13ptBold"/>
        </w:rPr>
      </w:pPr>
      <w:proofErr w:type="spellStart"/>
      <w:r w:rsidRPr="000352C0">
        <w:rPr>
          <w:rStyle w:val="Style13ptBold"/>
        </w:rPr>
        <w:t>Berroya</w:t>
      </w:r>
      <w:proofErr w:type="spellEnd"/>
      <w:r w:rsidRPr="000352C0">
        <w:rPr>
          <w:rStyle w:val="Style13ptBold"/>
        </w:rPr>
        <w:t>, Internet Association Senior Vice President and General Counsel, 21</w:t>
      </w:r>
    </w:p>
    <w:p w14:paraId="64FCD08D" w14:textId="77777777" w:rsidR="00365074" w:rsidRPr="000352C0" w:rsidRDefault="00365074" w:rsidP="00365074">
      <w:pPr>
        <w:rPr>
          <w:color w:val="000000"/>
        </w:rPr>
      </w:pPr>
      <w:r w:rsidRPr="000352C0">
        <w:rPr>
          <w:color w:val="000000"/>
        </w:rPr>
        <w:t xml:space="preserve">[Jonathan, 05/27/2021, Internet Association, “The SHOP SAFE Act: Stemming the Rising Tide of Unsafe Counterfeit Products Online,” https://docs.house.gov/meetings/JU/JU03/20210527/112713/HHRG-117-JU03-Wstate-BerroyaJ-20210527.pdf, accessed: 07/10/2024, </w:t>
      </w:r>
      <w:proofErr w:type="spellStart"/>
      <w:r w:rsidRPr="000352C0">
        <w:rPr>
          <w:color w:val="000000"/>
        </w:rPr>
        <w:t>shl</w:t>
      </w:r>
      <w:proofErr w:type="spellEnd"/>
      <w:r w:rsidRPr="000352C0">
        <w:rPr>
          <w:color w:val="000000"/>
        </w:rPr>
        <w:t>]</w:t>
      </w:r>
    </w:p>
    <w:p w14:paraId="51D9A3A3" w14:textId="77777777" w:rsidR="00365074" w:rsidRPr="000352C0" w:rsidRDefault="00365074" w:rsidP="00365074"/>
    <w:p w14:paraId="25678C11" w14:textId="77777777" w:rsidR="00365074" w:rsidRPr="000352C0" w:rsidRDefault="00365074" w:rsidP="00365074">
      <w:r w:rsidRPr="000352C0">
        <w:t>IV. REMOVING PROTECTIONS FOR ONLINE SERVICE PROVIDERS IS NOT THE SOLUTION TO THE COUNTERFEITING PROBLEM.</w:t>
      </w:r>
    </w:p>
    <w:p w14:paraId="10753894" w14:textId="77777777" w:rsidR="00365074" w:rsidRPr="000352C0" w:rsidRDefault="00365074" w:rsidP="00365074">
      <w:r w:rsidRPr="000352C0">
        <w:rPr>
          <w:rStyle w:val="StyleUnderline"/>
        </w:rPr>
        <w:t>Changing the secondary liability standards, as SHOP Safe does, will not address the true cause of counterfeiting—the actual infringer</w:t>
      </w:r>
      <w:r w:rsidRPr="000352C0">
        <w:t xml:space="preserve">. A company that delivers the products consumers order from third parties may have no way to know whether the third-party seller of those products, in turn, bought them from a legitimate supplier. Cloud storage companies have no way to tell whether documents stored on their sites violate a third party’s trademark rights. </w:t>
      </w:r>
      <w:r w:rsidRPr="000352C0">
        <w:rPr>
          <w:rStyle w:val="StyleUnderline"/>
        </w:rPr>
        <w:t>But all could be subject to incredibly onerous obligations if this overbroad legislation becomes law.</w:t>
      </w:r>
      <w:r w:rsidRPr="000352C0">
        <w:t xml:space="preserve"> </w:t>
      </w:r>
    </w:p>
    <w:p w14:paraId="7C08356B" w14:textId="77777777" w:rsidR="00365074" w:rsidRPr="000352C0" w:rsidRDefault="00365074" w:rsidP="00365074">
      <w:pPr>
        <w:rPr>
          <w:rStyle w:val="StyleUnderline"/>
        </w:rPr>
      </w:pPr>
      <w:r w:rsidRPr="000352C0">
        <w:t xml:space="preserve">Instituting a strict legislative regime could backfire. Currently, online services are working cooperatively with rights holders and the government to stop counterfeiting; but in the face of a legislative mandate, companies may hesitate to do anything other than what the law requires to avoid the risk of future liability. For example, companies may not explore alternative counterfeiting solutions, even if those solutions would ultimately be more effective at getting counterfeits off of the internet than the legislative framework. That would help nobody—not the brand owner, not the online service, and not the consumer. </w:t>
      </w:r>
      <w:r w:rsidRPr="000352C0">
        <w:rPr>
          <w:rStyle w:val="StyleUnderline"/>
        </w:rPr>
        <w:t xml:space="preserve">People who commit intellectual property crimes are adept at adjusting their sales and distribution methods to evade detection as intellectual property enforcement techniques improve. </w:t>
      </w:r>
      <w:r w:rsidRPr="000352C0">
        <w:t xml:space="preserve">Because enforcement can be such a cat-and-mouse endeavor, flexibility and good faith collaboration, </w:t>
      </w:r>
      <w:r w:rsidRPr="000352C0">
        <w:rPr>
          <w:rStyle w:val="StyleUnderline"/>
        </w:rPr>
        <w:t>not legislative mandates, are most likely paths to effective solutions.</w:t>
      </w:r>
    </w:p>
    <w:p w14:paraId="61F637CA" w14:textId="77777777" w:rsidR="00365074" w:rsidRPr="000352C0" w:rsidRDefault="00365074" w:rsidP="00365074">
      <w:r w:rsidRPr="000352C0">
        <w:t xml:space="preserve">There is no one-size-fits-all solution for all of these companies. Trying to create one would effectively penalize companies for counterfeiting activity that they cannot reasonably detect or control. For example, a search engine merely indexes web pages a webmaster has designated as searchable in the search index. It indexes trillions of </w:t>
      </w:r>
      <w:proofErr w:type="gramStart"/>
      <w:r w:rsidRPr="000352C0">
        <w:t>web</w:t>
      </w:r>
      <w:proofErr w:type="gramEnd"/>
      <w:r w:rsidRPr="000352C0">
        <w:t xml:space="preserve"> pages and has no direct contact with the seller of the counterfeit item. It would make no sense to hold the search engine liable if, after running a search, a user purchases a counterfeit item from the site of an unrelated third party.</w:t>
      </w:r>
    </w:p>
    <w:p w14:paraId="3DC72C35" w14:textId="77777777" w:rsidR="00365074" w:rsidRPr="000352C0" w:rsidRDefault="00365074" w:rsidP="00365074">
      <w:r w:rsidRPr="000352C0">
        <w:t xml:space="preserve">Payment processors are another example. Payment processors offer services that individuals may use to facilitate the purchase of counterfeit goods, but they are neither the seller nor the buyer of the goods at issue, and they generally have no visibility into whether the underlying payment is for a product or a service, much less whether a product is genuine or counterfeit. Yet payment processors who have done nothing more than unknowingly process payments to infringers have already faced lawsuits —and at </w:t>
      </w:r>
      <w:r w:rsidRPr="000352C0">
        <w:lastRenderedPageBreak/>
        <w:t xml:space="preserve">least one judge would have allowed a case to go forward merely 22 because he concluded that the allegedly infringing website could not “operate without the use of credit cards.” 23 </w:t>
      </w:r>
    </w:p>
    <w:p w14:paraId="1CF7AF58" w14:textId="77777777" w:rsidR="00365074" w:rsidRPr="000352C0" w:rsidRDefault="00365074" w:rsidP="00365074">
      <w:r w:rsidRPr="000352C0">
        <w:rPr>
          <w:rStyle w:val="StyleUnderline"/>
        </w:rPr>
        <w:t>Changing the secondary liability standards also does not address the true cause of counterfeiting—the actual infringer</w:t>
      </w:r>
      <w:r w:rsidRPr="000352C0">
        <w:t xml:space="preserve">. Although several U.S. agencies have the authority to investigate criminal counterfeiting (as noted above), only 229 counterfeiters were referred to the U.S. Sentencing Commission in the 2019 fiscal year. Indeed, the U.S. Sentencing 24 Commission reported that counterfeit offenses decreased by 37.4 percent between the Fiscal Year 2015 and Fiscal Year 2019. </w:t>
      </w:r>
      <w:r w:rsidRPr="000352C0">
        <w:rPr>
          <w:rStyle w:val="StyleUnderline"/>
        </w:rPr>
        <w:t>But law enforcement agencies—not online services—have the expertise and mandate to investigate 25 criminal counterfeiting</w:t>
      </w:r>
      <w:r w:rsidRPr="000352C0">
        <w:t xml:space="preserve">. Accordingly, IA respectfully suggests that it might be more impactful to focus legislative efforts on increasing resources allocated to agencies that are charged with investigating and enforcing existing laws against the counterfeiters themselves (an effort that IA’s members are already helping with) than to change the standards for secondary liability. </w:t>
      </w:r>
    </w:p>
    <w:p w14:paraId="650E7E63" w14:textId="77777777" w:rsidR="00365074" w:rsidRPr="000352C0" w:rsidRDefault="00365074" w:rsidP="00365074">
      <w:r w:rsidRPr="000352C0">
        <w:t xml:space="preserve">Another key issue not addressed is that while most brand owners act in good faith, some abuse the system. For example, </w:t>
      </w:r>
      <w:r w:rsidRPr="000352C0">
        <w:rPr>
          <w:rStyle w:val="StyleUnderline"/>
        </w:rPr>
        <w:t>brand owners have brought trademark infringement lawsuits to stop the sale of parody products, or labeled</w:t>
      </w:r>
      <w:r w:rsidRPr="000352C0">
        <w:t xml:space="preserve"> 26 as </w:t>
      </w:r>
      <w:r w:rsidRPr="000352C0">
        <w:rPr>
          <w:rStyle w:val="StyleUnderline"/>
        </w:rPr>
        <w:t>counterfeiting the resale of their genuine branded products to control distribution channels in contravention of perfectly legal and valid commercial activity as to authentic goods</w:t>
      </w:r>
      <w:r w:rsidRPr="000352C0">
        <w:t xml:space="preserve">. 27 </w:t>
      </w:r>
    </w:p>
    <w:p w14:paraId="78137760" w14:textId="77777777" w:rsidR="00365074" w:rsidRPr="000352C0" w:rsidRDefault="00365074" w:rsidP="00365074">
      <w:r w:rsidRPr="000352C0">
        <w:rPr>
          <w:rStyle w:val="StyleUnderline"/>
        </w:rPr>
        <w:t>In addition, so-called “trademark bullying” is a well-recognized problem. Trademark bullies are brand owners (often large companies) who use the threat of trademark infringement lawsuits to pressure smaller companies or individuals to stop engaging in lawful activity that the brand owner does not like. Trademark bullying reduces competition</w:t>
      </w:r>
      <w:r w:rsidRPr="000352C0">
        <w:t xml:space="preserve"> and 28 harms free speech, imposing real costs on both companies and consumers. B</w:t>
      </w:r>
      <w:r w:rsidRPr="000352C0">
        <w:rPr>
          <w:rStyle w:val="StyleUnderline"/>
        </w:rPr>
        <w:t xml:space="preserve">ecause smaller companies and 29 individuals lack the resources to fight a large brand owner, they are often forced to comply with the brand owner’s demands, no matter how frivolous. </w:t>
      </w:r>
      <w:r w:rsidRPr="000352C0">
        <w:t>C</w:t>
      </w:r>
      <w:r w:rsidRPr="000352C0">
        <w:rPr>
          <w:rStyle w:val="StyleUnderline"/>
        </w:rPr>
        <w:t>hanging the secondary trademark liability standards could make bullying behaviors worse.</w:t>
      </w:r>
    </w:p>
    <w:p w14:paraId="1DD78ECB" w14:textId="77777777" w:rsidR="00365074" w:rsidRPr="000352C0" w:rsidRDefault="00365074" w:rsidP="00365074"/>
    <w:p w14:paraId="718DD164" w14:textId="77777777" w:rsidR="00365074" w:rsidRPr="000352C0" w:rsidRDefault="00365074" w:rsidP="00365074">
      <w:pPr>
        <w:pStyle w:val="Heading4"/>
      </w:pPr>
      <w:r w:rsidRPr="000352C0">
        <w:t xml:space="preserve">Trademark trolls file trademarks to extract money from lawsuits, which is threatening economies </w:t>
      </w:r>
    </w:p>
    <w:p w14:paraId="68A6ECC0" w14:textId="77777777" w:rsidR="00365074" w:rsidRPr="000352C0" w:rsidRDefault="00365074" w:rsidP="00365074">
      <w:pPr>
        <w:rPr>
          <w:rStyle w:val="Style13ptBold"/>
        </w:rPr>
      </w:pPr>
      <w:r w:rsidRPr="000352C0">
        <w:rPr>
          <w:rStyle w:val="Style13ptBold"/>
        </w:rPr>
        <w:t>Munjal, Maharaja Agrasen Institute of Management Studies</w:t>
      </w:r>
      <w:r w:rsidRPr="000352C0">
        <w:t xml:space="preserve"> </w:t>
      </w:r>
      <w:r w:rsidRPr="000352C0">
        <w:rPr>
          <w:rStyle w:val="Style13ptBold"/>
        </w:rPr>
        <w:t xml:space="preserve">Student, 23 </w:t>
      </w:r>
    </w:p>
    <w:p w14:paraId="66D572AA" w14:textId="77777777" w:rsidR="00365074" w:rsidRPr="000352C0" w:rsidRDefault="00365074" w:rsidP="00365074">
      <w:pPr>
        <w:rPr>
          <w:color w:val="000000"/>
        </w:rPr>
      </w:pPr>
      <w:r w:rsidRPr="000352C0">
        <w:rPr>
          <w:color w:val="000000"/>
        </w:rPr>
        <w:t xml:space="preserve">[Puneet, 01/28/2023, IIPRD Blog, “Trademark Trolls – Tackling </w:t>
      </w:r>
      <w:proofErr w:type="gramStart"/>
      <w:r w:rsidRPr="000352C0">
        <w:rPr>
          <w:color w:val="000000"/>
        </w:rPr>
        <w:t>The</w:t>
      </w:r>
      <w:proofErr w:type="gramEnd"/>
      <w:r w:rsidRPr="000352C0">
        <w:rPr>
          <w:color w:val="000000"/>
        </w:rPr>
        <w:t xml:space="preserve"> Practice Of Frivolous Trademark Registration,” https://iiprd.wordpress.com/2023/01/28/trademark-trolls-tackling-the-practice-of-frivolous-trademark-registration/, accessed:07/11/2024, </w:t>
      </w:r>
      <w:proofErr w:type="spellStart"/>
      <w:r w:rsidRPr="000352C0">
        <w:rPr>
          <w:color w:val="000000"/>
        </w:rPr>
        <w:t>shl</w:t>
      </w:r>
      <w:proofErr w:type="spellEnd"/>
      <w:r w:rsidRPr="000352C0">
        <w:rPr>
          <w:color w:val="000000"/>
        </w:rPr>
        <w:t>]</w:t>
      </w:r>
    </w:p>
    <w:p w14:paraId="259CD9B2" w14:textId="77777777" w:rsidR="00365074" w:rsidRPr="000352C0" w:rsidRDefault="00365074" w:rsidP="00365074"/>
    <w:p w14:paraId="0D5857C3" w14:textId="77777777" w:rsidR="00365074" w:rsidRPr="000352C0" w:rsidRDefault="00365074" w:rsidP="00365074">
      <w:pPr>
        <w:rPr>
          <w:rStyle w:val="StyleUnderline"/>
        </w:rPr>
      </w:pPr>
      <w:r w:rsidRPr="000352C0">
        <w:t xml:space="preserve">In the current era, intellectual property rights play a critical role in international trade. They are a must-have for entrepreneurs from all walks of life who want to avoid stumbling blocks and gain the benefits of their </w:t>
      </w:r>
      <w:proofErr w:type="spellStart"/>
      <w:r w:rsidRPr="000352C0">
        <w:t>labours</w:t>
      </w:r>
      <w:proofErr w:type="spellEnd"/>
      <w:r w:rsidRPr="000352C0">
        <w:t xml:space="preserve">. “To protect the most basic manifestations of one’s creativity, </w:t>
      </w:r>
      <w:r w:rsidRPr="000352C0">
        <w:rPr>
          <w:rStyle w:val="StyleUnderline"/>
        </w:rPr>
        <w:t xml:space="preserve">trademarks with a global application are essential.” </w:t>
      </w:r>
      <w:r w:rsidRPr="000352C0">
        <w:t xml:space="preserve">Because a pictorial representation of one’s innovation is required regardless of the previously mentioned concerns, </w:t>
      </w:r>
      <w:r w:rsidRPr="000352C0">
        <w:rPr>
          <w:rStyle w:val="StyleUnderline"/>
        </w:rPr>
        <w:t xml:space="preserve">trademarks have been made available to individuals of all classes and are not limited to a specific stream or business, it is important to protect a trademark. Nowadays, </w:t>
      </w:r>
      <w:r w:rsidRPr="000352C0">
        <w:rPr>
          <w:rStyle w:val="StyleUnderline"/>
        </w:rPr>
        <w:lastRenderedPageBreak/>
        <w:t xml:space="preserve">trademark trolls are being employed to take advantage of trademark rights in order to gain </w:t>
      </w:r>
      <w:proofErr w:type="spellStart"/>
      <w:r w:rsidRPr="000352C0">
        <w:rPr>
          <w:rStyle w:val="StyleUnderline"/>
        </w:rPr>
        <w:t>unauthorised</w:t>
      </w:r>
      <w:proofErr w:type="spellEnd"/>
      <w:r w:rsidRPr="000352C0">
        <w:rPr>
          <w:rStyle w:val="StyleUnderline"/>
        </w:rPr>
        <w:t xml:space="preserve"> profits.</w:t>
      </w:r>
    </w:p>
    <w:p w14:paraId="112B7C01" w14:textId="77777777" w:rsidR="00365074" w:rsidRPr="000352C0" w:rsidRDefault="00365074" w:rsidP="00365074">
      <w:r w:rsidRPr="000352C0">
        <w:rPr>
          <w:rStyle w:val="StyleUnderline"/>
        </w:rPr>
        <w:t xml:space="preserve">Trademark Trolls is a legal term that refers to the </w:t>
      </w:r>
      <w:proofErr w:type="spellStart"/>
      <w:r w:rsidRPr="000352C0">
        <w:rPr>
          <w:rStyle w:val="StyleUnderline"/>
        </w:rPr>
        <w:t>practise</w:t>
      </w:r>
      <w:proofErr w:type="spellEnd"/>
      <w:r w:rsidRPr="000352C0">
        <w:rPr>
          <w:rStyle w:val="StyleUnderline"/>
        </w:rPr>
        <w:t xml:space="preserve"> of filing frivolous trademark registration applications with no intention of using them</w:t>
      </w:r>
      <w:r w:rsidRPr="000352C0">
        <w:t xml:space="preserve">. It is a method of exploiting legitimate parties in </w:t>
      </w:r>
      <w:r w:rsidRPr="000352C0">
        <w:rPr>
          <w:rStyle w:val="StyleUnderline"/>
        </w:rPr>
        <w:t xml:space="preserve">order to extract money by filing lawsuits as a way of initiating settlement negotiations or obtaining </w:t>
      </w:r>
      <w:proofErr w:type="spellStart"/>
      <w:r w:rsidRPr="000352C0">
        <w:rPr>
          <w:rStyle w:val="StyleUnderline"/>
        </w:rPr>
        <w:t>licences</w:t>
      </w:r>
      <w:proofErr w:type="spellEnd"/>
      <w:r w:rsidRPr="000352C0">
        <w:rPr>
          <w:rStyle w:val="StyleUnderline"/>
        </w:rPr>
        <w:t xml:space="preserve"> from trademark holders.</w:t>
      </w:r>
      <w:r w:rsidRPr="000352C0">
        <w:t xml:space="preserve"> What’s more alarming is that there is no specific legislation or rule that renders “trademark trolling” illegal.</w:t>
      </w:r>
    </w:p>
    <w:p w14:paraId="4C40F3A0" w14:textId="77777777" w:rsidR="00365074" w:rsidRPr="000352C0" w:rsidRDefault="00365074" w:rsidP="00365074">
      <w:r w:rsidRPr="000352C0">
        <w:t>When it comes to trademark trolls, trademark troller can be classified into two categories.</w:t>
      </w:r>
    </w:p>
    <w:p w14:paraId="72CF22FB" w14:textId="77777777" w:rsidR="00365074" w:rsidRPr="000352C0" w:rsidRDefault="00365074" w:rsidP="00365074">
      <w:r w:rsidRPr="000352C0">
        <w:t>Registrants using trademark as opportunity</w:t>
      </w:r>
    </w:p>
    <w:p w14:paraId="0F7DD991" w14:textId="77777777" w:rsidR="00365074" w:rsidRPr="000352C0" w:rsidRDefault="00365074" w:rsidP="00365074">
      <w:r w:rsidRPr="000352C0">
        <w:t>Such individuals or entities do not actually use or intend to use the mark, but rather opportunistically attempt to register famous or recently introduced trademarks that are already registered by a different company in other countries in the hope that that company will use it in the troll’s country in the future. This method, which is based on first to file, is more widespread in China.</w:t>
      </w:r>
    </w:p>
    <w:p w14:paraId="6A10562E" w14:textId="77777777" w:rsidR="00365074" w:rsidRPr="000352C0" w:rsidRDefault="00365074" w:rsidP="00365074">
      <w:r w:rsidRPr="000352C0">
        <w:t>Registrants claiming without solid reasons to have used that mark</w:t>
      </w:r>
    </w:p>
    <w:p w14:paraId="0FC71FFF" w14:textId="77777777" w:rsidR="00365074" w:rsidRPr="000352C0" w:rsidRDefault="00365074" w:rsidP="00365074">
      <w:r w:rsidRPr="000352C0">
        <w:rPr>
          <w:rStyle w:val="StyleUnderline"/>
        </w:rPr>
        <w:t>These are the individuals or entities that declares to have used a sure trademark without presenting evidence, after which threaten or report infringement complaints or competition in opposition to any organization or person that makes use of and/or registers that mark. T</w:t>
      </w:r>
      <w:r w:rsidRPr="000352C0">
        <w:t>his method, which is based on claimed prior use, is more widespread in common law jurisdictions and/or where trademark rights are largely based on usage rather than registration (e.g. the USA).</w:t>
      </w:r>
    </w:p>
    <w:p w14:paraId="652321B9" w14:textId="77777777" w:rsidR="00365074" w:rsidRPr="000352C0" w:rsidRDefault="00365074" w:rsidP="00365074">
      <w:r w:rsidRPr="000352C0">
        <w:t>First to file and First to Use Jurisdictions usage in US, China and India</w:t>
      </w:r>
    </w:p>
    <w:p w14:paraId="0FD196DE" w14:textId="77777777" w:rsidR="00365074" w:rsidRPr="000352C0" w:rsidRDefault="00365074" w:rsidP="00365074">
      <w:r w:rsidRPr="000352C0">
        <w:t xml:space="preserve">Countries with a “use requirement” are those where trademark registration is granted based on past commercial use of the mark. ‘File requirement’ nations, on the other hand, refer to countries where registration is granted merely by following proper process, i.e. applicants are not required to demonstrate use of their mark as a prerequisite to a successful application.  </w:t>
      </w:r>
    </w:p>
    <w:p w14:paraId="76958242" w14:textId="77777777" w:rsidR="00365074" w:rsidRPr="000352C0" w:rsidRDefault="00365074" w:rsidP="00365074">
      <w:r w:rsidRPr="000352C0">
        <w:t xml:space="preserve">China is a first to file </w:t>
      </w:r>
      <w:proofErr w:type="gramStart"/>
      <w:r w:rsidRPr="000352C0">
        <w:t>jurisdiction ,</w:t>
      </w:r>
      <w:proofErr w:type="gramEnd"/>
      <w:r w:rsidRPr="000352C0">
        <w:t xml:space="preserve"> which implies that the first entity to registering a trademark under Chinese Law becomes its legitimate owner, even if another business is currently using it. Its track record of trademark trolling, which includes the infamous case involving Apple Inc., who spent $60 million in 2012 to reclaim the right to use their famous iPad name in China, places it in the worst position.[1]</w:t>
      </w:r>
    </w:p>
    <w:p w14:paraId="60B32658" w14:textId="77777777" w:rsidR="00365074" w:rsidRPr="000352C0" w:rsidRDefault="00365074" w:rsidP="00365074">
      <w:r w:rsidRPr="000352C0">
        <w:t xml:space="preserve">In India, the ‘first-to-use’ provision provides a natural level of safety. Indian trademark law enables owners to petition for registration based on ‘planned to be used.’ This helps to decrease trademark trolling in some circumstances. Trolls, on the other hand, have discovered a loophole in which trade mark applications are filed on a projected to be used basis. In this situation, </w:t>
      </w:r>
      <w:r w:rsidRPr="000352C0">
        <w:rPr>
          <w:rStyle w:val="StyleUnderline"/>
        </w:rPr>
        <w:t>if a trademark registration is filed but it is not used for a continuous period of five years, it is liable to revocation, giving trolls time to take advantage of their positio</w:t>
      </w:r>
      <w:r w:rsidRPr="000352C0">
        <w:t>n. When applying for marks on a projected to be used basis with future use, the application that was submitted first is given precedence.</w:t>
      </w:r>
    </w:p>
    <w:p w14:paraId="53D2EE49" w14:textId="77777777" w:rsidR="00365074" w:rsidRPr="000352C0" w:rsidRDefault="00365074" w:rsidP="00365074">
      <w:r w:rsidRPr="000352C0">
        <w:t xml:space="preserve"> US is also first to use requirement </w:t>
      </w:r>
      <w:proofErr w:type="gramStart"/>
      <w:r w:rsidRPr="000352C0">
        <w:t>jurisdiction[</w:t>
      </w:r>
      <w:proofErr w:type="gramEnd"/>
      <w:r w:rsidRPr="000352C0">
        <w:t xml:space="preserve">2]. </w:t>
      </w:r>
      <w:r w:rsidRPr="000352C0">
        <w:rPr>
          <w:rStyle w:val="StyleUnderline"/>
        </w:rPr>
        <w:t xml:space="preserve">Commercial use is not just a need for registration in the United States, but it also </w:t>
      </w:r>
      <w:proofErr w:type="spellStart"/>
      <w:r w:rsidRPr="000352C0">
        <w:rPr>
          <w:rStyle w:val="StyleUnderline"/>
        </w:rPr>
        <w:t>emphasises</w:t>
      </w:r>
      <w:proofErr w:type="spellEnd"/>
      <w:r w:rsidRPr="000352C0">
        <w:rPr>
          <w:rStyle w:val="StyleUnderline"/>
        </w:rPr>
        <w:t xml:space="preserve"> the applicability of other trademark-related concepts. </w:t>
      </w:r>
      <w:r w:rsidRPr="000352C0">
        <w:t xml:space="preserve">To </w:t>
      </w:r>
      <w:r w:rsidRPr="000352C0">
        <w:lastRenderedPageBreak/>
        <w:t xml:space="preserve">explain, courts bolster the stipulation by extra doctrines in addition to Section 45 of the Lanham </w:t>
      </w:r>
      <w:proofErr w:type="gramStart"/>
      <w:r w:rsidRPr="000352C0">
        <w:t>Act[</w:t>
      </w:r>
      <w:proofErr w:type="gramEnd"/>
      <w:r w:rsidRPr="000352C0">
        <w:t>3], which requires ‘use by a person’ as a prior prerequisite.</w:t>
      </w:r>
    </w:p>
    <w:p w14:paraId="5E0C4B12" w14:textId="77777777" w:rsidR="00365074" w:rsidRPr="000352C0" w:rsidRDefault="00365074" w:rsidP="00365074">
      <w:r w:rsidRPr="000352C0">
        <w:t>Despite this policy, trademark trolling has been reported in both the United States, India and many other countries.</w:t>
      </w:r>
    </w:p>
    <w:p w14:paraId="18A8E89A" w14:textId="77777777" w:rsidR="00365074" w:rsidRPr="000352C0" w:rsidRDefault="00365074" w:rsidP="00365074">
      <w:r w:rsidRPr="000352C0">
        <w:t xml:space="preserve">More than 600 applications to register marks related to COVID-19   have been lodged with the US Patent and Trademark </w:t>
      </w:r>
      <w:proofErr w:type="gramStart"/>
      <w:r w:rsidRPr="000352C0">
        <w:t>Office[</w:t>
      </w:r>
      <w:proofErr w:type="gramEnd"/>
      <w:r w:rsidRPr="000352C0">
        <w:t xml:space="preserve">4]. </w:t>
      </w:r>
      <w:r w:rsidRPr="000352C0">
        <w:rPr>
          <w:rStyle w:val="StyleUnderline"/>
        </w:rPr>
        <w:t>The quantity of applications is increasing, with many of them appearing to be “opportunistic” trademark applications</w:t>
      </w:r>
      <w:r w:rsidRPr="000352C0">
        <w:t>. One, for example, is attempting to register the trademark “COVID-19 VIRUS FREE GUARANTEED” for clothing and other consumer items. Another is attempting to register the trademark “COVIDFREE” for antibacterial products.</w:t>
      </w:r>
    </w:p>
    <w:p w14:paraId="22F0277A" w14:textId="77777777" w:rsidR="00365074" w:rsidRPr="000352C0" w:rsidRDefault="00365074" w:rsidP="00365074">
      <w:r w:rsidRPr="000352C0">
        <w:t xml:space="preserve">Indian courts have recently </w:t>
      </w:r>
      <w:proofErr w:type="spellStart"/>
      <w:r w:rsidRPr="000352C0">
        <w:t>recognised</w:t>
      </w:r>
      <w:proofErr w:type="spellEnd"/>
      <w:r w:rsidRPr="000352C0">
        <w:t xml:space="preserve"> these flaws and ruled in </w:t>
      </w:r>
      <w:proofErr w:type="spellStart"/>
      <w:r w:rsidRPr="000352C0">
        <w:t>favour</w:t>
      </w:r>
      <w:proofErr w:type="spellEnd"/>
      <w:r w:rsidRPr="000352C0">
        <w:t xml:space="preserve"> of legitimate users in a number of situations. Hennes and Mauritz v. HM megabrands Pvt. </w:t>
      </w:r>
      <w:proofErr w:type="gramStart"/>
      <w:r w:rsidRPr="000352C0">
        <w:t>Ltd[</w:t>
      </w:r>
      <w:proofErr w:type="gramEnd"/>
      <w:r w:rsidRPr="000352C0">
        <w:t xml:space="preserve">5] was a case where H&amp;M had filed a trademark infringement lawsuit against HM Megabrands. The </w:t>
      </w:r>
      <w:r w:rsidRPr="000352C0">
        <w:rPr>
          <w:rStyle w:val="StyleUnderline"/>
        </w:rPr>
        <w:t>Delhi High Court issued an interim injunction in this matter, finding that the plaintiffs will suffer injury and substantial economic loss if the injunction was not granted</w:t>
      </w:r>
      <w:r w:rsidRPr="000352C0">
        <w:t>. This decision stresses that trademark trolling will not be tolerated by the courts, and that international trademarks are protected equally in the country.</w:t>
      </w:r>
    </w:p>
    <w:p w14:paraId="72272A64" w14:textId="77777777" w:rsidR="00365074" w:rsidRPr="000352C0" w:rsidRDefault="00365074" w:rsidP="00365074">
      <w:r w:rsidRPr="000352C0">
        <w:t xml:space="preserve">Ways to tackle the Trademark troll menace </w:t>
      </w:r>
    </w:p>
    <w:p w14:paraId="63922B92" w14:textId="77777777" w:rsidR="00365074" w:rsidRPr="000352C0" w:rsidRDefault="00365074" w:rsidP="00365074">
      <w:r w:rsidRPr="000352C0">
        <w:t>Trademark applications should be filed as soon as possible, not just in the countries where one does business, produces, or supplies commodities, but in all countries where future expansion is probable.</w:t>
      </w:r>
    </w:p>
    <w:p w14:paraId="799E79F2" w14:textId="77777777" w:rsidR="00365074" w:rsidRPr="000352C0" w:rsidRDefault="00365074" w:rsidP="00365074">
      <w:r w:rsidRPr="000352C0">
        <w:t>Transliterating one’s trademarks, including logos, into the local language.</w:t>
      </w:r>
    </w:p>
    <w:p w14:paraId="4FB9270F" w14:textId="77777777" w:rsidR="00365074" w:rsidRPr="000352C0" w:rsidRDefault="00365074" w:rsidP="00365074">
      <w:r w:rsidRPr="000352C0">
        <w:t xml:space="preserve">Improving the registration procedure, especially in areas where the first-to-file strategy is used. Companies should perform vigilant searches and set up watch systems to discover trolls early on. </w:t>
      </w:r>
    </w:p>
    <w:p w14:paraId="0D1C44E4" w14:textId="77777777" w:rsidR="00365074" w:rsidRPr="000352C0" w:rsidRDefault="00365074" w:rsidP="00365074">
      <w:r w:rsidRPr="000352C0">
        <w:t xml:space="preserve">To prevent uncontrolled registrations, </w:t>
      </w:r>
      <w:r w:rsidRPr="000352C0">
        <w:rPr>
          <w:rStyle w:val="StyleUnderline"/>
        </w:rPr>
        <w:t>fees for filing trademark registrations should be revised on a regular basis, and suitable changes should be made as economic condition and time changes.</w:t>
      </w:r>
    </w:p>
    <w:p w14:paraId="108B9B86" w14:textId="77777777" w:rsidR="00365074" w:rsidRPr="000352C0" w:rsidRDefault="00365074" w:rsidP="00365074">
      <w:r w:rsidRPr="000352C0">
        <w:t>Companies or entities can keep track of the use of their own trademark in troll-friendly nations by archiving invoices, contact with distributors, and commercial papers.</w:t>
      </w:r>
    </w:p>
    <w:p w14:paraId="56DA1C1A" w14:textId="77777777" w:rsidR="00365074" w:rsidRPr="000352C0" w:rsidRDefault="00365074" w:rsidP="00365074">
      <w:r w:rsidRPr="000352C0">
        <w:t>Legislative changes in the realm of trademark law, as well as judicial backing, will aid in the fight against the problem. The courts have lately made it clear in their judgements that applications filed frivolously or with malice will not be considered.</w:t>
      </w:r>
    </w:p>
    <w:p w14:paraId="0874E2AC" w14:textId="77777777" w:rsidR="00365074" w:rsidRPr="000352C0" w:rsidRDefault="00365074" w:rsidP="00365074">
      <w:r w:rsidRPr="000352C0">
        <w:t>To identify prospective trolls early on, set up watch services or do trademark searches. Updating the search and examining local media for references to the trademark on a regular basis will assist trademark owners in staying on top of local changes.</w:t>
      </w:r>
    </w:p>
    <w:p w14:paraId="07289011" w14:textId="77777777" w:rsidR="00365074" w:rsidRPr="000352C0" w:rsidRDefault="00365074" w:rsidP="00365074">
      <w:r w:rsidRPr="000352C0">
        <w:t xml:space="preserve"> Conclusion</w:t>
      </w:r>
    </w:p>
    <w:p w14:paraId="3A2B9CC4" w14:textId="77777777" w:rsidR="00365074" w:rsidRPr="000352C0" w:rsidRDefault="00365074" w:rsidP="00365074">
      <w:pPr>
        <w:rPr>
          <w:rStyle w:val="StyleUnderline"/>
        </w:rPr>
      </w:pPr>
      <w:r w:rsidRPr="000352C0">
        <w:rPr>
          <w:rStyle w:val="StyleUnderline"/>
        </w:rPr>
        <w:t>Trademark trolling is a threat to growth and expansion of legitimate trademark users.</w:t>
      </w:r>
      <w:r w:rsidRPr="000352C0">
        <w:t xml:space="preserve"> The adoption of the First to Use policy is preferable to the First to File approach in terms of preventing trademark </w:t>
      </w:r>
      <w:proofErr w:type="gramStart"/>
      <w:r w:rsidRPr="000352C0">
        <w:t>trolling..</w:t>
      </w:r>
      <w:proofErr w:type="gramEnd"/>
      <w:r w:rsidRPr="000352C0">
        <w:t xml:space="preserve"> In todays </w:t>
      </w:r>
      <w:proofErr w:type="spellStart"/>
      <w:r w:rsidRPr="000352C0">
        <w:t>globalised</w:t>
      </w:r>
      <w:proofErr w:type="spellEnd"/>
      <w:r w:rsidRPr="000352C0">
        <w:t xml:space="preserve"> economic world growth of business is the utmost priority and </w:t>
      </w:r>
      <w:r w:rsidRPr="000352C0">
        <w:rPr>
          <w:rStyle w:val="StyleUnderline"/>
        </w:rPr>
        <w:t>trademark trolling being a hindrance to growth must be mitigated by countries using first to file policy by adopting First to use policy.</w:t>
      </w:r>
      <w:r w:rsidRPr="000352C0">
        <w:t xml:space="preserve"> It must be noted that First to use policy is also not fully shielded as evident from the </w:t>
      </w:r>
      <w:r w:rsidRPr="000352C0">
        <w:lastRenderedPageBreak/>
        <w:t xml:space="preserve">fact that common law jurisdictions such as India and USA too faces many cases of trademark </w:t>
      </w:r>
      <w:proofErr w:type="gramStart"/>
      <w:r w:rsidRPr="000352C0">
        <w:t>trolling ,there</w:t>
      </w:r>
      <w:proofErr w:type="gramEnd"/>
      <w:r w:rsidRPr="000352C0">
        <w:t xml:space="preserve"> are some loopholes on which the Govt</w:t>
      </w:r>
      <w:r w:rsidRPr="000352C0">
        <w:rPr>
          <w:rStyle w:val="StyleUnderline"/>
        </w:rPr>
        <w:t>. and the trademark holders should work to prevent them from being a victim of this menace.</w:t>
      </w:r>
    </w:p>
    <w:p w14:paraId="3629D4B5" w14:textId="77777777" w:rsidR="00365074" w:rsidRPr="000352C0" w:rsidRDefault="00365074" w:rsidP="00365074">
      <w:pPr>
        <w:rPr>
          <w:rStyle w:val="StyleUnderline"/>
        </w:rPr>
      </w:pPr>
    </w:p>
    <w:p w14:paraId="7DD204DC" w14:textId="77777777" w:rsidR="00365074" w:rsidRPr="000352C0" w:rsidRDefault="00365074" w:rsidP="00365074">
      <w:pPr>
        <w:pStyle w:val="Heading4"/>
      </w:pPr>
      <w:r w:rsidRPr="000352C0">
        <w:t>Trolls weaponize trademarks and hurt market places extra fees only make the issue worse</w:t>
      </w:r>
    </w:p>
    <w:p w14:paraId="7D115558" w14:textId="77777777" w:rsidR="00365074" w:rsidRPr="000352C0" w:rsidRDefault="00365074" w:rsidP="00365074">
      <w:pPr>
        <w:rPr>
          <w:rStyle w:val="Style13ptBold"/>
        </w:rPr>
      </w:pPr>
      <w:r w:rsidRPr="000352C0">
        <w:rPr>
          <w:rStyle w:val="Style13ptBold"/>
        </w:rPr>
        <w:t xml:space="preserve">Topping, The Melon Ink Multimedia Corporation Owner and director, 19 </w:t>
      </w:r>
    </w:p>
    <w:p w14:paraId="1D0400B0" w14:textId="77777777" w:rsidR="00365074" w:rsidRPr="000352C0" w:rsidRDefault="00365074" w:rsidP="00365074">
      <w:pPr>
        <w:rPr>
          <w:color w:val="000000"/>
        </w:rPr>
      </w:pPr>
      <w:r w:rsidRPr="000352C0">
        <w:rPr>
          <w:color w:val="000000"/>
        </w:rPr>
        <w:t>[Jacob, 09/09/2019, United States Patent and Trademark Office, “</w:t>
      </w:r>
      <w:proofErr w:type="spellStart"/>
      <w:r w:rsidRPr="000352C0">
        <w:rPr>
          <w:color w:val="000000"/>
        </w:rPr>
        <w:t>Topping_TPAC_Notice_Fees</w:t>
      </w:r>
      <w:proofErr w:type="spellEnd"/>
      <w:r w:rsidRPr="000352C0">
        <w:rPr>
          <w:color w:val="000000"/>
        </w:rPr>
        <w:t xml:space="preserve">,” https://www.uspto.gov/sites/default/files/documents/Topping_TPAC_Notice_Fees.pdf, accessed: 07/11/2024, </w:t>
      </w:r>
      <w:proofErr w:type="spellStart"/>
      <w:r w:rsidRPr="000352C0">
        <w:rPr>
          <w:color w:val="000000"/>
        </w:rPr>
        <w:t>shl</w:t>
      </w:r>
      <w:proofErr w:type="spellEnd"/>
      <w:r w:rsidRPr="000352C0">
        <w:rPr>
          <w:color w:val="000000"/>
        </w:rPr>
        <w:t>]</w:t>
      </w:r>
    </w:p>
    <w:p w14:paraId="3D9B332F" w14:textId="77777777" w:rsidR="00365074" w:rsidRPr="000352C0" w:rsidRDefault="00365074" w:rsidP="00365074"/>
    <w:p w14:paraId="06076459" w14:textId="77777777" w:rsidR="00365074" w:rsidRPr="000352C0" w:rsidRDefault="00365074" w:rsidP="00365074">
      <w:pPr>
        <w:rPr>
          <w:rStyle w:val="StyleUnderline"/>
        </w:rPr>
      </w:pPr>
      <w:r w:rsidRPr="000352C0">
        <w:rPr>
          <w:rStyle w:val="StyleUnderline"/>
        </w:rPr>
        <w:t xml:space="preserve">The Problem: </w:t>
      </w:r>
    </w:p>
    <w:p w14:paraId="64A16EBD" w14:textId="77777777" w:rsidR="00365074" w:rsidRPr="000352C0" w:rsidRDefault="00365074" w:rsidP="00365074">
      <w:r w:rsidRPr="000352C0">
        <w:rPr>
          <w:rStyle w:val="StyleUnderline"/>
        </w:rPr>
        <w:t xml:space="preserve">Trademark trolls are filing frivolous trademarks which are damaging existing American businesses who are commonly using these </w:t>
      </w:r>
      <w:proofErr w:type="spellStart"/>
      <w:proofErr w:type="gramStart"/>
      <w:r w:rsidRPr="000352C0">
        <w:rPr>
          <w:rStyle w:val="StyleUnderline"/>
        </w:rPr>
        <w:t>well established</w:t>
      </w:r>
      <w:proofErr w:type="spellEnd"/>
      <w:proofErr w:type="gramEnd"/>
      <w:r w:rsidRPr="000352C0">
        <w:rPr>
          <w:rStyle w:val="StyleUnderline"/>
        </w:rPr>
        <w:t xml:space="preserve"> phrases and expressions</w:t>
      </w:r>
      <w:r w:rsidRPr="000352C0">
        <w:t xml:space="preserve"> (for example: cats, dogs, beers, etc.). </w:t>
      </w:r>
    </w:p>
    <w:p w14:paraId="202242A5" w14:textId="77777777" w:rsidR="00365074" w:rsidRPr="000352C0" w:rsidRDefault="00365074" w:rsidP="00365074">
      <w:r w:rsidRPr="000352C0">
        <w:t xml:space="preserve">Given that a simple </w:t>
      </w:r>
      <w:r w:rsidRPr="000352C0">
        <w:rPr>
          <w:rStyle w:val="StyleUnderline"/>
        </w:rPr>
        <w:t xml:space="preserve">marketplace search is not one of the tools the examiners are using to validate a filed trademark, </w:t>
      </w:r>
      <w:r w:rsidRPr="000352C0">
        <w:t xml:space="preserve">many very common phrases and expressions are being granted trademarks. </w:t>
      </w:r>
    </w:p>
    <w:p w14:paraId="5D6382B1" w14:textId="77777777" w:rsidR="00365074" w:rsidRPr="000352C0" w:rsidRDefault="00365074" w:rsidP="00365074">
      <w:r w:rsidRPr="000352C0">
        <w:t xml:space="preserve">These newly granted frivolous trademarks are then weaponized to monopolize widely shared marketplaces (Walmart, Amazon, Etsy, </w:t>
      </w:r>
      <w:proofErr w:type="spellStart"/>
      <w:r w:rsidRPr="000352C0">
        <w:t>EBay</w:t>
      </w:r>
      <w:proofErr w:type="spellEnd"/>
      <w:r w:rsidRPr="000352C0">
        <w:t xml:space="preserve">, small business websites, etc.). </w:t>
      </w:r>
    </w:p>
    <w:p w14:paraId="4D999678" w14:textId="77777777" w:rsidR="00365074" w:rsidRPr="000352C0" w:rsidRDefault="00365074" w:rsidP="00365074">
      <w:r w:rsidRPr="000352C0">
        <w:t xml:space="preserve">These weaponized trademarks are killing American business owners, and reducing consumer product choice and availability. </w:t>
      </w:r>
    </w:p>
    <w:p w14:paraId="182E4F17" w14:textId="77777777" w:rsidR="00365074" w:rsidRPr="000352C0" w:rsidRDefault="00365074" w:rsidP="00365074">
      <w:r w:rsidRPr="000352C0">
        <w:t>One tool the defend against these frivolous trademarks is the letter of protest (LOP).</w:t>
      </w:r>
    </w:p>
    <w:p w14:paraId="439CE27F" w14:textId="77777777" w:rsidR="00365074" w:rsidRPr="000352C0" w:rsidRDefault="00365074" w:rsidP="00365074">
      <w:r w:rsidRPr="000352C0">
        <w:t xml:space="preserve">Consequences of a new fee: </w:t>
      </w:r>
    </w:p>
    <w:p w14:paraId="74AA045D" w14:textId="77777777" w:rsidR="00365074" w:rsidRPr="000352C0" w:rsidRDefault="00365074" w:rsidP="00365074">
      <w:pPr>
        <w:rPr>
          <w:rStyle w:val="StyleUnderline"/>
        </w:rPr>
      </w:pPr>
      <w:r w:rsidRPr="000352C0">
        <w:rPr>
          <w:rStyle w:val="StyleUnderline"/>
        </w:rPr>
        <w:t xml:space="preserve">If a fee is introduced to the LOP process, then many </w:t>
      </w:r>
      <w:proofErr w:type="spellStart"/>
      <w:r w:rsidRPr="000352C0">
        <w:rPr>
          <w:rStyle w:val="StyleUnderline"/>
        </w:rPr>
        <w:t>many</w:t>
      </w:r>
      <w:proofErr w:type="spellEnd"/>
      <w:r w:rsidRPr="000352C0">
        <w:rPr>
          <w:rStyle w:val="StyleUnderline"/>
        </w:rPr>
        <w:t xml:space="preserve"> American businesses will suffer, commerce will suffer, consumers will suffer.</w:t>
      </w:r>
    </w:p>
    <w:p w14:paraId="39766902" w14:textId="77777777" w:rsidR="00365074" w:rsidRPr="000352C0" w:rsidRDefault="00365074" w:rsidP="00365074">
      <w:r w:rsidRPr="000352C0">
        <w:t xml:space="preserve">Alternate solution: </w:t>
      </w:r>
    </w:p>
    <w:p w14:paraId="0EA74A12" w14:textId="77777777" w:rsidR="00365074" w:rsidRPr="000352C0" w:rsidRDefault="00365074" w:rsidP="00365074">
      <w:r w:rsidRPr="000352C0">
        <w:t>A simpler and less costly solution would be to add an online search to the trademark process. This would significantly reduce the workload, it would save USPTO both time and money. It would reduce the occurrence of frivolous trademarks. It would benefit both businesses and consumers.</w:t>
      </w:r>
    </w:p>
    <w:p w14:paraId="42D14DEF" w14:textId="77777777" w:rsidR="00365074" w:rsidRPr="000352C0" w:rsidRDefault="00365074" w:rsidP="00365074">
      <w:pPr>
        <w:pStyle w:val="Heading4"/>
      </w:pPr>
      <w:r w:rsidRPr="000352C0">
        <w:t xml:space="preserve">Trademark bullies target small businesses and sew them- sometimes making them go out of business </w:t>
      </w:r>
    </w:p>
    <w:p w14:paraId="72A7A8E8" w14:textId="77777777" w:rsidR="00365074" w:rsidRPr="000352C0" w:rsidRDefault="00365074" w:rsidP="00365074">
      <w:pPr>
        <w:rPr>
          <w:rStyle w:val="Style13ptBold"/>
        </w:rPr>
      </w:pPr>
      <w:r w:rsidRPr="000352C0">
        <w:rPr>
          <w:rStyle w:val="Style13ptBold"/>
        </w:rPr>
        <w:t xml:space="preserve">Kulaga, Smart Release Sales Development Representative, 17 </w:t>
      </w:r>
    </w:p>
    <w:p w14:paraId="2507B961" w14:textId="77777777" w:rsidR="00365074" w:rsidRPr="000352C0" w:rsidRDefault="00365074" w:rsidP="00365074">
      <w:pPr>
        <w:rPr>
          <w:color w:val="000000"/>
        </w:rPr>
      </w:pPr>
      <w:r w:rsidRPr="000352C0">
        <w:rPr>
          <w:color w:val="000000"/>
        </w:rPr>
        <w:lastRenderedPageBreak/>
        <w:t xml:space="preserve">[Nicole, 04/16/2017, Amazon Sellers Lawyer, “Trademark Bullying by Big Corporations,” https://amazonsellerslawyer.com/blog/trademark-bullying-by-big-corporations/, accessed: 07/11/2024, </w:t>
      </w:r>
      <w:proofErr w:type="spellStart"/>
      <w:r w:rsidRPr="000352C0">
        <w:rPr>
          <w:color w:val="000000"/>
        </w:rPr>
        <w:t>shl</w:t>
      </w:r>
      <w:proofErr w:type="spellEnd"/>
      <w:r w:rsidRPr="000352C0">
        <w:rPr>
          <w:color w:val="000000"/>
        </w:rPr>
        <w:t>]</w:t>
      </w:r>
    </w:p>
    <w:p w14:paraId="345F83B3" w14:textId="77777777" w:rsidR="00365074" w:rsidRPr="000352C0" w:rsidRDefault="00365074" w:rsidP="00365074">
      <w:r w:rsidRPr="000352C0">
        <w:t xml:space="preserve">Larger Corporations take extraordinary measures to protect their intellectual property rights, some of these efforts being unethical and illegal. The Patent and Trademark Office defines a trademark bully as “a trademark owner that uses its trademark rights to harass and intimidate another business beyond what the law might be reasonably interpreted to allow.” </w:t>
      </w:r>
      <w:r w:rsidRPr="000352C0">
        <w:rPr>
          <w:rStyle w:val="StyleUnderline"/>
        </w:rPr>
        <w:t>These “bullies” take their preventative measures far beyond the threat of litigation. They will file suit against anyone they deem to be their competition, of whether or not their allegations hold merit</w:t>
      </w:r>
      <w:r w:rsidRPr="000352C0">
        <w:t xml:space="preserve">. Litigation requires a devotion of time, money, and effort; and many competitors do not have the resources to fight. However, these corporations can afford the financial sacrifice and time spent. Companies are threatening litigation not just for actual infringement, but in situations where logos may be vaguely similar. </w:t>
      </w:r>
      <w:r w:rsidRPr="000352C0">
        <w:rPr>
          <w:rStyle w:val="StyleUnderline"/>
        </w:rPr>
        <w:t>Companies are also filing suit when they discover a smaller company is selling their product, but at a lower cost.</w:t>
      </w:r>
      <w:r w:rsidRPr="000352C0">
        <w:t xml:space="preserve"> The re-seller is selling an authentic product, but the company does not care. They want them removed, and they will attempt to </w:t>
      </w:r>
      <w:r w:rsidRPr="000352C0">
        <w:rPr>
          <w:rStyle w:val="StyleUnderline"/>
        </w:rPr>
        <w:t>eliminate their competition at any cost whether or not they are actually committing trademark infringement</w:t>
      </w:r>
      <w:r w:rsidRPr="000352C0">
        <w:t>. This is trademark bullying, it is unethical, and it is happening every day.</w:t>
      </w:r>
    </w:p>
    <w:p w14:paraId="4F4C2C1D" w14:textId="77777777" w:rsidR="00365074" w:rsidRPr="000352C0" w:rsidRDefault="00365074" w:rsidP="00365074">
      <w:r w:rsidRPr="000352C0">
        <w:t>What is a trademark and how are companies abusing its power?</w:t>
      </w:r>
    </w:p>
    <w:p w14:paraId="38453651" w14:textId="77777777" w:rsidR="00365074" w:rsidRPr="000352C0" w:rsidRDefault="00365074" w:rsidP="00365074">
      <w:r w:rsidRPr="000352C0">
        <w:t>A trademark is “a mark used to indicate the maker, owner or seller of an article of merchandise, and includes, among other things, any name of a person, or corporation, or any letter, word, device, emblem, figure, seal, stamp, diagram, brand, wrapper, ticket, stopper, label, or other mark, lawfully adopted by him, and usually affixed to an article of merchandise to denote that the same was imported, manufactured, produced, sold, compounded, bottled, packed or otherwise prepared by him; and also a signature or mark, used or commonly placed by a painter, sculptor or other artist, upon a painting, drawing, engraving, statute or other work of art, to indicate that the same was designed or executed by him.” NYS CLS § 33.01.</w:t>
      </w:r>
    </w:p>
    <w:p w14:paraId="52419CD6" w14:textId="77777777" w:rsidR="00365074" w:rsidRPr="000352C0" w:rsidRDefault="00365074" w:rsidP="00365074">
      <w:r w:rsidRPr="000352C0">
        <w:rPr>
          <w:rStyle w:val="StyleUnderline"/>
        </w:rPr>
        <w:t>Larger companies can afford to obtain the legal protection needed to ensure their competition does not steal their logos.</w:t>
      </w:r>
      <w:r w:rsidRPr="000352C0">
        <w:t xml:space="preserve"> Their trademarks are protected, and they have a system in place to assure that there are not any companies that could possibly infringe on that right. Teams are set in place to search for infringement on websites, online platforms, and stores alike. Some companies sell popular items that are easy to counterfeit or copy. They know it is not possible to detect all infringing parties, so they will choose their battles wisely. Say for example, a corporation discovers there are three companies that may be infringing on their rights</w:t>
      </w:r>
      <w:r w:rsidRPr="000352C0">
        <w:rPr>
          <w:rStyle w:val="StyleUnderline"/>
        </w:rPr>
        <w:t>. They will most likely attack the smallest company first.</w:t>
      </w:r>
      <w:r w:rsidRPr="000352C0">
        <w:t xml:space="preserve"> They will either file suit, or threaten to file suit, which may be enough to scare a small business with few resources from ever selling that product again. If these claims where legitimate, then there is no bullying; </w:t>
      </w:r>
      <w:r w:rsidRPr="000352C0">
        <w:rPr>
          <w:rStyle w:val="StyleUnderline"/>
        </w:rPr>
        <w:t>the point of obtaining a trademark is to protect your exclusive rights to your mark. Unfortunately, many of these allegations are merit-less and are an abuse of power. The smaller company suffers because they cannot afford to defend themselves in court against the larger corporation.</w:t>
      </w:r>
      <w:r w:rsidRPr="000352C0">
        <w:t xml:space="preserve"> However, some companies will refuse to lie over and admit defeat. In fact, trademark bullying has been used as a defense in recent Intellectual Property litigation. Essentially, companies are left with the choice to accept defeat from illegitimate, overreaching, complaints and suffer the financial burden of ceasing to sell the alleged product, or take the financial sacrifice and litigate in order to defend these matters in court.</w:t>
      </w:r>
    </w:p>
    <w:p w14:paraId="3A2AAEA9" w14:textId="77777777" w:rsidR="00365074" w:rsidRPr="000352C0" w:rsidRDefault="00365074" w:rsidP="00365074">
      <w:r w:rsidRPr="000352C0">
        <w:t>How can a company defend themselves against trademark bullying?</w:t>
      </w:r>
    </w:p>
    <w:p w14:paraId="127B58F9" w14:textId="77777777" w:rsidR="00365074" w:rsidRPr="000352C0" w:rsidRDefault="00365074" w:rsidP="00365074">
      <w:r w:rsidRPr="000352C0">
        <w:lastRenderedPageBreak/>
        <w:t>A company who wishes to fight against trademark bullying will first need to establish that they did not infringe on anyone’s intellectual property rights.</w:t>
      </w:r>
    </w:p>
    <w:p w14:paraId="2110F830" w14:textId="77777777" w:rsidR="00365074" w:rsidRPr="000352C0" w:rsidRDefault="00365074" w:rsidP="00365074">
      <w:r w:rsidRPr="000352C0">
        <w:t>If they are selling the same product, but at a lower cost, they will need to provide sufficiently detailed invoices that prove they are selling an authentic product. Companies do not like unauthorized re sellers because they will often sell the product at an undesirable low cost. However, unless the company is a party to a Minimum Advertising Price (MAP) agreement, these companies have done nothing legally wrong as they were not obligated to sell at a higher price and the products themselves are authentic. In such a case, any threat of litigation alleging IP infringement is trademark bullying. This is because resale of certain products is protected by the First Sale Doctrine. The first sale doctrine provides that “anyone who purchases a branded item has a right to resell that item in an unchanged state.” See, Dan-Foam A/S v. Brand Named Beds, LLC, 500 F.Supp.2d 296, 317 (S.D.N.Y. 2007).  A company will then need to ensure that they do not fall under the exceptions to this doctrine.</w:t>
      </w:r>
    </w:p>
    <w:p w14:paraId="230E17F7" w14:textId="77777777" w:rsidR="00365074" w:rsidRPr="000352C0" w:rsidRDefault="00365074" w:rsidP="00365074">
      <w:r w:rsidRPr="000352C0">
        <w:t>The first exception is that there must be a material difference between an unauthorized good and an authorized good that are being sold under the same trademark. This difference cannot create “confusion over the source of the product and result in loss of [the trademark owner’s] good will.” Original Appalachian Artworks, Inc. v. Granada Electronics, Inc., 816 F.2d 68, 73 (2d Cir. N.Y. 1987).</w:t>
      </w:r>
    </w:p>
    <w:p w14:paraId="6EBA1FFE" w14:textId="77777777" w:rsidR="00365074" w:rsidRPr="000352C0" w:rsidRDefault="00365074" w:rsidP="00365074">
      <w:r w:rsidRPr="000352C0">
        <w:t>The second exception is the “quality control” exception. This exception follows the logic that, “[o]</w:t>
      </w:r>
      <w:proofErr w:type="spellStart"/>
      <w:r w:rsidRPr="000352C0">
        <w:t>ne</w:t>
      </w:r>
      <w:proofErr w:type="spellEnd"/>
      <w:r w:rsidRPr="000352C0">
        <w:t xml:space="preserve"> of the most valuable and important protections afforded” to a trademark holder under federal law “is the right to control the quality of the goods manufactured and sold under the holder’s trademark.” El Greco Leather Prods. Co. v. Shoe World, Inc., 806 F.2d 392, 395 (2nd Cir. 1986).</w:t>
      </w:r>
    </w:p>
    <w:p w14:paraId="756A3520" w14:textId="77777777" w:rsidR="00365074" w:rsidRPr="000352C0" w:rsidRDefault="00365074" w:rsidP="00365074">
      <w:r w:rsidRPr="000352C0">
        <w:rPr>
          <w:rStyle w:val="StyleUnderline"/>
        </w:rPr>
        <w:t>However, many companies have made these arguments to the larger companies to no avail</w:t>
      </w:r>
      <w:r w:rsidRPr="000352C0">
        <w:t xml:space="preserve">. The letters and emails defending their company were left without a response. </w:t>
      </w:r>
      <w:r w:rsidRPr="000352C0">
        <w:rPr>
          <w:rStyle w:val="StyleUnderline"/>
        </w:rPr>
        <w:t>Large corporations want the smaller business to seize the sale of the alleged product; they are not interested in reasoning with the compan</w:t>
      </w:r>
      <w:r w:rsidRPr="000352C0">
        <w:t xml:space="preserve">y. </w:t>
      </w:r>
      <w:r w:rsidRPr="000352C0">
        <w:rPr>
          <w:rStyle w:val="StyleUnderline"/>
        </w:rPr>
        <w:t>Unfortunately for many of the small companies, they will need to hire an attorney before they receive a response</w:t>
      </w:r>
      <w:r w:rsidRPr="000352C0">
        <w:t xml:space="preserve">. The letters and emails are taken more seriously when they are addressed from an attorney. </w:t>
      </w:r>
      <w:r w:rsidRPr="000352C0">
        <w:rPr>
          <w:rStyle w:val="StyleUnderline"/>
        </w:rPr>
        <w:t>The small company in this situation has every right to be selling the certain product and should not be punished for doing so</w:t>
      </w:r>
      <w:r w:rsidRPr="000352C0">
        <w:t>.</w:t>
      </w:r>
    </w:p>
    <w:p w14:paraId="06851586" w14:textId="77777777" w:rsidR="00365074" w:rsidRPr="000352C0" w:rsidRDefault="00365074" w:rsidP="00365074">
      <w:r w:rsidRPr="000352C0">
        <w:t>Th</w:t>
      </w:r>
      <w:r w:rsidRPr="000352C0">
        <w:rPr>
          <w:rStyle w:val="StyleUnderline"/>
        </w:rPr>
        <w:t>e attorney will need to remind the company that it is their burden to prove trademark infringement</w:t>
      </w:r>
      <w:r w:rsidRPr="000352C0">
        <w:t xml:space="preserve">. In order to be successful, the plaintiff must show that use of a mark has created a likelihood of confusion, mistake or deception about the origin of the defendant’s goods or services; </w:t>
      </w:r>
      <w:proofErr w:type="gramStart"/>
      <w:r w:rsidRPr="000352C0">
        <w:t>otherwise</w:t>
      </w:r>
      <w:proofErr w:type="gramEnd"/>
      <w:r w:rsidRPr="000352C0">
        <w:t xml:space="preserve"> there was no trademark infringement.  The resale of authentic products does not confuse customers about the origin of an authentic product, and therefore is not an infringement.  Where customers received the product they expected, there is no damage to the goodwill or reputation of a trademark owner’s mark.</w:t>
      </w:r>
    </w:p>
    <w:p w14:paraId="3A9763C3" w14:textId="77777777" w:rsidR="00365074" w:rsidRPr="000352C0" w:rsidRDefault="00365074" w:rsidP="00365074">
      <w:r w:rsidRPr="000352C0">
        <w:t>What are the consequences of trademark bullying?</w:t>
      </w:r>
    </w:p>
    <w:p w14:paraId="5CDAFE83" w14:textId="77777777" w:rsidR="00365074" w:rsidRPr="000352C0" w:rsidRDefault="00365074" w:rsidP="00365074">
      <w:r w:rsidRPr="000352C0">
        <w:t xml:space="preserve">First and foremost, if a company is filing suit for trademark infringement that goes beyond their scope of protection, the defendant will be able to use trademark bullying as a defense. This defense, provided with evidence of the authenticity of a product will likely end in summary judgment in favor of a defendant. This is because the plaintiff had the burden of proof that an infringement occurred and the defendant has already proven the authenticity of the product. Furthermore, a defendant may also allege defamation, Sherman Act violations, antitrust and monopolistic conduct, and unfair business practices </w:t>
      </w:r>
      <w:r w:rsidRPr="000352C0">
        <w:lastRenderedPageBreak/>
        <w:t>due to these allegations depending on the severity of the trademark bullying</w:t>
      </w:r>
      <w:r w:rsidRPr="000352C0">
        <w:rPr>
          <w:rStyle w:val="StyleUnderline"/>
        </w:rPr>
        <w:t>. Smaller businesses, while they do not have the same power as a large multi-</w:t>
      </w:r>
      <w:proofErr w:type="gramStart"/>
      <w:r w:rsidRPr="000352C0">
        <w:rPr>
          <w:rStyle w:val="StyleUnderline"/>
        </w:rPr>
        <w:t>million dollar</w:t>
      </w:r>
      <w:proofErr w:type="gramEnd"/>
      <w:r w:rsidRPr="000352C0">
        <w:rPr>
          <w:rStyle w:val="StyleUnderline"/>
        </w:rPr>
        <w:t xml:space="preserve"> corporation, can choose to fight back in court. Where the small business suffered, they may have lost business, their reputation, and money due to trademark bullying</w:t>
      </w:r>
      <w:r w:rsidRPr="000352C0">
        <w:t>. They are entitled to compensation, and most importantly, they are entitled to sell their product despite the overreaching tactics of trademark bullies.</w:t>
      </w:r>
    </w:p>
    <w:p w14:paraId="5862DD27" w14:textId="77777777" w:rsidR="00365074" w:rsidRDefault="00365074" w:rsidP="00365074"/>
    <w:p w14:paraId="22370D60" w14:textId="7A9EF0B2" w:rsidR="00EF0121" w:rsidRDefault="00C86C15" w:rsidP="00C86C15">
      <w:pPr>
        <w:pStyle w:val="Heading2"/>
      </w:pPr>
      <w:r>
        <w:lastRenderedPageBreak/>
        <w:t>Internal link</w:t>
      </w:r>
    </w:p>
    <w:p w14:paraId="06798C19" w14:textId="77777777" w:rsidR="00C86C15" w:rsidRDefault="00C86C15" w:rsidP="00C86C15"/>
    <w:p w14:paraId="2503CA72" w14:textId="6D7A2DB3" w:rsidR="00C86C15" w:rsidRDefault="00C86C15" w:rsidP="00C86C15">
      <w:pPr>
        <w:pStyle w:val="Heading3"/>
      </w:pPr>
      <w:r>
        <w:lastRenderedPageBreak/>
        <w:t>Small business key to econ</w:t>
      </w:r>
    </w:p>
    <w:p w14:paraId="191A723E" w14:textId="77777777" w:rsidR="00C86C15" w:rsidRDefault="00C86C15" w:rsidP="00C86C15"/>
    <w:p w14:paraId="02090463" w14:textId="77777777" w:rsidR="00C86C15" w:rsidRDefault="00C86C15" w:rsidP="00C86C15">
      <w:pPr>
        <w:pStyle w:val="Heading4"/>
      </w:pPr>
      <w:r>
        <w:t>Small businesses are key to the U.S. economy</w:t>
      </w:r>
    </w:p>
    <w:p w14:paraId="2EFA01B7" w14:textId="77777777" w:rsidR="00C86C15" w:rsidRDefault="00C86C15" w:rsidP="00C86C15">
      <w:r>
        <w:t xml:space="preserve">Jack </w:t>
      </w:r>
      <w:r w:rsidRPr="004A349D">
        <w:rPr>
          <w:rStyle w:val="Style13ptBold"/>
        </w:rPr>
        <w:t>Kelly ’24</w:t>
      </w:r>
      <w:r>
        <w:t>, May 22, “</w:t>
      </w:r>
      <w:r w:rsidRPr="004A349D">
        <w:t xml:space="preserve">Small Businesses, Which Employ More Than 60 </w:t>
      </w:r>
      <w:proofErr w:type="gramStart"/>
      <w:r w:rsidRPr="004A349D">
        <w:t>Million</w:t>
      </w:r>
      <w:proofErr w:type="gramEnd"/>
      <w:r w:rsidRPr="004A349D">
        <w:t xml:space="preserve"> U.S. Workers, Are Losing Confidence</w:t>
      </w:r>
      <w:r>
        <w:t xml:space="preserve">,” FORBES, accessed July 18, 2024, </w:t>
      </w:r>
      <w:r w:rsidRPr="004A349D">
        <w:t>https://www.forbes.com/sites/jackkelly/2024/04/26/small-businesses-are-losing-confidence/</w:t>
      </w:r>
    </w:p>
    <w:p w14:paraId="48209959" w14:textId="77777777" w:rsidR="00C86C15" w:rsidRDefault="00C86C15" w:rsidP="00C86C15">
      <w:r w:rsidRPr="0099257E">
        <w:rPr>
          <w:rStyle w:val="StyleUnderline"/>
        </w:rPr>
        <w:t>Small businesses</w:t>
      </w:r>
      <w:r>
        <w:t>—independent businesses with fewer than 500 employees—</w:t>
      </w:r>
      <w:r w:rsidRPr="0099257E">
        <w:rPr>
          <w:rStyle w:val="StyleUnderline"/>
        </w:rPr>
        <w:t>are a crucial component of the U.S. economy, as they account for substantial job creation and contribute significantly to the nation’s gross domestic product</w:t>
      </w:r>
      <w:r>
        <w:t>.</w:t>
      </w:r>
    </w:p>
    <w:p w14:paraId="25A7D5A8" w14:textId="77777777" w:rsidR="00C86C15" w:rsidRDefault="00C86C15" w:rsidP="00C86C15">
      <w:r>
        <w:t xml:space="preserve">Why Small Businesses Are Critical </w:t>
      </w:r>
      <w:proofErr w:type="gramStart"/>
      <w:r>
        <w:t>To</w:t>
      </w:r>
      <w:proofErr w:type="gramEnd"/>
      <w:r>
        <w:t xml:space="preserve"> The U.S. Economy</w:t>
      </w:r>
    </w:p>
    <w:p w14:paraId="32BC5E35" w14:textId="77777777" w:rsidR="00C86C15" w:rsidRDefault="00C86C15" w:rsidP="00C86C15">
      <w:r>
        <w:t xml:space="preserve">There are 33.3 million small businesses in the U.S., which employ about 61.6 million workers, according to data by the Small Business Administration Office of Advocacy. </w:t>
      </w:r>
      <w:r w:rsidRPr="0099257E">
        <w:rPr>
          <w:rStyle w:val="StyleUnderline"/>
        </w:rPr>
        <w:t>Small businesses comprise nearly half (45.9%) of the American labor force and account for 43.5% of the country’s GDP</w:t>
      </w:r>
      <w:r>
        <w:t>.</w:t>
      </w:r>
    </w:p>
    <w:p w14:paraId="7F76D85D" w14:textId="77777777" w:rsidR="00C86C15" w:rsidRDefault="00C86C15" w:rsidP="00C86C15">
      <w:r w:rsidRPr="0099257E">
        <w:rPr>
          <w:rStyle w:val="StyleUnderline"/>
        </w:rPr>
        <w:t>In the past 25 years, small businesses have created more than 12.9 million jobs, representing around two-thirds of all new jobs added to the U.S. economy during this period</w:t>
      </w:r>
      <w:r>
        <w:t>.</w:t>
      </w:r>
    </w:p>
    <w:p w14:paraId="0D576212" w14:textId="77777777" w:rsidR="00C86C15" w:rsidRDefault="00C86C15" w:rsidP="00C86C15"/>
    <w:p w14:paraId="3DFDD94D" w14:textId="77777777" w:rsidR="00977FCE" w:rsidRDefault="00977FCE" w:rsidP="00977FCE">
      <w:pPr>
        <w:pStyle w:val="Heading4"/>
      </w:pPr>
      <w:r>
        <w:t xml:space="preserve">More </w:t>
      </w:r>
      <w:proofErr w:type="spellStart"/>
      <w:r>
        <w:t>ev</w:t>
      </w:r>
      <w:proofErr w:type="spellEnd"/>
    </w:p>
    <w:p w14:paraId="4E862B79" w14:textId="77777777" w:rsidR="00977FCE" w:rsidRPr="003D4017" w:rsidRDefault="00977FCE" w:rsidP="00977FCE">
      <w:r w:rsidRPr="003D4017">
        <w:t xml:space="preserve">Megan </w:t>
      </w:r>
      <w:proofErr w:type="spellStart"/>
      <w:r>
        <w:rPr>
          <w:rStyle w:val="Style13ptBold"/>
        </w:rPr>
        <w:t>Cerullo</w:t>
      </w:r>
      <w:proofErr w:type="spellEnd"/>
      <w:r>
        <w:rPr>
          <w:rStyle w:val="Style13ptBold"/>
        </w:rPr>
        <w:t xml:space="preserve"> ’24</w:t>
      </w:r>
      <w:r w:rsidRPr="003D4017">
        <w:t>, February 28</w:t>
      </w:r>
      <w:r>
        <w:t xml:space="preserve">, </w:t>
      </w:r>
      <w:r w:rsidRPr="009100E6">
        <w:t>New York-based reporter for CBS MoneyWatch covering small business, workplace, health care, consumer spending and personal finance topics. She regularly appears on CBS News 24/7 to discuss her reporting</w:t>
      </w:r>
      <w:r>
        <w:t>,</w:t>
      </w:r>
      <w:r w:rsidRPr="009100E6">
        <w:t xml:space="preserve"> </w:t>
      </w:r>
      <w:r>
        <w:t>“</w:t>
      </w:r>
      <w:r w:rsidRPr="003D4017">
        <w:t>Small business owners report growing optimism about the U.S. economy</w:t>
      </w:r>
      <w:r>
        <w:t xml:space="preserve">,” CBS NEWS, accessed July 18, 2024, </w:t>
      </w:r>
      <w:r w:rsidRPr="003D4017">
        <w:t>https://www.cbsnews.com/news/small-business-owners-optimism-about-economy-is-high/</w:t>
      </w:r>
    </w:p>
    <w:p w14:paraId="4D66EB1D" w14:textId="36549499" w:rsidR="00890CCF" w:rsidRPr="004C1437" w:rsidRDefault="00977FCE" w:rsidP="00890CCF">
      <w:r w:rsidRPr="00977FCE">
        <w:rPr>
          <w:rStyle w:val="StyleUnderline"/>
        </w:rPr>
        <w:t>The economic fortunes of small businesses are critical to the U.S., with nearly 62 million Americans employed by such firms, or roughly 46% of workers</w:t>
      </w:r>
      <w:r w:rsidRPr="001E2DEF">
        <w:t xml:space="preserve">, according to the Small Business Administration. Overall, </w:t>
      </w:r>
      <w:r w:rsidRPr="00977FCE">
        <w:rPr>
          <w:rStyle w:val="StyleUnderline"/>
        </w:rPr>
        <w:t>the U.S. has more than 33 million small businesses, and they account for the lion's share of job-creation</w:t>
      </w:r>
      <w:r w:rsidRPr="001E2DEF">
        <w:t xml:space="preserve">. </w:t>
      </w:r>
      <w:r w:rsidRPr="00977FCE">
        <w:rPr>
          <w:rStyle w:val="StyleUnderline"/>
        </w:rPr>
        <w:t>Between 1995 and 2021, small businesses generated 17.3 million new jobs, or nearly 63% of positions created over that time</w:t>
      </w:r>
      <w:r w:rsidRPr="001E2DEF">
        <w:t>, SBA data shows.</w:t>
      </w:r>
    </w:p>
    <w:p w14:paraId="00569EA4" w14:textId="77777777" w:rsidR="00890CCF" w:rsidRPr="004C1437" w:rsidRDefault="00890CCF" w:rsidP="00890CCF"/>
    <w:p w14:paraId="1610AAA9" w14:textId="77777777" w:rsidR="00890CCF" w:rsidRPr="004C1437" w:rsidRDefault="00890CCF" w:rsidP="00890CCF">
      <w:pPr>
        <w:pStyle w:val="Heading4"/>
      </w:pPr>
      <w:r w:rsidRPr="004C1437">
        <w:t xml:space="preserve">Small businesses </w:t>
      </w:r>
      <w:r>
        <w:t>make up nearly half of U.S. economic activity and are key to large business success</w:t>
      </w:r>
    </w:p>
    <w:p w14:paraId="186FC7E7" w14:textId="548E49B0" w:rsidR="00890CCF" w:rsidRPr="004C1437" w:rsidRDefault="00890CCF" w:rsidP="00890CCF">
      <w:pPr>
        <w:rPr>
          <w:b/>
          <w:bCs/>
          <w:sz w:val="26"/>
        </w:rPr>
      </w:pPr>
      <w:proofErr w:type="spellStart"/>
      <w:r w:rsidRPr="004C1437">
        <w:rPr>
          <w:rStyle w:val="Style13ptBold"/>
        </w:rPr>
        <w:t>Rowinski</w:t>
      </w:r>
      <w:proofErr w:type="spellEnd"/>
      <w:r w:rsidRPr="004C1437">
        <w:rPr>
          <w:rStyle w:val="Style13ptBold"/>
        </w:rPr>
        <w:t xml:space="preserve">, </w:t>
      </w:r>
      <w:proofErr w:type="spellStart"/>
      <w:r w:rsidRPr="004C1437">
        <w:rPr>
          <w:rStyle w:val="Style13ptBold"/>
        </w:rPr>
        <w:t>Boardsi</w:t>
      </w:r>
      <w:proofErr w:type="spellEnd"/>
      <w:r w:rsidRPr="004C1437">
        <w:rPr>
          <w:rStyle w:val="Style13ptBold"/>
        </w:rPr>
        <w:t xml:space="preserve">, CEO </w:t>
      </w:r>
      <w:proofErr w:type="gramStart"/>
      <w:r w:rsidRPr="004C1437">
        <w:rPr>
          <w:rStyle w:val="Style13ptBold"/>
        </w:rPr>
        <w:t xml:space="preserve">22 </w:t>
      </w:r>
      <w:r>
        <w:rPr>
          <w:rStyle w:val="Style13ptBold"/>
        </w:rPr>
        <w:t xml:space="preserve"> </w:t>
      </w:r>
      <w:r w:rsidRPr="004C1437">
        <w:rPr>
          <w:sz w:val="16"/>
          <w:szCs w:val="16"/>
        </w:rPr>
        <w:t>[</w:t>
      </w:r>
      <w:proofErr w:type="gramEnd"/>
      <w:r w:rsidRPr="004C1437">
        <w:rPr>
          <w:sz w:val="16"/>
          <w:szCs w:val="16"/>
        </w:rPr>
        <w:t xml:space="preserve">Martin, 3/25/22, Forbes “How Small Businesses Drive The American Economy”, </w:t>
      </w:r>
      <w:r w:rsidRPr="00890CCF">
        <w:rPr>
          <w:sz w:val="16"/>
          <w:szCs w:val="16"/>
        </w:rPr>
        <w:t>https://www.forbes.com/sites/forbesbusinesscouncil/2022/03/25/how-small-businesses-drive-the-american-economy/?sh=4b064d8d4169 DOA 7/16/24 MP]</w:t>
      </w:r>
    </w:p>
    <w:p w14:paraId="135494BC" w14:textId="77777777" w:rsidR="00890CCF" w:rsidRPr="004C1437" w:rsidRDefault="00890CCF" w:rsidP="00890CCF">
      <w:pPr>
        <w:rPr>
          <w:u w:val="single"/>
        </w:rPr>
      </w:pPr>
      <w:r w:rsidRPr="004C1437">
        <w:t xml:space="preserve">Just as enough tiny droplets of water slowly fill a bucket, the growth of </w:t>
      </w:r>
      <w:r w:rsidRPr="004C1437">
        <w:rPr>
          <w:u w:val="single"/>
        </w:rPr>
        <w:t>small businesses fill</w:t>
      </w:r>
      <w:r w:rsidRPr="004C1437">
        <w:t xml:space="preserve">s </w:t>
      </w:r>
      <w:r w:rsidRPr="004C1437">
        <w:rPr>
          <w:u w:val="single"/>
        </w:rPr>
        <w:t>the</w:t>
      </w:r>
      <w:r w:rsidRPr="004C1437">
        <w:t xml:space="preserve"> U.S. </w:t>
      </w:r>
      <w:r w:rsidRPr="004C1437">
        <w:rPr>
          <w:u w:val="single"/>
        </w:rPr>
        <w:t>econ</w:t>
      </w:r>
      <w:r w:rsidRPr="004C1437">
        <w:t xml:space="preserve">omy. </w:t>
      </w:r>
      <w:r w:rsidRPr="004C1437">
        <w:rPr>
          <w:u w:val="single"/>
        </w:rPr>
        <w:t>Big corp</w:t>
      </w:r>
      <w:r w:rsidRPr="004C1437">
        <w:t>oration</w:t>
      </w:r>
      <w:r w:rsidRPr="004C1437">
        <w:rPr>
          <w:u w:val="single"/>
        </w:rPr>
        <w:t>s might get a lot of attention</w:t>
      </w:r>
      <w:r w:rsidRPr="004C1437">
        <w:t xml:space="preserve"> when it comes to creating jobs,</w:t>
      </w:r>
      <w:r w:rsidRPr="004C1437">
        <w:rPr>
          <w:u w:val="single"/>
        </w:rPr>
        <w:t xml:space="preserve"> but small businesses employ more people and are more resilient</w:t>
      </w:r>
      <w:r w:rsidRPr="004C1437">
        <w:t xml:space="preserve"> when times get tough. Before coming up with something innovative that propelled them into growth, </w:t>
      </w:r>
      <w:r w:rsidRPr="004C1437">
        <w:rPr>
          <w:u w:val="single"/>
        </w:rPr>
        <w:t>all big businesses once started out small</w:t>
      </w:r>
      <w:r w:rsidRPr="004C1437">
        <w:t xml:space="preserve">. Not </w:t>
      </w:r>
      <w:r w:rsidRPr="004C1437">
        <w:lastRenderedPageBreak/>
        <w:t xml:space="preserve">only are </w:t>
      </w:r>
      <w:r w:rsidRPr="004C1437">
        <w:rPr>
          <w:u w:val="single"/>
        </w:rPr>
        <w:t>small businesses driving the U.S. economy</w:t>
      </w:r>
      <w:r w:rsidRPr="004C1437">
        <w:t xml:space="preserve">, but they also </w:t>
      </w:r>
      <w:r w:rsidRPr="004C1437">
        <w:rPr>
          <w:u w:val="single"/>
        </w:rPr>
        <w:t xml:space="preserve">keep the American dream alive. </w:t>
      </w:r>
      <w:r w:rsidRPr="004C1437">
        <w:t xml:space="preserve">According to the U.S. Small Business Association (SBA), </w:t>
      </w:r>
      <w:r w:rsidRPr="004C1437">
        <w:rPr>
          <w:u w:val="single"/>
        </w:rPr>
        <w:t xml:space="preserve">small businesses </w:t>
      </w:r>
      <w:r w:rsidRPr="004C1437">
        <w:t xml:space="preserve">of 500 employees or fewer </w:t>
      </w:r>
      <w:r w:rsidRPr="004C1437">
        <w:rPr>
          <w:u w:val="single"/>
        </w:rPr>
        <w:t xml:space="preserve">make up </w:t>
      </w:r>
      <w:r w:rsidRPr="004C1437">
        <w:rPr>
          <w:b/>
          <w:bCs/>
          <w:u w:val="single"/>
        </w:rPr>
        <w:t xml:space="preserve">99.9% of all U.S. businesses </w:t>
      </w:r>
      <w:r w:rsidRPr="004C1437">
        <w:rPr>
          <w:u w:val="single"/>
        </w:rPr>
        <w:t>and 99.7% of firms with paid employees.</w:t>
      </w:r>
      <w:r w:rsidRPr="004C1437">
        <w:t xml:space="preserve"> Of the </w:t>
      </w:r>
      <w:r w:rsidRPr="004C1437">
        <w:rPr>
          <w:u w:val="single"/>
        </w:rPr>
        <w:t>new jobs created</w:t>
      </w:r>
      <w:r w:rsidRPr="004C1437">
        <w:t xml:space="preserve"> between 1995 and 2020, </w:t>
      </w:r>
      <w:r w:rsidRPr="004C1437">
        <w:rPr>
          <w:u w:val="single"/>
        </w:rPr>
        <w:t>small businesses accounted for 62%—</w:t>
      </w:r>
      <w:r w:rsidRPr="004C1437">
        <w:t xml:space="preserve">12.7 million compared to 7.9 million by large enterprises. A 2019 SBA report found that </w:t>
      </w:r>
      <w:r w:rsidRPr="004C1437">
        <w:rPr>
          <w:b/>
          <w:bCs/>
          <w:u w:val="single"/>
        </w:rPr>
        <w:t>small businesses accounted for 44% of U.S. economic activity.</w:t>
      </w:r>
      <w:r w:rsidRPr="004C1437">
        <w:t xml:space="preserve"> </w:t>
      </w:r>
      <w:r w:rsidRPr="004C1437">
        <w:rPr>
          <w:u w:val="single"/>
        </w:rPr>
        <w:t>Without small businesses</w:t>
      </w:r>
      <w:r w:rsidRPr="004C1437">
        <w:t xml:space="preserve">, </w:t>
      </w:r>
      <w:r w:rsidRPr="004C1437">
        <w:rPr>
          <w:u w:val="single"/>
        </w:rPr>
        <w:t>the American economy</w:t>
      </w:r>
      <w:r w:rsidRPr="004C1437">
        <w:t xml:space="preserve"> and workforce </w:t>
      </w:r>
      <w:r w:rsidRPr="004C1437">
        <w:rPr>
          <w:u w:val="single"/>
        </w:rPr>
        <w:t>would be a pretty wild landscape to imagine</w:t>
      </w:r>
      <w:r w:rsidRPr="004C1437">
        <w:t xml:space="preserve">. Not only do </w:t>
      </w:r>
      <w:r w:rsidRPr="004C1437">
        <w:rPr>
          <w:u w:val="single"/>
        </w:rPr>
        <w:t>small businesses provide</w:t>
      </w:r>
      <w:r w:rsidRPr="004C1437">
        <w:t xml:space="preserve"> more </w:t>
      </w:r>
      <w:r w:rsidRPr="004C1437">
        <w:rPr>
          <w:u w:val="single"/>
        </w:rPr>
        <w:t>jobs,</w:t>
      </w:r>
      <w:r w:rsidRPr="004C1437">
        <w:t xml:space="preserve"> they also </w:t>
      </w:r>
      <w:r w:rsidRPr="004C1437">
        <w:rPr>
          <w:u w:val="single"/>
        </w:rPr>
        <w:t>bring careers and opportunities</w:t>
      </w:r>
      <w:r w:rsidRPr="004C1437">
        <w:t xml:space="preserve">. </w:t>
      </w:r>
      <w:r w:rsidRPr="004C1437">
        <w:rPr>
          <w:u w:val="single"/>
        </w:rPr>
        <w:t xml:space="preserve">Successful small businesses put money back into their local community </w:t>
      </w:r>
      <w:r w:rsidRPr="004C1437">
        <w:t xml:space="preserve">through paychecks and taxes, which can support the creation of new small businesses and improve local public services. </w:t>
      </w:r>
      <w:r w:rsidRPr="004C1437">
        <w:rPr>
          <w:u w:val="single"/>
        </w:rPr>
        <w:t xml:space="preserve">No matter how small </w:t>
      </w:r>
      <w:r w:rsidRPr="004C1437">
        <w:t xml:space="preserve">it starts—one, two, five, 10 employees—within that town, the city or the county, your </w:t>
      </w:r>
      <w:r w:rsidRPr="004C1437">
        <w:rPr>
          <w:u w:val="single"/>
        </w:rPr>
        <w:t>small business creates new economies</w:t>
      </w:r>
      <w:r w:rsidRPr="004C1437">
        <w:t xml:space="preserve"> where once there was nothing. Small businesses are also better </w:t>
      </w:r>
      <w:r w:rsidRPr="004C1437">
        <w:rPr>
          <w:u w:val="single"/>
        </w:rPr>
        <w:t>able to focus more energy on their customers</w:t>
      </w:r>
      <w:r w:rsidRPr="004C1437">
        <w:t xml:space="preserve"> and their needs, </w:t>
      </w:r>
      <w:r w:rsidRPr="004C1437">
        <w:rPr>
          <w:u w:val="single"/>
        </w:rPr>
        <w:t xml:space="preserve">which can make them more adaptable to change in times of economic uncertainty. </w:t>
      </w:r>
      <w:r w:rsidRPr="004C1437">
        <w:t xml:space="preserve">A global health crisis may have rocked the economy, but the formation of new U.S. businesses intending to hire employees rose to historic peaks in 2021, with nearly 1.4 million applications by September and over 400,000 more than at the same point in 2019. </w:t>
      </w:r>
      <w:r w:rsidRPr="004C1437">
        <w:rPr>
          <w:u w:val="single"/>
        </w:rPr>
        <w:t>When tough times for big businesses lead to layoffs, small businesses become an opportunity</w:t>
      </w:r>
      <w:r w:rsidRPr="004C1437">
        <w:t xml:space="preserve">. Small Businesses Help All Businesses To become big, </w:t>
      </w:r>
      <w:r w:rsidRPr="004C1437">
        <w:rPr>
          <w:u w:val="single"/>
        </w:rPr>
        <w:t>all businesses once started out small.</w:t>
      </w:r>
      <w:r w:rsidRPr="004C1437">
        <w:t xml:space="preserve"> In 1978, when the track-and-field coach and his former student who founded Blue Ribbon Sports by making running shoes with a waffle iron changed their company name to Nike, they never imagined it would become the massive multinational corporation that it is today. The two high school friends and devoted computer tinkerers who ended up founding their own software company in 1975 under the name Microsoft could never have expected how large their once small business venture would soon become. </w:t>
      </w:r>
      <w:r w:rsidRPr="004C1437">
        <w:rPr>
          <w:u w:val="single"/>
        </w:rPr>
        <w:t xml:space="preserve">Small businesses grow because they draw innovation, </w:t>
      </w:r>
      <w:r w:rsidRPr="004C1437">
        <w:t xml:space="preserve">attracting talent that brings inventions or new solutions to old ways of doing business that larger corporations have less flexibility to incorporate. </w:t>
      </w:r>
      <w:r w:rsidRPr="004C1437">
        <w:rPr>
          <w:u w:val="single"/>
        </w:rPr>
        <w:t>This is why big companies today want to acquire small businesses</w:t>
      </w:r>
      <w:r w:rsidRPr="004C1437">
        <w:t xml:space="preserve">, for their innovators. Apple and Google may be known for their innovation, but they also buy up small startups with innovative new technology to boost this development. </w:t>
      </w:r>
      <w:r w:rsidRPr="004C1437">
        <w:rPr>
          <w:u w:val="single"/>
        </w:rPr>
        <w:t xml:space="preserve">Big businesses </w:t>
      </w:r>
      <w:r w:rsidRPr="004C1437">
        <w:t xml:space="preserve">and even big government </w:t>
      </w:r>
      <w:r w:rsidRPr="004C1437">
        <w:rPr>
          <w:u w:val="single"/>
        </w:rPr>
        <w:t>projects depend on small businesses as subcontractors, vendors and customers.</w:t>
      </w:r>
      <w:r w:rsidRPr="004C1437">
        <w:t xml:space="preserve"> Federal bills focusing on new jobs to come out of a recession talk a lot about building bridges and freeways, but less about the small businesses across the country that bid for these contracts and carry them out. </w:t>
      </w:r>
      <w:r w:rsidRPr="004C1437">
        <w:rPr>
          <w:u w:val="single"/>
        </w:rPr>
        <w:t>No matter where you find significant economic development, small businesses are behind it.</w:t>
      </w:r>
    </w:p>
    <w:p w14:paraId="57AACE6F" w14:textId="77777777" w:rsidR="00890CCF" w:rsidRDefault="00890CCF" w:rsidP="00890CCF"/>
    <w:p w14:paraId="37217A54" w14:textId="77777777" w:rsidR="00890CCF" w:rsidRDefault="00890CCF" w:rsidP="00890CCF">
      <w:pPr>
        <w:pStyle w:val="Heading4"/>
      </w:pPr>
      <w:r>
        <w:t>Small businesses are key to the U.S. Economy, they make up 99.9% of businesses, employ nearly half the workforce, and are the majority of the US’ GDP.</w:t>
      </w:r>
    </w:p>
    <w:p w14:paraId="1A5ECBE0" w14:textId="0ECFB5A6" w:rsidR="00890CCF" w:rsidRPr="00890CCF" w:rsidRDefault="00890CCF" w:rsidP="00890CCF">
      <w:r>
        <w:rPr>
          <w:rStyle w:val="Style13ptBold"/>
        </w:rPr>
        <w:t xml:space="preserve">Ferguson et. al, 24 </w:t>
      </w:r>
      <w:r w:rsidRPr="00890CCF">
        <w:t xml:space="preserve">[Stephanie, </w:t>
      </w:r>
      <w:proofErr w:type="spellStart"/>
      <w:r w:rsidRPr="00890CCF">
        <w:t>Makinzi</w:t>
      </w:r>
      <w:proofErr w:type="spellEnd"/>
      <w:r w:rsidRPr="00890CCF">
        <w:t>, Isabella, 5/20/24, U.S. Chamber of Commerce, “Small Business Data Center”, https://www.uschamber.com/small-business/small-business-data-center DOA 7/16/24, MP]</w:t>
      </w:r>
    </w:p>
    <w:p w14:paraId="41BFFE4E" w14:textId="77777777" w:rsidR="00890CCF" w:rsidRPr="004C1437" w:rsidRDefault="00890CCF" w:rsidP="00890CCF">
      <w:r w:rsidRPr="004C1437">
        <w:t>Small businesses fuel the economy.  </w:t>
      </w:r>
      <w:r w:rsidRPr="004C1437">
        <w:rPr>
          <w:u w:val="single"/>
        </w:rPr>
        <w:t>99.9%</w:t>
      </w:r>
      <w:r>
        <w:rPr>
          <w:u w:val="single"/>
        </w:rPr>
        <w:t xml:space="preserve"> </w:t>
      </w:r>
      <w:r w:rsidRPr="004C1437">
        <w:rPr>
          <w:u w:val="single"/>
        </w:rPr>
        <w:t>of businesses in the U.S. are small</w:t>
      </w:r>
      <w:r w:rsidRPr="004C1437">
        <w:t xml:space="preserve"> businesses</w:t>
      </w:r>
      <w:r>
        <w:t xml:space="preserve"> </w:t>
      </w:r>
      <w:r w:rsidRPr="004C1437">
        <w:rPr>
          <w:u w:val="single"/>
        </w:rPr>
        <w:t>33.2M</w:t>
      </w:r>
      <w:r>
        <w:rPr>
          <w:u w:val="single"/>
        </w:rPr>
        <w:t xml:space="preserve"> </w:t>
      </w:r>
      <w:r w:rsidRPr="004C1437">
        <w:t>Small businesses in the U.S.</w:t>
      </w:r>
      <w:r>
        <w:t xml:space="preserve"> </w:t>
      </w:r>
      <w:r w:rsidRPr="004C1437">
        <w:rPr>
          <w:u w:val="single"/>
        </w:rPr>
        <w:t>Since the late</w:t>
      </w:r>
      <w:r w:rsidRPr="004C1437">
        <w:t xml:space="preserve"> </w:t>
      </w:r>
      <w:r w:rsidRPr="004C1437">
        <w:rPr>
          <w:u w:val="single"/>
        </w:rPr>
        <w:t>1990’s, small businesses</w:t>
      </w:r>
      <w:r w:rsidRPr="004C1437">
        <w:t xml:space="preserve"> </w:t>
      </w:r>
      <w:r w:rsidRPr="00890CCF">
        <w:t>have </w:t>
      </w:r>
      <w:hyperlink r:id="rId17" w:tgtFrame="_blank" w:history="1">
        <w:r w:rsidRPr="00890CCF">
          <w:rPr>
            <w:rStyle w:val="Hyperlink"/>
          </w:rPr>
          <w:t>accounted for</w:t>
        </w:r>
      </w:hyperlink>
      <w:r w:rsidRPr="004C1437">
        <w:t> </w:t>
      </w:r>
      <w:r w:rsidRPr="004C1437">
        <w:rPr>
          <w:u w:val="single"/>
        </w:rPr>
        <w:t>between 43.5% and 50.7% of the U</w:t>
      </w:r>
      <w:r w:rsidRPr="004C1437">
        <w:t xml:space="preserve">nited </w:t>
      </w:r>
      <w:r w:rsidRPr="004C1437">
        <w:rPr>
          <w:u w:val="single"/>
        </w:rPr>
        <w:t>S</w:t>
      </w:r>
      <w:r w:rsidRPr="004C1437">
        <w:t>tates’ gross domestic output (</w:t>
      </w:r>
      <w:r w:rsidRPr="004C1437">
        <w:rPr>
          <w:u w:val="single"/>
        </w:rPr>
        <w:t>GDP</w:t>
      </w:r>
      <w:r w:rsidRPr="004C1437">
        <w:t xml:space="preserve">), which equates to trillions of dollars of economic activity. In 2014, the most recent data available, small businesses generated nearly $5.9 trillion. By comparison, large businesses generated $7.7 trillion to the national GDP that same </w:t>
      </w:r>
      <w:r w:rsidRPr="004C1437">
        <w:lastRenderedPageBreak/>
        <w:t>year.     Small businesses are big employers. </w:t>
      </w:r>
      <w:r>
        <w:t xml:space="preserve"> </w:t>
      </w:r>
      <w:r w:rsidRPr="004C1437">
        <w:rPr>
          <w:u w:val="single"/>
        </w:rPr>
        <w:t>45.9%</w:t>
      </w:r>
      <w:r>
        <w:rPr>
          <w:u w:val="single"/>
        </w:rPr>
        <w:t xml:space="preserve"> </w:t>
      </w:r>
      <w:r w:rsidRPr="004C1437">
        <w:rPr>
          <w:u w:val="single"/>
        </w:rPr>
        <w:t>of Americans are employed by a small business</w:t>
      </w:r>
      <w:r>
        <w:rPr>
          <w:u w:val="single"/>
        </w:rPr>
        <w:t xml:space="preserve"> </w:t>
      </w:r>
      <w:r w:rsidRPr="004C1437">
        <w:t>61.6M</w:t>
      </w:r>
      <w:r>
        <w:t xml:space="preserve"> </w:t>
      </w:r>
      <w:r w:rsidRPr="004C1437">
        <w:t>Americans are employed by a small business</w:t>
      </w:r>
      <w:r>
        <w:t xml:space="preserve"> </w:t>
      </w:r>
      <w:r w:rsidRPr="004C1437">
        <w:rPr>
          <w:u w:val="single"/>
        </w:rPr>
        <w:t>The majority of small businesses</w:t>
      </w:r>
      <w:r w:rsidRPr="004C1437">
        <w:t xml:space="preserve"> (</w:t>
      </w:r>
      <w:hyperlink r:id="rId18" w:tgtFrame="_blank" w:history="1">
        <w:r w:rsidRPr="004C1437">
          <w:rPr>
            <w:rStyle w:val="Hyperlink"/>
          </w:rPr>
          <w:t>82%</w:t>
        </w:r>
      </w:hyperlink>
      <w:r w:rsidRPr="004C1437">
        <w:t xml:space="preserve">) </w:t>
      </w:r>
      <w:r w:rsidRPr="004C1437">
        <w:rPr>
          <w:u w:val="single"/>
        </w:rPr>
        <w:t>operate without employees, and those small employers who hire staff employ nearly half of the American workforce.</w:t>
      </w:r>
      <w:r w:rsidRPr="004C1437">
        <w:t xml:space="preserve"> Leading industries for small businesses include professional and business services, financial activities, and wholesale and retail trade, </w:t>
      </w:r>
      <w:r w:rsidRPr="004C1437">
        <w:rPr>
          <w:u w:val="single"/>
        </w:rPr>
        <w:t>boasting 3.5 to over 7 million businesses within each sector.</w:t>
      </w:r>
    </w:p>
    <w:p w14:paraId="7D8BDD6F" w14:textId="77777777" w:rsidR="00890CCF" w:rsidRDefault="00890CCF" w:rsidP="00890CCF">
      <w:pPr>
        <w:rPr>
          <w:rFonts w:ascii="Times New Roman" w:hAnsi="Times New Roman"/>
        </w:rPr>
      </w:pPr>
    </w:p>
    <w:p w14:paraId="79BAE920" w14:textId="77777777" w:rsidR="00890CCF" w:rsidRDefault="00890CCF" w:rsidP="00890CCF">
      <w:pPr>
        <w:pStyle w:val="Heading4"/>
      </w:pPr>
      <w:r>
        <w:t>Small businesses in the U.S. are growing and make up the majority of U.S. employer establishments</w:t>
      </w:r>
    </w:p>
    <w:p w14:paraId="128E6FEE" w14:textId="2469454C" w:rsidR="00890CCF" w:rsidRPr="00890CCF" w:rsidRDefault="00890CCF" w:rsidP="00890CCF">
      <w:r>
        <w:rPr>
          <w:rStyle w:val="Style13ptBold"/>
        </w:rPr>
        <w:t xml:space="preserve">Grundy, U.S. Census Bureau, Economic Management Division, Supervisory Statistician, 24 </w:t>
      </w:r>
      <w:r w:rsidRPr="00890CCF">
        <w:t>[Adam, 4/29/24, United States Census Bureau, “Small Business Week 2024: How Small Businesses Impact our Economy”, https://www.census.gov/library/stories/2024/04/small-business-week-2024.html DOA 7/16/24, MP]</w:t>
      </w:r>
    </w:p>
    <w:p w14:paraId="7D68C850" w14:textId="77777777" w:rsidR="00890CCF" w:rsidRPr="004C1437" w:rsidRDefault="00890CCF" w:rsidP="00890CCF">
      <w:pPr>
        <w:rPr>
          <w:color w:val="000000" w:themeColor="text1"/>
        </w:rPr>
      </w:pPr>
      <w:r w:rsidRPr="00890CCF">
        <w:t>How Many Small</w:t>
      </w:r>
      <w:r w:rsidRPr="004C1437">
        <w:t xml:space="preserve"> </w:t>
      </w:r>
      <w:r w:rsidRPr="004C1437">
        <w:rPr>
          <w:color w:val="000000" w:themeColor="text1"/>
        </w:rPr>
        <w:t xml:space="preserve">Businesses Are There in the United States? </w:t>
      </w:r>
      <w:r w:rsidRPr="004C1437">
        <w:rPr>
          <w:color w:val="000000" w:themeColor="text1"/>
          <w:u w:val="single"/>
        </w:rPr>
        <w:t>A small business is one with fewer than 500 employees</w:t>
      </w:r>
      <w:r w:rsidRPr="004C1437">
        <w:rPr>
          <w:color w:val="000000" w:themeColor="text1"/>
        </w:rPr>
        <w:t xml:space="preserve">, according to the </w:t>
      </w:r>
      <w:hyperlink r:id="rId19" w:tgtFrame="_blank" w:history="1">
        <w:r w:rsidRPr="004C1437">
          <w:rPr>
            <w:rStyle w:val="Hyperlink"/>
            <w:color w:val="000000" w:themeColor="text1"/>
            <w:u w:val="none"/>
          </w:rPr>
          <w:t>Small Business Administration (SBA)</w:t>
        </w:r>
      </w:hyperlink>
      <w:r w:rsidRPr="004C1437">
        <w:rPr>
          <w:color w:val="000000" w:themeColor="text1"/>
        </w:rPr>
        <w:t xml:space="preserve">. The Census Bureau’s </w:t>
      </w:r>
      <w:hyperlink r:id="rId20" w:tooltip="https://www.census.gov/programs-surveys/bds.html" w:history="1">
        <w:r w:rsidRPr="004C1437">
          <w:rPr>
            <w:rStyle w:val="Hyperlink"/>
            <w:color w:val="000000" w:themeColor="text1"/>
          </w:rPr>
          <w:t>Business Dynamics Statistics</w:t>
        </w:r>
      </w:hyperlink>
      <w:r w:rsidRPr="004C1437">
        <w:rPr>
          <w:color w:val="000000" w:themeColor="text1"/>
          <w:u w:val="single"/>
        </w:rPr>
        <w:t xml:space="preserve"> indicate there were 5,358,600 </w:t>
      </w:r>
      <w:r w:rsidRPr="004C1437">
        <w:rPr>
          <w:color w:val="000000" w:themeColor="text1"/>
        </w:rPr>
        <w:t xml:space="preserve">such firms in 2021, </w:t>
      </w:r>
      <w:r w:rsidRPr="004C1437">
        <w:rPr>
          <w:color w:val="000000" w:themeColor="text1"/>
          <w:u w:val="single"/>
        </w:rPr>
        <w:t>up from 5,322,155</w:t>
      </w:r>
      <w:r w:rsidRPr="004C1437">
        <w:rPr>
          <w:color w:val="000000" w:themeColor="text1"/>
        </w:rPr>
        <w:t xml:space="preserve"> in 2020. According to </w:t>
      </w:r>
      <w:hyperlink r:id="rId21" w:history="1">
        <w:r w:rsidRPr="004C1437">
          <w:rPr>
            <w:rStyle w:val="Hyperlink"/>
            <w:color w:val="000000" w:themeColor="text1"/>
          </w:rPr>
          <w:t>County Business Patterns (CBP)</w:t>
        </w:r>
      </w:hyperlink>
      <w:r w:rsidRPr="004C1437">
        <w:rPr>
          <w:color w:val="000000" w:themeColor="text1"/>
        </w:rPr>
        <w:t xml:space="preserve">, </w:t>
      </w:r>
      <w:r w:rsidRPr="004C1437">
        <w:rPr>
          <w:color w:val="000000" w:themeColor="text1"/>
          <w:u w:val="single"/>
        </w:rPr>
        <w:t>56.6% of all U.S. employer establishments in 2021</w:t>
      </w:r>
      <w:r w:rsidRPr="004C1437">
        <w:rPr>
          <w:color w:val="000000" w:themeColor="text1"/>
        </w:rPr>
        <w:t xml:space="preserve"> (the latest year for which these statistics are available) had fewer than five employees, </w:t>
      </w:r>
      <w:r w:rsidRPr="004C1437">
        <w:rPr>
          <w:color w:val="000000" w:themeColor="text1"/>
          <w:u w:val="single"/>
        </w:rPr>
        <w:t>up from 55% in 2020.</w:t>
      </w:r>
      <w:r w:rsidRPr="004C1437">
        <w:rPr>
          <w:color w:val="000000" w:themeColor="text1"/>
        </w:rPr>
        <w:t xml:space="preserve"> A new Census Bureau </w:t>
      </w:r>
      <w:hyperlink r:id="rId22" w:history="1">
        <w:r w:rsidRPr="004C1437">
          <w:rPr>
            <w:rStyle w:val="Hyperlink"/>
            <w:color w:val="000000" w:themeColor="text1"/>
          </w:rPr>
          <w:t>webpage</w:t>
        </w:r>
      </w:hyperlink>
      <w:r w:rsidRPr="004C1437">
        <w:rPr>
          <w:color w:val="000000" w:themeColor="text1"/>
        </w:rPr>
        <w:t xml:space="preserve"> provides free resources, data tools and training opportunities for small businesses </w:t>
      </w:r>
      <w:r w:rsidRPr="004C1437">
        <w:rPr>
          <w:color w:val="000000" w:themeColor="text1"/>
          <w:u w:val="single"/>
        </w:rPr>
        <w:t xml:space="preserve">to highlight their key economic role. </w:t>
      </w:r>
      <w:r w:rsidRPr="004C1437">
        <w:rPr>
          <w:color w:val="000000" w:themeColor="text1"/>
        </w:rPr>
        <w:t xml:space="preserve">In addition to small employer businesses, there are many self-employed entrepreneurs with no paid employees who run small businesses and contribute to the economy. According to </w:t>
      </w:r>
      <w:hyperlink r:id="rId23" w:history="1">
        <w:proofErr w:type="spellStart"/>
        <w:r w:rsidRPr="004C1437">
          <w:rPr>
            <w:rStyle w:val="Hyperlink"/>
            <w:color w:val="000000" w:themeColor="text1"/>
          </w:rPr>
          <w:t>Nonemployer</w:t>
        </w:r>
        <w:proofErr w:type="spellEnd"/>
        <w:r w:rsidRPr="004C1437">
          <w:rPr>
            <w:rStyle w:val="Hyperlink"/>
            <w:color w:val="000000" w:themeColor="text1"/>
          </w:rPr>
          <w:t xml:space="preserve"> Statistics (NES)</w:t>
        </w:r>
      </w:hyperlink>
      <w:r w:rsidRPr="004C1437">
        <w:rPr>
          <w:color w:val="000000" w:themeColor="text1"/>
        </w:rPr>
        <w:t xml:space="preserve">, there were 28,477,518 businesses with no paid employees in 2021. These </w:t>
      </w:r>
      <w:proofErr w:type="spellStart"/>
      <w:r w:rsidRPr="004C1437">
        <w:rPr>
          <w:color w:val="000000" w:themeColor="text1"/>
        </w:rPr>
        <w:t>nonemployer</w:t>
      </w:r>
      <w:proofErr w:type="spellEnd"/>
      <w:r w:rsidRPr="004C1437">
        <w:rPr>
          <w:color w:val="000000" w:themeColor="text1"/>
        </w:rPr>
        <w:t xml:space="preserve"> businesses operated in various sectors of the economy such as retail, manufacturing and services.</w:t>
      </w:r>
    </w:p>
    <w:p w14:paraId="2DD09CF0" w14:textId="77777777" w:rsidR="00890CCF" w:rsidRDefault="00890CCF" w:rsidP="00890CCF"/>
    <w:p w14:paraId="19EF4205" w14:textId="77777777" w:rsidR="00A400A2" w:rsidRDefault="00A400A2" w:rsidP="00A400A2">
      <w:pPr>
        <w:pStyle w:val="Heading4"/>
      </w:pPr>
      <w:r>
        <w:t xml:space="preserve">Small businesses are </w:t>
      </w:r>
      <w:r>
        <w:rPr>
          <w:u w:val="single"/>
        </w:rPr>
        <w:t>critical</w:t>
      </w:r>
      <w:r>
        <w:t xml:space="preserve"> for US economic employment, always saving it in times of need---empirics prove this.</w:t>
      </w:r>
    </w:p>
    <w:p w14:paraId="0AC46F18" w14:textId="77777777" w:rsidR="00A400A2" w:rsidRPr="006D6791" w:rsidRDefault="00A400A2" w:rsidP="00A400A2">
      <w:pPr>
        <w:rPr>
          <w:rStyle w:val="Style13ptBold"/>
        </w:rPr>
      </w:pPr>
      <w:proofErr w:type="spellStart"/>
      <w:r>
        <w:rPr>
          <w:rStyle w:val="Style13ptBold"/>
        </w:rPr>
        <w:t>Rowinski</w:t>
      </w:r>
      <w:proofErr w:type="spellEnd"/>
      <w:r>
        <w:rPr>
          <w:rStyle w:val="Style13ptBold"/>
        </w:rPr>
        <w:t xml:space="preserve">, </w:t>
      </w:r>
      <w:proofErr w:type="spellStart"/>
      <w:r>
        <w:rPr>
          <w:rStyle w:val="Style13ptBold"/>
        </w:rPr>
        <w:t>Boardsi</w:t>
      </w:r>
      <w:proofErr w:type="spellEnd"/>
      <w:r>
        <w:rPr>
          <w:rStyle w:val="Style13ptBold"/>
        </w:rPr>
        <w:t xml:space="preserve"> CEO, 22</w:t>
      </w:r>
    </w:p>
    <w:p w14:paraId="2CE6A4D1" w14:textId="53357FD2" w:rsidR="00A400A2" w:rsidRPr="007A75F6" w:rsidRDefault="00A400A2" w:rsidP="00A400A2">
      <w:r>
        <w:t xml:space="preserve">[Martin, 3-5-22, Forbes, “How Small Businesses Drive the American Economy”, </w:t>
      </w:r>
      <w:r w:rsidRPr="00A400A2">
        <w:t xml:space="preserve">https://www.forbes.com/sites/forbesbusinesscouncil/2022/03/25/how-small-businesses-drive-the-american-economy/, accessed: 7-16-24, </w:t>
      </w:r>
      <w:proofErr w:type="spellStart"/>
      <w:r w:rsidRPr="00A400A2">
        <w:t>AngH</w:t>
      </w:r>
      <w:proofErr w:type="spellEnd"/>
      <w:r w:rsidRPr="00A400A2">
        <w:t>]</w:t>
      </w:r>
    </w:p>
    <w:p w14:paraId="274DA923" w14:textId="77777777" w:rsidR="00A400A2" w:rsidRDefault="00A400A2" w:rsidP="00A400A2">
      <w:r w:rsidRPr="007A75F6">
        <w:rPr>
          <w:u w:val="single"/>
        </w:rPr>
        <w:t>According to the</w:t>
      </w:r>
      <w:r w:rsidRPr="007A75F6">
        <w:t xml:space="preserve"> U.S. Small Business Association (</w:t>
      </w:r>
      <w:r w:rsidRPr="007A75F6">
        <w:rPr>
          <w:u w:val="single"/>
        </w:rPr>
        <w:t>SBA</w:t>
      </w:r>
      <w:r w:rsidRPr="007A75F6">
        <w:t xml:space="preserve">), </w:t>
      </w:r>
      <w:r w:rsidRPr="007A75F6">
        <w:rPr>
          <w:u w:val="single"/>
        </w:rPr>
        <w:t>small businesses of 500 employees or fewer make up 99.9% of all U.S. businesses</w:t>
      </w:r>
      <w:r w:rsidRPr="007A75F6">
        <w:t xml:space="preserve"> </w:t>
      </w:r>
      <w:r w:rsidRPr="007A75F6">
        <w:rPr>
          <w:u w:val="single"/>
        </w:rPr>
        <w:t>and 99.7% of firms with paid employees</w:t>
      </w:r>
      <w:r w:rsidRPr="007A75F6">
        <w:t xml:space="preserve">. Of the new </w:t>
      </w:r>
      <w:r w:rsidRPr="007A75F6">
        <w:rPr>
          <w:u w:val="single"/>
        </w:rPr>
        <w:t>jobs created between 1995 and 2020, small businesses accounted for 62%—12.7 million compared to 7.9 million by large enterprises.</w:t>
      </w:r>
      <w:r w:rsidRPr="007A75F6">
        <w:t xml:space="preserve"> A 2019 </w:t>
      </w:r>
      <w:r w:rsidRPr="007A75F6">
        <w:rPr>
          <w:u w:val="single"/>
        </w:rPr>
        <w:t>SBA report found that small businesses accounted for 44% of U.S. economic activity</w:t>
      </w:r>
      <w:r w:rsidRPr="007A75F6">
        <w:t xml:space="preserve">. </w:t>
      </w:r>
      <w:r w:rsidRPr="007A75F6">
        <w:rPr>
          <w:u w:val="single"/>
        </w:rPr>
        <w:t>Without small businesses</w:t>
      </w:r>
      <w:r w:rsidRPr="007A75F6">
        <w:t xml:space="preserve">, the </w:t>
      </w:r>
      <w:r w:rsidRPr="007A75F6">
        <w:rPr>
          <w:u w:val="single"/>
        </w:rPr>
        <w:t>American economy and workforce would be a pretty wild landscape to imagine</w:t>
      </w:r>
      <w:r w:rsidRPr="007A75F6">
        <w:t>.</w:t>
      </w:r>
    </w:p>
    <w:p w14:paraId="695E7AEE" w14:textId="77777777" w:rsidR="00A400A2" w:rsidRDefault="00A400A2" w:rsidP="00A400A2">
      <w:r>
        <w:t xml:space="preserve">Not only do </w:t>
      </w:r>
      <w:r w:rsidRPr="007A75F6">
        <w:rPr>
          <w:u w:val="single"/>
        </w:rPr>
        <w:t>small businesses provide more jobs</w:t>
      </w:r>
      <w:r>
        <w:t xml:space="preserve">, </w:t>
      </w:r>
      <w:r w:rsidRPr="007A75F6">
        <w:rPr>
          <w:u w:val="single"/>
        </w:rPr>
        <w:t>they also bring careers and opportunities</w:t>
      </w:r>
      <w:r>
        <w:t xml:space="preserve">. </w:t>
      </w:r>
      <w:r w:rsidRPr="007A75F6">
        <w:rPr>
          <w:u w:val="single"/>
        </w:rPr>
        <w:t>Successful small businesses put money back into their local community through paychecks and taxes</w:t>
      </w:r>
      <w:r>
        <w:t xml:space="preserve">, </w:t>
      </w:r>
      <w:r w:rsidRPr="007A75F6">
        <w:rPr>
          <w:u w:val="single"/>
        </w:rPr>
        <w:t>which can support the creation of new small businesses and improve local public services</w:t>
      </w:r>
      <w:r>
        <w:t xml:space="preserve">. </w:t>
      </w:r>
      <w:r w:rsidRPr="007A75F6">
        <w:rPr>
          <w:u w:val="single"/>
        </w:rPr>
        <w:t xml:space="preserve">No matter how small it </w:t>
      </w:r>
      <w:r w:rsidRPr="007A75F6">
        <w:rPr>
          <w:u w:val="single"/>
        </w:rPr>
        <w:lastRenderedPageBreak/>
        <w:t>starts—one, two, five, 10 employees—within that town, the city or the county, your small business creates new economies where once there was nothing</w:t>
      </w:r>
      <w:r>
        <w:t>.</w:t>
      </w:r>
    </w:p>
    <w:p w14:paraId="689EE6C8" w14:textId="77777777" w:rsidR="00A400A2" w:rsidRDefault="00A400A2" w:rsidP="00A400A2">
      <w:r w:rsidRPr="007A75F6">
        <w:rPr>
          <w:u w:val="single"/>
        </w:rPr>
        <w:t>Small businesses are also better able to focus more energy on their customers and their needs, which can make them more adaptable to change in times of economic uncertainty</w:t>
      </w:r>
      <w:r>
        <w:t>. A g</w:t>
      </w:r>
      <w:r w:rsidRPr="007A75F6">
        <w:rPr>
          <w:u w:val="single"/>
        </w:rPr>
        <w:t>lobal health crisis may have rocked the economy, but the formation of new U.S. businesses intending to hire employees rose to historic peaks in 2021, with nearly 1.4 million applications by September and over 400,000 more than at the same point in 2019</w:t>
      </w:r>
      <w:r>
        <w:t>.</w:t>
      </w:r>
      <w:r w:rsidRPr="007A75F6">
        <w:rPr>
          <w:u w:val="single"/>
        </w:rPr>
        <w:t xml:space="preserve"> When tough times for big businesses lead to layoffs, small businesses become an opportunity</w:t>
      </w:r>
      <w:r>
        <w:t>.</w:t>
      </w:r>
    </w:p>
    <w:p w14:paraId="33087D32" w14:textId="77777777" w:rsidR="00A400A2" w:rsidRDefault="00A400A2" w:rsidP="00A400A2"/>
    <w:p w14:paraId="67B7A846" w14:textId="77777777" w:rsidR="00A400A2" w:rsidRPr="006D6791" w:rsidRDefault="00A400A2" w:rsidP="00A400A2">
      <w:pPr>
        <w:pStyle w:val="Heading4"/>
      </w:pPr>
      <w:r>
        <w:t xml:space="preserve">Small business are major contributors to the economy and give back </w:t>
      </w:r>
      <w:r>
        <w:rPr>
          <w:u w:val="single"/>
        </w:rPr>
        <w:t>bolstering</w:t>
      </w:r>
      <w:r>
        <w:t xml:space="preserve"> local economies.</w:t>
      </w:r>
    </w:p>
    <w:p w14:paraId="0BBF7FB7" w14:textId="77777777" w:rsidR="00A400A2" w:rsidRPr="006D6791" w:rsidRDefault="00A400A2" w:rsidP="00A400A2">
      <w:pPr>
        <w:rPr>
          <w:rStyle w:val="Style13ptBold"/>
        </w:rPr>
      </w:pPr>
      <w:proofErr w:type="spellStart"/>
      <w:r>
        <w:rPr>
          <w:rStyle w:val="Style13ptBold"/>
        </w:rPr>
        <w:t>Treece</w:t>
      </w:r>
      <w:proofErr w:type="spellEnd"/>
      <w:r>
        <w:rPr>
          <w:rStyle w:val="Style13ptBold"/>
        </w:rPr>
        <w:t>, Business News Daily Financial Expert, 23</w:t>
      </w:r>
    </w:p>
    <w:p w14:paraId="4C9353BD" w14:textId="0C66DB92" w:rsidR="00A400A2" w:rsidRPr="006D6791" w:rsidRDefault="00A400A2" w:rsidP="00A400A2">
      <w:r>
        <w:t xml:space="preserve">[Dock, 10-20-23, Business News Daily, “Why Small Businesses Are Good for Local Economies”, </w:t>
      </w:r>
      <w:r w:rsidRPr="00A400A2">
        <w:t xml:space="preserve">https://www.businessnewsdaily.com/1298-small-business-good-for-economy.html, accessed: 7-16-24, </w:t>
      </w:r>
      <w:proofErr w:type="spellStart"/>
      <w:r w:rsidRPr="00A400A2">
        <w:t>AngH</w:t>
      </w:r>
      <w:proofErr w:type="spellEnd"/>
      <w:r w:rsidRPr="00A400A2">
        <w:t>]</w:t>
      </w:r>
    </w:p>
    <w:p w14:paraId="4B0065B5" w14:textId="77777777" w:rsidR="00A400A2" w:rsidRDefault="00A400A2" w:rsidP="00A400A2">
      <w:r w:rsidRPr="006D6791">
        <w:rPr>
          <w:u w:val="single"/>
        </w:rPr>
        <w:t>Small businesses are an important economic engine for both local communities and the national economy</w:t>
      </w:r>
      <w:r>
        <w:t xml:space="preserve">. </w:t>
      </w:r>
    </w:p>
    <w:p w14:paraId="694AA7BE" w14:textId="77777777" w:rsidR="00A400A2" w:rsidRDefault="00A400A2" w:rsidP="00A400A2">
      <w:r>
        <w:t xml:space="preserve">A </w:t>
      </w:r>
      <w:r w:rsidRPr="006D6791">
        <w:rPr>
          <w:u w:val="single"/>
        </w:rPr>
        <w:t>widely cited 2019 report from the U.S.</w:t>
      </w:r>
      <w:r>
        <w:t xml:space="preserve"> </w:t>
      </w:r>
      <w:r w:rsidRPr="006D6791">
        <w:rPr>
          <w:u w:val="single"/>
        </w:rPr>
        <w:t>S</w:t>
      </w:r>
      <w:r>
        <w:t xml:space="preserve">mall </w:t>
      </w:r>
      <w:r w:rsidRPr="006D6791">
        <w:rPr>
          <w:u w:val="single"/>
        </w:rPr>
        <w:t>B</w:t>
      </w:r>
      <w:r>
        <w:t xml:space="preserve">usiness </w:t>
      </w:r>
      <w:r w:rsidRPr="006D6791">
        <w:rPr>
          <w:u w:val="single"/>
        </w:rPr>
        <w:t>A</w:t>
      </w:r>
      <w:r>
        <w:t xml:space="preserve">dministration </w:t>
      </w:r>
      <w:r w:rsidRPr="006D6791">
        <w:rPr>
          <w:u w:val="single"/>
        </w:rPr>
        <w:t>found that small businesses generated 44% of all economic activity in the country</w:t>
      </w:r>
      <w:r>
        <w:t xml:space="preserve">. That same year, </w:t>
      </w:r>
      <w:r w:rsidRPr="006D6791">
        <w:rPr>
          <w:u w:val="single"/>
        </w:rPr>
        <w:t>small businesses created two-thirds of all jobs in the U.S. In a post-pandemic world, small businesses have been the backbone of economic recovery and job growth</w:t>
      </w:r>
      <w:r>
        <w:t>.</w:t>
      </w:r>
    </w:p>
    <w:p w14:paraId="70121FCD" w14:textId="77777777" w:rsidR="00A400A2" w:rsidRDefault="00A400A2" w:rsidP="00A400A2">
      <w:r>
        <w:t xml:space="preserve">“Small, </w:t>
      </w:r>
      <w:r w:rsidRPr="006D6791">
        <w:rPr>
          <w:u w:val="single"/>
        </w:rPr>
        <w:t>locally owned businesses and startups tend to generate higher incomes for people in a community than big, nonlocal firms, which can actually depress local economies</w:t>
      </w:r>
      <w:r>
        <w:t>,” said Stephan Goetz, professor of agricultural and regional economics at Penn State and director of the Northeast Regional Center for Rural Development, in a statement published alongside the research.</w:t>
      </w:r>
    </w:p>
    <w:p w14:paraId="025AFE60" w14:textId="77777777" w:rsidR="00A400A2" w:rsidRPr="006D6791" w:rsidRDefault="00A400A2" w:rsidP="00A400A2">
      <w:pPr>
        <w:rPr>
          <w:u w:val="single"/>
        </w:rPr>
      </w:pPr>
      <w:r w:rsidRPr="006D6791">
        <w:rPr>
          <w:u w:val="single"/>
        </w:rPr>
        <w:t>Goetz said his research shows that small businesses directly benefit local economies</w:t>
      </w:r>
      <w:r>
        <w:t xml:space="preserve"> – </w:t>
      </w:r>
      <w:r w:rsidRPr="006D6791">
        <w:rPr>
          <w:u w:val="single"/>
        </w:rPr>
        <w:t>much more so than large businesses. This is because big box and large corporations have internal systems for services such as accounting, legal, supply and maintenance that are not necessarily based within the county or state</w:t>
      </w:r>
      <w:r>
        <w:t xml:space="preserve">. </w:t>
      </w:r>
      <w:r w:rsidRPr="006D6791">
        <w:rPr>
          <w:u w:val="single"/>
        </w:rPr>
        <w:t>Small businesses,</w:t>
      </w:r>
      <w:r>
        <w:t xml:space="preserve"> on the other hand, have to </w:t>
      </w:r>
      <w:r w:rsidRPr="006D6791">
        <w:rPr>
          <w:u w:val="single"/>
        </w:rPr>
        <w:t>outsource these functions and usually do so to professionals within their local or regional communities – professionals who are likely to spend that money in the same community.</w:t>
      </w:r>
    </w:p>
    <w:p w14:paraId="77DD68F0" w14:textId="77777777" w:rsidR="00A400A2" w:rsidRDefault="00A400A2" w:rsidP="00A400A2">
      <w:r>
        <w:t>How small businesses benefit local economies</w:t>
      </w:r>
    </w:p>
    <w:p w14:paraId="040FA4A6" w14:textId="77777777" w:rsidR="00A400A2" w:rsidRDefault="00A400A2" w:rsidP="00A400A2">
      <w:r w:rsidRPr="006D6791">
        <w:rPr>
          <w:u w:val="single"/>
        </w:rPr>
        <w:t>Small business has long been seen as a boon to local economies</w:t>
      </w:r>
      <w:r>
        <w:t>, but why is that? Sma</w:t>
      </w:r>
      <w:r w:rsidRPr="006D6791">
        <w:rPr>
          <w:u w:val="single"/>
        </w:rPr>
        <w:t>ll businesses help boost a community’s broader economy in several concrete ways that bigger businesses cannot</w:t>
      </w:r>
      <w:r>
        <w:t>.</w:t>
      </w:r>
    </w:p>
    <w:p w14:paraId="4DF3B839" w14:textId="77777777" w:rsidR="00A400A2" w:rsidRDefault="00A400A2" w:rsidP="00890CCF"/>
    <w:p w14:paraId="572BB060" w14:textId="77777777" w:rsidR="000D0C16" w:rsidRDefault="000D0C16" w:rsidP="000D0C16">
      <w:pPr>
        <w:pStyle w:val="Heading4"/>
      </w:pPr>
      <w:r>
        <w:t>Small Businesses account for most employment and GDP growth</w:t>
      </w:r>
    </w:p>
    <w:p w14:paraId="421A2CF0" w14:textId="77777777" w:rsidR="000D0C16" w:rsidRDefault="000D0C16" w:rsidP="000D0C16">
      <w:pPr>
        <w:rPr>
          <w:rStyle w:val="Style13ptBold"/>
        </w:rPr>
      </w:pPr>
      <w:r>
        <w:rPr>
          <w:rStyle w:val="Style13ptBold"/>
        </w:rPr>
        <w:t>Elevon, ‘24</w:t>
      </w:r>
    </w:p>
    <w:p w14:paraId="013AD9C5" w14:textId="77777777" w:rsidR="000D0C16" w:rsidRPr="00850C7C" w:rsidRDefault="000D0C16" w:rsidP="000D0C16">
      <w:r>
        <w:lastRenderedPageBreak/>
        <w:t xml:space="preserve">[Elevon, 2024, </w:t>
      </w:r>
      <w:r w:rsidRPr="0044129D">
        <w:t xml:space="preserve">Elevon, “How do small businesses help the economy”, </w:t>
      </w:r>
      <w:hyperlink r:id="rId24" w:anchor=":~:text=According%20to%20the%20Small%20Business,grows%20so%20do%20their%20economic" w:history="1">
        <w:r w:rsidRPr="0044129D">
          <w:rPr>
            <w:rStyle w:val="Hyperlink"/>
            <w:color w:val="auto"/>
          </w:rPr>
          <w:t>https://www.elavon.com/resources/insights/how-do-small-businesses-help-the-economy.html#:~:text=According%20to%20the%20Small%20Business,grows%20so%20do%20their%20economic</w:t>
        </w:r>
      </w:hyperlink>
      <w:r w:rsidRPr="0044129D">
        <w:t xml:space="preserve">, Accessed July </w:t>
      </w:r>
      <w:r>
        <w:t>16 2024, AMH]</w:t>
      </w:r>
    </w:p>
    <w:p w14:paraId="49C1013B" w14:textId="77777777" w:rsidR="000D0C16" w:rsidRDefault="000D0C16" w:rsidP="000D0C16">
      <w:r>
        <w:t>How independent businesses help our economy</w:t>
      </w:r>
    </w:p>
    <w:p w14:paraId="0C5903CA" w14:textId="77777777" w:rsidR="000D0C16" w:rsidRDefault="000D0C16" w:rsidP="000D0C16">
      <w:r w:rsidRPr="00850C7C">
        <w:rPr>
          <w:u w:val="single"/>
        </w:rPr>
        <w:t>According to</w:t>
      </w:r>
      <w:r>
        <w:t xml:space="preserve"> the </w:t>
      </w:r>
      <w:r w:rsidRPr="00850C7C">
        <w:rPr>
          <w:u w:val="single"/>
        </w:rPr>
        <w:t>Small Business Administration</w:t>
      </w:r>
      <w:r>
        <w:t xml:space="preserve">, </w:t>
      </w:r>
      <w:r w:rsidRPr="00850C7C">
        <w:rPr>
          <w:u w:val="single"/>
        </w:rPr>
        <w:t>small companies</w:t>
      </w:r>
      <w:r>
        <w:t xml:space="preserve"> generated 12.9 million jobs over the past 25 years</w:t>
      </w:r>
      <w:r w:rsidRPr="00850C7C">
        <w:rPr>
          <w:u w:val="single"/>
        </w:rPr>
        <w:t>, accounting for 66% of employment growth in the U.S. Small businesses also contribute 44% of the U.S.</w:t>
      </w:r>
      <w:r>
        <w:t xml:space="preserve"> gross domestic product (</w:t>
      </w:r>
      <w:r w:rsidRPr="00850C7C">
        <w:rPr>
          <w:u w:val="single"/>
        </w:rPr>
        <w:t>GDP</w:t>
      </w:r>
      <w:r>
        <w:t>), so as the number of new businesses grows so do their economic contributions.</w:t>
      </w:r>
    </w:p>
    <w:p w14:paraId="4DF302AC" w14:textId="77777777" w:rsidR="000D0C16" w:rsidRDefault="000D0C16" w:rsidP="000D0C16"/>
    <w:p w14:paraId="7EBA535A" w14:textId="77777777" w:rsidR="000D0C16" w:rsidRDefault="000D0C16" w:rsidP="000D0C16">
      <w:pPr>
        <w:pStyle w:val="Heading4"/>
      </w:pPr>
      <w:r>
        <w:t>Small Businesses fuel economic expansion</w:t>
      </w:r>
    </w:p>
    <w:p w14:paraId="4D1C9FDA" w14:textId="77777777" w:rsidR="000D0C16" w:rsidRDefault="000D0C16" w:rsidP="000D0C16">
      <w:pPr>
        <w:rPr>
          <w:rStyle w:val="Style13ptBold"/>
        </w:rPr>
      </w:pPr>
      <w:r>
        <w:rPr>
          <w:rStyle w:val="Style13ptBold"/>
        </w:rPr>
        <w:t>Hasan, Westcliff University Student, et al., ‘24</w:t>
      </w:r>
    </w:p>
    <w:p w14:paraId="5E2D4749" w14:textId="77777777" w:rsidR="000D0C16" w:rsidRDefault="000D0C16" w:rsidP="000D0C16">
      <w:r>
        <w:t>[</w:t>
      </w:r>
      <w:proofErr w:type="spellStart"/>
      <w:r>
        <w:t>Rakibul</w:t>
      </w:r>
      <w:proofErr w:type="spellEnd"/>
      <w:r>
        <w:t xml:space="preserve">, Md </w:t>
      </w:r>
      <w:proofErr w:type="spellStart"/>
      <w:r>
        <w:t>Asikur</w:t>
      </w:r>
      <w:proofErr w:type="spellEnd"/>
      <w:r>
        <w:t xml:space="preserve"> Rahman Chy, Principal Economist at the Policy Research Institute and member secretary of Bangladesh Economists’ Forum, </w:t>
      </w:r>
      <w:proofErr w:type="spellStart"/>
      <w:r>
        <w:t>Fetema</w:t>
      </w:r>
      <w:proofErr w:type="spellEnd"/>
      <w:r>
        <w:t xml:space="preserve"> </w:t>
      </w:r>
      <w:proofErr w:type="spellStart"/>
      <w:r>
        <w:t>Tuz</w:t>
      </w:r>
      <w:proofErr w:type="spellEnd"/>
      <w:r>
        <w:t xml:space="preserve"> </w:t>
      </w:r>
      <w:proofErr w:type="spellStart"/>
      <w:r>
        <w:t>Johora</w:t>
      </w:r>
      <w:proofErr w:type="spellEnd"/>
      <w:r>
        <w:t xml:space="preserve">, DBA Student Westcliff University, Md Wali Ullah, Bangladesh </w:t>
      </w:r>
      <w:proofErr w:type="spellStart"/>
      <w:r>
        <w:t>Awami</w:t>
      </w:r>
      <w:proofErr w:type="spellEnd"/>
      <w:r>
        <w:t xml:space="preserve"> </w:t>
      </w:r>
      <w:proofErr w:type="spellStart"/>
      <w:r>
        <w:t>Leage</w:t>
      </w:r>
      <w:proofErr w:type="spellEnd"/>
      <w:r>
        <w:t xml:space="preserve"> Politician, Md Abdul </w:t>
      </w:r>
      <w:proofErr w:type="spellStart"/>
      <w:r>
        <w:t>Barek</w:t>
      </w:r>
      <w:proofErr w:type="spellEnd"/>
      <w:r>
        <w:t xml:space="preserve"> Saju, MBA in MIS student at International American University, June 28 2024, Scientific Research an Academic Publisher American journal of Industrial and Business Management, Department of Business Administration Westcliff University, Department of Business Administration International American University, “Driving Growth: The Integral Role of Small Businesses in the U.S. Economic </w:t>
      </w:r>
      <w:r w:rsidRPr="00D161A0">
        <w:t xml:space="preserve">Landscape”, </w:t>
      </w:r>
      <w:hyperlink r:id="rId25" w:history="1">
        <w:r w:rsidRPr="00D161A0">
          <w:rPr>
            <w:rStyle w:val="Hyperlink"/>
            <w:color w:val="auto"/>
          </w:rPr>
          <w:t>https://www.scirp.org/journal/paperinformation?paperid=134161</w:t>
        </w:r>
      </w:hyperlink>
      <w:r w:rsidRPr="00D161A0">
        <w:t>, Accessed July 16 2024, AMH]</w:t>
      </w:r>
    </w:p>
    <w:p w14:paraId="0A14943D" w14:textId="77777777" w:rsidR="000D0C16" w:rsidRDefault="000D0C16" w:rsidP="000D0C16">
      <w:r>
        <w:t>5.2.2. Job Creation</w:t>
      </w:r>
    </w:p>
    <w:p w14:paraId="52879E08" w14:textId="77777777" w:rsidR="000D0C16" w:rsidRDefault="000D0C16" w:rsidP="000D0C16">
      <w:r w:rsidRPr="00B35D2E">
        <w:rPr>
          <w:u w:val="single"/>
        </w:rPr>
        <w:t>Small businesses in the United States wield a significant impact on both the economy and society at large</w:t>
      </w:r>
      <w:r>
        <w:t xml:space="preserve">, as highlighted by recent surveys and research findings. With a resounding 86% of adults acknowledging their positive influence, it’s clear that these enterprises, typically characterized by having fewer than 500 employees and often just 1 to 4 staff members, </w:t>
      </w:r>
      <w:r w:rsidRPr="00B35D2E">
        <w:rPr>
          <w:u w:val="single"/>
        </w:rPr>
        <w:t>hold a special place in the national consciousness</w:t>
      </w:r>
      <w:r>
        <w:t xml:space="preserve"> (see Figure 3). Despite their modest size, </w:t>
      </w:r>
      <w:r w:rsidRPr="002C39AB">
        <w:rPr>
          <w:u w:val="single"/>
        </w:rPr>
        <w:t>small businesses</w:t>
      </w:r>
    </w:p>
    <w:p w14:paraId="37C689C0" w14:textId="77777777" w:rsidR="000D0C16" w:rsidRDefault="000D0C16" w:rsidP="000D0C16">
      <w:r>
        <w:t>Table 1. Results of the interviewers.</w:t>
      </w:r>
    </w:p>
    <w:p w14:paraId="569F535B" w14:textId="77777777" w:rsidR="000D0C16" w:rsidRDefault="000D0C16" w:rsidP="000D0C16">
      <w:r>
        <w:t>Interviewer</w:t>
      </w:r>
    </w:p>
    <w:p w14:paraId="394DA446" w14:textId="77777777" w:rsidR="000D0C16" w:rsidRDefault="000D0C16" w:rsidP="000D0C16">
      <w:r>
        <w:t>Opinion</w:t>
      </w:r>
    </w:p>
    <w:p w14:paraId="72A3DF94" w14:textId="77777777" w:rsidR="000D0C16" w:rsidRDefault="000D0C16" w:rsidP="000D0C16">
      <w:r>
        <w:t>True Smoke Shop</w:t>
      </w:r>
    </w:p>
    <w:p w14:paraId="13C51BEB" w14:textId="77777777" w:rsidR="000D0C16" w:rsidRDefault="000D0C16" w:rsidP="000D0C16">
      <w:r>
        <w:t>266 S Rampart Blvd</w:t>
      </w:r>
    </w:p>
    <w:p w14:paraId="0BCCB01C" w14:textId="77777777" w:rsidR="000D0C16" w:rsidRDefault="000D0C16" w:rsidP="000D0C16">
      <w:r>
        <w:t>Los Angeles, CA 90057</w:t>
      </w:r>
    </w:p>
    <w:p w14:paraId="468CDC51" w14:textId="77777777" w:rsidR="000D0C16" w:rsidRDefault="000D0C16" w:rsidP="000D0C16">
      <w:r>
        <w:t xml:space="preserve">Owner: </w:t>
      </w:r>
      <w:proofErr w:type="spellStart"/>
      <w:r>
        <w:t>Garbour</w:t>
      </w:r>
      <w:proofErr w:type="spellEnd"/>
      <w:r>
        <w:t xml:space="preserve"> </w:t>
      </w:r>
      <w:proofErr w:type="spellStart"/>
      <w:r>
        <w:t>Harzour</w:t>
      </w:r>
      <w:proofErr w:type="spellEnd"/>
    </w:p>
    <w:p w14:paraId="24ECE778" w14:textId="77777777" w:rsidR="000D0C16" w:rsidRDefault="000D0C16" w:rsidP="000D0C16">
      <w:r>
        <w:t>I started this business in January 2024. I am expecting that I need to survive during the first two quarters or half of the year, as I was not busy. I do believe that my business will be busier than in the first six months. That is why I want to say that one can be successful if they are patient enough.</w:t>
      </w:r>
    </w:p>
    <w:p w14:paraId="2F78AA7B" w14:textId="77777777" w:rsidR="000D0C16" w:rsidRDefault="000D0C16" w:rsidP="000D0C16">
      <w:r>
        <w:lastRenderedPageBreak/>
        <w:t>Crest Liquor Store</w:t>
      </w:r>
    </w:p>
    <w:p w14:paraId="4330F9E3" w14:textId="77777777" w:rsidR="000D0C16" w:rsidRDefault="000D0C16" w:rsidP="000D0C16">
      <w:r>
        <w:t>2543 W 3rd Street</w:t>
      </w:r>
    </w:p>
    <w:p w14:paraId="48EF6510" w14:textId="77777777" w:rsidR="000D0C16" w:rsidRDefault="000D0C16" w:rsidP="000D0C16">
      <w:r>
        <w:t>Los Angeles, CA 90057</w:t>
      </w:r>
    </w:p>
    <w:p w14:paraId="2304EA5C" w14:textId="77777777" w:rsidR="000D0C16" w:rsidRDefault="000D0C16" w:rsidP="000D0C16">
      <w:r>
        <w:t xml:space="preserve">Owner: </w:t>
      </w:r>
      <w:proofErr w:type="spellStart"/>
      <w:r>
        <w:t>Garbour</w:t>
      </w:r>
      <w:proofErr w:type="spellEnd"/>
      <w:r>
        <w:t xml:space="preserve"> </w:t>
      </w:r>
      <w:proofErr w:type="spellStart"/>
      <w:r>
        <w:t>Harzour</w:t>
      </w:r>
      <w:proofErr w:type="spellEnd"/>
    </w:p>
    <w:p w14:paraId="0E9F9335" w14:textId="77777777" w:rsidR="000D0C16" w:rsidRDefault="000D0C16" w:rsidP="000D0C16">
      <w:r>
        <w:t xml:space="preserve">This business was established in this location almost 40 years ago but I came to purchase this store in September 2021 during the second wave of COVID-19. Frankly speaking, it was a quite difficult period to survive as an owner of this small business. Still, I needed to accept the risk and around the first year, I had to survive. However, my perseverance and hard work as well as good customer service brought a bright smile that I could not expect. It is now going to be well to pay 5 </w:t>
      </w:r>
      <w:proofErr w:type="gramStart"/>
      <w:r>
        <w:t>employees</w:t>
      </w:r>
      <w:proofErr w:type="gramEnd"/>
      <w:r>
        <w:t xml:space="preserve"> salary and all utilities business after that I have savings a good amount at every individual month.</w:t>
      </w:r>
    </w:p>
    <w:p w14:paraId="1ADF0C2F" w14:textId="77777777" w:rsidR="000D0C16" w:rsidRDefault="000D0C16" w:rsidP="000D0C16">
      <w:r>
        <w:t>Figure 2. Overall scenario of small business in USA (Main, 2024).</w:t>
      </w:r>
    </w:p>
    <w:p w14:paraId="79E315D4" w14:textId="77777777" w:rsidR="000D0C16" w:rsidRDefault="000D0C16" w:rsidP="000D0C16">
      <w:r>
        <w:t>Figure 3. Percentages of job creation (Delfino, 2024).</w:t>
      </w:r>
    </w:p>
    <w:p w14:paraId="17C94D0B" w14:textId="77777777" w:rsidR="000D0C16" w:rsidRDefault="000D0C16" w:rsidP="000D0C16">
      <w:r w:rsidRPr="002C39AB">
        <w:rPr>
          <w:u w:val="single"/>
        </w:rPr>
        <w:t>collectively employ a staggering 56.4 million workers, contributing over $16.2 trillion in revenue</w:t>
      </w:r>
      <w:r>
        <w:t xml:space="preserve"> by the close of 2021. </w:t>
      </w:r>
      <w:r w:rsidRPr="002C39AB">
        <w:rPr>
          <w:u w:val="single"/>
        </w:rPr>
        <w:t>Their contribution to job creation is substantial,</w:t>
      </w:r>
      <w:r>
        <w:t xml:space="preserve"> with an impressive 12.9 million new net jobs generated over a recent period, although smaller in scale compared to large corporations (Delfino, 2024). The </w:t>
      </w:r>
      <w:r w:rsidRPr="00DB22BB">
        <w:rPr>
          <w:u w:val="single"/>
        </w:rPr>
        <w:t>proliferation of small businesses,</w:t>
      </w:r>
      <w:r>
        <w:t xml:space="preserve"> which have doubled in number since 1982, is indicative of </w:t>
      </w:r>
      <w:r w:rsidRPr="00DB22BB">
        <w:rPr>
          <w:u w:val="single"/>
        </w:rPr>
        <w:t>their growing importance in driving innovation</w:t>
      </w:r>
      <w:r>
        <w:t xml:space="preserve">, </w:t>
      </w:r>
      <w:r w:rsidRPr="00DB22BB">
        <w:rPr>
          <w:u w:val="single"/>
        </w:rPr>
        <w:t>fostering employment opportunities, and fueling economic expansion</w:t>
      </w:r>
      <w:r>
        <w:t>. Notably, the profitability of these ventures has soared in recent years, with over 65% reporting profitability in 2022, up from 40% in 2018 (</w:t>
      </w:r>
      <w:proofErr w:type="spellStart"/>
      <w:r>
        <w:t>Ahammad</w:t>
      </w:r>
      <w:proofErr w:type="spellEnd"/>
      <w:r>
        <w:t xml:space="preserve"> et al., 2023; </w:t>
      </w:r>
      <w:proofErr w:type="spellStart"/>
      <w:r>
        <w:t>Akid</w:t>
      </w:r>
      <w:proofErr w:type="spellEnd"/>
      <w:r>
        <w:t xml:space="preserve">, </w:t>
      </w:r>
      <w:proofErr w:type="spellStart"/>
      <w:r>
        <w:t>Wasiew</w:t>
      </w:r>
      <w:proofErr w:type="spellEnd"/>
      <w:r>
        <w:t xml:space="preserve"> et al., 2021; Delfino, 2024), underscoring their resilience and adaptability in dynamic market conditions. However, amidst their success, small business owners grapple with challenges such as inflation, with over half citing it as a top concern. Nevertheless, small businesses continue to distinguish themselves by offering personalized experiences and nimble operations that often outshine their larger counterparts, further solidifying their indispensable role in the fabric of the American economy.</w:t>
      </w:r>
    </w:p>
    <w:p w14:paraId="209D6F8C" w14:textId="77777777" w:rsidR="000D0C16" w:rsidRDefault="000D0C16" w:rsidP="000D0C16">
      <w:r>
        <w:t>5.2.3. Local Economy</w:t>
      </w:r>
    </w:p>
    <w:p w14:paraId="52CD0B73" w14:textId="77777777" w:rsidR="000D0C16" w:rsidRDefault="000D0C16" w:rsidP="000D0C16">
      <w:r w:rsidRPr="00DB22BB">
        <w:rPr>
          <w:u w:val="single"/>
        </w:rPr>
        <w:t>Small and startup businesses play a vital role in the fabric of local economies across the United States</w:t>
      </w:r>
      <w:r>
        <w:t xml:space="preserve">, generating incomes and offering employment opportunities within communities (Seaman et al., 2017). Despite their positive impact, the proliferation of small businesses can sometimes exert downward pressure on local economies. Nevertheless, their significance cannot be understated. These enterprises often require minimal initial investment, enabling them to swiftly adapt and evolve their operations to meet changing demands and market conditions. Moreover, they serve as hotbeds of innovation, providing young entrepreneurs with the opportunity to experiment and test new approaches to various operational challenges. Consequently, </w:t>
      </w:r>
      <w:r w:rsidRPr="00B35D2E">
        <w:rPr>
          <w:u w:val="single"/>
        </w:rPr>
        <w:t>small businesses collectively contribute substantially to the overall U.S. economy</w:t>
      </w:r>
      <w:r>
        <w:t xml:space="preserve">, </w:t>
      </w:r>
      <w:r w:rsidRPr="00B35D2E">
        <w:rPr>
          <w:u w:val="single"/>
        </w:rPr>
        <w:t>fostering</w:t>
      </w:r>
      <w:r>
        <w:t xml:space="preserve"> an environment conducive to their </w:t>
      </w:r>
      <w:r w:rsidRPr="00B35D2E">
        <w:rPr>
          <w:u w:val="single"/>
        </w:rPr>
        <w:t>growth and sustainability</w:t>
      </w:r>
      <w:r>
        <w:t xml:space="preserve">. Statistical data from the Small Business Administration reveals regional disparities, with California boasting the highest number of small businesses followed by states like Texas, Florida, New York, and Georgia, while states such as North Dakota, Alaska, and Wyoming have fewer small businesses (Delfino, 2024). Additionally, the distribution of small businesses ownership across gender lines remains uneven, with a significant majority still owned by men, despite the increasing presence of women-owned enterprises </w:t>
      </w:r>
      <w:r>
        <w:lastRenderedPageBreak/>
        <w:t>(see Figure 4). This disparity underscores the ongoing need for efforts to promote equity and inclusivity within the small business landscape nationwide.</w:t>
      </w:r>
    </w:p>
    <w:p w14:paraId="1F3D2075" w14:textId="77777777" w:rsidR="000D0C16" w:rsidRDefault="000D0C16" w:rsidP="000D0C16">
      <w:r>
        <w:t>5.2.4. Industrial Development</w:t>
      </w:r>
    </w:p>
    <w:p w14:paraId="0712EEA4" w14:textId="77777777" w:rsidR="000D0C16" w:rsidRDefault="000D0C16" w:rsidP="000D0C16">
      <w:r>
        <w:t xml:space="preserve">Small businesses play a pivotal role in shaping various industries, particularly in manufacturing and mining, where they account for over 80% of companies. With size standards often capped at 500 employees, these enterprises are the backbone of employment within their sectors (Delfino, 2024; Mansour et al., 2024; </w:t>
      </w:r>
      <w:proofErr w:type="spellStart"/>
      <w:r>
        <w:t>Sobuz</w:t>
      </w:r>
      <w:proofErr w:type="spellEnd"/>
      <w:r>
        <w:t xml:space="preserve"> et al., 2023). For instance, in general building and heavy construction, the size standard of $33.5 million in average annual receipts reflects the predominance of smaller players. Their significance extends beyond mere numbers,</w:t>
      </w:r>
    </w:p>
    <w:p w14:paraId="7C59BDA6" w14:textId="77777777" w:rsidR="000D0C16" w:rsidRDefault="000D0C16" w:rsidP="000D0C16">
      <w:r>
        <w:t>Figure 4. Small business ownership (Main, 2024).</w:t>
      </w:r>
    </w:p>
    <w:p w14:paraId="19CD92BA" w14:textId="77777777" w:rsidR="000D0C16" w:rsidRDefault="000D0C16" w:rsidP="000D0C16">
      <w:pPr>
        <w:rPr>
          <w:u w:val="single"/>
        </w:rPr>
      </w:pPr>
      <w:r>
        <w:t xml:space="preserve">as </w:t>
      </w:r>
      <w:r w:rsidRPr="00870562">
        <w:rPr>
          <w:u w:val="single"/>
        </w:rPr>
        <w:t>small businesses are hotbeds of innovation</w:t>
      </w:r>
      <w:r>
        <w:t xml:space="preserve">, </w:t>
      </w:r>
      <w:r w:rsidRPr="003C1F3F">
        <w:rPr>
          <w:u w:val="single"/>
        </w:rPr>
        <w:t>constantly driving forward new ideas and tech</w:t>
      </w:r>
      <w:r>
        <w:t xml:space="preserve">nologies. Moreover, their contribution to infrastructure development and manufacturing growth is invaluable, </w:t>
      </w:r>
      <w:r w:rsidRPr="003C1F3F">
        <w:rPr>
          <w:u w:val="single"/>
        </w:rPr>
        <w:t>aiding governmental efforts and fostering a robust economy</w:t>
      </w:r>
      <w:r>
        <w:t xml:space="preserve">. In essence, the sustained growth and </w:t>
      </w:r>
      <w:r w:rsidRPr="003C1F3F">
        <w:rPr>
          <w:u w:val="single"/>
        </w:rPr>
        <w:t>viability of small businesses</w:t>
      </w:r>
      <w:r>
        <w:t xml:space="preserve"> are </w:t>
      </w:r>
      <w:r w:rsidRPr="003C1F3F">
        <w:rPr>
          <w:u w:val="single"/>
        </w:rPr>
        <w:t>essential for</w:t>
      </w:r>
      <w:r>
        <w:t xml:space="preserve"> ensuring not just sectorial prosperity, but </w:t>
      </w:r>
      <w:r w:rsidRPr="003C1F3F">
        <w:rPr>
          <w:u w:val="single"/>
        </w:rPr>
        <w:t>the overall health of the economy.</w:t>
      </w:r>
    </w:p>
    <w:p w14:paraId="0479FEAC" w14:textId="77777777" w:rsidR="000D0C16" w:rsidRDefault="000D0C16" w:rsidP="00890CCF"/>
    <w:p w14:paraId="1CC0669A" w14:textId="77777777" w:rsidR="00890CCF" w:rsidRDefault="00890CCF" w:rsidP="00890CCF"/>
    <w:p w14:paraId="7731DD9D" w14:textId="1D53C855" w:rsidR="00890CCF" w:rsidRDefault="00890CCF" w:rsidP="00890CCF">
      <w:pPr>
        <w:pStyle w:val="Heading3"/>
      </w:pPr>
      <w:r>
        <w:lastRenderedPageBreak/>
        <w:t xml:space="preserve">Impact – turns </w:t>
      </w:r>
      <w:proofErr w:type="spellStart"/>
      <w:r>
        <w:t>heg</w:t>
      </w:r>
      <w:proofErr w:type="spellEnd"/>
      <w:r>
        <w:t xml:space="preserve"> and innovation</w:t>
      </w:r>
    </w:p>
    <w:p w14:paraId="583C351F" w14:textId="77777777" w:rsidR="00890CCF" w:rsidRPr="00890CCF" w:rsidRDefault="00890CCF" w:rsidP="00890CCF"/>
    <w:p w14:paraId="17751DDB" w14:textId="77777777" w:rsidR="00890CCF" w:rsidRDefault="00890CCF" w:rsidP="00890CCF">
      <w:pPr>
        <w:pStyle w:val="Heading4"/>
        <w:rPr>
          <w:rStyle w:val="Style13ptBold"/>
        </w:rPr>
      </w:pPr>
      <w:r>
        <w:t xml:space="preserve">U.S. small businesses are key to the economy – Also key to innovation and </w:t>
      </w:r>
      <w:proofErr w:type="spellStart"/>
      <w:r>
        <w:t>heg</w:t>
      </w:r>
      <w:proofErr w:type="spellEnd"/>
    </w:p>
    <w:p w14:paraId="030728DD" w14:textId="3C4EB37B" w:rsidR="00890CCF" w:rsidRPr="004C1437" w:rsidRDefault="00890CCF" w:rsidP="00890CCF">
      <w:pPr>
        <w:rPr>
          <w:b/>
          <w:bCs/>
          <w:sz w:val="16"/>
          <w:szCs w:val="16"/>
        </w:rPr>
      </w:pPr>
      <w:r>
        <w:rPr>
          <w:rStyle w:val="Style13ptBold"/>
        </w:rPr>
        <w:t>Office of Advocacy, Congress, U.S. SBA, 19</w:t>
      </w:r>
      <w:r>
        <w:t xml:space="preserve"> </w:t>
      </w:r>
      <w:r>
        <w:rPr>
          <w:sz w:val="16"/>
          <w:szCs w:val="16"/>
        </w:rPr>
        <w:t xml:space="preserve">[Office of Advocacy, 1/30/19, U.S SBA, “Small Businesses Generate 44 percent of U.S. </w:t>
      </w:r>
      <w:r w:rsidRPr="00890CCF">
        <w:rPr>
          <w:sz w:val="16"/>
          <w:szCs w:val="16"/>
        </w:rPr>
        <w:t>Economic Activity”, https://advocacy.sba.gov/2019/01/30/small-businesses-generate-44-percent-of-u-s-economic-activity/ DOA 7/16/24, MP]</w:t>
      </w:r>
    </w:p>
    <w:p w14:paraId="44B752A5" w14:textId="77777777" w:rsidR="00890CCF" w:rsidRPr="004C1437" w:rsidRDefault="00890CCF" w:rsidP="00890CCF">
      <w:r w:rsidRPr="004C1437">
        <w:rPr>
          <w:u w:val="single"/>
        </w:rPr>
        <w:t>Small businesses are the lifeblood of the U.S. economy:</w:t>
      </w:r>
      <w:r w:rsidRPr="004C1437">
        <w:t xml:space="preserve"> they create </w:t>
      </w:r>
      <w:r w:rsidRPr="004C1437">
        <w:rPr>
          <w:u w:val="single"/>
        </w:rPr>
        <w:t>two-thirds of net new jobs</w:t>
      </w:r>
      <w:r w:rsidRPr="004C1437">
        <w:t xml:space="preserve"> and drive </w:t>
      </w:r>
      <w:r w:rsidRPr="004C1437">
        <w:rPr>
          <w:u w:val="single"/>
        </w:rPr>
        <w:t>U.S. innovation and competitiveness</w:t>
      </w:r>
      <w:r w:rsidRPr="004C1437">
        <w:t>. </w:t>
      </w:r>
      <w:hyperlink r:id="rId26" w:history="1">
        <w:r w:rsidRPr="004C1437">
          <w:rPr>
            <w:rStyle w:val="Hyperlink"/>
          </w:rPr>
          <w:t>A new report</w:t>
        </w:r>
      </w:hyperlink>
      <w:r w:rsidRPr="004C1437">
        <w:t xml:space="preserve"> shows that they </w:t>
      </w:r>
      <w:r w:rsidRPr="004C1437">
        <w:rPr>
          <w:u w:val="single"/>
        </w:rPr>
        <w:t>account for 44 percent of U.S. economic activity.</w:t>
      </w:r>
      <w:r w:rsidRPr="004C1437">
        <w:t xml:space="preserve"> This is a significant </w:t>
      </w:r>
      <w:proofErr w:type="gramStart"/>
      <w:r w:rsidRPr="004C1437">
        <w:t>contribution,</w:t>
      </w:r>
      <w:proofErr w:type="gramEnd"/>
      <w:r w:rsidRPr="004C1437">
        <w:t xml:space="preserve"> however this overall share has declined gradually.</w:t>
      </w:r>
    </w:p>
    <w:p w14:paraId="47EA4BCD" w14:textId="77777777" w:rsidR="00890CCF" w:rsidRPr="004C1437" w:rsidRDefault="00890CCF" w:rsidP="00890CCF">
      <w:r w:rsidRPr="004C1437">
        <w:t>U.S. gross domestic product (GDP) is the market value of the goods and services produced by labor and property located in the United States. Across the 16 years from 1998 to 2014, the small business share of GDP has fallen from 48.0 percent to 43.5 percent. Over the same period, the amount of small business GDP has grown by about 25 percent in real terms, or 1.4 percent annually. However, real GDP for large businesses has grown faster, at 2.5 percent annually.</w:t>
      </w:r>
    </w:p>
    <w:p w14:paraId="026AC960" w14:textId="77777777" w:rsidR="00890CCF" w:rsidRPr="004C1437" w:rsidRDefault="00890CCF" w:rsidP="00890CCF">
      <w:r w:rsidRPr="004C1437">
        <w:t xml:space="preserve">“This useful benchmark shows us that </w:t>
      </w:r>
      <w:r w:rsidRPr="004C1437">
        <w:rPr>
          <w:u w:val="single"/>
        </w:rPr>
        <w:t>small businesses continue to be big contributors to the U.S. economy</w:t>
      </w:r>
      <w:r w:rsidRPr="004C1437">
        <w:t>,” Acting Chief Counsel for Advocacy Major L. Clark said. “While their contribution has grown at a slower rate than that of large businesses</w:t>
      </w:r>
      <w:r w:rsidRPr="004C1437">
        <w:rPr>
          <w:u w:val="single"/>
        </w:rPr>
        <w:t>, small businesses continue to be at the forefront of driving innovation, jobs and economic growth.</w:t>
      </w:r>
      <w:r w:rsidRPr="004C1437">
        <w:t>”</w:t>
      </w:r>
    </w:p>
    <w:p w14:paraId="55BC0971" w14:textId="77777777" w:rsidR="00890CCF" w:rsidRPr="004C1437" w:rsidRDefault="00890CCF" w:rsidP="00890CCF">
      <w:r w:rsidRPr="004C1437">
        <w:t xml:space="preserve">Nominal </w:t>
      </w:r>
      <w:r w:rsidRPr="004C1437">
        <w:rPr>
          <w:u w:val="single"/>
        </w:rPr>
        <w:t>small business GDP measured $5.9 trillion in 2014</w:t>
      </w:r>
      <w:r w:rsidRPr="004C1437">
        <w:t>, the most recent year for which small business GDP data are available. The three largest small business sectors contributing to it were (1) the real estate and rental and leasing industry; (2) wholesale and retail trade; and (3) the manufacturing and mining sector.</w:t>
      </w:r>
    </w:p>
    <w:p w14:paraId="29C31C48" w14:textId="77777777" w:rsidR="00890CCF" w:rsidRDefault="00890CCF" w:rsidP="00890CCF">
      <w:r w:rsidRPr="004C1437">
        <w:rPr>
          <w:u w:val="single"/>
        </w:rPr>
        <w:t xml:space="preserve">The 2008 recession played a small part in the lower small business share, but structural changes may have played a part as well. </w:t>
      </w:r>
      <w:r w:rsidRPr="004C1437">
        <w:t>These factors include long run declines in business dynamism, the rise of big-box stores, the changing regulatory environment and the critical role of credit availability.</w:t>
      </w:r>
    </w:p>
    <w:p w14:paraId="0162E69F" w14:textId="77777777" w:rsidR="00890CCF" w:rsidRPr="004C1437" w:rsidRDefault="00890CCF" w:rsidP="00890CCF"/>
    <w:p w14:paraId="00B48D50" w14:textId="77777777" w:rsidR="00C921E5" w:rsidRDefault="00C921E5" w:rsidP="00C921E5">
      <w:pPr>
        <w:pStyle w:val="Heading4"/>
      </w:pPr>
      <w:r>
        <w:t xml:space="preserve">Small business interconnectivity within itself allows for innovation </w:t>
      </w:r>
      <w:r>
        <w:rPr>
          <w:u w:val="single"/>
        </w:rPr>
        <w:t>faster</w:t>
      </w:r>
      <w:r>
        <w:t xml:space="preserve"> than large businesses.</w:t>
      </w:r>
    </w:p>
    <w:p w14:paraId="299DE891" w14:textId="77777777" w:rsidR="00C921E5" w:rsidRPr="006D6791" w:rsidRDefault="00C921E5" w:rsidP="00C921E5">
      <w:pPr>
        <w:rPr>
          <w:rStyle w:val="Style13ptBold"/>
        </w:rPr>
      </w:pPr>
      <w:proofErr w:type="spellStart"/>
      <w:r>
        <w:rPr>
          <w:rStyle w:val="Style13ptBold"/>
        </w:rPr>
        <w:t>Treece</w:t>
      </w:r>
      <w:proofErr w:type="spellEnd"/>
      <w:r>
        <w:rPr>
          <w:rStyle w:val="Style13ptBold"/>
        </w:rPr>
        <w:t>, Business News Daily Financial Expert, 23</w:t>
      </w:r>
    </w:p>
    <w:p w14:paraId="29EFC67D" w14:textId="6ACF9189" w:rsidR="00C921E5" w:rsidRDefault="00C921E5" w:rsidP="00C921E5">
      <w:r>
        <w:t xml:space="preserve">[Dock, 10-20-23, Business News Daily, “Why Small Businesses Are Good for Local Economies”, </w:t>
      </w:r>
      <w:r w:rsidRPr="00C921E5">
        <w:t xml:space="preserve">https://www.businessnewsdaily.com/1298-small-business-good-for-economy.html, accessed: 7-16-24, </w:t>
      </w:r>
      <w:proofErr w:type="spellStart"/>
      <w:r w:rsidRPr="00C921E5">
        <w:t>AngH</w:t>
      </w:r>
      <w:proofErr w:type="spellEnd"/>
      <w:r w:rsidRPr="00C921E5">
        <w:t>]</w:t>
      </w:r>
    </w:p>
    <w:p w14:paraId="6E9E7725" w14:textId="77777777" w:rsidR="00C921E5" w:rsidRDefault="00C921E5" w:rsidP="00C921E5">
      <w:r w:rsidRPr="00A70401">
        <w:rPr>
          <w:u w:val="single"/>
        </w:rPr>
        <w:t>Small businesses</w:t>
      </w:r>
      <w:r>
        <w:t xml:space="preserve"> and startups </w:t>
      </w:r>
      <w:r w:rsidRPr="00A70401">
        <w:rPr>
          <w:u w:val="single"/>
        </w:rPr>
        <w:t>provide more than just jobs for community members</w:t>
      </w:r>
      <w:r>
        <w:t xml:space="preserve">. More </w:t>
      </w:r>
      <w:r w:rsidRPr="00A70401">
        <w:rPr>
          <w:u w:val="single"/>
        </w:rPr>
        <w:t xml:space="preserve">local small businesses </w:t>
      </w:r>
      <w:proofErr w:type="gramStart"/>
      <w:r w:rsidRPr="00A70401">
        <w:rPr>
          <w:u w:val="single"/>
        </w:rPr>
        <w:t>means</w:t>
      </w:r>
      <w:proofErr w:type="gramEnd"/>
      <w:r w:rsidRPr="00A70401">
        <w:rPr>
          <w:u w:val="single"/>
        </w:rPr>
        <w:t xml:space="preserve"> new ways of thinking and fresh perspectives,</w:t>
      </w:r>
      <w:r>
        <w:t xml:space="preserve"> </w:t>
      </w:r>
      <w:r w:rsidRPr="003C700D">
        <w:rPr>
          <w:u w:val="single"/>
        </w:rPr>
        <w:t>almost like</w:t>
      </w:r>
      <w:r w:rsidRPr="00A70401">
        <w:rPr>
          <w:u w:val="single"/>
        </w:rPr>
        <w:t xml:space="preserve"> an entrepreneur mindset</w:t>
      </w:r>
      <w:r>
        <w:t xml:space="preserve">. </w:t>
      </w:r>
      <w:r w:rsidRPr="003C700D">
        <w:rPr>
          <w:u w:val="single"/>
        </w:rPr>
        <w:t>For large businesses</w:t>
      </w:r>
      <w:r>
        <w:t xml:space="preserve">, trying </w:t>
      </w:r>
      <w:r w:rsidRPr="003C700D">
        <w:rPr>
          <w:u w:val="single"/>
        </w:rPr>
        <w:t>fundamentally new approaches can be akin to turning a battleship, while it is relatively simple for small businesses to reinvent themselves</w:t>
      </w:r>
      <w:r>
        <w:t>.</w:t>
      </w:r>
    </w:p>
    <w:p w14:paraId="504DC4CF" w14:textId="77777777" w:rsidR="00C921E5" w:rsidRDefault="00C921E5" w:rsidP="00C921E5">
      <w:r w:rsidRPr="003C700D">
        <w:rPr>
          <w:u w:val="single"/>
        </w:rPr>
        <w:lastRenderedPageBreak/>
        <w:t>Small businesses are generally more nimble than large businesses</w:t>
      </w:r>
      <w:r>
        <w:t xml:space="preserve">, </w:t>
      </w:r>
      <w:r w:rsidRPr="003C700D">
        <w:rPr>
          <w:u w:val="single"/>
        </w:rPr>
        <w:t>with tighter-knit teams and simple communication channels</w:t>
      </w:r>
      <w:r>
        <w:t xml:space="preserve">. This </w:t>
      </w:r>
      <w:r w:rsidRPr="003C700D">
        <w:rPr>
          <w:u w:val="single"/>
        </w:rPr>
        <w:t>enables them to quickly pivot and change their operations in major ways with minimal investment</w:t>
      </w:r>
      <w:r>
        <w:t xml:space="preserve">. As a </w:t>
      </w:r>
      <w:r w:rsidRPr="003C700D">
        <w:rPr>
          <w:u w:val="single"/>
        </w:rPr>
        <w:t>result, early-stage entrepreneurs can act as laboratories of innovation, testing new ways of doing things and seeing if any of them pay off.</w:t>
      </w:r>
      <w:r>
        <w:t xml:space="preserve"> </w:t>
      </w:r>
      <w:r w:rsidRPr="003C700D">
        <w:rPr>
          <w:u w:val="single"/>
        </w:rPr>
        <w:t>And when they do, it can put the local community on the map</w:t>
      </w:r>
      <w:r>
        <w:t>.</w:t>
      </w:r>
    </w:p>
    <w:p w14:paraId="52840CBE" w14:textId="77777777" w:rsidR="00C921E5" w:rsidRDefault="00C921E5" w:rsidP="00C921E5">
      <w:pPr>
        <w:pStyle w:val="Heading4"/>
      </w:pPr>
      <w:r>
        <w:t xml:space="preserve">Small business </w:t>
      </w:r>
      <w:r>
        <w:rPr>
          <w:u w:val="single"/>
        </w:rPr>
        <w:t>key</w:t>
      </w:r>
      <w:r>
        <w:t xml:space="preserve"> for national security---government contracts</w:t>
      </w:r>
    </w:p>
    <w:p w14:paraId="2EE9C32B" w14:textId="77777777" w:rsidR="00C921E5" w:rsidRPr="00622355" w:rsidRDefault="00C921E5" w:rsidP="00C921E5">
      <w:pPr>
        <w:rPr>
          <w:rStyle w:val="Style13ptBold"/>
        </w:rPr>
      </w:pPr>
      <w:proofErr w:type="spellStart"/>
      <w:r>
        <w:rPr>
          <w:rStyle w:val="Style13ptBold"/>
        </w:rPr>
        <w:t>Mitha</w:t>
      </w:r>
      <w:proofErr w:type="spellEnd"/>
      <w:r>
        <w:rPr>
          <w:rStyle w:val="Style13ptBold"/>
        </w:rPr>
        <w:t>, DoD Small Businesses Director, 21</w:t>
      </w:r>
    </w:p>
    <w:p w14:paraId="58F122E9" w14:textId="46CA4FFC" w:rsidR="00C921E5" w:rsidRDefault="00C921E5" w:rsidP="00C921E5">
      <w:r>
        <w:t xml:space="preserve">[Farooq, 10-14-21, U.S. Department of Defense, “Why Small Businesses Are Essential to U.S. National Security”, </w:t>
      </w:r>
      <w:r w:rsidRPr="00C921E5">
        <w:t xml:space="preserve">https://www.defense.gov/news/news-stories/article/article/2810965/why-small-businesses-are-essential-to-us-national-security/#:~:text=Small%20businesses%20are%20the%20engines,small%20businesses%20to%20national%20security., accessed: 7-16-24, </w:t>
      </w:r>
      <w:proofErr w:type="spellStart"/>
      <w:r w:rsidRPr="00C921E5">
        <w:t>AngH</w:t>
      </w:r>
      <w:proofErr w:type="spellEnd"/>
      <w:r w:rsidRPr="00C921E5">
        <w:t>]</w:t>
      </w:r>
    </w:p>
    <w:p w14:paraId="35D519C4" w14:textId="77777777" w:rsidR="00C921E5" w:rsidRDefault="00C921E5" w:rsidP="00C921E5">
      <w:r w:rsidRPr="003467BC">
        <w:rPr>
          <w:u w:val="single"/>
        </w:rPr>
        <w:t>Small businesses are the engines of the U.S. economy</w:t>
      </w:r>
      <w:r>
        <w:t xml:space="preserve">, the heartbeat of communities, </w:t>
      </w:r>
      <w:r w:rsidRPr="003467BC">
        <w:rPr>
          <w:u w:val="single"/>
        </w:rPr>
        <w:t>and the sources of U.S. global economic strength</w:t>
      </w:r>
      <w:r>
        <w:t xml:space="preserve">. This is often heard from the nation's leaders, but </w:t>
      </w:r>
      <w:r w:rsidRPr="003467BC">
        <w:rPr>
          <w:u w:val="single"/>
        </w:rPr>
        <w:t>what is not often heard is the importance of small businesses to national security</w:t>
      </w:r>
      <w:r>
        <w:t>.</w:t>
      </w:r>
    </w:p>
    <w:p w14:paraId="4B4A34DE" w14:textId="77777777" w:rsidR="00C921E5" w:rsidRDefault="00C921E5" w:rsidP="00C921E5">
      <w:r w:rsidRPr="003467BC">
        <w:rPr>
          <w:u w:val="single"/>
        </w:rPr>
        <w:t>Since the middle of the 20th century, the Defense Department has relied on contributions from small businesses to make significant advances in defense capabilities</w:t>
      </w:r>
      <w:r>
        <w:t xml:space="preserve">. These </w:t>
      </w:r>
      <w:r w:rsidRPr="003467BC">
        <w:rPr>
          <w:u w:val="single"/>
        </w:rPr>
        <w:t>contracts with small businesses enable citizens to benefit from technological advances in their everyday lives</w:t>
      </w:r>
      <w:r>
        <w:t>.</w:t>
      </w:r>
    </w:p>
    <w:p w14:paraId="78DAF91E" w14:textId="77777777" w:rsidR="00C921E5" w:rsidRDefault="00C921E5" w:rsidP="00C921E5">
      <w:r w:rsidRPr="00622355">
        <w:rPr>
          <w:u w:val="single"/>
        </w:rPr>
        <w:t>Companies</w:t>
      </w:r>
      <w:r>
        <w:t xml:space="preserve"> most people know, </w:t>
      </w:r>
      <w:r w:rsidRPr="00622355">
        <w:rPr>
          <w:u w:val="single"/>
        </w:rPr>
        <w:t>such as Qualcomm and Symantec, and technologies, such as GPS and modern-day LASIK surgery, were developed from defense or other federal agency contracts</w:t>
      </w:r>
      <w:r>
        <w:t xml:space="preserve">. In fact, even </w:t>
      </w:r>
      <w:r w:rsidRPr="00622355">
        <w:rPr>
          <w:u w:val="single"/>
        </w:rPr>
        <w:t>Moderna's mRNA technology, which was used in its COVID-19 vaccine, was funded with a grant from the Defense Advanced Research Project Agency to research mRNA therapeutics in 2013</w:t>
      </w:r>
      <w:r>
        <w:t>.</w:t>
      </w:r>
    </w:p>
    <w:p w14:paraId="0393F740" w14:textId="77777777" w:rsidR="00C921E5" w:rsidRDefault="00C921E5" w:rsidP="00C921E5">
      <w:r>
        <w:t xml:space="preserve">Federal </w:t>
      </w:r>
      <w:r w:rsidRPr="00622355">
        <w:rPr>
          <w:u w:val="single"/>
        </w:rPr>
        <w:t>law requires government agencies to award a minimum of 23% of all contracts annually to small businesses, and DOD awards its proportional share. Last year, DOD's awards to small companies amounted to more than $80 billion, with 45% of those dollars going to disadvantaged and women-owned businesses, and those are just prime contracts</w:t>
      </w:r>
      <w:r>
        <w:t>.</w:t>
      </w:r>
    </w:p>
    <w:p w14:paraId="5E8115C2" w14:textId="77777777" w:rsidR="00C921E5" w:rsidRDefault="00C921E5" w:rsidP="00C921E5">
      <w:pPr>
        <w:rPr>
          <w:u w:val="single"/>
        </w:rPr>
      </w:pPr>
      <w:r>
        <w:t xml:space="preserve">While there are </w:t>
      </w:r>
      <w:r w:rsidRPr="00622355">
        <w:rPr>
          <w:u w:val="single"/>
        </w:rPr>
        <w:t>tens of thousands of small businesses with DOD prime contracts</w:t>
      </w:r>
      <w:r>
        <w:t xml:space="preserve">, there </w:t>
      </w:r>
      <w:r w:rsidRPr="00622355">
        <w:rPr>
          <w:u w:val="single"/>
        </w:rPr>
        <w:t>are almost an equal number of small businesses supporting the defense mission as sub-tier suppliers to large companies that produce major platforms and systems for DOD</w:t>
      </w:r>
      <w:r>
        <w:t xml:space="preserve">. These </w:t>
      </w:r>
      <w:r w:rsidRPr="00622355">
        <w:rPr>
          <w:u w:val="single"/>
        </w:rPr>
        <w:t>companies are innovators developing cutting-edge technologies</w:t>
      </w:r>
      <w:r>
        <w:t xml:space="preserve">; </w:t>
      </w:r>
      <w:r w:rsidRPr="00622355">
        <w:rPr>
          <w:u w:val="single"/>
        </w:rPr>
        <w:t>manufacturers producing critical parts and components</w:t>
      </w:r>
      <w:r>
        <w:t xml:space="preserve">; and </w:t>
      </w:r>
      <w:r w:rsidRPr="00622355">
        <w:rPr>
          <w:u w:val="single"/>
        </w:rPr>
        <w:t>service providers that bring some of the nation's best talent to the workforce.</w:t>
      </w:r>
    </w:p>
    <w:p w14:paraId="192CA692" w14:textId="77777777" w:rsidR="00C921E5" w:rsidRDefault="00C921E5" w:rsidP="00C921E5">
      <w:pPr>
        <w:pStyle w:val="Heading4"/>
      </w:pPr>
    </w:p>
    <w:p w14:paraId="026BF0FE" w14:textId="77777777" w:rsidR="00C86C15" w:rsidRPr="00C86C15" w:rsidRDefault="00C86C15" w:rsidP="00C86C15"/>
    <w:p w14:paraId="323BE9EF" w14:textId="77777777" w:rsidR="00EF0121" w:rsidRDefault="00EF0121" w:rsidP="00365074"/>
    <w:p w14:paraId="3537EFDD" w14:textId="77777777" w:rsidR="00EF0121" w:rsidRDefault="00EF0121" w:rsidP="00365074"/>
    <w:p w14:paraId="2EAE0D71" w14:textId="77777777" w:rsidR="00EF0121" w:rsidRPr="00D13D1B" w:rsidRDefault="00EF0121" w:rsidP="00D13D1B">
      <w:pPr>
        <w:pStyle w:val="Heading2"/>
        <w:rPr>
          <w:sz w:val="2"/>
          <w:szCs w:val="2"/>
        </w:rPr>
      </w:pPr>
    </w:p>
    <w:p w14:paraId="38D8262D" w14:textId="7226E7FF" w:rsidR="00EF0121" w:rsidRDefault="00D13D1B" w:rsidP="00D13D1B">
      <w:pPr>
        <w:pStyle w:val="Heading2"/>
      </w:pPr>
      <w:proofErr w:type="spellStart"/>
      <w:r>
        <w:lastRenderedPageBreak/>
        <w:t>Aff</w:t>
      </w:r>
      <w:proofErr w:type="spellEnd"/>
    </w:p>
    <w:p w14:paraId="7E3B9D10" w14:textId="77777777" w:rsidR="00D13D1B" w:rsidRDefault="00D13D1B" w:rsidP="00D13D1B"/>
    <w:p w14:paraId="7A9DA857" w14:textId="77777777" w:rsidR="00D13D1B" w:rsidRDefault="00D13D1B" w:rsidP="00D13D1B"/>
    <w:p w14:paraId="50C2C6A9" w14:textId="21F2C7E9" w:rsidR="00D13D1B" w:rsidRDefault="00CE5DA2" w:rsidP="00CE5DA2">
      <w:pPr>
        <w:pStyle w:val="Heading3"/>
      </w:pPr>
      <w:proofErr w:type="spellStart"/>
      <w:r>
        <w:lastRenderedPageBreak/>
        <w:t>Aff</w:t>
      </w:r>
      <w:proofErr w:type="spellEnd"/>
      <w:r>
        <w:t xml:space="preserve"> – non-unique – small biz down</w:t>
      </w:r>
    </w:p>
    <w:p w14:paraId="6A6986C9" w14:textId="77777777" w:rsidR="00CE5DA2" w:rsidRDefault="00CE5DA2" w:rsidP="00CE5DA2"/>
    <w:p w14:paraId="65613663" w14:textId="6D17E7A7" w:rsidR="0045798A" w:rsidRDefault="00326225" w:rsidP="0045798A">
      <w:pPr>
        <w:pStyle w:val="Heading4"/>
      </w:pPr>
      <w:r>
        <w:t>Certain indicators for U.S. growth are positive but small business is being left behind</w:t>
      </w:r>
    </w:p>
    <w:p w14:paraId="3B9324E9" w14:textId="025FC2D1" w:rsidR="0045798A" w:rsidRDefault="0045798A" w:rsidP="0045798A">
      <w:r>
        <w:t xml:space="preserve">Samantha </w:t>
      </w:r>
      <w:proofErr w:type="spellStart"/>
      <w:r w:rsidRPr="00BE2392">
        <w:rPr>
          <w:rStyle w:val="Style13ptBold"/>
        </w:rPr>
        <w:t>Delouya</w:t>
      </w:r>
      <w:proofErr w:type="spellEnd"/>
      <w:r w:rsidRPr="00BE2392">
        <w:rPr>
          <w:rStyle w:val="Style13ptBold"/>
        </w:rPr>
        <w:t xml:space="preserve"> ’24</w:t>
      </w:r>
      <w:r>
        <w:t>, February 26, “I</w:t>
      </w:r>
      <w:r w:rsidRPr="00BE2392">
        <w:t>nflation is cooling, but small businesses are still suffering</w:t>
      </w:r>
      <w:r>
        <w:t xml:space="preserve">,” CNN, accessed July 18, 2024, </w:t>
      </w:r>
      <w:r w:rsidRPr="00BE2392">
        <w:t>https://www.cnn.com/2024/02/26/economy/inflation-us-small-businesses-spending/index.html</w:t>
      </w:r>
    </w:p>
    <w:p w14:paraId="544E5A01" w14:textId="2EC17A4F" w:rsidR="0045798A" w:rsidRDefault="0045798A" w:rsidP="0045798A">
      <w:r>
        <w:t>Kevin Meehan has owned his Los Angeles-based restaurant, Kali, for more than 8 years ­— but lately, he said it feels like he’s had to “roll with the punches harder than ever.”</w:t>
      </w:r>
    </w:p>
    <w:p w14:paraId="10873B3E" w14:textId="4F7DECE3" w:rsidR="0045798A" w:rsidRDefault="0045798A" w:rsidP="0045798A">
      <w:r>
        <w:t>Meehan, who is also the chef at Kali, said the December holiday season was unexpectedly slower than it had been in recent years, followed by a “really weird January,” with alcohol sales seemingly hurt by the growing “Dry January” sobriety trend.</w:t>
      </w:r>
    </w:p>
    <w:p w14:paraId="0B7D4A8C" w14:textId="2CF5962F" w:rsidR="0045798A" w:rsidRDefault="0045798A" w:rsidP="0045798A">
      <w:r>
        <w:t>He said that making payroll and paying all the bills from December was a challenge. “That’s a lot of big checks we had to write,” Meehan said.</w:t>
      </w:r>
    </w:p>
    <w:p w14:paraId="307BACCE" w14:textId="648F5B1E" w:rsidR="0045798A" w:rsidRDefault="0045798A" w:rsidP="0045798A">
      <w:r w:rsidRPr="00326225">
        <w:rPr>
          <w:rStyle w:val="StyleUnderline"/>
        </w:rPr>
        <w:t>While cooling inflation and a robust GDP reading that smashed economists’ expectations are reasons to be optimistic about the US economy, one key economic engine seems to still be sputtering: small businesses</w:t>
      </w:r>
      <w:r>
        <w:t>.</w:t>
      </w:r>
    </w:p>
    <w:p w14:paraId="27CB20EA" w14:textId="6AA78A21" w:rsidR="0045798A" w:rsidRDefault="0045798A" w:rsidP="0045798A">
      <w:r w:rsidRPr="009C6E1F">
        <w:rPr>
          <w:rStyle w:val="StyleUnderline"/>
        </w:rPr>
        <w:t>Small business owners say they’re still grappling with the hangover effects of inflation and a labor shortage</w:t>
      </w:r>
      <w:r>
        <w:t xml:space="preserve">, according to the National Federation of Independent Business’s most recent monthly survey, which was conducted in January. </w:t>
      </w:r>
      <w:r w:rsidRPr="009C6E1F">
        <w:rPr>
          <w:rStyle w:val="StyleUnderline"/>
        </w:rPr>
        <w:t>And some are pointing to a weakening consumer as a newer reason to feel less optimistic</w:t>
      </w:r>
      <w:r>
        <w:t>.</w:t>
      </w:r>
    </w:p>
    <w:p w14:paraId="36BA6D67" w14:textId="77777777" w:rsidR="0045798A" w:rsidRDefault="0045798A" w:rsidP="0045798A">
      <w:r w:rsidRPr="00E2644E">
        <w:rPr>
          <w:rStyle w:val="StyleUnderline"/>
        </w:rPr>
        <w:t>This confluence of factors has left some business owners scrambling to adapt</w:t>
      </w:r>
      <w:r>
        <w:t>. Meehan’s restaurant has a Michelin star, but he said even that elite status and recognition hasn’t helped him feel fully secure.</w:t>
      </w:r>
    </w:p>
    <w:p w14:paraId="119C373A" w14:textId="386AF3F9" w:rsidR="0045798A" w:rsidRDefault="0045798A" w:rsidP="0045798A">
      <w:r>
        <w:t>“You’d think that being an 8-year-old business with such great clientele that are loyal, we’d be a shoo-in for having a permanent residence, but that’s not the case at all,” Meehan said. “Every month I look at our cost of goods between labor and food and liquor. Everything’s gone up and we haven’t really adjusted.”</w:t>
      </w:r>
    </w:p>
    <w:p w14:paraId="30FF5A27" w14:textId="77777777" w:rsidR="0045798A" w:rsidRDefault="0045798A" w:rsidP="0045798A">
      <w:r>
        <w:t>‘People have stopped spending money’</w:t>
      </w:r>
    </w:p>
    <w:p w14:paraId="598725AB" w14:textId="7A1E6514" w:rsidR="0045798A" w:rsidRDefault="0045798A" w:rsidP="0045798A">
      <w:r>
        <w:t xml:space="preserve">Recent national </w:t>
      </w:r>
      <w:r w:rsidRPr="00E2644E">
        <w:rPr>
          <w:rStyle w:val="StyleUnderline"/>
        </w:rPr>
        <w:t>data has hinted to the beginning of a pullback in spending by Americans</w:t>
      </w:r>
      <w:r>
        <w:t>. US retail sales fell 0.8% in January, well below economists’ expectations of a 0.1% decline, according to FactSet.</w:t>
      </w:r>
    </w:p>
    <w:p w14:paraId="5A86116D" w14:textId="7B18B75C" w:rsidR="0045798A" w:rsidRDefault="0045798A" w:rsidP="0045798A">
      <w:r>
        <w:t xml:space="preserve">“It does seem as though </w:t>
      </w:r>
      <w:r w:rsidRPr="00E2644E">
        <w:rPr>
          <w:rStyle w:val="StyleUnderline"/>
        </w:rPr>
        <w:t>businesses are having a more challenging time passing down higher costs to the consumer</w:t>
      </w:r>
      <w:r>
        <w:t>,” said Charles Dougherty, a senior economist at Wells Fargo. “Small businesses actually make up the vast majority of business establishments in the United States economy, so they are at the forefront of what’s happening in terms of economic activity.”</w:t>
      </w:r>
    </w:p>
    <w:p w14:paraId="084B11CD" w14:textId="7E3F3170" w:rsidR="0045798A" w:rsidRDefault="0045798A" w:rsidP="0045798A">
      <w:r>
        <w:t>Indeed, small businesses drive almost half of US economic activity, according to the US Chamber of Commerce.</w:t>
      </w:r>
    </w:p>
    <w:p w14:paraId="08CF5A08" w14:textId="5958A0FA" w:rsidR="0045798A" w:rsidRDefault="0045798A" w:rsidP="0045798A">
      <w:r>
        <w:lastRenderedPageBreak/>
        <w:t>Starting your own business is often considered part of the American Dream; many entrepreneurs are fueled by passion despite the harsh economic realities of the past few years.</w:t>
      </w:r>
    </w:p>
    <w:p w14:paraId="25C256D1" w14:textId="38248A6F" w:rsidR="0045798A" w:rsidRDefault="0045798A" w:rsidP="0045798A">
      <w:r>
        <w:t xml:space="preserve">Sarah Cash started </w:t>
      </w:r>
      <w:proofErr w:type="gramStart"/>
      <w:r>
        <w:t>The</w:t>
      </w:r>
      <w:proofErr w:type="gramEnd"/>
      <w:r>
        <w:t xml:space="preserve"> 12th House, a gift shop selling locally handmade goods in Grand Rapids, Michigan, in 2021, in honor of their late father, who worked as a metalsmith and made jewelry.</w:t>
      </w:r>
    </w:p>
    <w:p w14:paraId="515DB95E" w14:textId="6CDFA893" w:rsidR="0045798A" w:rsidRDefault="0045798A" w:rsidP="0045798A">
      <w:r>
        <w:t>Cash said they invested every dollar they made back into their business in the first two years. Everything seemed to be on an upward trajectory, but then something changed.</w:t>
      </w:r>
    </w:p>
    <w:p w14:paraId="139D20B8" w14:textId="77777777" w:rsidR="0045798A" w:rsidRDefault="0045798A" w:rsidP="0045798A">
      <w:r>
        <w:t>“The last eight of nine months have been just terrible,” they said. “People have stopped spending money on things that aren’t necessary, and gift shops aren’t really necessary.”</w:t>
      </w:r>
    </w:p>
    <w:p w14:paraId="3C9ACCC0" w14:textId="5B5310F4" w:rsidR="0045798A" w:rsidRDefault="0045798A" w:rsidP="0045798A">
      <w:r>
        <w:t xml:space="preserve">“I’ve noticed </w:t>
      </w:r>
      <w:r w:rsidRPr="00E2644E">
        <w:rPr>
          <w:rStyle w:val="StyleUnderline"/>
        </w:rPr>
        <w:t>people are spending less per transaction</w:t>
      </w:r>
      <w:r>
        <w:t xml:space="preserve"> compared to when I first opened,” Cash said.</w:t>
      </w:r>
    </w:p>
    <w:p w14:paraId="39D15837" w14:textId="1CBE3CBB" w:rsidR="0045798A" w:rsidRDefault="0045798A" w:rsidP="0045798A">
      <w:r>
        <w:t>Over the past few years, Americans have experienced some of the steepest price hikes in decades. The Consumer Price Index, a measure of prices paid by consumers, peaked at 9.1% in June 2022, and since then, it’s been steadily falling.</w:t>
      </w:r>
    </w:p>
    <w:p w14:paraId="300B6C26" w14:textId="492C8E7A" w:rsidR="0045798A" w:rsidRDefault="0045798A" w:rsidP="0045798A">
      <w:r>
        <w:t>In January, price hikes eased further than expected, rising by just 3.1% ­— closer to the Federal Reserve’s 2% inflation target.</w:t>
      </w:r>
    </w:p>
    <w:p w14:paraId="0FC3DFC2" w14:textId="4373804D" w:rsidR="0045798A" w:rsidRDefault="0045798A" w:rsidP="0045798A">
      <w:r>
        <w:t xml:space="preserve">But </w:t>
      </w:r>
      <w:r w:rsidRPr="00E2644E">
        <w:rPr>
          <w:rStyle w:val="StyleUnderline"/>
        </w:rPr>
        <w:t>even as inflation tapers</w:t>
      </w:r>
      <w:r>
        <w:t xml:space="preserve">, Cash, who is throwing a fundraiser to raise money for their business in April, said </w:t>
      </w:r>
      <w:r w:rsidRPr="00E2644E">
        <w:rPr>
          <w:rStyle w:val="StyleUnderline"/>
        </w:rPr>
        <w:t>they’re still fighting to survive</w:t>
      </w:r>
      <w:r>
        <w:t>.</w:t>
      </w:r>
    </w:p>
    <w:p w14:paraId="09E65BED" w14:textId="77777777" w:rsidR="0045798A" w:rsidRDefault="0045798A" w:rsidP="00CE5DA2"/>
    <w:p w14:paraId="545C3108" w14:textId="77777777" w:rsidR="00CE5DA2" w:rsidRDefault="00CE5DA2" w:rsidP="00CE5DA2">
      <w:pPr>
        <w:pStyle w:val="Heading4"/>
      </w:pPr>
      <w:r>
        <w:t>Small businesses are at their lowest point in over a decade – several challenges</w:t>
      </w:r>
    </w:p>
    <w:p w14:paraId="6FD1D446" w14:textId="77777777" w:rsidR="00CE5DA2" w:rsidRDefault="00CE5DA2" w:rsidP="00CE5DA2">
      <w:r>
        <w:t xml:space="preserve">Jack </w:t>
      </w:r>
      <w:r w:rsidRPr="004A349D">
        <w:rPr>
          <w:rStyle w:val="Style13ptBold"/>
        </w:rPr>
        <w:t>Kelly ’24</w:t>
      </w:r>
      <w:r>
        <w:t>, May 22, “</w:t>
      </w:r>
      <w:r w:rsidRPr="004A349D">
        <w:t xml:space="preserve">Small Businesses, Which Employ More Than 60 </w:t>
      </w:r>
      <w:proofErr w:type="gramStart"/>
      <w:r w:rsidRPr="004A349D">
        <w:t>Million</w:t>
      </w:r>
      <w:proofErr w:type="gramEnd"/>
      <w:r w:rsidRPr="004A349D">
        <w:t xml:space="preserve"> U.S. Workers, Are Losing Confidence</w:t>
      </w:r>
      <w:r>
        <w:t xml:space="preserve">,” FORBES, accessed July 18, 2024, </w:t>
      </w:r>
      <w:r w:rsidRPr="004A349D">
        <w:t>https://www.forbes.com/sites/jackkelly/2024/04/26/small-businesses-are-losing-confidence/</w:t>
      </w:r>
    </w:p>
    <w:p w14:paraId="5FC96F7F" w14:textId="77777777" w:rsidR="00CE5DA2" w:rsidRDefault="00CE5DA2" w:rsidP="00CE5DA2">
      <w:r w:rsidRPr="009C6AD8">
        <w:rPr>
          <w:rStyle w:val="StyleUnderline"/>
        </w:rPr>
        <w:t>Small businesses in the United States are facing a perfect storm of high inflation, rising costs, labor shortages and reduced consumer demand, all of which are creating significant challenges for this segment of the economy. As a result, the optimism of small business owners has plunged to its lowest level since December 2012, according to recent data by the National Federation of Independent Business, a nonpartisan</w:t>
      </w:r>
      <w:r>
        <w:t xml:space="preserve">, nonprofit </w:t>
      </w:r>
      <w:r w:rsidRPr="009C6AD8">
        <w:rPr>
          <w:rStyle w:val="StyleUnderline"/>
        </w:rPr>
        <w:t>organization that advocates for small and independent businesses</w:t>
      </w:r>
      <w:r>
        <w:t xml:space="preserve"> in the U.S.</w:t>
      </w:r>
    </w:p>
    <w:p w14:paraId="4DC754E5" w14:textId="77777777" w:rsidR="00CE5DA2" w:rsidRDefault="00CE5DA2" w:rsidP="00CE5DA2">
      <w:r w:rsidRPr="0099257E">
        <w:rPr>
          <w:rStyle w:val="StyleUnderline"/>
        </w:rPr>
        <w:t>The Small Business Optimism Index plummeted to 88.5, dropping 0.09 of a point, in March, marking the 27th consecutive month the index fell short of the 50-year average of 98</w:t>
      </w:r>
      <w:r>
        <w:t>.</w:t>
      </w:r>
    </w:p>
    <w:p w14:paraId="7310B566" w14:textId="77777777" w:rsidR="00CE5DA2" w:rsidRDefault="00CE5DA2" w:rsidP="00CE5DA2"/>
    <w:p w14:paraId="630BEC95" w14:textId="77777777" w:rsidR="00CE5DA2" w:rsidRDefault="00CE5DA2" w:rsidP="00CE5DA2">
      <w:pPr>
        <w:pStyle w:val="Heading4"/>
      </w:pPr>
      <w:r>
        <w:t>Small business optimism is bottoming out – inflation and declining consumer spending</w:t>
      </w:r>
    </w:p>
    <w:p w14:paraId="5B800AEF" w14:textId="77777777" w:rsidR="00CE5DA2" w:rsidRDefault="00CE5DA2" w:rsidP="00CE5DA2">
      <w:r>
        <w:t xml:space="preserve">Jack </w:t>
      </w:r>
      <w:r w:rsidRPr="004A349D">
        <w:rPr>
          <w:rStyle w:val="Style13ptBold"/>
        </w:rPr>
        <w:t>Kelly ’24</w:t>
      </w:r>
      <w:r>
        <w:t>, May 22, “</w:t>
      </w:r>
      <w:r w:rsidRPr="004A349D">
        <w:t xml:space="preserve">Small Businesses, Which Employ More Than 60 </w:t>
      </w:r>
      <w:proofErr w:type="gramStart"/>
      <w:r w:rsidRPr="004A349D">
        <w:t>Million</w:t>
      </w:r>
      <w:proofErr w:type="gramEnd"/>
      <w:r w:rsidRPr="004A349D">
        <w:t xml:space="preserve"> U.S. Workers, Are Losing Confidence</w:t>
      </w:r>
      <w:r>
        <w:t xml:space="preserve">,” FORBES, accessed July 18, 2024, </w:t>
      </w:r>
      <w:r w:rsidRPr="004A349D">
        <w:t>https://www.forbes.com/sites/jackkelly/2024/04/26/small-businesses-are-losing-confidence/</w:t>
      </w:r>
    </w:p>
    <w:p w14:paraId="5A3067DC" w14:textId="77777777" w:rsidR="00CE5DA2" w:rsidRDefault="00CE5DA2" w:rsidP="00CE5DA2">
      <w:r>
        <w:t>“</w:t>
      </w:r>
      <w:r w:rsidRPr="0099257E">
        <w:rPr>
          <w:rStyle w:val="StyleUnderline"/>
        </w:rPr>
        <w:t>Small business optimism has reached the lowest level since 2012 as owners continue to manage numerous economic headwinds</w:t>
      </w:r>
      <w:r>
        <w:t xml:space="preserve">,” said Bill Dunkelberg, chief economist at NFIB, in a statement. </w:t>
      </w:r>
      <w:r>
        <w:lastRenderedPageBreak/>
        <w:t>“</w:t>
      </w:r>
      <w:r w:rsidRPr="0099257E">
        <w:rPr>
          <w:rStyle w:val="StyleUnderline"/>
        </w:rPr>
        <w:t>Inflation has once again been reported as the top business problem on Main Street and the labor market has only eased slightly</w:t>
      </w:r>
      <w:r>
        <w:t>.</w:t>
      </w:r>
    </w:p>
    <w:p w14:paraId="0E0D587D" w14:textId="77777777" w:rsidR="00CE5DA2" w:rsidRDefault="00CE5DA2" w:rsidP="00CE5DA2">
      <w:r w:rsidRPr="0099257E">
        <w:rPr>
          <w:rStyle w:val="StyleUnderline"/>
        </w:rPr>
        <w:t>Inflation remains stubbornly high at 3.5%,</w:t>
      </w:r>
      <w:r>
        <w:t xml:space="preserve"> which will likely lead to a more hawkish monetary policy stance by the Federal Reserve Bank, and keep interest rates higher for longer than previously anticipated by the market.</w:t>
      </w:r>
    </w:p>
    <w:p w14:paraId="310866AA" w14:textId="77777777" w:rsidR="00CE5DA2" w:rsidRDefault="00CE5DA2" w:rsidP="00CE5DA2">
      <w:r w:rsidRPr="0099257E">
        <w:rPr>
          <w:rStyle w:val="StyleUnderline"/>
        </w:rPr>
        <w:t>For small business owners, high inflation can lead to increased costs for materials, rent, wages and other expenses. These factors can strain cash flow and make it difficult to invest in growth</w:t>
      </w:r>
      <w:r>
        <w:t>.</w:t>
      </w:r>
    </w:p>
    <w:p w14:paraId="2A574487" w14:textId="77777777" w:rsidR="00CE5DA2" w:rsidRDefault="00CE5DA2" w:rsidP="00CE5DA2">
      <w:r>
        <w:t>NFIB’s monthly jobs report indicates a slowdown in hiring activity for small businesses in March, with employers attributing to lower labor quality. Workforce shortages, due to a lack of qualified candidates, limit a small business’ ability to meet customer demand.</w:t>
      </w:r>
    </w:p>
    <w:p w14:paraId="70ECAE6E" w14:textId="77777777" w:rsidR="00CE5DA2" w:rsidRDefault="00CE5DA2" w:rsidP="00CE5DA2">
      <w:r w:rsidRPr="0099257E">
        <w:rPr>
          <w:rStyle w:val="StyleUnderline"/>
        </w:rPr>
        <w:t>Weakening consumer spending is also impacting small businesses, as retail sales have fallen more than expected</w:t>
      </w:r>
      <w:r>
        <w:t xml:space="preserve">, </w:t>
      </w:r>
      <w:proofErr w:type="spellStart"/>
      <w:r>
        <w:t>Axios</w:t>
      </w:r>
      <w:proofErr w:type="spellEnd"/>
      <w:r>
        <w:t xml:space="preserve"> reported. </w:t>
      </w:r>
      <w:r w:rsidRPr="0099257E">
        <w:rPr>
          <w:rStyle w:val="StyleUnderline"/>
        </w:rPr>
        <w:t>This, combined with the cost pressures, is squeezing small business profit margins</w:t>
      </w:r>
      <w:r>
        <w:t>.</w:t>
      </w:r>
    </w:p>
    <w:p w14:paraId="42ECA56D" w14:textId="77777777" w:rsidR="00CE5DA2" w:rsidRDefault="00CE5DA2" w:rsidP="00CE5DA2"/>
    <w:p w14:paraId="770BA2AD" w14:textId="77777777" w:rsidR="00BA01AA" w:rsidRDefault="00BA01AA" w:rsidP="00BA01AA">
      <w:pPr>
        <w:pStyle w:val="Heading4"/>
      </w:pPr>
      <w:r>
        <w:t>Surveys on small business confidence are unreliable – contradicting results</w:t>
      </w:r>
    </w:p>
    <w:p w14:paraId="146CB2D3" w14:textId="77777777" w:rsidR="00BA01AA" w:rsidRDefault="00BA01AA" w:rsidP="00BA01AA">
      <w:r>
        <w:t xml:space="preserve">Dane </w:t>
      </w:r>
      <w:proofErr w:type="spellStart"/>
      <w:r w:rsidRPr="001B43DB">
        <w:rPr>
          <w:rStyle w:val="Style13ptBold"/>
        </w:rPr>
        <w:t>Stangler</w:t>
      </w:r>
      <w:proofErr w:type="spellEnd"/>
      <w:r w:rsidRPr="001B43DB">
        <w:rPr>
          <w:rStyle w:val="Style13ptBold"/>
        </w:rPr>
        <w:t xml:space="preserve"> ’23</w:t>
      </w:r>
      <w:r>
        <w:t xml:space="preserve">, February 24, </w:t>
      </w:r>
      <w:r w:rsidRPr="003C6675">
        <w:t>Director of Strategic Initiatives at the Bipartisan Policy Center (BPC) and Senior Advisor at the Global Entrepreneurship Network</w:t>
      </w:r>
      <w:r>
        <w:t>,</w:t>
      </w:r>
      <w:r w:rsidRPr="003C6675">
        <w:t xml:space="preserve"> </w:t>
      </w:r>
      <w:r>
        <w:t>“</w:t>
      </w:r>
      <w:r w:rsidRPr="001B43DB">
        <w:t xml:space="preserve">What’s The State </w:t>
      </w:r>
      <w:proofErr w:type="gramStart"/>
      <w:r w:rsidRPr="001B43DB">
        <w:t>Of</w:t>
      </w:r>
      <w:proofErr w:type="gramEnd"/>
      <w:r w:rsidRPr="001B43DB">
        <w:t xml:space="preserve"> American Small Business In Early 2023?</w:t>
      </w:r>
      <w:r>
        <w:t xml:space="preserve">” FORBES, accessed July 18, 2024, </w:t>
      </w:r>
      <w:r w:rsidRPr="001B43DB">
        <w:t>https://www.forbes.com/sites/danestangler/2023/02/24/whats-the-state-of-american-small-business-in-early-2023/</w:t>
      </w:r>
    </w:p>
    <w:p w14:paraId="2914F264" w14:textId="77777777" w:rsidR="00BA01AA" w:rsidRDefault="00BA01AA" w:rsidP="00BA01AA">
      <w:r w:rsidRPr="009D4B26">
        <w:rPr>
          <w:rStyle w:val="StyleUnderline"/>
        </w:rPr>
        <w:t>Small Business Confidence Could Be</w:t>
      </w:r>
      <w:r>
        <w:t xml:space="preserve"> Stable—Or </w:t>
      </w:r>
      <w:r w:rsidRPr="009D4B26">
        <w:rPr>
          <w:rStyle w:val="StyleUnderline"/>
        </w:rPr>
        <w:t>Rising—Or Falling</w:t>
      </w:r>
    </w:p>
    <w:p w14:paraId="23A3A079" w14:textId="77777777" w:rsidR="00BA01AA" w:rsidRDefault="00BA01AA" w:rsidP="00BA01AA">
      <w:r>
        <w:t xml:space="preserve">The overall indices of confidences in these surveys shouldn’t be over-analyzed. More interesting are the components of each and the decisions that small businesses say they’re taking and why. </w:t>
      </w:r>
      <w:proofErr w:type="gramStart"/>
      <w:r>
        <w:t>But,</w:t>
      </w:r>
      <w:proofErr w:type="gramEnd"/>
      <w:r>
        <w:t xml:space="preserve"> </w:t>
      </w:r>
      <w:r w:rsidRPr="009D4B26">
        <w:rPr>
          <w:rStyle w:val="StyleUnderline"/>
        </w:rPr>
        <w:t>confidence readings</w:t>
      </w:r>
      <w:r>
        <w:t xml:space="preserve"> can provide a quick temperature check of how small businesses think they’re doing. As the headline suggests, the surveys </w:t>
      </w:r>
      <w:r w:rsidRPr="009D4B26">
        <w:rPr>
          <w:rStyle w:val="StyleUnderline"/>
        </w:rPr>
        <w:t>seem to point in different directions</w:t>
      </w:r>
      <w:r>
        <w:t>.</w:t>
      </w:r>
    </w:p>
    <w:p w14:paraId="575019FF" w14:textId="77777777" w:rsidR="00BA01AA" w:rsidRDefault="00BA01AA" w:rsidP="00BA01AA">
      <w:r w:rsidRPr="009D4B26">
        <w:rPr>
          <w:rStyle w:val="StyleUnderline"/>
        </w:rPr>
        <w:t>The WSJ/Vistage Small Business CEO Confidence Index was “stable” in January</w:t>
      </w:r>
      <w:r>
        <w:t xml:space="preserve">, remaining close to the highest level of the previous six months. </w:t>
      </w:r>
      <w:r w:rsidRPr="009D4B26">
        <w:rPr>
          <w:rStyle w:val="StyleUnderline"/>
        </w:rPr>
        <w:t>Meanwhile, there was a small increase</w:t>
      </w:r>
      <w:r>
        <w:t xml:space="preserve"> (two points) </w:t>
      </w:r>
      <w:r w:rsidRPr="009D4B26">
        <w:rPr>
          <w:rStyle w:val="StyleUnderline"/>
        </w:rPr>
        <w:t xml:space="preserve">in the </w:t>
      </w:r>
      <w:proofErr w:type="spellStart"/>
      <w:r w:rsidRPr="009D4B26">
        <w:rPr>
          <w:rStyle w:val="StyleUnderline"/>
        </w:rPr>
        <w:t>CNBC|SurveyMonkey</w:t>
      </w:r>
      <w:proofErr w:type="spellEnd"/>
      <w:r w:rsidRPr="009D4B26">
        <w:rPr>
          <w:rStyle w:val="StyleUnderline"/>
        </w:rPr>
        <w:t xml:space="preserve"> Small Business Confidence Index</w:t>
      </w:r>
      <w:r>
        <w:t>.</w:t>
      </w:r>
    </w:p>
    <w:p w14:paraId="370235E3" w14:textId="77777777" w:rsidR="00BA01AA" w:rsidRDefault="00BA01AA" w:rsidP="00BA01AA">
      <w:r w:rsidRPr="009D4B26">
        <w:rPr>
          <w:rStyle w:val="StyleUnderline"/>
        </w:rPr>
        <w:t>In sharp contrast, the NFIB Small Business Optimism Index has trended steadily downward since the end of 2019. Much of that deterioration appears to be from</w:t>
      </w:r>
      <w:r w:rsidRPr="00192F77">
        <w:t xml:space="preserve"> what NFIB labels the “soft” components of the index, such as </w:t>
      </w:r>
      <w:r w:rsidRPr="009D4B26">
        <w:rPr>
          <w:rStyle w:val="StyleUnderline"/>
        </w:rPr>
        <w:t>expected credit conditions and outlook for expansion. The “hard” components—such as job openings and earnings—have also trended downward</w:t>
      </w:r>
      <w:r w:rsidRPr="00192F77">
        <w:t xml:space="preserve"> but not by nearly as much. As the NFIB commentary in the report notes, “if it weren’t for the Job Openings and Hiring Plans components, the Index would be much lower. ... Everything else is pretty much in the tank.”</w:t>
      </w:r>
    </w:p>
    <w:p w14:paraId="6ADA0EAB" w14:textId="77777777" w:rsidR="00BA01AA" w:rsidRDefault="00BA01AA" w:rsidP="00BA01AA"/>
    <w:p w14:paraId="4A71A1B8" w14:textId="77777777" w:rsidR="00BA01AA" w:rsidRDefault="00BA01AA" w:rsidP="00BA01AA">
      <w:pPr>
        <w:pStyle w:val="Heading4"/>
      </w:pPr>
      <w:r>
        <w:lastRenderedPageBreak/>
        <w:t>Small business confidence is overstated – they are biased to believe in their prospects</w:t>
      </w:r>
    </w:p>
    <w:p w14:paraId="0455E365" w14:textId="77777777" w:rsidR="00BA01AA" w:rsidRDefault="00BA01AA" w:rsidP="00BA01AA">
      <w:r>
        <w:t xml:space="preserve">Dane </w:t>
      </w:r>
      <w:proofErr w:type="spellStart"/>
      <w:r w:rsidRPr="001B43DB">
        <w:rPr>
          <w:rStyle w:val="Style13ptBold"/>
        </w:rPr>
        <w:t>Stangler</w:t>
      </w:r>
      <w:proofErr w:type="spellEnd"/>
      <w:r w:rsidRPr="001B43DB">
        <w:rPr>
          <w:rStyle w:val="Style13ptBold"/>
        </w:rPr>
        <w:t xml:space="preserve"> ’23</w:t>
      </w:r>
      <w:r>
        <w:t xml:space="preserve">, February 24, </w:t>
      </w:r>
      <w:r w:rsidRPr="003C6675">
        <w:t>Director of Strategic Initiatives at the Bipartisan Policy Center (BPC) and Senior Advisor at the Global Entrepreneurship Network</w:t>
      </w:r>
      <w:r>
        <w:t>,</w:t>
      </w:r>
      <w:r w:rsidRPr="003C6675">
        <w:t xml:space="preserve"> </w:t>
      </w:r>
      <w:r>
        <w:t>“</w:t>
      </w:r>
      <w:r w:rsidRPr="001B43DB">
        <w:t xml:space="preserve">What’s The State </w:t>
      </w:r>
      <w:proofErr w:type="gramStart"/>
      <w:r w:rsidRPr="001B43DB">
        <w:t>Of</w:t>
      </w:r>
      <w:proofErr w:type="gramEnd"/>
      <w:r w:rsidRPr="001B43DB">
        <w:t xml:space="preserve"> American Small Business In Early 2023?</w:t>
      </w:r>
      <w:r>
        <w:t xml:space="preserve">” FORBES, accessed July 18, 2024, </w:t>
      </w:r>
      <w:r w:rsidRPr="001B43DB">
        <w:t>https://www.forbes.com/sites/danestangler/2023/02/24/whats-the-state-of-american-small-business-in-early-2023/</w:t>
      </w:r>
    </w:p>
    <w:p w14:paraId="6E013B1B" w14:textId="77777777" w:rsidR="00BA01AA" w:rsidRDefault="00BA01AA" w:rsidP="00BA01AA">
      <w:r>
        <w:t xml:space="preserve">Rising Hopes </w:t>
      </w:r>
      <w:proofErr w:type="gramStart"/>
      <w:r>
        <w:t>Or</w:t>
      </w:r>
      <w:proofErr w:type="gramEnd"/>
      <w:r>
        <w:t xml:space="preserve"> Stubborn Optimism?</w:t>
      </w:r>
    </w:p>
    <w:p w14:paraId="40457B76" w14:textId="77777777" w:rsidR="00BA01AA" w:rsidRDefault="00BA01AA" w:rsidP="00BA01AA">
      <w:r w:rsidRPr="00BA01AA">
        <w:rPr>
          <w:rStyle w:val="StyleUnderline"/>
        </w:rPr>
        <w:t>A consistent theme in almost all small business surveys across time is that in spite of any lack of confidence that small business owners may express in overall economic direction, they remain optimistic about their own prospects</w:t>
      </w:r>
      <w:r>
        <w:t>. How could it be otherwise?</w:t>
      </w:r>
    </w:p>
    <w:p w14:paraId="449E3310" w14:textId="77777777" w:rsidR="00BA01AA" w:rsidRDefault="00BA01AA" w:rsidP="00BA01AA">
      <w:r>
        <w:t>In the WSJ/Vistage survey, 60% “expect increased revenues” in the next 12 months. A smaller share, 47%, expected improved profitability for their business, but that is the “highest level in nine months.” A higher share (60%) in the 10KSBV survey expect improved profitability this year and nearly 70% are optimistic about the financial trajectory of their business this year.</w:t>
      </w:r>
    </w:p>
    <w:p w14:paraId="0419B473" w14:textId="77777777" w:rsidR="00BA01AA" w:rsidRDefault="00BA01AA" w:rsidP="00BA01AA">
      <w:r>
        <w:t>Less optimism is seen in the NFIB survey, however; the net percent of respondents expecting higher versus lower sales in the next three months dropped from December to January and is at its lowest level since last August. The question in the NFIB survey does reference a shorter timeframe than in other surveys (three months compared to 12 months).</w:t>
      </w:r>
    </w:p>
    <w:p w14:paraId="692C45C4" w14:textId="77777777" w:rsidR="00BA01AA" w:rsidRDefault="00BA01AA" w:rsidP="00BA01AA">
      <w:r>
        <w:t>Perhaps of greatest concern, the share of small businesses in the NFIB survey planning capital expenditures during the next three to six months has steadily slid downward and is at the lowest level (21%) since March 2021.</w:t>
      </w:r>
    </w:p>
    <w:p w14:paraId="627D4D90" w14:textId="77777777" w:rsidR="00BA01AA" w:rsidRDefault="00BA01AA" w:rsidP="00BA01AA">
      <w:r>
        <w:t>What Do These Surveys Tell Us?</w:t>
      </w:r>
    </w:p>
    <w:p w14:paraId="7C157396" w14:textId="77777777" w:rsidR="00BA01AA" w:rsidRDefault="00BA01AA" w:rsidP="00BA01AA">
      <w:r>
        <w:t>The hiring issue continues to present a dilemma to the Federal Reserve, economists and others. Unemployment remains historically low and monthly job creation has been strong. Part of the issue is that labor force participation has not fully recovered and has been falling for years. That may be behind the survey findings relating to hiring difficulties among small businesses. Yet researchers have also found that many workers have reduced their hours worked. It doesn’t appear as if the small business surveys have asked about this, but perhaps they should: Do employees, at any level, in your business work fewer hours today compared to a year ago, voluntarily or involuntarily?</w:t>
      </w:r>
    </w:p>
    <w:p w14:paraId="5E003F5F" w14:textId="77777777" w:rsidR="00BA01AA" w:rsidRDefault="00BA01AA" w:rsidP="00BA01AA">
      <w:r w:rsidRPr="00BA01AA">
        <w:rPr>
          <w:rStyle w:val="StyleUnderline"/>
        </w:rPr>
        <w:t>Divergence among the small business surveys may also be rooted in differences in samples or between economic sectors</w:t>
      </w:r>
      <w:r>
        <w:t xml:space="preserve">. There is some indication of this in the publicly-reported </w:t>
      </w:r>
      <w:proofErr w:type="spellStart"/>
      <w:r>
        <w:t>Alignable</w:t>
      </w:r>
      <w:proofErr w:type="spellEnd"/>
      <w:r>
        <w:t xml:space="preserve"> results, with significant differences between sectors in hirings and layoffs. Seasonal fluctuations may also be at play—it would be good to know how those affect survey findings. Overall, some </w:t>
      </w:r>
      <w:r w:rsidRPr="00BA01AA">
        <w:rPr>
          <w:rStyle w:val="StyleUnderline"/>
        </w:rPr>
        <w:t>deeper analysis</w:t>
      </w:r>
      <w:r>
        <w:t xml:space="preserve">, as noted above, </w:t>
      </w:r>
      <w:r w:rsidRPr="00BA01AA">
        <w:rPr>
          <w:rStyle w:val="StyleUnderline"/>
        </w:rPr>
        <w:t>is needed to fully grasp how worried, or how heartened, we should be by these surveys</w:t>
      </w:r>
      <w:r>
        <w:t>.</w:t>
      </w:r>
    </w:p>
    <w:p w14:paraId="4A8BFF58" w14:textId="77777777" w:rsidR="00BA01AA" w:rsidRDefault="00BA01AA" w:rsidP="00BA01AA"/>
    <w:p w14:paraId="41626DE6" w14:textId="0D280F37" w:rsidR="00825DF1" w:rsidRDefault="00825DF1" w:rsidP="00825DF1">
      <w:pPr>
        <w:pStyle w:val="Heading3"/>
      </w:pPr>
      <w:proofErr w:type="spellStart"/>
      <w:r>
        <w:lastRenderedPageBreak/>
        <w:t>Aff</w:t>
      </w:r>
      <w:proofErr w:type="spellEnd"/>
      <w:r>
        <w:t xml:space="preserve"> – link-turn – patents good for small biz</w:t>
      </w:r>
    </w:p>
    <w:p w14:paraId="2856D389" w14:textId="77777777" w:rsidR="00825DF1" w:rsidRDefault="00825DF1" w:rsidP="00825DF1"/>
    <w:p w14:paraId="00DD84C3" w14:textId="4FB988EB" w:rsidR="00825DF1" w:rsidRDefault="00453E34" w:rsidP="00825DF1">
      <w:pPr>
        <w:pStyle w:val="Heading4"/>
      </w:pPr>
      <w:r>
        <w:t>Patents are good for small business</w:t>
      </w:r>
      <w:r w:rsidR="006978E0">
        <w:t>es</w:t>
      </w:r>
      <w:r w:rsidR="00E542A3">
        <w:t xml:space="preserve"> – protects profits, allows scale, key to long-term durability</w:t>
      </w:r>
    </w:p>
    <w:p w14:paraId="2677F55A" w14:textId="083D0076" w:rsidR="00825DF1" w:rsidRDefault="00825DF1" w:rsidP="00825DF1">
      <w:r>
        <w:t xml:space="preserve">Kyle </w:t>
      </w:r>
      <w:r w:rsidRPr="00825DF1">
        <w:rPr>
          <w:rStyle w:val="Style13ptBold"/>
        </w:rPr>
        <w:t>Bailey ’22</w:t>
      </w:r>
      <w:r>
        <w:t xml:space="preserve">, July 14, CEO of </w:t>
      </w:r>
      <w:proofErr w:type="spellStart"/>
      <w:r>
        <w:t>NuVinAir</w:t>
      </w:r>
      <w:proofErr w:type="spellEnd"/>
      <w:r>
        <w:t>, a franchise-supported company that utilizes patented technology to create healthy vehicle interiors, “</w:t>
      </w:r>
      <w:r w:rsidRPr="00825DF1">
        <w:t xml:space="preserve">Intellectual Property </w:t>
      </w:r>
      <w:proofErr w:type="gramStart"/>
      <w:r w:rsidRPr="00825DF1">
        <w:t>For</w:t>
      </w:r>
      <w:proofErr w:type="gramEnd"/>
      <w:r w:rsidRPr="00825DF1">
        <w:t xml:space="preserve"> Small Businesses: What Every SMB Needs To Know</w:t>
      </w:r>
      <w:r>
        <w:t xml:space="preserve">,” FORBES, accessed July 18, 2024, </w:t>
      </w:r>
      <w:r w:rsidRPr="00825DF1">
        <w:t>https://www.forbes.com/sites/forbesbusinesscouncil/2022/07/14/intellectual-property-for-small-businesses-what-every-smb-needs-to-know/</w:t>
      </w:r>
    </w:p>
    <w:p w14:paraId="190CD440" w14:textId="2747603F" w:rsidR="00825DF1" w:rsidRDefault="00825DF1" w:rsidP="00825DF1">
      <w:r w:rsidRPr="00E90B0D">
        <w:rPr>
          <w:rStyle w:val="StyleUnderline"/>
        </w:rPr>
        <w:t>As a small business, the intellectual property (IP) you create is your competitive advantage. Protecting that property early can be the difference between the success and failure of your entire enterprise. That’s why putting IP structures in place before going to market is so important. It gives you a chance to plan for growth over time—and steer the ship when you encounter rough waters.</w:t>
      </w:r>
      <w:r>
        <w:t xml:space="preserve"> Based on my experience securing </w:t>
      </w:r>
      <w:r w:rsidRPr="00E90B0D">
        <w:rPr>
          <w:rStyle w:val="StyleUnderline"/>
        </w:rPr>
        <w:t>intellectual property and patents</w:t>
      </w:r>
      <w:r>
        <w:t xml:space="preserve"> in many countries, here’s how to </w:t>
      </w:r>
      <w:r w:rsidRPr="00E90B0D">
        <w:rPr>
          <w:rStyle w:val="StyleUnderline"/>
        </w:rPr>
        <w:t>set</w:t>
      </w:r>
      <w:r>
        <w:t xml:space="preserve"> yourself </w:t>
      </w:r>
      <w:r w:rsidRPr="00E90B0D">
        <w:rPr>
          <w:rStyle w:val="StyleUnderline"/>
        </w:rPr>
        <w:t>up</w:t>
      </w:r>
      <w:r>
        <w:t xml:space="preserve"> for </w:t>
      </w:r>
      <w:r w:rsidRPr="00E90B0D">
        <w:rPr>
          <w:rStyle w:val="StyleUnderline"/>
        </w:rPr>
        <w:t>long-term success</w:t>
      </w:r>
      <w:r>
        <w:t xml:space="preserve"> by leveraging your IP potential.</w:t>
      </w:r>
    </w:p>
    <w:p w14:paraId="10F3A5D3" w14:textId="78441F42" w:rsidR="00825DF1" w:rsidRDefault="00825DF1" w:rsidP="00825DF1">
      <w:r>
        <w:t xml:space="preserve">If you’re spending a lot of energy and time developing a technology, particularly in a competitive industry, </w:t>
      </w:r>
      <w:r w:rsidRPr="00E90B0D">
        <w:rPr>
          <w:rStyle w:val="StyleUnderline"/>
        </w:rPr>
        <w:t>you want to patent-protect your core idea early so you can then take the time to build out the mechanics of the business. For tech startups, securing a patent on your core technology doesn’t mean that technology will never change. It simply gives you a buffer between that first idea and the time you are ready to go to market. Having that breathing room can be critical to avoiding potential threats</w:t>
      </w:r>
      <w:r>
        <w:t>.</w:t>
      </w:r>
    </w:p>
    <w:p w14:paraId="58588776" w14:textId="68702707" w:rsidR="00825DF1" w:rsidRDefault="00825DF1" w:rsidP="00825DF1">
      <w:r>
        <w:t>Then, as you scale and grow the business, you need to grow your IP strategy along with it. New threats will emerge with each new innovation, and the patenting process is notoriously long, so be sure to file for patent protection as soon as you make each new advance.</w:t>
      </w:r>
    </w:p>
    <w:p w14:paraId="73342F0A" w14:textId="319621B8" w:rsidR="00825DF1" w:rsidRDefault="00825DF1" w:rsidP="00825DF1">
      <w:r>
        <w:t>What To Protect</w:t>
      </w:r>
    </w:p>
    <w:p w14:paraId="33FD8400" w14:textId="77777777" w:rsidR="00825DF1" w:rsidRDefault="00825DF1" w:rsidP="00825DF1">
      <w:r>
        <w:t xml:space="preserve">Investing in IP protection can feel expensive, especially for a cost-conscious startup. So how can SMBs build an effective strategy that minimizes risk but doesn’t break the bank? There are a few key actions to do right at the beginning because ownership of even the smallest ideas and property can make a big difference. These </w:t>
      </w:r>
      <w:r w:rsidRPr="00E90B0D">
        <w:rPr>
          <w:rStyle w:val="StyleUnderline"/>
        </w:rPr>
        <w:t>small pieces of IP can grow in value</w:t>
      </w:r>
      <w:r>
        <w:t>, and you want to be sure you can claim them as yours and yours alone when competitors come knocking.</w:t>
      </w:r>
    </w:p>
    <w:p w14:paraId="7E049DF6" w14:textId="67985214" w:rsidR="00825DF1" w:rsidRDefault="00825DF1" w:rsidP="00825DF1">
      <w:r>
        <w:t>Trademark register your brand: It may seem obvious, but not every startup does it. Take the time to protect everything that differentiates your business. For example, don’t forget to trademark your brand and register the core value proposition you use in your marketing materials, even if it continues to evolve. This way, you’re not surprised six or 12 months into your enterprise by another company that’s doing business under the same trademark, competing for market share or advertising space.</w:t>
      </w:r>
    </w:p>
    <w:p w14:paraId="122CD6D6" w14:textId="77777777" w:rsidR="00825DF1" w:rsidRDefault="00825DF1" w:rsidP="00825DF1">
      <w:r>
        <w:t>Patent your tech innovation: Most startups rely on technology innovation to differentiate their brand. A single advance could become the core building block for your business, and the value of that tech innovation will likely grow. In a first-to-file U.S. Patent System, it becomes even more pertinent for startups to prioritize the requisite filing of their inventions with the U.S. Patent and Trademark Office.</w:t>
      </w:r>
    </w:p>
    <w:p w14:paraId="3CC6C3ED" w14:textId="5991B8FC" w:rsidR="00825DF1" w:rsidRDefault="00825DF1" w:rsidP="00825DF1">
      <w:r>
        <w:lastRenderedPageBreak/>
        <w:t>Lock down your domain name(s) early: If you have a unique brand name, buying a domain name for your website in its early stages shouldn’t be expensive. However, don’t forget to lock down domain names for any products or innovations that you might see coming down the line as well. Even if these subsidiary products never come to fruition and you don’t use all the domain names you purchase, it’s a small investment to make to have long-term protection. That’s because once your company becomes well-known, a unique domain name may be harder to purchase, particularly if an enterprising individual or company has targeted you and scooped up potential domain names in the hopes of selling them to you later.</w:t>
      </w:r>
    </w:p>
    <w:p w14:paraId="1DA200D6" w14:textId="46726EB8" w:rsidR="00825DF1" w:rsidRDefault="00825DF1" w:rsidP="00825DF1">
      <w:r>
        <w:t>Planning Your IP Approach</w:t>
      </w:r>
    </w:p>
    <w:p w14:paraId="7DC5E724" w14:textId="2F0E5426" w:rsidR="00825DF1" w:rsidRDefault="00825DF1" w:rsidP="00825DF1">
      <w:r>
        <w:t>Get professional support: Identify an excellent law firm with the adequate resources and experience to advise you on your IP strategy—they will have the technical background you need. A good IP lawyer will challenge you to think about all the possible challenges you might face, now and in the future.</w:t>
      </w:r>
    </w:p>
    <w:p w14:paraId="6141656F" w14:textId="53BEFE56" w:rsidR="00825DF1" w:rsidRDefault="00825DF1" w:rsidP="00825DF1">
      <w:r>
        <w:t>Think globally: Acquiring a patent grant in the United States allows you to potentially secure patent rights internationally in 156 countries that are contracting member states of the Patent Cooperation Treaty (PCT). However, to take advantage of the streamlined PCT process, you must be a resident of the country you are filing your PCT application form (in this case, the United States) and submit your PCT applications in the PCT member countries within 12 months from the date of your U.S. application filing (“priority date”). In general terms, you are likely to forfeit your opportunity to seek international patent protection in PCT member countries if you do not submit your patent application on or before the 12-month PCT filing deadline from the priority date. Subsequently, the patent owner then has 30 months from the priority date to elect which of the individual PCT member countries in which the patent application should be prosecuted. This is called the national phase. During the national phase, the patent application enters the patent office of each individually selected country to eventually be prosecuted in accordance with each country’s national patent laws.</w:t>
      </w:r>
    </w:p>
    <w:p w14:paraId="58B22109" w14:textId="612FFC7C" w:rsidR="00825DF1" w:rsidRDefault="00825DF1" w:rsidP="00825DF1">
      <w:r>
        <w:t xml:space="preserve">Put in the time upfront: The work you do at the beginning only helps your company grow in value. At </w:t>
      </w:r>
      <w:proofErr w:type="spellStart"/>
      <w:r>
        <w:t>NuVinAir</w:t>
      </w:r>
      <w:proofErr w:type="spellEnd"/>
      <w:r>
        <w:t>, we created the value and backbone of the company by establishing our IP upfront. We scaled our entire company off of our IP. Then, when threats arrived, we were able to stave off competitors.</w:t>
      </w:r>
    </w:p>
    <w:p w14:paraId="5052105A" w14:textId="08F619AF" w:rsidR="00825DF1" w:rsidRDefault="00825DF1" w:rsidP="00825DF1">
      <w:r>
        <w:t>If You Build It, They Will Come</w:t>
      </w:r>
    </w:p>
    <w:p w14:paraId="7336819E" w14:textId="644412FB" w:rsidR="00825DF1" w:rsidRDefault="00825DF1" w:rsidP="00825DF1">
      <w:r w:rsidRPr="00E90B0D">
        <w:rPr>
          <w:rStyle w:val="StyleUnderline"/>
        </w:rPr>
        <w:t>For small</w:t>
      </w:r>
      <w:r>
        <w:t xml:space="preserve">- and medium-sized </w:t>
      </w:r>
      <w:r w:rsidRPr="00E90B0D">
        <w:rPr>
          <w:rStyle w:val="StyleUnderline"/>
        </w:rPr>
        <w:t>businesses, your IP is where your company’s value lies. If you believe in your product or process and can inspire others to do so as well, the money will follow</w:t>
      </w:r>
      <w:r>
        <w:t>. So, take the time to build your company right. Rather than rush to drive sales and revenue, put the right structures in place: Invest in your core IP protections.</w:t>
      </w:r>
    </w:p>
    <w:p w14:paraId="54B6FA80" w14:textId="77777777" w:rsidR="00825DF1" w:rsidRDefault="00825DF1" w:rsidP="00BA01AA"/>
    <w:p w14:paraId="63913DC1" w14:textId="77777777" w:rsidR="00FA4F6F" w:rsidRDefault="00FA4F6F" w:rsidP="00FA4F6F">
      <w:pPr>
        <w:pStyle w:val="Heading4"/>
      </w:pPr>
      <w:r>
        <w:t xml:space="preserve">IPR aids small businesses in legal, monetary, and growth instances, etc. </w:t>
      </w:r>
    </w:p>
    <w:p w14:paraId="55FB0C40" w14:textId="77777777" w:rsidR="00FA4F6F" w:rsidRDefault="00FA4F6F" w:rsidP="00FA4F6F">
      <w:pPr>
        <w:rPr>
          <w:rStyle w:val="Style13ptBold"/>
        </w:rPr>
      </w:pPr>
      <w:r>
        <w:rPr>
          <w:rStyle w:val="Style13ptBold"/>
        </w:rPr>
        <w:t xml:space="preserve">Kumar, </w:t>
      </w:r>
      <w:r w:rsidRPr="00C552FF">
        <w:t xml:space="preserve">Visvesvaraya Tech University Department of Management Studies Research Scholar, and </w:t>
      </w:r>
      <w:proofErr w:type="spellStart"/>
      <w:r w:rsidRPr="00C552FF">
        <w:t>Ramesha</w:t>
      </w:r>
      <w:proofErr w:type="spellEnd"/>
      <w:r w:rsidRPr="00C552FF">
        <w:t>, Visvesvaraya Tech University Department of Management Studies Associate Professor and Program Coordinator,</w:t>
      </w:r>
      <w:r>
        <w:rPr>
          <w:rStyle w:val="Style13ptBold"/>
        </w:rPr>
        <w:t xml:space="preserve"> ‘24</w:t>
      </w:r>
    </w:p>
    <w:p w14:paraId="1B11C5C0" w14:textId="77777777" w:rsidR="00FA4F6F" w:rsidRDefault="00FA4F6F" w:rsidP="00FA4F6F">
      <w:r>
        <w:lastRenderedPageBreak/>
        <w:t>[Hemanth, Dr. HH, 2024, International Journal of Current Science Research and Review, “</w:t>
      </w:r>
      <w:r w:rsidRPr="004A1BE4">
        <w:t xml:space="preserve">Relevance of IPR in Small Businesses”, </w:t>
      </w:r>
      <w:hyperlink r:id="rId27" w:history="1">
        <w:r w:rsidRPr="004A1BE4">
          <w:rPr>
            <w:rStyle w:val="Hyperlink"/>
            <w:color w:val="auto"/>
          </w:rPr>
          <w:t>https://ijcsrr.org/wp-content/uploads/2024/06/24-1006-2024.pdf</w:t>
        </w:r>
      </w:hyperlink>
      <w:r w:rsidRPr="004A1BE4">
        <w:t xml:space="preserve">, Accessed July 16 2024, AMH] </w:t>
      </w:r>
    </w:p>
    <w:p w14:paraId="13DC09B4" w14:textId="77777777" w:rsidR="00FA4F6F" w:rsidRDefault="00FA4F6F" w:rsidP="00FA4F6F">
      <w:r>
        <w:t>FINDINGS</w:t>
      </w:r>
    </w:p>
    <w:p w14:paraId="0A34305C" w14:textId="4E8D3FF3" w:rsidR="00FA4F6F" w:rsidRDefault="00FA4F6F" w:rsidP="00FA4F6F">
      <w:r>
        <w:t> By taking part in public awareness and outreach initiatives in IPRs, IP offices frequently engage in the distribution of</w:t>
      </w:r>
      <w:r w:rsidR="00C552FF">
        <w:t xml:space="preserve"> </w:t>
      </w:r>
      <w:r>
        <w:t xml:space="preserve">information and knowledge on </w:t>
      </w:r>
      <w:r w:rsidRPr="00D4541B">
        <w:rPr>
          <w:u w:val="single"/>
        </w:rPr>
        <w:t>IPRs</w:t>
      </w:r>
      <w:r>
        <w:t xml:space="preserve"> to existing and future IP stakeholders regarding IP procedures. On December 8, 2021,</w:t>
      </w:r>
      <w:r w:rsidR="00C552FF">
        <w:t xml:space="preserve"> </w:t>
      </w:r>
      <w:r>
        <w:t>the National Intellectual Property Awareness Mission (NIPAM) was launched with the goal of educating one million pupils</w:t>
      </w:r>
      <w:r w:rsidR="00C552FF">
        <w:t xml:space="preserve"> </w:t>
      </w:r>
      <w:r>
        <w:t>about the various IPs by August 15, 2022.In these programs as well as workshops and seminars for schools, colleges,</w:t>
      </w:r>
      <w:r w:rsidR="00C552FF">
        <w:t xml:space="preserve"> </w:t>
      </w:r>
      <w:r>
        <w:t>enforcement agencies, and other stakeholders, IPO officials frequently serve as subject matter experts.</w:t>
      </w:r>
    </w:p>
    <w:p w14:paraId="7DADDA50" w14:textId="7CDD6248" w:rsidR="00FA4F6F" w:rsidRDefault="00FA4F6F" w:rsidP="00FA4F6F">
      <w:r>
        <w:t> In addition to conducting basic training programs for the general public, including students, teachers, MSMEs, startups,</w:t>
      </w:r>
      <w:r w:rsidR="00C552FF">
        <w:t xml:space="preserve"> </w:t>
      </w:r>
      <w:r>
        <w:t>etc., RGNIIPM frequently organizes specialized training programs for IPO officials, IP professionals, IP managers, etc.,</w:t>
      </w:r>
      <w:r w:rsidR="00C552FF">
        <w:t xml:space="preserve"> </w:t>
      </w:r>
      <w:r>
        <w:t>either independently or in cooperation with law universities and the World Intellectual Property Organization (WIPO).</w:t>
      </w:r>
    </w:p>
    <w:p w14:paraId="20AEE263" w14:textId="72B14760" w:rsidR="00FA4F6F" w:rsidRDefault="00FA4F6F" w:rsidP="00FA4F6F">
      <w:r>
        <w:t> Protection of Innovations: IPR offers small businesses protection for their innovative ideas, products, and processes. Patents</w:t>
      </w:r>
      <w:r w:rsidR="00C552FF">
        <w:t xml:space="preserve"> </w:t>
      </w:r>
      <w:r>
        <w:t>can prevent others from using, selling, or profiting from their inventions without permission, giving small businesses a</w:t>
      </w:r>
      <w:r w:rsidR="00C552FF">
        <w:t xml:space="preserve"> </w:t>
      </w:r>
      <w:r>
        <w:t>competitive advantage.</w:t>
      </w:r>
    </w:p>
    <w:p w14:paraId="7242F2D1" w14:textId="23A8A0CB" w:rsidR="00FA4F6F" w:rsidRDefault="00FA4F6F" w:rsidP="00FA4F6F">
      <w:r>
        <w:t> Branding and Trademarks: Trademarks help small businesses establish and protect their brand identity. By registering a</w:t>
      </w:r>
      <w:r w:rsidR="00C552FF">
        <w:t xml:space="preserve"> </w:t>
      </w:r>
      <w:r>
        <w:t>trademark, a small business can prevent others from using similar names or symbols that may cause confusion among</w:t>
      </w:r>
      <w:r w:rsidR="00C552FF">
        <w:t xml:space="preserve"> </w:t>
      </w:r>
      <w:r>
        <w:t>customers.</w:t>
      </w:r>
    </w:p>
    <w:p w14:paraId="7458BE93" w14:textId="10A07070" w:rsidR="00FA4F6F" w:rsidRPr="00FE5E0E" w:rsidRDefault="00FA4F6F" w:rsidP="00FA4F6F">
      <w:pPr>
        <w:rPr>
          <w:u w:val="single"/>
        </w:rPr>
      </w:pPr>
      <w:r>
        <w:t> Market Exclusivity: Intellectual property protection can provide small businesses with a period of exclusivity in the market.</w:t>
      </w:r>
      <w:r w:rsidR="00C552FF">
        <w:t xml:space="preserve"> </w:t>
      </w:r>
      <w:r>
        <w:t xml:space="preserve">This exclusivity allows them to commercialize their products or services without competition, which can be </w:t>
      </w:r>
      <w:r w:rsidRPr="00FE5E0E">
        <w:rPr>
          <w:u w:val="single"/>
        </w:rPr>
        <w:t>crucial for</w:t>
      </w:r>
      <w:r w:rsidR="00C552FF">
        <w:rPr>
          <w:u w:val="single"/>
        </w:rPr>
        <w:t xml:space="preserve"> </w:t>
      </w:r>
      <w:r w:rsidRPr="00FE5E0E">
        <w:rPr>
          <w:u w:val="single"/>
        </w:rPr>
        <w:t>their growth and profitability.</w:t>
      </w:r>
    </w:p>
    <w:p w14:paraId="64BA881A" w14:textId="4433D0F7" w:rsidR="00FA4F6F" w:rsidRPr="00F86189" w:rsidRDefault="00FA4F6F" w:rsidP="00FA4F6F">
      <w:pPr>
        <w:rPr>
          <w:u w:val="single"/>
        </w:rPr>
      </w:pPr>
      <w:r>
        <w:t xml:space="preserve"> Value Creation and Financing: </w:t>
      </w:r>
      <w:r w:rsidRPr="00F86189">
        <w:rPr>
          <w:u w:val="single"/>
        </w:rPr>
        <w:t>Intellectual property assets can increase the value of a small business</w:t>
      </w:r>
      <w:r>
        <w:t>. By securing patents</w:t>
      </w:r>
      <w:r w:rsidR="00C552FF">
        <w:t xml:space="preserve"> </w:t>
      </w:r>
      <w:r>
        <w:t xml:space="preserve">or trademarks, </w:t>
      </w:r>
      <w:r w:rsidRPr="00F86189">
        <w:rPr>
          <w:u w:val="single"/>
        </w:rPr>
        <w:t>small businesses can attract investors or potential buyers who recognize the value of protected intellectual</w:t>
      </w:r>
      <w:r w:rsidR="00C552FF">
        <w:rPr>
          <w:u w:val="single"/>
        </w:rPr>
        <w:t xml:space="preserve"> </w:t>
      </w:r>
      <w:r w:rsidRPr="00F86189">
        <w:rPr>
          <w:u w:val="single"/>
        </w:rPr>
        <w:t>property.</w:t>
      </w:r>
    </w:p>
    <w:p w14:paraId="3249E2D9" w14:textId="5F8BB460" w:rsidR="00FA4F6F" w:rsidRDefault="00FA4F6F" w:rsidP="00FA4F6F">
      <w:r>
        <w:t> Deterrence of Infringement: Having registered intellectual property rights acts as a deterrent against potential infringement.</w:t>
      </w:r>
      <w:r w:rsidR="00C552FF">
        <w:t xml:space="preserve"> </w:t>
      </w:r>
      <w:r>
        <w:t xml:space="preserve">It </w:t>
      </w:r>
      <w:r w:rsidRPr="00F86189">
        <w:rPr>
          <w:u w:val="single"/>
        </w:rPr>
        <w:t>allows small businesses to take legal action</w:t>
      </w:r>
      <w:r>
        <w:t xml:space="preserve"> against any party that uses their intellectual property without permission.</w:t>
      </w:r>
    </w:p>
    <w:p w14:paraId="1A6A0DD1" w14:textId="33C51A70" w:rsidR="00FA4F6F" w:rsidRDefault="00FA4F6F" w:rsidP="00FA4F6F">
      <w:r>
        <w:t> Licensing and Collaboration: Small businesses can leverage their intellectual property by licensing it to other companies,</w:t>
      </w:r>
      <w:r w:rsidR="00C552FF">
        <w:t xml:space="preserve"> </w:t>
      </w:r>
      <w:r w:rsidRPr="00FE5E0E">
        <w:rPr>
          <w:u w:val="single"/>
        </w:rPr>
        <w:t>generat</w:t>
      </w:r>
      <w:r>
        <w:t xml:space="preserve">ing </w:t>
      </w:r>
      <w:r w:rsidRPr="00FE5E0E">
        <w:rPr>
          <w:u w:val="single"/>
        </w:rPr>
        <w:t>additional revenue</w:t>
      </w:r>
      <w:r>
        <w:t xml:space="preserve"> streams. Intellectual property can also </w:t>
      </w:r>
      <w:r w:rsidRPr="00FE5E0E">
        <w:rPr>
          <w:u w:val="single"/>
        </w:rPr>
        <w:t>facilitate collaborations and partnerships with larger</w:t>
      </w:r>
      <w:r w:rsidR="00C552FF">
        <w:rPr>
          <w:u w:val="single"/>
        </w:rPr>
        <w:t xml:space="preserve"> </w:t>
      </w:r>
      <w:r w:rsidRPr="00FE5E0E">
        <w:rPr>
          <w:u w:val="single"/>
        </w:rPr>
        <w:t>businesses,</w:t>
      </w:r>
      <w:r>
        <w:t xml:space="preserve"> leading to opportunities for </w:t>
      </w:r>
      <w:r w:rsidRPr="00FE5E0E">
        <w:rPr>
          <w:u w:val="single"/>
        </w:rPr>
        <w:t>growth and expansion</w:t>
      </w:r>
      <w:r>
        <w:t>.</w:t>
      </w:r>
    </w:p>
    <w:p w14:paraId="0BCCF752" w14:textId="0AF6011E" w:rsidR="00FA4F6F" w:rsidRDefault="00FA4F6F" w:rsidP="00FA4F6F">
      <w:r>
        <w:t> It's important to note that the specific findings of an article on the relevance of IPR in small businesses may provide more</w:t>
      </w:r>
      <w:r w:rsidR="00C552FF">
        <w:t xml:space="preserve"> </w:t>
      </w:r>
      <w:r>
        <w:t>in-depth and nuanced information on the subject. If you have access to the article in question, I recommend reviewing it to</w:t>
      </w:r>
      <w:r w:rsidR="00C552FF">
        <w:t xml:space="preserve"> </w:t>
      </w:r>
      <w:r>
        <w:t>gain a comprehensive understanding of the topic.</w:t>
      </w:r>
    </w:p>
    <w:p w14:paraId="5138C108" w14:textId="77777777" w:rsidR="00FA4F6F" w:rsidRDefault="00FA4F6F" w:rsidP="00FA4F6F">
      <w:r>
        <w:t>CONCLUSION</w:t>
      </w:r>
    </w:p>
    <w:p w14:paraId="589E4EFC" w14:textId="495E4CC0" w:rsidR="00FA4F6F" w:rsidRPr="0068526E" w:rsidRDefault="00FA4F6F" w:rsidP="00FA4F6F">
      <w:r>
        <w:lastRenderedPageBreak/>
        <w:t>The IPR is undoubtedly is a legal protection provided by the government for the original creator so that he can take the monetary</w:t>
      </w:r>
      <w:r w:rsidR="00C552FF">
        <w:t xml:space="preserve"> </w:t>
      </w:r>
      <w:r>
        <w:t>and non-monetary advantage of his creation. In the prevailing study we could find out various aspects of IPR in the business and it</w:t>
      </w:r>
      <w:r w:rsidR="00C552FF">
        <w:t xml:space="preserve"> </w:t>
      </w:r>
      <w:r>
        <w:t xml:space="preserve">is to be noted that only </w:t>
      </w:r>
      <w:proofErr w:type="gramStart"/>
      <w:r>
        <w:t>large scale</w:t>
      </w:r>
      <w:proofErr w:type="gramEnd"/>
      <w:r>
        <w:t xml:space="preserve"> industries who are fully aware of IPR, and its advantages. But the small </w:t>
      </w:r>
      <w:proofErr w:type="gramStart"/>
      <w:r>
        <w:t>businesses ,</w:t>
      </w:r>
      <w:proofErr w:type="gramEnd"/>
      <w:r>
        <w:t xml:space="preserve"> retail business</w:t>
      </w:r>
      <w:r w:rsidR="00C552FF">
        <w:t xml:space="preserve"> </w:t>
      </w:r>
      <w:r>
        <w:t>firms are not aware of these provisions. As a result of it though it is relevant to all the types of businesses but they are not taking</w:t>
      </w:r>
      <w:r w:rsidR="00C552FF">
        <w:t xml:space="preserve"> </w:t>
      </w:r>
      <w:r>
        <w:t xml:space="preserve">advantage of it. </w:t>
      </w:r>
      <w:proofErr w:type="gramStart"/>
      <w:r>
        <w:t>So</w:t>
      </w:r>
      <w:proofErr w:type="gramEnd"/>
      <w:r>
        <w:t xml:space="preserve"> we can conclude that, </w:t>
      </w:r>
      <w:r w:rsidRPr="00C552FF">
        <w:rPr>
          <w:rStyle w:val="StyleUnderline"/>
        </w:rPr>
        <w:t>there is a strong need</w:t>
      </w:r>
      <w:r>
        <w:t xml:space="preserve"> to create awareness amongst the </w:t>
      </w:r>
      <w:r w:rsidRPr="00C552FF">
        <w:rPr>
          <w:rStyle w:val="StyleUnderline"/>
        </w:rPr>
        <w:t>small business owners</w:t>
      </w:r>
      <w:r>
        <w:t xml:space="preserve"> about its</w:t>
      </w:r>
      <w:r w:rsidR="00C552FF">
        <w:t xml:space="preserve"> </w:t>
      </w:r>
      <w:r>
        <w:t xml:space="preserve">provisions and its benefits so that they will also be able </w:t>
      </w:r>
      <w:r w:rsidRPr="00C552FF">
        <w:rPr>
          <w:rStyle w:val="StyleUnderline"/>
        </w:rPr>
        <w:t>to take the advantages of the IPR</w:t>
      </w:r>
      <w:r>
        <w:t xml:space="preserve"> and it can contribute to the overall</w:t>
      </w:r>
      <w:r w:rsidR="00C552FF">
        <w:t xml:space="preserve"> </w:t>
      </w:r>
      <w:r>
        <w:t>development of the nation.</w:t>
      </w:r>
    </w:p>
    <w:p w14:paraId="7BED3AB3" w14:textId="77777777" w:rsidR="00E90B0D" w:rsidRDefault="00E90B0D" w:rsidP="00BA01AA"/>
    <w:p w14:paraId="77A45988" w14:textId="77777777" w:rsidR="00BA01AA" w:rsidRDefault="00BA01AA" w:rsidP="00CE5DA2"/>
    <w:p w14:paraId="78923839" w14:textId="71A224DE" w:rsidR="00AC1B7F" w:rsidRDefault="00AC1B7F" w:rsidP="00AC1B7F">
      <w:pPr>
        <w:pStyle w:val="Heading3"/>
      </w:pPr>
      <w:proofErr w:type="spellStart"/>
      <w:r>
        <w:lastRenderedPageBreak/>
        <w:t>Aff</w:t>
      </w:r>
      <w:proofErr w:type="spellEnd"/>
      <w:r>
        <w:t xml:space="preserve"> – no internal link – small business resilient</w:t>
      </w:r>
    </w:p>
    <w:p w14:paraId="1D89E7E6" w14:textId="77777777" w:rsidR="00AC1B7F" w:rsidRDefault="00AC1B7F" w:rsidP="00AC1B7F"/>
    <w:p w14:paraId="62A0D162" w14:textId="77777777" w:rsidR="00AC1B7F" w:rsidRDefault="00AC1B7F" w:rsidP="00AC1B7F">
      <w:pPr>
        <w:pStyle w:val="Heading4"/>
      </w:pPr>
      <w:r>
        <w:t xml:space="preserve">Small businesses are resilient – if they can </w:t>
      </w:r>
      <w:proofErr w:type="spellStart"/>
      <w:r>
        <w:t>fade</w:t>
      </w:r>
      <w:proofErr w:type="spellEnd"/>
      <w:r>
        <w:t xml:space="preserve"> challenges in the status quo, the link won’t break them</w:t>
      </w:r>
    </w:p>
    <w:p w14:paraId="4E8D7D42" w14:textId="77777777" w:rsidR="00AC1B7F" w:rsidRPr="00193A57" w:rsidRDefault="00AC1B7F" w:rsidP="00AC1B7F">
      <w:r>
        <w:t xml:space="preserve">Mae </w:t>
      </w:r>
      <w:r w:rsidRPr="00193A57">
        <w:rPr>
          <w:rStyle w:val="Style13ptBold"/>
        </w:rPr>
        <w:t>Anderson ’24</w:t>
      </w:r>
      <w:r>
        <w:t xml:space="preserve">, February 27, </w:t>
      </w:r>
      <w:r w:rsidRPr="00AC1B7F">
        <w:t>New York-based reporter covering small business</w:t>
      </w:r>
      <w:r>
        <w:t>,</w:t>
      </w:r>
      <w:r w:rsidRPr="00AC1B7F">
        <w:t xml:space="preserve"> </w:t>
      </w:r>
      <w:r>
        <w:t>“</w:t>
      </w:r>
      <w:r w:rsidRPr="00193A57">
        <w:t>Small business owners are optimistic for growth in 2024</w:t>
      </w:r>
      <w:r>
        <w:t xml:space="preserve">,” ASSOCIATED PRESS, accessed July 18, 2024, </w:t>
      </w:r>
      <w:r w:rsidRPr="00193A57">
        <w:t>https://apnews.com/article/small-business-optimism-american-express-5609be3dba41e41dc06a13662b6445f2</w:t>
      </w:r>
    </w:p>
    <w:p w14:paraId="250B32F5" w14:textId="77777777" w:rsidR="00AC1B7F" w:rsidRDefault="00AC1B7F" w:rsidP="00AC1B7F">
      <w:r w:rsidRPr="00221A6B">
        <w:rPr>
          <w:rStyle w:val="StyleUnderline"/>
        </w:rPr>
        <w:t xml:space="preserve">While it seems increasingly unlikely the U.S. economy is headed for recession, </w:t>
      </w:r>
      <w:r w:rsidRPr="0092262D">
        <w:rPr>
          <w:rStyle w:val="StyleUnderline"/>
          <w:highlight w:val="cyan"/>
        </w:rPr>
        <w:t>small businesses</w:t>
      </w:r>
      <w:r w:rsidRPr="00221A6B">
        <w:rPr>
          <w:rStyle w:val="StyleUnderline"/>
        </w:rPr>
        <w:t xml:space="preserve"> still </w:t>
      </w:r>
      <w:r w:rsidRPr="0092262D">
        <w:rPr>
          <w:rStyle w:val="StyleUnderline"/>
          <w:highlight w:val="cyan"/>
        </w:rPr>
        <w:t>face headwinds</w:t>
      </w:r>
      <w:r w:rsidRPr="00221A6B">
        <w:rPr>
          <w:rStyle w:val="StyleUnderline"/>
        </w:rPr>
        <w:t xml:space="preserve"> like higher costs and difficulty retaining qualified workers</w:t>
      </w:r>
      <w:r>
        <w:t>.</w:t>
      </w:r>
    </w:p>
    <w:p w14:paraId="39AE9CA6" w14:textId="77777777" w:rsidR="00AC1B7F" w:rsidRDefault="00AC1B7F" w:rsidP="00AC1B7F">
      <w:r w:rsidRPr="0092262D">
        <w:rPr>
          <w:rStyle w:val="Emphasis"/>
          <w:highlight w:val="cyan"/>
        </w:rPr>
        <w:t>But owners say they’re optimistic</w:t>
      </w:r>
      <w:r w:rsidRPr="00221A6B">
        <w:rPr>
          <w:rStyle w:val="Emphasis"/>
        </w:rPr>
        <w:t xml:space="preserve"> as 2024 gets underway</w:t>
      </w:r>
      <w:r>
        <w:t>, according to a new survey from American Express.</w:t>
      </w:r>
    </w:p>
    <w:p w14:paraId="7ABC5641" w14:textId="77777777" w:rsidR="00AC1B7F" w:rsidRDefault="00AC1B7F" w:rsidP="00AC1B7F">
      <w:r w:rsidRPr="001F3F98">
        <w:t>Eighty-five percent of all small businesses surveyed said they were satisfied with the success of their business, and 86% said they achieved their 2023 business goals. In August 2023, by contrast, 80% of all small businesses surveyed said their long-term financial confidence was being negatively impacted by the economy</w:t>
      </w:r>
      <w:r>
        <w:t>.</w:t>
      </w:r>
    </w:p>
    <w:p w14:paraId="26460688" w14:textId="77777777" w:rsidR="00AC1B7F" w:rsidRDefault="00AC1B7F" w:rsidP="00AC1B7F">
      <w:r w:rsidRPr="0047675B">
        <w:t>“</w:t>
      </w:r>
      <w:r w:rsidRPr="0092262D">
        <w:rPr>
          <w:rStyle w:val="Emphasis"/>
          <w:highlight w:val="cyan"/>
        </w:rPr>
        <w:t>Even in uncertain economic conditions, small businesses continue to demonstrate resiliency and dedication</w:t>
      </w:r>
      <w:r w:rsidRPr="0047675B">
        <w:t xml:space="preserve">,” said Gina Taylor Cotter, executive vice president and general manager of American Express’ small business products &amp; Business Blueprint. “Our latest data shows small businesses see a positive 2024 ahead and </w:t>
      </w:r>
      <w:r w:rsidRPr="0092262D">
        <w:rPr>
          <w:rStyle w:val="StyleUnderline"/>
          <w:highlight w:val="cyan"/>
        </w:rPr>
        <w:t>they’re taking steps</w:t>
      </w:r>
      <w:r w:rsidRPr="0073717D">
        <w:rPr>
          <w:rStyle w:val="StyleUnderline"/>
        </w:rPr>
        <w:t xml:space="preserve">, including hiring, and implementing new tools, in order </w:t>
      </w:r>
      <w:r w:rsidRPr="0092262D">
        <w:rPr>
          <w:rStyle w:val="StyleUnderline"/>
          <w:highlight w:val="cyan"/>
        </w:rPr>
        <w:t>to stay proactive and competitive</w:t>
      </w:r>
      <w:r w:rsidRPr="0047675B">
        <w:t>.”</w:t>
      </w:r>
    </w:p>
    <w:p w14:paraId="6775601A" w14:textId="77777777" w:rsidR="00AC1B7F" w:rsidRDefault="00AC1B7F" w:rsidP="00AC1B7F"/>
    <w:p w14:paraId="583E21BA" w14:textId="77777777" w:rsidR="00AC1B7F" w:rsidRPr="00AC1B7F" w:rsidRDefault="00AC1B7F" w:rsidP="00AC1B7F"/>
    <w:p w14:paraId="4E2AA080" w14:textId="77777777" w:rsidR="00CE5DA2" w:rsidRPr="00CE5DA2" w:rsidRDefault="00CE5DA2" w:rsidP="00CE5DA2"/>
    <w:p w14:paraId="1114061A" w14:textId="77777777" w:rsidR="00D13D1B" w:rsidRDefault="00D13D1B" w:rsidP="00D13D1B"/>
    <w:p w14:paraId="13CE27D0" w14:textId="77777777" w:rsidR="00D13D1B" w:rsidRDefault="00D13D1B" w:rsidP="00D13D1B"/>
    <w:p w14:paraId="5607D012" w14:textId="77777777" w:rsidR="00D13D1B" w:rsidRPr="00D13D1B" w:rsidRDefault="00D13D1B" w:rsidP="00D13D1B"/>
    <w:sectPr w:rsidR="00D13D1B" w:rsidRPr="00D13D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B1197" w14:textId="77777777" w:rsidR="00854933" w:rsidRDefault="00854933" w:rsidP="00066D2C">
      <w:pPr>
        <w:spacing w:after="0" w:line="240" w:lineRule="auto"/>
      </w:pPr>
      <w:r>
        <w:separator/>
      </w:r>
    </w:p>
  </w:endnote>
  <w:endnote w:type="continuationSeparator" w:id="0">
    <w:p w14:paraId="1CF0825F" w14:textId="77777777" w:rsidR="00854933" w:rsidRDefault="008549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FC90B" w14:textId="77777777" w:rsidR="00854933" w:rsidRDefault="00854933" w:rsidP="00066D2C">
      <w:pPr>
        <w:spacing w:after="0" w:line="240" w:lineRule="auto"/>
      </w:pPr>
      <w:r>
        <w:separator/>
      </w:r>
    </w:p>
  </w:footnote>
  <w:footnote w:type="continuationSeparator" w:id="0">
    <w:p w14:paraId="5DFB6467" w14:textId="77777777" w:rsidR="00854933" w:rsidRDefault="008549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OS" w:val="Windows NT"/>
    <w:docVar w:name="OSVersion" w:val="10.0"/>
    <w:docVar w:name="RibbonPointer" w:val="321688408"/>
    <w:docVar w:name="Team" w:val="University of Kentucky"/>
    <w:docVar w:name="VerbatimVersion" w:val="6.0.0"/>
    <w:docVar w:name="WordVersion" w:val="16.0"/>
  </w:docVars>
  <w:rsids>
    <w:rsidRoot w:val="00365074"/>
    <w:rsid w:val="00001C7E"/>
    <w:rsid w:val="0000487C"/>
    <w:rsid w:val="00011FEF"/>
    <w:rsid w:val="00013C8B"/>
    <w:rsid w:val="00023AEF"/>
    <w:rsid w:val="000250CA"/>
    <w:rsid w:val="00032119"/>
    <w:rsid w:val="000379C6"/>
    <w:rsid w:val="000427BD"/>
    <w:rsid w:val="00043C82"/>
    <w:rsid w:val="00050713"/>
    <w:rsid w:val="00053D0F"/>
    <w:rsid w:val="00056966"/>
    <w:rsid w:val="000615B0"/>
    <w:rsid w:val="00063921"/>
    <w:rsid w:val="000651D3"/>
    <w:rsid w:val="000657E9"/>
    <w:rsid w:val="00066D2C"/>
    <w:rsid w:val="00070D18"/>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7E7"/>
    <w:rsid w:val="000A4AE6"/>
    <w:rsid w:val="000A5EE1"/>
    <w:rsid w:val="000B091F"/>
    <w:rsid w:val="000B3425"/>
    <w:rsid w:val="000B5FBB"/>
    <w:rsid w:val="000B66CF"/>
    <w:rsid w:val="000B6974"/>
    <w:rsid w:val="000B6B3E"/>
    <w:rsid w:val="000C137E"/>
    <w:rsid w:val="000D0C16"/>
    <w:rsid w:val="000D0D08"/>
    <w:rsid w:val="000D739E"/>
    <w:rsid w:val="000D7A2C"/>
    <w:rsid w:val="000E0913"/>
    <w:rsid w:val="000E1345"/>
    <w:rsid w:val="000E13F7"/>
    <w:rsid w:val="000E2525"/>
    <w:rsid w:val="000F456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8E0"/>
    <w:rsid w:val="001645D4"/>
    <w:rsid w:val="0016567B"/>
    <w:rsid w:val="0016568A"/>
    <w:rsid w:val="00170A72"/>
    <w:rsid w:val="00171A2A"/>
    <w:rsid w:val="001723BA"/>
    <w:rsid w:val="00175A0C"/>
    <w:rsid w:val="00180A4E"/>
    <w:rsid w:val="00181F58"/>
    <w:rsid w:val="00186B65"/>
    <w:rsid w:val="00190CDA"/>
    <w:rsid w:val="00192F77"/>
    <w:rsid w:val="00193A57"/>
    <w:rsid w:val="00196753"/>
    <w:rsid w:val="00196816"/>
    <w:rsid w:val="0019779A"/>
    <w:rsid w:val="001977CD"/>
    <w:rsid w:val="0019782C"/>
    <w:rsid w:val="001A07A2"/>
    <w:rsid w:val="001A1422"/>
    <w:rsid w:val="001A3079"/>
    <w:rsid w:val="001A4D9A"/>
    <w:rsid w:val="001A6960"/>
    <w:rsid w:val="001B1595"/>
    <w:rsid w:val="001B1762"/>
    <w:rsid w:val="001B18CF"/>
    <w:rsid w:val="001B2C27"/>
    <w:rsid w:val="001B43DB"/>
    <w:rsid w:val="001C0A69"/>
    <w:rsid w:val="001C48D7"/>
    <w:rsid w:val="001D1994"/>
    <w:rsid w:val="001D6D5C"/>
    <w:rsid w:val="001D7A6D"/>
    <w:rsid w:val="001E2A17"/>
    <w:rsid w:val="001E2DEF"/>
    <w:rsid w:val="001E4A64"/>
    <w:rsid w:val="001E61F5"/>
    <w:rsid w:val="001F0C01"/>
    <w:rsid w:val="001F1F4D"/>
    <w:rsid w:val="001F3F98"/>
    <w:rsid w:val="002005AF"/>
    <w:rsid w:val="00200C1A"/>
    <w:rsid w:val="0020280C"/>
    <w:rsid w:val="002052E3"/>
    <w:rsid w:val="00210DC2"/>
    <w:rsid w:val="002110D6"/>
    <w:rsid w:val="002152F9"/>
    <w:rsid w:val="0021530A"/>
    <w:rsid w:val="002212A9"/>
    <w:rsid w:val="00221A6B"/>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DFF"/>
    <w:rsid w:val="002952BE"/>
    <w:rsid w:val="002A3018"/>
    <w:rsid w:val="002A4DA5"/>
    <w:rsid w:val="002A57B1"/>
    <w:rsid w:val="002A76E3"/>
    <w:rsid w:val="002B2116"/>
    <w:rsid w:val="002B3050"/>
    <w:rsid w:val="002B5F0C"/>
    <w:rsid w:val="002C0731"/>
    <w:rsid w:val="002C0B33"/>
    <w:rsid w:val="002C30D9"/>
    <w:rsid w:val="002C6C7D"/>
    <w:rsid w:val="002C71DD"/>
    <w:rsid w:val="002C769C"/>
    <w:rsid w:val="002D2594"/>
    <w:rsid w:val="002D3647"/>
    <w:rsid w:val="002D418C"/>
    <w:rsid w:val="002E38AB"/>
    <w:rsid w:val="002E663F"/>
    <w:rsid w:val="002E72D0"/>
    <w:rsid w:val="002F0384"/>
    <w:rsid w:val="002F276B"/>
    <w:rsid w:val="002F28CE"/>
    <w:rsid w:val="002F2CFC"/>
    <w:rsid w:val="002F37D1"/>
    <w:rsid w:val="002F5A47"/>
    <w:rsid w:val="002F636E"/>
    <w:rsid w:val="00300F2F"/>
    <w:rsid w:val="00304257"/>
    <w:rsid w:val="00304A78"/>
    <w:rsid w:val="00304F85"/>
    <w:rsid w:val="00306FDE"/>
    <w:rsid w:val="00307FBA"/>
    <w:rsid w:val="003106D9"/>
    <w:rsid w:val="00311112"/>
    <w:rsid w:val="00311C1F"/>
    <w:rsid w:val="0031266A"/>
    <w:rsid w:val="0031761F"/>
    <w:rsid w:val="003239F3"/>
    <w:rsid w:val="00323E50"/>
    <w:rsid w:val="00326225"/>
    <w:rsid w:val="003264E7"/>
    <w:rsid w:val="00333A69"/>
    <w:rsid w:val="003352D6"/>
    <w:rsid w:val="00345BF2"/>
    <w:rsid w:val="00347131"/>
    <w:rsid w:val="003479B5"/>
    <w:rsid w:val="003500B6"/>
    <w:rsid w:val="00352622"/>
    <w:rsid w:val="00355B45"/>
    <w:rsid w:val="00361FA0"/>
    <w:rsid w:val="00363625"/>
    <w:rsid w:val="00365074"/>
    <w:rsid w:val="003662DB"/>
    <w:rsid w:val="00367D96"/>
    <w:rsid w:val="003706D8"/>
    <w:rsid w:val="00371361"/>
    <w:rsid w:val="003722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675"/>
    <w:rsid w:val="003C6CA9"/>
    <w:rsid w:val="003D3B44"/>
    <w:rsid w:val="003D4017"/>
    <w:rsid w:val="003D4150"/>
    <w:rsid w:val="003D5367"/>
    <w:rsid w:val="003D6426"/>
    <w:rsid w:val="003F3920"/>
    <w:rsid w:val="003F4D5F"/>
    <w:rsid w:val="00405AD7"/>
    <w:rsid w:val="00411320"/>
    <w:rsid w:val="004127EF"/>
    <w:rsid w:val="00414EB4"/>
    <w:rsid w:val="004208C6"/>
    <w:rsid w:val="00423434"/>
    <w:rsid w:val="00425531"/>
    <w:rsid w:val="00425A83"/>
    <w:rsid w:val="00426CC6"/>
    <w:rsid w:val="00431905"/>
    <w:rsid w:val="004326E6"/>
    <w:rsid w:val="00432F5F"/>
    <w:rsid w:val="004339CC"/>
    <w:rsid w:val="0043419E"/>
    <w:rsid w:val="0043450D"/>
    <w:rsid w:val="004348C6"/>
    <w:rsid w:val="00434BCC"/>
    <w:rsid w:val="004350BF"/>
    <w:rsid w:val="00435588"/>
    <w:rsid w:val="004433A0"/>
    <w:rsid w:val="004436F8"/>
    <w:rsid w:val="00447BAE"/>
    <w:rsid w:val="00450DA4"/>
    <w:rsid w:val="00453E34"/>
    <w:rsid w:val="0045798A"/>
    <w:rsid w:val="00457F13"/>
    <w:rsid w:val="004604DA"/>
    <w:rsid w:val="00462267"/>
    <w:rsid w:val="00462B60"/>
    <w:rsid w:val="00474720"/>
    <w:rsid w:val="0047675B"/>
    <w:rsid w:val="00480A40"/>
    <w:rsid w:val="004827C9"/>
    <w:rsid w:val="00482E62"/>
    <w:rsid w:val="004860C5"/>
    <w:rsid w:val="00486F5E"/>
    <w:rsid w:val="004875B9"/>
    <w:rsid w:val="00491C5F"/>
    <w:rsid w:val="0049341D"/>
    <w:rsid w:val="00493AA8"/>
    <w:rsid w:val="00494879"/>
    <w:rsid w:val="004A2B4E"/>
    <w:rsid w:val="004A349D"/>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331"/>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71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8E0"/>
    <w:rsid w:val="006A0DE5"/>
    <w:rsid w:val="006A0F5C"/>
    <w:rsid w:val="006A3677"/>
    <w:rsid w:val="006A5B27"/>
    <w:rsid w:val="006A7C96"/>
    <w:rsid w:val="006B1653"/>
    <w:rsid w:val="006B2C6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A5B"/>
    <w:rsid w:val="00735B1F"/>
    <w:rsid w:val="0073717D"/>
    <w:rsid w:val="00737502"/>
    <w:rsid w:val="00740B3A"/>
    <w:rsid w:val="00740C8B"/>
    <w:rsid w:val="00743263"/>
    <w:rsid w:val="007454B6"/>
    <w:rsid w:val="00746AD4"/>
    <w:rsid w:val="0074789B"/>
    <w:rsid w:val="00754ABD"/>
    <w:rsid w:val="00754D3B"/>
    <w:rsid w:val="00760D6A"/>
    <w:rsid w:val="0076343C"/>
    <w:rsid w:val="00764C12"/>
    <w:rsid w:val="007750DF"/>
    <w:rsid w:val="00777A9E"/>
    <w:rsid w:val="00777C19"/>
    <w:rsid w:val="00782487"/>
    <w:rsid w:val="00784C8D"/>
    <w:rsid w:val="00784EC7"/>
    <w:rsid w:val="00785E47"/>
    <w:rsid w:val="007873F5"/>
    <w:rsid w:val="0078760F"/>
    <w:rsid w:val="0078769C"/>
    <w:rsid w:val="0079136A"/>
    <w:rsid w:val="00792AD8"/>
    <w:rsid w:val="00792D84"/>
    <w:rsid w:val="00795030"/>
    <w:rsid w:val="00795A26"/>
    <w:rsid w:val="007A00CB"/>
    <w:rsid w:val="007A312F"/>
    <w:rsid w:val="007A7EAB"/>
    <w:rsid w:val="007B5238"/>
    <w:rsid w:val="007C0AED"/>
    <w:rsid w:val="007C0BEE"/>
    <w:rsid w:val="007C42F3"/>
    <w:rsid w:val="007C492B"/>
    <w:rsid w:val="007C4FA7"/>
    <w:rsid w:val="007C5531"/>
    <w:rsid w:val="007C63A0"/>
    <w:rsid w:val="007C6D52"/>
    <w:rsid w:val="007C6F91"/>
    <w:rsid w:val="007C72C0"/>
    <w:rsid w:val="007D034D"/>
    <w:rsid w:val="007D12ED"/>
    <w:rsid w:val="007D2F9C"/>
    <w:rsid w:val="007E1757"/>
    <w:rsid w:val="007E18CC"/>
    <w:rsid w:val="007E1AF7"/>
    <w:rsid w:val="007E1E34"/>
    <w:rsid w:val="007F1998"/>
    <w:rsid w:val="007F2034"/>
    <w:rsid w:val="007F4683"/>
    <w:rsid w:val="007F55A4"/>
    <w:rsid w:val="007F7C5E"/>
    <w:rsid w:val="00800BF1"/>
    <w:rsid w:val="008012C5"/>
    <w:rsid w:val="0080587F"/>
    <w:rsid w:val="00805C10"/>
    <w:rsid w:val="00806B14"/>
    <w:rsid w:val="008114D4"/>
    <w:rsid w:val="0081234D"/>
    <w:rsid w:val="00812D2D"/>
    <w:rsid w:val="00815432"/>
    <w:rsid w:val="00817A64"/>
    <w:rsid w:val="008202F7"/>
    <w:rsid w:val="008247A4"/>
    <w:rsid w:val="00825D47"/>
    <w:rsid w:val="00825DF1"/>
    <w:rsid w:val="008272A6"/>
    <w:rsid w:val="00830D60"/>
    <w:rsid w:val="0083258C"/>
    <w:rsid w:val="00833D6C"/>
    <w:rsid w:val="00841328"/>
    <w:rsid w:val="00841CCC"/>
    <w:rsid w:val="00844377"/>
    <w:rsid w:val="008443EF"/>
    <w:rsid w:val="0084451F"/>
    <w:rsid w:val="00846F90"/>
    <w:rsid w:val="00852FB9"/>
    <w:rsid w:val="00853102"/>
    <w:rsid w:val="008536B7"/>
    <w:rsid w:val="00854933"/>
    <w:rsid w:val="00860F34"/>
    <w:rsid w:val="00861C5A"/>
    <w:rsid w:val="00862AC4"/>
    <w:rsid w:val="0086319B"/>
    <w:rsid w:val="008674A6"/>
    <w:rsid w:val="0087210F"/>
    <w:rsid w:val="0087564D"/>
    <w:rsid w:val="00876000"/>
    <w:rsid w:val="008803DF"/>
    <w:rsid w:val="00890CC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0E6"/>
    <w:rsid w:val="009102C8"/>
    <w:rsid w:val="00910B12"/>
    <w:rsid w:val="00912404"/>
    <w:rsid w:val="00920B9A"/>
    <w:rsid w:val="0092262D"/>
    <w:rsid w:val="009249C5"/>
    <w:rsid w:val="00925558"/>
    <w:rsid w:val="00925B25"/>
    <w:rsid w:val="009263C9"/>
    <w:rsid w:val="009265F9"/>
    <w:rsid w:val="00930B2A"/>
    <w:rsid w:val="00936F03"/>
    <w:rsid w:val="0093742D"/>
    <w:rsid w:val="0094018B"/>
    <w:rsid w:val="009409F8"/>
    <w:rsid w:val="009418E3"/>
    <w:rsid w:val="009435BB"/>
    <w:rsid w:val="00943B02"/>
    <w:rsid w:val="00953429"/>
    <w:rsid w:val="009539A4"/>
    <w:rsid w:val="0095421E"/>
    <w:rsid w:val="009569E3"/>
    <w:rsid w:val="00960035"/>
    <w:rsid w:val="0096040F"/>
    <w:rsid w:val="0096145A"/>
    <w:rsid w:val="009632EF"/>
    <w:rsid w:val="00973D8A"/>
    <w:rsid w:val="00977FCE"/>
    <w:rsid w:val="009804B4"/>
    <w:rsid w:val="00980709"/>
    <w:rsid w:val="0098278C"/>
    <w:rsid w:val="00984C87"/>
    <w:rsid w:val="00991819"/>
    <w:rsid w:val="0099257E"/>
    <w:rsid w:val="00992BBB"/>
    <w:rsid w:val="00996B34"/>
    <w:rsid w:val="009A0FC8"/>
    <w:rsid w:val="009A2372"/>
    <w:rsid w:val="009A42F1"/>
    <w:rsid w:val="009A5571"/>
    <w:rsid w:val="009A7878"/>
    <w:rsid w:val="009B0CDC"/>
    <w:rsid w:val="009B1729"/>
    <w:rsid w:val="009B2BA0"/>
    <w:rsid w:val="009C01EF"/>
    <w:rsid w:val="009C050D"/>
    <w:rsid w:val="009C06D3"/>
    <w:rsid w:val="009C1312"/>
    <w:rsid w:val="009C6AD8"/>
    <w:rsid w:val="009C6DFD"/>
    <w:rsid w:val="009C6E1F"/>
    <w:rsid w:val="009C7060"/>
    <w:rsid w:val="009D399A"/>
    <w:rsid w:val="009D4A50"/>
    <w:rsid w:val="009D4B26"/>
    <w:rsid w:val="009D5FD0"/>
    <w:rsid w:val="009D66BC"/>
    <w:rsid w:val="009E53AF"/>
    <w:rsid w:val="009E6D4B"/>
    <w:rsid w:val="009E6DF5"/>
    <w:rsid w:val="009E71CA"/>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0A2"/>
    <w:rsid w:val="00A40550"/>
    <w:rsid w:val="00A41505"/>
    <w:rsid w:val="00A4414C"/>
    <w:rsid w:val="00A4601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799"/>
    <w:rsid w:val="00AA5803"/>
    <w:rsid w:val="00AA584F"/>
    <w:rsid w:val="00AB2843"/>
    <w:rsid w:val="00AB3118"/>
    <w:rsid w:val="00AB6F32"/>
    <w:rsid w:val="00AC1B7F"/>
    <w:rsid w:val="00AC46C7"/>
    <w:rsid w:val="00AC5B71"/>
    <w:rsid w:val="00AC5F18"/>
    <w:rsid w:val="00AC6ED5"/>
    <w:rsid w:val="00AD059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EBD"/>
    <w:rsid w:val="00B04EC7"/>
    <w:rsid w:val="00B06440"/>
    <w:rsid w:val="00B1231F"/>
    <w:rsid w:val="00B17927"/>
    <w:rsid w:val="00B20E94"/>
    <w:rsid w:val="00B2113E"/>
    <w:rsid w:val="00B2123B"/>
    <w:rsid w:val="00B2410E"/>
    <w:rsid w:val="00B2727D"/>
    <w:rsid w:val="00B301A2"/>
    <w:rsid w:val="00B31350"/>
    <w:rsid w:val="00B315A8"/>
    <w:rsid w:val="00B32C3E"/>
    <w:rsid w:val="00B34FBE"/>
    <w:rsid w:val="00B41D37"/>
    <w:rsid w:val="00B45128"/>
    <w:rsid w:val="00B53DB3"/>
    <w:rsid w:val="00B641BB"/>
    <w:rsid w:val="00B6609A"/>
    <w:rsid w:val="00B66AF2"/>
    <w:rsid w:val="00B72848"/>
    <w:rsid w:val="00B74544"/>
    <w:rsid w:val="00B77754"/>
    <w:rsid w:val="00B81054"/>
    <w:rsid w:val="00B820DB"/>
    <w:rsid w:val="00B837F0"/>
    <w:rsid w:val="00B83896"/>
    <w:rsid w:val="00B85FC4"/>
    <w:rsid w:val="00B860A9"/>
    <w:rsid w:val="00B97264"/>
    <w:rsid w:val="00BA0143"/>
    <w:rsid w:val="00BA01AA"/>
    <w:rsid w:val="00BA227A"/>
    <w:rsid w:val="00BA412F"/>
    <w:rsid w:val="00BA4C69"/>
    <w:rsid w:val="00BA61AF"/>
    <w:rsid w:val="00BB1630"/>
    <w:rsid w:val="00BB6860"/>
    <w:rsid w:val="00BC3256"/>
    <w:rsid w:val="00BC3592"/>
    <w:rsid w:val="00BC36DF"/>
    <w:rsid w:val="00BC4B41"/>
    <w:rsid w:val="00BC66ED"/>
    <w:rsid w:val="00BD11D3"/>
    <w:rsid w:val="00BD168C"/>
    <w:rsid w:val="00BD2B47"/>
    <w:rsid w:val="00BD2CAA"/>
    <w:rsid w:val="00BD3B65"/>
    <w:rsid w:val="00BE1C5C"/>
    <w:rsid w:val="00BE2392"/>
    <w:rsid w:val="00BE3E67"/>
    <w:rsid w:val="00BE50E6"/>
    <w:rsid w:val="00BE61B2"/>
    <w:rsid w:val="00BE7CC3"/>
    <w:rsid w:val="00BF2B0D"/>
    <w:rsid w:val="00BF3EAA"/>
    <w:rsid w:val="00BF4E3B"/>
    <w:rsid w:val="00BF5454"/>
    <w:rsid w:val="00BF7EC9"/>
    <w:rsid w:val="00C00D8A"/>
    <w:rsid w:val="00C01C49"/>
    <w:rsid w:val="00C066E6"/>
    <w:rsid w:val="00C110C0"/>
    <w:rsid w:val="00C12370"/>
    <w:rsid w:val="00C14F9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65"/>
    <w:rsid w:val="00C44166"/>
    <w:rsid w:val="00C45B5B"/>
    <w:rsid w:val="00C46F26"/>
    <w:rsid w:val="00C51687"/>
    <w:rsid w:val="00C5289C"/>
    <w:rsid w:val="00C552FF"/>
    <w:rsid w:val="00C56008"/>
    <w:rsid w:val="00C56CBC"/>
    <w:rsid w:val="00C617B0"/>
    <w:rsid w:val="00C62D2B"/>
    <w:rsid w:val="00C6344F"/>
    <w:rsid w:val="00C65733"/>
    <w:rsid w:val="00C659E2"/>
    <w:rsid w:val="00C669AD"/>
    <w:rsid w:val="00C72510"/>
    <w:rsid w:val="00C731CA"/>
    <w:rsid w:val="00C77A6B"/>
    <w:rsid w:val="00C816E6"/>
    <w:rsid w:val="00C82587"/>
    <w:rsid w:val="00C84097"/>
    <w:rsid w:val="00C86C15"/>
    <w:rsid w:val="00C87FA4"/>
    <w:rsid w:val="00C9181A"/>
    <w:rsid w:val="00C921E5"/>
    <w:rsid w:val="00C92999"/>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D11"/>
    <w:rsid w:val="00CE5DA2"/>
    <w:rsid w:val="00CE6FA1"/>
    <w:rsid w:val="00CF1938"/>
    <w:rsid w:val="00CF24CD"/>
    <w:rsid w:val="00D01F0A"/>
    <w:rsid w:val="00D13012"/>
    <w:rsid w:val="00D13D1B"/>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99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D08"/>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92A"/>
    <w:rsid w:val="00E23A47"/>
    <w:rsid w:val="00E23E0E"/>
    <w:rsid w:val="00E2482B"/>
    <w:rsid w:val="00E2592B"/>
    <w:rsid w:val="00E25D98"/>
    <w:rsid w:val="00E2644E"/>
    <w:rsid w:val="00E264F8"/>
    <w:rsid w:val="00E30C52"/>
    <w:rsid w:val="00E33666"/>
    <w:rsid w:val="00E3771A"/>
    <w:rsid w:val="00E40B45"/>
    <w:rsid w:val="00E41637"/>
    <w:rsid w:val="00E50C30"/>
    <w:rsid w:val="00E51410"/>
    <w:rsid w:val="00E515E7"/>
    <w:rsid w:val="00E542A3"/>
    <w:rsid w:val="00E5580D"/>
    <w:rsid w:val="00E56402"/>
    <w:rsid w:val="00E56CB5"/>
    <w:rsid w:val="00E61828"/>
    <w:rsid w:val="00E65E56"/>
    <w:rsid w:val="00E664D0"/>
    <w:rsid w:val="00E66F94"/>
    <w:rsid w:val="00E670E5"/>
    <w:rsid w:val="00E6767D"/>
    <w:rsid w:val="00E70229"/>
    <w:rsid w:val="00E717C1"/>
    <w:rsid w:val="00E71E63"/>
    <w:rsid w:val="00E71FF1"/>
    <w:rsid w:val="00E76D4C"/>
    <w:rsid w:val="00E81786"/>
    <w:rsid w:val="00E85DE5"/>
    <w:rsid w:val="00E90B0D"/>
    <w:rsid w:val="00E90EC0"/>
    <w:rsid w:val="00E944C1"/>
    <w:rsid w:val="00E97D8B"/>
    <w:rsid w:val="00EA0825"/>
    <w:rsid w:val="00EA5878"/>
    <w:rsid w:val="00EA7F55"/>
    <w:rsid w:val="00EB1CE6"/>
    <w:rsid w:val="00EB1F19"/>
    <w:rsid w:val="00EB7375"/>
    <w:rsid w:val="00EC06EA"/>
    <w:rsid w:val="00EC2660"/>
    <w:rsid w:val="00EC3057"/>
    <w:rsid w:val="00EC47C5"/>
    <w:rsid w:val="00EC4EF1"/>
    <w:rsid w:val="00ED087B"/>
    <w:rsid w:val="00ED5626"/>
    <w:rsid w:val="00ED5EB9"/>
    <w:rsid w:val="00ED6BFE"/>
    <w:rsid w:val="00ED7FE5"/>
    <w:rsid w:val="00EE0176"/>
    <w:rsid w:val="00EE17BD"/>
    <w:rsid w:val="00EE27D8"/>
    <w:rsid w:val="00EE32BD"/>
    <w:rsid w:val="00EE5542"/>
    <w:rsid w:val="00EE6872"/>
    <w:rsid w:val="00EF0121"/>
    <w:rsid w:val="00EF0191"/>
    <w:rsid w:val="00EF09CC"/>
    <w:rsid w:val="00EF0F91"/>
    <w:rsid w:val="00F00A14"/>
    <w:rsid w:val="00F0223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C39"/>
    <w:rsid w:val="00F65464"/>
    <w:rsid w:val="00F70E1C"/>
    <w:rsid w:val="00F72FCE"/>
    <w:rsid w:val="00F734F9"/>
    <w:rsid w:val="00F73F90"/>
    <w:rsid w:val="00F74D13"/>
    <w:rsid w:val="00F80FBD"/>
    <w:rsid w:val="00F849FF"/>
    <w:rsid w:val="00F86F58"/>
    <w:rsid w:val="00F92EBB"/>
    <w:rsid w:val="00F936BB"/>
    <w:rsid w:val="00F93BAD"/>
    <w:rsid w:val="00F941DD"/>
    <w:rsid w:val="00F95311"/>
    <w:rsid w:val="00F95F8F"/>
    <w:rsid w:val="00FA0A18"/>
    <w:rsid w:val="00FA1BBD"/>
    <w:rsid w:val="00FA4F6F"/>
    <w:rsid w:val="00FA70EC"/>
    <w:rsid w:val="00FB006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7D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F5914"/>
  <w15:chartTrackingRefBased/>
  <w15:docId w15:val="{9989B1F7-978B-4A06-8228-A4E30D40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3A5B"/>
    <w:rPr>
      <w:rFonts w:ascii="Calibri" w:hAnsi="Calibri" w:cs="Calibri"/>
    </w:rPr>
  </w:style>
  <w:style w:type="paragraph" w:styleId="Heading1">
    <w:name w:val="heading 1"/>
    <w:aliases w:val="Pocket"/>
    <w:basedOn w:val="Normal"/>
    <w:next w:val="Normal"/>
    <w:link w:val="Heading1Char"/>
    <w:qFormat/>
    <w:rsid w:val="00733A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3A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qFormat/>
    <w:rsid w:val="00733A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733A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3A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3A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A5B"/>
  </w:style>
  <w:style w:type="character" w:styleId="Emphasis">
    <w:name w:val="Emphasis"/>
    <w:basedOn w:val="DefaultParagraphFont"/>
    <w:uiPriority w:val="8"/>
    <w:qFormat/>
    <w:rsid w:val="00733A5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3A5B"/>
    <w:rPr>
      <w:color w:val="auto"/>
      <w:u w:val="none"/>
    </w:rPr>
  </w:style>
  <w:style w:type="character" w:customStyle="1" w:styleId="Heading1Char">
    <w:name w:val="Heading 1 Char"/>
    <w:aliases w:val="Pocket Char"/>
    <w:basedOn w:val="DefaultParagraphFont"/>
    <w:link w:val="Heading1"/>
    <w:rsid w:val="00733A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3A5B"/>
    <w:rPr>
      <w:rFonts w:ascii="Calibri" w:eastAsiaTheme="majorEastAsia" w:hAnsi="Calibri"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733A5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733A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33A5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7"/>
    <w:qFormat/>
    <w:rsid w:val="00733A5B"/>
    <w:rPr>
      <w:b w:val="0"/>
      <w:sz w:val="22"/>
      <w:u w:val="single"/>
    </w:rPr>
  </w:style>
  <w:style w:type="character" w:styleId="Strong">
    <w:name w:val="Strong"/>
    <w:basedOn w:val="DefaultParagraphFont"/>
    <w:uiPriority w:val="22"/>
    <w:semiHidden/>
    <w:qFormat/>
    <w:rsid w:val="00733A5B"/>
    <w:rPr>
      <w:b/>
      <w:bCs/>
    </w:rPr>
  </w:style>
  <w:style w:type="character" w:styleId="BookTitle">
    <w:name w:val="Book Title"/>
    <w:basedOn w:val="DefaultParagraphFont"/>
    <w:uiPriority w:val="33"/>
    <w:semiHidden/>
    <w:qFormat/>
    <w:rsid w:val="00733A5B"/>
    <w:rPr>
      <w:b/>
      <w:bCs/>
      <w:i/>
      <w:iCs/>
      <w:spacing w:val="5"/>
    </w:rPr>
  </w:style>
  <w:style w:type="character" w:customStyle="1" w:styleId="Heading5Char">
    <w:name w:val="Heading 5 Char"/>
    <w:basedOn w:val="DefaultParagraphFont"/>
    <w:link w:val="Heading5"/>
    <w:uiPriority w:val="9"/>
    <w:semiHidden/>
    <w:rsid w:val="00733A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3A5B"/>
  </w:style>
  <w:style w:type="paragraph" w:styleId="Header">
    <w:name w:val="header"/>
    <w:basedOn w:val="Normal"/>
    <w:link w:val="HeaderChar"/>
    <w:uiPriority w:val="99"/>
    <w:semiHidden/>
    <w:rsid w:val="00733A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3A5B"/>
    <w:rPr>
      <w:rFonts w:ascii="Calibri" w:hAnsi="Calibri" w:cs="Calibri"/>
    </w:rPr>
  </w:style>
  <w:style w:type="paragraph" w:styleId="Footer">
    <w:name w:val="footer"/>
    <w:basedOn w:val="Normal"/>
    <w:link w:val="FooterChar"/>
    <w:uiPriority w:val="99"/>
    <w:semiHidden/>
    <w:rsid w:val="00733A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3A5B"/>
    <w:rPr>
      <w:rFonts w:ascii="Calibri" w:hAnsi="Calibri" w:cs="Calibri"/>
    </w:rPr>
  </w:style>
  <w:style w:type="paragraph" w:styleId="BodyText">
    <w:name w:val="Body Text"/>
    <w:basedOn w:val="Normal"/>
    <w:link w:val="BodyTextChar"/>
    <w:uiPriority w:val="99"/>
    <w:semiHidden/>
    <w:unhideWhenUsed/>
    <w:rsid w:val="00733A5B"/>
    <w:pPr>
      <w:spacing w:after="120"/>
    </w:pPr>
  </w:style>
  <w:style w:type="character" w:customStyle="1" w:styleId="BodyTextChar">
    <w:name w:val="Body Text Char"/>
    <w:basedOn w:val="DefaultParagraphFont"/>
    <w:link w:val="BodyText"/>
    <w:uiPriority w:val="99"/>
    <w:semiHidden/>
    <w:rsid w:val="00733A5B"/>
    <w:rPr>
      <w:rFonts w:ascii="Calibri" w:hAnsi="Calibri" w:cs="Calibri"/>
    </w:rPr>
  </w:style>
  <w:style w:type="paragraph" w:styleId="NoSpacing">
    <w:name w:val="No Spacing"/>
    <w:link w:val="NoSpacingChar"/>
    <w:uiPriority w:val="99"/>
    <w:semiHidden/>
    <w:unhideWhenUsed/>
    <w:qFormat/>
    <w:rsid w:val="00733A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33A5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link w:val="Heading411"/>
    <w:uiPriority w:val="99"/>
    <w:unhideWhenUsed/>
    <w:rsid w:val="00733A5B"/>
    <w:rPr>
      <w:color w:val="0563C1" w:themeColor="hyperlink"/>
      <w:u w:val="single"/>
    </w:rPr>
  </w:style>
  <w:style w:type="character" w:styleId="UnresolvedMention">
    <w:name w:val="Unresolved Mention"/>
    <w:basedOn w:val="DefaultParagraphFont"/>
    <w:uiPriority w:val="99"/>
    <w:semiHidden/>
    <w:unhideWhenUsed/>
    <w:rsid w:val="00733A5B"/>
    <w:rPr>
      <w:color w:val="605E5C"/>
      <w:shd w:val="clear" w:color="auto" w:fill="E1DFDD"/>
    </w:rPr>
  </w:style>
  <w:style w:type="paragraph" w:customStyle="1" w:styleId="UnderlinePara">
    <w:name w:val="Underline Para"/>
    <w:basedOn w:val="Normal"/>
    <w:link w:val="StyleUnderline"/>
    <w:uiPriority w:val="7"/>
    <w:qFormat/>
    <w:rsid w:val="0036507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650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btc.org/wpcontent/uploads/2015/01/SBTCPatentletter2pagecondensedversion.pdf" TargetMode="External"/><Relationship Id="rId13" Type="http://schemas.openxmlformats.org/officeDocument/2006/relationships/hyperlink" Target="https://www.inc.com/nick-skillicorn/how-the-current-patent-system-actually-hurts-inventors.html" TargetMode="External"/><Relationship Id="rId18" Type="http://schemas.openxmlformats.org/officeDocument/2006/relationships/hyperlink" Target="https://advocacy.sba.gov/wp-content/uploads/2023/11/2023-Small-Business-Economic-Profile-US.pdf" TargetMode="External"/><Relationship Id="rId26" Type="http://schemas.openxmlformats.org/officeDocument/2006/relationships/hyperlink" Target="https://advocacy.sba.gov/2018/12/19/advocacy-releases-small-business-gdp-1998-2014/" TargetMode="External"/><Relationship Id="rId3" Type="http://schemas.openxmlformats.org/officeDocument/2006/relationships/styles" Target="styles.xml"/><Relationship Id="rId21" Type="http://schemas.openxmlformats.org/officeDocument/2006/relationships/hyperlink" Target="https://www.census.gov/programs-surveys/cbp.html" TargetMode="External"/><Relationship Id="rId7" Type="http://schemas.openxmlformats.org/officeDocument/2006/relationships/endnotes" Target="endnotes.xml"/><Relationship Id="rId12" Type="http://schemas.openxmlformats.org/officeDocument/2006/relationships/hyperlink" Target="https://www.inc.com/nick-skillicorn/how-the-current-patent-system-actually-hurts-inventors.html" TargetMode="External"/><Relationship Id="rId17" Type="http://schemas.openxmlformats.org/officeDocument/2006/relationships/hyperlink" Target="https://advocacy.sba.gov/wp-content/uploads/2018/12/Small-Business-GDP-1998-2014.pdf" TargetMode="External"/><Relationship Id="rId25" Type="http://schemas.openxmlformats.org/officeDocument/2006/relationships/hyperlink" Target="https://www.scirp.org/journal/paperinformation?paperid=134161" TargetMode="External"/><Relationship Id="rId2" Type="http://schemas.openxmlformats.org/officeDocument/2006/relationships/numbering" Target="numbering.xml"/><Relationship Id="rId16" Type="http://schemas.openxmlformats.org/officeDocument/2006/relationships/hyperlink" Target="https://www.sciencedirect.com/science/article/abs/pii/S0048733322002232?via%3Dihub" TargetMode="External"/><Relationship Id="rId20" Type="http://schemas.openxmlformats.org/officeDocument/2006/relationships/hyperlink" Target="https://www.census.gov/programs-surveys/bds.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btc.org/wpcontent/uploads/2015/01/SBTCPatentletter2pagecondensedversion.pdf" TargetMode="External"/><Relationship Id="rId24" Type="http://schemas.openxmlformats.org/officeDocument/2006/relationships/hyperlink" Target="https://www.elavon.com/resources/insights/how-do-small-businesses-help-the-economy.html" TargetMode="External"/><Relationship Id="rId5" Type="http://schemas.openxmlformats.org/officeDocument/2006/relationships/webSettings" Target="webSettings.xml"/><Relationship Id="rId15" Type="http://schemas.openxmlformats.org/officeDocument/2006/relationships/hyperlink" Target="https://www.sciencedirect.com/science/article/abs/pii/S0048733322002232?via%3Dihub" TargetMode="External"/><Relationship Id="rId23" Type="http://schemas.openxmlformats.org/officeDocument/2006/relationships/hyperlink" Target="https://www.census.gov/programs-surveys/nonemployer-statistics.html" TargetMode="External"/><Relationship Id="rId28" Type="http://schemas.openxmlformats.org/officeDocument/2006/relationships/fontTable" Target="fontTable.xml"/><Relationship Id="rId10" Type="http://schemas.openxmlformats.org/officeDocument/2006/relationships/hyperlink" Target="https://sbtc.org/wpcontent/uploads/2015/01/SBTCPatentletter2pagecondensedversion.pdf" TargetMode="External"/><Relationship Id="rId19" Type="http://schemas.openxmlformats.org/officeDocument/2006/relationships/hyperlink" Target="https://www.sba.gov/national-small-business-week" TargetMode="External"/><Relationship Id="rId4" Type="http://schemas.openxmlformats.org/officeDocument/2006/relationships/settings" Target="settings.xml"/><Relationship Id="rId9" Type="http://schemas.openxmlformats.org/officeDocument/2006/relationships/hyperlink" Target="https://sbtc.org/wpcontent/uploads/2015/01/SBTCPatentletter2pagecondensedversion.pdf" TargetMode="External"/><Relationship Id="rId14" Type="http://schemas.openxmlformats.org/officeDocument/2006/relationships/hyperlink" Target="https://www.sciencedirect.com/science/article/abs/pii/S0048733322002232?via%3Dihub" TargetMode="External"/><Relationship Id="rId22" Type="http://schemas.openxmlformats.org/officeDocument/2006/relationships/hyperlink" Target="https://www.census.gov/library/spotlights/2024/national-small-business-week.html" TargetMode="External"/><Relationship Id="rId27" Type="http://schemas.openxmlformats.org/officeDocument/2006/relationships/hyperlink" Target="https://ijcsrr.org/wp-content/uploads/2024/06/24-1006-202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54</Pages>
  <Words>16882</Words>
  <Characters>96233</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Adrienne Brovero</dc:creator>
  <cp:keywords>6.0.0</cp:keywords>
  <dc:description/>
  <cp:lastModifiedBy>Martin Osborn</cp:lastModifiedBy>
  <cp:revision>5</cp:revision>
  <dcterms:created xsi:type="dcterms:W3CDTF">2024-07-23T18:47:00Z</dcterms:created>
  <dcterms:modified xsi:type="dcterms:W3CDTF">2024-07-23T19:10:00Z</dcterms:modified>
</cp:coreProperties>
</file>