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8F7FDA" w14:textId="57D5476A" w:rsidR="00873D17" w:rsidRPr="00873D17" w:rsidRDefault="00873D17" w:rsidP="00873D17">
      <w:pPr>
        <w:pStyle w:val="Heading1"/>
      </w:pPr>
      <w:r w:rsidRPr="00873D17">
        <w:t>1ac</w:t>
      </w:r>
    </w:p>
    <w:p w14:paraId="6AE67431" w14:textId="642F885F" w:rsidR="001D435F" w:rsidRDefault="001D435F" w:rsidP="00746CD7">
      <w:pPr>
        <w:pStyle w:val="Heading3"/>
        <w:rPr>
          <w:rStyle w:val="Style13ptBold"/>
          <w:b/>
          <w:bCs w:val="0"/>
          <w:sz w:val="32"/>
          <w:u w:val="single"/>
        </w:rPr>
      </w:pPr>
      <w:r>
        <w:rPr>
          <w:rStyle w:val="Style13ptBold"/>
          <w:b/>
          <w:bCs w:val="0"/>
          <w:sz w:val="32"/>
          <w:u w:val="single"/>
        </w:rPr>
        <w:t>Plan</w:t>
      </w:r>
    </w:p>
    <w:p w14:paraId="019CD470" w14:textId="4532C68B" w:rsidR="001D435F" w:rsidRPr="001D435F" w:rsidRDefault="001D435F" w:rsidP="001D435F">
      <w:pPr>
        <w:pStyle w:val="Heading4"/>
      </w:pPr>
      <w:r>
        <w:t>The United States federal government should repeal the march-in provisions of the 1980 Bayh-Dole Act.</w:t>
      </w:r>
    </w:p>
    <w:p w14:paraId="6CDBD0AD" w14:textId="56D2CE50" w:rsidR="00746CD7" w:rsidRPr="00F66F8B" w:rsidRDefault="00B156AD" w:rsidP="00746CD7">
      <w:pPr>
        <w:pStyle w:val="Heading3"/>
        <w:rPr>
          <w:rStyle w:val="Style13ptBold"/>
          <w:b/>
          <w:bCs w:val="0"/>
          <w:sz w:val="32"/>
          <w:u w:val="single"/>
        </w:rPr>
      </w:pPr>
      <w:r>
        <w:rPr>
          <w:rStyle w:val="Style13ptBold"/>
          <w:b/>
          <w:bCs w:val="0"/>
          <w:sz w:val="32"/>
          <w:u w:val="single"/>
        </w:rPr>
        <w:t xml:space="preserve">Advantage 1 is </w:t>
      </w:r>
      <w:r w:rsidR="00746CD7" w:rsidRPr="00F66F8B">
        <w:rPr>
          <w:rStyle w:val="Style13ptBold"/>
          <w:b/>
          <w:bCs w:val="0"/>
          <w:sz w:val="32"/>
          <w:u w:val="single"/>
        </w:rPr>
        <w:t xml:space="preserve">Innovation </w:t>
      </w:r>
    </w:p>
    <w:p w14:paraId="1783F527" w14:textId="0566AE8E" w:rsidR="00746CD7" w:rsidRDefault="00746CD7" w:rsidP="00746CD7">
      <w:pPr>
        <w:pStyle w:val="Heading4"/>
      </w:pPr>
      <w:r>
        <w:t>Currently the US leads the world in pharmaceutical innovation, due to its strong patent protections—however the Biden administration asserting latent march-in rights</w:t>
      </w:r>
      <w:r w:rsidR="002B0E4B">
        <w:t xml:space="preserve"> via the Bayh-Dole Act</w:t>
      </w:r>
      <w:r>
        <w:t xml:space="preserve"> to drive down prices would collapse that innovation.</w:t>
      </w:r>
    </w:p>
    <w:p w14:paraId="3C609423" w14:textId="77777777" w:rsidR="00746CD7" w:rsidRDefault="00746CD7" w:rsidP="00746CD7">
      <w:r w:rsidRPr="00246F65">
        <w:rPr>
          <w:rStyle w:val="Style13ptBold"/>
        </w:rPr>
        <w:t>Damond, Edelman Global Advisory Health Chair, 2024</w:t>
      </w:r>
      <w:r>
        <w:t xml:space="preserve"> (</w:t>
      </w:r>
      <w:r w:rsidRPr="00246F65">
        <w:t xml:space="preserve">Joseph Damond,, 2-6-2024, "Biden’s “march-in” rights threaten long-term innovation in pharmaceuticals and biotech," Edelman Global Advisory, </w:t>
      </w:r>
      <w:hyperlink r:id="rId6" w:history="1">
        <w:r w:rsidRPr="00D8371F">
          <w:rPr>
            <w:rStyle w:val="Hyperlink"/>
          </w:rPr>
          <w:t>https://www.edelmanglobaladvisory.com/insights/Biden-march-in-rights-threaten-long-term-innovation</w:t>
        </w:r>
      </w:hyperlink>
      <w:r>
        <w:t xml:space="preserve">, </w:t>
      </w:r>
      <w:proofErr w:type="spellStart"/>
      <w:r>
        <w:t>DoA</w:t>
      </w:r>
      <w:proofErr w:type="spellEnd"/>
      <w:r>
        <w:t xml:space="preserve"> 6/8/2024) </w:t>
      </w:r>
    </w:p>
    <w:p w14:paraId="601FDAAE" w14:textId="77777777" w:rsidR="00746CD7" w:rsidRPr="00246F65" w:rsidRDefault="00746CD7" w:rsidP="00746CD7">
      <w:r w:rsidRPr="00246F65">
        <w:t xml:space="preserve">When it comes to healthcare, </w:t>
      </w:r>
      <w:r w:rsidRPr="00246F65">
        <w:rPr>
          <w:b/>
          <w:bCs/>
          <w:highlight w:val="cyan"/>
          <w:u w:val="single"/>
        </w:rPr>
        <w:t>a delicate balance exists between</w:t>
      </w:r>
      <w:r w:rsidRPr="00246F65">
        <w:rPr>
          <w:b/>
          <w:bCs/>
          <w:u w:val="single"/>
        </w:rPr>
        <w:t xml:space="preserve"> fostering </w:t>
      </w:r>
      <w:r w:rsidRPr="00246F65">
        <w:rPr>
          <w:b/>
          <w:bCs/>
          <w:highlight w:val="cyan"/>
          <w:u w:val="single"/>
        </w:rPr>
        <w:t>innovation and</w:t>
      </w:r>
      <w:r w:rsidRPr="00246F65">
        <w:rPr>
          <w:b/>
          <w:bCs/>
          <w:u w:val="single"/>
        </w:rPr>
        <w:t xml:space="preserve"> ensuring patient </w:t>
      </w:r>
      <w:r w:rsidRPr="00246F65">
        <w:rPr>
          <w:b/>
          <w:bCs/>
          <w:highlight w:val="cyan"/>
          <w:u w:val="single"/>
        </w:rPr>
        <w:t>access</w:t>
      </w:r>
      <w:r w:rsidRPr="00246F65">
        <w:rPr>
          <w:b/>
          <w:bCs/>
          <w:u w:val="single"/>
        </w:rPr>
        <w:t xml:space="preserve"> to life-saving medicines. The </w:t>
      </w:r>
      <w:r w:rsidRPr="00246F65">
        <w:rPr>
          <w:b/>
          <w:bCs/>
          <w:highlight w:val="cyan"/>
          <w:u w:val="single"/>
        </w:rPr>
        <w:t>Biden</w:t>
      </w:r>
      <w:r w:rsidRPr="00246F65">
        <w:rPr>
          <w:b/>
          <w:bCs/>
          <w:u w:val="single"/>
        </w:rPr>
        <w:t xml:space="preserve"> administration </w:t>
      </w:r>
      <w:hyperlink r:id="rId7" w:history="1">
        <w:r w:rsidRPr="00246F65">
          <w:rPr>
            <w:rStyle w:val="Hyperlink"/>
            <w:b/>
            <w:bCs/>
            <w:u w:val="single"/>
          </w:rPr>
          <w:t xml:space="preserve">recently </w:t>
        </w:r>
        <w:r w:rsidRPr="00246F65">
          <w:rPr>
            <w:rStyle w:val="Hyperlink"/>
            <w:b/>
            <w:bCs/>
            <w:highlight w:val="cyan"/>
            <w:u w:val="single"/>
          </w:rPr>
          <w:t>announced</w:t>
        </w:r>
      </w:hyperlink>
      <w:r w:rsidRPr="00246F65">
        <w:rPr>
          <w:b/>
          <w:bCs/>
          <w:u w:val="single"/>
        </w:rPr>
        <w:t xml:space="preserve"> plans to establish </w:t>
      </w:r>
      <w:r w:rsidRPr="00246F65">
        <w:rPr>
          <w:b/>
          <w:bCs/>
          <w:highlight w:val="cyan"/>
          <w:u w:val="single"/>
        </w:rPr>
        <w:t>new rules</w:t>
      </w:r>
      <w:r w:rsidRPr="00246F65">
        <w:rPr>
          <w:b/>
          <w:bCs/>
          <w:u w:val="single"/>
        </w:rPr>
        <w:t xml:space="preserve"> broadening its authority </w:t>
      </w:r>
      <w:r w:rsidRPr="00246F65">
        <w:rPr>
          <w:b/>
          <w:bCs/>
          <w:highlight w:val="cyan"/>
          <w:u w:val="single"/>
        </w:rPr>
        <w:t>to seize patents from pharmaceutical companies</w:t>
      </w:r>
      <w:r w:rsidRPr="00246F65">
        <w:rPr>
          <w:b/>
          <w:bCs/>
          <w:u w:val="single"/>
        </w:rPr>
        <w:t xml:space="preserve"> for new drugs that have benefitted from publicly financed research</w:t>
      </w:r>
      <w:r w:rsidRPr="00246F65">
        <w:t xml:space="preserve">. </w:t>
      </w:r>
      <w:r w:rsidRPr="00246F65">
        <w:rPr>
          <w:b/>
          <w:bCs/>
          <w:highlight w:val="cyan"/>
          <w:u w:val="single"/>
        </w:rPr>
        <w:t>These</w:t>
      </w:r>
      <w:r w:rsidRPr="00246F65">
        <w:rPr>
          <w:b/>
          <w:bCs/>
          <w:u w:val="single"/>
        </w:rPr>
        <w:t xml:space="preserve"> </w:t>
      </w:r>
      <w:r w:rsidRPr="00246F65">
        <w:t xml:space="preserve">plans are not only controversial but also </w:t>
      </w:r>
      <w:r w:rsidRPr="00246F65">
        <w:rPr>
          <w:b/>
          <w:bCs/>
          <w:highlight w:val="cyan"/>
          <w:u w:val="single"/>
        </w:rPr>
        <w:t>raise critical questions about</w:t>
      </w:r>
      <w:r w:rsidRPr="00246F65">
        <w:rPr>
          <w:b/>
          <w:bCs/>
          <w:u w:val="single"/>
        </w:rPr>
        <w:t xml:space="preserve"> the future of </w:t>
      </w:r>
      <w:r w:rsidRPr="00246F65">
        <w:rPr>
          <w:b/>
          <w:bCs/>
          <w:highlight w:val="cyan"/>
          <w:u w:val="single"/>
        </w:rPr>
        <w:t>pharmaceutical innovation</w:t>
      </w:r>
      <w:r w:rsidRPr="00246F65">
        <w:rPr>
          <w:b/>
          <w:bCs/>
          <w:u w:val="single"/>
        </w:rPr>
        <w:t xml:space="preserve"> in the United States</w:t>
      </w:r>
      <w:r w:rsidRPr="00246F65">
        <w:t>.</w:t>
      </w:r>
    </w:p>
    <w:p w14:paraId="4115287E" w14:textId="77777777" w:rsidR="00746CD7" w:rsidRPr="00246F65" w:rsidRDefault="00746CD7" w:rsidP="00746CD7">
      <w:r w:rsidRPr="00246F65">
        <w:t xml:space="preserve">The </w:t>
      </w:r>
      <w:r w:rsidRPr="00246F65">
        <w:rPr>
          <w:b/>
          <w:bCs/>
          <w:highlight w:val="cyan"/>
          <w:u w:val="single"/>
        </w:rPr>
        <w:t>US pharma</w:t>
      </w:r>
      <w:r w:rsidRPr="00246F65">
        <w:t xml:space="preserve">ceutical and biotech sector </w:t>
      </w:r>
      <w:r w:rsidRPr="00246F65">
        <w:rPr>
          <w:b/>
          <w:bCs/>
          <w:highlight w:val="cyan"/>
          <w:u w:val="single"/>
        </w:rPr>
        <w:t>has long been a global leader</w:t>
      </w:r>
      <w:r w:rsidRPr="00246F65">
        <w:rPr>
          <w:b/>
          <w:bCs/>
          <w:u w:val="single"/>
        </w:rPr>
        <w:t xml:space="preserve"> in innovative drug development—</w:t>
      </w:r>
      <w:r w:rsidRPr="00246F65">
        <w:rPr>
          <w:b/>
          <w:bCs/>
          <w:highlight w:val="cyan"/>
          <w:u w:val="single"/>
        </w:rPr>
        <w:t>owing</w:t>
      </w:r>
      <w:r w:rsidRPr="00246F65">
        <w:t xml:space="preserve"> much of its success </w:t>
      </w:r>
      <w:r w:rsidRPr="00246F65">
        <w:rPr>
          <w:b/>
          <w:bCs/>
          <w:highlight w:val="cyan"/>
          <w:u w:val="single"/>
        </w:rPr>
        <w:t>to</w:t>
      </w:r>
      <w:r w:rsidRPr="00246F65">
        <w:rPr>
          <w:b/>
          <w:bCs/>
          <w:u w:val="single"/>
        </w:rPr>
        <w:t xml:space="preserve"> </w:t>
      </w:r>
      <w:r w:rsidRPr="00246F65">
        <w:t xml:space="preserve">a combination of effective life-science policies such as </w:t>
      </w:r>
      <w:r w:rsidRPr="00246F65">
        <w:rPr>
          <w:b/>
          <w:bCs/>
          <w:highlight w:val="cyan"/>
          <w:u w:val="single"/>
        </w:rPr>
        <w:t>federally funded research grants, robust intellectual property protections, and tech</w:t>
      </w:r>
      <w:r w:rsidRPr="00246F65">
        <w:rPr>
          <w:b/>
          <w:bCs/>
          <w:u w:val="single"/>
        </w:rPr>
        <w:t xml:space="preserve">nology </w:t>
      </w:r>
      <w:r w:rsidRPr="00246F65">
        <w:rPr>
          <w:b/>
          <w:bCs/>
          <w:highlight w:val="cyan"/>
          <w:u w:val="single"/>
        </w:rPr>
        <w:t>transfer</w:t>
      </w:r>
      <w:r w:rsidRPr="00246F65">
        <w:rPr>
          <w:b/>
          <w:bCs/>
          <w:u w:val="single"/>
        </w:rPr>
        <w:t xml:space="preserve"> policies. </w:t>
      </w:r>
      <w:r w:rsidRPr="00246F65">
        <w:rPr>
          <w:b/>
          <w:bCs/>
          <w:highlight w:val="cyan"/>
          <w:u w:val="single"/>
        </w:rPr>
        <w:t>These</w:t>
      </w:r>
      <w:r w:rsidRPr="00246F65">
        <w:rPr>
          <w:b/>
          <w:bCs/>
          <w:u w:val="single"/>
        </w:rPr>
        <w:t xml:space="preserve"> policies </w:t>
      </w:r>
      <w:r w:rsidRPr="00246F65">
        <w:rPr>
          <w:b/>
          <w:bCs/>
          <w:highlight w:val="cyan"/>
          <w:u w:val="single"/>
        </w:rPr>
        <w:t>hav</w:t>
      </w:r>
      <w:r w:rsidRPr="00246F65">
        <w:rPr>
          <w:highlight w:val="cyan"/>
        </w:rPr>
        <w:t>e</w:t>
      </w:r>
      <w:r w:rsidRPr="00246F65">
        <w:t xml:space="preserve"> historically, and effectively, </w:t>
      </w:r>
      <w:r w:rsidRPr="00246F65">
        <w:rPr>
          <w:b/>
          <w:bCs/>
          <w:highlight w:val="cyan"/>
          <w:u w:val="single"/>
        </w:rPr>
        <w:t>provided companies with incentives to invest in high-risk</w:t>
      </w:r>
      <w:r w:rsidRPr="00246F65">
        <w:rPr>
          <w:b/>
          <w:bCs/>
          <w:u w:val="single"/>
        </w:rPr>
        <w:t xml:space="preserve"> and costly </w:t>
      </w:r>
      <w:r w:rsidRPr="00246F65">
        <w:rPr>
          <w:b/>
          <w:bCs/>
          <w:highlight w:val="cyan"/>
          <w:u w:val="single"/>
        </w:rPr>
        <w:t>drug development</w:t>
      </w:r>
      <w:r w:rsidRPr="00246F65">
        <w:rPr>
          <w:b/>
          <w:bCs/>
          <w:u w:val="single"/>
        </w:rPr>
        <w:t>, which has resulted in countless groundbreaking medical advancements</w:t>
      </w:r>
      <w:r w:rsidRPr="00246F65">
        <w:t xml:space="preserve"> that we benefit from today.</w:t>
      </w:r>
    </w:p>
    <w:p w14:paraId="63BF3719" w14:textId="77777777" w:rsidR="00746CD7" w:rsidRPr="00246F65" w:rsidRDefault="00746CD7" w:rsidP="00746CD7">
      <w:r w:rsidRPr="00246F65">
        <w:rPr>
          <w:b/>
          <w:bCs/>
          <w:u w:val="single"/>
        </w:rPr>
        <w:t>Established as part of the Bayh-Dole Act of 1980, the so-called “</w:t>
      </w:r>
      <w:r w:rsidRPr="00246F65">
        <w:rPr>
          <w:b/>
          <w:bCs/>
          <w:highlight w:val="cyan"/>
          <w:u w:val="single"/>
        </w:rPr>
        <w:t>march-in” rights allow the government to seize and license a patent stemming from government-funded research should the manufacturer fail to make a drug available to the public</w:t>
      </w:r>
      <w:r w:rsidRPr="00246F65">
        <w:t xml:space="preserve"> under certain circumstances. The law establishing those rules </w:t>
      </w:r>
      <w:r w:rsidRPr="00246F65">
        <w:rPr>
          <w:b/>
          <w:bCs/>
          <w:u w:val="single"/>
        </w:rPr>
        <w:t xml:space="preserve">was </w:t>
      </w:r>
      <w:r w:rsidRPr="00246F65">
        <w:rPr>
          <w:b/>
          <w:bCs/>
          <w:highlight w:val="cyan"/>
          <w:u w:val="single"/>
        </w:rPr>
        <w:t>meant to promote private sector development of government research</w:t>
      </w:r>
      <w:r w:rsidRPr="00246F65">
        <w:rPr>
          <w:b/>
          <w:bCs/>
          <w:u w:val="single"/>
        </w:rPr>
        <w:t xml:space="preserve">, and </w:t>
      </w:r>
      <w:r w:rsidRPr="00246F65">
        <w:rPr>
          <w:b/>
          <w:bCs/>
          <w:highlight w:val="cyan"/>
          <w:u w:val="single"/>
        </w:rPr>
        <w:t>it has helped foster the explosive development of new medicines</w:t>
      </w:r>
      <w:r w:rsidRPr="00246F65">
        <w:rPr>
          <w:b/>
          <w:bCs/>
          <w:u w:val="single"/>
        </w:rPr>
        <w:t xml:space="preserve"> in past decades</w:t>
      </w:r>
      <w:r w:rsidRPr="00246F65">
        <w:t>. Case in point: no federal agency has utilized “march-in” rights since the passage of Bayh-Dole 43 years ago.</w:t>
      </w:r>
    </w:p>
    <w:p w14:paraId="39B1A54E" w14:textId="77777777" w:rsidR="00746CD7" w:rsidRDefault="00746CD7" w:rsidP="00746CD7">
      <w:r w:rsidRPr="00246F65">
        <w:t xml:space="preserve">A chief reason that the government has never made use of these rights is because </w:t>
      </w:r>
      <w:r w:rsidRPr="00246F65">
        <w:rPr>
          <w:b/>
          <w:bCs/>
          <w:u w:val="single"/>
        </w:rPr>
        <w:t xml:space="preserve">the seizure of patents due to perceived high drug prices raises numerous legal and technical challenges. First, </w:t>
      </w:r>
      <w:r w:rsidRPr="00246F65">
        <w:rPr>
          <w:b/>
          <w:bCs/>
          <w:highlight w:val="cyan"/>
          <w:u w:val="single"/>
        </w:rPr>
        <w:t>the original legislation makes no mention of prices in its provisions</w:t>
      </w:r>
      <w:r w:rsidRPr="00246F65">
        <w:rPr>
          <w:b/>
          <w:bCs/>
          <w:u w:val="single"/>
        </w:rPr>
        <w:t>. The National Institutes of Health (</w:t>
      </w:r>
      <w:r w:rsidRPr="00246F65">
        <w:rPr>
          <w:b/>
          <w:bCs/>
          <w:highlight w:val="cyan"/>
          <w:u w:val="single"/>
        </w:rPr>
        <w:t>NIH) has repeatedly </w:t>
      </w:r>
      <w:hyperlink r:id="rId8" w:history="1">
        <w:r w:rsidRPr="00246F65">
          <w:rPr>
            <w:rStyle w:val="Hyperlink"/>
            <w:b/>
            <w:bCs/>
            <w:highlight w:val="cyan"/>
            <w:u w:val="single"/>
          </w:rPr>
          <w:t>denied petitions</w:t>
        </w:r>
      </w:hyperlink>
      <w:r w:rsidRPr="00246F65">
        <w:rPr>
          <w:b/>
          <w:bCs/>
          <w:u w:val="single"/>
        </w:rPr>
        <w:t> to exercise such rights</w:t>
      </w:r>
      <w:r w:rsidRPr="00246F65">
        <w:t>, noting that pricing alone is not sufficient and that it “does not believe that use of the march-in authority would be an effective means of lowering the price.”</w:t>
      </w:r>
      <w:bookmarkStart w:id="0" w:name="_ftnref1"/>
      <w:r w:rsidRPr="00246F65">
        <w:fldChar w:fldCharType="begin"/>
      </w:r>
      <w:r w:rsidRPr="00246F65">
        <w:instrText>HYPERLINK "https://www.edelmanglobaladvisory.com/insights/Biden-march-in-rights-threaten-long-term-innovation" \l "_ftn1" \o ""</w:instrText>
      </w:r>
      <w:r w:rsidRPr="00246F65">
        <w:fldChar w:fldCharType="separate"/>
      </w:r>
      <w:r w:rsidRPr="00246F65">
        <w:rPr>
          <w:rStyle w:val="Hyperlink"/>
        </w:rPr>
        <w:t>[1]</w:t>
      </w:r>
      <w:r w:rsidRPr="00246F65">
        <w:fldChar w:fldCharType="end"/>
      </w:r>
      <w:bookmarkEnd w:id="0"/>
      <w:r w:rsidRPr="00246F65">
        <w:t xml:space="preserve"> Second, </w:t>
      </w:r>
      <w:r w:rsidRPr="00246F65">
        <w:rPr>
          <w:b/>
          <w:bCs/>
          <w:highlight w:val="cyan"/>
          <w:u w:val="single"/>
        </w:rPr>
        <w:t>the lack of clarity on crucial details</w:t>
      </w:r>
      <w:r w:rsidRPr="00246F65">
        <w:rPr>
          <w:b/>
          <w:bCs/>
          <w:u w:val="single"/>
        </w:rPr>
        <w:t>—such as what constitutes “too high” a drug price, or the complexity of multiple patents protecting a single drug—</w:t>
      </w:r>
      <w:r w:rsidRPr="00246F65">
        <w:rPr>
          <w:b/>
          <w:bCs/>
          <w:highlight w:val="cyan"/>
          <w:u w:val="single"/>
        </w:rPr>
        <w:t>adds further uncertainty</w:t>
      </w:r>
      <w:r w:rsidRPr="00246F65">
        <w:rPr>
          <w:b/>
          <w:bCs/>
          <w:u w:val="single"/>
        </w:rPr>
        <w:t xml:space="preserve"> to how these rights could be applied</w:t>
      </w:r>
      <w:r w:rsidRPr="00246F65">
        <w:t>. Third, FDA standards for quality, safety, and efficacy must still apply, which pose logistical challenges for any potential new manufacturer and may introduce delays and additional expenses in the drug development process.</w:t>
      </w:r>
    </w:p>
    <w:p w14:paraId="47E15ED1" w14:textId="683024BD" w:rsidR="00746CD7" w:rsidRDefault="00746CD7" w:rsidP="00746CD7">
      <w:pPr>
        <w:pStyle w:val="Heading4"/>
      </w:pPr>
      <w:r>
        <w:t xml:space="preserve">Scenario 1 is AMR </w:t>
      </w:r>
    </w:p>
    <w:p w14:paraId="769EDC01" w14:textId="77777777" w:rsidR="00746CD7" w:rsidRPr="006403BA" w:rsidRDefault="00746CD7" w:rsidP="00746CD7">
      <w:pPr>
        <w:pStyle w:val="Heading4"/>
        <w:rPr>
          <w:rFonts w:asciiTheme="minorHAnsi" w:hAnsiTheme="minorHAnsi" w:cstheme="minorHAnsi"/>
        </w:rPr>
      </w:pPr>
      <w:r w:rsidRPr="006403BA">
        <w:rPr>
          <w:rFonts w:asciiTheme="minorHAnsi" w:hAnsiTheme="minorHAnsi" w:cstheme="minorHAnsi"/>
        </w:rPr>
        <w:t xml:space="preserve">Innovation is key to </w:t>
      </w:r>
      <w:r w:rsidRPr="006403BA">
        <w:rPr>
          <w:rFonts w:asciiTheme="minorHAnsi" w:hAnsiTheme="minorHAnsi" w:cstheme="minorHAnsi"/>
          <w:u w:val="single"/>
        </w:rPr>
        <w:t>new antibiotics</w:t>
      </w:r>
      <w:r w:rsidRPr="006403BA">
        <w:rPr>
          <w:rFonts w:asciiTheme="minorHAnsi" w:hAnsiTheme="minorHAnsi" w:cstheme="minorHAnsi"/>
        </w:rPr>
        <w:t xml:space="preserve"> against </w:t>
      </w:r>
      <w:r w:rsidRPr="006403BA">
        <w:rPr>
          <w:rFonts w:asciiTheme="minorHAnsi" w:hAnsiTheme="minorHAnsi" w:cstheme="minorHAnsi"/>
          <w:u w:val="single"/>
        </w:rPr>
        <w:t>AMR</w:t>
      </w:r>
      <w:r w:rsidRPr="006403BA">
        <w:rPr>
          <w:rFonts w:asciiTheme="minorHAnsi" w:hAnsiTheme="minorHAnsi" w:cstheme="minorHAnsi"/>
        </w:rPr>
        <w:t>.</w:t>
      </w:r>
    </w:p>
    <w:p w14:paraId="476B0800" w14:textId="77777777" w:rsidR="00746CD7" w:rsidRPr="006403BA" w:rsidRDefault="00746CD7" w:rsidP="00746CD7">
      <w:pPr>
        <w:rPr>
          <w:rFonts w:asciiTheme="minorHAnsi" w:hAnsiTheme="minorHAnsi" w:cstheme="minorHAnsi"/>
        </w:rPr>
      </w:pPr>
      <w:r w:rsidRPr="006403BA">
        <w:rPr>
          <w:rStyle w:val="Style13ptBold"/>
          <w:rFonts w:asciiTheme="minorHAnsi" w:hAnsiTheme="minorHAnsi" w:cstheme="minorHAnsi"/>
        </w:rPr>
        <w:t>Davies 6-4</w:t>
      </w:r>
      <w:r w:rsidRPr="006403BA">
        <w:rPr>
          <w:rFonts w:asciiTheme="minorHAnsi" w:hAnsiTheme="minorHAnsi" w:cstheme="minorHAnsi"/>
        </w:rPr>
        <w:t xml:space="preserve"> (Professor Dame Sally Davies is UK Special Envoy on Antimicrobial Resistance; Thomas </w:t>
      </w:r>
      <w:proofErr w:type="spellStart"/>
      <w:r w:rsidRPr="006403BA">
        <w:rPr>
          <w:rFonts w:asciiTheme="minorHAnsi" w:hAnsiTheme="minorHAnsi" w:cstheme="minorHAnsi"/>
        </w:rPr>
        <w:t>Cueni</w:t>
      </w:r>
      <w:proofErr w:type="spellEnd"/>
      <w:r w:rsidRPr="006403BA">
        <w:rPr>
          <w:rFonts w:asciiTheme="minorHAnsi" w:hAnsiTheme="minorHAnsi" w:cstheme="minorHAnsi"/>
        </w:rPr>
        <w:t xml:space="preserve"> is Director General of the International Federation of Pharmaceutical Manufacturers and Associations (IFPMA), 6-4-2021, accessed on 6-11-2021, The Telegraph, "The silent pandemic of superbugs could be far deadlier than Covid-19 – we must fix it", https://www.telegraph.co.uk/global-health/science-and-disease/silent-pandemic-superbugs-could-far-deadlier-covid-19-must/)</w:t>
      </w:r>
    </w:p>
    <w:p w14:paraId="701EC8BB" w14:textId="77777777" w:rsidR="00746CD7" w:rsidRPr="006403BA" w:rsidRDefault="00746CD7" w:rsidP="00746CD7">
      <w:pPr>
        <w:rPr>
          <w:rFonts w:asciiTheme="minorHAnsi" w:hAnsiTheme="minorHAnsi" w:cstheme="minorHAnsi"/>
        </w:rPr>
      </w:pPr>
      <w:r w:rsidRPr="006403BA">
        <w:rPr>
          <w:rFonts w:asciiTheme="minorHAnsi" w:hAnsiTheme="minorHAnsi" w:cstheme="minorHAnsi"/>
        </w:rPr>
        <w:t xml:space="preserve">*Says PASTEUR Acts could </w:t>
      </w:r>
      <w:proofErr w:type="gramStart"/>
      <w:r w:rsidRPr="006403BA">
        <w:rPr>
          <w:rFonts w:asciiTheme="minorHAnsi" w:hAnsiTheme="minorHAnsi" w:cstheme="minorHAnsi"/>
        </w:rPr>
        <w:t>solve</w:t>
      </w:r>
      <w:r>
        <w:rPr>
          <w:rFonts w:asciiTheme="minorHAnsi" w:hAnsiTheme="minorHAnsi" w:cstheme="minorHAnsi"/>
        </w:rPr>
        <w:t xml:space="preserve">  </w:t>
      </w:r>
      <w:r w:rsidRPr="006403BA">
        <w:rPr>
          <w:rFonts w:asciiTheme="minorHAnsi" w:hAnsiTheme="minorHAnsi" w:cstheme="minorHAnsi"/>
        </w:rPr>
        <w:t>*</w:t>
      </w:r>
      <w:proofErr w:type="gramEnd"/>
      <w:r w:rsidRPr="006403BA">
        <w:rPr>
          <w:rFonts w:asciiTheme="minorHAnsi" w:hAnsiTheme="minorHAnsi" w:cstheme="minorHAnsi"/>
        </w:rPr>
        <w:t>*Claims we need global action</w:t>
      </w:r>
    </w:p>
    <w:p w14:paraId="68079AE1" w14:textId="77777777" w:rsidR="00746CD7" w:rsidRPr="006403BA" w:rsidRDefault="00746CD7" w:rsidP="00746CD7">
      <w:pPr>
        <w:rPr>
          <w:rFonts w:asciiTheme="minorHAnsi" w:hAnsiTheme="minorHAnsi" w:cstheme="minorHAnsi"/>
        </w:rPr>
      </w:pPr>
      <w:r w:rsidRPr="00945C5A">
        <w:rPr>
          <w:rFonts w:asciiTheme="minorHAnsi" w:hAnsiTheme="minorHAnsi" w:cstheme="minorHAnsi"/>
          <w:sz w:val="16"/>
          <w:szCs w:val="16"/>
        </w:rPr>
        <w:t>In 2016, the United States National Security Council drew up a playbook on fighting pandemics so that the next response to an epidemic was better handled than the response to the spread of Ebola. The same year, the</w:t>
      </w:r>
      <w:r w:rsidRPr="006403BA">
        <w:rPr>
          <w:rFonts w:asciiTheme="minorHAnsi" w:hAnsiTheme="minorHAnsi" w:cstheme="minorHAnsi"/>
        </w:rPr>
        <w:t xml:space="preserve"> </w:t>
      </w:r>
      <w:r w:rsidRPr="006403BA">
        <w:rPr>
          <w:rStyle w:val="IntenseEmphasis"/>
          <w:rFonts w:asciiTheme="minorHAnsi" w:hAnsiTheme="minorHAnsi" w:cstheme="minorHAnsi"/>
        </w:rPr>
        <w:t>G7 put tackling antimicrobial resistance (AMR) on the agenda.</w:t>
      </w:r>
      <w:r w:rsidRPr="006403BA">
        <w:rPr>
          <w:rFonts w:asciiTheme="minorHAnsi" w:hAnsiTheme="minorHAnsi" w:cstheme="minorHAnsi"/>
        </w:rPr>
        <w:t xml:space="preserve"> </w:t>
      </w:r>
      <w:r w:rsidRPr="00945C5A">
        <w:rPr>
          <w:rFonts w:asciiTheme="minorHAnsi" w:hAnsiTheme="minorHAnsi" w:cstheme="minorHAnsi"/>
          <w:sz w:val="16"/>
          <w:szCs w:val="16"/>
        </w:rPr>
        <w:t>Today</w:t>
      </w:r>
      <w:r w:rsidRPr="006403BA">
        <w:rPr>
          <w:rFonts w:asciiTheme="minorHAnsi" w:hAnsiTheme="minorHAnsi" w:cstheme="minorHAnsi"/>
        </w:rPr>
        <w:t xml:space="preserve">, </w:t>
      </w:r>
      <w:r w:rsidRPr="006403BA">
        <w:rPr>
          <w:rStyle w:val="Emphasis"/>
          <w:rFonts w:asciiTheme="minorHAnsi" w:hAnsiTheme="minorHAnsi" w:cstheme="minorHAnsi"/>
        </w:rPr>
        <w:t>the twin global health security threats of viruses and bacteria are very real.</w:t>
      </w:r>
      <w:r w:rsidRPr="006403BA">
        <w:rPr>
          <w:rFonts w:asciiTheme="minorHAnsi" w:hAnsiTheme="minorHAnsi" w:cstheme="minorHAnsi"/>
        </w:rPr>
        <w:t xml:space="preserve"> </w:t>
      </w:r>
      <w:r w:rsidRPr="00945C5A">
        <w:rPr>
          <w:rFonts w:asciiTheme="minorHAnsi" w:hAnsiTheme="minorHAnsi" w:cstheme="minorHAnsi"/>
          <w:sz w:val="16"/>
          <w:szCs w:val="16"/>
        </w:rPr>
        <w:t>Every corner of our health system depends on antibiotics. It’s thanks to antibiotics that illnesses such as pneumonia, meningitis and TB are now treatable. They are used for caesarean sections, routine operations such as arthroscopic knee surgery, and cancer chemotherapy. Worryingly, bacteria mutate, just as viruses do. As a result, increasingly people are dying of diseases where the existing antibiotics did not work.</w:t>
      </w:r>
      <w:r w:rsidRPr="006403BA">
        <w:rPr>
          <w:rFonts w:asciiTheme="minorHAnsi" w:hAnsiTheme="minorHAnsi" w:cstheme="minorHAnsi"/>
        </w:rPr>
        <w:t xml:space="preserve"> </w:t>
      </w:r>
      <w:r w:rsidRPr="006403BA">
        <w:rPr>
          <w:rStyle w:val="IntenseEmphasis"/>
          <w:rFonts w:asciiTheme="minorHAnsi" w:hAnsiTheme="minorHAnsi" w:cstheme="minorHAnsi"/>
          <w:highlight w:val="cyan"/>
        </w:rPr>
        <w:t xml:space="preserve">Since 2016, over 3.5 million </w:t>
      </w:r>
      <w:r w:rsidRPr="006403BA">
        <w:rPr>
          <w:rStyle w:val="IntenseEmphasis"/>
          <w:rFonts w:asciiTheme="minorHAnsi" w:hAnsiTheme="minorHAnsi" w:cstheme="minorHAnsi"/>
        </w:rPr>
        <w:t xml:space="preserve">people have </w:t>
      </w:r>
      <w:r w:rsidRPr="006403BA">
        <w:rPr>
          <w:rStyle w:val="IntenseEmphasis"/>
          <w:rFonts w:asciiTheme="minorHAnsi" w:hAnsiTheme="minorHAnsi" w:cstheme="minorHAnsi"/>
          <w:highlight w:val="cyan"/>
        </w:rPr>
        <w:t>died of</w:t>
      </w:r>
      <w:r w:rsidRPr="006403BA">
        <w:rPr>
          <w:rStyle w:val="IntenseEmphasis"/>
          <w:rFonts w:asciiTheme="minorHAnsi" w:hAnsiTheme="minorHAnsi" w:cstheme="minorHAnsi"/>
        </w:rPr>
        <w:t xml:space="preserve"> a </w:t>
      </w:r>
      <w:r w:rsidRPr="006403BA">
        <w:rPr>
          <w:rStyle w:val="IntenseEmphasis"/>
          <w:rFonts w:asciiTheme="minorHAnsi" w:hAnsiTheme="minorHAnsi" w:cstheme="minorHAnsi"/>
          <w:highlight w:val="cyan"/>
        </w:rPr>
        <w:t>drug-resistant infection</w:t>
      </w:r>
      <w:r w:rsidRPr="006403BA">
        <w:rPr>
          <w:rStyle w:val="IntenseEmphasis"/>
          <w:rFonts w:asciiTheme="minorHAnsi" w:hAnsiTheme="minorHAnsi" w:cstheme="minorHAnsi"/>
        </w:rPr>
        <w:t>.</w:t>
      </w:r>
      <w:r w:rsidRPr="006403BA">
        <w:rPr>
          <w:rFonts w:asciiTheme="minorHAnsi" w:hAnsiTheme="minorHAnsi" w:cstheme="minorHAnsi"/>
        </w:rPr>
        <w:t xml:space="preserve"> </w:t>
      </w:r>
      <w:r w:rsidRPr="00945C5A">
        <w:rPr>
          <w:rFonts w:asciiTheme="minorHAnsi" w:hAnsiTheme="minorHAnsi" w:cstheme="minorHAnsi"/>
          <w:sz w:val="16"/>
          <w:szCs w:val="16"/>
        </w:rPr>
        <w:t>Overuse of antibiotics and declining investment in research for new and novel drugs are the causes of this pandemic hidden in plain sight. Without urgent action,</w:t>
      </w:r>
      <w:r w:rsidRPr="006403BA">
        <w:rPr>
          <w:rFonts w:asciiTheme="minorHAnsi" w:hAnsiTheme="minorHAnsi" w:cstheme="minorHAnsi"/>
        </w:rPr>
        <w:t xml:space="preserve"> </w:t>
      </w:r>
      <w:r w:rsidRPr="006403BA">
        <w:rPr>
          <w:rStyle w:val="Emphasis"/>
          <w:rFonts w:asciiTheme="minorHAnsi" w:hAnsiTheme="minorHAnsi" w:cstheme="minorHAnsi"/>
          <w:highlight w:val="cyan"/>
        </w:rPr>
        <w:t>10 million</w:t>
      </w:r>
      <w:r w:rsidRPr="006403BA">
        <w:rPr>
          <w:rFonts w:asciiTheme="minorHAnsi" w:hAnsiTheme="minorHAnsi" w:cstheme="minorHAnsi"/>
        </w:rPr>
        <w:t xml:space="preserve"> </w:t>
      </w:r>
      <w:r w:rsidRPr="00945C5A">
        <w:rPr>
          <w:rFonts w:asciiTheme="minorHAnsi" w:hAnsiTheme="minorHAnsi" w:cstheme="minorHAnsi"/>
          <w:sz w:val="16"/>
          <w:szCs w:val="16"/>
        </w:rPr>
        <w:t>people globally</w:t>
      </w:r>
      <w:r w:rsidRPr="006403BA">
        <w:rPr>
          <w:rFonts w:asciiTheme="minorHAnsi" w:hAnsiTheme="minorHAnsi" w:cstheme="minorHAnsi"/>
        </w:rPr>
        <w:t xml:space="preserve"> </w:t>
      </w:r>
      <w:r w:rsidRPr="006403BA">
        <w:rPr>
          <w:rStyle w:val="IntenseEmphasis"/>
          <w:rFonts w:asciiTheme="minorHAnsi" w:hAnsiTheme="minorHAnsi" w:cstheme="minorHAnsi"/>
          <w:highlight w:val="cyan"/>
        </w:rPr>
        <w:t xml:space="preserve">could die </w:t>
      </w:r>
      <w:r w:rsidRPr="006403BA">
        <w:rPr>
          <w:rStyle w:val="Emphasis"/>
          <w:rFonts w:asciiTheme="minorHAnsi" w:hAnsiTheme="minorHAnsi" w:cstheme="minorHAnsi"/>
          <w:highlight w:val="cyan"/>
        </w:rPr>
        <w:t>annually</w:t>
      </w:r>
      <w:r w:rsidRPr="006403BA">
        <w:rPr>
          <w:rStyle w:val="IntenseEmphasis"/>
          <w:rFonts w:asciiTheme="minorHAnsi" w:hAnsiTheme="minorHAnsi" w:cstheme="minorHAnsi"/>
        </w:rPr>
        <w:t xml:space="preserve"> </w:t>
      </w:r>
      <w:proofErr w:type="gramStart"/>
      <w:r w:rsidRPr="006403BA">
        <w:rPr>
          <w:rStyle w:val="IntenseEmphasis"/>
          <w:rFonts w:asciiTheme="minorHAnsi" w:hAnsiTheme="minorHAnsi" w:cstheme="minorHAnsi"/>
        </w:rPr>
        <w:t xml:space="preserve">as a result </w:t>
      </w:r>
      <w:r w:rsidRPr="006403BA">
        <w:rPr>
          <w:rStyle w:val="IntenseEmphasis"/>
          <w:rFonts w:asciiTheme="minorHAnsi" w:hAnsiTheme="minorHAnsi" w:cstheme="minorHAnsi"/>
          <w:highlight w:val="cyan"/>
        </w:rPr>
        <w:t>of</w:t>
      </w:r>
      <w:proofErr w:type="gramEnd"/>
      <w:r w:rsidRPr="006403BA">
        <w:rPr>
          <w:rStyle w:val="IntenseEmphasis"/>
          <w:rFonts w:asciiTheme="minorHAnsi" w:hAnsiTheme="minorHAnsi" w:cstheme="minorHAnsi"/>
          <w:highlight w:val="cyan"/>
        </w:rPr>
        <w:t xml:space="preserve"> AMR</w:t>
      </w:r>
      <w:r w:rsidRPr="006403BA">
        <w:rPr>
          <w:rFonts w:asciiTheme="minorHAnsi" w:hAnsiTheme="minorHAnsi" w:cstheme="minorHAnsi"/>
        </w:rPr>
        <w:t xml:space="preserve"> </w:t>
      </w:r>
      <w:r w:rsidRPr="00945C5A">
        <w:rPr>
          <w:rFonts w:asciiTheme="minorHAnsi" w:hAnsiTheme="minorHAnsi" w:cstheme="minorHAnsi"/>
          <w:sz w:val="16"/>
          <w:szCs w:val="16"/>
        </w:rPr>
        <w:t>by 2050. The question is, how to make sure that one goes from policy papers, dire projections and simulations to action? In the case of Covid-19, against the odds and in record time,</w:t>
      </w:r>
      <w:r w:rsidRPr="006403BA">
        <w:rPr>
          <w:rFonts w:asciiTheme="minorHAnsi" w:hAnsiTheme="minorHAnsi" w:cstheme="minorHAnsi"/>
        </w:rPr>
        <w:t xml:space="preserve"> </w:t>
      </w:r>
      <w:r w:rsidRPr="006403BA">
        <w:rPr>
          <w:rStyle w:val="IntenseEmphasis"/>
          <w:rFonts w:asciiTheme="minorHAnsi" w:hAnsiTheme="minorHAnsi" w:cstheme="minorHAnsi"/>
        </w:rPr>
        <w:t>we already have a range of vaccines</w:t>
      </w:r>
      <w:r w:rsidRPr="006403BA">
        <w:rPr>
          <w:rFonts w:asciiTheme="minorHAnsi" w:hAnsiTheme="minorHAnsi" w:cstheme="minorHAnsi"/>
        </w:rPr>
        <w:t xml:space="preserve"> </w:t>
      </w:r>
      <w:r w:rsidRPr="00945C5A">
        <w:rPr>
          <w:rFonts w:asciiTheme="minorHAnsi" w:hAnsiTheme="minorHAnsi" w:cstheme="minorHAnsi"/>
          <w:sz w:val="16"/>
          <w:szCs w:val="16"/>
        </w:rPr>
        <w:t>to protect against the SARS-CoV-2 virus. The speed of the response is thanks to decades of research on vaccine technologies. In contrast,</w:t>
      </w:r>
      <w:r w:rsidRPr="006403BA">
        <w:rPr>
          <w:rFonts w:asciiTheme="minorHAnsi" w:hAnsiTheme="minorHAnsi" w:cstheme="minorHAnsi"/>
        </w:rPr>
        <w:t xml:space="preserve"> </w:t>
      </w:r>
      <w:r w:rsidRPr="006403BA">
        <w:rPr>
          <w:rStyle w:val="Emphasis"/>
          <w:rFonts w:asciiTheme="minorHAnsi" w:hAnsiTheme="minorHAnsi" w:cstheme="minorHAnsi"/>
          <w:highlight w:val="cyan"/>
        </w:rPr>
        <w:t>research for new antibiotics</w:t>
      </w:r>
      <w:r w:rsidRPr="006403BA">
        <w:rPr>
          <w:rStyle w:val="Emphasis"/>
          <w:rFonts w:asciiTheme="minorHAnsi" w:hAnsiTheme="minorHAnsi" w:cstheme="minorHAnsi"/>
        </w:rPr>
        <w:t xml:space="preserve"> that could stave off the worst of AMR </w:t>
      </w:r>
      <w:r w:rsidRPr="006403BA">
        <w:rPr>
          <w:rStyle w:val="Emphasis"/>
          <w:rFonts w:asciiTheme="minorHAnsi" w:hAnsiTheme="minorHAnsi" w:cstheme="minorHAnsi"/>
          <w:highlight w:val="cyan"/>
        </w:rPr>
        <w:t>has been stuck</w:t>
      </w:r>
      <w:r w:rsidRPr="006403BA">
        <w:rPr>
          <w:rStyle w:val="Emphasis"/>
          <w:rFonts w:asciiTheme="minorHAnsi" w:hAnsiTheme="minorHAnsi" w:cstheme="minorHAnsi"/>
        </w:rPr>
        <w:t xml:space="preserve"> in the doldrums</w:t>
      </w:r>
      <w:r w:rsidRPr="006403BA">
        <w:rPr>
          <w:rFonts w:asciiTheme="minorHAnsi" w:hAnsiTheme="minorHAnsi" w:cstheme="minorHAnsi"/>
        </w:rPr>
        <w:t xml:space="preserve">. </w:t>
      </w:r>
      <w:r w:rsidRPr="00945C5A">
        <w:rPr>
          <w:rFonts w:asciiTheme="minorHAnsi" w:hAnsiTheme="minorHAnsi" w:cstheme="minorHAnsi"/>
          <w:sz w:val="16"/>
          <w:szCs w:val="16"/>
        </w:rPr>
        <w:t xml:space="preserve">And whilst there are exciting signs at the early end of the pipeline, this innovation is primarily happening in small companies without the infrastructure to take a promising product all the way to market. Between 2018 and 2020, four companies that had brought new antibiotics to market declared bankruptcy or put themselves up for sale, despite having survived the perilous, decade-long process of development and testing to get a new drug approved. To give a boost to the antibiotics pipeline, the AMR Action Fund has been created to develop two to four new antibiotics by 2030, thanks to close to $US 1 billion from pharmaceutical companies, topped up with support from the European Investment Bank and the </w:t>
      </w:r>
      <w:proofErr w:type="spellStart"/>
      <w:r w:rsidRPr="00945C5A">
        <w:rPr>
          <w:rFonts w:asciiTheme="minorHAnsi" w:hAnsiTheme="minorHAnsi" w:cstheme="minorHAnsi"/>
          <w:sz w:val="16"/>
          <w:szCs w:val="16"/>
        </w:rPr>
        <w:t>Wellcome</w:t>
      </w:r>
      <w:proofErr w:type="spellEnd"/>
      <w:r w:rsidRPr="00945C5A">
        <w:rPr>
          <w:rFonts w:asciiTheme="minorHAnsi" w:hAnsiTheme="minorHAnsi" w:cstheme="minorHAnsi"/>
          <w:sz w:val="16"/>
          <w:szCs w:val="16"/>
        </w:rPr>
        <w:t xml:space="preserve"> Trust. To ensure there is a healthy pipeline of antibiotics that keep up with bacteria’s natural evolution to build resistance, we need more than a fund to boost innovation. Once new antibiotics are approved, they need to be used sparingly to preserve effectiveness and slow the development of further resistance. While this makes sense for public health, it doesn’t support the level of investment needed to maintain a robust antibiotic pipeline. Despite the huge societal costs of AMR, our health care systems are not currently designed to </w:t>
      </w:r>
      <w:proofErr w:type="spellStart"/>
      <w:r w:rsidRPr="00945C5A">
        <w:rPr>
          <w:rFonts w:asciiTheme="minorHAnsi" w:hAnsiTheme="minorHAnsi" w:cstheme="minorHAnsi"/>
          <w:sz w:val="16"/>
          <w:szCs w:val="16"/>
        </w:rPr>
        <w:t>recognise</w:t>
      </w:r>
      <w:proofErr w:type="spellEnd"/>
      <w:r w:rsidRPr="00945C5A">
        <w:rPr>
          <w:rFonts w:asciiTheme="minorHAnsi" w:hAnsiTheme="minorHAnsi" w:cstheme="minorHAnsi"/>
          <w:sz w:val="16"/>
          <w:szCs w:val="16"/>
        </w:rPr>
        <w:t xml:space="preserve"> the value of new antibiotics.</w:t>
      </w:r>
      <w:r w:rsidRPr="006403BA">
        <w:rPr>
          <w:rFonts w:asciiTheme="minorHAnsi" w:hAnsiTheme="minorHAnsi" w:cstheme="minorHAnsi"/>
        </w:rPr>
        <w:t xml:space="preserve"> </w:t>
      </w:r>
      <w:r w:rsidRPr="006403BA">
        <w:rPr>
          <w:rStyle w:val="IntenseEmphasis"/>
          <w:rFonts w:asciiTheme="minorHAnsi" w:hAnsiTheme="minorHAnsi" w:cstheme="minorHAnsi"/>
        </w:rPr>
        <w:t>We need adapted market-based policy reforms, including reimbursement reform and new ‘pull’ incentives to create market conditions that enable sustainable investment in antibiotic R&amp;D.</w:t>
      </w:r>
      <w:r w:rsidRPr="006403BA">
        <w:rPr>
          <w:rFonts w:asciiTheme="minorHAnsi" w:hAnsiTheme="minorHAnsi" w:cstheme="minorHAnsi"/>
        </w:rPr>
        <w:t xml:space="preserve"> </w:t>
      </w:r>
      <w:r w:rsidRPr="00945C5A">
        <w:rPr>
          <w:rFonts w:asciiTheme="minorHAnsi" w:hAnsiTheme="minorHAnsi" w:cstheme="minorHAnsi"/>
          <w:sz w:val="16"/>
          <w:szCs w:val="16"/>
        </w:rPr>
        <w:t xml:space="preserve">We need industry to fully </w:t>
      </w:r>
      <w:proofErr w:type="spellStart"/>
      <w:r w:rsidRPr="00945C5A">
        <w:rPr>
          <w:rFonts w:asciiTheme="minorHAnsi" w:hAnsiTheme="minorHAnsi" w:cstheme="minorHAnsi"/>
          <w:sz w:val="16"/>
          <w:szCs w:val="16"/>
        </w:rPr>
        <w:t>recognise</w:t>
      </w:r>
      <w:proofErr w:type="spellEnd"/>
      <w:r w:rsidRPr="00945C5A">
        <w:rPr>
          <w:rFonts w:asciiTheme="minorHAnsi" w:hAnsiTheme="minorHAnsi" w:cstheme="minorHAnsi"/>
          <w:sz w:val="16"/>
          <w:szCs w:val="16"/>
        </w:rPr>
        <w:t xml:space="preserve"> the insurance value that antibiotics provide them. We need healthcare systems to pay their ‘fair share’ for innovation. And most of all, we need governments, researchers and life sciences companies to work together, to put patient needs at the forefront. Some governments have started to take decisive action to </w:t>
      </w:r>
      <w:proofErr w:type="spellStart"/>
      <w:r w:rsidRPr="00945C5A">
        <w:rPr>
          <w:rFonts w:asciiTheme="minorHAnsi" w:hAnsiTheme="minorHAnsi" w:cstheme="minorHAnsi"/>
          <w:sz w:val="16"/>
          <w:szCs w:val="16"/>
        </w:rPr>
        <w:t>revitalise</w:t>
      </w:r>
      <w:proofErr w:type="spellEnd"/>
      <w:r w:rsidRPr="00945C5A">
        <w:rPr>
          <w:rFonts w:asciiTheme="minorHAnsi" w:hAnsiTheme="minorHAnsi" w:cstheme="minorHAnsi"/>
          <w:sz w:val="16"/>
          <w:szCs w:val="16"/>
        </w:rPr>
        <w:t xml:space="preserve"> the antibiotics market. The</w:t>
      </w:r>
      <w:r w:rsidRPr="006403BA">
        <w:rPr>
          <w:rFonts w:asciiTheme="minorHAnsi" w:hAnsiTheme="minorHAnsi" w:cstheme="minorHAnsi"/>
        </w:rPr>
        <w:t xml:space="preserve"> </w:t>
      </w:r>
      <w:r w:rsidRPr="006403BA">
        <w:rPr>
          <w:rStyle w:val="Emphasis"/>
          <w:rFonts w:asciiTheme="minorHAnsi" w:hAnsiTheme="minorHAnsi" w:cstheme="minorHAnsi"/>
        </w:rPr>
        <w:t>U</w:t>
      </w:r>
      <w:r w:rsidRPr="006403BA">
        <w:rPr>
          <w:rStyle w:val="IntenseEmphasis"/>
          <w:rFonts w:asciiTheme="minorHAnsi" w:hAnsiTheme="minorHAnsi" w:cstheme="minorHAnsi"/>
        </w:rPr>
        <w:t xml:space="preserve">nited </w:t>
      </w:r>
      <w:r w:rsidRPr="006403BA">
        <w:rPr>
          <w:rStyle w:val="Emphasis"/>
          <w:rFonts w:asciiTheme="minorHAnsi" w:hAnsiTheme="minorHAnsi" w:cstheme="minorHAnsi"/>
        </w:rPr>
        <w:t>K</w:t>
      </w:r>
      <w:r w:rsidRPr="006403BA">
        <w:rPr>
          <w:rStyle w:val="IntenseEmphasis"/>
          <w:rFonts w:asciiTheme="minorHAnsi" w:hAnsiTheme="minorHAnsi" w:cstheme="minorHAnsi"/>
        </w:rPr>
        <w:t>ingdom NHS’s ‘Netflix’ model to value antibiotics differently and pay for them by subscription rather than per pill</w:t>
      </w:r>
      <w:r w:rsidRPr="006403BA">
        <w:rPr>
          <w:rFonts w:asciiTheme="minorHAnsi" w:hAnsiTheme="minorHAnsi" w:cstheme="minorHAnsi"/>
        </w:rPr>
        <w:t xml:space="preserve"> </w:t>
      </w:r>
      <w:r w:rsidRPr="00945C5A">
        <w:rPr>
          <w:rFonts w:asciiTheme="minorHAnsi" w:hAnsiTheme="minorHAnsi" w:cstheme="minorHAnsi"/>
          <w:sz w:val="16"/>
          <w:szCs w:val="16"/>
        </w:rPr>
        <w:t>has been designed to empower the health service in England to keep watch over antibiotic use whilst also encouraging investment in developing the new treatments we all need. It</w:t>
      </w:r>
      <w:r w:rsidRPr="006403BA">
        <w:rPr>
          <w:rFonts w:asciiTheme="minorHAnsi" w:hAnsiTheme="minorHAnsi" w:cstheme="minorHAnsi"/>
        </w:rPr>
        <w:t xml:space="preserve"> </w:t>
      </w:r>
      <w:r w:rsidRPr="006403BA">
        <w:rPr>
          <w:rStyle w:val="IntenseEmphasis"/>
          <w:rFonts w:asciiTheme="minorHAnsi" w:hAnsiTheme="minorHAnsi" w:cstheme="minorHAnsi"/>
        </w:rPr>
        <w:t>is a positive example</w:t>
      </w:r>
      <w:r w:rsidRPr="006403BA">
        <w:rPr>
          <w:rFonts w:asciiTheme="minorHAnsi" w:hAnsiTheme="minorHAnsi" w:cstheme="minorHAnsi"/>
        </w:rPr>
        <w:t xml:space="preserve"> </w:t>
      </w:r>
      <w:r w:rsidRPr="00945C5A">
        <w:rPr>
          <w:rFonts w:asciiTheme="minorHAnsi" w:hAnsiTheme="minorHAnsi" w:cstheme="minorHAnsi"/>
          <w:sz w:val="16"/>
          <w:szCs w:val="16"/>
        </w:rPr>
        <w:t>of what can emerge from collaborative dialogue between government, clinicians and industry. In the</w:t>
      </w:r>
      <w:r w:rsidRPr="006403BA">
        <w:rPr>
          <w:rFonts w:asciiTheme="minorHAnsi" w:hAnsiTheme="minorHAnsi" w:cstheme="minorHAnsi"/>
        </w:rPr>
        <w:t xml:space="preserve"> </w:t>
      </w:r>
      <w:r w:rsidRPr="006403BA">
        <w:rPr>
          <w:rStyle w:val="IntenseEmphasis"/>
          <w:rFonts w:asciiTheme="minorHAnsi" w:hAnsiTheme="minorHAnsi" w:cstheme="minorHAnsi"/>
        </w:rPr>
        <w:t>United States, the PASTEUR Act that is currently before Congress should create a predictable path to rewarding new antibiotics for their value to society via a subscription contract (valued at $750m to $3bn) that prepays for all US federal use of the drug.</w:t>
      </w:r>
      <w:r w:rsidRPr="006403BA">
        <w:rPr>
          <w:rFonts w:asciiTheme="minorHAnsi" w:hAnsiTheme="minorHAnsi" w:cstheme="minorHAnsi"/>
        </w:rPr>
        <w:t xml:space="preserve"> </w:t>
      </w:r>
      <w:r w:rsidRPr="00945C5A">
        <w:rPr>
          <w:rFonts w:asciiTheme="minorHAnsi" w:hAnsiTheme="minorHAnsi" w:cstheme="minorHAnsi"/>
          <w:sz w:val="16"/>
          <w:szCs w:val="16"/>
        </w:rPr>
        <w:t xml:space="preserve">This would be a delinked pull incentive that is large enough to move the R&amp;D needle, with powerful support for antibiotic stewardship. More generally, the global community is also moving to </w:t>
      </w:r>
      <w:proofErr w:type="gramStart"/>
      <w:r w:rsidRPr="00945C5A">
        <w:rPr>
          <w:rFonts w:asciiTheme="minorHAnsi" w:hAnsiTheme="minorHAnsi" w:cstheme="minorHAnsi"/>
          <w:sz w:val="16"/>
          <w:szCs w:val="16"/>
        </w:rPr>
        <w:t>take action</w:t>
      </w:r>
      <w:proofErr w:type="gramEnd"/>
      <w:r w:rsidRPr="00945C5A">
        <w:rPr>
          <w:rFonts w:asciiTheme="minorHAnsi" w:hAnsiTheme="minorHAnsi" w:cstheme="minorHAnsi"/>
          <w:sz w:val="16"/>
          <w:szCs w:val="16"/>
        </w:rPr>
        <w:t xml:space="preserve"> on AMR – 135 countries have </w:t>
      </w:r>
      <w:proofErr w:type="spellStart"/>
      <w:r w:rsidRPr="00945C5A">
        <w:rPr>
          <w:rFonts w:asciiTheme="minorHAnsi" w:hAnsiTheme="minorHAnsi" w:cstheme="minorHAnsi"/>
          <w:sz w:val="16"/>
          <w:szCs w:val="16"/>
        </w:rPr>
        <w:t>finalised</w:t>
      </w:r>
      <w:proofErr w:type="spellEnd"/>
      <w:r w:rsidRPr="00945C5A">
        <w:rPr>
          <w:rFonts w:asciiTheme="minorHAnsi" w:hAnsiTheme="minorHAnsi" w:cstheme="minorHAnsi"/>
          <w:sz w:val="16"/>
          <w:szCs w:val="16"/>
        </w:rPr>
        <w:t xml:space="preserve"> national action plans, but they must be fully funded and implemented. These are good actions and are pointing us in the right direction. But, if Covid-19 has taught us something, it is that global health security, as the name implies, needs to be truly global. As the G7 Health Ministers meet, it is crucial that they give AMR a last push and agree global action to strengthen research and development for new antibiotics, once and for all. Let us not fall into the trap of tunnel vision and squander the opportunity that we have been building up to over the past seven years, to fix</w:t>
      </w:r>
      <w:r w:rsidRPr="006403BA">
        <w:rPr>
          <w:rFonts w:asciiTheme="minorHAnsi" w:hAnsiTheme="minorHAnsi" w:cstheme="minorHAnsi"/>
        </w:rPr>
        <w:t xml:space="preserve"> </w:t>
      </w:r>
      <w:r w:rsidRPr="006403BA">
        <w:rPr>
          <w:rStyle w:val="Emphasis"/>
          <w:rFonts w:asciiTheme="minorHAnsi" w:hAnsiTheme="minorHAnsi" w:cstheme="minorHAnsi"/>
          <w:highlight w:val="cyan"/>
        </w:rPr>
        <w:t xml:space="preserve">this silent pandemic </w:t>
      </w:r>
      <w:r w:rsidRPr="006403BA">
        <w:rPr>
          <w:rStyle w:val="Emphasis"/>
          <w:rFonts w:asciiTheme="minorHAnsi" w:hAnsiTheme="minorHAnsi" w:cstheme="minorHAnsi"/>
        </w:rPr>
        <w:t xml:space="preserve">of AMR, which otherwise could have consequences </w:t>
      </w:r>
      <w:r w:rsidRPr="006403BA">
        <w:rPr>
          <w:rStyle w:val="Emphasis"/>
          <w:rFonts w:asciiTheme="minorHAnsi" w:hAnsiTheme="minorHAnsi" w:cstheme="minorHAnsi"/>
          <w:highlight w:val="cyan"/>
        </w:rPr>
        <w:t>far more deadly than Covid</w:t>
      </w:r>
      <w:r w:rsidRPr="006403BA">
        <w:rPr>
          <w:rStyle w:val="Emphasis"/>
          <w:rFonts w:asciiTheme="minorHAnsi" w:hAnsiTheme="minorHAnsi" w:cstheme="minorHAnsi"/>
        </w:rPr>
        <w:t>-19</w:t>
      </w:r>
      <w:r w:rsidRPr="006403BA">
        <w:rPr>
          <w:rFonts w:asciiTheme="minorHAnsi" w:hAnsiTheme="minorHAnsi" w:cstheme="minorHAnsi"/>
        </w:rPr>
        <w:t>.</w:t>
      </w:r>
    </w:p>
    <w:p w14:paraId="06CD87C7" w14:textId="77777777" w:rsidR="00746CD7" w:rsidRPr="006403BA" w:rsidRDefault="00746CD7" w:rsidP="00746CD7">
      <w:pPr>
        <w:pStyle w:val="Heading4"/>
        <w:rPr>
          <w:rFonts w:asciiTheme="minorHAnsi" w:hAnsiTheme="minorHAnsi" w:cstheme="minorHAnsi"/>
        </w:rPr>
      </w:pPr>
      <w:r w:rsidRPr="006403BA">
        <w:rPr>
          <w:rFonts w:asciiTheme="minorHAnsi" w:hAnsiTheme="minorHAnsi" w:cstheme="minorHAnsi"/>
        </w:rPr>
        <w:t xml:space="preserve">AMR is an </w:t>
      </w:r>
      <w:r w:rsidRPr="006403BA">
        <w:rPr>
          <w:rFonts w:asciiTheme="minorHAnsi" w:hAnsiTheme="minorHAnsi" w:cstheme="minorHAnsi"/>
          <w:u w:val="single"/>
        </w:rPr>
        <w:t>existential threat</w:t>
      </w:r>
      <w:r w:rsidRPr="006403BA">
        <w:rPr>
          <w:rFonts w:asciiTheme="minorHAnsi" w:hAnsiTheme="minorHAnsi" w:cstheme="minorHAnsi"/>
        </w:rPr>
        <w:t xml:space="preserve">, </w:t>
      </w:r>
      <w:r w:rsidRPr="006403BA">
        <w:rPr>
          <w:rFonts w:asciiTheme="minorHAnsi" w:hAnsiTheme="minorHAnsi" w:cstheme="minorHAnsi"/>
          <w:u w:val="single"/>
        </w:rPr>
        <w:t>nonlinear</w:t>
      </w:r>
      <w:r w:rsidRPr="006403BA">
        <w:rPr>
          <w:rFonts w:asciiTheme="minorHAnsi" w:hAnsiTheme="minorHAnsi" w:cstheme="minorHAnsi"/>
        </w:rPr>
        <w:t xml:space="preserve">, and has an </w:t>
      </w:r>
      <w:r w:rsidRPr="006403BA">
        <w:rPr>
          <w:rFonts w:asciiTheme="minorHAnsi" w:hAnsiTheme="minorHAnsi" w:cstheme="minorHAnsi"/>
          <w:u w:val="single"/>
        </w:rPr>
        <w:t>invisible</w:t>
      </w:r>
      <w:r w:rsidRPr="006403BA">
        <w:rPr>
          <w:rFonts w:asciiTheme="minorHAnsi" w:hAnsiTheme="minorHAnsi" w:cstheme="minorHAnsi"/>
        </w:rPr>
        <w:t xml:space="preserve"> tipping point—its </w:t>
      </w:r>
      <w:r w:rsidRPr="006403BA">
        <w:rPr>
          <w:rFonts w:asciiTheme="minorHAnsi" w:hAnsiTheme="minorHAnsi" w:cstheme="minorHAnsi"/>
          <w:u w:val="single"/>
        </w:rPr>
        <w:t>systematically ignored</w:t>
      </w:r>
      <w:r w:rsidRPr="006403BA">
        <w:rPr>
          <w:rFonts w:asciiTheme="minorHAnsi" w:hAnsiTheme="minorHAnsi" w:cstheme="minorHAnsi"/>
        </w:rPr>
        <w:t xml:space="preserve"> by pharma now.</w:t>
      </w:r>
    </w:p>
    <w:p w14:paraId="15DE8F33" w14:textId="77777777" w:rsidR="00746CD7" w:rsidRDefault="00746CD7" w:rsidP="00746CD7">
      <w:pPr>
        <w:rPr>
          <w:rFonts w:asciiTheme="minorHAnsi" w:hAnsiTheme="minorHAnsi" w:cstheme="minorHAnsi"/>
        </w:rPr>
      </w:pPr>
      <w:r w:rsidRPr="006403BA">
        <w:rPr>
          <w:rStyle w:val="Style13ptBold"/>
          <w:rFonts w:asciiTheme="minorHAnsi" w:hAnsiTheme="minorHAnsi" w:cstheme="minorHAnsi"/>
        </w:rPr>
        <w:t>Silverman ’16</w:t>
      </w:r>
      <w:r w:rsidRPr="006403BA">
        <w:rPr>
          <w:rFonts w:asciiTheme="minorHAnsi" w:hAnsiTheme="minorHAnsi" w:cstheme="minorHAnsi"/>
        </w:rPr>
        <w:t xml:space="preserve"> (Rachel Silverman – MPhil with Distinction in Public Health @ the University of Cambridge, Senior Policy Analyst and Assistant Director of Global Health Policy @ the Center for Global Development, focusing on global health financing and incentive structures, “Confronting Antimicrobial Resistance: Can We Get to Collective Action?” 19 April 2016, </w:t>
      </w:r>
      <w:hyperlink r:id="rId9" w:history="1">
        <w:r w:rsidRPr="006403BA">
          <w:rPr>
            <w:rStyle w:val="Hyperlink"/>
            <w:rFonts w:asciiTheme="minorHAnsi" w:hAnsiTheme="minorHAnsi" w:cstheme="minorHAnsi"/>
            <w:color w:val="000000"/>
            <w:u w:val="single"/>
          </w:rPr>
          <w:t>https://www.cgdev.org/blog/confronting-antimicrobial-resistance-can-we-get-collective-action</w:t>
        </w:r>
      </w:hyperlink>
      <w:r w:rsidRPr="006403BA">
        <w:rPr>
          <w:rFonts w:asciiTheme="minorHAnsi" w:hAnsiTheme="minorHAnsi" w:cstheme="minorHAnsi"/>
        </w:rPr>
        <w:t>)</w:t>
      </w:r>
      <w:r>
        <w:rPr>
          <w:rFonts w:asciiTheme="minorHAnsi" w:hAnsiTheme="minorHAnsi" w:cstheme="minorHAnsi"/>
        </w:rPr>
        <w:t xml:space="preserve"> </w:t>
      </w:r>
    </w:p>
    <w:p w14:paraId="162849F5" w14:textId="77777777" w:rsidR="00746CD7" w:rsidRPr="006403BA" w:rsidRDefault="00746CD7" w:rsidP="00746CD7">
      <w:pPr>
        <w:rPr>
          <w:rFonts w:asciiTheme="minorHAnsi" w:hAnsiTheme="minorHAnsi" w:cstheme="minorHAnsi"/>
        </w:rPr>
      </w:pPr>
      <w:r w:rsidRPr="0093689B">
        <w:rPr>
          <w:rFonts w:asciiTheme="minorHAnsi" w:hAnsiTheme="minorHAnsi" w:cstheme="minorHAnsi"/>
          <w:sz w:val="16"/>
          <w:szCs w:val="16"/>
        </w:rPr>
        <w:t xml:space="preserve">Antimicrobial resistance is already causing huge harm – and the worst is yet to </w:t>
      </w:r>
      <w:proofErr w:type="spellStart"/>
      <w:proofErr w:type="gramStart"/>
      <w:r w:rsidRPr="0093689B">
        <w:rPr>
          <w:rFonts w:asciiTheme="minorHAnsi" w:hAnsiTheme="minorHAnsi" w:cstheme="minorHAnsi"/>
          <w:sz w:val="16"/>
          <w:szCs w:val="16"/>
        </w:rPr>
        <w:t>come.To</w:t>
      </w:r>
      <w:proofErr w:type="spellEnd"/>
      <w:proofErr w:type="gramEnd"/>
      <w:r w:rsidRPr="0093689B">
        <w:rPr>
          <w:rFonts w:asciiTheme="minorHAnsi" w:hAnsiTheme="minorHAnsi" w:cstheme="minorHAnsi"/>
          <w:sz w:val="16"/>
          <w:szCs w:val="16"/>
        </w:rPr>
        <w:t xml:space="preserve"> open the panel,</w:t>
      </w:r>
      <w:r w:rsidRPr="006403BA">
        <w:rPr>
          <w:rFonts w:asciiTheme="minorHAnsi" w:hAnsiTheme="minorHAnsi" w:cstheme="minorHAnsi"/>
        </w:rPr>
        <w:t xml:space="preserve"> </w:t>
      </w:r>
      <w:r w:rsidRPr="006403BA">
        <w:rPr>
          <w:rStyle w:val="IntenseEmphasis"/>
          <w:rFonts w:asciiTheme="minorHAnsi" w:hAnsiTheme="minorHAnsi" w:cstheme="minorHAnsi"/>
        </w:rPr>
        <w:t>Dr. Chan issued a serious warning</w:t>
      </w:r>
      <w:r w:rsidRPr="006403BA">
        <w:rPr>
          <w:rFonts w:asciiTheme="minorHAnsi" w:hAnsiTheme="minorHAnsi" w:cstheme="minorHAnsi"/>
        </w:rPr>
        <w:t xml:space="preserve"> </w:t>
      </w:r>
      <w:r w:rsidRPr="006403BA">
        <w:rPr>
          <w:rStyle w:val="IntenseEmphasis"/>
          <w:rFonts w:asciiTheme="minorHAnsi" w:hAnsiTheme="minorHAnsi" w:cstheme="minorHAnsi"/>
        </w:rPr>
        <w:t>about</w:t>
      </w:r>
      <w:r w:rsidRPr="006403BA">
        <w:rPr>
          <w:rFonts w:asciiTheme="minorHAnsi" w:hAnsiTheme="minorHAnsi" w:cstheme="minorHAnsi"/>
        </w:rPr>
        <w:t xml:space="preserve"> </w:t>
      </w:r>
      <w:r w:rsidRPr="0093689B">
        <w:rPr>
          <w:rFonts w:asciiTheme="minorHAnsi" w:hAnsiTheme="minorHAnsi" w:cstheme="minorHAnsi"/>
          <w:sz w:val="16"/>
          <w:szCs w:val="16"/>
        </w:rPr>
        <w:t>the size and scope of</w:t>
      </w:r>
      <w:r w:rsidRPr="006403BA">
        <w:rPr>
          <w:rFonts w:asciiTheme="minorHAnsi" w:hAnsiTheme="minorHAnsi" w:cstheme="minorHAnsi"/>
        </w:rPr>
        <w:t xml:space="preserve"> </w:t>
      </w:r>
      <w:r w:rsidRPr="006403BA">
        <w:rPr>
          <w:rStyle w:val="IntenseEmphasis"/>
          <w:rFonts w:asciiTheme="minorHAnsi" w:hAnsiTheme="minorHAnsi" w:cstheme="minorHAnsi"/>
        </w:rPr>
        <w:t>the AMR threat</w:t>
      </w:r>
      <w:r w:rsidRPr="006403BA">
        <w:rPr>
          <w:rFonts w:asciiTheme="minorHAnsi" w:hAnsiTheme="minorHAnsi" w:cstheme="minorHAnsi"/>
        </w:rPr>
        <w:t>: “</w:t>
      </w:r>
      <w:r w:rsidRPr="006403BA">
        <w:rPr>
          <w:rStyle w:val="IntenseEmphasis"/>
          <w:rFonts w:asciiTheme="minorHAnsi" w:hAnsiTheme="minorHAnsi" w:cstheme="minorHAnsi"/>
        </w:rPr>
        <w:t>everyone will be affected if we do not address this problem</w:t>
      </w:r>
      <w:r w:rsidRPr="006403BA">
        <w:rPr>
          <w:rFonts w:asciiTheme="minorHAnsi" w:hAnsiTheme="minorHAnsi" w:cstheme="minorHAnsi"/>
        </w:rPr>
        <w:t xml:space="preserve">.” </w:t>
      </w:r>
      <w:r w:rsidRPr="006403BA">
        <w:rPr>
          <w:rStyle w:val="IntenseEmphasis"/>
          <w:rFonts w:asciiTheme="minorHAnsi" w:hAnsiTheme="minorHAnsi" w:cstheme="minorHAnsi"/>
        </w:rPr>
        <w:t>AMR is already responsible for</w:t>
      </w:r>
      <w:r w:rsidRPr="006403BA">
        <w:rPr>
          <w:rFonts w:asciiTheme="minorHAnsi" w:hAnsiTheme="minorHAnsi" w:cstheme="minorHAnsi"/>
        </w:rPr>
        <w:t xml:space="preserve"> </w:t>
      </w:r>
      <w:r w:rsidRPr="0093689B">
        <w:rPr>
          <w:rFonts w:asciiTheme="minorHAnsi" w:hAnsiTheme="minorHAnsi" w:cstheme="minorHAnsi"/>
          <w:sz w:val="16"/>
          <w:szCs w:val="16"/>
        </w:rPr>
        <w:t>an estimated</w:t>
      </w:r>
      <w:r w:rsidRPr="006403BA">
        <w:rPr>
          <w:rFonts w:asciiTheme="minorHAnsi" w:hAnsiTheme="minorHAnsi" w:cstheme="minorHAnsi"/>
        </w:rPr>
        <w:t xml:space="preserve"> </w:t>
      </w:r>
      <w:r w:rsidRPr="006403BA">
        <w:rPr>
          <w:rStyle w:val="Emphasis"/>
          <w:rFonts w:asciiTheme="minorHAnsi" w:hAnsiTheme="minorHAnsi" w:cstheme="minorHAnsi"/>
        </w:rPr>
        <w:t>700,000 global deaths each year</w:t>
      </w:r>
      <w:r w:rsidRPr="006403BA">
        <w:rPr>
          <w:rFonts w:asciiTheme="minorHAnsi" w:hAnsiTheme="minorHAnsi" w:cstheme="minorHAnsi"/>
        </w:rPr>
        <w:t xml:space="preserve">, </w:t>
      </w:r>
      <w:r w:rsidRPr="0093689B">
        <w:rPr>
          <w:rFonts w:asciiTheme="minorHAnsi" w:hAnsiTheme="minorHAnsi" w:cstheme="minorHAnsi"/>
          <w:sz w:val="16"/>
          <w:szCs w:val="16"/>
        </w:rPr>
        <w:t>50,000 of which take place in the US and Europe. Extensively drug-resistant (XDR) tuberculosis—cases where the most effective first- and second-line drugs are rendered useless—infected an estimated 47,000 people worldwide in 2014, only one ‘last-line’ antimicrobial is available to reliably treat gonorrhea, and</w:t>
      </w:r>
      <w:r w:rsidRPr="006403BA">
        <w:rPr>
          <w:rFonts w:asciiTheme="minorHAnsi" w:hAnsiTheme="minorHAnsi" w:cstheme="minorHAnsi"/>
        </w:rPr>
        <w:t xml:space="preserve"> </w:t>
      </w:r>
      <w:r w:rsidRPr="006403BA">
        <w:rPr>
          <w:rStyle w:val="IntenseEmphasis"/>
          <w:rFonts w:asciiTheme="minorHAnsi" w:hAnsiTheme="minorHAnsi" w:cstheme="minorHAnsi"/>
        </w:rPr>
        <w:t>few new antimicrobial drugs are in the development pipeline</w:t>
      </w:r>
      <w:r w:rsidRPr="006403BA">
        <w:rPr>
          <w:rFonts w:asciiTheme="minorHAnsi" w:hAnsiTheme="minorHAnsi" w:cstheme="minorHAnsi"/>
        </w:rPr>
        <w:t xml:space="preserve">. </w:t>
      </w:r>
      <w:r w:rsidRPr="006403BA">
        <w:rPr>
          <w:rStyle w:val="IntenseEmphasis"/>
          <w:rFonts w:asciiTheme="minorHAnsi" w:hAnsiTheme="minorHAnsi" w:cstheme="minorHAnsi"/>
        </w:rPr>
        <w:t>According to the latest review</w:t>
      </w:r>
      <w:r w:rsidRPr="006403BA">
        <w:rPr>
          <w:rFonts w:asciiTheme="minorHAnsi" w:hAnsiTheme="minorHAnsi" w:cstheme="minorHAnsi"/>
        </w:rPr>
        <w:t xml:space="preserve">, </w:t>
      </w:r>
      <w:r w:rsidRPr="006403BA">
        <w:rPr>
          <w:rStyle w:val="Emphasis"/>
          <w:rFonts w:asciiTheme="minorHAnsi" w:hAnsiTheme="minorHAnsi" w:cstheme="minorHAnsi"/>
          <w:highlight w:val="cyan"/>
        </w:rPr>
        <w:t xml:space="preserve">AMR could cause 10 million </w:t>
      </w:r>
      <w:r w:rsidRPr="006403BA">
        <w:rPr>
          <w:rStyle w:val="Emphasis"/>
          <w:rFonts w:asciiTheme="minorHAnsi" w:hAnsiTheme="minorHAnsi" w:cstheme="minorHAnsi"/>
        </w:rPr>
        <w:t xml:space="preserve">deaths </w:t>
      </w:r>
      <w:r w:rsidRPr="006403BA">
        <w:rPr>
          <w:rStyle w:val="Emphasis"/>
          <w:rFonts w:asciiTheme="minorHAnsi" w:hAnsiTheme="minorHAnsi" w:cstheme="minorHAnsi"/>
          <w:highlight w:val="cyan"/>
        </w:rPr>
        <w:t>each year by 2050</w:t>
      </w:r>
      <w:r w:rsidRPr="006403BA">
        <w:rPr>
          <w:rFonts w:asciiTheme="minorHAnsi" w:hAnsiTheme="minorHAnsi" w:cstheme="minorHAnsi"/>
        </w:rPr>
        <w:t xml:space="preserve">, </w:t>
      </w:r>
      <w:r w:rsidRPr="006403BA">
        <w:rPr>
          <w:rStyle w:val="IntenseEmphasis"/>
          <w:rFonts w:asciiTheme="minorHAnsi" w:hAnsiTheme="minorHAnsi" w:cstheme="minorHAnsi"/>
        </w:rPr>
        <w:t>with</w:t>
      </w:r>
      <w:r w:rsidRPr="006403BA">
        <w:rPr>
          <w:rFonts w:asciiTheme="minorHAnsi" w:hAnsiTheme="minorHAnsi" w:cstheme="minorHAnsi"/>
        </w:rPr>
        <w:t xml:space="preserve"> </w:t>
      </w:r>
      <w:r w:rsidRPr="006403BA">
        <w:rPr>
          <w:rStyle w:val="Emphasis"/>
          <w:rFonts w:asciiTheme="minorHAnsi" w:hAnsiTheme="minorHAnsi" w:cstheme="minorHAnsi"/>
        </w:rPr>
        <w:t>knock-on effects</w:t>
      </w:r>
      <w:r w:rsidRPr="006403BA">
        <w:rPr>
          <w:rFonts w:asciiTheme="minorHAnsi" w:hAnsiTheme="minorHAnsi" w:cstheme="minorHAnsi"/>
        </w:rPr>
        <w:t xml:space="preserve"> </w:t>
      </w:r>
      <w:r w:rsidRPr="006403BA">
        <w:rPr>
          <w:rStyle w:val="IntenseEmphasis"/>
          <w:rFonts w:asciiTheme="minorHAnsi" w:hAnsiTheme="minorHAnsi" w:cstheme="minorHAnsi"/>
          <w:highlight w:val="cyan"/>
        </w:rPr>
        <w:t>draining</w:t>
      </w:r>
      <w:r w:rsidRPr="006403BA">
        <w:rPr>
          <w:rStyle w:val="IntenseEmphasis"/>
          <w:rFonts w:asciiTheme="minorHAnsi" w:hAnsiTheme="minorHAnsi" w:cstheme="minorHAnsi"/>
        </w:rPr>
        <w:t xml:space="preserve"> many</w:t>
      </w:r>
      <w:r w:rsidRPr="006403BA">
        <w:rPr>
          <w:rFonts w:asciiTheme="minorHAnsi" w:hAnsiTheme="minorHAnsi" w:cstheme="minorHAnsi"/>
        </w:rPr>
        <w:t xml:space="preserve"> </w:t>
      </w:r>
      <w:r w:rsidRPr="006403BA">
        <w:rPr>
          <w:rStyle w:val="Emphasis"/>
          <w:rFonts w:asciiTheme="minorHAnsi" w:hAnsiTheme="minorHAnsi" w:cstheme="minorHAnsi"/>
          <w:highlight w:val="cyan"/>
        </w:rPr>
        <w:t xml:space="preserve">trillions from the </w:t>
      </w:r>
      <w:r w:rsidRPr="006403BA">
        <w:rPr>
          <w:rStyle w:val="Emphasis"/>
          <w:rFonts w:asciiTheme="minorHAnsi" w:hAnsiTheme="minorHAnsi" w:cstheme="minorHAnsi"/>
        </w:rPr>
        <w:t xml:space="preserve">global </w:t>
      </w:r>
      <w:r w:rsidRPr="006403BA">
        <w:rPr>
          <w:rStyle w:val="Emphasis"/>
          <w:rFonts w:asciiTheme="minorHAnsi" w:hAnsiTheme="minorHAnsi" w:cstheme="minorHAnsi"/>
          <w:highlight w:val="cyan"/>
        </w:rPr>
        <w:t>economy</w:t>
      </w:r>
      <w:r w:rsidRPr="006403BA">
        <w:rPr>
          <w:rStyle w:val="IntenseEmphasis"/>
          <w:rFonts w:asciiTheme="minorHAnsi" w:hAnsiTheme="minorHAnsi" w:cstheme="minorHAnsi"/>
          <w:highlight w:val="cyan"/>
        </w:rPr>
        <w:t>.</w:t>
      </w:r>
      <w:r w:rsidRPr="006403BA">
        <w:rPr>
          <w:rFonts w:asciiTheme="minorHAnsi" w:hAnsiTheme="minorHAnsi" w:cstheme="minorHAnsi"/>
        </w:rPr>
        <w:t xml:space="preserve"> </w:t>
      </w:r>
      <w:r w:rsidRPr="006403BA">
        <w:rPr>
          <w:rStyle w:val="IntenseEmphasis"/>
          <w:rFonts w:asciiTheme="minorHAnsi" w:hAnsiTheme="minorHAnsi" w:cstheme="minorHAnsi"/>
        </w:rPr>
        <w:t>Summers suggested</w:t>
      </w:r>
      <w:r w:rsidRPr="006403BA">
        <w:rPr>
          <w:rFonts w:asciiTheme="minorHAnsi" w:hAnsiTheme="minorHAnsi" w:cstheme="minorHAnsi"/>
        </w:rPr>
        <w:t xml:space="preserve"> </w:t>
      </w:r>
      <w:r w:rsidRPr="006403BA">
        <w:rPr>
          <w:rStyle w:val="IntenseEmphasis"/>
          <w:rFonts w:asciiTheme="minorHAnsi" w:hAnsiTheme="minorHAnsi" w:cstheme="minorHAnsi"/>
        </w:rPr>
        <w:t>that</w:t>
      </w:r>
      <w:r w:rsidRPr="006403BA">
        <w:rPr>
          <w:rFonts w:asciiTheme="minorHAnsi" w:hAnsiTheme="minorHAnsi" w:cstheme="minorHAnsi"/>
        </w:rPr>
        <w:t xml:space="preserve"> </w:t>
      </w:r>
      <w:r w:rsidRPr="006403BA">
        <w:rPr>
          <w:rStyle w:val="IntenseEmphasis"/>
          <w:rFonts w:asciiTheme="minorHAnsi" w:hAnsiTheme="minorHAnsi" w:cstheme="minorHAnsi"/>
        </w:rPr>
        <w:t>AMR and potential pandemics</w:t>
      </w:r>
      <w:r w:rsidRPr="006403BA">
        <w:rPr>
          <w:rFonts w:asciiTheme="minorHAnsi" w:hAnsiTheme="minorHAnsi" w:cstheme="minorHAnsi"/>
        </w:rPr>
        <w:t xml:space="preserve">, </w:t>
      </w:r>
      <w:r w:rsidRPr="0093689B">
        <w:rPr>
          <w:rFonts w:asciiTheme="minorHAnsi" w:hAnsiTheme="minorHAnsi" w:cstheme="minorHAnsi"/>
          <w:sz w:val="16"/>
          <w:szCs w:val="16"/>
        </w:rPr>
        <w:t>alongside climate change and nuclear proliferation,</w:t>
      </w:r>
      <w:r w:rsidRPr="006403BA">
        <w:rPr>
          <w:rFonts w:asciiTheme="minorHAnsi" w:hAnsiTheme="minorHAnsi" w:cstheme="minorHAnsi"/>
        </w:rPr>
        <w:t xml:space="preserve"> </w:t>
      </w:r>
      <w:r w:rsidRPr="006403BA">
        <w:rPr>
          <w:rStyle w:val="IntenseEmphasis"/>
          <w:rFonts w:asciiTheme="minorHAnsi" w:hAnsiTheme="minorHAnsi" w:cstheme="minorHAnsi"/>
          <w:highlight w:val="cyan"/>
        </w:rPr>
        <w:t>represent</w:t>
      </w:r>
      <w:r w:rsidRPr="006403BA">
        <w:rPr>
          <w:rFonts w:asciiTheme="minorHAnsi" w:hAnsiTheme="minorHAnsi" w:cstheme="minorHAnsi"/>
        </w:rPr>
        <w:t xml:space="preserve"> </w:t>
      </w:r>
      <w:r w:rsidRPr="0093689B">
        <w:rPr>
          <w:rFonts w:asciiTheme="minorHAnsi" w:hAnsiTheme="minorHAnsi" w:cstheme="minorHAnsi"/>
          <w:sz w:val="16"/>
          <w:szCs w:val="16"/>
        </w:rPr>
        <w:t>the top three</w:t>
      </w:r>
      <w:r w:rsidRPr="006403BA">
        <w:rPr>
          <w:rFonts w:asciiTheme="minorHAnsi" w:hAnsiTheme="minorHAnsi" w:cstheme="minorHAnsi"/>
        </w:rPr>
        <w:t xml:space="preserve"> </w:t>
      </w:r>
      <w:r w:rsidRPr="006403BA">
        <w:rPr>
          <w:rStyle w:val="Emphasis"/>
          <w:rFonts w:asciiTheme="minorHAnsi" w:hAnsiTheme="minorHAnsi" w:cstheme="minorHAnsi"/>
          <w:highlight w:val="cyan"/>
        </w:rPr>
        <w:t>existential threats to life on earth</w:t>
      </w:r>
      <w:r w:rsidRPr="006403BA">
        <w:rPr>
          <w:rFonts w:asciiTheme="minorHAnsi" w:hAnsiTheme="minorHAnsi" w:cstheme="minorHAnsi"/>
        </w:rPr>
        <w:t xml:space="preserve"> </w:t>
      </w:r>
      <w:r w:rsidRPr="006403BA">
        <w:rPr>
          <w:rStyle w:val="IntenseEmphasis"/>
          <w:rFonts w:asciiTheme="minorHAnsi" w:hAnsiTheme="minorHAnsi" w:cstheme="minorHAnsi"/>
        </w:rPr>
        <w:t>as we know it</w:t>
      </w:r>
      <w:r w:rsidRPr="006403BA">
        <w:rPr>
          <w:rFonts w:asciiTheme="minorHAnsi" w:hAnsiTheme="minorHAnsi" w:cstheme="minorHAnsi"/>
        </w:rPr>
        <w:t xml:space="preserve">. </w:t>
      </w:r>
      <w:r w:rsidRPr="0093689B">
        <w:rPr>
          <w:rFonts w:asciiTheme="minorHAnsi" w:hAnsiTheme="minorHAnsi" w:cstheme="minorHAnsi"/>
          <w:sz w:val="16"/>
          <w:szCs w:val="16"/>
        </w:rPr>
        <w:t>And as Dr. Chan explained</w:t>
      </w:r>
      <w:r w:rsidRPr="006403BA">
        <w:rPr>
          <w:rFonts w:asciiTheme="minorHAnsi" w:hAnsiTheme="minorHAnsi" w:cstheme="minorHAnsi"/>
        </w:rPr>
        <w:t xml:space="preserve">, </w:t>
      </w:r>
      <w:r w:rsidRPr="006403BA">
        <w:rPr>
          <w:rStyle w:val="IntenseEmphasis"/>
          <w:rFonts w:asciiTheme="minorHAnsi" w:hAnsiTheme="minorHAnsi" w:cstheme="minorHAnsi"/>
        </w:rPr>
        <w:t>the worst-case scenario implies</w:t>
      </w:r>
      <w:r w:rsidRPr="006403BA">
        <w:rPr>
          <w:rFonts w:asciiTheme="minorHAnsi" w:hAnsiTheme="minorHAnsi" w:cstheme="minorHAnsi"/>
        </w:rPr>
        <w:t xml:space="preserve"> </w:t>
      </w:r>
      <w:r w:rsidRPr="006403BA">
        <w:rPr>
          <w:rStyle w:val="Emphasis"/>
          <w:rFonts w:asciiTheme="minorHAnsi" w:hAnsiTheme="minorHAnsi" w:cstheme="minorHAnsi"/>
        </w:rPr>
        <w:t>the end of modern medicine</w:t>
      </w:r>
      <w:r w:rsidRPr="006403BA">
        <w:rPr>
          <w:rFonts w:asciiTheme="minorHAnsi" w:hAnsiTheme="minorHAnsi" w:cstheme="minorHAnsi"/>
        </w:rPr>
        <w:t xml:space="preserve"> </w:t>
      </w:r>
      <w:r w:rsidRPr="0093689B">
        <w:rPr>
          <w:rFonts w:asciiTheme="minorHAnsi" w:hAnsiTheme="minorHAnsi" w:cstheme="minorHAnsi"/>
          <w:sz w:val="16"/>
          <w:szCs w:val="16"/>
        </w:rPr>
        <w:t>as we know it. Even worse</w:t>
      </w:r>
      <w:r w:rsidRPr="006403BA">
        <w:rPr>
          <w:rFonts w:asciiTheme="minorHAnsi" w:hAnsiTheme="minorHAnsi" w:cstheme="minorHAnsi"/>
        </w:rPr>
        <w:t xml:space="preserve">, </w:t>
      </w:r>
      <w:r w:rsidRPr="006403BA">
        <w:rPr>
          <w:rStyle w:val="IntenseEmphasis"/>
          <w:rFonts w:asciiTheme="minorHAnsi" w:hAnsiTheme="minorHAnsi" w:cstheme="minorHAnsi"/>
        </w:rPr>
        <w:t>Summers suggested that</w:t>
      </w:r>
      <w:r w:rsidRPr="006403BA">
        <w:rPr>
          <w:rFonts w:asciiTheme="minorHAnsi" w:hAnsiTheme="minorHAnsi" w:cstheme="minorHAnsi"/>
        </w:rPr>
        <w:t xml:space="preserve"> </w:t>
      </w:r>
      <w:r w:rsidRPr="006403BA">
        <w:rPr>
          <w:rStyle w:val="IntenseEmphasis"/>
          <w:rFonts w:asciiTheme="minorHAnsi" w:hAnsiTheme="minorHAnsi" w:cstheme="minorHAnsi"/>
        </w:rPr>
        <w:t>AMR seems like a</w:t>
      </w:r>
      <w:r w:rsidRPr="006403BA">
        <w:rPr>
          <w:rFonts w:asciiTheme="minorHAnsi" w:hAnsiTheme="minorHAnsi" w:cstheme="minorHAnsi"/>
        </w:rPr>
        <w:t xml:space="preserve"> “</w:t>
      </w:r>
      <w:r w:rsidRPr="006403BA">
        <w:rPr>
          <w:rStyle w:val="Emphasis"/>
          <w:rFonts w:asciiTheme="minorHAnsi" w:hAnsiTheme="minorHAnsi" w:cstheme="minorHAnsi"/>
        </w:rPr>
        <w:t xml:space="preserve">quintessential </w:t>
      </w:r>
      <w:r w:rsidRPr="006403BA">
        <w:rPr>
          <w:rStyle w:val="Emphasis"/>
          <w:rFonts w:asciiTheme="minorHAnsi" w:hAnsiTheme="minorHAnsi" w:cstheme="minorHAnsi"/>
          <w:highlight w:val="cyan"/>
        </w:rPr>
        <w:t xml:space="preserve">non-linear </w:t>
      </w:r>
      <w:r w:rsidRPr="006403BA">
        <w:rPr>
          <w:rStyle w:val="Emphasis"/>
          <w:rFonts w:asciiTheme="minorHAnsi" w:hAnsiTheme="minorHAnsi" w:cstheme="minorHAnsi"/>
        </w:rPr>
        <w:t>phenomenon</w:t>
      </w:r>
      <w:r w:rsidRPr="006403BA">
        <w:rPr>
          <w:rFonts w:asciiTheme="minorHAnsi" w:hAnsiTheme="minorHAnsi" w:cstheme="minorHAnsi"/>
        </w:rPr>
        <w:t xml:space="preserve">, </w:t>
      </w:r>
      <w:r w:rsidRPr="006403BA">
        <w:rPr>
          <w:rStyle w:val="IntenseEmphasis"/>
          <w:rFonts w:asciiTheme="minorHAnsi" w:hAnsiTheme="minorHAnsi" w:cstheme="minorHAnsi"/>
        </w:rPr>
        <w:t>and therefore more dangerous</w:t>
      </w:r>
      <w:r w:rsidRPr="006403BA">
        <w:rPr>
          <w:rFonts w:asciiTheme="minorHAnsi" w:hAnsiTheme="minorHAnsi" w:cstheme="minorHAnsi"/>
        </w:rPr>
        <w:t xml:space="preserve">.” </w:t>
      </w:r>
      <w:r w:rsidRPr="006403BA">
        <w:rPr>
          <w:rStyle w:val="IntenseEmphasis"/>
          <w:rFonts w:asciiTheme="minorHAnsi" w:hAnsiTheme="minorHAnsi" w:cstheme="minorHAnsi"/>
        </w:rPr>
        <w:t xml:space="preserve">Year by year the </w:t>
      </w:r>
      <w:r w:rsidRPr="006403BA">
        <w:rPr>
          <w:rStyle w:val="IntenseEmphasis"/>
          <w:rFonts w:asciiTheme="minorHAnsi" w:hAnsiTheme="minorHAnsi" w:cstheme="minorHAnsi"/>
          <w:highlight w:val="cyan"/>
        </w:rPr>
        <w:t>effects are small</w:t>
      </w:r>
      <w:r w:rsidRPr="006403BA">
        <w:rPr>
          <w:rStyle w:val="IntenseEmphasis"/>
          <w:rFonts w:asciiTheme="minorHAnsi" w:hAnsiTheme="minorHAnsi" w:cstheme="minorHAnsi"/>
        </w:rPr>
        <w:t xml:space="preserve"> </w:t>
      </w:r>
      <w:r w:rsidRPr="006403BA">
        <w:rPr>
          <w:rStyle w:val="IntenseEmphasis"/>
          <w:rFonts w:asciiTheme="minorHAnsi" w:hAnsiTheme="minorHAnsi" w:cstheme="minorHAnsi"/>
          <w:highlight w:val="cyan"/>
        </w:rPr>
        <w:t>and</w:t>
      </w:r>
      <w:r w:rsidRPr="006403BA">
        <w:rPr>
          <w:rFonts w:asciiTheme="minorHAnsi" w:hAnsiTheme="minorHAnsi" w:cstheme="minorHAnsi"/>
        </w:rPr>
        <w:t xml:space="preserve"> </w:t>
      </w:r>
      <w:r w:rsidRPr="006403BA">
        <w:rPr>
          <w:rStyle w:val="Emphasis"/>
          <w:rFonts w:asciiTheme="minorHAnsi" w:hAnsiTheme="minorHAnsi" w:cstheme="minorHAnsi"/>
        </w:rPr>
        <w:t xml:space="preserve">mostly </w:t>
      </w:r>
      <w:r w:rsidRPr="006403BA">
        <w:rPr>
          <w:rStyle w:val="Emphasis"/>
          <w:rFonts w:asciiTheme="minorHAnsi" w:hAnsiTheme="minorHAnsi" w:cstheme="minorHAnsi"/>
          <w:highlight w:val="cyan"/>
        </w:rPr>
        <w:t>invisible</w:t>
      </w:r>
      <w:r w:rsidRPr="006403BA">
        <w:rPr>
          <w:rFonts w:asciiTheme="minorHAnsi" w:hAnsiTheme="minorHAnsi" w:cstheme="minorHAnsi"/>
        </w:rPr>
        <w:t xml:space="preserve">. </w:t>
      </w:r>
      <w:r w:rsidRPr="006403BA">
        <w:rPr>
          <w:rStyle w:val="IntenseEmphasis"/>
          <w:rFonts w:asciiTheme="minorHAnsi" w:hAnsiTheme="minorHAnsi" w:cstheme="minorHAnsi"/>
        </w:rPr>
        <w:t>But</w:t>
      </w:r>
      <w:r w:rsidRPr="006403BA">
        <w:rPr>
          <w:rFonts w:asciiTheme="minorHAnsi" w:hAnsiTheme="minorHAnsi" w:cstheme="minorHAnsi"/>
        </w:rPr>
        <w:t xml:space="preserve"> </w:t>
      </w:r>
      <w:r w:rsidRPr="006403BA">
        <w:rPr>
          <w:rStyle w:val="IntenseEmphasis"/>
          <w:rFonts w:asciiTheme="minorHAnsi" w:hAnsiTheme="minorHAnsi" w:cstheme="minorHAnsi"/>
          <w:highlight w:val="cyan"/>
        </w:rPr>
        <w:t xml:space="preserve">at some </w:t>
      </w:r>
      <w:proofErr w:type="gramStart"/>
      <w:r w:rsidRPr="006403BA">
        <w:rPr>
          <w:rStyle w:val="IntenseEmphasis"/>
          <w:rFonts w:asciiTheme="minorHAnsi" w:hAnsiTheme="minorHAnsi" w:cstheme="minorHAnsi"/>
          <w:highlight w:val="cyan"/>
        </w:rPr>
        <w:t>point</w:t>
      </w:r>
      <w:proofErr w:type="gramEnd"/>
      <w:r w:rsidRPr="006403BA">
        <w:rPr>
          <w:rStyle w:val="IntenseEmphasis"/>
          <w:rFonts w:asciiTheme="minorHAnsi" w:hAnsiTheme="minorHAnsi" w:cstheme="minorHAnsi"/>
        </w:rPr>
        <w:t xml:space="preserve"> in the future they </w:t>
      </w:r>
      <w:r w:rsidRPr="006403BA">
        <w:rPr>
          <w:rStyle w:val="IntenseEmphasis"/>
          <w:rFonts w:asciiTheme="minorHAnsi" w:hAnsiTheme="minorHAnsi" w:cstheme="minorHAnsi"/>
          <w:highlight w:val="cyan"/>
        </w:rPr>
        <w:t xml:space="preserve">could </w:t>
      </w:r>
      <w:r w:rsidRPr="006403BA">
        <w:rPr>
          <w:rStyle w:val="Emphasis"/>
          <w:rFonts w:asciiTheme="minorHAnsi" w:hAnsiTheme="minorHAnsi" w:cstheme="minorHAnsi"/>
          <w:highlight w:val="cyan"/>
        </w:rPr>
        <w:t>suddenly become catastrophic</w:t>
      </w:r>
      <w:r w:rsidRPr="006403BA">
        <w:rPr>
          <w:rFonts w:asciiTheme="minorHAnsi" w:hAnsiTheme="minorHAnsi" w:cstheme="minorHAnsi"/>
        </w:rPr>
        <w:t xml:space="preserve">, </w:t>
      </w:r>
      <w:r w:rsidRPr="006403BA">
        <w:rPr>
          <w:rStyle w:val="IntenseEmphasis"/>
          <w:rFonts w:asciiTheme="minorHAnsi" w:hAnsiTheme="minorHAnsi" w:cstheme="minorHAnsi"/>
        </w:rPr>
        <w:t>like a “levee that doesn’t hold and unleashes a flood</w:t>
      </w:r>
      <w:r w:rsidRPr="0093689B">
        <w:rPr>
          <w:rFonts w:asciiTheme="minorHAnsi" w:hAnsiTheme="minorHAnsi" w:cstheme="minorHAnsi"/>
          <w:sz w:val="16"/>
          <w:szCs w:val="16"/>
        </w:rPr>
        <w:t>.” Dr. Chan concurred that</w:t>
      </w:r>
      <w:r w:rsidRPr="006403BA">
        <w:rPr>
          <w:rFonts w:asciiTheme="minorHAnsi" w:hAnsiTheme="minorHAnsi" w:cstheme="minorHAnsi"/>
        </w:rPr>
        <w:t xml:space="preserve"> “</w:t>
      </w:r>
      <w:r w:rsidRPr="006403BA">
        <w:rPr>
          <w:rStyle w:val="Emphasis"/>
          <w:rFonts w:asciiTheme="minorHAnsi" w:hAnsiTheme="minorHAnsi" w:cstheme="minorHAnsi"/>
          <w:highlight w:val="cyan"/>
        </w:rPr>
        <w:t>the tipping point is not predictable</w:t>
      </w:r>
      <w:r w:rsidRPr="006403BA">
        <w:rPr>
          <w:rFonts w:asciiTheme="minorHAnsi" w:hAnsiTheme="minorHAnsi" w:cstheme="minorHAnsi"/>
        </w:rPr>
        <w:t xml:space="preserve"> </w:t>
      </w:r>
      <w:r w:rsidRPr="006403BA">
        <w:rPr>
          <w:rStyle w:val="IntenseEmphasis"/>
          <w:rFonts w:asciiTheme="minorHAnsi" w:hAnsiTheme="minorHAnsi" w:cstheme="minorHAnsi"/>
        </w:rPr>
        <w:t>because</w:t>
      </w:r>
      <w:r w:rsidRPr="006403BA">
        <w:rPr>
          <w:rFonts w:asciiTheme="minorHAnsi" w:hAnsiTheme="minorHAnsi" w:cstheme="minorHAnsi"/>
        </w:rPr>
        <w:t>…</w:t>
      </w:r>
      <w:r w:rsidRPr="006403BA">
        <w:rPr>
          <w:rStyle w:val="IntenseEmphasis"/>
          <w:rFonts w:asciiTheme="minorHAnsi" w:hAnsiTheme="minorHAnsi" w:cstheme="minorHAnsi"/>
        </w:rPr>
        <w:t>microbes are invisible</w:t>
      </w:r>
      <w:r w:rsidRPr="006403BA">
        <w:rPr>
          <w:rFonts w:asciiTheme="minorHAnsi" w:hAnsiTheme="minorHAnsi" w:cstheme="minorHAnsi"/>
        </w:rPr>
        <w:t xml:space="preserve">. </w:t>
      </w:r>
      <w:r w:rsidRPr="006403BA">
        <w:rPr>
          <w:rStyle w:val="IntenseEmphasis"/>
          <w:rFonts w:asciiTheme="minorHAnsi" w:hAnsiTheme="minorHAnsi" w:cstheme="minorHAnsi"/>
        </w:rPr>
        <w:t>We don’t</w:t>
      </w:r>
      <w:r w:rsidRPr="006403BA">
        <w:rPr>
          <w:rFonts w:asciiTheme="minorHAnsi" w:hAnsiTheme="minorHAnsi" w:cstheme="minorHAnsi"/>
        </w:rPr>
        <w:t xml:space="preserve"> </w:t>
      </w:r>
      <w:r w:rsidRPr="0093689B">
        <w:rPr>
          <w:rFonts w:asciiTheme="minorHAnsi" w:hAnsiTheme="minorHAnsi" w:cstheme="minorHAnsi"/>
          <w:sz w:val="16"/>
          <w:szCs w:val="16"/>
        </w:rPr>
        <w:t>even</w:t>
      </w:r>
      <w:r w:rsidRPr="006403BA">
        <w:rPr>
          <w:rFonts w:asciiTheme="minorHAnsi" w:hAnsiTheme="minorHAnsi" w:cstheme="minorHAnsi"/>
        </w:rPr>
        <w:t xml:space="preserve"> </w:t>
      </w:r>
      <w:r w:rsidRPr="006403BA">
        <w:rPr>
          <w:rStyle w:val="IntenseEmphasis"/>
          <w:rFonts w:asciiTheme="minorHAnsi" w:hAnsiTheme="minorHAnsi" w:cstheme="minorHAnsi"/>
        </w:rPr>
        <w:t>know when they’re going to make the switch</w:t>
      </w:r>
      <w:r w:rsidRPr="006403BA">
        <w:rPr>
          <w:rFonts w:asciiTheme="minorHAnsi" w:hAnsiTheme="minorHAnsi" w:cstheme="minorHAnsi"/>
        </w:rPr>
        <w:t xml:space="preserve">” </w:t>
      </w:r>
      <w:r w:rsidRPr="006403BA">
        <w:rPr>
          <w:rStyle w:val="IntenseEmphasis"/>
          <w:rFonts w:asciiTheme="minorHAnsi" w:hAnsiTheme="minorHAnsi" w:cstheme="minorHAnsi"/>
        </w:rPr>
        <w:t>to become resistant</w:t>
      </w:r>
      <w:r w:rsidRPr="006403BA">
        <w:rPr>
          <w:rFonts w:asciiTheme="minorHAnsi" w:hAnsiTheme="minorHAnsi" w:cstheme="minorHAnsi"/>
        </w:rPr>
        <w:t xml:space="preserve"> </w:t>
      </w:r>
      <w:r w:rsidRPr="0093689B">
        <w:rPr>
          <w:rFonts w:asciiTheme="minorHAnsi" w:hAnsiTheme="minorHAnsi" w:cstheme="minorHAnsi"/>
          <w:sz w:val="16"/>
          <w:szCs w:val="16"/>
        </w:rPr>
        <w:t>to existing drugs. Antimicrobial efficacy is a global public good threatened by serious market failures.</w:t>
      </w:r>
      <w:r>
        <w:rPr>
          <w:rFonts w:asciiTheme="minorHAnsi" w:hAnsiTheme="minorHAnsi" w:cstheme="minorHAnsi"/>
          <w:sz w:val="16"/>
          <w:szCs w:val="16"/>
        </w:rPr>
        <w:t xml:space="preserve"> </w:t>
      </w:r>
      <w:r w:rsidRPr="0093689B">
        <w:rPr>
          <w:rFonts w:asciiTheme="minorHAnsi" w:hAnsiTheme="minorHAnsi" w:cstheme="minorHAnsi"/>
          <w:sz w:val="16"/>
          <w:szCs w:val="16"/>
        </w:rPr>
        <w:t>In response to this huge threat</w:t>
      </w:r>
      <w:r w:rsidRPr="006403BA">
        <w:rPr>
          <w:rFonts w:asciiTheme="minorHAnsi" w:hAnsiTheme="minorHAnsi" w:cstheme="minorHAnsi"/>
        </w:rPr>
        <w:t xml:space="preserve">, </w:t>
      </w:r>
      <w:r w:rsidRPr="006403BA">
        <w:rPr>
          <w:rStyle w:val="IntenseEmphasis"/>
          <w:rFonts w:asciiTheme="minorHAnsi" w:hAnsiTheme="minorHAnsi" w:cstheme="minorHAnsi"/>
          <w:highlight w:val="cyan"/>
        </w:rPr>
        <w:t>why don’t</w:t>
      </w:r>
      <w:r w:rsidRPr="006403BA">
        <w:rPr>
          <w:rStyle w:val="IntenseEmphasis"/>
          <w:rFonts w:asciiTheme="minorHAnsi" w:hAnsiTheme="minorHAnsi" w:cstheme="minorHAnsi"/>
        </w:rPr>
        <w:t xml:space="preserve"> pharmaceutical </w:t>
      </w:r>
      <w:r w:rsidRPr="006403BA">
        <w:rPr>
          <w:rStyle w:val="IntenseEmphasis"/>
          <w:rFonts w:asciiTheme="minorHAnsi" w:hAnsiTheme="minorHAnsi" w:cstheme="minorHAnsi"/>
          <w:highlight w:val="cyan"/>
        </w:rPr>
        <w:t>companies invest in new antibiotics?</w:t>
      </w:r>
      <w:r w:rsidRPr="006403BA">
        <w:rPr>
          <w:rFonts w:asciiTheme="minorHAnsi" w:hAnsiTheme="minorHAnsi" w:cstheme="minorHAnsi"/>
        </w:rPr>
        <w:t xml:space="preserve"> </w:t>
      </w:r>
      <w:r w:rsidRPr="006403BA">
        <w:rPr>
          <w:rStyle w:val="IntenseEmphasis"/>
          <w:rFonts w:asciiTheme="minorHAnsi" w:hAnsiTheme="minorHAnsi" w:cstheme="minorHAnsi"/>
        </w:rPr>
        <w:t>“</w:t>
      </w:r>
      <w:r w:rsidRPr="006403BA">
        <w:rPr>
          <w:rStyle w:val="IntenseEmphasis"/>
          <w:rFonts w:asciiTheme="minorHAnsi" w:hAnsiTheme="minorHAnsi" w:cstheme="minorHAnsi"/>
          <w:highlight w:val="cyan"/>
        </w:rPr>
        <w:t>It does not pay</w:t>
      </w:r>
      <w:r w:rsidRPr="006403BA">
        <w:rPr>
          <w:rStyle w:val="IntenseEmphasis"/>
          <w:rFonts w:asciiTheme="minorHAnsi" w:hAnsiTheme="minorHAnsi" w:cstheme="minorHAnsi"/>
        </w:rPr>
        <w:t>”</w:t>
      </w:r>
      <w:r w:rsidRPr="006403BA">
        <w:rPr>
          <w:rFonts w:asciiTheme="minorHAnsi" w:hAnsiTheme="minorHAnsi" w:cstheme="minorHAnsi"/>
        </w:rPr>
        <w:t xml:space="preserve"> </w:t>
      </w:r>
      <w:r w:rsidRPr="006403BA">
        <w:rPr>
          <w:rStyle w:val="IntenseEmphasis"/>
          <w:rFonts w:asciiTheme="minorHAnsi" w:hAnsiTheme="minorHAnsi" w:cstheme="minorHAnsi"/>
        </w:rPr>
        <w:t>for them to do so,</w:t>
      </w:r>
      <w:r w:rsidRPr="006403BA">
        <w:rPr>
          <w:rFonts w:asciiTheme="minorHAnsi" w:hAnsiTheme="minorHAnsi" w:cstheme="minorHAnsi"/>
        </w:rPr>
        <w:t xml:space="preserve"> </w:t>
      </w:r>
      <w:r w:rsidRPr="0093689B">
        <w:rPr>
          <w:rFonts w:asciiTheme="minorHAnsi" w:hAnsiTheme="minorHAnsi" w:cstheme="minorHAnsi"/>
          <w:sz w:val="16"/>
          <w:szCs w:val="16"/>
        </w:rPr>
        <w:t>explained Osborne.</w:t>
      </w:r>
      <w:r w:rsidRPr="006403BA">
        <w:rPr>
          <w:rFonts w:asciiTheme="minorHAnsi" w:hAnsiTheme="minorHAnsi" w:cstheme="minorHAnsi"/>
        </w:rPr>
        <w:t xml:space="preserve"> </w:t>
      </w:r>
      <w:r w:rsidRPr="006403BA">
        <w:rPr>
          <w:rStyle w:val="IntenseEmphasis"/>
          <w:rFonts w:asciiTheme="minorHAnsi" w:hAnsiTheme="minorHAnsi" w:cstheme="minorHAnsi"/>
        </w:rPr>
        <w:t>Pharmaceutical companies want to invest in technologies that will make a lot of money</w:t>
      </w:r>
      <w:r w:rsidRPr="006403BA">
        <w:rPr>
          <w:rFonts w:asciiTheme="minorHAnsi" w:hAnsiTheme="minorHAnsi" w:cstheme="minorHAnsi"/>
        </w:rPr>
        <w:t xml:space="preserve">, </w:t>
      </w:r>
      <w:r w:rsidRPr="0093689B">
        <w:rPr>
          <w:rFonts w:asciiTheme="minorHAnsi" w:hAnsiTheme="minorHAnsi" w:cstheme="minorHAnsi"/>
          <w:sz w:val="16"/>
          <w:szCs w:val="16"/>
        </w:rPr>
        <w:t>and soon; so long</w:t>
      </w:r>
      <w:r w:rsidRPr="006403BA">
        <w:rPr>
          <w:rFonts w:asciiTheme="minorHAnsi" w:hAnsiTheme="minorHAnsi" w:cstheme="minorHAnsi"/>
        </w:rPr>
        <w:t xml:space="preserve"> </w:t>
      </w:r>
      <w:r w:rsidRPr="006403BA">
        <w:rPr>
          <w:rStyle w:val="Emphasis"/>
          <w:rFonts w:asciiTheme="minorHAnsi" w:hAnsiTheme="minorHAnsi" w:cstheme="minorHAnsi"/>
          <w:highlight w:val="cyan"/>
        </w:rPr>
        <w:t xml:space="preserve">as other </w:t>
      </w:r>
      <w:r w:rsidRPr="006403BA">
        <w:rPr>
          <w:rStyle w:val="IntenseEmphasis"/>
          <w:rFonts w:asciiTheme="minorHAnsi" w:hAnsiTheme="minorHAnsi" w:cstheme="minorHAnsi"/>
        </w:rPr>
        <w:t>antibiotic</w:t>
      </w:r>
      <w:r w:rsidRPr="006403BA">
        <w:rPr>
          <w:rStyle w:val="Emphasis"/>
          <w:rFonts w:asciiTheme="minorHAnsi" w:hAnsiTheme="minorHAnsi" w:cstheme="minorHAnsi"/>
          <w:highlight w:val="cyan"/>
        </w:rPr>
        <w:t>s</w:t>
      </w:r>
      <w:r w:rsidRPr="006403BA">
        <w:rPr>
          <w:rFonts w:asciiTheme="minorHAnsi" w:hAnsiTheme="minorHAnsi" w:cstheme="minorHAnsi"/>
        </w:rPr>
        <w:t xml:space="preserve"> </w:t>
      </w:r>
      <w:r w:rsidRPr="006403BA">
        <w:rPr>
          <w:rStyle w:val="Emphasis"/>
          <w:rFonts w:asciiTheme="minorHAnsi" w:hAnsiTheme="minorHAnsi" w:cstheme="minorHAnsi"/>
          <w:highlight w:val="cyan"/>
        </w:rPr>
        <w:t>remain</w:t>
      </w:r>
      <w:r w:rsidRPr="006403BA">
        <w:rPr>
          <w:rFonts w:asciiTheme="minorHAnsi" w:hAnsiTheme="minorHAnsi" w:cstheme="minorHAnsi"/>
        </w:rPr>
        <w:t xml:space="preserve"> </w:t>
      </w:r>
      <w:r w:rsidRPr="0093689B">
        <w:rPr>
          <w:rFonts w:asciiTheme="minorHAnsi" w:hAnsiTheme="minorHAnsi" w:cstheme="minorHAnsi"/>
          <w:sz w:val="16"/>
          <w:szCs w:val="16"/>
        </w:rPr>
        <w:t>effective</w:t>
      </w:r>
      <w:r w:rsidRPr="006403BA">
        <w:rPr>
          <w:rFonts w:asciiTheme="minorHAnsi" w:hAnsiTheme="minorHAnsi" w:cstheme="minorHAnsi"/>
        </w:rPr>
        <w:t xml:space="preserve">, </w:t>
      </w:r>
      <w:r w:rsidRPr="006403BA">
        <w:rPr>
          <w:rStyle w:val="IntenseEmphasis"/>
          <w:rFonts w:asciiTheme="minorHAnsi" w:hAnsiTheme="minorHAnsi" w:cstheme="minorHAnsi"/>
        </w:rPr>
        <w:t>the market for new options will be tiny and unprofitable</w:t>
      </w:r>
      <w:r w:rsidRPr="006403BA">
        <w:rPr>
          <w:rFonts w:asciiTheme="minorHAnsi" w:hAnsiTheme="minorHAnsi" w:cstheme="minorHAnsi"/>
        </w:rPr>
        <w:t xml:space="preserve">. </w:t>
      </w:r>
    </w:p>
    <w:p w14:paraId="22A9F8D9" w14:textId="77777777" w:rsidR="00746CD7" w:rsidRPr="006403BA" w:rsidRDefault="00746CD7" w:rsidP="00746CD7">
      <w:pPr>
        <w:pStyle w:val="Heading4"/>
        <w:rPr>
          <w:rFonts w:asciiTheme="minorHAnsi" w:hAnsiTheme="minorHAnsi" w:cstheme="minorHAnsi"/>
        </w:rPr>
      </w:pPr>
      <w:r w:rsidRPr="006403BA">
        <w:rPr>
          <w:rFonts w:asciiTheme="minorHAnsi" w:hAnsiTheme="minorHAnsi" w:cstheme="minorHAnsi"/>
        </w:rPr>
        <w:t xml:space="preserve">The next pandemic will cause </w:t>
      </w:r>
      <w:r w:rsidRPr="006403BA">
        <w:rPr>
          <w:rFonts w:asciiTheme="minorHAnsi" w:hAnsiTheme="minorHAnsi" w:cstheme="minorHAnsi"/>
          <w:u w:val="single"/>
        </w:rPr>
        <w:t>extinction</w:t>
      </w:r>
      <w:r w:rsidRPr="006403BA">
        <w:rPr>
          <w:rFonts w:asciiTheme="minorHAnsi" w:hAnsiTheme="minorHAnsi" w:cstheme="minorHAnsi"/>
        </w:rPr>
        <w:t xml:space="preserve">—now is key to </w:t>
      </w:r>
      <w:r w:rsidRPr="006403BA">
        <w:rPr>
          <w:rFonts w:asciiTheme="minorHAnsi" w:hAnsiTheme="minorHAnsi" w:cstheme="minorHAnsi"/>
          <w:u w:val="single"/>
        </w:rPr>
        <w:t>capturing momentum</w:t>
      </w:r>
      <w:r w:rsidRPr="006403BA">
        <w:rPr>
          <w:rFonts w:asciiTheme="minorHAnsi" w:hAnsiTheme="minorHAnsi" w:cstheme="minorHAnsi"/>
        </w:rPr>
        <w:t xml:space="preserve"> from COVID before it’s lost—</w:t>
      </w:r>
      <w:r w:rsidRPr="006403BA">
        <w:rPr>
          <w:rFonts w:asciiTheme="minorHAnsi" w:hAnsiTheme="minorHAnsi" w:cstheme="minorHAnsi"/>
          <w:u w:val="single"/>
        </w:rPr>
        <w:t>SARS</w:t>
      </w:r>
      <w:r w:rsidRPr="006403BA">
        <w:rPr>
          <w:rFonts w:asciiTheme="minorHAnsi" w:hAnsiTheme="minorHAnsi" w:cstheme="minorHAnsi"/>
        </w:rPr>
        <w:t xml:space="preserve"> proves that pharma will </w:t>
      </w:r>
      <w:r w:rsidRPr="006403BA">
        <w:rPr>
          <w:rFonts w:asciiTheme="minorHAnsi" w:hAnsiTheme="minorHAnsi" w:cstheme="minorHAnsi"/>
          <w:u w:val="single"/>
        </w:rPr>
        <w:t>abandon efforts</w:t>
      </w:r>
      <w:r w:rsidRPr="006403BA">
        <w:rPr>
          <w:rFonts w:asciiTheme="minorHAnsi" w:hAnsiTheme="minorHAnsi" w:cstheme="minorHAnsi"/>
        </w:rPr>
        <w:t xml:space="preserve"> now.</w:t>
      </w:r>
    </w:p>
    <w:p w14:paraId="6DBC6330" w14:textId="77777777" w:rsidR="00746CD7" w:rsidRPr="006403BA" w:rsidRDefault="00746CD7" w:rsidP="00746CD7">
      <w:pPr>
        <w:rPr>
          <w:rFonts w:asciiTheme="minorHAnsi" w:hAnsiTheme="minorHAnsi" w:cstheme="minorHAnsi"/>
        </w:rPr>
      </w:pPr>
      <w:r w:rsidRPr="006403BA">
        <w:rPr>
          <w:rStyle w:val="Style13ptBold"/>
          <w:rFonts w:asciiTheme="minorHAnsi" w:hAnsiTheme="minorHAnsi" w:cstheme="minorHAnsi"/>
        </w:rPr>
        <w:t>Plump 5-18</w:t>
      </w:r>
      <w:r w:rsidRPr="006403BA">
        <w:rPr>
          <w:rFonts w:asciiTheme="minorHAnsi" w:hAnsiTheme="minorHAnsi" w:cstheme="minorHAnsi"/>
        </w:rPr>
        <w:t xml:space="preserve"> (Andy Plump is the president for research and development at Takeda Pharmaceuticals and a cofounder of the Covid R&amp;D Alliance. 5-18-2021, accessed on 6-12-2021, STAT, "The world needs to start preparing now for the next pandemic", </w:t>
      </w:r>
      <w:hyperlink r:id="rId10" w:history="1">
        <w:r w:rsidRPr="006403BA">
          <w:rPr>
            <w:rStyle w:val="Hyperlink"/>
            <w:rFonts w:asciiTheme="minorHAnsi" w:hAnsiTheme="minorHAnsi" w:cstheme="minorHAnsi"/>
            <w:color w:val="000000"/>
            <w:u w:val="single"/>
          </w:rPr>
          <w:t>https://www.statnews.com/2021/05/18/luck-is-not-a-strategy-the-world-needs-to-start-preparing-now-for-the-next-pandemic/</w:t>
        </w:r>
      </w:hyperlink>
      <w:r w:rsidRPr="006403BA">
        <w:rPr>
          <w:rFonts w:asciiTheme="minorHAnsi" w:hAnsiTheme="minorHAnsi" w:cstheme="minorHAnsi"/>
        </w:rPr>
        <w:t>)</w:t>
      </w:r>
    </w:p>
    <w:p w14:paraId="6F3617C7" w14:textId="77777777" w:rsidR="00746CD7" w:rsidRPr="0093689B" w:rsidRDefault="00746CD7" w:rsidP="00746CD7">
      <w:pPr>
        <w:rPr>
          <w:rFonts w:asciiTheme="minorHAnsi" w:hAnsiTheme="minorHAnsi" w:cstheme="minorHAnsi"/>
          <w:sz w:val="12"/>
        </w:rPr>
      </w:pPr>
      <w:r w:rsidRPr="006403BA">
        <w:rPr>
          <w:rFonts w:asciiTheme="minorHAnsi" w:hAnsiTheme="minorHAnsi" w:cstheme="minorHAnsi"/>
          <w:sz w:val="12"/>
        </w:rPr>
        <w:t xml:space="preserve">As countries grapple with the </w:t>
      </w:r>
      <w:r w:rsidRPr="006403BA">
        <w:rPr>
          <w:rStyle w:val="IntenseEmphasis"/>
          <w:rFonts w:asciiTheme="minorHAnsi" w:hAnsiTheme="minorHAnsi" w:cstheme="minorHAnsi"/>
        </w:rPr>
        <w:t>worst global pandemic</w:t>
      </w:r>
      <w:r w:rsidRPr="006403BA">
        <w:rPr>
          <w:rFonts w:asciiTheme="minorHAnsi" w:hAnsiTheme="minorHAnsi" w:cstheme="minorHAnsi"/>
          <w:sz w:val="12"/>
        </w:rPr>
        <w:t xml:space="preserve"> in a century, </w:t>
      </w:r>
      <w:r w:rsidRPr="006403BA">
        <w:rPr>
          <w:rStyle w:val="IntenseEmphasis"/>
          <w:rFonts w:asciiTheme="minorHAnsi" w:hAnsiTheme="minorHAnsi" w:cstheme="minorHAnsi"/>
        </w:rPr>
        <w:t xml:space="preserve">it’s hard to think about preparing for the next one. But if we don’t, it could be worse than Covid-19. </w:t>
      </w:r>
      <w:r w:rsidRPr="006403BA">
        <w:rPr>
          <w:rFonts w:asciiTheme="minorHAnsi" w:hAnsiTheme="minorHAnsi" w:cstheme="minorHAnsi"/>
          <w:sz w:val="12"/>
        </w:rPr>
        <w:t xml:space="preserve">Over </w:t>
      </w:r>
      <w:r w:rsidRPr="006403BA">
        <w:rPr>
          <w:rStyle w:val="IntenseEmphasis"/>
          <w:rFonts w:asciiTheme="minorHAnsi" w:hAnsiTheme="minorHAnsi" w:cstheme="minorHAnsi"/>
        </w:rPr>
        <w:t xml:space="preserve">the last 30 years, infectious </w:t>
      </w:r>
      <w:r w:rsidRPr="006403BA">
        <w:rPr>
          <w:rStyle w:val="IntenseEmphasis"/>
          <w:rFonts w:asciiTheme="minorHAnsi" w:hAnsiTheme="minorHAnsi" w:cstheme="minorHAnsi"/>
          <w:highlight w:val="cyan"/>
        </w:rPr>
        <w:t>disease</w:t>
      </w:r>
      <w:r w:rsidRPr="006403BA">
        <w:rPr>
          <w:rStyle w:val="IntenseEmphasis"/>
          <w:rFonts w:asciiTheme="minorHAnsi" w:hAnsiTheme="minorHAnsi" w:cstheme="minorHAnsi"/>
        </w:rPr>
        <w:t xml:space="preserve"> outbreaks have </w:t>
      </w:r>
      <w:r w:rsidRPr="006403BA">
        <w:rPr>
          <w:rStyle w:val="IntenseEmphasis"/>
          <w:rFonts w:asciiTheme="minorHAnsi" w:hAnsiTheme="minorHAnsi" w:cstheme="minorHAnsi"/>
          <w:highlight w:val="cyan"/>
        </w:rPr>
        <w:t>emerged with alarming regularity.</w:t>
      </w:r>
      <w:r w:rsidRPr="006403BA">
        <w:rPr>
          <w:rFonts w:asciiTheme="minorHAnsi" w:hAnsiTheme="minorHAnsi" w:cstheme="minorHAnsi"/>
          <w:sz w:val="12"/>
        </w:rPr>
        <w:t xml:space="preserve"> The World Health Organization lists an influenza pandemic and other high-threat viral diseases such as Ebola and dengue among the top 10 biggest threats to public health. The </w:t>
      </w:r>
      <w:r w:rsidRPr="006403BA">
        <w:rPr>
          <w:rStyle w:val="IntenseEmphasis"/>
          <w:rFonts w:asciiTheme="minorHAnsi" w:hAnsiTheme="minorHAnsi" w:cstheme="minorHAnsi"/>
        </w:rPr>
        <w:t xml:space="preserve">rate of animal-to-human transmission of viruses has been increasing, with the U.S. Centers for Disease Control and Prevention estimating that </w:t>
      </w:r>
      <w:r w:rsidRPr="006403BA">
        <w:rPr>
          <w:rStyle w:val="IntenseEmphasis"/>
          <w:rFonts w:asciiTheme="minorHAnsi" w:hAnsiTheme="minorHAnsi" w:cstheme="minorHAnsi"/>
          <w:highlight w:val="cyan"/>
        </w:rPr>
        <w:t>75% of</w:t>
      </w:r>
      <w:r w:rsidRPr="006403BA">
        <w:rPr>
          <w:rStyle w:val="IntenseEmphasis"/>
          <w:rFonts w:asciiTheme="minorHAnsi" w:hAnsiTheme="minorHAnsi" w:cstheme="minorHAnsi"/>
        </w:rPr>
        <w:t xml:space="preserve"> new infectious </w:t>
      </w:r>
      <w:r w:rsidRPr="006403BA">
        <w:rPr>
          <w:rStyle w:val="IntenseEmphasis"/>
          <w:rFonts w:asciiTheme="minorHAnsi" w:hAnsiTheme="minorHAnsi" w:cstheme="minorHAnsi"/>
          <w:highlight w:val="cyan"/>
        </w:rPr>
        <w:t>diseases</w:t>
      </w:r>
      <w:r w:rsidRPr="006403BA">
        <w:rPr>
          <w:rStyle w:val="IntenseEmphasis"/>
          <w:rFonts w:asciiTheme="minorHAnsi" w:hAnsiTheme="minorHAnsi" w:cstheme="minorHAnsi"/>
        </w:rPr>
        <w:t xml:space="preserve"> in humans </w:t>
      </w:r>
      <w:r w:rsidRPr="006403BA">
        <w:rPr>
          <w:rStyle w:val="IntenseEmphasis"/>
          <w:rFonts w:asciiTheme="minorHAnsi" w:hAnsiTheme="minorHAnsi" w:cstheme="minorHAnsi"/>
          <w:highlight w:val="cyan"/>
        </w:rPr>
        <w:t>come from animals.</w:t>
      </w:r>
      <w:r w:rsidRPr="006403BA">
        <w:rPr>
          <w:rStyle w:val="IntenseEmphasis"/>
          <w:rFonts w:asciiTheme="minorHAnsi" w:hAnsiTheme="minorHAnsi" w:cstheme="minorHAnsi"/>
        </w:rPr>
        <w:t xml:space="preserve"> </w:t>
      </w:r>
      <w:r w:rsidRPr="006403BA">
        <w:rPr>
          <w:rFonts w:asciiTheme="minorHAnsi" w:hAnsiTheme="minorHAnsi" w:cstheme="minorHAnsi"/>
          <w:sz w:val="12"/>
        </w:rPr>
        <w:t xml:space="preserve">These zoonotic infections can have profound effects on human life. The overall infection </w:t>
      </w:r>
      <w:r w:rsidRPr="006403BA">
        <w:rPr>
          <w:rStyle w:val="IntenseEmphasis"/>
          <w:rFonts w:asciiTheme="minorHAnsi" w:hAnsiTheme="minorHAnsi" w:cstheme="minorHAnsi"/>
          <w:highlight w:val="cyan"/>
        </w:rPr>
        <w:t>fatality rate</w:t>
      </w:r>
      <w:r w:rsidRPr="006403BA">
        <w:rPr>
          <w:rStyle w:val="IntenseEmphasis"/>
          <w:rFonts w:asciiTheme="minorHAnsi" w:hAnsiTheme="minorHAnsi" w:cstheme="minorHAnsi"/>
        </w:rPr>
        <w:t xml:space="preserve"> is around 10% for severe acute respiratory syndrome (SARS), between 40% and 75% for Nipah virus, and </w:t>
      </w:r>
      <w:r w:rsidRPr="006403BA">
        <w:rPr>
          <w:rStyle w:val="Emphasis"/>
          <w:rFonts w:asciiTheme="minorHAnsi" w:hAnsiTheme="minorHAnsi" w:cstheme="minorHAnsi"/>
          <w:highlight w:val="cyan"/>
        </w:rPr>
        <w:t>as high as 88%</w:t>
      </w:r>
      <w:r w:rsidRPr="006403BA">
        <w:rPr>
          <w:rStyle w:val="IntenseEmphasis"/>
          <w:rFonts w:asciiTheme="minorHAnsi" w:hAnsiTheme="minorHAnsi" w:cstheme="minorHAnsi"/>
        </w:rPr>
        <w:t xml:space="preserve"> for Ebola</w:t>
      </w:r>
      <w:r w:rsidRPr="006403BA">
        <w:rPr>
          <w:rFonts w:asciiTheme="minorHAnsi" w:hAnsiTheme="minorHAnsi" w:cstheme="minorHAnsi"/>
          <w:sz w:val="12"/>
        </w:rPr>
        <w:t xml:space="preserve">. While the infection fatality rate for Covid-19 is lower — likely less than 1% — the overall burden of death has been significantly higher since it has affected so many people, </w:t>
      </w:r>
      <w:r w:rsidRPr="006403BA">
        <w:rPr>
          <w:rStyle w:val="IntenseEmphasis"/>
          <w:rFonts w:asciiTheme="minorHAnsi" w:hAnsiTheme="minorHAnsi" w:cstheme="minorHAnsi"/>
        </w:rPr>
        <w:t>more than 160 million people</w:t>
      </w:r>
      <w:r w:rsidRPr="006403BA">
        <w:rPr>
          <w:rFonts w:asciiTheme="minorHAnsi" w:hAnsiTheme="minorHAnsi" w:cstheme="minorHAnsi"/>
          <w:sz w:val="12"/>
        </w:rPr>
        <w:t xml:space="preserve"> as I write this. Luck is not a pandemic strategy Although the Covid-19 pandemic has been a human and health care disaster, </w:t>
      </w:r>
      <w:r w:rsidRPr="006403BA">
        <w:rPr>
          <w:rStyle w:val="Emphasis"/>
          <w:rFonts w:asciiTheme="minorHAnsi" w:hAnsiTheme="minorHAnsi" w:cstheme="minorHAnsi"/>
        </w:rPr>
        <w:t xml:space="preserve">by scientific measures </w:t>
      </w:r>
      <w:r w:rsidRPr="006403BA">
        <w:rPr>
          <w:rStyle w:val="Emphasis"/>
          <w:rFonts w:asciiTheme="minorHAnsi" w:hAnsiTheme="minorHAnsi" w:cstheme="minorHAnsi"/>
          <w:highlight w:val="cyan"/>
        </w:rPr>
        <w:t>the world was lucky this time.</w:t>
      </w:r>
      <w:r w:rsidRPr="006403BA">
        <w:rPr>
          <w:rFonts w:asciiTheme="minorHAnsi" w:hAnsiTheme="minorHAnsi" w:cstheme="minorHAnsi"/>
          <w:sz w:val="12"/>
        </w:rPr>
        <w:t xml:space="preserve"> Covid-19 was far less lethal than its predecessors, less contagious than previous pandemic viruses, and we were able to quickly develop a cadre of effective vaccines. But luck is not a strategy. The same way </w:t>
      </w:r>
      <w:r w:rsidRPr="006403BA">
        <w:rPr>
          <w:rStyle w:val="IntenseEmphasis"/>
          <w:rFonts w:asciiTheme="minorHAnsi" w:hAnsiTheme="minorHAnsi" w:cstheme="minorHAnsi"/>
          <w:highlight w:val="cyan"/>
        </w:rPr>
        <w:t>the U.S</w:t>
      </w:r>
      <w:r w:rsidRPr="006403BA">
        <w:rPr>
          <w:rFonts w:asciiTheme="minorHAnsi" w:hAnsiTheme="minorHAnsi" w:cstheme="minorHAnsi"/>
          <w:sz w:val="12"/>
        </w:rPr>
        <w:t xml:space="preserve">. invests in and prepares for national defense, it </w:t>
      </w:r>
      <w:r w:rsidRPr="006403BA">
        <w:rPr>
          <w:rStyle w:val="IntenseEmphasis"/>
          <w:rFonts w:asciiTheme="minorHAnsi" w:hAnsiTheme="minorHAnsi" w:cstheme="minorHAnsi"/>
          <w:highlight w:val="cyan"/>
        </w:rPr>
        <w:t xml:space="preserve">must </w:t>
      </w:r>
      <w:r w:rsidRPr="006403BA">
        <w:rPr>
          <w:rStyle w:val="IntenseEmphasis"/>
          <w:rFonts w:asciiTheme="minorHAnsi" w:hAnsiTheme="minorHAnsi" w:cstheme="minorHAnsi"/>
        </w:rPr>
        <w:t xml:space="preserve">also </w:t>
      </w:r>
      <w:r w:rsidRPr="006403BA">
        <w:rPr>
          <w:rStyle w:val="IntenseEmphasis"/>
          <w:rFonts w:asciiTheme="minorHAnsi" w:hAnsiTheme="minorHAnsi" w:cstheme="minorHAnsi"/>
          <w:highlight w:val="cyan"/>
        </w:rPr>
        <w:t>prepare</w:t>
      </w:r>
      <w:r w:rsidRPr="006403BA">
        <w:rPr>
          <w:rStyle w:val="IntenseEmphasis"/>
          <w:rFonts w:asciiTheme="minorHAnsi" w:hAnsiTheme="minorHAnsi" w:cstheme="minorHAnsi"/>
        </w:rPr>
        <w:t xml:space="preserve"> for another pandemic</w:t>
      </w:r>
      <w:r w:rsidRPr="006403BA">
        <w:rPr>
          <w:rFonts w:asciiTheme="minorHAnsi" w:hAnsiTheme="minorHAnsi" w:cstheme="minorHAnsi"/>
          <w:sz w:val="12"/>
        </w:rPr>
        <w:t xml:space="preserve">. Though the next viral outbreak cannot be prevented, the next pandemic can — but only with better preparation. There is no doubt that the global pharmaceutical industry, governments, nongovernmental organizations, and health care systems should have been better prepared for Covid-19 in part because the coronavirus that causes it, known as SARS-CoV-2, is closely related to other coronaviruses, particularly the one that caused the outbreak of SARS in 2003. In fact, coronavirus core proteins often share upward of 95% of their nucleic acid or protein sequences due to their close origins. In some cases, their active sites — the pockets to which antiviral therapies bind — are 100% identical. In short, coronaviruses are highly related, and where it </w:t>
      </w:r>
      <w:proofErr w:type="gramStart"/>
      <w:r w:rsidRPr="006403BA">
        <w:rPr>
          <w:rFonts w:asciiTheme="minorHAnsi" w:hAnsiTheme="minorHAnsi" w:cstheme="minorHAnsi"/>
          <w:sz w:val="12"/>
        </w:rPr>
        <w:t>counts</w:t>
      </w:r>
      <w:proofErr w:type="gramEnd"/>
      <w:r w:rsidRPr="006403BA">
        <w:rPr>
          <w:rFonts w:asciiTheme="minorHAnsi" w:hAnsiTheme="minorHAnsi" w:cstheme="minorHAnsi"/>
          <w:sz w:val="12"/>
        </w:rPr>
        <w:t xml:space="preserve"> they share complete or near complete identity. </w:t>
      </w:r>
      <w:r w:rsidRPr="006403BA">
        <w:rPr>
          <w:rStyle w:val="IntenseEmphasis"/>
          <w:rFonts w:asciiTheme="minorHAnsi" w:hAnsiTheme="minorHAnsi" w:cstheme="minorHAnsi"/>
          <w:highlight w:val="cyan"/>
        </w:rPr>
        <w:t>Had</w:t>
      </w:r>
      <w:r w:rsidRPr="006403BA">
        <w:rPr>
          <w:rStyle w:val="IntenseEmphasis"/>
          <w:rFonts w:asciiTheme="minorHAnsi" w:hAnsiTheme="minorHAnsi" w:cstheme="minorHAnsi"/>
        </w:rPr>
        <w:t xml:space="preserve"> the </w:t>
      </w:r>
      <w:r w:rsidRPr="006403BA">
        <w:rPr>
          <w:rStyle w:val="IntenseEmphasis"/>
          <w:rFonts w:asciiTheme="minorHAnsi" w:hAnsiTheme="minorHAnsi" w:cstheme="minorHAnsi"/>
          <w:highlight w:val="cyan"/>
        </w:rPr>
        <w:t xml:space="preserve">drug </w:t>
      </w:r>
      <w:r w:rsidRPr="006403BA">
        <w:rPr>
          <w:rStyle w:val="IntenseEmphasis"/>
          <w:rFonts w:asciiTheme="minorHAnsi" w:hAnsiTheme="minorHAnsi" w:cstheme="minorHAnsi"/>
        </w:rPr>
        <w:t xml:space="preserve">discovery </w:t>
      </w:r>
      <w:r w:rsidRPr="006403BA">
        <w:rPr>
          <w:rStyle w:val="IntenseEmphasis"/>
          <w:rFonts w:asciiTheme="minorHAnsi" w:hAnsiTheme="minorHAnsi" w:cstheme="minorHAnsi"/>
          <w:highlight w:val="cyan"/>
        </w:rPr>
        <w:t>efforts</w:t>
      </w:r>
      <w:r w:rsidRPr="006403BA">
        <w:rPr>
          <w:rFonts w:asciiTheme="minorHAnsi" w:hAnsiTheme="minorHAnsi" w:cstheme="minorHAnsi"/>
          <w:sz w:val="12"/>
        </w:rPr>
        <w:t xml:space="preserve"> initiated </w:t>
      </w:r>
      <w:r w:rsidRPr="006403BA">
        <w:rPr>
          <w:rStyle w:val="IntenseEmphasis"/>
          <w:rFonts w:asciiTheme="minorHAnsi" w:hAnsiTheme="minorHAnsi" w:cstheme="minorHAnsi"/>
          <w:highlight w:val="cyan"/>
        </w:rPr>
        <w:t>during</w:t>
      </w:r>
      <w:r w:rsidRPr="006403BA">
        <w:rPr>
          <w:rFonts w:asciiTheme="minorHAnsi" w:hAnsiTheme="minorHAnsi" w:cstheme="minorHAnsi"/>
          <w:sz w:val="12"/>
        </w:rPr>
        <w:t xml:space="preserve"> the </w:t>
      </w:r>
      <w:r w:rsidRPr="006403BA">
        <w:rPr>
          <w:rStyle w:val="IntenseEmphasis"/>
          <w:rFonts w:asciiTheme="minorHAnsi" w:hAnsiTheme="minorHAnsi" w:cstheme="minorHAnsi"/>
        </w:rPr>
        <w:t xml:space="preserve">2003 </w:t>
      </w:r>
      <w:r w:rsidRPr="006403BA">
        <w:rPr>
          <w:rStyle w:val="IntenseEmphasis"/>
          <w:rFonts w:asciiTheme="minorHAnsi" w:hAnsiTheme="minorHAnsi" w:cstheme="minorHAnsi"/>
          <w:highlight w:val="cyan"/>
        </w:rPr>
        <w:t>SARS</w:t>
      </w:r>
      <w:r w:rsidRPr="006403BA">
        <w:rPr>
          <w:rFonts w:asciiTheme="minorHAnsi" w:hAnsiTheme="minorHAnsi" w:cstheme="minorHAnsi"/>
          <w:sz w:val="12"/>
        </w:rPr>
        <w:t xml:space="preserve"> epidemic </w:t>
      </w:r>
      <w:r w:rsidRPr="006403BA">
        <w:rPr>
          <w:rStyle w:val="IntenseEmphasis"/>
          <w:rFonts w:asciiTheme="minorHAnsi" w:hAnsiTheme="minorHAnsi" w:cstheme="minorHAnsi"/>
          <w:highlight w:val="cyan"/>
        </w:rPr>
        <w:t>been continued</w:t>
      </w:r>
      <w:r w:rsidRPr="006403BA">
        <w:rPr>
          <w:rFonts w:asciiTheme="minorHAnsi" w:hAnsiTheme="minorHAnsi" w:cstheme="minorHAnsi"/>
          <w:sz w:val="12"/>
        </w:rPr>
        <w:t xml:space="preserve"> and come to fruition, </w:t>
      </w:r>
      <w:r w:rsidRPr="006403BA">
        <w:rPr>
          <w:rStyle w:val="Emphasis"/>
          <w:rFonts w:asciiTheme="minorHAnsi" w:hAnsiTheme="minorHAnsi" w:cstheme="minorHAnsi"/>
          <w:highlight w:val="cyan"/>
        </w:rPr>
        <w:t>antiviral</w:t>
      </w:r>
      <w:r w:rsidRPr="006403BA">
        <w:rPr>
          <w:rStyle w:val="IntenseEmphasis"/>
          <w:rFonts w:asciiTheme="minorHAnsi" w:hAnsiTheme="minorHAnsi" w:cstheme="minorHAnsi"/>
          <w:highlight w:val="cyan"/>
        </w:rPr>
        <w:t xml:space="preserve"> </w:t>
      </w:r>
      <w:r w:rsidRPr="006403BA">
        <w:rPr>
          <w:rStyle w:val="IntenseEmphasis"/>
          <w:rFonts w:asciiTheme="minorHAnsi" w:hAnsiTheme="minorHAnsi" w:cstheme="minorHAnsi"/>
        </w:rPr>
        <w:t>medication</w:t>
      </w:r>
      <w:r w:rsidRPr="006403BA">
        <w:rPr>
          <w:rStyle w:val="Emphasis"/>
          <w:rFonts w:asciiTheme="minorHAnsi" w:hAnsiTheme="minorHAnsi" w:cstheme="minorHAnsi"/>
          <w:highlight w:val="cyan"/>
        </w:rPr>
        <w:t>s</w:t>
      </w:r>
      <w:r w:rsidRPr="006403BA">
        <w:rPr>
          <w:rFonts w:asciiTheme="minorHAnsi" w:hAnsiTheme="minorHAnsi" w:cstheme="minorHAnsi"/>
          <w:sz w:val="12"/>
        </w:rPr>
        <w:t xml:space="preserve"> to treat Covid-19 </w:t>
      </w:r>
      <w:r w:rsidRPr="006403BA">
        <w:rPr>
          <w:rStyle w:val="IntenseEmphasis"/>
          <w:rFonts w:asciiTheme="minorHAnsi" w:hAnsiTheme="minorHAnsi" w:cstheme="minorHAnsi"/>
          <w:highlight w:val="cyan"/>
        </w:rPr>
        <w:t xml:space="preserve">would </w:t>
      </w:r>
      <w:r w:rsidRPr="006403BA">
        <w:rPr>
          <w:rStyle w:val="IntenseEmphasis"/>
          <w:rFonts w:asciiTheme="minorHAnsi" w:hAnsiTheme="minorHAnsi" w:cstheme="minorHAnsi"/>
        </w:rPr>
        <w:t xml:space="preserve">have </w:t>
      </w:r>
      <w:r w:rsidRPr="006403BA">
        <w:rPr>
          <w:rStyle w:val="Emphasis"/>
          <w:rFonts w:asciiTheme="minorHAnsi" w:hAnsiTheme="minorHAnsi" w:cstheme="minorHAnsi"/>
          <w:highlight w:val="cyan"/>
        </w:rPr>
        <w:t>be</w:t>
      </w:r>
      <w:r w:rsidRPr="006403BA">
        <w:rPr>
          <w:rStyle w:val="IntenseEmphasis"/>
          <w:rFonts w:asciiTheme="minorHAnsi" w:hAnsiTheme="minorHAnsi" w:cstheme="minorHAnsi"/>
        </w:rPr>
        <w:t>en</w:t>
      </w:r>
      <w:r w:rsidRPr="006403BA">
        <w:rPr>
          <w:rStyle w:val="IntenseEmphasis"/>
          <w:rFonts w:asciiTheme="minorHAnsi" w:hAnsiTheme="minorHAnsi" w:cstheme="minorHAnsi"/>
          <w:highlight w:val="cyan"/>
        </w:rPr>
        <w:t xml:space="preserve"> on the shelf</w:t>
      </w:r>
      <w:r w:rsidRPr="006403BA">
        <w:rPr>
          <w:rFonts w:asciiTheme="minorHAnsi" w:hAnsiTheme="minorHAnsi" w:cstheme="minorHAnsi"/>
          <w:sz w:val="12"/>
        </w:rPr>
        <w:t xml:space="preserve"> to help contain the pandemic, or at least better treat Covid-19 patients. Unfortunately, </w:t>
      </w:r>
      <w:r w:rsidRPr="006403BA">
        <w:rPr>
          <w:rStyle w:val="Emphasis"/>
          <w:rFonts w:asciiTheme="minorHAnsi" w:hAnsiTheme="minorHAnsi" w:cstheme="minorHAnsi"/>
        </w:rPr>
        <w:t xml:space="preserve">those </w:t>
      </w:r>
      <w:r w:rsidRPr="006403BA">
        <w:rPr>
          <w:rStyle w:val="Emphasis"/>
          <w:rFonts w:asciiTheme="minorHAnsi" w:hAnsiTheme="minorHAnsi" w:cstheme="minorHAnsi"/>
          <w:highlight w:val="cyan"/>
        </w:rPr>
        <w:t>efforts were abandoned</w:t>
      </w:r>
      <w:r w:rsidRPr="006403BA">
        <w:rPr>
          <w:rStyle w:val="Emphasis"/>
          <w:rFonts w:asciiTheme="minorHAnsi" w:hAnsiTheme="minorHAnsi" w:cstheme="minorHAnsi"/>
        </w:rPr>
        <w:t xml:space="preserve"> once SARS seemed under control </w:t>
      </w:r>
      <w:r w:rsidRPr="006403BA">
        <w:rPr>
          <w:rStyle w:val="Emphasis"/>
          <w:rFonts w:asciiTheme="minorHAnsi" w:hAnsiTheme="minorHAnsi" w:cstheme="minorHAnsi"/>
          <w:highlight w:val="cyan"/>
        </w:rPr>
        <w:t>because there was no apparent market</w:t>
      </w:r>
      <w:r w:rsidRPr="006403BA">
        <w:rPr>
          <w:rFonts w:asciiTheme="minorHAnsi" w:hAnsiTheme="minorHAnsi" w:cstheme="minorHAnsi"/>
          <w:sz w:val="12"/>
        </w:rPr>
        <w:t xml:space="preserve"> and no infrastructure to support ongoing research. The response to Covid-19 — if it can be sustained — suggests hope for the future and a springboard for preparedness, especially immediate and ongoing collaborations across the biopharmaceutical industry, academia, and government. Walls came down. Collaboration flourished. A tremendous amount of good science was conducted in diagnostics and clinical management, and the world witnessed spectacular efforts in vaccine development. The </w:t>
      </w:r>
      <w:r w:rsidRPr="006403BA">
        <w:rPr>
          <w:rStyle w:val="IntenseEmphasis"/>
          <w:rFonts w:asciiTheme="minorHAnsi" w:hAnsiTheme="minorHAnsi" w:cstheme="minorHAnsi"/>
        </w:rPr>
        <w:t xml:space="preserve">urgency of the crisis and the speed of drug development led the biopharmaceutical industry and governmental bodies to work in concert, </w:t>
      </w:r>
      <w:r w:rsidRPr="006403BA">
        <w:rPr>
          <w:rFonts w:asciiTheme="minorHAnsi" w:hAnsiTheme="minorHAnsi" w:cstheme="minorHAnsi"/>
          <w:sz w:val="12"/>
        </w:rPr>
        <w:t xml:space="preserve">streamlining regulatory processes in ways that must continue moving forward once the coronavirus crisis ends. Rethinking traditional practices is essential to pandemic preparedness, which must be approached with the same mindset as countries approach defense, with the goal of establishing a unified global bulwark against future disease outbreaks. Establish and fund infrastructure for collaboration Global health crises require organized structures and leadership. Governments and the biopharma industry need to create and coordinate a joint pandemic preparedness ecosystem. Such a structure would help governments, industry, academia, and others focus on their respective strengths for greater efficiency, partnerships, and preemptive research. Related: Real-time gene sequencing can help control — and may someday prevent — pandemics In March 2020, two dozen R&amp;D leaders from the world’s leading biopharma companies, including my company, Takeda, came together to form the Covid R&amp;D Alliance. It is showing that this type of industry collaboration is possible by rapidly assembling and coordinating therapeutic responses to the pandemic. At the national and international levels, this alliance and others are beginning to undertake early work to get ahead of drug development in advance of the next pandemic. But </w:t>
      </w:r>
      <w:r w:rsidRPr="006403BA">
        <w:rPr>
          <w:rStyle w:val="IntenseEmphasis"/>
          <w:rFonts w:asciiTheme="minorHAnsi" w:hAnsiTheme="minorHAnsi" w:cstheme="minorHAnsi"/>
        </w:rPr>
        <w:t xml:space="preserve">this </w:t>
      </w:r>
      <w:r w:rsidRPr="006403BA">
        <w:rPr>
          <w:rStyle w:val="IntenseEmphasis"/>
          <w:rFonts w:asciiTheme="minorHAnsi" w:hAnsiTheme="minorHAnsi" w:cstheme="minorHAnsi"/>
          <w:highlight w:val="cyan"/>
        </w:rPr>
        <w:t>effort must quickly be solidified before momentum</w:t>
      </w:r>
      <w:r w:rsidRPr="006403BA">
        <w:rPr>
          <w:rStyle w:val="IntenseEmphasis"/>
          <w:rFonts w:asciiTheme="minorHAnsi" w:hAnsiTheme="minorHAnsi" w:cstheme="minorHAnsi"/>
        </w:rPr>
        <w:t xml:space="preserve"> and motivation are </w:t>
      </w:r>
      <w:r w:rsidRPr="006403BA">
        <w:rPr>
          <w:rStyle w:val="IntenseEmphasis"/>
          <w:rFonts w:asciiTheme="minorHAnsi" w:hAnsiTheme="minorHAnsi" w:cstheme="minorHAnsi"/>
          <w:highlight w:val="cyan"/>
        </w:rPr>
        <w:t>lost</w:t>
      </w:r>
      <w:r w:rsidRPr="006403BA">
        <w:rPr>
          <w:rFonts w:asciiTheme="minorHAnsi" w:hAnsiTheme="minorHAnsi" w:cstheme="minorHAnsi"/>
          <w:sz w:val="12"/>
        </w:rPr>
        <w:t xml:space="preserve">. The massive human suffering and economic impact of Covid-19 underscore the significant investment that must be made for future preparedness. Dedicated public and private funding of such an effort would demonstrate a commitment to global health care and create a defense against future pandemics that is founded on science and independent from political rhetoric. Identify leading threats and identify therapies for them </w:t>
      </w:r>
      <w:proofErr w:type="gramStart"/>
      <w:r w:rsidRPr="006403BA">
        <w:rPr>
          <w:rFonts w:asciiTheme="minorHAnsi" w:hAnsiTheme="minorHAnsi" w:cstheme="minorHAnsi"/>
          <w:sz w:val="12"/>
        </w:rPr>
        <w:t>The</w:t>
      </w:r>
      <w:proofErr w:type="gramEnd"/>
      <w:r w:rsidRPr="006403BA">
        <w:rPr>
          <w:rFonts w:asciiTheme="minorHAnsi" w:hAnsiTheme="minorHAnsi" w:cstheme="minorHAnsi"/>
          <w:sz w:val="12"/>
        </w:rPr>
        <w:t xml:space="preserve"> perpetrators of the next pandemic will likely come from the coronavirus or influenza families. Other possible culprits include flaviviruses such as the West Nile virus, filoviruses such as the Ebola virus, and alphaviruses known to associate with </w:t>
      </w:r>
      <w:proofErr w:type="gramStart"/>
      <w:r w:rsidRPr="006403BA">
        <w:rPr>
          <w:rFonts w:asciiTheme="minorHAnsi" w:hAnsiTheme="minorHAnsi" w:cstheme="minorHAnsi"/>
          <w:sz w:val="12"/>
        </w:rPr>
        <w:t>a number of</w:t>
      </w:r>
      <w:proofErr w:type="gramEnd"/>
      <w:r w:rsidRPr="006403BA">
        <w:rPr>
          <w:rFonts w:asciiTheme="minorHAnsi" w:hAnsiTheme="minorHAnsi" w:cstheme="minorHAnsi"/>
          <w:sz w:val="12"/>
        </w:rPr>
        <w:t xml:space="preserve"> human encephalitis diseases. Using a list like this to guide its work, the </w:t>
      </w:r>
      <w:r w:rsidRPr="006403BA">
        <w:rPr>
          <w:rStyle w:val="IntenseEmphasis"/>
          <w:rFonts w:asciiTheme="minorHAnsi" w:hAnsiTheme="minorHAnsi" w:cstheme="minorHAnsi"/>
        </w:rPr>
        <w:t>bio</w:t>
      </w:r>
      <w:r w:rsidRPr="006403BA">
        <w:rPr>
          <w:rStyle w:val="Emphasis"/>
          <w:rFonts w:asciiTheme="minorHAnsi" w:hAnsiTheme="minorHAnsi" w:cstheme="minorHAnsi"/>
          <w:highlight w:val="cyan"/>
        </w:rPr>
        <w:t>pharma</w:t>
      </w:r>
      <w:r w:rsidRPr="006403BA">
        <w:rPr>
          <w:rStyle w:val="IntenseEmphasis"/>
          <w:rFonts w:asciiTheme="minorHAnsi" w:hAnsiTheme="minorHAnsi" w:cstheme="minorHAnsi"/>
        </w:rPr>
        <w:t xml:space="preserve">ceutical industry </w:t>
      </w:r>
      <w:r w:rsidRPr="006403BA">
        <w:rPr>
          <w:rStyle w:val="IntenseEmphasis"/>
          <w:rFonts w:asciiTheme="minorHAnsi" w:hAnsiTheme="minorHAnsi" w:cstheme="minorHAnsi"/>
          <w:highlight w:val="cyan"/>
        </w:rPr>
        <w:t>needs to</w:t>
      </w:r>
      <w:r w:rsidRPr="006403BA">
        <w:rPr>
          <w:rStyle w:val="IntenseEmphasis"/>
          <w:rFonts w:asciiTheme="minorHAnsi" w:hAnsiTheme="minorHAnsi" w:cstheme="minorHAnsi"/>
        </w:rPr>
        <w:t xml:space="preserve"> begin </w:t>
      </w:r>
      <w:r w:rsidRPr="006403BA">
        <w:rPr>
          <w:rStyle w:val="Emphasis"/>
          <w:rFonts w:asciiTheme="minorHAnsi" w:hAnsiTheme="minorHAnsi" w:cstheme="minorHAnsi"/>
          <w:highlight w:val="cyan"/>
        </w:rPr>
        <w:t>creat</w:t>
      </w:r>
      <w:r w:rsidRPr="006403BA">
        <w:rPr>
          <w:rStyle w:val="IntenseEmphasis"/>
          <w:rFonts w:asciiTheme="minorHAnsi" w:hAnsiTheme="minorHAnsi" w:cstheme="minorHAnsi"/>
        </w:rPr>
        <w:t xml:space="preserve">ing </w:t>
      </w:r>
      <w:r w:rsidRPr="006403BA">
        <w:rPr>
          <w:rStyle w:val="IntenseEmphasis"/>
          <w:rFonts w:asciiTheme="minorHAnsi" w:hAnsiTheme="minorHAnsi" w:cstheme="minorHAnsi"/>
          <w:highlight w:val="cyan"/>
        </w:rPr>
        <w:t xml:space="preserve">an arsenal of </w:t>
      </w:r>
      <w:r w:rsidRPr="006403BA">
        <w:rPr>
          <w:rStyle w:val="Emphasis"/>
          <w:rFonts w:asciiTheme="minorHAnsi" w:hAnsiTheme="minorHAnsi" w:cstheme="minorHAnsi"/>
          <w:highlight w:val="cyan"/>
        </w:rPr>
        <w:t>antiviral</w:t>
      </w:r>
      <w:r w:rsidRPr="006403BA">
        <w:rPr>
          <w:rStyle w:val="IntenseEmphasis"/>
          <w:rFonts w:asciiTheme="minorHAnsi" w:hAnsiTheme="minorHAnsi" w:cstheme="minorHAnsi"/>
          <w:highlight w:val="cyan"/>
        </w:rPr>
        <w:t xml:space="preserve"> </w:t>
      </w:r>
      <w:r w:rsidRPr="006403BA">
        <w:rPr>
          <w:rStyle w:val="IntenseEmphasis"/>
          <w:rFonts w:asciiTheme="minorHAnsi" w:hAnsiTheme="minorHAnsi" w:cstheme="minorHAnsi"/>
        </w:rPr>
        <w:t>molecule</w:t>
      </w:r>
      <w:r w:rsidRPr="006403BA">
        <w:rPr>
          <w:rStyle w:val="Emphasis"/>
          <w:rFonts w:asciiTheme="minorHAnsi" w:hAnsiTheme="minorHAnsi" w:cstheme="minorHAnsi"/>
          <w:highlight w:val="cyan"/>
        </w:rPr>
        <w:t>s</w:t>
      </w:r>
      <w:r w:rsidRPr="006403BA">
        <w:rPr>
          <w:rFonts w:asciiTheme="minorHAnsi" w:hAnsiTheme="minorHAnsi" w:cstheme="minorHAnsi"/>
          <w:sz w:val="12"/>
        </w:rPr>
        <w:t xml:space="preserve">. </w:t>
      </w:r>
      <w:r w:rsidRPr="006403BA">
        <w:rPr>
          <w:rStyle w:val="IntenseEmphasis"/>
          <w:rFonts w:asciiTheme="minorHAnsi" w:hAnsiTheme="minorHAnsi" w:cstheme="minorHAnsi"/>
        </w:rPr>
        <w:t>Given the impossibility of predicting the future, it will be important to focus on broadly active compounds where possible, and virus-specific compounds to fill in gaps</w:t>
      </w:r>
      <w:r w:rsidRPr="006403BA">
        <w:rPr>
          <w:rFonts w:asciiTheme="minorHAnsi" w:hAnsiTheme="minorHAnsi" w:cstheme="minorHAnsi"/>
          <w:sz w:val="12"/>
        </w:rPr>
        <w:t xml:space="preserve">. In the coronavirus family, for example, SARS-CoV-2 is similar in structure to the 2003 SARS virus, and the virus that causes Middle East respiratory syndrome is only slightly different. It should be possible to develop a single antiviral molecule to be effective against all three. If a three-fer isn’t possible, then specific therapies should be developed for each potential pathogen. All therapeutic candidates should be evaluated against diverse viral strains as markers of future potential efficacy in future epidemics. There is no business model for preparing for a future pandemic. </w:t>
      </w:r>
      <w:r w:rsidRPr="006403BA">
        <w:rPr>
          <w:rStyle w:val="IntenseEmphasis"/>
          <w:rFonts w:asciiTheme="minorHAnsi" w:hAnsiTheme="minorHAnsi" w:cstheme="minorHAnsi"/>
        </w:rPr>
        <w:t xml:space="preserve">Without specific catalysts, </w:t>
      </w:r>
      <w:r w:rsidRPr="006403BA">
        <w:rPr>
          <w:rStyle w:val="IntenseEmphasis"/>
          <w:rFonts w:asciiTheme="minorHAnsi" w:hAnsiTheme="minorHAnsi" w:cstheme="minorHAnsi"/>
          <w:highlight w:val="cyan"/>
        </w:rPr>
        <w:t>interest in preparing</w:t>
      </w:r>
      <w:r w:rsidRPr="006403BA">
        <w:rPr>
          <w:rStyle w:val="IntenseEmphasis"/>
          <w:rFonts w:asciiTheme="minorHAnsi" w:hAnsiTheme="minorHAnsi" w:cstheme="minorHAnsi"/>
        </w:rPr>
        <w:t xml:space="preserve"> for this unknown </w:t>
      </w:r>
      <w:r w:rsidRPr="006403BA">
        <w:rPr>
          <w:rStyle w:val="Emphasis"/>
          <w:rFonts w:asciiTheme="minorHAnsi" w:hAnsiTheme="minorHAnsi" w:cstheme="minorHAnsi"/>
        </w:rPr>
        <w:t xml:space="preserve">is </w:t>
      </w:r>
      <w:r w:rsidRPr="006403BA">
        <w:rPr>
          <w:rStyle w:val="Emphasis"/>
          <w:rFonts w:asciiTheme="minorHAnsi" w:hAnsiTheme="minorHAnsi" w:cstheme="minorHAnsi"/>
          <w:highlight w:val="cyan"/>
        </w:rPr>
        <w:t>likely to wane as Covid</w:t>
      </w:r>
      <w:r w:rsidRPr="006403BA">
        <w:rPr>
          <w:rStyle w:val="Emphasis"/>
          <w:rFonts w:asciiTheme="minorHAnsi" w:hAnsiTheme="minorHAnsi" w:cstheme="minorHAnsi"/>
        </w:rPr>
        <w:t xml:space="preserve">-19 </w:t>
      </w:r>
      <w:r w:rsidRPr="006403BA">
        <w:rPr>
          <w:rStyle w:val="Emphasis"/>
          <w:rFonts w:asciiTheme="minorHAnsi" w:hAnsiTheme="minorHAnsi" w:cstheme="minorHAnsi"/>
          <w:highlight w:val="cyan"/>
        </w:rPr>
        <w:t>comes under control</w:t>
      </w:r>
      <w:r w:rsidRPr="006403BA">
        <w:rPr>
          <w:rFonts w:asciiTheme="minorHAnsi" w:hAnsiTheme="minorHAnsi" w:cstheme="minorHAnsi"/>
          <w:sz w:val="12"/>
        </w:rPr>
        <w:t xml:space="preserve">. Whether it’s because businesses are thinking of investors, media, academia, or other audiences, the </w:t>
      </w:r>
      <w:r w:rsidRPr="006403BA">
        <w:rPr>
          <w:rStyle w:val="IntenseEmphasis"/>
          <w:rFonts w:asciiTheme="minorHAnsi" w:hAnsiTheme="minorHAnsi" w:cstheme="minorHAnsi"/>
        </w:rPr>
        <w:t xml:space="preserve">tendency is to go where the spotlight is shining — which would be a disaster for pandemic preparedness. </w:t>
      </w:r>
      <w:r w:rsidRPr="006403BA">
        <w:rPr>
          <w:rStyle w:val="IntenseEmphasis"/>
          <w:rFonts w:asciiTheme="minorHAnsi" w:hAnsiTheme="minorHAnsi" w:cstheme="minorHAnsi"/>
          <w:highlight w:val="cyan"/>
        </w:rPr>
        <w:t xml:space="preserve">What’s needed is a </w:t>
      </w:r>
      <w:r w:rsidRPr="006403BA">
        <w:rPr>
          <w:rStyle w:val="Emphasis"/>
          <w:rFonts w:asciiTheme="minorHAnsi" w:hAnsiTheme="minorHAnsi" w:cstheme="minorHAnsi"/>
          <w:highlight w:val="cyan"/>
        </w:rPr>
        <w:t>competitive environment to stimulate innovation</w:t>
      </w:r>
      <w:r w:rsidRPr="006403BA">
        <w:rPr>
          <w:rStyle w:val="IntenseEmphasis"/>
          <w:rFonts w:asciiTheme="minorHAnsi" w:hAnsiTheme="minorHAnsi" w:cstheme="minorHAnsi"/>
        </w:rPr>
        <w:t>.</w:t>
      </w:r>
      <w:r w:rsidRPr="006403BA">
        <w:rPr>
          <w:rFonts w:asciiTheme="minorHAnsi" w:hAnsiTheme="minorHAnsi" w:cstheme="minorHAnsi"/>
          <w:sz w:val="12"/>
        </w:rPr>
        <w:t xml:space="preserve"> But without an established or obvious market, the necessary investment and entrepreneurism won’t materialize. Enabling future pandemic therapeutic preparedness will require establishing a novel, collaborative ecosystem in which biopharma companies, nongovernmental organizations, governments, academia, and other stakeholders are able to share information and coordinate areas of focus to maximize the collective efforts. The success of the whole will depend on the willingness and success of each individual piece. To prepare for the next viral pandemic, governments and nongovernmental organizations need to focus on preparing health care infrastructure and viral surveillance to predict the next outbreak. At the same time, academia and the pharmaceutical industry must focus on drug discovery, particularly antiviral therapies. These efforts must seamlessly interface. To enable future preparedness, the biopharmaceutical industry should leverage the ways of working that emerged during Covid-19 that included sharing assays, models, and data while concurrently focusing on competitive innovation. With the right level of coordination, and without massive resources, an arsenal of antiviral molecules can be created and tested on healthy human </w:t>
      </w:r>
      <w:proofErr w:type="gramStart"/>
      <w:r w:rsidRPr="006403BA">
        <w:rPr>
          <w:rFonts w:asciiTheme="minorHAnsi" w:hAnsiTheme="minorHAnsi" w:cstheme="minorHAnsi"/>
          <w:sz w:val="12"/>
        </w:rPr>
        <w:t>volunteers</w:t>
      </w:r>
      <w:proofErr w:type="gramEnd"/>
      <w:r w:rsidRPr="006403BA">
        <w:rPr>
          <w:rFonts w:asciiTheme="minorHAnsi" w:hAnsiTheme="minorHAnsi" w:cstheme="minorHAnsi"/>
          <w:sz w:val="12"/>
        </w:rPr>
        <w:t xml:space="preserve"> so the world has them at the ready for Phase 2 trials when threats emerge. Pandemic readiness will also require agility and an ability to adapt rapidly to the unknown. </w:t>
      </w:r>
      <w:r w:rsidRPr="006403BA">
        <w:rPr>
          <w:rStyle w:val="IntenseEmphasis"/>
          <w:rFonts w:asciiTheme="minorHAnsi" w:hAnsiTheme="minorHAnsi" w:cstheme="minorHAnsi"/>
        </w:rPr>
        <w:t xml:space="preserve">Estimates suggest the </w:t>
      </w:r>
      <w:r w:rsidRPr="006403BA">
        <w:rPr>
          <w:rStyle w:val="IntenseEmphasis"/>
          <w:rFonts w:asciiTheme="minorHAnsi" w:hAnsiTheme="minorHAnsi" w:cstheme="minorHAnsi"/>
          <w:highlight w:val="cyan"/>
        </w:rPr>
        <w:t xml:space="preserve">existence of 500,000 </w:t>
      </w:r>
      <w:r w:rsidRPr="006403BA">
        <w:rPr>
          <w:rStyle w:val="IntenseEmphasis"/>
          <w:rFonts w:asciiTheme="minorHAnsi" w:hAnsiTheme="minorHAnsi" w:cstheme="minorHAnsi"/>
        </w:rPr>
        <w:t xml:space="preserve">animal </w:t>
      </w:r>
      <w:r w:rsidRPr="006403BA">
        <w:rPr>
          <w:rStyle w:val="IntenseEmphasis"/>
          <w:rFonts w:asciiTheme="minorHAnsi" w:hAnsiTheme="minorHAnsi" w:cstheme="minorHAnsi"/>
          <w:highlight w:val="cyan"/>
        </w:rPr>
        <w:t>viruses with spillover potential</w:t>
      </w:r>
      <w:r w:rsidRPr="006403BA">
        <w:rPr>
          <w:rStyle w:val="IntenseEmphasis"/>
          <w:rFonts w:asciiTheme="minorHAnsi" w:hAnsiTheme="minorHAnsi" w:cstheme="minorHAnsi"/>
        </w:rPr>
        <w:t xml:space="preserve"> to humans, with a small fraction of these (250 or so) having already made the jump.</w:t>
      </w:r>
      <w:r w:rsidRPr="006403BA">
        <w:rPr>
          <w:rFonts w:asciiTheme="minorHAnsi" w:hAnsiTheme="minorHAnsi" w:cstheme="minorHAnsi"/>
          <w:sz w:val="12"/>
        </w:rPr>
        <w:t xml:space="preserve"> We must be ready for the perpetrators from poorly studied or poorly understood viral families, as well as the entirely new threats that evolution will create. Focusing on known pathogens is a critical first step in therapeutic preparedness, but the industry must also be ready to start entirely new programs with minimal notice.</w:t>
      </w:r>
    </w:p>
    <w:p w14:paraId="093B2A80" w14:textId="0E0783D6" w:rsidR="00746CD7" w:rsidRPr="00F66F8B" w:rsidRDefault="00746CD7" w:rsidP="00746CD7">
      <w:pPr>
        <w:pStyle w:val="Heading4"/>
      </w:pPr>
      <w:r>
        <w:t xml:space="preserve">Scenario 2 is Bioterror </w:t>
      </w:r>
    </w:p>
    <w:p w14:paraId="3DDA380F" w14:textId="77777777" w:rsidR="00746CD7" w:rsidRPr="00230261" w:rsidRDefault="00746CD7" w:rsidP="00746CD7">
      <w:pPr>
        <w:pStyle w:val="Heading4"/>
      </w:pPr>
      <w:r w:rsidRPr="00230261">
        <w:t xml:space="preserve">Pharmaceutical innovation is </w:t>
      </w:r>
      <w:r w:rsidRPr="00230261">
        <w:rPr>
          <w:u w:val="single"/>
        </w:rPr>
        <w:t>crucial</w:t>
      </w:r>
      <w:r w:rsidRPr="00230261">
        <w:t xml:space="preserve"> to solving global threats from infectious diseases and bioterror. Alternatives to market-based incentives are </w:t>
      </w:r>
      <w:r w:rsidRPr="00230261">
        <w:rPr>
          <w:u w:val="single"/>
        </w:rPr>
        <w:t>guaranteed</w:t>
      </w:r>
      <w:r w:rsidRPr="00230261">
        <w:t xml:space="preserve"> to fail. </w:t>
      </w:r>
    </w:p>
    <w:p w14:paraId="77A55CD4" w14:textId="77777777" w:rsidR="00746CD7" w:rsidRPr="00230261" w:rsidRDefault="00746CD7" w:rsidP="00746CD7">
      <w:pPr>
        <w:rPr>
          <w:rStyle w:val="Style13ptBold"/>
        </w:rPr>
      </w:pPr>
      <w:r w:rsidRPr="00230261">
        <w:rPr>
          <w:rStyle w:val="Style13ptBold"/>
        </w:rPr>
        <w:t>Marjanovic, 20</w:t>
      </w:r>
    </w:p>
    <w:p w14:paraId="1DE738DD" w14:textId="71ABC951" w:rsidR="00746CD7" w:rsidRPr="00230261" w:rsidRDefault="00746CD7" w:rsidP="00746CD7">
      <w:r w:rsidRPr="00230261">
        <w:t xml:space="preserve">(Sonja, directs RAND Europe’s portfolio of research in the field of healthcare innovation, industry and policy, previously led RAND Europe's institutional partnership with The Healthcare Improvement Studies Institute at Cambridge University, member of the Cambridge Centre for Health Services Research and expert advisor on innovation to the NHS England and NHS Improvement cancer </w:t>
      </w:r>
      <w:proofErr w:type="spellStart"/>
      <w:r w:rsidRPr="00230261">
        <w:t>programme</w:t>
      </w:r>
      <w:proofErr w:type="spellEnd"/>
      <w:r w:rsidRPr="00230261">
        <w:t xml:space="preserve">, and Carolina </w:t>
      </w:r>
      <w:proofErr w:type="spellStart"/>
      <w:r w:rsidRPr="00230261">
        <w:t>Feijao</w:t>
      </w:r>
      <w:proofErr w:type="spellEnd"/>
      <w:r w:rsidRPr="00230261">
        <w:t>, analyst working in the areas of science and emerging technology at RAND Europe, “Pharmaceutical Innovation for Infectious Disease Management”, Rand Europe, May 2020, https://www.rand.org/content/dam/rand/pubs/perspectives/PEA400/PEA407-1/RAND_PEA407-1.pdf)</w:t>
      </w:r>
    </w:p>
    <w:p w14:paraId="4A7D35E6" w14:textId="77777777" w:rsidR="00746CD7" w:rsidRDefault="00746CD7" w:rsidP="00746CD7">
      <w:pPr>
        <w:rPr>
          <w:sz w:val="10"/>
        </w:rPr>
      </w:pPr>
      <w:r w:rsidRPr="00230261">
        <w:rPr>
          <w:rStyle w:val="StyleUnderline"/>
          <w:highlight w:val="green"/>
        </w:rPr>
        <w:t>We need to ensure</w:t>
      </w:r>
      <w:r w:rsidRPr="00230261">
        <w:rPr>
          <w:sz w:val="10"/>
          <w:highlight w:val="green"/>
        </w:rPr>
        <w:t xml:space="preserve"> </w:t>
      </w:r>
      <w:r w:rsidRPr="00230261">
        <w:rPr>
          <w:rStyle w:val="Emphasis"/>
          <w:highlight w:val="green"/>
        </w:rPr>
        <w:t>scalable</w:t>
      </w:r>
      <w:r w:rsidRPr="00230261">
        <w:rPr>
          <w:sz w:val="10"/>
          <w:highlight w:val="green"/>
        </w:rPr>
        <w:t xml:space="preserve"> </w:t>
      </w:r>
      <w:r w:rsidRPr="00230261">
        <w:rPr>
          <w:rStyle w:val="StyleUnderline"/>
          <w:highlight w:val="green"/>
        </w:rPr>
        <w:t>and</w:t>
      </w:r>
      <w:r w:rsidRPr="00230261">
        <w:rPr>
          <w:sz w:val="10"/>
          <w:highlight w:val="green"/>
        </w:rPr>
        <w:t xml:space="preserve"> </w:t>
      </w:r>
      <w:r w:rsidRPr="00230261">
        <w:rPr>
          <w:rStyle w:val="Emphasis"/>
          <w:highlight w:val="green"/>
        </w:rPr>
        <w:t>sustainable</w:t>
      </w:r>
      <w:r w:rsidRPr="00230261">
        <w:rPr>
          <w:sz w:val="10"/>
        </w:rPr>
        <w:t xml:space="preserve"> </w:t>
      </w:r>
      <w:r w:rsidRPr="00230261">
        <w:rPr>
          <w:rStyle w:val="StyleUnderline"/>
        </w:rPr>
        <w:t>approaches for</w:t>
      </w:r>
      <w:r w:rsidRPr="00230261">
        <w:rPr>
          <w:sz w:val="10"/>
        </w:rPr>
        <w:t xml:space="preserve"> </w:t>
      </w:r>
      <w:r w:rsidRPr="00230261">
        <w:rPr>
          <w:rStyle w:val="Emphasis"/>
          <w:highlight w:val="green"/>
        </w:rPr>
        <w:t>pharma</w:t>
      </w:r>
      <w:r w:rsidRPr="00230261">
        <w:rPr>
          <w:rStyle w:val="Emphasis"/>
        </w:rPr>
        <w:t xml:space="preserve">ceutical </w:t>
      </w:r>
      <w:r w:rsidRPr="00230261">
        <w:rPr>
          <w:rStyle w:val="Emphasis"/>
          <w:highlight w:val="green"/>
        </w:rPr>
        <w:t>innovation</w:t>
      </w:r>
      <w:r w:rsidRPr="00230261">
        <w:rPr>
          <w:sz w:val="10"/>
        </w:rPr>
        <w:t xml:space="preserve"> </w:t>
      </w:r>
      <w:r w:rsidRPr="00230261">
        <w:rPr>
          <w:rStyle w:val="StyleUnderline"/>
        </w:rPr>
        <w:t>in response to</w:t>
      </w:r>
      <w:r w:rsidRPr="00230261">
        <w:rPr>
          <w:sz w:val="10"/>
        </w:rPr>
        <w:t xml:space="preserve"> </w:t>
      </w:r>
      <w:r w:rsidRPr="00230261">
        <w:rPr>
          <w:rStyle w:val="Emphasis"/>
        </w:rPr>
        <w:t>infectious disease threats to public health</w:t>
      </w:r>
      <w:r w:rsidRPr="00230261">
        <w:rPr>
          <w:sz w:val="10"/>
        </w:rPr>
        <w:t xml:space="preserve"> </w:t>
      </w:r>
      <w:proofErr w:type="gramStart"/>
      <w:r w:rsidRPr="00230261">
        <w:rPr>
          <w:sz w:val="10"/>
        </w:rPr>
        <w:t>As</w:t>
      </w:r>
      <w:proofErr w:type="gramEnd"/>
      <w:r w:rsidRPr="00230261">
        <w:rPr>
          <w:sz w:val="10"/>
        </w:rPr>
        <w:t xml:space="preserve"> key actors in the healthcare innovation landscape, pharmaceutical and life sciences companies have been called on to develop medicines, vaccines and diagnostics for pressing public health challenges. The </w:t>
      </w:r>
      <w:r w:rsidRPr="00230261">
        <w:rPr>
          <w:rStyle w:val="StyleUnderline"/>
        </w:rPr>
        <w:t>COVID</w:t>
      </w:r>
      <w:r w:rsidRPr="00230261">
        <w:rPr>
          <w:sz w:val="10"/>
        </w:rPr>
        <w:t xml:space="preserve">-19 crisis is one such challenge, but there are many others. For example, </w:t>
      </w:r>
      <w:r w:rsidRPr="00230261">
        <w:rPr>
          <w:rStyle w:val="StyleUnderline"/>
        </w:rPr>
        <w:t>MERS, SARS, Ebola, Zika and avian and swine flu are</w:t>
      </w:r>
      <w:r w:rsidRPr="00230261">
        <w:rPr>
          <w:sz w:val="10"/>
        </w:rPr>
        <w:t xml:space="preserve"> also </w:t>
      </w:r>
      <w:r w:rsidRPr="00230261">
        <w:rPr>
          <w:rStyle w:val="StyleUnderline"/>
          <w:highlight w:val="green"/>
        </w:rPr>
        <w:t>infectious diseases</w:t>
      </w:r>
      <w:r w:rsidRPr="00230261">
        <w:rPr>
          <w:rStyle w:val="StyleUnderline"/>
        </w:rPr>
        <w:t xml:space="preserve"> that </w:t>
      </w:r>
      <w:r w:rsidRPr="00230261">
        <w:rPr>
          <w:rStyle w:val="StyleUnderline"/>
          <w:highlight w:val="green"/>
        </w:rPr>
        <w:t>represent</w:t>
      </w:r>
      <w:r w:rsidRPr="00230261">
        <w:rPr>
          <w:sz w:val="10"/>
          <w:highlight w:val="green"/>
        </w:rPr>
        <w:t xml:space="preserve"> </w:t>
      </w:r>
      <w:r w:rsidRPr="00230261">
        <w:rPr>
          <w:rStyle w:val="Emphasis"/>
          <w:highlight w:val="green"/>
        </w:rPr>
        <w:t>public health threats</w:t>
      </w:r>
      <w:r w:rsidRPr="00230261">
        <w:rPr>
          <w:sz w:val="10"/>
        </w:rPr>
        <w:t xml:space="preserve">. </w:t>
      </w:r>
      <w:r w:rsidRPr="00230261">
        <w:rPr>
          <w:rStyle w:val="StyleUnderline"/>
        </w:rPr>
        <w:t>Infectious agents such as anthrax, smallpox and tularemia could present threats in</w:t>
      </w:r>
      <w:r w:rsidRPr="00230261">
        <w:rPr>
          <w:sz w:val="10"/>
        </w:rPr>
        <w:t xml:space="preserve"> a </w:t>
      </w:r>
      <w:r w:rsidRPr="00230261">
        <w:rPr>
          <w:rStyle w:val="Emphasis"/>
          <w:highlight w:val="green"/>
        </w:rPr>
        <w:t>bioterrorism</w:t>
      </w:r>
      <w:r w:rsidRPr="00230261">
        <w:rPr>
          <w:sz w:val="10"/>
        </w:rPr>
        <w:t xml:space="preserve"> context.1 </w:t>
      </w:r>
      <w:r w:rsidRPr="00230261">
        <w:rPr>
          <w:rStyle w:val="StyleUnderline"/>
        </w:rPr>
        <w:t xml:space="preserve">The general </w:t>
      </w:r>
      <w:r w:rsidRPr="00230261">
        <w:rPr>
          <w:rStyle w:val="StyleUnderline"/>
          <w:highlight w:val="green"/>
        </w:rPr>
        <w:t>threat to public health</w:t>
      </w:r>
      <w:r w:rsidRPr="00230261">
        <w:rPr>
          <w:rStyle w:val="StyleUnderline"/>
        </w:rPr>
        <w:t xml:space="preserve"> that i</w:t>
      </w:r>
      <w:r w:rsidRPr="00230261">
        <w:rPr>
          <w:rStyle w:val="StyleUnderline"/>
          <w:highlight w:val="green"/>
        </w:rPr>
        <w:t>s posed by</w:t>
      </w:r>
      <w:r w:rsidRPr="00230261">
        <w:rPr>
          <w:sz w:val="10"/>
          <w:highlight w:val="green"/>
        </w:rPr>
        <w:t xml:space="preserve"> </w:t>
      </w:r>
      <w:r w:rsidRPr="00230261">
        <w:rPr>
          <w:rStyle w:val="Emphasis"/>
          <w:highlight w:val="green"/>
        </w:rPr>
        <w:t>antimicrobial resistance</w:t>
      </w:r>
      <w:r w:rsidRPr="00230261">
        <w:rPr>
          <w:sz w:val="10"/>
        </w:rPr>
        <w:t xml:space="preserve"> </w:t>
      </w:r>
      <w:r w:rsidRPr="00230261">
        <w:rPr>
          <w:rStyle w:val="StyleUnderline"/>
        </w:rPr>
        <w:t>is</w:t>
      </w:r>
      <w:r w:rsidRPr="00230261">
        <w:rPr>
          <w:sz w:val="10"/>
        </w:rPr>
        <w:t xml:space="preserve"> also </w:t>
      </w:r>
      <w:r w:rsidRPr="00230261">
        <w:rPr>
          <w:rStyle w:val="StyleUnderline"/>
        </w:rPr>
        <w:t>well-</w:t>
      </w:r>
      <w:proofErr w:type="spellStart"/>
      <w:r w:rsidRPr="00230261">
        <w:rPr>
          <w:rStyle w:val="StyleUnderline"/>
        </w:rPr>
        <w:t>recognised</w:t>
      </w:r>
      <w:proofErr w:type="spellEnd"/>
      <w:r w:rsidRPr="00230261">
        <w:rPr>
          <w:rStyle w:val="StyleUnderline"/>
        </w:rPr>
        <w:t xml:space="preserve"> as an area in need of</w:t>
      </w:r>
      <w:r w:rsidRPr="00230261">
        <w:rPr>
          <w:sz w:val="10"/>
        </w:rPr>
        <w:t xml:space="preserve"> </w:t>
      </w:r>
      <w:r w:rsidRPr="00230261">
        <w:rPr>
          <w:rStyle w:val="Emphasis"/>
        </w:rPr>
        <w:t>pharmaceutical innovation</w:t>
      </w:r>
      <w:r w:rsidRPr="00230261">
        <w:rPr>
          <w:sz w:val="10"/>
        </w:rPr>
        <w:t xml:space="preserve">. </w:t>
      </w:r>
      <w:r w:rsidRPr="00230261">
        <w:rPr>
          <w:rStyle w:val="StyleUnderline"/>
          <w:highlight w:val="green"/>
        </w:rPr>
        <w:t>Innovating</w:t>
      </w:r>
      <w:r w:rsidRPr="00230261">
        <w:rPr>
          <w:rStyle w:val="StyleUnderline"/>
        </w:rPr>
        <w:t xml:space="preserve"> in response to these challenges </w:t>
      </w:r>
      <w:r w:rsidRPr="00230261">
        <w:rPr>
          <w:rStyle w:val="StyleUnderline"/>
          <w:highlight w:val="green"/>
        </w:rPr>
        <w:t>does not always align well with pharma</w:t>
      </w:r>
      <w:r w:rsidRPr="00230261">
        <w:rPr>
          <w:rStyle w:val="StyleUnderline"/>
        </w:rPr>
        <w:t xml:space="preserve">ceutical industry commercial </w:t>
      </w:r>
      <w:r w:rsidRPr="00230261">
        <w:rPr>
          <w:rStyle w:val="StyleUnderline"/>
          <w:highlight w:val="green"/>
        </w:rPr>
        <w:t>models</w:t>
      </w:r>
      <w:r w:rsidRPr="00230261">
        <w:rPr>
          <w:sz w:val="10"/>
        </w:rPr>
        <w:t xml:space="preserve">, shareholder expectations and competition within the industry. However, the expertise, networks and infrastructure that industry has within its reach, as well as public expectations and the moral imperative, make pharmaceutical companies and the wider life sciences sector an indispensable partner in the search for solutions that save lives. This perspective argues for the need to establish more sustainable and scalable ways of </w:t>
      </w:r>
      <w:proofErr w:type="spellStart"/>
      <w:r w:rsidRPr="00230261">
        <w:rPr>
          <w:sz w:val="10"/>
        </w:rPr>
        <w:t>incentivising</w:t>
      </w:r>
      <w:proofErr w:type="spellEnd"/>
      <w:r w:rsidRPr="00230261">
        <w:rPr>
          <w:sz w:val="10"/>
        </w:rPr>
        <w:t xml:space="preserve"> pharmaceutical innovation in response to infectious disease threats to public health. It considers both past and current examples of efforts to </w:t>
      </w:r>
      <w:proofErr w:type="spellStart"/>
      <w:r w:rsidRPr="00230261">
        <w:rPr>
          <w:sz w:val="10"/>
        </w:rPr>
        <w:t>mobilise</w:t>
      </w:r>
      <w:proofErr w:type="spellEnd"/>
      <w:r w:rsidRPr="00230261">
        <w:rPr>
          <w:sz w:val="10"/>
        </w:rPr>
        <w:t xml:space="preserve"> pharmaceutical innovation in high commercial risk areas, including in the context of current efforts to respond to the COVID-19 pandemic. </w:t>
      </w:r>
      <w:r w:rsidRPr="00230261">
        <w:rPr>
          <w:rStyle w:val="StyleUnderline"/>
          <w:highlight w:val="green"/>
        </w:rPr>
        <w:t>In</w:t>
      </w:r>
      <w:r w:rsidRPr="00230261">
        <w:rPr>
          <w:sz w:val="10"/>
          <w:highlight w:val="green"/>
        </w:rPr>
        <w:t xml:space="preserve"> </w:t>
      </w:r>
      <w:r w:rsidRPr="00230261">
        <w:rPr>
          <w:rStyle w:val="Emphasis"/>
          <w:highlight w:val="green"/>
        </w:rPr>
        <w:t>global pandemic crises</w:t>
      </w:r>
      <w:r w:rsidRPr="00230261">
        <w:rPr>
          <w:sz w:val="10"/>
        </w:rPr>
        <w:t xml:space="preserve"> like COVID-19, </w:t>
      </w:r>
      <w:r w:rsidRPr="00230261">
        <w:rPr>
          <w:rStyle w:val="StyleUnderline"/>
        </w:rPr>
        <w:t>the urgency and scale of the crisis</w:t>
      </w:r>
      <w:r w:rsidRPr="00230261">
        <w:rPr>
          <w:sz w:val="10"/>
        </w:rPr>
        <w:t xml:space="preserve"> – </w:t>
      </w:r>
      <w:r w:rsidRPr="00230261">
        <w:rPr>
          <w:rStyle w:val="StyleUnderline"/>
        </w:rPr>
        <w:t xml:space="preserve">as well as the spotlight placed on pharmaceutical companies – mean that </w:t>
      </w:r>
      <w:r w:rsidRPr="00230261">
        <w:rPr>
          <w:rStyle w:val="StyleUnderline"/>
          <w:highlight w:val="green"/>
        </w:rPr>
        <w:t>contributing to the search for effective medicines</w:t>
      </w:r>
      <w:r w:rsidRPr="00230261">
        <w:rPr>
          <w:sz w:val="10"/>
        </w:rPr>
        <w:t xml:space="preserve">, vaccines or diagnostics </w:t>
      </w:r>
      <w:r w:rsidRPr="00230261">
        <w:rPr>
          <w:rStyle w:val="StyleUnderline"/>
          <w:highlight w:val="green"/>
        </w:rPr>
        <w:t>is essential</w:t>
      </w:r>
      <w:r w:rsidRPr="00230261">
        <w:rPr>
          <w:sz w:val="10"/>
        </w:rPr>
        <w:t xml:space="preserve"> for socially responsible companies in the sector. 2 It is therefore unsurprising that we are seeing industry-wide efforts unfold at unprecedented scale and pace. Whereas there is always scope for more activity, industry is currently contributing </w:t>
      </w:r>
      <w:proofErr w:type="gramStart"/>
      <w:r w:rsidRPr="00230261">
        <w:rPr>
          <w:sz w:val="10"/>
        </w:rPr>
        <w:t>in</w:t>
      </w:r>
      <w:proofErr w:type="gramEnd"/>
      <w:r w:rsidRPr="00230261">
        <w:rPr>
          <w:sz w:val="10"/>
        </w:rPr>
        <w:t xml:space="preserve">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accelerating in-house research and development to discover new treatments or vaccine agents and develop diagnostics tests.3,4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 </w:t>
      </w:r>
      <w:r w:rsidRPr="00230261">
        <w:rPr>
          <w:rStyle w:val="StyleUnderline"/>
        </w:rPr>
        <w:t>The primary purpose of</w:t>
      </w:r>
      <w:r w:rsidRPr="00230261">
        <w:rPr>
          <w:sz w:val="10"/>
        </w:rPr>
        <w:t xml:space="preserve"> such </w:t>
      </w:r>
      <w:r w:rsidRPr="00230261">
        <w:rPr>
          <w:rStyle w:val="StyleUnderline"/>
        </w:rPr>
        <w:t>innovation is to benefit patients and</w:t>
      </w:r>
      <w:r w:rsidRPr="00230261">
        <w:rPr>
          <w:sz w:val="10"/>
        </w:rPr>
        <w:t xml:space="preserve"> </w:t>
      </w:r>
      <w:r w:rsidRPr="00230261">
        <w:rPr>
          <w:rStyle w:val="Emphasis"/>
        </w:rPr>
        <w:t>wider population health</w:t>
      </w:r>
      <w:r w:rsidRPr="00230261">
        <w:rPr>
          <w:sz w:val="10"/>
        </w:rPr>
        <w:t xml:space="preserve">. Although there are also reputational benefits from involvement that can be </w:t>
      </w:r>
      <w:proofErr w:type="spellStart"/>
      <w:r w:rsidRPr="00230261">
        <w:rPr>
          <w:sz w:val="10"/>
        </w:rPr>
        <w:t>realised</w:t>
      </w:r>
      <w:proofErr w:type="spellEnd"/>
      <w:r w:rsidRPr="00230261">
        <w:rPr>
          <w:sz w:val="10"/>
        </w:rPr>
        <w:t xml:space="preserve">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 Pharma is </w:t>
      </w:r>
      <w:proofErr w:type="spellStart"/>
      <w:r w:rsidRPr="00230261">
        <w:rPr>
          <w:sz w:val="10"/>
        </w:rPr>
        <w:t>mobilising</w:t>
      </w:r>
      <w:proofErr w:type="spellEnd"/>
      <w:r w:rsidRPr="00230261">
        <w:rPr>
          <w:sz w:val="10"/>
        </w:rPr>
        <w:t xml:space="preserve"> substantial efforts to rise to the COVID-19 challenge at hand. However, </w:t>
      </w:r>
      <w:r w:rsidRPr="00230261">
        <w:rPr>
          <w:rStyle w:val="StyleUnderline"/>
        </w:rPr>
        <w:t xml:space="preserve">we </w:t>
      </w:r>
      <w:r w:rsidRPr="00230261">
        <w:rPr>
          <w:rStyle w:val="StyleUnderline"/>
          <w:highlight w:val="green"/>
        </w:rPr>
        <w:t>need to consider how</w:t>
      </w:r>
      <w:r w:rsidRPr="00230261">
        <w:rPr>
          <w:rStyle w:val="StyleUnderline"/>
        </w:rPr>
        <w:t xml:space="preserve"> pharmaceutical </w:t>
      </w:r>
      <w:r w:rsidRPr="00230261">
        <w:rPr>
          <w:rStyle w:val="StyleUnderline"/>
          <w:highlight w:val="green"/>
        </w:rPr>
        <w:t>innovation for responding to</w:t>
      </w:r>
      <w:r w:rsidRPr="00230261">
        <w:rPr>
          <w:rStyle w:val="StyleUnderline"/>
        </w:rPr>
        <w:t xml:space="preserve"> emerging infectious diseases can best be enabled beyond the current crisis</w:t>
      </w:r>
      <w:r w:rsidRPr="00230261">
        <w:rPr>
          <w:sz w:val="10"/>
        </w:rPr>
        <w:t xml:space="preserve">. </w:t>
      </w:r>
      <w:r w:rsidRPr="00230261">
        <w:rPr>
          <w:rStyle w:val="StyleUnderline"/>
        </w:rPr>
        <w:t>Many public health threats (including</w:t>
      </w:r>
      <w:r w:rsidRPr="00230261">
        <w:rPr>
          <w:sz w:val="10"/>
        </w:rPr>
        <w:t xml:space="preserve"> those associated with other </w:t>
      </w:r>
      <w:r w:rsidRPr="00230261">
        <w:rPr>
          <w:rStyle w:val="Emphasis"/>
        </w:rPr>
        <w:t>infectious diseases</w:t>
      </w:r>
      <w:r w:rsidRPr="00230261">
        <w:rPr>
          <w:sz w:val="10"/>
        </w:rPr>
        <w:t xml:space="preserve">, </w:t>
      </w:r>
      <w:r w:rsidRPr="00230261">
        <w:rPr>
          <w:rStyle w:val="Emphasis"/>
          <w:highlight w:val="green"/>
        </w:rPr>
        <w:t>bioterrorism agents</w:t>
      </w:r>
      <w:r w:rsidRPr="00230261">
        <w:rPr>
          <w:sz w:val="10"/>
          <w:highlight w:val="green"/>
        </w:rPr>
        <w:t xml:space="preserve"> </w:t>
      </w:r>
      <w:r w:rsidRPr="00230261">
        <w:rPr>
          <w:rStyle w:val="StyleUnderline"/>
          <w:highlight w:val="green"/>
        </w:rPr>
        <w:t>and</w:t>
      </w:r>
      <w:r w:rsidRPr="00230261">
        <w:rPr>
          <w:sz w:val="10"/>
          <w:highlight w:val="green"/>
        </w:rPr>
        <w:t xml:space="preserve"> </w:t>
      </w:r>
      <w:r w:rsidRPr="00230261">
        <w:rPr>
          <w:rStyle w:val="Emphasis"/>
          <w:highlight w:val="green"/>
        </w:rPr>
        <w:t>a</w:t>
      </w:r>
      <w:r w:rsidRPr="00230261">
        <w:rPr>
          <w:sz w:val="10"/>
        </w:rPr>
        <w:t>nti</w:t>
      </w:r>
      <w:r w:rsidRPr="00230261">
        <w:rPr>
          <w:rStyle w:val="Emphasis"/>
          <w:highlight w:val="green"/>
        </w:rPr>
        <w:t>m</w:t>
      </w:r>
      <w:r w:rsidRPr="00230261">
        <w:rPr>
          <w:sz w:val="10"/>
        </w:rPr>
        <w:t xml:space="preserve">icrobial </w:t>
      </w:r>
      <w:r w:rsidRPr="00230261">
        <w:rPr>
          <w:rStyle w:val="Emphasis"/>
          <w:highlight w:val="green"/>
        </w:rPr>
        <w:t>r</w:t>
      </w:r>
      <w:r w:rsidRPr="00230261">
        <w:rPr>
          <w:sz w:val="10"/>
        </w:rPr>
        <w:t xml:space="preserve">esistance) </w:t>
      </w:r>
      <w:r w:rsidRPr="00230261">
        <w:rPr>
          <w:rStyle w:val="StyleUnderline"/>
        </w:rPr>
        <w:t>are urgently in need of pharmaceutical innovation</w:t>
      </w:r>
      <w:r w:rsidRPr="00230261">
        <w:rPr>
          <w:sz w:val="10"/>
        </w:rPr>
        <w:t xml:space="preserve">, even if their impacts are not as visible to society as COVID-19 is in the immediate term. The pharmaceutical industry has responded to previous public health emergencies associated with infectious disease in recent times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The COVID-19 pandemic is a game-changer among global public health threats. The risk to human life (both in terms of morbidity and quality of life), the economic risks, the epidemiology of the disease and speed of escalation have led to a crisis-response by many governments around the world. This has in turn influenced the immediate industry efforts. </w:t>
      </w:r>
      <w:r w:rsidRPr="00230261">
        <w:rPr>
          <w:rStyle w:val="StyleUnderline"/>
        </w:rPr>
        <w:t xml:space="preserve">Many </w:t>
      </w:r>
      <w:r w:rsidRPr="00230261">
        <w:rPr>
          <w:rStyle w:val="StyleUnderline"/>
          <w:highlight w:val="green"/>
        </w:rPr>
        <w:t>other infectious disease threats may not manifest</w:t>
      </w:r>
      <w:r w:rsidRPr="00230261">
        <w:rPr>
          <w:sz w:val="10"/>
        </w:rPr>
        <w:t xml:space="preserve"> as crises in the short term and </w:t>
      </w:r>
      <w:r w:rsidRPr="00230261">
        <w:rPr>
          <w:rStyle w:val="StyleUnderline"/>
          <w:highlight w:val="green"/>
        </w:rPr>
        <w:t>in the same way as COVID</w:t>
      </w:r>
      <w:r w:rsidRPr="00230261">
        <w:rPr>
          <w:rStyle w:val="StyleUnderline"/>
        </w:rPr>
        <w:t xml:space="preserve">-19, </w:t>
      </w:r>
      <w:r w:rsidRPr="00230261">
        <w:rPr>
          <w:rStyle w:val="StyleUnderline"/>
          <w:highlight w:val="green"/>
        </w:rPr>
        <w:t>but</w:t>
      </w:r>
      <w:r w:rsidRPr="00230261">
        <w:rPr>
          <w:rStyle w:val="StyleUnderline"/>
        </w:rPr>
        <w:t xml:space="preserve"> they </w:t>
      </w:r>
      <w:r w:rsidRPr="00230261">
        <w:rPr>
          <w:rStyle w:val="StyleUnderline"/>
          <w:highlight w:val="green"/>
        </w:rPr>
        <w:t>could nevertheless</w:t>
      </w:r>
      <w:r w:rsidRPr="00230261">
        <w:rPr>
          <w:sz w:val="10"/>
          <w:highlight w:val="green"/>
        </w:rPr>
        <w:t xml:space="preserve"> </w:t>
      </w:r>
      <w:r w:rsidRPr="00230261">
        <w:rPr>
          <w:rStyle w:val="Emphasis"/>
          <w:highlight w:val="green"/>
        </w:rPr>
        <w:t>escalate</w:t>
      </w:r>
      <w:r w:rsidRPr="00230261">
        <w:rPr>
          <w:sz w:val="10"/>
        </w:rPr>
        <w:t xml:space="preserve">. They are not considered to be crises from a </w:t>
      </w:r>
      <w:proofErr w:type="gramStart"/>
      <w:r w:rsidRPr="00230261">
        <w:rPr>
          <w:sz w:val="10"/>
        </w:rPr>
        <w:t>short term</w:t>
      </w:r>
      <w:proofErr w:type="gramEnd"/>
      <w:r w:rsidRPr="00230261">
        <w:rPr>
          <w:sz w:val="10"/>
        </w:rPr>
        <w:t xml:space="preserve"> perspective because they are contained to specific regions and affect fewer people at present – or are re-emerging (e.g. Ebola) – or their impacts have not yet </w:t>
      </w:r>
      <w:proofErr w:type="spellStart"/>
      <w:r w:rsidRPr="00230261">
        <w:rPr>
          <w:sz w:val="10"/>
        </w:rPr>
        <w:t>materialised</w:t>
      </w:r>
      <w:proofErr w:type="spellEnd"/>
      <w:r w:rsidRPr="00230261">
        <w:rPr>
          <w:sz w:val="10"/>
        </w:rPr>
        <w:t xml:space="preserve"> at a scale that would qualify as an immediate crisis (e.g. growing risks of antimicrobial resistance to some infectious pathogens). However, </w:t>
      </w:r>
      <w:r w:rsidRPr="00230261">
        <w:rPr>
          <w:rStyle w:val="StyleUnderline"/>
        </w:rPr>
        <w:t xml:space="preserve">such diseases and issues are </w:t>
      </w:r>
      <w:proofErr w:type="spellStart"/>
      <w:r w:rsidRPr="00230261">
        <w:rPr>
          <w:rStyle w:val="StyleUnderline"/>
        </w:rPr>
        <w:t>recognised</w:t>
      </w:r>
      <w:proofErr w:type="spellEnd"/>
      <w:r w:rsidRPr="00230261">
        <w:rPr>
          <w:rStyle w:val="StyleUnderline"/>
        </w:rPr>
        <w:t xml:space="preserve"> as</w:t>
      </w:r>
      <w:r w:rsidRPr="00230261">
        <w:rPr>
          <w:sz w:val="10"/>
        </w:rPr>
        <w:t xml:space="preserve"> </w:t>
      </w:r>
      <w:r w:rsidRPr="00230261">
        <w:rPr>
          <w:rStyle w:val="Emphasis"/>
        </w:rPr>
        <w:t>global threats</w:t>
      </w:r>
      <w:r w:rsidRPr="00230261">
        <w:rPr>
          <w:sz w:val="10"/>
        </w:rPr>
        <w:t xml:space="preserve"> </w:t>
      </w:r>
      <w:r w:rsidRPr="00230261">
        <w:rPr>
          <w:rStyle w:val="StyleUnderline"/>
        </w:rPr>
        <w:t>that could</w:t>
      </w:r>
      <w:r w:rsidRPr="00230261">
        <w:rPr>
          <w:sz w:val="10"/>
        </w:rPr>
        <w:t xml:space="preserve"> </w:t>
      </w:r>
      <w:r w:rsidRPr="00230261">
        <w:rPr>
          <w:rStyle w:val="Emphasis"/>
        </w:rPr>
        <w:t>become crises</w:t>
      </w:r>
      <w:r w:rsidRPr="00230261">
        <w:rPr>
          <w:sz w:val="10"/>
        </w:rPr>
        <w:t xml:space="preserve"> in the future.13 </w:t>
      </w:r>
      <w:r w:rsidRPr="00230261">
        <w:rPr>
          <w:rStyle w:val="StyleUnderline"/>
        </w:rPr>
        <w:t>The</w:t>
      </w:r>
      <w:r w:rsidRPr="00230261">
        <w:rPr>
          <w:sz w:val="10"/>
        </w:rPr>
        <w:t xml:space="preserve"> </w:t>
      </w:r>
      <w:r w:rsidRPr="00230261">
        <w:rPr>
          <w:rStyle w:val="Emphasis"/>
          <w:highlight w:val="green"/>
        </w:rPr>
        <w:t>emerging threats</w:t>
      </w:r>
      <w:r w:rsidRPr="00230261">
        <w:rPr>
          <w:sz w:val="10"/>
          <w:highlight w:val="green"/>
        </w:rPr>
        <w:t xml:space="preserve"> </w:t>
      </w:r>
      <w:r w:rsidRPr="00230261">
        <w:rPr>
          <w:rStyle w:val="StyleUnderline"/>
          <w:highlight w:val="green"/>
        </w:rPr>
        <w:t>raise important policy questions about how government and</w:t>
      </w:r>
      <w:r w:rsidRPr="00230261">
        <w:rPr>
          <w:rStyle w:val="StyleUnderline"/>
        </w:rPr>
        <w:t xml:space="preserve"> the </w:t>
      </w:r>
      <w:r w:rsidRPr="00230261">
        <w:rPr>
          <w:rStyle w:val="StyleUnderline"/>
          <w:highlight w:val="green"/>
        </w:rPr>
        <w:t>pharma</w:t>
      </w:r>
      <w:r w:rsidRPr="00230261">
        <w:rPr>
          <w:rStyle w:val="StyleUnderline"/>
        </w:rPr>
        <w:t xml:space="preserve">ceutical industry </w:t>
      </w:r>
      <w:r w:rsidRPr="00230261">
        <w:rPr>
          <w:rStyle w:val="StyleUnderline"/>
          <w:highlight w:val="green"/>
        </w:rPr>
        <w:t>can work together to ensure</w:t>
      </w:r>
      <w:r w:rsidRPr="00230261">
        <w:rPr>
          <w:rStyle w:val="StyleUnderline"/>
        </w:rPr>
        <w:t xml:space="preserve"> that pharmaceutical industry </w:t>
      </w:r>
      <w:r w:rsidRPr="00230261">
        <w:rPr>
          <w:rStyle w:val="StyleUnderline"/>
          <w:highlight w:val="green"/>
        </w:rPr>
        <w:t>innovation is</w:t>
      </w:r>
      <w:r w:rsidRPr="00230261">
        <w:rPr>
          <w:sz w:val="10"/>
          <w:highlight w:val="green"/>
        </w:rPr>
        <w:t xml:space="preserve"> </w:t>
      </w:r>
      <w:proofErr w:type="spellStart"/>
      <w:r w:rsidRPr="00230261">
        <w:rPr>
          <w:rStyle w:val="Emphasis"/>
          <w:highlight w:val="green"/>
        </w:rPr>
        <w:t>incentivised</w:t>
      </w:r>
      <w:proofErr w:type="spellEnd"/>
      <w:r w:rsidRPr="00230261">
        <w:rPr>
          <w:rStyle w:val="Emphasis"/>
        </w:rPr>
        <w:t xml:space="preserve"> sustainably and at scale</w:t>
      </w:r>
      <w:r w:rsidRPr="00230261">
        <w:rPr>
          <w:sz w:val="10"/>
        </w:rPr>
        <w:t xml:space="preserve">. This is important to help mitigate against current and emerging threats becoming crises further down the line. At present, there are no clear and specific criteria to determine when a disease can trigger the types of healthcare-innovation-related policy actions that have been deployed in response to the COVID-19 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proactive government and </w:t>
      </w:r>
      <w:r w:rsidRPr="00230261">
        <w:rPr>
          <w:rStyle w:val="StyleUnderline"/>
        </w:rPr>
        <w:t>industry efforts to innovate in the areas of public health threats</w:t>
      </w:r>
      <w:r w:rsidRPr="00230261">
        <w:rPr>
          <w:sz w:val="10"/>
        </w:rPr>
        <w:t xml:space="preserve"> in order to </w:t>
      </w:r>
      <w:r w:rsidRPr="00230261">
        <w:rPr>
          <w:rStyle w:val="Emphasis"/>
          <w:highlight w:val="green"/>
        </w:rPr>
        <w:t>prevent future global calamities</w:t>
      </w:r>
      <w:r w:rsidRPr="00230261">
        <w:rPr>
          <w:sz w:val="10"/>
        </w:rPr>
        <w:t xml:space="preserve">. A crisis and ‘emergency mode’ response may be inevitable for some diseases, but more can be done to mitigate against the need for such a response – especially in cases where emerging threats and their consequences can be foreseen and are known to be a risk. We need to anticipate and act now in terms of how we plan and </w:t>
      </w:r>
      <w:proofErr w:type="spellStart"/>
      <w:r w:rsidRPr="00230261">
        <w:rPr>
          <w:sz w:val="10"/>
        </w:rPr>
        <w:t>incentivise</w:t>
      </w:r>
      <w:proofErr w:type="spellEnd"/>
      <w:r w:rsidRPr="00230261">
        <w:rPr>
          <w:sz w:val="10"/>
        </w:rPr>
        <w:t xml:space="preserve"> better for the future, and how we distinguish between different types of infectious disease threats and phases in framing incentives and regulation. </w:t>
      </w:r>
      <w:r w:rsidRPr="00230261">
        <w:rPr>
          <w:rStyle w:val="Emphasis"/>
        </w:rPr>
        <w:t>Innovative financial instruments</w:t>
      </w:r>
      <w:r w:rsidRPr="00230261">
        <w:rPr>
          <w:rStyle w:val="StyleUnderline"/>
        </w:rPr>
        <w:t xml:space="preserve"> must be integral to any sustainable and scalable approach to </w:t>
      </w:r>
      <w:proofErr w:type="spellStart"/>
      <w:r w:rsidRPr="00230261">
        <w:rPr>
          <w:rStyle w:val="StyleUnderline"/>
        </w:rPr>
        <w:t>incentivising</w:t>
      </w:r>
      <w:proofErr w:type="spellEnd"/>
      <w:r w:rsidRPr="00230261">
        <w:rPr>
          <w:rStyle w:val="StyleUnderline"/>
        </w:rPr>
        <w:t xml:space="preserve"> pharmaceutical innovation for tackling emerging threats to public health from infectious diseases </w:t>
      </w:r>
      <w:r w:rsidRPr="00230261">
        <w:rPr>
          <w:sz w:val="10"/>
        </w:rPr>
        <w:t xml:space="preserve">The pharmaceutical industry has a responsibility to both its shareholders and to society at large. </w:t>
      </w:r>
      <w:proofErr w:type="spellStart"/>
      <w:r w:rsidRPr="00230261">
        <w:rPr>
          <w:rStyle w:val="Emphasis"/>
          <w:highlight w:val="green"/>
        </w:rPr>
        <w:t>Incentivising</w:t>
      </w:r>
      <w:proofErr w:type="spellEnd"/>
      <w:r w:rsidRPr="00230261">
        <w:rPr>
          <w:rStyle w:val="Emphasis"/>
          <w:highlight w:val="green"/>
        </w:rPr>
        <w:t xml:space="preserve"> </w:t>
      </w:r>
      <w:r w:rsidRPr="0039470B">
        <w:rPr>
          <w:rStyle w:val="Emphasis"/>
          <w:highlight w:val="green"/>
        </w:rPr>
        <w:t>the pharma</w:t>
      </w:r>
      <w:r w:rsidRPr="00230261">
        <w:rPr>
          <w:rStyle w:val="Emphasis"/>
        </w:rPr>
        <w:t xml:space="preserve">ceutical industry </w:t>
      </w:r>
      <w:r w:rsidRPr="00230261">
        <w:rPr>
          <w:rStyle w:val="Emphasis"/>
          <w:highlight w:val="green"/>
        </w:rPr>
        <w:t>to innovate solely on the grounds of being</w:t>
      </w:r>
      <w:r w:rsidRPr="00230261">
        <w:rPr>
          <w:rStyle w:val="Emphasis"/>
        </w:rPr>
        <w:t xml:space="preserve"> a </w:t>
      </w:r>
      <w:r w:rsidRPr="00230261">
        <w:rPr>
          <w:rStyle w:val="Emphasis"/>
          <w:highlight w:val="green"/>
        </w:rPr>
        <w:t>socially responsible</w:t>
      </w:r>
      <w:r w:rsidRPr="00230261">
        <w:rPr>
          <w:rStyle w:val="Emphasis"/>
        </w:rPr>
        <w:t xml:space="preserve"> sector </w:t>
      </w:r>
      <w:r w:rsidRPr="00230261">
        <w:rPr>
          <w:rStyle w:val="Emphasis"/>
          <w:highlight w:val="green"/>
        </w:rPr>
        <w:t>is unlikely to lead to a sustainable and scalable approach</w:t>
      </w:r>
      <w:r w:rsidRPr="00230261">
        <w:rPr>
          <w:rStyle w:val="Emphasis"/>
        </w:rPr>
        <w:t xml:space="preserve"> for innovating in response </w:t>
      </w:r>
      <w:r w:rsidRPr="00230261">
        <w:rPr>
          <w:rStyle w:val="Emphasis"/>
          <w:highlight w:val="green"/>
        </w:rPr>
        <w:t>to emerging infectious disease threats</w:t>
      </w:r>
      <w:r w:rsidRPr="00230261">
        <w:rPr>
          <w:sz w:val="10"/>
        </w:rPr>
        <w:t xml:space="preserve">. There are also potential challenges to the </w:t>
      </w:r>
      <w:r w:rsidRPr="00230261">
        <w:rPr>
          <w:rStyle w:val="StyleUnderline"/>
        </w:rPr>
        <w:t>types of innovation</w:t>
      </w:r>
      <w:r w:rsidRPr="00230261">
        <w:rPr>
          <w:sz w:val="10"/>
        </w:rPr>
        <w:t xml:space="preserve"> (i.e. how radical or incremental) a reliance on incentives </w:t>
      </w:r>
      <w:r w:rsidRPr="00230261">
        <w:rPr>
          <w:rStyle w:val="StyleUnderline"/>
        </w:rPr>
        <w:t>rooted solely in a social responsibility argument</w:t>
      </w:r>
      <w:r w:rsidRPr="00230261">
        <w:rPr>
          <w:sz w:val="10"/>
        </w:rPr>
        <w:t xml:space="preserve"> can lead to. Donating existing compounds for testing is important, but it </w:t>
      </w:r>
      <w:r w:rsidRPr="00230261">
        <w:rPr>
          <w:rStyle w:val="StyleUnderline"/>
        </w:rPr>
        <w:t>is different to</w:t>
      </w:r>
      <w:r w:rsidRPr="00230261">
        <w:rPr>
          <w:sz w:val="10"/>
        </w:rPr>
        <w:t xml:space="preserve"> </w:t>
      </w:r>
      <w:r w:rsidRPr="00230261">
        <w:rPr>
          <w:rStyle w:val="Emphasis"/>
        </w:rPr>
        <w:t>at-scale</w:t>
      </w:r>
      <w:r w:rsidRPr="00230261">
        <w:rPr>
          <w:sz w:val="10"/>
        </w:rPr>
        <w:t xml:space="preserve">, </w:t>
      </w:r>
      <w:r w:rsidRPr="00230261">
        <w:rPr>
          <w:rStyle w:val="StyleUnderline"/>
        </w:rPr>
        <w:t>industry-wide intensive investment in R&amp;D geared at developing highly innovative diagnostics, medicines and vaccines</w:t>
      </w:r>
      <w:r w:rsidRPr="00230261">
        <w:rPr>
          <w:sz w:val="10"/>
        </w:rPr>
        <w:t xml:space="preserve">. Even in the case of COVID-19, there are significant differences in the scale of innovative activity that focuses on repurposing existing products and technologies – for example, through testing existing antiviral compounds for potential therapeutic value – and more radically innovative R&amp;D efforts aimed at developing something that acts on the COVID-19 virus in fundamentally novel ways. </w:t>
      </w:r>
    </w:p>
    <w:p w14:paraId="572EDC58" w14:textId="77777777" w:rsidR="00283CB3" w:rsidRDefault="00283CB3" w:rsidP="00746CD7">
      <w:pPr>
        <w:rPr>
          <w:sz w:val="10"/>
        </w:rPr>
      </w:pPr>
    </w:p>
    <w:p w14:paraId="640F9BD9" w14:textId="77777777" w:rsidR="00283CB3" w:rsidRPr="004D2F6D" w:rsidRDefault="00283CB3" w:rsidP="00283CB3">
      <w:pPr>
        <w:pStyle w:val="Heading4"/>
        <w:rPr>
          <w:rFonts w:asciiTheme="minorHAnsi" w:hAnsiTheme="minorHAnsi" w:cstheme="minorHAnsi"/>
        </w:rPr>
      </w:pPr>
      <w:r>
        <w:rPr>
          <w:rFonts w:asciiTheme="minorHAnsi" w:hAnsiTheme="minorHAnsi" w:cstheme="minorHAnsi"/>
        </w:rPr>
        <w:t xml:space="preserve">Bioterror causes extinction. </w:t>
      </w:r>
    </w:p>
    <w:p w14:paraId="45DAB3BD" w14:textId="77777777" w:rsidR="00283CB3" w:rsidRPr="004D2F6D" w:rsidRDefault="00283CB3" w:rsidP="00283CB3">
      <w:pPr>
        <w:rPr>
          <w:rFonts w:asciiTheme="minorHAnsi" w:hAnsiTheme="minorHAnsi" w:cstheme="minorHAnsi"/>
        </w:rPr>
      </w:pPr>
      <w:r w:rsidRPr="004D2F6D">
        <w:rPr>
          <w:rStyle w:val="Style13ptBold"/>
          <w:rFonts w:asciiTheme="minorHAnsi" w:hAnsiTheme="minorHAnsi" w:cstheme="minorHAnsi"/>
        </w:rPr>
        <w:t xml:space="preserve">Walsh ’20 </w:t>
      </w:r>
      <w:r w:rsidRPr="004D2F6D">
        <w:rPr>
          <w:rFonts w:asciiTheme="minorHAnsi" w:hAnsiTheme="minorHAnsi" w:cstheme="minorHAnsi"/>
        </w:rPr>
        <w:t xml:space="preserve">[Bryan; 2020; Future Correspondent for Axios, Editor of the Science and Technology Publication </w:t>
      </w:r>
      <w:proofErr w:type="spellStart"/>
      <w:r w:rsidRPr="004D2F6D">
        <w:rPr>
          <w:rFonts w:asciiTheme="minorHAnsi" w:hAnsiTheme="minorHAnsi" w:cstheme="minorHAnsi"/>
        </w:rPr>
        <w:t>OneZero</w:t>
      </w:r>
      <w:proofErr w:type="spellEnd"/>
      <w:r w:rsidRPr="004D2F6D">
        <w:rPr>
          <w:rFonts w:asciiTheme="minorHAnsi" w:hAnsiTheme="minorHAnsi" w:cstheme="minorHAnsi"/>
        </w:rPr>
        <w:t>, Former Senior and International Editor at Time Magazine, B.A. from Princeton University; End Times: A Brief Guide to the End of the World, p. 204-206]</w:t>
      </w:r>
    </w:p>
    <w:p w14:paraId="722E46AE" w14:textId="77777777" w:rsidR="00283CB3" w:rsidRPr="004D2F6D" w:rsidRDefault="00283CB3" w:rsidP="00283CB3">
      <w:pPr>
        <w:rPr>
          <w:rFonts w:asciiTheme="minorHAnsi" w:hAnsiTheme="minorHAnsi" w:cstheme="minorHAnsi"/>
        </w:rPr>
      </w:pPr>
      <w:r w:rsidRPr="004D2F6D">
        <w:rPr>
          <w:rFonts w:asciiTheme="minorHAnsi" w:hAnsiTheme="minorHAnsi" w:cstheme="minorHAnsi"/>
        </w:rPr>
        <w:t xml:space="preserve">I’ve lived through disease outbreaks, and in the previous chapter I showed just how unprepared we are to face a widespread pandemic of flu or another new pathogen like SARS. But </w:t>
      </w:r>
      <w:r w:rsidRPr="004D2F6D">
        <w:rPr>
          <w:rStyle w:val="StyleUnderline"/>
          <w:rFonts w:asciiTheme="minorHAnsi" w:hAnsiTheme="minorHAnsi" w:cstheme="minorHAnsi"/>
        </w:rPr>
        <w:t xml:space="preserve">a </w:t>
      </w:r>
      <w:r w:rsidRPr="004D2F6D">
        <w:rPr>
          <w:rStyle w:val="Emphasis"/>
          <w:rFonts w:asciiTheme="minorHAnsi" w:hAnsiTheme="minorHAnsi" w:cstheme="minorHAnsi"/>
        </w:rPr>
        <w:t>deliberate</w:t>
      </w:r>
      <w:r w:rsidRPr="004D2F6D">
        <w:rPr>
          <w:rStyle w:val="StyleUnderline"/>
          <w:rFonts w:asciiTheme="minorHAnsi" w:hAnsiTheme="minorHAnsi" w:cstheme="minorHAnsi"/>
        </w:rPr>
        <w:t xml:space="preserve"> outbreak caused by an </w:t>
      </w:r>
      <w:r w:rsidRPr="004D2F6D">
        <w:rPr>
          <w:rStyle w:val="Emphasis"/>
          <w:rFonts w:asciiTheme="minorHAnsi" w:hAnsiTheme="minorHAnsi" w:cstheme="minorHAnsi"/>
        </w:rPr>
        <w:t>engineered</w:t>
      </w:r>
      <w:r w:rsidRPr="004D2F6D">
        <w:rPr>
          <w:rStyle w:val="StyleUnderline"/>
          <w:rFonts w:asciiTheme="minorHAnsi" w:hAnsiTheme="minorHAnsi" w:cstheme="minorHAnsi"/>
        </w:rPr>
        <w:t xml:space="preserve"> pathogen would be </w:t>
      </w:r>
      <w:r w:rsidRPr="004D2F6D">
        <w:rPr>
          <w:rStyle w:val="Emphasis"/>
          <w:rFonts w:asciiTheme="minorHAnsi" w:hAnsiTheme="minorHAnsi" w:cstheme="minorHAnsi"/>
        </w:rPr>
        <w:t>far worse</w:t>
      </w:r>
      <w:r w:rsidRPr="004D2F6D">
        <w:rPr>
          <w:rFonts w:asciiTheme="minorHAnsi" w:hAnsiTheme="minorHAnsi" w:cstheme="minorHAnsi"/>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w:t>
      </w:r>
      <w:r w:rsidRPr="004D2F6D">
        <w:rPr>
          <w:rStyle w:val="StyleUnderline"/>
          <w:rFonts w:asciiTheme="minorHAnsi" w:hAnsiTheme="minorHAnsi" w:cstheme="minorHAnsi"/>
        </w:rPr>
        <w:t>terror</w:t>
      </w:r>
      <w:r w:rsidRPr="004D2F6D">
        <w:rPr>
          <w:rFonts w:asciiTheme="minorHAnsi" w:hAnsiTheme="minorHAnsi" w:cstheme="minorHAnsi"/>
        </w:rPr>
        <w:t xml:space="preserve"> that </w:t>
      </w:r>
      <w:r w:rsidRPr="004D2F6D">
        <w:rPr>
          <w:rStyle w:val="StyleUnderline"/>
          <w:rFonts w:asciiTheme="minorHAnsi" w:hAnsiTheme="minorHAnsi" w:cstheme="minorHAnsi"/>
        </w:rPr>
        <w:t xml:space="preserve">would </w:t>
      </w:r>
      <w:r w:rsidRPr="004D2F6D">
        <w:rPr>
          <w:rStyle w:val="Emphasis"/>
          <w:rFonts w:asciiTheme="minorHAnsi" w:hAnsiTheme="minorHAnsi" w:cstheme="minorHAnsi"/>
        </w:rPr>
        <w:t>spread</w:t>
      </w:r>
      <w:r w:rsidRPr="004D2F6D">
        <w:rPr>
          <w:rFonts w:asciiTheme="minorHAnsi" w:hAnsiTheme="minorHAnsi" w:cstheme="minorHAnsi"/>
        </w:rPr>
        <w:t xml:space="preserve"> once it became clear that the death and disease in our midst was not the random work of nature, but a deliberate act of malice. We’re scared of disease </w:t>
      </w:r>
      <w:proofErr w:type="gramStart"/>
      <w:r w:rsidRPr="004D2F6D">
        <w:rPr>
          <w:rFonts w:asciiTheme="minorHAnsi" w:hAnsiTheme="minorHAnsi" w:cstheme="minorHAnsi"/>
        </w:rPr>
        <w:t>outbreaks</w:t>
      </w:r>
      <w:proofErr w:type="gramEnd"/>
      <w:r w:rsidRPr="004D2F6D">
        <w:rPr>
          <w:rFonts w:asciiTheme="minorHAnsi" w:hAnsiTheme="minorHAnsi" w:cstheme="minorHAnsi"/>
        </w:rPr>
        <w:t xml:space="preserve"> and we’re scared of terrorism—put them together and you have </w:t>
      </w:r>
      <w:r w:rsidRPr="004D2F6D">
        <w:rPr>
          <w:rStyle w:val="StyleUnderline"/>
          <w:rFonts w:asciiTheme="minorHAnsi" w:hAnsiTheme="minorHAnsi" w:cstheme="minorHAnsi"/>
        </w:rPr>
        <w:t xml:space="preserve">a formula for </w:t>
      </w:r>
      <w:r w:rsidRPr="004D2F6D">
        <w:rPr>
          <w:rStyle w:val="Emphasis"/>
          <w:rFonts w:asciiTheme="minorHAnsi" w:hAnsiTheme="minorHAnsi" w:cstheme="minorHAnsi"/>
        </w:rPr>
        <w:t>chaos</w:t>
      </w:r>
      <w:r w:rsidRPr="004D2F6D">
        <w:rPr>
          <w:rFonts w:asciiTheme="minorHAnsi" w:hAnsiTheme="minorHAnsi" w:cstheme="minorHAnsi"/>
        </w:rPr>
        <w:t xml:space="preserve">. </w:t>
      </w:r>
    </w:p>
    <w:p w14:paraId="745A6610" w14:textId="77777777" w:rsidR="00283CB3" w:rsidRPr="004D2F6D" w:rsidRDefault="00283CB3" w:rsidP="00283CB3">
      <w:pPr>
        <w:rPr>
          <w:rFonts w:asciiTheme="minorHAnsi" w:hAnsiTheme="minorHAnsi" w:cstheme="minorHAnsi"/>
        </w:rPr>
      </w:pPr>
      <w:r w:rsidRPr="004D2F6D">
        <w:rPr>
          <w:rFonts w:asciiTheme="minorHAnsi" w:hAnsiTheme="minorHAnsi" w:cstheme="minorHAnsi"/>
        </w:rPr>
        <w:t xml:space="preserve">As deadly and as disruptive as a conventional bioterror incident would be, an attack that employed existing pathogens could only spread so far, limited by the same laws of evolution that circumscribe natural disease outbreaks. But </w:t>
      </w:r>
      <w:r w:rsidRPr="004D2F6D">
        <w:rPr>
          <w:rStyle w:val="StyleUnderline"/>
          <w:rFonts w:asciiTheme="minorHAnsi" w:hAnsiTheme="minorHAnsi" w:cstheme="minorHAnsi"/>
          <w:highlight w:val="cyan"/>
        </w:rPr>
        <w:t>a virus</w:t>
      </w:r>
      <w:r w:rsidRPr="004D2F6D">
        <w:rPr>
          <w:rStyle w:val="StyleUnderline"/>
          <w:rFonts w:asciiTheme="minorHAnsi" w:hAnsiTheme="minorHAnsi" w:cstheme="minorHAnsi"/>
        </w:rPr>
        <w:t xml:space="preserve"> engineered in a lab to break</w:t>
      </w:r>
      <w:r w:rsidRPr="004D2F6D">
        <w:rPr>
          <w:rFonts w:asciiTheme="minorHAnsi" w:hAnsiTheme="minorHAnsi" w:cstheme="minorHAnsi"/>
        </w:rPr>
        <w:t xml:space="preserve"> those </w:t>
      </w:r>
      <w:r w:rsidRPr="004D2F6D">
        <w:rPr>
          <w:rStyle w:val="StyleUnderline"/>
          <w:rFonts w:asciiTheme="minorHAnsi" w:hAnsiTheme="minorHAnsi" w:cstheme="minorHAnsi"/>
        </w:rPr>
        <w:t xml:space="preserve">laws </w:t>
      </w:r>
      <w:r w:rsidRPr="004D2F6D">
        <w:rPr>
          <w:rStyle w:val="StyleUnderline"/>
          <w:rFonts w:asciiTheme="minorHAnsi" w:hAnsiTheme="minorHAnsi" w:cstheme="minorHAnsi"/>
          <w:highlight w:val="cyan"/>
        </w:rPr>
        <w:t xml:space="preserve">could </w:t>
      </w:r>
      <w:r w:rsidRPr="004D2F6D">
        <w:rPr>
          <w:rStyle w:val="Emphasis"/>
          <w:rFonts w:asciiTheme="minorHAnsi" w:hAnsiTheme="minorHAnsi" w:cstheme="minorHAnsi"/>
          <w:highlight w:val="cyan"/>
        </w:rPr>
        <w:t>spread</w:t>
      </w:r>
      <w:r w:rsidRPr="004D2F6D">
        <w:rPr>
          <w:rStyle w:val="Emphasis"/>
          <w:rFonts w:asciiTheme="minorHAnsi" w:hAnsiTheme="minorHAnsi" w:cstheme="minorHAnsi"/>
        </w:rPr>
        <w:t xml:space="preserve"> faster</w:t>
      </w:r>
      <w:r w:rsidRPr="004D2F6D">
        <w:rPr>
          <w:rStyle w:val="StyleUnderline"/>
          <w:rFonts w:asciiTheme="minorHAnsi" w:hAnsiTheme="minorHAnsi" w:cstheme="minorHAnsi"/>
        </w:rPr>
        <w:t xml:space="preserve"> </w:t>
      </w:r>
      <w:r w:rsidRPr="004D2F6D">
        <w:rPr>
          <w:rStyle w:val="StyleUnderline"/>
          <w:rFonts w:asciiTheme="minorHAnsi" w:hAnsiTheme="minorHAnsi" w:cstheme="minorHAnsi"/>
          <w:highlight w:val="cyan"/>
        </w:rPr>
        <w:t xml:space="preserve">and </w:t>
      </w:r>
      <w:r w:rsidRPr="004D2F6D">
        <w:rPr>
          <w:rStyle w:val="Emphasis"/>
          <w:rFonts w:asciiTheme="minorHAnsi" w:hAnsiTheme="minorHAnsi" w:cstheme="minorHAnsi"/>
          <w:highlight w:val="cyan"/>
        </w:rPr>
        <w:t>kill quicker</w:t>
      </w:r>
      <w:r w:rsidRPr="004D2F6D">
        <w:rPr>
          <w:rStyle w:val="StyleUnderline"/>
          <w:rFonts w:asciiTheme="minorHAnsi" w:hAnsiTheme="minorHAnsi" w:cstheme="minorHAnsi"/>
          <w:highlight w:val="cyan"/>
        </w:rPr>
        <w:t xml:space="preserve"> than </w:t>
      </w:r>
      <w:r w:rsidRPr="004D2F6D">
        <w:rPr>
          <w:rStyle w:val="Emphasis"/>
          <w:rFonts w:asciiTheme="minorHAnsi" w:hAnsiTheme="minorHAnsi" w:cstheme="minorHAnsi"/>
          <w:highlight w:val="cyan"/>
        </w:rPr>
        <w:t>anything</w:t>
      </w:r>
      <w:r w:rsidRPr="004D2F6D">
        <w:rPr>
          <w:rStyle w:val="StyleUnderline"/>
          <w:rFonts w:asciiTheme="minorHAnsi" w:hAnsiTheme="minorHAnsi" w:cstheme="minorHAnsi"/>
        </w:rPr>
        <w:t xml:space="preserve"> that would emerge out of nature. </w:t>
      </w:r>
      <w:r w:rsidRPr="004D2F6D">
        <w:rPr>
          <w:rStyle w:val="StyleUnderline"/>
          <w:rFonts w:asciiTheme="minorHAnsi" w:hAnsiTheme="minorHAnsi" w:cstheme="minorHAnsi"/>
          <w:highlight w:val="cyan"/>
        </w:rPr>
        <w:t>It can</w:t>
      </w:r>
      <w:r w:rsidRPr="004D2F6D">
        <w:rPr>
          <w:rStyle w:val="StyleUnderline"/>
          <w:rFonts w:asciiTheme="minorHAnsi" w:hAnsiTheme="minorHAnsi" w:cstheme="minorHAnsi"/>
        </w:rPr>
        <w:t xml:space="preserve"> be designed to </w:t>
      </w:r>
      <w:r w:rsidRPr="004D2F6D">
        <w:rPr>
          <w:rStyle w:val="Emphasis"/>
          <w:rFonts w:asciiTheme="minorHAnsi" w:hAnsiTheme="minorHAnsi" w:cstheme="minorHAnsi"/>
          <w:highlight w:val="cyan"/>
        </w:rPr>
        <w:t>evade</w:t>
      </w:r>
      <w:r w:rsidRPr="004D2F6D">
        <w:rPr>
          <w:rStyle w:val="Emphasis"/>
          <w:rFonts w:asciiTheme="minorHAnsi" w:hAnsiTheme="minorHAnsi" w:cstheme="minorHAnsi"/>
        </w:rPr>
        <w:t xml:space="preserve"> medical </w:t>
      </w:r>
      <w:proofErr w:type="gramStart"/>
      <w:r w:rsidRPr="004D2F6D">
        <w:rPr>
          <w:rStyle w:val="Emphasis"/>
          <w:rFonts w:asciiTheme="minorHAnsi" w:hAnsiTheme="minorHAnsi" w:cstheme="minorHAnsi"/>
          <w:highlight w:val="cyan"/>
        </w:rPr>
        <w:t>countermeasures</w:t>
      </w:r>
      <w:r w:rsidRPr="004D2F6D">
        <w:rPr>
          <w:rStyle w:val="StyleUnderline"/>
          <w:rFonts w:asciiTheme="minorHAnsi" w:hAnsiTheme="minorHAnsi" w:cstheme="minorHAnsi"/>
        </w:rPr>
        <w:t>,</w:t>
      </w:r>
      <w:proofErr w:type="gramEnd"/>
      <w:r w:rsidRPr="004D2F6D">
        <w:rPr>
          <w:rStyle w:val="StyleUnderline"/>
          <w:rFonts w:asciiTheme="minorHAnsi" w:hAnsiTheme="minorHAnsi" w:cstheme="minorHAnsi"/>
        </w:rPr>
        <w:t xml:space="preserve"> frustrating</w:t>
      </w:r>
      <w:r w:rsidRPr="004D2F6D">
        <w:rPr>
          <w:rFonts w:asciiTheme="minorHAnsi" w:hAnsiTheme="minorHAnsi" w:cstheme="minorHAnsi"/>
        </w:rPr>
        <w:t xml:space="preserve"> doctors’ </w:t>
      </w:r>
      <w:r w:rsidRPr="004D2F6D">
        <w:rPr>
          <w:rStyle w:val="StyleUnderline"/>
          <w:rFonts w:asciiTheme="minorHAnsi" w:hAnsiTheme="minorHAnsi" w:cstheme="minorHAnsi"/>
        </w:rPr>
        <w:t>attempts to diagnose</w:t>
      </w:r>
      <w:r w:rsidRPr="004D2F6D">
        <w:rPr>
          <w:rFonts w:asciiTheme="minorHAnsi" w:hAnsiTheme="minorHAnsi" w:cstheme="minorHAnsi"/>
        </w:rPr>
        <w:t xml:space="preserve"> cases </w:t>
      </w:r>
      <w:r w:rsidRPr="004D2F6D">
        <w:rPr>
          <w:rStyle w:val="StyleUnderline"/>
          <w:rFonts w:asciiTheme="minorHAnsi" w:hAnsiTheme="minorHAnsi" w:cstheme="minorHAnsi"/>
        </w:rPr>
        <w:t>and treat</w:t>
      </w:r>
      <w:r w:rsidRPr="004D2F6D">
        <w:rPr>
          <w:rFonts w:asciiTheme="minorHAnsi" w:hAnsiTheme="minorHAnsi" w:cstheme="minorHAnsi"/>
        </w:rPr>
        <w:t xml:space="preserve"> patients. </w:t>
      </w:r>
      <w:r w:rsidRPr="004D2F6D">
        <w:rPr>
          <w:rStyle w:val="StyleUnderline"/>
          <w:rFonts w:asciiTheme="minorHAnsi" w:hAnsiTheme="minorHAnsi" w:cstheme="minorHAnsi"/>
        </w:rPr>
        <w:t xml:space="preserve">If health officials manage to stamp out the outbreak, it could </w:t>
      </w:r>
      <w:r w:rsidRPr="004D2F6D">
        <w:rPr>
          <w:rStyle w:val="StyleUnderline"/>
          <w:rFonts w:asciiTheme="minorHAnsi" w:hAnsiTheme="minorHAnsi" w:cstheme="minorHAnsi"/>
          <w:highlight w:val="cyan"/>
        </w:rPr>
        <w:t xml:space="preserve">be </w:t>
      </w:r>
      <w:r w:rsidRPr="004D2F6D">
        <w:rPr>
          <w:rStyle w:val="Emphasis"/>
          <w:rFonts w:asciiTheme="minorHAnsi" w:hAnsiTheme="minorHAnsi" w:cstheme="minorHAnsi"/>
          <w:highlight w:val="cyan"/>
        </w:rPr>
        <w:t>reintroduced</w:t>
      </w:r>
      <w:r w:rsidRPr="004D2F6D">
        <w:rPr>
          <w:rFonts w:asciiTheme="minorHAnsi" w:hAnsiTheme="minorHAnsi" w:cstheme="minorHAnsi"/>
        </w:rPr>
        <w:t xml:space="preserve"> into the public</w:t>
      </w:r>
      <w:r w:rsidRPr="004D2F6D">
        <w:rPr>
          <w:rStyle w:val="StyleUnderline"/>
          <w:rFonts w:asciiTheme="minorHAnsi" w:hAnsiTheme="minorHAnsi" w:cstheme="minorHAnsi"/>
        </w:rPr>
        <w:t xml:space="preserve"> again </w:t>
      </w:r>
      <w:r w:rsidRPr="004D2F6D">
        <w:rPr>
          <w:rStyle w:val="StyleUnderline"/>
          <w:rFonts w:asciiTheme="minorHAnsi" w:hAnsiTheme="minorHAnsi" w:cstheme="minorHAnsi"/>
          <w:highlight w:val="cyan"/>
        </w:rPr>
        <w:t>and</w:t>
      </w:r>
      <w:r w:rsidRPr="004D2F6D">
        <w:rPr>
          <w:rStyle w:val="StyleUnderline"/>
          <w:rFonts w:asciiTheme="minorHAnsi" w:hAnsiTheme="minorHAnsi" w:cstheme="minorHAnsi"/>
        </w:rPr>
        <w:t xml:space="preserve"> again. It could, with the right</w:t>
      </w:r>
      <w:r w:rsidRPr="004D2F6D">
        <w:rPr>
          <w:rFonts w:asciiTheme="minorHAnsi" w:hAnsiTheme="minorHAnsi" w:cstheme="minorHAnsi"/>
        </w:rPr>
        <w:t xml:space="preserve"> mix of genetic </w:t>
      </w:r>
      <w:r w:rsidRPr="004D2F6D">
        <w:rPr>
          <w:rStyle w:val="StyleUnderline"/>
          <w:rFonts w:asciiTheme="minorHAnsi" w:hAnsiTheme="minorHAnsi" w:cstheme="minorHAnsi"/>
        </w:rPr>
        <w:t>traits</w:t>
      </w:r>
      <w:r w:rsidRPr="004D2F6D">
        <w:rPr>
          <w:rFonts w:asciiTheme="minorHAnsi" w:hAnsiTheme="minorHAnsi" w:cstheme="minorHAnsi"/>
        </w:rPr>
        <w:t xml:space="preserve">, even </w:t>
      </w:r>
      <w:r w:rsidRPr="004D2F6D">
        <w:rPr>
          <w:rStyle w:val="Emphasis"/>
          <w:rFonts w:asciiTheme="minorHAnsi" w:hAnsiTheme="minorHAnsi" w:cstheme="minorHAnsi"/>
          <w:highlight w:val="cyan"/>
        </w:rPr>
        <w:t>wipe</w:t>
      </w:r>
      <w:r w:rsidRPr="004D2F6D">
        <w:rPr>
          <w:rStyle w:val="Emphasis"/>
          <w:rFonts w:asciiTheme="minorHAnsi" w:hAnsiTheme="minorHAnsi" w:cstheme="minorHAnsi"/>
        </w:rPr>
        <w:t xml:space="preserve"> us off </w:t>
      </w:r>
      <w:r w:rsidRPr="004D2F6D">
        <w:rPr>
          <w:rStyle w:val="Emphasis"/>
          <w:rFonts w:asciiTheme="minorHAnsi" w:hAnsiTheme="minorHAnsi" w:cstheme="minorHAnsi"/>
          <w:highlight w:val="cyan"/>
        </w:rPr>
        <w:t>the planet</w:t>
      </w:r>
      <w:r w:rsidRPr="004D2F6D">
        <w:rPr>
          <w:rStyle w:val="StyleUnderline"/>
          <w:rFonts w:asciiTheme="minorHAnsi" w:hAnsiTheme="minorHAnsi" w:cstheme="minorHAnsi"/>
        </w:rPr>
        <w:t xml:space="preserve">, making engineered viruses a </w:t>
      </w:r>
      <w:r w:rsidRPr="004D2F6D">
        <w:rPr>
          <w:rStyle w:val="Emphasis"/>
          <w:rFonts w:asciiTheme="minorHAnsi" w:hAnsiTheme="minorHAnsi" w:cstheme="minorHAnsi"/>
        </w:rPr>
        <w:t>genuine existential threat</w:t>
      </w:r>
      <w:r w:rsidRPr="004D2F6D">
        <w:rPr>
          <w:rStyle w:val="StyleUnderline"/>
          <w:rFonts w:asciiTheme="minorHAnsi" w:hAnsiTheme="minorHAnsi" w:cstheme="minorHAnsi"/>
        </w:rPr>
        <w:t>.</w:t>
      </w:r>
      <w:r w:rsidRPr="004D2F6D">
        <w:rPr>
          <w:rFonts w:asciiTheme="minorHAnsi" w:hAnsiTheme="minorHAnsi" w:cstheme="minorHAnsi"/>
        </w:rPr>
        <w:t xml:space="preserve"> </w:t>
      </w:r>
    </w:p>
    <w:p w14:paraId="4B0A6088" w14:textId="77777777" w:rsidR="00283CB3" w:rsidRPr="004D2F6D" w:rsidRDefault="00283CB3" w:rsidP="00283CB3">
      <w:pPr>
        <w:rPr>
          <w:rFonts w:asciiTheme="minorHAnsi" w:hAnsiTheme="minorHAnsi" w:cstheme="minorHAnsi"/>
        </w:rPr>
      </w:pPr>
      <w:r w:rsidRPr="004D2F6D">
        <w:rPr>
          <w:rFonts w:asciiTheme="minorHAnsi" w:hAnsiTheme="minorHAnsi" w:cstheme="minorHAnsi"/>
        </w:rPr>
        <w:t xml:space="preserve">And such </w:t>
      </w:r>
      <w:r w:rsidRPr="004D2F6D">
        <w:rPr>
          <w:rStyle w:val="StyleUnderline"/>
          <w:rFonts w:asciiTheme="minorHAnsi" w:hAnsiTheme="minorHAnsi" w:cstheme="minorHAnsi"/>
          <w:highlight w:val="cyan"/>
        </w:rPr>
        <w:t xml:space="preserve">an attack may </w:t>
      </w:r>
      <w:r w:rsidRPr="004D2F6D">
        <w:rPr>
          <w:rStyle w:val="Emphasis"/>
          <w:rFonts w:asciiTheme="minorHAnsi" w:hAnsiTheme="minorHAnsi" w:cstheme="minorHAnsi"/>
          <w:highlight w:val="cyan"/>
        </w:rPr>
        <w:t>not</w:t>
      </w:r>
      <w:r w:rsidRPr="004D2F6D">
        <w:rPr>
          <w:rStyle w:val="Emphasis"/>
          <w:rFonts w:asciiTheme="minorHAnsi" w:hAnsiTheme="minorHAnsi" w:cstheme="minorHAnsi"/>
        </w:rPr>
        <w:t xml:space="preserve"> even </w:t>
      </w:r>
      <w:r w:rsidRPr="004D2F6D">
        <w:rPr>
          <w:rStyle w:val="Emphasis"/>
          <w:rFonts w:asciiTheme="minorHAnsi" w:hAnsiTheme="minorHAnsi" w:cstheme="minorHAnsi"/>
          <w:highlight w:val="cyan"/>
        </w:rPr>
        <w:t>be</w:t>
      </w:r>
      <w:r w:rsidRPr="004D2F6D">
        <w:rPr>
          <w:rStyle w:val="Emphasis"/>
          <w:rFonts w:asciiTheme="minorHAnsi" w:hAnsiTheme="minorHAnsi" w:cstheme="minorHAnsi"/>
        </w:rPr>
        <w:t xml:space="preserve"> that </w:t>
      </w:r>
      <w:r w:rsidRPr="004D2F6D">
        <w:rPr>
          <w:rStyle w:val="Emphasis"/>
          <w:rFonts w:asciiTheme="minorHAnsi" w:hAnsiTheme="minorHAnsi" w:cstheme="minorHAnsi"/>
          <w:highlight w:val="cyan"/>
        </w:rPr>
        <w:t>difficult</w:t>
      </w:r>
      <w:r w:rsidRPr="004D2F6D">
        <w:rPr>
          <w:rStyle w:val="StyleUnderline"/>
          <w:rFonts w:asciiTheme="minorHAnsi" w:hAnsiTheme="minorHAnsi" w:cstheme="minorHAnsi"/>
        </w:rPr>
        <w:t xml:space="preserve"> to carry out. Thanks to advances in </w:t>
      </w:r>
      <w:r w:rsidRPr="004D2F6D">
        <w:rPr>
          <w:rStyle w:val="Emphasis"/>
          <w:rFonts w:asciiTheme="minorHAnsi" w:hAnsiTheme="minorHAnsi" w:cstheme="minorHAnsi"/>
          <w:highlight w:val="cyan"/>
        </w:rPr>
        <w:t>biotech</w:t>
      </w:r>
      <w:r w:rsidRPr="004D2F6D">
        <w:rPr>
          <w:rFonts w:asciiTheme="minorHAnsi" w:hAnsiTheme="minorHAnsi" w:cstheme="minorHAnsi"/>
        </w:rPr>
        <w:t xml:space="preserve">nology </w:t>
      </w:r>
      <w:r w:rsidRPr="004D2F6D">
        <w:rPr>
          <w:rStyle w:val="StyleUnderline"/>
          <w:rFonts w:asciiTheme="minorHAnsi" w:hAnsiTheme="minorHAnsi" w:cstheme="minorHAnsi"/>
        </w:rPr>
        <w:t xml:space="preserve">that have </w:t>
      </w:r>
      <w:r w:rsidRPr="004D2F6D">
        <w:rPr>
          <w:rStyle w:val="Emphasis"/>
          <w:rFonts w:asciiTheme="minorHAnsi" w:hAnsiTheme="minorHAnsi" w:cstheme="minorHAnsi"/>
        </w:rPr>
        <w:t xml:space="preserve">rapidly </w:t>
      </w:r>
      <w:r w:rsidRPr="004D2F6D">
        <w:rPr>
          <w:rStyle w:val="Emphasis"/>
          <w:rFonts w:asciiTheme="minorHAnsi" w:hAnsiTheme="minorHAnsi" w:cstheme="minorHAnsi"/>
          <w:highlight w:val="cyan"/>
        </w:rPr>
        <w:t>reduced</w:t>
      </w:r>
      <w:r w:rsidRPr="004D2F6D">
        <w:rPr>
          <w:rStyle w:val="StyleUnderline"/>
          <w:rFonts w:asciiTheme="minorHAnsi" w:hAnsiTheme="minorHAnsi" w:cstheme="minorHAnsi"/>
        </w:rPr>
        <w:t xml:space="preserve"> the </w:t>
      </w:r>
      <w:r w:rsidRPr="004D2F6D">
        <w:rPr>
          <w:rStyle w:val="Emphasis"/>
          <w:rFonts w:asciiTheme="minorHAnsi" w:hAnsiTheme="minorHAnsi" w:cstheme="minorHAnsi"/>
          <w:highlight w:val="cyan"/>
        </w:rPr>
        <w:t>skill</w:t>
      </w:r>
      <w:r w:rsidRPr="004D2F6D">
        <w:rPr>
          <w:rStyle w:val="Emphasis"/>
          <w:rFonts w:asciiTheme="minorHAnsi" w:hAnsiTheme="minorHAnsi" w:cstheme="minorHAnsi"/>
        </w:rPr>
        <w:t xml:space="preserve"> level</w:t>
      </w:r>
      <w:r w:rsidRPr="004D2F6D">
        <w:rPr>
          <w:rStyle w:val="StyleUnderline"/>
          <w:rFonts w:asciiTheme="minorHAnsi" w:hAnsiTheme="minorHAnsi" w:cstheme="minorHAnsi"/>
        </w:rPr>
        <w:t xml:space="preserve"> </w:t>
      </w:r>
      <w:r w:rsidRPr="004D2F6D">
        <w:rPr>
          <w:rStyle w:val="StyleUnderline"/>
          <w:rFonts w:asciiTheme="minorHAnsi" w:hAnsiTheme="minorHAnsi" w:cstheme="minorHAnsi"/>
          <w:highlight w:val="cyan"/>
        </w:rPr>
        <w:t xml:space="preserve">and </w:t>
      </w:r>
      <w:r w:rsidRPr="004D2F6D">
        <w:rPr>
          <w:rStyle w:val="Emphasis"/>
          <w:rFonts w:asciiTheme="minorHAnsi" w:hAnsiTheme="minorHAnsi" w:cstheme="minorHAnsi"/>
          <w:highlight w:val="cyan"/>
        </w:rPr>
        <w:t>funding</w:t>
      </w:r>
      <w:r w:rsidRPr="004D2F6D">
        <w:rPr>
          <w:rStyle w:val="StyleUnderline"/>
          <w:rFonts w:asciiTheme="minorHAnsi" w:hAnsiTheme="minorHAnsi" w:cstheme="minorHAnsi"/>
        </w:rPr>
        <w:t xml:space="preserve"> needed </w:t>
      </w:r>
      <w:r w:rsidRPr="004D2F6D">
        <w:rPr>
          <w:rStyle w:val="StyleUnderline"/>
          <w:rFonts w:asciiTheme="minorHAnsi" w:hAnsiTheme="minorHAnsi" w:cstheme="minorHAnsi"/>
          <w:highlight w:val="cyan"/>
        </w:rPr>
        <w:t>to</w:t>
      </w:r>
      <w:r w:rsidRPr="004D2F6D">
        <w:rPr>
          <w:rStyle w:val="StyleUnderline"/>
          <w:rFonts w:asciiTheme="minorHAnsi" w:hAnsiTheme="minorHAnsi" w:cstheme="minorHAnsi"/>
        </w:rPr>
        <w:t xml:space="preserve"> perform </w:t>
      </w:r>
      <w:r w:rsidRPr="004D2F6D">
        <w:rPr>
          <w:rStyle w:val="Emphasis"/>
          <w:rFonts w:asciiTheme="minorHAnsi" w:hAnsiTheme="minorHAnsi" w:cstheme="minorHAnsi"/>
        </w:rPr>
        <w:t xml:space="preserve">gene </w:t>
      </w:r>
      <w:r w:rsidRPr="004D2F6D">
        <w:rPr>
          <w:rStyle w:val="Emphasis"/>
          <w:rFonts w:asciiTheme="minorHAnsi" w:hAnsiTheme="minorHAnsi" w:cstheme="minorHAnsi"/>
          <w:highlight w:val="cyan"/>
        </w:rPr>
        <w:t>edit</w:t>
      </w:r>
      <w:r w:rsidRPr="004D2F6D">
        <w:rPr>
          <w:rStyle w:val="StyleUnderline"/>
          <w:rFonts w:asciiTheme="minorHAnsi" w:hAnsiTheme="minorHAnsi" w:cstheme="minorHAnsi"/>
        </w:rPr>
        <w:t xml:space="preserve">ing and </w:t>
      </w:r>
      <w:r w:rsidRPr="004D2F6D">
        <w:rPr>
          <w:rStyle w:val="Emphasis"/>
          <w:rFonts w:asciiTheme="minorHAnsi" w:hAnsiTheme="minorHAnsi" w:cstheme="minorHAnsi"/>
        </w:rPr>
        <w:t>engineer</w:t>
      </w:r>
      <w:r w:rsidRPr="004D2F6D">
        <w:rPr>
          <w:rStyle w:val="StyleUnderline"/>
          <w:rFonts w:asciiTheme="minorHAnsi" w:hAnsiTheme="minorHAnsi" w:cstheme="minorHAnsi"/>
        </w:rPr>
        <w:t>ing</w:t>
      </w:r>
      <w:r w:rsidRPr="004D2F6D">
        <w:rPr>
          <w:rFonts w:asciiTheme="minorHAnsi" w:hAnsiTheme="minorHAnsi" w:cstheme="minorHAnsi"/>
        </w:rPr>
        <w:t xml:space="preserve">, what might have once required the </w:t>
      </w:r>
      <w:r w:rsidRPr="004D2F6D">
        <w:rPr>
          <w:rStyle w:val="StyleUnderline"/>
          <w:rFonts w:asciiTheme="minorHAnsi" w:hAnsiTheme="minorHAnsi" w:cstheme="minorHAnsi"/>
        </w:rPr>
        <w:t>work</w:t>
      </w:r>
      <w:r w:rsidRPr="004D2F6D">
        <w:rPr>
          <w:rFonts w:asciiTheme="minorHAnsi" w:hAnsiTheme="minorHAnsi" w:cstheme="minorHAnsi"/>
        </w:rPr>
        <w:t xml:space="preserve"> of an army of virologists employed by a nation-state </w:t>
      </w:r>
      <w:r w:rsidRPr="004D2F6D">
        <w:rPr>
          <w:rStyle w:val="StyleUnderline"/>
          <w:rFonts w:asciiTheme="minorHAnsi" w:hAnsiTheme="minorHAnsi" w:cstheme="minorHAnsi"/>
        </w:rPr>
        <w:t>could soon be done by</w:t>
      </w:r>
      <w:r w:rsidRPr="004D2F6D">
        <w:rPr>
          <w:rFonts w:asciiTheme="minorHAnsi" w:hAnsiTheme="minorHAnsi" w:cstheme="minorHAnsi"/>
        </w:rPr>
        <w:t xml:space="preserve"> a handful of talented and trained </w:t>
      </w:r>
      <w:r w:rsidRPr="004D2F6D">
        <w:rPr>
          <w:rStyle w:val="StyleUnderline"/>
          <w:rFonts w:asciiTheme="minorHAnsi" w:hAnsiTheme="minorHAnsi" w:cstheme="minorHAnsi"/>
        </w:rPr>
        <w:t>individuals</w:t>
      </w:r>
      <w:r w:rsidRPr="004D2F6D">
        <w:rPr>
          <w:rFonts w:asciiTheme="minorHAnsi" w:hAnsiTheme="minorHAnsi" w:cstheme="minorHAnsi"/>
        </w:rPr>
        <w:t xml:space="preserve">. Or maybe just one. </w:t>
      </w:r>
    </w:p>
    <w:p w14:paraId="682630D3" w14:textId="77777777" w:rsidR="00283CB3" w:rsidRPr="004D2F6D" w:rsidRDefault="00283CB3" w:rsidP="00283CB3">
      <w:pPr>
        <w:rPr>
          <w:rFonts w:asciiTheme="minorHAnsi" w:hAnsiTheme="minorHAnsi" w:cstheme="minorHAnsi"/>
        </w:rPr>
      </w:pPr>
      <w:r w:rsidRPr="004D2F6D">
        <w:rPr>
          <w:rFonts w:asciiTheme="minorHAnsi" w:hAnsiTheme="minorHAnsi" w:cstheme="minorHAnsi"/>
        </w:rPr>
        <w:t xml:space="preserve">When Melinda Gates was asked at the South by Southwest conference in 2018 to identify what she saw as </w:t>
      </w:r>
      <w:r w:rsidRPr="004D2F6D">
        <w:rPr>
          <w:rStyle w:val="StyleUnderline"/>
          <w:rFonts w:asciiTheme="minorHAnsi" w:hAnsiTheme="minorHAnsi" w:cstheme="minorHAnsi"/>
        </w:rPr>
        <w:t xml:space="preserve">the </w:t>
      </w:r>
      <w:r w:rsidRPr="004D2F6D">
        <w:rPr>
          <w:rStyle w:val="Emphasis"/>
          <w:rFonts w:asciiTheme="minorHAnsi" w:hAnsiTheme="minorHAnsi" w:cstheme="minorHAnsi"/>
        </w:rPr>
        <w:t>biggest threat</w:t>
      </w:r>
      <w:r w:rsidRPr="004D2F6D">
        <w:rPr>
          <w:rStyle w:val="StyleUnderline"/>
          <w:rFonts w:asciiTheme="minorHAnsi" w:hAnsiTheme="minorHAnsi" w:cstheme="minorHAnsi"/>
        </w:rPr>
        <w:t xml:space="preserve"> facing the world</w:t>
      </w:r>
      <w:r w:rsidRPr="004D2F6D">
        <w:rPr>
          <w:rFonts w:asciiTheme="minorHAnsi" w:hAnsiTheme="minorHAnsi" w:cstheme="minorHAnsi"/>
        </w:rPr>
        <w:t xml:space="preserve"> over the next decade, she didn’t hesitate: “A </w:t>
      </w:r>
      <w:r w:rsidRPr="004D2F6D">
        <w:rPr>
          <w:rStyle w:val="Emphasis"/>
          <w:rFonts w:asciiTheme="minorHAnsi" w:hAnsiTheme="minorHAnsi" w:cstheme="minorHAnsi"/>
        </w:rPr>
        <w:t>bioterrorism</w:t>
      </w:r>
      <w:r w:rsidRPr="004D2F6D">
        <w:rPr>
          <w:rFonts w:asciiTheme="minorHAnsi" w:hAnsiTheme="minorHAnsi" w:cstheme="minorHAnsi"/>
        </w:rPr>
        <w:t xml:space="preserve"> event. Definitely.”2 </w:t>
      </w:r>
    </w:p>
    <w:p w14:paraId="1C2BEC51" w14:textId="77777777" w:rsidR="00283CB3" w:rsidRPr="004D2F6D" w:rsidRDefault="00283CB3" w:rsidP="00283CB3">
      <w:pPr>
        <w:rPr>
          <w:rFonts w:asciiTheme="minorHAnsi" w:hAnsiTheme="minorHAnsi" w:cstheme="minorHAnsi"/>
        </w:rPr>
      </w:pPr>
      <w:r w:rsidRPr="004D2F6D">
        <w:rPr>
          <w:rFonts w:asciiTheme="minorHAnsi" w:hAnsiTheme="minorHAnsi" w:cstheme="minorHAnsi"/>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4D2F6D">
        <w:rPr>
          <w:rStyle w:val="Emphasis"/>
          <w:rFonts w:asciiTheme="minorHAnsi" w:hAnsiTheme="minorHAnsi" w:cstheme="minorHAnsi"/>
        </w:rPr>
        <w:t>biotech</w:t>
      </w:r>
      <w:r w:rsidRPr="004D2F6D">
        <w:rPr>
          <w:rFonts w:asciiTheme="minorHAnsi" w:hAnsiTheme="minorHAnsi" w:cstheme="minorHAnsi"/>
        </w:rPr>
        <w:t xml:space="preserve">nology </w:t>
      </w:r>
      <w:r w:rsidRPr="004D2F6D">
        <w:rPr>
          <w:rStyle w:val="StyleUnderline"/>
          <w:rFonts w:asciiTheme="minorHAnsi" w:hAnsiTheme="minorHAnsi" w:cstheme="minorHAnsi"/>
        </w:rPr>
        <w:t>had rewritten what was possible in creating new weapons</w:t>
      </w:r>
      <w:r w:rsidRPr="004D2F6D">
        <w:rPr>
          <w:rFonts w:asciiTheme="minorHAnsi" w:hAnsiTheme="minorHAnsi" w:cstheme="minorHAnsi"/>
        </w:rPr>
        <w:t xml:space="preserve">, while also increasing the range of people capable of carrying out such attacks.3 That’s </w:t>
      </w:r>
      <w:r w:rsidRPr="004D2F6D">
        <w:rPr>
          <w:rStyle w:val="StyleUnderline"/>
          <w:rFonts w:asciiTheme="minorHAnsi" w:hAnsiTheme="minorHAnsi" w:cstheme="minorHAnsi"/>
        </w:rPr>
        <w:t>a fatal combination</w:t>
      </w:r>
      <w:r w:rsidRPr="004D2F6D">
        <w:rPr>
          <w:rFonts w:asciiTheme="minorHAnsi" w:hAnsiTheme="minorHAnsi" w:cstheme="minorHAnsi"/>
        </w:rPr>
        <w:t xml:space="preserve">, one </w:t>
      </w:r>
      <w:r w:rsidRPr="004D2F6D">
        <w:rPr>
          <w:rStyle w:val="StyleUnderline"/>
          <w:rFonts w:asciiTheme="minorHAnsi" w:hAnsiTheme="minorHAnsi" w:cstheme="minorHAnsi"/>
        </w:rPr>
        <w:t>that</w:t>
      </w:r>
      <w:r w:rsidRPr="004D2F6D">
        <w:rPr>
          <w:rFonts w:asciiTheme="minorHAnsi" w:hAnsiTheme="minorHAnsi" w:cstheme="minorHAnsi"/>
        </w:rPr>
        <w:t xml:space="preserve"> plausibly </w:t>
      </w:r>
      <w:r w:rsidRPr="004D2F6D">
        <w:rPr>
          <w:rStyle w:val="Emphasis"/>
          <w:rFonts w:asciiTheme="minorHAnsi" w:hAnsiTheme="minorHAnsi" w:cstheme="minorHAnsi"/>
        </w:rPr>
        <w:t>threatens the future of humanity</w:t>
      </w:r>
      <w:r w:rsidRPr="004D2F6D">
        <w:rPr>
          <w:rStyle w:val="StyleUnderline"/>
          <w:rFonts w:asciiTheme="minorHAnsi" w:hAnsiTheme="minorHAnsi" w:cstheme="minorHAnsi"/>
        </w:rPr>
        <w:t xml:space="preserve"> like </w:t>
      </w:r>
      <w:r w:rsidRPr="004D2F6D">
        <w:rPr>
          <w:rStyle w:val="Emphasis"/>
          <w:rFonts w:asciiTheme="minorHAnsi" w:hAnsiTheme="minorHAnsi" w:cstheme="minorHAnsi"/>
        </w:rPr>
        <w:t>nothing else</w:t>
      </w:r>
      <w:r w:rsidRPr="004D2F6D">
        <w:rPr>
          <w:rFonts w:asciiTheme="minorHAnsi" w:hAnsiTheme="minorHAnsi" w:cstheme="minorHAnsi"/>
        </w:rPr>
        <w:t xml:space="preserve">. </w:t>
      </w:r>
    </w:p>
    <w:p w14:paraId="5C1594D9" w14:textId="77777777" w:rsidR="00283CB3" w:rsidRPr="004D2F6D" w:rsidRDefault="00283CB3" w:rsidP="00283CB3">
      <w:pPr>
        <w:rPr>
          <w:rFonts w:asciiTheme="minorHAnsi" w:hAnsiTheme="minorHAnsi" w:cstheme="minorHAnsi"/>
        </w:rPr>
      </w:pPr>
      <w:r w:rsidRPr="004D2F6D">
        <w:rPr>
          <w:rStyle w:val="StyleUnderline"/>
          <w:rFonts w:asciiTheme="minorHAnsi" w:hAnsiTheme="minorHAnsi" w:cstheme="minorHAnsi"/>
          <w:highlight w:val="cyan"/>
        </w:rPr>
        <w:t>“The</w:t>
      </w:r>
      <w:r w:rsidRPr="004D2F6D">
        <w:rPr>
          <w:rStyle w:val="StyleUnderline"/>
          <w:rFonts w:asciiTheme="minorHAnsi" w:hAnsiTheme="minorHAnsi" w:cstheme="minorHAnsi"/>
        </w:rPr>
        <w:t xml:space="preserve"> </w:t>
      </w:r>
      <w:r w:rsidRPr="004D2F6D">
        <w:rPr>
          <w:rStyle w:val="Emphasis"/>
          <w:rFonts w:asciiTheme="minorHAnsi" w:hAnsiTheme="minorHAnsi" w:cstheme="minorHAnsi"/>
        </w:rPr>
        <w:t xml:space="preserve">existential </w:t>
      </w:r>
      <w:r w:rsidRPr="004D2F6D">
        <w:rPr>
          <w:rStyle w:val="Emphasis"/>
          <w:rFonts w:asciiTheme="minorHAnsi" w:hAnsiTheme="minorHAnsi" w:cstheme="minorHAnsi"/>
          <w:highlight w:val="cyan"/>
        </w:rPr>
        <w:t>threat</w:t>
      </w:r>
      <w:r w:rsidRPr="004D2F6D">
        <w:rPr>
          <w:rFonts w:asciiTheme="minorHAnsi" w:hAnsiTheme="minorHAnsi" w:cstheme="minorHAnsi"/>
        </w:rPr>
        <w:t xml:space="preserve"> that would be </w:t>
      </w:r>
      <w:r w:rsidRPr="004D2F6D">
        <w:rPr>
          <w:rStyle w:val="Emphasis"/>
          <w:rFonts w:asciiTheme="minorHAnsi" w:hAnsiTheme="minorHAnsi" w:cstheme="minorHAnsi"/>
          <w:highlight w:val="cyan"/>
        </w:rPr>
        <w:t>most available</w:t>
      </w:r>
      <w:r w:rsidRPr="004D2F6D">
        <w:rPr>
          <w:rStyle w:val="StyleUnderline"/>
          <w:rFonts w:asciiTheme="minorHAnsi" w:hAnsiTheme="minorHAnsi" w:cstheme="minorHAnsi"/>
        </w:rPr>
        <w:t xml:space="preserve"> for someone</w:t>
      </w:r>
      <w:r w:rsidRPr="004D2F6D">
        <w:rPr>
          <w:rFonts w:asciiTheme="minorHAnsi" w:hAnsiTheme="minorHAnsi" w:cstheme="minorHAnsi"/>
        </w:rPr>
        <w:t xml:space="preserve">, if they felt like doing something, </w:t>
      </w:r>
      <w:r w:rsidRPr="004D2F6D">
        <w:rPr>
          <w:rStyle w:val="StyleUnderline"/>
          <w:rFonts w:asciiTheme="minorHAnsi" w:hAnsiTheme="minorHAnsi" w:cstheme="minorHAnsi"/>
        </w:rPr>
        <w:t xml:space="preserve">would be </w:t>
      </w:r>
      <w:r w:rsidRPr="004D2F6D">
        <w:rPr>
          <w:rStyle w:val="StyleUnderline"/>
          <w:rFonts w:asciiTheme="minorHAnsi" w:hAnsiTheme="minorHAnsi" w:cstheme="minorHAnsi"/>
          <w:highlight w:val="cyan"/>
        </w:rPr>
        <w:t xml:space="preserve">a </w:t>
      </w:r>
      <w:r w:rsidRPr="004D2F6D">
        <w:rPr>
          <w:rStyle w:val="Emphasis"/>
          <w:rFonts w:asciiTheme="minorHAnsi" w:hAnsiTheme="minorHAnsi" w:cstheme="minorHAnsi"/>
          <w:highlight w:val="cyan"/>
        </w:rPr>
        <w:t>bioweapon</w:t>
      </w:r>
      <w:r w:rsidRPr="004D2F6D">
        <w:rPr>
          <w:rStyle w:val="StyleUnderline"/>
          <w:rFonts w:asciiTheme="minorHAnsi" w:hAnsiTheme="minorHAnsi" w:cstheme="minorHAnsi"/>
          <w:highlight w:val="cyan"/>
        </w:rPr>
        <w:t>,”</w:t>
      </w:r>
      <w:r w:rsidRPr="004D2F6D">
        <w:rPr>
          <w:rFonts w:asciiTheme="minorHAnsi" w:hAnsiTheme="minorHAnsi" w:cstheme="minorHAnsi"/>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4D2F6D">
        <w:rPr>
          <w:rStyle w:val="StyleUnderline"/>
          <w:rFonts w:asciiTheme="minorHAnsi" w:hAnsiTheme="minorHAnsi" w:cstheme="minorHAnsi"/>
        </w:rPr>
        <w:t>There are</w:t>
      </w:r>
      <w:r w:rsidRPr="004D2F6D">
        <w:rPr>
          <w:rFonts w:asciiTheme="minorHAnsi" w:hAnsiTheme="minorHAnsi" w:cstheme="minorHAnsi"/>
        </w:rPr>
        <w:t xml:space="preserve"> probably </w:t>
      </w:r>
      <w:r w:rsidRPr="004D2F6D">
        <w:rPr>
          <w:rStyle w:val="StyleUnderline"/>
          <w:rFonts w:asciiTheme="minorHAnsi" w:hAnsiTheme="minorHAnsi" w:cstheme="minorHAnsi"/>
        </w:rPr>
        <w:t>a million people</w:t>
      </w:r>
      <w:r w:rsidRPr="004D2F6D">
        <w:rPr>
          <w:rFonts w:asciiTheme="minorHAnsi" w:hAnsiTheme="minorHAnsi" w:cstheme="minorHAnsi"/>
        </w:rPr>
        <w:t xml:space="preserve"> currently on the planet </w:t>
      </w:r>
      <w:r w:rsidRPr="004D2F6D">
        <w:rPr>
          <w:rStyle w:val="StyleUnderline"/>
          <w:rFonts w:asciiTheme="minorHAnsi" w:hAnsiTheme="minorHAnsi" w:cstheme="minorHAnsi"/>
        </w:rPr>
        <w:t>who would have the technical knowledge to pull this off</w:t>
      </w:r>
      <w:r w:rsidRPr="004D2F6D">
        <w:rPr>
          <w:rFonts w:asciiTheme="minorHAnsi" w:hAnsiTheme="minorHAnsi" w:cstheme="minorHAnsi"/>
        </w:rPr>
        <w:t xml:space="preserve">. It’s </w:t>
      </w:r>
      <w:proofErr w:type="gramStart"/>
      <w:r w:rsidRPr="004D2F6D">
        <w:rPr>
          <w:rFonts w:asciiTheme="minorHAnsi" w:hAnsiTheme="minorHAnsi" w:cstheme="minorHAnsi"/>
        </w:rPr>
        <w:t>actually surprising</w:t>
      </w:r>
      <w:proofErr w:type="gramEnd"/>
      <w:r w:rsidRPr="004D2F6D">
        <w:rPr>
          <w:rFonts w:asciiTheme="minorHAnsi" w:hAnsiTheme="minorHAnsi" w:cstheme="minorHAnsi"/>
        </w:rPr>
        <w:t xml:space="preserve"> that it hasn’t happened yet.”</w:t>
      </w:r>
    </w:p>
    <w:p w14:paraId="04023749" w14:textId="77777777" w:rsidR="00283CB3" w:rsidRPr="00230261" w:rsidRDefault="00283CB3" w:rsidP="00746CD7"/>
    <w:p w14:paraId="5FF925D3" w14:textId="4413ED96" w:rsidR="00746CD7" w:rsidRPr="00F66F8B" w:rsidRDefault="00B156AD" w:rsidP="00B156AD">
      <w:pPr>
        <w:pStyle w:val="Heading3"/>
      </w:pPr>
      <w:r w:rsidRPr="00B156AD">
        <w:t>Advantage 2</w:t>
      </w:r>
      <w:r w:rsidR="00746CD7" w:rsidRPr="00B156AD">
        <w:t xml:space="preserve"> is Tech Leadership </w:t>
      </w:r>
    </w:p>
    <w:p w14:paraId="6DF6EDB5" w14:textId="77777777" w:rsidR="00746CD7" w:rsidRDefault="00746CD7" w:rsidP="00746CD7"/>
    <w:p w14:paraId="43062A66" w14:textId="57BBBDE2" w:rsidR="00746CD7" w:rsidRDefault="00746CD7" w:rsidP="00746CD7">
      <w:pPr>
        <w:pStyle w:val="Heading4"/>
      </w:pPr>
      <w:r>
        <w:t xml:space="preserve">March in rights </w:t>
      </w:r>
      <w:proofErr w:type="gramStart"/>
      <w:r>
        <w:t>aren’t</w:t>
      </w:r>
      <w:proofErr w:type="gramEnd"/>
      <w:r>
        <w:t xml:space="preserve"> confined to pharma—perception spills over to other industries</w:t>
      </w:r>
      <w:r w:rsidR="00B156AD">
        <w:t>,</w:t>
      </w:r>
      <w:r>
        <w:t xml:space="preserve"> making it impossible to win the tech race against China </w:t>
      </w:r>
    </w:p>
    <w:p w14:paraId="5E956CD6" w14:textId="77777777" w:rsidR="00746CD7" w:rsidRDefault="00746CD7" w:rsidP="00746CD7">
      <w:r w:rsidRPr="002864BB">
        <w:rPr>
          <w:rStyle w:val="Style13ptBold"/>
        </w:rPr>
        <w:t xml:space="preserve">Iancu, Former director of the Patent and Trademark Office, 2024 </w:t>
      </w:r>
      <w:r>
        <w:t>(</w:t>
      </w:r>
      <w:r w:rsidRPr="002864BB">
        <w:t> </w:t>
      </w:r>
      <w:proofErr w:type="spellStart"/>
      <w:r>
        <w:t>Pharmavoice</w:t>
      </w:r>
      <w:proofErr w:type="spellEnd"/>
      <w:r>
        <w:t xml:space="preserve"> citing an interview with Andrei, </w:t>
      </w:r>
      <w:r w:rsidRPr="002864BB">
        <w:t xml:space="preserve">“Former U.S. patent head on why federal march-in rights for drugs would be a ‘devastating’ mistake,” </w:t>
      </w:r>
      <w:proofErr w:type="spellStart"/>
      <w:r w:rsidRPr="002864BB">
        <w:t>PharmaVoice</w:t>
      </w:r>
      <w:proofErr w:type="spellEnd"/>
      <w:r w:rsidRPr="002864BB">
        <w:t xml:space="preserve">, </w:t>
      </w:r>
      <w:hyperlink r:id="rId11" w:history="1">
        <w:r w:rsidRPr="00D8371F">
          <w:rPr>
            <w:rStyle w:val="Hyperlink"/>
          </w:rPr>
          <w:t>https://www.pharmavoice.com/news/federal-march-in-rights-for-drugs-Andrei-Iancu/710296/</w:t>
        </w:r>
      </w:hyperlink>
      <w:r>
        <w:t xml:space="preserve">, </w:t>
      </w:r>
      <w:proofErr w:type="spellStart"/>
      <w:r>
        <w:t>DoA</w:t>
      </w:r>
      <w:proofErr w:type="spellEnd"/>
      <w:r>
        <w:t xml:space="preserve"> 6/8/2024)</w:t>
      </w:r>
    </w:p>
    <w:p w14:paraId="257D2928" w14:textId="77777777" w:rsidR="00746CD7" w:rsidRPr="002864BB" w:rsidRDefault="00746CD7" w:rsidP="00746CD7">
      <w:r w:rsidRPr="002864BB">
        <w:t>PHARMAVOICE: Can you start by characterizing President Biden’s march-in proposal from your perspective in terms of what it’s trying to accomplish?</w:t>
      </w:r>
    </w:p>
    <w:p w14:paraId="4DA0AE16" w14:textId="77777777" w:rsidR="00746CD7" w:rsidRPr="005F0471" w:rsidRDefault="00746CD7" w:rsidP="00746CD7">
      <w:pPr>
        <w:rPr>
          <w:b/>
          <w:bCs/>
          <w:u w:val="single"/>
        </w:rPr>
      </w:pPr>
      <w:r w:rsidRPr="002864BB">
        <w:t>ANDREI IANCU: </w:t>
      </w:r>
      <w:r w:rsidRPr="002C6A4D">
        <w:rPr>
          <w:b/>
          <w:bCs/>
          <w:highlight w:val="cyan"/>
          <w:u w:val="single"/>
        </w:rPr>
        <w:t>The president’s proposal to march in</w:t>
      </w:r>
      <w:r w:rsidRPr="002864BB">
        <w:t xml:space="preserve"> and seize patents that were derived from federally funded research, or at least in parts from federally funded research, is being touted by the administration as an attempt to reduce drug prices. And </w:t>
      </w:r>
      <w:proofErr w:type="gramStart"/>
      <w:r w:rsidRPr="002864BB">
        <w:t>whether or not</w:t>
      </w:r>
      <w:proofErr w:type="gramEnd"/>
      <w:r w:rsidRPr="002864BB">
        <w:t xml:space="preserve"> that is the actual intent, that is what they are saying publicly. The reality though, is the march-in proposal </w:t>
      </w:r>
      <w:r w:rsidRPr="002C6A4D">
        <w:rPr>
          <w:b/>
          <w:bCs/>
          <w:highlight w:val="cyan"/>
          <w:u w:val="single"/>
        </w:rPr>
        <w:t>would do nothing to</w:t>
      </w:r>
      <w:r w:rsidRPr="005F0471">
        <w:rPr>
          <w:b/>
          <w:bCs/>
          <w:u w:val="single"/>
        </w:rPr>
        <w:t xml:space="preserve"> </w:t>
      </w:r>
      <w:proofErr w:type="gramStart"/>
      <w:r w:rsidRPr="005F0471">
        <w:rPr>
          <w:b/>
          <w:bCs/>
          <w:u w:val="single"/>
        </w:rPr>
        <w:t>actually reduce</w:t>
      </w:r>
      <w:proofErr w:type="gramEnd"/>
      <w:r w:rsidRPr="005F0471">
        <w:rPr>
          <w:b/>
          <w:bCs/>
          <w:u w:val="single"/>
        </w:rPr>
        <w:t xml:space="preserve"> </w:t>
      </w:r>
      <w:r w:rsidRPr="002C6A4D">
        <w:rPr>
          <w:b/>
          <w:bCs/>
          <w:highlight w:val="cyan"/>
          <w:u w:val="single"/>
        </w:rPr>
        <w:t>drug pricing</w:t>
      </w:r>
      <w:r w:rsidRPr="005F0471">
        <w:rPr>
          <w:b/>
          <w:bCs/>
          <w:u w:val="single"/>
        </w:rPr>
        <w:t xml:space="preserve">. Instead, </w:t>
      </w:r>
      <w:r w:rsidRPr="002C6A4D">
        <w:rPr>
          <w:b/>
          <w:bCs/>
          <w:highlight w:val="cyan"/>
          <w:u w:val="single"/>
        </w:rPr>
        <w:t>it would</w:t>
      </w:r>
      <w:r w:rsidRPr="005F0471">
        <w:rPr>
          <w:b/>
          <w:bCs/>
          <w:u w:val="single"/>
        </w:rPr>
        <w:t xml:space="preserve"> simply just </w:t>
      </w:r>
      <w:r w:rsidRPr="002C6A4D">
        <w:rPr>
          <w:b/>
          <w:bCs/>
          <w:highlight w:val="cyan"/>
          <w:u w:val="single"/>
        </w:rPr>
        <w:t>reduce innovation in all industries</w:t>
      </w:r>
      <w:r w:rsidRPr="005F0471">
        <w:rPr>
          <w:b/>
          <w:bCs/>
          <w:u w:val="single"/>
        </w:rPr>
        <w:t xml:space="preserve"> in the United States.</w:t>
      </w:r>
    </w:p>
    <w:p w14:paraId="28435191" w14:textId="77777777" w:rsidR="00746CD7" w:rsidRPr="002864BB" w:rsidRDefault="00746CD7" w:rsidP="00746CD7">
      <w:r w:rsidRPr="002864BB">
        <w:t>Let’s explore that last part more. What effect do you believe the proposal would have on innovation in the pharma and biotech space?</w:t>
      </w:r>
    </w:p>
    <w:p w14:paraId="399CFDC5" w14:textId="77777777" w:rsidR="00746CD7" w:rsidRPr="002864BB" w:rsidRDefault="00746CD7" w:rsidP="00746CD7">
      <w:r w:rsidRPr="002C6A4D">
        <w:rPr>
          <w:b/>
          <w:bCs/>
          <w:highlight w:val="cyan"/>
          <w:u w:val="single"/>
        </w:rPr>
        <w:t>It would be devastating to innovation that comes out of university</w:t>
      </w:r>
      <w:r w:rsidRPr="002C6A4D">
        <w:rPr>
          <w:b/>
          <w:bCs/>
          <w:u w:val="single"/>
        </w:rPr>
        <w:t xml:space="preserve"> laboratories</w:t>
      </w:r>
      <w:r w:rsidRPr="002C6A4D">
        <w:rPr>
          <w:b/>
          <w:bCs/>
          <w:highlight w:val="cyan"/>
          <w:u w:val="single"/>
        </w:rPr>
        <w:t xml:space="preserve"> or federal lab</w:t>
      </w:r>
      <w:r w:rsidRPr="002C6A4D">
        <w:rPr>
          <w:b/>
          <w:bCs/>
          <w:u w:val="single"/>
        </w:rPr>
        <w:t>oratorie</w:t>
      </w:r>
      <w:r w:rsidRPr="002C6A4D">
        <w:rPr>
          <w:b/>
          <w:bCs/>
          <w:highlight w:val="cyan"/>
          <w:u w:val="single"/>
        </w:rPr>
        <w:t>s</w:t>
      </w:r>
      <w:r w:rsidRPr="002864BB">
        <w:t xml:space="preserve"> and any other research lab that depends at least in part on federal funds. If an inventor or a researcher obtains a federal </w:t>
      </w:r>
      <w:proofErr w:type="gramStart"/>
      <w:r w:rsidRPr="002864BB">
        <w:t>grant, and</w:t>
      </w:r>
      <w:proofErr w:type="gramEnd"/>
      <w:r w:rsidRPr="002864BB">
        <w:t xml:space="preserve"> uses that grant to fund their research and supplements that grant with private funds, then any patents that are generated from that research will be subject to the administration marching in and seizing that patent if the administration determines for a whole host of reasons that it needs to do so. </w:t>
      </w:r>
    </w:p>
    <w:p w14:paraId="56C03D17" w14:textId="77777777" w:rsidR="00746CD7" w:rsidRPr="008200AF" w:rsidRDefault="00746CD7" w:rsidP="00746CD7">
      <w:pPr>
        <w:rPr>
          <w:b/>
          <w:bCs/>
          <w:u w:val="single"/>
        </w:rPr>
      </w:pPr>
      <w:r w:rsidRPr="005F0471">
        <w:rPr>
          <w:b/>
          <w:bCs/>
          <w:u w:val="single"/>
        </w:rPr>
        <w:t xml:space="preserve">The impact is that </w:t>
      </w:r>
      <w:r w:rsidRPr="002C6A4D">
        <w:rPr>
          <w:b/>
          <w:bCs/>
          <w:highlight w:val="cyan"/>
          <w:u w:val="single"/>
        </w:rPr>
        <w:t xml:space="preserve">industry will shy away from any innovations that are derived from </w:t>
      </w:r>
      <w:r w:rsidRPr="002C6A4D">
        <w:rPr>
          <w:b/>
          <w:bCs/>
          <w:u w:val="single"/>
        </w:rPr>
        <w:t xml:space="preserve">such </w:t>
      </w:r>
      <w:r w:rsidRPr="002C6A4D">
        <w:rPr>
          <w:b/>
          <w:bCs/>
          <w:highlight w:val="cyan"/>
          <w:u w:val="single"/>
        </w:rPr>
        <w:t>lab</w:t>
      </w:r>
      <w:r w:rsidRPr="002C6A4D">
        <w:rPr>
          <w:b/>
          <w:bCs/>
          <w:u w:val="single"/>
        </w:rPr>
        <w:t>oratorie</w:t>
      </w:r>
      <w:r w:rsidRPr="002C6A4D">
        <w:rPr>
          <w:b/>
          <w:bCs/>
          <w:highlight w:val="cyan"/>
          <w:u w:val="single"/>
        </w:rPr>
        <w:t>s that have used federal funds</w:t>
      </w:r>
      <w:r w:rsidRPr="002864BB">
        <w:t xml:space="preserve"> — any innovation that comes out of that would be tainted, so to speak, with the potential for the government to march in and seize it. As a result of that, </w:t>
      </w:r>
      <w:r w:rsidRPr="002C6A4D">
        <w:rPr>
          <w:b/>
          <w:bCs/>
          <w:highlight w:val="cyan"/>
          <w:u w:val="single"/>
        </w:rPr>
        <w:t>the industry is not going to invest the millions and sometimes billions of dollars it takes to bring that innovation from that lab</w:t>
      </w:r>
      <w:r w:rsidRPr="002C6A4D">
        <w:rPr>
          <w:b/>
          <w:bCs/>
          <w:u w:val="single"/>
        </w:rPr>
        <w:t xml:space="preserve">oratory </w:t>
      </w:r>
      <w:r w:rsidRPr="002C6A4D">
        <w:rPr>
          <w:b/>
          <w:bCs/>
          <w:highlight w:val="cyan"/>
          <w:u w:val="single"/>
        </w:rPr>
        <w:t>to the market.</w:t>
      </w:r>
      <w:r w:rsidRPr="008200AF">
        <w:rPr>
          <w:b/>
          <w:bCs/>
          <w:u w:val="single"/>
        </w:rPr>
        <w:t> </w:t>
      </w:r>
    </w:p>
    <w:p w14:paraId="27F482FC" w14:textId="77777777" w:rsidR="00746CD7" w:rsidRPr="002864BB" w:rsidRDefault="00746CD7" w:rsidP="00746CD7">
      <w:r w:rsidRPr="002864BB">
        <w:t xml:space="preserve">One of the issues in the current system is that taxpayers are contributing to the development of medications that then come to the market, and taxpayers </w:t>
      </w:r>
      <w:proofErr w:type="gramStart"/>
      <w:r w:rsidRPr="002864BB">
        <w:t>have to</w:t>
      </w:r>
      <w:proofErr w:type="gramEnd"/>
      <w:r w:rsidRPr="002864BB">
        <w:t xml:space="preserve"> pay again to access them. How do you address that sort of double jeopardy?</w:t>
      </w:r>
    </w:p>
    <w:p w14:paraId="6A51B90A" w14:textId="77777777" w:rsidR="00746CD7" w:rsidRPr="002864BB" w:rsidRDefault="00746CD7" w:rsidP="00746CD7">
      <w:r w:rsidRPr="002864BB">
        <w:t xml:space="preserve">Here’s the reality: </w:t>
      </w:r>
      <w:r w:rsidRPr="002C6A4D">
        <w:rPr>
          <w:b/>
          <w:bCs/>
          <w:highlight w:val="cyan"/>
          <w:u w:val="single"/>
        </w:rPr>
        <w:t>If the government threatens to take away these patents</w:t>
      </w:r>
      <w:r w:rsidRPr="008200AF">
        <w:rPr>
          <w:b/>
          <w:bCs/>
          <w:u w:val="single"/>
        </w:rPr>
        <w:t xml:space="preserve">, the </w:t>
      </w:r>
      <w:r w:rsidRPr="002C6A4D">
        <w:rPr>
          <w:b/>
          <w:bCs/>
          <w:highlight w:val="cyan"/>
          <w:u w:val="single"/>
        </w:rPr>
        <w:t>consumers will have zero access to that technology</w:t>
      </w:r>
      <w:r w:rsidRPr="008200AF">
        <w:rPr>
          <w:b/>
          <w:bCs/>
          <w:u w:val="single"/>
        </w:rPr>
        <w:t xml:space="preserve"> if the industry doesn’t bring it to market. </w:t>
      </w:r>
      <w:r w:rsidRPr="002C6A4D">
        <w:rPr>
          <w:b/>
          <w:bCs/>
          <w:highlight w:val="cyan"/>
          <w:u w:val="single"/>
        </w:rPr>
        <w:t>The price of no technology on the market is infinite, and there is no amount of money you can give to buy a product that doesn’t exist.</w:t>
      </w:r>
    </w:p>
    <w:p w14:paraId="5C349703" w14:textId="77777777" w:rsidR="00746CD7" w:rsidRPr="002864BB" w:rsidRDefault="00746CD7" w:rsidP="00746CD7">
      <w:r w:rsidRPr="002864BB">
        <w:t xml:space="preserve">The answer to any pricing issues is more free market, not less free market in the United States, from the beginning of time. What has made this country great from an economic perspective? Competition and the free markets. And anytime we get stuck, the answer for America is more free enterprise from an economics perspective. </w:t>
      </w:r>
      <w:proofErr w:type="gramStart"/>
      <w:r w:rsidRPr="002864BB">
        <w:t>So</w:t>
      </w:r>
      <w:proofErr w:type="gramEnd"/>
      <w:r w:rsidRPr="002864BB">
        <w:t xml:space="preserve"> if we want to reduce pricing, we need to increase competition in the free market, not have the government step in, seize technology, nationalize industries and therefore reduce competition. In the long run that will reduce the amount of product on the market and </w:t>
      </w:r>
      <w:proofErr w:type="gramStart"/>
      <w:r w:rsidRPr="002864BB">
        <w:t>actually make</w:t>
      </w:r>
      <w:proofErr w:type="gramEnd"/>
      <w:r w:rsidRPr="002864BB">
        <w:t xml:space="preserve"> it more expensive.</w:t>
      </w:r>
    </w:p>
    <w:p w14:paraId="68923AE2" w14:textId="77777777" w:rsidR="00746CD7" w:rsidRPr="002864BB" w:rsidRDefault="00746CD7" w:rsidP="00746CD7">
      <w:r w:rsidRPr="002864BB">
        <w:t>Should the federal government step out of drug research outright to avoid the conflict of interest?</w:t>
      </w:r>
    </w:p>
    <w:p w14:paraId="4CE9E66A" w14:textId="77777777" w:rsidR="00746CD7" w:rsidRPr="008200AF" w:rsidRDefault="00746CD7" w:rsidP="00746CD7">
      <w:pPr>
        <w:rPr>
          <w:b/>
          <w:bCs/>
          <w:u w:val="single"/>
        </w:rPr>
      </w:pPr>
      <w:r w:rsidRPr="002864BB">
        <w:t xml:space="preserve">That is a potential answer. And </w:t>
      </w:r>
      <w:r w:rsidRPr="002C6A4D">
        <w:rPr>
          <w:b/>
          <w:bCs/>
          <w:highlight w:val="cyan"/>
          <w:u w:val="single"/>
        </w:rPr>
        <w:t>if the president’s march-in proposal goes through</w:t>
      </w:r>
      <w:r w:rsidRPr="008200AF">
        <w:rPr>
          <w:b/>
          <w:bCs/>
          <w:u w:val="single"/>
        </w:rPr>
        <w:t xml:space="preserve">, many </w:t>
      </w:r>
      <w:r w:rsidRPr="002C6A4D">
        <w:rPr>
          <w:b/>
          <w:bCs/>
          <w:highlight w:val="cyan"/>
          <w:u w:val="single"/>
        </w:rPr>
        <w:t>research institutions</w:t>
      </w:r>
      <w:r w:rsidRPr="008200AF">
        <w:rPr>
          <w:b/>
          <w:bCs/>
          <w:u w:val="single"/>
        </w:rPr>
        <w:t xml:space="preserve"> will vote with their feet, and they will </w:t>
      </w:r>
      <w:r w:rsidRPr="002C6A4D">
        <w:rPr>
          <w:b/>
          <w:bCs/>
          <w:highlight w:val="cyan"/>
          <w:u w:val="single"/>
        </w:rPr>
        <w:t>shy away from taking federal funds</w:t>
      </w:r>
      <w:r w:rsidRPr="008200AF">
        <w:rPr>
          <w:b/>
          <w:bCs/>
          <w:u w:val="single"/>
        </w:rPr>
        <w:t xml:space="preserve"> if they don’t absolutely need them. </w:t>
      </w:r>
      <w:r w:rsidRPr="002C6A4D">
        <w:rPr>
          <w:b/>
          <w:bCs/>
          <w:highlight w:val="cyan"/>
          <w:u w:val="single"/>
        </w:rPr>
        <w:t>But that would be devastating</w:t>
      </w:r>
      <w:r w:rsidRPr="008200AF">
        <w:rPr>
          <w:b/>
          <w:bCs/>
          <w:u w:val="single"/>
        </w:rPr>
        <w:t xml:space="preserve"> to the United States — </w:t>
      </w:r>
      <w:r w:rsidRPr="002C6A4D">
        <w:rPr>
          <w:b/>
          <w:bCs/>
          <w:highlight w:val="cyan"/>
          <w:u w:val="single"/>
        </w:rPr>
        <w:t>the U.S. needs to increase its dedication of public funds to R&amp;D to maintain our technological lead.</w:t>
      </w:r>
    </w:p>
    <w:p w14:paraId="44394314" w14:textId="77777777" w:rsidR="00746CD7" w:rsidRPr="002864BB" w:rsidRDefault="00746CD7" w:rsidP="00746CD7">
      <w:r w:rsidRPr="002864BB">
        <w:t xml:space="preserve">The R&amp;D budget for the federal government as a percentage of GDP has stayed relatively constant for the last 50 years, whereas </w:t>
      </w:r>
      <w:r w:rsidRPr="002C6A4D">
        <w:rPr>
          <w:b/>
          <w:bCs/>
          <w:highlight w:val="cyan"/>
          <w:u w:val="single"/>
        </w:rPr>
        <w:t xml:space="preserve">our competitors have dramatically increased their R&amp;D budgets. </w:t>
      </w:r>
      <w:proofErr w:type="gramStart"/>
      <w:r w:rsidRPr="002C6A4D">
        <w:rPr>
          <w:b/>
          <w:bCs/>
          <w:highlight w:val="cyan"/>
          <w:u w:val="single"/>
        </w:rPr>
        <w:t>Take a look</w:t>
      </w:r>
      <w:proofErr w:type="gramEnd"/>
      <w:r w:rsidRPr="002C6A4D">
        <w:rPr>
          <w:b/>
          <w:bCs/>
          <w:highlight w:val="cyan"/>
          <w:u w:val="single"/>
        </w:rPr>
        <w:t xml:space="preserve"> at China, </w:t>
      </w:r>
      <w:r w:rsidRPr="002C6A4D">
        <w:rPr>
          <w:b/>
          <w:bCs/>
          <w:u w:val="single"/>
        </w:rPr>
        <w:t>for example</w:t>
      </w:r>
      <w:r w:rsidRPr="002C6A4D">
        <w:t>.</w:t>
      </w:r>
      <w:r w:rsidRPr="002864BB">
        <w:t xml:space="preserve"> The answer to this is not less public funding — the answer is more public funding to encourage private competition. </w:t>
      </w:r>
      <w:proofErr w:type="gramStart"/>
      <w:r w:rsidRPr="002864BB">
        <w:t>Both of these</w:t>
      </w:r>
      <w:proofErr w:type="gramEnd"/>
      <w:r w:rsidRPr="002864BB">
        <w:t xml:space="preserve"> things can and should happen at the same time.</w:t>
      </w:r>
    </w:p>
    <w:p w14:paraId="5C5CFFC0" w14:textId="63877F1E" w:rsidR="001A511E" w:rsidRPr="001A511E" w:rsidRDefault="001A511E" w:rsidP="007E202D">
      <w:pPr>
        <w:pStyle w:val="Heading4"/>
      </w:pPr>
      <w:r w:rsidRPr="001A511E">
        <w:t xml:space="preserve">Chinese tech supremacy causes </w:t>
      </w:r>
      <w:r w:rsidRPr="001A511E">
        <w:rPr>
          <w:u w:val="single"/>
        </w:rPr>
        <w:t>nuclear war</w:t>
      </w:r>
      <w:r w:rsidRPr="001A511E">
        <w:t>.</w:t>
      </w:r>
    </w:p>
    <w:p w14:paraId="76CC5A0A" w14:textId="77777777" w:rsidR="001A511E" w:rsidRPr="001A511E" w:rsidRDefault="001A511E" w:rsidP="001A511E">
      <w:r w:rsidRPr="001A511E">
        <w:t xml:space="preserve">Matthew </w:t>
      </w:r>
      <w:proofErr w:type="spellStart"/>
      <w:r w:rsidRPr="001A511E">
        <w:rPr>
          <w:b/>
          <w:bCs/>
        </w:rPr>
        <w:t>Kroenig</w:t>
      </w:r>
      <w:proofErr w:type="spellEnd"/>
      <w:r w:rsidRPr="001A511E">
        <w:rPr>
          <w:b/>
          <w:bCs/>
        </w:rPr>
        <w:t xml:space="preserve"> 21</w:t>
      </w:r>
      <w:r w:rsidRPr="001A511E">
        <w:t xml:space="preserve">. Deputy Director for Strategy at Scowcroft Center for Strategy and Security, Associate Professor of Government and Foreign Service at Georgetown University. “Will Emerging Technology Cause Nuclear War?” Strategic Studies Quarterly, Winter 2021, Vol. 15, No. 4 (WINTER 2021), pp. 59-73. </w:t>
      </w:r>
      <w:hyperlink r:id="rId12" w:anchor="metadata_info_tab_contents" w:history="1">
        <w:r w:rsidRPr="001A511E">
          <w:rPr>
            <w:rStyle w:val="Hyperlink"/>
          </w:rPr>
          <w:t>https://www.jstor.org/stable/48638052#metadata_info_tab_contents</w:t>
        </w:r>
      </w:hyperlink>
      <w:r w:rsidRPr="001A511E">
        <w:t xml:space="preserve">. </w:t>
      </w:r>
    </w:p>
    <w:p w14:paraId="18A7240D" w14:textId="77777777" w:rsidR="001A511E" w:rsidRDefault="001A511E" w:rsidP="001A511E">
      <w:pPr>
        <w:rPr>
          <w:b/>
          <w:iCs/>
          <w:u w:val="single"/>
        </w:rPr>
      </w:pPr>
      <w:r w:rsidRPr="001A511E">
        <w:rPr>
          <w:u w:val="single"/>
        </w:rPr>
        <w:t>These are</w:t>
      </w:r>
      <w:r w:rsidRPr="001A511E">
        <w:t xml:space="preserve"> precisely </w:t>
      </w:r>
      <w:r w:rsidRPr="001A511E">
        <w:rPr>
          <w:u w:val="single"/>
        </w:rPr>
        <w:t xml:space="preserve">the types of shifts in the balance of power that can </w:t>
      </w:r>
      <w:r w:rsidRPr="001A511E">
        <w:rPr>
          <w:b/>
          <w:iCs/>
          <w:u w:val="single"/>
        </w:rPr>
        <w:t>lead to war</w:t>
      </w:r>
      <w:r w:rsidRPr="001A511E">
        <w:rPr>
          <w:u w:val="single"/>
        </w:rPr>
        <w:t>.</w:t>
      </w:r>
      <w:r w:rsidRPr="001A511E">
        <w:t xml:space="preserve"> As mentioned previously, the predominant scholarly theory on the causes of war—the bargaining model—maintains that imperfect information on the balance of power and the balance of resolve and credible commitment problems result in international conflict.52 </w:t>
      </w:r>
      <w:r w:rsidRPr="001A511E">
        <w:rPr>
          <w:u w:val="single"/>
        </w:rPr>
        <w:t>New technology can exacerbate these causal mechanisms by increasing uncertainty about</w:t>
      </w:r>
      <w:r w:rsidRPr="001A511E">
        <w:t xml:space="preserve">, or causing rapid shifts in, </w:t>
      </w:r>
      <w:r w:rsidRPr="001A511E">
        <w:rPr>
          <w:u w:val="single"/>
        </w:rPr>
        <w:t>the balance of power</w:t>
      </w:r>
      <w:r w:rsidRPr="001A511E">
        <w:t xml:space="preserve">. </w:t>
      </w:r>
      <w:proofErr w:type="gramStart"/>
      <w:r w:rsidRPr="001A511E">
        <w:t>Indeed</w:t>
      </w:r>
      <w:proofErr w:type="gramEnd"/>
      <w:r w:rsidRPr="001A511E">
        <w:t xml:space="preserve"> as noted above, </w:t>
      </w:r>
      <w:r w:rsidRPr="001A511E">
        <w:rPr>
          <w:u w:val="single"/>
        </w:rPr>
        <w:t>new military technology and the development of new operational concepts</w:t>
      </w:r>
      <w:r w:rsidRPr="001A511E">
        <w:t xml:space="preserve"> have </w:t>
      </w:r>
      <w:r w:rsidRPr="001A511E">
        <w:rPr>
          <w:u w:val="single"/>
        </w:rPr>
        <w:t>shifted the balance of power and resulted in military conflict</w:t>
      </w:r>
      <w:r w:rsidRPr="001A511E">
        <w:t xml:space="preserve"> throughout history. Some may argue emerging military technology is more likely to result in a new tech arms race than in conflict. This is possible. But Moscow and </w:t>
      </w:r>
      <w:r w:rsidRPr="001A511E">
        <w:rPr>
          <w:u w:val="single"/>
        </w:rPr>
        <w:t>Beijing may come to believe</w:t>
      </w:r>
      <w:r w:rsidRPr="001A511E">
        <w:t xml:space="preserve"> (correctly or not) that </w:t>
      </w:r>
      <w:r w:rsidRPr="001A511E">
        <w:rPr>
          <w:b/>
          <w:iCs/>
          <w:u w:val="single"/>
        </w:rPr>
        <w:t>new technology provides them a usable military advantage</w:t>
      </w:r>
      <w:r w:rsidRPr="001A511E">
        <w:t xml:space="preserve"> over the United States and its Allies and partners. In so doing, </w:t>
      </w:r>
      <w:r w:rsidRPr="001A511E">
        <w:rPr>
          <w:u w:val="single"/>
        </w:rPr>
        <w:t>they may underestimate Washington</w:t>
      </w:r>
      <w:r w:rsidRPr="001A511E">
        <w:t xml:space="preserve">. If Moscow or Beijing attacked a vulnerable US Ally or partner in their near abroad, therefore, </w:t>
      </w:r>
      <w:r w:rsidRPr="001A511E">
        <w:rPr>
          <w:b/>
          <w:iCs/>
          <w:u w:val="single"/>
        </w:rPr>
        <w:t>there would be a risk of major war with the potential for nuclear escalation</w:t>
      </w:r>
      <w:r w:rsidRPr="001A511E">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it would be difficult for the United States to simply back down. Abandoning a treaty ally could cause fears that America’s global commitments would unravel. </w:t>
      </w:r>
      <w:r w:rsidRPr="001A511E">
        <w:rPr>
          <w:u w:val="single"/>
        </w:rPr>
        <w:t>Any</w:t>
      </w:r>
      <w:r w:rsidRPr="001A511E">
        <w:t xml:space="preserve"> US </w:t>
      </w:r>
      <w:r w:rsidRPr="001A511E">
        <w:rPr>
          <w:u w:val="single"/>
        </w:rPr>
        <w:t>president</w:t>
      </w:r>
      <w:r w:rsidRPr="001A511E">
        <w:t xml:space="preserve">, therefore, </w:t>
      </w:r>
      <w:r w:rsidRPr="001A511E">
        <w:rPr>
          <w:u w:val="single"/>
        </w:rPr>
        <w:t>would feel great pressure to come to an Ally’s defense</w:t>
      </w:r>
      <w:r w:rsidRPr="001A511E">
        <w:t xml:space="preserve"> and </w:t>
      </w:r>
      <w:r w:rsidRPr="001A511E">
        <w:rPr>
          <w:u w:val="single"/>
        </w:rPr>
        <w:t>expel</w:t>
      </w:r>
      <w:r w:rsidRPr="001A511E">
        <w:t xml:space="preserve"> Russian or </w:t>
      </w:r>
      <w:r w:rsidRPr="001A511E">
        <w:rPr>
          <w:u w:val="single"/>
        </w:rPr>
        <w:t>Chinese forces</w:t>
      </w:r>
      <w:r w:rsidRPr="001A511E">
        <w:t xml:space="preserve">. Once the United States and Russia or China are at war, </w:t>
      </w:r>
      <w:r w:rsidRPr="001A511E">
        <w:rPr>
          <w:b/>
          <w:iCs/>
          <w:u w:val="single"/>
        </w:rPr>
        <w:t>there would be a risk of nuclear escalation</w:t>
      </w:r>
      <w:r w:rsidRPr="001A511E">
        <w:t xml:space="preserve">. As noted previously, experts assess </w:t>
      </w:r>
      <w:r w:rsidRPr="001A511E">
        <w:rPr>
          <w:u w:val="single"/>
        </w:rPr>
        <w:t>the greatest risk of nuclear war</w:t>
      </w:r>
      <w:r w:rsidRPr="001A511E">
        <w:t xml:space="preserve"> today does not </w:t>
      </w:r>
      <w:r w:rsidRPr="001A511E">
        <w:rPr>
          <w:u w:val="single"/>
        </w:rPr>
        <w:t>come from</w:t>
      </w:r>
      <w:r w:rsidRPr="001A511E">
        <w:t xml:space="preserve"> a bolt-out-of-the-blue strike but from </w:t>
      </w:r>
      <w:r w:rsidRPr="001A511E">
        <w:rPr>
          <w:b/>
          <w:iCs/>
          <w:u w:val="single"/>
        </w:rPr>
        <w:t>nuclear escalation in a regional, conventional conflict.</w:t>
      </w:r>
      <w:r w:rsidRPr="001A511E">
        <w:t xml:space="preserve">53 Russian leaders may believe it is in their interest to use nuclear weapons early in a conflict with the United States and NATO.54 Russia possesses a large and diverse arsenal, including thousands of nonstrategic nuclear weapons, to support this nuclear strategy. 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w:t>
      </w:r>
      <w:r w:rsidRPr="001A511E">
        <w:rPr>
          <w:u w:val="single"/>
        </w:rPr>
        <w:t>there is no guarantee that, once begun, a limited nuclear war stays limited</w:t>
      </w:r>
      <w:r w:rsidRPr="001A511E">
        <w:t xml:space="preserve">.56 There are similar risks of nuclear escalation in the event of a US-China conflict. China has traditionally possessed a relaxed nuclear posture with a small “lean and effective” deterrent and a formal “no first use” policy. But </w:t>
      </w:r>
      <w:r w:rsidRPr="001A511E">
        <w:rPr>
          <w:b/>
          <w:iCs/>
          <w:u w:val="single"/>
        </w:rPr>
        <w:t>China is relying more on its strategic forces</w:t>
      </w:r>
      <w:r w:rsidRPr="001A511E">
        <w:t xml:space="preserve">. It is projected to double—if not triple or quadruple—the size of its nuclear arsenal in the coming decade.57 Chinese experts have acknowledged there is a narrow range of contingencies in which China might use nuclear weapons first.58 As in the case of Russia, the US Nuclear Posture Review recognizes the possibility of limited Chinese nuclear attacks and also holds out the potential of a limited US reprisal with low-yield nuclear weapons as a deterrent.59 </w:t>
      </w:r>
      <w:r w:rsidRPr="001A511E">
        <w:rPr>
          <w:u w:val="single"/>
        </w:rPr>
        <w:t>If the nuclear threshold is breached in a conflict</w:t>
      </w:r>
      <w:r w:rsidRPr="001A511E">
        <w:t xml:space="preserve"> between the United States and China, </w:t>
      </w:r>
      <w:r w:rsidRPr="001A511E">
        <w:rPr>
          <w:b/>
          <w:iCs/>
          <w:u w:val="single"/>
        </w:rPr>
        <w:t>the risk of nuclear exchange is real</w:t>
      </w:r>
      <w:r w:rsidRPr="001A511E">
        <w:t xml:space="preserve">. In short, </w:t>
      </w:r>
      <w:r w:rsidRPr="001A511E">
        <w:rPr>
          <w:u w:val="single"/>
        </w:rPr>
        <w:t>if a coming revolution in military affairs provides a real or perceived battlefield advantage for</w:t>
      </w:r>
      <w:r w:rsidRPr="001A511E">
        <w:t xml:space="preserve"> Russia or </w:t>
      </w:r>
      <w:r w:rsidRPr="001A511E">
        <w:rPr>
          <w:u w:val="single"/>
        </w:rPr>
        <w:t>China</w:t>
      </w:r>
      <w:r w:rsidRPr="001A511E">
        <w:t xml:space="preserve">, such a </w:t>
      </w:r>
      <w:r w:rsidRPr="001A511E">
        <w:rPr>
          <w:u w:val="single"/>
        </w:rPr>
        <w:t xml:space="preserve">development raises the likelihood of armed aggression against US regional allies, major power war, and an increased risk of </w:t>
      </w:r>
      <w:r w:rsidRPr="001A511E">
        <w:rPr>
          <w:b/>
          <w:iCs/>
          <w:u w:val="single"/>
        </w:rPr>
        <w:t>nuclear escalation.</w:t>
      </w:r>
    </w:p>
    <w:p w14:paraId="35605D91" w14:textId="4C674D40" w:rsidR="00DD3684" w:rsidRPr="00CA496F" w:rsidRDefault="00DD3684" w:rsidP="00DD3684">
      <w:pPr>
        <w:pStyle w:val="Heading4"/>
      </w:pPr>
      <w:proofErr w:type="gramStart"/>
      <w:r>
        <w:t>But,</w:t>
      </w:r>
      <w:proofErr w:type="gramEnd"/>
      <w:r>
        <w:t xml:space="preserve"> the affirmative solves—US technical leadership is key to prevent conflict escalation </w:t>
      </w:r>
    </w:p>
    <w:p w14:paraId="4CF2593E" w14:textId="77777777" w:rsidR="00DD3684" w:rsidRPr="00CA496F" w:rsidRDefault="00DD3684" w:rsidP="00DD3684">
      <w:proofErr w:type="spellStart"/>
      <w:r w:rsidRPr="00CA496F">
        <w:rPr>
          <w:rStyle w:val="Style13ptBold"/>
        </w:rPr>
        <w:t>Kroenig</w:t>
      </w:r>
      <w:proofErr w:type="spellEnd"/>
      <w:r w:rsidRPr="00CA496F">
        <w:rPr>
          <w:rStyle w:val="Style13ptBold"/>
        </w:rPr>
        <w:t xml:space="preserve"> and Gopalaswamy 18</w:t>
      </w:r>
      <w:r w:rsidRPr="00CA496F">
        <w:t> – Associate Professor of Government and Foreign Service at Georgetown University and Deputy Director for Strategy in the Scowcroft Center for Strategy and Security at the Atlantic Council; Director of the South Asia Center at the Atlantic Council</w:t>
      </w:r>
    </w:p>
    <w:p w14:paraId="08568A00" w14:textId="77777777" w:rsidR="00DD3684" w:rsidRDefault="00DD3684" w:rsidP="00DD3684">
      <w:r w:rsidRPr="00CA496F">
        <w:t xml:space="preserve">Matthew </w:t>
      </w:r>
      <w:proofErr w:type="spellStart"/>
      <w:r w:rsidRPr="00CA496F">
        <w:t>Kroenig</w:t>
      </w:r>
      <w:proofErr w:type="spellEnd"/>
      <w:r w:rsidRPr="00CA496F">
        <w:t xml:space="preserve"> and Bharath Gopalaswamy, "Will disruptive technology cause nuclear war?," Bulletin of the Atomic Scientists, 11-12-2018, </w:t>
      </w:r>
      <w:hyperlink r:id="rId13" w:history="1">
        <w:r w:rsidRPr="00CA496F">
          <w:rPr>
            <w:rStyle w:val="Hyperlink"/>
          </w:rPr>
          <w:t>https://thebulletin.org/2018/11/will-disruptive-technology-cause-nuclear-war/</w:t>
        </w:r>
      </w:hyperlink>
    </w:p>
    <w:p w14:paraId="7AF8D9BE" w14:textId="77777777" w:rsidR="00DD3684" w:rsidRPr="00CA496F" w:rsidRDefault="00DD3684" w:rsidP="00DD3684"/>
    <w:p w14:paraId="37C6539F" w14:textId="77777777" w:rsidR="00DD3684" w:rsidRPr="004806BA" w:rsidRDefault="00DD3684" w:rsidP="00DD3684">
      <w:pPr>
        <w:rPr>
          <w:u w:val="single"/>
        </w:rPr>
      </w:pPr>
      <w:r w:rsidRPr="004806BA">
        <w:t xml:space="preserve">Rather, </w:t>
      </w:r>
      <w:r w:rsidRPr="004806BA">
        <w:rPr>
          <w:u w:val="single"/>
        </w:rPr>
        <w:t xml:space="preserve">we should think </w:t>
      </w:r>
      <w:r w:rsidRPr="004806BA">
        <w:rPr>
          <w:b/>
          <w:bCs/>
          <w:u w:val="single"/>
        </w:rPr>
        <w:t>more broadly</w:t>
      </w:r>
      <w:r w:rsidRPr="004806BA">
        <w:rPr>
          <w:u w:val="single"/>
        </w:rPr>
        <w:t xml:space="preserve"> about how </w:t>
      </w:r>
      <w:r w:rsidRPr="004806BA">
        <w:rPr>
          <w:rStyle w:val="Emphasis"/>
        </w:rPr>
        <w:t>new technology</w:t>
      </w:r>
      <w:r w:rsidRPr="004806BA">
        <w:rPr>
          <w:u w:val="single"/>
        </w:rPr>
        <w:t xml:space="preserve"> might affect global politics</w:t>
      </w:r>
      <w:r w:rsidRPr="004806BA">
        <w:t xml:space="preserve">, and, for this, </w:t>
      </w:r>
      <w:r w:rsidRPr="004806BA">
        <w:rPr>
          <w:u w:val="single"/>
        </w:rPr>
        <w:t>it is helpful to turn to</w:t>
      </w:r>
      <w:r w:rsidRPr="004806BA">
        <w:t xml:space="preserve"> scholarly international relations theory. The dominant theory of the causes of war in the academy is </w:t>
      </w:r>
      <w:r w:rsidRPr="004806BA">
        <w:rPr>
          <w:u w:val="single"/>
        </w:rPr>
        <w:t xml:space="preserve">the “bargaining model of war.” This theory identifies </w:t>
      </w:r>
      <w:r w:rsidRPr="004806BA">
        <w:rPr>
          <w:rStyle w:val="Emphasis"/>
        </w:rPr>
        <w:t>rapid shifts</w:t>
      </w:r>
      <w:r w:rsidRPr="004806BA">
        <w:rPr>
          <w:u w:val="single"/>
        </w:rPr>
        <w:t xml:space="preserve"> in the balance of power as a </w:t>
      </w:r>
      <w:r w:rsidRPr="004806BA">
        <w:rPr>
          <w:rStyle w:val="Emphasis"/>
        </w:rPr>
        <w:t>primary cause of conflict</w:t>
      </w:r>
      <w:r w:rsidRPr="004806BA">
        <w:rPr>
          <w:u w:val="single"/>
        </w:rPr>
        <w:t xml:space="preserve">. </w:t>
      </w:r>
    </w:p>
    <w:p w14:paraId="4E82CF81" w14:textId="77777777" w:rsidR="00DD3684" w:rsidRPr="00CA496F" w:rsidRDefault="00DD3684" w:rsidP="00DD3684">
      <w:pPr>
        <w:rPr>
          <w:u w:val="single"/>
        </w:rPr>
      </w:pPr>
      <w:r w:rsidRPr="004806BA">
        <w:rPr>
          <w:u w:val="single"/>
        </w:rPr>
        <w:t xml:space="preserve">International politics often presents states with conflicts that they can settle through </w:t>
      </w:r>
      <w:r w:rsidRPr="004806BA">
        <w:rPr>
          <w:rStyle w:val="Emphasis"/>
        </w:rPr>
        <w:t>peaceful bargaining</w:t>
      </w:r>
      <w:r w:rsidRPr="004806BA">
        <w:rPr>
          <w:u w:val="single"/>
        </w:rPr>
        <w:t xml:space="preserve">, but when bargaining </w:t>
      </w:r>
      <w:r w:rsidRPr="004806BA">
        <w:rPr>
          <w:rStyle w:val="Emphasis"/>
        </w:rPr>
        <w:t>breaks down, war results</w:t>
      </w:r>
      <w:r w:rsidRPr="004806BA">
        <w:rPr>
          <w:u w:val="single"/>
        </w:rPr>
        <w:t xml:space="preserve">. </w:t>
      </w:r>
      <w:r w:rsidRPr="004806BA">
        <w:rPr>
          <w:rStyle w:val="Emphasis"/>
        </w:rPr>
        <w:t>Shifts</w:t>
      </w:r>
      <w:r w:rsidRPr="004806BA">
        <w:rPr>
          <w:u w:val="single"/>
        </w:rPr>
        <w:t xml:space="preserve"> in the balance of power are </w:t>
      </w:r>
      <w:r w:rsidRPr="004806BA">
        <w:rPr>
          <w:rStyle w:val="Emphasis"/>
        </w:rPr>
        <w:t>problematic</w:t>
      </w:r>
      <w:r w:rsidRPr="004806BA">
        <w:rPr>
          <w:u w:val="single"/>
        </w:rPr>
        <w:t xml:space="preserve"> because they </w:t>
      </w:r>
      <w:r w:rsidRPr="004806BA">
        <w:rPr>
          <w:rStyle w:val="Emphasis"/>
        </w:rPr>
        <w:t>undermine effective bargaining</w:t>
      </w:r>
      <w:r w:rsidRPr="004806BA">
        <w:t xml:space="preserve">. After all, why agree to a deal today if your bargaining position will be stronger tomorrow? </w:t>
      </w:r>
      <w:proofErr w:type="gramStart"/>
      <w:r w:rsidRPr="004806BA">
        <w:t>And,</w:t>
      </w:r>
      <w:proofErr w:type="gramEnd"/>
      <w:r w:rsidRPr="004806BA">
        <w:t xml:space="preserve"> </w:t>
      </w:r>
      <w:r w:rsidRPr="004806BA">
        <w:rPr>
          <w:u w:val="single"/>
        </w:rPr>
        <w:t xml:space="preserve">a clear understanding of the </w:t>
      </w:r>
      <w:r w:rsidRPr="004806BA">
        <w:rPr>
          <w:rStyle w:val="Emphasis"/>
        </w:rPr>
        <w:t>military balance of power</w:t>
      </w:r>
      <w:r w:rsidRPr="004806BA">
        <w:rPr>
          <w:u w:val="single"/>
        </w:rPr>
        <w:t xml:space="preserve"> can contribute to </w:t>
      </w:r>
      <w:r w:rsidRPr="004806BA">
        <w:rPr>
          <w:rStyle w:val="Emphasis"/>
        </w:rPr>
        <w:t>peace</w:t>
      </w:r>
      <w:r w:rsidRPr="004806BA">
        <w:rPr>
          <w:u w:val="single"/>
        </w:rPr>
        <w:t>.</w:t>
      </w:r>
      <w:r w:rsidRPr="004806BA">
        <w:t xml:space="preserve"> (Why start a war you are likely to lose?) </w:t>
      </w:r>
      <w:r w:rsidRPr="004806BA">
        <w:rPr>
          <w:u w:val="single"/>
        </w:rPr>
        <w:t xml:space="preserve">But shifts in the balance of power </w:t>
      </w:r>
      <w:r w:rsidRPr="004806BA">
        <w:rPr>
          <w:rStyle w:val="Emphasis"/>
        </w:rPr>
        <w:t>muddy understandings</w:t>
      </w:r>
      <w:r w:rsidRPr="004806BA">
        <w:rPr>
          <w:u w:val="single"/>
        </w:rPr>
        <w:t xml:space="preserve"> of which states have the advantage.</w:t>
      </w:r>
      <w:r w:rsidRPr="00CA496F">
        <w:rPr>
          <w:u w:val="single"/>
        </w:rPr>
        <w:t xml:space="preserve"> </w:t>
      </w:r>
    </w:p>
    <w:p w14:paraId="0B5F726A" w14:textId="77777777" w:rsidR="00DD3684" w:rsidRPr="00CA496F" w:rsidRDefault="00DD3684" w:rsidP="00DD3684">
      <w:r w:rsidRPr="00CA496F">
        <w:t xml:space="preserve">You may see where this is going. </w:t>
      </w:r>
      <w:r w:rsidRPr="004806BA">
        <w:rPr>
          <w:u w:val="single"/>
        </w:rPr>
        <w:t xml:space="preserve">New </w:t>
      </w:r>
      <w:r w:rsidRPr="00756F5F">
        <w:rPr>
          <w:highlight w:val="cyan"/>
          <w:u w:val="single"/>
        </w:rPr>
        <w:t>tech</w:t>
      </w:r>
      <w:r w:rsidRPr="00CA496F">
        <w:rPr>
          <w:u w:val="single"/>
        </w:rPr>
        <w:t xml:space="preserve">nologies threaten to </w:t>
      </w:r>
      <w:r w:rsidRPr="00756F5F">
        <w:rPr>
          <w:highlight w:val="cyan"/>
          <w:u w:val="single"/>
        </w:rPr>
        <w:t>create</w:t>
      </w:r>
      <w:r w:rsidRPr="00CA496F">
        <w:rPr>
          <w:u w:val="single"/>
        </w:rPr>
        <w:t xml:space="preserve"> potentially </w:t>
      </w:r>
      <w:r w:rsidRPr="00756F5F">
        <w:rPr>
          <w:rStyle w:val="Emphasis"/>
          <w:highlight w:val="cyan"/>
        </w:rPr>
        <w:t>destabilizing shifts</w:t>
      </w:r>
      <w:r w:rsidRPr="00CA496F">
        <w:rPr>
          <w:u w:val="single"/>
        </w:rPr>
        <w:t xml:space="preserve"> in the balance of power.</w:t>
      </w:r>
      <w:r w:rsidRPr="00CA496F">
        <w:t xml:space="preserve"> </w:t>
      </w:r>
    </w:p>
    <w:p w14:paraId="67B50B38" w14:textId="77777777" w:rsidR="00DD3684" w:rsidRPr="00CA496F" w:rsidRDefault="00DD3684" w:rsidP="00DD3684">
      <w:pPr>
        <w:rPr>
          <w:u w:val="single"/>
        </w:rPr>
      </w:pPr>
      <w:r w:rsidRPr="00CA496F">
        <w:t xml:space="preserve">For decades, </w:t>
      </w:r>
      <w:r w:rsidRPr="00CA496F">
        <w:rPr>
          <w:u w:val="single"/>
        </w:rPr>
        <w:t>stability in Europe and Asia has been supported by US military power. In recent years</w:t>
      </w:r>
      <w:r w:rsidRPr="00CA496F">
        <w:t xml:space="preserve">, however, </w:t>
      </w:r>
      <w:r w:rsidRPr="00CA496F">
        <w:rPr>
          <w:u w:val="single"/>
        </w:rPr>
        <w:t xml:space="preserve">the balance of power in Asia has begun to shift, as China has increased its military capabilities. </w:t>
      </w:r>
      <w:r w:rsidRPr="00CA496F">
        <w:t xml:space="preserve">Already, </w:t>
      </w:r>
      <w:r w:rsidRPr="00CA496F">
        <w:rPr>
          <w:u w:val="single"/>
        </w:rPr>
        <w:t xml:space="preserve">Beijing has become </w:t>
      </w:r>
      <w:r w:rsidRPr="006F2AA0">
        <w:rPr>
          <w:rStyle w:val="Emphasis"/>
        </w:rPr>
        <w:t>more assertive</w:t>
      </w:r>
      <w:r w:rsidRPr="00CA496F">
        <w:rPr>
          <w:u w:val="single"/>
        </w:rPr>
        <w:t xml:space="preserve"> in the region</w:t>
      </w:r>
      <w:r w:rsidRPr="00CA496F">
        <w:t xml:space="preserve">, claiming contested territory in the South China Sea. </w:t>
      </w:r>
      <w:r w:rsidRPr="00CA496F">
        <w:rPr>
          <w:u w:val="single"/>
        </w:rPr>
        <w:t xml:space="preserve">And the results of Russia’s </w:t>
      </w:r>
      <w:r w:rsidRPr="006F2AA0">
        <w:rPr>
          <w:rStyle w:val="Emphasis"/>
        </w:rPr>
        <w:t>military modernization</w:t>
      </w:r>
      <w:r w:rsidRPr="00CA496F">
        <w:rPr>
          <w:u w:val="single"/>
        </w:rPr>
        <w:t xml:space="preserve"> have been on </w:t>
      </w:r>
      <w:r w:rsidRPr="006F2AA0">
        <w:rPr>
          <w:rStyle w:val="Emphasis"/>
        </w:rPr>
        <w:t>full display</w:t>
      </w:r>
      <w:r w:rsidRPr="00CA496F">
        <w:rPr>
          <w:b/>
          <w:bCs/>
          <w:u w:val="single"/>
        </w:rPr>
        <w:t xml:space="preserve"> </w:t>
      </w:r>
      <w:r w:rsidRPr="00CA496F">
        <w:rPr>
          <w:u w:val="single"/>
        </w:rPr>
        <w:t xml:space="preserve">in its ongoing intervention in Ukraine. </w:t>
      </w:r>
    </w:p>
    <w:p w14:paraId="277C64D2" w14:textId="77777777" w:rsidR="00DD3684" w:rsidRPr="00CA496F" w:rsidRDefault="00DD3684" w:rsidP="00DD3684">
      <w:r w:rsidRPr="00CA496F">
        <w:t xml:space="preserve">Moreover, </w:t>
      </w:r>
      <w:r w:rsidRPr="00756F5F">
        <w:rPr>
          <w:highlight w:val="cyan"/>
          <w:u w:val="single"/>
        </w:rPr>
        <w:t xml:space="preserve">China </w:t>
      </w:r>
      <w:r w:rsidRPr="00756F5F">
        <w:rPr>
          <w:rStyle w:val="Emphasis"/>
          <w:highlight w:val="cyan"/>
        </w:rPr>
        <w:t>may have the lead</w:t>
      </w:r>
      <w:r w:rsidRPr="00CA496F">
        <w:rPr>
          <w:u w:val="single"/>
        </w:rPr>
        <w:t xml:space="preserve"> over the United States </w:t>
      </w:r>
      <w:r w:rsidRPr="00756F5F">
        <w:rPr>
          <w:highlight w:val="cyan"/>
          <w:u w:val="single"/>
        </w:rPr>
        <w:t>in</w:t>
      </w:r>
      <w:r w:rsidRPr="00CA496F">
        <w:rPr>
          <w:u w:val="single"/>
        </w:rPr>
        <w:t xml:space="preserve"> </w:t>
      </w:r>
      <w:r w:rsidRPr="006F2AA0">
        <w:rPr>
          <w:rStyle w:val="Emphasis"/>
        </w:rPr>
        <w:t xml:space="preserve">emerging </w:t>
      </w:r>
      <w:r w:rsidRPr="00756F5F">
        <w:rPr>
          <w:rStyle w:val="Emphasis"/>
          <w:highlight w:val="cyan"/>
        </w:rPr>
        <w:t>tech</w:t>
      </w:r>
      <w:r w:rsidRPr="006F2AA0">
        <w:rPr>
          <w:rStyle w:val="Emphasis"/>
        </w:rPr>
        <w:t>nologies</w:t>
      </w:r>
      <w:r w:rsidRPr="00CA496F">
        <w:rPr>
          <w:u w:val="single"/>
        </w:rPr>
        <w:t xml:space="preserve"> </w:t>
      </w:r>
      <w:r w:rsidRPr="00756F5F">
        <w:rPr>
          <w:highlight w:val="cyan"/>
          <w:u w:val="single"/>
        </w:rPr>
        <w:t xml:space="preserve">that </w:t>
      </w:r>
      <w:r w:rsidRPr="00756F5F">
        <w:rPr>
          <w:rStyle w:val="Emphasis"/>
          <w:highlight w:val="cyan"/>
        </w:rPr>
        <w:t>could be decisive</w:t>
      </w:r>
      <w:r w:rsidRPr="00CA496F">
        <w:rPr>
          <w:u w:val="single"/>
        </w:rPr>
        <w:t xml:space="preserve"> for the future of military acquisitions and warfare</w:t>
      </w:r>
      <w:r w:rsidRPr="00CA496F">
        <w:t xml:space="preserve">, </w:t>
      </w:r>
      <w:r w:rsidRPr="006F2AA0">
        <w:rPr>
          <w:u w:val="single"/>
        </w:rPr>
        <w:t>including</w:t>
      </w:r>
      <w:r w:rsidRPr="00CA496F">
        <w:t xml:space="preserve"> 3D </w:t>
      </w:r>
      <w:r w:rsidRPr="004806BA">
        <w:rPr>
          <w:rStyle w:val="Emphasis"/>
        </w:rPr>
        <w:t>printing</w:t>
      </w:r>
      <w:r w:rsidRPr="004806BA">
        <w:t xml:space="preserve">, </w:t>
      </w:r>
      <w:r w:rsidRPr="004806BA">
        <w:rPr>
          <w:rStyle w:val="Emphasis"/>
        </w:rPr>
        <w:t>hypersonic</w:t>
      </w:r>
      <w:r w:rsidRPr="00CA496F">
        <w:t xml:space="preserve"> missiles, </w:t>
      </w:r>
      <w:r w:rsidRPr="004806BA">
        <w:rPr>
          <w:rStyle w:val="Emphasis"/>
        </w:rPr>
        <w:t>quantum</w:t>
      </w:r>
      <w:r w:rsidRPr="00CA496F">
        <w:t xml:space="preserve"> computing, </w:t>
      </w:r>
      <w:r w:rsidRPr="004806BA">
        <w:rPr>
          <w:rStyle w:val="Emphasis"/>
        </w:rPr>
        <w:t>5G</w:t>
      </w:r>
      <w:r w:rsidRPr="00CA496F">
        <w:t xml:space="preserve"> wireless connectivity, </w:t>
      </w:r>
      <w:r w:rsidRPr="006F2AA0">
        <w:rPr>
          <w:u w:val="single"/>
        </w:rPr>
        <w:t>and</w:t>
      </w:r>
      <w:r w:rsidRPr="00CA496F">
        <w:t xml:space="preserve"> </w:t>
      </w:r>
      <w:r w:rsidRPr="00756F5F">
        <w:rPr>
          <w:rStyle w:val="Emphasis"/>
          <w:highlight w:val="cyan"/>
        </w:rPr>
        <w:t>a</w:t>
      </w:r>
      <w:r w:rsidRPr="00CA496F">
        <w:t xml:space="preserve">rtificial </w:t>
      </w:r>
      <w:r w:rsidRPr="00756F5F">
        <w:rPr>
          <w:rStyle w:val="Emphasis"/>
          <w:highlight w:val="cyan"/>
        </w:rPr>
        <w:t>i</w:t>
      </w:r>
      <w:r w:rsidRPr="00CA496F">
        <w:t xml:space="preserve">ntelligence (AI). And Russian President Vladimir Putin is building new unmanned vehicles while ominously declaring, “Whoever leads in AI will rule the world.” </w:t>
      </w:r>
    </w:p>
    <w:p w14:paraId="6A34A155" w14:textId="77777777" w:rsidR="00DD3684" w:rsidRPr="006F2AA0" w:rsidRDefault="00DD3684" w:rsidP="00DD3684">
      <w:pPr>
        <w:rPr>
          <w:rStyle w:val="Emphasis"/>
        </w:rPr>
      </w:pPr>
      <w:r w:rsidRPr="00756F5F">
        <w:rPr>
          <w:highlight w:val="cyan"/>
          <w:u w:val="single"/>
        </w:rPr>
        <w:t>If China</w:t>
      </w:r>
      <w:r w:rsidRPr="00CA496F">
        <w:rPr>
          <w:u w:val="single"/>
        </w:rPr>
        <w:t xml:space="preserve"> or Russia </w:t>
      </w:r>
      <w:proofErr w:type="gramStart"/>
      <w:r w:rsidRPr="00CA496F">
        <w:rPr>
          <w:u w:val="single"/>
        </w:rPr>
        <w:t>are able to</w:t>
      </w:r>
      <w:proofErr w:type="gramEnd"/>
      <w:r w:rsidRPr="00CA496F">
        <w:rPr>
          <w:u w:val="single"/>
        </w:rPr>
        <w:t xml:space="preserve"> </w:t>
      </w:r>
      <w:r w:rsidRPr="00756F5F">
        <w:rPr>
          <w:rStyle w:val="Emphasis"/>
          <w:highlight w:val="cyan"/>
        </w:rPr>
        <w:t>incorporate new tech</w:t>
      </w:r>
      <w:r w:rsidRPr="006F2AA0">
        <w:rPr>
          <w:rStyle w:val="Emphasis"/>
        </w:rPr>
        <w:t>nologies</w:t>
      </w:r>
      <w:r w:rsidRPr="00CA496F">
        <w:rPr>
          <w:u w:val="single"/>
        </w:rPr>
        <w:t xml:space="preserve"> into their militaries </w:t>
      </w:r>
      <w:r w:rsidRPr="00756F5F">
        <w:rPr>
          <w:rStyle w:val="Emphasis"/>
          <w:highlight w:val="cyan"/>
        </w:rPr>
        <w:t>before the U</w:t>
      </w:r>
      <w:r w:rsidRPr="006F2AA0">
        <w:rPr>
          <w:rStyle w:val="Emphasis"/>
        </w:rPr>
        <w:t xml:space="preserve">nited </w:t>
      </w:r>
      <w:r w:rsidRPr="00756F5F">
        <w:rPr>
          <w:rStyle w:val="Emphasis"/>
          <w:highlight w:val="cyan"/>
        </w:rPr>
        <w:t>S</w:t>
      </w:r>
      <w:r w:rsidRPr="006F2AA0">
        <w:rPr>
          <w:rStyle w:val="Emphasis"/>
        </w:rPr>
        <w:t>tates</w:t>
      </w:r>
      <w:r w:rsidRPr="00CA496F">
        <w:rPr>
          <w:u w:val="single"/>
        </w:rPr>
        <w:t xml:space="preserve">, then </w:t>
      </w:r>
      <w:r w:rsidRPr="00756F5F">
        <w:rPr>
          <w:highlight w:val="cyan"/>
          <w:u w:val="single"/>
        </w:rPr>
        <w:t xml:space="preserve">this could </w:t>
      </w:r>
      <w:r w:rsidRPr="004806BA">
        <w:rPr>
          <w:u w:val="single"/>
        </w:rPr>
        <w:t>lead to</w:t>
      </w:r>
      <w:r w:rsidRPr="00CA496F">
        <w:rPr>
          <w:u w:val="single"/>
        </w:rPr>
        <w:t xml:space="preserve"> the kind of </w:t>
      </w:r>
      <w:r w:rsidRPr="004806BA">
        <w:rPr>
          <w:rStyle w:val="Emphasis"/>
        </w:rPr>
        <w:t>rapid shift</w:t>
      </w:r>
      <w:r w:rsidRPr="00CA496F">
        <w:rPr>
          <w:u w:val="single"/>
        </w:rPr>
        <w:t xml:space="preserve"> in the balance of power </w:t>
      </w:r>
      <w:r w:rsidRPr="004806BA">
        <w:rPr>
          <w:u w:val="single"/>
        </w:rPr>
        <w:t>that</w:t>
      </w:r>
      <w:r w:rsidRPr="00CA496F">
        <w:rPr>
          <w:u w:val="single"/>
        </w:rPr>
        <w:t xml:space="preserve"> </w:t>
      </w:r>
      <w:r w:rsidRPr="006F2AA0">
        <w:rPr>
          <w:rStyle w:val="Emphasis"/>
        </w:rPr>
        <w:t xml:space="preserve">often </w:t>
      </w:r>
      <w:r w:rsidRPr="00756F5F">
        <w:rPr>
          <w:rStyle w:val="Emphasis"/>
          <w:highlight w:val="cyan"/>
        </w:rPr>
        <w:t>cause</w:t>
      </w:r>
      <w:r w:rsidRPr="004806BA">
        <w:rPr>
          <w:rStyle w:val="Emphasis"/>
        </w:rPr>
        <w:t xml:space="preserve">s </w:t>
      </w:r>
      <w:r w:rsidRPr="00756F5F">
        <w:rPr>
          <w:rStyle w:val="Emphasis"/>
          <w:highlight w:val="cyan"/>
        </w:rPr>
        <w:t>war.</w:t>
      </w:r>
      <w:r w:rsidRPr="006F2AA0">
        <w:rPr>
          <w:rStyle w:val="Emphasis"/>
        </w:rPr>
        <w:t xml:space="preserve"> </w:t>
      </w:r>
    </w:p>
    <w:p w14:paraId="001E19F1" w14:textId="77777777" w:rsidR="00DD3684" w:rsidRPr="00CA496F" w:rsidRDefault="00DD3684" w:rsidP="00DD3684">
      <w:pPr>
        <w:rPr>
          <w:u w:val="single"/>
        </w:rPr>
      </w:pPr>
      <w:r w:rsidRPr="00756F5F">
        <w:rPr>
          <w:highlight w:val="cyan"/>
          <w:u w:val="single"/>
        </w:rPr>
        <w:t>If Beijing believes</w:t>
      </w:r>
      <w:r w:rsidRPr="00CA496F">
        <w:rPr>
          <w:u w:val="single"/>
        </w:rPr>
        <w:t xml:space="preserve"> </w:t>
      </w:r>
      <w:r w:rsidRPr="00756F5F">
        <w:rPr>
          <w:highlight w:val="cyan"/>
          <w:u w:val="single"/>
        </w:rPr>
        <w:t>emerging tech</w:t>
      </w:r>
      <w:r w:rsidRPr="00CA496F">
        <w:rPr>
          <w:u w:val="single"/>
        </w:rPr>
        <w:t xml:space="preserve">nologies </w:t>
      </w:r>
      <w:r w:rsidRPr="00756F5F">
        <w:rPr>
          <w:highlight w:val="cyan"/>
          <w:u w:val="single"/>
        </w:rPr>
        <w:t>provide</w:t>
      </w:r>
      <w:r w:rsidRPr="00CA496F">
        <w:rPr>
          <w:u w:val="single"/>
        </w:rPr>
        <w:t xml:space="preserve"> it with a </w:t>
      </w:r>
      <w:r w:rsidRPr="006F2AA0">
        <w:rPr>
          <w:rStyle w:val="Emphasis"/>
        </w:rPr>
        <w:t xml:space="preserve">newfound, local military </w:t>
      </w:r>
      <w:r w:rsidRPr="00756F5F">
        <w:rPr>
          <w:rStyle w:val="Emphasis"/>
          <w:highlight w:val="cyan"/>
        </w:rPr>
        <w:t>advantage</w:t>
      </w:r>
      <w:r w:rsidRPr="00CA496F">
        <w:rPr>
          <w:u w:val="single"/>
        </w:rPr>
        <w:t xml:space="preserve"> over the United States</w:t>
      </w:r>
      <w:r w:rsidRPr="00CA496F">
        <w:t xml:space="preserve">, for example, </w:t>
      </w:r>
      <w:r w:rsidRPr="00756F5F">
        <w:rPr>
          <w:highlight w:val="cyan"/>
          <w:u w:val="single"/>
        </w:rPr>
        <w:t xml:space="preserve">it may be </w:t>
      </w:r>
      <w:r w:rsidRPr="00756F5F">
        <w:rPr>
          <w:rStyle w:val="Emphasis"/>
          <w:highlight w:val="cyan"/>
        </w:rPr>
        <w:t>more willing</w:t>
      </w:r>
      <w:r w:rsidRPr="00CA496F">
        <w:t xml:space="preserve"> than previously </w:t>
      </w:r>
      <w:r w:rsidRPr="00756F5F">
        <w:rPr>
          <w:highlight w:val="cyan"/>
          <w:u w:val="single"/>
        </w:rPr>
        <w:t xml:space="preserve">to </w:t>
      </w:r>
      <w:r w:rsidRPr="00756F5F">
        <w:rPr>
          <w:rStyle w:val="Emphasis"/>
          <w:highlight w:val="cyan"/>
        </w:rPr>
        <w:t>initiate conflict</w:t>
      </w:r>
      <w:r w:rsidRPr="006F2AA0">
        <w:rPr>
          <w:rStyle w:val="Emphasis"/>
        </w:rPr>
        <w:t xml:space="preserve"> over Taiwan</w:t>
      </w:r>
      <w:r w:rsidRPr="00CA496F">
        <w:rPr>
          <w:u w:val="single"/>
        </w:rPr>
        <w:t xml:space="preserve">. And if Putin thinks new tech has </w:t>
      </w:r>
      <w:r w:rsidRPr="006F2AA0">
        <w:rPr>
          <w:rStyle w:val="Emphasis"/>
        </w:rPr>
        <w:t>strengthened his hand</w:t>
      </w:r>
      <w:r w:rsidRPr="00CA496F">
        <w:rPr>
          <w:u w:val="single"/>
        </w:rPr>
        <w:t>, he may</w:t>
      </w:r>
      <w:r w:rsidRPr="00CA496F">
        <w:t xml:space="preserve"> be more tempted to </w:t>
      </w:r>
      <w:r w:rsidRPr="00CA496F">
        <w:rPr>
          <w:u w:val="single"/>
        </w:rPr>
        <w:t xml:space="preserve">launch a Ukraine-style </w:t>
      </w:r>
      <w:r w:rsidRPr="006F2AA0">
        <w:rPr>
          <w:rStyle w:val="Emphasis"/>
        </w:rPr>
        <w:t>invasion of a NATO member</w:t>
      </w:r>
      <w:r w:rsidRPr="00CA496F">
        <w:rPr>
          <w:u w:val="single"/>
        </w:rPr>
        <w:t xml:space="preserve">. </w:t>
      </w:r>
    </w:p>
    <w:p w14:paraId="1DD5E0C9" w14:textId="77777777" w:rsidR="00DD3684" w:rsidRPr="00CA496F" w:rsidRDefault="00DD3684" w:rsidP="00DD3684">
      <w:pPr>
        <w:rPr>
          <w:u w:val="single"/>
        </w:rPr>
      </w:pPr>
      <w:r w:rsidRPr="00CA496F">
        <w:rPr>
          <w:u w:val="single"/>
        </w:rPr>
        <w:t xml:space="preserve">Either scenario could </w:t>
      </w:r>
      <w:r w:rsidRPr="00756F5F">
        <w:rPr>
          <w:highlight w:val="cyan"/>
          <w:u w:val="single"/>
        </w:rPr>
        <w:t>bring</w:t>
      </w:r>
      <w:r w:rsidRPr="00CA496F">
        <w:rPr>
          <w:u w:val="single"/>
        </w:rPr>
        <w:t xml:space="preserve"> these </w:t>
      </w:r>
      <w:r w:rsidRPr="00756F5F">
        <w:rPr>
          <w:rStyle w:val="Emphasis"/>
          <w:highlight w:val="cyan"/>
        </w:rPr>
        <w:t>nuclear powers into direct conflict</w:t>
      </w:r>
      <w:r w:rsidRPr="00CA496F">
        <w:rPr>
          <w:u w:val="single"/>
        </w:rPr>
        <w:t xml:space="preserve"> with the United States, and</w:t>
      </w:r>
      <w:r w:rsidRPr="00CA496F">
        <w:t xml:space="preserve"> once nuclear armed states are at war, </w:t>
      </w:r>
      <w:r w:rsidRPr="00CA496F">
        <w:rPr>
          <w:u w:val="single"/>
        </w:rPr>
        <w:t xml:space="preserve">there is an </w:t>
      </w:r>
      <w:r w:rsidRPr="006F2AA0">
        <w:rPr>
          <w:rStyle w:val="Emphasis"/>
        </w:rPr>
        <w:t>inherent risk of nuclear conflict</w:t>
      </w:r>
      <w:r w:rsidRPr="00CA496F">
        <w:rPr>
          <w:u w:val="single"/>
        </w:rPr>
        <w:t xml:space="preserve"> through limited nuclear war strategies, nuclear brinkmanship, or simple accident or inadvertent escalation. </w:t>
      </w:r>
    </w:p>
    <w:p w14:paraId="311D3545" w14:textId="77777777" w:rsidR="00DD3684" w:rsidRPr="00CA496F" w:rsidRDefault="00DD3684" w:rsidP="00DD3684">
      <w:pPr>
        <w:rPr>
          <w:u w:val="single"/>
        </w:rPr>
      </w:pPr>
      <w:r w:rsidRPr="00CA496F">
        <w:t xml:space="preserve">This framing of the problem leads to a different set of policy implications. </w:t>
      </w:r>
      <w:r w:rsidRPr="00CA496F">
        <w:rPr>
          <w:u w:val="single"/>
        </w:rPr>
        <w:t>The concern is</w:t>
      </w:r>
      <w:r w:rsidRPr="00CA496F">
        <w:t xml:space="preserve"> not simply technologies that threaten to undermine nuclear second-strike capabilities directly, but, rather, any </w:t>
      </w:r>
      <w:r w:rsidRPr="00CA496F">
        <w:rPr>
          <w:u w:val="single"/>
        </w:rPr>
        <w:t>technologies</w:t>
      </w:r>
      <w:r w:rsidRPr="00CA496F">
        <w:t xml:space="preserve"> that </w:t>
      </w:r>
      <w:r w:rsidRPr="00CA496F">
        <w:rPr>
          <w:u w:val="single"/>
        </w:rPr>
        <w:t>can result in a meaningful shift in the broader balance of power</w:t>
      </w:r>
      <w:r w:rsidRPr="00CA496F">
        <w:t xml:space="preserve">. And </w:t>
      </w:r>
      <w:r w:rsidRPr="00CA496F">
        <w:rPr>
          <w:u w:val="single"/>
        </w:rPr>
        <w:t>the solution is</w:t>
      </w:r>
      <w:r w:rsidRPr="00CA496F">
        <w:t xml:space="preserve"> not to preserve second-strike capabilities, but </w:t>
      </w:r>
      <w:r w:rsidRPr="00CA496F">
        <w:rPr>
          <w:u w:val="single"/>
        </w:rPr>
        <w:t xml:space="preserve">to </w:t>
      </w:r>
      <w:r w:rsidRPr="006F2AA0">
        <w:rPr>
          <w:rStyle w:val="Emphasis"/>
        </w:rPr>
        <w:t>preserve prevailing power balances</w:t>
      </w:r>
      <w:r w:rsidRPr="00CA496F">
        <w:rPr>
          <w:u w:val="single"/>
        </w:rPr>
        <w:t xml:space="preserve"> more broadly. </w:t>
      </w:r>
    </w:p>
    <w:p w14:paraId="48916D69" w14:textId="77777777" w:rsidR="00DD3684" w:rsidRPr="00CA496F" w:rsidRDefault="00DD3684" w:rsidP="00DD3684">
      <w:r w:rsidRPr="00CA496F">
        <w:t xml:space="preserve">When it comes to new technology, </w:t>
      </w:r>
      <w:r w:rsidRPr="00CA496F">
        <w:rPr>
          <w:u w:val="single"/>
        </w:rPr>
        <w:t xml:space="preserve">this means that the United States should seek to </w:t>
      </w:r>
      <w:r w:rsidRPr="006F2AA0">
        <w:rPr>
          <w:rStyle w:val="Emphasis"/>
        </w:rPr>
        <w:t>maintain an innovation edge</w:t>
      </w:r>
      <w:r w:rsidRPr="00CA496F">
        <w:t xml:space="preserve">. Washington should also work with other states, including its nuclear-armed rivals, to develop a new set of arms control and nonproliferation agreements and export controls to deny these newer and potentially destabilizing technologies to potentially hostile states. </w:t>
      </w:r>
    </w:p>
    <w:p w14:paraId="0E1F2AB7" w14:textId="77777777" w:rsidR="00DD3684" w:rsidRPr="00CA496F" w:rsidRDefault="00DD3684" w:rsidP="00DD3684">
      <w:pPr>
        <w:rPr>
          <w:u w:val="single"/>
        </w:rPr>
      </w:pPr>
      <w:r w:rsidRPr="00CA496F">
        <w:t xml:space="preserve">These are no easy tasks, but </w:t>
      </w:r>
      <w:r w:rsidRPr="00CA496F">
        <w:rPr>
          <w:u w:val="single"/>
        </w:rPr>
        <w:t xml:space="preserve">the consequences of </w:t>
      </w:r>
      <w:r w:rsidRPr="00756F5F">
        <w:rPr>
          <w:highlight w:val="cyan"/>
          <w:u w:val="single"/>
        </w:rPr>
        <w:t xml:space="preserve">Washington </w:t>
      </w:r>
      <w:r w:rsidRPr="00756F5F">
        <w:rPr>
          <w:rStyle w:val="Emphasis"/>
          <w:highlight w:val="cyan"/>
        </w:rPr>
        <w:t>losing the race</w:t>
      </w:r>
      <w:r w:rsidRPr="00756F5F">
        <w:rPr>
          <w:highlight w:val="cyan"/>
          <w:u w:val="single"/>
        </w:rPr>
        <w:t xml:space="preserve"> for tech</w:t>
      </w:r>
      <w:r w:rsidRPr="00CA496F">
        <w:rPr>
          <w:u w:val="single"/>
        </w:rPr>
        <w:t xml:space="preserve">nological superiority to its autocratic challengers just </w:t>
      </w:r>
      <w:r w:rsidRPr="00756F5F">
        <w:rPr>
          <w:highlight w:val="cyan"/>
          <w:u w:val="single"/>
        </w:rPr>
        <w:t xml:space="preserve">might mean </w:t>
      </w:r>
      <w:r w:rsidRPr="00756F5F">
        <w:rPr>
          <w:rStyle w:val="Emphasis"/>
          <w:highlight w:val="cyan"/>
        </w:rPr>
        <w:t>nuclear Armageddon</w:t>
      </w:r>
      <w:r w:rsidRPr="00CA496F">
        <w:rPr>
          <w:u w:val="single"/>
        </w:rPr>
        <w:t xml:space="preserve">. </w:t>
      </w:r>
    </w:p>
    <w:p w14:paraId="03A3938E" w14:textId="77777777" w:rsidR="00DD3684" w:rsidRDefault="00DD3684" w:rsidP="001A511E">
      <w:pPr>
        <w:rPr>
          <w:b/>
          <w:iCs/>
          <w:u w:val="single"/>
        </w:rPr>
      </w:pPr>
    </w:p>
    <w:p w14:paraId="10FFE157" w14:textId="066CA0C1" w:rsidR="00FB63CC" w:rsidRPr="003829EC" w:rsidRDefault="001A6DDA" w:rsidP="00FB63CC">
      <w:pPr>
        <w:pStyle w:val="Heading4"/>
      </w:pPr>
      <w:r>
        <w:t xml:space="preserve"> </w:t>
      </w:r>
      <w:r w:rsidR="00223240">
        <w:t>Independently, f</w:t>
      </w:r>
      <w:r w:rsidR="00FB63CC" w:rsidRPr="003829EC">
        <w:t xml:space="preserve">ailure to outpace China cedes leadership on </w:t>
      </w:r>
      <w:r w:rsidR="00FB63CC" w:rsidRPr="003829EC">
        <w:rPr>
          <w:u w:val="single"/>
        </w:rPr>
        <w:t>global supply chains</w:t>
      </w:r>
      <w:r w:rsidR="00FB63CC" w:rsidRPr="003829EC">
        <w:t xml:space="preserve">. </w:t>
      </w:r>
    </w:p>
    <w:p w14:paraId="437487A5" w14:textId="77777777" w:rsidR="00FB63CC" w:rsidRPr="003829EC" w:rsidRDefault="00FB63CC" w:rsidP="00FB63CC">
      <w:proofErr w:type="spellStart"/>
      <w:r w:rsidRPr="003829EC">
        <w:rPr>
          <w:b/>
          <w:bCs/>
        </w:rPr>
        <w:t>ZeroHedge</w:t>
      </w:r>
      <w:proofErr w:type="spellEnd"/>
      <w:r w:rsidRPr="003829EC">
        <w:rPr>
          <w:b/>
          <w:bCs/>
        </w:rPr>
        <w:t xml:space="preserve"> 22</w:t>
      </w:r>
      <w:r w:rsidRPr="003829EC">
        <w:t xml:space="preserve">. Leading economics blog online covering financial issues, geopolitics and trading. “China Is Racing </w:t>
      </w:r>
      <w:proofErr w:type="gramStart"/>
      <w:r w:rsidRPr="003829EC">
        <w:t>To</w:t>
      </w:r>
      <w:proofErr w:type="gramEnd"/>
      <w:r w:rsidRPr="003829EC">
        <w:t xml:space="preserve"> Control The Global EV Supply Chain.” </w:t>
      </w:r>
      <w:hyperlink r:id="rId14" w:history="1">
        <w:r w:rsidRPr="003829EC">
          <w:rPr>
            <w:rStyle w:val="Hyperlink"/>
          </w:rPr>
          <w:t>http://oilprice.com/Energy/Energy-General/China-Is-Racing-To-Control-The-Global-EV-Supply-Chain.html</w:t>
        </w:r>
      </w:hyperlink>
      <w:r w:rsidRPr="003829EC">
        <w:t xml:space="preserve">. </w:t>
      </w:r>
    </w:p>
    <w:p w14:paraId="688491E4" w14:textId="77777777" w:rsidR="00FB63CC" w:rsidRPr="003829EC" w:rsidRDefault="00FB63CC" w:rsidP="00FB63CC">
      <w:r w:rsidRPr="003829EC">
        <w:rPr>
          <w:highlight w:val="cyan"/>
          <w:u w:val="single"/>
        </w:rPr>
        <w:t>Competition between the U</w:t>
      </w:r>
      <w:r w:rsidRPr="003829EC">
        <w:rPr>
          <w:u w:val="single"/>
        </w:rPr>
        <w:t xml:space="preserve">nited </w:t>
      </w:r>
      <w:r w:rsidRPr="003829EC">
        <w:rPr>
          <w:highlight w:val="cyan"/>
          <w:u w:val="single"/>
        </w:rPr>
        <w:t>S</w:t>
      </w:r>
      <w:r w:rsidRPr="003829EC">
        <w:rPr>
          <w:u w:val="single"/>
        </w:rPr>
        <w:t xml:space="preserve">tates </w:t>
      </w:r>
      <w:r w:rsidRPr="003829EC">
        <w:rPr>
          <w:highlight w:val="cyan"/>
          <w:u w:val="single"/>
        </w:rPr>
        <w:t>and China</w:t>
      </w:r>
      <w:r w:rsidRPr="003829EC">
        <w:rPr>
          <w:u w:val="single"/>
        </w:rPr>
        <w:t xml:space="preserve"> in the realms of</w:t>
      </w:r>
      <w:r w:rsidRPr="003829EC">
        <w:t xml:space="preserve"> electric and </w:t>
      </w:r>
      <w:r w:rsidRPr="003829EC">
        <w:rPr>
          <w:b/>
          <w:iCs/>
          <w:u w:val="single"/>
        </w:rPr>
        <w:t xml:space="preserve">autonomous vehicles </w:t>
      </w:r>
      <w:r w:rsidRPr="003829EC">
        <w:rPr>
          <w:b/>
          <w:iCs/>
          <w:highlight w:val="cyan"/>
          <w:u w:val="single"/>
        </w:rPr>
        <w:t>could determine the future control of global supply chains</w:t>
      </w:r>
      <w:r w:rsidRPr="003829EC">
        <w:t xml:space="preserve"> in an unprecedented way, according to a lawmaker and several experts. “Our competitors, particularly in China, are not holding back,” said Sen. Gary Peters (D-Mich.) during an April 27 event hosted by the Center for Strategic and International Studies, a security-focused think tank. </w:t>
      </w:r>
      <w:r w:rsidRPr="003829EC">
        <w:rPr>
          <w:u w:val="single"/>
        </w:rPr>
        <w:t>“</w:t>
      </w:r>
      <w:r w:rsidRPr="003829EC">
        <w:rPr>
          <w:highlight w:val="cyan"/>
          <w:u w:val="single"/>
        </w:rPr>
        <w:t>We cannot fall behind on the global stage</w:t>
      </w:r>
      <w:r w:rsidRPr="003829EC">
        <w:rPr>
          <w:u w:val="single"/>
        </w:rPr>
        <w:t xml:space="preserve">.” </w:t>
      </w:r>
      <w:r w:rsidRPr="003829EC">
        <w:t xml:space="preserve">Peters said that </w:t>
      </w:r>
      <w:r w:rsidRPr="003829EC">
        <w:rPr>
          <w:highlight w:val="cyan"/>
        </w:rPr>
        <w:t xml:space="preserve">the </w:t>
      </w:r>
      <w:r w:rsidRPr="003829EC">
        <w:rPr>
          <w:highlight w:val="cyan"/>
          <w:u w:val="single"/>
        </w:rPr>
        <w:t>future</w:t>
      </w:r>
      <w:r w:rsidRPr="003829EC">
        <w:rPr>
          <w:u w:val="single"/>
        </w:rPr>
        <w:t xml:space="preserve"> of the automotive industry </w:t>
      </w:r>
      <w:r w:rsidRPr="003829EC">
        <w:rPr>
          <w:highlight w:val="cyan"/>
          <w:u w:val="single"/>
        </w:rPr>
        <w:t>was in</w:t>
      </w:r>
      <w:r w:rsidRPr="003829EC">
        <w:t xml:space="preserve"> electric vehicles (EVs) and </w:t>
      </w:r>
      <w:r w:rsidRPr="003829EC">
        <w:rPr>
          <w:u w:val="single"/>
        </w:rPr>
        <w:t>autonomous vehicles (</w:t>
      </w:r>
      <w:r w:rsidRPr="003829EC">
        <w:rPr>
          <w:highlight w:val="cyan"/>
          <w:u w:val="single"/>
        </w:rPr>
        <w:t>AVs)</w:t>
      </w:r>
      <w:r w:rsidRPr="003829EC">
        <w:t xml:space="preserve">, and that </w:t>
      </w:r>
      <w:r w:rsidRPr="003829EC">
        <w:rPr>
          <w:highlight w:val="cyan"/>
          <w:u w:val="single"/>
        </w:rPr>
        <w:t xml:space="preserve">the nation to best develop those industries </w:t>
      </w:r>
      <w:r w:rsidRPr="003829EC">
        <w:rPr>
          <w:highlight w:val="cyan"/>
        </w:rPr>
        <w:t xml:space="preserve">would </w:t>
      </w:r>
      <w:r w:rsidRPr="003829EC">
        <w:rPr>
          <w:b/>
          <w:iCs/>
          <w:highlight w:val="cyan"/>
          <w:u w:val="single"/>
        </w:rPr>
        <w:t>win a great advantage in the global marketplace</w:t>
      </w:r>
      <w:r w:rsidRPr="003829EC">
        <w:t xml:space="preserve">. To that end, former Director of National Intelligence Adm. Dennis Blair noted that both EVs and </w:t>
      </w:r>
      <w:r w:rsidRPr="003829EC">
        <w:rPr>
          <w:highlight w:val="cyan"/>
          <w:u w:val="single"/>
        </w:rPr>
        <w:t>AVs were singled out in Beijing’s “Made in China 2025” industrial plan</w:t>
      </w:r>
      <w:r w:rsidRPr="003829EC">
        <w:rPr>
          <w:u w:val="single"/>
        </w:rPr>
        <w:t xml:space="preserve"> as part of its top 10 high-tech areas to seize leadership in</w:t>
      </w:r>
      <w:r w:rsidRPr="003829EC">
        <w:t xml:space="preserve">. This, he said, </w:t>
      </w:r>
      <w:r w:rsidRPr="003829EC">
        <w:rPr>
          <w:highlight w:val="cyan"/>
          <w:u w:val="single"/>
        </w:rPr>
        <w:t>demonstrated a clear effort to displace the U</w:t>
      </w:r>
      <w:r w:rsidRPr="003829EC">
        <w:rPr>
          <w:u w:val="single"/>
        </w:rPr>
        <w:t xml:space="preserve">nited </w:t>
      </w:r>
      <w:r w:rsidRPr="003829EC">
        <w:rPr>
          <w:highlight w:val="cyan"/>
          <w:u w:val="single"/>
        </w:rPr>
        <w:t>S</w:t>
      </w:r>
      <w:r w:rsidRPr="003829EC">
        <w:rPr>
          <w:u w:val="single"/>
        </w:rPr>
        <w:t xml:space="preserve">tates </w:t>
      </w:r>
      <w:r w:rsidRPr="003829EC">
        <w:rPr>
          <w:highlight w:val="cyan"/>
          <w:u w:val="single"/>
        </w:rPr>
        <w:t>as the</w:t>
      </w:r>
      <w:r w:rsidRPr="003829EC">
        <w:rPr>
          <w:u w:val="single"/>
        </w:rPr>
        <w:t xml:space="preserve"> lead </w:t>
      </w:r>
      <w:r w:rsidRPr="003829EC">
        <w:rPr>
          <w:highlight w:val="cyan"/>
          <w:u w:val="single"/>
        </w:rPr>
        <w:t>controller of global supply chains and the international industrial ecosystem</w:t>
      </w:r>
      <w:r w:rsidRPr="003829EC">
        <w:rPr>
          <w:u w:val="single"/>
        </w:rPr>
        <w:t>. “If the United States loses full spectrum</w:t>
      </w:r>
      <w:r w:rsidRPr="003829EC">
        <w:t xml:space="preserve"> industrial </w:t>
      </w:r>
      <w:r w:rsidRPr="003829EC">
        <w:rPr>
          <w:u w:val="single"/>
        </w:rPr>
        <w:t>capacity in the automotive industry</w:t>
      </w:r>
      <w:r w:rsidRPr="003829EC">
        <w:t xml:space="preserve">, and this means designing the cars, testing them, building them, fixing them, the whole ecosystem, then </w:t>
      </w:r>
      <w:r w:rsidRPr="003829EC">
        <w:rPr>
          <w:b/>
          <w:iCs/>
          <w:highlight w:val="cyan"/>
          <w:u w:val="single"/>
        </w:rPr>
        <w:t>we are hollowing out the industrial sector that we counted on to become the arsenal of democracy</w:t>
      </w:r>
      <w:r w:rsidRPr="003829EC">
        <w:t xml:space="preserve"> in the second world war,” Blair said. “The big picture is China’s all-of-government push and the importance of the automotive sector to American industrial capability.” Blair added that the ongoing </w:t>
      </w:r>
      <w:r w:rsidRPr="003829EC">
        <w:rPr>
          <w:highlight w:val="cyan"/>
          <w:u w:val="single"/>
        </w:rPr>
        <w:t>technological decoupling of China</w:t>
      </w:r>
      <w:r w:rsidRPr="003829EC">
        <w:t xml:space="preserve"> from the rest of the world </w:t>
      </w:r>
      <w:r w:rsidRPr="003829EC">
        <w:rPr>
          <w:u w:val="single"/>
        </w:rPr>
        <w:t xml:space="preserve">in terms of its data and systems standards </w:t>
      </w:r>
      <w:r w:rsidRPr="003829EC">
        <w:rPr>
          <w:highlight w:val="cyan"/>
          <w:u w:val="single"/>
        </w:rPr>
        <w:t>would prove a vital component of how Sino-American competition in the sector unfolded</w:t>
      </w:r>
      <w:r w:rsidRPr="003829EC">
        <w:rPr>
          <w:u w:val="single"/>
        </w:rPr>
        <w:t xml:space="preserve">. </w:t>
      </w:r>
      <w:r w:rsidRPr="003829EC">
        <w:t xml:space="preserve">“This sort of decoupling of the Chinese economy from the rest of the world is something you need to watch in this space,” Blair said. “It may be that separate AI [artificial intelligence] industries and AV technologies grow up in China and the rest of the world.” John Bozzella, President of the Alliance for Automotive Innovation, agreed that </w:t>
      </w:r>
      <w:r w:rsidRPr="003829EC">
        <w:rPr>
          <w:b/>
          <w:iCs/>
          <w:highlight w:val="cyan"/>
          <w:u w:val="single"/>
        </w:rPr>
        <w:t>China could effectively seize control of vital supply chains</w:t>
      </w:r>
      <w:r w:rsidRPr="003829EC">
        <w:rPr>
          <w:highlight w:val="cyan"/>
        </w:rPr>
        <w:t xml:space="preserve"> </w:t>
      </w:r>
      <w:r w:rsidRPr="003829EC">
        <w:rPr>
          <w:highlight w:val="cyan"/>
          <w:u w:val="single"/>
        </w:rPr>
        <w:t>by seizing industrial prominence</w:t>
      </w:r>
      <w:r w:rsidRPr="003829EC">
        <w:rPr>
          <w:u w:val="single"/>
        </w:rPr>
        <w:t xml:space="preserve"> in</w:t>
      </w:r>
      <w:r w:rsidRPr="003829EC">
        <w:t xml:space="preserve"> EV and </w:t>
      </w:r>
      <w:r w:rsidRPr="003829EC">
        <w:rPr>
          <w:b/>
          <w:iCs/>
          <w:u w:val="single"/>
        </w:rPr>
        <w:t>AV technologies</w:t>
      </w:r>
      <w:r w:rsidRPr="003829EC">
        <w:t xml:space="preserve">, thus </w:t>
      </w:r>
      <w:r w:rsidRPr="003829EC">
        <w:rPr>
          <w:b/>
          <w:iCs/>
          <w:highlight w:val="cyan"/>
          <w:u w:val="single"/>
        </w:rPr>
        <w:t>pushing the United States out of access to vital technologies.</w:t>
      </w:r>
      <w:r w:rsidRPr="003829EC">
        <w:rPr>
          <w:highlight w:val="cyan"/>
        </w:rPr>
        <w:t xml:space="preserve"> </w:t>
      </w:r>
      <w:r w:rsidRPr="003829EC">
        <w:rPr>
          <w:highlight w:val="cyan"/>
          <w:u w:val="single"/>
        </w:rPr>
        <w:t xml:space="preserve">“The countries that really take the lead in developing cutting edge innovative technologies in the auto sector are going to </w:t>
      </w:r>
      <w:r w:rsidRPr="003829EC">
        <w:rPr>
          <w:b/>
          <w:iCs/>
          <w:highlight w:val="cyan"/>
          <w:u w:val="single"/>
        </w:rPr>
        <w:t>control the supply chains, set the standards, set the running rules, and really own global markets</w:t>
      </w:r>
      <w:r w:rsidRPr="003829EC">
        <w:rPr>
          <w:highlight w:val="cyan"/>
        </w:rPr>
        <w:t>,</w:t>
      </w:r>
      <w:r w:rsidRPr="003829EC">
        <w:t>” Bozzella said.</w:t>
      </w:r>
    </w:p>
    <w:p w14:paraId="40DDC693" w14:textId="77777777" w:rsidR="00FB63CC" w:rsidRDefault="00FB63CC" w:rsidP="00FB63CC"/>
    <w:p w14:paraId="1717BAB7" w14:textId="77777777" w:rsidR="00FB63CC" w:rsidRPr="00FB63CC" w:rsidRDefault="00FB63CC" w:rsidP="00FB63CC">
      <w:pPr>
        <w:pStyle w:val="Heading4"/>
        <w:rPr>
          <w:rFonts w:asciiTheme="minorHAnsi" w:hAnsiTheme="minorHAnsi" w:cstheme="minorHAnsi"/>
        </w:rPr>
      </w:pPr>
      <w:r w:rsidRPr="00FB63CC">
        <w:rPr>
          <w:rFonts w:asciiTheme="minorHAnsi" w:hAnsiTheme="minorHAnsi" w:cstheme="minorHAnsi"/>
        </w:rPr>
        <w:t xml:space="preserve">China will exploit dominance to create supply chain </w:t>
      </w:r>
      <w:r w:rsidRPr="00FB63CC">
        <w:rPr>
          <w:rFonts w:asciiTheme="minorHAnsi" w:hAnsiTheme="minorHAnsi" w:cstheme="minorHAnsi"/>
          <w:u w:val="single"/>
        </w:rPr>
        <w:t>vulnerabilities</w:t>
      </w:r>
      <w:r w:rsidRPr="00FB63CC">
        <w:rPr>
          <w:rFonts w:asciiTheme="minorHAnsi" w:hAnsiTheme="minorHAnsi" w:cstheme="minorHAnsi"/>
        </w:rPr>
        <w:t xml:space="preserve"> and </w:t>
      </w:r>
      <w:r w:rsidRPr="00FB63CC">
        <w:rPr>
          <w:rFonts w:asciiTheme="minorHAnsi" w:hAnsiTheme="minorHAnsi" w:cstheme="minorHAnsi"/>
          <w:u w:val="single"/>
        </w:rPr>
        <w:t>disruptions</w:t>
      </w:r>
      <w:r w:rsidRPr="00FB63CC">
        <w:rPr>
          <w:rFonts w:asciiTheme="minorHAnsi" w:hAnsiTheme="minorHAnsi" w:cstheme="minorHAnsi"/>
        </w:rPr>
        <w:t xml:space="preserve">. </w:t>
      </w:r>
    </w:p>
    <w:p w14:paraId="0462B2A2" w14:textId="77777777" w:rsidR="00FB63CC" w:rsidRPr="00FB63CC" w:rsidRDefault="00FB63CC" w:rsidP="00FB63CC">
      <w:pPr>
        <w:rPr>
          <w:rFonts w:asciiTheme="minorHAnsi" w:hAnsiTheme="minorHAnsi" w:cstheme="minorHAnsi"/>
        </w:rPr>
      </w:pPr>
      <w:r w:rsidRPr="00FB63CC">
        <w:rPr>
          <w:rFonts w:asciiTheme="minorHAnsi" w:hAnsiTheme="minorHAnsi" w:cstheme="minorHAnsi"/>
        </w:rPr>
        <w:t xml:space="preserve">Evan </w:t>
      </w:r>
      <w:r w:rsidRPr="00FB63CC">
        <w:rPr>
          <w:rStyle w:val="Style13ptBold"/>
          <w:rFonts w:asciiTheme="minorHAnsi" w:hAnsiTheme="minorHAnsi" w:cstheme="minorHAnsi"/>
        </w:rPr>
        <w:t>Hanson 21</w:t>
      </w:r>
      <w:r w:rsidRPr="00FB63CC">
        <w:rPr>
          <w:rFonts w:asciiTheme="minorHAnsi" w:hAnsiTheme="minorHAnsi" w:cstheme="minorHAnsi"/>
        </w:rPr>
        <w:t xml:space="preserve">. Operations Officer at the Defense Logistics Agency, former logistics officer in the U.S. Air Force. “Winning Without War: Chinese Supremacy in Global Supply Chains.” </w:t>
      </w:r>
      <w:hyperlink r:id="rId15" w:history="1">
        <w:r w:rsidRPr="00FB63CC">
          <w:rPr>
            <w:rStyle w:val="Hyperlink"/>
            <w:rFonts w:asciiTheme="minorHAnsi" w:hAnsiTheme="minorHAnsi" w:cstheme="minorHAnsi"/>
          </w:rPr>
          <w:t>https://thestrategybridge.org/the-bridge/2021/6/29/winning-without-war-chinese-supremacy-in-global-supply-chains</w:t>
        </w:r>
      </w:hyperlink>
      <w:r w:rsidRPr="00FB63CC">
        <w:rPr>
          <w:rFonts w:asciiTheme="minorHAnsi" w:hAnsiTheme="minorHAnsi" w:cstheme="minorHAnsi"/>
        </w:rPr>
        <w:t xml:space="preserve">. </w:t>
      </w:r>
    </w:p>
    <w:p w14:paraId="596BB483" w14:textId="77777777" w:rsidR="00FB63CC" w:rsidRPr="00FB63CC" w:rsidRDefault="00FB63CC" w:rsidP="00FB63CC">
      <w:pPr>
        <w:rPr>
          <w:rFonts w:asciiTheme="minorHAnsi" w:hAnsiTheme="minorHAnsi" w:cstheme="minorHAnsi"/>
        </w:rPr>
      </w:pPr>
      <w:r w:rsidRPr="00FB63CC">
        <w:rPr>
          <w:rFonts w:asciiTheme="minorHAnsi" w:hAnsiTheme="minorHAnsi" w:cstheme="minorHAnsi"/>
        </w:rPr>
        <w:t xml:space="preserve">In addition to semiconductor production, </w:t>
      </w:r>
      <w:r w:rsidRPr="00FB63CC">
        <w:rPr>
          <w:rStyle w:val="StyleUnderline"/>
          <w:rFonts w:asciiTheme="minorHAnsi" w:hAnsiTheme="minorHAnsi" w:cstheme="minorHAnsi"/>
          <w:highlight w:val="cyan"/>
        </w:rPr>
        <w:t xml:space="preserve">China </w:t>
      </w:r>
      <w:r w:rsidRPr="00FB63CC">
        <w:rPr>
          <w:rStyle w:val="StyleUnderline"/>
          <w:rFonts w:asciiTheme="minorHAnsi" w:hAnsiTheme="minorHAnsi" w:cstheme="minorHAnsi"/>
        </w:rPr>
        <w:t xml:space="preserve">has </w:t>
      </w:r>
      <w:r w:rsidRPr="00FB63CC">
        <w:rPr>
          <w:rStyle w:val="StyleUnderline"/>
          <w:rFonts w:asciiTheme="minorHAnsi" w:hAnsiTheme="minorHAnsi" w:cstheme="minorHAnsi"/>
          <w:highlight w:val="cyan"/>
        </w:rPr>
        <w:t>invested</w:t>
      </w:r>
      <w:r w:rsidRPr="00FB63CC">
        <w:rPr>
          <w:rStyle w:val="StyleUnderline"/>
          <w:rFonts w:asciiTheme="minorHAnsi" w:hAnsiTheme="minorHAnsi" w:cstheme="minorHAnsi"/>
        </w:rPr>
        <w:t xml:space="preserve"> substantially </w:t>
      </w:r>
      <w:r w:rsidRPr="00FB63CC">
        <w:rPr>
          <w:rStyle w:val="StyleUnderline"/>
          <w:rFonts w:asciiTheme="minorHAnsi" w:hAnsiTheme="minorHAnsi" w:cstheme="minorHAnsi"/>
          <w:highlight w:val="cyan"/>
        </w:rPr>
        <w:t>in a</w:t>
      </w:r>
      <w:r w:rsidRPr="00FB63CC">
        <w:rPr>
          <w:rStyle w:val="StyleUnderline"/>
          <w:rFonts w:asciiTheme="minorHAnsi" w:hAnsiTheme="minorHAnsi" w:cstheme="minorHAnsi"/>
        </w:rPr>
        <w:t xml:space="preserve">rtificial </w:t>
      </w:r>
      <w:r w:rsidRPr="00FB63CC">
        <w:rPr>
          <w:rStyle w:val="StyleUnderline"/>
          <w:rFonts w:asciiTheme="minorHAnsi" w:hAnsiTheme="minorHAnsi" w:cstheme="minorHAnsi"/>
          <w:highlight w:val="cyan"/>
        </w:rPr>
        <w:t>i</w:t>
      </w:r>
      <w:r w:rsidRPr="00FB63CC">
        <w:rPr>
          <w:rStyle w:val="StyleUnderline"/>
          <w:rFonts w:asciiTheme="minorHAnsi" w:hAnsiTheme="minorHAnsi" w:cstheme="minorHAnsi"/>
        </w:rPr>
        <w:t>ntelligence</w:t>
      </w:r>
      <w:r w:rsidRPr="00FB63CC">
        <w:rPr>
          <w:rFonts w:asciiTheme="minorHAnsi" w:hAnsiTheme="minorHAnsi" w:cstheme="minorHAnsi"/>
        </w:rPr>
        <w:t xml:space="preserve"> and its telecommunications infrastructure. </w:t>
      </w:r>
      <w:r w:rsidRPr="00FB63CC">
        <w:rPr>
          <w:rStyle w:val="StyleUnderline"/>
          <w:rFonts w:asciiTheme="minorHAnsi" w:hAnsiTheme="minorHAnsi" w:cstheme="minorHAnsi"/>
        </w:rPr>
        <w:t xml:space="preserve">This combination of </w:t>
      </w:r>
      <w:r w:rsidRPr="00FB63CC">
        <w:rPr>
          <w:rStyle w:val="StyleUnderline"/>
          <w:rFonts w:asciiTheme="minorHAnsi" w:hAnsiTheme="minorHAnsi" w:cstheme="minorHAnsi"/>
          <w:highlight w:val="cyan"/>
        </w:rPr>
        <w:t>data from</w:t>
      </w:r>
      <w:r w:rsidRPr="00FB63CC">
        <w:rPr>
          <w:rStyle w:val="StyleUnderline"/>
          <w:rFonts w:asciiTheme="minorHAnsi" w:hAnsiTheme="minorHAnsi" w:cstheme="minorHAnsi"/>
        </w:rPr>
        <w:t xml:space="preserve"> the country’s global </w:t>
      </w:r>
      <w:r w:rsidRPr="00FB63CC">
        <w:rPr>
          <w:rStyle w:val="StyleUnderline"/>
          <w:rFonts w:asciiTheme="minorHAnsi" w:hAnsiTheme="minorHAnsi" w:cstheme="minorHAnsi"/>
          <w:highlight w:val="cyan"/>
        </w:rPr>
        <w:t>roll out</w:t>
      </w:r>
      <w:r w:rsidRPr="00FB63CC">
        <w:rPr>
          <w:rFonts w:asciiTheme="minorHAnsi" w:hAnsiTheme="minorHAnsi" w:cstheme="minorHAnsi"/>
        </w:rPr>
        <w:t xml:space="preserve"> of 5G and unprecedented processing capability will </w:t>
      </w:r>
      <w:r w:rsidRPr="00FB63CC">
        <w:rPr>
          <w:rStyle w:val="StyleUnderline"/>
          <w:rFonts w:asciiTheme="minorHAnsi" w:hAnsiTheme="minorHAnsi" w:cstheme="minorHAnsi"/>
          <w:highlight w:val="cyan"/>
        </w:rPr>
        <w:t>provide</w:t>
      </w:r>
      <w:r w:rsidRPr="00FB63CC">
        <w:rPr>
          <w:rStyle w:val="StyleUnderline"/>
          <w:rFonts w:asciiTheme="minorHAnsi" w:hAnsiTheme="minorHAnsi" w:cstheme="minorHAnsi"/>
        </w:rPr>
        <w:t xml:space="preserve"> the Chinese government with </w:t>
      </w:r>
      <w:r w:rsidRPr="00FB63CC">
        <w:rPr>
          <w:rStyle w:val="StyleUnderline"/>
          <w:rFonts w:asciiTheme="minorHAnsi" w:hAnsiTheme="minorHAnsi" w:cstheme="minorHAnsi"/>
          <w:highlight w:val="cyan"/>
        </w:rPr>
        <w:t>unrivaled power to influence</w:t>
      </w:r>
      <w:r w:rsidRPr="00FB63CC">
        <w:rPr>
          <w:rStyle w:val="StyleUnderline"/>
          <w:rFonts w:asciiTheme="minorHAnsi" w:hAnsiTheme="minorHAnsi" w:cstheme="minorHAnsi"/>
        </w:rPr>
        <w:t xml:space="preserve"> </w:t>
      </w:r>
      <w:r w:rsidRPr="00FB63CC">
        <w:rPr>
          <w:rStyle w:val="StyleUnderline"/>
          <w:rFonts w:asciiTheme="minorHAnsi" w:hAnsiTheme="minorHAnsi" w:cstheme="minorHAnsi"/>
          <w:highlight w:val="cyan"/>
        </w:rPr>
        <w:t>governments</w:t>
      </w:r>
      <w:r w:rsidRPr="00FB63CC">
        <w:rPr>
          <w:rStyle w:val="StyleUnderline"/>
          <w:rFonts w:asciiTheme="minorHAnsi" w:hAnsiTheme="minorHAnsi" w:cstheme="minorHAnsi"/>
        </w:rPr>
        <w:t xml:space="preserve"> and </w:t>
      </w:r>
      <w:r w:rsidRPr="00FB63CC">
        <w:rPr>
          <w:rStyle w:val="StyleUnderline"/>
          <w:rFonts w:asciiTheme="minorHAnsi" w:hAnsiTheme="minorHAnsi" w:cstheme="minorHAnsi"/>
          <w:highlight w:val="cyan"/>
        </w:rPr>
        <w:t>control societies</w:t>
      </w:r>
      <w:r w:rsidRPr="00FB63CC">
        <w:rPr>
          <w:rFonts w:asciiTheme="minorHAnsi" w:hAnsiTheme="minorHAnsi" w:cstheme="minorHAnsi"/>
        </w:rPr>
        <w:t xml:space="preserve">. [5] These </w:t>
      </w:r>
      <w:r w:rsidRPr="00FB63CC">
        <w:rPr>
          <w:rStyle w:val="StyleUnderline"/>
          <w:rFonts w:asciiTheme="minorHAnsi" w:hAnsiTheme="minorHAnsi" w:cstheme="minorHAnsi"/>
        </w:rPr>
        <w:t xml:space="preserve">capabilities also make it </w:t>
      </w:r>
      <w:r w:rsidRPr="00FB63CC">
        <w:rPr>
          <w:rStyle w:val="StyleUnderline"/>
          <w:rFonts w:asciiTheme="minorHAnsi" w:hAnsiTheme="minorHAnsi" w:cstheme="minorHAnsi"/>
          <w:highlight w:val="cyan"/>
        </w:rPr>
        <w:t>easier</w:t>
      </w:r>
      <w:r w:rsidRPr="00FB63CC">
        <w:rPr>
          <w:rStyle w:val="StyleUnderline"/>
          <w:rFonts w:asciiTheme="minorHAnsi" w:hAnsiTheme="minorHAnsi" w:cstheme="minorHAnsi"/>
        </w:rPr>
        <w:t xml:space="preserve"> for Chinese agents </w:t>
      </w:r>
      <w:r w:rsidRPr="00FB63CC">
        <w:rPr>
          <w:rStyle w:val="StyleUnderline"/>
          <w:rFonts w:asciiTheme="minorHAnsi" w:hAnsiTheme="minorHAnsi" w:cstheme="minorHAnsi"/>
          <w:highlight w:val="cyan"/>
        </w:rPr>
        <w:t>to</w:t>
      </w:r>
      <w:r w:rsidRPr="00FB63CC">
        <w:rPr>
          <w:rStyle w:val="StyleUnderline"/>
          <w:rFonts w:asciiTheme="minorHAnsi" w:hAnsiTheme="minorHAnsi" w:cstheme="minorHAnsi"/>
        </w:rPr>
        <w:t xml:space="preserve"> </w:t>
      </w:r>
      <w:r w:rsidRPr="00FB63CC">
        <w:rPr>
          <w:rStyle w:val="StyleUnderline"/>
          <w:rFonts w:asciiTheme="minorHAnsi" w:hAnsiTheme="minorHAnsi" w:cstheme="minorHAnsi"/>
          <w:highlight w:val="cyan"/>
        </w:rPr>
        <w:t>access</w:t>
      </w:r>
      <w:r w:rsidRPr="00FB63CC">
        <w:rPr>
          <w:rStyle w:val="StyleUnderline"/>
          <w:rFonts w:asciiTheme="minorHAnsi" w:hAnsiTheme="minorHAnsi" w:cstheme="minorHAnsi"/>
        </w:rPr>
        <w:t xml:space="preserve"> proprietary and confidential </w:t>
      </w:r>
      <w:r w:rsidRPr="00FB63CC">
        <w:rPr>
          <w:rStyle w:val="StyleUnderline"/>
          <w:rFonts w:asciiTheme="minorHAnsi" w:hAnsiTheme="minorHAnsi" w:cstheme="minorHAnsi"/>
          <w:highlight w:val="cyan"/>
        </w:rPr>
        <w:t>information</w:t>
      </w:r>
      <w:r w:rsidRPr="00FB63CC">
        <w:rPr>
          <w:rFonts w:asciiTheme="minorHAnsi" w:hAnsiTheme="minorHAnsi" w:cstheme="minorHAnsi"/>
        </w:rPr>
        <w:t xml:space="preserve">, </w:t>
      </w:r>
      <w:r w:rsidRPr="00FB63CC">
        <w:rPr>
          <w:rStyle w:val="Emphasis"/>
          <w:rFonts w:asciiTheme="minorHAnsi" w:hAnsiTheme="minorHAnsi" w:cstheme="minorHAnsi"/>
          <w:highlight w:val="cyan"/>
        </w:rPr>
        <w:t>posing a threat to supply chains</w:t>
      </w:r>
      <w:r w:rsidRPr="00FB63CC">
        <w:rPr>
          <w:rFonts w:asciiTheme="minorHAnsi" w:hAnsiTheme="minorHAnsi" w:cstheme="minorHAnsi"/>
        </w:rPr>
        <w:t xml:space="preserve"> as American businesses engage in commerce globally. The current FBI Director, Christopher Wray, has sounded the alarm on this issue, describing </w:t>
      </w:r>
      <w:r w:rsidRPr="00FB63CC">
        <w:rPr>
          <w:rStyle w:val="StyleUnderline"/>
          <w:rFonts w:asciiTheme="minorHAnsi" w:hAnsiTheme="minorHAnsi" w:cstheme="minorHAnsi"/>
        </w:rPr>
        <w:t xml:space="preserve">the </w:t>
      </w:r>
      <w:r w:rsidRPr="00FB63CC">
        <w:rPr>
          <w:rStyle w:val="StyleUnderline"/>
          <w:rFonts w:asciiTheme="minorHAnsi" w:hAnsiTheme="minorHAnsi" w:cstheme="minorHAnsi"/>
          <w:highlight w:val="cyan"/>
        </w:rPr>
        <w:t>scale of</w:t>
      </w:r>
      <w:r w:rsidRPr="00FB63CC">
        <w:rPr>
          <w:rStyle w:val="StyleUnderline"/>
          <w:rFonts w:asciiTheme="minorHAnsi" w:hAnsiTheme="minorHAnsi" w:cstheme="minorHAnsi"/>
        </w:rPr>
        <w:t xml:space="preserve"> Chinese intellectual property </w:t>
      </w:r>
      <w:r w:rsidRPr="00FB63CC">
        <w:rPr>
          <w:rStyle w:val="StyleUnderline"/>
          <w:rFonts w:asciiTheme="minorHAnsi" w:hAnsiTheme="minorHAnsi" w:cstheme="minorHAnsi"/>
          <w:highlight w:val="cyan"/>
        </w:rPr>
        <w:t>theft</w:t>
      </w:r>
      <w:r w:rsidRPr="00FB63CC">
        <w:rPr>
          <w:rStyle w:val="StyleUnderline"/>
          <w:rFonts w:asciiTheme="minorHAnsi" w:hAnsiTheme="minorHAnsi" w:cstheme="minorHAnsi"/>
        </w:rPr>
        <w:t xml:space="preserve"> as “the </w:t>
      </w:r>
      <w:r w:rsidRPr="00FB63CC">
        <w:rPr>
          <w:rStyle w:val="StyleUnderline"/>
          <w:rFonts w:asciiTheme="minorHAnsi" w:hAnsiTheme="minorHAnsi" w:cstheme="minorHAnsi"/>
          <w:highlight w:val="cyan"/>
        </w:rPr>
        <w:t>largest transfers</w:t>
      </w:r>
      <w:r w:rsidRPr="00FB63CC">
        <w:rPr>
          <w:rStyle w:val="StyleUnderline"/>
          <w:rFonts w:asciiTheme="minorHAnsi" w:hAnsiTheme="minorHAnsi" w:cstheme="minorHAnsi"/>
        </w:rPr>
        <w:t xml:space="preserve"> of wealth </w:t>
      </w:r>
      <w:r w:rsidRPr="00FB63CC">
        <w:rPr>
          <w:rStyle w:val="StyleUnderline"/>
          <w:rFonts w:asciiTheme="minorHAnsi" w:hAnsiTheme="minorHAnsi" w:cstheme="minorHAnsi"/>
          <w:highlight w:val="cyan"/>
        </w:rPr>
        <w:t>in</w:t>
      </w:r>
      <w:r w:rsidRPr="00FB63CC">
        <w:rPr>
          <w:rStyle w:val="StyleUnderline"/>
          <w:rFonts w:asciiTheme="minorHAnsi" w:hAnsiTheme="minorHAnsi" w:cstheme="minorHAnsi"/>
        </w:rPr>
        <w:t xml:space="preserve"> human </w:t>
      </w:r>
      <w:r w:rsidRPr="00FB63CC">
        <w:rPr>
          <w:rStyle w:val="StyleUnderline"/>
          <w:rFonts w:asciiTheme="minorHAnsi" w:hAnsiTheme="minorHAnsi" w:cstheme="minorHAnsi"/>
          <w:highlight w:val="cyan"/>
        </w:rPr>
        <w:t>history</w:t>
      </w:r>
      <w:proofErr w:type="gramStart"/>
      <w:r w:rsidRPr="00FB63CC">
        <w:rPr>
          <w:rStyle w:val="StyleUnderline"/>
          <w:rFonts w:asciiTheme="minorHAnsi" w:hAnsiTheme="minorHAnsi" w:cstheme="minorHAnsi"/>
        </w:rPr>
        <w:t>.”</w:t>
      </w:r>
      <w:r w:rsidRPr="00FB63CC">
        <w:rPr>
          <w:rFonts w:asciiTheme="minorHAnsi" w:hAnsiTheme="minorHAnsi" w:cstheme="minorHAnsi"/>
        </w:rPr>
        <w:t>[</w:t>
      </w:r>
      <w:proofErr w:type="gramEnd"/>
      <w:r w:rsidRPr="00FB63CC">
        <w:rPr>
          <w:rFonts w:asciiTheme="minorHAnsi" w:hAnsiTheme="minorHAnsi" w:cstheme="minorHAnsi"/>
        </w:rPr>
        <w:t xml:space="preserve">6] Chinese </w:t>
      </w:r>
      <w:r w:rsidRPr="00FB63CC">
        <w:rPr>
          <w:rStyle w:val="StyleUnderline"/>
          <w:rFonts w:asciiTheme="minorHAnsi" w:hAnsiTheme="minorHAnsi" w:cstheme="minorHAnsi"/>
          <w:highlight w:val="cyan"/>
        </w:rPr>
        <w:t>development</w:t>
      </w:r>
      <w:r w:rsidRPr="00FB63CC">
        <w:rPr>
          <w:rStyle w:val="StyleUnderline"/>
          <w:rFonts w:asciiTheme="minorHAnsi" w:hAnsiTheme="minorHAnsi" w:cstheme="minorHAnsi"/>
        </w:rPr>
        <w:t xml:space="preserve"> of artificial intelligence capabilities with 5G</w:t>
      </w:r>
      <w:r w:rsidRPr="00FB63CC">
        <w:rPr>
          <w:rFonts w:asciiTheme="minorHAnsi" w:hAnsiTheme="minorHAnsi" w:cstheme="minorHAnsi"/>
        </w:rPr>
        <w:t xml:space="preserve"> will </w:t>
      </w:r>
      <w:r w:rsidRPr="00FB63CC">
        <w:rPr>
          <w:rStyle w:val="Emphasis"/>
          <w:rFonts w:asciiTheme="minorHAnsi" w:hAnsiTheme="minorHAnsi" w:cstheme="minorHAnsi"/>
          <w:highlight w:val="cyan"/>
        </w:rPr>
        <w:t>exacerbate supply chain vulnerabilities</w:t>
      </w:r>
      <w:r w:rsidRPr="00FB63CC">
        <w:rPr>
          <w:rFonts w:asciiTheme="minorHAnsi" w:hAnsiTheme="minorHAnsi" w:cstheme="minorHAnsi"/>
        </w:rPr>
        <w:t xml:space="preserve">, </w:t>
      </w:r>
      <w:r w:rsidRPr="00FB63CC">
        <w:rPr>
          <w:rStyle w:val="StyleUnderline"/>
          <w:rFonts w:asciiTheme="minorHAnsi" w:hAnsiTheme="minorHAnsi" w:cstheme="minorHAnsi"/>
        </w:rPr>
        <w:t>enabling greater technology theft and exposing data</w:t>
      </w:r>
      <w:r w:rsidRPr="00FB63CC">
        <w:rPr>
          <w:rFonts w:asciiTheme="minorHAnsi" w:hAnsiTheme="minorHAnsi" w:cstheme="minorHAnsi"/>
        </w:rPr>
        <w:t xml:space="preserve"> on materiel used in the production of U.S. and NATO weapons systems. This </w:t>
      </w:r>
      <w:r w:rsidRPr="00FB63CC">
        <w:rPr>
          <w:rStyle w:val="StyleUnderline"/>
          <w:rFonts w:asciiTheme="minorHAnsi" w:hAnsiTheme="minorHAnsi" w:cstheme="minorHAnsi"/>
        </w:rPr>
        <w:t>infiltration into supply chains that support military requirements is not theoretical</w:t>
      </w:r>
      <w:r w:rsidRPr="00FB63CC">
        <w:rPr>
          <w:rFonts w:asciiTheme="minorHAnsi" w:hAnsiTheme="minorHAnsi" w:cstheme="minorHAnsi"/>
        </w:rPr>
        <w:t xml:space="preserve">. In 2018, the Department of Defense published a report “Assessing and Strengthening the Manufacturing and Industrial Base and Supply Chain Resiliency of the United States,” which found that the majority of counterfeit </w:t>
      </w:r>
      <w:r w:rsidRPr="00FB63CC">
        <w:rPr>
          <w:rStyle w:val="StyleUnderline"/>
          <w:rFonts w:asciiTheme="minorHAnsi" w:hAnsiTheme="minorHAnsi" w:cstheme="minorHAnsi"/>
        </w:rPr>
        <w:t>electronics</w:t>
      </w:r>
      <w:r w:rsidRPr="00FB63CC">
        <w:rPr>
          <w:rFonts w:asciiTheme="minorHAnsi" w:hAnsiTheme="minorHAnsi" w:cstheme="minorHAnsi"/>
        </w:rPr>
        <w:t xml:space="preserve"> came </w:t>
      </w:r>
      <w:r w:rsidRPr="00FB63CC">
        <w:rPr>
          <w:rStyle w:val="StyleUnderline"/>
          <w:rFonts w:asciiTheme="minorHAnsi" w:hAnsiTheme="minorHAnsi" w:cstheme="minorHAnsi"/>
        </w:rPr>
        <w:t>from China</w:t>
      </w:r>
      <w:r w:rsidRPr="00FB63CC">
        <w:rPr>
          <w:rFonts w:asciiTheme="minorHAnsi" w:hAnsiTheme="minorHAnsi" w:cstheme="minorHAnsi"/>
        </w:rPr>
        <w:t xml:space="preserve"> and </w:t>
      </w:r>
      <w:r w:rsidRPr="00FB63CC">
        <w:rPr>
          <w:rStyle w:val="Emphasis"/>
          <w:rFonts w:asciiTheme="minorHAnsi" w:hAnsiTheme="minorHAnsi" w:cstheme="minorHAnsi"/>
        </w:rPr>
        <w:t>create vulnerabilities in American defense systems</w:t>
      </w:r>
      <w:r w:rsidRPr="00FB63CC">
        <w:rPr>
          <w:rFonts w:asciiTheme="minorHAnsi" w:hAnsiTheme="minorHAnsi" w:cstheme="minorHAnsi"/>
        </w:rPr>
        <w:t xml:space="preserve">.[7] In 2019, the U.S. Justice Department uncovered and prosecuted cases involving Chinese-made cameras and surveillance equipment found on American military installations.[8] The presence of these electronics shows how military </w:t>
      </w:r>
      <w:r w:rsidRPr="00FB63CC">
        <w:rPr>
          <w:rStyle w:val="Emphasis"/>
          <w:rFonts w:asciiTheme="minorHAnsi" w:hAnsiTheme="minorHAnsi" w:cstheme="minorHAnsi"/>
          <w:highlight w:val="cyan"/>
        </w:rPr>
        <w:t>supply chains</w:t>
      </w:r>
      <w:r w:rsidRPr="00FB63CC">
        <w:rPr>
          <w:rStyle w:val="Emphasis"/>
          <w:rFonts w:asciiTheme="minorHAnsi" w:hAnsiTheme="minorHAnsi" w:cstheme="minorHAnsi"/>
        </w:rPr>
        <w:t xml:space="preserve"> may be </w:t>
      </w:r>
      <w:r w:rsidRPr="00FB63CC">
        <w:rPr>
          <w:rStyle w:val="Emphasis"/>
          <w:rFonts w:asciiTheme="minorHAnsi" w:hAnsiTheme="minorHAnsi" w:cstheme="minorHAnsi"/>
          <w:highlight w:val="cyan"/>
        </w:rPr>
        <w:t>compromised</w:t>
      </w:r>
      <w:r w:rsidRPr="00FB63CC">
        <w:rPr>
          <w:rFonts w:asciiTheme="minorHAnsi" w:hAnsiTheme="minorHAnsi" w:cstheme="minorHAnsi"/>
        </w:rPr>
        <w:t xml:space="preserve">. Even with fifth generation aircraft, autonomous naval vessels, or next generation squad weapons, </w:t>
      </w:r>
      <w:r w:rsidRPr="00FB63CC">
        <w:rPr>
          <w:rStyle w:val="Emphasis"/>
          <w:rFonts w:asciiTheme="minorHAnsi" w:hAnsiTheme="minorHAnsi" w:cstheme="minorHAnsi"/>
        </w:rPr>
        <w:t xml:space="preserve">Chinese </w:t>
      </w:r>
      <w:r w:rsidRPr="00FB63CC">
        <w:rPr>
          <w:rStyle w:val="Emphasis"/>
          <w:rFonts w:asciiTheme="minorHAnsi" w:hAnsiTheme="minorHAnsi" w:cstheme="minorHAnsi"/>
          <w:highlight w:val="cyan"/>
        </w:rPr>
        <w:t>exploitation of</w:t>
      </w:r>
      <w:r w:rsidRPr="00FB63CC">
        <w:rPr>
          <w:rStyle w:val="Emphasis"/>
          <w:rFonts w:asciiTheme="minorHAnsi" w:hAnsiTheme="minorHAnsi" w:cstheme="minorHAnsi"/>
        </w:rPr>
        <w:t xml:space="preserve"> supply chain </w:t>
      </w:r>
      <w:r w:rsidRPr="00FB63CC">
        <w:rPr>
          <w:rStyle w:val="Emphasis"/>
          <w:rFonts w:asciiTheme="minorHAnsi" w:hAnsiTheme="minorHAnsi" w:cstheme="minorHAnsi"/>
          <w:highlight w:val="cyan"/>
        </w:rPr>
        <w:t>vulnerabilities</w:t>
      </w:r>
      <w:r w:rsidRPr="00FB63CC">
        <w:rPr>
          <w:rStyle w:val="StyleUnderline"/>
          <w:rFonts w:asciiTheme="minorHAnsi" w:hAnsiTheme="minorHAnsi" w:cstheme="minorHAnsi"/>
        </w:rPr>
        <w:t xml:space="preserve"> may </w:t>
      </w:r>
      <w:r w:rsidRPr="00FB63CC">
        <w:rPr>
          <w:rStyle w:val="StyleUnderline"/>
          <w:rFonts w:asciiTheme="minorHAnsi" w:hAnsiTheme="minorHAnsi" w:cstheme="minorHAnsi"/>
          <w:highlight w:val="cyan"/>
        </w:rPr>
        <w:t>jeopardize</w:t>
      </w:r>
      <w:r w:rsidRPr="00FB63CC">
        <w:rPr>
          <w:rStyle w:val="StyleUnderline"/>
          <w:rFonts w:asciiTheme="minorHAnsi" w:hAnsiTheme="minorHAnsi" w:cstheme="minorHAnsi"/>
        </w:rPr>
        <w:t xml:space="preserve"> U.S. </w:t>
      </w:r>
      <w:r w:rsidRPr="00FB63CC">
        <w:rPr>
          <w:rStyle w:val="StyleUnderline"/>
          <w:rFonts w:asciiTheme="minorHAnsi" w:hAnsiTheme="minorHAnsi" w:cstheme="minorHAnsi"/>
          <w:highlight w:val="cyan"/>
        </w:rPr>
        <w:t>Military capabilities</w:t>
      </w:r>
      <w:r w:rsidRPr="00FB63CC">
        <w:rPr>
          <w:rFonts w:asciiTheme="minorHAnsi" w:hAnsiTheme="minorHAnsi" w:cstheme="minorHAnsi"/>
        </w:rPr>
        <w:t xml:space="preserve"> by diminishing the readiness and potential production of these weapons systems.</w:t>
      </w:r>
    </w:p>
    <w:p w14:paraId="13F8E042" w14:textId="3576DA3F" w:rsidR="00FB63CC" w:rsidRPr="00FB63CC" w:rsidRDefault="00223240" w:rsidP="00FB63CC">
      <w:pPr>
        <w:pStyle w:val="Heading4"/>
        <w:rPr>
          <w:rFonts w:asciiTheme="minorHAnsi" w:hAnsiTheme="minorHAnsi" w:cstheme="minorHAnsi"/>
          <w:u w:val="single"/>
        </w:rPr>
      </w:pPr>
      <w:r>
        <w:rPr>
          <w:rFonts w:asciiTheme="minorHAnsi" w:hAnsiTheme="minorHAnsi" w:cstheme="minorHAnsi"/>
        </w:rPr>
        <w:t xml:space="preserve">Supply chain disruptions </w:t>
      </w:r>
      <w:r w:rsidR="004D1A23">
        <w:rPr>
          <w:rFonts w:asciiTheme="minorHAnsi" w:hAnsiTheme="minorHAnsi" w:cstheme="minorHAnsi"/>
        </w:rPr>
        <w:t>cause resource wars which culminate in e</w:t>
      </w:r>
      <w:r w:rsidR="00FB63CC" w:rsidRPr="00FB63CC">
        <w:rPr>
          <w:rFonts w:asciiTheme="minorHAnsi" w:hAnsiTheme="minorHAnsi" w:cstheme="minorHAnsi"/>
        </w:rPr>
        <w:t>x</w:t>
      </w:r>
      <w:r w:rsidR="004D1A23">
        <w:rPr>
          <w:rFonts w:asciiTheme="minorHAnsi" w:hAnsiTheme="minorHAnsi" w:cstheme="minorHAnsi"/>
        </w:rPr>
        <w:t>istential warfare.</w:t>
      </w:r>
    </w:p>
    <w:p w14:paraId="4DBFEF36" w14:textId="77777777" w:rsidR="00FB63CC" w:rsidRPr="00FB63CC" w:rsidRDefault="00FB63CC" w:rsidP="00FB63CC">
      <w:pPr>
        <w:rPr>
          <w:rFonts w:asciiTheme="minorHAnsi" w:hAnsiTheme="minorHAnsi" w:cstheme="minorHAnsi"/>
        </w:rPr>
      </w:pPr>
      <w:r w:rsidRPr="00FB63CC">
        <w:rPr>
          <w:rFonts w:asciiTheme="minorHAnsi" w:hAnsiTheme="minorHAnsi" w:cstheme="minorHAnsi"/>
        </w:rPr>
        <w:t xml:space="preserve">Bradley </w:t>
      </w:r>
      <w:r w:rsidRPr="00FB63CC">
        <w:rPr>
          <w:rStyle w:val="Style13ptBold"/>
          <w:rFonts w:asciiTheme="minorHAnsi" w:hAnsiTheme="minorHAnsi" w:cstheme="minorHAnsi"/>
        </w:rPr>
        <w:t>Martin 21</w:t>
      </w:r>
      <w:r w:rsidRPr="00FB63CC">
        <w:rPr>
          <w:rFonts w:asciiTheme="minorHAnsi" w:hAnsiTheme="minorHAnsi" w:cstheme="minorHAnsi"/>
        </w:rPr>
        <w:t>. Director of the RAND National Security Supply Chain Institute, and a senior policy researcher RAND Corporation. “Supply Chain Disruptions: The Risks and Consequences.” https://www.rand.org/blog/2021/11/supply-chain-disruptions-the-risks-and-consequences.html.</w:t>
      </w:r>
    </w:p>
    <w:p w14:paraId="5748BD0A" w14:textId="77777777" w:rsidR="00FB63CC" w:rsidRPr="00FB63CC" w:rsidRDefault="00FB63CC" w:rsidP="00FB63CC">
      <w:pPr>
        <w:rPr>
          <w:rFonts w:asciiTheme="minorHAnsi" w:hAnsiTheme="minorHAnsi" w:cstheme="minorHAnsi"/>
        </w:rPr>
      </w:pPr>
      <w:r w:rsidRPr="00FB63CC">
        <w:rPr>
          <w:rFonts w:asciiTheme="minorHAnsi" w:hAnsiTheme="minorHAnsi" w:cstheme="minorHAnsi"/>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FB63CC">
        <w:rPr>
          <w:rStyle w:val="StyleUnderline"/>
          <w:rFonts w:asciiTheme="minorHAnsi" w:hAnsiTheme="minorHAnsi" w:cstheme="minorHAnsi"/>
          <w:highlight w:val="cyan"/>
        </w:rPr>
        <w:t>Supply chain disruptions cause</w:t>
      </w:r>
      <w:r w:rsidRPr="00FB63CC">
        <w:rPr>
          <w:rStyle w:val="StyleUnderline"/>
          <w:rFonts w:asciiTheme="minorHAnsi" w:hAnsiTheme="minorHAnsi" w:cstheme="minorHAnsi"/>
        </w:rPr>
        <w:t xml:space="preserve"> general </w:t>
      </w:r>
      <w:r w:rsidRPr="00FB63CC">
        <w:rPr>
          <w:rStyle w:val="Emphasis"/>
          <w:rFonts w:asciiTheme="minorHAnsi" w:hAnsiTheme="minorHAnsi" w:cstheme="minorHAnsi"/>
          <w:highlight w:val="cyan"/>
        </w:rPr>
        <w:t>economic disruption</w:t>
      </w:r>
      <w:r w:rsidRPr="00FB63CC">
        <w:rPr>
          <w:rStyle w:val="Emphasis"/>
          <w:rFonts w:asciiTheme="minorHAnsi" w:hAnsiTheme="minorHAnsi" w:cstheme="minorHAnsi"/>
        </w:rPr>
        <w:t xml:space="preserve"> </w:t>
      </w:r>
      <w:r w:rsidRPr="00FB63CC">
        <w:rPr>
          <w:rStyle w:val="StyleUnderline"/>
          <w:rFonts w:asciiTheme="minorHAnsi" w:hAnsiTheme="minorHAnsi" w:cstheme="minorHAnsi"/>
          <w:highlight w:val="cyan"/>
        </w:rPr>
        <w:t>and</w:t>
      </w:r>
      <w:r w:rsidRPr="00FB63CC">
        <w:rPr>
          <w:rFonts w:asciiTheme="minorHAnsi" w:hAnsiTheme="minorHAnsi" w:cstheme="minorHAnsi"/>
        </w:rPr>
        <w:t xml:space="preserve"> </w:t>
      </w:r>
      <w:r w:rsidRPr="00FB63CC">
        <w:rPr>
          <w:rStyle w:val="Emphasis"/>
          <w:rFonts w:asciiTheme="minorHAnsi" w:hAnsiTheme="minorHAnsi" w:cstheme="minorHAnsi"/>
          <w:highlight w:val="cyan"/>
        </w:rPr>
        <w:t>key commodity shortages</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which then in turn can, in fact, </w:t>
      </w:r>
      <w:r w:rsidRPr="00FB63CC">
        <w:rPr>
          <w:rStyle w:val="Emphasis"/>
          <w:rFonts w:asciiTheme="minorHAnsi" w:hAnsiTheme="minorHAnsi" w:cstheme="minorHAnsi"/>
          <w:highlight w:val="cyan"/>
        </w:rPr>
        <w:t>drive</w:t>
      </w:r>
      <w:r w:rsidRPr="00FB63CC">
        <w:rPr>
          <w:rStyle w:val="StyleUnderline"/>
          <w:rFonts w:asciiTheme="minorHAnsi" w:hAnsiTheme="minorHAnsi" w:cstheme="minorHAnsi"/>
          <w:highlight w:val="cyan"/>
        </w:rPr>
        <w:t xml:space="preserve"> </w:t>
      </w:r>
      <w:r w:rsidRPr="00FB63CC">
        <w:rPr>
          <w:rStyle w:val="Emphasis"/>
          <w:rFonts w:asciiTheme="minorHAnsi" w:hAnsiTheme="minorHAnsi" w:cstheme="minorHAnsi"/>
          <w:highlight w:val="cyan"/>
        </w:rPr>
        <w:t xml:space="preserve">aggressive </w:t>
      </w:r>
      <w:r w:rsidRPr="00FB63CC">
        <w:rPr>
          <w:rStyle w:val="Emphasis"/>
          <w:rFonts w:asciiTheme="minorHAnsi" w:hAnsiTheme="minorHAnsi" w:cstheme="minorHAnsi"/>
        </w:rPr>
        <w:t xml:space="preserve">national </w:t>
      </w:r>
      <w:r w:rsidRPr="00FB63CC">
        <w:rPr>
          <w:rStyle w:val="Emphasis"/>
          <w:rFonts w:asciiTheme="minorHAnsi" w:hAnsiTheme="minorHAnsi" w:cstheme="minorHAnsi"/>
          <w:highlight w:val="cyan"/>
        </w:rPr>
        <w:t>behavior</w:t>
      </w:r>
      <w:r w:rsidRPr="00FB63CC">
        <w:rPr>
          <w:rFonts w:asciiTheme="minorHAnsi" w:hAnsiTheme="minorHAnsi" w:cstheme="minorHAnsi"/>
          <w:highlight w:val="cyan"/>
        </w:rPr>
        <w:t xml:space="preserve"> </w:t>
      </w:r>
      <w:r w:rsidRPr="00FB63CC">
        <w:rPr>
          <w:rStyle w:val="StyleUnderline"/>
          <w:rFonts w:asciiTheme="minorHAnsi" w:hAnsiTheme="minorHAnsi" w:cstheme="minorHAnsi"/>
          <w:highlight w:val="cyan"/>
        </w:rPr>
        <w:t>and</w:t>
      </w:r>
      <w:r w:rsidRPr="00FB63CC">
        <w:rPr>
          <w:rFonts w:asciiTheme="minorHAnsi" w:hAnsiTheme="minorHAnsi" w:cstheme="minorHAnsi"/>
        </w:rPr>
        <w:t xml:space="preserve"> </w:t>
      </w:r>
      <w:r w:rsidRPr="00FB63CC">
        <w:rPr>
          <w:rStyle w:val="Emphasis"/>
          <w:rFonts w:asciiTheme="minorHAnsi" w:hAnsiTheme="minorHAnsi" w:cstheme="minorHAnsi"/>
          <w:highlight w:val="cyan"/>
        </w:rPr>
        <w:t>international instability</w:t>
      </w:r>
      <w:r w:rsidRPr="00FB63CC">
        <w:rPr>
          <w:rFonts w:asciiTheme="minorHAnsi" w:hAnsiTheme="minorHAnsi" w:cstheme="minorHAnsi"/>
        </w:rPr>
        <w:t xml:space="preserve">. And ironically, </w:t>
      </w:r>
      <w:r w:rsidRPr="00FB63CC">
        <w:rPr>
          <w:rStyle w:val="StyleUnderline"/>
          <w:rFonts w:asciiTheme="minorHAnsi" w:hAnsiTheme="minorHAnsi" w:cstheme="minorHAnsi"/>
        </w:rPr>
        <w:t xml:space="preserve">this </w:t>
      </w:r>
      <w:r w:rsidRPr="00FB63CC">
        <w:rPr>
          <w:rStyle w:val="Emphasis"/>
          <w:rFonts w:asciiTheme="minorHAnsi" w:hAnsiTheme="minorHAnsi" w:cstheme="minorHAnsi"/>
        </w:rPr>
        <w:t>reactive</w:t>
      </w:r>
      <w:r w:rsidRPr="00FB63CC">
        <w:rPr>
          <w:rFonts w:asciiTheme="minorHAnsi" w:hAnsiTheme="minorHAnsi" w:cstheme="minorHAnsi"/>
        </w:rPr>
        <w:t xml:space="preserve"> </w:t>
      </w:r>
      <w:r w:rsidRPr="00FB63CC">
        <w:rPr>
          <w:rStyle w:val="Emphasis"/>
          <w:rFonts w:asciiTheme="minorHAnsi" w:hAnsiTheme="minorHAnsi" w:cstheme="minorHAnsi"/>
        </w:rPr>
        <w:t>aggressive</w:t>
      </w:r>
      <w:r w:rsidRPr="00FB63CC">
        <w:rPr>
          <w:rFonts w:asciiTheme="minorHAnsi" w:hAnsiTheme="minorHAnsi" w:cstheme="minorHAnsi"/>
        </w:rPr>
        <w:t xml:space="preserve"> </w:t>
      </w:r>
      <w:r w:rsidRPr="00FB63CC">
        <w:rPr>
          <w:rStyle w:val="Emphasis"/>
          <w:rFonts w:asciiTheme="minorHAnsi" w:hAnsiTheme="minorHAnsi" w:cstheme="minorHAnsi"/>
        </w:rPr>
        <w:t>national behavior</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can happen </w:t>
      </w:r>
      <w:r w:rsidRPr="00FB63CC">
        <w:rPr>
          <w:rStyle w:val="Emphasis"/>
          <w:rFonts w:asciiTheme="minorHAnsi" w:hAnsiTheme="minorHAnsi" w:cstheme="minorHAnsi"/>
        </w:rPr>
        <w:t>even if</w:t>
      </w:r>
      <w:r w:rsidRPr="00FB63CC">
        <w:rPr>
          <w:rStyle w:val="StyleUnderline"/>
          <w:rFonts w:asciiTheme="minorHAnsi" w:hAnsiTheme="minorHAnsi" w:cstheme="minorHAnsi"/>
        </w:rPr>
        <w:t xml:space="preserve"> the </w:t>
      </w:r>
      <w:r w:rsidRPr="00FB63CC">
        <w:rPr>
          <w:rStyle w:val="Emphasis"/>
          <w:rFonts w:asciiTheme="minorHAnsi" w:hAnsiTheme="minorHAnsi" w:cstheme="minorHAnsi"/>
        </w:rPr>
        <w:t>health</w:t>
      </w:r>
      <w:r w:rsidRPr="00FB63CC">
        <w:rPr>
          <w:rStyle w:val="StyleUnderline"/>
          <w:rFonts w:asciiTheme="minorHAnsi" w:hAnsiTheme="minorHAnsi" w:cstheme="minorHAnsi"/>
        </w:rPr>
        <w:t xml:space="preserve"> of a </w:t>
      </w:r>
      <w:r w:rsidRPr="00FB63CC">
        <w:rPr>
          <w:rStyle w:val="Emphasis"/>
          <w:rFonts w:asciiTheme="minorHAnsi" w:hAnsiTheme="minorHAnsi" w:cstheme="minorHAnsi"/>
        </w:rPr>
        <w:t>national economy</w:t>
      </w:r>
      <w:r w:rsidRPr="00FB63CC">
        <w:rPr>
          <w:rStyle w:val="StyleUnderline"/>
          <w:rFonts w:asciiTheme="minorHAnsi" w:hAnsiTheme="minorHAnsi" w:cstheme="minorHAnsi"/>
        </w:rPr>
        <w:t xml:space="preserve"> itself </w:t>
      </w:r>
      <w:r w:rsidRPr="00FB63CC">
        <w:rPr>
          <w:rStyle w:val="Emphasis"/>
          <w:rFonts w:asciiTheme="minorHAnsi" w:hAnsiTheme="minorHAnsi" w:cstheme="minorHAnsi"/>
        </w:rPr>
        <w:t>depends</w:t>
      </w:r>
      <w:r w:rsidRPr="00FB63CC">
        <w:rPr>
          <w:rStyle w:val="StyleUnderline"/>
          <w:rFonts w:asciiTheme="minorHAnsi" w:hAnsiTheme="minorHAnsi" w:cstheme="minorHAnsi"/>
        </w:rPr>
        <w:t xml:space="preserve"> upon </w:t>
      </w:r>
      <w:r w:rsidRPr="00FB63CC">
        <w:rPr>
          <w:rStyle w:val="Emphasis"/>
          <w:rFonts w:asciiTheme="minorHAnsi" w:hAnsiTheme="minorHAnsi" w:cstheme="minorHAnsi"/>
        </w:rPr>
        <w:t>continued international economic interdependence.</w:t>
      </w:r>
      <w:r w:rsidRPr="00FB63CC">
        <w:rPr>
          <w:rFonts w:asciiTheme="minorHAnsi" w:hAnsiTheme="minorHAnsi" w:cstheme="minorHAnsi"/>
        </w:rPr>
        <w:t xml:space="preserve"> Indeed, this very interdependence can create vulnerabilities. </w:t>
      </w:r>
      <w:proofErr w:type="gramStart"/>
      <w:r w:rsidRPr="00FB63CC">
        <w:rPr>
          <w:rFonts w:asciiTheme="minorHAnsi" w:hAnsiTheme="minorHAnsi" w:cstheme="minorHAnsi"/>
        </w:rPr>
        <w:t>So</w:t>
      </w:r>
      <w:proofErr w:type="gramEnd"/>
      <w:r w:rsidRPr="00FB63CC">
        <w:rPr>
          <w:rFonts w:asciiTheme="minorHAnsi" w:hAnsiTheme="minorHAnsi" w:cstheme="minorHAnsi"/>
        </w:rPr>
        <w:t xml:space="preserve"> a systematic effort, cutting across agencies and public and private sectors, could be one way to ensure these vulnerabilities are understood and mitigated. Supply Chain Disruption and Conflict </w:t>
      </w:r>
      <w:r w:rsidRPr="00FB63CC">
        <w:rPr>
          <w:rStyle w:val="Emphasis"/>
          <w:rFonts w:asciiTheme="minorHAnsi" w:hAnsiTheme="minorHAnsi" w:cstheme="minorHAnsi"/>
        </w:rPr>
        <w:t>Dispersed</w:t>
      </w:r>
      <w:r w:rsidRPr="00FB63CC">
        <w:rPr>
          <w:rStyle w:val="StyleUnderline"/>
          <w:rFonts w:asciiTheme="minorHAnsi" w:hAnsiTheme="minorHAnsi" w:cstheme="minorHAnsi"/>
        </w:rPr>
        <w:t xml:space="preserve"> </w:t>
      </w:r>
      <w:r w:rsidRPr="00FB63CC">
        <w:rPr>
          <w:rStyle w:val="Emphasis"/>
          <w:rFonts w:asciiTheme="minorHAnsi" w:hAnsiTheme="minorHAnsi" w:cstheme="minorHAnsi"/>
        </w:rPr>
        <w:t>supply chains</w:t>
      </w:r>
      <w:r w:rsidRPr="00FB63CC">
        <w:rPr>
          <w:rStyle w:val="StyleUnderline"/>
          <w:rFonts w:asciiTheme="minorHAnsi" w:hAnsiTheme="minorHAnsi" w:cstheme="minorHAnsi"/>
        </w:rPr>
        <w:t xml:space="preserve"> develop because actors find it's </w:t>
      </w:r>
      <w:r w:rsidRPr="00FB63CC">
        <w:rPr>
          <w:rStyle w:val="Emphasis"/>
          <w:rFonts w:asciiTheme="minorHAnsi" w:hAnsiTheme="minorHAnsi" w:cstheme="minorHAnsi"/>
        </w:rPr>
        <w:t>economically advantageous</w:t>
      </w:r>
      <w:r w:rsidRPr="00FB63CC">
        <w:rPr>
          <w:rStyle w:val="StyleUnderline"/>
          <w:rFonts w:asciiTheme="minorHAnsi" w:hAnsiTheme="minorHAnsi" w:cstheme="minorHAnsi"/>
        </w:rPr>
        <w:t xml:space="preserve"> to seek </w:t>
      </w:r>
      <w:r w:rsidRPr="00FB63CC">
        <w:rPr>
          <w:rStyle w:val="Emphasis"/>
          <w:rFonts w:asciiTheme="minorHAnsi" w:hAnsiTheme="minorHAnsi" w:cstheme="minorHAnsi"/>
        </w:rPr>
        <w:t xml:space="preserve">the least-expensive </w:t>
      </w:r>
      <w:r w:rsidRPr="00FB63CC">
        <w:rPr>
          <w:rFonts w:asciiTheme="minorHAnsi" w:hAnsiTheme="minorHAnsi" w:cstheme="minorHAnsi"/>
        </w:rPr>
        <w:t xml:space="preserve">and </w:t>
      </w:r>
      <w:r w:rsidRPr="00FB63CC">
        <w:rPr>
          <w:rStyle w:val="Emphasis"/>
          <w:rFonts w:asciiTheme="minorHAnsi" w:hAnsiTheme="minorHAnsi" w:cstheme="minorHAnsi"/>
        </w:rPr>
        <w:t>most-productive</w:t>
      </w:r>
      <w:r w:rsidRPr="00FB63CC">
        <w:rPr>
          <w:rFonts w:asciiTheme="minorHAnsi" w:hAnsiTheme="minorHAnsi" w:cstheme="minorHAnsi"/>
        </w:rPr>
        <w:t xml:space="preserve"> </w:t>
      </w:r>
      <w:r w:rsidRPr="00FB63CC">
        <w:rPr>
          <w:rStyle w:val="Emphasis"/>
          <w:rFonts w:asciiTheme="minorHAnsi" w:hAnsiTheme="minorHAnsi" w:cstheme="minorHAnsi"/>
        </w:rPr>
        <w:t>sources</w:t>
      </w:r>
      <w:r w:rsidRPr="00FB63CC">
        <w:rPr>
          <w:rFonts w:asciiTheme="minorHAnsi" w:hAnsiTheme="minorHAnsi" w:cstheme="minorHAnsi"/>
        </w:rPr>
        <w:t xml:space="preserve"> </w:t>
      </w:r>
      <w:r w:rsidRPr="00FB63CC">
        <w:rPr>
          <w:rStyle w:val="StyleUnderline"/>
          <w:rFonts w:asciiTheme="minorHAnsi" w:hAnsiTheme="minorHAnsi" w:cstheme="minorHAnsi"/>
        </w:rPr>
        <w:t>of supply. These dispersed chains develop for good reasons, but</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they create </w:t>
      </w:r>
      <w:r w:rsidRPr="00FB63CC">
        <w:rPr>
          <w:rStyle w:val="Emphasis"/>
          <w:rFonts w:asciiTheme="minorHAnsi" w:hAnsiTheme="minorHAnsi" w:cstheme="minorHAnsi"/>
        </w:rPr>
        <w:t>complicated interdependencies</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whose </w:t>
      </w:r>
      <w:r w:rsidRPr="00FB63CC">
        <w:rPr>
          <w:rStyle w:val="Emphasis"/>
          <w:rFonts w:asciiTheme="minorHAnsi" w:hAnsiTheme="minorHAnsi" w:cstheme="minorHAnsi"/>
        </w:rPr>
        <w:t>risks</w:t>
      </w:r>
      <w:r w:rsidRPr="00FB63CC">
        <w:rPr>
          <w:rStyle w:val="StyleUnderline"/>
          <w:rFonts w:asciiTheme="minorHAnsi" w:hAnsiTheme="minorHAnsi" w:cstheme="minorHAnsi"/>
        </w:rPr>
        <w:t xml:space="preserve"> and </w:t>
      </w:r>
      <w:r w:rsidRPr="00FB63CC">
        <w:rPr>
          <w:rStyle w:val="Emphasis"/>
          <w:rFonts w:asciiTheme="minorHAnsi" w:hAnsiTheme="minorHAnsi" w:cstheme="minorHAnsi"/>
        </w:rPr>
        <w:t>vulnerabilities</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are sometimes not even understood, let alone </w:t>
      </w:r>
      <w:r w:rsidRPr="00FB63CC">
        <w:rPr>
          <w:rStyle w:val="Emphasis"/>
          <w:rFonts w:asciiTheme="minorHAnsi" w:hAnsiTheme="minorHAnsi" w:cstheme="minorHAnsi"/>
        </w:rPr>
        <w:t>mitigated</w:t>
      </w:r>
      <w:r w:rsidRPr="00FB63CC">
        <w:rPr>
          <w:rStyle w:val="StyleUnderline"/>
          <w:rFonts w:asciiTheme="minorHAnsi" w:hAnsiTheme="minorHAnsi" w:cstheme="minorHAnsi"/>
        </w:rPr>
        <w:t>.</w:t>
      </w:r>
      <w:r w:rsidRPr="00FB63CC">
        <w:rPr>
          <w:rFonts w:asciiTheme="minorHAnsi" w:hAnsiTheme="minorHAnsi" w:cstheme="minorHAnsi"/>
          <w:u w:val="single"/>
        </w:rPr>
        <w:t xml:space="preserve"> </w:t>
      </w:r>
      <w:r w:rsidRPr="00FB63CC">
        <w:rPr>
          <w:rFonts w:asciiTheme="minorHAnsi" w:hAnsiTheme="minorHAnsi" w:cstheme="minorHAnsi"/>
        </w:rPr>
        <w:t xml:space="preserve">While the reasons for creating these chains lie largely with private interest, the </w:t>
      </w:r>
      <w:r w:rsidRPr="00FB63CC">
        <w:rPr>
          <w:rStyle w:val="Emphasis"/>
          <w:rFonts w:asciiTheme="minorHAnsi" w:hAnsiTheme="minorHAnsi" w:cstheme="minorHAnsi"/>
        </w:rPr>
        <w:t>effects</w:t>
      </w:r>
      <w:r w:rsidRPr="00FB63CC">
        <w:rPr>
          <w:rStyle w:val="StyleUnderline"/>
          <w:rFonts w:asciiTheme="minorHAnsi" w:hAnsiTheme="minorHAnsi" w:cstheme="minorHAnsi"/>
        </w:rPr>
        <w:t xml:space="preserve"> of </w:t>
      </w:r>
      <w:r w:rsidRPr="00FB63CC">
        <w:rPr>
          <w:rStyle w:val="Emphasis"/>
          <w:rFonts w:asciiTheme="minorHAnsi" w:hAnsiTheme="minorHAnsi" w:cstheme="minorHAnsi"/>
        </w:rPr>
        <w:t>disruption</w:t>
      </w:r>
      <w:r w:rsidRPr="00FB63CC">
        <w:rPr>
          <w:rFonts w:asciiTheme="minorHAnsi" w:hAnsiTheme="minorHAnsi" w:cstheme="minorHAnsi"/>
        </w:rPr>
        <w:t>—which can come from sources ranging from malign human action to natural disaster—</w:t>
      </w:r>
      <w:r w:rsidRPr="00FB63CC">
        <w:rPr>
          <w:rStyle w:val="StyleUnderline"/>
          <w:rFonts w:asciiTheme="minorHAnsi" w:hAnsiTheme="minorHAnsi" w:cstheme="minorHAnsi"/>
        </w:rPr>
        <w:t xml:space="preserve">are </w:t>
      </w:r>
      <w:r w:rsidRPr="00FB63CC">
        <w:rPr>
          <w:rStyle w:val="Emphasis"/>
          <w:rFonts w:asciiTheme="minorHAnsi" w:hAnsiTheme="minorHAnsi" w:cstheme="minorHAnsi"/>
        </w:rPr>
        <w:t>rarely localized</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When </w:t>
      </w:r>
      <w:r w:rsidRPr="00FB63CC">
        <w:rPr>
          <w:rStyle w:val="Emphasis"/>
          <w:rFonts w:asciiTheme="minorHAnsi" w:hAnsiTheme="minorHAnsi" w:cstheme="minorHAnsi"/>
        </w:rPr>
        <w:t>shortages</w:t>
      </w:r>
      <w:r w:rsidRPr="00FB63CC">
        <w:rPr>
          <w:rStyle w:val="StyleUnderline"/>
          <w:rFonts w:asciiTheme="minorHAnsi" w:hAnsiTheme="minorHAnsi" w:cstheme="minorHAnsi"/>
        </w:rPr>
        <w:t xml:space="preserve"> occur in </w:t>
      </w:r>
      <w:r w:rsidRPr="00FB63CC">
        <w:rPr>
          <w:rStyle w:val="Emphasis"/>
          <w:rFonts w:asciiTheme="minorHAnsi" w:hAnsiTheme="minorHAnsi" w:cstheme="minorHAnsi"/>
        </w:rPr>
        <w:t>one industry</w:t>
      </w:r>
      <w:r w:rsidRPr="00FB63CC">
        <w:rPr>
          <w:rStyle w:val="StyleUnderline"/>
          <w:rFonts w:asciiTheme="minorHAnsi" w:hAnsiTheme="minorHAnsi" w:cstheme="minorHAnsi"/>
        </w:rPr>
        <w:t xml:space="preserve">, the </w:t>
      </w:r>
      <w:r w:rsidRPr="00FB63CC">
        <w:rPr>
          <w:rStyle w:val="Emphasis"/>
          <w:rFonts w:asciiTheme="minorHAnsi" w:hAnsiTheme="minorHAnsi" w:cstheme="minorHAnsi"/>
        </w:rPr>
        <w:t>disruptions</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in one area nearly always </w:t>
      </w:r>
      <w:r w:rsidRPr="00FB63CC">
        <w:rPr>
          <w:rStyle w:val="Emphasis"/>
          <w:rFonts w:asciiTheme="minorHAnsi" w:hAnsiTheme="minorHAnsi" w:cstheme="minorHAnsi"/>
        </w:rPr>
        <w:t>spill</w:t>
      </w:r>
      <w:r w:rsidRPr="00FB63CC">
        <w:rPr>
          <w:rStyle w:val="StyleUnderline"/>
          <w:rFonts w:asciiTheme="minorHAnsi" w:hAnsiTheme="minorHAnsi" w:cstheme="minorHAnsi"/>
        </w:rPr>
        <w:t xml:space="preserve"> into </w:t>
      </w:r>
      <w:r w:rsidRPr="00FB63CC">
        <w:rPr>
          <w:rStyle w:val="Emphasis"/>
          <w:rFonts w:asciiTheme="minorHAnsi" w:hAnsiTheme="minorHAnsi" w:cstheme="minorHAnsi"/>
        </w:rPr>
        <w:t>adjacent companies</w:t>
      </w:r>
      <w:r w:rsidRPr="00FB63CC">
        <w:rPr>
          <w:rFonts w:asciiTheme="minorHAnsi" w:hAnsiTheme="minorHAnsi" w:cstheme="minorHAnsi"/>
        </w:rPr>
        <w:t xml:space="preserve"> </w:t>
      </w:r>
      <w:r w:rsidRPr="00FB63CC">
        <w:rPr>
          <w:rStyle w:val="StyleUnderline"/>
          <w:rFonts w:asciiTheme="minorHAnsi" w:hAnsiTheme="minorHAnsi" w:cstheme="minorHAnsi"/>
        </w:rPr>
        <w:t>and</w:t>
      </w:r>
      <w:r w:rsidRPr="00FB63CC">
        <w:rPr>
          <w:rFonts w:asciiTheme="minorHAnsi" w:hAnsiTheme="minorHAnsi" w:cstheme="minorHAnsi"/>
        </w:rPr>
        <w:t xml:space="preserve"> </w:t>
      </w:r>
      <w:r w:rsidRPr="00FB63CC">
        <w:rPr>
          <w:rStyle w:val="Emphasis"/>
          <w:rFonts w:asciiTheme="minorHAnsi" w:hAnsiTheme="minorHAnsi" w:cstheme="minorHAnsi"/>
        </w:rPr>
        <w:t>sectors</w:t>
      </w:r>
      <w:r w:rsidRPr="00FB63CC">
        <w:rPr>
          <w:rFonts w:asciiTheme="minorHAnsi" w:hAnsiTheme="minorHAnsi" w:cstheme="minorHAnsi"/>
        </w:rPr>
        <w:t xml:space="preserve">. </w:t>
      </w:r>
      <w:r w:rsidRPr="00FB63CC">
        <w:rPr>
          <w:rStyle w:val="Emphasis"/>
          <w:rFonts w:asciiTheme="minorHAnsi" w:hAnsiTheme="minorHAnsi" w:cstheme="minorHAnsi"/>
          <w:highlight w:val="cyan"/>
        </w:rPr>
        <w:t>Whole economies</w:t>
      </w:r>
      <w:r w:rsidRPr="00FB63CC">
        <w:rPr>
          <w:rFonts w:asciiTheme="minorHAnsi" w:hAnsiTheme="minorHAnsi" w:cstheme="minorHAnsi"/>
          <w:highlight w:val="cyan"/>
        </w:rPr>
        <w:t xml:space="preserve"> </w:t>
      </w:r>
      <w:r w:rsidRPr="00FB63CC">
        <w:rPr>
          <w:rStyle w:val="StyleUnderline"/>
          <w:rFonts w:asciiTheme="minorHAnsi" w:hAnsiTheme="minorHAnsi" w:cstheme="minorHAnsi"/>
          <w:highlight w:val="cyan"/>
        </w:rPr>
        <w:t xml:space="preserve">feel the </w:t>
      </w:r>
      <w:r w:rsidRPr="00FB63CC">
        <w:rPr>
          <w:rStyle w:val="Emphasis"/>
          <w:rFonts w:asciiTheme="minorHAnsi" w:hAnsiTheme="minorHAnsi" w:cstheme="minorHAnsi"/>
          <w:highlight w:val="cyan"/>
        </w:rPr>
        <w:t>impact</w:t>
      </w:r>
      <w:r w:rsidRPr="00FB63CC">
        <w:rPr>
          <w:rStyle w:val="StyleUnderline"/>
          <w:rFonts w:asciiTheme="minorHAnsi" w:hAnsiTheme="minorHAnsi" w:cstheme="minorHAnsi"/>
        </w:rPr>
        <w:t>,</w:t>
      </w:r>
      <w:r w:rsidRPr="00FB63CC">
        <w:rPr>
          <w:rFonts w:asciiTheme="minorHAnsi" w:hAnsiTheme="minorHAnsi" w:cstheme="minorHAnsi"/>
        </w:rPr>
        <w:t xml:space="preserve"> </w:t>
      </w:r>
      <w:r w:rsidRPr="00FB63CC">
        <w:rPr>
          <w:rStyle w:val="Emphasis"/>
          <w:rFonts w:asciiTheme="minorHAnsi" w:hAnsiTheme="minorHAnsi" w:cstheme="minorHAnsi"/>
        </w:rPr>
        <w:t xml:space="preserve">not isolated actors. </w:t>
      </w:r>
      <w:r w:rsidRPr="00FB63CC">
        <w:rPr>
          <w:rStyle w:val="StyleUnderline"/>
          <w:rFonts w:asciiTheme="minorHAnsi" w:hAnsiTheme="minorHAnsi" w:cstheme="minorHAnsi"/>
        </w:rPr>
        <w:t xml:space="preserve">The </w:t>
      </w:r>
      <w:r w:rsidRPr="00FB63CC">
        <w:rPr>
          <w:rStyle w:val="Emphasis"/>
          <w:rFonts w:asciiTheme="minorHAnsi" w:hAnsiTheme="minorHAnsi" w:cstheme="minorHAnsi"/>
        </w:rPr>
        <w:t>impact</w:t>
      </w:r>
      <w:r w:rsidRPr="00FB63CC">
        <w:rPr>
          <w:rStyle w:val="StyleUnderline"/>
          <w:rFonts w:asciiTheme="minorHAnsi" w:hAnsiTheme="minorHAnsi" w:cstheme="minorHAnsi"/>
        </w:rPr>
        <w:t xml:space="preserve"> on </w:t>
      </w:r>
      <w:r w:rsidRPr="00FB63CC">
        <w:rPr>
          <w:rStyle w:val="Emphasis"/>
          <w:rFonts w:asciiTheme="minorHAnsi" w:hAnsiTheme="minorHAnsi" w:cstheme="minorHAnsi"/>
        </w:rPr>
        <w:t>vulnerable populations</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may be </w:t>
      </w:r>
      <w:r w:rsidRPr="00FB63CC">
        <w:rPr>
          <w:rStyle w:val="Emphasis"/>
          <w:rFonts w:asciiTheme="minorHAnsi" w:hAnsiTheme="minorHAnsi" w:cstheme="minorHAnsi"/>
        </w:rPr>
        <w:t>particularly dire</w:t>
      </w:r>
      <w:r w:rsidRPr="00FB63CC">
        <w:rPr>
          <w:rFonts w:asciiTheme="minorHAnsi" w:hAnsiTheme="minorHAnsi" w:cstheme="minorHAnsi"/>
        </w:rPr>
        <w:t xml:space="preserve">. </w:t>
      </w:r>
      <w:r w:rsidRPr="00FB63CC">
        <w:rPr>
          <w:rStyle w:val="StyleUnderline"/>
          <w:rFonts w:asciiTheme="minorHAnsi" w:hAnsiTheme="minorHAnsi" w:cstheme="minorHAnsi"/>
          <w:highlight w:val="cyan"/>
        </w:rPr>
        <w:t>Supply chain disruptions</w:t>
      </w:r>
      <w:r w:rsidRPr="00FB63CC">
        <w:rPr>
          <w:rStyle w:val="StyleUnderline"/>
          <w:rFonts w:asciiTheme="minorHAnsi" w:hAnsiTheme="minorHAnsi" w:cstheme="minorHAnsi"/>
        </w:rPr>
        <w:t xml:space="preserve"> do not just</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create </w:t>
      </w:r>
      <w:r w:rsidRPr="00FB63CC">
        <w:rPr>
          <w:rStyle w:val="Emphasis"/>
          <w:rFonts w:asciiTheme="minorHAnsi" w:hAnsiTheme="minorHAnsi" w:cstheme="minorHAnsi"/>
        </w:rPr>
        <w:t>higher prices</w:t>
      </w:r>
      <w:r w:rsidRPr="00FB63CC">
        <w:rPr>
          <w:rFonts w:asciiTheme="minorHAnsi" w:hAnsiTheme="minorHAnsi" w:cstheme="minorHAnsi"/>
        </w:rPr>
        <w:t xml:space="preserve"> </w:t>
      </w:r>
      <w:r w:rsidRPr="00FB63CC">
        <w:rPr>
          <w:rStyle w:val="StyleUnderline"/>
          <w:rFonts w:asciiTheme="minorHAnsi" w:hAnsiTheme="minorHAnsi" w:cstheme="minorHAnsi"/>
        </w:rPr>
        <w:t>and</w:t>
      </w:r>
      <w:r w:rsidRPr="00FB63CC">
        <w:rPr>
          <w:rFonts w:asciiTheme="minorHAnsi" w:hAnsiTheme="minorHAnsi" w:cstheme="minorHAnsi"/>
        </w:rPr>
        <w:t xml:space="preserve"> </w:t>
      </w:r>
      <w:r w:rsidRPr="00FB63CC">
        <w:rPr>
          <w:rStyle w:val="Emphasis"/>
          <w:rFonts w:asciiTheme="minorHAnsi" w:hAnsiTheme="minorHAnsi" w:cstheme="minorHAnsi"/>
        </w:rPr>
        <w:t>shortages</w:t>
      </w:r>
      <w:r w:rsidRPr="00FB63CC">
        <w:rPr>
          <w:rFonts w:asciiTheme="minorHAnsi" w:hAnsiTheme="minorHAnsi" w:cstheme="minorHAnsi"/>
        </w:rPr>
        <w:t xml:space="preserve"> </w:t>
      </w:r>
      <w:r w:rsidRPr="00FB63CC">
        <w:rPr>
          <w:rStyle w:val="StyleUnderline"/>
          <w:rFonts w:asciiTheme="minorHAnsi" w:hAnsiTheme="minorHAnsi" w:cstheme="minorHAnsi"/>
        </w:rPr>
        <w:t>among</w:t>
      </w:r>
      <w:r w:rsidRPr="00FB63CC">
        <w:rPr>
          <w:rFonts w:asciiTheme="minorHAnsi" w:hAnsiTheme="minorHAnsi" w:cstheme="minorHAnsi"/>
        </w:rPr>
        <w:t xml:space="preserve"> </w:t>
      </w:r>
      <w:r w:rsidRPr="00FB63CC">
        <w:rPr>
          <w:rStyle w:val="Emphasis"/>
          <w:rFonts w:asciiTheme="minorHAnsi" w:hAnsiTheme="minorHAnsi" w:cstheme="minorHAnsi"/>
        </w:rPr>
        <w:t>high-end consumer products</w:t>
      </w:r>
      <w:r w:rsidRPr="00FB63CC">
        <w:rPr>
          <w:rFonts w:asciiTheme="minorHAnsi" w:hAnsiTheme="minorHAnsi" w:cstheme="minorHAnsi"/>
        </w:rPr>
        <w:t xml:space="preserve">, such as cars. </w:t>
      </w:r>
      <w:r w:rsidRPr="00FB63CC">
        <w:rPr>
          <w:rStyle w:val="StyleUnderline"/>
          <w:rFonts w:asciiTheme="minorHAnsi" w:hAnsiTheme="minorHAnsi" w:cstheme="minorHAnsi"/>
        </w:rPr>
        <w:t xml:space="preserve">They also </w:t>
      </w:r>
      <w:r w:rsidRPr="00FB63CC">
        <w:rPr>
          <w:rStyle w:val="StyleUnderline"/>
          <w:rFonts w:asciiTheme="minorHAnsi" w:hAnsiTheme="minorHAnsi" w:cstheme="minorHAnsi"/>
          <w:highlight w:val="cyan"/>
        </w:rPr>
        <w:t>affect</w:t>
      </w:r>
      <w:r w:rsidRPr="00FB63CC">
        <w:rPr>
          <w:rStyle w:val="StyleUnderline"/>
          <w:rFonts w:asciiTheme="minorHAnsi" w:hAnsiTheme="minorHAnsi" w:cstheme="minorHAnsi"/>
        </w:rPr>
        <w:t xml:space="preserve"> </w:t>
      </w:r>
      <w:r w:rsidRPr="00FB63CC">
        <w:rPr>
          <w:rStyle w:val="Emphasis"/>
          <w:rFonts w:asciiTheme="minorHAnsi" w:hAnsiTheme="minorHAnsi" w:cstheme="minorHAnsi"/>
        </w:rPr>
        <w:t>more-basic commodities</w:t>
      </w:r>
      <w:r w:rsidRPr="00FB63CC">
        <w:rPr>
          <w:rStyle w:val="StyleUnderline"/>
          <w:rFonts w:asciiTheme="minorHAnsi" w:hAnsiTheme="minorHAnsi" w:cstheme="minorHAnsi"/>
        </w:rPr>
        <w:t xml:space="preserve"> such as </w:t>
      </w:r>
      <w:r w:rsidRPr="00FB63CC">
        <w:rPr>
          <w:rStyle w:val="Emphasis"/>
          <w:rFonts w:asciiTheme="minorHAnsi" w:hAnsiTheme="minorHAnsi" w:cstheme="minorHAnsi"/>
          <w:highlight w:val="cyan"/>
        </w:rPr>
        <w:t>generic drugs</w:t>
      </w:r>
      <w:r w:rsidRPr="00FB63CC">
        <w:rPr>
          <w:rStyle w:val="StyleUnderline"/>
          <w:rFonts w:asciiTheme="minorHAnsi" w:hAnsiTheme="minorHAnsi" w:cstheme="minorHAnsi"/>
        </w:rPr>
        <w:t xml:space="preserve"> or </w:t>
      </w:r>
      <w:r w:rsidRPr="00FB63CC">
        <w:rPr>
          <w:rStyle w:val="Emphasis"/>
          <w:rFonts w:asciiTheme="minorHAnsi" w:hAnsiTheme="minorHAnsi" w:cstheme="minorHAnsi"/>
          <w:highlight w:val="cyan"/>
        </w:rPr>
        <w:t>energy</w:t>
      </w:r>
      <w:r w:rsidRPr="00FB63CC">
        <w:rPr>
          <w:rStyle w:val="StyleUnderline"/>
          <w:rFonts w:asciiTheme="minorHAnsi" w:hAnsiTheme="minorHAnsi" w:cstheme="minorHAnsi"/>
        </w:rPr>
        <w:t xml:space="preserve">, increasing the </w:t>
      </w:r>
      <w:r w:rsidRPr="00FB63CC">
        <w:rPr>
          <w:rStyle w:val="Emphasis"/>
          <w:rFonts w:asciiTheme="minorHAnsi" w:hAnsiTheme="minorHAnsi" w:cstheme="minorHAnsi"/>
          <w:highlight w:val="cyan"/>
        </w:rPr>
        <w:t>cost of living</w:t>
      </w:r>
      <w:r w:rsidRPr="00FB63CC">
        <w:rPr>
          <w:rStyle w:val="StyleUnderline"/>
          <w:rFonts w:asciiTheme="minorHAnsi" w:hAnsiTheme="minorHAnsi" w:cstheme="minorHAnsi"/>
          <w:highlight w:val="cyan"/>
        </w:rPr>
        <w:t xml:space="preserve"> and </w:t>
      </w:r>
      <w:r w:rsidRPr="00FB63CC">
        <w:rPr>
          <w:rStyle w:val="StyleUnderline"/>
          <w:rFonts w:asciiTheme="minorHAnsi" w:hAnsiTheme="minorHAnsi" w:cstheme="minorHAnsi"/>
        </w:rPr>
        <w:t xml:space="preserve">the provision of </w:t>
      </w:r>
      <w:r w:rsidRPr="00FB63CC">
        <w:rPr>
          <w:rStyle w:val="Emphasis"/>
          <w:rFonts w:asciiTheme="minorHAnsi" w:hAnsiTheme="minorHAnsi" w:cstheme="minorHAnsi"/>
          <w:highlight w:val="cyan"/>
        </w:rPr>
        <w:t>basic needs.</w:t>
      </w:r>
      <w:r w:rsidRPr="00FB63CC">
        <w:rPr>
          <w:rStyle w:val="StyleUnderline"/>
          <w:rFonts w:asciiTheme="minorHAnsi" w:hAnsiTheme="minorHAnsi" w:cstheme="minorHAnsi"/>
        </w:rPr>
        <w:t xml:space="preserve"> This kind of disruption can </w:t>
      </w:r>
      <w:r w:rsidRPr="00FB63CC">
        <w:rPr>
          <w:rStyle w:val="StyleUnderline"/>
          <w:rFonts w:asciiTheme="minorHAnsi" w:hAnsiTheme="minorHAnsi" w:cstheme="minorHAnsi"/>
          <w:highlight w:val="cyan"/>
        </w:rPr>
        <w:t xml:space="preserve">create </w:t>
      </w:r>
      <w:r w:rsidRPr="00FB63CC">
        <w:rPr>
          <w:rStyle w:val="Emphasis"/>
          <w:rFonts w:asciiTheme="minorHAnsi" w:hAnsiTheme="minorHAnsi" w:cstheme="minorHAnsi"/>
          <w:highlight w:val="cyan"/>
        </w:rPr>
        <w:t>instability</w:t>
      </w:r>
      <w:r w:rsidRPr="00FB63CC">
        <w:rPr>
          <w:rStyle w:val="StyleUnderline"/>
          <w:rFonts w:asciiTheme="minorHAnsi" w:hAnsiTheme="minorHAnsi" w:cstheme="minorHAnsi"/>
        </w:rPr>
        <w:t xml:space="preserve"> more generally</w:t>
      </w:r>
      <w:r w:rsidRPr="00FB63CC">
        <w:rPr>
          <w:rFonts w:asciiTheme="minorHAnsi" w:hAnsiTheme="minorHAnsi" w:cstheme="minorHAnsi"/>
        </w:rPr>
        <w:t xml:space="preserve">, </w:t>
      </w:r>
      <w:r w:rsidRPr="00FB63CC">
        <w:rPr>
          <w:rStyle w:val="Emphasis"/>
          <w:rFonts w:asciiTheme="minorHAnsi" w:hAnsiTheme="minorHAnsi" w:cstheme="minorHAnsi"/>
          <w:highlight w:val="cyan"/>
        </w:rPr>
        <w:t>promoting conditions for conflict</w:t>
      </w:r>
      <w:r w:rsidRPr="00FB63CC">
        <w:rPr>
          <w:rFonts w:asciiTheme="minorHAnsi" w:hAnsiTheme="minorHAnsi" w:cstheme="minorHAnsi"/>
          <w:highlight w:val="cyan"/>
        </w:rPr>
        <w:t xml:space="preserve"> </w:t>
      </w:r>
      <w:r w:rsidRPr="00FB63CC">
        <w:rPr>
          <w:rStyle w:val="Emphasis"/>
          <w:rFonts w:asciiTheme="minorHAnsi" w:hAnsiTheme="minorHAnsi" w:cstheme="minorHAnsi"/>
        </w:rPr>
        <w:t>between</w:t>
      </w:r>
      <w:r w:rsidRPr="00FB63CC">
        <w:rPr>
          <w:rFonts w:asciiTheme="minorHAnsi" w:hAnsiTheme="minorHAnsi" w:cstheme="minorHAnsi"/>
        </w:rPr>
        <w:t xml:space="preserve"> </w:t>
      </w:r>
      <w:r w:rsidRPr="00FB63CC">
        <w:rPr>
          <w:rStyle w:val="StyleUnderline"/>
          <w:rFonts w:asciiTheme="minorHAnsi" w:hAnsiTheme="minorHAnsi" w:cstheme="minorHAnsi"/>
        </w:rPr>
        <w:t>and</w:t>
      </w:r>
      <w:r w:rsidRPr="00FB63CC">
        <w:rPr>
          <w:rFonts w:asciiTheme="minorHAnsi" w:hAnsiTheme="minorHAnsi" w:cstheme="minorHAnsi"/>
        </w:rPr>
        <w:t xml:space="preserve"> </w:t>
      </w:r>
      <w:r w:rsidRPr="00FB63CC">
        <w:rPr>
          <w:rStyle w:val="Emphasis"/>
          <w:rFonts w:asciiTheme="minorHAnsi" w:hAnsiTheme="minorHAnsi" w:cstheme="minorHAnsi"/>
        </w:rPr>
        <w:t>within</w:t>
      </w:r>
      <w:r w:rsidRPr="00FB63CC">
        <w:rPr>
          <w:rFonts w:asciiTheme="minorHAnsi" w:hAnsiTheme="minorHAnsi" w:cstheme="minorHAnsi"/>
        </w:rPr>
        <w:t xml:space="preserve"> </w:t>
      </w:r>
      <w:r w:rsidRPr="00FB63CC">
        <w:rPr>
          <w:rStyle w:val="Emphasis"/>
          <w:rFonts w:asciiTheme="minorHAnsi" w:hAnsiTheme="minorHAnsi" w:cstheme="minorHAnsi"/>
        </w:rPr>
        <w:t>nations</w:t>
      </w:r>
      <w:r w:rsidRPr="00FB63CC">
        <w:rPr>
          <w:rFonts w:asciiTheme="minorHAnsi" w:hAnsiTheme="minorHAnsi" w:cstheme="minorHAnsi"/>
        </w:rPr>
        <w:t xml:space="preserve">. </w:t>
      </w:r>
      <w:r w:rsidRPr="00FB63CC">
        <w:rPr>
          <w:rStyle w:val="Emphasis"/>
          <w:rFonts w:asciiTheme="minorHAnsi" w:hAnsiTheme="minorHAnsi" w:cstheme="minorHAnsi"/>
        </w:rPr>
        <w:t>For the most part,</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nations try to </w:t>
      </w:r>
      <w:r w:rsidRPr="00FB63CC">
        <w:rPr>
          <w:rStyle w:val="Emphasis"/>
          <w:rFonts w:asciiTheme="minorHAnsi" w:hAnsiTheme="minorHAnsi" w:cstheme="minorHAnsi"/>
        </w:rPr>
        <w:t>maintain acces</w:t>
      </w:r>
      <w:r w:rsidRPr="00FB63CC">
        <w:rPr>
          <w:rStyle w:val="StyleUnderline"/>
          <w:rFonts w:asciiTheme="minorHAnsi" w:hAnsiTheme="minorHAnsi" w:cstheme="minorHAnsi"/>
        </w:rPr>
        <w:t xml:space="preserve">s to </w:t>
      </w:r>
      <w:r w:rsidRPr="00FB63CC">
        <w:rPr>
          <w:rStyle w:val="Emphasis"/>
          <w:rFonts w:asciiTheme="minorHAnsi" w:hAnsiTheme="minorHAnsi" w:cstheme="minorHAnsi"/>
        </w:rPr>
        <w:t>markets</w:t>
      </w:r>
      <w:r w:rsidRPr="00FB63CC">
        <w:rPr>
          <w:rStyle w:val="StyleUnderline"/>
          <w:rFonts w:asciiTheme="minorHAnsi" w:hAnsiTheme="minorHAnsi" w:cstheme="minorHAnsi"/>
        </w:rPr>
        <w:t xml:space="preserve"> and </w:t>
      </w:r>
      <w:r w:rsidRPr="00FB63CC">
        <w:rPr>
          <w:rStyle w:val="Emphasis"/>
          <w:rFonts w:asciiTheme="minorHAnsi" w:hAnsiTheme="minorHAnsi" w:cstheme="minorHAnsi"/>
        </w:rPr>
        <w:t>resources</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by </w:t>
      </w:r>
      <w:r w:rsidRPr="00FB63CC">
        <w:rPr>
          <w:rStyle w:val="Emphasis"/>
          <w:rFonts w:asciiTheme="minorHAnsi" w:hAnsiTheme="minorHAnsi" w:cstheme="minorHAnsi"/>
        </w:rPr>
        <w:t>peaceful means</w:t>
      </w:r>
      <w:r w:rsidRPr="00FB63CC">
        <w:rPr>
          <w:rStyle w:val="StyleUnderline"/>
          <w:rFonts w:asciiTheme="minorHAnsi" w:hAnsiTheme="minorHAnsi" w:cstheme="minorHAnsi"/>
        </w:rPr>
        <w:t xml:space="preserve"> such as </w:t>
      </w:r>
      <w:r w:rsidRPr="00FB63CC">
        <w:rPr>
          <w:rStyle w:val="Emphasis"/>
          <w:rFonts w:asciiTheme="minorHAnsi" w:hAnsiTheme="minorHAnsi" w:cstheme="minorHAnsi"/>
        </w:rPr>
        <w:t>stockpiling</w:t>
      </w:r>
      <w:r w:rsidRPr="00FB63CC">
        <w:rPr>
          <w:rStyle w:val="StyleUnderline"/>
          <w:rFonts w:asciiTheme="minorHAnsi" w:hAnsiTheme="minorHAnsi" w:cstheme="minorHAnsi"/>
        </w:rPr>
        <w:t xml:space="preserve">, </w:t>
      </w:r>
      <w:r w:rsidRPr="00FB63CC">
        <w:rPr>
          <w:rStyle w:val="Emphasis"/>
          <w:rFonts w:asciiTheme="minorHAnsi" w:hAnsiTheme="minorHAnsi" w:cstheme="minorHAnsi"/>
        </w:rPr>
        <w:t>direct investment</w:t>
      </w:r>
      <w:r w:rsidRPr="00FB63CC">
        <w:rPr>
          <w:rStyle w:val="StyleUnderline"/>
          <w:rFonts w:asciiTheme="minorHAnsi" w:hAnsiTheme="minorHAnsi" w:cstheme="minorHAnsi"/>
        </w:rPr>
        <w:t xml:space="preserve"> in </w:t>
      </w:r>
      <w:r w:rsidRPr="00FB63CC">
        <w:rPr>
          <w:rStyle w:val="Emphasis"/>
          <w:rFonts w:asciiTheme="minorHAnsi" w:hAnsiTheme="minorHAnsi" w:cstheme="minorHAnsi"/>
        </w:rPr>
        <w:t>partner nations</w:t>
      </w:r>
      <w:r w:rsidRPr="00FB63CC">
        <w:rPr>
          <w:rStyle w:val="StyleUnderline"/>
          <w:rFonts w:asciiTheme="minorHAnsi" w:hAnsiTheme="minorHAnsi" w:cstheme="minorHAnsi"/>
        </w:rPr>
        <w:t xml:space="preserve">, and use of </w:t>
      </w:r>
      <w:r w:rsidRPr="00FB63CC">
        <w:rPr>
          <w:rStyle w:val="Emphasis"/>
          <w:rFonts w:asciiTheme="minorHAnsi" w:hAnsiTheme="minorHAnsi" w:cstheme="minorHAnsi"/>
        </w:rPr>
        <w:t>other financial incentives.</w:t>
      </w:r>
      <w:r w:rsidRPr="00FB63CC">
        <w:rPr>
          <w:rStyle w:val="StyleUnderline"/>
          <w:rFonts w:asciiTheme="minorHAnsi" w:hAnsiTheme="minorHAnsi" w:cstheme="minorHAnsi"/>
        </w:rPr>
        <w:t xml:space="preserve"> However, there is </w:t>
      </w:r>
      <w:r w:rsidRPr="00FB63CC">
        <w:rPr>
          <w:rStyle w:val="Emphasis"/>
          <w:rFonts w:asciiTheme="minorHAnsi" w:hAnsiTheme="minorHAnsi" w:cstheme="minorHAnsi"/>
        </w:rPr>
        <w:t>no guarantee</w:t>
      </w:r>
      <w:r w:rsidRPr="00FB63CC">
        <w:rPr>
          <w:rStyle w:val="StyleUnderline"/>
          <w:rFonts w:asciiTheme="minorHAnsi" w:hAnsiTheme="minorHAnsi" w:cstheme="minorHAnsi"/>
        </w:rPr>
        <w:t xml:space="preserve"> that </w:t>
      </w:r>
      <w:r w:rsidRPr="00FB63CC">
        <w:rPr>
          <w:rStyle w:val="Emphasis"/>
          <w:rFonts w:asciiTheme="minorHAnsi" w:hAnsiTheme="minorHAnsi" w:cstheme="minorHAnsi"/>
        </w:rPr>
        <w:t>such competition</w:t>
      </w:r>
      <w:r w:rsidRPr="00FB63CC">
        <w:rPr>
          <w:rStyle w:val="StyleUnderline"/>
          <w:rFonts w:asciiTheme="minorHAnsi" w:hAnsiTheme="minorHAnsi" w:cstheme="minorHAnsi"/>
        </w:rPr>
        <w:t xml:space="preserve"> will </w:t>
      </w:r>
      <w:r w:rsidRPr="00FB63CC">
        <w:rPr>
          <w:rStyle w:val="Emphasis"/>
          <w:rFonts w:asciiTheme="minorHAnsi" w:hAnsiTheme="minorHAnsi" w:cstheme="minorHAnsi"/>
        </w:rPr>
        <w:t>remain peaceful</w:t>
      </w:r>
      <w:r w:rsidRPr="00FB63CC">
        <w:rPr>
          <w:rStyle w:val="StyleUnderline"/>
          <w:rFonts w:asciiTheme="minorHAnsi" w:hAnsiTheme="minorHAnsi" w:cstheme="minorHAnsi"/>
        </w:rPr>
        <w:t xml:space="preserve">. </w:t>
      </w:r>
      <w:r w:rsidRPr="00FB63CC">
        <w:rPr>
          <w:rStyle w:val="StyleUnderline"/>
          <w:rFonts w:asciiTheme="minorHAnsi" w:hAnsiTheme="minorHAnsi" w:cstheme="minorHAnsi"/>
          <w:highlight w:val="cyan"/>
        </w:rPr>
        <w:t>As affluent nations</w:t>
      </w:r>
      <w:r w:rsidRPr="00FB63CC">
        <w:rPr>
          <w:rStyle w:val="StyleUnderline"/>
          <w:rFonts w:asciiTheme="minorHAnsi" w:hAnsiTheme="minorHAnsi" w:cstheme="minorHAnsi"/>
        </w:rPr>
        <w:t xml:space="preserve"> and individuals can find ways to </w:t>
      </w:r>
      <w:r w:rsidRPr="00FB63CC">
        <w:rPr>
          <w:rStyle w:val="Emphasis"/>
          <w:rFonts w:asciiTheme="minorHAnsi" w:hAnsiTheme="minorHAnsi" w:cstheme="minorHAnsi"/>
        </w:rPr>
        <w:t>mitigate shortages</w:t>
      </w:r>
      <w:r w:rsidRPr="00FB63CC">
        <w:rPr>
          <w:rStyle w:val="StyleUnderline"/>
          <w:rFonts w:asciiTheme="minorHAnsi" w:hAnsiTheme="minorHAnsi" w:cstheme="minorHAnsi"/>
        </w:rPr>
        <w:t xml:space="preserve">, they may create </w:t>
      </w:r>
      <w:r w:rsidRPr="00FB63CC">
        <w:rPr>
          <w:rStyle w:val="Emphasis"/>
          <w:rFonts w:asciiTheme="minorHAnsi" w:hAnsiTheme="minorHAnsi" w:cstheme="minorHAnsi"/>
        </w:rPr>
        <w:t>blocs</w:t>
      </w:r>
      <w:r w:rsidRPr="00FB63CC">
        <w:rPr>
          <w:rStyle w:val="StyleUnderline"/>
          <w:rFonts w:asciiTheme="minorHAnsi" w:hAnsiTheme="minorHAnsi" w:cstheme="minorHAnsi"/>
        </w:rPr>
        <w:t xml:space="preserve"> of “</w:t>
      </w:r>
      <w:r w:rsidRPr="00FB63CC">
        <w:rPr>
          <w:rStyle w:val="Emphasis"/>
          <w:rFonts w:asciiTheme="minorHAnsi" w:hAnsiTheme="minorHAnsi" w:cstheme="minorHAnsi"/>
        </w:rPr>
        <w:t>haves</w:t>
      </w:r>
      <w:r w:rsidRPr="00FB63CC">
        <w:rPr>
          <w:rFonts w:asciiTheme="minorHAnsi" w:hAnsiTheme="minorHAnsi" w:cstheme="minorHAnsi"/>
        </w:rPr>
        <w:t xml:space="preserve">” </w:t>
      </w:r>
      <w:r w:rsidRPr="00FB63CC">
        <w:rPr>
          <w:rStyle w:val="StyleUnderline"/>
          <w:rFonts w:asciiTheme="minorHAnsi" w:hAnsiTheme="minorHAnsi" w:cstheme="minorHAnsi"/>
        </w:rPr>
        <w:t>and</w:t>
      </w:r>
      <w:r w:rsidRPr="00FB63CC">
        <w:rPr>
          <w:rFonts w:asciiTheme="minorHAnsi" w:hAnsiTheme="minorHAnsi" w:cstheme="minorHAnsi"/>
        </w:rPr>
        <w:t xml:space="preserve"> “</w:t>
      </w:r>
      <w:r w:rsidRPr="00FB63CC">
        <w:rPr>
          <w:rStyle w:val="Emphasis"/>
          <w:rFonts w:asciiTheme="minorHAnsi" w:hAnsiTheme="minorHAnsi" w:cstheme="minorHAnsi"/>
        </w:rPr>
        <w:t>have nots,”</w:t>
      </w:r>
      <w:r w:rsidRPr="00FB63CC">
        <w:rPr>
          <w:rFonts w:asciiTheme="minorHAnsi" w:hAnsiTheme="minorHAnsi" w:cstheme="minorHAnsi"/>
        </w:rPr>
        <w:t xml:space="preserve"> where some actors have enough but others cannot meet basic needs. “Haves” may find ways to more directly change distribution, most likely at the expense of other “have nots.” Or “</w:t>
      </w:r>
      <w:r w:rsidRPr="00FB63CC">
        <w:rPr>
          <w:rStyle w:val="Emphasis"/>
          <w:rFonts w:asciiTheme="minorHAnsi" w:hAnsiTheme="minorHAnsi" w:cstheme="minorHAnsi"/>
        </w:rPr>
        <w:t>have</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nations may </w:t>
      </w:r>
      <w:r w:rsidRPr="00FB63CC">
        <w:rPr>
          <w:rStyle w:val="StyleUnderline"/>
          <w:rFonts w:asciiTheme="minorHAnsi" w:hAnsiTheme="minorHAnsi" w:cstheme="minorHAnsi"/>
          <w:highlight w:val="cyan"/>
        </w:rPr>
        <w:t xml:space="preserve">try to </w:t>
      </w:r>
      <w:r w:rsidRPr="00FB63CC">
        <w:rPr>
          <w:rStyle w:val="Emphasis"/>
          <w:rFonts w:asciiTheme="minorHAnsi" w:hAnsiTheme="minorHAnsi" w:cstheme="minorHAnsi"/>
          <w:highlight w:val="cyan"/>
        </w:rPr>
        <w:t>forcefully safeguard</w:t>
      </w:r>
      <w:r w:rsidRPr="00FB63CC">
        <w:rPr>
          <w:rStyle w:val="StyleUnderline"/>
          <w:rFonts w:asciiTheme="minorHAnsi" w:hAnsiTheme="minorHAnsi" w:cstheme="minorHAnsi"/>
        </w:rPr>
        <w:t xml:space="preserve"> </w:t>
      </w:r>
      <w:r w:rsidRPr="00FB63CC">
        <w:rPr>
          <w:rStyle w:val="StyleUnderline"/>
          <w:rFonts w:asciiTheme="minorHAnsi" w:hAnsiTheme="minorHAnsi" w:cstheme="minorHAnsi"/>
          <w:highlight w:val="cyan"/>
        </w:rPr>
        <w:t xml:space="preserve">what they have </w:t>
      </w:r>
      <w:r w:rsidRPr="00FB63CC">
        <w:rPr>
          <w:rStyle w:val="Emphasis"/>
          <w:rFonts w:asciiTheme="minorHAnsi" w:hAnsiTheme="minorHAnsi" w:cstheme="minorHAnsi"/>
          <w:highlight w:val="cyan"/>
        </w:rPr>
        <w:t>gained</w:t>
      </w:r>
      <w:r w:rsidRPr="00FB63CC">
        <w:rPr>
          <w:rStyle w:val="StyleUnderline"/>
          <w:rFonts w:asciiTheme="minorHAnsi" w:hAnsiTheme="minorHAnsi" w:cstheme="minorHAnsi"/>
        </w:rPr>
        <w:t xml:space="preserve"> and work to </w:t>
      </w:r>
      <w:r w:rsidRPr="00FB63CC">
        <w:rPr>
          <w:rStyle w:val="Emphasis"/>
          <w:rFonts w:asciiTheme="minorHAnsi" w:hAnsiTheme="minorHAnsi" w:cstheme="minorHAnsi"/>
        </w:rPr>
        <w:t>exclude competitors</w:t>
      </w:r>
      <w:r w:rsidRPr="00FB63CC">
        <w:rPr>
          <w:rFonts w:asciiTheme="minorHAnsi" w:hAnsiTheme="minorHAnsi" w:cstheme="minorHAnsi"/>
        </w:rPr>
        <w:t xml:space="preserve">. In all these cases, </w:t>
      </w:r>
      <w:r w:rsidRPr="00FB63CC">
        <w:rPr>
          <w:rStyle w:val="StyleUnderline"/>
          <w:rFonts w:asciiTheme="minorHAnsi" w:hAnsiTheme="minorHAnsi" w:cstheme="minorHAnsi"/>
        </w:rPr>
        <w:t xml:space="preserve">the </w:t>
      </w:r>
      <w:r w:rsidRPr="00FB63CC">
        <w:rPr>
          <w:rStyle w:val="StyleUnderline"/>
          <w:rFonts w:asciiTheme="minorHAnsi" w:hAnsiTheme="minorHAnsi" w:cstheme="minorHAnsi"/>
          <w:highlight w:val="cyan"/>
        </w:rPr>
        <w:t>actors</w:t>
      </w:r>
      <w:r w:rsidRPr="00FB63CC">
        <w:rPr>
          <w:rStyle w:val="StyleUnderline"/>
          <w:rFonts w:asciiTheme="minorHAnsi" w:hAnsiTheme="minorHAnsi" w:cstheme="minorHAnsi"/>
        </w:rPr>
        <w:t xml:space="preserve"> are </w:t>
      </w:r>
      <w:r w:rsidRPr="00FB63CC">
        <w:rPr>
          <w:rStyle w:val="Emphasis"/>
          <w:rFonts w:asciiTheme="minorHAnsi" w:hAnsiTheme="minorHAnsi" w:cstheme="minorHAnsi"/>
          <w:highlight w:val="cyan"/>
        </w:rPr>
        <w:t>facing shortages</w:t>
      </w:r>
      <w:r w:rsidRPr="00FB63CC">
        <w:rPr>
          <w:rStyle w:val="StyleUnderline"/>
          <w:rFonts w:asciiTheme="minorHAnsi" w:hAnsiTheme="minorHAnsi" w:cstheme="minorHAnsi"/>
        </w:rPr>
        <w:t xml:space="preserve">, </w:t>
      </w:r>
      <w:r w:rsidRPr="00FB63CC">
        <w:rPr>
          <w:rFonts w:asciiTheme="minorHAnsi" w:hAnsiTheme="minorHAnsi" w:cstheme="minorHAnsi"/>
        </w:rPr>
        <w:t xml:space="preserve">occasioned by interdependence, </w:t>
      </w:r>
      <w:r w:rsidRPr="00FB63CC">
        <w:rPr>
          <w:rStyle w:val="StyleUnderline"/>
          <w:rFonts w:asciiTheme="minorHAnsi" w:hAnsiTheme="minorHAnsi" w:cstheme="minorHAnsi"/>
        </w:rPr>
        <w:t xml:space="preserve">and </w:t>
      </w:r>
      <w:r w:rsidRPr="00FB63CC">
        <w:rPr>
          <w:rStyle w:val="Emphasis"/>
          <w:rFonts w:asciiTheme="minorHAnsi" w:hAnsiTheme="minorHAnsi" w:cstheme="minorHAnsi"/>
        </w:rPr>
        <w:t>seeking security</w:t>
      </w:r>
      <w:r w:rsidRPr="00FB63CC">
        <w:rPr>
          <w:rStyle w:val="StyleUnderline"/>
          <w:rFonts w:asciiTheme="minorHAnsi" w:hAnsiTheme="minorHAnsi" w:cstheme="minorHAnsi"/>
        </w:rPr>
        <w:t xml:space="preserve"> for</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themselves in ways that </w:t>
      </w:r>
      <w:proofErr w:type="gramStart"/>
      <w:r w:rsidRPr="00FB63CC">
        <w:rPr>
          <w:rStyle w:val="StyleUnderline"/>
          <w:rFonts w:asciiTheme="minorHAnsi" w:hAnsiTheme="minorHAnsi" w:cstheme="minorHAnsi"/>
        </w:rPr>
        <w:t xml:space="preserve">actually </w:t>
      </w:r>
      <w:r w:rsidRPr="00FB63CC">
        <w:rPr>
          <w:rStyle w:val="Emphasis"/>
          <w:rFonts w:asciiTheme="minorHAnsi" w:hAnsiTheme="minorHAnsi" w:cstheme="minorHAnsi"/>
          <w:highlight w:val="cyan"/>
        </w:rPr>
        <w:t>promote</w:t>
      </w:r>
      <w:proofErr w:type="gramEnd"/>
      <w:r w:rsidRPr="00FB63CC">
        <w:rPr>
          <w:rStyle w:val="StyleUnderline"/>
          <w:rFonts w:asciiTheme="minorHAnsi" w:hAnsiTheme="minorHAnsi" w:cstheme="minorHAnsi"/>
        </w:rPr>
        <w:t xml:space="preserve"> </w:t>
      </w:r>
      <w:r w:rsidRPr="00FB63CC">
        <w:rPr>
          <w:rStyle w:val="Emphasis"/>
          <w:rFonts w:asciiTheme="minorHAnsi" w:hAnsiTheme="minorHAnsi" w:cstheme="minorHAnsi"/>
        </w:rPr>
        <w:t xml:space="preserve">wider </w:t>
      </w:r>
      <w:r w:rsidRPr="00FB63CC">
        <w:rPr>
          <w:rStyle w:val="Emphasis"/>
          <w:rFonts w:asciiTheme="minorHAnsi" w:hAnsiTheme="minorHAnsi" w:cstheme="minorHAnsi"/>
          <w:highlight w:val="cyan"/>
        </w:rPr>
        <w:t xml:space="preserve">international </w:t>
      </w:r>
      <w:r w:rsidRPr="00FB63CC">
        <w:rPr>
          <w:rStyle w:val="Emphasis"/>
          <w:rFonts w:asciiTheme="minorHAnsi" w:hAnsiTheme="minorHAnsi" w:cstheme="minorHAnsi"/>
        </w:rPr>
        <w:t xml:space="preserve">systemic </w:t>
      </w:r>
      <w:r w:rsidRPr="00FB63CC">
        <w:rPr>
          <w:rStyle w:val="Emphasis"/>
          <w:rFonts w:asciiTheme="minorHAnsi" w:hAnsiTheme="minorHAnsi" w:cstheme="minorHAnsi"/>
          <w:highlight w:val="cyan"/>
        </w:rPr>
        <w:t>instability</w:t>
      </w:r>
      <w:r w:rsidRPr="00FB63CC">
        <w:rPr>
          <w:rFonts w:asciiTheme="minorHAnsi" w:hAnsiTheme="minorHAnsi" w:cstheme="minorHAnsi"/>
          <w:highlight w:val="cyan"/>
        </w:rPr>
        <w:t>.</w:t>
      </w:r>
      <w:r w:rsidRPr="00FB63CC">
        <w:rPr>
          <w:rFonts w:asciiTheme="minorHAnsi" w:hAnsiTheme="minorHAnsi" w:cstheme="minorHAnsi"/>
        </w:rPr>
        <w:t xml:space="preserve"> </w:t>
      </w:r>
      <w:r w:rsidRPr="00FB63CC">
        <w:rPr>
          <w:rStyle w:val="Emphasis"/>
          <w:rFonts w:asciiTheme="minorHAnsi" w:hAnsiTheme="minorHAnsi" w:cstheme="minorHAnsi"/>
        </w:rPr>
        <w:t xml:space="preserve">Escalation of Conflict </w:t>
      </w:r>
      <w:r w:rsidRPr="00FB63CC">
        <w:rPr>
          <w:rStyle w:val="StyleUnderline"/>
          <w:rFonts w:asciiTheme="minorHAnsi" w:hAnsiTheme="minorHAnsi" w:cstheme="minorHAnsi"/>
        </w:rPr>
        <w:t xml:space="preserve">In some cases, supply chain disruptions can have an even </w:t>
      </w:r>
      <w:r w:rsidRPr="00FB63CC">
        <w:rPr>
          <w:rStyle w:val="Emphasis"/>
          <w:rFonts w:asciiTheme="minorHAnsi" w:hAnsiTheme="minorHAnsi" w:cstheme="minorHAnsi"/>
        </w:rPr>
        <w:t>more-direct impact</w:t>
      </w:r>
      <w:r w:rsidRPr="00FB63CC">
        <w:rPr>
          <w:rStyle w:val="StyleUnderline"/>
          <w:rFonts w:asciiTheme="minorHAnsi" w:hAnsiTheme="minorHAnsi" w:cstheme="minorHAnsi"/>
        </w:rPr>
        <w:t xml:space="preserve"> than </w:t>
      </w:r>
      <w:r w:rsidRPr="00FB63CC">
        <w:rPr>
          <w:rStyle w:val="Emphasis"/>
          <w:rFonts w:asciiTheme="minorHAnsi" w:hAnsiTheme="minorHAnsi" w:cstheme="minorHAnsi"/>
        </w:rPr>
        <w:t>general disruption,</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causing </w:t>
      </w:r>
      <w:r w:rsidRPr="00FB63CC">
        <w:rPr>
          <w:rStyle w:val="Emphasis"/>
          <w:rFonts w:asciiTheme="minorHAnsi" w:hAnsiTheme="minorHAnsi" w:cstheme="minorHAnsi"/>
        </w:rPr>
        <w:t>shortages</w:t>
      </w:r>
      <w:r w:rsidRPr="00FB63CC">
        <w:rPr>
          <w:rStyle w:val="StyleUnderline"/>
          <w:rFonts w:asciiTheme="minorHAnsi" w:hAnsiTheme="minorHAnsi" w:cstheme="minorHAnsi"/>
        </w:rPr>
        <w:t xml:space="preserve"> of </w:t>
      </w:r>
      <w:r w:rsidRPr="00FB63CC">
        <w:rPr>
          <w:rStyle w:val="Emphasis"/>
          <w:rFonts w:asciiTheme="minorHAnsi" w:hAnsiTheme="minorHAnsi" w:cstheme="minorHAnsi"/>
        </w:rPr>
        <w:t>commodities</w:t>
      </w:r>
      <w:r w:rsidRPr="00FB63CC">
        <w:rPr>
          <w:rFonts w:asciiTheme="minorHAnsi" w:hAnsiTheme="minorHAnsi" w:cstheme="minorHAnsi"/>
        </w:rPr>
        <w:t xml:space="preserve"> </w:t>
      </w:r>
      <w:r w:rsidRPr="00FB63CC">
        <w:rPr>
          <w:rStyle w:val="StyleUnderline"/>
          <w:rFonts w:asciiTheme="minorHAnsi" w:hAnsiTheme="minorHAnsi" w:cstheme="minorHAnsi"/>
        </w:rPr>
        <w:t xml:space="preserve">the nation </w:t>
      </w:r>
      <w:r w:rsidRPr="00FB63CC">
        <w:rPr>
          <w:rStyle w:val="Emphasis"/>
          <w:rFonts w:asciiTheme="minorHAnsi" w:hAnsiTheme="minorHAnsi" w:cstheme="minorHAnsi"/>
        </w:rPr>
        <w:t>must have</w:t>
      </w:r>
      <w:r w:rsidRPr="00FB63CC">
        <w:rPr>
          <w:rStyle w:val="StyleUnderline"/>
          <w:rFonts w:asciiTheme="minorHAnsi" w:hAnsiTheme="minorHAnsi" w:cstheme="minorHAnsi"/>
        </w:rPr>
        <w:t xml:space="preserve"> to </w:t>
      </w:r>
      <w:r w:rsidRPr="00FB63CC">
        <w:rPr>
          <w:rStyle w:val="Emphasis"/>
          <w:rFonts w:asciiTheme="minorHAnsi" w:hAnsiTheme="minorHAnsi" w:cstheme="minorHAnsi"/>
        </w:rPr>
        <w:t>ensure national security</w:t>
      </w:r>
      <w:r w:rsidRPr="00FB63CC">
        <w:rPr>
          <w:rFonts w:asciiTheme="minorHAnsi" w:hAnsiTheme="minorHAnsi" w:cstheme="minorHAnsi"/>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FB63CC">
        <w:rPr>
          <w:rStyle w:val="StyleUnderline"/>
          <w:rFonts w:asciiTheme="minorHAnsi" w:hAnsiTheme="minorHAnsi" w:cstheme="minorHAnsi"/>
        </w:rPr>
        <w:t xml:space="preserve">Such </w:t>
      </w:r>
      <w:r w:rsidRPr="00FB63CC">
        <w:rPr>
          <w:rStyle w:val="StyleUnderline"/>
          <w:rFonts w:asciiTheme="minorHAnsi" w:hAnsiTheme="minorHAnsi" w:cstheme="minorHAnsi"/>
          <w:highlight w:val="cyan"/>
        </w:rPr>
        <w:t>shortages can</w:t>
      </w:r>
      <w:r w:rsidRPr="00FB63CC">
        <w:rPr>
          <w:rStyle w:val="StyleUnderline"/>
          <w:rFonts w:asciiTheme="minorHAnsi" w:hAnsiTheme="minorHAnsi" w:cstheme="minorHAnsi"/>
        </w:rPr>
        <w:t xml:space="preserve"> </w:t>
      </w:r>
      <w:r w:rsidRPr="00FB63CC">
        <w:rPr>
          <w:rStyle w:val="StyleUnderline"/>
          <w:rFonts w:asciiTheme="minorHAnsi" w:hAnsiTheme="minorHAnsi" w:cstheme="minorHAnsi"/>
          <w:highlight w:val="cyan"/>
        </w:rPr>
        <w:t>make</w:t>
      </w:r>
      <w:r w:rsidRPr="00FB63CC">
        <w:rPr>
          <w:rStyle w:val="StyleUnderline"/>
          <w:rFonts w:asciiTheme="minorHAnsi" w:hAnsiTheme="minorHAnsi" w:cstheme="minorHAnsi"/>
        </w:rPr>
        <w:t xml:space="preserve"> the </w:t>
      </w:r>
      <w:r w:rsidRPr="00FB63CC">
        <w:rPr>
          <w:rStyle w:val="Emphasis"/>
          <w:rFonts w:asciiTheme="minorHAnsi" w:hAnsiTheme="minorHAnsi" w:cstheme="minorHAnsi"/>
          <w:highlight w:val="cyan"/>
        </w:rPr>
        <w:t>need</w:t>
      </w:r>
      <w:r w:rsidRPr="00FB63CC">
        <w:rPr>
          <w:rStyle w:val="StyleUnderline"/>
          <w:rFonts w:asciiTheme="minorHAnsi" w:hAnsiTheme="minorHAnsi" w:cstheme="minorHAnsi"/>
          <w:highlight w:val="cyan"/>
        </w:rPr>
        <w:t xml:space="preserve"> for </w:t>
      </w:r>
      <w:r w:rsidRPr="00FB63CC">
        <w:rPr>
          <w:rStyle w:val="StyleUnderline"/>
          <w:rFonts w:asciiTheme="minorHAnsi" w:hAnsiTheme="minorHAnsi" w:cstheme="minorHAnsi"/>
        </w:rPr>
        <w:t xml:space="preserve">a </w:t>
      </w:r>
      <w:r w:rsidRPr="00FB63CC">
        <w:rPr>
          <w:rStyle w:val="Emphasis"/>
          <w:rFonts w:asciiTheme="minorHAnsi" w:hAnsiTheme="minorHAnsi" w:cstheme="minorHAnsi"/>
        </w:rPr>
        <w:t xml:space="preserve">national </w:t>
      </w:r>
      <w:r w:rsidRPr="00FB63CC">
        <w:rPr>
          <w:rStyle w:val="Emphasis"/>
          <w:rFonts w:asciiTheme="minorHAnsi" w:hAnsiTheme="minorHAnsi" w:cstheme="minorHAnsi"/>
          <w:highlight w:val="cyan"/>
        </w:rPr>
        <w:t>government</w:t>
      </w:r>
      <w:r w:rsidRPr="00FB63CC">
        <w:rPr>
          <w:rStyle w:val="StyleUnderline"/>
          <w:rFonts w:asciiTheme="minorHAnsi" w:hAnsiTheme="minorHAnsi" w:cstheme="minorHAnsi"/>
          <w:highlight w:val="cyan"/>
        </w:rPr>
        <w:t xml:space="preserve"> to </w:t>
      </w:r>
      <w:r w:rsidRPr="00FB63CC">
        <w:rPr>
          <w:rStyle w:val="Emphasis"/>
          <w:rFonts w:asciiTheme="minorHAnsi" w:hAnsiTheme="minorHAnsi" w:cstheme="minorHAnsi"/>
          <w:highlight w:val="cyan"/>
        </w:rPr>
        <w:t>act</w:t>
      </w:r>
      <w:r w:rsidRPr="00FB63CC">
        <w:rPr>
          <w:rStyle w:val="StyleUnderline"/>
          <w:rFonts w:asciiTheme="minorHAnsi" w:hAnsiTheme="minorHAnsi" w:cstheme="minorHAnsi"/>
        </w:rPr>
        <w:t xml:space="preserve"> more </w:t>
      </w:r>
      <w:r w:rsidRPr="00FB63CC">
        <w:rPr>
          <w:rStyle w:val="Emphasis"/>
          <w:rFonts w:asciiTheme="minorHAnsi" w:hAnsiTheme="minorHAnsi" w:cstheme="minorHAnsi"/>
          <w:highlight w:val="cyan"/>
        </w:rPr>
        <w:t>dire</w:t>
      </w:r>
      <w:r w:rsidRPr="00FB63CC">
        <w:rPr>
          <w:rStyle w:val="StyleUnderline"/>
          <w:rFonts w:asciiTheme="minorHAnsi" w:hAnsiTheme="minorHAnsi" w:cstheme="minorHAnsi"/>
        </w:rPr>
        <w:t xml:space="preserve"> and </w:t>
      </w:r>
      <w:r w:rsidRPr="00FB63CC">
        <w:rPr>
          <w:rStyle w:val="Emphasis"/>
          <w:rFonts w:asciiTheme="minorHAnsi" w:hAnsiTheme="minorHAnsi" w:cstheme="minorHAnsi"/>
        </w:rPr>
        <w:t>immediate</w:t>
      </w:r>
      <w:r w:rsidRPr="00FB63CC">
        <w:rPr>
          <w:rStyle w:val="StyleUnderline"/>
          <w:rFonts w:asciiTheme="minorHAnsi" w:hAnsiTheme="minorHAnsi" w:cstheme="minorHAnsi"/>
        </w:rPr>
        <w:t xml:space="preserve"> and thus </w:t>
      </w:r>
      <w:r w:rsidRPr="00FB63CC">
        <w:rPr>
          <w:rStyle w:val="Emphasis"/>
          <w:rFonts w:asciiTheme="minorHAnsi" w:hAnsiTheme="minorHAnsi" w:cstheme="minorHAnsi"/>
        </w:rPr>
        <w:t>raise the risk of conflict</w:t>
      </w:r>
      <w:r w:rsidRPr="00FB63CC">
        <w:rPr>
          <w:rFonts w:asciiTheme="minorHAnsi" w:hAnsiTheme="minorHAnsi" w:cstheme="minorHAnsi"/>
        </w:rPr>
        <w:t>. In some cases, particular types of raw materials only exist in certain places, so shifting to more-secure sources isn't even possible.</w:t>
      </w:r>
    </w:p>
    <w:p w14:paraId="1C88FAFB" w14:textId="77777777" w:rsidR="00FB63CC" w:rsidRPr="00FB63CC" w:rsidRDefault="00FB63CC" w:rsidP="00FB63CC">
      <w:pPr>
        <w:rPr>
          <w:rFonts w:asciiTheme="minorHAnsi" w:hAnsiTheme="minorHAnsi" w:cstheme="minorHAnsi"/>
        </w:rPr>
      </w:pPr>
    </w:p>
    <w:p w14:paraId="4E113A90" w14:textId="40967EB4" w:rsidR="00FB63CC" w:rsidRPr="00FB63CC" w:rsidRDefault="00873D17" w:rsidP="00873D17">
      <w:pPr>
        <w:pStyle w:val="Heading1"/>
      </w:pPr>
      <w:r>
        <w:t>2ac case</w:t>
      </w:r>
    </w:p>
    <w:p w14:paraId="675D97B9" w14:textId="717070A2" w:rsidR="00FB63CC" w:rsidRDefault="00841252" w:rsidP="00841252">
      <w:pPr>
        <w:pStyle w:val="Heading2"/>
      </w:pPr>
      <w:r>
        <w:t>Advantage 1</w:t>
      </w:r>
    </w:p>
    <w:p w14:paraId="362231B1" w14:textId="2D30C930" w:rsidR="00873D17" w:rsidRDefault="001C6D4F" w:rsidP="001C6D4F">
      <w:pPr>
        <w:pStyle w:val="Heading3"/>
      </w:pPr>
      <w:r w:rsidRPr="001C6D4F">
        <w:t>Innovation ILs</w:t>
      </w:r>
    </w:p>
    <w:p w14:paraId="4CB528EF" w14:textId="7F077A4A" w:rsidR="003B1275" w:rsidRDefault="003B1275" w:rsidP="003B1275">
      <w:pPr>
        <w:pStyle w:val="Heading4"/>
      </w:pPr>
      <w:r>
        <w:t>March in rights tank innovation</w:t>
      </w:r>
      <w:r w:rsidR="003A0AB7">
        <w:t>—makes us less prepared for next pandemic</w:t>
      </w:r>
      <w:r w:rsidR="0008706F">
        <w:t xml:space="preserve"> </w:t>
      </w:r>
    </w:p>
    <w:p w14:paraId="5CF03DC0" w14:textId="77777777" w:rsidR="003B1275" w:rsidRDefault="003B1275" w:rsidP="003B1275">
      <w:r w:rsidRPr="00246F65">
        <w:rPr>
          <w:rStyle w:val="Style13ptBold"/>
        </w:rPr>
        <w:t>Kersten and Athanasia, 2024</w:t>
      </w:r>
      <w:r>
        <w:t xml:space="preserve"> (</w:t>
      </w:r>
      <w:r w:rsidRPr="00246F65">
        <w:t>Alexander Kersten is a deputy director and fellow with the Renewing American Innovation Project at the Center for Strategic and International Studies</w:t>
      </w:r>
      <w:r>
        <w:t xml:space="preserve"> </w:t>
      </w:r>
      <w:r w:rsidRPr="00246F65">
        <w:t>in Washington, D.C. Gabrielle Athanasia is a program coordinator and research assistant for the CSIS Renewing American Innovation Project</w:t>
      </w:r>
      <w:r>
        <w:t xml:space="preserve">, </w:t>
      </w:r>
      <w:r w:rsidRPr="00246F65">
        <w:t xml:space="preserve">Critical Questions, 3-24-2022, "March-In Rights and U.S. Global Competitiveness," No Publication, </w:t>
      </w:r>
      <w:hyperlink r:id="rId16" w:history="1">
        <w:r w:rsidRPr="00D8371F">
          <w:rPr>
            <w:rStyle w:val="Hyperlink"/>
          </w:rPr>
          <w:t>https://www.csis.org/analysis/march-rights-and-us-global-competitiveness</w:t>
        </w:r>
      </w:hyperlink>
      <w:r>
        <w:t xml:space="preserve">, </w:t>
      </w:r>
      <w:proofErr w:type="spellStart"/>
      <w:r>
        <w:t>DoA</w:t>
      </w:r>
      <w:proofErr w:type="spellEnd"/>
      <w:r>
        <w:t xml:space="preserve"> 6/8/2024) </w:t>
      </w:r>
    </w:p>
    <w:p w14:paraId="4E4241B4" w14:textId="65274692" w:rsidR="0008706F" w:rsidRDefault="0008706F" w:rsidP="003B1275">
      <w:r>
        <w:t>**THE BOTTOM OF THIS CARD IS ALSO AN ANSWER TO THE PRICING TURN**</w:t>
      </w:r>
    </w:p>
    <w:p w14:paraId="077DE24B" w14:textId="77777777" w:rsidR="003B1275" w:rsidRPr="00246F65" w:rsidRDefault="003B1275" w:rsidP="003B1275">
      <w:r w:rsidRPr="00246F65">
        <w:t>Introduction </w:t>
      </w:r>
    </w:p>
    <w:p w14:paraId="035F0E2C" w14:textId="77777777" w:rsidR="003B1275" w:rsidRPr="00246F65" w:rsidRDefault="003B1275" w:rsidP="003B1275">
      <w:r w:rsidRPr="00246F65">
        <w:rPr>
          <w:b/>
          <w:bCs/>
          <w:highlight w:val="cyan"/>
          <w:u w:val="single"/>
        </w:rPr>
        <w:t>"March-in rights”</w:t>
      </w:r>
      <w:r w:rsidRPr="00246F65">
        <w:rPr>
          <w:b/>
          <w:bCs/>
          <w:u w:val="single"/>
        </w:rPr>
        <w:t xml:space="preserve"> are once again a subject of political debate,</w:t>
      </w:r>
      <w:r w:rsidRPr="00246F65">
        <w:t xml:space="preserve"> as the National Institutes of Health (NIH) and U.S. Department of Health and Human Services (HHS) decide whether to march in to offer cheaper versions of Japanese pharmaceutical firm Astellas’ prostate cancer drug, Xtandi. This </w:t>
      </w:r>
      <w:hyperlink r:id="rId17" w:history="1">
        <w:r w:rsidRPr="00246F65">
          <w:rPr>
            <w:rStyle w:val="Hyperlink"/>
          </w:rPr>
          <w:t>case</w:t>
        </w:r>
      </w:hyperlink>
      <w:r w:rsidRPr="00246F65">
        <w:t> revives the question of the role of intellectual property (IP) protection in stimulating the innovation ecosystem to deliver new drugs, therapies, and vaccines versus government actions to boost the wider availability of specific products in the short run.</w:t>
      </w:r>
    </w:p>
    <w:p w14:paraId="70AF66ED" w14:textId="77777777" w:rsidR="003B1275" w:rsidRPr="00246F65" w:rsidRDefault="003B1275" w:rsidP="003B1275">
      <w:pPr>
        <w:rPr>
          <w:b/>
          <w:bCs/>
          <w:u w:val="single"/>
        </w:rPr>
      </w:pPr>
      <w:r w:rsidRPr="00246F65">
        <w:t xml:space="preserve">With the question of Xtandi on the table once again after the federal government’s rejection to exercise march-in rights in 2016, </w:t>
      </w:r>
      <w:r w:rsidRPr="00246F65">
        <w:rPr>
          <w:b/>
          <w:bCs/>
          <w:u w:val="single"/>
        </w:rPr>
        <w:t xml:space="preserve">the debate </w:t>
      </w:r>
      <w:r w:rsidRPr="00246F65">
        <w:rPr>
          <w:b/>
          <w:bCs/>
          <w:highlight w:val="cyan"/>
          <w:u w:val="single"/>
        </w:rPr>
        <w:t>needs to focus on the risks this action would pose to</w:t>
      </w:r>
      <w:r w:rsidRPr="00246F65">
        <w:rPr>
          <w:b/>
          <w:bCs/>
          <w:u w:val="single"/>
        </w:rPr>
        <w:t xml:space="preserve"> sustaining the dynamic system underpinning the United States’ world-leading, </w:t>
      </w:r>
      <w:r w:rsidRPr="00246F65">
        <w:rPr>
          <w:b/>
          <w:bCs/>
          <w:highlight w:val="cyan"/>
          <w:u w:val="single"/>
        </w:rPr>
        <w:t>innovative industry</w:t>
      </w:r>
      <w:r w:rsidRPr="00246F65">
        <w:rPr>
          <w:b/>
          <w:bCs/>
          <w:u w:val="single"/>
        </w:rPr>
        <w:t xml:space="preserve">.  It is </w:t>
      </w:r>
      <w:r w:rsidRPr="00246F65">
        <w:rPr>
          <w:b/>
          <w:bCs/>
          <w:highlight w:val="cyan"/>
          <w:u w:val="single"/>
        </w:rPr>
        <w:t>through</w:t>
      </w:r>
      <w:r w:rsidRPr="00246F65">
        <w:rPr>
          <w:b/>
          <w:bCs/>
          <w:u w:val="single"/>
        </w:rPr>
        <w:t xml:space="preserve"> the maintenance of this vital </w:t>
      </w:r>
      <w:r w:rsidRPr="00246F65">
        <w:rPr>
          <w:b/>
          <w:bCs/>
          <w:highlight w:val="cyan"/>
          <w:u w:val="single"/>
        </w:rPr>
        <w:t>innovation</w:t>
      </w:r>
      <w:r w:rsidRPr="00246F65">
        <w:rPr>
          <w:b/>
          <w:bCs/>
          <w:u w:val="single"/>
        </w:rPr>
        <w:t xml:space="preserve"> ecosystem </w:t>
      </w:r>
      <w:r w:rsidRPr="00246F65">
        <w:rPr>
          <w:b/>
          <w:bCs/>
          <w:highlight w:val="cyan"/>
          <w:u w:val="single"/>
        </w:rPr>
        <w:t>and</w:t>
      </w:r>
      <w:r w:rsidRPr="00246F65">
        <w:rPr>
          <w:b/>
          <w:bCs/>
          <w:u w:val="single"/>
        </w:rPr>
        <w:t xml:space="preserve"> its foundations of </w:t>
      </w:r>
      <w:r w:rsidRPr="00246F65">
        <w:rPr>
          <w:b/>
          <w:bCs/>
          <w:highlight w:val="cyan"/>
          <w:u w:val="single"/>
        </w:rPr>
        <w:t>IP protections</w:t>
      </w:r>
      <w:r w:rsidRPr="00246F65">
        <w:rPr>
          <w:b/>
          <w:bCs/>
          <w:u w:val="single"/>
        </w:rPr>
        <w:t xml:space="preserve">, that </w:t>
      </w:r>
      <w:r w:rsidRPr="00246F65">
        <w:rPr>
          <w:b/>
          <w:bCs/>
          <w:highlight w:val="cyan"/>
          <w:u w:val="single"/>
        </w:rPr>
        <w:t>the U</w:t>
      </w:r>
      <w:r w:rsidRPr="00246F65">
        <w:rPr>
          <w:b/>
          <w:bCs/>
          <w:u w:val="single"/>
        </w:rPr>
        <w:t xml:space="preserve">nited </w:t>
      </w:r>
      <w:r w:rsidRPr="00246F65">
        <w:rPr>
          <w:b/>
          <w:bCs/>
          <w:highlight w:val="cyan"/>
          <w:u w:val="single"/>
        </w:rPr>
        <w:t>S</w:t>
      </w:r>
      <w:r w:rsidRPr="00246F65">
        <w:rPr>
          <w:b/>
          <w:bCs/>
          <w:u w:val="single"/>
        </w:rPr>
        <w:t xml:space="preserve">tates </w:t>
      </w:r>
      <w:r w:rsidRPr="00246F65">
        <w:rPr>
          <w:b/>
          <w:bCs/>
          <w:highlight w:val="cyan"/>
          <w:u w:val="single"/>
        </w:rPr>
        <w:t>can introduce new products</w:t>
      </w:r>
      <w:r w:rsidRPr="00246F65">
        <w:rPr>
          <w:b/>
          <w:bCs/>
          <w:u w:val="single"/>
        </w:rPr>
        <w:t xml:space="preserve"> and processes that </w:t>
      </w:r>
      <w:r w:rsidRPr="00246F65">
        <w:rPr>
          <w:b/>
          <w:bCs/>
          <w:highlight w:val="cyan"/>
          <w:u w:val="single"/>
        </w:rPr>
        <w:t>improve</w:t>
      </w:r>
      <w:r w:rsidRPr="00246F65">
        <w:rPr>
          <w:b/>
          <w:bCs/>
          <w:u w:val="single"/>
        </w:rPr>
        <w:t xml:space="preserve"> the </w:t>
      </w:r>
      <w:r w:rsidRPr="00246F65">
        <w:rPr>
          <w:b/>
          <w:bCs/>
          <w:highlight w:val="cyan"/>
          <w:u w:val="single"/>
        </w:rPr>
        <w:t>national</w:t>
      </w:r>
      <w:r w:rsidRPr="00246F65">
        <w:rPr>
          <w:b/>
          <w:bCs/>
          <w:u w:val="single"/>
        </w:rPr>
        <w:t xml:space="preserve"> and global </w:t>
      </w:r>
      <w:r w:rsidRPr="00246F65">
        <w:rPr>
          <w:b/>
          <w:bCs/>
          <w:highlight w:val="cyan"/>
          <w:u w:val="single"/>
        </w:rPr>
        <w:t>health</w:t>
      </w:r>
      <w:r w:rsidRPr="00246F65">
        <w:rPr>
          <w:b/>
          <w:bCs/>
          <w:u w:val="single"/>
        </w:rPr>
        <w:t xml:space="preserve"> and wellness- </w:t>
      </w:r>
      <w:r w:rsidRPr="00246F65">
        <w:rPr>
          <w:b/>
          <w:bCs/>
          <w:highlight w:val="cyan"/>
          <w:u w:val="single"/>
        </w:rPr>
        <w:t>effectively supporting U.S. national security and global economic competitiveness</w:t>
      </w:r>
      <w:r w:rsidRPr="00246F65">
        <w:rPr>
          <w:b/>
          <w:bCs/>
          <w:u w:val="single"/>
        </w:rPr>
        <w:t>.</w:t>
      </w:r>
    </w:p>
    <w:p w14:paraId="140C941A" w14:textId="77777777" w:rsidR="003B1275" w:rsidRPr="00246F65" w:rsidRDefault="003B1275" w:rsidP="003B1275">
      <w:pPr>
        <w:rPr>
          <w:sz w:val="8"/>
          <w:szCs w:val="8"/>
        </w:rPr>
      </w:pPr>
      <w:r w:rsidRPr="00246F65">
        <w:rPr>
          <w:sz w:val="8"/>
          <w:szCs w:val="8"/>
        </w:rPr>
        <w:t xml:space="preserve">Q1: What </w:t>
      </w:r>
      <w:proofErr w:type="gramStart"/>
      <w:r w:rsidRPr="00246F65">
        <w:rPr>
          <w:sz w:val="8"/>
          <w:szCs w:val="8"/>
        </w:rPr>
        <w:t>are</w:t>
      </w:r>
      <w:proofErr w:type="gramEnd"/>
      <w:r w:rsidRPr="00246F65">
        <w:rPr>
          <w:sz w:val="8"/>
          <w:szCs w:val="8"/>
        </w:rPr>
        <w:t xml:space="preserve"> march-in rights, and when can they be invoked?  </w:t>
      </w:r>
    </w:p>
    <w:p w14:paraId="419A629E" w14:textId="77777777" w:rsidR="003B1275" w:rsidRPr="00246F65" w:rsidRDefault="003B1275" w:rsidP="003B1275">
      <w:pPr>
        <w:rPr>
          <w:sz w:val="8"/>
          <w:szCs w:val="8"/>
        </w:rPr>
      </w:pPr>
      <w:r w:rsidRPr="00246F65">
        <w:rPr>
          <w:sz w:val="8"/>
          <w:szCs w:val="8"/>
        </w:rPr>
        <w:t>A1: The concept of march-in rights allows federal funding agencies access to use the research that they have sponsored at universities or businesses to meet agency missions. In practice, there are </w:t>
      </w:r>
      <w:hyperlink r:id="rId18" w:history="1">
        <w:r w:rsidRPr="00246F65">
          <w:rPr>
            <w:rStyle w:val="Hyperlink"/>
            <w:sz w:val="8"/>
            <w:szCs w:val="8"/>
          </w:rPr>
          <w:t>four instances</w:t>
        </w:r>
      </w:hyperlink>
      <w:r w:rsidRPr="00246F65">
        <w:rPr>
          <w:sz w:val="8"/>
          <w:szCs w:val="8"/>
        </w:rPr>
        <w:t> where march-in rights can be invoked by the federal government:</w:t>
      </w:r>
    </w:p>
    <w:p w14:paraId="5AC61193" w14:textId="77777777" w:rsidR="003B1275" w:rsidRPr="00246F65" w:rsidRDefault="003B1275" w:rsidP="003B1275">
      <w:pPr>
        <w:numPr>
          <w:ilvl w:val="0"/>
          <w:numId w:val="11"/>
        </w:numPr>
        <w:rPr>
          <w:sz w:val="8"/>
          <w:szCs w:val="8"/>
        </w:rPr>
      </w:pPr>
      <w:r w:rsidRPr="00246F65">
        <w:rPr>
          <w:sz w:val="8"/>
          <w:szCs w:val="8"/>
        </w:rPr>
        <w:t>When the contractor or patent grantee has not taken, or is not expected to take, effective steps to achieve practical application of the subject intention in its field of use</w:t>
      </w:r>
    </w:p>
    <w:p w14:paraId="7B9D2DDC" w14:textId="77777777" w:rsidR="003B1275" w:rsidRPr="00246F65" w:rsidRDefault="003B1275" w:rsidP="003B1275">
      <w:pPr>
        <w:numPr>
          <w:ilvl w:val="0"/>
          <w:numId w:val="11"/>
        </w:numPr>
        <w:rPr>
          <w:sz w:val="8"/>
          <w:szCs w:val="8"/>
        </w:rPr>
      </w:pPr>
      <w:r w:rsidRPr="00246F65">
        <w:rPr>
          <w:sz w:val="8"/>
          <w:szCs w:val="8"/>
        </w:rPr>
        <w:t>When action is necessary to address the health or safety needs that are not satisfied by the assignee or their licensees</w:t>
      </w:r>
    </w:p>
    <w:p w14:paraId="57F53B9E" w14:textId="77777777" w:rsidR="003B1275" w:rsidRPr="00246F65" w:rsidRDefault="003B1275" w:rsidP="003B1275">
      <w:pPr>
        <w:numPr>
          <w:ilvl w:val="0"/>
          <w:numId w:val="11"/>
        </w:numPr>
        <w:rPr>
          <w:sz w:val="8"/>
          <w:szCs w:val="8"/>
        </w:rPr>
      </w:pPr>
      <w:r w:rsidRPr="00246F65">
        <w:rPr>
          <w:sz w:val="8"/>
          <w:szCs w:val="8"/>
        </w:rPr>
        <w:t>When interference is necessary to meet requirements for public use of an invention (as specified by federal regulations) and these requirements are not reasonably satisfied by the contractor, assignee, or licensees</w:t>
      </w:r>
    </w:p>
    <w:p w14:paraId="75FD0F69" w14:textId="77777777" w:rsidR="003B1275" w:rsidRPr="00246F65" w:rsidRDefault="003B1275" w:rsidP="003B1275">
      <w:pPr>
        <w:numPr>
          <w:ilvl w:val="0"/>
          <w:numId w:val="11"/>
        </w:numPr>
        <w:rPr>
          <w:sz w:val="8"/>
          <w:szCs w:val="8"/>
        </w:rPr>
      </w:pPr>
      <w:r w:rsidRPr="00246F65">
        <w:rPr>
          <w:sz w:val="8"/>
          <w:szCs w:val="8"/>
        </w:rPr>
        <w:t>When the agreement is required by Section 204 of the Bayh-Dole Act has not been obtained or waived, or because a licensee of the exclusive right to use or sell any invention in the United States is in breach of its agreement; </w:t>
      </w:r>
      <w:hyperlink r:id="rId19" w:history="1">
        <w:r w:rsidRPr="00246F65">
          <w:rPr>
            <w:rStyle w:val="Hyperlink"/>
            <w:sz w:val="8"/>
            <w:szCs w:val="8"/>
          </w:rPr>
          <w:t>Section 204</w:t>
        </w:r>
      </w:hyperlink>
      <w:r w:rsidRPr="00246F65">
        <w:rPr>
          <w:sz w:val="8"/>
          <w:szCs w:val="8"/>
        </w:rPr>
        <w:t> requires that patented products be manufactured substantially in the United States unless domestic manufacture is not commercially feasible</w:t>
      </w:r>
    </w:p>
    <w:p w14:paraId="08452862" w14:textId="77777777" w:rsidR="003B1275" w:rsidRPr="00246F65" w:rsidRDefault="003B1275" w:rsidP="003B1275">
      <w:pPr>
        <w:rPr>
          <w:sz w:val="8"/>
          <w:szCs w:val="8"/>
        </w:rPr>
      </w:pPr>
      <w:r w:rsidRPr="00246F65">
        <w:rPr>
          <w:sz w:val="8"/>
          <w:szCs w:val="8"/>
        </w:rPr>
        <w:t>Q2: When have march-in rights been invoked?  </w:t>
      </w:r>
    </w:p>
    <w:p w14:paraId="602AE72E" w14:textId="77777777" w:rsidR="003B1275" w:rsidRPr="00246F65" w:rsidRDefault="003B1275" w:rsidP="003B1275">
      <w:r w:rsidRPr="00246F65">
        <w:t xml:space="preserve">A2: It is important to note that </w:t>
      </w:r>
      <w:r w:rsidRPr="00246F65">
        <w:rPr>
          <w:b/>
          <w:bCs/>
          <w:u w:val="single"/>
        </w:rPr>
        <w:t>in almost 42 years since the enactment of the Bayh-Dole Act, march-in rights have never been exercised</w:t>
      </w:r>
      <w:r w:rsidRPr="00246F65">
        <w:t>. The only federal agency that has received petitions to march in is the NIH. In the years since Bayh-Dole, there have been </w:t>
      </w:r>
      <w:hyperlink r:id="rId20" w:history="1">
        <w:r w:rsidRPr="00246F65">
          <w:rPr>
            <w:rStyle w:val="Hyperlink"/>
          </w:rPr>
          <w:t>eight petitions</w:t>
        </w:r>
      </w:hyperlink>
      <w:r w:rsidRPr="00246F65">
        <w:t> filed requesting the NIH march in, all of which were denied.</w:t>
      </w:r>
    </w:p>
    <w:p w14:paraId="68F3B6A9" w14:textId="77777777" w:rsidR="003B1275" w:rsidRPr="00246F65" w:rsidRDefault="003B1275" w:rsidP="003B1275">
      <w:pPr>
        <w:rPr>
          <w:sz w:val="8"/>
          <w:szCs w:val="8"/>
        </w:rPr>
      </w:pPr>
      <w:r w:rsidRPr="00246F65">
        <w:rPr>
          <w:sz w:val="8"/>
          <w:szCs w:val="8"/>
        </w:rPr>
        <w:t>In 2004, petitioners asked the NIH to exercise march-in rights due to concerns over the high price of an HIV/AIDS treatment, </w:t>
      </w:r>
      <w:proofErr w:type="spellStart"/>
      <w:r w:rsidR="006F271B">
        <w:fldChar w:fldCharType="begin"/>
      </w:r>
      <w:r w:rsidR="006F271B">
        <w:instrText>HYPERLINK "https://www.everycrsreport.com/reports/R44597.html"</w:instrText>
      </w:r>
      <w:r w:rsidR="006F271B">
        <w:fldChar w:fldCharType="separate"/>
      </w:r>
      <w:r w:rsidRPr="00246F65">
        <w:rPr>
          <w:rStyle w:val="Hyperlink"/>
          <w:sz w:val="8"/>
          <w:szCs w:val="8"/>
        </w:rPr>
        <w:t>Norvir</w:t>
      </w:r>
      <w:proofErr w:type="spellEnd"/>
      <w:r w:rsidRPr="00246F65">
        <w:rPr>
          <w:rStyle w:val="Hyperlink"/>
          <w:sz w:val="8"/>
          <w:szCs w:val="8"/>
        </w:rPr>
        <w:t>/ritonavir</w:t>
      </w:r>
      <w:r w:rsidR="006F271B">
        <w:rPr>
          <w:rStyle w:val="Hyperlink"/>
          <w:sz w:val="8"/>
          <w:szCs w:val="8"/>
        </w:rPr>
        <w:fldChar w:fldCharType="end"/>
      </w:r>
      <w:r w:rsidRPr="00246F65">
        <w:rPr>
          <w:sz w:val="8"/>
          <w:szCs w:val="8"/>
        </w:rPr>
        <w:t>, and a glaucoma treatment, Xalatan/Latanoprost, but the agency declined because it deemed each drug was available to the public on a sufficient basis. In 2012, petitioners requested the NIH invoke march-in rights for </w:t>
      </w:r>
      <w:proofErr w:type="spellStart"/>
      <w:r w:rsidR="006F271B">
        <w:fldChar w:fldCharType="begin"/>
      </w:r>
      <w:r w:rsidR="006F271B">
        <w:instrText>HYPERLINK "https://www.everycrsreport.com/reports/R44597.html"</w:instrText>
      </w:r>
      <w:r w:rsidR="006F271B">
        <w:fldChar w:fldCharType="separate"/>
      </w:r>
      <w:r w:rsidRPr="00246F65">
        <w:rPr>
          <w:rStyle w:val="Hyperlink"/>
          <w:sz w:val="8"/>
          <w:szCs w:val="8"/>
        </w:rPr>
        <w:t>Norvir</w:t>
      </w:r>
      <w:proofErr w:type="spellEnd"/>
      <w:r w:rsidRPr="00246F65">
        <w:rPr>
          <w:rStyle w:val="Hyperlink"/>
          <w:sz w:val="8"/>
          <w:szCs w:val="8"/>
        </w:rPr>
        <w:t>/ritonavir</w:t>
      </w:r>
      <w:r w:rsidR="006F271B">
        <w:rPr>
          <w:rStyle w:val="Hyperlink"/>
          <w:sz w:val="8"/>
          <w:szCs w:val="8"/>
        </w:rPr>
        <w:fldChar w:fldCharType="end"/>
      </w:r>
      <w:r w:rsidRPr="00246F65">
        <w:rPr>
          <w:sz w:val="8"/>
          <w:szCs w:val="8"/>
        </w:rPr>
        <w:t> again, as prices for the drug were greater in the United States than other high-income nations.</w:t>
      </w:r>
    </w:p>
    <w:p w14:paraId="68B36143" w14:textId="77777777" w:rsidR="003B1275" w:rsidRPr="00246F65" w:rsidRDefault="003B1275" w:rsidP="003B1275">
      <w:pPr>
        <w:rPr>
          <w:sz w:val="8"/>
          <w:szCs w:val="8"/>
        </w:rPr>
      </w:pPr>
      <w:r w:rsidRPr="00246F65">
        <w:rPr>
          <w:sz w:val="8"/>
          <w:szCs w:val="8"/>
        </w:rPr>
        <w:t>Most recently in 2016, petitioners asserted the drug </w:t>
      </w:r>
      <w:hyperlink r:id="rId21" w:history="1">
        <w:r w:rsidRPr="00246F65">
          <w:rPr>
            <w:rStyle w:val="Hyperlink"/>
            <w:sz w:val="8"/>
            <w:szCs w:val="8"/>
          </w:rPr>
          <w:t>Xtandi/enzalutamide</w:t>
        </w:r>
      </w:hyperlink>
      <w:r w:rsidRPr="00246F65">
        <w:rPr>
          <w:sz w:val="8"/>
          <w:szCs w:val="8"/>
        </w:rPr>
        <w:t>, used for prostate cancer, had a higher average price in the United States than other high-income countries. However, the NIH declined to investigate, as sales of the product were increasing, and no evidence suggested the drug was in short supply. This case is now up for debate once more.</w:t>
      </w:r>
    </w:p>
    <w:p w14:paraId="44A72872" w14:textId="77777777" w:rsidR="003B1275" w:rsidRPr="00246F65" w:rsidRDefault="003B1275" w:rsidP="003B1275">
      <w:pPr>
        <w:rPr>
          <w:sz w:val="8"/>
          <w:szCs w:val="8"/>
        </w:rPr>
      </w:pPr>
      <w:r w:rsidRPr="00246F65">
        <w:rPr>
          <w:sz w:val="8"/>
          <w:szCs w:val="8"/>
        </w:rPr>
        <w:t>Q3: What is the current argument for march-in rights?</w:t>
      </w:r>
    </w:p>
    <w:p w14:paraId="5BC786D6" w14:textId="77777777" w:rsidR="003B1275" w:rsidRPr="00246F65" w:rsidRDefault="003B1275" w:rsidP="003B1275">
      <w:pPr>
        <w:rPr>
          <w:sz w:val="8"/>
          <w:szCs w:val="8"/>
        </w:rPr>
      </w:pPr>
      <w:r w:rsidRPr="00246F65">
        <w:rPr>
          <w:sz w:val="8"/>
          <w:szCs w:val="8"/>
        </w:rPr>
        <w:t>A3: Some advocates read the march-in rights provision as a method to attack the increasingly high prices of pharmaceutical drugs throughout the United States. They have urged the federal government to overlook the drug’s existing patents and force the lowering of prices. In the case of Xtandi, they cite its high price of roughly $98 per </w:t>
      </w:r>
      <w:hyperlink r:id="rId22" w:history="1">
        <w:r w:rsidRPr="00246F65">
          <w:rPr>
            <w:rStyle w:val="Hyperlink"/>
            <w:sz w:val="8"/>
            <w:szCs w:val="8"/>
          </w:rPr>
          <w:t>pill</w:t>
        </w:r>
      </w:hyperlink>
      <w:r w:rsidRPr="00246F65">
        <w:rPr>
          <w:sz w:val="8"/>
          <w:szCs w:val="8"/>
        </w:rPr>
        <w:t> and point out that the drug was originally developed in part with funding for research and development by the federal government.</w:t>
      </w:r>
    </w:p>
    <w:p w14:paraId="108CAF63" w14:textId="77777777" w:rsidR="003B1275" w:rsidRPr="00246F65" w:rsidRDefault="003B1275" w:rsidP="003B1275">
      <w:pPr>
        <w:rPr>
          <w:sz w:val="8"/>
          <w:szCs w:val="8"/>
        </w:rPr>
      </w:pPr>
      <w:r w:rsidRPr="00246F65">
        <w:rPr>
          <w:sz w:val="8"/>
          <w:szCs w:val="8"/>
        </w:rPr>
        <w:t>These </w:t>
      </w:r>
      <w:hyperlink r:id="rId23" w:history="1">
        <w:r w:rsidRPr="00246F65">
          <w:rPr>
            <w:rStyle w:val="Hyperlink"/>
            <w:sz w:val="8"/>
            <w:szCs w:val="8"/>
          </w:rPr>
          <w:t>advocates</w:t>
        </w:r>
      </w:hyperlink>
      <w:r w:rsidRPr="00246F65">
        <w:rPr>
          <w:sz w:val="8"/>
          <w:szCs w:val="8"/>
        </w:rPr>
        <w:t xml:space="preserve"> believe that high drug prices violate the clause stipulating those inventions must be made available to the public on “reasonable terms.” They see march-in rights as a tool to allow third parties to make and sell inventions or products at lower prices. While well-intentioned toward Americans who struggle to pay for life-saving drugs, this position is short-sighted, as it risks great harm to the innovation ecosystem that generates </w:t>
      </w:r>
      <w:proofErr w:type="gramStart"/>
      <w:r w:rsidRPr="00246F65">
        <w:rPr>
          <w:sz w:val="8"/>
          <w:szCs w:val="8"/>
        </w:rPr>
        <w:t>these lifesaving</w:t>
      </w:r>
      <w:proofErr w:type="gramEnd"/>
      <w:r w:rsidRPr="00246F65">
        <w:rPr>
          <w:sz w:val="8"/>
          <w:szCs w:val="8"/>
        </w:rPr>
        <w:t xml:space="preserve"> and life-enhancing pharmaceuticals in the first place. It is in the broad interest to protect and maintain this shared asset for the current and future benefit of all Americans.</w:t>
      </w:r>
    </w:p>
    <w:p w14:paraId="0031352C" w14:textId="77777777" w:rsidR="003B1275" w:rsidRPr="00246F65" w:rsidRDefault="003B1275" w:rsidP="003B1275">
      <w:pPr>
        <w:rPr>
          <w:sz w:val="8"/>
          <w:szCs w:val="8"/>
        </w:rPr>
      </w:pPr>
      <w:r w:rsidRPr="00246F65">
        <w:rPr>
          <w:sz w:val="8"/>
          <w:szCs w:val="8"/>
        </w:rPr>
        <w:t>Q4: What is the Bayh-Dole Act of 1980, and how do calls to march in go against it?</w:t>
      </w:r>
    </w:p>
    <w:p w14:paraId="7AD1820B" w14:textId="77777777" w:rsidR="003B1275" w:rsidRPr="00246F65" w:rsidRDefault="003B1275" w:rsidP="003B1275">
      <w:pPr>
        <w:rPr>
          <w:sz w:val="8"/>
          <w:szCs w:val="8"/>
        </w:rPr>
      </w:pPr>
      <w:r w:rsidRPr="00246F65">
        <w:rPr>
          <w:sz w:val="8"/>
          <w:szCs w:val="8"/>
        </w:rPr>
        <w:t>A4: The Bayh-Dole Act – or the Patent and Trademark Law Amendments Act of 1980 – allows universities and businesses to capitalize on federally funded research and bring new ideas to the market, creating an incentive for the private sector development and commercialization of federally funded research and development that would otherwise lie dormant. Bayh-Dole has been widely hailed as a milestone in innovation policy and is emulated around the world.</w:t>
      </w:r>
    </w:p>
    <w:p w14:paraId="5276CE84" w14:textId="77777777" w:rsidR="003B1275" w:rsidRPr="00246F65" w:rsidRDefault="003B1275" w:rsidP="003B1275">
      <w:pPr>
        <w:rPr>
          <w:sz w:val="8"/>
          <w:szCs w:val="8"/>
        </w:rPr>
      </w:pPr>
      <w:r w:rsidRPr="00246F65">
        <w:rPr>
          <w:sz w:val="8"/>
          <w:szCs w:val="8"/>
        </w:rPr>
        <w:t>Following the introduction of march-in rights by several decades, the Bayh-Dole Act includes a march-in clause allowing the federal government to step in and grant a license to a responsible new applicant if these products are not put to market for public use. The primary purpose of Bayh-Dole was to encourage public-private research collaboration to bring new ideas to the market. The act should not be used as a tool to address the issue of drug access that stems from market imperfections located elsewhere in the United States’ privatized healthcare system. Bayh-Dole makes no reference to reasonable prices being dictated by the federal government.</w:t>
      </w:r>
    </w:p>
    <w:p w14:paraId="32DD832F" w14:textId="77777777" w:rsidR="003B1275" w:rsidRPr="00246F65" w:rsidRDefault="003B1275" w:rsidP="003B1275">
      <w:r w:rsidRPr="00246F65">
        <w:t xml:space="preserve">Moreover, </w:t>
      </w:r>
      <w:r w:rsidRPr="00246F65">
        <w:rPr>
          <w:b/>
          <w:bCs/>
          <w:u w:val="single"/>
        </w:rPr>
        <w:t xml:space="preserve">the use of the march-in rights provision of technology transfer legislation to regulate prices of patented technology goes against the spirit of that legislation. The </w:t>
      </w:r>
      <w:r w:rsidRPr="00246F65">
        <w:rPr>
          <w:b/>
          <w:bCs/>
          <w:highlight w:val="cyan"/>
          <w:u w:val="single"/>
        </w:rPr>
        <w:t>march-in</w:t>
      </w:r>
      <w:r w:rsidRPr="00246F65">
        <w:rPr>
          <w:b/>
          <w:bCs/>
          <w:u w:val="single"/>
        </w:rPr>
        <w:t xml:space="preserve"> provision </w:t>
      </w:r>
      <w:r w:rsidRPr="00246F65">
        <w:rPr>
          <w:b/>
          <w:bCs/>
          <w:highlight w:val="cyan"/>
          <w:u w:val="single"/>
        </w:rPr>
        <w:t>was</w:t>
      </w:r>
      <w:r w:rsidRPr="00246F65">
        <w:rPr>
          <w:b/>
          <w:bCs/>
          <w:u w:val="single"/>
        </w:rPr>
        <w:t xml:space="preserve"> included in the Bayh-Dole Act of 1980 </w:t>
      </w:r>
      <w:r w:rsidRPr="00246F65">
        <w:rPr>
          <w:b/>
          <w:bCs/>
          <w:highlight w:val="cyan"/>
          <w:u w:val="single"/>
        </w:rPr>
        <w:t>to </w:t>
      </w:r>
      <w:hyperlink r:id="rId24" w:history="1">
        <w:r w:rsidRPr="00246F65">
          <w:rPr>
            <w:rStyle w:val="Hyperlink"/>
            <w:b/>
            <w:bCs/>
            <w:highlight w:val="cyan"/>
            <w:u w:val="single"/>
          </w:rPr>
          <w:t>ensure</w:t>
        </w:r>
      </w:hyperlink>
      <w:r w:rsidRPr="00246F65">
        <w:rPr>
          <w:b/>
          <w:bCs/>
          <w:highlight w:val="cyan"/>
          <w:u w:val="single"/>
        </w:rPr>
        <w:t> that inventions were made available for public use; it was not meant to be a means to address perceived social inequities</w:t>
      </w:r>
      <w:r w:rsidRPr="00246F65">
        <w:t>. Indeed, the invocation of march-in rights to control drug prices undermines the very purpose of Bayh-Dole, which is to incentivize welfare-improving innovation from federally funded university research.</w:t>
      </w:r>
    </w:p>
    <w:p w14:paraId="76FE64C2" w14:textId="77777777" w:rsidR="003B1275" w:rsidRPr="00246F65" w:rsidRDefault="003B1275" w:rsidP="003B1275">
      <w:r w:rsidRPr="00246F65">
        <w:t>Q5: How do march-in rights threaten U.S. competitiveness?</w:t>
      </w:r>
    </w:p>
    <w:p w14:paraId="186C59A5" w14:textId="77777777" w:rsidR="003B1275" w:rsidRPr="00246F65" w:rsidRDefault="003B1275" w:rsidP="003B1275">
      <w:pPr>
        <w:rPr>
          <w:b/>
          <w:bCs/>
          <w:u w:val="single"/>
        </w:rPr>
      </w:pPr>
      <w:r w:rsidRPr="00246F65">
        <w:t>A5: The United States is the world leader in biopharmaceutical research and development, thanks to strong IP laws and legislation that incentivize risk-taking. It </w:t>
      </w:r>
      <w:hyperlink r:id="rId25" w:history="1">
        <w:r w:rsidRPr="00246F65">
          <w:rPr>
            <w:rStyle w:val="Hyperlink"/>
          </w:rPr>
          <w:t>accounts</w:t>
        </w:r>
      </w:hyperlink>
      <w:r w:rsidRPr="00246F65">
        <w:t xml:space="preserve"> for a third of the global pharmaceutical market and conducts half of all global research and development in pharmaceuticals. The dynamism and competitiveness of this industry is itself a key national security asset. </w:t>
      </w:r>
      <w:r w:rsidRPr="00246F65">
        <w:rPr>
          <w:b/>
          <w:bCs/>
          <w:highlight w:val="cyan"/>
          <w:u w:val="single"/>
        </w:rPr>
        <w:t>If march-in rights were used to lower drug prices, and grant licenses to new applicants, the incentive to create and market new products would decrease</w:t>
      </w:r>
      <w:r w:rsidRPr="00246F65">
        <w:rPr>
          <w:b/>
          <w:bCs/>
          <w:u w:val="single"/>
        </w:rPr>
        <w:t xml:space="preserve">. Even worse, the improper use of </w:t>
      </w:r>
      <w:r w:rsidRPr="00246F65">
        <w:rPr>
          <w:b/>
          <w:bCs/>
          <w:highlight w:val="cyan"/>
          <w:u w:val="single"/>
        </w:rPr>
        <w:t>march-in rights would trivialize the importance of IP in</w:t>
      </w:r>
      <w:r w:rsidRPr="00246F65">
        <w:rPr>
          <w:b/>
          <w:bCs/>
          <w:u w:val="single"/>
        </w:rPr>
        <w:t xml:space="preserve"> the development of the </w:t>
      </w:r>
      <w:r w:rsidRPr="00246F65">
        <w:rPr>
          <w:b/>
          <w:bCs/>
          <w:highlight w:val="cyan"/>
          <w:u w:val="single"/>
        </w:rPr>
        <w:t>U</w:t>
      </w:r>
      <w:r w:rsidRPr="00246F65">
        <w:rPr>
          <w:b/>
          <w:bCs/>
          <w:u w:val="single"/>
        </w:rPr>
        <w:t xml:space="preserve">nited </w:t>
      </w:r>
      <w:r w:rsidRPr="00246F65">
        <w:rPr>
          <w:b/>
          <w:bCs/>
          <w:highlight w:val="cyan"/>
          <w:u w:val="single"/>
        </w:rPr>
        <w:t>S</w:t>
      </w:r>
      <w:r w:rsidRPr="00246F65">
        <w:rPr>
          <w:b/>
          <w:bCs/>
          <w:u w:val="single"/>
        </w:rPr>
        <w:t xml:space="preserve">tates’ </w:t>
      </w:r>
      <w:r w:rsidRPr="00246F65">
        <w:rPr>
          <w:b/>
          <w:bCs/>
          <w:highlight w:val="cyan"/>
          <w:u w:val="single"/>
        </w:rPr>
        <w:t>global leadership</w:t>
      </w:r>
      <w:r w:rsidRPr="00246F65">
        <w:rPr>
          <w:b/>
          <w:bCs/>
          <w:u w:val="single"/>
        </w:rPr>
        <w:t xml:space="preserve"> in biopharmaceuticals.</w:t>
      </w:r>
    </w:p>
    <w:p w14:paraId="0FB7C977" w14:textId="77777777" w:rsidR="003B1275" w:rsidRPr="00246F65" w:rsidRDefault="003B1275" w:rsidP="003B1275">
      <w:pPr>
        <w:rPr>
          <w:b/>
          <w:bCs/>
          <w:u w:val="single"/>
        </w:rPr>
      </w:pPr>
      <w:r w:rsidRPr="00246F65">
        <w:t xml:space="preserve">Though affordable drug access is a significant concern in the United States, </w:t>
      </w:r>
      <w:r w:rsidRPr="00246F65">
        <w:rPr>
          <w:b/>
          <w:bCs/>
          <w:u w:val="single"/>
        </w:rPr>
        <w:t xml:space="preserve">the use of </w:t>
      </w:r>
      <w:r w:rsidRPr="00246F65">
        <w:rPr>
          <w:b/>
          <w:bCs/>
          <w:highlight w:val="cyan"/>
          <w:u w:val="single"/>
        </w:rPr>
        <w:t>march-in rights</w:t>
      </w:r>
      <w:r w:rsidRPr="00246F65">
        <w:rPr>
          <w:b/>
          <w:bCs/>
          <w:u w:val="single"/>
        </w:rPr>
        <w:t xml:space="preserve"> in these situations </w:t>
      </w:r>
      <w:r w:rsidRPr="00246F65">
        <w:rPr>
          <w:b/>
          <w:bCs/>
          <w:highlight w:val="cyan"/>
          <w:u w:val="single"/>
        </w:rPr>
        <w:t>would have a</w:t>
      </w:r>
      <w:r w:rsidRPr="00246F65">
        <w:rPr>
          <w:b/>
          <w:bCs/>
          <w:u w:val="single"/>
        </w:rPr>
        <w:t xml:space="preserve"> largely </w:t>
      </w:r>
      <w:r w:rsidRPr="00246F65">
        <w:rPr>
          <w:b/>
          <w:bCs/>
          <w:highlight w:val="cyan"/>
          <w:u w:val="single"/>
        </w:rPr>
        <w:t>negative </w:t>
      </w:r>
      <w:hyperlink r:id="rId26" w:history="1">
        <w:r w:rsidRPr="00246F65">
          <w:rPr>
            <w:rStyle w:val="Hyperlink"/>
            <w:b/>
            <w:bCs/>
            <w:highlight w:val="cyan"/>
            <w:u w:val="single"/>
          </w:rPr>
          <w:t>effect</w:t>
        </w:r>
      </w:hyperlink>
      <w:r w:rsidRPr="00246F65">
        <w:rPr>
          <w:b/>
          <w:bCs/>
          <w:highlight w:val="cyan"/>
          <w:u w:val="single"/>
        </w:rPr>
        <w:t> on the very innovation</w:t>
      </w:r>
      <w:r w:rsidRPr="00246F65">
        <w:rPr>
          <w:b/>
          <w:bCs/>
          <w:u w:val="single"/>
        </w:rPr>
        <w:t xml:space="preserve"> ecosystem </w:t>
      </w:r>
      <w:r w:rsidRPr="00246F65">
        <w:rPr>
          <w:b/>
          <w:bCs/>
          <w:highlight w:val="cyan"/>
          <w:u w:val="single"/>
        </w:rPr>
        <w:t>that</w:t>
      </w:r>
      <w:r w:rsidRPr="00246F65">
        <w:rPr>
          <w:b/>
          <w:bCs/>
          <w:u w:val="single"/>
        </w:rPr>
        <w:t xml:space="preserve"> has </w:t>
      </w:r>
      <w:r w:rsidRPr="00246F65">
        <w:rPr>
          <w:b/>
          <w:bCs/>
          <w:highlight w:val="cyan"/>
          <w:u w:val="single"/>
        </w:rPr>
        <w:t>brought forth these drugs</w:t>
      </w:r>
      <w:r w:rsidRPr="00246F65">
        <w:rPr>
          <w:b/>
          <w:bCs/>
          <w:u w:val="single"/>
        </w:rPr>
        <w:t xml:space="preserve"> in the first place. </w:t>
      </w:r>
      <w:r w:rsidRPr="00246F65">
        <w:rPr>
          <w:b/>
          <w:bCs/>
          <w:highlight w:val="cyan"/>
          <w:u w:val="single"/>
        </w:rPr>
        <w:t>It would disincentivize actors</w:t>
      </w:r>
      <w:r w:rsidRPr="00246F65">
        <w:rPr>
          <w:b/>
          <w:bCs/>
          <w:u w:val="single"/>
        </w:rPr>
        <w:t xml:space="preserve"> in this ecosystem- including the investment and technology transfer communities, universities, and research institutions- </w:t>
      </w:r>
      <w:r w:rsidRPr="00246F65">
        <w:rPr>
          <w:b/>
          <w:bCs/>
          <w:highlight w:val="cyan"/>
          <w:u w:val="single"/>
        </w:rPr>
        <w:t>from taking the risks</w:t>
      </w:r>
      <w:r w:rsidRPr="00246F65">
        <w:rPr>
          <w:b/>
          <w:bCs/>
          <w:u w:val="single"/>
        </w:rPr>
        <w:t xml:space="preserve"> and efforts </w:t>
      </w:r>
      <w:r w:rsidRPr="00246F65">
        <w:rPr>
          <w:b/>
          <w:bCs/>
          <w:highlight w:val="cyan"/>
          <w:u w:val="single"/>
        </w:rPr>
        <w:t>needed to bring new ideas</w:t>
      </w:r>
      <w:r w:rsidRPr="00246F65">
        <w:rPr>
          <w:b/>
          <w:bCs/>
          <w:u w:val="single"/>
        </w:rPr>
        <w:t xml:space="preserve"> to the marketplace. </w:t>
      </w:r>
      <w:r w:rsidRPr="00246F65">
        <w:rPr>
          <w:b/>
          <w:bCs/>
          <w:highlight w:val="cyan"/>
          <w:u w:val="single"/>
        </w:rPr>
        <w:t>By short-circuiting the</w:t>
      </w:r>
      <w:r w:rsidRPr="00246F65">
        <w:rPr>
          <w:b/>
          <w:bCs/>
          <w:u w:val="single"/>
        </w:rPr>
        <w:t xml:space="preserve"> dynamism of the American </w:t>
      </w:r>
      <w:r w:rsidRPr="00246F65">
        <w:rPr>
          <w:b/>
          <w:bCs/>
          <w:highlight w:val="cyan"/>
          <w:u w:val="single"/>
        </w:rPr>
        <w:t>innovation economy</w:t>
      </w:r>
      <w:r w:rsidRPr="00246F65">
        <w:rPr>
          <w:b/>
          <w:bCs/>
          <w:u w:val="single"/>
        </w:rPr>
        <w:t xml:space="preserve">, selectively </w:t>
      </w:r>
      <w:r w:rsidRPr="00246F65">
        <w:rPr>
          <w:b/>
          <w:bCs/>
          <w:highlight w:val="cyan"/>
          <w:u w:val="single"/>
        </w:rPr>
        <w:t>controlling drug prices today would likely mean fewer new drugs tomorrow, leaving the U</w:t>
      </w:r>
      <w:r w:rsidRPr="00246F65">
        <w:rPr>
          <w:b/>
          <w:bCs/>
          <w:u w:val="single"/>
        </w:rPr>
        <w:t xml:space="preserve">nited </w:t>
      </w:r>
      <w:r w:rsidRPr="00246F65">
        <w:rPr>
          <w:b/>
          <w:bCs/>
          <w:highlight w:val="cyan"/>
          <w:u w:val="single"/>
        </w:rPr>
        <w:t>S</w:t>
      </w:r>
      <w:r w:rsidRPr="00246F65">
        <w:rPr>
          <w:b/>
          <w:bCs/>
          <w:u w:val="single"/>
        </w:rPr>
        <w:t xml:space="preserve">tates and other </w:t>
      </w:r>
      <w:r w:rsidRPr="00246F65">
        <w:rPr>
          <w:b/>
          <w:bCs/>
          <w:highlight w:val="cyan"/>
          <w:u w:val="single"/>
        </w:rPr>
        <w:t>nations less prepared for future pandemics</w:t>
      </w:r>
      <w:r w:rsidRPr="00246F65">
        <w:rPr>
          <w:b/>
          <w:bCs/>
          <w:u w:val="single"/>
        </w:rPr>
        <w:t xml:space="preserve"> and other health emergencies.</w:t>
      </w:r>
    </w:p>
    <w:p w14:paraId="18B88864" w14:textId="77777777" w:rsidR="003B1275" w:rsidRPr="00246F65" w:rsidRDefault="003B1275" w:rsidP="003B1275"/>
    <w:p w14:paraId="735F8EE4" w14:textId="77777777" w:rsidR="004C14F7" w:rsidRDefault="004C14F7" w:rsidP="004C14F7">
      <w:pPr>
        <w:pStyle w:val="Heading4"/>
      </w:pPr>
      <w:r>
        <w:t>March in rights destroys innovation in all sectors</w:t>
      </w:r>
    </w:p>
    <w:p w14:paraId="33F9A750" w14:textId="77777777" w:rsidR="004C14F7" w:rsidRDefault="004C14F7" w:rsidP="004C14F7">
      <w:r w:rsidRPr="00825468">
        <w:rPr>
          <w:rStyle w:val="Style13ptBold"/>
        </w:rPr>
        <w:t>Shivakumar and Howell, 2023</w:t>
      </w:r>
      <w:r>
        <w:t xml:space="preserve"> (</w:t>
      </w:r>
      <w:r w:rsidRPr="00825468">
        <w:t>Sujai Shivakumar is director and senior fellow of the Renewing American Innovation (RAI) Project at the Center for Strategic and International Studies</w:t>
      </w:r>
      <w:r>
        <w:t>,</w:t>
      </w:r>
      <w:r w:rsidRPr="00825468">
        <w:t xml:space="preserve"> Thomas Howell is an international trade attorney specializing in the semiconductor industry and a consultant with the CSIS Renewing American Innovation Projec</w:t>
      </w:r>
      <w:r>
        <w:t xml:space="preserve">t, </w:t>
      </w:r>
      <w:r w:rsidRPr="00825468">
        <w:t xml:space="preserve">12-20-2023, "Proposed Federal Use of March-in Rights Would Weaken American Innovation," No Publication, </w:t>
      </w:r>
      <w:hyperlink r:id="rId27" w:history="1">
        <w:r w:rsidRPr="00D8371F">
          <w:rPr>
            <w:rStyle w:val="Hyperlink"/>
          </w:rPr>
          <w:t>https://www.csis.org/blogs/perspectives-innovation/proposed-federal-use-march-rights-would-weaken-american-innovation</w:t>
        </w:r>
      </w:hyperlink>
      <w:r>
        <w:t xml:space="preserve">, </w:t>
      </w:r>
      <w:proofErr w:type="spellStart"/>
      <w:r>
        <w:t>DoA</w:t>
      </w:r>
      <w:proofErr w:type="spellEnd"/>
      <w:r>
        <w:t xml:space="preserve"> 6/8/2024)</w:t>
      </w:r>
    </w:p>
    <w:p w14:paraId="0B947611" w14:textId="77777777" w:rsidR="004C14F7" w:rsidRPr="00825468" w:rsidRDefault="004C14F7" w:rsidP="004C14F7">
      <w:pPr>
        <w:rPr>
          <w:b/>
          <w:bCs/>
          <w:u w:val="single"/>
        </w:rPr>
      </w:pPr>
      <w:r w:rsidRPr="00825468">
        <w:rPr>
          <w:b/>
          <w:bCs/>
          <w:u w:val="single"/>
        </w:rPr>
        <w:t xml:space="preserve">The </w:t>
      </w:r>
      <w:r w:rsidRPr="00825468">
        <w:rPr>
          <w:b/>
          <w:bCs/>
          <w:highlight w:val="cyan"/>
          <w:u w:val="single"/>
        </w:rPr>
        <w:t>Biden</w:t>
      </w:r>
      <w:r w:rsidRPr="00825468">
        <w:rPr>
          <w:b/>
          <w:bCs/>
          <w:u w:val="single"/>
        </w:rPr>
        <w:t xml:space="preserve"> administration </w:t>
      </w:r>
      <w:r w:rsidRPr="00825468">
        <w:rPr>
          <w:b/>
          <w:bCs/>
          <w:highlight w:val="cyan"/>
          <w:u w:val="single"/>
        </w:rPr>
        <w:t>is considering</w:t>
      </w:r>
      <w:r w:rsidRPr="00825468">
        <w:rPr>
          <w:b/>
          <w:bCs/>
          <w:u w:val="single"/>
        </w:rPr>
        <w:t xml:space="preserve"> exercising something called “</w:t>
      </w:r>
      <w:r w:rsidRPr="00825468">
        <w:rPr>
          <w:b/>
          <w:bCs/>
          <w:highlight w:val="cyan"/>
          <w:u w:val="single"/>
        </w:rPr>
        <w:t>march-in rights</w:t>
      </w:r>
      <w:r w:rsidRPr="00825468">
        <w:t xml:space="preserve">” as a policy prescription to curb drug prices. But as with any prescription, there is a need to weigh efficacy against the side-effects. In this case, </w:t>
      </w:r>
      <w:r w:rsidRPr="00825468">
        <w:rPr>
          <w:b/>
          <w:bCs/>
          <w:u w:val="single"/>
        </w:rPr>
        <w:t>there is </w:t>
      </w:r>
      <w:hyperlink r:id="rId28" w:history="1">
        <w:r w:rsidRPr="00825468">
          <w:rPr>
            <w:rStyle w:val="Hyperlink"/>
            <w:b/>
            <w:bCs/>
            <w:u w:val="single"/>
          </w:rPr>
          <w:t>evidence</w:t>
        </w:r>
      </w:hyperlink>
      <w:r w:rsidRPr="00825468">
        <w:rPr>
          <w:b/>
          <w:bCs/>
          <w:u w:val="single"/>
        </w:rPr>
        <w:t xml:space="preserve"> that the vast majority of drugs would not be impacted by march-in rights because most of the patents underlying them are not federally-funded. On the other hand, </w:t>
      </w:r>
      <w:r w:rsidRPr="00825468">
        <w:rPr>
          <w:b/>
          <w:bCs/>
          <w:highlight w:val="cyan"/>
          <w:u w:val="single"/>
        </w:rPr>
        <w:t>the harm that this policy will inflict on a pillar of the nation’s innovation system will be substantial.</w:t>
      </w:r>
      <w:r w:rsidRPr="00825468">
        <w:rPr>
          <w:b/>
          <w:bCs/>
          <w:u w:val="single"/>
        </w:rPr>
        <w:t> </w:t>
      </w:r>
    </w:p>
    <w:p w14:paraId="59822106" w14:textId="77777777" w:rsidR="004C14F7" w:rsidRPr="00825468" w:rsidRDefault="004C14F7" w:rsidP="004C14F7">
      <w:r w:rsidRPr="00825468">
        <w:t>This pillar of the U.S. innovation system, the </w:t>
      </w:r>
      <w:hyperlink r:id="rId29" w:history="1">
        <w:r w:rsidRPr="00825468">
          <w:rPr>
            <w:rStyle w:val="Hyperlink"/>
          </w:rPr>
          <w:t>Bayh-Dole Act </w:t>
        </w:r>
      </w:hyperlink>
      <w:r w:rsidRPr="00825468">
        <w:t>of 1980, provides that recipients of federal research funding have the option to retain patents on the inventions arising out of their research. The Act also establishes safeguards to ensure protection from the non-use or unreasonable use of federally funded innovations. One such safeguard, march-in rights, </w:t>
      </w:r>
      <w:hyperlink r:id="rId30" w:history="1">
        <w:r w:rsidRPr="00825468">
          <w:rPr>
            <w:rStyle w:val="Hyperlink"/>
          </w:rPr>
          <w:t>authorizes federal agencies </w:t>
        </w:r>
      </w:hyperlink>
      <w:r w:rsidRPr="00825468">
        <w:t>to require the licensee to grant a license to “any responsible entity or entities” when they determine that the inventor is not moving to commercialize the technology, or that action is needed to protect public health or safety.</w:t>
      </w:r>
    </w:p>
    <w:p w14:paraId="7039BB84" w14:textId="77777777" w:rsidR="004C14F7" w:rsidRPr="00825468" w:rsidRDefault="004C14F7" w:rsidP="004C14F7">
      <w:r w:rsidRPr="00825468">
        <w:t>No federal agency has exercised march-in rights since the enactment of Bayh-Dole in 1980. Earlier in 2023, the National Institutes of Health (NIH) </w:t>
      </w:r>
      <w:hyperlink r:id="rId31" w:history="1">
        <w:r w:rsidRPr="00825468">
          <w:rPr>
            <w:rStyle w:val="Hyperlink"/>
          </w:rPr>
          <w:t>rejected a petition</w:t>
        </w:r>
      </w:hyperlink>
      <w:r w:rsidRPr="00825468">
        <w:t> calling on it to take control of patents on the prostate cancer drug Xtandi on the grounds that its price was too high.</w:t>
      </w:r>
    </w:p>
    <w:p w14:paraId="71DBBD12" w14:textId="77777777" w:rsidR="004C14F7" w:rsidRPr="00825468" w:rsidRDefault="004C14F7" w:rsidP="004C14F7">
      <w:r w:rsidRPr="00825468">
        <w:t xml:space="preserve">In March 2023, </w:t>
      </w:r>
      <w:r w:rsidRPr="00825468">
        <w:rPr>
          <w:b/>
          <w:bCs/>
          <w:u w:val="single"/>
        </w:rPr>
        <w:t>the Department of Health and Human Services and the Department of Commerce </w:t>
      </w:r>
      <w:hyperlink r:id="rId32" w:history="1">
        <w:r w:rsidRPr="00825468">
          <w:rPr>
            <w:rStyle w:val="Hyperlink"/>
            <w:b/>
            <w:bCs/>
            <w:u w:val="single"/>
          </w:rPr>
          <w:t>jointly announced</w:t>
        </w:r>
      </w:hyperlink>
      <w:r w:rsidRPr="00825468">
        <w:rPr>
          <w:b/>
          <w:bCs/>
          <w:u w:val="single"/>
        </w:rPr>
        <w:t> they would “pursue a whole-of-government approach to review its march-in authority” in order to develop a framework which articulates guiding criteria and processes for making determinations “where different factors, including price, may be a consideration in agencies’ assessments.”</w:t>
      </w:r>
      <w:r w:rsidRPr="00825468">
        <w:t xml:space="preserve"> On December 7, 2023, the White House announced a proposed framework for the federal exercise of march-in rights while the National Institute for Standards and Technology concurrently </w:t>
      </w:r>
      <w:hyperlink r:id="rId33" w:history="1">
        <w:r w:rsidRPr="00825468">
          <w:rPr>
            <w:rStyle w:val="Hyperlink"/>
          </w:rPr>
          <w:t>released a draft</w:t>
        </w:r>
      </w:hyperlink>
      <w:r w:rsidRPr="00825468">
        <w:t> of the framework describing a number of ways that federal agencies might consider price as a factor in determining whether to exercise march-in rights.</w:t>
      </w:r>
    </w:p>
    <w:p w14:paraId="15F16124" w14:textId="77777777" w:rsidR="004C14F7" w:rsidRPr="00825468" w:rsidRDefault="004C14F7" w:rsidP="004C14F7">
      <w:r w:rsidRPr="00825468">
        <w:t>For decades some members of Congress and some academic observers </w:t>
      </w:r>
      <w:hyperlink r:id="rId34" w:anchor=":~:text=March%2Din%20rights%20allow%20the,government%20may%20grant%20the%20license" w:history="1">
        <w:r w:rsidRPr="00825468">
          <w:rPr>
            <w:rStyle w:val="Hyperlink"/>
          </w:rPr>
          <w:t>have argued</w:t>
        </w:r>
      </w:hyperlink>
      <w:r w:rsidRPr="00825468">
        <w:t> that federal agencies should make use of march-in rights in cases where a federally-funded innovation was arguably overpriced, particularly in the area of prescription drugs. But in 2002, former Senators Birch Bayh and Bob Dole, the sponsors of the Bayh-Dole Act, </w:t>
      </w:r>
      <w:hyperlink r:id="rId35" w:history="1">
        <w:r w:rsidRPr="00825468">
          <w:rPr>
            <w:rStyle w:val="Hyperlink"/>
          </w:rPr>
          <w:t>stated</w:t>
        </w:r>
      </w:hyperlink>
      <w:r w:rsidRPr="00825468">
        <w:t> in an editorial that “Bayh-Dole did not intend that government set prices on resulting products… The law instructs the government to revoke such [patent] licenses only when the private industry collaborator has not successfully commercialized the invention as a product.” The senators’ statement underscores the fact that Bayh-Dole was enacted to spur innovation, not to serve as a price regulation function.</w:t>
      </w:r>
    </w:p>
    <w:p w14:paraId="68285075" w14:textId="77777777" w:rsidR="004C14F7" w:rsidRPr="00825468" w:rsidRDefault="004C14F7" w:rsidP="004C14F7">
      <w:r w:rsidRPr="00825468">
        <w:t xml:space="preserve">Periodic calls for the exercise of march-in rights do not fully </w:t>
      </w:r>
      <w:proofErr w:type="gramStart"/>
      <w:r w:rsidRPr="00825468">
        <w:t>take into account</w:t>
      </w:r>
      <w:proofErr w:type="gramEnd"/>
      <w:r w:rsidRPr="00825468">
        <w:t xml:space="preserve"> the transformative effect Bayh-Dole has had on U.S. innovation, productivity, and economic growth. </w:t>
      </w:r>
      <w:r w:rsidRPr="00825468">
        <w:rPr>
          <w:b/>
          <w:bCs/>
          <w:highlight w:val="cyan"/>
          <w:u w:val="single"/>
        </w:rPr>
        <w:t>In the 1970s</w:t>
      </w:r>
      <w:r w:rsidRPr="00825468">
        <w:t xml:space="preserve"> the U.S. was beset by an array of economic ills—inflation, high unemployment, stagnant economic growth—that came to be known as “stagflation.” An advisory committee to President Carter </w:t>
      </w:r>
      <w:hyperlink r:id="rId36" w:history="1">
        <w:r w:rsidRPr="00825468">
          <w:rPr>
            <w:rStyle w:val="Hyperlink"/>
          </w:rPr>
          <w:t>concluded</w:t>
        </w:r>
      </w:hyperlink>
      <w:r w:rsidRPr="00825468">
        <w:t> that “</w:t>
      </w:r>
      <w:r w:rsidRPr="00825468">
        <w:rPr>
          <w:b/>
          <w:bCs/>
          <w:highlight w:val="cyan"/>
          <w:u w:val="single"/>
        </w:rPr>
        <w:t>diminished patent incentive” was playing a role in U.S. economic stagnation,</w:t>
      </w:r>
      <w:r w:rsidRPr="00825468">
        <w:rPr>
          <w:b/>
          <w:bCs/>
          <w:u w:val="single"/>
        </w:rPr>
        <w:t xml:space="preserve"> with the erosion of patent protections inhibiting innovation</w:t>
      </w:r>
      <w:r w:rsidRPr="00825468">
        <w:t>. Other </w:t>
      </w:r>
      <w:hyperlink r:id="rId37" w:history="1">
        <w:r w:rsidRPr="00825468">
          <w:rPr>
            <w:rStyle w:val="Hyperlink"/>
          </w:rPr>
          <w:t>observers agreed</w:t>
        </w:r>
      </w:hyperlink>
      <w:r w:rsidRPr="00825468">
        <w:t xml:space="preserve">, including the “Chicago School” of economists. As a result, </w:t>
      </w:r>
      <w:r w:rsidRPr="00825468">
        <w:rPr>
          <w:b/>
          <w:bCs/>
          <w:u w:val="single"/>
        </w:rPr>
        <w:t xml:space="preserve">a number of </w:t>
      </w:r>
      <w:r w:rsidRPr="00825468">
        <w:rPr>
          <w:b/>
          <w:bCs/>
          <w:highlight w:val="cyan"/>
          <w:u w:val="single"/>
        </w:rPr>
        <w:t>policy measures were taken to strengthen</w:t>
      </w:r>
      <w:r w:rsidRPr="00825468">
        <w:rPr>
          <w:b/>
          <w:bCs/>
          <w:u w:val="single"/>
        </w:rPr>
        <w:t xml:space="preserve"> the U.S. </w:t>
      </w:r>
      <w:r w:rsidRPr="00825468">
        <w:rPr>
          <w:b/>
          <w:bCs/>
          <w:highlight w:val="cyan"/>
          <w:u w:val="single"/>
        </w:rPr>
        <w:t>innovation</w:t>
      </w:r>
      <w:r w:rsidRPr="00825468">
        <w:rPr>
          <w:b/>
          <w:bCs/>
          <w:u w:val="single"/>
        </w:rPr>
        <w:t xml:space="preserve"> system, including enactment of Bayh-Dole</w:t>
      </w:r>
      <w:r w:rsidRPr="00825468">
        <w:t xml:space="preserve"> (1980), changes in U.S. antitrust enforcement policy (1981), the creation of a special U.S. Court of Appeals to hear patent cases (1982), and Supreme Court decisions expanding the scope of patentable subjects, including </w:t>
      </w:r>
      <w:hyperlink r:id="rId38" w:history="1">
        <w:r w:rsidRPr="00825468">
          <w:rPr>
            <w:rStyle w:val="Hyperlink"/>
          </w:rPr>
          <w:t>computer programs</w:t>
        </w:r>
      </w:hyperlink>
      <w:r w:rsidRPr="00825468">
        <w:t> and </w:t>
      </w:r>
      <w:hyperlink r:id="rId39" w:history="1">
        <w:r w:rsidRPr="00825468">
          <w:rPr>
            <w:rStyle w:val="Hyperlink"/>
          </w:rPr>
          <w:t>human-developed microorganisms</w:t>
        </w:r>
      </w:hyperlink>
      <w:r w:rsidRPr="00825468">
        <w:t> (1980-81).</w:t>
      </w:r>
    </w:p>
    <w:p w14:paraId="6DA3830D" w14:textId="77777777" w:rsidR="004C14F7" w:rsidRPr="00825468" w:rsidRDefault="004C14F7" w:rsidP="004C14F7">
      <w:r w:rsidRPr="00825468">
        <w:rPr>
          <w:b/>
          <w:bCs/>
          <w:highlight w:val="cyan"/>
          <w:u w:val="single"/>
        </w:rPr>
        <w:t>These measures unleashed a sustained surge in U.S. innovation which has transformed our economy</w:t>
      </w:r>
      <w:r w:rsidRPr="00825468">
        <w:rPr>
          <w:b/>
          <w:bCs/>
          <w:u w:val="single"/>
        </w:rPr>
        <w:t xml:space="preserve"> and society, giving rise to entirely new industries. “[M]</w:t>
      </w:r>
      <w:proofErr w:type="spellStart"/>
      <w:r w:rsidRPr="00825468">
        <w:rPr>
          <w:b/>
          <w:bCs/>
          <w:u w:val="single"/>
        </w:rPr>
        <w:t>ost</w:t>
      </w:r>
      <w:proofErr w:type="spellEnd"/>
      <w:r w:rsidRPr="00825468">
        <w:rPr>
          <w:b/>
          <w:bCs/>
          <w:u w:val="single"/>
        </w:rPr>
        <w:t> </w:t>
      </w:r>
      <w:hyperlink r:id="rId40" w:history="1">
        <w:r w:rsidRPr="00825468">
          <w:rPr>
            <w:rStyle w:val="Hyperlink"/>
            <w:b/>
            <w:bCs/>
            <w:u w:val="single"/>
          </w:rPr>
          <w:t>commentators agree</w:t>
        </w:r>
      </w:hyperlink>
      <w:r w:rsidRPr="00825468">
        <w:rPr>
          <w:b/>
          <w:bCs/>
          <w:u w:val="single"/>
        </w:rPr>
        <w:t xml:space="preserve"> that </w:t>
      </w:r>
      <w:r w:rsidRPr="00825468">
        <w:rPr>
          <w:b/>
          <w:bCs/>
          <w:highlight w:val="cyan"/>
          <w:u w:val="single"/>
        </w:rPr>
        <w:t>university patenting ‘exploded’ in the U.S. during and after</w:t>
      </w:r>
      <w:r w:rsidRPr="00825468">
        <w:rPr>
          <w:b/>
          <w:bCs/>
          <w:u w:val="single"/>
        </w:rPr>
        <w:t xml:space="preserve"> the period in which the </w:t>
      </w:r>
      <w:r w:rsidRPr="00825468">
        <w:rPr>
          <w:b/>
          <w:bCs/>
          <w:highlight w:val="cyan"/>
          <w:u w:val="single"/>
        </w:rPr>
        <w:t>Bayh-Dole</w:t>
      </w:r>
      <w:r w:rsidRPr="00825468">
        <w:rPr>
          <w:b/>
          <w:bCs/>
          <w:u w:val="single"/>
        </w:rPr>
        <w:t xml:space="preserve"> Act was enacted.”</w:t>
      </w:r>
      <w:r w:rsidRPr="00825468">
        <w:t xml:space="preserve"> Following the Act’s passage many universities set up or expanded </w:t>
      </w:r>
      <w:hyperlink r:id="rId41" w:anchor="page=36" w:history="1">
        <w:r w:rsidRPr="00825468">
          <w:rPr>
            <w:rStyle w:val="Hyperlink"/>
          </w:rPr>
          <w:t>technology transfer offices</w:t>
        </w:r>
      </w:hyperlink>
      <w:r w:rsidRPr="00825468">
        <w:t> to enable commercialization of federally funded research.  </w:t>
      </w:r>
    </w:p>
    <w:p w14:paraId="34E76ECD" w14:textId="77777777" w:rsidR="004C14F7" w:rsidRPr="00825468" w:rsidRDefault="004C14F7" w:rsidP="004C14F7">
      <w:pPr>
        <w:rPr>
          <w:b/>
          <w:bCs/>
          <w:u w:val="single"/>
        </w:rPr>
      </w:pPr>
      <w:r w:rsidRPr="00825468">
        <w:rPr>
          <w:b/>
          <w:bCs/>
          <w:u w:val="single"/>
        </w:rPr>
        <w:t>The Bayh-Dole Act’s impact was particularly pronounced in the nascent field of biotechnology</w:t>
      </w:r>
      <w:r w:rsidRPr="00825468">
        <w:t>, where the massive transfer of genetic engineering technologies developed in U.S. universities with </w:t>
      </w:r>
      <w:hyperlink r:id="rId42" w:anchor="404" w:history="1">
        <w:r w:rsidRPr="00825468">
          <w:rPr>
            <w:rStyle w:val="Hyperlink"/>
          </w:rPr>
          <w:t>federal funding</w:t>
        </w:r>
      </w:hyperlink>
      <w:r w:rsidRPr="00825468">
        <w:t xml:space="preserve"> “was the real technological foundation for the commercial biotechnology industry,” and ultimately led to the eclipse of Europe’s leadership in the pharmaceutical sector. </w:t>
      </w:r>
      <w:r w:rsidRPr="00825468">
        <w:rPr>
          <w:b/>
          <w:bCs/>
          <w:highlight w:val="cyan"/>
          <w:u w:val="single"/>
        </w:rPr>
        <w:t>University-developed medicines and vaccines commercialized pursuant to Bayh-Dole have saved innumerable lives</w:t>
      </w:r>
      <w:r w:rsidRPr="00825468">
        <w:rPr>
          <w:b/>
          <w:bCs/>
          <w:u w:val="single"/>
        </w:rPr>
        <w:t>. Both the </w:t>
      </w:r>
      <w:hyperlink r:id="rId43" w:history="1">
        <w:r w:rsidRPr="00825468">
          <w:rPr>
            <w:rStyle w:val="Hyperlink"/>
            <w:b/>
            <w:bCs/>
            <w:u w:val="single"/>
          </w:rPr>
          <w:t>Pfizer and Moderna</w:t>
        </w:r>
      </w:hyperlink>
      <w:r w:rsidRPr="00825468">
        <w:rPr>
          <w:b/>
          <w:bCs/>
          <w:u w:val="single"/>
        </w:rPr>
        <w:t> vaccines for Covid-19 “evolved, in part, from a University of Pennsylvania breakthrough on messenger RNA that was licensed to the private sector under the Bayh-Dole system.”</w:t>
      </w:r>
    </w:p>
    <w:p w14:paraId="2D9289A9" w14:textId="77777777" w:rsidR="004C14F7" w:rsidRPr="00825468" w:rsidRDefault="004C14F7" w:rsidP="004C14F7">
      <w:r w:rsidRPr="00825468">
        <w:t>American “stagflation” is now a distant memory. Bayh-Dole “</w:t>
      </w:r>
      <w:hyperlink r:id="rId44" w:history="1">
        <w:r w:rsidRPr="00825468">
          <w:rPr>
            <w:rStyle w:val="Hyperlink"/>
          </w:rPr>
          <w:t>fostered</w:t>
        </w:r>
      </w:hyperlink>
      <w:r w:rsidRPr="00825468">
        <w:t> university-industry partnerships that helped lift the economy out of the doldrums of the 1970s, re-establishing America’s [technology] leadership.” Between 1997 and 2017, the Act </w:t>
      </w:r>
      <w:hyperlink r:id="rId45" w:history="1">
        <w:r w:rsidRPr="00825468">
          <w:rPr>
            <w:rStyle w:val="Hyperlink"/>
          </w:rPr>
          <w:t>directly led</w:t>
        </w:r>
      </w:hyperlink>
      <w:r w:rsidRPr="00825468">
        <w:t> to the creation of over 13,000 start-ups, “supported more than 5.9 million jobs and added over $1.7 trillion to the U.S. gross domestic product from inventions at the nation’s universities.” Looking back at the U.S. experience from the perspective of 2002, </w:t>
      </w:r>
      <w:hyperlink r:id="rId46" w:history="1">
        <w:r w:rsidRPr="00825468">
          <w:rPr>
            <w:rStyle w:val="Hyperlink"/>
          </w:rPr>
          <w:t>The Economist</w:t>
        </w:r>
      </w:hyperlink>
      <w:r w:rsidRPr="00825468">
        <w:t> commented that “[P]</w:t>
      </w:r>
      <w:proofErr w:type="spellStart"/>
      <w:r w:rsidRPr="00825468">
        <w:t>ossibly</w:t>
      </w:r>
      <w:proofErr w:type="spellEnd"/>
      <w:r w:rsidRPr="00825468">
        <w:t xml:space="preserve"> the most inspired piece of legislation to be enacted in America over the past half-century was the Bayh-Dole Act of 1980 … more than anything this single policy measure helped to reverse America’s slide into industrial irrelevance.”</w:t>
      </w:r>
    </w:p>
    <w:p w14:paraId="69B7F467" w14:textId="77777777" w:rsidR="004C14F7" w:rsidRPr="00332E15" w:rsidRDefault="004C14F7" w:rsidP="004C14F7">
      <w:pPr>
        <w:rPr>
          <w:b/>
          <w:bCs/>
          <w:u w:val="single"/>
        </w:rPr>
      </w:pPr>
      <w:r w:rsidRPr="00825468">
        <w:rPr>
          <w:b/>
          <w:bCs/>
          <w:highlight w:val="cyan"/>
          <w:u w:val="single"/>
        </w:rPr>
        <w:t xml:space="preserve">The use of march-in rights </w:t>
      </w:r>
      <w:proofErr w:type="gramStart"/>
      <w:r w:rsidRPr="00825468">
        <w:rPr>
          <w:b/>
          <w:bCs/>
          <w:highlight w:val="cyan"/>
          <w:u w:val="single"/>
        </w:rPr>
        <w:t>on the basis of</w:t>
      </w:r>
      <w:proofErr w:type="gramEnd"/>
      <w:r w:rsidRPr="00825468">
        <w:rPr>
          <w:b/>
          <w:bCs/>
          <w:highlight w:val="cyan"/>
          <w:u w:val="single"/>
        </w:rPr>
        <w:t xml:space="preserve"> price would put all of this at hazard—a self-inflicted wound of monumental proportions, at a time when the U.S. is seeking to strengthen its innovation</w:t>
      </w:r>
      <w:r w:rsidRPr="00825468">
        <w:rPr>
          <w:b/>
          <w:bCs/>
          <w:u w:val="single"/>
        </w:rPr>
        <w:t xml:space="preserve"> ecosystem. The prospect of </w:t>
      </w:r>
      <w:r w:rsidRPr="00825468">
        <w:rPr>
          <w:b/>
          <w:bCs/>
          <w:highlight w:val="cyan"/>
          <w:u w:val="single"/>
        </w:rPr>
        <w:t>march-in</w:t>
      </w:r>
      <w:r w:rsidRPr="00825468">
        <w:t>—which could occur at the discretion of federal officials—</w:t>
      </w:r>
      <w:r w:rsidRPr="00825468">
        <w:rPr>
          <w:b/>
          <w:bCs/>
          <w:highlight w:val="cyan"/>
          <w:u w:val="single"/>
        </w:rPr>
        <w:t>will increase the already considerable risks associated with commercialization of university-based research, serving as a deterrent to investment in any technology that results from federally-funded research.</w:t>
      </w:r>
      <w:r w:rsidRPr="00825468">
        <w:rPr>
          <w:b/>
          <w:bCs/>
          <w:u w:val="single"/>
        </w:rPr>
        <w:t xml:space="preserve"> While the price of essential drugs is a major policy issue, there are many other </w:t>
      </w:r>
      <w:hyperlink r:id="rId47" w:history="1">
        <w:r w:rsidRPr="00825468">
          <w:rPr>
            <w:rStyle w:val="Hyperlink"/>
            <w:b/>
            <w:bCs/>
            <w:u w:val="single"/>
          </w:rPr>
          <w:t>policy tools</w:t>
        </w:r>
      </w:hyperlink>
      <w:r w:rsidRPr="00825468">
        <w:rPr>
          <w:b/>
          <w:bCs/>
          <w:u w:val="single"/>
        </w:rPr>
        <w:t> available to address this concern which do not jeopardize the American innovation system.</w:t>
      </w:r>
    </w:p>
    <w:p w14:paraId="512815B8" w14:textId="77777777" w:rsidR="004C14F7" w:rsidRDefault="004C14F7" w:rsidP="004C14F7"/>
    <w:p w14:paraId="5F24E2F3" w14:textId="77777777" w:rsidR="001C6D4F" w:rsidRDefault="001C6D4F" w:rsidP="001C6D4F"/>
    <w:p w14:paraId="5BA196C1" w14:textId="66F65CA3" w:rsidR="001C6D4F" w:rsidRDefault="001C6D4F" w:rsidP="001C6D4F">
      <w:pPr>
        <w:pStyle w:val="Heading3"/>
      </w:pPr>
      <w:r>
        <w:t>AMR impacts</w:t>
      </w:r>
    </w:p>
    <w:p w14:paraId="348FF9E0" w14:textId="77777777" w:rsidR="00D4238E" w:rsidRDefault="00D4238E" w:rsidP="00D4238E">
      <w:pPr>
        <w:outlineLvl w:val="3"/>
        <w:rPr>
          <w:rFonts w:eastAsia="Times New Roman"/>
          <w:b/>
          <w:bCs/>
          <w:sz w:val="26"/>
          <w:szCs w:val="26"/>
        </w:rPr>
      </w:pPr>
      <w:r>
        <w:rPr>
          <w:rFonts w:eastAsia="Times New Roman"/>
          <w:b/>
          <w:bCs/>
          <w:sz w:val="26"/>
          <w:szCs w:val="26"/>
        </w:rPr>
        <w:t>Antibiotic resistance will cause extinction now – New studies prove that boosting the innovation pipeline is necessary</w:t>
      </w:r>
    </w:p>
    <w:p w14:paraId="49ED38E9" w14:textId="21030425" w:rsidR="00D4238E" w:rsidRPr="00356340" w:rsidRDefault="00D4238E" w:rsidP="00D4238E">
      <w:pPr>
        <w:rPr>
          <w:rFonts w:ascii="Times New Roman" w:hAnsi="Times New Roman" w:cs="Times New Roman"/>
          <w:sz w:val="24"/>
        </w:rPr>
      </w:pPr>
      <w:r w:rsidRPr="00356340">
        <w:rPr>
          <w:b/>
          <w:bCs/>
          <w:sz w:val="26"/>
          <w:szCs w:val="26"/>
        </w:rPr>
        <w:t>Talkington 20</w:t>
      </w:r>
      <w:r w:rsidRPr="00356340">
        <w:t> –</w:t>
      </w:r>
      <w:r w:rsidRPr="00356340">
        <w:rPr>
          <w:sz w:val="24"/>
        </w:rPr>
        <w:t> </w:t>
      </w:r>
      <w:r w:rsidRPr="00356340">
        <w:t xml:space="preserve">oversees teams of policy experts, scientists, and advocates for Pew’s work on public health issues, including the rise of antibiotic-resistant bacteria, </w:t>
      </w:r>
      <w:r>
        <w:rPr>
          <w:rFonts w:ascii="Times New Roman" w:hAnsi="Times New Roman" w:cs="Times New Roman"/>
          <w:sz w:val="24"/>
        </w:rPr>
        <w:t>(</w:t>
      </w:r>
      <w:r w:rsidRPr="00356340">
        <w:t>Kathy Talkington, "The U.S. Is Not Prepared to Combat 'Existential Threat' of Antibiotic-Resistant Superbugs," The Pew Charitable Trusts, 7-27-2020, </w:t>
      </w:r>
      <w:hyperlink r:id="rId48" w:history="1">
        <w:r w:rsidRPr="00EF0D1C">
          <w:rPr>
            <w:rStyle w:val="Hyperlink"/>
          </w:rPr>
          <w:t>https://www.pewtrusts.org/en/research-and-analysis/articles/2020/07/27/the-us-is-not-prepared-to-combat-existential-threat-of-antibiotic-resistant-superbugs</w:t>
        </w:r>
      </w:hyperlink>
      <w:r>
        <w:rPr>
          <w:rStyle w:val="Hyperlink"/>
        </w:rPr>
        <w:t xml:space="preserve">) </w:t>
      </w:r>
    </w:p>
    <w:p w14:paraId="2CAD2746" w14:textId="77777777" w:rsidR="00D4238E" w:rsidRPr="00356340" w:rsidRDefault="00D4238E" w:rsidP="00D4238E">
      <w:pPr>
        <w:rPr>
          <w:rFonts w:eastAsia="Times New Roman"/>
          <w:sz w:val="16"/>
        </w:rPr>
      </w:pPr>
      <w:r w:rsidRPr="00356340">
        <w:rPr>
          <w:rFonts w:eastAsia="Times New Roman"/>
          <w:sz w:val="16"/>
        </w:rPr>
        <w:t xml:space="preserve">At the July launch of the AMR Action Fund, </w:t>
      </w:r>
      <w:r w:rsidRPr="00356340">
        <w:rPr>
          <w:rStyle w:val="StyleUnderline"/>
        </w:rPr>
        <w:t>Admiral Brett P. Giroir, U.S. assistant secretary for health, said</w:t>
      </w:r>
      <w:r w:rsidRPr="00356340">
        <w:rPr>
          <w:rFonts w:eastAsia="Times New Roman"/>
          <w:sz w:val="16"/>
        </w:rPr>
        <w:t xml:space="preserve"> the following: </w:t>
      </w:r>
    </w:p>
    <w:p w14:paraId="09C88019" w14:textId="77777777" w:rsidR="00D4238E" w:rsidRPr="00356340" w:rsidRDefault="00D4238E" w:rsidP="00D4238E">
      <w:pPr>
        <w:rPr>
          <w:rFonts w:eastAsia="Times New Roman"/>
          <w:sz w:val="16"/>
        </w:rPr>
      </w:pPr>
      <w:r w:rsidRPr="00356340">
        <w:rPr>
          <w:rFonts w:eastAsia="Times New Roman"/>
          <w:sz w:val="16"/>
        </w:rPr>
        <w:t>"</w:t>
      </w:r>
      <w:r w:rsidRPr="00356340">
        <w:rPr>
          <w:rStyle w:val="Emphasis"/>
          <w:highlight w:val="green"/>
        </w:rPr>
        <w:t>Antimicrobial resistance</w:t>
      </w:r>
      <w:r w:rsidRPr="00356340">
        <w:rPr>
          <w:rFonts w:eastAsia="Times New Roman"/>
          <w:sz w:val="16"/>
        </w:rPr>
        <w:t xml:space="preserve">, I do believe, </w:t>
      </w:r>
      <w:r w:rsidRPr="00356340">
        <w:rPr>
          <w:rStyle w:val="StyleUnderline"/>
          <w:highlight w:val="green"/>
        </w:rPr>
        <w:t xml:space="preserve">is the </w:t>
      </w:r>
      <w:r w:rsidRPr="00356340">
        <w:rPr>
          <w:rStyle w:val="Emphasis"/>
          <w:highlight w:val="green"/>
        </w:rPr>
        <w:t>existential threat of this century</w:t>
      </w:r>
      <w:r w:rsidRPr="00356340">
        <w:rPr>
          <w:rFonts w:eastAsia="Times New Roman"/>
          <w:sz w:val="16"/>
        </w:rPr>
        <w:t xml:space="preserve">." </w:t>
      </w:r>
    </w:p>
    <w:p w14:paraId="6BE7067D" w14:textId="77777777" w:rsidR="00D4238E" w:rsidRPr="00356340" w:rsidRDefault="00D4238E" w:rsidP="00D4238E">
      <w:pPr>
        <w:rPr>
          <w:rStyle w:val="Emphasis"/>
        </w:rPr>
      </w:pPr>
      <w:r w:rsidRPr="00356340">
        <w:rPr>
          <w:rStyle w:val="StyleUnderline"/>
        </w:rPr>
        <w:t xml:space="preserve">Giroir’s warning is </w:t>
      </w:r>
      <w:r w:rsidRPr="00356340">
        <w:rPr>
          <w:rStyle w:val="Emphasis"/>
        </w:rPr>
        <w:t>dire</w:t>
      </w:r>
      <w:r w:rsidRPr="00356340">
        <w:rPr>
          <w:rStyle w:val="StyleUnderline"/>
        </w:rPr>
        <w:t>—but it’s not new</w:t>
      </w:r>
      <w:r w:rsidRPr="00356340">
        <w:rPr>
          <w:rFonts w:eastAsia="Times New Roman"/>
          <w:sz w:val="16"/>
        </w:rPr>
        <w:t xml:space="preserve">. For years, </w:t>
      </w:r>
      <w:r w:rsidRPr="00356340">
        <w:rPr>
          <w:rStyle w:val="StyleUnderline"/>
          <w:highlight w:val="green"/>
        </w:rPr>
        <w:t>leading</w:t>
      </w:r>
      <w:r w:rsidRPr="00356340">
        <w:rPr>
          <w:rStyle w:val="StyleUnderline"/>
        </w:rPr>
        <w:t xml:space="preserve"> </w:t>
      </w:r>
      <w:r w:rsidRPr="00356340">
        <w:rPr>
          <w:rStyle w:val="Emphasis"/>
        </w:rPr>
        <w:t xml:space="preserve">public </w:t>
      </w:r>
      <w:r w:rsidRPr="00356340">
        <w:rPr>
          <w:rStyle w:val="Emphasis"/>
          <w:highlight w:val="green"/>
        </w:rPr>
        <w:t>health</w:t>
      </w:r>
      <w:r w:rsidRPr="00356340">
        <w:rPr>
          <w:rStyle w:val="StyleUnderline"/>
          <w:highlight w:val="green"/>
        </w:rPr>
        <w:t xml:space="preserve"> and </w:t>
      </w:r>
      <w:r w:rsidRPr="00356340">
        <w:rPr>
          <w:rStyle w:val="Emphasis"/>
          <w:highlight w:val="green"/>
        </w:rPr>
        <w:t>national security experts</w:t>
      </w:r>
      <w:r w:rsidRPr="00356340">
        <w:rPr>
          <w:rStyle w:val="StyleUnderline"/>
        </w:rPr>
        <w:t xml:space="preserve"> around the world </w:t>
      </w:r>
      <w:r w:rsidRPr="00356340">
        <w:rPr>
          <w:rStyle w:val="StyleUnderline"/>
          <w:highlight w:val="green"/>
        </w:rPr>
        <w:t xml:space="preserve">have </w:t>
      </w:r>
      <w:r w:rsidRPr="00356340">
        <w:rPr>
          <w:rStyle w:val="Emphasis"/>
          <w:highlight w:val="green"/>
        </w:rPr>
        <w:t>sounded the alarm</w:t>
      </w:r>
      <w:r w:rsidRPr="00356340">
        <w:rPr>
          <w:rStyle w:val="Emphasis"/>
        </w:rPr>
        <w:t xml:space="preserve"> </w:t>
      </w:r>
      <w:r w:rsidRPr="00356340">
        <w:rPr>
          <w:rStyle w:val="StyleUnderline"/>
        </w:rPr>
        <w:t xml:space="preserve">about the </w:t>
      </w:r>
      <w:r w:rsidRPr="00356340">
        <w:rPr>
          <w:rStyle w:val="Emphasis"/>
        </w:rPr>
        <w:t>growing threat</w:t>
      </w:r>
      <w:r w:rsidRPr="00356340">
        <w:rPr>
          <w:rStyle w:val="StyleUnderline"/>
        </w:rPr>
        <w:t xml:space="preserve"> posed by antibiotic-resistant bacteria.</w:t>
      </w:r>
      <w:r w:rsidRPr="00356340">
        <w:rPr>
          <w:rFonts w:eastAsia="Times New Roman"/>
          <w:sz w:val="16"/>
        </w:rPr>
        <w:t xml:space="preserve"> Commissions led by world-renowned economists, declarations from the United Nations General Assembly, urgent threat reports from the Centers for Disease Control and Prevention, and more have all come to the same conclusion: </w:t>
      </w:r>
      <w:r w:rsidRPr="00436797">
        <w:rPr>
          <w:rStyle w:val="Emphasis"/>
          <w:highlight w:val="green"/>
        </w:rPr>
        <w:t>A</w:t>
      </w:r>
      <w:r w:rsidRPr="00356340">
        <w:rPr>
          <w:rStyle w:val="StyleUnderline"/>
        </w:rPr>
        <w:t>nti</w:t>
      </w:r>
      <w:r w:rsidRPr="00436797">
        <w:rPr>
          <w:rStyle w:val="Emphasis"/>
          <w:highlight w:val="green"/>
        </w:rPr>
        <w:t>m</w:t>
      </w:r>
      <w:r w:rsidRPr="00356340">
        <w:rPr>
          <w:rStyle w:val="StyleUnderline"/>
        </w:rPr>
        <w:t xml:space="preserve">icrobial </w:t>
      </w:r>
      <w:r w:rsidRPr="00436797">
        <w:rPr>
          <w:rStyle w:val="Emphasis"/>
          <w:highlight w:val="green"/>
        </w:rPr>
        <w:t>r</w:t>
      </w:r>
      <w:r w:rsidRPr="00436797">
        <w:rPr>
          <w:rStyle w:val="StyleUnderline"/>
        </w:rPr>
        <w:t xml:space="preserve">esistance </w:t>
      </w:r>
      <w:r w:rsidRPr="00356340">
        <w:rPr>
          <w:rStyle w:val="StyleUnderline"/>
          <w:highlight w:val="green"/>
        </w:rPr>
        <w:t xml:space="preserve">is a </w:t>
      </w:r>
      <w:r w:rsidRPr="00356340">
        <w:rPr>
          <w:rStyle w:val="Emphasis"/>
          <w:highlight w:val="green"/>
        </w:rPr>
        <w:t>known and certain danger</w:t>
      </w:r>
      <w:r w:rsidRPr="00356340">
        <w:rPr>
          <w:rStyle w:val="StyleUnderline"/>
        </w:rPr>
        <w:t>—</w:t>
      </w:r>
      <w:r w:rsidRPr="00356340">
        <w:rPr>
          <w:rStyle w:val="StyleUnderline"/>
          <w:highlight w:val="green"/>
        </w:rPr>
        <w:t>and</w:t>
      </w:r>
      <w:r w:rsidRPr="00356340">
        <w:rPr>
          <w:rStyle w:val="StyleUnderline"/>
        </w:rPr>
        <w:t xml:space="preserve"> the global level of </w:t>
      </w:r>
      <w:r w:rsidRPr="00356340">
        <w:rPr>
          <w:rStyle w:val="StyleUnderline"/>
          <w:highlight w:val="green"/>
        </w:rPr>
        <w:t xml:space="preserve">preparedness </w:t>
      </w:r>
      <w:r w:rsidRPr="00356340">
        <w:rPr>
          <w:rStyle w:val="Emphasis"/>
          <w:highlight w:val="green"/>
        </w:rPr>
        <w:t xml:space="preserve">does not match </w:t>
      </w:r>
      <w:r w:rsidRPr="00356340">
        <w:rPr>
          <w:rStyle w:val="Emphasis"/>
        </w:rPr>
        <w:t>the magnitude</w:t>
      </w:r>
      <w:r w:rsidRPr="00356340">
        <w:rPr>
          <w:rStyle w:val="StyleUnderline"/>
        </w:rPr>
        <w:t xml:space="preserve"> </w:t>
      </w:r>
      <w:r w:rsidRPr="00356340">
        <w:rPr>
          <w:rStyle w:val="Emphasis"/>
        </w:rPr>
        <w:t xml:space="preserve">of </w:t>
      </w:r>
      <w:r w:rsidRPr="00356340">
        <w:rPr>
          <w:rStyle w:val="Emphasis"/>
          <w:highlight w:val="green"/>
        </w:rPr>
        <w:t>the threat</w:t>
      </w:r>
      <w:r w:rsidRPr="00356340">
        <w:rPr>
          <w:rStyle w:val="Emphasis"/>
        </w:rPr>
        <w:t xml:space="preserve">. </w:t>
      </w:r>
    </w:p>
    <w:p w14:paraId="18F0C739" w14:textId="77777777" w:rsidR="00D4238E" w:rsidRPr="00436797" w:rsidRDefault="00D4238E" w:rsidP="00D4238E">
      <w:pPr>
        <w:rPr>
          <w:rStyle w:val="StyleUnderline"/>
        </w:rPr>
      </w:pPr>
      <w:r w:rsidRPr="00356340">
        <w:rPr>
          <w:rFonts w:eastAsia="Times New Roman"/>
          <w:sz w:val="16"/>
          <w:szCs w:val="16"/>
        </w:rPr>
        <w:t xml:space="preserve">In June, </w:t>
      </w:r>
      <w:r w:rsidRPr="00436797">
        <w:rPr>
          <w:rStyle w:val="StyleUnderline"/>
        </w:rPr>
        <w:t xml:space="preserve">The Pew Charitable Trusts </w:t>
      </w:r>
      <w:r w:rsidRPr="00436797">
        <w:rPr>
          <w:sz w:val="16"/>
          <w:szCs w:val="16"/>
        </w:rPr>
        <w:t>sent a l</w:t>
      </w:r>
      <w:r w:rsidRPr="00436797">
        <w:rPr>
          <w:rStyle w:val="StyleUnderline"/>
        </w:rPr>
        <w:t>etter to the leaders of the Senate Committee</w:t>
      </w:r>
      <w:r w:rsidRPr="00356340">
        <w:rPr>
          <w:rFonts w:eastAsia="Times New Roman"/>
          <w:sz w:val="16"/>
          <w:szCs w:val="16"/>
        </w:rPr>
        <w:t xml:space="preserve"> on Health, Education, Labor, and Pensions, providing recommendations for how the U.S. can better prepare for future pandemics. The letter </w:t>
      </w:r>
      <w:r w:rsidRPr="00436797">
        <w:rPr>
          <w:rStyle w:val="StyleUnderline"/>
        </w:rPr>
        <w:t xml:space="preserve">highlighted the </w:t>
      </w:r>
      <w:r w:rsidRPr="00436797">
        <w:rPr>
          <w:rStyle w:val="Emphasis"/>
        </w:rPr>
        <w:t>urgent need</w:t>
      </w:r>
      <w:r w:rsidRPr="00436797">
        <w:rPr>
          <w:rStyle w:val="StyleUnderline"/>
        </w:rPr>
        <w:t xml:space="preserve"> for government</w:t>
      </w:r>
      <w:r w:rsidRPr="00356340">
        <w:rPr>
          <w:rFonts w:eastAsia="Times New Roman"/>
          <w:sz w:val="16"/>
          <w:szCs w:val="16"/>
        </w:rPr>
        <w:t xml:space="preserve"> incentives </w:t>
      </w:r>
      <w:r w:rsidRPr="00436797">
        <w:rPr>
          <w:rStyle w:val="StyleUnderline"/>
        </w:rPr>
        <w:t xml:space="preserve">to help </w:t>
      </w:r>
      <w:r w:rsidRPr="00436797">
        <w:rPr>
          <w:rStyle w:val="Emphasis"/>
        </w:rPr>
        <w:t>fix the broken antibiotic market</w:t>
      </w:r>
      <w:r w:rsidRPr="00356340">
        <w:rPr>
          <w:rFonts w:eastAsia="Times New Roman"/>
          <w:sz w:val="16"/>
          <w:szCs w:val="16"/>
        </w:rPr>
        <w:t xml:space="preserve">. </w:t>
      </w:r>
      <w:r w:rsidRPr="00436797">
        <w:rPr>
          <w:rStyle w:val="StyleUnderline"/>
        </w:rPr>
        <w:t xml:space="preserve">Pew recently reiterated this call to action in partnership with the World Health Organization. </w:t>
      </w:r>
    </w:p>
    <w:p w14:paraId="68179911" w14:textId="77777777" w:rsidR="00D4238E" w:rsidRPr="00356340" w:rsidRDefault="00D4238E" w:rsidP="00D4238E">
      <w:pPr>
        <w:rPr>
          <w:rFonts w:eastAsia="Times New Roman"/>
          <w:sz w:val="16"/>
        </w:rPr>
      </w:pPr>
      <w:r w:rsidRPr="00356340">
        <w:rPr>
          <w:rStyle w:val="StyleUnderline"/>
          <w:highlight w:val="green"/>
        </w:rPr>
        <w:t xml:space="preserve">There is </w:t>
      </w:r>
      <w:r w:rsidRPr="00356340">
        <w:rPr>
          <w:rStyle w:val="Emphasis"/>
          <w:highlight w:val="green"/>
        </w:rPr>
        <w:t>widespread</w:t>
      </w:r>
      <w:r w:rsidRPr="00356340">
        <w:rPr>
          <w:rStyle w:val="StyleUnderline"/>
          <w:highlight w:val="green"/>
        </w:rPr>
        <w:t xml:space="preserve"> and </w:t>
      </w:r>
      <w:r w:rsidRPr="00356340">
        <w:rPr>
          <w:rStyle w:val="Emphasis"/>
          <w:highlight w:val="green"/>
        </w:rPr>
        <w:t>longstanding consensus</w:t>
      </w:r>
      <w:r w:rsidRPr="00356340">
        <w:rPr>
          <w:rStyle w:val="StyleUnderline"/>
        </w:rPr>
        <w:t xml:space="preserve"> </w:t>
      </w:r>
      <w:r w:rsidRPr="00436797">
        <w:rPr>
          <w:rStyle w:val="StyleUnderline"/>
          <w:highlight w:val="green"/>
        </w:rPr>
        <w:t>that</w:t>
      </w:r>
      <w:r w:rsidRPr="00356340">
        <w:rPr>
          <w:rFonts w:eastAsia="Times New Roman"/>
          <w:sz w:val="16"/>
        </w:rPr>
        <w:t xml:space="preserve"> such </w:t>
      </w:r>
      <w:r w:rsidRPr="00436797">
        <w:rPr>
          <w:rStyle w:val="Emphasis"/>
          <w:highlight w:val="green"/>
        </w:rPr>
        <w:t>incentives</w:t>
      </w:r>
      <w:r w:rsidRPr="00436797">
        <w:rPr>
          <w:rStyle w:val="StyleUnderline"/>
          <w:highlight w:val="green"/>
        </w:rPr>
        <w:t xml:space="preserve"> are needed to</w:t>
      </w:r>
      <w:r w:rsidRPr="00436797">
        <w:rPr>
          <w:rStyle w:val="StyleUnderline"/>
        </w:rPr>
        <w:t xml:space="preserve"> </w:t>
      </w:r>
      <w:r w:rsidRPr="00436797">
        <w:rPr>
          <w:rStyle w:val="Emphasis"/>
          <w:highlight w:val="green"/>
        </w:rPr>
        <w:t>revitalize</w:t>
      </w:r>
      <w:r w:rsidRPr="00436797">
        <w:rPr>
          <w:rStyle w:val="StyleUnderline"/>
        </w:rPr>
        <w:t xml:space="preserve"> </w:t>
      </w:r>
      <w:r w:rsidRPr="00436797">
        <w:rPr>
          <w:rStyle w:val="StyleUnderline"/>
          <w:highlight w:val="green"/>
        </w:rPr>
        <w:t xml:space="preserve">and </w:t>
      </w:r>
      <w:r w:rsidRPr="00436797">
        <w:rPr>
          <w:rStyle w:val="Emphasis"/>
          <w:highlight w:val="green"/>
        </w:rPr>
        <w:t>sustain</w:t>
      </w:r>
      <w:r w:rsidRPr="00436797">
        <w:rPr>
          <w:rStyle w:val="StyleUnderline"/>
          <w:highlight w:val="green"/>
        </w:rPr>
        <w:t xml:space="preserve"> the </w:t>
      </w:r>
      <w:r w:rsidRPr="00436797">
        <w:rPr>
          <w:rStyle w:val="Emphasis"/>
          <w:highlight w:val="green"/>
        </w:rPr>
        <w:t>woefully inadequate</w:t>
      </w:r>
      <w:r w:rsidRPr="00436797">
        <w:rPr>
          <w:rStyle w:val="StyleUnderline"/>
        </w:rPr>
        <w:t xml:space="preserve"> </w:t>
      </w:r>
      <w:r w:rsidRPr="00436797">
        <w:rPr>
          <w:rStyle w:val="StyleUnderline"/>
          <w:highlight w:val="green"/>
        </w:rPr>
        <w:t>antibiotic pipeline</w:t>
      </w:r>
      <w:r w:rsidRPr="00436797">
        <w:rPr>
          <w:rStyle w:val="StyleUnderline"/>
        </w:rPr>
        <w:t>. Without them</w:t>
      </w:r>
      <w:r w:rsidRPr="00356340">
        <w:rPr>
          <w:rFonts w:eastAsia="Times New Roman"/>
          <w:sz w:val="16"/>
        </w:rPr>
        <w:t xml:space="preserve">, </w:t>
      </w:r>
      <w:r w:rsidRPr="00436797">
        <w:rPr>
          <w:rStyle w:val="StyleUnderline"/>
        </w:rPr>
        <w:t>antibiotic</w:t>
      </w:r>
      <w:r w:rsidRPr="00356340">
        <w:rPr>
          <w:rFonts w:eastAsia="Times New Roman"/>
          <w:sz w:val="16"/>
        </w:rPr>
        <w:t xml:space="preserve"> developers will continue to go bankrupt, and </w:t>
      </w:r>
      <w:r w:rsidRPr="00356340">
        <w:rPr>
          <w:rStyle w:val="Emphasis"/>
          <w:highlight w:val="green"/>
        </w:rPr>
        <w:t>innovation</w:t>
      </w:r>
      <w:r w:rsidRPr="00356340">
        <w:rPr>
          <w:rStyle w:val="StyleUnderline"/>
          <w:highlight w:val="green"/>
        </w:rPr>
        <w:t xml:space="preserve"> will continue to </w:t>
      </w:r>
      <w:r w:rsidRPr="00356340">
        <w:rPr>
          <w:rStyle w:val="Emphasis"/>
          <w:highlight w:val="green"/>
        </w:rPr>
        <w:t>stagnate</w:t>
      </w:r>
      <w:r w:rsidRPr="00356340">
        <w:rPr>
          <w:rStyle w:val="StyleUnderline"/>
        </w:rPr>
        <w:t xml:space="preserve">. </w:t>
      </w:r>
      <w:r w:rsidRPr="00436797">
        <w:rPr>
          <w:rStyle w:val="StyleUnderline"/>
          <w:highlight w:val="green"/>
        </w:rPr>
        <w:t>Now</w:t>
      </w:r>
      <w:r w:rsidRPr="00356340">
        <w:rPr>
          <w:rStyle w:val="StyleUnderline"/>
        </w:rPr>
        <w:t xml:space="preserve"> is the time for action. </w:t>
      </w:r>
      <w:r w:rsidRPr="00356340">
        <w:rPr>
          <w:rStyle w:val="StyleUnderline"/>
          <w:highlight w:val="green"/>
        </w:rPr>
        <w:t xml:space="preserve">Policymakers </w:t>
      </w:r>
      <w:r w:rsidRPr="00356340">
        <w:rPr>
          <w:rStyle w:val="Emphasis"/>
          <w:highlight w:val="green"/>
        </w:rPr>
        <w:t>must ensure</w:t>
      </w:r>
      <w:r w:rsidRPr="00356340">
        <w:rPr>
          <w:rStyle w:val="StyleUnderline"/>
        </w:rPr>
        <w:t xml:space="preserve"> that </w:t>
      </w:r>
      <w:r w:rsidRPr="00356340">
        <w:rPr>
          <w:rStyle w:val="StyleUnderline"/>
          <w:highlight w:val="green"/>
        </w:rPr>
        <w:t xml:space="preserve">the U.S. is </w:t>
      </w:r>
      <w:r w:rsidRPr="00356340">
        <w:rPr>
          <w:rStyle w:val="Emphasis"/>
          <w:highlight w:val="green"/>
        </w:rPr>
        <w:t xml:space="preserve">not </w:t>
      </w:r>
      <w:r w:rsidRPr="00356340">
        <w:rPr>
          <w:rStyle w:val="Emphasis"/>
        </w:rPr>
        <w:t xml:space="preserve">caught </w:t>
      </w:r>
      <w:r w:rsidRPr="00356340">
        <w:rPr>
          <w:rStyle w:val="Emphasis"/>
          <w:highlight w:val="green"/>
        </w:rPr>
        <w:t>flat-footed</w:t>
      </w:r>
      <w:r w:rsidRPr="00356340">
        <w:rPr>
          <w:rStyle w:val="StyleUnderline"/>
          <w:highlight w:val="green"/>
        </w:rPr>
        <w:t xml:space="preserve"> when the </w:t>
      </w:r>
      <w:r w:rsidRPr="00356340">
        <w:rPr>
          <w:rStyle w:val="Emphasis"/>
          <w:highlight w:val="green"/>
        </w:rPr>
        <w:t>inevitable superbug</w:t>
      </w:r>
      <w:r w:rsidRPr="00356340">
        <w:rPr>
          <w:rStyle w:val="Emphasis"/>
        </w:rPr>
        <w:t xml:space="preserve"> outbreak </w:t>
      </w:r>
      <w:r w:rsidRPr="00356340">
        <w:rPr>
          <w:rStyle w:val="Emphasis"/>
          <w:highlight w:val="green"/>
        </w:rPr>
        <w:t>hits</w:t>
      </w:r>
      <w:r w:rsidRPr="00356340">
        <w:rPr>
          <w:rFonts w:eastAsia="Times New Roman"/>
          <w:sz w:val="16"/>
        </w:rPr>
        <w:t xml:space="preserve">. Some threats we cannot begin to anticipate, but when it comes to antibiotic-resistant bacteria, there’s no excuse for being unprepared. </w:t>
      </w:r>
    </w:p>
    <w:p w14:paraId="6C580654" w14:textId="77777777" w:rsidR="00D4238E" w:rsidRDefault="00D4238E" w:rsidP="00D4238E"/>
    <w:p w14:paraId="07F7A69A" w14:textId="1620FCFE" w:rsidR="00D4238E" w:rsidRPr="006D0266" w:rsidRDefault="00D4238E" w:rsidP="00D4238E">
      <w:pPr>
        <w:outlineLvl w:val="3"/>
        <w:rPr>
          <w:rFonts w:ascii="Times New Roman" w:eastAsia="Times New Roman" w:hAnsi="Times New Roman" w:cs="Times New Roman"/>
          <w:b/>
          <w:bCs/>
          <w:sz w:val="24"/>
        </w:rPr>
      </w:pPr>
      <w:r>
        <w:rPr>
          <w:rFonts w:eastAsia="Times New Roman"/>
          <w:b/>
          <w:bCs/>
          <w:sz w:val="26"/>
          <w:szCs w:val="26"/>
        </w:rPr>
        <w:t xml:space="preserve">Only new bacteriophage breakthroughs at-scale will solve ABR—that requires innovation </w:t>
      </w:r>
    </w:p>
    <w:p w14:paraId="42BF0C94" w14:textId="77777777" w:rsidR="00D4238E" w:rsidRPr="006D0266" w:rsidRDefault="00D4238E" w:rsidP="00D4238E">
      <w:pPr>
        <w:rPr>
          <w:rFonts w:ascii="Times New Roman" w:hAnsi="Times New Roman" w:cs="Times New Roman"/>
          <w:sz w:val="24"/>
        </w:rPr>
      </w:pPr>
      <w:r w:rsidRPr="006D0266">
        <w:rPr>
          <w:b/>
          <w:bCs/>
          <w:sz w:val="26"/>
          <w:szCs w:val="26"/>
        </w:rPr>
        <w:t>Principi et al. 19</w:t>
      </w:r>
      <w:r w:rsidRPr="006D0266">
        <w:t> –</w:t>
      </w:r>
      <w:r w:rsidRPr="006D0266">
        <w:rPr>
          <w:sz w:val="24"/>
        </w:rPr>
        <w:t> </w:t>
      </w:r>
      <w:r w:rsidRPr="006D0266">
        <w:t xml:space="preserve">Nicola Principi, Professor Emeritus of Pediatrics, </w:t>
      </w:r>
      <w:proofErr w:type="spellStart"/>
      <w:r w:rsidRPr="006D0266">
        <w:t>Università</w:t>
      </w:r>
      <w:proofErr w:type="spellEnd"/>
      <w:r w:rsidRPr="006D0266">
        <w:t xml:space="preserve"> </w:t>
      </w:r>
      <w:proofErr w:type="spellStart"/>
      <w:r w:rsidRPr="006D0266">
        <w:t>degli</w:t>
      </w:r>
      <w:proofErr w:type="spellEnd"/>
      <w:r w:rsidRPr="006D0266">
        <w:t xml:space="preserve"> Studi di Milano, Milan, Italy, Ettore Silvestri and Susanna Esposito, Department of Surgical and Biomedical Sciences, Pediatric Clinic, </w:t>
      </w:r>
      <w:proofErr w:type="spellStart"/>
      <w:r w:rsidRPr="006D0266">
        <w:t>Università</w:t>
      </w:r>
      <w:proofErr w:type="spellEnd"/>
      <w:r w:rsidRPr="006D0266">
        <w:t xml:space="preserve"> </w:t>
      </w:r>
      <w:proofErr w:type="spellStart"/>
      <w:r w:rsidRPr="006D0266">
        <w:t>degli</w:t>
      </w:r>
      <w:proofErr w:type="spellEnd"/>
      <w:r w:rsidRPr="006D0266">
        <w:t xml:space="preserve"> Studi di Perugia, Perugia, Italy</w:t>
      </w:r>
    </w:p>
    <w:p w14:paraId="3652712B" w14:textId="77777777" w:rsidR="00D4238E" w:rsidRDefault="00D4238E" w:rsidP="00D4238E">
      <w:r w:rsidRPr="006D0266">
        <w:t xml:space="preserve">Nicola Principi, Ettore Silvestri, and Susanna Esposito, "Advantages and Limitations of Bacteriophages for the Treatment of Bacterial Infections," Front. </w:t>
      </w:r>
      <w:proofErr w:type="spellStart"/>
      <w:r w:rsidRPr="006D0266">
        <w:t>Pharmacol</w:t>
      </w:r>
      <w:proofErr w:type="spellEnd"/>
      <w:r w:rsidRPr="006D0266">
        <w:t>. 10:513, 5-8-2019, </w:t>
      </w:r>
      <w:hyperlink r:id="rId49" w:anchor="h4" w:history="1">
        <w:r w:rsidRPr="00EF0D1C">
          <w:rPr>
            <w:rStyle w:val="Hyperlink"/>
          </w:rPr>
          <w:t>https://www.frontiersin.org/articles/10.3389/fphar.2019.00513/full#h4</w:t>
        </w:r>
      </w:hyperlink>
    </w:p>
    <w:p w14:paraId="13CC4B93" w14:textId="77777777" w:rsidR="00D4238E" w:rsidRPr="006D0266" w:rsidRDefault="00D4238E" w:rsidP="00D4238E">
      <w:pPr>
        <w:rPr>
          <w:rFonts w:ascii="Times New Roman" w:hAnsi="Times New Roman" w:cs="Times New Roman"/>
          <w:sz w:val="24"/>
        </w:rPr>
      </w:pPr>
    </w:p>
    <w:p w14:paraId="1F7C0EC9" w14:textId="77777777" w:rsidR="00D4238E" w:rsidRPr="006D0266" w:rsidRDefault="00D4238E" w:rsidP="00D4238E">
      <w:pPr>
        <w:rPr>
          <w:rStyle w:val="StyleUnderline"/>
        </w:rPr>
      </w:pPr>
      <w:r w:rsidRPr="006D0266">
        <w:rPr>
          <w:rStyle w:val="StyleUnderline"/>
        </w:rPr>
        <w:t>Potential Advantage of Bacteriophage (BP) Use to Treat Bacterial Infections</w:t>
      </w:r>
    </w:p>
    <w:p w14:paraId="754FFA53" w14:textId="77777777" w:rsidR="00D4238E" w:rsidRPr="006D0266" w:rsidRDefault="00D4238E" w:rsidP="00D4238E">
      <w:pPr>
        <w:rPr>
          <w:rStyle w:val="StyleUnderline"/>
        </w:rPr>
      </w:pPr>
      <w:r w:rsidRPr="00E74833">
        <w:rPr>
          <w:rStyle w:val="StyleUnderline"/>
          <w:highlight w:val="green"/>
        </w:rPr>
        <w:t>Theoretically</w:t>
      </w:r>
      <w:r w:rsidRPr="006D0266">
        <w:rPr>
          <w:rStyle w:val="StyleUnderline"/>
        </w:rPr>
        <w:t xml:space="preserve">, </w:t>
      </w:r>
      <w:r w:rsidRPr="00E74833">
        <w:rPr>
          <w:rStyle w:val="StyleUnderline"/>
          <w:highlight w:val="green"/>
        </w:rPr>
        <w:t xml:space="preserve">there are </w:t>
      </w:r>
      <w:r w:rsidRPr="00E74833">
        <w:rPr>
          <w:rStyle w:val="Emphasis"/>
          <w:highlight w:val="green"/>
        </w:rPr>
        <w:t>no bacteria</w:t>
      </w:r>
      <w:r w:rsidRPr="00E74833">
        <w:rPr>
          <w:rStyle w:val="StyleUnderline"/>
          <w:highlight w:val="green"/>
        </w:rPr>
        <w:t xml:space="preserve"> that </w:t>
      </w:r>
      <w:r w:rsidRPr="00E74833">
        <w:rPr>
          <w:rStyle w:val="Emphasis"/>
          <w:highlight w:val="green"/>
        </w:rPr>
        <w:t>cannot be lysed</w:t>
      </w:r>
      <w:r w:rsidRPr="006D0266">
        <w:rPr>
          <w:rStyle w:val="StyleUnderline"/>
        </w:rPr>
        <w:t xml:space="preserve"> by at least one BP</w:t>
      </w:r>
      <w:r w:rsidRPr="006D0266">
        <w:rPr>
          <w:sz w:val="16"/>
        </w:rPr>
        <w:t xml:space="preserve">. In this regard, </w:t>
      </w:r>
      <w:r w:rsidRPr="00E74833">
        <w:rPr>
          <w:rStyle w:val="StyleUnderline"/>
          <w:highlight w:val="green"/>
        </w:rPr>
        <w:t xml:space="preserve">BPs are </w:t>
      </w:r>
      <w:r w:rsidRPr="00E74833">
        <w:rPr>
          <w:rStyle w:val="Emphasis"/>
          <w:highlight w:val="green"/>
        </w:rPr>
        <w:t>significantly more effective</w:t>
      </w:r>
      <w:r w:rsidRPr="00E74833">
        <w:rPr>
          <w:rStyle w:val="StyleUnderline"/>
          <w:highlight w:val="green"/>
        </w:rPr>
        <w:t xml:space="preserve"> </w:t>
      </w:r>
      <w:r w:rsidRPr="00E74833">
        <w:rPr>
          <w:rStyle w:val="Emphasis"/>
          <w:highlight w:val="green"/>
        </w:rPr>
        <w:t>than antibiotics</w:t>
      </w:r>
      <w:r w:rsidRPr="006D0266">
        <w:rPr>
          <w:sz w:val="16"/>
        </w:rPr>
        <w:t xml:space="preserve">, as, although some antimicrobial drugs have a very large spectrum of activity, an antibiotic able to kill all the bacterial species does not exist. However, </w:t>
      </w:r>
      <w:r w:rsidRPr="006D0266">
        <w:rPr>
          <w:rStyle w:val="StyleUnderline"/>
        </w:rPr>
        <w:t xml:space="preserve">the most attractive characteristic of BPs is their </w:t>
      </w:r>
      <w:r w:rsidRPr="00E74833">
        <w:rPr>
          <w:rStyle w:val="Emphasis"/>
        </w:rPr>
        <w:t>specificity of action</w:t>
      </w:r>
      <w:r w:rsidRPr="006D0266">
        <w:rPr>
          <w:rStyle w:val="StyleUnderline"/>
        </w:rPr>
        <w:t xml:space="preserve">, i.e., their ability to kill </w:t>
      </w:r>
      <w:r w:rsidRPr="00E74833">
        <w:rPr>
          <w:rStyle w:val="Emphasis"/>
        </w:rPr>
        <w:t>only the pathogen</w:t>
      </w:r>
      <w:r w:rsidRPr="006D0266">
        <w:rPr>
          <w:rStyle w:val="StyleUnderline"/>
        </w:rPr>
        <w:t xml:space="preserve"> that </w:t>
      </w:r>
      <w:r w:rsidRPr="00E74833">
        <w:rPr>
          <w:rStyle w:val="Emphasis"/>
        </w:rPr>
        <w:t>they can recognize</w:t>
      </w:r>
      <w:r w:rsidRPr="006D0266">
        <w:rPr>
          <w:rStyle w:val="StyleUnderline"/>
        </w:rPr>
        <w:t>.</w:t>
      </w:r>
    </w:p>
    <w:p w14:paraId="18434308" w14:textId="77777777" w:rsidR="00D4238E" w:rsidRPr="006D0266" w:rsidRDefault="00D4238E" w:rsidP="00D4238E">
      <w:pPr>
        <w:rPr>
          <w:sz w:val="16"/>
        </w:rPr>
      </w:pPr>
      <w:r w:rsidRPr="00E74833">
        <w:rPr>
          <w:rStyle w:val="StyleUnderline"/>
          <w:highlight w:val="green"/>
        </w:rPr>
        <w:t>They have a very narrow spectrum</w:t>
      </w:r>
      <w:r w:rsidRPr="006D0266">
        <w:rPr>
          <w:rStyle w:val="StyleUnderline"/>
        </w:rPr>
        <w:t xml:space="preserve"> of activity, </w:t>
      </w:r>
      <w:r w:rsidRPr="00E74833">
        <w:rPr>
          <w:rStyle w:val="StyleUnderline"/>
          <w:highlight w:val="green"/>
        </w:rPr>
        <w:t xml:space="preserve">which </w:t>
      </w:r>
      <w:r w:rsidRPr="00E74833">
        <w:rPr>
          <w:rStyle w:val="Emphasis"/>
          <w:highlight w:val="green"/>
        </w:rPr>
        <w:t>avoids</w:t>
      </w:r>
      <w:r w:rsidRPr="006D0266">
        <w:rPr>
          <w:rStyle w:val="StyleUnderline"/>
        </w:rPr>
        <w:t xml:space="preserve"> the </w:t>
      </w:r>
      <w:r w:rsidRPr="00E74833">
        <w:rPr>
          <w:rStyle w:val="Emphasis"/>
        </w:rPr>
        <w:t>most important problem</w:t>
      </w:r>
      <w:r w:rsidRPr="006D0266">
        <w:rPr>
          <w:rStyle w:val="StyleUnderline"/>
        </w:rPr>
        <w:t xml:space="preserve"> strictly related to the antibiotic administration, i.e.,</w:t>
      </w:r>
      <w:r w:rsidRPr="006D0266">
        <w:rPr>
          <w:sz w:val="16"/>
        </w:rPr>
        <w:t xml:space="preserve"> the influence on the entire microbiome with elimination of potentially beneficial bacteria, </w:t>
      </w:r>
      <w:r w:rsidRPr="006D0266">
        <w:rPr>
          <w:rStyle w:val="StyleUnderline"/>
        </w:rPr>
        <w:t xml:space="preserve">the overgrowth of secondary pathogens and the </w:t>
      </w:r>
      <w:r w:rsidRPr="00E74833">
        <w:rPr>
          <w:rStyle w:val="Emphasis"/>
          <w:highlight w:val="green"/>
        </w:rPr>
        <w:t>emergence of resistant bacteria</w:t>
      </w:r>
      <w:r w:rsidRPr="006D0266">
        <w:rPr>
          <w:sz w:val="16"/>
        </w:rPr>
        <w:t xml:space="preserve"> (Domingo-Calap and Delgado-Martínez, 2018). </w:t>
      </w:r>
      <w:r w:rsidRPr="006D0266">
        <w:rPr>
          <w:rStyle w:val="StyleUnderline"/>
        </w:rPr>
        <w:t xml:space="preserve">Use of BPs </w:t>
      </w:r>
      <w:r w:rsidRPr="00E74833">
        <w:rPr>
          <w:rStyle w:val="Emphasis"/>
        </w:rPr>
        <w:t>without modification of the microbiota</w:t>
      </w:r>
      <w:r w:rsidRPr="006D0266">
        <w:rPr>
          <w:rStyle w:val="StyleUnderline"/>
        </w:rPr>
        <w:t xml:space="preserve"> has been reported by several studies</w:t>
      </w:r>
      <w:r w:rsidRPr="006D0266">
        <w:rPr>
          <w:sz w:val="16"/>
        </w:rPr>
        <w:t xml:space="preserve"> in both animals and humans. In mice, oral administration of four T4-like BPs effective against diarrhea-associated E. coli did not lead to any collateral damage of non-pathogenic bacteria of the same species (Chibani-</w:t>
      </w:r>
      <w:proofErr w:type="spellStart"/>
      <w:r w:rsidRPr="006D0266">
        <w:rPr>
          <w:sz w:val="16"/>
        </w:rPr>
        <w:t>Chennoufi</w:t>
      </w:r>
      <w:proofErr w:type="spellEnd"/>
      <w:r w:rsidRPr="006D0266">
        <w:rPr>
          <w:sz w:val="16"/>
        </w:rPr>
        <w:t xml:space="preserve"> et al., 2004). In humans, </w:t>
      </w:r>
      <w:r w:rsidRPr="006D0266">
        <w:rPr>
          <w:rStyle w:val="StyleUnderline"/>
        </w:rPr>
        <w:t>data confirming the specificity of BP action were shown</w:t>
      </w:r>
      <w:r w:rsidRPr="006D0266">
        <w:rPr>
          <w:sz w:val="16"/>
        </w:rPr>
        <w:t xml:space="preserve"> in the study conducted by Sarker et al. (2012). These authors administered for 2 days an oral cocktail of nine T4-like E. coli BPs to 15 healthy adults. After a wash-out of 5 days, even though the given BPs could be detected in the feces of almost all treated subjects, no modification of gut microbiota composition was evidenced.</w:t>
      </w:r>
    </w:p>
    <w:p w14:paraId="676F4D90" w14:textId="77777777" w:rsidR="00D4238E" w:rsidRPr="006D0266" w:rsidRDefault="00D4238E" w:rsidP="00D4238E">
      <w:pPr>
        <w:rPr>
          <w:sz w:val="16"/>
        </w:rPr>
      </w:pPr>
      <w:r w:rsidRPr="006D0266">
        <w:rPr>
          <w:rStyle w:val="StyleUnderline"/>
        </w:rPr>
        <w:t xml:space="preserve">In comparison to antibiotics, </w:t>
      </w:r>
      <w:r w:rsidRPr="00E74833">
        <w:rPr>
          <w:rStyle w:val="StyleUnderline"/>
        </w:rPr>
        <w:t>BPs</w:t>
      </w:r>
      <w:r w:rsidRPr="006D0266">
        <w:rPr>
          <w:rStyle w:val="StyleUnderline"/>
        </w:rPr>
        <w:t xml:space="preserve"> are supposed to have </w:t>
      </w:r>
      <w:r w:rsidRPr="00E74833">
        <w:rPr>
          <w:rStyle w:val="Emphasis"/>
        </w:rPr>
        <w:t>several other advantages</w:t>
      </w:r>
      <w:r w:rsidRPr="006D0266">
        <w:rPr>
          <w:rStyle w:val="StyleUnderline"/>
        </w:rPr>
        <w:t xml:space="preserve">. It is thought that </w:t>
      </w:r>
      <w:r w:rsidRPr="00E74833">
        <w:rPr>
          <w:rStyle w:val="StyleUnderline"/>
          <w:highlight w:val="green"/>
        </w:rPr>
        <w:t xml:space="preserve">BPs are </w:t>
      </w:r>
      <w:r w:rsidRPr="00E74833">
        <w:rPr>
          <w:rStyle w:val="Emphasis"/>
          <w:highlight w:val="green"/>
        </w:rPr>
        <w:t>significantly safer</w:t>
      </w:r>
      <w:r w:rsidRPr="00E74833">
        <w:rPr>
          <w:rStyle w:val="StyleUnderline"/>
          <w:highlight w:val="green"/>
        </w:rPr>
        <w:t xml:space="preserve"> and </w:t>
      </w:r>
      <w:r w:rsidRPr="00E74833">
        <w:rPr>
          <w:rStyle w:val="Emphasis"/>
          <w:highlight w:val="green"/>
        </w:rPr>
        <w:t>better tolerated</w:t>
      </w:r>
      <w:r w:rsidRPr="006D0266">
        <w:rPr>
          <w:rStyle w:val="StyleUnderline"/>
        </w:rPr>
        <w:t>, as they replicate only in the target bacterium but cannot infect mammalian cells</w:t>
      </w:r>
      <w:r w:rsidRPr="006D0266">
        <w:rPr>
          <w:sz w:val="16"/>
        </w:rPr>
        <w:t>. This conclusion seems supported by all the experiences gathered in the past in Eastern Europe and all the studies carried out more recently in experimental animals and humans, which have not reported significant adverse events following BP administration (</w:t>
      </w:r>
      <w:proofErr w:type="spellStart"/>
      <w:r w:rsidRPr="006D0266">
        <w:rPr>
          <w:sz w:val="16"/>
        </w:rPr>
        <w:t>Kakasis</w:t>
      </w:r>
      <w:proofErr w:type="spellEnd"/>
      <w:r w:rsidRPr="006D0266">
        <w:rPr>
          <w:sz w:val="16"/>
        </w:rPr>
        <w:t xml:space="preserve"> and </w:t>
      </w:r>
      <w:proofErr w:type="spellStart"/>
      <w:r w:rsidRPr="006D0266">
        <w:rPr>
          <w:sz w:val="16"/>
        </w:rPr>
        <w:t>Panitsa</w:t>
      </w:r>
      <w:proofErr w:type="spellEnd"/>
      <w:r w:rsidRPr="006D0266">
        <w:rPr>
          <w:sz w:val="16"/>
        </w:rPr>
        <w:t xml:space="preserve">, 2018). Moreover, </w:t>
      </w:r>
      <w:r w:rsidRPr="00E74833">
        <w:rPr>
          <w:rStyle w:val="Emphasis"/>
          <w:highlight w:val="green"/>
        </w:rPr>
        <w:t>administration is easier</w:t>
      </w:r>
      <w:r w:rsidRPr="006D0266">
        <w:rPr>
          <w:sz w:val="16"/>
        </w:rPr>
        <w:t>, as BPs do not need repeated administrations shortly after one another over several days, as is commonly required for antibiotics because they can remain in the human body for relatively prolonged periods of time, i.e., up to several days (</w:t>
      </w:r>
      <w:proofErr w:type="spellStart"/>
      <w:r w:rsidRPr="006D0266">
        <w:rPr>
          <w:sz w:val="16"/>
        </w:rPr>
        <w:t>Bogovazova</w:t>
      </w:r>
      <w:proofErr w:type="spellEnd"/>
      <w:r w:rsidRPr="006D0266">
        <w:rPr>
          <w:sz w:val="16"/>
        </w:rPr>
        <w:t xml:space="preserve"> et al., 1991, 1992). In general, very few doses are needed because of the increase in BP concentration in the site of infection after the initial administration. Contrarily to antibiotics, </w:t>
      </w:r>
      <w:r w:rsidRPr="006D0266">
        <w:rPr>
          <w:rStyle w:val="StyleUnderline"/>
        </w:rPr>
        <w:t xml:space="preserve">their </w:t>
      </w:r>
      <w:r w:rsidRPr="00E74833">
        <w:rPr>
          <w:rStyle w:val="Emphasis"/>
          <w:highlight w:val="green"/>
        </w:rPr>
        <w:t>effect is</w:t>
      </w:r>
      <w:r w:rsidRPr="00E74833">
        <w:rPr>
          <w:rStyle w:val="StyleUnderline"/>
          <w:highlight w:val="green"/>
        </w:rPr>
        <w:t xml:space="preserve"> </w:t>
      </w:r>
      <w:r w:rsidRPr="00E74833">
        <w:rPr>
          <w:rStyle w:val="Emphasis"/>
          <w:highlight w:val="green"/>
        </w:rPr>
        <w:t>limited</w:t>
      </w:r>
      <w:r w:rsidRPr="006D0266">
        <w:rPr>
          <w:rStyle w:val="StyleUnderline"/>
        </w:rPr>
        <w:t xml:space="preserve"> to the site of infection that can be reached, even when bacteria are situated in a body organ or system in which antimicrobials can hardly penetrate</w:t>
      </w:r>
      <w:r w:rsidRPr="006D0266">
        <w:rPr>
          <w:sz w:val="16"/>
        </w:rPr>
        <w:t xml:space="preserve">. A lytic phage, EC200(PP), active against S242, a fatal neonatal meningitis E. coli strain, was evaluated in models of meningitis with 100% fatality. Though low </w:t>
      </w:r>
      <w:proofErr w:type="spellStart"/>
      <w:r w:rsidRPr="006D0266">
        <w:rPr>
          <w:sz w:val="16"/>
        </w:rPr>
        <w:t>titres</w:t>
      </w:r>
      <w:proofErr w:type="spellEnd"/>
      <w:r w:rsidRPr="006D0266">
        <w:rPr>
          <w:sz w:val="16"/>
        </w:rPr>
        <w:t xml:space="preserve"> of the BP were detected in the central nervous system, treatment 1 and 7 h post-infection rescued 100% of pups (</w:t>
      </w:r>
      <w:proofErr w:type="spellStart"/>
      <w:r w:rsidRPr="006D0266">
        <w:rPr>
          <w:sz w:val="16"/>
        </w:rPr>
        <w:t>Pouillot</w:t>
      </w:r>
      <w:proofErr w:type="spellEnd"/>
      <w:r w:rsidRPr="006D0266">
        <w:rPr>
          <w:sz w:val="16"/>
        </w:rPr>
        <w:t xml:space="preserve"> et al., 2012).</w:t>
      </w:r>
    </w:p>
    <w:p w14:paraId="33FF8E57" w14:textId="77777777" w:rsidR="00D4238E" w:rsidRPr="00356340" w:rsidRDefault="00D4238E" w:rsidP="00D4238E">
      <w:pPr>
        <w:rPr>
          <w:rStyle w:val="StyleUnderline"/>
        </w:rPr>
      </w:pPr>
      <w:r w:rsidRPr="00356340">
        <w:rPr>
          <w:sz w:val="16"/>
        </w:rPr>
        <w:t xml:space="preserve">Using the new cost-effective, large-scale DNA sequencing and DNA synthesis technologies, </w:t>
      </w:r>
      <w:r w:rsidRPr="00E74833">
        <w:rPr>
          <w:rStyle w:val="StyleUnderline"/>
          <w:highlight w:val="green"/>
        </w:rPr>
        <w:t xml:space="preserve">BPs can be </w:t>
      </w:r>
      <w:r w:rsidRPr="00E74833">
        <w:rPr>
          <w:rStyle w:val="Emphasis"/>
          <w:highlight w:val="green"/>
        </w:rPr>
        <w:t>engineered</w:t>
      </w:r>
      <w:r w:rsidRPr="00E74833">
        <w:rPr>
          <w:rStyle w:val="StyleUnderline"/>
          <w:highlight w:val="green"/>
        </w:rPr>
        <w:t xml:space="preserve"> to</w:t>
      </w:r>
      <w:r w:rsidRPr="006D0266">
        <w:rPr>
          <w:rStyle w:val="StyleUnderline"/>
        </w:rPr>
        <w:t xml:space="preserve"> be able to </w:t>
      </w:r>
      <w:r w:rsidRPr="00E74833">
        <w:rPr>
          <w:rStyle w:val="Emphasis"/>
          <w:highlight w:val="green"/>
        </w:rPr>
        <w:t>overcome</w:t>
      </w:r>
      <w:r w:rsidRPr="006D0266">
        <w:rPr>
          <w:rStyle w:val="StyleUnderline"/>
        </w:rPr>
        <w:t xml:space="preserve"> </w:t>
      </w:r>
      <w:r w:rsidRPr="00E74833">
        <w:rPr>
          <w:rStyle w:val="StyleUnderline"/>
          <w:sz w:val="16"/>
          <w:szCs w:val="16"/>
        </w:rPr>
        <w:t xml:space="preserve">some </w:t>
      </w:r>
      <w:r w:rsidRPr="00E74833">
        <w:rPr>
          <w:rStyle w:val="Emphasis"/>
          <w:highlight w:val="green"/>
        </w:rPr>
        <w:t>limitations of antibiotic treatment</w:t>
      </w:r>
      <w:r w:rsidRPr="00E74833">
        <w:rPr>
          <w:sz w:val="16"/>
          <w:highlight w:val="green"/>
        </w:rPr>
        <w:t>.</w:t>
      </w:r>
      <w:r w:rsidRPr="00356340">
        <w:rPr>
          <w:sz w:val="16"/>
        </w:rPr>
        <w:t xml:space="preserve"> A good example of this is given by the evidence </w:t>
      </w:r>
      <w:r w:rsidRPr="006D0266">
        <w:rPr>
          <w:rStyle w:val="StyleUnderline"/>
        </w:rPr>
        <w:t xml:space="preserve">that BPs can disperse biofilm, a structure that makes </w:t>
      </w:r>
      <w:r w:rsidRPr="00E74833">
        <w:rPr>
          <w:rStyle w:val="Emphasis"/>
        </w:rPr>
        <w:t>infections difficult to eradicate</w:t>
      </w:r>
      <w:r w:rsidRPr="006D0266">
        <w:rPr>
          <w:rStyle w:val="StyleUnderline"/>
        </w:rPr>
        <w:t xml:space="preserve"> with standard antibiotic therapy even if bacteria are sensitive to the administered drug</w:t>
      </w:r>
      <w:r w:rsidRPr="00356340">
        <w:rPr>
          <w:sz w:val="16"/>
        </w:rPr>
        <w:t xml:space="preserve">. In an in vitro study, Lu and Collins engineered a BP affective against an E. coli producing biofilm to express a biofilm-degrading enzyme (Lu and Collins, 2007). A simultaneous attack to the bacterial cells and the biofilm matrix was possible. </w:t>
      </w:r>
      <w:r w:rsidRPr="00356340">
        <w:rPr>
          <w:rStyle w:val="StyleUnderline"/>
        </w:rPr>
        <w:t xml:space="preserve">The </w:t>
      </w:r>
      <w:r w:rsidRPr="00E74833">
        <w:rPr>
          <w:rStyle w:val="StyleUnderline"/>
          <w:highlight w:val="green"/>
        </w:rPr>
        <w:t xml:space="preserve">results were </w:t>
      </w:r>
      <w:r w:rsidRPr="00E74833">
        <w:rPr>
          <w:rStyle w:val="Emphasis"/>
          <w:highlight w:val="green"/>
        </w:rPr>
        <w:t>very encouraging</w:t>
      </w:r>
      <w:r w:rsidRPr="00356340">
        <w:rPr>
          <w:rStyle w:val="StyleUnderline"/>
        </w:rPr>
        <w:t xml:space="preserve">, as the engineered BP reduced bacterial biofilm cell count by approximately </w:t>
      </w:r>
      <w:r w:rsidRPr="00E74833">
        <w:rPr>
          <w:rStyle w:val="Emphasis"/>
        </w:rPr>
        <w:t>99.9%.</w:t>
      </w:r>
      <w:r w:rsidRPr="00356340">
        <w:rPr>
          <w:rStyle w:val="StyleUnderline"/>
        </w:rPr>
        <w:t xml:space="preserve"> Moreover, </w:t>
      </w:r>
      <w:r w:rsidRPr="00E74833">
        <w:rPr>
          <w:rStyle w:val="StyleUnderline"/>
          <w:highlight w:val="green"/>
        </w:rPr>
        <w:t xml:space="preserve">BP </w:t>
      </w:r>
      <w:r w:rsidRPr="00E74833">
        <w:rPr>
          <w:rStyle w:val="Emphasis"/>
          <w:highlight w:val="green"/>
        </w:rPr>
        <w:t>genetic modifications</w:t>
      </w:r>
      <w:r w:rsidRPr="00E74833">
        <w:rPr>
          <w:rStyle w:val="StyleUnderline"/>
          <w:highlight w:val="green"/>
        </w:rPr>
        <w:t xml:space="preserve"> can</w:t>
      </w:r>
      <w:r w:rsidRPr="00356340">
        <w:rPr>
          <w:rStyle w:val="StyleUnderline"/>
        </w:rPr>
        <w:t xml:space="preserve"> help to </w:t>
      </w:r>
      <w:r w:rsidRPr="00E74833">
        <w:rPr>
          <w:rStyle w:val="Emphasis"/>
          <w:highlight w:val="green"/>
        </w:rPr>
        <w:t xml:space="preserve">fight </w:t>
      </w:r>
      <w:r w:rsidRPr="00E74833">
        <w:rPr>
          <w:rStyle w:val="Emphasis"/>
        </w:rPr>
        <w:t xml:space="preserve">bacterial </w:t>
      </w:r>
      <w:r w:rsidRPr="00E74833">
        <w:rPr>
          <w:rStyle w:val="Emphasis"/>
          <w:highlight w:val="green"/>
        </w:rPr>
        <w:t>resistance to antibiotics</w:t>
      </w:r>
      <w:r w:rsidRPr="00E74833">
        <w:rPr>
          <w:rStyle w:val="StyleUnderline"/>
          <w:highlight w:val="green"/>
        </w:rPr>
        <w:t>.</w:t>
      </w:r>
      <w:r w:rsidRPr="00356340">
        <w:rPr>
          <w:rStyle w:val="StyleUnderline"/>
        </w:rPr>
        <w:t xml:space="preserve"> </w:t>
      </w:r>
      <w:r w:rsidRPr="00356340">
        <w:rPr>
          <w:sz w:val="16"/>
        </w:rPr>
        <w:t xml:space="preserve">Edgar et al. (2012) introduced in lysogenic phages the genes </w:t>
      </w:r>
      <w:proofErr w:type="spellStart"/>
      <w:r w:rsidRPr="00356340">
        <w:rPr>
          <w:sz w:val="16"/>
        </w:rPr>
        <w:t>rpsL</w:t>
      </w:r>
      <w:proofErr w:type="spellEnd"/>
      <w:r w:rsidRPr="00356340">
        <w:rPr>
          <w:sz w:val="16"/>
        </w:rPr>
        <w:t xml:space="preserve"> and </w:t>
      </w:r>
      <w:proofErr w:type="spellStart"/>
      <w:r w:rsidRPr="00356340">
        <w:rPr>
          <w:sz w:val="16"/>
        </w:rPr>
        <w:t>gyrA</w:t>
      </w:r>
      <w:proofErr w:type="spellEnd"/>
      <w:r w:rsidRPr="00356340">
        <w:rPr>
          <w:sz w:val="16"/>
        </w:rPr>
        <w:t xml:space="preserve">, which confer sensitivity in a dominant fashion to two antibiotics, streptomycin and nalidixic acid, respectively. They found that, </w:t>
      </w:r>
      <w:r w:rsidRPr="00E74833">
        <w:rPr>
          <w:rStyle w:val="StyleUnderline"/>
          <w:highlight w:val="green"/>
        </w:rPr>
        <w:t>after engineering</w:t>
      </w:r>
      <w:r w:rsidRPr="00356340">
        <w:rPr>
          <w:rStyle w:val="StyleUnderline"/>
        </w:rPr>
        <w:t xml:space="preserve">, </w:t>
      </w:r>
      <w:r w:rsidRPr="00E74833">
        <w:rPr>
          <w:rStyle w:val="StyleUnderline"/>
          <w:highlight w:val="green"/>
        </w:rPr>
        <w:t>the minimal inhibitory concentrations of bacteria</w:t>
      </w:r>
      <w:r w:rsidRPr="00356340">
        <w:rPr>
          <w:rStyle w:val="StyleUnderline"/>
        </w:rPr>
        <w:t xml:space="preserve">l strains </w:t>
      </w:r>
      <w:r w:rsidRPr="00E74833">
        <w:rPr>
          <w:rStyle w:val="Emphasis"/>
          <w:highlight w:val="green"/>
        </w:rPr>
        <w:t>previously</w:t>
      </w:r>
      <w:r w:rsidRPr="00E74833">
        <w:rPr>
          <w:rStyle w:val="Emphasis"/>
        </w:rPr>
        <w:t xml:space="preserve"> defined </w:t>
      </w:r>
      <w:r w:rsidRPr="00E74833">
        <w:rPr>
          <w:rStyle w:val="Emphasis"/>
          <w:highlight w:val="green"/>
        </w:rPr>
        <w:t>resistant</w:t>
      </w:r>
      <w:r w:rsidRPr="00356340">
        <w:rPr>
          <w:rStyle w:val="StyleUnderline"/>
        </w:rPr>
        <w:t xml:space="preserve"> to these drugs </w:t>
      </w:r>
      <w:r w:rsidRPr="00E74833">
        <w:rPr>
          <w:rStyle w:val="Emphasis"/>
          <w:highlight w:val="green"/>
        </w:rPr>
        <w:t>were significantly reduced</w:t>
      </w:r>
      <w:r w:rsidRPr="00356340">
        <w:rPr>
          <w:rStyle w:val="StyleUnderline"/>
        </w:rPr>
        <w:t xml:space="preserve"> to levels usually found in sensitive pathogens.</w:t>
      </w:r>
    </w:p>
    <w:p w14:paraId="6E047133" w14:textId="77777777" w:rsidR="00D4238E" w:rsidRDefault="00D4238E" w:rsidP="00D4238E">
      <w:pPr>
        <w:rPr>
          <w:sz w:val="16"/>
        </w:rPr>
      </w:pPr>
      <w:r w:rsidRPr="006D0266">
        <w:rPr>
          <w:sz w:val="16"/>
        </w:rPr>
        <w:t xml:space="preserve">Finally, </w:t>
      </w:r>
      <w:r w:rsidRPr="006D0266">
        <w:rPr>
          <w:rStyle w:val="StyleUnderline"/>
        </w:rPr>
        <w:t xml:space="preserve">the use of BPs might be </w:t>
      </w:r>
      <w:r w:rsidRPr="00E74833">
        <w:rPr>
          <w:rStyle w:val="Emphasis"/>
        </w:rPr>
        <w:t>less expensive</w:t>
      </w:r>
      <w:r w:rsidRPr="006D0266">
        <w:rPr>
          <w:rStyle w:val="StyleUnderline"/>
        </w:rPr>
        <w:t xml:space="preserve"> than that of antibiotics whose targets are multidrug-resistant pathogens</w:t>
      </w:r>
      <w:r w:rsidRPr="006D0266">
        <w:rPr>
          <w:sz w:val="16"/>
        </w:rPr>
        <w:t xml:space="preserve">. In a small group of patients suffering from methicillin-resistant Staphylococcus aureus infection, </w:t>
      </w:r>
      <w:proofErr w:type="spellStart"/>
      <w:r w:rsidRPr="006D0266">
        <w:rPr>
          <w:sz w:val="16"/>
        </w:rPr>
        <w:t>Miedzybrodzki</w:t>
      </w:r>
      <w:proofErr w:type="spellEnd"/>
      <w:r w:rsidRPr="006D0266">
        <w:rPr>
          <w:sz w:val="16"/>
        </w:rPr>
        <w:t xml:space="preserve"> et al. (2007) found that use of BPs significantly reduced healthcare costs.</w:t>
      </w:r>
    </w:p>
    <w:p w14:paraId="376B495E" w14:textId="77777777" w:rsidR="00A0624E" w:rsidRDefault="00A0624E" w:rsidP="00D4238E">
      <w:pPr>
        <w:rPr>
          <w:sz w:val="16"/>
        </w:rPr>
      </w:pPr>
    </w:p>
    <w:p w14:paraId="1EEDC9BF" w14:textId="6DEC6D11" w:rsidR="00A0624E" w:rsidRDefault="00A0624E" w:rsidP="00A0624E">
      <w:pPr>
        <w:pStyle w:val="Heading4"/>
      </w:pPr>
      <w:r>
        <w:t>Increased likelihood of pandemics means AMR development is critical</w:t>
      </w:r>
      <w:r w:rsidR="00F85B48">
        <w:t>—</w:t>
      </w:r>
      <w:proofErr w:type="spellStart"/>
      <w:r w:rsidR="00F85B48">
        <w:t>aff</w:t>
      </w:r>
      <w:proofErr w:type="spellEnd"/>
      <w:r w:rsidR="00F85B48">
        <w:t xml:space="preserve"> is try or die</w:t>
      </w:r>
    </w:p>
    <w:p w14:paraId="411149FB" w14:textId="4A111731" w:rsidR="00A0624E" w:rsidRPr="00A0624E" w:rsidRDefault="00EF599D" w:rsidP="00A0624E">
      <w:r w:rsidRPr="007D2847">
        <w:rPr>
          <w:rStyle w:val="Style13ptBold"/>
        </w:rPr>
        <w:t>US Department of Health and Human Services, 2023</w:t>
      </w:r>
      <w:r>
        <w:t xml:space="preserve"> (</w:t>
      </w:r>
      <w:r w:rsidR="007D2847">
        <w:t xml:space="preserve">“THE NEXT PANDEMIC IN THE ERA OF ANTIMICROBIAL RESISTANCE A REPORT WITH RECOMMENDATIONS”, March 24, 2023, </w:t>
      </w:r>
      <w:hyperlink r:id="rId50" w:history="1">
        <w:r w:rsidR="007D2847" w:rsidRPr="00D8371F">
          <w:rPr>
            <w:rStyle w:val="Hyperlink"/>
          </w:rPr>
          <w:t>https://www.hhs.gov/sites/default/files/paccarb-pandemic-preparedness-report.pdf</w:t>
        </w:r>
      </w:hyperlink>
      <w:r w:rsidR="007D2847">
        <w:t xml:space="preserve">, </w:t>
      </w:r>
      <w:proofErr w:type="spellStart"/>
      <w:r w:rsidR="007D2847">
        <w:t>DoA</w:t>
      </w:r>
      <w:proofErr w:type="spellEnd"/>
      <w:r w:rsidR="007D2847">
        <w:t xml:space="preserve"> 6/10/2024) </w:t>
      </w:r>
    </w:p>
    <w:p w14:paraId="407C78A2" w14:textId="434ED019" w:rsidR="00A0624E" w:rsidRPr="006D0266" w:rsidRDefault="00A0624E" w:rsidP="00D4238E">
      <w:pPr>
        <w:rPr>
          <w:sz w:val="16"/>
        </w:rPr>
      </w:pPr>
      <w:r>
        <w:t xml:space="preserve">Historically, </w:t>
      </w:r>
      <w:r w:rsidRPr="00BA0168">
        <w:rPr>
          <w:b/>
          <w:bCs/>
          <w:highlight w:val="cyan"/>
          <w:u w:val="single"/>
        </w:rPr>
        <w:t>some of the most consequential pandemics have been caused by bacteri</w:t>
      </w:r>
      <w:r w:rsidRPr="00DF5AC8">
        <w:rPr>
          <w:b/>
          <w:bCs/>
          <w:u w:val="single"/>
        </w:rPr>
        <w:t>al diseases</w:t>
      </w:r>
      <w:r>
        <w:t xml:space="preserve"> such as the bubonic plague or cholera. With the advent of effective public health interventions and the introduction of antibiotics, recent pandemics have been associated with viruses while bacterial pandemics have diminished in frequency and scale. The COVID-19 pandemic has highlighted the many challenges faced in preparing for and responding to modern public health emergencies (PHE), and it has spurred efforts to prevent future ones; these efforts, however, have largely focused on viral pathogens. </w:t>
      </w:r>
      <w:r w:rsidRPr="00DF5AC8">
        <w:rPr>
          <w:b/>
          <w:bCs/>
          <w:u w:val="single"/>
        </w:rPr>
        <w:t xml:space="preserve">It must not be forgotten that </w:t>
      </w:r>
      <w:r w:rsidRPr="00BA0168">
        <w:rPr>
          <w:b/>
          <w:bCs/>
          <w:highlight w:val="cyan"/>
          <w:u w:val="single"/>
        </w:rPr>
        <w:t>secondary bacterial infections have also</w:t>
      </w:r>
      <w:r w:rsidRPr="00DF5AC8">
        <w:rPr>
          <w:b/>
          <w:bCs/>
          <w:u w:val="single"/>
        </w:rPr>
        <w:t xml:space="preserve"> played an important role in </w:t>
      </w:r>
      <w:r w:rsidRPr="00BA0168">
        <w:rPr>
          <w:b/>
          <w:bCs/>
          <w:highlight w:val="cyan"/>
          <w:u w:val="single"/>
        </w:rPr>
        <w:t>exacerbat</w:t>
      </w:r>
      <w:r w:rsidRPr="00DF5AC8">
        <w:rPr>
          <w:b/>
          <w:bCs/>
          <w:u w:val="single"/>
        </w:rPr>
        <w:t xml:space="preserve">ing </w:t>
      </w:r>
      <w:r w:rsidRPr="00BA0168">
        <w:rPr>
          <w:b/>
          <w:bCs/>
          <w:highlight w:val="cyan"/>
          <w:u w:val="single"/>
        </w:rPr>
        <w:t>morbidity and mortality</w:t>
      </w:r>
      <w:r w:rsidRPr="00DF5AC8">
        <w:rPr>
          <w:b/>
          <w:bCs/>
          <w:u w:val="single"/>
        </w:rPr>
        <w:t xml:space="preserve"> during viral pandemics</w:t>
      </w:r>
      <w:r>
        <w:t xml:space="preserve">, as observed during the 1918 influenza pandemic, and, to a lesser degree, during COVID-19.1,2 </w:t>
      </w:r>
      <w:r w:rsidRPr="008A5709">
        <w:rPr>
          <w:b/>
          <w:bCs/>
          <w:highlight w:val="cyan"/>
          <w:u w:val="single"/>
        </w:rPr>
        <w:t>With the diminishing power of antibiotics to treat infections due to increasing</w:t>
      </w:r>
      <w:r w:rsidRPr="008A5709">
        <w:rPr>
          <w:b/>
          <w:bCs/>
          <w:u w:val="single"/>
        </w:rPr>
        <w:t xml:space="preserve"> antimicrobial resistance </w:t>
      </w:r>
      <w:r w:rsidRPr="008A5709">
        <w:rPr>
          <w:b/>
          <w:bCs/>
          <w:highlight w:val="cyan"/>
          <w:u w:val="single"/>
        </w:rPr>
        <w:t>(AMR)</w:t>
      </w:r>
      <w:r w:rsidRPr="008A5709">
        <w:rPr>
          <w:b/>
          <w:bCs/>
          <w:u w:val="single"/>
        </w:rPr>
        <w:t xml:space="preserve">, </w:t>
      </w:r>
      <w:r w:rsidRPr="00335A40">
        <w:rPr>
          <w:b/>
          <w:bCs/>
          <w:highlight w:val="cyan"/>
          <w:u w:val="single"/>
        </w:rPr>
        <w:t>the threat of a bacterial pandemic</w:t>
      </w:r>
      <w:r w:rsidRPr="008A5709">
        <w:rPr>
          <w:b/>
          <w:bCs/>
          <w:u w:val="single"/>
        </w:rPr>
        <w:t xml:space="preserve"> or a viral pandemic—accompanied by secondary bacterial infections resistant to our available stock of antimicrobials—</w:t>
      </w:r>
      <w:r w:rsidRPr="00335A40">
        <w:rPr>
          <w:b/>
          <w:bCs/>
          <w:highlight w:val="cyan"/>
          <w:u w:val="single"/>
        </w:rPr>
        <w:t>remains possible. Antimicrobial resistance is a material threat to the health of all America</w:t>
      </w:r>
      <w:r w:rsidRPr="008A5709">
        <w:rPr>
          <w:b/>
          <w:bCs/>
          <w:u w:val="single"/>
        </w:rPr>
        <w:t xml:space="preserve">ns, even in the absence of a pandemic. </w:t>
      </w:r>
      <w:r>
        <w:t xml:space="preserve">Nearly </w:t>
      </w:r>
      <w:r w:rsidRPr="008A5709">
        <w:rPr>
          <w:b/>
          <w:bCs/>
          <w:u w:val="single"/>
        </w:rPr>
        <w:t>1.27 million deaths were attributed, globally, to difficult-to-treat bacterial infections in 2019</w:t>
      </w:r>
      <w:r>
        <w:t xml:space="preserve">.3 </w:t>
      </w:r>
      <w:r w:rsidRPr="00335A40">
        <w:rPr>
          <w:b/>
          <w:bCs/>
          <w:highlight w:val="cyan"/>
          <w:u w:val="single"/>
        </w:rPr>
        <w:t>A</w:t>
      </w:r>
      <w:r w:rsidRPr="008A5709">
        <w:rPr>
          <w:b/>
          <w:bCs/>
          <w:u w:val="single"/>
        </w:rPr>
        <w:t xml:space="preserve"> PHE such as a </w:t>
      </w:r>
      <w:r w:rsidRPr="00335A40">
        <w:rPr>
          <w:b/>
          <w:bCs/>
          <w:highlight w:val="cyan"/>
          <w:u w:val="single"/>
        </w:rPr>
        <w:t>pandemic</w:t>
      </w:r>
      <w:r w:rsidRPr="008A5709">
        <w:rPr>
          <w:b/>
          <w:bCs/>
          <w:u w:val="single"/>
        </w:rPr>
        <w:t xml:space="preserve"> or other large-scale infectious disease outbreak is likely to </w:t>
      </w:r>
      <w:r w:rsidRPr="00335A40">
        <w:rPr>
          <w:b/>
          <w:bCs/>
          <w:highlight w:val="cyan"/>
          <w:u w:val="single"/>
        </w:rPr>
        <w:t>exacerbate the problem of AMR</w:t>
      </w:r>
      <w:r w:rsidRPr="008A5709">
        <w:rPr>
          <w:b/>
          <w:bCs/>
          <w:u w:val="single"/>
        </w:rPr>
        <w:t xml:space="preserve"> and the conditions that support its spread. Therefore, </w:t>
      </w:r>
      <w:r w:rsidRPr="00BC3666">
        <w:rPr>
          <w:b/>
          <w:bCs/>
          <w:highlight w:val="cyan"/>
          <w:u w:val="single"/>
        </w:rPr>
        <w:t>efforts to tackle AMR</w:t>
      </w:r>
      <w:r w:rsidRPr="008A5709">
        <w:rPr>
          <w:b/>
          <w:bCs/>
          <w:u w:val="single"/>
        </w:rPr>
        <w:t xml:space="preserve"> through crisis-mode planning </w:t>
      </w:r>
      <w:r w:rsidRPr="00BC3666">
        <w:rPr>
          <w:b/>
          <w:bCs/>
          <w:highlight w:val="cyan"/>
          <w:u w:val="single"/>
        </w:rPr>
        <w:t>are our best defenses against</w:t>
      </w:r>
      <w:r w:rsidRPr="008A5709">
        <w:rPr>
          <w:b/>
          <w:bCs/>
          <w:u w:val="single"/>
        </w:rPr>
        <w:t xml:space="preserve"> a PHE caused by </w:t>
      </w:r>
      <w:r w:rsidRPr="00BC3666">
        <w:rPr>
          <w:b/>
          <w:bCs/>
          <w:highlight w:val="cyan"/>
          <w:u w:val="single"/>
        </w:rPr>
        <w:t>an untreatable bacterial pathogen</w:t>
      </w:r>
      <w:r w:rsidRPr="008A5709">
        <w:rPr>
          <w:b/>
          <w:bCs/>
          <w:u w:val="single"/>
        </w:rPr>
        <w:t xml:space="preserve"> or a PHE caused by a virus with inevitable secondary bacterial or fungal infections</w:t>
      </w:r>
      <w:r>
        <w:t>.4 As we have witnessed during the most recent example of a PHE with COVID-19, there were challenges with our ability to maintain infection control and antimicrobial stewardship practices due to overcrowded healthcare settings, stresses on the healthcare workforce (including staffing shortages), a lack of rapid diagnostics to guide treatment decisions, and shortages of routine medications and medical supplies, among other factors. Furthermore, the frequent movement of pathogens between humans, companion and food animals, and the environment, profoundly affected the health of the animal care workforce. Moreover, the depletion of the agricultural workers by illness had a negative impact on animal health and food security.5</w:t>
      </w:r>
    </w:p>
    <w:p w14:paraId="793057E7" w14:textId="2E9A120C" w:rsidR="0010558E" w:rsidRPr="007A7C65" w:rsidRDefault="0010558E" w:rsidP="0010558E">
      <w:pPr>
        <w:pStyle w:val="Heading4"/>
      </w:pPr>
      <w:r w:rsidRPr="007A7C65">
        <w:t>A</w:t>
      </w:r>
      <w:r>
        <w:t>M</w:t>
      </w:r>
      <w:r w:rsidRPr="007A7C65">
        <w:t>R kills millions</w:t>
      </w:r>
    </w:p>
    <w:p w14:paraId="4EA93FB7" w14:textId="0A89F2FD" w:rsidR="0010558E" w:rsidRPr="007A7C65" w:rsidRDefault="0010558E" w:rsidP="0010558E">
      <w:r w:rsidRPr="007A7C65">
        <w:rPr>
          <w:rStyle w:val="Style13ptBold"/>
        </w:rPr>
        <w:t xml:space="preserve">Davies 22 </w:t>
      </w:r>
      <w:r w:rsidRPr="007A7C65">
        <w:t>(RAMANAN LAXMINARAYAN is Senior Research Scholar at Princeton University and a member of the U.S. Presidential Advisory Council on Combating Antimicrobial Resistance. SALLY DAVIES is Master of Trinity College at Cambridge University and UK Special Envoy on Antimicrobial Resistance, February 28</w:t>
      </w:r>
      <w:r w:rsidRPr="007A7C65">
        <w:rPr>
          <w:vertAlign w:val="superscript"/>
        </w:rPr>
        <w:t>th</w:t>
      </w:r>
      <w:r w:rsidRPr="007A7C65">
        <w:t xml:space="preserve"> 2022, “When Antibiotics Stop Working” Foreign Affairs, </w:t>
      </w:r>
      <w:hyperlink r:id="rId51" w:history="1">
        <w:r w:rsidRPr="007A7C65">
          <w:rPr>
            <w:rStyle w:val="Hyperlink"/>
          </w:rPr>
          <w:t>https://www.foreignaffairs.com/articles/world/2022-02-28/when-antibiotics-stop-working</w:t>
        </w:r>
      </w:hyperlink>
      <w:r w:rsidRPr="007A7C65">
        <w:t xml:space="preserve">) </w:t>
      </w:r>
    </w:p>
    <w:p w14:paraId="4DFE20A1" w14:textId="77777777" w:rsidR="0010558E" w:rsidRPr="007A7C65" w:rsidRDefault="0010558E" w:rsidP="0010558E">
      <w:pPr>
        <w:rPr>
          <w:rStyle w:val="StyleUnderline"/>
        </w:rPr>
      </w:pPr>
      <w:r w:rsidRPr="007A7C65">
        <w:rPr>
          <w:sz w:val="16"/>
        </w:rPr>
        <w:t xml:space="preserve">The world is fixated on viruses thanks to COVID-19. Public and private sectors have mobilized extraordinary levels of resources in tackling the pandemic, including developing vaccines in record time and antiviral and antiretroviral treatments for the disease. In the process, however, </w:t>
      </w:r>
      <w:r w:rsidRPr="007A7C65">
        <w:rPr>
          <w:rStyle w:val="StyleUnderline"/>
        </w:rPr>
        <w:t>another major microbial threat has been neglected.</w:t>
      </w:r>
      <w:r w:rsidRPr="007A7C65">
        <w:rPr>
          <w:sz w:val="16"/>
        </w:rPr>
        <w:t xml:space="preserve"> </w:t>
      </w:r>
      <w:r w:rsidRPr="007A7C65">
        <w:rPr>
          <w:rStyle w:val="StyleUnderline"/>
        </w:rPr>
        <w:t xml:space="preserve">In a study published in The Lancet in January, researchers at the University of Washington </w:t>
      </w:r>
      <w:r w:rsidRPr="007A7C65">
        <w:rPr>
          <w:sz w:val="16"/>
        </w:rPr>
        <w:t xml:space="preserve">estimated that </w:t>
      </w:r>
      <w:r w:rsidRPr="007B535A">
        <w:rPr>
          <w:rStyle w:val="Emphasis"/>
          <w:highlight w:val="green"/>
        </w:rPr>
        <w:t>1.3 million people die</w:t>
      </w:r>
      <w:r w:rsidRPr="007A7C65">
        <w:rPr>
          <w:rStyle w:val="Emphasis"/>
        </w:rPr>
        <w:t xml:space="preserve"> </w:t>
      </w:r>
      <w:r w:rsidRPr="007B535A">
        <w:rPr>
          <w:rStyle w:val="Emphasis"/>
          <w:highlight w:val="green"/>
        </w:rPr>
        <w:t>each year from</w:t>
      </w:r>
      <w:r w:rsidRPr="007A7C65">
        <w:rPr>
          <w:rStyle w:val="Emphasis"/>
        </w:rPr>
        <w:t xml:space="preserve"> bacterial </w:t>
      </w:r>
      <w:r w:rsidRPr="007B535A">
        <w:rPr>
          <w:rStyle w:val="Emphasis"/>
          <w:highlight w:val="green"/>
        </w:rPr>
        <w:t>infections</w:t>
      </w:r>
      <w:r w:rsidRPr="007A7C65">
        <w:rPr>
          <w:rStyle w:val="Emphasis"/>
        </w:rPr>
        <w:t xml:space="preserve"> that are </w:t>
      </w:r>
      <w:r w:rsidRPr="007B535A">
        <w:rPr>
          <w:rStyle w:val="Emphasis"/>
          <w:highlight w:val="green"/>
        </w:rPr>
        <w:t>resistant to antibiotics.</w:t>
      </w:r>
      <w:r w:rsidRPr="007A7C65">
        <w:rPr>
          <w:sz w:val="16"/>
        </w:rPr>
        <w:t xml:space="preserve"> </w:t>
      </w:r>
      <w:r w:rsidRPr="007A7C65">
        <w:rPr>
          <w:rStyle w:val="StyleUnderline"/>
        </w:rPr>
        <w:t xml:space="preserve">Such infections </w:t>
      </w:r>
      <w:r w:rsidRPr="007B535A">
        <w:rPr>
          <w:rStyle w:val="StyleUnderline"/>
          <w:highlight w:val="green"/>
        </w:rPr>
        <w:t>kill more</w:t>
      </w:r>
      <w:r w:rsidRPr="007A7C65">
        <w:rPr>
          <w:rStyle w:val="StyleUnderline"/>
        </w:rPr>
        <w:t xml:space="preserve"> people annually than do HIV/AIDS, diarrhea, and malaria.</w:t>
      </w:r>
      <w:r w:rsidRPr="007A7C65">
        <w:rPr>
          <w:sz w:val="16"/>
        </w:rPr>
        <w:t xml:space="preserve"> </w:t>
      </w:r>
      <w:r w:rsidRPr="007A7C65">
        <w:rPr>
          <w:rStyle w:val="StyleUnderline"/>
        </w:rPr>
        <w:t xml:space="preserve">Antibiotic resistance causes more deaths </w:t>
      </w:r>
      <w:r w:rsidRPr="007B535A">
        <w:rPr>
          <w:rStyle w:val="StyleUnderline"/>
          <w:highlight w:val="green"/>
        </w:rPr>
        <w:t xml:space="preserve">than </w:t>
      </w:r>
      <w:r w:rsidRPr="007B535A">
        <w:rPr>
          <w:rStyle w:val="Emphasis"/>
          <w:highlight w:val="green"/>
        </w:rPr>
        <w:t>any infectious disease</w:t>
      </w:r>
      <w:r w:rsidRPr="007A7C65">
        <w:rPr>
          <w:rStyle w:val="StyleUnderline"/>
        </w:rPr>
        <w:t xml:space="preserve"> </w:t>
      </w:r>
      <w:r w:rsidRPr="007B535A">
        <w:rPr>
          <w:rStyle w:val="StyleUnderline"/>
          <w:highlight w:val="green"/>
        </w:rPr>
        <w:t>apart from COVID</w:t>
      </w:r>
      <w:r w:rsidRPr="007A7C65">
        <w:rPr>
          <w:rStyle w:val="StyleUnderline"/>
        </w:rPr>
        <w:t>-19 and tuberculosis.</w:t>
      </w:r>
    </w:p>
    <w:p w14:paraId="29368F77" w14:textId="77777777" w:rsidR="0010558E" w:rsidRPr="007A7C65" w:rsidRDefault="0010558E" w:rsidP="0010558E">
      <w:pPr>
        <w:rPr>
          <w:u w:val="single"/>
        </w:rPr>
      </w:pPr>
      <w:r w:rsidRPr="007A7C65">
        <w:rPr>
          <w:rStyle w:val="StyleUnderline"/>
        </w:rPr>
        <w:t xml:space="preserve">These </w:t>
      </w:r>
      <w:r w:rsidRPr="007B535A">
        <w:rPr>
          <w:rStyle w:val="StyleUnderline"/>
          <w:highlight w:val="green"/>
        </w:rPr>
        <w:t>new estimates</w:t>
      </w:r>
      <w:r w:rsidRPr="007A7C65">
        <w:rPr>
          <w:rStyle w:val="StyleUnderline"/>
        </w:rPr>
        <w:t xml:space="preserve"> have brought the problem of antibiotic resistance out of the shadows and </w:t>
      </w:r>
      <w:r w:rsidRPr="007B535A">
        <w:rPr>
          <w:rStyle w:val="StyleUnderline"/>
          <w:highlight w:val="green"/>
        </w:rPr>
        <w:t>confirmed</w:t>
      </w:r>
      <w:r w:rsidRPr="007A7C65">
        <w:rPr>
          <w:rStyle w:val="StyleUnderline"/>
        </w:rPr>
        <w:t xml:space="preserve"> </w:t>
      </w:r>
      <w:r w:rsidRPr="007B535A">
        <w:rPr>
          <w:rStyle w:val="StyleUnderline"/>
          <w:highlight w:val="green"/>
        </w:rPr>
        <w:t>what</w:t>
      </w:r>
      <w:r w:rsidRPr="007A7C65">
        <w:rPr>
          <w:rStyle w:val="StyleUnderline"/>
        </w:rPr>
        <w:t xml:space="preserve"> most public health </w:t>
      </w:r>
      <w:r w:rsidRPr="007B535A">
        <w:rPr>
          <w:rStyle w:val="StyleUnderline"/>
          <w:highlight w:val="green"/>
        </w:rPr>
        <w:t>experts</w:t>
      </w:r>
      <w:r w:rsidRPr="007A7C65">
        <w:rPr>
          <w:rStyle w:val="StyleUnderline"/>
        </w:rPr>
        <w:t xml:space="preserve">, researchers, and clinicians </w:t>
      </w:r>
      <w:r w:rsidRPr="007B535A">
        <w:rPr>
          <w:rStyle w:val="StyleUnderline"/>
          <w:highlight w:val="green"/>
        </w:rPr>
        <w:t>have known</w:t>
      </w:r>
      <w:r w:rsidRPr="007A7C65">
        <w:rPr>
          <w:rStyle w:val="StyleUnderline"/>
        </w:rPr>
        <w:t xml:space="preserve"> for a long time: the overuse of </w:t>
      </w:r>
      <w:r w:rsidRPr="007B535A">
        <w:rPr>
          <w:rStyle w:val="StyleUnderline"/>
          <w:highlight w:val="green"/>
        </w:rPr>
        <w:t>antibiotics risks</w:t>
      </w:r>
      <w:r w:rsidRPr="007A7C65">
        <w:rPr>
          <w:rStyle w:val="StyleUnderline"/>
        </w:rPr>
        <w:t xml:space="preserve"> making the drugs useless and brewing </w:t>
      </w:r>
      <w:r w:rsidRPr="007B535A">
        <w:rPr>
          <w:rStyle w:val="Emphasis"/>
          <w:highlight w:val="green"/>
        </w:rPr>
        <w:t>the next</w:t>
      </w:r>
      <w:r w:rsidRPr="007A7C65">
        <w:rPr>
          <w:rStyle w:val="Emphasis"/>
        </w:rPr>
        <w:t xml:space="preserve"> major </w:t>
      </w:r>
      <w:r w:rsidRPr="007B535A">
        <w:rPr>
          <w:rStyle w:val="Emphasis"/>
          <w:highlight w:val="green"/>
        </w:rPr>
        <w:t>health crisis</w:t>
      </w:r>
      <w:r w:rsidRPr="007A7C65">
        <w:rPr>
          <w:rStyle w:val="StyleUnderline"/>
        </w:rPr>
        <w:t>.</w:t>
      </w:r>
      <w:r w:rsidRPr="007A7C65">
        <w:rPr>
          <w:sz w:val="16"/>
        </w:rPr>
        <w:t xml:space="preserve"> </w:t>
      </w:r>
      <w:r w:rsidRPr="007A7C65">
        <w:rPr>
          <w:rStyle w:val="StyleUnderline"/>
        </w:rPr>
        <w:t xml:space="preserve">As incomes around the world have risen, so has the consumption of </w:t>
      </w:r>
      <w:r w:rsidRPr="007B535A">
        <w:rPr>
          <w:rStyle w:val="StyleUnderline"/>
          <w:highlight w:val="green"/>
        </w:rPr>
        <w:t>a</w:t>
      </w:r>
      <w:r w:rsidRPr="007A7C65">
        <w:rPr>
          <w:rStyle w:val="StyleUnderline"/>
        </w:rPr>
        <w:t>ntibiotics</w:t>
      </w:r>
      <w:r w:rsidRPr="007A7C65">
        <w:rPr>
          <w:sz w:val="16"/>
        </w:rPr>
        <w:t>—</w:t>
      </w:r>
      <w:proofErr w:type="gramStart"/>
      <w:r w:rsidRPr="007A7C65">
        <w:rPr>
          <w:sz w:val="16"/>
        </w:rPr>
        <w:t>in particular in</w:t>
      </w:r>
      <w:proofErr w:type="gramEnd"/>
      <w:r w:rsidRPr="007A7C65">
        <w:rPr>
          <w:sz w:val="16"/>
        </w:rPr>
        <w:t xml:space="preserve"> the agricultural sector, where the drugs are used at an industrial scale on animals. </w:t>
      </w:r>
      <w:r w:rsidRPr="007A7C65">
        <w:rPr>
          <w:rStyle w:val="StyleUnderline"/>
        </w:rPr>
        <w:t>Such extensive use creates the conditions that allow bacteria to become resistant to the drugs.</w:t>
      </w:r>
      <w:r w:rsidRPr="007A7C65">
        <w:rPr>
          <w:sz w:val="16"/>
        </w:rPr>
        <w:t xml:space="preserve"> </w:t>
      </w:r>
      <w:r w:rsidRPr="007B535A">
        <w:rPr>
          <w:rStyle w:val="Emphasis"/>
          <w:highlight w:val="green"/>
        </w:rPr>
        <w:t>A</w:t>
      </w:r>
      <w:r w:rsidRPr="007A7C65">
        <w:rPr>
          <w:rStyle w:val="StyleUnderline"/>
        </w:rPr>
        <w:t>nti</w:t>
      </w:r>
      <w:r w:rsidRPr="007B535A">
        <w:rPr>
          <w:rStyle w:val="Emphasis"/>
          <w:highlight w:val="green"/>
        </w:rPr>
        <w:t>b</w:t>
      </w:r>
      <w:r w:rsidRPr="007A7C65">
        <w:rPr>
          <w:rStyle w:val="StyleUnderline"/>
        </w:rPr>
        <w:t xml:space="preserve">iotic </w:t>
      </w:r>
      <w:r w:rsidRPr="007B535A">
        <w:rPr>
          <w:rStyle w:val="Emphasis"/>
          <w:highlight w:val="green"/>
        </w:rPr>
        <w:t>r</w:t>
      </w:r>
      <w:r w:rsidRPr="007A7C65">
        <w:rPr>
          <w:rStyle w:val="StyleUnderline"/>
        </w:rPr>
        <w:t xml:space="preserve">esistance </w:t>
      </w:r>
      <w:r w:rsidRPr="007B535A">
        <w:rPr>
          <w:rStyle w:val="StyleUnderline"/>
          <w:highlight w:val="green"/>
        </w:rPr>
        <w:t>could</w:t>
      </w:r>
      <w:r w:rsidRPr="007A7C65">
        <w:rPr>
          <w:rStyle w:val="StyleUnderline"/>
        </w:rPr>
        <w:t xml:space="preserve"> well </w:t>
      </w:r>
      <w:r w:rsidRPr="007B535A">
        <w:rPr>
          <w:rStyle w:val="StyleUnderline"/>
          <w:highlight w:val="green"/>
        </w:rPr>
        <w:t>be</w:t>
      </w:r>
      <w:r w:rsidRPr="007A7C65">
        <w:rPr>
          <w:rStyle w:val="StyleUnderline"/>
        </w:rPr>
        <w:t xml:space="preserve">come </w:t>
      </w:r>
      <w:r w:rsidRPr="007B535A">
        <w:rPr>
          <w:rStyle w:val="StyleUnderline"/>
          <w:highlight w:val="green"/>
        </w:rPr>
        <w:t xml:space="preserve">the </w:t>
      </w:r>
      <w:r w:rsidRPr="007B535A">
        <w:rPr>
          <w:rStyle w:val="Emphasis"/>
          <w:highlight w:val="green"/>
        </w:rPr>
        <w:t>leading cause of death</w:t>
      </w:r>
      <w:r w:rsidRPr="007A7C65">
        <w:rPr>
          <w:rStyle w:val="StyleUnderline"/>
        </w:rPr>
        <w:t xml:space="preserve"> by infectious disease </w:t>
      </w:r>
      <w:r w:rsidRPr="007B535A">
        <w:rPr>
          <w:rStyle w:val="StyleUnderline"/>
          <w:highlight w:val="green"/>
        </w:rPr>
        <w:t>in</w:t>
      </w:r>
      <w:r w:rsidRPr="007A7C65">
        <w:rPr>
          <w:rStyle w:val="StyleUnderline"/>
        </w:rPr>
        <w:t xml:space="preserve"> the </w:t>
      </w:r>
      <w:r w:rsidRPr="007B535A">
        <w:rPr>
          <w:rStyle w:val="Emphasis"/>
          <w:highlight w:val="green"/>
        </w:rPr>
        <w:t>coming years</w:t>
      </w:r>
      <w:r w:rsidRPr="007A7C65">
        <w:rPr>
          <w:sz w:val="16"/>
        </w:rPr>
        <w:t xml:space="preserve">. </w:t>
      </w:r>
      <w:r w:rsidRPr="007A7C65">
        <w:rPr>
          <w:rStyle w:val="StyleUnderline"/>
        </w:rPr>
        <w:t xml:space="preserve">In 2016, the United Nations General Assembly called for global action to protect the world’s antibiotics, but </w:t>
      </w:r>
      <w:r w:rsidRPr="007B535A">
        <w:rPr>
          <w:rStyle w:val="StyleUnderline"/>
          <w:highlight w:val="green"/>
        </w:rPr>
        <w:t xml:space="preserve">there has </w:t>
      </w:r>
      <w:r w:rsidRPr="007B535A">
        <w:rPr>
          <w:rStyle w:val="Emphasis"/>
          <w:highlight w:val="green"/>
        </w:rPr>
        <w:t>been</w:t>
      </w:r>
      <w:r w:rsidRPr="007A7C65">
        <w:rPr>
          <w:rStyle w:val="Emphasis"/>
        </w:rPr>
        <w:t xml:space="preserve"> </w:t>
      </w:r>
      <w:r w:rsidRPr="007B535A">
        <w:rPr>
          <w:rStyle w:val="Emphasis"/>
          <w:highlight w:val="green"/>
        </w:rPr>
        <w:t>little progress</w:t>
      </w:r>
      <w:r w:rsidRPr="007A7C65">
        <w:rPr>
          <w:rStyle w:val="Emphasis"/>
        </w:rPr>
        <w:t xml:space="preserve"> since</w:t>
      </w:r>
      <w:r w:rsidRPr="007A7C65">
        <w:rPr>
          <w:sz w:val="16"/>
        </w:rPr>
        <w:t xml:space="preserve">. </w:t>
      </w:r>
      <w:r w:rsidRPr="007A7C65">
        <w:rPr>
          <w:rStyle w:val="Emphasis"/>
        </w:rPr>
        <w:t>The consequences of inaction are serious</w:t>
      </w:r>
      <w:r w:rsidRPr="007A7C65">
        <w:rPr>
          <w:sz w:val="16"/>
        </w:rPr>
        <w:t xml:space="preserve">. </w:t>
      </w:r>
      <w:r w:rsidRPr="007A7C65">
        <w:rPr>
          <w:rStyle w:val="StyleUnderline"/>
        </w:rPr>
        <w:t xml:space="preserve">With antibiotics rendered ineffective, societies would return to a world of </w:t>
      </w:r>
      <w:r w:rsidRPr="007A7C65">
        <w:rPr>
          <w:rStyle w:val="Emphasis"/>
        </w:rPr>
        <w:t xml:space="preserve">greater death and deteriorating life expectancy </w:t>
      </w:r>
      <w:r w:rsidRPr="007A7C65">
        <w:rPr>
          <w:rStyle w:val="StyleUnderline"/>
        </w:rPr>
        <w:t>in which common surgeries, transplants, and chemotherapy become much more dangerous because of the high risk of untreatable infection.</w:t>
      </w:r>
    </w:p>
    <w:p w14:paraId="5DA90FD1" w14:textId="77777777" w:rsidR="001C6D4F" w:rsidRDefault="001C6D4F" w:rsidP="001C6D4F"/>
    <w:p w14:paraId="15925DEB" w14:textId="526C390B" w:rsidR="001C6D4F" w:rsidRDefault="001C6D4F" w:rsidP="001C6D4F">
      <w:pPr>
        <w:pStyle w:val="Heading3"/>
      </w:pPr>
      <w:r>
        <w:t xml:space="preserve">Bioterror impacts </w:t>
      </w:r>
    </w:p>
    <w:p w14:paraId="1ACBA1F6" w14:textId="2984A574" w:rsidR="00C96F92" w:rsidRPr="007A7C65" w:rsidRDefault="00C96F92" w:rsidP="00C96F92">
      <w:pPr>
        <w:pStyle w:val="Heading4"/>
        <w:rPr>
          <w:u w:val="single"/>
        </w:rPr>
      </w:pPr>
      <w:r w:rsidRPr="007A7C65">
        <w:t xml:space="preserve">innovation checks </w:t>
      </w:r>
      <w:r w:rsidRPr="007A7C65">
        <w:rPr>
          <w:u w:val="single"/>
        </w:rPr>
        <w:t>engineered bioterror</w:t>
      </w:r>
      <w:r w:rsidRPr="007A7C65">
        <w:t xml:space="preserve">---it’s </w:t>
      </w:r>
      <w:r w:rsidRPr="007A7C65">
        <w:rPr>
          <w:u w:val="single"/>
        </w:rPr>
        <w:t>likely</w:t>
      </w:r>
      <w:r w:rsidRPr="007A7C65">
        <w:t xml:space="preserve"> and causes </w:t>
      </w:r>
      <w:r w:rsidRPr="007A7C65">
        <w:rPr>
          <w:u w:val="single"/>
        </w:rPr>
        <w:t>extinction</w:t>
      </w:r>
    </w:p>
    <w:p w14:paraId="11112D78" w14:textId="77777777" w:rsidR="00C96F92" w:rsidRPr="007A7C65" w:rsidRDefault="00C96F92" w:rsidP="00C96F92">
      <w:r w:rsidRPr="00967C6A">
        <w:rPr>
          <w:rStyle w:val="Style13ptBold"/>
        </w:rPr>
        <w:t>Maurer 17</w:t>
      </w:r>
      <w:r w:rsidRPr="007A7C65">
        <w:rPr>
          <w:b/>
          <w:bCs/>
          <w:sz w:val="28"/>
        </w:rPr>
        <w:t xml:space="preserve"> –</w:t>
      </w:r>
      <w:r w:rsidRPr="007A7C65">
        <w:t xml:space="preserve"> Stephen M. Maurer, JD from Harvard law School, Director of the Goldman School Project at the University of California, Berkeley on Information Technology and Homeland Security, “Lifeboat Foundation </w:t>
      </w:r>
      <w:proofErr w:type="spellStart"/>
      <w:r w:rsidRPr="007A7C65">
        <w:t>Bioshield</w:t>
      </w:r>
      <w:proofErr w:type="spellEnd"/>
      <w:r w:rsidRPr="007A7C65">
        <w:t>”, http://lifeboat.com/ex/bio.shield</w:t>
      </w:r>
    </w:p>
    <w:p w14:paraId="5B09FE11" w14:textId="77777777" w:rsidR="00C96F92" w:rsidRPr="007A7C65" w:rsidRDefault="00C96F92" w:rsidP="00C96F92">
      <w:pPr>
        <w:rPr>
          <w:sz w:val="14"/>
        </w:rPr>
      </w:pPr>
      <w:r w:rsidRPr="007A7C65">
        <w:rPr>
          <w:sz w:val="14"/>
        </w:rPr>
        <w:t>Overview</w:t>
      </w:r>
    </w:p>
    <w:p w14:paraId="2964AD7A" w14:textId="77777777" w:rsidR="00C96F92" w:rsidRPr="007A7C65" w:rsidRDefault="00C96F92" w:rsidP="00C96F92">
      <w:pPr>
        <w:rPr>
          <w:sz w:val="14"/>
        </w:rPr>
      </w:pPr>
      <w:r w:rsidRPr="007A7C65">
        <w:rPr>
          <w:sz w:val="14"/>
        </w:rPr>
        <w:t>Ray Kurzweil says “</w:t>
      </w:r>
      <w:r w:rsidRPr="007B535A">
        <w:rPr>
          <w:highlight w:val="green"/>
          <w:u w:val="single"/>
        </w:rPr>
        <w:t xml:space="preserve">We have an </w:t>
      </w:r>
      <w:r w:rsidRPr="007B535A">
        <w:rPr>
          <w:b/>
          <w:iCs/>
          <w:highlight w:val="green"/>
          <w:u w:val="single"/>
        </w:rPr>
        <w:t>existential threat</w:t>
      </w:r>
      <w:r w:rsidRPr="007A7C65">
        <w:rPr>
          <w:u w:val="single"/>
        </w:rPr>
        <w:t xml:space="preserve"> now </w:t>
      </w:r>
      <w:r w:rsidRPr="007B535A">
        <w:rPr>
          <w:highlight w:val="green"/>
          <w:u w:val="single"/>
        </w:rPr>
        <w:t>in</w:t>
      </w:r>
      <w:r w:rsidRPr="007A7C65">
        <w:rPr>
          <w:u w:val="single"/>
        </w:rPr>
        <w:t xml:space="preserve"> the form of the possibility of </w:t>
      </w:r>
      <w:r w:rsidRPr="007B535A">
        <w:rPr>
          <w:highlight w:val="green"/>
          <w:u w:val="single"/>
        </w:rPr>
        <w:t>a bioengineered</w:t>
      </w:r>
      <w:r w:rsidRPr="007A7C65">
        <w:rPr>
          <w:u w:val="single"/>
        </w:rPr>
        <w:t xml:space="preserve"> malevolent biological </w:t>
      </w:r>
      <w:r w:rsidRPr="007B535A">
        <w:rPr>
          <w:highlight w:val="green"/>
          <w:u w:val="single"/>
        </w:rPr>
        <w:t>virus</w:t>
      </w:r>
      <w:r w:rsidRPr="007A7C65">
        <w:rPr>
          <w:sz w:val="14"/>
        </w:rPr>
        <w:t xml:space="preserve">. With all the talk of bioterrorism, the possibility of a bioengineered bioterrorism agent gets little and inadequate attention. </w:t>
      </w:r>
      <w:r w:rsidRPr="007A7C65">
        <w:rPr>
          <w:u w:val="single"/>
        </w:rPr>
        <w:t xml:space="preserve">The </w:t>
      </w:r>
      <w:r w:rsidRPr="007B535A">
        <w:rPr>
          <w:b/>
          <w:iCs/>
          <w:highlight w:val="green"/>
          <w:u w:val="single"/>
        </w:rPr>
        <w:t>tools</w:t>
      </w:r>
      <w:r w:rsidRPr="007B535A">
        <w:rPr>
          <w:highlight w:val="green"/>
          <w:u w:val="single"/>
        </w:rPr>
        <w:t xml:space="preserve"> and </w:t>
      </w:r>
      <w:r w:rsidRPr="007B535A">
        <w:rPr>
          <w:b/>
          <w:iCs/>
          <w:highlight w:val="green"/>
          <w:u w:val="single"/>
        </w:rPr>
        <w:t>knowledge</w:t>
      </w:r>
      <w:r w:rsidRPr="007A7C65">
        <w:rPr>
          <w:u w:val="single"/>
        </w:rPr>
        <w:t xml:space="preserve"> to create a bioengineered pathogen </w:t>
      </w:r>
      <w:r w:rsidRPr="007B535A">
        <w:rPr>
          <w:highlight w:val="green"/>
          <w:u w:val="single"/>
        </w:rPr>
        <w:t>are</w:t>
      </w:r>
      <w:r w:rsidRPr="007A7C65">
        <w:rPr>
          <w:u w:val="single"/>
        </w:rPr>
        <w:t xml:space="preserve"> </w:t>
      </w:r>
      <w:r w:rsidRPr="007A7C65">
        <w:rPr>
          <w:b/>
          <w:iCs/>
          <w:u w:val="single"/>
        </w:rPr>
        <w:t xml:space="preserve">more </w:t>
      </w:r>
      <w:r w:rsidRPr="007B535A">
        <w:rPr>
          <w:b/>
          <w:iCs/>
          <w:highlight w:val="green"/>
          <w:u w:val="single"/>
        </w:rPr>
        <w:t>widespread</w:t>
      </w:r>
      <w:r w:rsidRPr="007A7C65">
        <w:rPr>
          <w:u w:val="single"/>
        </w:rPr>
        <w:t xml:space="preserve"> than the tools and knowledge to create an atomic weapon, yet it could be far more destructive</w:t>
      </w:r>
      <w:r w:rsidRPr="007A7C65">
        <w:rPr>
          <w:sz w:val="14"/>
        </w:rPr>
        <w:t>. I’m on the Army Science Advisory Group (a board of five people who advise the Army on science and technology), and the Army is the institution responsible for the nation’s bioterrorism protection. Without revealing anything confidential, I can say that there is acute awareness of these dangers, but there is neither the funding nor national priority to address them in an adequate way.”</w:t>
      </w:r>
    </w:p>
    <w:p w14:paraId="165FF4A5" w14:textId="77777777" w:rsidR="00C96F92" w:rsidRPr="007A7C65" w:rsidRDefault="00C96F92" w:rsidP="00C96F92">
      <w:pPr>
        <w:rPr>
          <w:sz w:val="14"/>
        </w:rPr>
      </w:pPr>
      <w:r w:rsidRPr="007A7C65">
        <w:rPr>
          <w:sz w:val="14"/>
        </w:rPr>
        <w:t>Ebola is the common term for a group of viruses belonging to genus Ebolavirus, family Filoviridae, which cause Ebola hemorrhagic fever. The disease can be deadly and encompasses a range of symptoms, usually including vomiting, diarrhea, general body pain, internal and external bleeding, and fever. Mortality rates are generally high, ranging from 50% to 90%, with the cause of death usually due to shock or multiple organ failure. Today more than a quarter of all deaths worldwide — 15 million each year — are due to infectious diseases. These include 4 million from respiratory infections, 3 million from HIV/AIDS, and 2 million from waterborne diseases such as cholera. This is a continuing and intolerable holocaust that, while sparing no class, strikes hardest at the weak, the impoverished, and the young.</w:t>
      </w:r>
    </w:p>
    <w:p w14:paraId="7A3910D1" w14:textId="77777777" w:rsidR="00C96F92" w:rsidRPr="007A7C65" w:rsidRDefault="00C96F92" w:rsidP="00C96F92">
      <w:pPr>
        <w:rPr>
          <w:sz w:val="14"/>
        </w:rPr>
      </w:pPr>
      <w:r w:rsidRPr="007A7C65">
        <w:rPr>
          <w:sz w:val="14"/>
        </w:rPr>
        <w:t xml:space="preserve">The new realities of terrorism and suicide bombers pull us one step further. How would we react to the devastation caused by a virus or </w:t>
      </w:r>
      <w:proofErr w:type="gramStart"/>
      <w:r w:rsidRPr="007A7C65">
        <w:rPr>
          <w:sz w:val="14"/>
        </w:rPr>
        <w:t>bacterium</w:t>
      </w:r>
      <w:proofErr w:type="gramEnd"/>
      <w:r w:rsidRPr="007A7C65">
        <w:rPr>
          <w:sz w:val="14"/>
        </w:rPr>
        <w:t xml:space="preserve"> or other pathogen unleashed not by the forces of nature, but intentionally by man?</w:t>
      </w:r>
    </w:p>
    <w:p w14:paraId="7A470893" w14:textId="77777777" w:rsidR="00C96F92" w:rsidRPr="007A7C65" w:rsidRDefault="00C96F92" w:rsidP="00C96F92">
      <w:pPr>
        <w:rPr>
          <w:sz w:val="14"/>
        </w:rPr>
      </w:pPr>
      <w:r w:rsidRPr="007A7C65">
        <w:rPr>
          <w:sz w:val="14"/>
        </w:rPr>
        <w:t xml:space="preserve">No intelligence agency, no matter how astute, and no military, no matter how powerful and dedicated, can assure that </w:t>
      </w:r>
      <w:r w:rsidRPr="007B535A">
        <w:rPr>
          <w:highlight w:val="green"/>
          <w:u w:val="single"/>
        </w:rPr>
        <w:t>a small</w:t>
      </w:r>
      <w:r w:rsidRPr="007A7C65">
        <w:rPr>
          <w:u w:val="single"/>
        </w:rPr>
        <w:t xml:space="preserve"> terrorist </w:t>
      </w:r>
      <w:r w:rsidRPr="007B535A">
        <w:rPr>
          <w:highlight w:val="green"/>
          <w:u w:val="single"/>
        </w:rPr>
        <w:t>group using</w:t>
      </w:r>
      <w:r w:rsidRPr="007A7C65">
        <w:rPr>
          <w:u w:val="single"/>
        </w:rPr>
        <w:t xml:space="preserve"> readily </w:t>
      </w:r>
      <w:r w:rsidRPr="007B535A">
        <w:rPr>
          <w:highlight w:val="green"/>
          <w:u w:val="single"/>
        </w:rPr>
        <w:t>available equipment</w:t>
      </w:r>
      <w:r w:rsidRPr="007A7C65">
        <w:rPr>
          <w:sz w:val="14"/>
        </w:rPr>
        <w:t xml:space="preserve"> in a small and apparently innocuous setting </w:t>
      </w:r>
      <w:r w:rsidRPr="007B535A">
        <w:rPr>
          <w:highlight w:val="green"/>
          <w:u w:val="single"/>
        </w:rPr>
        <w:t>can</w:t>
      </w:r>
      <w:r w:rsidRPr="007A7C65">
        <w:rPr>
          <w:sz w:val="14"/>
        </w:rPr>
        <w:t xml:space="preserve">not </w:t>
      </w:r>
      <w:r w:rsidRPr="007B535A">
        <w:rPr>
          <w:highlight w:val="green"/>
          <w:u w:val="single"/>
        </w:rPr>
        <w:t>mount a</w:t>
      </w:r>
      <w:r w:rsidRPr="007A7C65">
        <w:rPr>
          <w:u w:val="single"/>
        </w:rPr>
        <w:t xml:space="preserve"> first-order biological </w:t>
      </w:r>
      <w:r w:rsidRPr="007B535A">
        <w:rPr>
          <w:highlight w:val="green"/>
          <w:u w:val="single"/>
        </w:rPr>
        <w:t>attack</w:t>
      </w:r>
      <w:r w:rsidRPr="007A7C65">
        <w:rPr>
          <w:u w:val="single"/>
        </w:rPr>
        <w:t>. With the rapid advancements in technology, we are rapidly moving from having to worry about state-based biological programs to smaller terrorist-based biological programs</w:t>
      </w:r>
      <w:r w:rsidRPr="007A7C65">
        <w:rPr>
          <w:sz w:val="14"/>
        </w:rPr>
        <w:t>.</w:t>
      </w:r>
    </w:p>
    <w:p w14:paraId="1220E9EA" w14:textId="77777777" w:rsidR="00C96F92" w:rsidRPr="007A7C65" w:rsidRDefault="00C96F92" w:rsidP="00C96F92">
      <w:pPr>
        <w:rPr>
          <w:sz w:val="14"/>
        </w:rPr>
      </w:pPr>
      <w:r w:rsidRPr="007B535A">
        <w:rPr>
          <w:highlight w:val="green"/>
          <w:u w:val="single"/>
        </w:rPr>
        <w:t>It’s possible</w:t>
      </w:r>
      <w:r w:rsidRPr="007A7C65">
        <w:rPr>
          <w:u w:val="single"/>
        </w:rPr>
        <w:t xml:space="preserve"> today </w:t>
      </w:r>
      <w:r w:rsidRPr="007B535A">
        <w:rPr>
          <w:highlight w:val="green"/>
          <w:u w:val="single"/>
        </w:rPr>
        <w:t>to synthesize</w:t>
      </w:r>
      <w:r w:rsidRPr="007A7C65">
        <w:rPr>
          <w:u w:val="single"/>
        </w:rPr>
        <w:t xml:space="preserve"> virulent pathogens </w:t>
      </w:r>
      <w:r w:rsidRPr="007B535A">
        <w:rPr>
          <w:highlight w:val="green"/>
          <w:u w:val="single"/>
        </w:rPr>
        <w:t>from scratch</w:t>
      </w:r>
      <w:r w:rsidRPr="007A7C65">
        <w:rPr>
          <w:sz w:val="14"/>
        </w:rPr>
        <w:t>, or to engineer and manufacture prions that, introduced undetectably over time into a nation’s food supply, would after a long delay afflict millions with a terrible and often fatal disease. It’s a new world.</w:t>
      </w:r>
    </w:p>
    <w:p w14:paraId="13BA68E3" w14:textId="77777777" w:rsidR="00C96F92" w:rsidRPr="007A7C65" w:rsidRDefault="00C96F92" w:rsidP="00C96F92">
      <w:pPr>
        <w:rPr>
          <w:sz w:val="14"/>
        </w:rPr>
      </w:pPr>
      <w:r w:rsidRPr="007A7C65">
        <w:rPr>
          <w:sz w:val="14"/>
        </w:rPr>
        <w:t xml:space="preserve">Though not as initially dramatic as a nuclear blast, </w:t>
      </w:r>
      <w:r w:rsidRPr="007A7C65">
        <w:rPr>
          <w:u w:val="single"/>
        </w:rPr>
        <w:t xml:space="preserve">biological warfare is potentially </w:t>
      </w:r>
      <w:r w:rsidRPr="007B535A">
        <w:rPr>
          <w:highlight w:val="green"/>
          <w:u w:val="single"/>
        </w:rPr>
        <w:t>far more destructive than</w:t>
      </w:r>
      <w:r w:rsidRPr="007A7C65">
        <w:rPr>
          <w:sz w:val="14"/>
        </w:rPr>
        <w:t xml:space="preserve"> the kind of </w:t>
      </w:r>
      <w:r w:rsidRPr="007B535A">
        <w:rPr>
          <w:highlight w:val="green"/>
          <w:u w:val="single"/>
        </w:rPr>
        <w:t>nuclear attack</w:t>
      </w:r>
      <w:r w:rsidRPr="007A7C65">
        <w:rPr>
          <w:sz w:val="14"/>
        </w:rPr>
        <w:t xml:space="preserve"> feasible at the operational level of the terrorist. And biological war is itself distressingly easy to wage.</w:t>
      </w:r>
    </w:p>
    <w:p w14:paraId="71568CC0" w14:textId="77777777" w:rsidR="00C96F92" w:rsidRPr="007A7C65" w:rsidRDefault="00C96F92" w:rsidP="00C96F92">
      <w:pPr>
        <w:rPr>
          <w:sz w:val="8"/>
        </w:rPr>
      </w:pPr>
      <w:r w:rsidRPr="007A7C65">
        <w:rPr>
          <w:sz w:val="8"/>
        </w:rPr>
        <w:t>Regulation</w:t>
      </w:r>
    </w:p>
    <w:p w14:paraId="20629C1C" w14:textId="77777777" w:rsidR="00C96F92" w:rsidRPr="007A7C65" w:rsidRDefault="00C96F92" w:rsidP="00C96F92">
      <w:pPr>
        <w:rPr>
          <w:sz w:val="8"/>
        </w:rPr>
      </w:pPr>
      <w:r w:rsidRPr="007A7C65">
        <w:rPr>
          <w:sz w:val="8"/>
        </w:rPr>
        <w:t xml:space="preserve">Rules and regulations can slow down development of any bioweapons until the </w:t>
      </w:r>
      <w:proofErr w:type="spellStart"/>
      <w:r w:rsidRPr="007A7C65">
        <w:rPr>
          <w:sz w:val="8"/>
        </w:rPr>
        <w:t>BioShield</w:t>
      </w:r>
      <w:proofErr w:type="spellEnd"/>
      <w:r w:rsidRPr="007A7C65">
        <w:rPr>
          <w:sz w:val="8"/>
        </w:rPr>
        <w:t xml:space="preserve"> is complete. We suggest that:</w:t>
      </w:r>
    </w:p>
    <w:p w14:paraId="020BA97B" w14:textId="77777777" w:rsidR="00C96F92" w:rsidRPr="007A7C65" w:rsidRDefault="00C96F92" w:rsidP="00C96F92">
      <w:pPr>
        <w:rPr>
          <w:sz w:val="8"/>
        </w:rPr>
      </w:pPr>
      <w:r w:rsidRPr="007A7C65">
        <w:rPr>
          <w:sz w:val="8"/>
        </w:rPr>
        <w:t xml:space="preserve">1) All commercial DNA synthesis houses have screening procedures. While most DNA synthesis companies screen orders for dangerous sequences, a few do not. This gives both the synthetic biologist community members and outsiders access to feedstocks for both wild-type and </w:t>
      </w:r>
      <w:proofErr w:type="gramStart"/>
      <w:r w:rsidRPr="007A7C65">
        <w:rPr>
          <w:sz w:val="8"/>
        </w:rPr>
        <w:t>genetically-engineered</w:t>
      </w:r>
      <w:proofErr w:type="gramEnd"/>
      <w:r w:rsidRPr="007A7C65">
        <w:rPr>
          <w:sz w:val="8"/>
        </w:rPr>
        <w:t xml:space="preserve"> bioweapons.</w:t>
      </w:r>
    </w:p>
    <w:p w14:paraId="147175DB" w14:textId="77777777" w:rsidR="00C96F92" w:rsidRPr="007A7C65" w:rsidRDefault="00C96F92" w:rsidP="00C96F92">
      <w:pPr>
        <w:rPr>
          <w:sz w:val="8"/>
        </w:rPr>
      </w:pPr>
      <w:r w:rsidRPr="007A7C65">
        <w:rPr>
          <w:sz w:val="8"/>
        </w:rPr>
        <w:t xml:space="preserve">2) The government should create and endorse new watch-lists to improve industry screening. Watch-lists are used to check DNA synthesis orders for possible bioweapon sequences and are currently not standardized by any single agency, corporate or governmental. Current lists focus almost exclusively on select agents and toxins. Many other potentially dangerous sequences are not included. Current organism-level lists generate </w:t>
      </w:r>
      <w:proofErr w:type="gramStart"/>
      <w:r w:rsidRPr="007A7C65">
        <w:rPr>
          <w:sz w:val="8"/>
        </w:rPr>
        <w:t>a large number of</w:t>
      </w:r>
      <w:proofErr w:type="gramEnd"/>
      <w:r w:rsidRPr="007A7C65">
        <w:rPr>
          <w:sz w:val="8"/>
        </w:rPr>
        <w:t xml:space="preserve"> false positives which must be examined by hand. This makes screening impractical for oligo houses that fill up to one thousand orders per day. The number of false positives will also become a problem for DNA synthesis companies as their businesses grow.</w:t>
      </w:r>
    </w:p>
    <w:p w14:paraId="5FC2FF71" w14:textId="77777777" w:rsidR="00C96F92" w:rsidRPr="007A7C65" w:rsidRDefault="00C96F92" w:rsidP="00C96F92">
      <w:pPr>
        <w:rPr>
          <w:sz w:val="8"/>
        </w:rPr>
      </w:pPr>
      <w:r w:rsidRPr="007A7C65">
        <w:rPr>
          <w:sz w:val="8"/>
        </w:rPr>
        <w:t>Better software and more specific sequence lists can potentially fix these defects. Such tools would (a) make existing DNA synthesis screening more accurate and sustainable, and (b) allow oligo companies to start their own screening programs.</w:t>
      </w:r>
    </w:p>
    <w:p w14:paraId="56CE7B53" w14:textId="77777777" w:rsidR="00C96F92" w:rsidRPr="007A7C65" w:rsidRDefault="00C96F92" w:rsidP="00C96F92">
      <w:pPr>
        <w:rPr>
          <w:sz w:val="8"/>
        </w:rPr>
      </w:pPr>
      <w:r w:rsidRPr="007A7C65">
        <w:rPr>
          <w:sz w:val="8"/>
        </w:rPr>
        <w:t xml:space="preserve">3) The government should create a confidential hotline for biosafety and biosecurity issues. All experimenters contemplating “experiments of concern” should obtain independent expert advice before proceeding. The hotline should make such advice freely available to all experimenters, including non-members (e.g. hackers) who cannot otherwise obtain such advice from formal university, company, or NIH safety committees. This would either be a parallel mechanism to the system on the ground of Institutional Review Boards (IRBs) that handle this work in </w:t>
      </w:r>
      <w:proofErr w:type="gramStart"/>
      <w:r w:rsidRPr="007A7C65">
        <w:rPr>
          <w:sz w:val="8"/>
        </w:rPr>
        <w:t>academia</w:t>
      </w:r>
      <w:proofErr w:type="gramEnd"/>
      <w:r w:rsidRPr="007A7C65">
        <w:rPr>
          <w:sz w:val="8"/>
        </w:rPr>
        <w:t xml:space="preserve"> or the current mechanism should be expanded to handle all experimenters. </w:t>
      </w:r>
    </w:p>
    <w:p w14:paraId="4A5E00DC" w14:textId="77777777" w:rsidR="00C96F92" w:rsidRPr="007A7C65" w:rsidRDefault="00C96F92" w:rsidP="00C96F92">
      <w:pPr>
        <w:rPr>
          <w:sz w:val="8"/>
        </w:rPr>
      </w:pPr>
      <w:r w:rsidRPr="007A7C65">
        <w:rPr>
          <w:sz w:val="8"/>
        </w:rPr>
        <w:t xml:space="preserve">The hotline should also encourage </w:t>
      </w:r>
      <w:proofErr w:type="gramStart"/>
      <w:r w:rsidRPr="007A7C65">
        <w:rPr>
          <w:sz w:val="8"/>
        </w:rPr>
        <w:t>researches</w:t>
      </w:r>
      <w:proofErr w:type="gramEnd"/>
      <w:r w:rsidRPr="007A7C65">
        <w:rPr>
          <w:sz w:val="8"/>
        </w:rPr>
        <w:t xml:space="preserve"> to investigate and, if necessary, report dangerous behavior. The encouragement should be in the form of rewards for finding any dangerous behavior.</w:t>
      </w:r>
    </w:p>
    <w:p w14:paraId="1353CC5E" w14:textId="77777777" w:rsidR="00C96F92" w:rsidRPr="007A7C65" w:rsidRDefault="00C96F92" w:rsidP="00C96F92">
      <w:pPr>
        <w:rPr>
          <w:sz w:val="8"/>
        </w:rPr>
      </w:pPr>
      <w:r w:rsidRPr="007A7C65">
        <w:rPr>
          <w:sz w:val="8"/>
        </w:rPr>
        <w:t xml:space="preserve">Codes of </w:t>
      </w:r>
      <w:proofErr w:type="spellStart"/>
      <w:r w:rsidRPr="007A7C65">
        <w:rPr>
          <w:sz w:val="8"/>
        </w:rPr>
        <w:t>Conduc</w:t>
      </w:r>
      <w:proofErr w:type="spellEnd"/>
    </w:p>
    <w:p w14:paraId="10D400D4" w14:textId="77777777" w:rsidR="00C96F92" w:rsidRPr="007A7C65" w:rsidRDefault="00C96F92" w:rsidP="00C96F92">
      <w:pPr>
        <w:rPr>
          <w:sz w:val="8"/>
        </w:rPr>
      </w:pPr>
      <w:r w:rsidRPr="007A7C65">
        <w:rPr>
          <w:sz w:val="8"/>
        </w:rPr>
        <w:t>More generally, we think that the idea of codes of conduct for biosecurity is somewhat misleading. Codes of conduct probably make sense for biosafety, because in that case each biologist needs to be continuously thinking about whether his or her experiment is being done safely.</w:t>
      </w:r>
    </w:p>
    <w:p w14:paraId="30306DDA" w14:textId="77777777" w:rsidR="00C96F92" w:rsidRPr="007A7C65" w:rsidRDefault="00C96F92" w:rsidP="00C96F92">
      <w:pPr>
        <w:rPr>
          <w:sz w:val="8"/>
        </w:rPr>
      </w:pPr>
      <w:r w:rsidRPr="007A7C65">
        <w:rPr>
          <w:sz w:val="8"/>
        </w:rPr>
        <w:t xml:space="preserve">Biosecurity is different. The main thing we want to avoid here is somebody doing an “experiment of concern” that makes weapons radically easier or more effective. This is a one-time decision and most of the knowledge needed to make that judgment does not really involve biology. People have been building bioweapons for fifty years and if you aren’t part of that </w:t>
      </w:r>
      <w:proofErr w:type="gramStart"/>
      <w:r w:rsidRPr="007A7C65">
        <w:rPr>
          <w:sz w:val="8"/>
        </w:rPr>
        <w:t>community</w:t>
      </w:r>
      <w:proofErr w:type="gramEnd"/>
      <w:r w:rsidRPr="007A7C65">
        <w:rPr>
          <w:sz w:val="8"/>
        </w:rPr>
        <w:t xml:space="preserve"> it’s very easy to guess wrong about whether your experiment is harmless.</w:t>
      </w:r>
    </w:p>
    <w:p w14:paraId="4CF31DCF" w14:textId="77777777" w:rsidR="00C96F92" w:rsidRPr="007A7C65" w:rsidRDefault="00C96F92" w:rsidP="00C96F92">
      <w:pPr>
        <w:rPr>
          <w:sz w:val="8"/>
        </w:rPr>
      </w:pPr>
      <w:r w:rsidRPr="007A7C65">
        <w:rPr>
          <w:sz w:val="8"/>
        </w:rPr>
        <w:t xml:space="preserve">Some time ago, NIH funded a grant to improve our knowledge of how toxic </w:t>
      </w:r>
      <w:proofErr w:type="spellStart"/>
      <w:r w:rsidRPr="007A7C65">
        <w:rPr>
          <w:sz w:val="8"/>
        </w:rPr>
        <w:t>botox</w:t>
      </w:r>
      <w:proofErr w:type="spellEnd"/>
      <w:r w:rsidRPr="007A7C65">
        <w:rPr>
          <w:sz w:val="8"/>
        </w:rPr>
        <w:t xml:space="preserve"> really is. Sounds fine. But the experimental method involved figuring out how to stabilize ultrapure </w:t>
      </w:r>
      <w:proofErr w:type="spellStart"/>
      <w:r w:rsidRPr="007A7C65">
        <w:rPr>
          <w:sz w:val="8"/>
        </w:rPr>
        <w:t>botox</w:t>
      </w:r>
      <w:proofErr w:type="spellEnd"/>
      <w:r w:rsidRPr="007A7C65">
        <w:rPr>
          <w:sz w:val="8"/>
        </w:rPr>
        <w:t xml:space="preserve">, which is something that the US and USSR both failed to do in the sixties. Biologists can’t reliably know this kind of history or what’s important, it’s not their subject and </w:t>
      </w:r>
      <w:proofErr w:type="spellStart"/>
      <w:r w:rsidRPr="007A7C65">
        <w:rPr>
          <w:sz w:val="8"/>
        </w:rPr>
        <w:t>its</w:t>
      </w:r>
      <w:proofErr w:type="spellEnd"/>
      <w:r w:rsidRPr="007A7C65">
        <w:rPr>
          <w:sz w:val="8"/>
        </w:rPr>
        <w:t xml:space="preserve"> not reasonable for every biologist to learn it.</w:t>
      </w:r>
    </w:p>
    <w:p w14:paraId="25CB7155" w14:textId="77777777" w:rsidR="00C96F92" w:rsidRPr="007A7C65" w:rsidRDefault="00C96F92" w:rsidP="00C96F92">
      <w:pPr>
        <w:rPr>
          <w:sz w:val="8"/>
        </w:rPr>
      </w:pPr>
      <w:proofErr w:type="gramStart"/>
      <w:r w:rsidRPr="007A7C65">
        <w:rPr>
          <w:sz w:val="8"/>
        </w:rPr>
        <w:t>So</w:t>
      </w:r>
      <w:proofErr w:type="gramEnd"/>
      <w:r w:rsidRPr="007A7C65">
        <w:rPr>
          <w:sz w:val="8"/>
        </w:rPr>
        <w:t xml:space="preserve"> we think that the room for codes of conduct is pretty limited. Our suggestions would be:</w:t>
      </w:r>
    </w:p>
    <w:p w14:paraId="08C78946" w14:textId="77777777" w:rsidR="00C96F92" w:rsidRPr="007A7C65" w:rsidRDefault="00C96F92" w:rsidP="00C96F92">
      <w:pPr>
        <w:rPr>
          <w:sz w:val="8"/>
        </w:rPr>
      </w:pPr>
      <w:r w:rsidRPr="007A7C65">
        <w:rPr>
          <w:sz w:val="8"/>
        </w:rPr>
        <w:t>Get a sanity check. If you think that you have an experiment of concern, then get qualified outside advice. Lifeboat Foundation Scientific Advisory Board member Stephen M. Maurer is working with people at Maryland, Duke, and Northwestern to set up a portal where people can get this advice. We think a public pronouncement that you should always get a qualified outside opinion is important and would stop the practice of doing the experiment and then announcing it to the AP.</w:t>
      </w:r>
    </w:p>
    <w:p w14:paraId="69E9E92A" w14:textId="77777777" w:rsidR="00C96F92" w:rsidRPr="007A7C65" w:rsidRDefault="00C96F92" w:rsidP="00C96F92">
      <w:pPr>
        <w:rPr>
          <w:sz w:val="8"/>
        </w:rPr>
      </w:pPr>
      <w:r w:rsidRPr="007A7C65">
        <w:rPr>
          <w:sz w:val="8"/>
        </w:rPr>
        <w:t xml:space="preserve">Make the community more transparent. If you look at how US intelligence went about deciding whether the Nazis had a bomb project, they used the worldwide physics community to find out who had suddenly stopped teaching or dropped out of sight. </w:t>
      </w:r>
      <w:proofErr w:type="gramStart"/>
      <w:r w:rsidRPr="007A7C65">
        <w:rPr>
          <w:sz w:val="8"/>
        </w:rPr>
        <w:t>So</w:t>
      </w:r>
      <w:proofErr w:type="gramEnd"/>
      <w:r w:rsidRPr="007A7C65">
        <w:rPr>
          <w:sz w:val="8"/>
        </w:rPr>
        <w:t xml:space="preserve"> if we can make science communities more transparent, then that’s presumably going to pay dividends later on. You can imagine taking steps like holding reunions, even a community web site with names would be good.</w:t>
      </w:r>
    </w:p>
    <w:p w14:paraId="4DA2ECF0" w14:textId="77777777" w:rsidR="00C96F92" w:rsidRPr="007A7C65" w:rsidRDefault="00C96F92" w:rsidP="00C96F92">
      <w:pPr>
        <w:rPr>
          <w:sz w:val="8"/>
        </w:rPr>
      </w:pPr>
      <w:r w:rsidRPr="007A7C65">
        <w:rPr>
          <w:sz w:val="8"/>
        </w:rPr>
        <w:t xml:space="preserve">A related point is that there needs to be an understanding of when telling the cops is right and moral — we have a post-McCarthy confusion in this country. If the guy down the hall seems to be doing something strange, I would say you have an ethical obligation to find out. And, more than that, call in the University and ultimately the FBI if you can’t satisfy yourself that nothing bad is going on. We think a public pronouncement that yes, </w:t>
      </w:r>
      <w:proofErr w:type="gramStart"/>
      <w:r w:rsidRPr="007A7C65">
        <w:rPr>
          <w:sz w:val="8"/>
        </w:rPr>
        <w:t>whistle-blowing</w:t>
      </w:r>
      <w:proofErr w:type="gramEnd"/>
      <w:r w:rsidRPr="007A7C65">
        <w:rPr>
          <w:sz w:val="8"/>
        </w:rPr>
        <w:t xml:space="preserve"> is commendable would immediately make terrorist projects riskier. This might not be a huge barrier all by itself, but terrorists usually get tripped up on relatively small things. And after the fact, it almost always turns out that people had some inkling what the guy down the hall is doing. </w:t>
      </w:r>
      <w:proofErr w:type="gramStart"/>
      <w:r w:rsidRPr="007A7C65">
        <w:rPr>
          <w:sz w:val="8"/>
        </w:rPr>
        <w:t>So</w:t>
      </w:r>
      <w:proofErr w:type="gramEnd"/>
      <w:r w:rsidRPr="007A7C65">
        <w:rPr>
          <w:sz w:val="8"/>
        </w:rPr>
        <w:t xml:space="preserve"> we think it would be worth doing.</w:t>
      </w:r>
    </w:p>
    <w:p w14:paraId="7E68969D" w14:textId="77777777" w:rsidR="00C96F92" w:rsidRPr="007A7C65" w:rsidRDefault="00C96F92" w:rsidP="00C96F92">
      <w:pPr>
        <w:rPr>
          <w:sz w:val="8"/>
        </w:rPr>
      </w:pPr>
      <w:r w:rsidRPr="007A7C65">
        <w:rPr>
          <w:sz w:val="8"/>
        </w:rPr>
        <w:t>First Level Barrie</w:t>
      </w:r>
    </w:p>
    <w:p w14:paraId="0D6706AA" w14:textId="77777777" w:rsidR="00C96F92" w:rsidRPr="007A7C65" w:rsidRDefault="00C96F92" w:rsidP="00C96F92">
      <w:pPr>
        <w:rPr>
          <w:sz w:val="8"/>
        </w:rPr>
      </w:pPr>
      <w:r w:rsidRPr="007A7C65">
        <w:rPr>
          <w:sz w:val="8"/>
        </w:rPr>
        <w:t>We call for the development of a “first level barrier” by 1) Stockpiling industrial disposable particulate respirators such as the N95, N99, or N10 types. This mask will prevent the user from being infected, or if already infected, from spreading it to other people. If a plague became serious, it would probably be best for the government to put on TV spots that tell people that your best chance of surviving a plague (natural or otherwise) is to simply stay home. Which</w:t>
      </w:r>
      <w:proofErr w:type="gramStart"/>
      <w:r w:rsidRPr="007A7C65">
        <w:rPr>
          <w:sz w:val="8"/>
        </w:rPr>
        <w:t>, by the way, is</w:t>
      </w:r>
      <w:proofErr w:type="gramEnd"/>
      <w:r w:rsidRPr="007A7C65">
        <w:rPr>
          <w:sz w:val="8"/>
        </w:rPr>
        <w:t xml:space="preserve"> also the best way to stop transmission. 2) Installation of intense UV field generators in the HVAC system of aircraft and other public places as described in our report for Virgin Atlantic. 3) Stockpiling of antiviral drugs such as Tamiflu and antibiotics such as Cipro.</w:t>
      </w:r>
    </w:p>
    <w:p w14:paraId="44776486" w14:textId="77777777" w:rsidR="00C96F92" w:rsidRPr="007A7C65" w:rsidRDefault="00C96F92" w:rsidP="00C96F92">
      <w:pPr>
        <w:rPr>
          <w:sz w:val="8"/>
        </w:rPr>
      </w:pPr>
      <w:r w:rsidRPr="007A7C65">
        <w:rPr>
          <w:sz w:val="8"/>
        </w:rPr>
        <w:t>Technologies to Combat Biological Viruses</w:t>
      </w:r>
    </w:p>
    <w:p w14:paraId="33584E6F" w14:textId="77777777" w:rsidR="00C96F92" w:rsidRPr="007A7C65" w:rsidRDefault="00C96F92" w:rsidP="00C96F92">
      <w:pPr>
        <w:rPr>
          <w:sz w:val="8"/>
        </w:rPr>
      </w:pPr>
      <w:r w:rsidRPr="007A7C65">
        <w:rPr>
          <w:sz w:val="8"/>
        </w:rPr>
        <w:t xml:space="preserve">One technology to develop is RNAi-based viral suppression. Also, further strategies for battling viral infections are being developed by biotech and pharma companies, such as research programs focusing on the use of decoy oligonucleotides, aptamers, and other small molecules such as peptides and glycopeptides to inhibit viral fusion with human cell membranes or function. These technologies are new and largely </w:t>
      </w:r>
      <w:proofErr w:type="gramStart"/>
      <w:r w:rsidRPr="007A7C65">
        <w:rPr>
          <w:sz w:val="8"/>
        </w:rPr>
        <w:t>unproven</w:t>
      </w:r>
      <w:proofErr w:type="gramEnd"/>
      <w:r w:rsidRPr="007A7C65">
        <w:rPr>
          <w:sz w:val="8"/>
        </w:rPr>
        <w:t xml:space="preserve"> so the important and definitive times are ahead. </w:t>
      </w:r>
    </w:p>
    <w:p w14:paraId="5DC5C56D" w14:textId="77777777" w:rsidR="00C96F92" w:rsidRPr="007A7C65" w:rsidRDefault="00C96F92" w:rsidP="00C96F92">
      <w:pPr>
        <w:rPr>
          <w:sz w:val="8"/>
        </w:rPr>
      </w:pPr>
      <w:r w:rsidRPr="007A7C65">
        <w:rPr>
          <w:sz w:val="8"/>
        </w:rPr>
        <w:t>Other technologies that should be developed include:</w:t>
      </w:r>
    </w:p>
    <w:p w14:paraId="0733BCEB" w14:textId="77777777" w:rsidR="00C96F92" w:rsidRPr="007A7C65" w:rsidRDefault="00C96F92" w:rsidP="00C96F92">
      <w:pPr>
        <w:rPr>
          <w:sz w:val="8"/>
        </w:rPr>
      </w:pPr>
      <w:r w:rsidRPr="007A7C65">
        <w:rPr>
          <w:sz w:val="8"/>
        </w:rPr>
        <w:t>1) Development of rapid detection and identification technology: technologies such as these are being developed, based on electrostatic interactions with unmodified gold nanoparticles, silicon transistors (also described in DNA detection made easy), or DNA pairing with a single strand DNA tethered to an enzyme which becomes activated upon binding to the complementary strand.</w:t>
      </w:r>
    </w:p>
    <w:p w14:paraId="66E34070" w14:textId="77777777" w:rsidR="00C96F92" w:rsidRPr="007A7C65" w:rsidRDefault="00C96F92" w:rsidP="00C96F92">
      <w:pPr>
        <w:rPr>
          <w:sz w:val="8"/>
        </w:rPr>
      </w:pPr>
      <w:r w:rsidRPr="007A7C65">
        <w:rPr>
          <w:sz w:val="8"/>
        </w:rPr>
        <w:t>2) Development of “smart” materials such as antiviral surface coatings that are being tested for use in face masks and other applications.</w:t>
      </w:r>
    </w:p>
    <w:p w14:paraId="372BE3F3" w14:textId="77777777" w:rsidR="00C96F92" w:rsidRPr="007A7C65" w:rsidRDefault="00C96F92" w:rsidP="00C96F92">
      <w:pPr>
        <w:rPr>
          <w:sz w:val="8"/>
        </w:rPr>
      </w:pPr>
      <w:r w:rsidRPr="007A7C65">
        <w:rPr>
          <w:sz w:val="8"/>
        </w:rPr>
        <w:t>3) Further advances in sequencing technologies, ultimately reaching a target of full virus sequencing within hours. As mentioned, identification of the virus used for the development of a vaccine or other treatment for an unknown virus necessitates the rapid sequencing of its entire DNA or RNA genome. Sequencing technology is in widespread use and is constantly decreasing in cost per segment sequenced as well as in the time taken for the sequencing.</w:t>
      </w:r>
    </w:p>
    <w:p w14:paraId="29D4C442" w14:textId="77777777" w:rsidR="00C96F92" w:rsidRPr="007A7C65" w:rsidRDefault="00C96F92" w:rsidP="00C96F92">
      <w:pPr>
        <w:rPr>
          <w:sz w:val="8"/>
        </w:rPr>
      </w:pPr>
      <w:r w:rsidRPr="007A7C65">
        <w:rPr>
          <w:sz w:val="8"/>
        </w:rPr>
        <w:t xml:space="preserve">The relevant outcomes of development in this field will reduce sample preparation time as well as expand the diversity of materials useful for isolation of viruses to be sequenced (blood, saliva, skin, mucosa). As faster sequencing times and better sequence assembly software are constantly being developed the need for these measures to be specifically undertaken is of lesser importance. Examples for emerging rapid sequencing technologies include nanopore-based sequencing, sequencing based on nano-scale electronic and photonic effects, and sequencing performed using microarray-based </w:t>
      </w:r>
      <w:proofErr w:type="gramStart"/>
      <w:r w:rsidRPr="007A7C65">
        <w:rPr>
          <w:sz w:val="8"/>
        </w:rPr>
        <w:t>fluorescently-tagged</w:t>
      </w:r>
      <w:proofErr w:type="gramEnd"/>
      <w:r w:rsidRPr="007A7C65">
        <w:rPr>
          <w:sz w:val="8"/>
        </w:rPr>
        <w:t xml:space="preserve"> polymerase and nucleotides.</w:t>
      </w:r>
    </w:p>
    <w:p w14:paraId="6279EFCA" w14:textId="77777777" w:rsidR="00C96F92" w:rsidRPr="007A7C65" w:rsidRDefault="00C96F92" w:rsidP="00C96F92">
      <w:pPr>
        <w:rPr>
          <w:sz w:val="8"/>
        </w:rPr>
      </w:pPr>
      <w:r w:rsidRPr="007A7C65">
        <w:rPr>
          <w:sz w:val="8"/>
        </w:rPr>
        <w:t xml:space="preserve">4) Software-based treatment design. A longer term and expensive (though ultimately valuable) avenue of research, which would be useful in a variety of medicinal applications, would be the development of a comprehensive software system able to analyze the genetic makeup of a virus as well as the proteins it expresses (its proteome), which could provide specific </w:t>
      </w:r>
      <w:proofErr w:type="spellStart"/>
      <w:r w:rsidRPr="007A7C65">
        <w:rPr>
          <w:sz w:val="8"/>
        </w:rPr>
        <w:t>epitopic</w:t>
      </w:r>
      <w:proofErr w:type="spellEnd"/>
      <w:r w:rsidRPr="007A7C65">
        <w:rPr>
          <w:sz w:val="8"/>
        </w:rPr>
        <w:t xml:space="preserve"> or conformational targets to interfere with the production, processing and function of these molecules.</w:t>
      </w:r>
    </w:p>
    <w:p w14:paraId="7AF11416" w14:textId="77777777" w:rsidR="00C96F92" w:rsidRPr="007A7C65" w:rsidRDefault="00C96F92" w:rsidP="00C96F92">
      <w:pPr>
        <w:rPr>
          <w:sz w:val="8"/>
        </w:rPr>
      </w:pPr>
      <w:r w:rsidRPr="007A7C65">
        <w:rPr>
          <w:sz w:val="8"/>
        </w:rPr>
        <w:t xml:space="preserve">The initial identification of </w:t>
      </w:r>
      <w:proofErr w:type="gramStart"/>
      <w:r w:rsidRPr="007A7C65">
        <w:rPr>
          <w:sz w:val="8"/>
        </w:rPr>
        <w:t>viruses</w:t>
      </w:r>
      <w:proofErr w:type="gramEnd"/>
      <w:r w:rsidRPr="007A7C65">
        <w:rPr>
          <w:sz w:val="8"/>
        </w:rPr>
        <w:t xml:space="preserve"> susceptibilities would help determine the most likely effective antiviral treatments based on DNA, RNA, or protein-based interference strategies. Software-based strategies should also allow the identification of the optimal protein sequences to be used as a </w:t>
      </w:r>
      <w:proofErr w:type="gramStart"/>
      <w:r w:rsidRPr="007A7C65">
        <w:rPr>
          <w:sz w:val="8"/>
        </w:rPr>
        <w:t>vaccine, and</w:t>
      </w:r>
      <w:proofErr w:type="gramEnd"/>
      <w:r w:rsidRPr="007A7C65">
        <w:rPr>
          <w:sz w:val="8"/>
        </w:rPr>
        <w:t xml:space="preserve"> be able to accelerate the “good guys” response in the “arms race” as further bioengineered, malicious pathogens are developed.</w:t>
      </w:r>
    </w:p>
    <w:p w14:paraId="0D9C8BED" w14:textId="77777777" w:rsidR="00C96F92" w:rsidRPr="007A7C65" w:rsidRDefault="00C96F92" w:rsidP="00C96F92">
      <w:pPr>
        <w:rPr>
          <w:sz w:val="8"/>
        </w:rPr>
      </w:pPr>
      <w:r w:rsidRPr="007A7C65">
        <w:rPr>
          <w:sz w:val="8"/>
        </w:rPr>
        <w:t>Engineered Bacteria and Prions</w:t>
      </w:r>
    </w:p>
    <w:p w14:paraId="49B0C75B" w14:textId="77777777" w:rsidR="00C96F92" w:rsidRPr="007A7C65" w:rsidRDefault="00C96F92" w:rsidP="00C96F92">
      <w:pPr>
        <w:rPr>
          <w:sz w:val="8"/>
        </w:rPr>
      </w:pPr>
      <w:r w:rsidRPr="007A7C65">
        <w:rPr>
          <w:sz w:val="8"/>
        </w:rPr>
        <w:t xml:space="preserve">Infectious human viruses are almost always either airborne or spread by direct person to person contact. The first mode of propagation of deadly rapidly infective agents would be potentially suicidal in the global sense for a terrorist group or nation. Such infections know no boundaries imposed by nations or ideologies. (It would be possible for a nation or terrorist group with sufficient resources to produce a vaccine that would protect them against such a release… A scary scenario was played out in fiction a few years ago in Rainbow Six by Tom Clancy.) The second mode would be far too slow in any event and good public health </w:t>
      </w:r>
      <w:proofErr w:type="gramStart"/>
      <w:r w:rsidRPr="007A7C65">
        <w:rPr>
          <w:sz w:val="8"/>
        </w:rPr>
        <w:t>counter-measures</w:t>
      </w:r>
      <w:proofErr w:type="gramEnd"/>
      <w:r w:rsidRPr="007A7C65">
        <w:rPr>
          <w:sz w:val="8"/>
        </w:rPr>
        <w:t xml:space="preserve"> already exist for slowly propagating infectious agents.</w:t>
      </w:r>
    </w:p>
    <w:p w14:paraId="1DDCDA1C" w14:textId="77777777" w:rsidR="00C96F92" w:rsidRPr="007A7C65" w:rsidRDefault="00C96F92" w:rsidP="00C96F92">
      <w:pPr>
        <w:rPr>
          <w:sz w:val="8"/>
        </w:rPr>
      </w:pPr>
      <w:r w:rsidRPr="007A7C65">
        <w:rPr>
          <w:sz w:val="8"/>
        </w:rPr>
        <w:t>Because it would be suicidal for a terrorist group or nation to use airborne infectious viruses, they may decide to use engineered bacteria or prions instead. (Although suicidal terrorists do exist!) To combat these threats, we propose frequent testing of the water supply, not just for known bacteria but for the biologically necessary consensus DNA sequences that would be present even in engineered organisms. All known toxin-producing sequences should be tested for as well.</w:t>
      </w:r>
    </w:p>
    <w:p w14:paraId="3CA814CD" w14:textId="77777777" w:rsidR="00C96F92" w:rsidRPr="007A7C65" w:rsidRDefault="00C96F92" w:rsidP="00C96F92">
      <w:pPr>
        <w:rPr>
          <w:sz w:val="8"/>
        </w:rPr>
      </w:pPr>
      <w:r w:rsidRPr="007A7C65">
        <w:rPr>
          <w:sz w:val="8"/>
        </w:rPr>
        <w:t xml:space="preserve">We also propose more extensive testing of the meat supply for prion </w:t>
      </w:r>
      <w:proofErr w:type="gramStart"/>
      <w:r w:rsidRPr="007A7C65">
        <w:rPr>
          <w:sz w:val="8"/>
        </w:rPr>
        <w:t>sequences</w:t>
      </w:r>
      <w:proofErr w:type="gramEnd"/>
      <w:r w:rsidRPr="007A7C65">
        <w:rPr>
          <w:sz w:val="8"/>
        </w:rPr>
        <w:t xml:space="preserve"> and we are definitely against the current government regulations which prohibit meat processors from doing extra prion tests at their own expense! This testing would be </w:t>
      </w:r>
      <w:proofErr w:type="gramStart"/>
      <w:r w:rsidRPr="007A7C65">
        <w:rPr>
          <w:sz w:val="8"/>
        </w:rPr>
        <w:t>expensive</w:t>
      </w:r>
      <w:proofErr w:type="gramEnd"/>
      <w:r w:rsidRPr="007A7C65">
        <w:rPr>
          <w:sz w:val="8"/>
        </w:rPr>
        <w:t xml:space="preserve"> but we are currently doing way too little of it. Additionally, testing air in cities would be useful. </w:t>
      </w:r>
    </w:p>
    <w:p w14:paraId="1732D1E5" w14:textId="77777777" w:rsidR="00C96F92" w:rsidRPr="007A7C65" w:rsidRDefault="00C96F92" w:rsidP="00C96F92">
      <w:pPr>
        <w:rPr>
          <w:sz w:val="8"/>
        </w:rPr>
      </w:pPr>
      <w:r w:rsidRPr="007A7C65">
        <w:rPr>
          <w:sz w:val="8"/>
        </w:rPr>
        <w:t xml:space="preserve">Note that technologies like PCR get cheaper every day and </w:t>
      </w:r>
      <w:proofErr w:type="gramStart"/>
      <w:r w:rsidRPr="007A7C65">
        <w:rPr>
          <w:sz w:val="8"/>
        </w:rPr>
        <w:t>large scale</w:t>
      </w:r>
      <w:proofErr w:type="gramEnd"/>
      <w:r w:rsidRPr="007A7C65">
        <w:rPr>
          <w:sz w:val="8"/>
        </w:rPr>
        <w:t xml:space="preserve"> testing of this kind would further reduce the per test cost.</w:t>
      </w:r>
    </w:p>
    <w:p w14:paraId="13AAF45E" w14:textId="77777777" w:rsidR="00C96F92" w:rsidRPr="007A7C65" w:rsidRDefault="00C96F92" w:rsidP="00C96F92">
      <w:pPr>
        <w:rPr>
          <w:sz w:val="8"/>
        </w:rPr>
      </w:pPr>
      <w:r w:rsidRPr="007A7C65">
        <w:rPr>
          <w:sz w:val="8"/>
        </w:rPr>
        <w:t>We support development of the prion blood test being developed by Claudio A. Soto’s group. This new test is a million times more sensitive than conventional antibody-based techniques for detecting prions.</w:t>
      </w:r>
    </w:p>
    <w:p w14:paraId="206D7A24" w14:textId="77777777" w:rsidR="00C96F92" w:rsidRPr="007A7C65" w:rsidRDefault="00C96F92" w:rsidP="00C96F92">
      <w:pPr>
        <w:rPr>
          <w:sz w:val="8"/>
        </w:rPr>
      </w:pPr>
      <w:r w:rsidRPr="007A7C65">
        <w:rPr>
          <w:sz w:val="8"/>
        </w:rPr>
        <w:t>Conclusion</w:t>
      </w:r>
    </w:p>
    <w:p w14:paraId="22F36F34" w14:textId="77777777" w:rsidR="00C96F92" w:rsidRPr="007A7C65" w:rsidRDefault="00C96F92" w:rsidP="00C96F92">
      <w:pPr>
        <w:rPr>
          <w:sz w:val="14"/>
        </w:rPr>
      </w:pPr>
      <w:r w:rsidRPr="007A7C65">
        <w:rPr>
          <w:sz w:val="14"/>
        </w:rPr>
        <w:t xml:space="preserve">It would be more cost effective if those funding the </w:t>
      </w:r>
      <w:proofErr w:type="spellStart"/>
      <w:r w:rsidRPr="007A7C65">
        <w:rPr>
          <w:sz w:val="14"/>
        </w:rPr>
        <w:t>BioShield</w:t>
      </w:r>
      <w:proofErr w:type="spellEnd"/>
      <w:r w:rsidRPr="007A7C65">
        <w:rPr>
          <w:sz w:val="14"/>
        </w:rPr>
        <w:t xml:space="preserve"> set specific goals and gave prize money to the people/organizations that accomplished them than simply funding research without such goals.</w:t>
      </w:r>
    </w:p>
    <w:p w14:paraId="6FFDD33D" w14:textId="77777777" w:rsidR="00C96F92" w:rsidRPr="007A7C65" w:rsidRDefault="00C96F92" w:rsidP="00C96F92">
      <w:pPr>
        <w:rPr>
          <w:sz w:val="14"/>
        </w:rPr>
      </w:pPr>
      <w:r w:rsidRPr="007A7C65">
        <w:rPr>
          <w:sz w:val="14"/>
        </w:rPr>
        <w:t xml:space="preserve">We propose that we take the measure of this threat and </w:t>
      </w:r>
      <w:proofErr w:type="gramStart"/>
      <w:r w:rsidRPr="007A7C65">
        <w:rPr>
          <w:sz w:val="14"/>
        </w:rPr>
        <w:t>make preparations</w:t>
      </w:r>
      <w:proofErr w:type="gramEnd"/>
      <w:r w:rsidRPr="007A7C65">
        <w:rPr>
          <w:sz w:val="14"/>
        </w:rPr>
        <w:t xml:space="preserve"> today to engage it with the force and knowledge adequate to throw it back wherever and however it may strike. </w:t>
      </w:r>
      <w:r w:rsidRPr="007A7C65">
        <w:rPr>
          <w:u w:val="single"/>
        </w:rPr>
        <w:t xml:space="preserve">It is time to accelerate the development of antiviral and antibacterial technology for the human population. </w:t>
      </w:r>
      <w:r w:rsidRPr="00395C5C">
        <w:rPr>
          <w:highlight w:val="green"/>
          <w:u w:val="single"/>
        </w:rPr>
        <w:t xml:space="preserve">The </w:t>
      </w:r>
      <w:r w:rsidRPr="00395C5C">
        <w:rPr>
          <w:b/>
          <w:iCs/>
          <w:highlight w:val="green"/>
          <w:u w:val="single"/>
        </w:rPr>
        <w:t>way to combat this</w:t>
      </w:r>
      <w:r w:rsidRPr="00395C5C">
        <w:rPr>
          <w:b/>
          <w:iCs/>
          <w:u w:val="single"/>
        </w:rPr>
        <w:t xml:space="preserve"> serious and ever-growing threat</w:t>
      </w:r>
      <w:r w:rsidRPr="00395C5C">
        <w:rPr>
          <w:u w:val="single"/>
        </w:rPr>
        <w:t xml:space="preserve"> </w:t>
      </w:r>
      <w:r w:rsidRPr="00395C5C">
        <w:rPr>
          <w:highlight w:val="green"/>
          <w:u w:val="single"/>
        </w:rPr>
        <w:t xml:space="preserve">is to </w:t>
      </w:r>
      <w:r w:rsidRPr="00395C5C">
        <w:rPr>
          <w:b/>
          <w:iCs/>
          <w:highlight w:val="green"/>
          <w:u w:val="single"/>
        </w:rPr>
        <w:t>develop</w:t>
      </w:r>
      <w:r w:rsidRPr="00395C5C">
        <w:rPr>
          <w:b/>
          <w:iCs/>
          <w:u w:val="single"/>
        </w:rPr>
        <w:t xml:space="preserve"> broad </w:t>
      </w:r>
      <w:r w:rsidRPr="00395C5C">
        <w:rPr>
          <w:b/>
          <w:iCs/>
          <w:highlight w:val="green"/>
          <w:u w:val="single"/>
        </w:rPr>
        <w:t xml:space="preserve">tools to destroy viruses and </w:t>
      </w:r>
      <w:r w:rsidRPr="007B535A">
        <w:rPr>
          <w:b/>
          <w:iCs/>
          <w:highlight w:val="green"/>
          <w:u w:val="single"/>
        </w:rPr>
        <w:t>bacteria</w:t>
      </w:r>
      <w:r w:rsidRPr="007A7C65">
        <w:rPr>
          <w:u w:val="single"/>
        </w:rPr>
        <w:t xml:space="preserve">. We have tools </w:t>
      </w:r>
      <w:r w:rsidRPr="007B535A">
        <w:rPr>
          <w:highlight w:val="green"/>
          <w:u w:val="single"/>
        </w:rPr>
        <w:t>such as</w:t>
      </w:r>
      <w:r w:rsidRPr="007A7C65">
        <w:rPr>
          <w:u w:val="single"/>
        </w:rPr>
        <w:t xml:space="preserve"> those based on </w:t>
      </w:r>
      <w:r w:rsidRPr="007B535A">
        <w:rPr>
          <w:highlight w:val="green"/>
          <w:u w:val="single"/>
        </w:rPr>
        <w:t>RNA interference</w:t>
      </w:r>
      <w:r w:rsidRPr="007A7C65">
        <w:rPr>
          <w:u w:val="single"/>
        </w:rPr>
        <w:t xml:space="preserve"> that can block gene expression</w:t>
      </w:r>
      <w:r w:rsidRPr="007A7C65">
        <w:rPr>
          <w:sz w:val="14"/>
        </w:rPr>
        <w:t>. We can now sequence the genes of a new virus in a matter of days, so our goal is within reach!</w:t>
      </w:r>
    </w:p>
    <w:p w14:paraId="779DB196" w14:textId="77777777" w:rsidR="00C96F92" w:rsidRDefault="00C96F92" w:rsidP="00C96F92">
      <w:pPr>
        <w:rPr>
          <w:sz w:val="14"/>
        </w:rPr>
      </w:pPr>
      <w:r w:rsidRPr="007A7C65">
        <w:rPr>
          <w:sz w:val="14"/>
        </w:rPr>
        <w:t xml:space="preserve">We call for the creation of </w:t>
      </w:r>
      <w:r w:rsidRPr="00395C5C">
        <w:rPr>
          <w:rStyle w:val="Emphasis"/>
          <w:highlight w:val="green"/>
        </w:rPr>
        <w:t>new technologies</w:t>
      </w:r>
      <w:r w:rsidRPr="007A7C65">
        <w:rPr>
          <w:sz w:val="14"/>
        </w:rPr>
        <w:t xml:space="preserve"> and the </w:t>
      </w:r>
      <w:r w:rsidRPr="00395C5C">
        <w:rPr>
          <w:sz w:val="12"/>
          <w:szCs w:val="12"/>
        </w:rPr>
        <w:t>enhancement of existing technologies</w:t>
      </w:r>
      <w:r w:rsidRPr="007A7C65">
        <w:rPr>
          <w:sz w:val="14"/>
        </w:rPr>
        <w:t xml:space="preserve"> to </w:t>
      </w:r>
      <w:r w:rsidRPr="007B535A">
        <w:rPr>
          <w:highlight w:val="green"/>
          <w:u w:val="single"/>
        </w:rPr>
        <w:t>increase</w:t>
      </w:r>
      <w:r w:rsidRPr="007A7C65">
        <w:rPr>
          <w:sz w:val="14"/>
        </w:rPr>
        <w:t xml:space="preserve"> our </w:t>
      </w:r>
      <w:r w:rsidRPr="007B535A">
        <w:rPr>
          <w:highlight w:val="green"/>
          <w:u w:val="single"/>
        </w:rPr>
        <w:t xml:space="preserve">abilities to </w:t>
      </w:r>
      <w:r w:rsidRPr="00395C5C">
        <w:rPr>
          <w:rStyle w:val="Emphasis"/>
          <w:highlight w:val="green"/>
        </w:rPr>
        <w:t>detect</w:t>
      </w:r>
      <w:r w:rsidRPr="007B535A">
        <w:rPr>
          <w:highlight w:val="green"/>
          <w:u w:val="single"/>
        </w:rPr>
        <w:t xml:space="preserve">, </w:t>
      </w:r>
      <w:r w:rsidRPr="00395C5C">
        <w:rPr>
          <w:rStyle w:val="Emphasis"/>
          <w:highlight w:val="green"/>
        </w:rPr>
        <w:t>identify</w:t>
      </w:r>
      <w:r w:rsidRPr="007B535A">
        <w:rPr>
          <w:highlight w:val="green"/>
          <w:u w:val="single"/>
        </w:rPr>
        <w:t xml:space="preserve">, and </w:t>
      </w:r>
      <w:r w:rsidRPr="00395C5C">
        <w:rPr>
          <w:rStyle w:val="Emphasis"/>
          <w:highlight w:val="green"/>
        </w:rPr>
        <w:t>model</w:t>
      </w:r>
      <w:r w:rsidRPr="007B535A">
        <w:rPr>
          <w:highlight w:val="green"/>
          <w:u w:val="single"/>
        </w:rPr>
        <w:t xml:space="preserve"> any</w:t>
      </w:r>
      <w:r w:rsidRPr="007A7C65">
        <w:rPr>
          <w:u w:val="single"/>
        </w:rPr>
        <w:t xml:space="preserve"> emerging</w:t>
      </w:r>
      <w:r w:rsidRPr="007A7C65">
        <w:rPr>
          <w:sz w:val="14"/>
        </w:rPr>
        <w:t xml:space="preserve"> or newly identified </w:t>
      </w:r>
      <w:r w:rsidRPr="007A7C65">
        <w:rPr>
          <w:u w:val="single"/>
        </w:rPr>
        <w:t xml:space="preserve">infective </w:t>
      </w:r>
      <w:r w:rsidRPr="007B535A">
        <w:rPr>
          <w:highlight w:val="green"/>
          <w:u w:val="single"/>
        </w:rPr>
        <w:t>agent</w:t>
      </w:r>
      <w:r w:rsidRPr="007A7C65">
        <w:rPr>
          <w:u w:val="single"/>
        </w:rPr>
        <w:t>, present</w:t>
      </w:r>
      <w:r w:rsidRPr="007A7C65">
        <w:rPr>
          <w:sz w:val="14"/>
        </w:rPr>
        <w:t xml:space="preserve"> or future, natural or otherwise — we need to accelerate the expansion of our capacity to </w:t>
      </w:r>
      <w:r w:rsidRPr="007B535A">
        <w:rPr>
          <w:highlight w:val="green"/>
          <w:u w:val="single"/>
        </w:rPr>
        <w:t>engineer vaccines</w:t>
      </w:r>
      <w:r w:rsidRPr="007A7C65">
        <w:rPr>
          <w:u w:val="single"/>
        </w:rPr>
        <w:t xml:space="preserve"> for immunization, </w:t>
      </w:r>
      <w:r w:rsidRPr="007B535A">
        <w:rPr>
          <w:highlight w:val="green"/>
          <w:u w:val="single"/>
        </w:rPr>
        <w:t>and</w:t>
      </w:r>
      <w:r w:rsidRPr="007A7C65">
        <w:rPr>
          <w:sz w:val="14"/>
        </w:rPr>
        <w:t xml:space="preserve"> explore the feasibility of other </w:t>
      </w:r>
      <w:proofErr w:type="spellStart"/>
      <w:r w:rsidRPr="007A7C65">
        <w:rPr>
          <w:sz w:val="14"/>
        </w:rPr>
        <w:t>medicinals</w:t>
      </w:r>
      <w:proofErr w:type="spellEnd"/>
      <w:r w:rsidRPr="007A7C65">
        <w:rPr>
          <w:sz w:val="14"/>
        </w:rPr>
        <w:t xml:space="preserve"> to cure or circumvent infections, and to manufacture, </w:t>
      </w:r>
      <w:r w:rsidRPr="007B535A">
        <w:rPr>
          <w:highlight w:val="green"/>
          <w:u w:val="single"/>
        </w:rPr>
        <w:t>distribute</w:t>
      </w:r>
      <w:r w:rsidRPr="007A7C65">
        <w:rPr>
          <w:u w:val="single"/>
        </w:rPr>
        <w:t xml:space="preserve">, and administer what we need </w:t>
      </w:r>
      <w:r w:rsidRPr="007B535A">
        <w:rPr>
          <w:highlight w:val="green"/>
          <w:u w:val="single"/>
        </w:rPr>
        <w:t>in a timely</w:t>
      </w:r>
      <w:r w:rsidRPr="007A7C65">
        <w:rPr>
          <w:u w:val="single"/>
        </w:rPr>
        <w:t xml:space="preserve"> and effective </w:t>
      </w:r>
      <w:r w:rsidRPr="007B535A">
        <w:rPr>
          <w:highlight w:val="green"/>
          <w:u w:val="single"/>
        </w:rPr>
        <w:t>manner</w:t>
      </w:r>
      <w:r w:rsidRPr="007A7C65">
        <w:rPr>
          <w:u w:val="single"/>
        </w:rPr>
        <w:t xml:space="preserve"> that protects us all from the threat of bioengineered malevolent viruses and microbial organisms</w:t>
      </w:r>
      <w:r w:rsidRPr="007A7C65">
        <w:rPr>
          <w:sz w:val="14"/>
        </w:rPr>
        <w:t>. Time is running out.</w:t>
      </w:r>
    </w:p>
    <w:p w14:paraId="77B2AD04" w14:textId="77777777" w:rsidR="00C96F92" w:rsidRDefault="00C96F92" w:rsidP="00C96F92">
      <w:pPr>
        <w:rPr>
          <w:sz w:val="14"/>
        </w:rPr>
      </w:pPr>
    </w:p>
    <w:p w14:paraId="1947AD8C" w14:textId="77777777" w:rsidR="00283CB3" w:rsidRPr="00230261" w:rsidRDefault="00283CB3" w:rsidP="00283CB3">
      <w:pPr>
        <w:pStyle w:val="Heading4"/>
      </w:pPr>
      <w:r w:rsidRPr="00230261">
        <w:t>Advancements decrease the barrier to pulling off a successful attack---causes extinction</w:t>
      </w:r>
    </w:p>
    <w:p w14:paraId="6DD980E4" w14:textId="77777777" w:rsidR="00283CB3" w:rsidRPr="00230261" w:rsidRDefault="00283CB3" w:rsidP="00283CB3">
      <w:r w:rsidRPr="00230261">
        <w:rPr>
          <w:rStyle w:val="Style13ptBold"/>
        </w:rPr>
        <w:t>Farmer 17</w:t>
      </w:r>
      <w:r w:rsidRPr="00230261">
        <w:t xml:space="preserve"> (“Bioterrorism could kill more people than nuclear war, Bill Gates to warn world leaders” http://www.telegraph.co.uk/news/2017/02/17/biological-terrorism-could-kill-people-nuclear-attacks-bill/)</w:t>
      </w:r>
    </w:p>
    <w:p w14:paraId="4C328B09" w14:textId="77777777" w:rsidR="00283CB3" w:rsidRPr="00B156AD" w:rsidRDefault="00283CB3" w:rsidP="00283CB3">
      <w:r w:rsidRPr="00230261">
        <w:rPr>
          <w:rStyle w:val="StyleUnderline"/>
          <w:highlight w:val="green"/>
        </w:rPr>
        <w:t>Bioterrorists could</w:t>
      </w:r>
      <w:r w:rsidRPr="00230261">
        <w:rPr>
          <w:sz w:val="14"/>
        </w:rPr>
        <w:t xml:space="preserve"> one day kill hundreds of millions of people in an </w:t>
      </w:r>
      <w:r w:rsidRPr="00230261">
        <w:rPr>
          <w:rStyle w:val="StyleUnderline"/>
          <w:highlight w:val="green"/>
        </w:rPr>
        <w:t xml:space="preserve">attack </w:t>
      </w:r>
      <w:r w:rsidRPr="00230261">
        <w:rPr>
          <w:rStyle w:val="Emphasis"/>
          <w:highlight w:val="green"/>
        </w:rPr>
        <w:t>more deadly than nuclear war</w:t>
      </w:r>
      <w:r w:rsidRPr="00230261">
        <w:rPr>
          <w:sz w:val="14"/>
        </w:rPr>
        <w:t xml:space="preserve">, </w:t>
      </w:r>
      <w:hyperlink r:id="rId52" w:history="1">
        <w:r w:rsidRPr="00230261">
          <w:rPr>
            <w:sz w:val="14"/>
          </w:rPr>
          <w:t>Bill Gates</w:t>
        </w:r>
      </w:hyperlink>
      <w:r w:rsidRPr="00230261">
        <w:rPr>
          <w:sz w:val="14"/>
        </w:rPr>
        <w:t xml:space="preserve"> will warn world leaders. </w:t>
      </w:r>
      <w:r w:rsidRPr="00230261">
        <w:rPr>
          <w:rStyle w:val="Emphasis"/>
          <w:highlight w:val="green"/>
        </w:rPr>
        <w:t>Rapid advances</w:t>
      </w:r>
      <w:r w:rsidRPr="00230261">
        <w:rPr>
          <w:rStyle w:val="StyleUnderline"/>
          <w:highlight w:val="green"/>
        </w:rPr>
        <w:t xml:space="preserve"> in</w:t>
      </w:r>
      <w:r w:rsidRPr="00230261">
        <w:rPr>
          <w:rStyle w:val="StyleUnderline"/>
        </w:rPr>
        <w:t xml:space="preserve"> </w:t>
      </w:r>
      <w:r w:rsidRPr="00230261">
        <w:rPr>
          <w:rStyle w:val="StyleUnderline"/>
          <w:highlight w:val="green"/>
        </w:rPr>
        <w:t>genetic engineering have opened</w:t>
      </w:r>
      <w:r w:rsidRPr="00230261">
        <w:rPr>
          <w:rStyle w:val="StyleUnderline"/>
        </w:rPr>
        <w:t xml:space="preserve"> the </w:t>
      </w:r>
      <w:r w:rsidRPr="00230261">
        <w:rPr>
          <w:rStyle w:val="StyleUnderline"/>
          <w:highlight w:val="green"/>
        </w:rPr>
        <w:t>door for</w:t>
      </w:r>
      <w:r w:rsidRPr="00230261">
        <w:rPr>
          <w:rStyle w:val="StyleUnderline"/>
        </w:rPr>
        <w:t xml:space="preserve"> small </w:t>
      </w:r>
      <w:r w:rsidRPr="00230261">
        <w:rPr>
          <w:rStyle w:val="StyleUnderline"/>
          <w:highlight w:val="green"/>
        </w:rPr>
        <w:t>terrorism groups to</w:t>
      </w:r>
      <w:r w:rsidRPr="00230261">
        <w:rPr>
          <w:rStyle w:val="StyleUnderline"/>
        </w:rPr>
        <w:t xml:space="preserve"> tailor and </w:t>
      </w:r>
      <w:r w:rsidRPr="00230261">
        <w:rPr>
          <w:rStyle w:val="StyleUnderline"/>
          <w:highlight w:val="green"/>
        </w:rPr>
        <w:t>easily turn</w:t>
      </w:r>
      <w:r w:rsidRPr="00230261">
        <w:rPr>
          <w:rStyle w:val="StyleUnderline"/>
        </w:rPr>
        <w:t xml:space="preserve"> biological </w:t>
      </w:r>
      <w:r w:rsidRPr="00230261">
        <w:rPr>
          <w:rStyle w:val="StyleUnderline"/>
          <w:highlight w:val="green"/>
        </w:rPr>
        <w:t>viruses into weapons</w:t>
      </w:r>
      <w:r w:rsidRPr="00230261">
        <w:rPr>
          <w:sz w:val="14"/>
        </w:rPr>
        <w:t xml:space="preserve">. </w:t>
      </w:r>
      <w:r w:rsidRPr="00230261">
        <w:rPr>
          <w:rStyle w:val="StyleUnderline"/>
        </w:rPr>
        <w:t xml:space="preserve">A resulting disease pandemic is currently one of the </w:t>
      </w:r>
      <w:proofErr w:type="gramStart"/>
      <w:r w:rsidRPr="00230261">
        <w:rPr>
          <w:rStyle w:val="StyleUnderline"/>
        </w:rPr>
        <w:t>most deadly</w:t>
      </w:r>
      <w:proofErr w:type="gramEnd"/>
      <w:r w:rsidRPr="00230261">
        <w:rPr>
          <w:rStyle w:val="StyleUnderline"/>
        </w:rPr>
        <w:t xml:space="preserve"> threats faced by the world</w:t>
      </w:r>
      <w:r w:rsidRPr="00230261">
        <w:rPr>
          <w:sz w:val="14"/>
        </w:rPr>
        <w:t xml:space="preserve">, he believes, </w:t>
      </w:r>
      <w:r w:rsidRPr="00230261">
        <w:rPr>
          <w:rStyle w:val="StyleUnderline"/>
          <w:highlight w:val="green"/>
        </w:rPr>
        <w:t>yet governments are complacent</w:t>
      </w:r>
      <w:r w:rsidRPr="00230261">
        <w:rPr>
          <w:rStyle w:val="StyleUnderline"/>
        </w:rPr>
        <w:t xml:space="preserve"> about</w:t>
      </w:r>
      <w:r w:rsidRPr="00230261">
        <w:rPr>
          <w:sz w:val="14"/>
        </w:rPr>
        <w:t xml:space="preserve"> the scale of </w:t>
      </w:r>
      <w:r w:rsidRPr="00230261">
        <w:rPr>
          <w:rStyle w:val="StyleUnderline"/>
        </w:rPr>
        <w:t xml:space="preserve">the risk. </w:t>
      </w:r>
      <w:r w:rsidRPr="00230261">
        <w:rPr>
          <w:sz w:val="14"/>
        </w:rPr>
        <w:t xml:space="preserve">Speaking ahead of an address to the Munich Security Conference, the </w:t>
      </w:r>
      <w:hyperlink r:id="rId53" w:history="1">
        <w:r w:rsidRPr="00230261">
          <w:rPr>
            <w:sz w:val="14"/>
          </w:rPr>
          <w:t>richest man in the world</w:t>
        </w:r>
      </w:hyperlink>
      <w:r w:rsidRPr="00230261">
        <w:rPr>
          <w:sz w:val="14"/>
        </w:rPr>
        <w:t xml:space="preserve"> said that while governments are concerned with the proliferation of nuclear and chemical weapons, </w:t>
      </w:r>
      <w:r w:rsidRPr="00230261">
        <w:rPr>
          <w:rStyle w:val="StyleUnderline"/>
        </w:rPr>
        <w:t xml:space="preserve">they are overlooking the threat of biological warfare. </w:t>
      </w:r>
      <w:proofErr w:type="spellStart"/>
      <w:r w:rsidRPr="00230261">
        <w:rPr>
          <w:sz w:val="14"/>
        </w:rPr>
        <w:t>Mr</w:t>
      </w:r>
      <w:proofErr w:type="spellEnd"/>
      <w:r w:rsidRPr="00230261">
        <w:rPr>
          <w:sz w:val="14"/>
        </w:rPr>
        <w:t xml:space="preserve"> Gates, whose</w:t>
      </w:r>
      <w:hyperlink r:id="rId54" w:history="1">
        <w:r w:rsidRPr="00230261">
          <w:rPr>
            <w:sz w:val="14"/>
          </w:rPr>
          <w:t xml:space="preserve"> charitable </w:t>
        </w:r>
        <w:proofErr w:type="spellStart"/>
        <w:r w:rsidRPr="00230261">
          <w:rPr>
            <w:sz w:val="14"/>
          </w:rPr>
          <w:t>foundation</w:t>
        </w:r>
      </w:hyperlink>
      <w:r w:rsidRPr="00230261">
        <w:rPr>
          <w:sz w:val="14"/>
        </w:rPr>
        <w:t>is</w:t>
      </w:r>
      <w:proofErr w:type="spellEnd"/>
      <w:r w:rsidRPr="00230261">
        <w:rPr>
          <w:sz w:val="14"/>
        </w:rPr>
        <w:t xml:space="preserve"> funding research into </w:t>
      </w:r>
      <w:r w:rsidRPr="00230261">
        <w:rPr>
          <w:rStyle w:val="StyleUnderline"/>
        </w:rPr>
        <w:t>quickly spotting outbreaks and speeding up vaccine production</w:t>
      </w:r>
      <w:r w:rsidRPr="00230261">
        <w:rPr>
          <w:sz w:val="14"/>
        </w:rPr>
        <w:t xml:space="preserve">, said the </w:t>
      </w:r>
      <w:proofErr w:type="spellStart"/>
      <w:r w:rsidRPr="00230261">
        <w:rPr>
          <w:sz w:val="14"/>
        </w:rPr>
        <w:t>defence</w:t>
      </w:r>
      <w:proofErr w:type="spellEnd"/>
      <w:r w:rsidRPr="00230261">
        <w:rPr>
          <w:sz w:val="14"/>
        </w:rPr>
        <w:t xml:space="preserve"> and security establishment “have not been following biology and I’m here to bring them a little bit of bad news”. </w:t>
      </w:r>
      <w:proofErr w:type="spellStart"/>
      <w:r w:rsidRPr="00230261">
        <w:rPr>
          <w:sz w:val="14"/>
        </w:rPr>
        <w:t>Mr</w:t>
      </w:r>
      <w:proofErr w:type="spellEnd"/>
      <w:r w:rsidRPr="00230261">
        <w:rPr>
          <w:sz w:val="14"/>
        </w:rPr>
        <w:t xml:space="preserve"> Gates will today (Saturday) tell an audience of international leaders and senior officers that the world’s next deadly pandemic “could originate on the computer screen of a terrorist”. He told the Telegraph: “Natural epidemics can be extremely large. Intentionally caused epidemics, bioterrorism, would be the largest of all. “With</w:t>
      </w:r>
      <w:r w:rsidRPr="00230261">
        <w:rPr>
          <w:rStyle w:val="StyleUnderline"/>
        </w:rPr>
        <w:t xml:space="preserve"> </w:t>
      </w:r>
      <w:r w:rsidRPr="00230261">
        <w:rPr>
          <w:rStyle w:val="StyleUnderline"/>
          <w:highlight w:val="green"/>
        </w:rPr>
        <w:t>nuclear weapons</w:t>
      </w:r>
      <w:r w:rsidRPr="00230261">
        <w:rPr>
          <w:sz w:val="14"/>
        </w:rPr>
        <w:t xml:space="preserve">, you’d think you </w:t>
      </w:r>
      <w:r w:rsidRPr="00230261">
        <w:rPr>
          <w:rStyle w:val="StyleUnderline"/>
          <w:highlight w:val="green"/>
        </w:rPr>
        <w:t>would</w:t>
      </w:r>
      <w:r w:rsidRPr="00230261">
        <w:rPr>
          <w:rStyle w:val="StyleUnderline"/>
        </w:rPr>
        <w:t xml:space="preserve"> probably </w:t>
      </w:r>
      <w:r w:rsidRPr="00230261">
        <w:rPr>
          <w:rStyle w:val="StyleUnderline"/>
          <w:highlight w:val="green"/>
        </w:rPr>
        <w:t>stop</w:t>
      </w:r>
      <w:r w:rsidRPr="00230261">
        <w:rPr>
          <w:rStyle w:val="StyleUnderline"/>
        </w:rPr>
        <w:t xml:space="preserve"> after </w:t>
      </w:r>
      <w:r w:rsidRPr="00230261">
        <w:rPr>
          <w:rStyle w:val="StyleUnderline"/>
          <w:highlight w:val="green"/>
        </w:rPr>
        <w:t>killing</w:t>
      </w:r>
      <w:r w:rsidRPr="00230261">
        <w:rPr>
          <w:rStyle w:val="StyleUnderline"/>
        </w:rPr>
        <w:t xml:space="preserve"> 100million. </w:t>
      </w:r>
      <w:r w:rsidRPr="00230261">
        <w:rPr>
          <w:rStyle w:val="StyleUnderline"/>
          <w:highlight w:val="green"/>
        </w:rPr>
        <w:t>Smallpox won’t</w:t>
      </w:r>
      <w:r w:rsidRPr="00230261">
        <w:rPr>
          <w:rStyle w:val="StyleUnderline"/>
        </w:rPr>
        <w:t xml:space="preserve"> stop. Because the population is naïve</w:t>
      </w:r>
      <w:r w:rsidRPr="00230261">
        <w:rPr>
          <w:sz w:val="14"/>
        </w:rPr>
        <w:t xml:space="preserve">, </w:t>
      </w:r>
      <w:r w:rsidRPr="00230261">
        <w:rPr>
          <w:rStyle w:val="StyleUnderline"/>
        </w:rPr>
        <w:t xml:space="preserve">and </w:t>
      </w:r>
      <w:r w:rsidRPr="00230261">
        <w:rPr>
          <w:rStyle w:val="StyleUnderline"/>
          <w:highlight w:val="green"/>
        </w:rPr>
        <w:t>there are no</w:t>
      </w:r>
      <w:r w:rsidRPr="00230261">
        <w:rPr>
          <w:rStyle w:val="StyleUnderline"/>
        </w:rPr>
        <w:t xml:space="preserve"> real </w:t>
      </w:r>
      <w:r w:rsidRPr="00230261">
        <w:rPr>
          <w:rStyle w:val="StyleUnderline"/>
          <w:highlight w:val="green"/>
        </w:rPr>
        <w:t>preparations</w:t>
      </w:r>
      <w:r w:rsidRPr="00230261">
        <w:rPr>
          <w:sz w:val="14"/>
        </w:rPr>
        <w:t xml:space="preserve">. That, if it got out and spread, would be a larger number.” He said </w:t>
      </w:r>
      <w:r w:rsidRPr="00230261">
        <w:rPr>
          <w:rStyle w:val="StyleUnderline"/>
          <w:highlight w:val="green"/>
        </w:rPr>
        <w:t xml:space="preserve">developments in genetic engineering were proceeding at a </w:t>
      </w:r>
      <w:r w:rsidRPr="00230261">
        <w:rPr>
          <w:rStyle w:val="Emphasis"/>
          <w:highlight w:val="green"/>
        </w:rPr>
        <w:t>“mind-blowing rate”.</w:t>
      </w:r>
      <w:r w:rsidRPr="00230261">
        <w:rPr>
          <w:rStyle w:val="StyleUnderline"/>
          <w:highlight w:val="green"/>
        </w:rPr>
        <w:t xml:space="preserve"> Biological warfare</w:t>
      </w:r>
      <w:r w:rsidRPr="00230261">
        <w:rPr>
          <w:rStyle w:val="StyleUnderline"/>
        </w:rPr>
        <w:t xml:space="preserve"> ambitions </w:t>
      </w:r>
      <w:r w:rsidRPr="00230261">
        <w:rPr>
          <w:rStyle w:val="StyleUnderline"/>
          <w:highlight w:val="green"/>
        </w:rPr>
        <w:t>once limited to</w:t>
      </w:r>
      <w:r w:rsidRPr="00230261">
        <w:rPr>
          <w:rStyle w:val="StyleUnderline"/>
        </w:rPr>
        <w:t xml:space="preserve"> a handful of </w:t>
      </w:r>
      <w:r w:rsidRPr="00230261">
        <w:rPr>
          <w:rStyle w:val="StyleUnderline"/>
          <w:highlight w:val="green"/>
        </w:rPr>
        <w:t xml:space="preserve">nation states are now open to small groups with </w:t>
      </w:r>
      <w:r w:rsidRPr="00230261">
        <w:rPr>
          <w:rStyle w:val="Emphasis"/>
          <w:highlight w:val="green"/>
        </w:rPr>
        <w:t>limited resources and skills</w:t>
      </w:r>
      <w:r w:rsidRPr="00230261">
        <w:rPr>
          <w:rStyle w:val="StyleUnderline"/>
        </w:rPr>
        <w:t xml:space="preserve">. </w:t>
      </w:r>
      <w:r w:rsidRPr="00230261">
        <w:rPr>
          <w:sz w:val="14"/>
        </w:rPr>
        <w:t xml:space="preserve">He said: “They make it much easier for a non-state person. It doesn’t take much biology expertise nowadays to assemble a smallpox virus. Biology is making it way easier to create these things.” The </w:t>
      </w:r>
      <w:r w:rsidRPr="00230261">
        <w:rPr>
          <w:rStyle w:val="StyleUnderline"/>
          <w:highlight w:val="green"/>
        </w:rPr>
        <w:t>increasingly common use of gene editing</w:t>
      </w:r>
      <w:r w:rsidRPr="00230261">
        <w:rPr>
          <w:rStyle w:val="StyleUnderline"/>
        </w:rPr>
        <w:t xml:space="preserve"> technology </w:t>
      </w:r>
      <w:r w:rsidRPr="00230261">
        <w:rPr>
          <w:rStyle w:val="StyleUnderline"/>
          <w:highlight w:val="green"/>
        </w:rPr>
        <w:t>would</w:t>
      </w:r>
      <w:r w:rsidRPr="00230261">
        <w:rPr>
          <w:rStyle w:val="StyleUnderline"/>
        </w:rPr>
        <w:t xml:space="preserve"> </w:t>
      </w:r>
      <w:r w:rsidRPr="00230261">
        <w:rPr>
          <w:rStyle w:val="StyleUnderline"/>
          <w:highlight w:val="green"/>
        </w:rPr>
        <w:t xml:space="preserve">make it </w:t>
      </w:r>
      <w:r w:rsidRPr="00230261">
        <w:rPr>
          <w:rStyle w:val="Emphasis"/>
          <w:highlight w:val="green"/>
        </w:rPr>
        <w:t>difficult to spot</w:t>
      </w:r>
      <w:r w:rsidRPr="00230261">
        <w:rPr>
          <w:rStyle w:val="StyleUnderline"/>
          <w:highlight w:val="green"/>
        </w:rPr>
        <w:t xml:space="preserve"> any</w:t>
      </w:r>
      <w:r w:rsidRPr="00230261">
        <w:rPr>
          <w:rStyle w:val="StyleUnderline"/>
        </w:rPr>
        <w:t xml:space="preserve"> potential </w:t>
      </w:r>
      <w:r w:rsidRPr="00230261">
        <w:rPr>
          <w:rStyle w:val="StyleUnderline"/>
          <w:highlight w:val="green"/>
        </w:rPr>
        <w:t>terrorist conspiracy</w:t>
      </w:r>
      <w:r w:rsidRPr="00230261">
        <w:rPr>
          <w:rStyle w:val="StyleUnderline"/>
        </w:rPr>
        <w:t>. Technologies</w:t>
      </w:r>
      <w:r w:rsidRPr="00230261">
        <w:rPr>
          <w:sz w:val="14"/>
        </w:rPr>
        <w:t xml:space="preserve"> which </w:t>
      </w:r>
      <w:r w:rsidRPr="00230261">
        <w:rPr>
          <w:rStyle w:val="StyleUnderline"/>
        </w:rPr>
        <w:t>have made it easy to</w:t>
      </w:r>
      <w:r w:rsidRPr="00230261">
        <w:rPr>
          <w:sz w:val="14"/>
        </w:rPr>
        <w:t xml:space="preserve"> read DNA sequences and </w:t>
      </w:r>
      <w:r w:rsidRPr="00230261">
        <w:rPr>
          <w:rStyle w:val="StyleUnderline"/>
        </w:rPr>
        <w:t>tinker with</w:t>
      </w:r>
      <w:r w:rsidRPr="00230261">
        <w:rPr>
          <w:sz w:val="14"/>
        </w:rPr>
        <w:t xml:space="preserve"> them to rewrite </w:t>
      </w:r>
      <w:r w:rsidRPr="00230261">
        <w:rPr>
          <w:rStyle w:val="StyleUnderline"/>
        </w:rPr>
        <w:t>or tweak genes</w:t>
      </w:r>
      <w:r w:rsidRPr="00230261">
        <w:rPr>
          <w:sz w:val="14"/>
        </w:rPr>
        <w:t xml:space="preserve"> have many legitimate uses. He said: “It’s not like when someone says, ‘Hey I’d like some Plutonium’ and you start saying ‘</w:t>
      </w:r>
      <w:proofErr w:type="gramStart"/>
      <w:r w:rsidRPr="00230261">
        <w:rPr>
          <w:sz w:val="14"/>
        </w:rPr>
        <w:t>Hmmm..</w:t>
      </w:r>
      <w:proofErr w:type="gramEnd"/>
      <w:r w:rsidRPr="00230261">
        <w:rPr>
          <w:sz w:val="14"/>
        </w:rPr>
        <w:t xml:space="preserve"> I wonder why he wants Plutonium?’” </w:t>
      </w:r>
      <w:proofErr w:type="spellStart"/>
      <w:r w:rsidRPr="00230261">
        <w:rPr>
          <w:sz w:val="14"/>
        </w:rPr>
        <w:t>Mr</w:t>
      </w:r>
      <w:proofErr w:type="spellEnd"/>
      <w:r w:rsidRPr="00230261">
        <w:rPr>
          <w:sz w:val="14"/>
        </w:rPr>
        <w:t xml:space="preserve"> Gates said the potential death toll from a disease outbreak could be higher than other threats such as</w:t>
      </w:r>
      <w:hyperlink r:id="rId55" w:history="1">
        <w:r w:rsidRPr="00230261">
          <w:rPr>
            <w:sz w:val="14"/>
          </w:rPr>
          <w:t xml:space="preserve"> climate change</w:t>
        </w:r>
      </w:hyperlink>
      <w:r w:rsidRPr="00230261">
        <w:rPr>
          <w:sz w:val="14"/>
        </w:rPr>
        <w:t xml:space="preserve"> or nuclear war. He said: “This is like </w:t>
      </w:r>
      <w:proofErr w:type="gramStart"/>
      <w:r w:rsidRPr="00230261">
        <w:rPr>
          <w:sz w:val="14"/>
        </w:rPr>
        <w:t>earthquakes,</w:t>
      </w:r>
      <w:proofErr w:type="gramEnd"/>
      <w:r w:rsidRPr="00230261">
        <w:rPr>
          <w:sz w:val="14"/>
        </w:rPr>
        <w:t xml:space="preserve"> you should think in order of magnitudes. If you can kill 10 people that’s a one, 100 people that’s a two... Bioterrorism is the thing that can give you not just sixes, but sevens, eights and nines. “With nuclear war, once you have got a six, or a seven, or eight, you’d think it would probably stop. [With bioterrorism] it’s just unbounded if you are not there to stop the spread of it.” By tailoring the genes of a virus, it would be possible to manipulate its ability to spread and its ability to harm people. </w:t>
      </w:r>
      <w:proofErr w:type="spellStart"/>
      <w:r w:rsidRPr="00230261">
        <w:rPr>
          <w:sz w:val="14"/>
        </w:rPr>
        <w:t>Mr</w:t>
      </w:r>
      <w:proofErr w:type="spellEnd"/>
      <w:r w:rsidRPr="00230261">
        <w:rPr>
          <w:sz w:val="14"/>
        </w:rPr>
        <w:t xml:space="preserve"> Gates said one of the most potentially deadly outbreaks could involve the humble flu virus. It would be relatively easy to engineer a new flu strain combining qualities from varieties that spread like wildfire with varieties that were deadly. The last time that happened naturally was the 1918 Spanish Influenza pandemic, which went on to kill more than 50 million people – or nearly three times the death toll from the First World War. By comparison, the recent Ebola outbreak in West Africa which killed just over 11,000 was “a Richter Scale three, it’s a nothing,” he said. But despite the potential, the founder of Microsoft said that world leaders and their militaries could not see beyond the more </w:t>
      </w:r>
      <w:proofErr w:type="spellStart"/>
      <w:r w:rsidRPr="00230261">
        <w:rPr>
          <w:sz w:val="14"/>
        </w:rPr>
        <w:t>recognised</w:t>
      </w:r>
      <w:proofErr w:type="spellEnd"/>
      <w:r w:rsidRPr="00230261">
        <w:rPr>
          <w:sz w:val="14"/>
        </w:rPr>
        <w:t xml:space="preserve"> risks. He said: “Should the world be serious about this? It is somewhat serious about normal classic warfare and nuclear warfare, but today it is not very serious about bio-</w:t>
      </w:r>
      <w:proofErr w:type="spellStart"/>
      <w:r w:rsidRPr="00230261">
        <w:rPr>
          <w:sz w:val="14"/>
        </w:rPr>
        <w:t>defence</w:t>
      </w:r>
      <w:proofErr w:type="spellEnd"/>
      <w:r w:rsidRPr="00230261">
        <w:rPr>
          <w:sz w:val="14"/>
        </w:rPr>
        <w:t xml:space="preserve"> or natural epidemics.” He went on: “They do tend to </w:t>
      </w:r>
      <w:proofErr w:type="gramStart"/>
      <w:r w:rsidRPr="00230261">
        <w:rPr>
          <w:sz w:val="14"/>
        </w:rPr>
        <w:t>say</w:t>
      </w:r>
      <w:proofErr w:type="gramEnd"/>
      <w:r w:rsidRPr="00230261">
        <w:rPr>
          <w:sz w:val="14"/>
        </w:rPr>
        <w:t xml:space="preserve"> ‘How easy is it to get fissile material and how accurate are the plans out on the internet for dirty bombs, plutonium bombs and hydrogen bombs?’ “They have some people that do that. What I am suggesting is that the number of people that look at </w:t>
      </w:r>
      <w:r w:rsidRPr="00230261">
        <w:rPr>
          <w:rStyle w:val="Emphasis"/>
          <w:highlight w:val="green"/>
        </w:rPr>
        <w:t>bio-</w:t>
      </w:r>
      <w:proofErr w:type="spellStart"/>
      <w:r w:rsidRPr="00230261">
        <w:rPr>
          <w:rStyle w:val="Emphasis"/>
          <w:highlight w:val="green"/>
        </w:rPr>
        <w:t>defence</w:t>
      </w:r>
      <w:proofErr w:type="spellEnd"/>
      <w:r w:rsidRPr="00230261">
        <w:rPr>
          <w:rStyle w:val="Emphasis"/>
          <w:highlight w:val="green"/>
        </w:rPr>
        <w:t xml:space="preserve"> is worth increasing</w:t>
      </w:r>
      <w:r w:rsidRPr="00230261">
        <w:rPr>
          <w:sz w:val="14"/>
        </w:rPr>
        <w:t xml:space="preserve">.” Whether naturally occurring, or deliberately started, it is almost certain that a highly lethal global pandemic will occur within our lifetimes, he believes. But the good news for those contemplating the potential damage is that the same </w:t>
      </w:r>
      <w:r w:rsidRPr="00230261">
        <w:rPr>
          <w:rStyle w:val="Emphasis"/>
          <w:highlight w:val="green"/>
        </w:rPr>
        <w:t>biotech</w:t>
      </w:r>
      <w:r w:rsidRPr="00230261">
        <w:rPr>
          <w:rStyle w:val="Emphasis"/>
        </w:rPr>
        <w:t xml:space="preserve">nology </w:t>
      </w:r>
      <w:r w:rsidRPr="00230261">
        <w:rPr>
          <w:rStyle w:val="Emphasis"/>
          <w:highlight w:val="green"/>
        </w:rPr>
        <w:t>can prevent epidemics spreading out of control</w:t>
      </w:r>
      <w:r w:rsidRPr="00230261">
        <w:rPr>
          <w:rStyle w:val="StyleUnderline"/>
        </w:rPr>
        <w:t xml:space="preserve">. </w:t>
      </w:r>
      <w:proofErr w:type="spellStart"/>
      <w:r w:rsidRPr="00230261">
        <w:rPr>
          <w:sz w:val="14"/>
        </w:rPr>
        <w:t>Mr</w:t>
      </w:r>
      <w:proofErr w:type="spellEnd"/>
      <w:r w:rsidRPr="00230261">
        <w:rPr>
          <w:sz w:val="14"/>
        </w:rPr>
        <w:t xml:space="preserve"> Gates will say in his speech that most of the things needed to protect against a naturally occurring pandemic are the same things needed to prepare for an intentional biological attack. </w:t>
      </w:r>
      <w:r w:rsidRPr="00230261">
        <w:rPr>
          <w:rStyle w:val="StyleUnderline"/>
        </w:rPr>
        <w:t>Nations must amass an arsenal of new weapons to fight such a disease outbreak, including vaccines, drugs and diagnostic techniques</w:t>
      </w:r>
      <w:r w:rsidRPr="00230261">
        <w:rPr>
          <w:sz w:val="14"/>
        </w:rPr>
        <w:t xml:space="preserve">. </w:t>
      </w:r>
      <w:r w:rsidRPr="00230261">
        <w:rPr>
          <w:rStyle w:val="StyleUnderline"/>
          <w:highlight w:val="green"/>
        </w:rPr>
        <w:t>Being able to develop a vaccine as soon as possible</w:t>
      </w:r>
      <w:r w:rsidRPr="00230261">
        <w:rPr>
          <w:rStyle w:val="StyleUnderline"/>
        </w:rPr>
        <w:t xml:space="preserve"> against a new outbreak </w:t>
      </w:r>
      <w:r w:rsidRPr="00230261">
        <w:rPr>
          <w:rStyle w:val="StyleUnderline"/>
          <w:highlight w:val="green"/>
        </w:rPr>
        <w:t>is</w:t>
      </w:r>
      <w:r w:rsidRPr="00230261">
        <w:rPr>
          <w:rStyle w:val="StyleUnderline"/>
        </w:rPr>
        <w:t xml:space="preserve"> particularly </w:t>
      </w:r>
      <w:r w:rsidRPr="00230261">
        <w:rPr>
          <w:rStyle w:val="StyleUnderline"/>
          <w:highlight w:val="green"/>
        </w:rPr>
        <w:t>important</w:t>
      </w:r>
      <w:r w:rsidRPr="00230261">
        <w:rPr>
          <w:rStyle w:val="StyleUnderline"/>
        </w:rPr>
        <w:t xml:space="preserve"> </w:t>
      </w:r>
      <w:r w:rsidRPr="00B156AD">
        <w:t>and could save huge numbers of lives, scientists working at his foundation believe.</w:t>
      </w:r>
    </w:p>
    <w:p w14:paraId="2E3D3C6F" w14:textId="747126E4" w:rsidR="00F9200B" w:rsidRPr="00F9200B" w:rsidRDefault="00F9200B" w:rsidP="00F9200B">
      <w:pPr>
        <w:pStyle w:val="Heading4"/>
      </w:pPr>
      <w:r w:rsidRPr="00F9200B">
        <w:t>Bioterrorism leads to extinction—no checks on acquisition means only robust response can solve</w:t>
      </w:r>
    </w:p>
    <w:p w14:paraId="7E44471C" w14:textId="77777777" w:rsidR="00F9200B" w:rsidRPr="002E72E6" w:rsidRDefault="00F9200B" w:rsidP="00F9200B">
      <w:pPr>
        <w:pStyle w:val="CiteSpacing"/>
      </w:pPr>
      <w:r w:rsidRPr="002E72E6">
        <w:rPr>
          <w:rStyle w:val="Style13ptBold"/>
        </w:rPr>
        <w:t>Millett and Snyder-Beattie 17</w:t>
      </w:r>
      <w:r w:rsidRPr="002E72E6">
        <w:t xml:space="preserve"> (Piers Millett, Ph.D., Senior Research Fellow, Future of Humanity Institute, University of Oxford; and Andrew Snyder-Beattie, M.S., Director of Research, Future of Humanity Institute, University of Oxford; “Existential Risk and Cost-Effective Biosecurity,” Health Security, 15(4), 8-1-2017, PubMed)</w:t>
      </w:r>
    </w:p>
    <w:p w14:paraId="1C6906BE" w14:textId="77777777" w:rsidR="00F9200B" w:rsidRPr="002E72E6" w:rsidRDefault="00F9200B" w:rsidP="00F9200B">
      <w:r w:rsidRPr="002E72E6">
        <w:rPr>
          <w:sz w:val="14"/>
        </w:rPr>
        <w:t xml:space="preserve">In the decades to come, </w:t>
      </w:r>
      <w:r w:rsidRPr="002E72E6">
        <w:rPr>
          <w:rStyle w:val="StyleUnderline"/>
        </w:rPr>
        <w:t xml:space="preserve">advanced </w:t>
      </w:r>
      <w:r w:rsidRPr="00DC6C02">
        <w:rPr>
          <w:rStyle w:val="Emphasis"/>
          <w:highlight w:val="green"/>
        </w:rPr>
        <w:t>bioweapons</w:t>
      </w:r>
      <w:r w:rsidRPr="002E72E6">
        <w:rPr>
          <w:rStyle w:val="StyleUnderline"/>
        </w:rPr>
        <w:t xml:space="preserve"> could </w:t>
      </w:r>
      <w:r w:rsidRPr="00DC6C02">
        <w:rPr>
          <w:rStyle w:val="StyleUnderline"/>
          <w:highlight w:val="green"/>
        </w:rPr>
        <w:t xml:space="preserve">threaten </w:t>
      </w:r>
      <w:r w:rsidRPr="00DC6C02">
        <w:rPr>
          <w:rStyle w:val="Emphasis"/>
          <w:highlight w:val="green"/>
        </w:rPr>
        <w:t>human existence</w:t>
      </w:r>
      <w:r w:rsidRPr="002E72E6">
        <w:rPr>
          <w:rStyle w:val="StyleUnderline"/>
        </w:rPr>
        <w:t>. Although</w:t>
      </w:r>
      <w:r w:rsidRPr="002E72E6">
        <w:rPr>
          <w:sz w:val="14"/>
        </w:rPr>
        <w:t xml:space="preserve"> the </w:t>
      </w:r>
      <w:r w:rsidRPr="00DC6C02">
        <w:rPr>
          <w:rStyle w:val="Emphasis"/>
          <w:highlight w:val="green"/>
        </w:rPr>
        <w:t>probability</w:t>
      </w:r>
      <w:r w:rsidRPr="002E72E6">
        <w:rPr>
          <w:sz w:val="14"/>
        </w:rPr>
        <w:t xml:space="preserve"> of human extinction from bioweapons </w:t>
      </w:r>
      <w:r w:rsidRPr="002E72E6">
        <w:rPr>
          <w:rStyle w:val="Emphasis"/>
        </w:rPr>
        <w:t>may be low</w:t>
      </w:r>
      <w:r w:rsidRPr="002E72E6">
        <w:rPr>
          <w:rStyle w:val="StyleUnderline"/>
        </w:rPr>
        <w:t xml:space="preserve">, the expected </w:t>
      </w:r>
      <w:r w:rsidRPr="002E72E6">
        <w:rPr>
          <w:rStyle w:val="Emphasis"/>
        </w:rPr>
        <w:t>value</w:t>
      </w:r>
      <w:r w:rsidRPr="002E72E6">
        <w:rPr>
          <w:rStyle w:val="StyleUnderline"/>
        </w:rPr>
        <w:t xml:space="preserve"> of reducing the risk could </w:t>
      </w:r>
      <w:r w:rsidRPr="002E72E6">
        <w:rPr>
          <w:rStyle w:val="Emphasis"/>
        </w:rPr>
        <w:t>still be large</w:t>
      </w:r>
      <w:r w:rsidRPr="002E72E6">
        <w:rPr>
          <w:rStyle w:val="StyleUnderline"/>
        </w:rPr>
        <w:t>, since such risks jeopardize the existence of all future generations</w:t>
      </w:r>
      <w:r w:rsidRPr="002E72E6">
        <w:rPr>
          <w:sz w:val="14"/>
        </w:rPr>
        <w:t xml:space="preserve">. We provide an overview of biotechnological extinction risk, make some rough initial estimates for how severe the risks might be, and compare the cost-effectiveness of reducing these extinction-level risks with existing biosecurity work. </w:t>
      </w:r>
      <w:r w:rsidRPr="002E72E6">
        <w:rPr>
          <w:rStyle w:val="StyleUnderline"/>
        </w:rPr>
        <w:t>We find</w:t>
      </w:r>
      <w:r w:rsidRPr="002E72E6">
        <w:rPr>
          <w:sz w:val="14"/>
        </w:rPr>
        <w:t xml:space="preserve"> that </w:t>
      </w:r>
      <w:r w:rsidRPr="002E72E6">
        <w:rPr>
          <w:rStyle w:val="StyleUnderline"/>
        </w:rPr>
        <w:t>reducing human extinction risk</w:t>
      </w:r>
      <w:r w:rsidRPr="002E72E6">
        <w:rPr>
          <w:sz w:val="14"/>
        </w:rPr>
        <w:t xml:space="preserve"> can be </w:t>
      </w:r>
      <w:r w:rsidRPr="002E72E6">
        <w:rPr>
          <w:rStyle w:val="StyleUnderline"/>
        </w:rPr>
        <w:t>more cost-effective than reducing smaller-scale risks, even when using conservative estimates</w:t>
      </w:r>
      <w:r w:rsidRPr="002E72E6">
        <w:rPr>
          <w:sz w:val="14"/>
        </w:rPr>
        <w:t xml:space="preserve">. </w:t>
      </w:r>
      <w:r w:rsidRPr="002E72E6">
        <w:rPr>
          <w:rStyle w:val="StyleUnderline"/>
        </w:rPr>
        <w:t xml:space="preserve">This suggests that the </w:t>
      </w:r>
      <w:r w:rsidRPr="002E72E6">
        <w:rPr>
          <w:rStyle w:val="Emphasis"/>
        </w:rPr>
        <w:t xml:space="preserve">risks are </w:t>
      </w:r>
      <w:r w:rsidRPr="00DC6C02">
        <w:rPr>
          <w:rStyle w:val="Emphasis"/>
          <w:highlight w:val="green"/>
        </w:rPr>
        <w:t>not low enough to ignore</w:t>
      </w:r>
      <w:r w:rsidRPr="002E72E6">
        <w:rPr>
          <w:rStyle w:val="StyleUnderline"/>
        </w:rPr>
        <w:t xml:space="preserve"> and that </w:t>
      </w:r>
      <w:r w:rsidRPr="002E72E6">
        <w:rPr>
          <w:rStyle w:val="Emphasis"/>
        </w:rPr>
        <w:t>more ought to be done to prevent the worst-case scenarios</w:t>
      </w:r>
      <w:r w:rsidRPr="002E72E6">
        <w:rPr>
          <w:sz w:val="14"/>
        </w:rPr>
        <w:t xml:space="preserve">. How worthwhile is it spending resources to study and mitigate the chance of human extinction from biological risks? The risks of such a catastrophe are presumably low, so </w:t>
      </w:r>
      <w:r w:rsidRPr="002E72E6">
        <w:rPr>
          <w:rStyle w:val="StyleUnderline"/>
        </w:rPr>
        <w:t>a skeptic might argue that addressing such risks would be a waste of scarce resources</w:t>
      </w:r>
      <w:r w:rsidRPr="002E72E6">
        <w:rPr>
          <w:sz w:val="14"/>
        </w:rPr>
        <w:t xml:space="preserve">. In this article, </w:t>
      </w:r>
      <w:r w:rsidRPr="002E72E6">
        <w:rPr>
          <w:rStyle w:val="StyleUnderline"/>
        </w:rPr>
        <w:t>we investigate this position</w:t>
      </w:r>
      <w:r w:rsidRPr="002E72E6">
        <w:rPr>
          <w:sz w:val="14"/>
        </w:rPr>
        <w:t xml:space="preserve"> using a cost-effectiveness approach </w:t>
      </w:r>
      <w:r w:rsidRPr="002E72E6">
        <w:rPr>
          <w:rStyle w:val="StyleUnderline"/>
        </w:rPr>
        <w:t>and ultimately conclude that the expected value of reducing these risks is large</w:t>
      </w:r>
      <w:r w:rsidRPr="002E72E6">
        <w:rPr>
          <w:sz w:val="14"/>
        </w:rPr>
        <w:t xml:space="preserve">, especially since such risks jeopardize the existence of all future human lives. </w:t>
      </w:r>
      <w:r w:rsidRPr="002E72E6">
        <w:rPr>
          <w:rStyle w:val="Emphasis"/>
        </w:rPr>
        <w:t>Historically, disease events have been responsible for the greatest death tolls</w:t>
      </w:r>
      <w:r w:rsidRPr="002E72E6">
        <w:rPr>
          <w:rStyle w:val="StyleUnderline"/>
        </w:rPr>
        <w:t xml:space="preserve"> on humanity</w:t>
      </w:r>
      <w:r w:rsidRPr="002E72E6">
        <w:rPr>
          <w:sz w:val="14"/>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2E72E6">
        <w:rPr>
          <w:rStyle w:val="StyleUnderline"/>
        </w:rPr>
        <w:t>a future pandemic could result in outright human extinction or the irreversible collapse of civilization</w:t>
      </w:r>
      <w:r w:rsidRPr="002E72E6">
        <w:rPr>
          <w:sz w:val="14"/>
        </w:rPr>
        <w:t xml:space="preserve">. </w:t>
      </w:r>
      <w:r w:rsidRPr="002E72E6">
        <w:rPr>
          <w:rStyle w:val="StyleUnderline"/>
        </w:rPr>
        <w:t xml:space="preserve">A skeptic would have many good reasons to think that existential risk from disease is unlikely. Such a disease would need to spread worldwide to </w:t>
      </w:r>
      <w:r w:rsidRPr="002E72E6">
        <w:rPr>
          <w:rStyle w:val="Emphasis"/>
        </w:rPr>
        <w:t>remote populations</w:t>
      </w:r>
      <w:r w:rsidRPr="002E72E6">
        <w:rPr>
          <w:rStyle w:val="StyleUnderline"/>
        </w:rPr>
        <w:t xml:space="preserve">, overcome </w:t>
      </w:r>
      <w:r w:rsidRPr="002E72E6">
        <w:rPr>
          <w:rStyle w:val="Emphasis"/>
        </w:rPr>
        <w:t>rare genetic resistances</w:t>
      </w:r>
      <w:r w:rsidRPr="002E72E6">
        <w:rPr>
          <w:rStyle w:val="StyleUnderline"/>
        </w:rPr>
        <w:t xml:space="preserve">, and </w:t>
      </w:r>
      <w:r w:rsidRPr="002E72E6">
        <w:rPr>
          <w:rStyle w:val="Emphasis"/>
        </w:rPr>
        <w:t>evade detection</w:t>
      </w:r>
      <w:r w:rsidRPr="002E72E6">
        <w:rPr>
          <w:rStyle w:val="StyleUnderline"/>
        </w:rPr>
        <w:t xml:space="preserve">, cures, and </w:t>
      </w:r>
      <w:r w:rsidRPr="002E72E6">
        <w:rPr>
          <w:rStyle w:val="Emphasis"/>
        </w:rPr>
        <w:t>countermeasures</w:t>
      </w:r>
      <w:r w:rsidRPr="002E72E6">
        <w:rPr>
          <w:rStyle w:val="StyleUnderline"/>
        </w:rPr>
        <w:t xml:space="preserve">. Even evolution itself may work in humanity's favor: </w:t>
      </w:r>
      <w:r w:rsidRPr="002E72E6">
        <w:rPr>
          <w:rStyle w:val="Emphasis"/>
        </w:rPr>
        <w:t>Virulence and transmission is often a trade-off</w:t>
      </w:r>
      <w:r w:rsidRPr="002E72E6">
        <w:rPr>
          <w:rStyle w:val="StyleUnderline"/>
        </w:rPr>
        <w:t xml:space="preserve">, and so </w:t>
      </w:r>
      <w:r w:rsidRPr="002E72E6">
        <w:rPr>
          <w:rStyle w:val="Emphasis"/>
        </w:rPr>
        <w:t>evolutionary pressures</w:t>
      </w:r>
      <w:r w:rsidRPr="002E72E6">
        <w:rPr>
          <w:rStyle w:val="StyleUnderline"/>
        </w:rPr>
        <w:t xml:space="preserve"> could push against maximally lethal wild-type pathogens</w:t>
      </w:r>
      <w:r w:rsidRPr="002E72E6">
        <w:rPr>
          <w:sz w:val="14"/>
        </w:rPr>
        <w:t xml:space="preserve">.5,6 </w:t>
      </w:r>
      <w:r w:rsidRPr="002E72E6">
        <w:rPr>
          <w:rStyle w:val="StyleUnderline"/>
        </w:rPr>
        <w:t>While these arguments point to a</w:t>
      </w:r>
      <w:r w:rsidRPr="002E72E6">
        <w:rPr>
          <w:sz w:val="14"/>
        </w:rPr>
        <w:t xml:space="preserve"> very </w:t>
      </w:r>
      <w:r w:rsidRPr="002E72E6">
        <w:rPr>
          <w:rStyle w:val="StyleUnderline"/>
        </w:rPr>
        <w:t xml:space="preserve">small risk of human extinction, they </w:t>
      </w:r>
      <w:r w:rsidRPr="002E72E6">
        <w:rPr>
          <w:rStyle w:val="Emphasis"/>
        </w:rPr>
        <w:t>do not rule the possibility out</w:t>
      </w:r>
      <w:r w:rsidRPr="002E72E6">
        <w:rPr>
          <w:rStyle w:val="StyleUnderline"/>
        </w:rPr>
        <w:t xml:space="preserve"> entirely</w:t>
      </w:r>
      <w:r w:rsidRPr="002E72E6">
        <w:rPr>
          <w:sz w:val="14"/>
        </w:rPr>
        <w:t xml:space="preserve">. </w:t>
      </w:r>
      <w:r w:rsidRPr="002E72E6">
        <w:rPr>
          <w:rStyle w:val="StyleUnderline"/>
        </w:rPr>
        <w:t xml:space="preserve">Although rare, there are </w:t>
      </w:r>
      <w:r w:rsidRPr="002E72E6">
        <w:rPr>
          <w:rStyle w:val="Emphasis"/>
        </w:rPr>
        <w:t>recorded instances of species going extinct due to disease</w:t>
      </w:r>
      <w:r w:rsidRPr="002E72E6">
        <w:rPr>
          <w:rStyle w:val="StyleUnderline"/>
        </w:rPr>
        <w:t>—primarily in amphibians, but also in 1 mammalian species of rat on Christmas Island</w:t>
      </w:r>
      <w:r w:rsidRPr="002E72E6">
        <w:rPr>
          <w:sz w:val="14"/>
        </w:rPr>
        <w:t xml:space="preserve">.7,8 </w:t>
      </w:r>
      <w:r w:rsidRPr="002E72E6">
        <w:rPr>
          <w:rStyle w:val="StyleUnderline"/>
        </w:rPr>
        <w:t xml:space="preserve">There are also </w:t>
      </w:r>
      <w:r w:rsidRPr="002E72E6">
        <w:rPr>
          <w:rStyle w:val="Emphasis"/>
        </w:rPr>
        <w:t>historical examples of large human populations being almost entirely wiped out</w:t>
      </w:r>
      <w:r w:rsidRPr="002E72E6">
        <w:rPr>
          <w:rStyle w:val="StyleUnderline"/>
        </w:rPr>
        <w:t xml:space="preserve"> by disease, especially when multiple diseases were simultaneously introduced into a population without immunity. The most striking examples of total population collapse include </w:t>
      </w:r>
      <w:r w:rsidRPr="002E72E6">
        <w:rPr>
          <w:rStyle w:val="Emphasis"/>
        </w:rPr>
        <w:t>native American tribes</w:t>
      </w:r>
      <w:r w:rsidRPr="002E72E6">
        <w:rPr>
          <w:rStyle w:val="StyleUnderline"/>
        </w:rPr>
        <w:t xml:space="preserve"> exposed to European diseases, such as the </w:t>
      </w:r>
      <w:proofErr w:type="spellStart"/>
      <w:r w:rsidRPr="002E72E6">
        <w:rPr>
          <w:rStyle w:val="StyleUnderline"/>
        </w:rPr>
        <w:t>Massachusett</w:t>
      </w:r>
      <w:proofErr w:type="spellEnd"/>
      <w:r w:rsidRPr="002E72E6">
        <w:rPr>
          <w:sz w:val="14"/>
        </w:rPr>
        <w:t xml:space="preserve"> (86% loss of population), </w:t>
      </w:r>
      <w:proofErr w:type="spellStart"/>
      <w:r w:rsidRPr="002E72E6">
        <w:rPr>
          <w:rStyle w:val="StyleUnderline"/>
        </w:rPr>
        <w:t>Quiripi-Unquachog</w:t>
      </w:r>
      <w:proofErr w:type="spellEnd"/>
      <w:r w:rsidRPr="002E72E6">
        <w:rPr>
          <w:sz w:val="14"/>
        </w:rPr>
        <w:t xml:space="preserve"> (95% loss of population), </w:t>
      </w:r>
      <w:r w:rsidRPr="002E72E6">
        <w:rPr>
          <w:rStyle w:val="StyleUnderline"/>
        </w:rPr>
        <w:t>and the Western Abenaki</w:t>
      </w:r>
      <w:r w:rsidRPr="002E72E6">
        <w:rPr>
          <w:sz w:val="14"/>
        </w:rPr>
        <w:t xml:space="preserve"> (which suffered a staggering 98% loss of population).9 </w:t>
      </w:r>
      <w:r w:rsidRPr="002E72E6">
        <w:rPr>
          <w:rStyle w:val="StyleUnderline"/>
        </w:rPr>
        <w:t xml:space="preserve">In the modern context, no single disease currently exists that combines the worst-case levels of transmissibility, lethality, resistance to countermeasures, and global reach. But </w:t>
      </w:r>
      <w:r w:rsidRPr="002E72E6">
        <w:rPr>
          <w:rStyle w:val="Emphasis"/>
        </w:rPr>
        <w:t>many diseases are proof</w:t>
      </w:r>
      <w:r w:rsidRPr="002E72E6">
        <w:rPr>
          <w:rStyle w:val="StyleUnderline"/>
        </w:rPr>
        <w:t xml:space="preserve"> of principle that </w:t>
      </w:r>
      <w:r w:rsidRPr="002E72E6">
        <w:rPr>
          <w:rStyle w:val="Emphasis"/>
        </w:rPr>
        <w:t>each worst-case attribute can be realized independently</w:t>
      </w:r>
      <w:r w:rsidRPr="002E72E6">
        <w:rPr>
          <w:sz w:val="14"/>
        </w:rPr>
        <w:t xml:space="preserve">. For example, </w:t>
      </w:r>
      <w:r w:rsidRPr="002E72E6">
        <w:rPr>
          <w:rStyle w:val="StyleUnderline"/>
        </w:rPr>
        <w:t>some diseases exhibit nearly a 100% case fatality ratio in the absence of treatment</w:t>
      </w:r>
      <w:r w:rsidRPr="002E72E6">
        <w:rPr>
          <w:sz w:val="14"/>
        </w:rPr>
        <w:t xml:space="preserve">, such as rabies or septicemic plague. </w:t>
      </w:r>
      <w:r w:rsidRPr="002E72E6">
        <w:rPr>
          <w:rStyle w:val="StyleUnderline"/>
        </w:rPr>
        <w:t>Other diseases have a track record of spreading to virtually every human community worldwide, such as the 1918 flu</w:t>
      </w:r>
      <w:r w:rsidRPr="002E72E6">
        <w:rPr>
          <w:sz w:val="14"/>
        </w:rPr>
        <w:t xml:space="preserve">,10 </w:t>
      </w:r>
      <w:r w:rsidRPr="002E72E6">
        <w:rPr>
          <w:rStyle w:val="StyleUnderline"/>
        </w:rPr>
        <w:t>and seroprevalence studies indicate that other pathogens, such as chickenpox and HSV-1, can successfully reach over 95% of a population</w:t>
      </w:r>
      <w:r w:rsidRPr="002E72E6">
        <w:rPr>
          <w:sz w:val="14"/>
        </w:rPr>
        <w:t xml:space="preserve">.11,12 Under optimal virulence theory, </w:t>
      </w:r>
      <w:r w:rsidRPr="002E72E6">
        <w:rPr>
          <w:rStyle w:val="Emphasis"/>
        </w:rPr>
        <w:t>natural evolution</w:t>
      </w:r>
      <w:r w:rsidRPr="002E72E6">
        <w:rPr>
          <w:rStyle w:val="StyleUnderline"/>
        </w:rPr>
        <w:t xml:space="preserve"> would be an </w:t>
      </w:r>
      <w:r w:rsidRPr="002E72E6">
        <w:rPr>
          <w:rStyle w:val="Emphasis"/>
        </w:rPr>
        <w:t>unlikely</w:t>
      </w:r>
      <w:r w:rsidRPr="002E72E6">
        <w:rPr>
          <w:rStyle w:val="StyleUnderline"/>
        </w:rPr>
        <w:t xml:space="preserve"> source for pathogens with the </w:t>
      </w:r>
      <w:r w:rsidRPr="002E72E6">
        <w:rPr>
          <w:rStyle w:val="Emphasis"/>
        </w:rPr>
        <w:t>highest possible levels of transmissibility, virulence, and global reach</w:t>
      </w:r>
      <w:r w:rsidRPr="002E72E6">
        <w:rPr>
          <w:rStyle w:val="StyleUnderline"/>
        </w:rPr>
        <w:t xml:space="preserve">. But </w:t>
      </w:r>
      <w:r w:rsidRPr="00DC6C02">
        <w:rPr>
          <w:rStyle w:val="Emphasis"/>
          <w:highlight w:val="green"/>
        </w:rPr>
        <w:t>advances in biotech</w:t>
      </w:r>
      <w:r w:rsidRPr="002E72E6">
        <w:rPr>
          <w:rStyle w:val="StyleUnderline"/>
        </w:rPr>
        <w:t xml:space="preserve">nology might allow the creation of diseases that </w:t>
      </w:r>
      <w:r w:rsidRPr="00DC6C02">
        <w:rPr>
          <w:rStyle w:val="Emphasis"/>
          <w:highlight w:val="green"/>
        </w:rPr>
        <w:t>combine</w:t>
      </w:r>
      <w:r w:rsidRPr="002E72E6">
        <w:rPr>
          <w:rStyle w:val="Emphasis"/>
        </w:rPr>
        <w:t xml:space="preserve"> such </w:t>
      </w:r>
      <w:r w:rsidRPr="00DC6C02">
        <w:rPr>
          <w:rStyle w:val="Emphasis"/>
          <w:highlight w:val="green"/>
        </w:rPr>
        <w:t>traits</w:t>
      </w:r>
      <w:r w:rsidRPr="002E72E6">
        <w:rPr>
          <w:sz w:val="14"/>
        </w:rPr>
        <w:t xml:space="preserve">. </w:t>
      </w:r>
      <w:r w:rsidRPr="002E72E6">
        <w:rPr>
          <w:rStyle w:val="StyleUnderline"/>
        </w:rPr>
        <w:t xml:space="preserve">Recent controversy has </w:t>
      </w:r>
      <w:r w:rsidRPr="00DC6C02">
        <w:rPr>
          <w:rStyle w:val="Emphasis"/>
          <w:highlight w:val="green"/>
        </w:rPr>
        <w:t>already</w:t>
      </w:r>
      <w:r w:rsidRPr="002E72E6">
        <w:rPr>
          <w:rStyle w:val="Emphasis"/>
        </w:rPr>
        <w:t xml:space="preserve"> emerged</w:t>
      </w:r>
      <w:r w:rsidRPr="002E72E6">
        <w:rPr>
          <w:rStyle w:val="StyleUnderline"/>
        </w:rPr>
        <w:t xml:space="preserve"> over a number of </w:t>
      </w:r>
      <w:r w:rsidRPr="002E72E6">
        <w:rPr>
          <w:rStyle w:val="Emphasis"/>
        </w:rPr>
        <w:t xml:space="preserve">scientific </w:t>
      </w:r>
      <w:r w:rsidRPr="00DC6C02">
        <w:rPr>
          <w:rStyle w:val="Emphasis"/>
          <w:highlight w:val="green"/>
        </w:rPr>
        <w:t>experiments</w:t>
      </w:r>
      <w:r w:rsidRPr="002E72E6">
        <w:rPr>
          <w:rStyle w:val="StyleUnderline"/>
        </w:rPr>
        <w:t xml:space="preserve"> that resulted in viruses with enhanced transmissibility, lethality, and/or the ability to overcome therapeutics</w:t>
      </w:r>
      <w:r w:rsidRPr="002E72E6">
        <w:rPr>
          <w:sz w:val="14"/>
        </w:rPr>
        <w:t xml:space="preserve">.13-17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well.19-21 </w:t>
      </w:r>
      <w:r w:rsidRPr="002E72E6">
        <w:rPr>
          <w:rStyle w:val="StyleUnderline"/>
        </w:rPr>
        <w:t xml:space="preserve">Although these experiments had scientific merit and were not conducted with malicious intent, their implications are still worrying. This is especially true given that there is also a </w:t>
      </w:r>
      <w:r w:rsidRPr="002E72E6">
        <w:rPr>
          <w:rStyle w:val="Emphasis"/>
        </w:rPr>
        <w:t xml:space="preserve">long </w:t>
      </w:r>
      <w:r w:rsidRPr="00DC6C02">
        <w:rPr>
          <w:rStyle w:val="Emphasis"/>
          <w:highlight w:val="green"/>
        </w:rPr>
        <w:t>historical</w:t>
      </w:r>
      <w:r w:rsidRPr="002E72E6">
        <w:rPr>
          <w:rStyle w:val="Emphasis"/>
        </w:rPr>
        <w:t xml:space="preserve"> track </w:t>
      </w:r>
      <w:r w:rsidRPr="00DC6C02">
        <w:rPr>
          <w:rStyle w:val="Emphasis"/>
          <w:highlight w:val="green"/>
        </w:rPr>
        <w:t>record</w:t>
      </w:r>
      <w:r w:rsidRPr="00DC6C02">
        <w:rPr>
          <w:rStyle w:val="StyleUnderline"/>
          <w:highlight w:val="green"/>
        </w:rPr>
        <w:t xml:space="preserve"> of </w:t>
      </w:r>
      <w:r w:rsidRPr="00DC6C02">
        <w:rPr>
          <w:rStyle w:val="Emphasis"/>
          <w:highlight w:val="green"/>
        </w:rPr>
        <w:t>state</w:t>
      </w:r>
      <w:r w:rsidRPr="002E72E6">
        <w:rPr>
          <w:rStyle w:val="Emphasis"/>
        </w:rPr>
        <w:t xml:space="preserve">-run bioweapon </w:t>
      </w:r>
      <w:r w:rsidRPr="00DC6C02">
        <w:rPr>
          <w:rStyle w:val="Emphasis"/>
          <w:highlight w:val="green"/>
        </w:rPr>
        <w:t>research</w:t>
      </w:r>
      <w:r w:rsidRPr="002E72E6">
        <w:rPr>
          <w:rStyle w:val="StyleUnderline"/>
        </w:rPr>
        <w:t xml:space="preserve"> applying cutting-edge science </w:t>
      </w:r>
      <w:r w:rsidRPr="00DC6C02">
        <w:rPr>
          <w:rStyle w:val="StyleUnderline"/>
          <w:highlight w:val="green"/>
        </w:rPr>
        <w:t>and</w:t>
      </w:r>
      <w:r w:rsidRPr="002E72E6">
        <w:rPr>
          <w:rStyle w:val="StyleUnderline"/>
        </w:rPr>
        <w:t xml:space="preserve"> technology to design agents not previously seen in nature</w:t>
      </w:r>
      <w:r w:rsidRPr="002E72E6">
        <w:rPr>
          <w:sz w:val="14"/>
        </w:rPr>
        <w:t xml:space="preserve">.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2E72E6">
        <w:rPr>
          <w:rStyle w:val="StyleUnderline"/>
        </w:rPr>
        <w:t xml:space="preserve">the logic of deterrence and </w:t>
      </w:r>
      <w:r w:rsidRPr="00DC6C02">
        <w:rPr>
          <w:rStyle w:val="Emphasis"/>
          <w:highlight w:val="green"/>
        </w:rPr>
        <w:t>m</w:t>
      </w:r>
      <w:r w:rsidRPr="002E72E6">
        <w:rPr>
          <w:rStyle w:val="StyleUnderline"/>
        </w:rPr>
        <w:t xml:space="preserve">utually </w:t>
      </w:r>
      <w:r w:rsidRPr="00DC6C02">
        <w:rPr>
          <w:rStyle w:val="Emphasis"/>
          <w:highlight w:val="green"/>
        </w:rPr>
        <w:t>a</w:t>
      </w:r>
      <w:r w:rsidRPr="002E72E6">
        <w:rPr>
          <w:rStyle w:val="StyleUnderline"/>
        </w:rPr>
        <w:t xml:space="preserve">ssured </w:t>
      </w:r>
      <w:r w:rsidRPr="00DC6C02">
        <w:rPr>
          <w:rStyle w:val="Emphasis"/>
          <w:highlight w:val="green"/>
        </w:rPr>
        <w:t>d</w:t>
      </w:r>
      <w:r w:rsidRPr="002E72E6">
        <w:rPr>
          <w:rStyle w:val="StyleUnderline"/>
        </w:rPr>
        <w:t xml:space="preserve">estruction could </w:t>
      </w:r>
      <w:r w:rsidRPr="00DC6C02">
        <w:rPr>
          <w:rStyle w:val="StyleUnderline"/>
          <w:highlight w:val="green"/>
        </w:rPr>
        <w:t>create</w:t>
      </w:r>
      <w:r w:rsidRPr="002E72E6">
        <w:rPr>
          <w:rStyle w:val="StyleUnderline"/>
        </w:rPr>
        <w:t xml:space="preserve"> such </w:t>
      </w:r>
      <w:r w:rsidRPr="00DC6C02">
        <w:rPr>
          <w:rStyle w:val="StyleUnderline"/>
          <w:highlight w:val="green"/>
        </w:rPr>
        <w:t>incentives</w:t>
      </w:r>
      <w:r w:rsidRPr="002E72E6">
        <w:rPr>
          <w:rStyle w:val="StyleUnderline"/>
        </w:rPr>
        <w:t xml:space="preserve"> in more unstable political environments</w:t>
      </w:r>
      <w:r w:rsidRPr="002E72E6">
        <w:rPr>
          <w:sz w:val="14"/>
        </w:rPr>
        <w:t xml:space="preserve"> or following a breakdown of the Biological Weapons Convention.25 </w:t>
      </w:r>
      <w:r w:rsidRPr="002E72E6">
        <w:rPr>
          <w:rStyle w:val="StyleUnderline"/>
        </w:rPr>
        <w:t xml:space="preserve">The </w:t>
      </w:r>
      <w:r w:rsidRPr="002E72E6">
        <w:rPr>
          <w:rStyle w:val="Emphasis"/>
        </w:rPr>
        <w:t>possibility of a war</w:t>
      </w:r>
      <w:r w:rsidRPr="002E72E6">
        <w:rPr>
          <w:rStyle w:val="StyleUnderline"/>
        </w:rPr>
        <w:t xml:space="preserve"> between great powers could also increase the pressure </w:t>
      </w:r>
      <w:r w:rsidRPr="00DC6C02">
        <w:rPr>
          <w:rStyle w:val="StyleUnderline"/>
          <w:highlight w:val="green"/>
        </w:rPr>
        <w:t xml:space="preserve">to </w:t>
      </w:r>
      <w:r w:rsidRPr="00DC6C02">
        <w:rPr>
          <w:rStyle w:val="Emphasis"/>
          <w:highlight w:val="green"/>
        </w:rPr>
        <w:t>use</w:t>
      </w:r>
      <w:r w:rsidRPr="002E72E6">
        <w:rPr>
          <w:rStyle w:val="StyleUnderline"/>
        </w:rPr>
        <w:t xml:space="preserve"> such weapons—during the World Wars, bioweapons were used across multiple continents</w:t>
      </w:r>
      <w:r w:rsidRPr="002E72E6">
        <w:rPr>
          <w:sz w:val="14"/>
        </w:rPr>
        <w:t xml:space="preserve">, with Germany targeting animals in WWI,26 and Japan using plague to cause an epidemic in China during WWII.27 </w:t>
      </w:r>
      <w:r w:rsidRPr="00DC6C02">
        <w:rPr>
          <w:rStyle w:val="Emphasis"/>
          <w:highlight w:val="green"/>
        </w:rPr>
        <w:t>Non-state actors</w:t>
      </w:r>
      <w:r w:rsidRPr="002E72E6">
        <w:rPr>
          <w:rStyle w:val="StyleUnderline"/>
        </w:rPr>
        <w:t xml:space="preserve"> may </w:t>
      </w:r>
      <w:r w:rsidRPr="00DC6C02">
        <w:rPr>
          <w:rStyle w:val="StyleUnderline"/>
          <w:highlight w:val="green"/>
        </w:rPr>
        <w:t>also</w:t>
      </w:r>
      <w:r w:rsidRPr="002E72E6">
        <w:rPr>
          <w:rStyle w:val="StyleUnderline"/>
        </w:rPr>
        <w:t xml:space="preserve"> pose a risk, especially those with </w:t>
      </w:r>
      <w:r w:rsidRPr="002E72E6">
        <w:rPr>
          <w:rStyle w:val="Emphasis"/>
        </w:rPr>
        <w:t xml:space="preserve">explicitly </w:t>
      </w:r>
      <w:proofErr w:type="spellStart"/>
      <w:r w:rsidRPr="00DC6C02">
        <w:rPr>
          <w:rStyle w:val="Emphasis"/>
          <w:highlight w:val="green"/>
        </w:rPr>
        <w:t>omnicidal</w:t>
      </w:r>
      <w:proofErr w:type="spellEnd"/>
      <w:r w:rsidRPr="002E72E6">
        <w:rPr>
          <w:rStyle w:val="Emphasis"/>
        </w:rPr>
        <w:t xml:space="preserve"> aims</w:t>
      </w:r>
      <w:r w:rsidRPr="002E72E6">
        <w:rPr>
          <w:rStyle w:val="StyleUnderline"/>
        </w:rPr>
        <w:t>. While rare, there are examples. The Aum Shinrikyo cult in Japan sought biological weapons for the express purpose of causing extinction</w:t>
      </w:r>
      <w:r w:rsidRPr="002E72E6">
        <w:rPr>
          <w:sz w:val="14"/>
        </w:rPr>
        <w:t xml:space="preserve">.28 </w:t>
      </w:r>
      <w:r w:rsidRPr="002E72E6">
        <w:rPr>
          <w:rStyle w:val="StyleUnderline"/>
        </w:rPr>
        <w:t xml:space="preserve">Environmental groups, such as the Gaia Liberation Front, have argued that “we can ensure Gaia's survival only through the extinction of the Humans as a species … we now have the specific technology for doing the job … several different [genetically engineered] viruses could be </w:t>
      </w:r>
      <w:proofErr w:type="gramStart"/>
      <w:r w:rsidRPr="002E72E6">
        <w:rPr>
          <w:rStyle w:val="StyleUnderline"/>
        </w:rPr>
        <w:t>released</w:t>
      </w:r>
      <w:r w:rsidRPr="002E72E6">
        <w:rPr>
          <w:sz w:val="14"/>
        </w:rPr>
        <w:t>”(</w:t>
      </w:r>
      <w:proofErr w:type="gramEnd"/>
      <w:r w:rsidRPr="002E72E6">
        <w:rPr>
          <w:sz w:val="14"/>
        </w:rPr>
        <w:t xml:space="preserve">quoted in ref. 29). </w:t>
      </w:r>
      <w:r w:rsidRPr="002E72E6">
        <w:rPr>
          <w:rStyle w:val="StyleUnderline"/>
        </w:rPr>
        <w:t>Groups such as R.I.S.E. also sought to protect nature by destroying most of humanity with bioweapons</w:t>
      </w:r>
      <w:r w:rsidRPr="002E72E6">
        <w:rPr>
          <w:sz w:val="14"/>
        </w:rPr>
        <w:t xml:space="preserve">.30 Fortunately, </w:t>
      </w:r>
      <w:r w:rsidRPr="002E72E6">
        <w:rPr>
          <w:rStyle w:val="StyleUnderline"/>
        </w:rPr>
        <w:t xml:space="preserve">to date, non-state actors have </w:t>
      </w:r>
      <w:r w:rsidRPr="002E72E6">
        <w:rPr>
          <w:rStyle w:val="Emphasis"/>
        </w:rPr>
        <w:t xml:space="preserve">lacked the </w:t>
      </w:r>
      <w:r w:rsidRPr="00DC6C02">
        <w:rPr>
          <w:rStyle w:val="Emphasis"/>
          <w:highlight w:val="green"/>
        </w:rPr>
        <w:t>capabilities</w:t>
      </w:r>
      <w:r w:rsidRPr="002E72E6">
        <w:rPr>
          <w:rStyle w:val="StyleUnderline"/>
        </w:rPr>
        <w:t xml:space="preserve"> needed to pose a catastrophic bioweapons threat, but this could </w:t>
      </w:r>
      <w:r w:rsidRPr="00DC6C02">
        <w:rPr>
          <w:rStyle w:val="StyleUnderline"/>
          <w:highlight w:val="green"/>
        </w:rPr>
        <w:t>change</w:t>
      </w:r>
      <w:r w:rsidRPr="002E72E6">
        <w:rPr>
          <w:rStyle w:val="StyleUnderline"/>
        </w:rPr>
        <w:t xml:space="preserve"> in future decades </w:t>
      </w:r>
      <w:r w:rsidRPr="00DC6C02">
        <w:rPr>
          <w:rStyle w:val="StyleUnderline"/>
          <w:highlight w:val="green"/>
        </w:rPr>
        <w:t xml:space="preserve">as </w:t>
      </w:r>
      <w:r w:rsidRPr="00DC6C02">
        <w:rPr>
          <w:rStyle w:val="Emphasis"/>
          <w:highlight w:val="green"/>
        </w:rPr>
        <w:t>biotech</w:t>
      </w:r>
      <w:r w:rsidRPr="002E72E6">
        <w:rPr>
          <w:rStyle w:val="StyleUnderline"/>
        </w:rPr>
        <w:t xml:space="preserve">nology </w:t>
      </w:r>
      <w:r w:rsidRPr="00DC6C02">
        <w:rPr>
          <w:rStyle w:val="StyleUnderline"/>
          <w:highlight w:val="green"/>
        </w:rPr>
        <w:t xml:space="preserve">becomes </w:t>
      </w:r>
      <w:r w:rsidRPr="00DC6C02">
        <w:rPr>
          <w:rStyle w:val="Emphasis"/>
          <w:highlight w:val="green"/>
        </w:rPr>
        <w:t>more accessible</w:t>
      </w:r>
      <w:r w:rsidRPr="002E72E6">
        <w:rPr>
          <w:rStyle w:val="StyleUnderline"/>
        </w:rPr>
        <w:t xml:space="preserve"> and the </w:t>
      </w:r>
      <w:r w:rsidRPr="002E72E6">
        <w:rPr>
          <w:rStyle w:val="Emphasis"/>
        </w:rPr>
        <w:t>pool of experienced users grows</w:t>
      </w:r>
      <w:r w:rsidRPr="002E72E6">
        <w:rPr>
          <w:sz w:val="14"/>
        </w:rPr>
        <w:t xml:space="preserve">.31,32 </w:t>
      </w:r>
      <w:r w:rsidRPr="002E72E6">
        <w:rPr>
          <w:rStyle w:val="StyleUnderline"/>
        </w:rPr>
        <w:t>What is the appropriate response to these speculative extinction threats?</w:t>
      </w:r>
      <w:r w:rsidRPr="002E72E6">
        <w:rPr>
          <w:sz w:val="14"/>
        </w:rPr>
        <w:t xml:space="preserve"> A balanced biosecurity portfolio </w:t>
      </w:r>
      <w:r w:rsidRPr="002E72E6">
        <w:rPr>
          <w:rStyle w:val="StyleUnderline"/>
        </w:rPr>
        <w:t>might include investments that reduce a mix of proven and speculative risks, but striking this balance is still difficult given the massive uncertainties around the low-probability, high-consequence risks</w:t>
      </w:r>
      <w:r w:rsidRPr="002E72E6">
        <w:rPr>
          <w:sz w:val="14"/>
        </w:rPr>
        <w:t>. In this article, we examine the traditional spectrum of biosecurity risks (</w:t>
      </w:r>
      <w:proofErr w:type="spellStart"/>
      <w:r w:rsidRPr="002E72E6">
        <w:rPr>
          <w:sz w:val="14"/>
        </w:rPr>
        <w:t>ie</w:t>
      </w:r>
      <w:proofErr w:type="spellEnd"/>
      <w:r w:rsidRPr="002E72E6">
        <w:rPr>
          <w:sz w:val="14"/>
        </w:rPr>
        <w:t xml:space="preserve">, </w:t>
      </w:r>
      <w:proofErr w:type="spellStart"/>
      <w:r w:rsidRPr="002E72E6">
        <w:rPr>
          <w:sz w:val="14"/>
        </w:rPr>
        <w:t>biocrimes</w:t>
      </w:r>
      <w:proofErr w:type="spellEnd"/>
      <w:r w:rsidRPr="002E72E6">
        <w:rPr>
          <w:sz w:val="14"/>
        </w:rPr>
        <w:t xml:space="preserve">,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w:t>
      </w:r>
      <w:proofErr w:type="gramStart"/>
      <w:r w:rsidRPr="002E72E6">
        <w:rPr>
          <w:sz w:val="14"/>
        </w:rPr>
        <w:t>first-guess</w:t>
      </w:r>
      <w:proofErr w:type="gramEnd"/>
      <w:r w:rsidRPr="002E72E6">
        <w:rPr>
          <w:sz w:val="14"/>
        </w:rPr>
        <w:t xml:space="preserve">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2E72E6">
        <w:rPr>
          <w:rStyle w:val="Emphasis"/>
        </w:rPr>
        <w:t>even with the most conservative models</w:t>
      </w:r>
      <w:r w:rsidRPr="002E72E6">
        <w:rPr>
          <w:rStyle w:val="StyleUnderline"/>
        </w:rPr>
        <w:t xml:space="preserve">, we find that </w:t>
      </w:r>
      <w:r w:rsidRPr="00DC6C02">
        <w:rPr>
          <w:rStyle w:val="StyleUnderline"/>
          <w:highlight w:val="green"/>
        </w:rPr>
        <w:t xml:space="preserve">reduction of </w:t>
      </w:r>
      <w:r w:rsidRPr="00DC6C02">
        <w:rPr>
          <w:rStyle w:val="Emphasis"/>
          <w:highlight w:val="green"/>
        </w:rPr>
        <w:t>low-probability, high-consequence risks</w:t>
      </w:r>
      <w:r w:rsidRPr="002E72E6">
        <w:rPr>
          <w:rStyle w:val="StyleUnderline"/>
        </w:rPr>
        <w:t xml:space="preserve"> can be </w:t>
      </w:r>
      <w:r w:rsidRPr="00DC6C02">
        <w:rPr>
          <w:rStyle w:val="StyleUnderline"/>
          <w:highlight w:val="green"/>
        </w:rPr>
        <w:t>more</w:t>
      </w:r>
      <w:r w:rsidRPr="002E72E6">
        <w:rPr>
          <w:rStyle w:val="StyleUnderline"/>
        </w:rPr>
        <w:t xml:space="preserve"> cost-</w:t>
      </w:r>
      <w:r w:rsidRPr="00DC6C02">
        <w:rPr>
          <w:rStyle w:val="StyleUnderline"/>
          <w:highlight w:val="green"/>
        </w:rPr>
        <w:t>effective</w:t>
      </w:r>
      <w:r w:rsidRPr="002E72E6">
        <w:rPr>
          <w:rStyle w:val="StyleUnderline"/>
        </w:rPr>
        <w:t xml:space="preserve">, as measured </w:t>
      </w:r>
      <w:r w:rsidRPr="00DC6C02">
        <w:rPr>
          <w:rStyle w:val="StyleUnderline"/>
          <w:highlight w:val="green"/>
        </w:rPr>
        <w:t xml:space="preserve">by </w:t>
      </w:r>
      <w:r w:rsidRPr="00DC6C02">
        <w:rPr>
          <w:rStyle w:val="Emphasis"/>
          <w:highlight w:val="green"/>
        </w:rPr>
        <w:t>q</w:t>
      </w:r>
      <w:r w:rsidRPr="002E72E6">
        <w:rPr>
          <w:rStyle w:val="Emphasis"/>
        </w:rPr>
        <w:t>uality-</w:t>
      </w:r>
      <w:r w:rsidRPr="00DC6C02">
        <w:rPr>
          <w:rStyle w:val="Emphasis"/>
          <w:highlight w:val="green"/>
        </w:rPr>
        <w:t>a</w:t>
      </w:r>
      <w:r w:rsidRPr="002E72E6">
        <w:rPr>
          <w:rStyle w:val="Emphasis"/>
        </w:rPr>
        <w:t xml:space="preserve">djusted </w:t>
      </w:r>
      <w:r w:rsidRPr="00DC6C02">
        <w:rPr>
          <w:rStyle w:val="Emphasis"/>
          <w:highlight w:val="green"/>
        </w:rPr>
        <w:t>l</w:t>
      </w:r>
      <w:r w:rsidRPr="002E72E6">
        <w:rPr>
          <w:rStyle w:val="Emphasis"/>
        </w:rPr>
        <w:t xml:space="preserve">ife </w:t>
      </w:r>
      <w:r w:rsidRPr="00DC6C02">
        <w:rPr>
          <w:rStyle w:val="Emphasis"/>
          <w:highlight w:val="green"/>
        </w:rPr>
        <w:t>y</w:t>
      </w:r>
      <w:r w:rsidRPr="002E72E6">
        <w:rPr>
          <w:rStyle w:val="Emphasis"/>
        </w:rPr>
        <w:t>ear</w:t>
      </w:r>
      <w:r w:rsidRPr="002E72E6">
        <w:rPr>
          <w:sz w:val="14"/>
        </w:rPr>
        <w:t xml:space="preserve"> per dollar, especially when we account for the lives of future generations. This suggests that </w:t>
      </w:r>
      <w:r w:rsidRPr="002E72E6">
        <w:rPr>
          <w:rStyle w:val="Emphasis"/>
        </w:rPr>
        <w:t>despite</w:t>
      </w:r>
      <w:r w:rsidRPr="002E72E6">
        <w:rPr>
          <w:rStyle w:val="StyleUnderline"/>
        </w:rPr>
        <w:t xml:space="preserve"> the </w:t>
      </w:r>
      <w:r w:rsidRPr="002E72E6">
        <w:rPr>
          <w:rStyle w:val="Emphasis"/>
        </w:rPr>
        <w:t>low probability</w:t>
      </w:r>
      <w:r w:rsidRPr="002E72E6">
        <w:rPr>
          <w:rStyle w:val="StyleUnderline"/>
        </w:rPr>
        <w:t xml:space="preserve"> of such events, society </w:t>
      </w:r>
      <w:r w:rsidRPr="002E72E6">
        <w:rPr>
          <w:rStyle w:val="Emphasis"/>
        </w:rPr>
        <w:t>still ought to invest more in preventing the most extreme possible biosecurity catastrophes</w:t>
      </w:r>
      <w:r w:rsidRPr="002E72E6">
        <w:rPr>
          <w:sz w:val="14"/>
        </w:rPr>
        <w:t>.</w:t>
      </w:r>
    </w:p>
    <w:p w14:paraId="04346D63" w14:textId="77777777" w:rsidR="00F9200B" w:rsidRPr="00967C6A" w:rsidRDefault="00F9200B" w:rsidP="00F9200B">
      <w:pPr>
        <w:rPr>
          <w:sz w:val="16"/>
        </w:rPr>
      </w:pPr>
    </w:p>
    <w:p w14:paraId="11E9A1C0" w14:textId="77777777" w:rsidR="00C96F92" w:rsidRPr="007A7C65" w:rsidRDefault="00C96F92" w:rsidP="00C96F92">
      <w:pPr>
        <w:rPr>
          <w:sz w:val="14"/>
        </w:rPr>
      </w:pPr>
    </w:p>
    <w:p w14:paraId="3C35F1F2" w14:textId="603562EC" w:rsidR="001C6D4F" w:rsidRDefault="00841252" w:rsidP="00841252">
      <w:pPr>
        <w:pStyle w:val="Heading2"/>
      </w:pPr>
      <w:r>
        <w:t>Advantage 2</w:t>
      </w:r>
    </w:p>
    <w:p w14:paraId="1A0750F1" w14:textId="77777777" w:rsidR="000844D3" w:rsidRDefault="000844D3" w:rsidP="000844D3">
      <w:pPr>
        <w:pStyle w:val="Heading3"/>
      </w:pPr>
      <w:r>
        <w:t>Tech Leadership ILs</w:t>
      </w:r>
    </w:p>
    <w:p w14:paraId="25B8EFA4" w14:textId="77777777" w:rsidR="000844D3" w:rsidRDefault="000844D3" w:rsidP="000844D3">
      <w:pPr>
        <w:pStyle w:val="Heading4"/>
      </w:pPr>
      <w:r>
        <w:t xml:space="preserve">Pharma march-in chills technological sector </w:t>
      </w:r>
    </w:p>
    <w:p w14:paraId="42CE21FF" w14:textId="77777777" w:rsidR="000844D3" w:rsidRDefault="000844D3" w:rsidP="000844D3">
      <w:r w:rsidRPr="002864BB">
        <w:rPr>
          <w:rStyle w:val="Style13ptBold"/>
        </w:rPr>
        <w:t>Westling, 2024</w:t>
      </w:r>
      <w:r w:rsidRPr="002864BB">
        <w:t xml:space="preserve"> </w:t>
      </w:r>
      <w:r>
        <w:t xml:space="preserve">(Jeffrey, Director of Technology and Innovation policy at the American Action Forum, 2/8/2024 </w:t>
      </w:r>
      <w:r w:rsidRPr="002864BB">
        <w:t xml:space="preserve">"Biden Administration’s Plan to Expand March-in Rights Could Harm All Sectors of the Economy," AAF, </w:t>
      </w:r>
      <w:hyperlink r:id="rId56" w:history="1">
        <w:r w:rsidRPr="00D8371F">
          <w:rPr>
            <w:rStyle w:val="Hyperlink"/>
          </w:rPr>
          <w:t>https://www.americanactionforum.org/insight/biden-administrations-plan-to-expand-march-in-rights-could-harm-all-sectors-of-the-economy/</w:t>
        </w:r>
      </w:hyperlink>
      <w:r>
        <w:t xml:space="preserve">, </w:t>
      </w:r>
      <w:proofErr w:type="spellStart"/>
      <w:r>
        <w:t>DoA</w:t>
      </w:r>
      <w:proofErr w:type="spellEnd"/>
      <w:r>
        <w:t xml:space="preserve"> 6/8/2024) </w:t>
      </w:r>
    </w:p>
    <w:p w14:paraId="78FB0F0C" w14:textId="77777777" w:rsidR="000844D3" w:rsidRPr="002864BB" w:rsidRDefault="000844D3" w:rsidP="000844D3">
      <w:r w:rsidRPr="002864BB">
        <w:t>Expansion of March-in Rights Not Limited to Pharmaceuticals</w:t>
      </w:r>
    </w:p>
    <w:p w14:paraId="527D3047" w14:textId="77777777" w:rsidR="000844D3" w:rsidRPr="002864BB" w:rsidRDefault="000844D3" w:rsidP="000844D3">
      <w:pPr>
        <w:rPr>
          <w:b/>
          <w:bCs/>
          <w:u w:val="single"/>
        </w:rPr>
      </w:pPr>
      <w:r w:rsidRPr="002864BB">
        <w:t xml:space="preserve">While the draft guidance focuses on drug prices, </w:t>
      </w:r>
      <w:r w:rsidRPr="002864BB">
        <w:rPr>
          <w:b/>
          <w:bCs/>
          <w:highlight w:val="cyan"/>
          <w:u w:val="single"/>
        </w:rPr>
        <w:t>expansion of march-in</w:t>
      </w:r>
      <w:r w:rsidRPr="002864BB">
        <w:rPr>
          <w:b/>
          <w:bCs/>
          <w:u w:val="single"/>
        </w:rPr>
        <w:t xml:space="preserve"> rights </w:t>
      </w:r>
      <w:r w:rsidRPr="002864BB">
        <w:rPr>
          <w:b/>
          <w:bCs/>
          <w:highlight w:val="cyan"/>
          <w:u w:val="single"/>
        </w:rPr>
        <w:t>would impact all sectors</w:t>
      </w:r>
      <w:r w:rsidRPr="002864BB">
        <w:rPr>
          <w:b/>
          <w:bCs/>
          <w:u w:val="single"/>
        </w:rPr>
        <w:t xml:space="preserve"> of the economy</w:t>
      </w:r>
      <w:r w:rsidRPr="002864BB">
        <w:t>. The federal government invested </w:t>
      </w:r>
      <w:hyperlink r:id="rId57" w:anchor="data" w:history="1">
        <w:r w:rsidRPr="002864BB">
          <w:rPr>
            <w:rStyle w:val="Hyperlink"/>
          </w:rPr>
          <w:t>over $194 billion in R&amp;D in FY 2021</w:t>
        </w:r>
      </w:hyperlink>
      <w:r w:rsidRPr="002864BB">
        <w:t xml:space="preserve"> and only $76 billion went to life sciences generally. Indeed, </w:t>
      </w:r>
      <w:r w:rsidRPr="002864BB">
        <w:rPr>
          <w:b/>
          <w:bCs/>
          <w:highlight w:val="cyan"/>
          <w:u w:val="single"/>
        </w:rPr>
        <w:t>federal R&amp;D covered areas such as computer sciences, atmospheric sciences, and engineering</w:t>
      </w:r>
      <w:r w:rsidRPr="002864BB">
        <w:rPr>
          <w:b/>
          <w:bCs/>
          <w:u w:val="single"/>
        </w:rPr>
        <w:t xml:space="preserve">. Not all research will eventually lead to a patent or commercialization of the research, but </w:t>
      </w:r>
      <w:r w:rsidRPr="002864BB">
        <w:rPr>
          <w:b/>
          <w:bCs/>
          <w:highlight w:val="cyan"/>
          <w:u w:val="single"/>
        </w:rPr>
        <w:t>research into all these fields can be significantly diminished if firms worry that their research could be taken</w:t>
      </w:r>
      <w:r w:rsidRPr="002864BB">
        <w:rPr>
          <w:b/>
          <w:bCs/>
          <w:u w:val="single"/>
        </w:rPr>
        <w:t xml:space="preserve"> and licensed to rivals.</w:t>
      </w:r>
    </w:p>
    <w:p w14:paraId="27B1E372" w14:textId="77777777" w:rsidR="000844D3" w:rsidRPr="002864BB" w:rsidRDefault="000844D3" w:rsidP="000844D3">
      <w:r w:rsidRPr="002864BB">
        <w:rPr>
          <w:b/>
          <w:bCs/>
          <w:u w:val="single"/>
        </w:rPr>
        <w:t xml:space="preserve">For example, the </w:t>
      </w:r>
      <w:r w:rsidRPr="002864BB">
        <w:rPr>
          <w:b/>
          <w:bCs/>
          <w:highlight w:val="cyan"/>
          <w:u w:val="single"/>
        </w:rPr>
        <w:t>CHIPS</w:t>
      </w:r>
      <w:r w:rsidRPr="002864BB">
        <w:rPr>
          <w:b/>
          <w:bCs/>
          <w:u w:val="single"/>
        </w:rPr>
        <w:t xml:space="preserve"> and Science Act of 2022 </w:t>
      </w:r>
      <w:r w:rsidRPr="002864BB">
        <w:rPr>
          <w:b/>
          <w:bCs/>
          <w:highlight w:val="cyan"/>
          <w:u w:val="single"/>
        </w:rPr>
        <w:t>invested $53 billion in U.S. semiconductor</w:t>
      </w:r>
      <w:r w:rsidRPr="002864BB">
        <w:rPr>
          <w:b/>
          <w:bCs/>
          <w:u w:val="single"/>
        </w:rPr>
        <w:t xml:space="preserve"> manufacturing</w:t>
      </w:r>
      <w:r w:rsidRPr="002864BB">
        <w:t xml:space="preserve">, including in its R&amp;D and workforce. The </w:t>
      </w:r>
      <w:r w:rsidRPr="002864BB">
        <w:rPr>
          <w:b/>
          <w:bCs/>
          <w:highlight w:val="cyan"/>
          <w:u w:val="single"/>
        </w:rPr>
        <w:t>Biden</w:t>
      </w:r>
      <w:r w:rsidRPr="002864BB">
        <w:t xml:space="preserve"> Administration </w:t>
      </w:r>
      <w:r w:rsidRPr="002864BB">
        <w:rPr>
          <w:b/>
          <w:bCs/>
          <w:highlight w:val="cyan"/>
          <w:u w:val="single"/>
        </w:rPr>
        <w:t>argued this</w:t>
      </w:r>
      <w:r w:rsidRPr="002864BB">
        <w:rPr>
          <w:b/>
          <w:bCs/>
          <w:u w:val="single"/>
        </w:rPr>
        <w:t xml:space="preserve"> law </w:t>
      </w:r>
      <w:r w:rsidRPr="002864BB">
        <w:rPr>
          <w:b/>
          <w:bCs/>
          <w:highlight w:val="cyan"/>
          <w:u w:val="single"/>
        </w:rPr>
        <w:t>would promote American competitiveness</w:t>
      </w:r>
      <w:r w:rsidRPr="002864BB">
        <w:t>, make U.S. supply chains more resilient, and support our nation’s security and access to key technologies. Firms such as Ericsson, IBM, Intel, and Samsung have all </w:t>
      </w:r>
      <w:hyperlink r:id="rId58" w:history="1">
        <w:r w:rsidRPr="002864BB">
          <w:rPr>
            <w:rStyle w:val="Hyperlink"/>
          </w:rPr>
          <w:t>committed to working with the government and academic researchers</w:t>
        </w:r>
      </w:hyperlink>
      <w:r w:rsidRPr="002864BB">
        <w:t> </w:t>
      </w:r>
      <w:r w:rsidRPr="002864BB">
        <w:rPr>
          <w:b/>
          <w:bCs/>
          <w:highlight w:val="cyan"/>
          <w:u w:val="single"/>
        </w:rPr>
        <w:t>to “spur innovation and technology transfer</w:t>
      </w:r>
      <w:r w:rsidRPr="002864BB">
        <w:t>, to inform research needs, and to train future workforce.”</w:t>
      </w:r>
    </w:p>
    <w:p w14:paraId="6E6F431C" w14:textId="77777777" w:rsidR="000844D3" w:rsidRPr="002864BB" w:rsidRDefault="000844D3" w:rsidP="000844D3">
      <w:r w:rsidRPr="002864BB">
        <w:t xml:space="preserve">Similarly, President </w:t>
      </w:r>
      <w:r w:rsidRPr="002864BB">
        <w:rPr>
          <w:b/>
          <w:bCs/>
          <w:highlight w:val="cyan"/>
          <w:u w:val="single"/>
        </w:rPr>
        <w:t>Biden has made</w:t>
      </w:r>
      <w:r w:rsidRPr="002864BB">
        <w:rPr>
          <w:b/>
          <w:bCs/>
          <w:u w:val="single"/>
        </w:rPr>
        <w:t xml:space="preserve"> research and development of artificial intelligence (</w:t>
      </w:r>
      <w:r w:rsidRPr="002864BB">
        <w:rPr>
          <w:b/>
          <w:bCs/>
          <w:highlight w:val="cyan"/>
          <w:u w:val="single"/>
        </w:rPr>
        <w:t>AI</w:t>
      </w:r>
      <w:r w:rsidRPr="002864BB">
        <w:rPr>
          <w:b/>
          <w:bCs/>
          <w:u w:val="single"/>
        </w:rPr>
        <w:t xml:space="preserve">) models and </w:t>
      </w:r>
      <w:r w:rsidRPr="002864BB">
        <w:rPr>
          <w:b/>
          <w:bCs/>
          <w:highlight w:val="cyan"/>
          <w:u w:val="single"/>
        </w:rPr>
        <w:t>technologies a key priority</w:t>
      </w:r>
      <w:r w:rsidRPr="002864BB">
        <w:rPr>
          <w:b/>
          <w:bCs/>
          <w:u w:val="single"/>
        </w:rPr>
        <w:t xml:space="preserve"> for his administration, and </w:t>
      </w:r>
      <w:r w:rsidRPr="002864BB">
        <w:rPr>
          <w:b/>
          <w:bCs/>
          <w:highlight w:val="cyan"/>
          <w:u w:val="single"/>
        </w:rPr>
        <w:t>numerous bills</w:t>
      </w:r>
      <w:r w:rsidRPr="002864BB">
        <w:rPr>
          <w:b/>
          <w:bCs/>
          <w:u w:val="single"/>
        </w:rPr>
        <w:t xml:space="preserve"> currently before Congress </w:t>
      </w:r>
      <w:r w:rsidRPr="002864BB">
        <w:rPr>
          <w:b/>
          <w:bCs/>
          <w:highlight w:val="cyan"/>
          <w:u w:val="single"/>
        </w:rPr>
        <w:t>propose to fund research</w:t>
      </w:r>
      <w:r w:rsidRPr="002864BB">
        <w:rPr>
          <w:b/>
          <w:bCs/>
          <w:u w:val="single"/>
        </w:rPr>
        <w:t xml:space="preserve"> into new models. Again, </w:t>
      </w:r>
      <w:r w:rsidRPr="002864BB">
        <w:rPr>
          <w:b/>
          <w:bCs/>
          <w:highlight w:val="cyan"/>
          <w:u w:val="single"/>
        </w:rPr>
        <w:t>the </w:t>
      </w:r>
      <w:hyperlink r:id="rId59" w:history="1">
        <w:r w:rsidRPr="002864BB">
          <w:rPr>
            <w:rStyle w:val="Hyperlink"/>
            <w:b/>
            <w:bCs/>
            <w:highlight w:val="cyan"/>
            <w:u w:val="single"/>
          </w:rPr>
          <w:t xml:space="preserve">policy goal </w:t>
        </w:r>
        <w:r w:rsidRPr="002864BB">
          <w:rPr>
            <w:rStyle w:val="Hyperlink"/>
            <w:b/>
            <w:bCs/>
            <w:u w:val="single"/>
          </w:rPr>
          <w:t>of the administration</w:t>
        </w:r>
      </w:hyperlink>
      <w:r w:rsidRPr="002864BB">
        <w:rPr>
          <w:b/>
          <w:bCs/>
          <w:u w:val="single"/>
        </w:rPr>
        <w:t> </w:t>
      </w:r>
      <w:r w:rsidRPr="002864BB">
        <w:rPr>
          <w:b/>
          <w:bCs/>
          <w:highlight w:val="cyan"/>
          <w:u w:val="single"/>
        </w:rPr>
        <w:t>is to lead in AI</w:t>
      </w:r>
      <w:r w:rsidRPr="002864BB">
        <w:rPr>
          <w:b/>
          <w:bCs/>
          <w:u w:val="single"/>
        </w:rPr>
        <w:t xml:space="preserve"> and “unlock the technology’s potential to solve some of society’s most difficult challenges</w:t>
      </w:r>
      <w:r w:rsidRPr="002864BB">
        <w:t>.” And indeed, the National Science Foundation just last month announced the launch of the National AI Research Resource pilot. While not a direct funding opportunity, the government </w:t>
      </w:r>
      <w:hyperlink r:id="rId60" w:history="1">
        <w:r w:rsidRPr="002864BB">
          <w:rPr>
            <w:rStyle w:val="Hyperlink"/>
          </w:rPr>
          <w:t>collaboration between private firms</w:t>
        </w:r>
      </w:hyperlink>
      <w:r w:rsidRPr="002864BB">
        <w:t> such as AMD, Intel, Meta, Microsoft and Nvidia will only increase as these initiatives roll out.</w:t>
      </w:r>
    </w:p>
    <w:p w14:paraId="3D6E79F0" w14:textId="77777777" w:rsidR="000844D3" w:rsidRDefault="000844D3" w:rsidP="000844D3">
      <w:r w:rsidRPr="002864BB">
        <w:rPr>
          <w:b/>
          <w:bCs/>
          <w:highlight w:val="cyan"/>
          <w:u w:val="single"/>
        </w:rPr>
        <w:t>While the march-in rights debate has focused on</w:t>
      </w:r>
      <w:r w:rsidRPr="002864BB">
        <w:rPr>
          <w:b/>
          <w:bCs/>
          <w:u w:val="single"/>
        </w:rPr>
        <w:t xml:space="preserve"> the patents for </w:t>
      </w:r>
      <w:r w:rsidRPr="002864BB">
        <w:rPr>
          <w:b/>
          <w:bCs/>
          <w:highlight w:val="cyan"/>
          <w:u w:val="single"/>
        </w:rPr>
        <w:t>pharma</w:t>
      </w:r>
      <w:r w:rsidRPr="002864BB">
        <w:rPr>
          <w:b/>
          <w:bCs/>
          <w:u w:val="single"/>
        </w:rPr>
        <w:t xml:space="preserve">ceuticals, </w:t>
      </w:r>
      <w:r w:rsidRPr="002864BB">
        <w:rPr>
          <w:b/>
          <w:bCs/>
          <w:highlight w:val="cyan"/>
          <w:u w:val="single"/>
        </w:rPr>
        <w:t>broad changes to expand the use of march-in rights</w:t>
      </w:r>
      <w:r w:rsidRPr="002864BB">
        <w:rPr>
          <w:b/>
          <w:bCs/>
          <w:u w:val="single"/>
        </w:rPr>
        <w:t xml:space="preserve"> as a price control mechanism </w:t>
      </w:r>
      <w:r w:rsidRPr="002864BB">
        <w:rPr>
          <w:b/>
          <w:bCs/>
          <w:highlight w:val="cyan"/>
          <w:u w:val="single"/>
        </w:rPr>
        <w:t>will limit private partnership and investment with R&amp;D opportunities such as in AI or semiconductors</w:t>
      </w:r>
      <w:r w:rsidRPr="002864BB">
        <w:rPr>
          <w:b/>
          <w:bCs/>
          <w:u w:val="single"/>
        </w:rPr>
        <w:t>, especially if they are a key priority for the administration</w:t>
      </w:r>
      <w:r w:rsidRPr="002864BB">
        <w:t xml:space="preserve">. If </w:t>
      </w:r>
      <w:r w:rsidRPr="002864BB">
        <w:rPr>
          <w:b/>
          <w:bCs/>
          <w:u w:val="single"/>
        </w:rPr>
        <w:t>firms</w:t>
      </w:r>
      <w:r w:rsidRPr="002864BB">
        <w:t xml:space="preserve"> that work with an agency and receive funds from, for example, the CHIPS and Science Act or one of the congressional AI research bills, they </w:t>
      </w:r>
      <w:r w:rsidRPr="002864BB">
        <w:rPr>
          <w:b/>
          <w:bCs/>
          <w:highlight w:val="cyan"/>
          <w:u w:val="single"/>
        </w:rPr>
        <w:t>may begin to worry that their industry could be the next target</w:t>
      </w:r>
      <w:r w:rsidRPr="002864BB">
        <w:rPr>
          <w:b/>
          <w:bCs/>
          <w:u w:val="single"/>
        </w:rPr>
        <w:t xml:space="preserve"> of march-in rights and thus be less likely to partner with federal agencies. In the AI and semiconductor sectors, specifically, </w:t>
      </w:r>
      <w:r w:rsidRPr="002864BB">
        <w:rPr>
          <w:b/>
          <w:bCs/>
          <w:highlight w:val="cyan"/>
          <w:u w:val="single"/>
        </w:rPr>
        <w:t>proprietary ownership of model weights and chip design processes</w:t>
      </w:r>
      <w:r w:rsidRPr="002864BB">
        <w:rPr>
          <w:b/>
          <w:bCs/>
          <w:u w:val="single"/>
        </w:rPr>
        <w:t xml:space="preserve">, respectively, </w:t>
      </w:r>
      <w:r w:rsidRPr="002864BB">
        <w:rPr>
          <w:b/>
          <w:bCs/>
          <w:highlight w:val="cyan"/>
          <w:u w:val="single"/>
        </w:rPr>
        <w:t>are critical to a firm’s value</w:t>
      </w:r>
      <w:r w:rsidRPr="002864BB">
        <w:rPr>
          <w:b/>
          <w:bCs/>
          <w:u w:val="single"/>
        </w:rPr>
        <w:t xml:space="preserve"> and incentive to invest and iterate. </w:t>
      </w:r>
      <w:r w:rsidRPr="002864BB">
        <w:rPr>
          <w:b/>
          <w:bCs/>
          <w:highlight w:val="cyan"/>
          <w:u w:val="single"/>
        </w:rPr>
        <w:t>If march-in rights are extended, it could act as an impediment to further collaboration</w:t>
      </w:r>
      <w:r w:rsidRPr="002864BB">
        <w:rPr>
          <w:b/>
          <w:bCs/>
          <w:u w:val="single"/>
        </w:rPr>
        <w:t xml:space="preserve"> </w:t>
      </w:r>
      <w:r w:rsidRPr="002864BB">
        <w:t>between leading private-sector firms and the federal government. As a result, U.S. consumers will not benefit from these programs, ultimately resulting in wasted taxpayer dollars directed toward projects that never lead to commercialization.</w:t>
      </w:r>
    </w:p>
    <w:p w14:paraId="5248D443" w14:textId="77777777" w:rsidR="000844D3" w:rsidRPr="002864BB" w:rsidRDefault="000844D3" w:rsidP="000844D3"/>
    <w:p w14:paraId="4F03F3A4" w14:textId="77777777" w:rsidR="000844D3" w:rsidRDefault="000844D3" w:rsidP="000844D3">
      <w:pPr>
        <w:pStyle w:val="Heading4"/>
      </w:pPr>
      <w:r>
        <w:t>March in rights destroy the tech industry—chill investment and prevent development, shifts innovation to China.</w:t>
      </w:r>
    </w:p>
    <w:p w14:paraId="65A6CA98" w14:textId="77777777" w:rsidR="000844D3" w:rsidRPr="00FF7EC5" w:rsidRDefault="000844D3" w:rsidP="000844D3">
      <w:r w:rsidRPr="006B380A">
        <w:rPr>
          <w:rStyle w:val="Style13ptBold"/>
        </w:rPr>
        <w:t>Center for Innovation Promotion 2023</w:t>
      </w:r>
      <w:r>
        <w:t xml:space="preserve"> (“The Bayh-Dole Act and March In Rights”, December 2023, </w:t>
      </w:r>
      <w:hyperlink r:id="rId61" w:history="1">
        <w:r w:rsidRPr="00D8371F">
          <w:rPr>
            <w:rStyle w:val="Hyperlink"/>
          </w:rPr>
          <w:t>https://c4ip.org/wp-content/uploads/2023/12/Issue-Brief_-The-Bayh-Dole-Act-and-March-In-Rights.pdf</w:t>
        </w:r>
      </w:hyperlink>
      <w:r>
        <w:t xml:space="preserve">, </w:t>
      </w:r>
      <w:proofErr w:type="spellStart"/>
      <w:r>
        <w:t>DoA</w:t>
      </w:r>
      <w:proofErr w:type="spellEnd"/>
      <w:r>
        <w:t xml:space="preserve"> 6/10/2024) </w:t>
      </w:r>
    </w:p>
    <w:p w14:paraId="4AB71843" w14:textId="77777777" w:rsidR="000844D3" w:rsidRDefault="000844D3" w:rsidP="000844D3">
      <w:r>
        <w:t xml:space="preserve">The Biden Administration's Unprecedented Proposal for Government Intervention in Technology Companies under the Bayh-Dole Act </w:t>
      </w:r>
    </w:p>
    <w:p w14:paraId="6D2AA385" w14:textId="77777777" w:rsidR="000844D3" w:rsidRPr="00844964" w:rsidRDefault="000844D3" w:rsidP="000844D3">
      <w:pPr>
        <w:rPr>
          <w:b/>
          <w:bCs/>
          <w:u w:val="single"/>
        </w:rPr>
      </w:pPr>
      <w:r>
        <w:t xml:space="preserve">On December 7, 2023, the Biden administration released a request for information (RFI) regarding an unprecedented proposal for the government to take over the patents of start-ups and other companies where those patents are the byproduct of a federal grant. The proposal is based on a never-used provision of the Bayh-Dole Act -- exercising </w:t>
      </w:r>
      <w:r w:rsidRPr="00844964">
        <w:rPr>
          <w:b/>
          <w:bCs/>
          <w:u w:val="single"/>
        </w:rPr>
        <w:t>the government'</w:t>
      </w:r>
      <w:r>
        <w:t>s so-called "</w:t>
      </w:r>
      <w:r w:rsidRPr="00A41CD8">
        <w:rPr>
          <w:b/>
          <w:bCs/>
          <w:highlight w:val="cyan"/>
          <w:u w:val="single"/>
        </w:rPr>
        <w:t>march in" rights</w:t>
      </w:r>
      <w:r w:rsidRPr="00844964">
        <w:rPr>
          <w:b/>
          <w:bCs/>
          <w:u w:val="single"/>
        </w:rPr>
        <w:t>.</w:t>
      </w:r>
      <w:r>
        <w:t xml:space="preserve"> The administration's proposal </w:t>
      </w:r>
      <w:r w:rsidRPr="00A41CD8">
        <w:rPr>
          <w:b/>
          <w:bCs/>
          <w:highlight w:val="cyan"/>
          <w:u w:val="single"/>
        </w:rPr>
        <w:t>would apply to all technologies and all sectors of the economy and likely halt private sector investment</w:t>
      </w:r>
      <w:r w:rsidRPr="00844964">
        <w:rPr>
          <w:b/>
          <w:bCs/>
          <w:u w:val="single"/>
        </w:rPr>
        <w:t xml:space="preserve"> in many </w:t>
      </w:r>
      <w:proofErr w:type="gramStart"/>
      <w:r w:rsidRPr="00844964">
        <w:rPr>
          <w:b/>
          <w:bCs/>
          <w:u w:val="single"/>
        </w:rPr>
        <w:t>early-stage</w:t>
      </w:r>
      <w:proofErr w:type="gramEnd"/>
      <w:r w:rsidRPr="00844964">
        <w:rPr>
          <w:b/>
          <w:bCs/>
          <w:u w:val="single"/>
        </w:rPr>
        <w:t xml:space="preserve">, developing technologies. </w:t>
      </w:r>
    </w:p>
    <w:p w14:paraId="17D015B6" w14:textId="77777777" w:rsidR="000844D3" w:rsidRPr="00A41CD8" w:rsidRDefault="000844D3" w:rsidP="000844D3">
      <w:pPr>
        <w:rPr>
          <w:sz w:val="8"/>
          <w:szCs w:val="8"/>
        </w:rPr>
      </w:pPr>
      <w:r w:rsidRPr="00A41CD8">
        <w:rPr>
          <w:rFonts w:ascii="Segoe UI Symbol" w:hAnsi="Segoe UI Symbol" w:cs="Segoe UI Symbol"/>
          <w:sz w:val="8"/>
          <w:szCs w:val="8"/>
        </w:rPr>
        <w:t>➢</w:t>
      </w:r>
      <w:r w:rsidRPr="00A41CD8">
        <w:rPr>
          <w:sz w:val="8"/>
          <w:szCs w:val="8"/>
        </w:rPr>
        <w:t xml:space="preserve"> The proposal would affect any entity owning patents in any technology that arises from </w:t>
      </w:r>
      <w:proofErr w:type="gramStart"/>
      <w:r w:rsidRPr="00A41CD8">
        <w:rPr>
          <w:sz w:val="8"/>
          <w:szCs w:val="8"/>
        </w:rPr>
        <w:t>federally-supported</w:t>
      </w:r>
      <w:proofErr w:type="gramEnd"/>
      <w:r w:rsidRPr="00A41CD8">
        <w:rPr>
          <w:sz w:val="8"/>
          <w:szCs w:val="8"/>
        </w:rPr>
        <w:t xml:space="preserve"> research, ranging from semiconductors and quantum computing to agricultural and green technology. </w:t>
      </w:r>
    </w:p>
    <w:p w14:paraId="24DDAC47" w14:textId="77777777" w:rsidR="000844D3" w:rsidRPr="00A41CD8" w:rsidRDefault="000844D3" w:rsidP="000844D3">
      <w:pPr>
        <w:rPr>
          <w:sz w:val="8"/>
          <w:szCs w:val="8"/>
        </w:rPr>
      </w:pPr>
      <w:r w:rsidRPr="00A41CD8">
        <w:rPr>
          <w:rFonts w:ascii="Segoe UI Symbol" w:hAnsi="Segoe UI Symbol" w:cs="Segoe UI Symbol"/>
          <w:sz w:val="8"/>
          <w:szCs w:val="8"/>
        </w:rPr>
        <w:t>➢</w:t>
      </w:r>
      <w:r w:rsidRPr="00A41CD8">
        <w:rPr>
          <w:sz w:val="8"/>
          <w:szCs w:val="8"/>
        </w:rPr>
        <w:t xml:space="preserve"> Although Bayh-Dole has always allowed the government to march-in and reclaim title to </w:t>
      </w:r>
      <w:proofErr w:type="gramStart"/>
      <w:r w:rsidRPr="00A41CD8">
        <w:rPr>
          <w:sz w:val="8"/>
          <w:szCs w:val="8"/>
        </w:rPr>
        <w:t>federally-funded</w:t>
      </w:r>
      <w:proofErr w:type="gramEnd"/>
      <w:r w:rsidRPr="00A41CD8">
        <w:rPr>
          <w:sz w:val="8"/>
          <w:szCs w:val="8"/>
        </w:rPr>
        <w:t xml:space="preserve"> inventions, administrations under both parties have never exercised this right -- understanding that the Act's intent was to allow seizure only for egregious failure to engage in developing federally-funded patents. </w:t>
      </w:r>
    </w:p>
    <w:p w14:paraId="6726EC5E" w14:textId="77777777" w:rsidR="000844D3" w:rsidRPr="00A41CD8" w:rsidRDefault="000844D3" w:rsidP="000844D3">
      <w:pPr>
        <w:rPr>
          <w:sz w:val="8"/>
          <w:szCs w:val="8"/>
        </w:rPr>
      </w:pPr>
      <w:r w:rsidRPr="00A41CD8">
        <w:rPr>
          <w:rFonts w:ascii="Segoe UI Symbol" w:hAnsi="Segoe UI Symbol" w:cs="Segoe UI Symbol"/>
          <w:sz w:val="8"/>
          <w:szCs w:val="8"/>
        </w:rPr>
        <w:t>➢</w:t>
      </w:r>
      <w:r w:rsidRPr="00A41CD8">
        <w:rPr>
          <w:sz w:val="8"/>
          <w:szCs w:val="8"/>
        </w:rPr>
        <w:t xml:space="preserve"> Bayh-Dole transformed the practical utilization of inventions arising from </w:t>
      </w:r>
      <w:proofErr w:type="gramStart"/>
      <w:r w:rsidRPr="00A41CD8">
        <w:rPr>
          <w:sz w:val="8"/>
          <w:szCs w:val="8"/>
        </w:rPr>
        <w:t>federally-funded</w:t>
      </w:r>
      <w:proofErr w:type="gramEnd"/>
      <w:r w:rsidRPr="00A41CD8">
        <w:rPr>
          <w:sz w:val="8"/>
          <w:szCs w:val="8"/>
        </w:rPr>
        <w:t xml:space="preserve"> research. Before the Act, less than 4% of patents resulting from federal funding were licensed and put to work. After the Act, it is estimated that the tech transfer it enabled has added nearly $2 trillion to the U.S. GDP, along with countless life-changing innovations. </w:t>
      </w:r>
    </w:p>
    <w:p w14:paraId="5B46C46A" w14:textId="77777777" w:rsidR="000844D3" w:rsidRPr="00A41CD8" w:rsidRDefault="000844D3" w:rsidP="000844D3">
      <w:pPr>
        <w:rPr>
          <w:sz w:val="8"/>
          <w:szCs w:val="8"/>
        </w:rPr>
      </w:pPr>
      <w:r w:rsidRPr="00A41CD8">
        <w:rPr>
          <w:rFonts w:ascii="Segoe UI Symbol" w:hAnsi="Segoe UI Symbol" w:cs="Segoe UI Symbol"/>
          <w:sz w:val="8"/>
          <w:szCs w:val="8"/>
        </w:rPr>
        <w:t>➢</w:t>
      </w:r>
      <w:r w:rsidRPr="00A41CD8">
        <w:rPr>
          <w:sz w:val="8"/>
          <w:szCs w:val="8"/>
        </w:rPr>
        <w:t xml:space="preserve"> The administration's proposal would empower federal bureaucrats to second-guess the business strategy and adequacy of a licensee's marketplace progress rather than the research institute that </w:t>
      </w:r>
      <w:proofErr w:type="gramStart"/>
      <w:r w:rsidRPr="00A41CD8">
        <w:rPr>
          <w:sz w:val="8"/>
          <w:szCs w:val="8"/>
        </w:rPr>
        <w:t>actually developed</w:t>
      </w:r>
      <w:proofErr w:type="gramEnd"/>
      <w:r w:rsidRPr="00A41CD8">
        <w:rPr>
          <w:sz w:val="8"/>
          <w:szCs w:val="8"/>
        </w:rPr>
        <w:t xml:space="preserve"> the technology and understands it better. </w:t>
      </w:r>
    </w:p>
    <w:p w14:paraId="44E9F06C" w14:textId="77777777" w:rsidR="000844D3" w:rsidRPr="00A41CD8" w:rsidRDefault="000844D3" w:rsidP="000844D3">
      <w:pPr>
        <w:rPr>
          <w:sz w:val="8"/>
          <w:szCs w:val="8"/>
        </w:rPr>
      </w:pPr>
      <w:r w:rsidRPr="00A41CD8">
        <w:rPr>
          <w:rFonts w:ascii="Segoe UI Symbol" w:hAnsi="Segoe UI Symbol" w:cs="Segoe UI Symbol"/>
          <w:sz w:val="8"/>
          <w:szCs w:val="8"/>
        </w:rPr>
        <w:t>➢</w:t>
      </w:r>
      <w:r w:rsidRPr="00A41CD8">
        <w:rPr>
          <w:sz w:val="8"/>
          <w:szCs w:val="8"/>
        </w:rPr>
        <w:t xml:space="preserve"> Under the administration's proposal, some large market incumbents (including foreign entities with U.S. operations) will be permitted to regularly petition the government to march-in and transfer patents to these incumbents. This will hurt the small companies and start-ups that are the biggest licensees of </w:t>
      </w:r>
      <w:proofErr w:type="gramStart"/>
      <w:r w:rsidRPr="00A41CD8">
        <w:rPr>
          <w:sz w:val="8"/>
          <w:szCs w:val="8"/>
        </w:rPr>
        <w:t>federally-funded</w:t>
      </w:r>
      <w:proofErr w:type="gramEnd"/>
      <w:r w:rsidRPr="00A41CD8">
        <w:rPr>
          <w:sz w:val="8"/>
          <w:szCs w:val="8"/>
        </w:rPr>
        <w:t xml:space="preserve"> patents and that take the risk of developing federally-funded inventions. </w:t>
      </w:r>
    </w:p>
    <w:p w14:paraId="5DB937E0" w14:textId="77777777" w:rsidR="000844D3" w:rsidRPr="00A41CD8" w:rsidRDefault="000844D3" w:rsidP="000844D3">
      <w:pPr>
        <w:rPr>
          <w:sz w:val="8"/>
          <w:szCs w:val="8"/>
        </w:rPr>
      </w:pPr>
      <w:r w:rsidRPr="00A41CD8">
        <w:rPr>
          <w:rFonts w:ascii="Segoe UI Symbol" w:hAnsi="Segoe UI Symbol" w:cs="Segoe UI Symbol"/>
          <w:sz w:val="8"/>
          <w:szCs w:val="8"/>
        </w:rPr>
        <w:t>➢</w:t>
      </w:r>
      <w:r w:rsidRPr="00A41CD8">
        <w:rPr>
          <w:sz w:val="8"/>
          <w:szCs w:val="8"/>
        </w:rPr>
        <w:t xml:space="preserve"> Under the administration's proposal, VCs will again refrain from investing in companies with </w:t>
      </w:r>
      <w:proofErr w:type="gramStart"/>
      <w:r w:rsidRPr="00A41CD8">
        <w:rPr>
          <w:sz w:val="8"/>
          <w:szCs w:val="8"/>
        </w:rPr>
        <w:t>federally-funded</w:t>
      </w:r>
      <w:proofErr w:type="gramEnd"/>
      <w:r w:rsidRPr="00A41CD8">
        <w:rPr>
          <w:sz w:val="8"/>
          <w:szCs w:val="8"/>
        </w:rPr>
        <w:t xml:space="preserve"> patents -- because the more successful such a company is, or the more promising the invention, the more likely it is to be a target for government march-in. Investors cannot afford to take that chance. </w:t>
      </w:r>
    </w:p>
    <w:p w14:paraId="25A161A5" w14:textId="77777777" w:rsidR="000844D3" w:rsidRPr="00844964" w:rsidRDefault="000844D3" w:rsidP="000844D3">
      <w:pPr>
        <w:rPr>
          <w:b/>
          <w:bCs/>
          <w:u w:val="single"/>
        </w:rPr>
      </w:pPr>
      <w:r>
        <w:rPr>
          <w:rFonts w:ascii="Segoe UI Symbol" w:hAnsi="Segoe UI Symbol" w:cs="Segoe UI Symbol"/>
        </w:rPr>
        <w:t>➢</w:t>
      </w:r>
      <w:r>
        <w:t xml:space="preserve"> </w:t>
      </w:r>
      <w:r w:rsidRPr="00A41CD8">
        <w:rPr>
          <w:b/>
          <w:bCs/>
          <w:highlight w:val="cyan"/>
          <w:u w:val="single"/>
        </w:rPr>
        <w:t>The administration's proposal</w:t>
      </w:r>
      <w:r>
        <w:t xml:space="preserve"> -- if not affirmatively rejected and withdrawn -- </w:t>
      </w:r>
      <w:r w:rsidRPr="00A41CD8">
        <w:rPr>
          <w:b/>
          <w:bCs/>
          <w:highlight w:val="cyan"/>
          <w:u w:val="single"/>
        </w:rPr>
        <w:t>will chill private investment</w:t>
      </w:r>
      <w:r w:rsidRPr="00844964">
        <w:rPr>
          <w:b/>
          <w:bCs/>
          <w:u w:val="single"/>
        </w:rPr>
        <w:t xml:space="preserve"> in </w:t>
      </w:r>
      <w:proofErr w:type="gramStart"/>
      <w:r w:rsidRPr="00844964">
        <w:rPr>
          <w:b/>
          <w:bCs/>
          <w:u w:val="single"/>
        </w:rPr>
        <w:t>federally-funded</w:t>
      </w:r>
      <w:proofErr w:type="gramEnd"/>
      <w:r w:rsidRPr="00844964">
        <w:rPr>
          <w:b/>
          <w:bCs/>
          <w:u w:val="single"/>
        </w:rPr>
        <w:t xml:space="preserve"> patents </w:t>
      </w:r>
      <w:r w:rsidRPr="00A41CD8">
        <w:rPr>
          <w:b/>
          <w:bCs/>
          <w:highlight w:val="cyan"/>
          <w:u w:val="single"/>
        </w:rPr>
        <w:t>just as the U.S. is fighting to maintain its global technological leadership</w:t>
      </w:r>
      <w:r w:rsidRPr="00844964">
        <w:rPr>
          <w:b/>
          <w:bCs/>
          <w:u w:val="single"/>
        </w:rPr>
        <w:t xml:space="preserve">. Moreover, </w:t>
      </w:r>
      <w:r w:rsidRPr="00A41CD8">
        <w:rPr>
          <w:b/>
          <w:bCs/>
          <w:highlight w:val="cyan"/>
          <w:u w:val="single"/>
        </w:rPr>
        <w:t xml:space="preserve">undeveloped </w:t>
      </w:r>
      <w:proofErr w:type="gramStart"/>
      <w:r w:rsidRPr="00A41CD8">
        <w:rPr>
          <w:b/>
          <w:bCs/>
          <w:highlight w:val="cyan"/>
          <w:u w:val="single"/>
        </w:rPr>
        <w:t>federally-funded</w:t>
      </w:r>
      <w:proofErr w:type="gramEnd"/>
      <w:r w:rsidRPr="00A41CD8">
        <w:rPr>
          <w:b/>
          <w:bCs/>
          <w:highlight w:val="cyan"/>
          <w:u w:val="single"/>
        </w:rPr>
        <w:t xml:space="preserve"> patents will provide a blueprint for state-driven economies like China, which can direct funds to commercialize the inventions</w:t>
      </w:r>
      <w:r w:rsidRPr="00844964">
        <w:rPr>
          <w:b/>
          <w:bCs/>
          <w:u w:val="single"/>
        </w:rPr>
        <w:t xml:space="preserve"> sitting unused on the shelves of America's research institutions for their own benefit. </w:t>
      </w:r>
    </w:p>
    <w:p w14:paraId="3B2BC58B" w14:textId="77777777" w:rsidR="000844D3" w:rsidRPr="00825468" w:rsidRDefault="000844D3" w:rsidP="000844D3">
      <w:r>
        <w:t>The administration's misguided initiative would decimate America's innovation economy and must be stopped before it goes any further.</w:t>
      </w:r>
    </w:p>
    <w:p w14:paraId="19462DBB" w14:textId="77777777" w:rsidR="000844D3" w:rsidRDefault="000844D3" w:rsidP="000844D3"/>
    <w:p w14:paraId="3F04785A" w14:textId="00963414" w:rsidR="001C6D4F" w:rsidRDefault="00F86758" w:rsidP="00F86758">
      <w:pPr>
        <w:pStyle w:val="Heading3"/>
      </w:pPr>
      <w:r>
        <w:t xml:space="preserve">China </w:t>
      </w:r>
      <w:r w:rsidR="00A361BB">
        <w:t>tech/</w:t>
      </w:r>
      <w:r>
        <w:t>war impacts</w:t>
      </w:r>
    </w:p>
    <w:p w14:paraId="64720548" w14:textId="77777777" w:rsidR="006B1ECB" w:rsidRPr="00C448C4" w:rsidRDefault="006B1ECB" w:rsidP="006B1ECB">
      <w:pPr>
        <w:pStyle w:val="Heading4"/>
      </w:pPr>
      <w:r w:rsidRPr="00C448C4">
        <w:t>If China wins the race, extinction.</w:t>
      </w:r>
    </w:p>
    <w:p w14:paraId="05417586" w14:textId="77777777" w:rsidR="006B1ECB" w:rsidRPr="00C448C4" w:rsidRDefault="006B1ECB" w:rsidP="006B1ECB">
      <w:r w:rsidRPr="00C448C4">
        <w:t>Jeanne Suchodolski et al 20, an attorney with the United States Navy Office of General Counsel where she currently serves as Patent and Intellectual Property Counsel for the Naval Undersea Warfare Center Division Keyport, Bowman Heiden is the co-director of the Center for Intellectual Property and visiting professor at University of California, Berkeley, Suzanne Harrison is the Founder of Percipience, LLC, a board-level advisory firm focused on intellectual property strategy, management, and quantifying and mitigating intellectual property risk, “Innovation Warfare,” 2 N.C. J.L. &amp; Tech. 175, December 2020, lexis.</w:t>
      </w:r>
    </w:p>
    <w:p w14:paraId="3B464B67" w14:textId="77777777" w:rsidR="006B1ECB" w:rsidRPr="00C448C4" w:rsidRDefault="006B1ECB" w:rsidP="006B1ECB">
      <w:r w:rsidRPr="00C448C4">
        <w:t xml:space="preserve"> [*176</w:t>
      </w:r>
      <w:proofErr w:type="gramStart"/>
      <w:r w:rsidRPr="00C448C4">
        <w:t>]  I.</w:t>
      </w:r>
      <w:proofErr w:type="gramEnd"/>
      <w:r w:rsidRPr="00C448C4">
        <w:t xml:space="preserve"> INTRODUCTION</w:t>
      </w:r>
    </w:p>
    <w:p w14:paraId="12C79154" w14:textId="77777777" w:rsidR="006B1ECB" w:rsidRPr="00C448C4" w:rsidRDefault="006B1ECB" w:rsidP="006B1ECB">
      <w:r w:rsidRPr="00C448C4">
        <w:t>Innovation, in particular</w:t>
      </w:r>
      <w:r w:rsidRPr="00C448C4">
        <w:rPr>
          <w:highlight w:val="yellow"/>
        </w:rPr>
        <w:t xml:space="preserve">, </w:t>
      </w:r>
      <w:r w:rsidRPr="00C448C4">
        <w:rPr>
          <w:rStyle w:val="Style13ptBold"/>
          <w:highlight w:val="yellow"/>
        </w:rPr>
        <w:t>tech</w:t>
      </w:r>
      <w:r w:rsidRPr="00C448C4">
        <w:rPr>
          <w:rStyle w:val="Style13ptBold"/>
        </w:rPr>
        <w:t xml:space="preserve">nology-based </w:t>
      </w:r>
      <w:r w:rsidRPr="00C448C4">
        <w:rPr>
          <w:rStyle w:val="Style13ptBold"/>
          <w:highlight w:val="yellow"/>
        </w:rPr>
        <w:t xml:space="preserve">innovation, is </w:t>
      </w:r>
      <w:r w:rsidRPr="00C448C4">
        <w:rPr>
          <w:rStyle w:val="Style13ptBold"/>
        </w:rPr>
        <w:t xml:space="preserve">the </w:t>
      </w:r>
      <w:r w:rsidRPr="00C448C4">
        <w:rPr>
          <w:rStyle w:val="Emphasis"/>
          <w:highlight w:val="yellow"/>
        </w:rPr>
        <w:t xml:space="preserve">key </w:t>
      </w:r>
      <w:r w:rsidRPr="00C448C4">
        <w:rPr>
          <w:rStyle w:val="Emphasis"/>
        </w:rPr>
        <w:t>driver</w:t>
      </w:r>
      <w:r w:rsidRPr="00C448C4">
        <w:rPr>
          <w:rStyle w:val="Style13ptBold"/>
        </w:rPr>
        <w:t xml:space="preserve"> </w:t>
      </w:r>
      <w:r w:rsidRPr="00C448C4">
        <w:rPr>
          <w:rStyle w:val="Style13ptBold"/>
          <w:highlight w:val="yellow"/>
        </w:rPr>
        <w:t>for</w:t>
      </w:r>
      <w:r w:rsidRPr="00C448C4">
        <w:rPr>
          <w:rStyle w:val="Style13ptBold"/>
        </w:rPr>
        <w:t xml:space="preserve"> both economic</w:t>
      </w:r>
      <w:r w:rsidRPr="00C448C4">
        <w:t xml:space="preserve"> </w:t>
      </w:r>
      <w:r w:rsidRPr="00C448C4">
        <w:rPr>
          <w:rStyle w:val="Emphasis"/>
          <w:highlight w:val="yellow"/>
        </w:rPr>
        <w:t>competitiveness</w:t>
      </w:r>
      <w:r w:rsidRPr="00C448C4">
        <w:rPr>
          <w:highlight w:val="yellow"/>
        </w:rPr>
        <w:t xml:space="preserve"> </w:t>
      </w:r>
      <w:r w:rsidRPr="00C448C4">
        <w:rPr>
          <w:rStyle w:val="Style13ptBold"/>
          <w:highlight w:val="yellow"/>
        </w:rPr>
        <w:t>and</w:t>
      </w:r>
      <w:r w:rsidRPr="00C448C4">
        <w:rPr>
          <w:highlight w:val="yellow"/>
        </w:rPr>
        <w:t xml:space="preserve"> </w:t>
      </w:r>
      <w:r w:rsidRPr="00C448C4">
        <w:rPr>
          <w:rStyle w:val="Emphasis"/>
          <w:highlight w:val="yellow"/>
        </w:rPr>
        <w:t>national security</w:t>
      </w:r>
      <w:r w:rsidRPr="00C448C4">
        <w:t xml:space="preserve">. </w:t>
      </w:r>
      <w:r w:rsidRPr="00C448C4">
        <w:rPr>
          <w:rStyle w:val="Style13ptBold"/>
        </w:rPr>
        <w:t>Other nations</w:t>
      </w:r>
      <w:r w:rsidRPr="00C448C4">
        <w:t xml:space="preserve">, </w:t>
      </w:r>
      <w:r w:rsidRPr="00C448C4">
        <w:rPr>
          <w:rStyle w:val="Style13ptBold"/>
        </w:rPr>
        <w:t xml:space="preserve">with interests adverse to the United States, recognize this fact. </w:t>
      </w:r>
      <w:r w:rsidRPr="00C448C4">
        <w:t xml:space="preserve">In an increasingly interconnected world, </w:t>
      </w:r>
      <w:r w:rsidRPr="00C448C4">
        <w:rPr>
          <w:rStyle w:val="Style13ptBold"/>
        </w:rPr>
        <w:t>nation states seek to</w:t>
      </w:r>
      <w:r w:rsidRPr="00C448C4">
        <w:t xml:space="preserve"> </w:t>
      </w:r>
      <w:r w:rsidRPr="00C448C4">
        <w:rPr>
          <w:rStyle w:val="Emphasis"/>
        </w:rPr>
        <w:t>accumulate innovation prowess</w:t>
      </w:r>
      <w:r w:rsidRPr="00C448C4">
        <w:t xml:space="preserve">, </w:t>
      </w:r>
      <w:r w:rsidRPr="00C448C4">
        <w:rPr>
          <w:rStyle w:val="Style13ptBold"/>
        </w:rPr>
        <w:t xml:space="preserve">and hence </w:t>
      </w:r>
      <w:r w:rsidRPr="00C448C4">
        <w:rPr>
          <w:rStyle w:val="Emphasis"/>
        </w:rPr>
        <w:t>economic strength</w:t>
      </w:r>
      <w:r w:rsidRPr="00C448C4">
        <w:rPr>
          <w:rStyle w:val="Style13ptBold"/>
        </w:rPr>
        <w:t xml:space="preserve">, as a </w:t>
      </w:r>
      <w:r w:rsidRPr="00C448C4">
        <w:rPr>
          <w:rStyle w:val="Emphasis"/>
        </w:rPr>
        <w:t>key element</w:t>
      </w:r>
      <w:r w:rsidRPr="00C448C4">
        <w:rPr>
          <w:rStyle w:val="Style13ptBold"/>
        </w:rPr>
        <w:t xml:space="preserve"> of their </w:t>
      </w:r>
      <w:r w:rsidRPr="00C448C4">
        <w:rPr>
          <w:rStyle w:val="Emphasis"/>
        </w:rPr>
        <w:t>geopolitical power</w:t>
      </w:r>
      <w:r w:rsidRPr="00C448C4">
        <w:rPr>
          <w:rStyle w:val="Style13ptBold"/>
        </w:rPr>
        <w:t xml:space="preserve">. </w:t>
      </w:r>
      <w:r w:rsidRPr="00C448C4">
        <w:t xml:space="preserve">Especially savvy nation states also pursue such ends as a mechanism to influence or diminish the national security and geopolitical power of the United States.  [*177] </w:t>
      </w:r>
      <w:r w:rsidRPr="00C448C4">
        <w:rPr>
          <w:rStyle w:val="Style13ptBold"/>
        </w:rPr>
        <w:t xml:space="preserve">There is no need to inflict upon the world the </w:t>
      </w:r>
      <w:r w:rsidRPr="00C448C4">
        <w:rPr>
          <w:rStyle w:val="Emphasis"/>
        </w:rPr>
        <w:t>carnage of war</w:t>
      </w:r>
      <w:r w:rsidRPr="00C448C4">
        <w:rPr>
          <w:rStyle w:val="Style13ptBold"/>
        </w:rPr>
        <w:t xml:space="preserve"> if one's geopolitical aims can be achieved via </w:t>
      </w:r>
      <w:r w:rsidRPr="00C448C4">
        <w:rPr>
          <w:rStyle w:val="Emphasis"/>
        </w:rPr>
        <w:t>alternative competitive means.</w:t>
      </w:r>
    </w:p>
    <w:p w14:paraId="0D1EEE01" w14:textId="77777777" w:rsidR="006B1ECB" w:rsidRPr="00C448C4" w:rsidRDefault="006B1ECB" w:rsidP="006B1ECB">
      <w:r w:rsidRPr="00C448C4">
        <w:t xml:space="preserve">Several authors suggest </w:t>
      </w:r>
      <w:r w:rsidRPr="00C448C4">
        <w:rPr>
          <w:rStyle w:val="Style13ptBold"/>
          <w:highlight w:val="yellow"/>
        </w:rPr>
        <w:t>China's</w:t>
      </w:r>
      <w:r w:rsidRPr="00C448C4">
        <w:rPr>
          <w:rStyle w:val="Style13ptBold"/>
        </w:rPr>
        <w:t xml:space="preserve"> long-term </w:t>
      </w:r>
      <w:r w:rsidRPr="00C448C4">
        <w:rPr>
          <w:rStyle w:val="Style13ptBold"/>
          <w:highlight w:val="yellow"/>
        </w:rPr>
        <w:t xml:space="preserve">ambitions include </w:t>
      </w:r>
      <w:r w:rsidRPr="00C448C4">
        <w:rPr>
          <w:rStyle w:val="Emphasis"/>
          <w:highlight w:val="yellow"/>
        </w:rPr>
        <w:t>unseating the U</w:t>
      </w:r>
      <w:r w:rsidRPr="00C448C4">
        <w:rPr>
          <w:rStyle w:val="Emphasis"/>
        </w:rPr>
        <w:t xml:space="preserve">nited </w:t>
      </w:r>
      <w:r w:rsidRPr="00C448C4">
        <w:rPr>
          <w:rStyle w:val="Emphasis"/>
          <w:highlight w:val="yellow"/>
        </w:rPr>
        <w:t>S</w:t>
      </w:r>
      <w:r w:rsidRPr="00C448C4">
        <w:rPr>
          <w:rStyle w:val="Emphasis"/>
        </w:rPr>
        <w:t>tates</w:t>
      </w:r>
      <w:r w:rsidRPr="00C448C4">
        <w:t xml:space="preserve"> </w:t>
      </w:r>
      <w:r w:rsidRPr="00C448C4">
        <w:rPr>
          <w:rStyle w:val="Style13ptBold"/>
        </w:rPr>
        <w:t xml:space="preserve">as the world's </w:t>
      </w:r>
      <w:r w:rsidRPr="00C448C4">
        <w:rPr>
          <w:rStyle w:val="Emphasis"/>
        </w:rPr>
        <w:t>economic and political leader.</w:t>
      </w:r>
      <w:r w:rsidRPr="00C448C4">
        <w:rPr>
          <w:rStyle w:val="Style13ptBold"/>
        </w:rPr>
        <w:t xml:space="preserve"> </w:t>
      </w:r>
      <w:r w:rsidRPr="00C448C4">
        <w:t xml:space="preserve">1Link to the text of the </w:t>
      </w:r>
      <w:proofErr w:type="spellStart"/>
      <w:r w:rsidRPr="00C448C4">
        <w:t>noteMore</w:t>
      </w:r>
      <w:proofErr w:type="spellEnd"/>
      <w:r w:rsidRPr="00C448C4">
        <w:t xml:space="preserve"> compelling than opinions, several United States ("U.S.") government and private studies document a systematic and coordinated effort by China to achieve technical and economic dominance through misappropriation of U.S. technology. 2Link to the text of the </w:t>
      </w:r>
      <w:proofErr w:type="spellStart"/>
      <w:r w:rsidRPr="00C448C4">
        <w:t>noteThese</w:t>
      </w:r>
      <w:proofErr w:type="spellEnd"/>
      <w:r w:rsidRPr="00C448C4">
        <w:t xml:space="preserve"> efforts are additionally supported by a companion effort to weaken international economic institutions and norms designed to protect U.S. intellectual property and free trade. 3Link to the text of the </w:t>
      </w:r>
      <w:proofErr w:type="spellStart"/>
      <w:r w:rsidRPr="00C448C4">
        <w:t>noteThe</w:t>
      </w:r>
      <w:proofErr w:type="spellEnd"/>
      <w:r w:rsidRPr="00C448C4">
        <w:t xml:space="preserve"> Chinese tactics include illegal means, and sophisticated use of legal means, </w:t>
      </w:r>
      <w:proofErr w:type="gramStart"/>
      <w:r w:rsidRPr="00C448C4">
        <w:t>to  [</w:t>
      </w:r>
      <w:proofErr w:type="gramEnd"/>
      <w:r w:rsidRPr="00C448C4">
        <w:t>*178] misappropriate U.S. technology and weaken the U.S. innovation infrastructure including:</w:t>
      </w:r>
    </w:p>
    <w:p w14:paraId="769D4F76" w14:textId="77777777" w:rsidR="006B1ECB" w:rsidRPr="00C448C4" w:rsidRDefault="006B1ECB" w:rsidP="006B1ECB">
      <w:r w:rsidRPr="00C448C4">
        <w:t>a) Leveraging the open university and laboratory ecosystem via direct sponsorship and engagement of Chinese nationals; 4Link to the text of the note</w:t>
      </w:r>
    </w:p>
    <w:p w14:paraId="0BFE5D6D" w14:textId="77777777" w:rsidR="006B1ECB" w:rsidRPr="00C448C4" w:rsidRDefault="006B1ECB" w:rsidP="006B1ECB">
      <w:r w:rsidRPr="00C448C4">
        <w:t xml:space="preserve">b) Devaluing U.S. positions in patents and technology platforms; 5Link to the text of the </w:t>
      </w:r>
      <w:proofErr w:type="spellStart"/>
      <w:r w:rsidRPr="00C448C4">
        <w:t>noteand</w:t>
      </w:r>
      <w:proofErr w:type="spellEnd"/>
    </w:p>
    <w:p w14:paraId="3852E64E" w14:textId="77777777" w:rsidR="006B1ECB" w:rsidRPr="00C448C4" w:rsidRDefault="006B1ECB" w:rsidP="006B1ECB">
      <w:r w:rsidRPr="00C448C4">
        <w:t>c) Accessing private sector U.S. technology through acquisitions and ownership stakes in existing firms, funding of high-tech start-ups, and forced joint ventures and other contractual agreements as a prerequisite for entering the Chinese market. 6Link to the text of the note</w:t>
      </w:r>
    </w:p>
    <w:p w14:paraId="5F5A11A8" w14:textId="77777777" w:rsidR="006B1ECB" w:rsidRPr="00C448C4" w:rsidRDefault="006B1ECB" w:rsidP="006B1ECB">
      <w:r w:rsidRPr="00C448C4">
        <w:t xml:space="preserve">This </w:t>
      </w:r>
      <w:proofErr w:type="gramStart"/>
      <w:r w:rsidRPr="00C448C4">
        <w:t>particular form</w:t>
      </w:r>
      <w:proofErr w:type="gramEnd"/>
      <w:r w:rsidRPr="00C448C4">
        <w:t xml:space="preserve"> of competitive strategy targeting the innovation ecosystem in the United States is labeled by the Authors as "Innovation Warfare," 7Link to the text of the </w:t>
      </w:r>
      <w:proofErr w:type="spellStart"/>
      <w:r w:rsidRPr="00C448C4">
        <w:t>noteand</w:t>
      </w:r>
      <w:proofErr w:type="spellEnd"/>
      <w:r w:rsidRPr="00C448C4">
        <w:t xml:space="preserve"> it is defined as an executable competitive strategy:</w:t>
      </w:r>
    </w:p>
    <w:p w14:paraId="1D643346" w14:textId="77777777" w:rsidR="006B1ECB" w:rsidRPr="00C448C4" w:rsidRDefault="006B1ECB" w:rsidP="006B1ECB">
      <w:r w:rsidRPr="00C448C4">
        <w:t>a) Reflecting an innovation, intellectual property, and technology strategy articulated and executed by the state (e.g. China</w:t>
      </w:r>
      <w:proofErr w:type="gramStart"/>
      <w:r w:rsidRPr="00C448C4">
        <w:t>);</w:t>
      </w:r>
      <w:proofErr w:type="gramEnd"/>
    </w:p>
    <w:p w14:paraId="280FC4B8" w14:textId="77777777" w:rsidR="006B1ECB" w:rsidRPr="00C448C4" w:rsidRDefault="006B1ECB" w:rsidP="006B1ECB">
      <w:r w:rsidRPr="00C448C4">
        <w:t xml:space="preserve">b) Using illegal means, political means, and legal economic activities--of the type previously residing solely in the province of commercial enterprise, to achieve the state's </w:t>
      </w:r>
      <w:proofErr w:type="gramStart"/>
      <w:r w:rsidRPr="00C448C4">
        <w:t>objectives;</w:t>
      </w:r>
      <w:proofErr w:type="gramEnd"/>
    </w:p>
    <w:p w14:paraId="7FFA9AD6" w14:textId="77777777" w:rsidR="006B1ECB" w:rsidRPr="00C448C4" w:rsidRDefault="006B1ECB" w:rsidP="006B1ECB">
      <w:r w:rsidRPr="00C448C4">
        <w:t>c) Employing these economic and innovation activities to achieve both economic geopolitical power and to enhance military capabilities; and</w:t>
      </w:r>
    </w:p>
    <w:p w14:paraId="4C12F555" w14:textId="77777777" w:rsidR="006B1ECB" w:rsidRPr="00C448C4" w:rsidRDefault="006B1ECB" w:rsidP="006B1ECB">
      <w:r w:rsidRPr="00C448C4">
        <w:t xml:space="preserve"> [*179] d) Functioning as a military, national security, and defense doctrine not solely as a reflection of the state's economic policy goals nor commercial competition in the ordinary course.</w:t>
      </w:r>
    </w:p>
    <w:p w14:paraId="0E5AA5CF" w14:textId="77777777" w:rsidR="006B1ECB" w:rsidRPr="00C448C4" w:rsidRDefault="006B1ECB" w:rsidP="006B1ECB">
      <w:pPr>
        <w:rPr>
          <w:rStyle w:val="Emphasis"/>
        </w:rPr>
      </w:pPr>
      <w:r w:rsidRPr="00C448C4">
        <w:rPr>
          <w:rStyle w:val="Emphasis"/>
          <w:highlight w:val="yellow"/>
        </w:rPr>
        <w:t>Innovation Warfare</w:t>
      </w:r>
      <w:r w:rsidRPr="00C448C4">
        <w:t xml:space="preserve"> </w:t>
      </w:r>
      <w:r w:rsidRPr="00C448C4">
        <w:rPr>
          <w:rStyle w:val="Style13ptBold"/>
        </w:rPr>
        <w:t xml:space="preserve">does not just threaten American </w:t>
      </w:r>
      <w:r w:rsidRPr="00C448C4">
        <w:rPr>
          <w:rStyle w:val="Emphasis"/>
        </w:rPr>
        <w:t>jobs</w:t>
      </w:r>
      <w:r w:rsidRPr="00C448C4">
        <w:rPr>
          <w:rStyle w:val="Style13ptBold"/>
        </w:rPr>
        <w:t xml:space="preserve"> and </w:t>
      </w:r>
      <w:r w:rsidRPr="00C448C4">
        <w:rPr>
          <w:rStyle w:val="Emphasis"/>
        </w:rPr>
        <w:t>economic prosperity</w:t>
      </w:r>
      <w:r w:rsidRPr="00C448C4">
        <w:t xml:space="preserve">. </w:t>
      </w:r>
      <w:r w:rsidRPr="00C448C4">
        <w:rPr>
          <w:rStyle w:val="Style13ptBold"/>
        </w:rPr>
        <w:t xml:space="preserve">By simultaneously </w:t>
      </w:r>
      <w:r w:rsidRPr="00C448C4">
        <w:rPr>
          <w:rStyle w:val="Emphasis"/>
        </w:rPr>
        <w:t>co-opting</w:t>
      </w:r>
      <w:r w:rsidRPr="00C448C4">
        <w:rPr>
          <w:rStyle w:val="Style13ptBold"/>
        </w:rPr>
        <w:t xml:space="preserve"> and </w:t>
      </w:r>
      <w:r w:rsidRPr="00C448C4">
        <w:rPr>
          <w:rStyle w:val="Emphasis"/>
        </w:rPr>
        <w:t>weakening</w:t>
      </w:r>
      <w:r w:rsidRPr="00C448C4">
        <w:rPr>
          <w:rStyle w:val="Style13ptBold"/>
        </w:rPr>
        <w:t xml:space="preserve"> the </w:t>
      </w:r>
      <w:r w:rsidRPr="00C448C4">
        <w:rPr>
          <w:rStyle w:val="Emphasis"/>
        </w:rPr>
        <w:t>innovation capabilities</w:t>
      </w:r>
      <w:r w:rsidRPr="00C448C4">
        <w:rPr>
          <w:rStyle w:val="Style13ptBold"/>
        </w:rPr>
        <w:t xml:space="preserve"> of the United States, China seeks to </w:t>
      </w:r>
      <w:r w:rsidRPr="00C448C4">
        <w:rPr>
          <w:rStyle w:val="Emphasis"/>
        </w:rPr>
        <w:t>advance its rise to world power</w:t>
      </w:r>
      <w:r w:rsidRPr="00C448C4">
        <w:t xml:space="preserve">. </w:t>
      </w:r>
      <w:r w:rsidRPr="00C448C4">
        <w:rPr>
          <w:rStyle w:val="Style13ptBold"/>
        </w:rPr>
        <w:t xml:space="preserve">China's prosecution of Innovation Warfare not only </w:t>
      </w:r>
      <w:r w:rsidRPr="00C448C4">
        <w:rPr>
          <w:rStyle w:val="Style13ptBold"/>
          <w:highlight w:val="yellow"/>
        </w:rPr>
        <w:t xml:space="preserve">encompasses a </w:t>
      </w:r>
      <w:r w:rsidRPr="00C448C4">
        <w:rPr>
          <w:rStyle w:val="Emphasis"/>
          <w:highlight w:val="yellow"/>
        </w:rPr>
        <w:t>rejection</w:t>
      </w:r>
      <w:r w:rsidRPr="00C448C4">
        <w:rPr>
          <w:highlight w:val="yellow"/>
        </w:rPr>
        <w:t xml:space="preserve"> </w:t>
      </w:r>
      <w:r w:rsidRPr="00C448C4">
        <w:rPr>
          <w:rStyle w:val="Style13ptBold"/>
          <w:highlight w:val="yellow"/>
        </w:rPr>
        <w:t xml:space="preserve">of a </w:t>
      </w:r>
      <w:r w:rsidRPr="00C448C4">
        <w:rPr>
          <w:rStyle w:val="Emphasis"/>
          <w:highlight w:val="yellow"/>
        </w:rPr>
        <w:t>rules-based international</w:t>
      </w:r>
      <w:r w:rsidRPr="00C448C4">
        <w:rPr>
          <w:rStyle w:val="Emphasis"/>
        </w:rPr>
        <w:t xml:space="preserve"> </w:t>
      </w:r>
      <w:r w:rsidRPr="00C448C4">
        <w:rPr>
          <w:rStyle w:val="Emphasis"/>
          <w:highlight w:val="yellow"/>
        </w:rPr>
        <w:t>order</w:t>
      </w:r>
      <w:r w:rsidRPr="00C448C4">
        <w:t xml:space="preserve">, </w:t>
      </w:r>
      <w:r w:rsidRPr="00C448C4">
        <w:rPr>
          <w:rStyle w:val="Style13ptBold"/>
        </w:rPr>
        <w:t xml:space="preserve">but </w:t>
      </w:r>
      <w:r w:rsidRPr="00C448C4">
        <w:rPr>
          <w:rStyle w:val="Style13ptBold"/>
          <w:highlight w:val="yellow"/>
        </w:rPr>
        <w:t xml:space="preserve">also </w:t>
      </w:r>
      <w:r w:rsidRPr="00C448C4">
        <w:rPr>
          <w:rStyle w:val="Emphasis"/>
          <w:sz w:val="24"/>
          <w:highlight w:val="yellow"/>
        </w:rPr>
        <w:t>poses an existential threat</w:t>
      </w:r>
      <w:r w:rsidRPr="00C448C4">
        <w:rPr>
          <w:highlight w:val="yellow"/>
        </w:rPr>
        <w:t xml:space="preserve">. </w:t>
      </w:r>
      <w:r w:rsidRPr="00C448C4">
        <w:rPr>
          <w:rStyle w:val="Style13ptBold"/>
        </w:rPr>
        <w:t xml:space="preserve">A world </w:t>
      </w:r>
      <w:r w:rsidRPr="00C448C4">
        <w:rPr>
          <w:rStyle w:val="Style13ptBold"/>
          <w:highlight w:val="yellow"/>
        </w:rPr>
        <w:t xml:space="preserve">where China </w:t>
      </w:r>
      <w:r w:rsidRPr="00C448C4">
        <w:rPr>
          <w:rStyle w:val="Emphasis"/>
          <w:highlight w:val="yellow"/>
        </w:rPr>
        <w:t xml:space="preserve">dominates </w:t>
      </w:r>
      <w:r w:rsidRPr="00C448C4">
        <w:rPr>
          <w:rStyle w:val="Emphasis"/>
        </w:rPr>
        <w:t xml:space="preserve">the </w:t>
      </w:r>
      <w:r w:rsidRPr="00C448C4">
        <w:rPr>
          <w:rStyle w:val="Emphasis"/>
          <w:highlight w:val="yellow"/>
        </w:rPr>
        <w:t>tech</w:t>
      </w:r>
      <w:r w:rsidRPr="00C448C4">
        <w:rPr>
          <w:rStyle w:val="Emphasis"/>
        </w:rPr>
        <w:t>nology landscape</w:t>
      </w:r>
      <w:r w:rsidRPr="00C448C4">
        <w:rPr>
          <w:rStyle w:val="Style13ptBold"/>
        </w:rPr>
        <w:t xml:space="preserve"> is not just about who earns the profits or prevails in an abstract geopolitical fight.</w:t>
      </w:r>
      <w:r w:rsidRPr="00C448C4">
        <w:t xml:space="preserve"> According to the National Security Strategy of the United States of America (" National Security Strategy"), </w:t>
      </w:r>
      <w:r w:rsidRPr="00C448C4">
        <w:rPr>
          <w:rStyle w:val="Style13ptBold"/>
        </w:rPr>
        <w:t xml:space="preserve">China pursues a world in which </w:t>
      </w:r>
      <w:r w:rsidRPr="00C448C4">
        <w:rPr>
          <w:rStyle w:val="Style13ptBold"/>
          <w:highlight w:val="yellow"/>
        </w:rPr>
        <w:t xml:space="preserve">economies are </w:t>
      </w:r>
      <w:r w:rsidRPr="00C448C4">
        <w:rPr>
          <w:rStyle w:val="Emphasis"/>
          <w:highlight w:val="yellow"/>
        </w:rPr>
        <w:t>less free</w:t>
      </w:r>
      <w:r w:rsidRPr="00C448C4">
        <w:rPr>
          <w:rStyle w:val="Style13ptBold"/>
        </w:rPr>
        <w:t xml:space="preserve">, </w:t>
      </w:r>
      <w:r w:rsidRPr="00C448C4">
        <w:rPr>
          <w:rStyle w:val="Emphasis"/>
        </w:rPr>
        <w:t xml:space="preserve">less </w:t>
      </w:r>
      <w:r w:rsidRPr="00C448C4">
        <w:rPr>
          <w:rStyle w:val="Emphasis"/>
          <w:highlight w:val="yellow"/>
        </w:rPr>
        <w:t>fair,</w:t>
      </w:r>
      <w:r w:rsidRPr="00C448C4">
        <w:rPr>
          <w:rStyle w:val="Style13ptBold"/>
          <w:highlight w:val="yellow"/>
        </w:rPr>
        <w:t xml:space="preserve"> and</w:t>
      </w:r>
      <w:r w:rsidRPr="00C448C4">
        <w:rPr>
          <w:rStyle w:val="Style13ptBold"/>
        </w:rPr>
        <w:t xml:space="preserve"> </w:t>
      </w:r>
      <w:r w:rsidRPr="00C448C4">
        <w:rPr>
          <w:rStyle w:val="Emphasis"/>
        </w:rPr>
        <w:t xml:space="preserve">less </w:t>
      </w:r>
      <w:r w:rsidRPr="00C448C4">
        <w:rPr>
          <w:rStyle w:val="Emphasis"/>
          <w:highlight w:val="yellow"/>
        </w:rPr>
        <w:t>likely to respect human dignity</w:t>
      </w:r>
      <w:r w:rsidRPr="00C448C4">
        <w:rPr>
          <w:rStyle w:val="Emphasis"/>
        </w:rPr>
        <w:t xml:space="preserve"> </w:t>
      </w:r>
      <w:r w:rsidRPr="00C448C4">
        <w:rPr>
          <w:rStyle w:val="Style13ptBold"/>
        </w:rPr>
        <w:t>and</w:t>
      </w:r>
      <w:r w:rsidRPr="00C448C4">
        <w:t xml:space="preserve"> </w:t>
      </w:r>
      <w:r w:rsidRPr="00C448C4">
        <w:rPr>
          <w:rStyle w:val="Emphasis"/>
        </w:rPr>
        <w:t>freedoms</w:t>
      </w:r>
      <w:r w:rsidRPr="00C448C4">
        <w:t xml:space="preserve">. 8Link to the text of the </w:t>
      </w:r>
      <w:proofErr w:type="spellStart"/>
      <w:r w:rsidRPr="00C448C4">
        <w:t>noteChina's</w:t>
      </w:r>
      <w:proofErr w:type="spellEnd"/>
      <w:r w:rsidRPr="00C448C4">
        <w:t xml:space="preserve"> </w:t>
      </w:r>
      <w:r w:rsidRPr="00C448C4">
        <w:rPr>
          <w:rStyle w:val="Style13ptBold"/>
        </w:rPr>
        <w:t xml:space="preserve">Innovation Warfare activities risk the type of economic and geopolitical aggressions that were a root </w:t>
      </w:r>
      <w:r w:rsidRPr="00C448C4">
        <w:rPr>
          <w:rStyle w:val="Style13ptBold"/>
          <w:highlight w:val="yellow"/>
        </w:rPr>
        <w:t>cause</w:t>
      </w:r>
      <w:r w:rsidRPr="00C448C4">
        <w:rPr>
          <w:rStyle w:val="Style13ptBold"/>
        </w:rPr>
        <w:t xml:space="preserve"> of </w:t>
      </w:r>
      <w:r w:rsidRPr="00C448C4">
        <w:rPr>
          <w:rStyle w:val="Emphasis"/>
        </w:rPr>
        <w:t xml:space="preserve">two </w:t>
      </w:r>
      <w:r w:rsidRPr="00C448C4">
        <w:rPr>
          <w:rStyle w:val="Emphasis"/>
          <w:highlight w:val="yellow"/>
        </w:rPr>
        <w:t>World War</w:t>
      </w:r>
      <w:r w:rsidRPr="00C448C4">
        <w:rPr>
          <w:rStyle w:val="Emphasis"/>
        </w:rPr>
        <w:t>s.</w:t>
      </w:r>
    </w:p>
    <w:p w14:paraId="4697A734" w14:textId="77777777" w:rsidR="006B1ECB" w:rsidRPr="00C448C4" w:rsidRDefault="006B1ECB" w:rsidP="006B1ECB">
      <w:r w:rsidRPr="00C448C4">
        <w:t xml:space="preserve">America must urgently articulate and execute a defensive Innovation Warfare counterstrategy. At its core, </w:t>
      </w:r>
      <w:r w:rsidRPr="00C448C4">
        <w:rPr>
          <w:rStyle w:val="Style13ptBold"/>
          <w:highlight w:val="yellow"/>
        </w:rPr>
        <w:t>Innovation</w:t>
      </w:r>
      <w:r w:rsidRPr="00C448C4">
        <w:rPr>
          <w:rStyle w:val="Style13ptBold"/>
        </w:rPr>
        <w:t xml:space="preserve"> </w:t>
      </w:r>
      <w:r w:rsidRPr="00C448C4">
        <w:rPr>
          <w:rStyle w:val="Style13ptBold"/>
          <w:highlight w:val="yellow"/>
        </w:rPr>
        <w:t>Warfare</w:t>
      </w:r>
      <w:r w:rsidRPr="00C448C4">
        <w:rPr>
          <w:rStyle w:val="Style13ptBold"/>
        </w:rPr>
        <w:t xml:space="preserve"> strategies are about </w:t>
      </w:r>
      <w:r w:rsidRPr="00C448C4">
        <w:rPr>
          <w:rStyle w:val="Emphasis"/>
          <w:highlight w:val="yellow"/>
        </w:rPr>
        <w:t>seiz</w:t>
      </w:r>
      <w:r w:rsidRPr="00C448C4">
        <w:rPr>
          <w:rStyle w:val="Emphasis"/>
        </w:rPr>
        <w:t xml:space="preserve">ing </w:t>
      </w:r>
      <w:r w:rsidRPr="00C448C4">
        <w:rPr>
          <w:rStyle w:val="Emphasis"/>
          <w:highlight w:val="yellow"/>
        </w:rPr>
        <w:t>control</w:t>
      </w:r>
      <w:r w:rsidRPr="00C448C4">
        <w:rPr>
          <w:rStyle w:val="Style13ptBold"/>
          <w:highlight w:val="yellow"/>
        </w:rPr>
        <w:t xml:space="preserve"> of</w:t>
      </w:r>
      <w:r w:rsidRPr="00C448C4">
        <w:rPr>
          <w:highlight w:val="yellow"/>
        </w:rPr>
        <w:t xml:space="preserve"> </w:t>
      </w:r>
      <w:r w:rsidRPr="00C448C4">
        <w:rPr>
          <w:rStyle w:val="Style13ptBold"/>
        </w:rPr>
        <w:t xml:space="preserve">the </w:t>
      </w:r>
      <w:r w:rsidRPr="00C448C4">
        <w:rPr>
          <w:rStyle w:val="Emphasis"/>
          <w:highlight w:val="yellow"/>
        </w:rPr>
        <w:t>tech</w:t>
      </w:r>
      <w:r w:rsidRPr="00C448C4">
        <w:rPr>
          <w:rStyle w:val="Emphasis"/>
        </w:rPr>
        <w:t>nological future(s),</w:t>
      </w:r>
      <w:r w:rsidRPr="00C448C4">
        <w:rPr>
          <w:rStyle w:val="Style13ptBold"/>
        </w:rPr>
        <w:t xml:space="preserve"> thereby </w:t>
      </w:r>
      <w:r w:rsidRPr="00C448C4">
        <w:rPr>
          <w:rStyle w:val="Style13ptBold"/>
          <w:highlight w:val="yellow"/>
        </w:rPr>
        <w:t xml:space="preserve">securing a </w:t>
      </w:r>
      <w:r w:rsidRPr="00C448C4">
        <w:rPr>
          <w:rStyle w:val="Emphasis"/>
          <w:highlight w:val="yellow"/>
        </w:rPr>
        <w:t>dominant</w:t>
      </w:r>
      <w:r w:rsidRPr="00C448C4">
        <w:rPr>
          <w:rStyle w:val="Emphasis"/>
        </w:rPr>
        <w:t xml:space="preserve"> economic and security </w:t>
      </w:r>
      <w:r w:rsidRPr="00C448C4">
        <w:rPr>
          <w:rStyle w:val="Emphasis"/>
          <w:highlight w:val="yellow"/>
        </w:rPr>
        <w:t>position</w:t>
      </w:r>
      <w:r w:rsidRPr="00C448C4">
        <w:rPr>
          <w:rStyle w:val="Style13ptBold"/>
        </w:rPr>
        <w:t xml:space="preserve"> from which </w:t>
      </w:r>
      <w:r w:rsidRPr="00C448C4">
        <w:rPr>
          <w:rStyle w:val="Style13ptBold"/>
          <w:highlight w:val="yellow"/>
        </w:rPr>
        <w:t xml:space="preserve">to accomplish </w:t>
      </w:r>
      <w:r w:rsidRPr="00C448C4">
        <w:rPr>
          <w:rStyle w:val="Emphasis"/>
          <w:highlight w:val="yellow"/>
        </w:rPr>
        <w:t>other</w:t>
      </w:r>
      <w:r w:rsidRPr="00C448C4">
        <w:rPr>
          <w:rStyle w:val="Emphasis"/>
        </w:rPr>
        <w:t xml:space="preserve"> geopolitical </w:t>
      </w:r>
      <w:r w:rsidRPr="00C448C4">
        <w:rPr>
          <w:rStyle w:val="Emphasis"/>
          <w:highlight w:val="yellow"/>
        </w:rPr>
        <w:t>aims</w:t>
      </w:r>
      <w:r w:rsidRPr="00C448C4">
        <w:t>. In view of that central observation and the necessity for a coherent response, this Article proposes a four-step approach to crafting and executing the needed Innovation Warfare counterstrategy:</w:t>
      </w:r>
    </w:p>
    <w:p w14:paraId="42F647CA" w14:textId="77777777" w:rsidR="006B1ECB" w:rsidRPr="008343E6" w:rsidRDefault="006B1ECB" w:rsidP="006B1ECB"/>
    <w:p w14:paraId="1E5D6AA0" w14:textId="71D35D0A" w:rsidR="00230E68" w:rsidRDefault="00230E68" w:rsidP="00230E68">
      <w:pPr>
        <w:pStyle w:val="Heading4"/>
      </w:pPr>
      <w:proofErr w:type="gramStart"/>
      <w:r>
        <w:t>Yes</w:t>
      </w:r>
      <w:proofErr w:type="gramEnd"/>
      <w:r>
        <w:t xml:space="preserve"> China War--US-China conventional conflict escalates and goes nuclear—that’s an existential threat</w:t>
      </w:r>
    </w:p>
    <w:p w14:paraId="00D03513" w14:textId="77777777" w:rsidR="00230E68" w:rsidRDefault="00230E68" w:rsidP="00230E68">
      <w:r w:rsidRPr="002D4979">
        <w:rPr>
          <w:rStyle w:val="Style13ptBold"/>
        </w:rPr>
        <w:t>Boot, Senior Fellow at the Council on Foreign Relations, 2023</w:t>
      </w:r>
      <w:r>
        <w:t xml:space="preserve"> (</w:t>
      </w:r>
      <w:r w:rsidRPr="002D4979">
        <w:t xml:space="preserve">Max Boot, 4-17-2023, "Opinion," Washington Post, </w:t>
      </w:r>
      <w:hyperlink r:id="rId62" w:history="1">
        <w:r w:rsidRPr="004C3866">
          <w:rPr>
            <w:rStyle w:val="Hyperlink"/>
          </w:rPr>
          <w:t>https://www.washingtonpost.com/opinions/2023/04/17/china-united-states-nuclear-conflict-danger/</w:t>
        </w:r>
      </w:hyperlink>
      <w:r>
        <w:t xml:space="preserve">, </w:t>
      </w:r>
      <w:proofErr w:type="spellStart"/>
      <w:r>
        <w:t>DoA</w:t>
      </w:r>
      <w:proofErr w:type="spellEnd"/>
      <w:r>
        <w:t xml:space="preserve"> 8/18/2023, DVOG) </w:t>
      </w:r>
    </w:p>
    <w:p w14:paraId="4E90CF2D" w14:textId="77777777" w:rsidR="00230E68" w:rsidRPr="00D67CC4" w:rsidRDefault="00230E68" w:rsidP="00230E68">
      <w:r w:rsidRPr="00D67CC4">
        <w:t>I keep thinking about the comment that Rep. Mike Gallagher (R-Wis.) made at the </w:t>
      </w:r>
      <w:hyperlink r:id="rId63" w:tgtFrame="_blank" w:history="1">
        <w:r w:rsidRPr="00D67CC4">
          <w:rPr>
            <w:rStyle w:val="Hyperlink"/>
          </w:rPr>
          <w:t>first hearing</w:t>
        </w:r>
      </w:hyperlink>
      <w:r w:rsidRPr="00D67CC4">
        <w:t>, back on Feb. 28, of the House select committee on the Chinese Communist Party (CCP): “This is an existential struggle over what life will look like in the 21st century, and the most fundamental freedoms are at stake.” The committee chairman was right, but not in the way that he meant.</w:t>
      </w:r>
    </w:p>
    <w:p w14:paraId="2468D0CF" w14:textId="77777777" w:rsidR="00230E68" w:rsidRPr="00D67CC4" w:rsidRDefault="00230E68" w:rsidP="00230E68">
      <w:r w:rsidRPr="00D67CC4">
        <w:t>A leading China hawk, Gallagher claimed: “The CCP is laser-focused on its vision for the future — a world crowded with techno-totalitarian surveillance states where human rights are subordinate to the whims of the party.” While it’s true that the Chinese Communist Party has created a system of “techno-totalitarian surveillance” in China and is happy to sell its surveillance technology </w:t>
      </w:r>
      <w:hyperlink r:id="rId64" w:tgtFrame="_blank" w:history="1">
        <w:r w:rsidRPr="00D67CC4">
          <w:rPr>
            <w:rStyle w:val="Hyperlink"/>
          </w:rPr>
          <w:t>to other countries</w:t>
        </w:r>
      </w:hyperlink>
      <w:r w:rsidRPr="00D67CC4">
        <w:t>, there is scant evidence that it is conspiring to export its system of oppression globally. Gallagher’s vision is merely an update of the old Cold War paranoia about a supposed Soviet plot to take over the world, which missed the fact that Soviet leaders were driven primarily by defensive concerns about their own security.</w:t>
      </w:r>
    </w:p>
    <w:p w14:paraId="641F63DF" w14:textId="77777777" w:rsidR="00230E68" w:rsidRPr="00344CF6" w:rsidRDefault="00230E68" w:rsidP="00230E68">
      <w:pPr>
        <w:rPr>
          <w:b/>
          <w:bCs/>
          <w:u w:val="single"/>
        </w:rPr>
      </w:pPr>
      <w:r w:rsidRPr="00D67CC4">
        <w:t xml:space="preserve">But Gallagher is right that </w:t>
      </w:r>
      <w:r w:rsidRPr="00B62E0F">
        <w:rPr>
          <w:b/>
          <w:bCs/>
          <w:highlight w:val="cyan"/>
          <w:u w:val="single"/>
        </w:rPr>
        <w:t>the U</w:t>
      </w:r>
      <w:r w:rsidRPr="00344CF6">
        <w:rPr>
          <w:b/>
          <w:bCs/>
          <w:u w:val="single"/>
        </w:rPr>
        <w:t xml:space="preserve">nited </w:t>
      </w:r>
      <w:r w:rsidRPr="00B62E0F">
        <w:rPr>
          <w:b/>
          <w:bCs/>
          <w:highlight w:val="cyan"/>
          <w:u w:val="single"/>
        </w:rPr>
        <w:t>S</w:t>
      </w:r>
      <w:r w:rsidRPr="00344CF6">
        <w:rPr>
          <w:b/>
          <w:bCs/>
          <w:u w:val="single"/>
        </w:rPr>
        <w:t xml:space="preserve">tates </w:t>
      </w:r>
      <w:r w:rsidRPr="00B62E0F">
        <w:rPr>
          <w:b/>
          <w:bCs/>
          <w:highlight w:val="cyan"/>
          <w:u w:val="single"/>
        </w:rPr>
        <w:t>and China are locked in an existential struggle</w:t>
      </w:r>
      <w:r w:rsidRPr="00344CF6">
        <w:rPr>
          <w:b/>
          <w:bCs/>
          <w:u w:val="single"/>
        </w:rPr>
        <w:t xml:space="preserve">, because </w:t>
      </w:r>
      <w:r w:rsidRPr="00B62E0F">
        <w:rPr>
          <w:b/>
          <w:bCs/>
          <w:highlight w:val="cyan"/>
          <w:u w:val="single"/>
        </w:rPr>
        <w:t>this new cold war</w:t>
      </w:r>
      <w:r w:rsidRPr="00344CF6">
        <w:rPr>
          <w:b/>
          <w:bCs/>
          <w:u w:val="single"/>
        </w:rPr>
        <w:t xml:space="preserve">, like the original Cold War with the Soviet Union, </w:t>
      </w:r>
      <w:r w:rsidRPr="00B62E0F">
        <w:rPr>
          <w:b/>
          <w:bCs/>
          <w:highlight w:val="cyan"/>
          <w:u w:val="single"/>
        </w:rPr>
        <w:t>has the potential to turn into a nuclear conflict</w:t>
      </w:r>
      <w:r w:rsidRPr="00344CF6">
        <w:rPr>
          <w:b/>
          <w:bCs/>
          <w:u w:val="single"/>
        </w:rPr>
        <w:t>. This is a danger that China hawks — and the U.S. public in general — do not pay sufficient attention to. President Biden, for example, repeatedly says that the United States will </w:t>
      </w:r>
      <w:hyperlink r:id="rId65" w:tgtFrame="_blank" w:history="1">
        <w:r w:rsidRPr="00344CF6">
          <w:rPr>
            <w:rStyle w:val="Hyperlink"/>
            <w:b/>
            <w:bCs/>
            <w:u w:val="single"/>
          </w:rPr>
          <w:t>defend Taiwan</w:t>
        </w:r>
      </w:hyperlink>
      <w:r w:rsidRPr="00344CF6">
        <w:rPr>
          <w:b/>
          <w:bCs/>
          <w:u w:val="single"/>
        </w:rPr>
        <w:t> if it’s attacked, without any mention of the potential consequences of a conflict with China.</w:t>
      </w:r>
    </w:p>
    <w:p w14:paraId="23475794" w14:textId="77777777" w:rsidR="00230E68" w:rsidRDefault="00230E68" w:rsidP="00230E68">
      <w:r w:rsidRPr="00344CF6">
        <w:rPr>
          <w:b/>
          <w:bCs/>
          <w:u w:val="single"/>
        </w:rPr>
        <w:t>“</w:t>
      </w:r>
      <w:r w:rsidRPr="00B62E0F">
        <w:rPr>
          <w:b/>
          <w:bCs/>
          <w:highlight w:val="cyan"/>
          <w:u w:val="single"/>
        </w:rPr>
        <w:t>It seems odd that war with China over Taiwan seems a comfortable assumption for so many when the U.S. and NATO remain cautious about Russia’s war in Ukraine precisely because of the perceived risk of nuclear escalation</w:t>
      </w:r>
      <w:r w:rsidRPr="00344CF6">
        <w:rPr>
          <w:b/>
          <w:bCs/>
          <w:u w:val="single"/>
        </w:rPr>
        <w:t>,”</w:t>
      </w:r>
      <w:r w:rsidRPr="00E81E62">
        <w:t> </w:t>
      </w:r>
      <w:hyperlink r:id="rId66" w:tgtFrame="_blank" w:history="1">
        <w:r w:rsidRPr="00E81E62">
          <w:rPr>
            <w:rStyle w:val="Hyperlink"/>
          </w:rPr>
          <w:t>John K. Culver</w:t>
        </w:r>
      </w:hyperlink>
      <w:r w:rsidRPr="00E81E62">
        <w:t>, a CIA veteran and former national intelligence officer for East Asia, told me.</w:t>
      </w:r>
    </w:p>
    <w:p w14:paraId="02F77C05" w14:textId="77777777" w:rsidR="00230E68" w:rsidRPr="00E81E62" w:rsidRDefault="00230E68" w:rsidP="00230E68">
      <w:r w:rsidRPr="00656288">
        <w:rPr>
          <w:b/>
          <w:bCs/>
          <w:u w:val="single"/>
        </w:rPr>
        <w:t xml:space="preserve">Even many worst-case scenarios about China are too sanguine about the outcome of a conflict. In March, for example, </w:t>
      </w:r>
      <w:r w:rsidRPr="00B62E0F">
        <w:rPr>
          <w:b/>
          <w:bCs/>
          <w:highlight w:val="cyan"/>
          <w:u w:val="single"/>
        </w:rPr>
        <w:t>House Republicans took part in a U.S.-China war game</w:t>
      </w:r>
      <w:r w:rsidRPr="00656288">
        <w:rPr>
          <w:b/>
          <w:bCs/>
          <w:u w:val="single"/>
        </w:rPr>
        <w:t xml:space="preserve"> organized by retired Rear Adm. </w:t>
      </w:r>
      <w:hyperlink r:id="rId67" w:tgtFrame="_blank" w:history="1">
        <w:r w:rsidRPr="00656288">
          <w:rPr>
            <w:rStyle w:val="Hyperlink"/>
            <w:b/>
            <w:bCs/>
            <w:u w:val="single"/>
          </w:rPr>
          <w:t>Mark Montgomery</w:t>
        </w:r>
      </w:hyperlink>
      <w:r w:rsidRPr="00656288">
        <w:rPr>
          <w:b/>
          <w:bCs/>
          <w:u w:val="single"/>
        </w:rPr>
        <w:t>, a senior fellow at the Foundation for Defense of Democracies</w:t>
      </w:r>
      <w:r w:rsidRPr="00E81E62">
        <w:t>. After the exercise was first reported by my Post colleague </w:t>
      </w:r>
      <w:hyperlink r:id="rId68" w:tgtFrame="_blank" w:history="1">
        <w:r w:rsidRPr="00E81E62">
          <w:rPr>
            <w:rStyle w:val="Hyperlink"/>
          </w:rPr>
          <w:t>Olivier Knox</w:t>
        </w:r>
      </w:hyperlink>
      <w:r w:rsidRPr="00E81E62">
        <w:t>, I reached out to Montgomery to ask how it unfolded and whether it included a nuclear exchange.</w:t>
      </w:r>
    </w:p>
    <w:p w14:paraId="6B5D8895" w14:textId="77777777" w:rsidR="00230E68" w:rsidRPr="00656288" w:rsidRDefault="00230E68" w:rsidP="00230E68">
      <w:pPr>
        <w:rPr>
          <w:b/>
          <w:bCs/>
          <w:u w:val="single"/>
        </w:rPr>
      </w:pPr>
      <w:r w:rsidRPr="00E81E62">
        <w:t>He said, “</w:t>
      </w:r>
      <w:r w:rsidRPr="00B62E0F">
        <w:rPr>
          <w:b/>
          <w:bCs/>
          <w:highlight w:val="cyan"/>
          <w:u w:val="single"/>
        </w:rPr>
        <w:t>The war game ended up with China having a lodgment on Taiwan, but not having defeated the Taiwan Army.” The United States suffered “significant casualties” and Taiwan “awful casualties</w:t>
      </w:r>
      <w:r w:rsidRPr="00656288">
        <w:rPr>
          <w:b/>
          <w:bCs/>
          <w:u w:val="single"/>
        </w:rPr>
        <w:t xml:space="preserve">.” Montgomery explained that </w:t>
      </w:r>
      <w:r w:rsidRPr="00B62E0F">
        <w:rPr>
          <w:b/>
          <w:bCs/>
          <w:highlight w:val="cyan"/>
          <w:u w:val="single"/>
        </w:rPr>
        <w:t>the scenario “did not escalate to nuclear,</w:t>
      </w:r>
      <w:r w:rsidRPr="00656288">
        <w:rPr>
          <w:b/>
          <w:bCs/>
          <w:u w:val="single"/>
        </w:rPr>
        <w:t xml:space="preserve"> although that is certainly a possibility in this sort of contingency.”</w:t>
      </w:r>
    </w:p>
    <w:p w14:paraId="7E4DA1E1" w14:textId="77777777" w:rsidR="00230E68" w:rsidRPr="00656288" w:rsidRDefault="00230E68" w:rsidP="00230E68">
      <w:pPr>
        <w:rPr>
          <w:b/>
          <w:bCs/>
          <w:u w:val="single"/>
        </w:rPr>
      </w:pPr>
      <w:r w:rsidRPr="00B62E0F">
        <w:rPr>
          <w:b/>
          <w:bCs/>
          <w:highlight w:val="cyan"/>
          <w:u w:val="single"/>
        </w:rPr>
        <w:t>The lack of a nuclear exchange is</w:t>
      </w:r>
      <w:r w:rsidRPr="00656288">
        <w:rPr>
          <w:b/>
          <w:bCs/>
          <w:u w:val="single"/>
        </w:rPr>
        <w:t xml:space="preserve"> quite </w:t>
      </w:r>
      <w:r w:rsidRPr="00B62E0F">
        <w:rPr>
          <w:b/>
          <w:bCs/>
          <w:highlight w:val="cyan"/>
          <w:u w:val="single"/>
        </w:rPr>
        <w:t>common</w:t>
      </w:r>
      <w:r w:rsidRPr="00656288">
        <w:rPr>
          <w:b/>
          <w:bCs/>
          <w:u w:val="single"/>
        </w:rPr>
        <w:t xml:space="preserve"> in U.S.-China war games, at least those conducted at the unclassified level</w:t>
      </w:r>
      <w:r w:rsidRPr="00384AD6">
        <w:t xml:space="preserve">. (A senior defense official told me this is no longer the case with top-secret Pentagon war games.) </w:t>
      </w:r>
      <w:r w:rsidRPr="00B62E0F">
        <w:rPr>
          <w:b/>
          <w:bCs/>
          <w:highlight w:val="cyan"/>
          <w:u w:val="single"/>
        </w:rPr>
        <w:t>A recent </w:t>
      </w:r>
      <w:hyperlink r:id="rId69" w:tgtFrame="_blank" w:history="1">
        <w:r w:rsidRPr="00B62E0F">
          <w:rPr>
            <w:rStyle w:val="Hyperlink"/>
            <w:b/>
            <w:bCs/>
            <w:highlight w:val="cyan"/>
            <w:u w:val="single"/>
          </w:rPr>
          <w:t>war game</w:t>
        </w:r>
      </w:hyperlink>
      <w:r w:rsidRPr="00B62E0F">
        <w:rPr>
          <w:b/>
          <w:bCs/>
          <w:highlight w:val="cyan"/>
          <w:u w:val="single"/>
        </w:rPr>
        <w:t> organized by</w:t>
      </w:r>
      <w:r w:rsidRPr="00656288">
        <w:rPr>
          <w:b/>
          <w:bCs/>
          <w:u w:val="single"/>
        </w:rPr>
        <w:t xml:space="preserve"> the Center for Strategic and International Studies (</w:t>
      </w:r>
      <w:r w:rsidRPr="00B62E0F">
        <w:rPr>
          <w:b/>
          <w:bCs/>
          <w:highlight w:val="cyan"/>
          <w:u w:val="single"/>
        </w:rPr>
        <w:t>CSIS</w:t>
      </w:r>
      <w:r w:rsidRPr="00656288">
        <w:rPr>
          <w:b/>
          <w:bCs/>
          <w:u w:val="single"/>
        </w:rPr>
        <w:t xml:space="preserve">), like the congressional war game, </w:t>
      </w:r>
      <w:r w:rsidRPr="00B62E0F">
        <w:rPr>
          <w:b/>
          <w:bCs/>
          <w:highlight w:val="cyan"/>
          <w:u w:val="single"/>
        </w:rPr>
        <w:t>had the U</w:t>
      </w:r>
      <w:r w:rsidRPr="00656288">
        <w:rPr>
          <w:b/>
          <w:bCs/>
          <w:u w:val="single"/>
        </w:rPr>
        <w:t xml:space="preserve">nited </w:t>
      </w:r>
      <w:r w:rsidRPr="00B62E0F">
        <w:rPr>
          <w:b/>
          <w:bCs/>
          <w:highlight w:val="cyan"/>
          <w:u w:val="single"/>
        </w:rPr>
        <w:t>S</w:t>
      </w:r>
      <w:r w:rsidRPr="00656288">
        <w:rPr>
          <w:b/>
          <w:bCs/>
          <w:u w:val="single"/>
        </w:rPr>
        <w:t xml:space="preserve">tates and its allies </w:t>
      </w:r>
      <w:r w:rsidRPr="00B62E0F">
        <w:rPr>
          <w:b/>
          <w:bCs/>
          <w:highlight w:val="cyan"/>
          <w:u w:val="single"/>
        </w:rPr>
        <w:t>defeating a Chinese invasion of Taiwan. Victory came at “high cost</w:t>
      </w:r>
      <w:r w:rsidRPr="00656288">
        <w:rPr>
          <w:b/>
          <w:bCs/>
          <w:u w:val="single"/>
        </w:rPr>
        <w:t xml:space="preserve">” — “The United States and its allies lost dozens of ships, hundreds of aircraft, and tens of thousands of service members” — </w:t>
      </w:r>
      <w:r w:rsidRPr="00B62E0F">
        <w:rPr>
          <w:b/>
          <w:bCs/>
          <w:highlight w:val="cyan"/>
          <w:u w:val="single"/>
        </w:rPr>
        <w:t>but not at the </w:t>
      </w:r>
      <w:r w:rsidRPr="00B62E0F">
        <w:rPr>
          <w:b/>
          <w:bCs/>
          <w:i/>
          <w:iCs/>
          <w:highlight w:val="cyan"/>
          <w:u w:val="single"/>
        </w:rPr>
        <w:t>highest</w:t>
      </w:r>
      <w:r w:rsidRPr="00B62E0F">
        <w:rPr>
          <w:b/>
          <w:bCs/>
          <w:highlight w:val="cyan"/>
          <w:u w:val="single"/>
        </w:rPr>
        <w:t> cost: i.e., the destruction of U.S. cities</w:t>
      </w:r>
      <w:r w:rsidRPr="00656288">
        <w:rPr>
          <w:b/>
          <w:bCs/>
          <w:u w:val="single"/>
        </w:rPr>
        <w:t>. CSIS senior adviser Mark F. Cancian told me that, although he would pursue “a follow-on project that looks at nuclear operations,” he wanted to focus specifically on conventional operations.</w:t>
      </w:r>
    </w:p>
    <w:p w14:paraId="03483F49" w14:textId="77777777" w:rsidR="00230E68" w:rsidRPr="001B4410" w:rsidRDefault="00230E68" w:rsidP="00230E68">
      <w:r w:rsidRPr="00B62E0F">
        <w:rPr>
          <w:b/>
          <w:bCs/>
          <w:highlight w:val="cyan"/>
          <w:u w:val="single"/>
        </w:rPr>
        <w:t>That</w:t>
      </w:r>
      <w:r w:rsidRPr="001B4410">
        <w:t xml:space="preserve">’s a perfectly legitimate choice, but </w:t>
      </w:r>
      <w:r w:rsidRPr="00B62E0F">
        <w:t>it</w:t>
      </w:r>
      <w:r w:rsidRPr="00656288">
        <w:rPr>
          <w:b/>
          <w:bCs/>
          <w:u w:val="single"/>
        </w:rPr>
        <w:t xml:space="preserve"> inadvertently </w:t>
      </w:r>
      <w:r w:rsidRPr="00B62E0F">
        <w:rPr>
          <w:b/>
          <w:bCs/>
          <w:highlight w:val="cyan"/>
          <w:u w:val="single"/>
        </w:rPr>
        <w:t>risks reinforcing assumptions that a U.S.-China conflict could avoid nuclear escalation</w:t>
      </w:r>
      <w:r w:rsidRPr="001B4410">
        <w:t>. Even a New York Times </w:t>
      </w:r>
      <w:hyperlink r:id="rId70" w:tgtFrame="_blank" w:history="1">
        <w:r w:rsidRPr="001B4410">
          <w:rPr>
            <w:rStyle w:val="Hyperlink"/>
          </w:rPr>
          <w:t>op-ed</w:t>
        </w:r>
      </w:hyperlink>
      <w:r w:rsidRPr="001B4410">
        <w:t> in February written by an Australian scholar, headlined “A War With China Would Be Unlike Anything Americans Faced Before,” focused on cyberwarfare and economic warfare — not nuclear warfare.</w:t>
      </w:r>
    </w:p>
    <w:p w14:paraId="05B08174" w14:textId="77777777" w:rsidR="00230E68" w:rsidRPr="009700B2" w:rsidRDefault="00230E68" w:rsidP="00230E68">
      <w:pPr>
        <w:rPr>
          <w:b/>
          <w:bCs/>
          <w:u w:val="single"/>
        </w:rPr>
      </w:pPr>
      <w:r w:rsidRPr="009700B2">
        <w:rPr>
          <w:b/>
          <w:bCs/>
          <w:u w:val="single"/>
        </w:rPr>
        <w:t xml:space="preserve">And yet </w:t>
      </w:r>
      <w:r w:rsidRPr="00B62E0F">
        <w:rPr>
          <w:b/>
          <w:bCs/>
          <w:highlight w:val="cyan"/>
          <w:u w:val="single"/>
        </w:rPr>
        <w:t xml:space="preserve">China is </w:t>
      </w:r>
      <w:proofErr w:type="gramStart"/>
      <w:r w:rsidRPr="00B62E0F">
        <w:rPr>
          <w:b/>
          <w:bCs/>
          <w:highlight w:val="cyan"/>
          <w:u w:val="single"/>
        </w:rPr>
        <w:t>in the midst of</w:t>
      </w:r>
      <w:proofErr w:type="gramEnd"/>
      <w:r w:rsidRPr="00B62E0F">
        <w:rPr>
          <w:b/>
          <w:bCs/>
          <w:highlight w:val="cyan"/>
          <w:u w:val="single"/>
        </w:rPr>
        <w:t xml:space="preserve"> a rapid nuclear buildup. The</w:t>
      </w:r>
      <w:r w:rsidRPr="009700B2">
        <w:rPr>
          <w:b/>
          <w:bCs/>
          <w:u w:val="single"/>
        </w:rPr>
        <w:t xml:space="preserve"> latest </w:t>
      </w:r>
      <w:r w:rsidRPr="00B62E0F">
        <w:rPr>
          <w:b/>
          <w:bCs/>
          <w:highlight w:val="cyan"/>
          <w:u w:val="single"/>
        </w:rPr>
        <w:t>Pentagon</w:t>
      </w:r>
      <w:r w:rsidRPr="009700B2">
        <w:rPr>
          <w:b/>
          <w:bCs/>
          <w:u w:val="single"/>
        </w:rPr>
        <w:t xml:space="preserve"> report on </w:t>
      </w:r>
      <w:hyperlink r:id="rId71" w:tgtFrame="_blank" w:history="1">
        <w:r w:rsidRPr="009700B2">
          <w:rPr>
            <w:rStyle w:val="Hyperlink"/>
            <w:b/>
            <w:bCs/>
            <w:u w:val="single"/>
          </w:rPr>
          <w:t>Chinese military power</w:t>
        </w:r>
      </w:hyperlink>
      <w:r w:rsidRPr="009700B2">
        <w:rPr>
          <w:b/>
          <w:bCs/>
          <w:u w:val="single"/>
        </w:rPr>
        <w:t> </w:t>
      </w:r>
      <w:r w:rsidRPr="00B62E0F">
        <w:rPr>
          <w:b/>
          <w:bCs/>
          <w:highlight w:val="cyan"/>
          <w:u w:val="single"/>
        </w:rPr>
        <w:t>projects that its nuclear stockpile will grow from 400 warheads today to 1,500 warheads by 2035</w:t>
      </w:r>
      <w:r w:rsidRPr="009700B2">
        <w:rPr>
          <w:b/>
          <w:bCs/>
          <w:u w:val="single"/>
        </w:rPr>
        <w:t>. The report also warns that, while China nominally adheres to a “no first use” policy on nuclear weapons, “</w:t>
      </w:r>
      <w:r w:rsidRPr="00B62E0F">
        <w:rPr>
          <w:b/>
          <w:bCs/>
          <w:highlight w:val="cyan"/>
          <w:u w:val="single"/>
        </w:rPr>
        <w:t>Beijing probably would … consider nuclear use to restore deterrence if a conventional military defeat gravely threatened PRC survival.” Given that a failed invasion of Taiwan could threaten the CCP’s power, it’s reasonable to worry that China could up the ante by going nuclear</w:t>
      </w:r>
      <w:r w:rsidRPr="009700B2">
        <w:rPr>
          <w:b/>
          <w:bCs/>
          <w:u w:val="single"/>
        </w:rPr>
        <w:t>.</w:t>
      </w:r>
    </w:p>
    <w:p w14:paraId="5F62FFE1" w14:textId="77777777" w:rsidR="00230E68" w:rsidRPr="009700B2" w:rsidRDefault="00230E68" w:rsidP="00230E68">
      <w:pPr>
        <w:rPr>
          <w:b/>
          <w:bCs/>
          <w:u w:val="single"/>
        </w:rPr>
      </w:pPr>
      <w:r w:rsidRPr="00B62E0F">
        <w:rPr>
          <w:b/>
          <w:bCs/>
          <w:highlight w:val="cyan"/>
          <w:u w:val="single"/>
        </w:rPr>
        <w:t>The risk of</w:t>
      </w:r>
      <w:r w:rsidRPr="009700B2">
        <w:rPr>
          <w:b/>
          <w:bCs/>
          <w:u w:val="single"/>
        </w:rPr>
        <w:t xml:space="preserve"> nuclear </w:t>
      </w:r>
      <w:r w:rsidRPr="00B62E0F">
        <w:rPr>
          <w:b/>
          <w:bCs/>
          <w:highlight w:val="cyan"/>
          <w:u w:val="single"/>
        </w:rPr>
        <w:t>escalation is</w:t>
      </w:r>
      <w:r w:rsidRPr="009700B2">
        <w:rPr>
          <w:b/>
          <w:bCs/>
          <w:u w:val="single"/>
        </w:rPr>
        <w:t xml:space="preserve"> all the </w:t>
      </w:r>
      <w:r w:rsidRPr="00B62E0F">
        <w:rPr>
          <w:b/>
          <w:bCs/>
          <w:highlight w:val="cyan"/>
          <w:u w:val="single"/>
        </w:rPr>
        <w:t>greater</w:t>
      </w:r>
      <w:r w:rsidRPr="009700B2">
        <w:rPr>
          <w:b/>
          <w:bCs/>
          <w:u w:val="single"/>
        </w:rPr>
        <w:t xml:space="preserve"> </w:t>
      </w:r>
      <w:r w:rsidRPr="00B62E0F">
        <w:rPr>
          <w:b/>
          <w:bCs/>
          <w:highlight w:val="cyan"/>
          <w:u w:val="single"/>
        </w:rPr>
        <w:t>because</w:t>
      </w:r>
      <w:r w:rsidRPr="009700B2">
        <w:rPr>
          <w:b/>
          <w:bCs/>
          <w:u w:val="single"/>
        </w:rPr>
        <w:t xml:space="preserve">, as a senior U.S. admiral explained to me, </w:t>
      </w:r>
      <w:r w:rsidRPr="00B62E0F">
        <w:rPr>
          <w:b/>
          <w:bCs/>
          <w:highlight w:val="cyan"/>
          <w:u w:val="single"/>
        </w:rPr>
        <w:t>it would be difficult for the U</w:t>
      </w:r>
      <w:r w:rsidRPr="009700B2">
        <w:rPr>
          <w:b/>
          <w:bCs/>
          <w:u w:val="single"/>
        </w:rPr>
        <w:t xml:space="preserve">nited </w:t>
      </w:r>
      <w:r w:rsidRPr="00B62E0F">
        <w:rPr>
          <w:b/>
          <w:bCs/>
          <w:highlight w:val="cyan"/>
          <w:u w:val="single"/>
        </w:rPr>
        <w:t>S</w:t>
      </w:r>
      <w:r w:rsidRPr="009700B2">
        <w:rPr>
          <w:b/>
          <w:bCs/>
          <w:u w:val="single"/>
        </w:rPr>
        <w:t xml:space="preserve">tates </w:t>
      </w:r>
      <w:r w:rsidRPr="00B62E0F">
        <w:rPr>
          <w:b/>
          <w:bCs/>
          <w:highlight w:val="cyan"/>
          <w:u w:val="single"/>
        </w:rPr>
        <w:t>to win</w:t>
      </w:r>
      <w:r w:rsidRPr="009700B2">
        <w:rPr>
          <w:b/>
          <w:bCs/>
          <w:u w:val="single"/>
        </w:rPr>
        <w:t xml:space="preserve"> a war over Taiwan </w:t>
      </w:r>
      <w:r w:rsidRPr="00B62E0F">
        <w:rPr>
          <w:b/>
          <w:bCs/>
          <w:highlight w:val="cyan"/>
          <w:u w:val="single"/>
        </w:rPr>
        <w:t>by attacking only</w:t>
      </w:r>
      <w:r w:rsidRPr="009700B2">
        <w:rPr>
          <w:b/>
          <w:bCs/>
          <w:u w:val="single"/>
        </w:rPr>
        <w:t xml:space="preserve"> Chinese ships </w:t>
      </w:r>
      <w:r w:rsidRPr="00B62E0F">
        <w:rPr>
          <w:b/>
          <w:bCs/>
          <w:highlight w:val="cyan"/>
          <w:u w:val="single"/>
        </w:rPr>
        <w:t>at sea</w:t>
      </w:r>
      <w:r w:rsidRPr="009700B2">
        <w:rPr>
          <w:b/>
          <w:bCs/>
          <w:u w:val="single"/>
        </w:rPr>
        <w:t xml:space="preserve"> </w:t>
      </w:r>
      <w:r w:rsidRPr="00B62E0F">
        <w:rPr>
          <w:b/>
          <w:bCs/>
          <w:highlight w:val="cyan"/>
          <w:u w:val="single"/>
        </w:rPr>
        <w:t>and</w:t>
      </w:r>
      <w:r w:rsidRPr="009700B2">
        <w:rPr>
          <w:b/>
          <w:bCs/>
          <w:u w:val="single"/>
        </w:rPr>
        <w:t xml:space="preserve"> Chinese aircraft </w:t>
      </w:r>
      <w:r w:rsidRPr="00B62E0F">
        <w:rPr>
          <w:b/>
          <w:bCs/>
          <w:highlight w:val="cyan"/>
          <w:u w:val="single"/>
        </w:rPr>
        <w:t>in the skies.</w:t>
      </w:r>
      <w:r w:rsidRPr="009700B2">
        <w:rPr>
          <w:b/>
          <w:bCs/>
          <w:u w:val="single"/>
        </w:rPr>
        <w:t xml:space="preserve"> The United States </w:t>
      </w:r>
      <w:r w:rsidRPr="00B62E0F">
        <w:rPr>
          <w:b/>
          <w:bCs/>
          <w:highlight w:val="cyan"/>
          <w:u w:val="single"/>
        </w:rPr>
        <w:t>could find itself compelled</w:t>
      </w:r>
      <w:r w:rsidRPr="009700B2">
        <w:rPr>
          <w:b/>
          <w:bCs/>
          <w:u w:val="single"/>
        </w:rPr>
        <w:t xml:space="preserve">, as a matter of military necessity, </w:t>
      </w:r>
      <w:r w:rsidRPr="00B62E0F">
        <w:rPr>
          <w:b/>
          <w:bCs/>
          <w:highlight w:val="cyan"/>
          <w:u w:val="single"/>
        </w:rPr>
        <w:t>to attack bases</w:t>
      </w:r>
      <w:r w:rsidRPr="009700B2">
        <w:rPr>
          <w:b/>
          <w:bCs/>
          <w:u w:val="single"/>
        </w:rPr>
        <w:t xml:space="preserve"> in China. </w:t>
      </w:r>
      <w:r w:rsidRPr="00B62E0F">
        <w:rPr>
          <w:b/>
          <w:bCs/>
          <w:highlight w:val="cyan"/>
          <w:u w:val="single"/>
        </w:rPr>
        <w:t>China, in turn, could strike U.S. bases in Japan, South Korea, the Philippines, Guam, even Hawaii and the West Coast.</w:t>
      </w:r>
    </w:p>
    <w:p w14:paraId="73FF492C" w14:textId="77777777" w:rsidR="00230E68" w:rsidRPr="001B4410" w:rsidRDefault="00230E68" w:rsidP="00230E68">
      <w:r w:rsidRPr="001B4410">
        <w:t>Culver, the former intelligence officer, told me, “</w:t>
      </w:r>
      <w:r w:rsidRPr="00B62E0F">
        <w:rPr>
          <w:b/>
          <w:bCs/>
          <w:highlight w:val="cyan"/>
          <w:u w:val="single"/>
        </w:rPr>
        <w:t>Even if Beijing announced that its</w:t>
      </w:r>
      <w:r w:rsidRPr="009700B2">
        <w:rPr>
          <w:b/>
          <w:bCs/>
          <w:u w:val="single"/>
        </w:rPr>
        <w:t xml:space="preserve"> retaliatory </w:t>
      </w:r>
      <w:r w:rsidRPr="00B62E0F">
        <w:rPr>
          <w:b/>
          <w:bCs/>
          <w:highlight w:val="cyan"/>
          <w:u w:val="single"/>
        </w:rPr>
        <w:t>strikes</w:t>
      </w:r>
      <w:r w:rsidRPr="009700B2">
        <w:rPr>
          <w:b/>
          <w:bCs/>
          <w:u w:val="single"/>
        </w:rPr>
        <w:t xml:space="preserve"> against Hawaii or the West Coast of the U.S. </w:t>
      </w:r>
      <w:r w:rsidRPr="00B62E0F">
        <w:rPr>
          <w:b/>
          <w:bCs/>
          <w:highlight w:val="cyan"/>
          <w:u w:val="single"/>
        </w:rPr>
        <w:t>were conventional</w:t>
      </w:r>
      <w:r w:rsidRPr="009700B2">
        <w:rPr>
          <w:b/>
          <w:bCs/>
          <w:u w:val="single"/>
        </w:rPr>
        <w:t xml:space="preserve">ly armed, </w:t>
      </w:r>
      <w:r w:rsidRPr="00B62E0F">
        <w:rPr>
          <w:b/>
          <w:bCs/>
          <w:highlight w:val="cyan"/>
          <w:u w:val="single"/>
        </w:rPr>
        <w:t>it would risk immediate U.S. escalation</w:t>
      </w:r>
      <w:r w:rsidRPr="009700B2">
        <w:rPr>
          <w:b/>
          <w:bCs/>
          <w:u w:val="single"/>
        </w:rPr>
        <w:t>. Can a U.S. president refuse to launch in the 30 minutes between missile launch from China and impact in the U.S.?”</w:t>
      </w:r>
    </w:p>
    <w:p w14:paraId="23A703DD" w14:textId="77777777" w:rsidR="00230E68" w:rsidRPr="0093021E" w:rsidRDefault="00230E68" w:rsidP="00230E68">
      <w:pPr>
        <w:rPr>
          <w:b/>
          <w:bCs/>
          <w:u w:val="single"/>
        </w:rPr>
      </w:pPr>
      <w:r w:rsidRPr="0093021E">
        <w:rPr>
          <w:b/>
          <w:bCs/>
          <w:u w:val="single"/>
        </w:rPr>
        <w:t xml:space="preserve">When two nuclear-armed powers attack each other’s territory, </w:t>
      </w:r>
      <w:r w:rsidRPr="00B62E0F">
        <w:rPr>
          <w:b/>
          <w:bCs/>
          <w:highlight w:val="cyan"/>
          <w:u w:val="single"/>
        </w:rPr>
        <w:t xml:space="preserve">it would be difficult to keep the conflict contained at a conventional level. </w:t>
      </w:r>
      <w:r w:rsidRPr="00B62E0F">
        <w:rPr>
          <w:b/>
          <w:bCs/>
          <w:u w:val="single"/>
        </w:rPr>
        <w:t>Both sides</w:t>
      </w:r>
      <w:r w:rsidRPr="0093021E">
        <w:rPr>
          <w:b/>
          <w:bCs/>
          <w:u w:val="single"/>
        </w:rPr>
        <w:t xml:space="preserve">, admittedly, would have an incentive to avoid “mutual assured destruction,” but </w:t>
      </w:r>
      <w:r w:rsidRPr="00B62E0F">
        <w:rPr>
          <w:b/>
          <w:bCs/>
          <w:highlight w:val="cyan"/>
          <w:u w:val="single"/>
        </w:rPr>
        <w:t>countries often act rashly in the heat of battle</w:t>
      </w:r>
      <w:r w:rsidRPr="0093021E">
        <w:rPr>
          <w:b/>
          <w:bCs/>
          <w:u w:val="single"/>
        </w:rPr>
        <w:t>, particularly after they have suffered significant casualties and feel the need to ensure that their troops did not die in vain.</w:t>
      </w:r>
    </w:p>
    <w:p w14:paraId="594BF7E5" w14:textId="77777777" w:rsidR="00230E68" w:rsidRPr="004C4285" w:rsidRDefault="00230E68" w:rsidP="00230E68">
      <w:r w:rsidRPr="004C4285">
        <w:t>For a sense of how destructive a war with China could be, </w:t>
      </w:r>
      <w:hyperlink r:id="rId72" w:tgtFrame="_blank" w:history="1">
        <w:r w:rsidRPr="004C4285">
          <w:rPr>
            <w:rStyle w:val="Hyperlink"/>
          </w:rPr>
          <w:t>read</w:t>
        </w:r>
      </w:hyperlink>
      <w:r w:rsidRPr="004C4285">
        <w:t> “</w:t>
      </w:r>
      <w:hyperlink r:id="rId73" w:tgtFrame="_blank" w:history="1">
        <w:r w:rsidRPr="004C4285">
          <w:rPr>
            <w:rStyle w:val="Hyperlink"/>
          </w:rPr>
          <w:t>2034: A Novel of the Next World War</w:t>
        </w:r>
      </w:hyperlink>
      <w:r w:rsidRPr="004C4285">
        <w:t>” by retired Adm. James Stavridis, a former supreme allied commander in Europe, and Marine combat veteran Elliot Ackerman. It ends — spoiler alert — with nuclear devastation in both countries.</w:t>
      </w:r>
    </w:p>
    <w:p w14:paraId="5271F863" w14:textId="77777777" w:rsidR="00230E68" w:rsidRPr="0093021E" w:rsidRDefault="00230E68" w:rsidP="00230E68">
      <w:pPr>
        <w:rPr>
          <w:b/>
          <w:bCs/>
          <w:u w:val="single"/>
        </w:rPr>
      </w:pPr>
      <w:r w:rsidRPr="004C4285">
        <w:t>Stavridis told me: “</w:t>
      </w:r>
      <w:r w:rsidRPr="00B62E0F">
        <w:rPr>
          <w:b/>
          <w:bCs/>
          <w:highlight w:val="cyan"/>
          <w:u w:val="single"/>
        </w:rPr>
        <w:t>If the U.S. and China manage</w:t>
      </w:r>
      <w:r w:rsidRPr="0093021E">
        <w:rPr>
          <w:b/>
          <w:bCs/>
          <w:u w:val="single"/>
        </w:rPr>
        <w:t xml:space="preserve"> to sleepwalk into </w:t>
      </w:r>
      <w:r w:rsidRPr="00B62E0F">
        <w:rPr>
          <w:b/>
          <w:bCs/>
          <w:highlight w:val="cyan"/>
          <w:u w:val="single"/>
        </w:rPr>
        <w:t>a conventional war, the chances of it escalating into a nuclear exchange are significant. Two great powers who face each other in combat are unlikely to avoid using tactical nuclear weapons</w:t>
      </w:r>
      <w:r w:rsidRPr="0093021E">
        <w:rPr>
          <w:b/>
          <w:bCs/>
          <w:u w:val="single"/>
        </w:rPr>
        <w:t xml:space="preserve">, at least at sea. Once that threshold is crossed, </w:t>
      </w:r>
      <w:r w:rsidRPr="00B62E0F">
        <w:rPr>
          <w:b/>
          <w:bCs/>
          <w:highlight w:val="cyan"/>
          <w:u w:val="single"/>
        </w:rPr>
        <w:t>it is but a short step to a much broader nuclear conflict. Think 1914 with nuclear weapons at the ready.”</w:t>
      </w:r>
    </w:p>
    <w:p w14:paraId="7952D2E4" w14:textId="77777777" w:rsidR="00230E68" w:rsidRPr="004C4285" w:rsidRDefault="00230E68" w:rsidP="00230E68">
      <w:r w:rsidRPr="004C4285">
        <w:rPr>
          <w:i/>
          <w:iCs/>
        </w:rPr>
        <w:t>1914 with nuclear weapons?</w:t>
      </w:r>
      <w:r w:rsidRPr="004C4285">
        <w:t> Now </w:t>
      </w:r>
      <w:r w:rsidRPr="004C4285">
        <w:rPr>
          <w:i/>
          <w:iCs/>
        </w:rPr>
        <w:t>that’s</w:t>
      </w:r>
      <w:r w:rsidRPr="004C4285">
        <w:t> an existential danger.</w:t>
      </w:r>
    </w:p>
    <w:p w14:paraId="7971685D" w14:textId="77777777" w:rsidR="00230E68" w:rsidRPr="004C4285" w:rsidRDefault="00230E68" w:rsidP="00230E68">
      <w:r w:rsidRPr="0093021E">
        <w:rPr>
          <w:b/>
          <w:bCs/>
          <w:u w:val="single"/>
        </w:rPr>
        <w:t xml:space="preserve">This is not an argument for kowtowing to Beijing or abandoning Taiwan. </w:t>
      </w:r>
      <w:r w:rsidRPr="00B62E0F">
        <w:rPr>
          <w:b/>
          <w:bCs/>
          <w:highlight w:val="cyan"/>
          <w:u w:val="single"/>
        </w:rPr>
        <w:t>It is,</w:t>
      </w:r>
      <w:r w:rsidRPr="0093021E">
        <w:rPr>
          <w:b/>
          <w:bCs/>
          <w:u w:val="single"/>
        </w:rPr>
        <w:t xml:space="preserve"> however, </w:t>
      </w:r>
      <w:r w:rsidRPr="00B62E0F">
        <w:rPr>
          <w:b/>
          <w:bCs/>
          <w:highlight w:val="cyan"/>
          <w:u w:val="single"/>
        </w:rPr>
        <w:t>a</w:t>
      </w:r>
      <w:r w:rsidRPr="0093021E">
        <w:rPr>
          <w:b/>
          <w:bCs/>
          <w:u w:val="single"/>
        </w:rPr>
        <w:t xml:space="preserve"> potent </w:t>
      </w:r>
      <w:r w:rsidRPr="00B62E0F">
        <w:rPr>
          <w:b/>
          <w:bCs/>
          <w:highlight w:val="cyan"/>
          <w:u w:val="single"/>
        </w:rPr>
        <w:t>warning about the dangers of blundering into war with China.</w:t>
      </w:r>
      <w:r w:rsidRPr="0093021E">
        <w:rPr>
          <w:b/>
          <w:bCs/>
          <w:u w:val="single"/>
        </w:rPr>
        <w:t xml:space="preserve"> The United States should continue to support Taiwan and to deter China, but should also keep lines of communication open and avoid needless provocations such as recognizing Taiwan’s independence</w:t>
      </w:r>
      <w:r w:rsidRPr="004C4285">
        <w:t xml:space="preserve"> — as has been rashly </w:t>
      </w:r>
      <w:hyperlink r:id="rId74" w:tgtFrame="_blank" w:history="1">
        <w:r w:rsidRPr="004C4285">
          <w:rPr>
            <w:rStyle w:val="Hyperlink"/>
          </w:rPr>
          <w:t>suggested</w:t>
        </w:r>
      </w:hyperlink>
      <w:r w:rsidRPr="004C4285">
        <w:t> in the past year by former secretary of state Mike Pompeo and </w:t>
      </w:r>
      <w:hyperlink r:id="rId75" w:tgtFrame="_blank" w:history="1">
        <w:r w:rsidRPr="004C4285">
          <w:rPr>
            <w:rStyle w:val="Hyperlink"/>
          </w:rPr>
          <w:t>19 House members</w:t>
        </w:r>
      </w:hyperlink>
      <w:r w:rsidRPr="004C4285">
        <w:t xml:space="preserve">. </w:t>
      </w:r>
      <w:r w:rsidRPr="00B62E0F">
        <w:rPr>
          <w:b/>
          <w:bCs/>
          <w:highlight w:val="cyan"/>
          <w:u w:val="single"/>
        </w:rPr>
        <w:t>That’s a fast-track to World War III.</w:t>
      </w:r>
      <w:r w:rsidRPr="0093021E">
        <w:rPr>
          <w:b/>
          <w:bCs/>
          <w:u w:val="single"/>
        </w:rPr>
        <w:t xml:space="preserve"> Maintaining the fiction that Taiwan is a renegade province of China is a small price to pay for avoiding nuclear annihilation</w:t>
      </w:r>
      <w:r w:rsidRPr="004C4285">
        <w:t>.</w:t>
      </w:r>
    </w:p>
    <w:p w14:paraId="0EBDBB96" w14:textId="77777777" w:rsidR="00230E68" w:rsidRDefault="00230E68" w:rsidP="00230E68"/>
    <w:p w14:paraId="1638A6F5" w14:textId="77777777" w:rsidR="00DA1312" w:rsidRDefault="00DA1312" w:rsidP="00DA1312">
      <w:pPr>
        <w:pStyle w:val="Heading4"/>
      </w:pPr>
      <w:proofErr w:type="gramStart"/>
      <w:r>
        <w:t>Yes</w:t>
      </w:r>
      <w:proofErr w:type="gramEnd"/>
      <w:r>
        <w:t xml:space="preserve"> China War—most likely scenario for war</w:t>
      </w:r>
    </w:p>
    <w:p w14:paraId="1669D135" w14:textId="77777777" w:rsidR="00DA1312" w:rsidRPr="008960A3" w:rsidRDefault="00DA1312" w:rsidP="00DA1312">
      <w:r w:rsidRPr="00F540AF">
        <w:rPr>
          <w:rStyle w:val="Style13ptBold"/>
        </w:rPr>
        <w:t xml:space="preserve">Einstein and </w:t>
      </w:r>
      <w:proofErr w:type="spellStart"/>
      <w:r w:rsidRPr="00F540AF">
        <w:rPr>
          <w:rStyle w:val="Style13ptBold"/>
        </w:rPr>
        <w:t>Zinkula</w:t>
      </w:r>
      <w:proofErr w:type="spellEnd"/>
      <w:r w:rsidRPr="00F540AF">
        <w:rPr>
          <w:rStyle w:val="Style13ptBold"/>
        </w:rPr>
        <w:t>, defense reporters for Insider, July 27 2023</w:t>
      </w:r>
      <w:r>
        <w:t xml:space="preserve"> (</w:t>
      </w:r>
      <w:r w:rsidRPr="005F1D22">
        <w:t xml:space="preserve">Jake Epstein, 7-27-2023, "The US and China are gearing up for war — and America isn't ready," Business Insider, </w:t>
      </w:r>
      <w:hyperlink r:id="rId76" w:history="1">
        <w:r w:rsidRPr="004C3866">
          <w:rPr>
            <w:rStyle w:val="Hyperlink"/>
          </w:rPr>
          <w:t>https://www.businessinsider.com/america-not-ready-china-war-military-economy-2023-5</w:t>
        </w:r>
      </w:hyperlink>
      <w:r>
        <w:t xml:space="preserve">, DOA 8/20/2023, DVOG) </w:t>
      </w:r>
    </w:p>
    <w:p w14:paraId="748BADAD" w14:textId="77777777" w:rsidR="00DA1312" w:rsidRPr="006E0CF2" w:rsidRDefault="00DA1312" w:rsidP="00DA1312">
      <w:r w:rsidRPr="006E0CF2">
        <w:rPr>
          <w:b/>
          <w:bCs/>
          <w:u w:val="single"/>
        </w:rPr>
        <w:t>While the world should hope a full-scale conflict between US and China can be avoided, relations between the two superpowers continue to deteriorate</w:t>
      </w:r>
      <w:r w:rsidRPr="006E0CF2">
        <w:t>. Now politicians, experts, and even America's military leaders have started to raise the question: Just how prepared is the US if the threats from Beijing become something more serious?</w:t>
      </w:r>
    </w:p>
    <w:p w14:paraId="2D92B45E" w14:textId="77777777" w:rsidR="00DA1312" w:rsidRPr="006E0CF2" w:rsidRDefault="00DA1312" w:rsidP="00DA1312">
      <w:pPr>
        <w:rPr>
          <w:b/>
          <w:bCs/>
          <w:u w:val="single"/>
        </w:rPr>
      </w:pPr>
      <w:r w:rsidRPr="006E0CF2">
        <w:t>War in the Western Pacific is likely not an immediate danger, </w:t>
      </w:r>
      <w:hyperlink r:id="rId77" w:history="1">
        <w:r w:rsidRPr="006E0CF2">
          <w:rPr>
            <w:rStyle w:val="Hyperlink"/>
          </w:rPr>
          <w:t>according to experts</w:t>
        </w:r>
      </w:hyperlink>
      <w:r w:rsidRPr="006E0CF2">
        <w:t xml:space="preserve">, but it is a possibility. </w:t>
      </w:r>
      <w:r w:rsidRPr="006E0CF2">
        <w:rPr>
          <w:b/>
          <w:bCs/>
          <w:u w:val="single"/>
        </w:rPr>
        <w:t>Were the US to end up in a war with China, the likely cause would be a Chinese military assault on the self-run democratic island of Taiwan, which Beijing has long claimed as Chinese territory and is seen as a challenge to its authoritarian rule. President Joe Biden has</w:t>
      </w:r>
      <w:hyperlink r:id="rId78" w:tgtFrame="_blank" w:history="1">
        <w:r w:rsidRPr="006E0CF2">
          <w:rPr>
            <w:rStyle w:val="Hyperlink"/>
            <w:b/>
            <w:bCs/>
            <w:u w:val="single"/>
          </w:rPr>
          <w:t> said</w:t>
        </w:r>
      </w:hyperlink>
      <w:r w:rsidRPr="006E0CF2">
        <w:rPr>
          <w:b/>
          <w:bCs/>
          <w:u w:val="single"/>
        </w:rPr>
        <w:t> that the US would come to Taiwan's defense if China attacked, a break from previous administrations' policy of strategic ambiguity. But as major rivals, the US and China could also find themselves at war for other reasons, such as China's</w:t>
      </w:r>
      <w:hyperlink r:id="rId79" w:history="1">
        <w:r w:rsidRPr="006E0CF2">
          <w:rPr>
            <w:rStyle w:val="Hyperlink"/>
            <w:b/>
            <w:bCs/>
            <w:u w:val="single"/>
          </w:rPr>
          <w:t> militarization</w:t>
        </w:r>
      </w:hyperlink>
      <w:r w:rsidRPr="006E0CF2">
        <w:rPr>
          <w:b/>
          <w:bCs/>
          <w:u w:val="single"/>
        </w:rPr>
        <w:t> of the South China Sea, where US and Chinese military ships and planes often find themselves in close proximity. </w:t>
      </w:r>
    </w:p>
    <w:p w14:paraId="701E50FD" w14:textId="77777777" w:rsidR="00DA1312" w:rsidRPr="0014406E" w:rsidRDefault="00DA1312" w:rsidP="00DA1312">
      <w:r w:rsidRPr="0014406E">
        <w:rPr>
          <w:b/>
          <w:bCs/>
          <w:u w:val="single"/>
        </w:rPr>
        <w:t>American intelligence officials have</w:t>
      </w:r>
      <w:hyperlink r:id="rId80" w:tgtFrame="_blank" w:history="1">
        <w:r w:rsidRPr="0014406E">
          <w:rPr>
            <w:rStyle w:val="Hyperlink"/>
            <w:b/>
            <w:bCs/>
            <w:u w:val="single"/>
          </w:rPr>
          <w:t> asserted</w:t>
        </w:r>
      </w:hyperlink>
      <w:r w:rsidRPr="0014406E">
        <w:rPr>
          <w:b/>
          <w:bCs/>
          <w:u w:val="single"/>
        </w:rPr>
        <w:t> that China is the "most consequential threat to US national security," and experts told us that a conflict with Beijing would trigger an "onslaught" of military threats for which the US was unprepared. A war would likely devastate the militaries involved and plunge the global economy into peril</w:t>
      </w:r>
      <w:r w:rsidRPr="0014406E">
        <w:t xml:space="preserve"> — a bleak scenario with far-reaching consequences. Any </w:t>
      </w:r>
      <w:r w:rsidRPr="0014406E">
        <w:rPr>
          <w:b/>
          <w:bCs/>
          <w:u w:val="single"/>
        </w:rPr>
        <w:t>war with China would be fought on multiple fronts — from the air and sea to the web and financial markets</w:t>
      </w:r>
      <w:r w:rsidRPr="0014406E">
        <w:t>. While the US has plenty of advantages, years of underinvestment and complacency have left America lacking in several key areas that it would need to strengthen to successfully counter threats from China. Top officials, such as Gen. Mark Milley, the chair of the Joint Chiefs of Staff, agree America needs to bolster its readiness.</w:t>
      </w:r>
    </w:p>
    <w:p w14:paraId="5615E7C1" w14:textId="77777777" w:rsidR="00DA1312" w:rsidRPr="0014406E" w:rsidRDefault="00DA1312" w:rsidP="00DA1312">
      <w:r w:rsidRPr="0014406E">
        <w:t>"There is nothing more expensive than fighting a war," </w:t>
      </w:r>
      <w:hyperlink r:id="rId81" w:tgtFrame="_blank" w:history="1">
        <w:r w:rsidRPr="0014406E">
          <w:rPr>
            <w:rStyle w:val="Hyperlink"/>
          </w:rPr>
          <w:t>the general said</w:t>
        </w:r>
      </w:hyperlink>
      <w:r w:rsidRPr="0014406E">
        <w:t> during a House Armed Services Committee hearing in spring. "And preparing for war is also very expensive, but fighting a war is the most expensive. Preparing for war will deter that war."</w:t>
      </w:r>
    </w:p>
    <w:p w14:paraId="2168BC0B" w14:textId="77777777" w:rsidR="00DA1312" w:rsidRPr="0014406E" w:rsidRDefault="00DA1312" w:rsidP="00DA1312">
      <w:r w:rsidRPr="0014406E">
        <w:rPr>
          <w:b/>
          <w:bCs/>
          <w:u w:val="single"/>
        </w:rPr>
        <w:t>While it would be foolhardy to predict the outcome of a war between the US and China, the possibility of it happening certainly has experts warning that America is unprepared</w:t>
      </w:r>
      <w:r w:rsidRPr="0014406E">
        <w:t>.</w:t>
      </w:r>
    </w:p>
    <w:p w14:paraId="4A02BF2C" w14:textId="77777777" w:rsidR="00DA1312" w:rsidRPr="006E0CF2" w:rsidRDefault="00DA1312" w:rsidP="00DA1312"/>
    <w:p w14:paraId="666CD845" w14:textId="77777777" w:rsidR="00DA1312" w:rsidRDefault="00DA1312" w:rsidP="00DA1312">
      <w:pPr>
        <w:pStyle w:val="Heading4"/>
      </w:pPr>
      <w:proofErr w:type="gramStart"/>
      <w:r>
        <w:t>Yes</w:t>
      </w:r>
      <w:proofErr w:type="gramEnd"/>
      <w:r>
        <w:t xml:space="preserve"> China War—they know they must act on Taiwan sooner rather than later</w:t>
      </w:r>
    </w:p>
    <w:p w14:paraId="78B1AE5F" w14:textId="77777777" w:rsidR="00DA1312" w:rsidRDefault="00DA1312" w:rsidP="00DA1312">
      <w:r w:rsidRPr="00E8702D">
        <w:rPr>
          <w:rStyle w:val="Style13ptBold"/>
        </w:rPr>
        <w:t xml:space="preserve">Hirsch, former national editor for Politico Magazine, </w:t>
      </w:r>
      <w:r>
        <w:rPr>
          <w:rStyle w:val="Style13ptBold"/>
        </w:rPr>
        <w:t xml:space="preserve">June 9, </w:t>
      </w:r>
      <w:r w:rsidRPr="00E8702D">
        <w:rPr>
          <w:rStyle w:val="Style13ptBold"/>
        </w:rPr>
        <w:t>2023</w:t>
      </w:r>
      <w:r>
        <w:rPr>
          <w:i/>
          <w:iCs/>
        </w:rPr>
        <w:t xml:space="preserve"> (</w:t>
      </w:r>
      <w:r>
        <w:t>Michael Hirsch,</w:t>
      </w:r>
      <w:r w:rsidRPr="00554B3B">
        <w:t xml:space="preserve"> 6-9-2023, "The Pentagon Is Freaking Out About a Potential War With China," POLITICO, </w:t>
      </w:r>
      <w:hyperlink r:id="rId82" w:history="1">
        <w:r w:rsidRPr="00554B3B">
          <w:rPr>
            <w:rStyle w:val="Hyperlink"/>
          </w:rPr>
          <w:t>https://www.politico.com/news/magazine/2023/06/09/america-weapons-china-00100373</w:t>
        </w:r>
      </w:hyperlink>
      <w:r>
        <w:t xml:space="preserve">, </w:t>
      </w:r>
      <w:proofErr w:type="spellStart"/>
      <w:r>
        <w:t>DoA</w:t>
      </w:r>
      <w:proofErr w:type="spellEnd"/>
      <w:r>
        <w:t xml:space="preserve"> 8/20/2023, DVOG)</w:t>
      </w:r>
    </w:p>
    <w:p w14:paraId="537B7483" w14:textId="77777777" w:rsidR="00DA1312" w:rsidRPr="00BA6CFE" w:rsidRDefault="00DA1312" w:rsidP="00DA1312">
      <w:r w:rsidRPr="00BA6CFE">
        <w:t xml:space="preserve">In April, </w:t>
      </w:r>
      <w:r w:rsidRPr="00BA6CFE">
        <w:rPr>
          <w:b/>
          <w:bCs/>
          <w:u w:val="single"/>
        </w:rPr>
        <w:t>China’s military completed three days of large-scale combat exercises around Taiwan that rehearsed blockading the island and said </w:t>
      </w:r>
      <w:hyperlink r:id="rId83" w:tgtFrame="_blank" w:history="1">
        <w:r w:rsidRPr="00BA6CFE">
          <w:rPr>
            <w:rStyle w:val="Hyperlink"/>
            <w:b/>
            <w:bCs/>
            <w:u w:val="single"/>
          </w:rPr>
          <w:t>in a statement</w:t>
        </w:r>
      </w:hyperlink>
      <w:r w:rsidRPr="00BA6CFE">
        <w:rPr>
          <w:b/>
          <w:bCs/>
          <w:u w:val="single"/>
        </w:rPr>
        <w:t> it is “ready to fight … at any time to resolutely smash any form of ‘Taiwan independence’ and foreign interference attempts.” The actions followed U.S. pledges to arm up Taiwan</w:t>
      </w:r>
      <w:r w:rsidRPr="00BA6CFE">
        <w:t xml:space="preserve"> and Taiwanese President Tsai Ing-wen’s diplomatically risky meeting on U.S. soil with U.S. House Speaker Kevin McCarthy. In recent months </w:t>
      </w:r>
      <w:r w:rsidRPr="00BA6CFE">
        <w:rPr>
          <w:b/>
          <w:bCs/>
          <w:u w:val="single"/>
        </w:rPr>
        <w:t>several Chinese fighter jets have buzzed American military aircraft over the South China sea</w:t>
      </w:r>
      <w:r w:rsidRPr="00BA6CFE">
        <w:t>. Barring a confrontation over Taiwan, however, Xi and other senior Chinese officials have said they do not want war with the United States. Relations between the two powers should not be a “zero-sum game where one side outcompetes or thrives at the expense of the other,” as Xi told Biden at their last bilateral meeting in Bali in November, according to a Chinese Foreign Ministry statement.</w:t>
      </w:r>
    </w:p>
    <w:p w14:paraId="4231A520" w14:textId="77777777" w:rsidR="00DA1312" w:rsidRPr="00BA6CFE" w:rsidRDefault="00DA1312" w:rsidP="00DA1312">
      <w:r w:rsidRPr="00BA6CFE">
        <w:t xml:space="preserve">So far, </w:t>
      </w:r>
      <w:r w:rsidRPr="00BA6CFE">
        <w:rPr>
          <w:b/>
          <w:bCs/>
          <w:u w:val="single"/>
        </w:rPr>
        <w:t>China’s actions seem to be speaking louder than such words. LaPlante conceded that fears Beijing is calculating it must act against Taiwan sooner than later are “a very valid concern. It is always a question that is on everybody’s mind.”</w:t>
      </w:r>
      <w:r w:rsidRPr="00BA6CFE">
        <w:t xml:space="preserve"> In an interview, LaPlante said that sense of urgency is why Biden has invoked the emergency Defense Production Act, enacted during the Korean War, to rebuild and expand the nation’s domestic hypersonic missile industry. This is a key area of Chinese advancement, and U.S. officials fear that Beijing seeks to use </w:t>
      </w:r>
      <w:proofErr w:type="spellStart"/>
      <w:r w:rsidRPr="00BA6CFE">
        <w:t>hypersonics</w:t>
      </w:r>
      <w:proofErr w:type="spellEnd"/>
      <w:r w:rsidRPr="00BA6CFE">
        <w:t xml:space="preserve"> to push U.S. ships and bases out of close range in the Asia-Pacific region.</w:t>
      </w:r>
    </w:p>
    <w:p w14:paraId="059886CF" w14:textId="77777777" w:rsidR="00DA1312" w:rsidRPr="00BA6CFE" w:rsidRDefault="00DA1312" w:rsidP="00DA1312">
      <w:pPr>
        <w:rPr>
          <w:b/>
          <w:bCs/>
          <w:u w:val="single"/>
        </w:rPr>
      </w:pPr>
      <w:r w:rsidRPr="00BA6CFE">
        <w:t>Many critics say it’s not enough. “</w:t>
      </w:r>
      <w:r w:rsidRPr="00BA6CFE">
        <w:rPr>
          <w:b/>
          <w:bCs/>
          <w:u w:val="single"/>
        </w:rPr>
        <w:t>We’re in a window of maximum danger</w:t>
      </w:r>
      <w:r w:rsidRPr="00BA6CFE">
        <w:t>,” says Christian Brose, a former senior aide to the late Sen. John McCain, who for years was a lone voice in the wilderness warning against the Chinese and Russian buildup. “</w:t>
      </w:r>
      <w:r w:rsidRPr="00BA6CFE">
        <w:rPr>
          <w:b/>
          <w:bCs/>
          <w:u w:val="single"/>
        </w:rPr>
        <w:t>We could throw a trillion dollars a year at the defense budget now, and we’re not going to get a meaningful increase in traditional military capabilities in the next five years. They cannot be produced.”</w:t>
      </w:r>
    </w:p>
    <w:p w14:paraId="47785FEE" w14:textId="77777777" w:rsidR="00DA1312" w:rsidRPr="00EA074C" w:rsidRDefault="00DA1312" w:rsidP="00DA1312">
      <w:r w:rsidRPr="00EA074C">
        <w:t>One of the reasons, again, is that China and other countries — not all of them friendly — make and supply a lot of that stuff now. Over decades of what many say was delusional thinking by both political parties about turning China into a friendly “stakeholder” in a peaceful international system, Washington heedlessly ceded shipbuilding, aircraft parts and circuit boards over to China and other cheap overseas labor forces. America’s new F-35 fighter jets, for example, contain a magnet component made with an alloy almost exclusively manufactured in China. China also totally dominates machine tools and rare earth metals, essentials for manufacturing missiles and munitions, as well as lithium used in batteries, cobalt and the aluminum and titanium used in semiconductors. While Beijing has made new advances in explosives, most American military explosives are made at a single aging Army plant in Tennessee, Forbes reported in March.</w:t>
      </w:r>
    </w:p>
    <w:p w14:paraId="70051828" w14:textId="77777777" w:rsidR="00DA1312" w:rsidRPr="00EA074C" w:rsidRDefault="00DA1312" w:rsidP="00DA1312">
      <w:pPr>
        <w:rPr>
          <w:b/>
          <w:bCs/>
          <w:u w:val="single"/>
        </w:rPr>
      </w:pPr>
      <w:r w:rsidRPr="00EA074C">
        <w:t>“</w:t>
      </w:r>
      <w:r w:rsidRPr="00EA074C">
        <w:rPr>
          <w:b/>
          <w:bCs/>
          <w:u w:val="single"/>
        </w:rPr>
        <w:t>While they were industrializing, we were deindustrializing</w:t>
      </w:r>
      <w:r w:rsidRPr="00EA074C">
        <w:t xml:space="preserve">,” says Brose. </w:t>
      </w:r>
      <w:r w:rsidRPr="00EA074C">
        <w:rPr>
          <w:b/>
          <w:bCs/>
          <w:u w:val="single"/>
        </w:rPr>
        <w:t>Today China commands some 45 percent to 50 percent of total shipbuilding globally, while the United States has </w:t>
      </w:r>
      <w:hyperlink r:id="rId84" w:tgtFrame="_blank" w:history="1">
        <w:r w:rsidRPr="00EA074C">
          <w:rPr>
            <w:rStyle w:val="Hyperlink"/>
            <w:b/>
            <w:bCs/>
            <w:u w:val="single"/>
          </w:rPr>
          <w:t>less than one percent</w:t>
        </w:r>
      </w:hyperlink>
      <w:r w:rsidRPr="00EA074C">
        <w:rPr>
          <w:b/>
          <w:bCs/>
          <w:u w:val="single"/>
        </w:rPr>
        <w:t>. “Given those numbers, explain to me how the United States is going to win a traditional shipbuilding race with China?”</w:t>
      </w:r>
    </w:p>
    <w:p w14:paraId="0E7CA98D" w14:textId="77777777" w:rsidR="00DA1312" w:rsidRPr="00EA074C" w:rsidRDefault="00DA1312" w:rsidP="00DA1312">
      <w:r w:rsidRPr="00EA074C">
        <w:t xml:space="preserve">“The bottom line is </w:t>
      </w:r>
      <w:r w:rsidRPr="00EA074C">
        <w:rPr>
          <w:b/>
          <w:bCs/>
          <w:u w:val="single"/>
        </w:rPr>
        <w:t>this whole problem was decades in the making</w:t>
      </w:r>
      <w:r w:rsidRPr="00EA074C">
        <w:t>,” added Brose. “It’s not something that just kind of crept up on us and surprised us over the last couple of years.”</w:t>
      </w:r>
    </w:p>
    <w:p w14:paraId="5F8132CE" w14:textId="77777777" w:rsidR="00DA1312" w:rsidRPr="00BA6CFE" w:rsidRDefault="00DA1312" w:rsidP="00DA1312"/>
    <w:p w14:paraId="7A86E598" w14:textId="77777777" w:rsidR="00DA1312" w:rsidRDefault="00DA1312" w:rsidP="00DA1312">
      <w:pPr>
        <w:pStyle w:val="Heading4"/>
      </w:pPr>
      <w:r>
        <w:t xml:space="preserve">China is a revisionist and expansionist power—small scale territorial conflicts will increase </w:t>
      </w:r>
    </w:p>
    <w:p w14:paraId="2422F37A" w14:textId="77777777" w:rsidR="00DA1312" w:rsidRPr="002E3880" w:rsidRDefault="00DA1312" w:rsidP="00DA1312">
      <w:r w:rsidRPr="002E3880">
        <w:rPr>
          <w:rStyle w:val="Style13ptBold"/>
        </w:rPr>
        <w:t>Panda, Coordinator of the East Asia Center at MP-IDSA, 2020</w:t>
      </w:r>
      <w:r>
        <w:t xml:space="preserve"> (Ja</w:t>
      </w:r>
      <w:r w:rsidRPr="002E3880">
        <w:t>gannath P. Panda, Research Fellow and Coordinator of the East Asia Centre at MP-IDSA, New Delhi, 5-19-20, ‘“China as a Revisionist Power in Indo-Pacific and India’s Perception: A Power-Partner Contention” JOURNAL OF CONTEMPORARY CHINA2020, AHEAD-OF-PRINT, 1-17https://www.tandfonline.com/doi/epub/10.1080/10670564.2020.1766906?needAccess=true</w:t>
      </w:r>
      <w:r>
        <w:t xml:space="preserve">) </w:t>
      </w:r>
    </w:p>
    <w:p w14:paraId="6BE36184" w14:textId="77777777" w:rsidR="00DA1312" w:rsidRPr="005D646A" w:rsidRDefault="00DA1312" w:rsidP="00DA1312">
      <w:r w:rsidRPr="005D646A">
        <w:t xml:space="preserve">The evolving international order has mostly been divided into two categories of powers: status quo and revisionist. The latter, as the term signifies, are powers who aim to revise the existing global systems or order by altering it gradually or overthrowing it completely through new measures or initiatives. A gradual change would indicate the rise of an evolutionary revisionist power, while a sudden or rapid change indicates a revolutionary revisionist power. Essentially, </w:t>
      </w:r>
      <w:r w:rsidRPr="005D646A">
        <w:rPr>
          <w:rStyle w:val="StyleUnderline"/>
        </w:rPr>
        <w:t xml:space="preserve">a revisionist power aims to enhance its power, </w:t>
      </w:r>
      <w:r w:rsidRPr="005D646A">
        <w:rPr>
          <w:rStyle w:val="Emphasis"/>
        </w:rPr>
        <w:t>status and authority</w:t>
      </w:r>
      <w:r w:rsidRPr="005D646A">
        <w:t xml:space="preserve"> in global decision-making process, </w:t>
      </w:r>
      <w:r w:rsidRPr="005D646A">
        <w:rPr>
          <w:rStyle w:val="StyleUnderline"/>
        </w:rPr>
        <w:t xml:space="preserve">seeking to remodel the international system, and eventually the order, in its favor. </w:t>
      </w:r>
      <w:r w:rsidRPr="005D646A">
        <w:t>A revolutionary revisionist power views such an endeavor through the lenses of realism. 13 Alternatively, an evolutionary revisionist power follows the idealist school of thought, or a gradualist path: it would not necessarily confront the established great powers in seeking to change the existing international systems and order. 14</w:t>
      </w:r>
    </w:p>
    <w:p w14:paraId="0D20E8C3" w14:textId="77777777" w:rsidR="00DA1312" w:rsidRDefault="00DA1312" w:rsidP="00DA1312">
      <w:r>
        <w:t xml:space="preserve">Scholars, such as John Mearsheimer and </w:t>
      </w:r>
      <w:proofErr w:type="spellStart"/>
      <w:r>
        <w:t>Suisheng</w:t>
      </w:r>
      <w:proofErr w:type="spellEnd"/>
      <w:r>
        <w:t xml:space="preserve"> Zhao, argue that </w:t>
      </w:r>
      <w:r w:rsidRPr="005D646A">
        <w:rPr>
          <w:rStyle w:val="StyleUnderline"/>
        </w:rPr>
        <w:t xml:space="preserve">rising powers such as </w:t>
      </w:r>
      <w:r w:rsidRPr="00F1300F">
        <w:rPr>
          <w:rStyle w:val="StyleUnderline"/>
        </w:rPr>
        <w:t>China</w:t>
      </w:r>
      <w:r w:rsidRPr="00F1300F">
        <w:t xml:space="preserve"> and India, </w:t>
      </w:r>
      <w:r w:rsidRPr="00F1300F">
        <w:rPr>
          <w:rStyle w:val="StyleUnderline"/>
        </w:rPr>
        <w:t>with the potential to emerge as major</w:t>
      </w:r>
      <w:r w:rsidRPr="00F1300F">
        <w:t xml:space="preserve"> (or great) </w:t>
      </w:r>
      <w:r w:rsidRPr="00F1300F">
        <w:rPr>
          <w:rStyle w:val="StyleUnderline"/>
        </w:rPr>
        <w:t>powers</w:t>
      </w:r>
      <w:r w:rsidRPr="00F1300F">
        <w:t xml:space="preserve">, would </w:t>
      </w:r>
      <w:r w:rsidRPr="00F1300F">
        <w:rPr>
          <w:rStyle w:val="StyleUnderline"/>
        </w:rPr>
        <w:t>continue to pose challenges for the existing international system and order.</w:t>
      </w:r>
      <w:r>
        <w:t xml:space="preserve"> 15 The intensity to compete, perhaps to challenge the </w:t>
      </w:r>
      <w:r w:rsidRPr="00F1300F">
        <w:t xml:space="preserve">existing system or order, is more noticeable in China than in other powers, highlighting that </w:t>
      </w:r>
      <w:r w:rsidRPr="00F1300F">
        <w:rPr>
          <w:rStyle w:val="Emphasis"/>
        </w:rPr>
        <w:t>China is more ‘revisionist’ than a normal ‘status quo’ power</w:t>
      </w:r>
      <w:r>
        <w:t xml:space="preserve">. 16 The </w:t>
      </w:r>
      <w:r w:rsidRPr="005D646A">
        <w:rPr>
          <w:rStyle w:val="StyleUnderline"/>
        </w:rPr>
        <w:t xml:space="preserve">reasons behind </w:t>
      </w:r>
      <w:r w:rsidRPr="00127553">
        <w:rPr>
          <w:rStyle w:val="StyleUnderline"/>
          <w:highlight w:val="yellow"/>
        </w:rPr>
        <w:t>China’s</w:t>
      </w:r>
      <w:r w:rsidRPr="005D646A">
        <w:rPr>
          <w:rStyle w:val="StyleUnderline"/>
        </w:rPr>
        <w:t xml:space="preserve"> perception as a </w:t>
      </w:r>
      <w:r w:rsidRPr="00127553">
        <w:rPr>
          <w:rStyle w:val="StyleUnderline"/>
          <w:highlight w:val="yellow"/>
        </w:rPr>
        <w:t>revisionist power</w:t>
      </w:r>
      <w:r w:rsidRPr="005D646A">
        <w:rPr>
          <w:rStyle w:val="StyleUnderline"/>
        </w:rPr>
        <w:t xml:space="preserve"> in Indo-Pacific </w:t>
      </w:r>
      <w:r w:rsidRPr="00127553">
        <w:rPr>
          <w:rStyle w:val="StyleUnderline"/>
          <w:highlight w:val="yellow"/>
        </w:rPr>
        <w:t xml:space="preserve">are </w:t>
      </w:r>
      <w:r w:rsidRPr="00127553">
        <w:rPr>
          <w:rStyle w:val="Emphasis"/>
          <w:highlight w:val="yellow"/>
        </w:rPr>
        <w:t>appositely clear</w:t>
      </w:r>
      <w:r>
        <w:t xml:space="preserve">. </w:t>
      </w:r>
      <w:r w:rsidRPr="005D646A">
        <w:rPr>
          <w:rStyle w:val="StyleUnderline"/>
        </w:rPr>
        <w:t xml:space="preserve">These include </w:t>
      </w:r>
      <w:r w:rsidRPr="00A83594">
        <w:rPr>
          <w:rStyle w:val="StyleUnderline"/>
        </w:rPr>
        <w:t>authoritarian and unilateral</w:t>
      </w:r>
      <w:r w:rsidRPr="005D646A">
        <w:rPr>
          <w:rStyle w:val="StyleUnderline"/>
        </w:rPr>
        <w:t xml:space="preserve"> initiatives to bring out </w:t>
      </w:r>
      <w:r w:rsidRPr="00127553">
        <w:rPr>
          <w:rStyle w:val="Emphasis"/>
          <w:highlight w:val="yellow"/>
        </w:rPr>
        <w:t>fast-track infrastructure</w:t>
      </w:r>
      <w:r>
        <w:t xml:space="preserve"> development along with connectivity </w:t>
      </w:r>
      <w:r w:rsidRPr="00127553">
        <w:rPr>
          <w:rStyle w:val="StyleUnderline"/>
          <w:highlight w:val="yellow"/>
        </w:rPr>
        <w:t>through the</w:t>
      </w:r>
      <w:r>
        <w:t xml:space="preserve"> flagship Belt and Road Initiative (</w:t>
      </w:r>
      <w:r w:rsidRPr="00127553">
        <w:rPr>
          <w:rStyle w:val="StyleUnderline"/>
          <w:highlight w:val="yellow"/>
        </w:rPr>
        <w:t>BRI</w:t>
      </w:r>
      <w:r>
        <w:t xml:space="preserve">) </w:t>
      </w:r>
      <w:r w:rsidRPr="005D646A">
        <w:rPr>
          <w:rStyle w:val="StyleUnderline"/>
        </w:rPr>
        <w:t xml:space="preserve">and </w:t>
      </w:r>
      <w:r w:rsidRPr="00127553">
        <w:rPr>
          <w:rStyle w:val="StyleUnderline"/>
          <w:highlight w:val="yellow"/>
        </w:rPr>
        <w:t xml:space="preserve">assertive claims in </w:t>
      </w:r>
      <w:r w:rsidRPr="00A83594">
        <w:rPr>
          <w:rStyle w:val="StyleUnderline"/>
        </w:rPr>
        <w:t>the</w:t>
      </w:r>
      <w:r w:rsidRPr="005D646A">
        <w:rPr>
          <w:rStyle w:val="StyleUnderline"/>
        </w:rPr>
        <w:t xml:space="preserve"> </w:t>
      </w:r>
      <w:r w:rsidRPr="00127553">
        <w:rPr>
          <w:rStyle w:val="Emphasis"/>
          <w:highlight w:val="yellow"/>
        </w:rPr>
        <w:t>maritime domains</w:t>
      </w:r>
      <w:r>
        <w:t xml:space="preserve">, </w:t>
      </w:r>
      <w:r w:rsidRPr="005D646A">
        <w:rPr>
          <w:rStyle w:val="StyleUnderline"/>
        </w:rPr>
        <w:t>such as the South China Sea and East China Sea</w:t>
      </w:r>
      <w:r>
        <w:t xml:space="preserve"> disputes. Further, </w:t>
      </w:r>
      <w:r w:rsidRPr="005D646A">
        <w:rPr>
          <w:rStyle w:val="StyleUnderline"/>
        </w:rPr>
        <w:t xml:space="preserve">mounting </w:t>
      </w:r>
      <w:r w:rsidRPr="00127553">
        <w:rPr>
          <w:rStyle w:val="StyleUnderline"/>
          <w:highlight w:val="yellow"/>
        </w:rPr>
        <w:t xml:space="preserve">claims over </w:t>
      </w:r>
      <w:r w:rsidRPr="00127553">
        <w:rPr>
          <w:rStyle w:val="Emphasis"/>
          <w:highlight w:val="yellow"/>
        </w:rPr>
        <w:t>land territories</w:t>
      </w:r>
      <w:r>
        <w:t xml:space="preserve"> and </w:t>
      </w:r>
      <w:r w:rsidRPr="00127553">
        <w:rPr>
          <w:rStyle w:val="StyleUnderline"/>
          <w:highlight w:val="yellow"/>
        </w:rPr>
        <w:t>attempts to create a distinct order through</w:t>
      </w:r>
      <w:r w:rsidRPr="005D646A">
        <w:rPr>
          <w:rStyle w:val="StyleUnderline"/>
        </w:rPr>
        <w:t xml:space="preserve"> the creation of </w:t>
      </w:r>
      <w:r w:rsidRPr="00127553">
        <w:rPr>
          <w:rStyle w:val="StyleUnderline"/>
          <w:highlight w:val="yellow"/>
        </w:rPr>
        <w:t>international institutions</w:t>
      </w:r>
      <w:r>
        <w:t xml:space="preserve"> or forums that </w:t>
      </w:r>
      <w:r w:rsidRPr="005D646A">
        <w:rPr>
          <w:rStyle w:val="StyleUnderline"/>
        </w:rPr>
        <w:t>are evidently linked to China’s national interests are also important factors</w:t>
      </w:r>
      <w:r>
        <w:t>. 17 On account of this</w:t>
      </w:r>
      <w:r w:rsidRPr="005D646A">
        <w:rPr>
          <w:rStyle w:val="StyleUnderline"/>
        </w:rPr>
        <w:t xml:space="preserve">, </w:t>
      </w:r>
      <w:r w:rsidRPr="00127553">
        <w:rPr>
          <w:rStyle w:val="Emphasis"/>
          <w:highlight w:val="yellow"/>
        </w:rPr>
        <w:t xml:space="preserve">the tag of revisionism </w:t>
      </w:r>
      <w:r w:rsidRPr="00F1300F">
        <w:rPr>
          <w:rStyle w:val="Emphasis"/>
        </w:rPr>
        <w:t xml:space="preserve">on Beijing </w:t>
      </w:r>
      <w:r w:rsidRPr="00127553">
        <w:rPr>
          <w:rStyle w:val="Emphasis"/>
          <w:highlight w:val="yellow"/>
        </w:rPr>
        <w:t>appears</w:t>
      </w:r>
      <w:r w:rsidRPr="005D646A">
        <w:rPr>
          <w:rStyle w:val="StyleUnderline"/>
        </w:rPr>
        <w:t xml:space="preserve"> today to be </w:t>
      </w:r>
      <w:r w:rsidRPr="00127553">
        <w:rPr>
          <w:rStyle w:val="Emphasis"/>
          <w:highlight w:val="yellow"/>
        </w:rPr>
        <w:t>justified</w:t>
      </w:r>
      <w:r>
        <w:t>. 18</w:t>
      </w:r>
    </w:p>
    <w:p w14:paraId="428E3238" w14:textId="77777777" w:rsidR="00DA1312" w:rsidRDefault="00DA1312" w:rsidP="00DA1312">
      <w:r>
        <w:t xml:space="preserve">Defining a status quo power is </w:t>
      </w:r>
      <w:proofErr w:type="gramStart"/>
      <w:r>
        <w:t>fairly simple</w:t>
      </w:r>
      <w:proofErr w:type="gramEnd"/>
      <w:r>
        <w:t xml:space="preserve">: they are powers that are primarily content with the fundamental characteristics of the prevailing global order and power distribution. 19 Accepting globalization and international organizations by willingly participating or being a part of them is a key trait of a status quo power. Despite the reservations that it holds </w:t>
      </w:r>
      <w:proofErr w:type="gramStart"/>
      <w:r>
        <w:t>on</w:t>
      </w:r>
      <w:proofErr w:type="gramEnd"/>
      <w:r>
        <w:t xml:space="preserve"> a range of subjects pertaining to the established institutions or organizations</w:t>
      </w:r>
      <w:r w:rsidRPr="005D646A">
        <w:t xml:space="preserve">, Beijing has been an active member, participant and beneficiary of the international liberal order or the Bretton Woods institutions and other existing international or regional multilateral organizations. Long has China reaped the benefits of the Bretton Woods institutions, even though it has always expressed its displeasure, stating that these institutions are not developing society friendly mannerisms and are primarily dominated by the Western influence. Equally, China established the Shanghai Cooperation </w:t>
      </w:r>
      <w:proofErr w:type="spellStart"/>
      <w:r w:rsidRPr="005D646A">
        <w:t>Organisation</w:t>
      </w:r>
      <w:proofErr w:type="spellEnd"/>
      <w:r w:rsidRPr="005D646A">
        <w:t xml:space="preserve"> (SCO); has been an active partner of the Association of Southeast Asian Nations (ASEAN); is a founding member of the United Nations (UN); and holds a permanent seat in the United</w:t>
      </w:r>
      <w:r>
        <w:t xml:space="preserve"> Nations Security Council (UNSC), to enhance its international interest. 20</w:t>
      </w:r>
    </w:p>
    <w:p w14:paraId="64295CB8" w14:textId="77777777" w:rsidR="00DA1312" w:rsidRPr="006A768B" w:rsidRDefault="00DA1312" w:rsidP="00DA1312">
      <w:pPr>
        <w:rPr>
          <w:u w:val="single"/>
        </w:rPr>
      </w:pPr>
      <w:r>
        <w:t xml:space="preserve">In contrast, </w:t>
      </w:r>
      <w:r w:rsidRPr="005D646A">
        <w:rPr>
          <w:rStyle w:val="StyleUnderline"/>
        </w:rPr>
        <w:t>a revisionist power is one that is dissatisfied with the global order and wants to change the existing norms t</w:t>
      </w:r>
      <w:r>
        <w:t xml:space="preserve">hat have been created by the status quo powers. As explained by political scientist Randall Schweller, a revisionist state wants to ‘undermine’ the existing order </w:t>
      </w:r>
      <w:proofErr w:type="gramStart"/>
      <w:r>
        <w:t>so as to</w:t>
      </w:r>
      <w:proofErr w:type="gramEnd"/>
      <w:r>
        <w:t xml:space="preserve"> increase its own power in the system. 21 In the case of China, </w:t>
      </w:r>
      <w:r w:rsidRPr="00127553">
        <w:rPr>
          <w:rStyle w:val="StyleUnderline"/>
          <w:highlight w:val="yellow"/>
        </w:rPr>
        <w:t xml:space="preserve">an article by the </w:t>
      </w:r>
      <w:r w:rsidRPr="00127553">
        <w:rPr>
          <w:rStyle w:val="Emphasis"/>
          <w:highlight w:val="yellow"/>
        </w:rPr>
        <w:t>Chinese M</w:t>
      </w:r>
      <w:r w:rsidRPr="0052143D">
        <w:t>inistry of</w:t>
      </w:r>
      <w:r w:rsidRPr="00127553">
        <w:rPr>
          <w:highlight w:val="yellow"/>
        </w:rPr>
        <w:t xml:space="preserve"> </w:t>
      </w:r>
      <w:r w:rsidRPr="00127553">
        <w:rPr>
          <w:rStyle w:val="Emphasis"/>
          <w:highlight w:val="yellow"/>
        </w:rPr>
        <w:t>F</w:t>
      </w:r>
      <w:r w:rsidRPr="0052143D">
        <w:t>oreign</w:t>
      </w:r>
      <w:r w:rsidRPr="00127553">
        <w:rPr>
          <w:rStyle w:val="Emphasis"/>
          <w:highlight w:val="yellow"/>
        </w:rPr>
        <w:t xml:space="preserve"> A</w:t>
      </w:r>
      <w:r w:rsidRPr="0052143D">
        <w:t xml:space="preserve">ffairs on </w:t>
      </w:r>
      <w:r w:rsidRPr="005D646A">
        <w:rPr>
          <w:rStyle w:val="StyleUnderline"/>
        </w:rPr>
        <w:t>the creation of ‘</w:t>
      </w:r>
      <w:r w:rsidRPr="005D646A">
        <w:rPr>
          <w:rStyle w:val="Emphasis"/>
        </w:rPr>
        <w:t>two China’s’</w:t>
      </w:r>
      <w:r w:rsidRPr="005D646A">
        <w:rPr>
          <w:rStyle w:val="StyleUnderline"/>
        </w:rPr>
        <w:t xml:space="preserve"> in the United Nations </w:t>
      </w:r>
      <w:r w:rsidRPr="00127553">
        <w:rPr>
          <w:rStyle w:val="StyleUnderline"/>
          <w:highlight w:val="yellow"/>
        </w:rPr>
        <w:t>highlights the country’s dissatisfaction</w:t>
      </w:r>
      <w:r w:rsidRPr="005D646A">
        <w:rPr>
          <w:rStyle w:val="StyleUnderline"/>
        </w:rPr>
        <w:t xml:space="preserve"> </w:t>
      </w:r>
      <w:r w:rsidRPr="00F1300F">
        <w:rPr>
          <w:rStyle w:val="StyleUnderline"/>
        </w:rPr>
        <w:t>with the established order</w:t>
      </w:r>
      <w:r w:rsidRPr="005D646A">
        <w:rPr>
          <w:rStyle w:val="StyleUnderline"/>
        </w:rPr>
        <w:t>, and mainly the US</w:t>
      </w:r>
      <w:r>
        <w:t xml:space="preserve">. 22 Such </w:t>
      </w:r>
      <w:r w:rsidRPr="00127553">
        <w:rPr>
          <w:rStyle w:val="StyleUnderline"/>
          <w:highlight w:val="yellow"/>
        </w:rPr>
        <w:t xml:space="preserve">dissatisfaction is no </w:t>
      </w:r>
      <w:r w:rsidRPr="00F1300F">
        <w:rPr>
          <w:rStyle w:val="StyleUnderline"/>
        </w:rPr>
        <w:t xml:space="preserve">more a </w:t>
      </w:r>
      <w:r w:rsidRPr="00127553">
        <w:rPr>
          <w:rStyle w:val="StyleUnderline"/>
          <w:highlight w:val="yellow"/>
        </w:rPr>
        <w:t xml:space="preserve">secret </w:t>
      </w:r>
      <w:r w:rsidRPr="00F1300F">
        <w:rPr>
          <w:rStyle w:val="StyleUnderline"/>
        </w:rPr>
        <w:t>phenomenon</w:t>
      </w:r>
      <w:r>
        <w:t xml:space="preserve"> in the Chinese public discourse. Most </w:t>
      </w:r>
      <w:r w:rsidRPr="005D646A">
        <w:rPr>
          <w:rStyle w:val="StyleUnderline"/>
        </w:rPr>
        <w:t xml:space="preserve">domestic </w:t>
      </w:r>
      <w:r w:rsidRPr="00127553">
        <w:rPr>
          <w:rStyle w:val="StyleUnderline"/>
          <w:highlight w:val="yellow"/>
        </w:rPr>
        <w:t>debates in China are center</w:t>
      </w:r>
      <w:r w:rsidRPr="00F1300F">
        <w:rPr>
          <w:rStyle w:val="StyleUnderline"/>
        </w:rPr>
        <w:t xml:space="preserve">ed </w:t>
      </w:r>
      <w:r w:rsidRPr="00127553">
        <w:rPr>
          <w:rStyle w:val="StyleUnderline"/>
          <w:highlight w:val="yellow"/>
        </w:rPr>
        <w:t>around</w:t>
      </w:r>
      <w:r w:rsidRPr="005D646A">
        <w:rPr>
          <w:rStyle w:val="StyleUnderline"/>
        </w:rPr>
        <w:t xml:space="preserve"> the dialogue on </w:t>
      </w:r>
      <w:r w:rsidRPr="00F1300F">
        <w:rPr>
          <w:rStyle w:val="StyleUnderline"/>
        </w:rPr>
        <w:t xml:space="preserve">how Beijing’s rise must bring </w:t>
      </w:r>
      <w:r w:rsidRPr="00127553">
        <w:rPr>
          <w:rStyle w:val="StyleUnderline"/>
          <w:highlight w:val="yellow"/>
        </w:rPr>
        <w:t>revisions</w:t>
      </w:r>
      <w:r w:rsidRPr="005D646A">
        <w:rPr>
          <w:rStyle w:val="StyleUnderline"/>
        </w:rPr>
        <w:t xml:space="preserve"> to the existing international systems</w:t>
      </w:r>
      <w:r>
        <w:t xml:space="preserve"> or create new systems. Nevertheless, the emerging ‘great’ power does not seem to fall clearly under either category. It has recently started advocating for a far more active role in the UN; and </w:t>
      </w:r>
      <w:r w:rsidRPr="005D646A">
        <w:t>since assuming a permanent seat in the UNSC in 1971, used its veto power only 14</w:t>
      </w:r>
      <w:r w:rsidRPr="005D646A">
        <w:rPr>
          <w:rStyle w:val="StyleUnderline"/>
        </w:rPr>
        <w:t xml:space="preserve"> </w:t>
      </w:r>
      <w:r w:rsidRPr="005D646A">
        <w:t>times</w:t>
      </w:r>
      <w:r>
        <w:t xml:space="preserve">, </w:t>
      </w:r>
      <w:r w:rsidRPr="005D646A">
        <w:t>the</w:t>
      </w:r>
      <w:r>
        <w:t xml:space="preserve"> lowest of the permanent five. 23 At the same time, it </w:t>
      </w:r>
      <w:r w:rsidRPr="005D646A">
        <w:rPr>
          <w:rStyle w:val="StyleUnderline"/>
        </w:rPr>
        <w:t xml:space="preserve">has become an increasingly </w:t>
      </w:r>
      <w:r w:rsidRPr="005D646A">
        <w:rPr>
          <w:rStyle w:val="Emphasis"/>
        </w:rPr>
        <w:t>assertive regional power</w:t>
      </w:r>
      <w:r>
        <w:t xml:space="preserve"> </w:t>
      </w:r>
      <w:r w:rsidRPr="005D646A">
        <w:rPr>
          <w:rStyle w:val="StyleUnderline"/>
        </w:rPr>
        <w:t>that</w:t>
      </w:r>
      <w:r>
        <w:t xml:space="preserve"> has, since the launch of its BRI in 2013, </w:t>
      </w:r>
      <w:r w:rsidRPr="005D646A">
        <w:rPr>
          <w:rStyle w:val="StyleUnderline"/>
        </w:rPr>
        <w:t>factored greatly on the US watch as a ‘threat that is greater than terrorism’</w:t>
      </w:r>
      <w:r>
        <w:t>. 24</w:t>
      </w:r>
    </w:p>
    <w:p w14:paraId="21D6D889" w14:textId="77777777" w:rsidR="00DA1312" w:rsidRDefault="00DA1312" w:rsidP="00DA1312">
      <w:r>
        <w:t xml:space="preserve">Revisionism also draws greatly from the power transition theory of international relations. 25 It was A.F.K. </w:t>
      </w:r>
      <w:proofErr w:type="spellStart"/>
      <w:r>
        <w:t>Organski</w:t>
      </w:r>
      <w:proofErr w:type="spellEnd"/>
      <w:r>
        <w:t xml:space="preserve"> who in his book World Politics first propagated the power transition theory while simultaneously predicting the possible rise of China and the effect it would have on international power politics. 26 </w:t>
      </w:r>
      <w:r w:rsidRPr="005D646A">
        <w:rPr>
          <w:rStyle w:val="StyleUnderline"/>
        </w:rPr>
        <w:t>Power transition theory has two major premises: (</w:t>
      </w:r>
      <w:r>
        <w:t xml:space="preserve">1) internal </w:t>
      </w:r>
      <w:r w:rsidRPr="005D646A">
        <w:rPr>
          <w:rStyle w:val="StyleUnderline"/>
        </w:rPr>
        <w:t>growth or development is the source of power for a country an</w:t>
      </w:r>
      <w:r>
        <w:t xml:space="preserve">d (2) the </w:t>
      </w:r>
      <w:r w:rsidRPr="005D646A">
        <w:rPr>
          <w:rStyle w:val="StyleUnderline"/>
        </w:rPr>
        <w:t>existing international order during the time of another power’s ‘rise’ is shaped by a hegemon.</w:t>
      </w:r>
      <w:r>
        <w:t xml:space="preserve"> 27 China’</w:t>
      </w:r>
      <w:r w:rsidRPr="005D646A">
        <w:rPr>
          <w:rStyle w:val="StyleUnderline"/>
        </w:rPr>
        <w:t>s economic growth in the past decade has been nothing short of a miracle; from</w:t>
      </w:r>
      <w:r>
        <w:t xml:space="preserve"> a primarily agrarian economy, China has developed into an industrial dynamo, more importantly emerging as a donor country. 28 It is this very remarkable growth that has marked China, in the eyes of the US, as a revisionist power—in 2014, </w:t>
      </w:r>
      <w:r w:rsidRPr="005D646A">
        <w:rPr>
          <w:rStyle w:val="StyleUnderline"/>
        </w:rPr>
        <w:t>China overtook,</w:t>
      </w:r>
      <w:r>
        <w:t xml:space="preserve"> although briefly, </w:t>
      </w:r>
      <w:r w:rsidRPr="005D646A">
        <w:rPr>
          <w:rStyle w:val="StyleUnderline"/>
        </w:rPr>
        <w:t xml:space="preserve">the US </w:t>
      </w:r>
      <w:r w:rsidRPr="005D646A">
        <w:t>as</w:t>
      </w:r>
      <w:r>
        <w:t xml:space="preserve"> the largest economy of the world, </w:t>
      </w:r>
      <w:r w:rsidRPr="005D646A">
        <w:rPr>
          <w:rStyle w:val="StyleUnderline"/>
        </w:rPr>
        <w:t>in terms of purchasing power parity</w:t>
      </w:r>
      <w:r>
        <w:t xml:space="preserve"> (PPP). 29</w:t>
      </w:r>
    </w:p>
    <w:p w14:paraId="4A3DC381" w14:textId="77777777" w:rsidR="00DA1312" w:rsidRDefault="00DA1312" w:rsidP="00DA1312">
      <w:r>
        <w:t xml:space="preserve">It is important to note that efforts by the reigning dominant power to allay the concerns of the challenging powers can lower the possibility of a power transition conflict. However, that did not happen in the case of the US vis-à-vis China. The election of Donald Trump as president in 2016 marked a major turning point in the US approach towards China. 30 Unlike the previous US administration, Trump’s hostility to Chinese advances, from bilateral to regional dealings, has been vocal, direct and critical. 31 Fortunately, </w:t>
      </w:r>
      <w:r w:rsidRPr="00127553">
        <w:rPr>
          <w:rStyle w:val="StyleUnderline"/>
          <w:highlight w:val="yellow"/>
        </w:rPr>
        <w:t>until</w:t>
      </w:r>
      <w:r w:rsidRPr="00F1300F">
        <w:rPr>
          <w:rStyle w:val="StyleUnderline"/>
        </w:rPr>
        <w:t xml:space="preserve"> the time </w:t>
      </w:r>
      <w:r w:rsidRPr="00127553">
        <w:rPr>
          <w:rStyle w:val="StyleUnderline"/>
          <w:highlight w:val="yellow"/>
        </w:rPr>
        <w:t>China’s</w:t>
      </w:r>
      <w:r w:rsidRPr="00F1300F">
        <w:rPr>
          <w:rStyle w:val="StyleUnderline"/>
        </w:rPr>
        <w:t xml:space="preserve"> </w:t>
      </w:r>
      <w:r w:rsidRPr="00127553">
        <w:rPr>
          <w:rStyle w:val="StyleUnderline"/>
          <w:highlight w:val="yellow"/>
        </w:rPr>
        <w:t>military</w:t>
      </w:r>
      <w:r w:rsidRPr="00F1300F">
        <w:rPr>
          <w:rStyle w:val="StyleUnderline"/>
        </w:rPr>
        <w:t xml:space="preserve"> strength </w:t>
      </w:r>
      <w:proofErr w:type="gramStart"/>
      <w:r w:rsidRPr="00F1300F">
        <w:rPr>
          <w:rStyle w:val="StyleUnderline"/>
        </w:rPr>
        <w:t>is able to</w:t>
      </w:r>
      <w:proofErr w:type="gramEnd"/>
      <w:r w:rsidRPr="00F1300F">
        <w:rPr>
          <w:rStyle w:val="StyleUnderline"/>
        </w:rPr>
        <w:t xml:space="preserve"> </w:t>
      </w:r>
      <w:r w:rsidRPr="00127553">
        <w:rPr>
          <w:rStyle w:val="StyleUnderline"/>
          <w:highlight w:val="yellow"/>
        </w:rPr>
        <w:t>match</w:t>
      </w:r>
      <w:r w:rsidRPr="00F1300F">
        <w:rPr>
          <w:rStyle w:val="StyleUnderline"/>
        </w:rPr>
        <w:t xml:space="preserve"> that of the </w:t>
      </w:r>
      <w:r w:rsidRPr="00127553">
        <w:rPr>
          <w:rStyle w:val="StyleUnderline"/>
          <w:highlight w:val="yellow"/>
        </w:rPr>
        <w:t>US, major war</w:t>
      </w:r>
      <w:r w:rsidRPr="005D646A">
        <w:rPr>
          <w:rStyle w:val="StyleUnderline"/>
        </w:rPr>
        <w:t xml:space="preserve"> between the two competing powers </w:t>
      </w:r>
      <w:r w:rsidRPr="00127553">
        <w:rPr>
          <w:rStyle w:val="StyleUnderline"/>
          <w:highlight w:val="yellow"/>
        </w:rPr>
        <w:t xml:space="preserve">in not </w:t>
      </w:r>
      <w:r w:rsidRPr="00F1300F">
        <w:rPr>
          <w:rStyle w:val="StyleUnderline"/>
        </w:rPr>
        <w:t xml:space="preserve">really </w:t>
      </w:r>
      <w:r w:rsidRPr="00127553">
        <w:rPr>
          <w:rStyle w:val="StyleUnderline"/>
          <w:highlight w:val="yellow"/>
        </w:rPr>
        <w:t>foreseen</w:t>
      </w:r>
      <w:r>
        <w:t xml:space="preserve">. As Schweller argues, </w:t>
      </w:r>
      <w:r w:rsidRPr="00F1300F">
        <w:rPr>
          <w:rStyle w:val="StyleUnderline"/>
        </w:rPr>
        <w:t xml:space="preserve">a key characteristic of </w:t>
      </w:r>
      <w:r w:rsidRPr="00127553">
        <w:rPr>
          <w:rStyle w:val="StyleUnderline"/>
          <w:highlight w:val="yellow"/>
        </w:rPr>
        <w:t xml:space="preserve">a revisionist power </w:t>
      </w:r>
      <w:r w:rsidRPr="00F1300F">
        <w:rPr>
          <w:rStyle w:val="StyleUnderline"/>
        </w:rPr>
        <w:t xml:space="preserve">is that it </w:t>
      </w:r>
      <w:r w:rsidRPr="00127553">
        <w:rPr>
          <w:rStyle w:val="StyleUnderline"/>
          <w:highlight w:val="yellow"/>
        </w:rPr>
        <w:t>will ‘</w:t>
      </w:r>
      <w:r w:rsidRPr="00127553">
        <w:rPr>
          <w:rStyle w:val="Emphasis"/>
          <w:highlight w:val="yellow"/>
        </w:rPr>
        <w:t>employ military force’</w:t>
      </w:r>
      <w:r>
        <w:t xml:space="preserve"> </w:t>
      </w:r>
      <w:proofErr w:type="gramStart"/>
      <w:r>
        <w:t>in order to</w:t>
      </w:r>
      <w:proofErr w:type="gramEnd"/>
      <w:r>
        <w:t xml:space="preserve"> disrupt the status quo; this has not been the case with China in respect to the US. 32 </w:t>
      </w:r>
      <w:r w:rsidRPr="005D646A">
        <w:rPr>
          <w:rStyle w:val="StyleUnderline"/>
        </w:rPr>
        <w:t xml:space="preserve">While </w:t>
      </w:r>
      <w:r w:rsidRPr="00F1300F">
        <w:rPr>
          <w:rStyle w:val="StyleUnderline"/>
        </w:rPr>
        <w:t>Chinese military assertiveness in the South China Sea and within its own borders has been open, it has not engaged in a military conflict</w:t>
      </w:r>
      <w:r>
        <w:t xml:space="preserve"> with the US, the dominant power. The trade war between the US and China, however, represented a geo-economic conflict between both the powers. The trade war intensified in 2019, although the finalizing of a ‘phase one’ deal at the beginning of 2020 marks an optimistic sign. 33 The inking of the deal allayed fears that the US–China relations were deteriorating faster than they could be mended.</w:t>
      </w:r>
    </w:p>
    <w:p w14:paraId="310A1524" w14:textId="77777777" w:rsidR="00910AC4" w:rsidRDefault="00910AC4" w:rsidP="00910AC4"/>
    <w:p w14:paraId="01FB16CC" w14:textId="314FCDC9" w:rsidR="00DE6C80" w:rsidRDefault="007539FE" w:rsidP="00DE6C80">
      <w:pPr>
        <w:pStyle w:val="Heading2"/>
      </w:pPr>
      <w:r>
        <w:t xml:space="preserve">AT </w:t>
      </w:r>
      <w:r w:rsidR="00DE6C80">
        <w:t>Prices turn</w:t>
      </w:r>
    </w:p>
    <w:p w14:paraId="74360277" w14:textId="19C205D9" w:rsidR="007539FE" w:rsidRDefault="007539FE" w:rsidP="007539FE">
      <w:pPr>
        <w:pStyle w:val="Heading3"/>
      </w:pPr>
      <w:r>
        <w:t>Generic drugs IL turn</w:t>
      </w:r>
    </w:p>
    <w:p w14:paraId="012129C2" w14:textId="68392B10" w:rsidR="000844D3" w:rsidRDefault="000844D3" w:rsidP="000844D3">
      <w:pPr>
        <w:pStyle w:val="Heading4"/>
      </w:pPr>
      <w:r>
        <w:t>Low prices caus</w:t>
      </w:r>
      <w:r w:rsidR="00D805C7">
        <w:t>e generic drug market collapse</w:t>
      </w:r>
      <w:r>
        <w:t xml:space="preserve"> </w:t>
      </w:r>
    </w:p>
    <w:p w14:paraId="704BAA20" w14:textId="77777777" w:rsidR="000844D3" w:rsidRDefault="000844D3" w:rsidP="000844D3">
      <w:r w:rsidRPr="0078072D">
        <w:rPr>
          <w:rStyle w:val="Style13ptBold"/>
        </w:rPr>
        <w:t>Lupkin, 2023</w:t>
      </w:r>
      <w:r>
        <w:t xml:space="preserve"> (Sydney, </w:t>
      </w:r>
      <w:r w:rsidRPr="0078072D">
        <w:t xml:space="preserve">12-28-2023, "How rock-bottom prices drive shortages of generic drugs used in hospitals," NPR, </w:t>
      </w:r>
      <w:hyperlink r:id="rId85" w:history="1">
        <w:r w:rsidRPr="00D8371F">
          <w:rPr>
            <w:rStyle w:val="Hyperlink"/>
          </w:rPr>
          <w:t>https://www.npr.org/sections/health-shots/2023/12/28/1221603375/how-rock-bottom-prices-drive-shortages-generic-drugs-hospitals</w:t>
        </w:r>
      </w:hyperlink>
      <w:r>
        <w:t xml:space="preserve">, </w:t>
      </w:r>
      <w:proofErr w:type="spellStart"/>
      <w:r>
        <w:t>DoA</w:t>
      </w:r>
      <w:proofErr w:type="spellEnd"/>
      <w:r>
        <w:t xml:space="preserve"> 6/8/2024) </w:t>
      </w:r>
    </w:p>
    <w:p w14:paraId="21CA85BD" w14:textId="77777777" w:rsidR="000844D3" w:rsidRPr="0078072D" w:rsidRDefault="000844D3" w:rsidP="000844D3">
      <w:r w:rsidRPr="00BF30E1">
        <w:rPr>
          <w:b/>
          <w:bCs/>
          <w:u w:val="single"/>
        </w:rPr>
        <w:t>When Americans think of drug prices, they usually think that they're too high</w:t>
      </w:r>
      <w:r w:rsidRPr="0078072D">
        <w:t>. And for name brand drugs, that's often the case compared with the rest of the world.</w:t>
      </w:r>
    </w:p>
    <w:p w14:paraId="71796944" w14:textId="77777777" w:rsidR="000844D3" w:rsidRPr="00BF30E1" w:rsidRDefault="000844D3" w:rsidP="000844D3">
      <w:pPr>
        <w:rPr>
          <w:b/>
          <w:bCs/>
          <w:u w:val="single"/>
        </w:rPr>
      </w:pPr>
      <w:r w:rsidRPr="0078072D">
        <w:t xml:space="preserve">But </w:t>
      </w:r>
      <w:r w:rsidRPr="00BF30E1">
        <w:rPr>
          <w:b/>
          <w:bCs/>
          <w:u w:val="single"/>
        </w:rPr>
        <w:t>when it comes to</w:t>
      </w:r>
      <w:hyperlink r:id="rId86" w:history="1">
        <w:r w:rsidRPr="00BF30E1">
          <w:rPr>
            <w:rStyle w:val="Hyperlink"/>
            <w:b/>
            <w:bCs/>
            <w:u w:val="single"/>
          </w:rPr>
          <w:t> generic sterile injectables</w:t>
        </w:r>
      </w:hyperlink>
      <w:r w:rsidRPr="0078072D">
        <w:t xml:space="preserve">, medicines that are workhorses in hospitals, </w:t>
      </w:r>
      <w:r w:rsidRPr="00BF30E1">
        <w:rPr>
          <w:b/>
          <w:bCs/>
          <w:u w:val="single"/>
        </w:rPr>
        <w:t>the opposite problem is true. They can be too cheap.</w:t>
      </w:r>
    </w:p>
    <w:p w14:paraId="59C84C17" w14:textId="77777777" w:rsidR="000844D3" w:rsidRPr="0078072D" w:rsidRDefault="000844D3" w:rsidP="000844D3">
      <w:r w:rsidRPr="0078072D">
        <w:t>"For off-patent generic drugs, especially those used in the hospital setting, Americans actually pay lower prices than Europe does," said </w:t>
      </w:r>
      <w:hyperlink r:id="rId87" w:history="1">
        <w:r w:rsidRPr="0078072D">
          <w:rPr>
            <w:rStyle w:val="Hyperlink"/>
          </w:rPr>
          <w:t>Rena Conti</w:t>
        </w:r>
      </w:hyperlink>
      <w:r w:rsidRPr="0078072D">
        <w:t>, a professor at the Boston University Questrom School of Business.</w:t>
      </w:r>
    </w:p>
    <w:p w14:paraId="741BE7E4" w14:textId="77777777" w:rsidR="000844D3" w:rsidRPr="00BF30E1" w:rsidRDefault="000844D3" w:rsidP="000844D3">
      <w:pPr>
        <w:rPr>
          <w:b/>
          <w:bCs/>
          <w:u w:val="single"/>
        </w:rPr>
      </w:pPr>
      <w:r w:rsidRPr="00BF30E1">
        <w:rPr>
          <w:b/>
          <w:bCs/>
          <w:u w:val="single"/>
        </w:rPr>
        <w:t xml:space="preserve">Companies </w:t>
      </w:r>
      <w:proofErr w:type="gramStart"/>
      <w:r w:rsidRPr="00BF30E1">
        <w:rPr>
          <w:b/>
          <w:bCs/>
          <w:u w:val="single"/>
        </w:rPr>
        <w:t>compete with each other</w:t>
      </w:r>
      <w:proofErr w:type="gramEnd"/>
      <w:r w:rsidRPr="00BF30E1">
        <w:rPr>
          <w:b/>
          <w:bCs/>
          <w:u w:val="single"/>
        </w:rPr>
        <w:t xml:space="preserve"> to offer hospital purchasers the lowest price, driving the prices to rock bottom. Over time, prices can get so low that it doesn't always make good business sense for the companies to keep making some drugs. </w:t>
      </w:r>
      <w:proofErr w:type="gramStart"/>
      <w:r w:rsidRPr="00BF30E1">
        <w:rPr>
          <w:b/>
          <w:bCs/>
          <w:u w:val="single"/>
        </w:rPr>
        <w:t>So</w:t>
      </w:r>
      <w:proofErr w:type="gramEnd"/>
      <w:r w:rsidRPr="00BF30E1">
        <w:rPr>
          <w:b/>
          <w:bCs/>
          <w:u w:val="single"/>
        </w:rPr>
        <w:t xml:space="preserve"> they stop.</w:t>
      </w:r>
    </w:p>
    <w:p w14:paraId="6D9C185A" w14:textId="77777777" w:rsidR="000844D3" w:rsidRPr="0078072D" w:rsidRDefault="000844D3" w:rsidP="000844D3">
      <w:r w:rsidRPr="0078072D">
        <w:t>"It's the same issues that we've been dealing with for many years, especially with these older generic drugs that are having fewer and fewer manufacturers making them," </w:t>
      </w:r>
      <w:hyperlink r:id="rId88" w:history="1">
        <w:r w:rsidRPr="0078072D">
          <w:rPr>
            <w:rStyle w:val="Hyperlink"/>
          </w:rPr>
          <w:t>Valerie Jensen</w:t>
        </w:r>
      </w:hyperlink>
      <w:r w:rsidRPr="0078072D">
        <w:t xml:space="preserve">, associate director for drug shortages at the Food and Drug Administration, told NPR. "There isn't a lot of </w:t>
      </w:r>
      <w:proofErr w:type="gramStart"/>
      <w:r w:rsidRPr="0078072D">
        <w:t>buffer</w:t>
      </w:r>
      <w:proofErr w:type="gramEnd"/>
      <w:r w:rsidRPr="0078072D">
        <w:t xml:space="preserve"> when something goes wrong on the manufacturing line."</w:t>
      </w:r>
    </w:p>
    <w:p w14:paraId="185F1EB9" w14:textId="77777777" w:rsidR="000844D3" w:rsidRPr="0078072D" w:rsidRDefault="000844D3" w:rsidP="000844D3">
      <w:r w:rsidRPr="00BF30E1">
        <w:rPr>
          <w:b/>
          <w:bCs/>
          <w:u w:val="single"/>
        </w:rPr>
        <w:t>With fewer suppliers of generic drugs, a weather event</w:t>
      </w:r>
      <w:r w:rsidRPr="0078072D">
        <w:t xml:space="preserve"> – like the tornado that ripped through a Pfizer facility earlier this year or Hurricane Maria in Puerto Rico in 2017 – </w:t>
      </w:r>
      <w:r w:rsidRPr="00BF30E1">
        <w:rPr>
          <w:b/>
          <w:bCs/>
          <w:u w:val="single"/>
        </w:rPr>
        <w:t>can wreak havoc on an already fragile system.</w:t>
      </w:r>
    </w:p>
    <w:p w14:paraId="142A5396" w14:textId="77777777" w:rsidR="000844D3" w:rsidRPr="0078072D" w:rsidRDefault="000844D3" w:rsidP="000844D3">
      <w:r w:rsidRPr="0078072D">
        <w:t xml:space="preserve">On top of that, </w:t>
      </w:r>
      <w:r w:rsidRPr="00BF30E1">
        <w:rPr>
          <w:b/>
          <w:bCs/>
          <w:u w:val="single"/>
        </w:rPr>
        <w:t>the bargain-basement prices don't encourage manufacturers to invest in new equipment and other things that would keep quality high and avert recalls and shutdowns</w:t>
      </w:r>
      <w:r w:rsidRPr="0078072D">
        <w:t>.</w:t>
      </w:r>
    </w:p>
    <w:p w14:paraId="36D553B2" w14:textId="77777777" w:rsidR="000844D3" w:rsidRDefault="000844D3" w:rsidP="000844D3">
      <w:pPr>
        <w:rPr>
          <w:b/>
          <w:bCs/>
          <w:u w:val="single"/>
        </w:rPr>
      </w:pPr>
      <w:r w:rsidRPr="0078072D">
        <w:t>"I would say, fundamentally, economics is causing this problem, and this problem is long-standing," Conti said. "</w:t>
      </w:r>
      <w:r w:rsidRPr="00BF30E1">
        <w:rPr>
          <w:b/>
          <w:bCs/>
          <w:u w:val="single"/>
        </w:rPr>
        <w:t>We've been dealing with periodic and, more concerningly, persistent shortages in drugs ... for the better part of a decade or a little bit more. And fundamentally, the economics of this market has to change in order to get resilient supply."</w:t>
      </w:r>
    </w:p>
    <w:p w14:paraId="522D08AD" w14:textId="4B5BBFA5" w:rsidR="00D805C7" w:rsidRPr="00230261" w:rsidRDefault="00D805C7" w:rsidP="00D805C7">
      <w:pPr>
        <w:pStyle w:val="Heading4"/>
        <w:rPr>
          <w:rStyle w:val="Style13ptBold"/>
        </w:rPr>
      </w:pPr>
      <w:r w:rsidRPr="00230261">
        <w:rPr>
          <w:rStyle w:val="Style13ptBold"/>
          <w:b/>
          <w:bCs w:val="0"/>
        </w:rPr>
        <w:t>Generic competition is the backbone of affordable healthcare</w:t>
      </w:r>
      <w:r>
        <w:rPr>
          <w:rStyle w:val="Style13ptBold"/>
          <w:b/>
          <w:bCs w:val="0"/>
        </w:rPr>
        <w:t xml:space="preserve">—turns the DA </w:t>
      </w:r>
    </w:p>
    <w:p w14:paraId="24B2C41E" w14:textId="77777777" w:rsidR="00D805C7" w:rsidRPr="00230261" w:rsidRDefault="00D805C7" w:rsidP="00D805C7">
      <w:r w:rsidRPr="00230261">
        <w:rPr>
          <w:rStyle w:val="Style13ptBold"/>
        </w:rPr>
        <w:t>Gupta et al. 19</w:t>
      </w:r>
      <w:r w:rsidRPr="00230261">
        <w:t xml:space="preserve"> [*Ravi, MD in Department of Medicine, Johns Hopkins Hospital and Johns Hopkins School of Medicine, Baltimore, Maryland, **Nilay D. Shah, PhD in Division of Health Care Policy and Research and Robert D. and Patricia E. Kern Center for the Science of Health Care Delivery, Mayo Clinic, Rochester, Minnesota, and ***Joseph S. Ross, MD in Section of General Internal Medicine, Department of Medicine, Yale University School of Medicine; Department of Health Policy and Management, Yale University School of Public Health; and the Center for Outcomes Research and Evaluation, Yale–New Haven Hospital; "Generic Drugs In The United States: Policies To Address Pricing And Competition," Clinical Pharmacology &amp; Therapeutics, February 2019: 105(2): 329-337; </w:t>
      </w:r>
      <w:hyperlink r:id="rId89" w:history="1">
        <w:r w:rsidRPr="00230261">
          <w:rPr>
            <w:rStyle w:val="Hyperlink"/>
          </w:rPr>
          <w:t>https://www.ncbi.nlm.nih.gov/pmc/articles/PMC6355356/</w:t>
        </w:r>
      </w:hyperlink>
      <w:r w:rsidRPr="00230261">
        <w:t>]</w:t>
      </w:r>
    </w:p>
    <w:p w14:paraId="791A829E" w14:textId="77777777" w:rsidR="00D805C7" w:rsidRPr="00230261" w:rsidRDefault="00D805C7" w:rsidP="00D805C7">
      <w:pPr>
        <w:rPr>
          <w:sz w:val="14"/>
        </w:rPr>
      </w:pPr>
      <w:r w:rsidRPr="00230261">
        <w:rPr>
          <w:sz w:val="14"/>
        </w:rPr>
        <w:t xml:space="preserve">The </w:t>
      </w:r>
      <w:r w:rsidRPr="00230261">
        <w:rPr>
          <w:rStyle w:val="StyleUnderline"/>
        </w:rPr>
        <w:t>cost of prescription drugs in the U.S. continues to be a source of concern</w:t>
      </w:r>
      <w:r w:rsidRPr="00230261">
        <w:rPr>
          <w:sz w:val="14"/>
        </w:rPr>
        <w:t xml:space="preserve"> for patients, caregivers, and policymakers. In a recent poll of U.S. adults, </w:t>
      </w:r>
      <w:r w:rsidRPr="00230261">
        <w:rPr>
          <w:rStyle w:val="StyleUnderline"/>
        </w:rPr>
        <w:t>77%</w:t>
      </w:r>
      <w:r w:rsidRPr="00230261">
        <w:rPr>
          <w:sz w:val="14"/>
        </w:rPr>
        <w:t xml:space="preserve"> of respondents with varying political affiliations </w:t>
      </w:r>
      <w:r w:rsidRPr="00230261">
        <w:rPr>
          <w:rStyle w:val="StyleUnderline"/>
        </w:rPr>
        <w:t>said that prescription drug costs were “unreasonable</w:t>
      </w:r>
      <w:r w:rsidRPr="00230261">
        <w:rPr>
          <w:sz w:val="14"/>
        </w:rPr>
        <w:t xml:space="preserve">” (1). In 2016, the </w:t>
      </w:r>
      <w:r w:rsidRPr="00230261">
        <w:rPr>
          <w:rStyle w:val="StyleUnderline"/>
          <w:highlight w:val="green"/>
        </w:rPr>
        <w:t xml:space="preserve">U.S. spent </w:t>
      </w:r>
      <w:r w:rsidRPr="00230261">
        <w:rPr>
          <w:sz w:val="14"/>
        </w:rPr>
        <w:t>$</w:t>
      </w:r>
      <w:r w:rsidRPr="00230261">
        <w:rPr>
          <w:rStyle w:val="Emphasis"/>
        </w:rPr>
        <w:t>450 billion</w:t>
      </w:r>
      <w:r w:rsidRPr="00230261">
        <w:rPr>
          <w:rStyle w:val="StyleUnderline"/>
        </w:rPr>
        <w:t xml:space="preserve"> on prescription medicines, accounting for 14% of total health care spending</w:t>
      </w:r>
      <w:r w:rsidRPr="00230261">
        <w:rPr>
          <w:sz w:val="14"/>
        </w:rPr>
        <w:t xml:space="preserve"> and projected to increase to $</w:t>
      </w:r>
      <w:r w:rsidRPr="00230261">
        <w:rPr>
          <w:rStyle w:val="Emphasis"/>
          <w:highlight w:val="green"/>
        </w:rPr>
        <w:t>610 billion</w:t>
      </w:r>
      <w:r w:rsidRPr="00230261">
        <w:rPr>
          <w:rStyle w:val="StyleUnderline"/>
          <w:highlight w:val="green"/>
        </w:rPr>
        <w:t xml:space="preserve"> </w:t>
      </w:r>
      <w:r w:rsidRPr="00230261">
        <w:rPr>
          <w:rStyle w:val="StyleUnderline"/>
        </w:rPr>
        <w:t>by 2021</w:t>
      </w:r>
      <w:r w:rsidRPr="00230261">
        <w:rPr>
          <w:sz w:val="14"/>
        </w:rPr>
        <w:t xml:space="preserve"> (2). Much of this increase </w:t>
      </w:r>
      <w:r w:rsidRPr="00230261">
        <w:rPr>
          <w:rStyle w:val="StyleUnderline"/>
          <w:highlight w:val="green"/>
        </w:rPr>
        <w:t xml:space="preserve">in </w:t>
      </w:r>
      <w:r w:rsidRPr="00230261">
        <w:rPr>
          <w:rStyle w:val="Emphasis"/>
          <w:highlight w:val="green"/>
        </w:rPr>
        <w:t>drug</w:t>
      </w:r>
      <w:r w:rsidRPr="00230261">
        <w:rPr>
          <w:sz w:val="14"/>
        </w:rPr>
        <w:t xml:space="preserve"> </w:t>
      </w:r>
      <w:r w:rsidRPr="00230261">
        <w:rPr>
          <w:rStyle w:val="Emphasis"/>
          <w:highlight w:val="green"/>
        </w:rPr>
        <w:t>s</w:t>
      </w:r>
      <w:r w:rsidRPr="00230261">
        <w:rPr>
          <w:sz w:val="14"/>
        </w:rPr>
        <w:t xml:space="preserve">pending is </w:t>
      </w:r>
      <w:r w:rsidRPr="00230261">
        <w:rPr>
          <w:rStyle w:val="Emphasis"/>
          <w:highlight w:val="green"/>
        </w:rPr>
        <w:t>due to brand-name</w:t>
      </w:r>
      <w:r w:rsidRPr="00230261">
        <w:rPr>
          <w:rStyle w:val="Emphasis"/>
        </w:rPr>
        <w:t xml:space="preserve"> drugs that are </w:t>
      </w:r>
      <w:r w:rsidRPr="00230261">
        <w:rPr>
          <w:rStyle w:val="Emphasis"/>
          <w:highlight w:val="green"/>
        </w:rPr>
        <w:t>protected from generic competition</w:t>
      </w:r>
      <w:r w:rsidRPr="00230261">
        <w:rPr>
          <w:sz w:val="14"/>
        </w:rPr>
        <w:t xml:space="preserve"> by patents and regulatory exclusivity (3). </w:t>
      </w:r>
      <w:r w:rsidRPr="00230261">
        <w:rPr>
          <w:rStyle w:val="StyleUnderline"/>
        </w:rPr>
        <w:t xml:space="preserve">Though </w:t>
      </w:r>
      <w:r w:rsidRPr="00230261">
        <w:rPr>
          <w:rStyle w:val="StyleUnderline"/>
          <w:highlight w:val="green"/>
        </w:rPr>
        <w:t>they constitute</w:t>
      </w:r>
      <w:r w:rsidRPr="00230261">
        <w:rPr>
          <w:rStyle w:val="StyleUnderline"/>
        </w:rPr>
        <w:t xml:space="preserve"> only 10% of prescriptions dispensed in the U.S., brand-name drugs account for </w:t>
      </w:r>
      <w:r w:rsidRPr="00230261">
        <w:rPr>
          <w:rStyle w:val="StyleUnderline"/>
          <w:highlight w:val="green"/>
        </w:rPr>
        <w:t xml:space="preserve">74% of </w:t>
      </w:r>
      <w:r w:rsidRPr="00230261">
        <w:rPr>
          <w:rStyle w:val="StyleUnderline"/>
        </w:rPr>
        <w:t xml:space="preserve">drug </w:t>
      </w:r>
      <w:r w:rsidRPr="00230261">
        <w:rPr>
          <w:rStyle w:val="StyleUnderline"/>
          <w:highlight w:val="green"/>
        </w:rPr>
        <w:t>spending</w:t>
      </w:r>
      <w:r w:rsidRPr="00230261">
        <w:rPr>
          <w:sz w:val="14"/>
        </w:rPr>
        <w:t xml:space="preserve"> (4). During the market exclusivity period, the brand-name manufacturer can earn sizable profits, which can help to drive further pharmaceutical innovation and investment in drug development.</w:t>
      </w:r>
    </w:p>
    <w:p w14:paraId="0911F1CB" w14:textId="77777777" w:rsidR="00D805C7" w:rsidRPr="00230261" w:rsidRDefault="00D805C7" w:rsidP="00D805C7">
      <w:pPr>
        <w:rPr>
          <w:sz w:val="14"/>
        </w:rPr>
      </w:pPr>
      <w:r w:rsidRPr="00230261">
        <w:rPr>
          <w:sz w:val="14"/>
        </w:rPr>
        <w:t xml:space="preserve">In the U.S., </w:t>
      </w:r>
      <w:r w:rsidRPr="00230261">
        <w:rPr>
          <w:rStyle w:val="StyleUnderline"/>
        </w:rPr>
        <w:t xml:space="preserve">drug </w:t>
      </w:r>
      <w:r w:rsidRPr="00230261">
        <w:rPr>
          <w:rStyle w:val="StyleUnderline"/>
          <w:highlight w:val="green"/>
        </w:rPr>
        <w:t xml:space="preserve">prices </w:t>
      </w:r>
      <w:r w:rsidRPr="00230261">
        <w:rPr>
          <w:rStyle w:val="StyleUnderline"/>
        </w:rPr>
        <w:t xml:space="preserve">typically </w:t>
      </w:r>
      <w:r w:rsidRPr="00230261">
        <w:rPr>
          <w:rStyle w:val="StyleUnderline"/>
          <w:highlight w:val="green"/>
        </w:rPr>
        <w:t xml:space="preserve">decline rapidly once generic </w:t>
      </w:r>
      <w:r w:rsidRPr="00230261">
        <w:rPr>
          <w:rStyle w:val="StyleUnderline"/>
        </w:rPr>
        <w:t>drug</w:t>
      </w:r>
      <w:r w:rsidRPr="00230261">
        <w:rPr>
          <w:rStyle w:val="StyleUnderline"/>
          <w:highlight w:val="green"/>
        </w:rPr>
        <w:t>s receive</w:t>
      </w:r>
      <w:r w:rsidRPr="00230261">
        <w:rPr>
          <w:sz w:val="14"/>
        </w:rPr>
        <w:t xml:space="preserve"> U.S. Food and Drug Administration (FDA) </w:t>
      </w:r>
      <w:r w:rsidRPr="00230261">
        <w:rPr>
          <w:rStyle w:val="StyleUnderline"/>
          <w:highlight w:val="green"/>
        </w:rPr>
        <w:t>approval</w:t>
      </w:r>
      <w:r w:rsidRPr="00230261">
        <w:rPr>
          <w:sz w:val="14"/>
        </w:rPr>
        <w:t xml:space="preserve"> and begin to enter the market. </w:t>
      </w:r>
      <w:r w:rsidRPr="00230261">
        <w:rPr>
          <w:rStyle w:val="StyleUnderline"/>
          <w:highlight w:val="green"/>
        </w:rPr>
        <w:t xml:space="preserve">The greater the number of </w:t>
      </w:r>
      <w:r w:rsidRPr="00230261">
        <w:rPr>
          <w:rStyle w:val="Emphasis"/>
          <w:highlight w:val="green"/>
        </w:rPr>
        <w:t>generic</w:t>
      </w:r>
      <w:r w:rsidRPr="00230261">
        <w:rPr>
          <w:rStyle w:val="StyleUnderline"/>
        </w:rPr>
        <w:t xml:space="preserve"> manufacturers’ version</w:t>
      </w:r>
      <w:r w:rsidRPr="00230261">
        <w:rPr>
          <w:rStyle w:val="Emphasis"/>
          <w:highlight w:val="green"/>
        </w:rPr>
        <w:t>s</w:t>
      </w:r>
      <w:r w:rsidRPr="00230261">
        <w:rPr>
          <w:rStyle w:val="StyleUnderline"/>
        </w:rPr>
        <w:t xml:space="preserve"> in a market, </w:t>
      </w:r>
      <w:r w:rsidRPr="00230261">
        <w:rPr>
          <w:rStyle w:val="StyleUnderline"/>
          <w:highlight w:val="green"/>
        </w:rPr>
        <w:t>the steeper the price decline</w:t>
      </w:r>
      <w:r w:rsidRPr="00230261">
        <w:rPr>
          <w:rStyle w:val="StyleUnderline"/>
        </w:rPr>
        <w:t xml:space="preserve">, with prices decreasing </w:t>
      </w:r>
      <w:r w:rsidRPr="00230261">
        <w:rPr>
          <w:rStyle w:val="StyleUnderline"/>
          <w:highlight w:val="green"/>
        </w:rPr>
        <w:t>to less than 20%</w:t>
      </w:r>
      <w:r w:rsidRPr="00230261">
        <w:rPr>
          <w:rStyle w:val="StyleUnderline"/>
        </w:rPr>
        <w:t xml:space="preserve"> of the original drug’s price </w:t>
      </w:r>
      <w:r w:rsidRPr="00230261">
        <w:rPr>
          <w:sz w:val="14"/>
        </w:rPr>
        <w:t xml:space="preserve">(5, 6). In 2016, generic drugs accounted for only 27% of overall U.S. drug spending yet constituted 89% of drug prescriptions in the U.S. (7), a dramatic increase from just 19% of prescriptions in 1984 (8). </w:t>
      </w:r>
      <w:r w:rsidRPr="00230261">
        <w:rPr>
          <w:rStyle w:val="Emphasis"/>
        </w:rPr>
        <w:t xml:space="preserve">Low-cost generic drugs </w:t>
      </w:r>
      <w:r w:rsidRPr="00230261">
        <w:rPr>
          <w:rStyle w:val="Emphasis"/>
          <w:highlight w:val="green"/>
        </w:rPr>
        <w:t>generated</w:t>
      </w:r>
      <w:r w:rsidRPr="00230261">
        <w:rPr>
          <w:rStyle w:val="Emphasis"/>
        </w:rPr>
        <w:t xml:space="preserve"> $253 billion </w:t>
      </w:r>
      <w:r w:rsidRPr="00230261">
        <w:rPr>
          <w:rStyle w:val="Emphasis"/>
          <w:highlight w:val="green"/>
        </w:rPr>
        <w:t>in savings</w:t>
      </w:r>
      <w:r w:rsidRPr="00230261">
        <w:rPr>
          <w:rStyle w:val="Emphasis"/>
        </w:rPr>
        <w:t xml:space="preserve"> to the U.S. health care system in 2017 and </w:t>
      </w:r>
      <w:r w:rsidRPr="00230261">
        <w:rPr>
          <w:rStyle w:val="Emphasis"/>
          <w:highlight w:val="green"/>
        </w:rPr>
        <w:t xml:space="preserve">more than </w:t>
      </w:r>
      <w:r w:rsidRPr="00230261">
        <w:rPr>
          <w:rStyle w:val="StyleUnderline"/>
        </w:rPr>
        <w:t>$</w:t>
      </w:r>
      <w:r w:rsidRPr="00230261">
        <w:rPr>
          <w:rStyle w:val="Emphasis"/>
          <w:highlight w:val="green"/>
        </w:rPr>
        <w:t>1 trillion</w:t>
      </w:r>
      <w:r w:rsidRPr="00230261">
        <w:rPr>
          <w:rStyle w:val="Emphasis"/>
        </w:rPr>
        <w:t xml:space="preserve"> in the past decade</w:t>
      </w:r>
      <w:r w:rsidRPr="00230261">
        <w:rPr>
          <w:sz w:val="14"/>
        </w:rPr>
        <w:t xml:space="preserve"> (4, 9). Appropriate use of low-cost generic drugs is associated with improved patient medication adherence (10, 11) and health outcomes (12).</w:t>
      </w:r>
    </w:p>
    <w:p w14:paraId="1075BF1B" w14:textId="77777777" w:rsidR="00D805C7" w:rsidRPr="00230261" w:rsidRDefault="00D805C7" w:rsidP="00D805C7">
      <w:pPr>
        <w:rPr>
          <w:rStyle w:val="StyleUnderline"/>
        </w:rPr>
      </w:pPr>
      <w:r w:rsidRPr="00230261">
        <w:rPr>
          <w:sz w:val="14"/>
        </w:rPr>
        <w:t xml:space="preserve">In the past decade, however, </w:t>
      </w:r>
      <w:r w:rsidRPr="00230261">
        <w:rPr>
          <w:rStyle w:val="StyleUnderline"/>
        </w:rPr>
        <w:t xml:space="preserve">there has been growing concern about the </w:t>
      </w:r>
      <w:r w:rsidRPr="00230261">
        <w:rPr>
          <w:rStyle w:val="Emphasis"/>
        </w:rPr>
        <w:t>rapid rise in costs</w:t>
      </w:r>
      <w:r w:rsidRPr="00230261">
        <w:rPr>
          <w:rStyle w:val="StyleUnderline"/>
        </w:rPr>
        <w:t xml:space="preserve"> and </w:t>
      </w:r>
      <w:r w:rsidRPr="00230261">
        <w:rPr>
          <w:rStyle w:val="Emphasis"/>
        </w:rPr>
        <w:t>shortages of generic</w:t>
      </w:r>
      <w:r w:rsidRPr="00230261">
        <w:rPr>
          <w:rStyle w:val="StyleUnderline"/>
        </w:rPr>
        <w:t xml:space="preserve"> drugs</w:t>
      </w:r>
      <w:r w:rsidRPr="00230261">
        <w:rPr>
          <w:sz w:val="14"/>
        </w:rPr>
        <w:t xml:space="preserve">, despite their substantially lower prices when compared to brand-name drugs. A recent U.S. Government Accountability Office report found that 315 of 1,441 (22%) generic drugs sold in the U.S. experienced price increases of 100% or more from 2010 to 2015, many of which were older, small-market medicines (13). </w:t>
      </w:r>
      <w:r w:rsidRPr="00230261">
        <w:rPr>
          <w:rStyle w:val="StyleUnderline"/>
          <w:highlight w:val="green"/>
        </w:rPr>
        <w:t xml:space="preserve">Shortages of </w:t>
      </w:r>
      <w:r w:rsidRPr="00230261">
        <w:rPr>
          <w:rStyle w:val="Emphasis"/>
          <w:highlight w:val="green"/>
        </w:rPr>
        <w:t>generic</w:t>
      </w:r>
      <w:r w:rsidRPr="00230261">
        <w:rPr>
          <w:rStyle w:val="StyleUnderline"/>
        </w:rPr>
        <w:t xml:space="preserve"> drug</w:t>
      </w:r>
      <w:r w:rsidRPr="00230261">
        <w:rPr>
          <w:rStyle w:val="Emphasis"/>
          <w:highlight w:val="green"/>
        </w:rPr>
        <w:t>s</w:t>
      </w:r>
      <w:r w:rsidRPr="00230261">
        <w:rPr>
          <w:rStyle w:val="StyleUnderline"/>
        </w:rPr>
        <w:t xml:space="preserve"> in the U.S. </w:t>
      </w:r>
      <w:r w:rsidRPr="00230261">
        <w:rPr>
          <w:rStyle w:val="StyleUnderline"/>
          <w:highlight w:val="green"/>
        </w:rPr>
        <w:t>have</w:t>
      </w:r>
      <w:r w:rsidRPr="00230261">
        <w:rPr>
          <w:rStyle w:val="StyleUnderline"/>
        </w:rPr>
        <w:t xml:space="preserve"> also </w:t>
      </w:r>
      <w:r w:rsidRPr="00230261">
        <w:rPr>
          <w:rStyle w:val="StyleUnderline"/>
          <w:highlight w:val="green"/>
        </w:rPr>
        <w:t>risen,</w:t>
      </w:r>
      <w:r w:rsidRPr="00230261">
        <w:rPr>
          <w:rStyle w:val="StyleUnderline"/>
        </w:rPr>
        <w:t xml:space="preserve"> </w:t>
      </w:r>
      <w:r w:rsidRPr="00230261">
        <w:rPr>
          <w:rStyle w:val="StyleUnderline"/>
          <w:highlight w:val="green"/>
        </w:rPr>
        <w:t>quadrupling</w:t>
      </w:r>
      <w:r w:rsidRPr="00230261">
        <w:rPr>
          <w:rStyle w:val="StyleUnderline"/>
        </w:rPr>
        <w:t xml:space="preserve"> between 2005 and 2011, from 61 to 250 drugs</w:t>
      </w:r>
      <w:r w:rsidRPr="00230261">
        <w:rPr>
          <w:sz w:val="14"/>
        </w:rPr>
        <w:t xml:space="preserve"> (14, 15). Large </w:t>
      </w:r>
      <w:r w:rsidRPr="00230261">
        <w:rPr>
          <w:rStyle w:val="StyleUnderline"/>
          <w:highlight w:val="green"/>
        </w:rPr>
        <w:t>price increases</w:t>
      </w:r>
      <w:r w:rsidRPr="00230261">
        <w:rPr>
          <w:rStyle w:val="StyleUnderline"/>
        </w:rPr>
        <w:t xml:space="preserve"> of generic drugs </w:t>
      </w:r>
      <w:r w:rsidRPr="00230261">
        <w:rPr>
          <w:rStyle w:val="StyleUnderline"/>
          <w:highlight w:val="green"/>
        </w:rPr>
        <w:t>have been associated with decreases in</w:t>
      </w:r>
      <w:r w:rsidRPr="00230261">
        <w:rPr>
          <w:rStyle w:val="StyleUnderline"/>
        </w:rPr>
        <w:t xml:space="preserve"> physician </w:t>
      </w:r>
      <w:r w:rsidRPr="00230261">
        <w:rPr>
          <w:rStyle w:val="StyleUnderline"/>
          <w:highlight w:val="green"/>
        </w:rPr>
        <w:t>prescribing and</w:t>
      </w:r>
      <w:r w:rsidRPr="00230261">
        <w:rPr>
          <w:rStyle w:val="StyleUnderline"/>
        </w:rPr>
        <w:t xml:space="preserve"> drug </w:t>
      </w:r>
      <w:r w:rsidRPr="00230261">
        <w:rPr>
          <w:rStyle w:val="StyleUnderline"/>
          <w:highlight w:val="green"/>
        </w:rPr>
        <w:t>utilization</w:t>
      </w:r>
      <w:r w:rsidRPr="00230261">
        <w:rPr>
          <w:sz w:val="14"/>
        </w:rPr>
        <w:t xml:space="preserve"> (16). Despite no longer being protected by patents and regulatory exclusivity, these </w:t>
      </w:r>
      <w:r w:rsidRPr="00230261">
        <w:rPr>
          <w:rStyle w:val="StyleUnderline"/>
        </w:rPr>
        <w:t xml:space="preserve">older drugs experiencing price increases and </w:t>
      </w:r>
      <w:r w:rsidRPr="00230261">
        <w:rPr>
          <w:rStyle w:val="StyleUnderline"/>
          <w:highlight w:val="green"/>
        </w:rPr>
        <w:t>shortages</w:t>
      </w:r>
      <w:r w:rsidRPr="00230261">
        <w:rPr>
          <w:rStyle w:val="StyleUnderline"/>
        </w:rPr>
        <w:t xml:space="preserve"> often </w:t>
      </w:r>
      <w:r w:rsidRPr="00230261">
        <w:rPr>
          <w:rStyle w:val="StyleUnderline"/>
          <w:highlight w:val="green"/>
        </w:rPr>
        <w:t xml:space="preserve">lack </w:t>
      </w:r>
      <w:r w:rsidRPr="00230261">
        <w:rPr>
          <w:rStyle w:val="Emphasis"/>
          <w:highlight w:val="green"/>
        </w:rPr>
        <w:t>robust competition</w:t>
      </w:r>
      <w:r w:rsidRPr="00230261">
        <w:rPr>
          <w:rStyle w:val="StyleUnderline"/>
        </w:rPr>
        <w:t xml:space="preserve">. </w:t>
      </w:r>
    </w:p>
    <w:p w14:paraId="103137CB" w14:textId="29FFC3D5" w:rsidR="00D805C7" w:rsidRPr="007539FE" w:rsidRDefault="007539FE" w:rsidP="007539FE">
      <w:pPr>
        <w:pStyle w:val="Heading3"/>
      </w:pPr>
      <w:r w:rsidRPr="007539FE">
        <w:t>Innovation IL Turn</w:t>
      </w:r>
    </w:p>
    <w:p w14:paraId="750C28E1" w14:textId="3D0D9D77" w:rsidR="002967E3" w:rsidRPr="004D2F6D" w:rsidRDefault="002967E3" w:rsidP="002967E3">
      <w:pPr>
        <w:pStyle w:val="Heading4"/>
        <w:rPr>
          <w:rFonts w:asciiTheme="minorHAnsi" w:eastAsia="FangSong" w:hAnsiTheme="minorHAnsi" w:cstheme="minorHAnsi"/>
        </w:rPr>
      </w:pPr>
      <w:r>
        <w:rPr>
          <w:rFonts w:asciiTheme="minorHAnsi" w:eastAsia="FangSong" w:hAnsiTheme="minorHAnsi" w:cstheme="minorHAnsi"/>
        </w:rPr>
        <w:t xml:space="preserve">High pricing </w:t>
      </w:r>
      <w:r w:rsidR="00B57AB3">
        <w:rPr>
          <w:rFonts w:asciiTheme="minorHAnsi" w:eastAsia="FangSong" w:hAnsiTheme="minorHAnsi" w:cstheme="minorHAnsi"/>
        </w:rPr>
        <w:t xml:space="preserve">key to innovation </w:t>
      </w:r>
    </w:p>
    <w:p w14:paraId="6E893DEA" w14:textId="77777777" w:rsidR="002967E3" w:rsidRPr="004D2F6D" w:rsidRDefault="002967E3" w:rsidP="002967E3">
      <w:pPr>
        <w:rPr>
          <w:rFonts w:asciiTheme="minorHAnsi" w:eastAsia="FangSong" w:hAnsiTheme="minorHAnsi" w:cstheme="minorHAnsi"/>
        </w:rPr>
      </w:pPr>
      <w:r w:rsidRPr="004D2F6D">
        <w:rPr>
          <w:rStyle w:val="Style13ptBold"/>
          <w:rFonts w:asciiTheme="minorHAnsi" w:eastAsia="FangSong" w:hAnsiTheme="minorHAnsi" w:cstheme="minorHAnsi"/>
        </w:rPr>
        <w:t>Grabowski and Manning ’17</w:t>
      </w:r>
      <w:r w:rsidRPr="004D2F6D">
        <w:rPr>
          <w:rFonts w:asciiTheme="minorHAnsi" w:eastAsia="FangSong" w:hAnsiTheme="minorHAnsi" w:cstheme="minorHAnsi"/>
        </w:rPr>
        <w:t xml:space="preserve"> [Richard and Henry; June 2; Partner in the Life Sciences practice at Bates White; Professor specializing in investigation of economics in the pharmaceutical industry, government regulation of business, and the economics of innovation; Health Affairs, “Drug Prices And Medical Innovation: A Response To Yu, Helms, and Bach,” </w:t>
      </w:r>
      <w:hyperlink r:id="rId90" w:history="1">
        <w:r w:rsidRPr="004D2F6D">
          <w:rPr>
            <w:rStyle w:val="Hyperlink"/>
            <w:rFonts w:asciiTheme="minorHAnsi" w:eastAsia="FangSong" w:hAnsiTheme="minorHAnsi" w:cstheme="minorHAnsi"/>
          </w:rPr>
          <w:t>https://www.healthaffairs.org/do/10.1377/hblog20170602.060369/full/</w:t>
        </w:r>
      </w:hyperlink>
      <w:r w:rsidRPr="004D2F6D">
        <w:rPr>
          <w:rFonts w:asciiTheme="minorHAnsi" w:eastAsia="FangSong" w:hAnsiTheme="minorHAnsi" w:cstheme="minorHAnsi"/>
        </w:rPr>
        <w:t>]</w:t>
      </w:r>
    </w:p>
    <w:p w14:paraId="221935B7" w14:textId="77777777" w:rsidR="002967E3" w:rsidRPr="004D2F6D" w:rsidRDefault="002967E3" w:rsidP="002967E3">
      <w:pPr>
        <w:rPr>
          <w:rFonts w:asciiTheme="minorHAnsi" w:eastAsia="FangSong" w:hAnsiTheme="minorHAnsi" w:cstheme="minorHAnsi"/>
        </w:rPr>
      </w:pPr>
      <w:r w:rsidRPr="004D2F6D">
        <w:rPr>
          <w:rFonts w:asciiTheme="minorHAnsi" w:eastAsia="FangSong" w:hAnsiTheme="minorHAnsi" w:cstheme="minorHAnsi"/>
        </w:rPr>
        <w:t xml:space="preserve">Essentially, the authors imply that the </w:t>
      </w:r>
      <w:r w:rsidRPr="004D2F6D">
        <w:rPr>
          <w:rStyle w:val="StyleUnderline"/>
          <w:rFonts w:asciiTheme="minorHAnsi" w:hAnsiTheme="minorHAnsi" w:cstheme="minorHAnsi"/>
          <w:highlight w:val="cyan"/>
        </w:rPr>
        <w:t xml:space="preserve">US </w:t>
      </w:r>
      <w:r w:rsidRPr="004D2F6D">
        <w:rPr>
          <w:rStyle w:val="Emphasis"/>
          <w:rFonts w:asciiTheme="minorHAnsi" w:hAnsiTheme="minorHAnsi" w:cstheme="minorHAnsi"/>
          <w:highlight w:val="cyan"/>
        </w:rPr>
        <w:t>price</w:t>
      </w:r>
      <w:r w:rsidRPr="004D2F6D">
        <w:rPr>
          <w:rStyle w:val="Emphasis"/>
          <w:rFonts w:asciiTheme="minorHAnsi" w:hAnsiTheme="minorHAnsi" w:cstheme="minorHAnsi"/>
        </w:rPr>
        <w:t xml:space="preserve"> premium</w:t>
      </w:r>
      <w:r w:rsidRPr="004D2F6D">
        <w:rPr>
          <w:rStyle w:val="StyleUnderline"/>
          <w:rFonts w:asciiTheme="minorHAnsi" w:hAnsiTheme="minorHAnsi" w:cstheme="minorHAnsi"/>
        </w:rPr>
        <w:t xml:space="preserve"> </w:t>
      </w:r>
      <w:r w:rsidRPr="004D2F6D">
        <w:rPr>
          <w:rStyle w:val="StyleUnderline"/>
          <w:rFonts w:asciiTheme="minorHAnsi" w:hAnsiTheme="minorHAnsi" w:cstheme="minorHAnsi"/>
          <w:highlight w:val="cyan"/>
        </w:rPr>
        <w:t>could be</w:t>
      </w:r>
      <w:r w:rsidRPr="004D2F6D">
        <w:rPr>
          <w:rFonts w:asciiTheme="minorHAnsi" w:eastAsia="FangSong" w:hAnsiTheme="minorHAnsi" w:cstheme="minorHAnsi"/>
        </w:rPr>
        <w:t xml:space="preserve"> significantly </w:t>
      </w:r>
      <w:r w:rsidRPr="004D2F6D">
        <w:rPr>
          <w:rStyle w:val="StyleUnderline"/>
          <w:rFonts w:asciiTheme="minorHAnsi" w:hAnsiTheme="minorHAnsi" w:cstheme="minorHAnsi"/>
          <w:highlight w:val="cyan"/>
        </w:rPr>
        <w:t xml:space="preserve">reduced without affecting </w:t>
      </w:r>
      <w:r w:rsidRPr="004D2F6D">
        <w:rPr>
          <w:rStyle w:val="Emphasis"/>
          <w:rFonts w:asciiTheme="minorHAnsi" w:hAnsiTheme="minorHAnsi" w:cstheme="minorHAnsi"/>
          <w:highlight w:val="cyan"/>
        </w:rPr>
        <w:t>r</w:t>
      </w:r>
      <w:r w:rsidRPr="004D2F6D">
        <w:rPr>
          <w:rStyle w:val="Emphasis"/>
          <w:rFonts w:asciiTheme="minorHAnsi" w:hAnsiTheme="minorHAnsi" w:cstheme="minorHAnsi"/>
        </w:rPr>
        <w:t xml:space="preserve">esearch </w:t>
      </w:r>
      <w:r w:rsidRPr="004D2F6D">
        <w:rPr>
          <w:rStyle w:val="Emphasis"/>
          <w:rFonts w:asciiTheme="minorHAnsi" w:hAnsiTheme="minorHAnsi" w:cstheme="minorHAnsi"/>
          <w:highlight w:val="cyan"/>
        </w:rPr>
        <w:t>and d</w:t>
      </w:r>
      <w:r w:rsidRPr="004D2F6D">
        <w:rPr>
          <w:rStyle w:val="Emphasis"/>
          <w:rFonts w:asciiTheme="minorHAnsi" w:hAnsiTheme="minorHAnsi" w:cstheme="minorHAnsi"/>
        </w:rPr>
        <w:t>evelopment</w:t>
      </w:r>
      <w:r w:rsidRPr="004D2F6D">
        <w:rPr>
          <w:rFonts w:asciiTheme="minorHAnsi" w:eastAsia="FangSong" w:hAnsiTheme="minorHAnsi" w:cstheme="minorHAnsi"/>
        </w:rPr>
        <w:t xml:space="preserve"> investments or having other adverse effects. </w:t>
      </w:r>
      <w:r w:rsidRPr="004D2F6D">
        <w:rPr>
          <w:rStyle w:val="StyleUnderline"/>
          <w:rFonts w:asciiTheme="minorHAnsi" w:hAnsiTheme="minorHAnsi" w:cstheme="minorHAnsi"/>
          <w:highlight w:val="cyan"/>
        </w:rPr>
        <w:t xml:space="preserve">This is a </w:t>
      </w:r>
      <w:r w:rsidRPr="004D2F6D">
        <w:rPr>
          <w:rStyle w:val="Emphasis"/>
          <w:rFonts w:asciiTheme="minorHAnsi" w:hAnsiTheme="minorHAnsi" w:cstheme="minorHAnsi"/>
        </w:rPr>
        <w:t xml:space="preserve">strikingly </w:t>
      </w:r>
      <w:r w:rsidRPr="004D2F6D">
        <w:rPr>
          <w:rStyle w:val="Emphasis"/>
          <w:rFonts w:asciiTheme="minorHAnsi" w:hAnsiTheme="minorHAnsi" w:cstheme="minorHAnsi"/>
          <w:highlight w:val="cyan"/>
        </w:rPr>
        <w:t>bold</w:t>
      </w:r>
      <w:r w:rsidRPr="004D2F6D">
        <w:rPr>
          <w:rStyle w:val="StyleUnderline"/>
          <w:rFonts w:asciiTheme="minorHAnsi" w:hAnsiTheme="minorHAnsi" w:cstheme="minorHAnsi"/>
          <w:highlight w:val="cyan"/>
        </w:rPr>
        <w:t xml:space="preserve"> and </w:t>
      </w:r>
      <w:r w:rsidRPr="004D2F6D">
        <w:rPr>
          <w:rStyle w:val="Emphasis"/>
          <w:rFonts w:asciiTheme="minorHAnsi" w:hAnsiTheme="minorHAnsi" w:cstheme="minorHAnsi"/>
          <w:highlight w:val="cyan"/>
        </w:rPr>
        <w:t>unfounded conclusion</w:t>
      </w:r>
      <w:r w:rsidRPr="004D2F6D">
        <w:rPr>
          <w:rStyle w:val="StyleUnderline"/>
          <w:rFonts w:asciiTheme="minorHAnsi" w:hAnsiTheme="minorHAnsi" w:cstheme="minorHAnsi"/>
          <w:highlight w:val="cyan"/>
        </w:rPr>
        <w:t xml:space="preserve">. There is no sound </w:t>
      </w:r>
      <w:r w:rsidRPr="004D2F6D">
        <w:rPr>
          <w:rStyle w:val="Emphasis"/>
          <w:rFonts w:asciiTheme="minorHAnsi" w:hAnsiTheme="minorHAnsi" w:cstheme="minorHAnsi"/>
        </w:rPr>
        <w:t xml:space="preserve">economic </w:t>
      </w:r>
      <w:r w:rsidRPr="004D2F6D">
        <w:rPr>
          <w:rStyle w:val="Emphasis"/>
          <w:rFonts w:asciiTheme="minorHAnsi" w:hAnsiTheme="minorHAnsi" w:cstheme="minorHAnsi"/>
          <w:highlight w:val="cyan"/>
        </w:rPr>
        <w:t>rationale</w:t>
      </w:r>
      <w:r w:rsidRPr="004D2F6D">
        <w:rPr>
          <w:rStyle w:val="StyleUnderline"/>
          <w:rFonts w:asciiTheme="minorHAnsi" w:hAnsiTheme="minorHAnsi" w:cstheme="minorHAnsi"/>
          <w:sz w:val="16"/>
          <w:u w:val="none"/>
        </w:rPr>
        <w:t xml:space="preserve"> to suggest</w:t>
      </w:r>
      <w:r w:rsidRPr="004D2F6D">
        <w:rPr>
          <w:rFonts w:asciiTheme="minorHAnsi" w:eastAsia="FangSong" w:hAnsiTheme="minorHAnsi" w:cstheme="minorHAnsi"/>
        </w:rPr>
        <w:t xml:space="preserve"> that price ratios across countries or revenue premiums in the United States should match current research and development spending. Hence, the fact that price differences and research and development spending levels fail </w:t>
      </w:r>
      <w:r w:rsidRPr="004D2F6D">
        <w:rPr>
          <w:rStyle w:val="StyleUnderline"/>
          <w:rFonts w:asciiTheme="minorHAnsi" w:hAnsiTheme="minorHAnsi" w:cstheme="minorHAnsi"/>
          <w:highlight w:val="cyan"/>
        </w:rPr>
        <w:t>this</w:t>
      </w:r>
      <w:r w:rsidRPr="004D2F6D">
        <w:rPr>
          <w:rFonts w:asciiTheme="minorHAnsi" w:eastAsia="FangSong" w:hAnsiTheme="minorHAnsi" w:cstheme="minorHAnsi"/>
        </w:rPr>
        <w:t xml:space="preserve"> arbitrary test</w:t>
      </w:r>
      <w:r w:rsidRPr="004D2F6D">
        <w:rPr>
          <w:rStyle w:val="StyleUnderline"/>
          <w:rFonts w:asciiTheme="minorHAnsi" w:hAnsiTheme="minorHAnsi" w:cstheme="minorHAnsi"/>
          <w:sz w:val="16"/>
          <w:u w:val="none"/>
        </w:rPr>
        <w:t xml:space="preserve"> </w:t>
      </w:r>
      <w:r w:rsidRPr="004D2F6D">
        <w:rPr>
          <w:rStyle w:val="StyleUnderline"/>
          <w:rFonts w:asciiTheme="minorHAnsi" w:hAnsiTheme="minorHAnsi" w:cstheme="minorHAnsi"/>
          <w:highlight w:val="cyan"/>
        </w:rPr>
        <w:t>does not offer</w:t>
      </w:r>
      <w:r w:rsidRPr="004D2F6D">
        <w:rPr>
          <w:rFonts w:asciiTheme="minorHAnsi" w:eastAsia="FangSong" w:hAnsiTheme="minorHAnsi" w:cstheme="minorHAnsi"/>
        </w:rPr>
        <w:t xml:space="preserve"> a basis for </w:t>
      </w:r>
      <w:r w:rsidRPr="004D2F6D">
        <w:rPr>
          <w:rStyle w:val="Emphasis"/>
          <w:rFonts w:asciiTheme="minorHAnsi" w:hAnsiTheme="minorHAnsi" w:cstheme="minorHAnsi"/>
          <w:highlight w:val="cyan"/>
        </w:rPr>
        <w:t>sound policy</w:t>
      </w:r>
      <w:r w:rsidRPr="004D2F6D">
        <w:rPr>
          <w:rStyle w:val="Emphasis"/>
          <w:rFonts w:asciiTheme="minorHAnsi" w:hAnsiTheme="minorHAnsi" w:cstheme="minorHAnsi"/>
        </w:rPr>
        <w:t xml:space="preserve"> making</w:t>
      </w:r>
      <w:r w:rsidRPr="004D2F6D">
        <w:rPr>
          <w:rFonts w:asciiTheme="minorHAnsi" w:eastAsia="FangSong" w:hAnsiTheme="minorHAnsi" w:cstheme="minorHAnsi"/>
        </w:rPr>
        <w:t>.</w:t>
      </w:r>
    </w:p>
    <w:p w14:paraId="3C2E8320" w14:textId="77777777" w:rsidR="002967E3" w:rsidRPr="004D2F6D" w:rsidRDefault="002967E3" w:rsidP="002967E3">
      <w:pPr>
        <w:rPr>
          <w:rFonts w:asciiTheme="minorHAnsi" w:eastAsia="FangSong" w:hAnsiTheme="minorHAnsi" w:cstheme="minorHAnsi"/>
        </w:rPr>
      </w:pPr>
      <w:r w:rsidRPr="004D2F6D">
        <w:rPr>
          <w:rFonts w:asciiTheme="minorHAnsi" w:eastAsia="FangSong" w:hAnsiTheme="minorHAnsi" w:cstheme="minorHAnsi"/>
        </w:rPr>
        <w:t xml:space="preserve">The issue of drug prices is always controversial, but in today’s politically charged environment, </w:t>
      </w:r>
      <w:r w:rsidRPr="004D2F6D">
        <w:rPr>
          <w:rStyle w:val="StyleUnderline"/>
          <w:rFonts w:asciiTheme="minorHAnsi" w:hAnsiTheme="minorHAnsi" w:cstheme="minorHAnsi"/>
          <w:highlight w:val="cyan"/>
        </w:rPr>
        <w:t xml:space="preserve">it seems </w:t>
      </w:r>
      <w:r w:rsidRPr="004D2F6D">
        <w:rPr>
          <w:rStyle w:val="Emphasis"/>
          <w:rFonts w:asciiTheme="minorHAnsi" w:hAnsiTheme="minorHAnsi" w:cstheme="minorHAnsi"/>
        </w:rPr>
        <w:t xml:space="preserve">particularly </w:t>
      </w:r>
      <w:r w:rsidRPr="004D2F6D">
        <w:rPr>
          <w:rStyle w:val="Emphasis"/>
          <w:rFonts w:asciiTheme="minorHAnsi" w:hAnsiTheme="minorHAnsi" w:cstheme="minorHAnsi"/>
          <w:highlight w:val="cyan"/>
        </w:rPr>
        <w:t>important</w:t>
      </w:r>
      <w:r w:rsidRPr="004D2F6D">
        <w:rPr>
          <w:rStyle w:val="StyleUnderline"/>
          <w:rFonts w:asciiTheme="minorHAnsi" w:hAnsiTheme="minorHAnsi" w:cstheme="minorHAnsi"/>
          <w:highlight w:val="cyan"/>
        </w:rPr>
        <w:t xml:space="preserve"> to</w:t>
      </w:r>
      <w:r w:rsidRPr="004D2F6D">
        <w:rPr>
          <w:rFonts w:asciiTheme="minorHAnsi" w:eastAsia="FangSong" w:hAnsiTheme="minorHAnsi" w:cstheme="minorHAnsi"/>
        </w:rPr>
        <w:t xml:space="preserve"> carefully </w:t>
      </w:r>
      <w:r w:rsidRPr="004D2F6D">
        <w:rPr>
          <w:rStyle w:val="StyleUnderline"/>
          <w:rFonts w:asciiTheme="minorHAnsi" w:hAnsiTheme="minorHAnsi" w:cstheme="minorHAnsi"/>
          <w:highlight w:val="cyan"/>
        </w:rPr>
        <w:t>evaluate</w:t>
      </w:r>
      <w:r w:rsidRPr="004D2F6D">
        <w:rPr>
          <w:rFonts w:asciiTheme="minorHAnsi" w:eastAsia="FangSong" w:hAnsiTheme="minorHAnsi" w:cstheme="minorHAnsi"/>
        </w:rPr>
        <w:t xml:space="preserve"> this post’s methods and conclusions—and to do so through the lens of the </w:t>
      </w:r>
      <w:r w:rsidRPr="004D2F6D">
        <w:rPr>
          <w:rStyle w:val="Emphasis"/>
          <w:rFonts w:asciiTheme="minorHAnsi" w:hAnsiTheme="minorHAnsi" w:cstheme="minorHAnsi"/>
        </w:rPr>
        <w:t xml:space="preserve">economic </w:t>
      </w:r>
      <w:r w:rsidRPr="004D2F6D">
        <w:rPr>
          <w:rStyle w:val="Emphasis"/>
          <w:rFonts w:asciiTheme="minorHAnsi" w:hAnsiTheme="minorHAnsi" w:cstheme="minorHAnsi"/>
          <w:highlight w:val="cyan"/>
        </w:rPr>
        <w:t>principles</w:t>
      </w:r>
      <w:r w:rsidRPr="004D2F6D">
        <w:rPr>
          <w:rStyle w:val="StyleUnderline"/>
          <w:rFonts w:asciiTheme="minorHAnsi" w:hAnsiTheme="minorHAnsi" w:cstheme="minorHAnsi"/>
          <w:highlight w:val="cyan"/>
        </w:rPr>
        <w:t xml:space="preserve"> that drive</w:t>
      </w:r>
      <w:r w:rsidRPr="004D2F6D">
        <w:rPr>
          <w:rStyle w:val="StyleUnderline"/>
          <w:rFonts w:asciiTheme="minorHAnsi" w:hAnsiTheme="minorHAnsi" w:cstheme="minorHAnsi"/>
        </w:rPr>
        <w:t xml:space="preserve"> companies to search for </w:t>
      </w:r>
      <w:r w:rsidRPr="004D2F6D">
        <w:rPr>
          <w:rStyle w:val="StyleUnderline"/>
          <w:rFonts w:asciiTheme="minorHAnsi" w:hAnsiTheme="minorHAnsi" w:cstheme="minorHAnsi"/>
          <w:highlight w:val="cyan"/>
        </w:rPr>
        <w:t xml:space="preserve">new </w:t>
      </w:r>
      <w:r w:rsidRPr="004D2F6D">
        <w:rPr>
          <w:rStyle w:val="Emphasis"/>
          <w:rFonts w:asciiTheme="minorHAnsi" w:hAnsiTheme="minorHAnsi" w:cstheme="minorHAnsi"/>
          <w:highlight w:val="cyan"/>
        </w:rPr>
        <w:t>medicines</w:t>
      </w:r>
      <w:r w:rsidRPr="004D2F6D">
        <w:rPr>
          <w:rStyle w:val="StyleUnderline"/>
          <w:rFonts w:asciiTheme="minorHAnsi" w:hAnsiTheme="minorHAnsi" w:cstheme="minorHAnsi"/>
        </w:rPr>
        <w:t xml:space="preserve"> and set prices for them</w:t>
      </w:r>
      <w:r w:rsidRPr="004D2F6D">
        <w:rPr>
          <w:rFonts w:asciiTheme="minorHAnsi" w:eastAsia="FangSong" w:hAnsiTheme="minorHAnsi" w:cstheme="minorHAnsi"/>
        </w:rPr>
        <w:t>. Thought leaders and policy makers would be well advised to approach this issue with a clear-eyed view of facts and underlying principles that govern economic behavior.</w:t>
      </w:r>
    </w:p>
    <w:p w14:paraId="5F692DB4" w14:textId="77777777" w:rsidR="002967E3" w:rsidRPr="004D2F6D" w:rsidRDefault="002967E3" w:rsidP="002967E3">
      <w:pPr>
        <w:rPr>
          <w:rFonts w:asciiTheme="minorHAnsi" w:eastAsia="FangSong" w:hAnsiTheme="minorHAnsi" w:cstheme="minorHAnsi"/>
        </w:rPr>
      </w:pPr>
      <w:r w:rsidRPr="004D2F6D">
        <w:rPr>
          <w:rFonts w:asciiTheme="minorHAnsi" w:eastAsia="FangSong" w:hAnsiTheme="minorHAnsi" w:cstheme="minorHAnsi"/>
        </w:rPr>
        <w:t xml:space="preserve">The Authors Have </w:t>
      </w:r>
      <w:proofErr w:type="gramStart"/>
      <w:r w:rsidRPr="004D2F6D">
        <w:rPr>
          <w:rFonts w:asciiTheme="minorHAnsi" w:eastAsia="FangSong" w:hAnsiTheme="minorHAnsi" w:cstheme="minorHAnsi"/>
        </w:rPr>
        <w:t>A</w:t>
      </w:r>
      <w:proofErr w:type="gramEnd"/>
      <w:r w:rsidRPr="004D2F6D">
        <w:rPr>
          <w:rFonts w:asciiTheme="minorHAnsi" w:eastAsia="FangSong" w:hAnsiTheme="minorHAnsi" w:cstheme="minorHAnsi"/>
        </w:rPr>
        <w:t xml:space="preserve"> Fundamental Misunderstanding Of The Research And Development Investment Process</w:t>
      </w:r>
    </w:p>
    <w:p w14:paraId="610B2C61" w14:textId="77777777" w:rsidR="002967E3" w:rsidRPr="004D2F6D" w:rsidRDefault="002967E3" w:rsidP="002967E3">
      <w:pPr>
        <w:rPr>
          <w:rFonts w:asciiTheme="minorHAnsi" w:eastAsia="FangSong" w:hAnsiTheme="minorHAnsi" w:cstheme="minorHAnsi"/>
        </w:rPr>
      </w:pPr>
      <w:r w:rsidRPr="004D2F6D">
        <w:rPr>
          <w:rFonts w:asciiTheme="minorHAnsi" w:eastAsia="FangSong" w:hAnsiTheme="minorHAnsi" w:cstheme="minorHAnsi"/>
        </w:rPr>
        <w:t xml:space="preserve">The research and development investment process in </w:t>
      </w:r>
      <w:r w:rsidRPr="004D2F6D">
        <w:rPr>
          <w:rStyle w:val="Emphasis"/>
          <w:rFonts w:asciiTheme="minorHAnsi" w:hAnsiTheme="minorHAnsi" w:cstheme="minorHAnsi"/>
          <w:highlight w:val="cyan"/>
        </w:rPr>
        <w:t>pharma</w:t>
      </w:r>
      <w:r w:rsidRPr="004D2F6D">
        <w:rPr>
          <w:rStyle w:val="Emphasis"/>
          <w:rFonts w:asciiTheme="minorHAnsi" w:hAnsiTheme="minorHAnsi" w:cstheme="minorHAnsi"/>
        </w:rPr>
        <w:t>ceuticals</w:t>
      </w:r>
      <w:r w:rsidRPr="004D2F6D">
        <w:rPr>
          <w:rFonts w:asciiTheme="minorHAnsi" w:eastAsia="FangSong" w:hAnsiTheme="minorHAnsi" w:cstheme="minorHAnsi"/>
        </w:rPr>
        <w:t xml:space="preserve"> is</w:t>
      </w:r>
      <w:hyperlink r:id="rId91" w:history="1">
        <w:r w:rsidRPr="004D2F6D">
          <w:rPr>
            <w:rStyle w:val="StyleUnderline"/>
            <w:rFonts w:asciiTheme="minorHAnsi" w:hAnsiTheme="minorHAnsi" w:cstheme="minorHAnsi"/>
            <w:sz w:val="16"/>
            <w:u w:val="none"/>
          </w:rPr>
          <w:t> </w:t>
        </w:r>
        <w:r w:rsidRPr="004D2F6D">
          <w:rPr>
            <w:rStyle w:val="Emphasis"/>
            <w:rFonts w:asciiTheme="minorHAnsi" w:hAnsiTheme="minorHAnsi" w:cstheme="minorHAnsi"/>
            <w:highlight w:val="cyan"/>
          </w:rPr>
          <w:t>long</w:t>
        </w:r>
        <w:r w:rsidRPr="004D2F6D">
          <w:rPr>
            <w:rStyle w:val="StyleUnderline"/>
            <w:rFonts w:asciiTheme="minorHAnsi" w:hAnsiTheme="minorHAnsi" w:cstheme="minorHAnsi"/>
            <w:highlight w:val="cyan"/>
          </w:rPr>
          <w:t xml:space="preserve">, </w:t>
        </w:r>
        <w:r w:rsidRPr="004D2F6D">
          <w:rPr>
            <w:rStyle w:val="Emphasis"/>
            <w:rFonts w:asciiTheme="minorHAnsi" w:hAnsiTheme="minorHAnsi" w:cstheme="minorHAnsi"/>
            <w:highlight w:val="cyan"/>
          </w:rPr>
          <w:t>costly</w:t>
        </w:r>
        <w:r w:rsidRPr="004D2F6D">
          <w:rPr>
            <w:rStyle w:val="StyleUnderline"/>
            <w:rFonts w:asciiTheme="minorHAnsi" w:hAnsiTheme="minorHAnsi" w:cstheme="minorHAnsi"/>
            <w:highlight w:val="cyan"/>
          </w:rPr>
          <w:t xml:space="preserve">, and </w:t>
        </w:r>
        <w:r w:rsidRPr="004D2F6D">
          <w:rPr>
            <w:rStyle w:val="Emphasis"/>
            <w:rFonts w:asciiTheme="minorHAnsi" w:hAnsiTheme="minorHAnsi" w:cstheme="minorHAnsi"/>
            <w:highlight w:val="cyan"/>
          </w:rPr>
          <w:t>risky</w:t>
        </w:r>
        <w:r w:rsidRPr="004D2F6D">
          <w:rPr>
            <w:rStyle w:val="StyleUnderline"/>
            <w:rFonts w:asciiTheme="minorHAnsi" w:hAnsiTheme="minorHAnsi" w:cstheme="minorHAnsi"/>
            <w:sz w:val="16"/>
          </w:rPr>
          <w:t>.</w:t>
        </w:r>
      </w:hyperlink>
      <w:r w:rsidRPr="004D2F6D">
        <w:rPr>
          <w:rFonts w:asciiTheme="minorHAnsi" w:eastAsia="FangSong" w:hAnsiTheme="minorHAnsi" w:cstheme="minorHAnsi"/>
        </w:rPr>
        <w:t> Only a small proportion of new drug candidates that enter clinical trials (around 10 percent) become new drug introductions. It generally takes more than a decade for the maker of a new drug to perform the costly trials and gain Food and Drug Administration approval, and there is uncertainty concerning a drug’s efficacy and safety at every stage of the process.</w:t>
      </w:r>
    </w:p>
    <w:p w14:paraId="04B264DA" w14:textId="77777777" w:rsidR="002967E3" w:rsidRDefault="002967E3" w:rsidP="002967E3">
      <w:pPr>
        <w:rPr>
          <w:rFonts w:asciiTheme="minorHAnsi" w:eastAsia="FangSong" w:hAnsiTheme="minorHAnsi" w:cstheme="minorHAnsi"/>
        </w:rPr>
      </w:pPr>
      <w:r w:rsidRPr="004D2F6D">
        <w:rPr>
          <w:rFonts w:asciiTheme="minorHAnsi" w:eastAsia="FangSong" w:hAnsiTheme="minorHAnsi" w:cstheme="minorHAnsi"/>
        </w:rPr>
        <w:t xml:space="preserve">Economic models of investment behavior under uncertainty indicate that </w:t>
      </w:r>
      <w:r w:rsidRPr="004D2F6D">
        <w:rPr>
          <w:rStyle w:val="StyleUnderline"/>
          <w:rFonts w:asciiTheme="minorHAnsi" w:hAnsiTheme="minorHAnsi" w:cstheme="minorHAnsi"/>
          <w:highlight w:val="cyan"/>
        </w:rPr>
        <w:t>spending</w:t>
      </w:r>
      <w:r w:rsidRPr="004D2F6D">
        <w:rPr>
          <w:rStyle w:val="StyleUnderline"/>
          <w:rFonts w:asciiTheme="minorHAnsi" w:hAnsiTheme="minorHAnsi" w:cstheme="minorHAnsi"/>
        </w:rPr>
        <w:t xml:space="preserve"> will be </w:t>
      </w:r>
      <w:r w:rsidRPr="004D2F6D">
        <w:rPr>
          <w:rStyle w:val="StyleUnderline"/>
          <w:rFonts w:asciiTheme="minorHAnsi" w:hAnsiTheme="minorHAnsi" w:cstheme="minorHAnsi"/>
          <w:highlight w:val="cyan"/>
        </w:rPr>
        <w:t>driven by</w:t>
      </w:r>
      <w:r w:rsidRPr="004D2F6D">
        <w:rPr>
          <w:rStyle w:val="StyleUnderline"/>
          <w:rFonts w:asciiTheme="minorHAnsi" w:hAnsiTheme="minorHAnsi" w:cstheme="minorHAnsi"/>
        </w:rPr>
        <w:t xml:space="preserve"> the </w:t>
      </w:r>
      <w:r w:rsidRPr="004D2F6D">
        <w:rPr>
          <w:rStyle w:val="StyleUnderline"/>
          <w:rFonts w:asciiTheme="minorHAnsi" w:hAnsiTheme="minorHAnsi" w:cstheme="minorHAnsi"/>
          <w:highlight w:val="cyan"/>
        </w:rPr>
        <w:t xml:space="preserve">expected </w:t>
      </w:r>
      <w:r w:rsidRPr="004D2F6D">
        <w:rPr>
          <w:rStyle w:val="Emphasis"/>
          <w:rFonts w:asciiTheme="minorHAnsi" w:hAnsiTheme="minorHAnsi" w:cstheme="minorHAnsi"/>
        </w:rPr>
        <w:t xml:space="preserve">future </w:t>
      </w:r>
      <w:r w:rsidRPr="004D2F6D">
        <w:rPr>
          <w:rStyle w:val="Emphasis"/>
          <w:rFonts w:asciiTheme="minorHAnsi" w:hAnsiTheme="minorHAnsi" w:cstheme="minorHAnsi"/>
          <w:highlight w:val="cyan"/>
        </w:rPr>
        <w:t>gains</w:t>
      </w:r>
      <w:r w:rsidRPr="004D2F6D">
        <w:rPr>
          <w:rStyle w:val="StyleUnderline"/>
          <w:rFonts w:asciiTheme="minorHAnsi" w:hAnsiTheme="minorHAnsi" w:cstheme="minorHAnsi"/>
          <w:highlight w:val="cyan"/>
        </w:rPr>
        <w:t xml:space="preserve"> from </w:t>
      </w:r>
      <w:r w:rsidRPr="004D2F6D">
        <w:rPr>
          <w:rStyle w:val="Emphasis"/>
          <w:rFonts w:asciiTheme="minorHAnsi" w:hAnsiTheme="minorHAnsi" w:cstheme="minorHAnsi"/>
        </w:rPr>
        <w:t xml:space="preserve">these </w:t>
      </w:r>
      <w:r w:rsidRPr="004D2F6D">
        <w:rPr>
          <w:rStyle w:val="Emphasis"/>
          <w:rFonts w:asciiTheme="minorHAnsi" w:hAnsiTheme="minorHAnsi" w:cstheme="minorHAnsi"/>
          <w:highlight w:val="cyan"/>
        </w:rPr>
        <w:t>investments</w:t>
      </w:r>
      <w:r w:rsidRPr="004D2F6D">
        <w:rPr>
          <w:rStyle w:val="StyleUnderline"/>
          <w:rFonts w:asciiTheme="minorHAnsi" w:hAnsiTheme="minorHAnsi" w:cstheme="minorHAnsi"/>
          <w:highlight w:val="cyan"/>
        </w:rPr>
        <w:t>. If</w:t>
      </w:r>
      <w:r w:rsidRPr="004D2F6D">
        <w:rPr>
          <w:rStyle w:val="StyleUnderline"/>
          <w:rFonts w:asciiTheme="minorHAnsi" w:hAnsiTheme="minorHAnsi" w:cstheme="minorHAnsi"/>
        </w:rPr>
        <w:t xml:space="preserve"> US </w:t>
      </w:r>
      <w:r w:rsidRPr="004D2F6D">
        <w:rPr>
          <w:rStyle w:val="Emphasis"/>
          <w:rFonts w:asciiTheme="minorHAnsi" w:hAnsiTheme="minorHAnsi" w:cstheme="minorHAnsi"/>
          <w:highlight w:val="cyan"/>
        </w:rPr>
        <w:t>policy makers</w:t>
      </w:r>
      <w:r w:rsidRPr="004D2F6D">
        <w:rPr>
          <w:rStyle w:val="StyleUnderline"/>
          <w:rFonts w:asciiTheme="minorHAnsi" w:hAnsiTheme="minorHAnsi" w:cstheme="minorHAnsi"/>
          <w:highlight w:val="cyan"/>
        </w:rPr>
        <w:t xml:space="preserve"> were to enact </w:t>
      </w:r>
      <w:r w:rsidRPr="004D2F6D">
        <w:rPr>
          <w:rStyle w:val="Emphasis"/>
          <w:rFonts w:asciiTheme="minorHAnsi" w:hAnsiTheme="minorHAnsi" w:cstheme="minorHAnsi"/>
          <w:highlight w:val="cyan"/>
        </w:rPr>
        <w:t>reg</w:t>
      </w:r>
      <w:r w:rsidRPr="004D2F6D">
        <w:rPr>
          <w:rStyle w:val="Emphasis"/>
          <w:rFonts w:asciiTheme="minorHAnsi" w:hAnsiTheme="minorHAnsi" w:cstheme="minorHAnsi"/>
        </w:rPr>
        <w:t>ulation</w:t>
      </w:r>
      <w:r w:rsidRPr="004D2F6D">
        <w:rPr>
          <w:rStyle w:val="Emphasis"/>
          <w:rFonts w:asciiTheme="minorHAnsi" w:hAnsiTheme="minorHAnsi" w:cstheme="minorHAnsi"/>
          <w:highlight w:val="cyan"/>
        </w:rPr>
        <w:t>s</w:t>
      </w:r>
      <w:r w:rsidRPr="004D2F6D">
        <w:rPr>
          <w:rStyle w:val="StyleUnderline"/>
          <w:rFonts w:asciiTheme="minorHAnsi" w:hAnsiTheme="minorHAnsi" w:cstheme="minorHAnsi"/>
        </w:rPr>
        <w:t xml:space="preserve"> that drive </w:t>
      </w:r>
      <w:r w:rsidRPr="004D2F6D">
        <w:rPr>
          <w:rStyle w:val="Emphasis"/>
          <w:rFonts w:asciiTheme="minorHAnsi" w:hAnsiTheme="minorHAnsi" w:cstheme="minorHAnsi"/>
        </w:rPr>
        <w:t>prices down</w:t>
      </w:r>
      <w:r w:rsidRPr="004D2F6D">
        <w:rPr>
          <w:rFonts w:asciiTheme="minorHAnsi" w:eastAsia="FangSong" w:hAnsiTheme="minorHAnsi" w:cstheme="minorHAnsi"/>
        </w:rPr>
        <w:t xml:space="preserve"> significantly, as Yu and her colleagues suggest, </w:t>
      </w:r>
      <w:r w:rsidRPr="004D2F6D">
        <w:rPr>
          <w:rStyle w:val="StyleUnderline"/>
          <w:rFonts w:asciiTheme="minorHAnsi" w:hAnsiTheme="minorHAnsi" w:cstheme="minorHAnsi"/>
        </w:rPr>
        <w:t xml:space="preserve">many </w:t>
      </w:r>
      <w:r w:rsidRPr="004D2F6D">
        <w:rPr>
          <w:rStyle w:val="StyleUnderline"/>
          <w:rFonts w:asciiTheme="minorHAnsi" w:hAnsiTheme="minorHAnsi" w:cstheme="minorHAnsi"/>
          <w:highlight w:val="cyan"/>
        </w:rPr>
        <w:t>projects</w:t>
      </w:r>
      <w:r w:rsidRPr="004D2F6D">
        <w:rPr>
          <w:rStyle w:val="StyleUnderline"/>
          <w:rFonts w:asciiTheme="minorHAnsi" w:hAnsiTheme="minorHAnsi" w:cstheme="minorHAnsi"/>
          <w:sz w:val="16"/>
          <w:u w:val="none"/>
        </w:rPr>
        <w:t xml:space="preserve"> that</w:t>
      </w:r>
      <w:r w:rsidRPr="004D2F6D">
        <w:rPr>
          <w:rFonts w:asciiTheme="minorHAnsi" w:eastAsia="FangSong" w:hAnsiTheme="minorHAnsi" w:cstheme="minorHAnsi"/>
        </w:rPr>
        <w:t xml:space="preserve"> now have positive expected returns </w:t>
      </w:r>
      <w:r w:rsidRPr="004D2F6D">
        <w:rPr>
          <w:rStyle w:val="StyleUnderline"/>
          <w:rFonts w:asciiTheme="minorHAnsi" w:hAnsiTheme="minorHAnsi" w:cstheme="minorHAnsi"/>
          <w:highlight w:val="cyan"/>
        </w:rPr>
        <w:t xml:space="preserve">would </w:t>
      </w:r>
      <w:r w:rsidRPr="004D2F6D">
        <w:rPr>
          <w:rStyle w:val="Emphasis"/>
          <w:rFonts w:asciiTheme="minorHAnsi" w:hAnsiTheme="minorHAnsi" w:cstheme="minorHAnsi"/>
          <w:highlight w:val="cyan"/>
        </w:rPr>
        <w:t>no longer be profitable</w:t>
      </w:r>
      <w:r w:rsidRPr="004D2F6D">
        <w:rPr>
          <w:rStyle w:val="StyleUnderline"/>
          <w:rFonts w:asciiTheme="minorHAnsi" w:hAnsiTheme="minorHAnsi" w:cstheme="minorHAnsi"/>
          <w:highlight w:val="cyan"/>
        </w:rPr>
        <w:t xml:space="preserve">. </w:t>
      </w:r>
      <w:r w:rsidRPr="004D2F6D">
        <w:rPr>
          <w:rStyle w:val="Emphasis"/>
          <w:rFonts w:asciiTheme="minorHAnsi" w:hAnsiTheme="minorHAnsi" w:cstheme="minorHAnsi"/>
        </w:rPr>
        <w:t xml:space="preserve">Current </w:t>
      </w:r>
      <w:r w:rsidRPr="004D2F6D">
        <w:rPr>
          <w:rStyle w:val="Emphasis"/>
          <w:rFonts w:asciiTheme="minorHAnsi" w:hAnsiTheme="minorHAnsi" w:cstheme="minorHAnsi"/>
          <w:highlight w:val="cyan"/>
        </w:rPr>
        <w:t>prices</w:t>
      </w:r>
      <w:r w:rsidRPr="004D2F6D">
        <w:rPr>
          <w:rStyle w:val="StyleUnderline"/>
          <w:rFonts w:asciiTheme="minorHAnsi" w:hAnsiTheme="minorHAnsi" w:cstheme="minorHAnsi"/>
          <w:highlight w:val="cyan"/>
        </w:rPr>
        <w:t xml:space="preserve"> would</w:t>
      </w:r>
      <w:r w:rsidRPr="004D2F6D">
        <w:rPr>
          <w:rStyle w:val="StyleUnderline"/>
          <w:rFonts w:asciiTheme="minorHAnsi" w:hAnsiTheme="minorHAnsi" w:cstheme="minorHAnsi"/>
        </w:rPr>
        <w:t xml:space="preserve"> be </w:t>
      </w:r>
      <w:r w:rsidRPr="004D2F6D">
        <w:rPr>
          <w:rStyle w:val="Emphasis"/>
          <w:rFonts w:asciiTheme="minorHAnsi" w:hAnsiTheme="minorHAnsi" w:cstheme="minorHAnsi"/>
          <w:highlight w:val="cyan"/>
        </w:rPr>
        <w:t>lower</w:t>
      </w:r>
      <w:r w:rsidRPr="004D2F6D">
        <w:rPr>
          <w:rFonts w:asciiTheme="minorHAnsi" w:eastAsia="FangSong" w:hAnsiTheme="minorHAnsi" w:cstheme="minorHAnsi"/>
        </w:rPr>
        <w:t xml:space="preserve"> but </w:t>
      </w:r>
      <w:r w:rsidRPr="004D2F6D">
        <w:rPr>
          <w:rStyle w:val="StyleUnderline"/>
          <w:rFonts w:asciiTheme="minorHAnsi" w:hAnsiTheme="minorHAnsi" w:cstheme="minorHAnsi"/>
          <w:highlight w:val="cyan"/>
        </w:rPr>
        <w:t>so would</w:t>
      </w:r>
      <w:r w:rsidRPr="004D2F6D">
        <w:rPr>
          <w:rFonts w:asciiTheme="minorHAnsi" w:eastAsia="FangSong" w:hAnsiTheme="minorHAnsi" w:cstheme="minorHAnsi"/>
        </w:rPr>
        <w:t xml:space="preserve"> the expected level of </w:t>
      </w:r>
      <w:r w:rsidRPr="004D2F6D">
        <w:rPr>
          <w:rStyle w:val="Emphasis"/>
          <w:rFonts w:asciiTheme="minorHAnsi" w:hAnsiTheme="minorHAnsi" w:cstheme="minorHAnsi"/>
          <w:highlight w:val="cyan"/>
        </w:rPr>
        <w:t>future innovation</w:t>
      </w:r>
      <w:r w:rsidRPr="004D2F6D">
        <w:rPr>
          <w:rFonts w:asciiTheme="minorHAnsi" w:eastAsia="FangSong" w:hAnsiTheme="minorHAnsi" w:cstheme="minorHAnsi"/>
        </w:rPr>
        <w:t>.</w:t>
      </w:r>
    </w:p>
    <w:p w14:paraId="63988162" w14:textId="77777777" w:rsidR="0041475B" w:rsidRDefault="0041475B" w:rsidP="002967E3">
      <w:pPr>
        <w:rPr>
          <w:rFonts w:asciiTheme="minorHAnsi" w:eastAsia="FangSong" w:hAnsiTheme="minorHAnsi" w:cstheme="minorHAnsi"/>
        </w:rPr>
      </w:pPr>
    </w:p>
    <w:p w14:paraId="0869F5EF" w14:textId="1CCC6486" w:rsidR="008E5489" w:rsidRDefault="002F5CD6" w:rsidP="008E5489">
      <w:pPr>
        <w:pStyle w:val="Heading4"/>
      </w:pPr>
      <w:r>
        <w:t xml:space="preserve">March in tanks innovation which is </w:t>
      </w:r>
      <w:r w:rsidR="007539FE">
        <w:t xml:space="preserve">the </w:t>
      </w:r>
      <w:r>
        <w:t xml:space="preserve">key </w:t>
      </w:r>
      <w:r w:rsidR="007539FE">
        <w:t xml:space="preserve">internal link </w:t>
      </w:r>
      <w:r>
        <w:t>to economic growth</w:t>
      </w:r>
      <w:r w:rsidR="007539FE">
        <w:t xml:space="preserve">—case turns the DA </w:t>
      </w:r>
    </w:p>
    <w:p w14:paraId="640C7C3B" w14:textId="77777777" w:rsidR="008E5489" w:rsidRDefault="008E5489" w:rsidP="008E5489">
      <w:r w:rsidRPr="00825468">
        <w:rPr>
          <w:rStyle w:val="Style13ptBold"/>
        </w:rPr>
        <w:t>Shivakumar and Howell, 2023</w:t>
      </w:r>
      <w:r>
        <w:t xml:space="preserve"> (</w:t>
      </w:r>
      <w:r w:rsidRPr="00825468">
        <w:t>Sujai Shivakumar is director and senior fellow of the Renewing American Innovation (RAI) Project at the Center for Strategic and International Studies</w:t>
      </w:r>
      <w:r>
        <w:t>,</w:t>
      </w:r>
      <w:r w:rsidRPr="00825468">
        <w:t xml:space="preserve"> Thomas Howell is an international trade attorney specializing in the semiconductor industry and a consultant with the CSIS Renewing American Innovation Projec</w:t>
      </w:r>
      <w:r>
        <w:t xml:space="preserve">t, </w:t>
      </w:r>
      <w:r w:rsidRPr="00825468">
        <w:t xml:space="preserve">12-20-2023, "Proposed Federal Use of March-in Rights Would Weaken American Innovation," No Publication, </w:t>
      </w:r>
      <w:hyperlink r:id="rId92" w:history="1">
        <w:r w:rsidRPr="00D8371F">
          <w:rPr>
            <w:rStyle w:val="Hyperlink"/>
          </w:rPr>
          <w:t>https://www.csis.org/blogs/perspectives-innovation/proposed-federal-use-march-rights-would-weaken-american-innovation</w:t>
        </w:r>
      </w:hyperlink>
      <w:r>
        <w:t xml:space="preserve">, </w:t>
      </w:r>
      <w:proofErr w:type="spellStart"/>
      <w:r>
        <w:t>DoA</w:t>
      </w:r>
      <w:proofErr w:type="spellEnd"/>
      <w:r>
        <w:t xml:space="preserve"> 6/8/2024)</w:t>
      </w:r>
    </w:p>
    <w:p w14:paraId="4E06DC4B" w14:textId="77777777" w:rsidR="008E5489" w:rsidRPr="00825468" w:rsidRDefault="008E5489" w:rsidP="008E5489">
      <w:pPr>
        <w:rPr>
          <w:b/>
          <w:bCs/>
          <w:u w:val="single"/>
        </w:rPr>
      </w:pPr>
      <w:r w:rsidRPr="00825468">
        <w:rPr>
          <w:b/>
          <w:bCs/>
          <w:u w:val="single"/>
        </w:rPr>
        <w:t>The Biden administration is considering exercising something called “march-in rights</w:t>
      </w:r>
      <w:r w:rsidRPr="00825468">
        <w:t xml:space="preserve">” as a policy prescription to curb drug prices. But as with any prescription, there is a need to weigh efficacy against the side-effects. In this case, </w:t>
      </w:r>
      <w:r w:rsidRPr="00825468">
        <w:rPr>
          <w:b/>
          <w:bCs/>
          <w:u w:val="single"/>
        </w:rPr>
        <w:t>there is </w:t>
      </w:r>
      <w:hyperlink r:id="rId93" w:history="1">
        <w:r w:rsidRPr="00825468">
          <w:rPr>
            <w:rStyle w:val="Hyperlink"/>
            <w:b/>
            <w:bCs/>
            <w:u w:val="single"/>
          </w:rPr>
          <w:t>evidence</w:t>
        </w:r>
      </w:hyperlink>
      <w:r w:rsidRPr="00825468">
        <w:rPr>
          <w:b/>
          <w:bCs/>
          <w:u w:val="single"/>
        </w:rPr>
        <w:t> that the vast majority of drugs would not be impacted by march-in rights because most of the patents underlying them are not federally-funded. On the other hand, the harm that this policy will inflict on a pillar of the nation’s innovation system will be substantial. </w:t>
      </w:r>
    </w:p>
    <w:p w14:paraId="783E028F" w14:textId="77777777" w:rsidR="008E5489" w:rsidRPr="00825468" w:rsidRDefault="008E5489" w:rsidP="008E5489">
      <w:r w:rsidRPr="00825468">
        <w:t>This pillar of the U.S. innovation system, the </w:t>
      </w:r>
      <w:hyperlink r:id="rId94" w:history="1">
        <w:r w:rsidRPr="00825468">
          <w:rPr>
            <w:rStyle w:val="Hyperlink"/>
          </w:rPr>
          <w:t>Bayh-Dole Act </w:t>
        </w:r>
      </w:hyperlink>
      <w:r w:rsidRPr="00825468">
        <w:t>of 1980, provides that recipients of federal research funding have the option to retain patents on the inventions arising out of their research. The Act also establishes safeguards to ensure protection from the non-use or unreasonable use of federally funded innovations. One such safeguard, march-in rights, </w:t>
      </w:r>
      <w:hyperlink r:id="rId95" w:history="1">
        <w:r w:rsidRPr="00825468">
          <w:rPr>
            <w:rStyle w:val="Hyperlink"/>
          </w:rPr>
          <w:t>authorizes federal agencies </w:t>
        </w:r>
      </w:hyperlink>
      <w:r w:rsidRPr="00825468">
        <w:t>to require the licensee to grant a license to “any responsible entity or entities” when they determine that the inventor is not moving to commercialize the technology, or that action is needed to protect public health or safety.</w:t>
      </w:r>
    </w:p>
    <w:p w14:paraId="7DF51591" w14:textId="77777777" w:rsidR="008E5489" w:rsidRPr="00825468" w:rsidRDefault="008E5489" w:rsidP="008E5489">
      <w:r w:rsidRPr="00825468">
        <w:t>No federal agency has exercised march-in rights since the enactment of Bayh-Dole in 1980. Earlier in 2023, the National Institutes of Health (NIH) </w:t>
      </w:r>
      <w:hyperlink r:id="rId96" w:history="1">
        <w:r w:rsidRPr="00825468">
          <w:rPr>
            <w:rStyle w:val="Hyperlink"/>
          </w:rPr>
          <w:t>rejected a petition</w:t>
        </w:r>
      </w:hyperlink>
      <w:r w:rsidRPr="00825468">
        <w:t> calling on it to take control of patents on the prostate cancer drug Xtandi on the grounds that its price was too high.</w:t>
      </w:r>
    </w:p>
    <w:p w14:paraId="3E4951FD" w14:textId="77777777" w:rsidR="008E5489" w:rsidRPr="00825468" w:rsidRDefault="008E5489" w:rsidP="008E5489">
      <w:r w:rsidRPr="00825468">
        <w:t xml:space="preserve">In March 2023, </w:t>
      </w:r>
      <w:r w:rsidRPr="00825468">
        <w:rPr>
          <w:b/>
          <w:bCs/>
          <w:u w:val="single"/>
        </w:rPr>
        <w:t>the Department of Health and Human Services and the Department of Commerce </w:t>
      </w:r>
      <w:hyperlink r:id="rId97" w:history="1">
        <w:r w:rsidRPr="00825468">
          <w:rPr>
            <w:rStyle w:val="Hyperlink"/>
            <w:b/>
            <w:bCs/>
            <w:u w:val="single"/>
          </w:rPr>
          <w:t>jointly announced</w:t>
        </w:r>
      </w:hyperlink>
      <w:r w:rsidRPr="00825468">
        <w:rPr>
          <w:b/>
          <w:bCs/>
          <w:u w:val="single"/>
        </w:rPr>
        <w:t> they would “pursue a whole-of-government approach to review its march-in authority” in order to develop a framework which articulates guiding criteria and processes for making determinations “where different factors, including price, may be a consideration in agencies’ assessments.”</w:t>
      </w:r>
      <w:r w:rsidRPr="00825468">
        <w:t xml:space="preserve"> On December 7, 2023, the White House announced a proposed framework for the federal exercise of march-in rights while the National Institute for Standards and Technology concurrently </w:t>
      </w:r>
      <w:hyperlink r:id="rId98" w:history="1">
        <w:r w:rsidRPr="00825468">
          <w:rPr>
            <w:rStyle w:val="Hyperlink"/>
          </w:rPr>
          <w:t>released a draft</w:t>
        </w:r>
      </w:hyperlink>
      <w:r w:rsidRPr="00825468">
        <w:t> of the framework describing a number of ways that federal agencies might consider price as a factor in determining whether to exercise march-in rights.</w:t>
      </w:r>
    </w:p>
    <w:p w14:paraId="1DDB298F" w14:textId="77777777" w:rsidR="008E5489" w:rsidRPr="00825468" w:rsidRDefault="008E5489" w:rsidP="008E5489">
      <w:r w:rsidRPr="00825468">
        <w:t>For decades some members of Congress and some academic observers </w:t>
      </w:r>
      <w:hyperlink r:id="rId99" w:anchor=":~:text=March%2Din%20rights%20allow%20the,government%20may%20grant%20the%20license" w:history="1">
        <w:r w:rsidRPr="00825468">
          <w:rPr>
            <w:rStyle w:val="Hyperlink"/>
          </w:rPr>
          <w:t>have argued</w:t>
        </w:r>
      </w:hyperlink>
      <w:r w:rsidRPr="00825468">
        <w:t> that federal agencies should make use of march-in rights in cases where a federally-funded innovation was arguably overpriced, particularly in the area of prescription drugs. But in 2002, former Senators Birch Bayh and Bob Dole, the sponsors of the Bayh-Dole Act, </w:t>
      </w:r>
      <w:hyperlink r:id="rId100" w:history="1">
        <w:r w:rsidRPr="00825468">
          <w:rPr>
            <w:rStyle w:val="Hyperlink"/>
          </w:rPr>
          <w:t>stated</w:t>
        </w:r>
      </w:hyperlink>
      <w:r w:rsidRPr="00825468">
        <w:t> in an editorial that “Bayh-Dole did not intend that government set prices on resulting products… The law instructs the government to revoke such [patent] licenses only when the private industry collaborator has not successfully commercialized the invention as a product.” The senators’ statement underscores the fact that Bayh-Dole was enacted to spur innovation, not to serve as a price regulation function.</w:t>
      </w:r>
    </w:p>
    <w:p w14:paraId="7BD613D5" w14:textId="77777777" w:rsidR="008E5489" w:rsidRPr="00825468" w:rsidRDefault="008E5489" w:rsidP="008E5489">
      <w:r w:rsidRPr="00825468">
        <w:t xml:space="preserve">Periodic calls for the exercise of march-in rights do not fully </w:t>
      </w:r>
      <w:proofErr w:type="gramStart"/>
      <w:r w:rsidRPr="00825468">
        <w:t>take into account</w:t>
      </w:r>
      <w:proofErr w:type="gramEnd"/>
      <w:r w:rsidRPr="00825468">
        <w:t xml:space="preserve"> the transformative effect Bayh-Dole has had on U.S. innovation, productivity, and economic growth. </w:t>
      </w:r>
      <w:r w:rsidRPr="00825468">
        <w:rPr>
          <w:b/>
          <w:bCs/>
          <w:u w:val="single"/>
        </w:rPr>
        <w:t>In the 1970s</w:t>
      </w:r>
      <w:r w:rsidRPr="00825468">
        <w:t xml:space="preserve"> the U.S. was beset by an array of economic ills—inflation, high unemployment, stagnant economic growth—that came to be known as “stagflation.” An advisory committee to President Carter </w:t>
      </w:r>
      <w:hyperlink r:id="rId101" w:history="1">
        <w:r w:rsidRPr="00825468">
          <w:rPr>
            <w:rStyle w:val="Hyperlink"/>
          </w:rPr>
          <w:t>concluded</w:t>
        </w:r>
      </w:hyperlink>
      <w:r w:rsidRPr="00825468">
        <w:t> that “</w:t>
      </w:r>
      <w:r w:rsidRPr="00825468">
        <w:rPr>
          <w:b/>
          <w:bCs/>
          <w:u w:val="single"/>
        </w:rPr>
        <w:t>diminished patent incentive” was playing a role in U.S. economic stagnation, with the erosion of patent protections inhibiting innovation</w:t>
      </w:r>
      <w:r w:rsidRPr="00825468">
        <w:t>. Other </w:t>
      </w:r>
      <w:hyperlink r:id="rId102" w:history="1">
        <w:r w:rsidRPr="00825468">
          <w:rPr>
            <w:rStyle w:val="Hyperlink"/>
          </w:rPr>
          <w:t>observers agreed</w:t>
        </w:r>
      </w:hyperlink>
      <w:r w:rsidRPr="00825468">
        <w:t>, including the “Chicago School” of economists. As a result, a number of policy measures were taken to strengthen the U.S. innovation system, including enactment of Bayh-Dole (1980), changes in U.S. antitrust enforcement policy (1981), the creation of a special U.S. Court of Appeals to hear patent cases (1982), and Supreme Court decisions expanding the scope of patentable subjects, including </w:t>
      </w:r>
      <w:hyperlink r:id="rId103" w:history="1">
        <w:r w:rsidRPr="00825468">
          <w:rPr>
            <w:rStyle w:val="Hyperlink"/>
          </w:rPr>
          <w:t>computer programs</w:t>
        </w:r>
      </w:hyperlink>
      <w:r w:rsidRPr="00825468">
        <w:t> and </w:t>
      </w:r>
      <w:hyperlink r:id="rId104" w:history="1">
        <w:r w:rsidRPr="00825468">
          <w:rPr>
            <w:rStyle w:val="Hyperlink"/>
          </w:rPr>
          <w:t>human-developed microorganisms</w:t>
        </w:r>
      </w:hyperlink>
      <w:r w:rsidRPr="00825468">
        <w:t> (1980-81).</w:t>
      </w:r>
    </w:p>
    <w:p w14:paraId="5EC3DE1E" w14:textId="77777777" w:rsidR="008E5489" w:rsidRPr="00825468" w:rsidRDefault="008E5489" w:rsidP="008E5489">
      <w:r w:rsidRPr="00825468">
        <w:rPr>
          <w:b/>
          <w:bCs/>
          <w:u w:val="single"/>
        </w:rPr>
        <w:t>These measures unleashed a sustained surge in U.S. innovation which has transformed our economy and society, giving rise to entirely new industries. “[M]</w:t>
      </w:r>
      <w:proofErr w:type="spellStart"/>
      <w:r w:rsidRPr="00825468">
        <w:rPr>
          <w:b/>
          <w:bCs/>
          <w:u w:val="single"/>
        </w:rPr>
        <w:t>ost</w:t>
      </w:r>
      <w:proofErr w:type="spellEnd"/>
      <w:r w:rsidRPr="00825468">
        <w:rPr>
          <w:b/>
          <w:bCs/>
          <w:u w:val="single"/>
        </w:rPr>
        <w:t> </w:t>
      </w:r>
      <w:hyperlink r:id="rId105" w:history="1">
        <w:r w:rsidRPr="00825468">
          <w:rPr>
            <w:rStyle w:val="Hyperlink"/>
            <w:b/>
            <w:bCs/>
            <w:u w:val="single"/>
          </w:rPr>
          <w:t>commentators agree</w:t>
        </w:r>
      </w:hyperlink>
      <w:r w:rsidRPr="00825468">
        <w:rPr>
          <w:b/>
          <w:bCs/>
          <w:u w:val="single"/>
        </w:rPr>
        <w:t> that university patenting ‘exploded’ in the U.S. during and after the period in which the Bayh-Dole Act was enacted.”</w:t>
      </w:r>
      <w:r w:rsidRPr="00825468">
        <w:t xml:space="preserve"> Following the Act’s passage many universities set up or expanded </w:t>
      </w:r>
      <w:hyperlink r:id="rId106" w:anchor="page=36" w:history="1">
        <w:r w:rsidRPr="00825468">
          <w:rPr>
            <w:rStyle w:val="Hyperlink"/>
          </w:rPr>
          <w:t>technology transfer offices</w:t>
        </w:r>
      </w:hyperlink>
      <w:r w:rsidRPr="00825468">
        <w:t> to enable commercialization of federally funded research.  </w:t>
      </w:r>
    </w:p>
    <w:p w14:paraId="6472DAA9" w14:textId="192ACAA1" w:rsidR="007539FE" w:rsidRDefault="007539FE" w:rsidP="007539FE">
      <w:pPr>
        <w:pStyle w:val="Heading3"/>
      </w:pPr>
      <w:r>
        <w:t>Impact D</w:t>
      </w:r>
    </w:p>
    <w:p w14:paraId="391C3C08" w14:textId="54087B66" w:rsidR="0002147F" w:rsidRDefault="0002147F" w:rsidP="0002147F">
      <w:pPr>
        <w:pStyle w:val="Heading4"/>
      </w:pPr>
      <w:r>
        <w:t>Economic decline doesn’t cause war</w:t>
      </w:r>
    </w:p>
    <w:p w14:paraId="0B37DD2B" w14:textId="77777777" w:rsidR="0002147F" w:rsidRDefault="0002147F" w:rsidP="0002147F">
      <w:r>
        <w:t xml:space="preserve">Dr. Stephen M. </w:t>
      </w:r>
      <w:r w:rsidRPr="00634E21">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792C816D" w14:textId="77777777" w:rsidR="0002147F" w:rsidRPr="00634E21" w:rsidRDefault="0002147F" w:rsidP="0002147F">
      <w:pPr>
        <w:rPr>
          <w:rStyle w:val="StyleUnderline"/>
        </w:rPr>
      </w:pPr>
      <w:r w:rsidRPr="00B74BED">
        <w:rPr>
          <w:rStyle w:val="Emphasis"/>
        </w:rPr>
        <w:t>On balance, however</w:t>
      </w:r>
      <w:r w:rsidRPr="00B74BED">
        <w:rPr>
          <w:rStyle w:val="StyleUnderline"/>
        </w:rPr>
        <w:t xml:space="preserve">, I do </w:t>
      </w:r>
      <w:r w:rsidRPr="00B74BED">
        <w:rPr>
          <w:rStyle w:val="Emphasis"/>
        </w:rPr>
        <w:t>not</w:t>
      </w:r>
      <w:r w:rsidRPr="00B74BED">
        <w:rPr>
          <w:rStyle w:val="StyleUnderline"/>
        </w:rPr>
        <w:t xml:space="preserve"> think that </w:t>
      </w:r>
      <w:r w:rsidRPr="00B74BED">
        <w:rPr>
          <w:rStyle w:val="Emphasis"/>
        </w:rPr>
        <w:t>even the extraordinary economic conditions</w:t>
      </w:r>
      <w:r w:rsidRPr="00B74BED">
        <w:rPr>
          <w:rStyle w:val="StyleUnderline"/>
        </w:rPr>
        <w:t xml:space="preserve"> we are witnessing today are going to have </w:t>
      </w:r>
      <w:r w:rsidRPr="00B74BED">
        <w:rPr>
          <w:rStyle w:val="Emphasis"/>
        </w:rPr>
        <w:t>much impact</w:t>
      </w:r>
      <w:r w:rsidRPr="00B74BED">
        <w:rPr>
          <w:rStyle w:val="StyleUnderline"/>
        </w:rPr>
        <w:t xml:space="preserve"> on the likelihood of war. Why? </w:t>
      </w:r>
      <w:proofErr w:type="gramStart"/>
      <w:r w:rsidRPr="00B74BED">
        <w:rPr>
          <w:rStyle w:val="StyleUnderline"/>
        </w:rPr>
        <w:t>First</w:t>
      </w:r>
      <w:r w:rsidRPr="00634E21">
        <w:rPr>
          <w:rStyle w:val="StyleUnderline"/>
        </w:rPr>
        <w:t xml:space="preserve"> of all</w:t>
      </w:r>
      <w:proofErr w:type="gramEnd"/>
      <w:r w:rsidRPr="00634E21">
        <w:rPr>
          <w:rStyle w:val="StyleUnderline"/>
        </w:rPr>
        <w:t xml:space="preserve">, </w:t>
      </w:r>
      <w:r w:rsidRPr="00D9043E">
        <w:rPr>
          <w:rStyle w:val="StyleUnderline"/>
          <w:highlight w:val="yellow"/>
        </w:rPr>
        <w:t>if depressions were a</w:t>
      </w:r>
      <w:r w:rsidRPr="00634E21">
        <w:rPr>
          <w:rStyle w:val="StyleUnderline"/>
        </w:rPr>
        <w:t xml:space="preserve"> powerful </w:t>
      </w:r>
      <w:r w:rsidRPr="00D9043E">
        <w:rPr>
          <w:rStyle w:val="StyleUnderline"/>
          <w:highlight w:val="yellow"/>
        </w:rPr>
        <w:t>cause</w:t>
      </w:r>
      <w:r w:rsidRPr="00634E21">
        <w:rPr>
          <w:rStyle w:val="StyleUnderline"/>
        </w:rPr>
        <w:t xml:space="preserve"> of war, </w:t>
      </w:r>
      <w:r w:rsidRPr="00D9043E">
        <w:rPr>
          <w:rStyle w:val="StyleUnderline"/>
          <w:highlight w:val="yellow"/>
        </w:rPr>
        <w:t>there would be</w:t>
      </w:r>
      <w:r w:rsidRPr="00634E21">
        <w:rPr>
          <w:rStyle w:val="StyleUnderline"/>
        </w:rPr>
        <w:t xml:space="preserve"> a lot </w:t>
      </w:r>
      <w:r w:rsidRPr="00D9043E">
        <w:rPr>
          <w:rStyle w:val="Emphasis"/>
          <w:highlight w:val="yellow"/>
        </w:rPr>
        <w:t>more</w:t>
      </w:r>
      <w:r w:rsidRPr="00634E21">
        <w:rPr>
          <w:rStyle w:val="Emphasis"/>
        </w:rPr>
        <w:t xml:space="preserve"> of the latter</w:t>
      </w:r>
      <w:r w:rsidRPr="00634E21">
        <w:rPr>
          <w:sz w:val="16"/>
        </w:rPr>
        <w:t xml:space="preserve">. To take one example, </w:t>
      </w:r>
      <w:r w:rsidRPr="00634E21">
        <w:rPr>
          <w:rStyle w:val="StyleUnderline"/>
        </w:rPr>
        <w:t xml:space="preserve">the </w:t>
      </w:r>
      <w:r w:rsidRPr="00D9043E">
        <w:rPr>
          <w:rStyle w:val="Emphasis"/>
          <w:highlight w:val="yellow"/>
        </w:rPr>
        <w:t>U</w:t>
      </w:r>
      <w:r w:rsidRPr="00634E21">
        <w:rPr>
          <w:sz w:val="16"/>
        </w:rPr>
        <w:t xml:space="preserve">nited </w:t>
      </w:r>
      <w:r w:rsidRPr="00D9043E">
        <w:rPr>
          <w:rStyle w:val="Emphasis"/>
          <w:highlight w:val="yellow"/>
        </w:rPr>
        <w:t>S</w:t>
      </w:r>
      <w:r w:rsidRPr="00634E21">
        <w:rPr>
          <w:sz w:val="16"/>
        </w:rPr>
        <w:t xml:space="preserve">tates </w:t>
      </w:r>
      <w:r w:rsidRPr="00D9043E">
        <w:rPr>
          <w:rStyle w:val="StyleUnderline"/>
          <w:highlight w:val="yellow"/>
        </w:rPr>
        <w:t>has</w:t>
      </w:r>
      <w:r w:rsidRPr="00634E21">
        <w:rPr>
          <w:rStyle w:val="StyleUnderline"/>
        </w:rPr>
        <w:t xml:space="preserve"> suffered </w:t>
      </w:r>
      <w:r w:rsidRPr="00D9043E">
        <w:rPr>
          <w:rStyle w:val="Emphasis"/>
          <w:highlight w:val="yellow"/>
        </w:rPr>
        <w:t>40</w:t>
      </w:r>
      <w:r w:rsidRPr="00634E21">
        <w:rPr>
          <w:rStyle w:val="Emphasis"/>
        </w:rPr>
        <w:t xml:space="preserve"> or more </w:t>
      </w:r>
      <w:r w:rsidRPr="00D9043E">
        <w:rPr>
          <w:rStyle w:val="Emphasis"/>
          <w:highlight w:val="yellow"/>
        </w:rPr>
        <w:t>recessions</w:t>
      </w:r>
      <w:r w:rsidRPr="00634E21">
        <w:rPr>
          <w:sz w:val="16"/>
        </w:rPr>
        <w:t xml:space="preserve"> since the country was founded, </w:t>
      </w:r>
      <w:r w:rsidRPr="00D9043E">
        <w:rPr>
          <w:rStyle w:val="StyleUnderline"/>
          <w:highlight w:val="yellow"/>
        </w:rPr>
        <w:t>yet</w:t>
      </w:r>
      <w:r w:rsidRPr="00634E21">
        <w:rPr>
          <w:rStyle w:val="StyleUnderline"/>
        </w:rPr>
        <w:t xml:space="preserve"> it has fought </w:t>
      </w:r>
      <w:r w:rsidRPr="00634E21">
        <w:rPr>
          <w:rStyle w:val="Emphasis"/>
        </w:rPr>
        <w:t xml:space="preserve">perhaps </w:t>
      </w:r>
      <w:r w:rsidRPr="00D9043E">
        <w:rPr>
          <w:rStyle w:val="Emphasis"/>
          <w:highlight w:val="yellow"/>
        </w:rPr>
        <w:t>20</w:t>
      </w:r>
      <w:r w:rsidRPr="00634E21">
        <w:rPr>
          <w:rStyle w:val="StyleUnderline"/>
        </w:rPr>
        <w:t xml:space="preserve"> interstate </w:t>
      </w:r>
      <w:r w:rsidRPr="00D9043E">
        <w:rPr>
          <w:rStyle w:val="StyleUnderline"/>
          <w:highlight w:val="yellow"/>
        </w:rPr>
        <w:t xml:space="preserve">wars, </w:t>
      </w:r>
      <w:r w:rsidRPr="00D9043E">
        <w:rPr>
          <w:rStyle w:val="Emphasis"/>
          <w:highlight w:val="yellow"/>
        </w:rPr>
        <w:t>most</w:t>
      </w:r>
      <w:r w:rsidRPr="00634E21">
        <w:rPr>
          <w:rStyle w:val="StyleUnderline"/>
        </w:rPr>
        <w:t xml:space="preserve"> of them </w:t>
      </w:r>
      <w:r w:rsidRPr="00D9043E">
        <w:rPr>
          <w:rStyle w:val="Emphasis"/>
          <w:highlight w:val="yellow"/>
        </w:rPr>
        <w:t>unrelated</w:t>
      </w:r>
      <w:r w:rsidRPr="00D9043E">
        <w:rPr>
          <w:rStyle w:val="StyleUnderline"/>
          <w:highlight w:val="yellow"/>
        </w:rPr>
        <w:t xml:space="preserve"> to</w:t>
      </w:r>
      <w:r w:rsidRPr="00634E21">
        <w:rPr>
          <w:rStyle w:val="StyleUnderline"/>
        </w:rPr>
        <w:t xml:space="preserve"> the state of the </w:t>
      </w:r>
      <w:r w:rsidRPr="00D9043E">
        <w:rPr>
          <w:rStyle w:val="Emphasis"/>
          <w:highlight w:val="yellow"/>
        </w:rPr>
        <w:t>econ</w:t>
      </w:r>
      <w:r w:rsidRPr="00634E21">
        <w:rPr>
          <w:rStyle w:val="StyleUnderline"/>
        </w:rPr>
        <w:t>omy.</w:t>
      </w:r>
      <w:r w:rsidRPr="00634E21">
        <w:rPr>
          <w:sz w:val="16"/>
        </w:rPr>
        <w:t xml:space="preserve"> To paraphrase the economist Paul Samuelson’s famous quip about the stock market, </w:t>
      </w:r>
      <w:r w:rsidRPr="00634E21">
        <w:rPr>
          <w:rStyle w:val="Emphasis"/>
        </w:rPr>
        <w:t>if recessions were a powerful cause of war, they would have predicted “nine out of the last five (or fewer).”</w:t>
      </w:r>
    </w:p>
    <w:p w14:paraId="3B6E2563" w14:textId="77777777" w:rsidR="0002147F" w:rsidRPr="00634E21" w:rsidRDefault="0002147F" w:rsidP="0002147F">
      <w:pPr>
        <w:rPr>
          <w:sz w:val="16"/>
        </w:rPr>
      </w:pPr>
      <w:r w:rsidRPr="00D9043E">
        <w:rPr>
          <w:rStyle w:val="StyleUnderline"/>
          <w:highlight w:val="yellow"/>
        </w:rPr>
        <w:t>Second</w:t>
      </w:r>
      <w:r w:rsidRPr="00634E21">
        <w:rPr>
          <w:rStyle w:val="StyleUnderline"/>
        </w:rPr>
        <w:t xml:space="preserve">, states do not start wars unless they believe they will win a </w:t>
      </w:r>
      <w:r w:rsidRPr="00634E21">
        <w:rPr>
          <w:rStyle w:val="Emphasis"/>
        </w:rPr>
        <w:t>quick</w:t>
      </w:r>
      <w:r w:rsidRPr="00634E21">
        <w:rPr>
          <w:rStyle w:val="StyleUnderline"/>
        </w:rPr>
        <w:t xml:space="preserve"> and relatively </w:t>
      </w:r>
      <w:r w:rsidRPr="00634E21">
        <w:rPr>
          <w:rStyle w:val="Emphasis"/>
        </w:rPr>
        <w:t>cheap</w:t>
      </w:r>
      <w:r w:rsidRPr="00634E21">
        <w:rPr>
          <w:rStyle w:val="StyleUnderline"/>
        </w:rPr>
        <w:t xml:space="preserve"> victory</w:t>
      </w:r>
      <w:r w:rsidRPr="00634E21">
        <w:rPr>
          <w:sz w:val="16"/>
        </w:rPr>
        <w:t xml:space="preserve">. As John Mearsheimer showed in his classic book Conventional Deterrence, </w:t>
      </w:r>
      <w:r w:rsidRPr="00634E21">
        <w:rPr>
          <w:rStyle w:val="StyleUnderline"/>
        </w:rPr>
        <w:t>national leaders avoid war when they are convinced it will be long, bloody, costly, and uncertain</w:t>
      </w:r>
      <w:r w:rsidRPr="00634E21">
        <w:rPr>
          <w:sz w:val="16"/>
        </w:rPr>
        <w:t xml:space="preserve">. To choose war, political leaders </w:t>
      </w:r>
      <w:proofErr w:type="gramStart"/>
      <w:r w:rsidRPr="00634E21">
        <w:rPr>
          <w:sz w:val="16"/>
        </w:rPr>
        <w:t>have to</w:t>
      </w:r>
      <w:proofErr w:type="gramEnd"/>
      <w:r w:rsidRPr="00634E21">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634E21">
        <w:rPr>
          <w:sz w:val="16"/>
        </w:rPr>
        <w:t>in order to</w:t>
      </w:r>
      <w:proofErr w:type="gramEnd"/>
      <w:r w:rsidRPr="00634E21">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B9D2B4C" w14:textId="77777777" w:rsidR="0002147F" w:rsidRPr="00634E21" w:rsidRDefault="0002147F" w:rsidP="0002147F">
      <w:pPr>
        <w:rPr>
          <w:sz w:val="16"/>
        </w:rPr>
      </w:pPr>
      <w:r w:rsidRPr="00634E21">
        <w:rPr>
          <w:sz w:val="16"/>
        </w:rPr>
        <w:t xml:space="preserve">The fact that each of these leaders miscalculated badly does not alter the main point: </w:t>
      </w:r>
      <w:r w:rsidRPr="00D9043E">
        <w:rPr>
          <w:rStyle w:val="Emphasis"/>
          <w:highlight w:val="yellow"/>
        </w:rPr>
        <w:t>No matter</w:t>
      </w:r>
      <w:r w:rsidRPr="00634E21">
        <w:rPr>
          <w:rStyle w:val="Emphasis"/>
        </w:rPr>
        <w:t xml:space="preserve"> what a country’s </w:t>
      </w:r>
      <w:r w:rsidRPr="00D9043E">
        <w:rPr>
          <w:rStyle w:val="Emphasis"/>
          <w:highlight w:val="yellow"/>
        </w:rPr>
        <w:t>economic condition</w:t>
      </w:r>
      <w:r w:rsidRPr="00634E21">
        <w:rPr>
          <w:rStyle w:val="Emphasis"/>
        </w:rPr>
        <w:t xml:space="preserve"> might be</w:t>
      </w:r>
      <w:r w:rsidRPr="00634E21">
        <w:rPr>
          <w:rStyle w:val="StyleUnderline"/>
        </w:rPr>
        <w:t xml:space="preserve">, its </w:t>
      </w:r>
      <w:r w:rsidRPr="00D9043E">
        <w:rPr>
          <w:rStyle w:val="StyleUnderline"/>
          <w:highlight w:val="yellow"/>
        </w:rPr>
        <w:t>leaders will not</w:t>
      </w:r>
      <w:r w:rsidRPr="00634E21">
        <w:rPr>
          <w:rStyle w:val="StyleUnderline"/>
        </w:rPr>
        <w:t xml:space="preserve"> go to </w:t>
      </w:r>
      <w:r w:rsidRPr="00D9043E">
        <w:rPr>
          <w:rStyle w:val="StyleUnderline"/>
          <w:highlight w:val="yellow"/>
        </w:rPr>
        <w:t>war unless they think they can</w:t>
      </w:r>
      <w:r w:rsidRPr="00634E21">
        <w:rPr>
          <w:rStyle w:val="StyleUnderline"/>
        </w:rPr>
        <w:t xml:space="preserve"> do so </w:t>
      </w:r>
      <w:r w:rsidRPr="00D9043E">
        <w:rPr>
          <w:rStyle w:val="StyleUnderline"/>
          <w:highlight w:val="yellow"/>
        </w:rPr>
        <w:t>quickly, cheaply</w:t>
      </w:r>
      <w:r w:rsidRPr="00634E21">
        <w:rPr>
          <w:rStyle w:val="StyleUnderline"/>
        </w:rPr>
        <w:t xml:space="preserve">, and </w:t>
      </w:r>
      <w:r w:rsidRPr="00D9043E">
        <w:rPr>
          <w:rStyle w:val="StyleUnderline"/>
          <w:highlight w:val="yellow"/>
        </w:rPr>
        <w:t>with</w:t>
      </w:r>
      <w:r w:rsidRPr="00634E21">
        <w:rPr>
          <w:rStyle w:val="StyleUnderline"/>
        </w:rPr>
        <w:t xml:space="preserve"> a </w:t>
      </w:r>
      <w:r w:rsidRPr="00D9043E">
        <w:rPr>
          <w:rStyle w:val="StyleUnderline"/>
          <w:highlight w:val="yellow"/>
        </w:rPr>
        <w:t>reasonable</w:t>
      </w:r>
      <w:r w:rsidRPr="00634E21">
        <w:rPr>
          <w:rStyle w:val="StyleUnderline"/>
        </w:rPr>
        <w:t xml:space="preserve"> probability of </w:t>
      </w:r>
      <w:r w:rsidRPr="00D9043E">
        <w:rPr>
          <w:rStyle w:val="StyleUnderline"/>
          <w:highlight w:val="yellow"/>
        </w:rPr>
        <w:t>success</w:t>
      </w:r>
      <w:r w:rsidRPr="00634E21">
        <w:rPr>
          <w:sz w:val="16"/>
        </w:rPr>
        <w:t>.</w:t>
      </w:r>
    </w:p>
    <w:p w14:paraId="2792BE67" w14:textId="77777777" w:rsidR="0002147F" w:rsidRPr="00634E21" w:rsidRDefault="0002147F" w:rsidP="0002147F">
      <w:pPr>
        <w:rPr>
          <w:sz w:val="16"/>
        </w:rPr>
      </w:pPr>
      <w:r w:rsidRPr="00B74BED">
        <w:rPr>
          <w:rStyle w:val="StyleUnderline"/>
        </w:rPr>
        <w:t xml:space="preserve">Third, and most important, the primary </w:t>
      </w:r>
      <w:r w:rsidRPr="00B74BED">
        <w:rPr>
          <w:rStyle w:val="Emphasis"/>
        </w:rPr>
        <w:t>motiv</w:t>
      </w:r>
      <w:r w:rsidRPr="00B74BED">
        <w:rPr>
          <w:rStyle w:val="StyleUnderline"/>
        </w:rPr>
        <w:t xml:space="preserve">ation for most wars is the desire for </w:t>
      </w:r>
      <w:r w:rsidRPr="00B74BED">
        <w:rPr>
          <w:rStyle w:val="Emphasis"/>
        </w:rPr>
        <w:t>security</w:t>
      </w:r>
      <w:r w:rsidRPr="00B74BED">
        <w:rPr>
          <w:rStyle w:val="StyleUnderline"/>
        </w:rPr>
        <w:t xml:space="preserve">, </w:t>
      </w:r>
      <w:r w:rsidRPr="00B74BED">
        <w:rPr>
          <w:rStyle w:val="Emphasis"/>
        </w:rPr>
        <w:t>not economic gain</w:t>
      </w:r>
      <w:r w:rsidRPr="00B74BED">
        <w:rPr>
          <w:rStyle w:val="StyleUnderline"/>
        </w:rPr>
        <w:t xml:space="preserve">. For this reason, the odds of war </w:t>
      </w:r>
      <w:r w:rsidRPr="00B74BED">
        <w:rPr>
          <w:rStyle w:val="Emphasis"/>
        </w:rPr>
        <w:t>increase</w:t>
      </w:r>
      <w:r w:rsidRPr="00B74BED">
        <w:rPr>
          <w:rStyle w:val="StyleUnderline"/>
        </w:rPr>
        <w:t xml:space="preserve"> when states believe the </w:t>
      </w:r>
      <w:r w:rsidRPr="00B74BED">
        <w:rPr>
          <w:rStyle w:val="Emphasis"/>
        </w:rPr>
        <w:t>long-term balance of power</w:t>
      </w:r>
      <w:r w:rsidRPr="00B74BED">
        <w:rPr>
          <w:rStyle w:val="StyleUnderline"/>
        </w:rPr>
        <w:t xml:space="preserve"> may be shifting against them</w:t>
      </w:r>
      <w:r w:rsidRPr="00B74BED">
        <w:rPr>
          <w:sz w:val="16"/>
        </w:rPr>
        <w:t xml:space="preserve">, when they are convinced that adversaries are unalterably hostile and cannot be accommodated, and when they are </w:t>
      </w:r>
      <w:proofErr w:type="gramStart"/>
      <w:r w:rsidRPr="00B74BED">
        <w:rPr>
          <w:sz w:val="16"/>
        </w:rPr>
        <w:t>confident</w:t>
      </w:r>
      <w:proofErr w:type="gramEnd"/>
      <w:r w:rsidRPr="00B74BED">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439F4D4F" w14:textId="77777777" w:rsidR="0002147F" w:rsidRPr="00AD14E4" w:rsidRDefault="0002147F" w:rsidP="0002147F">
      <w:pPr>
        <w:rPr>
          <w:sz w:val="16"/>
        </w:rPr>
      </w:pPr>
      <w:r w:rsidRPr="00634E21">
        <w:rPr>
          <w:rStyle w:val="StyleUnderline"/>
        </w:rPr>
        <w:t>The bottom line:</w:t>
      </w:r>
      <w:r w:rsidRPr="00634E21">
        <w:rPr>
          <w:sz w:val="16"/>
        </w:rPr>
        <w:t xml:space="preserve"> Economic conditions (i.e., </w:t>
      </w:r>
      <w:r w:rsidRPr="00634E21">
        <w:rPr>
          <w:rStyle w:val="StyleUnderline"/>
        </w:rPr>
        <w:t xml:space="preserve">a </w:t>
      </w:r>
      <w:r w:rsidRPr="00D9043E">
        <w:rPr>
          <w:rStyle w:val="StyleUnderline"/>
          <w:highlight w:val="yellow"/>
        </w:rPr>
        <w:t>depression</w:t>
      </w:r>
      <w:r w:rsidRPr="00634E21">
        <w:rPr>
          <w:rStyle w:val="StyleUnderline"/>
        </w:rPr>
        <w:t>) may affect the broader political environment</w:t>
      </w:r>
      <w:r w:rsidRPr="00634E21">
        <w:rPr>
          <w:sz w:val="16"/>
        </w:rPr>
        <w:t xml:space="preserve"> in which decisions for war or peace are made, </w:t>
      </w:r>
      <w:r w:rsidRPr="00634E21">
        <w:rPr>
          <w:rStyle w:val="StyleUnderline"/>
        </w:rPr>
        <w:t xml:space="preserve">but they </w:t>
      </w:r>
      <w:r w:rsidRPr="00D9043E">
        <w:rPr>
          <w:rStyle w:val="StyleUnderline"/>
          <w:highlight w:val="yellow"/>
        </w:rPr>
        <w:t xml:space="preserve">are </w:t>
      </w:r>
      <w:r w:rsidRPr="00D9043E">
        <w:rPr>
          <w:rStyle w:val="Emphasis"/>
          <w:highlight w:val="yellow"/>
        </w:rPr>
        <w:t>only one factor</w:t>
      </w:r>
      <w:r w:rsidRPr="00D9043E">
        <w:rPr>
          <w:rStyle w:val="StyleUnderline"/>
          <w:highlight w:val="yellow"/>
        </w:rPr>
        <w:t xml:space="preserve"> among </w:t>
      </w:r>
      <w:r w:rsidRPr="00D9043E">
        <w:rPr>
          <w:rStyle w:val="Emphasis"/>
          <w:highlight w:val="yellow"/>
        </w:rPr>
        <w:t>many</w:t>
      </w:r>
      <w:r w:rsidRPr="00634E21">
        <w:rPr>
          <w:rStyle w:val="StyleUnderline"/>
        </w:rPr>
        <w:t xml:space="preserve"> and </w:t>
      </w:r>
      <w:r w:rsidRPr="00D9043E">
        <w:rPr>
          <w:rStyle w:val="Emphasis"/>
          <w:highlight w:val="yellow"/>
        </w:rPr>
        <w:t>rarely</w:t>
      </w:r>
      <w:r w:rsidRPr="00634E21">
        <w:rPr>
          <w:rStyle w:val="Emphasis"/>
        </w:rPr>
        <w:t xml:space="preserve"> the </w:t>
      </w:r>
      <w:r w:rsidRPr="00D9043E">
        <w:rPr>
          <w:rStyle w:val="Emphasis"/>
          <w:highlight w:val="yellow"/>
        </w:rPr>
        <w:t>most significant</w:t>
      </w:r>
      <w:r w:rsidRPr="00B74BED">
        <w:rPr>
          <w:rStyle w:val="StyleUnderline"/>
        </w:rPr>
        <w:t xml:space="preserve">. </w:t>
      </w:r>
      <w:r w:rsidRPr="00B74BED">
        <w:rPr>
          <w:rStyle w:val="Emphasis"/>
        </w:rPr>
        <w:t>Even</w:t>
      </w:r>
      <w:r w:rsidRPr="00B74BED">
        <w:rPr>
          <w:sz w:val="16"/>
        </w:rPr>
        <w:t xml:space="preserve"> if the COVID-19 pandemic has </w:t>
      </w:r>
      <w:r w:rsidRPr="00B74BED">
        <w:rPr>
          <w:rStyle w:val="Emphasis"/>
        </w:rPr>
        <w:t>large</w:t>
      </w:r>
      <w:r w:rsidRPr="00B74BED">
        <w:rPr>
          <w:rStyle w:val="StyleUnderline"/>
        </w:rPr>
        <w:t>, lasting, and negative effects on the world economy</w:t>
      </w:r>
      <w:r w:rsidRPr="00B74BED">
        <w:rPr>
          <w:sz w:val="16"/>
        </w:rPr>
        <w:t>—as seems quite likely—</w:t>
      </w:r>
      <w:r w:rsidRPr="00B74BED">
        <w:rPr>
          <w:rStyle w:val="StyleUnderline"/>
        </w:rPr>
        <w:t xml:space="preserve">it is </w:t>
      </w:r>
      <w:r w:rsidRPr="00B74BED">
        <w:rPr>
          <w:rStyle w:val="Emphasis"/>
        </w:rPr>
        <w:t>not likely</w:t>
      </w:r>
      <w:r w:rsidRPr="00B74BED">
        <w:rPr>
          <w:rStyle w:val="StyleUnderline"/>
        </w:rPr>
        <w:t xml:space="preserve"> to affect the probability of war </w:t>
      </w:r>
      <w:r w:rsidRPr="00B74BED">
        <w:rPr>
          <w:rStyle w:val="Emphasis"/>
        </w:rPr>
        <w:t>very much</w:t>
      </w:r>
      <w:r w:rsidRPr="00B74BED">
        <w:rPr>
          <w:rStyle w:val="StyleUnderline"/>
        </w:rPr>
        <w:t xml:space="preserve">, especially in the </w:t>
      </w:r>
      <w:r w:rsidRPr="00B74BED">
        <w:rPr>
          <w:rStyle w:val="Emphasis"/>
        </w:rPr>
        <w:t>short term</w:t>
      </w:r>
      <w:r w:rsidRPr="00B74BED">
        <w:rPr>
          <w:sz w:val="16"/>
        </w:rPr>
        <w:t>.</w:t>
      </w:r>
    </w:p>
    <w:p w14:paraId="5165AC03" w14:textId="77777777" w:rsidR="0002147F" w:rsidRDefault="0002147F" w:rsidP="0002147F">
      <w:pPr>
        <w:pStyle w:val="Heading4"/>
      </w:pPr>
      <w:r>
        <w:t xml:space="preserve">Growth’s resilient AND only </w:t>
      </w:r>
      <w:r>
        <w:rPr>
          <w:u w:val="single"/>
        </w:rPr>
        <w:t>fundamentals</w:t>
      </w:r>
      <w:r>
        <w:t xml:space="preserve"> matter</w:t>
      </w:r>
    </w:p>
    <w:p w14:paraId="4484C089" w14:textId="77777777" w:rsidR="0002147F" w:rsidRDefault="0002147F" w:rsidP="0002147F">
      <w:r>
        <w:t xml:space="preserve">Barnet </w:t>
      </w:r>
      <w:r>
        <w:rPr>
          <w:b/>
        </w:rPr>
        <w:t>Sherman 17</w:t>
      </w:r>
      <w:r>
        <w:t xml:space="preserve">, Senior Managing Partner of The </w:t>
      </w:r>
      <w:proofErr w:type="spellStart"/>
      <w:r>
        <w:t>Tenbar</w:t>
      </w:r>
      <w:proofErr w:type="spellEnd"/>
      <w:r>
        <w:t xml:space="preserve"> Group, 10-17-2017, "Tax Rates And Economic Growth: Is There Really A </w:t>
      </w:r>
      <w:proofErr w:type="gramStart"/>
      <w:r>
        <w:t>Correlation?,</w:t>
      </w:r>
      <w:proofErr w:type="gramEnd"/>
      <w:r>
        <w:t>" Forbes, https://www.forbes.com/sites/investor/2017/10/17/tax-rates-and-economic-growth-is-there-really-a-correlation/</w:t>
      </w:r>
    </w:p>
    <w:p w14:paraId="33DB329E" w14:textId="77777777" w:rsidR="0002147F" w:rsidRDefault="0002147F" w:rsidP="0002147F">
      <w:pPr>
        <w:rPr>
          <w:b/>
          <w:iCs/>
          <w:u w:val="single"/>
          <w:bdr w:val="single" w:sz="8" w:space="0" w:color="auto" w:frame="1"/>
        </w:rPr>
      </w:pPr>
      <w:r>
        <w:rPr>
          <w:rStyle w:val="StyleUnderline"/>
        </w:rPr>
        <w:t>Nothing has been vetted more exhaustively than the relationship between tax policy, jobs and economic growth.</w:t>
      </w:r>
      <w:r>
        <w:rPr>
          <w:sz w:val="14"/>
        </w:rPr>
        <w:t xml:space="preserve"> </w:t>
      </w:r>
      <w:r>
        <w:rPr>
          <w:rStyle w:val="StyleUnderline"/>
        </w:rPr>
        <w:t>The</w:t>
      </w:r>
      <w:r>
        <w:rPr>
          <w:sz w:val="14"/>
        </w:rPr>
        <w:t xml:space="preserve"> </w:t>
      </w:r>
      <w:r>
        <w:rPr>
          <w:rStyle w:val="Emphasis"/>
        </w:rPr>
        <w:t>combined research of government departments and agencies</w:t>
      </w:r>
      <w:r>
        <w:rPr>
          <w:sz w:val="14"/>
        </w:rPr>
        <w:t xml:space="preserve">, </w:t>
      </w:r>
      <w:r>
        <w:rPr>
          <w:rStyle w:val="Emphasis"/>
        </w:rPr>
        <w:t>think-tanks</w:t>
      </w:r>
      <w:r>
        <w:rPr>
          <w:sz w:val="14"/>
        </w:rPr>
        <w:t xml:space="preserve">, </w:t>
      </w:r>
      <w:r>
        <w:rPr>
          <w:rStyle w:val="Emphasis"/>
        </w:rPr>
        <w:t>academia</w:t>
      </w:r>
      <w:r>
        <w:rPr>
          <w:sz w:val="14"/>
        </w:rPr>
        <w:t xml:space="preserve"> </w:t>
      </w:r>
      <w:r>
        <w:rPr>
          <w:rStyle w:val="StyleUnderline"/>
        </w:rPr>
        <w:t>and</w:t>
      </w:r>
      <w:r>
        <w:rPr>
          <w:sz w:val="14"/>
        </w:rPr>
        <w:t xml:space="preserve"> </w:t>
      </w:r>
      <w:r>
        <w:rPr>
          <w:rStyle w:val="Emphasis"/>
        </w:rPr>
        <w:t>private sector sources</w:t>
      </w:r>
      <w:r>
        <w:rPr>
          <w:sz w:val="14"/>
        </w:rPr>
        <w:t xml:space="preserve"> </w:t>
      </w:r>
      <w:r>
        <w:rPr>
          <w:rStyle w:val="StyleUnderline"/>
        </w:rPr>
        <w:t>is</w:t>
      </w:r>
      <w:r>
        <w:rPr>
          <w:sz w:val="14"/>
        </w:rPr>
        <w:t xml:space="preserve"> </w:t>
      </w:r>
      <w:r>
        <w:rPr>
          <w:rStyle w:val="Emphasis"/>
        </w:rPr>
        <w:t>voluminous</w:t>
      </w:r>
      <w:r>
        <w:rPr>
          <w:sz w:val="14"/>
        </w:rPr>
        <w:t xml:space="preserve">. </w:t>
      </w:r>
      <w:r>
        <w:rPr>
          <w:rStyle w:val="StyleUnderline"/>
        </w:rPr>
        <w:t xml:space="preserve">Even a cursory review of the studies alone compels us to confront a nearly </w:t>
      </w:r>
      <w:r>
        <w:rPr>
          <w:rStyle w:val="Emphasis"/>
        </w:rPr>
        <w:t>impregnable thicket of data</w:t>
      </w:r>
      <w:r>
        <w:rPr>
          <w:rStyle w:val="StyleUnderline"/>
        </w:rPr>
        <w:t xml:space="preserve">, equations, models, </w:t>
      </w:r>
      <w:r>
        <w:rPr>
          <w:rStyle w:val="StyleUnderline"/>
          <w:highlight w:val="cyan"/>
        </w:rPr>
        <w:t>econometrics and</w:t>
      </w:r>
      <w:r>
        <w:rPr>
          <w:rStyle w:val="StyleUnderline"/>
        </w:rPr>
        <w:t xml:space="preserve"> endless </w:t>
      </w:r>
      <w:r>
        <w:rPr>
          <w:rStyle w:val="Emphasis"/>
          <w:highlight w:val="cyan"/>
        </w:rPr>
        <w:t>stat</w:t>
      </w:r>
      <w:r>
        <w:rPr>
          <w:rStyle w:val="StyleUnderline"/>
        </w:rPr>
        <w:t>istic</w:t>
      </w:r>
      <w:r>
        <w:rPr>
          <w:rStyle w:val="Emphasis"/>
          <w:highlight w:val="cyan"/>
        </w:rPr>
        <w:t>s</w:t>
      </w:r>
      <w:r>
        <w:rPr>
          <w:rStyle w:val="StyleUnderline"/>
        </w:rPr>
        <w:t xml:space="preserve">. It’s mind-numbing. </w:t>
      </w:r>
      <w:r>
        <w:rPr>
          <w:sz w:val="14"/>
        </w:rPr>
        <w:t xml:space="preserve">Regardless of where it emanates from, the basic question is pretty much the same: Do tax rates—by adding money when cut or subtracting money when raised—result in economic growth or contraction, meaning more or fewer jobs? </w:t>
      </w:r>
      <w:r>
        <w:rPr>
          <w:rStyle w:val="StyleUnderline"/>
        </w:rPr>
        <w:t>These</w:t>
      </w:r>
      <w:r>
        <w:rPr>
          <w:sz w:val="14"/>
        </w:rPr>
        <w:t xml:space="preserve"> are hotly debated </w:t>
      </w:r>
      <w:r>
        <w:rPr>
          <w:rStyle w:val="StyleUnderline"/>
        </w:rPr>
        <w:t>questions</w:t>
      </w:r>
      <w:r>
        <w:rPr>
          <w:sz w:val="14"/>
        </w:rPr>
        <w:t xml:space="preserve">. But they also </w:t>
      </w:r>
      <w:r>
        <w:rPr>
          <w:rStyle w:val="Emphasis"/>
          <w:highlight w:val="cyan"/>
        </w:rPr>
        <w:t>miss the mark</w:t>
      </w:r>
      <w:r>
        <w:rPr>
          <w:sz w:val="14"/>
        </w:rPr>
        <w:t xml:space="preserve">. </w:t>
      </w:r>
      <w:r>
        <w:rPr>
          <w:rStyle w:val="StyleUnderline"/>
        </w:rPr>
        <w:t xml:space="preserve">For the average American family, taxes aren’t a textbook issue, </w:t>
      </w:r>
      <w:r>
        <w:rPr>
          <w:rStyle w:val="Emphasis"/>
        </w:rPr>
        <w:t>they’re a checkbook issue</w:t>
      </w:r>
      <w:r>
        <w:rPr>
          <w:sz w:val="14"/>
        </w:rPr>
        <w:t xml:space="preserve">. When moms or dads sit down to pay the bills, they aren’t interested in what economists have to say. They look at the paycheck and try to figure out what they are going to do to make ends meet that month. </w:t>
      </w:r>
      <w:proofErr w:type="gramStart"/>
      <w:r>
        <w:rPr>
          <w:sz w:val="14"/>
        </w:rPr>
        <w:t>So</w:t>
      </w:r>
      <w:proofErr w:type="gramEnd"/>
      <w:r>
        <w:rPr>
          <w:sz w:val="14"/>
        </w:rPr>
        <w:t xml:space="preserve"> with that stripped-down family budget framework as guidance, I had my very capable research assistant from Columbia University, Tara </w:t>
      </w:r>
      <w:proofErr w:type="spellStart"/>
      <w:r>
        <w:rPr>
          <w:sz w:val="14"/>
        </w:rPr>
        <w:t>Pandalai</w:t>
      </w:r>
      <w:proofErr w:type="spellEnd"/>
      <w:r>
        <w:rPr>
          <w:sz w:val="14"/>
        </w:rPr>
        <w:t xml:space="preserve">, start with fundamentals. She pulled the publicly available economic data of average family income, effective tax rates and gross domestic product (GDP) necessary for this straightforward analysis. The first challenge: Defining a time frame. The economy, tax rates and income levels change substantially over any short time-period. Since those results could be misleading, the view was that the lengthier the better. Conveniently for this exercise, first year where data existed for all three series was 1947. With nearly 70 years in the series [1947 to 2015], the time frame was more than sufficient to run a correlation to see if in fact tax rates had any relationship to long-term economic growth. Hope you didn’t forget that number, 243. Just checking. There was some up and back as to what would be the best measure of economic growth. To borrow from Shakespeare, to use GDP or not GDP, that was the </w:t>
      </w:r>
      <w:proofErr w:type="spellStart"/>
      <w:proofErr w:type="gramStart"/>
      <w:r>
        <w:rPr>
          <w:sz w:val="14"/>
        </w:rPr>
        <w:t>question.Employment</w:t>
      </w:r>
      <w:proofErr w:type="spellEnd"/>
      <w:proofErr w:type="gramEnd"/>
      <w:r>
        <w:rPr>
          <w:sz w:val="14"/>
        </w:rPr>
        <w:t xml:space="preserve"> growth was the alternative data series to consider. But since GDP is more expansive and expressive of overall economic growth, it was settled to use that. Consulting the Bureau of Economic Analysis as to the best GDP series, the consensus was on real GDP. Moreover, real GDP correlated significantly with employment growth (r = 0.59). Nothing meaningful would be lost using real GDP. (The correlation coefficient "r" measures the robustness of the relationship between two variables. If the value of r is close to zero, typically between -0.1 and +0.1, the variables are said to have no linear or a very weak linear relationship.) It was also decided that using the tax rate applicable to the average family income made the most practical sense. Although there were a myriad of tax rates and filers (i.e., married couples, single heads of household), married people filing jointly tended to represent most filers. Moreover, since rates for all filing classes remained </w:t>
      </w:r>
      <w:proofErr w:type="gramStart"/>
      <w:r>
        <w:rPr>
          <w:sz w:val="14"/>
        </w:rPr>
        <w:t>more or less consistent</w:t>
      </w:r>
      <w:proofErr w:type="gramEnd"/>
      <w:r>
        <w:rPr>
          <w:sz w:val="14"/>
        </w:rPr>
        <w:t xml:space="preserve"> over the period, the effective tax rates on average income for each group didn’t vary all that widely. Finally, recognizing there were specific changes in the code at different times affecting the calculation of taxable income (i.e., change in types or </w:t>
      </w:r>
      <w:proofErr w:type="gramStart"/>
      <w:r>
        <w:rPr>
          <w:sz w:val="14"/>
        </w:rPr>
        <w:t>amount</w:t>
      </w:r>
      <w:proofErr w:type="gramEnd"/>
      <w:r>
        <w:rPr>
          <w:sz w:val="14"/>
        </w:rPr>
        <w:t xml:space="preserve"> of exemptions and deductions) and hence the calculation of the rate, given the length of time under review, these impacts were smoothed. Whether to adjust income for inflation or not was another consideration. The test here was the relationship between tax rates and economic growth, not buying power of dollars, which was another discussion. Not only wasn’t it what was being measured, but also given the length of time under review, inflationary effects would be factored in anyway. </w:t>
      </w:r>
      <w:proofErr w:type="gramStart"/>
      <w:r>
        <w:rPr>
          <w:sz w:val="14"/>
        </w:rPr>
        <w:t>So</w:t>
      </w:r>
      <w:proofErr w:type="gramEnd"/>
      <w:r>
        <w:rPr>
          <w:sz w:val="14"/>
        </w:rPr>
        <w:t xml:space="preserve"> no adjustment. To either the pleasure or consternation of central bankers and politicians, </w:t>
      </w:r>
      <w:r>
        <w:rPr>
          <w:rStyle w:val="StyleUnderline"/>
          <w:highlight w:val="cyan"/>
        </w:rPr>
        <w:t>the economy</w:t>
      </w:r>
      <w:r>
        <w:rPr>
          <w:sz w:val="14"/>
        </w:rPr>
        <w:t xml:space="preserve"> </w:t>
      </w:r>
      <w:r>
        <w:rPr>
          <w:rStyle w:val="Emphasis"/>
        </w:rPr>
        <w:t xml:space="preserve">has </w:t>
      </w:r>
      <w:r>
        <w:rPr>
          <w:rStyle w:val="Emphasis"/>
          <w:highlight w:val="cyan"/>
        </w:rPr>
        <w:t>rarely</w:t>
      </w:r>
      <w:r>
        <w:rPr>
          <w:rStyle w:val="Emphasis"/>
        </w:rPr>
        <w:t xml:space="preserve"> been shown to </w:t>
      </w:r>
      <w:r>
        <w:rPr>
          <w:rStyle w:val="Emphasis"/>
          <w:highlight w:val="cyan"/>
        </w:rPr>
        <w:t>shift on [a] dime</w:t>
      </w:r>
      <w:r>
        <w:rPr>
          <w:sz w:val="14"/>
          <w:highlight w:val="cyan"/>
        </w:rPr>
        <w:t xml:space="preserve"> </w:t>
      </w:r>
      <w:r>
        <w:rPr>
          <w:rStyle w:val="StyleUnderline"/>
          <w:highlight w:val="cyan"/>
        </w:rPr>
        <w:t>because of</w:t>
      </w:r>
      <w:r>
        <w:rPr>
          <w:rStyle w:val="StyleUnderline"/>
        </w:rPr>
        <w:t xml:space="preserve"> enacting one or another </w:t>
      </w:r>
      <w:r>
        <w:rPr>
          <w:rStyle w:val="StyleUnderline"/>
          <w:highlight w:val="cyan"/>
        </w:rPr>
        <w:t>economic policy</w:t>
      </w:r>
      <w:r>
        <w:rPr>
          <w:sz w:val="14"/>
        </w:rPr>
        <w:t xml:space="preserve">. </w:t>
      </w:r>
      <w:r>
        <w:rPr>
          <w:rStyle w:val="StyleUnderline"/>
        </w:rPr>
        <w:t xml:space="preserve">Changes in </w:t>
      </w:r>
      <w:r>
        <w:rPr>
          <w:rStyle w:val="Emphasis"/>
          <w:highlight w:val="cyan"/>
        </w:rPr>
        <w:t>tax</w:t>
      </w:r>
      <w:r>
        <w:rPr>
          <w:rStyle w:val="StyleUnderline"/>
        </w:rPr>
        <w:t xml:space="preserve"> rat</w:t>
      </w:r>
      <w:r>
        <w:rPr>
          <w:rStyle w:val="Emphasis"/>
          <w:highlight w:val="cyan"/>
        </w:rPr>
        <w:t>es</w:t>
      </w:r>
      <w:r>
        <w:rPr>
          <w:rStyle w:val="StyleUnderline"/>
          <w:highlight w:val="cyan"/>
        </w:rPr>
        <w:t xml:space="preserve"> were</w:t>
      </w:r>
      <w:r>
        <w:rPr>
          <w:sz w:val="14"/>
          <w:highlight w:val="cyan"/>
        </w:rPr>
        <w:t xml:space="preserve"> </w:t>
      </w:r>
      <w:r>
        <w:rPr>
          <w:rStyle w:val="Emphasis"/>
          <w:highlight w:val="cyan"/>
        </w:rPr>
        <w:t>not</w:t>
      </w:r>
      <w:r>
        <w:rPr>
          <w:rStyle w:val="Emphasis"/>
        </w:rPr>
        <w:t xml:space="preserve"> proving </w:t>
      </w:r>
      <w:r>
        <w:rPr>
          <w:rStyle w:val="Emphasis"/>
          <w:highlight w:val="cyan"/>
        </w:rPr>
        <w:t>the exception</w:t>
      </w:r>
      <w:r>
        <w:rPr>
          <w:sz w:val="14"/>
        </w:rPr>
        <w:t xml:space="preserve">. </w:t>
      </w:r>
      <w:r>
        <w:rPr>
          <w:rStyle w:val="StyleUnderline"/>
        </w:rPr>
        <w:t xml:space="preserve">Acknowledging the effects of tax rate changes, either increases or decreases, </w:t>
      </w:r>
      <w:r>
        <w:rPr>
          <w:rStyle w:val="Emphasis"/>
        </w:rPr>
        <w:t>did not immediately impact</w:t>
      </w:r>
      <w:r>
        <w:rPr>
          <w:sz w:val="14"/>
        </w:rPr>
        <w:t xml:space="preserve"> on </w:t>
      </w:r>
      <w:r>
        <w:rPr>
          <w:rStyle w:val="Emphasis"/>
        </w:rPr>
        <w:t>the economy</w:t>
      </w:r>
      <w:r>
        <w:rPr>
          <w:sz w:val="14"/>
        </w:rPr>
        <w:t xml:space="preserve">, it was better to use a six-quarter rolling GDP growth rate on a geometric average rather than a same period-comparison. That way any effect of the change in tax rates would be captured by rate of change in GDP roughly a year and half later. There was more back and forth as to whether a longer time-period might be better. </w:t>
      </w:r>
      <w:proofErr w:type="gramStart"/>
      <w:r>
        <w:rPr>
          <w:sz w:val="14"/>
        </w:rPr>
        <w:t>Was</w:t>
      </w:r>
      <w:proofErr w:type="gramEnd"/>
      <w:r>
        <w:rPr>
          <w:sz w:val="14"/>
        </w:rPr>
        <w:t xml:space="preserve"> the six-quarter roll enough time to measure effects? </w:t>
      </w:r>
      <w:r>
        <w:rPr>
          <w:rStyle w:val="StyleUnderline"/>
        </w:rPr>
        <w:t>The tax rate on the average American family income hasn’t</w:t>
      </w:r>
      <w:r>
        <w:rPr>
          <w:sz w:val="14"/>
        </w:rPr>
        <w:t xml:space="preserve"> really </w:t>
      </w:r>
      <w:r>
        <w:rPr>
          <w:rStyle w:val="StyleUnderline"/>
        </w:rPr>
        <w:t>changed much over the years</w:t>
      </w:r>
      <w:r>
        <w:rPr>
          <w:sz w:val="14"/>
        </w:rPr>
        <w:t xml:space="preserve">. It was around 21% in 1947 and stayed around there until the mid-1960s, when it drifted down a bit, floating between 16% and 19%. Rates stayed in that band for the next 30 years. The biggest move was in 2002, when the rate declined to around 15.5%, where it has </w:t>
      </w:r>
      <w:proofErr w:type="gramStart"/>
      <w:r>
        <w:rPr>
          <w:sz w:val="14"/>
        </w:rPr>
        <w:t>more or less stayed</w:t>
      </w:r>
      <w:proofErr w:type="gramEnd"/>
      <w:r>
        <w:rPr>
          <w:sz w:val="14"/>
        </w:rPr>
        <w:t xml:space="preserve"> to the end of the period, here 2015. </w:t>
      </w:r>
      <w:r>
        <w:rPr>
          <w:rStyle w:val="StyleUnderline"/>
        </w:rPr>
        <w:t>Over the same time frame, the nation had</w:t>
      </w:r>
      <w:r>
        <w:rPr>
          <w:sz w:val="14"/>
        </w:rPr>
        <w:t xml:space="preserve"> </w:t>
      </w:r>
      <w:r>
        <w:rPr>
          <w:rStyle w:val="Emphasis"/>
        </w:rPr>
        <w:t>11 recessionary periods</w:t>
      </w:r>
      <w:r>
        <w:rPr>
          <w:sz w:val="14"/>
        </w:rPr>
        <w:t xml:space="preserve">. You don’t have to be a Federal Reserve Governor to conclude that </w:t>
      </w:r>
      <w:r>
        <w:rPr>
          <w:rStyle w:val="StyleUnderline"/>
        </w:rPr>
        <w:t xml:space="preserve">if tax rates were basically stable to moderately declining during the same time when there were </w:t>
      </w:r>
      <w:r>
        <w:rPr>
          <w:rStyle w:val="Emphasis"/>
        </w:rPr>
        <w:t>several recessions</w:t>
      </w:r>
      <w:r>
        <w:rPr>
          <w:sz w:val="14"/>
        </w:rPr>
        <w:t xml:space="preserve">, </w:t>
      </w:r>
      <w:r>
        <w:rPr>
          <w:rStyle w:val="StyleUnderline"/>
        </w:rPr>
        <w:t>tax rates on the</w:t>
      </w:r>
      <w:r>
        <w:rPr>
          <w:sz w:val="14"/>
        </w:rPr>
        <w:t xml:space="preserve"> </w:t>
      </w:r>
      <w:r>
        <w:rPr>
          <w:rStyle w:val="Emphasis"/>
        </w:rPr>
        <w:t>average American family</w:t>
      </w:r>
      <w:r>
        <w:rPr>
          <w:sz w:val="14"/>
        </w:rPr>
        <w:t xml:space="preserve"> </w:t>
      </w:r>
      <w:r>
        <w:rPr>
          <w:rStyle w:val="Emphasis"/>
        </w:rPr>
        <w:t>weren’t having much of an effect on GDP</w:t>
      </w:r>
      <w:r>
        <w:rPr>
          <w:sz w:val="14"/>
        </w:rPr>
        <w:t xml:space="preserve">. </w:t>
      </w:r>
      <w:r>
        <w:rPr>
          <w:rStyle w:val="StyleUnderline"/>
        </w:rPr>
        <w:t xml:space="preserve">The </w:t>
      </w:r>
      <w:r>
        <w:rPr>
          <w:rStyle w:val="StyleUnderline"/>
          <w:highlight w:val="cyan"/>
        </w:rPr>
        <w:t xml:space="preserve">correlation of </w:t>
      </w:r>
      <w:r>
        <w:rPr>
          <w:rStyle w:val="Emphasis"/>
          <w:highlight w:val="cyan"/>
        </w:rPr>
        <w:t>r = 0.19</w:t>
      </w:r>
      <w:r>
        <w:rPr>
          <w:rStyle w:val="StyleUnderline"/>
        </w:rPr>
        <w:t xml:space="preserve"> reduces it down to one </w:t>
      </w:r>
      <w:proofErr w:type="gramStart"/>
      <w:r>
        <w:rPr>
          <w:rStyle w:val="StyleUnderline"/>
        </w:rPr>
        <w:t>pretty weak</w:t>
      </w:r>
      <w:proofErr w:type="gramEnd"/>
      <w:r>
        <w:rPr>
          <w:rStyle w:val="StyleUnderline"/>
        </w:rPr>
        <w:t xml:space="preserve"> number</w:t>
      </w:r>
      <w:r>
        <w:rPr>
          <w:sz w:val="14"/>
        </w:rPr>
        <w:t xml:space="preserve">. The graph illustrates the lack of correlation over time. Average American Tax Rate Since the data were available, correlating the top tax rate and real GDP growth was easy. At the top tax bracket, tax rates on income sources (i.e., dividends, capital gains) as well as available deductions vary greater than that of the average American family. While general observations can be made, it would be inaccurate to draw any firm conclusions between top tax rates and economic growth. However, it is accurate to say that tax rates for the highest earners have experienced a steady decline. The top tax rate dropped from 86.45% in 1947 on income over $200,000 to 39.60% on income over $466,950 in 2015. If the idea that cuts in the top tax rate spur economic growth, the correlation of r = .25 isn’t offering much support. If a picture is worth a thousand words, the graph tells the story. </w:t>
      </w:r>
      <w:r>
        <w:t xml:space="preserve">[[GRAPH OMITTED]] </w:t>
      </w:r>
      <w:r>
        <w:rPr>
          <w:sz w:val="14"/>
        </w:rPr>
        <w:t xml:space="preserve">GDP growth versus highest tax bracket Consider these two takeaways: First, </w:t>
      </w:r>
      <w:r>
        <w:rPr>
          <w:rStyle w:val="StyleUnderline"/>
        </w:rPr>
        <w:t xml:space="preserve">while tax cuts or increases have </w:t>
      </w:r>
      <w:r>
        <w:rPr>
          <w:rStyle w:val="Emphasis"/>
        </w:rPr>
        <w:t>some</w:t>
      </w:r>
      <w:r>
        <w:rPr>
          <w:rStyle w:val="StyleUnderline"/>
        </w:rPr>
        <w:t xml:space="preserve"> impact, </w:t>
      </w:r>
      <w:r>
        <w:rPr>
          <w:rStyle w:val="StyleUnderline"/>
          <w:highlight w:val="cyan"/>
        </w:rPr>
        <w:t>the amount of</w:t>
      </w:r>
      <w:r>
        <w:rPr>
          <w:rStyle w:val="StyleUnderline"/>
        </w:rPr>
        <w:t xml:space="preserve"> either spurring or </w:t>
      </w:r>
      <w:r>
        <w:rPr>
          <w:rStyle w:val="StyleUnderline"/>
          <w:highlight w:val="cyan"/>
        </w:rPr>
        <w:t>deterring</w:t>
      </w:r>
      <w:r>
        <w:rPr>
          <w:rStyle w:val="StyleUnderline"/>
        </w:rPr>
        <w:t xml:space="preserve"> economic </w:t>
      </w:r>
      <w:r>
        <w:rPr>
          <w:rStyle w:val="StyleUnderline"/>
          <w:highlight w:val="cyan"/>
        </w:rPr>
        <w:t>growth is</w:t>
      </w:r>
      <w:r>
        <w:rPr>
          <w:rStyle w:val="StyleUnderline"/>
        </w:rPr>
        <w:t xml:space="preserve"> </w:t>
      </w:r>
      <w:r>
        <w:rPr>
          <w:rStyle w:val="Emphasis"/>
        </w:rPr>
        <w:t>often exaggerated</w:t>
      </w:r>
      <w:r>
        <w:rPr>
          <w:rStyle w:val="StyleUnderline"/>
        </w:rPr>
        <w:t>.</w:t>
      </w:r>
      <w:r>
        <w:rPr>
          <w:sz w:val="14"/>
        </w:rPr>
        <w:t xml:space="preserve"> </w:t>
      </w:r>
      <w:r>
        <w:rPr>
          <w:rStyle w:val="StyleUnderline"/>
        </w:rPr>
        <w:t xml:space="preserve">As with any economic policy, there is </w:t>
      </w:r>
      <w:r>
        <w:rPr>
          <w:rStyle w:val="Emphasis"/>
        </w:rPr>
        <w:t>some impact</w:t>
      </w:r>
      <w:r>
        <w:rPr>
          <w:rStyle w:val="StyleUnderline"/>
        </w:rPr>
        <w:t xml:space="preserve">, but </w:t>
      </w:r>
      <w:r>
        <w:rPr>
          <w:rStyle w:val="Emphasis"/>
          <w:highlight w:val="cyan"/>
        </w:rPr>
        <w:t>nothing approaching the extent it’s credited with</w:t>
      </w:r>
      <w:r>
        <w:rPr>
          <w:rStyle w:val="Emphasis"/>
        </w:rPr>
        <w:t xml:space="preserve">. </w:t>
      </w:r>
      <w:r>
        <w:rPr>
          <w:sz w:val="14"/>
        </w:rPr>
        <w:t xml:space="preserve">The second is a logical extension of the first. </w:t>
      </w:r>
      <w:r>
        <w:rPr>
          <w:rStyle w:val="StyleUnderline"/>
        </w:rPr>
        <w:t xml:space="preserve">Given that tax policy’s economic impact is limited, there must be </w:t>
      </w:r>
      <w:r>
        <w:rPr>
          <w:rStyle w:val="Emphasis"/>
        </w:rPr>
        <w:t>many other drivers of the economy</w:t>
      </w:r>
      <w:r>
        <w:rPr>
          <w:rStyle w:val="StyleUnderline"/>
        </w:rPr>
        <w:t>, both specific</w:t>
      </w:r>
      <w:r>
        <w:rPr>
          <w:sz w:val="14"/>
        </w:rPr>
        <w:t xml:space="preserve"> (such as interest rates set by the Federal Reserve) </w:t>
      </w:r>
      <w:r>
        <w:rPr>
          <w:rStyle w:val="StyleUnderline"/>
        </w:rPr>
        <w:t xml:space="preserve">to broader demographic and technological trends. The U.S. economy is </w:t>
      </w:r>
      <w:r>
        <w:rPr>
          <w:rStyle w:val="Emphasis"/>
        </w:rPr>
        <w:t xml:space="preserve">much more complex than just a percent change here or there in tax rates. </w:t>
      </w:r>
      <w:r>
        <w:rPr>
          <w:sz w:val="14"/>
        </w:rPr>
        <w:t xml:space="preserve">Let’s get real. No one likes to pay taxes, particularly more taxes. Discussions about tax rates rouse emotions almost as much as discussions about where those taxes are spent. The proverbial bottom line is that the influence of tax rates isn’t as significant as the emotional response to them might suggest. Finally, an explanation of that power-packed mystery number, 243. Add some zeros and a dollar sign and that 243 becomes $243 billion. </w:t>
      </w:r>
      <w:r>
        <w:rPr>
          <w:rStyle w:val="StyleUnderline"/>
        </w:rPr>
        <w:t xml:space="preserve">$243 billion is what GDP totaled in </w:t>
      </w:r>
      <w:r>
        <w:rPr>
          <w:rStyle w:val="StyleUnderline"/>
          <w:highlight w:val="cyan"/>
        </w:rPr>
        <w:t>1947</w:t>
      </w:r>
      <w:r>
        <w:rPr>
          <w:rStyle w:val="StyleUnderline"/>
        </w:rPr>
        <w:t xml:space="preserve">. By </w:t>
      </w:r>
      <w:r>
        <w:rPr>
          <w:rStyle w:val="StyleUnderline"/>
          <w:highlight w:val="cyan"/>
        </w:rPr>
        <w:t>[to] 2017</w:t>
      </w:r>
      <w:r>
        <w:rPr>
          <w:rStyle w:val="StyleUnderline"/>
        </w:rPr>
        <w:t>, GDP totaled $18,905 billion.</w:t>
      </w:r>
      <w:r>
        <w:rPr>
          <w:sz w:val="14"/>
        </w:rPr>
        <w:t xml:space="preserve"> </w:t>
      </w:r>
      <w:r>
        <w:rPr>
          <w:rStyle w:val="StyleUnderline"/>
        </w:rPr>
        <w:t xml:space="preserve">Over that period, </w:t>
      </w:r>
      <w:r>
        <w:rPr>
          <w:rStyle w:val="Emphasis"/>
          <w:highlight w:val="cyan"/>
        </w:rPr>
        <w:t>taxes</w:t>
      </w:r>
      <w:r>
        <w:rPr>
          <w:rStyle w:val="Emphasis"/>
        </w:rPr>
        <w:t xml:space="preserve"> increased and decreased</w:t>
      </w:r>
      <w:r>
        <w:rPr>
          <w:rStyle w:val="StyleUnderline"/>
        </w:rPr>
        <w:t xml:space="preserve">; </w:t>
      </w:r>
      <w:r>
        <w:rPr>
          <w:rStyle w:val="Emphasis"/>
          <w:highlight w:val="cyan"/>
        </w:rPr>
        <w:t>wages</w:t>
      </w:r>
      <w:r>
        <w:rPr>
          <w:rStyle w:val="Emphasis"/>
        </w:rPr>
        <w:t xml:space="preserve"> climbed and dropped</w:t>
      </w:r>
      <w:r>
        <w:rPr>
          <w:rStyle w:val="StyleUnderline"/>
        </w:rPr>
        <w:t xml:space="preserve">; </w:t>
      </w:r>
      <w:r>
        <w:rPr>
          <w:rStyle w:val="Emphasis"/>
          <w:highlight w:val="cyan"/>
        </w:rPr>
        <w:t>interest rates</w:t>
      </w:r>
      <w:r>
        <w:rPr>
          <w:rStyle w:val="Emphasis"/>
        </w:rPr>
        <w:t xml:space="preserve"> rose and fell</w:t>
      </w:r>
      <w:r>
        <w:rPr>
          <w:rStyle w:val="StyleUnderline"/>
        </w:rPr>
        <w:t xml:space="preserve">; </w:t>
      </w:r>
      <w:r>
        <w:rPr>
          <w:rStyle w:val="Emphasis"/>
          <w:highlight w:val="cyan"/>
        </w:rPr>
        <w:t>deficits grew and decreased</w:t>
      </w:r>
      <w:r>
        <w:rPr>
          <w:rStyle w:val="StyleUnderline"/>
        </w:rPr>
        <w:t xml:space="preserve">; </w:t>
      </w:r>
      <w:r>
        <w:rPr>
          <w:rStyle w:val="Emphasis"/>
          <w:highlight w:val="cyan"/>
        </w:rPr>
        <w:t>inflation, deflation, stagflation, oil crises, wars, recessions and recoveries occurred</w:t>
      </w:r>
      <w:r>
        <w:rPr>
          <w:rStyle w:val="StyleUnderline"/>
        </w:rPr>
        <w:t xml:space="preserve">; social and fashion trends fell in and out of favor; the White House was occupied by </w:t>
      </w:r>
      <w:r>
        <w:rPr>
          <w:rStyle w:val="Emphasis"/>
        </w:rPr>
        <w:t>twelve different administrations</w:t>
      </w:r>
      <w:r>
        <w:rPr>
          <w:sz w:val="14"/>
        </w:rPr>
        <w:t xml:space="preserve">. </w:t>
      </w:r>
      <w:r>
        <w:rPr>
          <w:rStyle w:val="Emphasis"/>
          <w:highlight w:val="cyan"/>
        </w:rPr>
        <w:t>Through it all, GDP grew</w:t>
      </w:r>
      <w:r>
        <w:rPr>
          <w:sz w:val="14"/>
        </w:rPr>
        <w:t xml:space="preserve">. </w:t>
      </w:r>
      <w:r>
        <w:rPr>
          <w:rStyle w:val="StyleUnderline"/>
        </w:rPr>
        <w:t xml:space="preserve">It grew because </w:t>
      </w:r>
      <w:r>
        <w:rPr>
          <w:rStyle w:val="Emphasis"/>
        </w:rPr>
        <w:t>something other than money</w:t>
      </w:r>
      <w:r>
        <w:rPr>
          <w:sz w:val="14"/>
        </w:rPr>
        <w:t xml:space="preserve"> </w:t>
      </w:r>
      <w:r>
        <w:rPr>
          <w:rStyle w:val="StyleUnderline"/>
        </w:rPr>
        <w:t>drives</w:t>
      </w:r>
      <w:r>
        <w:rPr>
          <w:sz w:val="14"/>
        </w:rPr>
        <w:t xml:space="preserve"> the undeterred American spirit, spurring it </w:t>
      </w:r>
      <w:r>
        <w:rPr>
          <w:rStyle w:val="StyleUnderline"/>
        </w:rPr>
        <w:t>to</w:t>
      </w:r>
      <w:r>
        <w:rPr>
          <w:sz w:val="14"/>
        </w:rPr>
        <w:t xml:space="preserve"> create, </w:t>
      </w:r>
      <w:r>
        <w:rPr>
          <w:rStyle w:val="StyleUnderline"/>
        </w:rPr>
        <w:t>produce and</w:t>
      </w:r>
      <w:r>
        <w:rPr>
          <w:sz w:val="14"/>
        </w:rPr>
        <w:t xml:space="preserve"> re</w:t>
      </w:r>
      <w:r>
        <w:rPr>
          <w:rStyle w:val="StyleUnderline"/>
        </w:rPr>
        <w:t>invent</w:t>
      </w:r>
      <w:r>
        <w:rPr>
          <w:sz w:val="14"/>
        </w:rPr>
        <w:t xml:space="preserve"> itself. </w:t>
      </w:r>
      <w:r>
        <w:rPr>
          <w:rStyle w:val="Emphasis"/>
        </w:rPr>
        <w:t>Taxes be damned.</w:t>
      </w:r>
    </w:p>
    <w:p w14:paraId="4AD3A9FB" w14:textId="77777777" w:rsidR="002967E3" w:rsidRPr="00267E9E" w:rsidRDefault="002967E3" w:rsidP="002967E3"/>
    <w:p w14:paraId="0CD274CF" w14:textId="77777777" w:rsidR="000844D3" w:rsidRDefault="000844D3" w:rsidP="000844D3"/>
    <w:p w14:paraId="00D7D14A" w14:textId="77777777" w:rsidR="000844D3" w:rsidRDefault="000844D3" w:rsidP="000844D3"/>
    <w:p w14:paraId="7284BE2D" w14:textId="77777777" w:rsidR="000844D3" w:rsidRDefault="000844D3" w:rsidP="000844D3"/>
    <w:p w14:paraId="6980AA53" w14:textId="77777777" w:rsidR="000844D3" w:rsidRPr="000844D3" w:rsidRDefault="000844D3" w:rsidP="000844D3"/>
    <w:p w14:paraId="08131FC7" w14:textId="77777777" w:rsidR="000844D3" w:rsidRDefault="000844D3" w:rsidP="000844D3"/>
    <w:p w14:paraId="48B44ED2" w14:textId="77777777" w:rsidR="000844D3" w:rsidRDefault="000844D3">
      <w:pPr>
        <w:rPr>
          <w:rFonts w:asciiTheme="minorHAnsi" w:hAnsiTheme="minorHAnsi" w:cstheme="minorBidi"/>
        </w:rPr>
      </w:pPr>
    </w:p>
    <w:sectPr w:rsidR="00084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FangSong">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6058D0"/>
    <w:multiLevelType w:val="multilevel"/>
    <w:tmpl w:val="D764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9885588">
    <w:abstractNumId w:val="10"/>
  </w:num>
  <w:num w:numId="2" w16cid:durableId="1877308776">
    <w:abstractNumId w:val="8"/>
  </w:num>
  <w:num w:numId="3" w16cid:durableId="363167244">
    <w:abstractNumId w:val="7"/>
  </w:num>
  <w:num w:numId="4" w16cid:durableId="322856289">
    <w:abstractNumId w:val="6"/>
  </w:num>
  <w:num w:numId="5" w16cid:durableId="2048600329">
    <w:abstractNumId w:val="5"/>
  </w:num>
  <w:num w:numId="6" w16cid:durableId="799110840">
    <w:abstractNumId w:val="9"/>
  </w:num>
  <w:num w:numId="7" w16cid:durableId="1022130487">
    <w:abstractNumId w:val="4"/>
  </w:num>
  <w:num w:numId="8" w16cid:durableId="129521915">
    <w:abstractNumId w:val="3"/>
  </w:num>
  <w:num w:numId="9" w16cid:durableId="549267192">
    <w:abstractNumId w:val="2"/>
  </w:num>
  <w:num w:numId="10" w16cid:durableId="1311205869">
    <w:abstractNumId w:val="1"/>
  </w:num>
  <w:num w:numId="11" w16cid:durableId="650989911">
    <w:abstractNumId w:val="15"/>
  </w:num>
  <w:num w:numId="12" w16cid:durableId="1327906260">
    <w:abstractNumId w:val="0"/>
  </w:num>
  <w:num w:numId="13" w16cid:durableId="909073978">
    <w:abstractNumId w:val="14"/>
  </w:num>
  <w:num w:numId="14" w16cid:durableId="1205605210">
    <w:abstractNumId w:val="13"/>
  </w:num>
  <w:num w:numId="15" w16cid:durableId="1695883432">
    <w:abstractNumId w:val="12"/>
  </w:num>
  <w:num w:numId="16"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46CD7"/>
    <w:rsid w:val="000139A3"/>
    <w:rsid w:val="0002147F"/>
    <w:rsid w:val="00067E94"/>
    <w:rsid w:val="000844D3"/>
    <w:rsid w:val="0008706F"/>
    <w:rsid w:val="00100833"/>
    <w:rsid w:val="00104529"/>
    <w:rsid w:val="0010558E"/>
    <w:rsid w:val="00105942"/>
    <w:rsid w:val="00107396"/>
    <w:rsid w:val="00144A4C"/>
    <w:rsid w:val="0015733B"/>
    <w:rsid w:val="00176AB0"/>
    <w:rsid w:val="00177B7D"/>
    <w:rsid w:val="0018322D"/>
    <w:rsid w:val="001909B7"/>
    <w:rsid w:val="00192438"/>
    <w:rsid w:val="001A511E"/>
    <w:rsid w:val="001A6DDA"/>
    <w:rsid w:val="001B5776"/>
    <w:rsid w:val="001C6D4F"/>
    <w:rsid w:val="001D435F"/>
    <w:rsid w:val="001E527A"/>
    <w:rsid w:val="001F78CE"/>
    <w:rsid w:val="00223240"/>
    <w:rsid w:val="00230E68"/>
    <w:rsid w:val="00251FC7"/>
    <w:rsid w:val="00283CB3"/>
    <w:rsid w:val="002855A7"/>
    <w:rsid w:val="002967E3"/>
    <w:rsid w:val="002B0E4B"/>
    <w:rsid w:val="002B146A"/>
    <w:rsid w:val="002B5E17"/>
    <w:rsid w:val="002C6A4D"/>
    <w:rsid w:val="002F5CD6"/>
    <w:rsid w:val="003016E0"/>
    <w:rsid w:val="00315690"/>
    <w:rsid w:val="00316B75"/>
    <w:rsid w:val="00325646"/>
    <w:rsid w:val="00332E15"/>
    <w:rsid w:val="00335A40"/>
    <w:rsid w:val="003460F2"/>
    <w:rsid w:val="0038158C"/>
    <w:rsid w:val="003829EC"/>
    <w:rsid w:val="003902BA"/>
    <w:rsid w:val="003A09E2"/>
    <w:rsid w:val="003A0AB7"/>
    <w:rsid w:val="003B1275"/>
    <w:rsid w:val="00407037"/>
    <w:rsid w:val="0041475B"/>
    <w:rsid w:val="004605D6"/>
    <w:rsid w:val="004C14F7"/>
    <w:rsid w:val="004C60E8"/>
    <w:rsid w:val="004D1A23"/>
    <w:rsid w:val="004E3579"/>
    <w:rsid w:val="004E728B"/>
    <w:rsid w:val="004F1DAB"/>
    <w:rsid w:val="004F39E0"/>
    <w:rsid w:val="00537BD5"/>
    <w:rsid w:val="0057268A"/>
    <w:rsid w:val="005905D6"/>
    <w:rsid w:val="0059604A"/>
    <w:rsid w:val="005D2912"/>
    <w:rsid w:val="005F0471"/>
    <w:rsid w:val="006065BD"/>
    <w:rsid w:val="00645FA9"/>
    <w:rsid w:val="00647866"/>
    <w:rsid w:val="006541A6"/>
    <w:rsid w:val="00665003"/>
    <w:rsid w:val="00672C63"/>
    <w:rsid w:val="006A2AD0"/>
    <w:rsid w:val="006B1ECB"/>
    <w:rsid w:val="006C2375"/>
    <w:rsid w:val="006D4ECC"/>
    <w:rsid w:val="006F271B"/>
    <w:rsid w:val="00704562"/>
    <w:rsid w:val="00706CCC"/>
    <w:rsid w:val="00722258"/>
    <w:rsid w:val="007243E5"/>
    <w:rsid w:val="007261A8"/>
    <w:rsid w:val="00746CD7"/>
    <w:rsid w:val="007539FE"/>
    <w:rsid w:val="00766EA0"/>
    <w:rsid w:val="00795BD0"/>
    <w:rsid w:val="007A2226"/>
    <w:rsid w:val="007D2847"/>
    <w:rsid w:val="007E202D"/>
    <w:rsid w:val="007F5B66"/>
    <w:rsid w:val="008200AF"/>
    <w:rsid w:val="00823A1C"/>
    <w:rsid w:val="00841252"/>
    <w:rsid w:val="00844964"/>
    <w:rsid w:val="00845B9D"/>
    <w:rsid w:val="008559F2"/>
    <w:rsid w:val="00860984"/>
    <w:rsid w:val="00861133"/>
    <w:rsid w:val="00873D17"/>
    <w:rsid w:val="008A5709"/>
    <w:rsid w:val="008B3ECB"/>
    <w:rsid w:val="008B4E85"/>
    <w:rsid w:val="008C1B2E"/>
    <w:rsid w:val="008E5489"/>
    <w:rsid w:val="00910AC4"/>
    <w:rsid w:val="0091627E"/>
    <w:rsid w:val="0097032B"/>
    <w:rsid w:val="009D2EAD"/>
    <w:rsid w:val="009D54B2"/>
    <w:rsid w:val="009E1922"/>
    <w:rsid w:val="009F7ED2"/>
    <w:rsid w:val="00A0624E"/>
    <w:rsid w:val="00A361BB"/>
    <w:rsid w:val="00A40DD2"/>
    <w:rsid w:val="00A41CD8"/>
    <w:rsid w:val="00A54822"/>
    <w:rsid w:val="00A86B52"/>
    <w:rsid w:val="00A93661"/>
    <w:rsid w:val="00A95652"/>
    <w:rsid w:val="00AC0AB8"/>
    <w:rsid w:val="00AC35AB"/>
    <w:rsid w:val="00B156AD"/>
    <w:rsid w:val="00B33C6D"/>
    <w:rsid w:val="00B4508F"/>
    <w:rsid w:val="00B55AD5"/>
    <w:rsid w:val="00B57AB3"/>
    <w:rsid w:val="00B8057C"/>
    <w:rsid w:val="00B942CD"/>
    <w:rsid w:val="00BA0168"/>
    <w:rsid w:val="00BC3666"/>
    <w:rsid w:val="00BD6238"/>
    <w:rsid w:val="00BF30E1"/>
    <w:rsid w:val="00BF593B"/>
    <w:rsid w:val="00BF773A"/>
    <w:rsid w:val="00BF7E81"/>
    <w:rsid w:val="00C13773"/>
    <w:rsid w:val="00C17CC8"/>
    <w:rsid w:val="00C83417"/>
    <w:rsid w:val="00C9604F"/>
    <w:rsid w:val="00C96F92"/>
    <w:rsid w:val="00CA19AA"/>
    <w:rsid w:val="00CC5298"/>
    <w:rsid w:val="00CD736E"/>
    <w:rsid w:val="00CD798D"/>
    <w:rsid w:val="00CE161E"/>
    <w:rsid w:val="00CF59A8"/>
    <w:rsid w:val="00D325A9"/>
    <w:rsid w:val="00D36A8A"/>
    <w:rsid w:val="00D4238E"/>
    <w:rsid w:val="00D61409"/>
    <w:rsid w:val="00D6691E"/>
    <w:rsid w:val="00D71170"/>
    <w:rsid w:val="00D805C7"/>
    <w:rsid w:val="00DA1312"/>
    <w:rsid w:val="00DA1C92"/>
    <w:rsid w:val="00DA25D4"/>
    <w:rsid w:val="00DA6538"/>
    <w:rsid w:val="00DD3684"/>
    <w:rsid w:val="00DE6C80"/>
    <w:rsid w:val="00DF5AC8"/>
    <w:rsid w:val="00E15E75"/>
    <w:rsid w:val="00E5262C"/>
    <w:rsid w:val="00E72A5D"/>
    <w:rsid w:val="00EC7DC4"/>
    <w:rsid w:val="00ED30CF"/>
    <w:rsid w:val="00EF599D"/>
    <w:rsid w:val="00F176EF"/>
    <w:rsid w:val="00F45E10"/>
    <w:rsid w:val="00F6364A"/>
    <w:rsid w:val="00F6724B"/>
    <w:rsid w:val="00F85B48"/>
    <w:rsid w:val="00F86758"/>
    <w:rsid w:val="00F9113A"/>
    <w:rsid w:val="00F9200B"/>
    <w:rsid w:val="00FB63CC"/>
    <w:rsid w:val="00FD245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A2E1C"/>
  <w15:chartTrackingRefBased/>
  <w15:docId w15:val="{68FB1D21-62B3-4886-AE01-566F825F0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6DDA"/>
    <w:rPr>
      <w:rFonts w:ascii="Calibri" w:hAnsi="Calibri" w:cs="Calibri"/>
    </w:rPr>
  </w:style>
  <w:style w:type="paragraph" w:styleId="Heading1">
    <w:name w:val="heading 1"/>
    <w:aliases w:val="Pocket"/>
    <w:basedOn w:val="Normal"/>
    <w:next w:val="Normal"/>
    <w:link w:val="Heading1Char"/>
    <w:qFormat/>
    <w:rsid w:val="001A6D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6D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1A6D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1A6D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6DD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A6D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6DDA"/>
  </w:style>
  <w:style w:type="character" w:customStyle="1" w:styleId="Heading1Char">
    <w:name w:val="Heading 1 Char"/>
    <w:aliases w:val="Pocket Char"/>
    <w:basedOn w:val="DefaultParagraphFont"/>
    <w:link w:val="Heading1"/>
    <w:rsid w:val="001A6D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6DD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1A6DD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1A6DD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1A6DD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6DDA"/>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1A6DDA"/>
    <w:rPr>
      <w:b w:val="0"/>
      <w:sz w:val="22"/>
      <w:u w:val="single"/>
    </w:rPr>
  </w:style>
  <w:style w:type="character" w:styleId="Hyperlink">
    <w:name w:val="Hyperlink"/>
    <w:aliases w:val="No Spacing Char,Note Level 2 Char,Small Text Char,Card Format Char,Note Level 21 Char,ClearFormatting Char,DDI Tag Char,Tag Title Char,No Spacing51 Char,No Spacing11211 Char,card Char,No Spacing31 Char,No Spacing22 Char,No Spacing3 Char"/>
    <w:basedOn w:val="DefaultParagraphFont"/>
    <w:link w:val="NoSpacing"/>
    <w:uiPriority w:val="99"/>
    <w:unhideWhenUsed/>
    <w:rsid w:val="001A6DDA"/>
    <w:rPr>
      <w:rFonts w:ascii="Calibri" w:hAnsi="Calibri" w:cs="Calibri"/>
    </w:rPr>
  </w:style>
  <w:style w:type="character" w:styleId="FollowedHyperlink">
    <w:name w:val="FollowedHyperlink"/>
    <w:basedOn w:val="DefaultParagraphFont"/>
    <w:uiPriority w:val="99"/>
    <w:semiHidden/>
    <w:unhideWhenUsed/>
    <w:rsid w:val="001A6DDA"/>
    <w:rPr>
      <w:color w:val="auto"/>
      <w:u w:val="none"/>
    </w:rPr>
  </w:style>
  <w:style w:type="paragraph" w:styleId="NoSpacing">
    <w:name w:val="No Spacing"/>
    <w:aliases w:val="Note Level 2,Small Text,Card Format,Note Level 21,ClearFormatting,DDI Tag,Tag Title,No Spacing51,No Spacing11211,card,No Spacing31,No Spacing22,No Spacing3,No Spacing41,No Spacing111112,Tag and Cite,CD - Cite,Debate Text,Clear,Dont u,Dont use"/>
    <w:link w:val="Hyperlink"/>
    <w:uiPriority w:val="99"/>
    <w:unhideWhenUsed/>
    <w:qFormat/>
    <w:rsid w:val="001A6DDA"/>
    <w:pPr>
      <w:spacing w:after="0" w:line="240" w:lineRule="auto"/>
    </w:pPr>
    <w:rPr>
      <w:rFonts w:ascii="Calibri" w:hAnsi="Calibri" w:cs="Calibri"/>
    </w:rPr>
  </w:style>
  <w:style w:type="paragraph" w:customStyle="1" w:styleId="textbold">
    <w:name w:val="text bold"/>
    <w:basedOn w:val="Normal"/>
    <w:link w:val="Emphasis"/>
    <w:uiPriority w:val="8"/>
    <w:qFormat/>
    <w:rsid w:val="00746CD7"/>
    <w:pPr>
      <w:ind w:left="720"/>
      <w:jc w:val="both"/>
    </w:pPr>
    <w:rPr>
      <w:b/>
      <w:iCs/>
      <w:u w:val="single"/>
    </w:rPr>
  </w:style>
  <w:style w:type="character" w:styleId="IntenseEmphasis">
    <w:name w:val="Intense Emphasis"/>
    <w:aliases w:val="Cards + Font: 12 pt Char,Heading 3 Char1 Char Char Char"/>
    <w:basedOn w:val="DefaultParagraphFont"/>
    <w:uiPriority w:val="6"/>
    <w:qFormat/>
    <w:rsid w:val="00746CD7"/>
    <w:rPr>
      <w:b w:val="0"/>
      <w:bCs w:val="0"/>
      <w:sz w:val="22"/>
      <w:u w:val="single"/>
    </w:rPr>
  </w:style>
  <w:style w:type="character" w:styleId="UnresolvedMention">
    <w:name w:val="Unresolved Mention"/>
    <w:basedOn w:val="DefaultParagraphFont"/>
    <w:uiPriority w:val="99"/>
    <w:semiHidden/>
    <w:unhideWhenUsed/>
    <w:rsid w:val="001A6DDA"/>
    <w:rPr>
      <w:color w:val="605E5C"/>
      <w:shd w:val="clear" w:color="auto" w:fill="E1DFDD"/>
    </w:rPr>
  </w:style>
  <w:style w:type="paragraph" w:customStyle="1" w:styleId="CiteSpacing">
    <w:name w:val="Cite Spacing"/>
    <w:basedOn w:val="Normal"/>
    <w:uiPriority w:val="4"/>
    <w:qFormat/>
    <w:rsid w:val="00F9200B"/>
    <w:pPr>
      <w:spacing w:before="60" w:after="60"/>
    </w:pPr>
  </w:style>
  <w:style w:type="paragraph" w:customStyle="1" w:styleId="Emphasis1">
    <w:name w:val="Emphasis1"/>
    <w:basedOn w:val="Normal"/>
    <w:uiPriority w:val="7"/>
    <w:qFormat/>
    <w:rsid w:val="0002147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A40DD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40DD2"/>
    <w:rPr>
      <w:rFonts w:ascii="Lucida Grande" w:eastAsiaTheme="minorEastAsia" w:hAnsi="Lucida Grande" w:cs="Lucida Grande"/>
      <w:sz w:val="24"/>
      <w:szCs w:val="24"/>
    </w:rPr>
  </w:style>
  <w:style w:type="character" w:customStyle="1" w:styleId="Heading5Char">
    <w:name w:val="Heading 5 Char"/>
    <w:basedOn w:val="DefaultParagraphFont"/>
    <w:link w:val="Heading5"/>
    <w:uiPriority w:val="9"/>
    <w:semiHidden/>
    <w:rsid w:val="001A6DDA"/>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1A6DDA"/>
    <w:rPr>
      <w:b/>
      <w:bCs/>
    </w:rPr>
  </w:style>
  <w:style w:type="character" w:styleId="BookTitle">
    <w:name w:val="Book Title"/>
    <w:basedOn w:val="DefaultParagraphFont"/>
    <w:uiPriority w:val="33"/>
    <w:semiHidden/>
    <w:qFormat/>
    <w:rsid w:val="001A6DDA"/>
    <w:rPr>
      <w:b/>
      <w:bCs/>
      <w:i/>
      <w:iCs/>
      <w:spacing w:val="5"/>
    </w:rPr>
  </w:style>
  <w:style w:type="numbering" w:styleId="111111">
    <w:name w:val="Outline List 2"/>
    <w:basedOn w:val="NoList"/>
    <w:uiPriority w:val="99"/>
    <w:semiHidden/>
    <w:unhideWhenUsed/>
    <w:rsid w:val="001A6DDA"/>
  </w:style>
  <w:style w:type="paragraph" w:styleId="Header">
    <w:name w:val="header"/>
    <w:basedOn w:val="Normal"/>
    <w:link w:val="HeaderChar"/>
    <w:uiPriority w:val="99"/>
    <w:semiHidden/>
    <w:rsid w:val="001A6D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6DDA"/>
    <w:rPr>
      <w:rFonts w:ascii="Calibri" w:hAnsi="Calibri" w:cs="Calibri"/>
    </w:rPr>
  </w:style>
  <w:style w:type="paragraph" w:styleId="Footer">
    <w:name w:val="footer"/>
    <w:basedOn w:val="Normal"/>
    <w:link w:val="FooterChar"/>
    <w:uiPriority w:val="99"/>
    <w:semiHidden/>
    <w:rsid w:val="001A6D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6DDA"/>
    <w:rPr>
      <w:rFonts w:ascii="Calibri" w:hAnsi="Calibri" w:cs="Calibri"/>
    </w:rPr>
  </w:style>
  <w:style w:type="paragraph" w:styleId="BodyText">
    <w:name w:val="Body Text"/>
    <w:basedOn w:val="Normal"/>
    <w:link w:val="BodyTextChar"/>
    <w:uiPriority w:val="99"/>
    <w:semiHidden/>
    <w:unhideWhenUsed/>
    <w:rsid w:val="001A6DDA"/>
    <w:pPr>
      <w:spacing w:after="120"/>
    </w:pPr>
  </w:style>
  <w:style w:type="character" w:customStyle="1" w:styleId="BodyTextChar">
    <w:name w:val="Body Text Char"/>
    <w:basedOn w:val="DefaultParagraphFont"/>
    <w:link w:val="BodyText"/>
    <w:uiPriority w:val="99"/>
    <w:semiHidden/>
    <w:rsid w:val="001A6DD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001748">
      <w:bodyDiv w:val="1"/>
      <w:marLeft w:val="0"/>
      <w:marRight w:val="0"/>
      <w:marTop w:val="0"/>
      <w:marBottom w:val="0"/>
      <w:divBdr>
        <w:top w:val="none" w:sz="0" w:space="0" w:color="auto"/>
        <w:left w:val="none" w:sz="0" w:space="0" w:color="auto"/>
        <w:bottom w:val="none" w:sz="0" w:space="0" w:color="auto"/>
        <w:right w:val="none" w:sz="0" w:space="0" w:color="auto"/>
      </w:divBdr>
    </w:div>
    <w:div w:id="1411612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ealthpolicy-watch.news/march-rights-lost-opportunity-lower-us-drug-prices/" TargetMode="External"/><Relationship Id="rId21" Type="http://schemas.openxmlformats.org/officeDocument/2006/relationships/hyperlink" Target="https://www.everycrsreport.com/reports/R44597.html" TargetMode="External"/><Relationship Id="rId42" Type="http://schemas.openxmlformats.org/officeDocument/2006/relationships/hyperlink" Target="https://nap.nationalacademies.org/read/13386/chapter/8" TargetMode="External"/><Relationship Id="rId47" Type="http://schemas.openxmlformats.org/officeDocument/2006/relationships/hyperlink" Target="https://www.americanprogress.org/article/enough-is-enough-2/" TargetMode="External"/><Relationship Id="rId63" Type="http://schemas.openxmlformats.org/officeDocument/2006/relationships/hyperlink" Target="https://selectcommitteeontheccp.house.gov/media/press-releases/chairman-gallaghers-opening-remarks" TargetMode="External"/><Relationship Id="rId68" Type="http://schemas.openxmlformats.org/officeDocument/2006/relationships/hyperlink" Target="https://www.washingtonpost.com/politics/2023/03/28/gop-wargames-chinese-attack-taiwan/?itid=lk_inline_manual_9" TargetMode="External"/><Relationship Id="rId84" Type="http://schemas.openxmlformats.org/officeDocument/2006/relationships/hyperlink" Target="https://www.enotrans.org/article/decline-u-s-shipbuilding-industry-cautionary-tale-foreign-subsidies-destroying-u-s-jobs/" TargetMode="External"/><Relationship Id="rId89" Type="http://schemas.openxmlformats.org/officeDocument/2006/relationships/hyperlink" Target="https://www.ncbi.nlm.nih.gov/pmc/articles/PMC6355356/" TargetMode="External"/><Relationship Id="rId16" Type="http://schemas.openxmlformats.org/officeDocument/2006/relationships/hyperlink" Target="https://www.csis.org/analysis/march-rights-and-us-global-competitiveness" TargetMode="External"/><Relationship Id="rId107" Type="http://schemas.openxmlformats.org/officeDocument/2006/relationships/fontTable" Target="fontTable.xml"/><Relationship Id="rId11" Type="http://schemas.openxmlformats.org/officeDocument/2006/relationships/hyperlink" Target="https://www.pharmavoice.com/news/federal-march-in-rights-for-drugs-Andrei-Iancu/710296/" TargetMode="External"/><Relationship Id="rId32" Type="http://schemas.openxmlformats.org/officeDocument/2006/relationships/hyperlink" Target="https://www.hhs.gov/about/news/2023/03/21/hhs-doc-announce-plan-review-march-in-authority.html" TargetMode="External"/><Relationship Id="rId37" Type="http://schemas.openxmlformats.org/officeDocument/2006/relationships/hyperlink" Target="https://www.ftc.gov/sites/default/files/documents/reports/promote-innovation-proper-balance-competition-and-patent-law-and-policy/innovationrpt.pdf" TargetMode="External"/><Relationship Id="rId53" Type="http://schemas.openxmlformats.org/officeDocument/2006/relationships/hyperlink" Target="http://www.telegraph.co.uk/finance/economics/11445375/Bill-Gates-named-worlds-richest-person-for-16th-time.html" TargetMode="External"/><Relationship Id="rId58" Type="http://schemas.openxmlformats.org/officeDocument/2006/relationships/hyperlink" Target="https://new.nsf.gov/funding/opportunities/future-semiconductors-fuse2/nsf23-552/solicitation" TargetMode="External"/><Relationship Id="rId74" Type="http://schemas.openxmlformats.org/officeDocument/2006/relationships/hyperlink" Target="https://asia.nikkei.com/Politics/International-relations/Pompeo-urges-Washington-to-recognize-Taiwan-as-sovereign-nation" TargetMode="External"/><Relationship Id="rId79" Type="http://schemas.openxmlformats.org/officeDocument/2006/relationships/hyperlink" Target="https://www.businessinsider.com/pentagon-map-china-outposts-south-china-sea-spratly-islands-2023-3" TargetMode="External"/><Relationship Id="rId102" Type="http://schemas.openxmlformats.org/officeDocument/2006/relationships/hyperlink" Target="https://www.ftc.gov/sites/default/files/documents/reports/promote-innovation-proper-balance-competition-and-patent-law-and-policy/innovationrpt.pdf" TargetMode="External"/><Relationship Id="rId5" Type="http://schemas.openxmlformats.org/officeDocument/2006/relationships/webSettings" Target="webSettings.xml"/><Relationship Id="rId90" Type="http://schemas.openxmlformats.org/officeDocument/2006/relationships/hyperlink" Target="https://www.healthaffairs.org/do/10.1377/hblog20170602.060369/full/" TargetMode="External"/><Relationship Id="rId95" Type="http://schemas.openxmlformats.org/officeDocument/2006/relationships/hyperlink" Target="https://www.gao.gov/assets/gao-09-742.pdf" TargetMode="External"/><Relationship Id="rId22" Type="http://schemas.openxmlformats.org/officeDocument/2006/relationships/hyperlink" Target="https://qz.com/2126025/biden-can-easily-cut-the-price-prostate-cancer-drug-xtandi/" TargetMode="External"/><Relationship Id="rId27" Type="http://schemas.openxmlformats.org/officeDocument/2006/relationships/hyperlink" Target="https://www.csis.org/blogs/perspectives-innovation/proposed-federal-use-march-rights-would-weaken-american-innovation" TargetMode="External"/><Relationship Id="rId43" Type="http://schemas.openxmlformats.org/officeDocument/2006/relationships/hyperlink" Target="https://www.csis.org/analysis/americas-goose-lays-golden-eggs" TargetMode="External"/><Relationship Id="rId48" Type="http://schemas.openxmlformats.org/officeDocument/2006/relationships/hyperlink" Target="https://www.pewtrusts.org/en/research-and-analysis/articles/2020/07/27/the-us-is-not-prepared-to-combat-existential-threat-of-antibiotic-resistant-superbugs" TargetMode="External"/><Relationship Id="rId64" Type="http://schemas.openxmlformats.org/officeDocument/2006/relationships/hyperlink" Target="https://www.atlanticcouncil.org/in-depth-research-reports/issue-brief/chinese-surveillance-ecosystem-and-the-global-spread-of-its-tools/" TargetMode="External"/><Relationship Id="rId69" Type="http://schemas.openxmlformats.org/officeDocument/2006/relationships/hyperlink" Target="https://www.csis.org/analysis/first-battle-next-war-wargaming-chinese-invasion-taiwan" TargetMode="External"/><Relationship Id="rId80" Type="http://schemas.openxmlformats.org/officeDocument/2006/relationships/hyperlink" Target="https://www.cbsnews.com/news/china-worldwide-threats-hearing/" TargetMode="External"/><Relationship Id="rId85" Type="http://schemas.openxmlformats.org/officeDocument/2006/relationships/hyperlink" Target="https://www.npr.org/sections/health-shots/2023/12/28/1221603375/how-rock-bottom-prices-drive-shortages-generic-drugs-hospitals" TargetMode="External"/><Relationship Id="rId12" Type="http://schemas.openxmlformats.org/officeDocument/2006/relationships/hyperlink" Target="https://www.jstor.org/stable/48638052" TargetMode="External"/><Relationship Id="rId17" Type="http://schemas.openxmlformats.org/officeDocument/2006/relationships/hyperlink" Target="https://www.fiercepharma.com/regulatory/hhs-says-no-to-march-request-from-congress-on-rising-drug-prices" TargetMode="External"/><Relationship Id="rId33" Type="http://schemas.openxmlformats.org/officeDocument/2006/relationships/hyperlink" Target="https://www.nist.gov/news-events/news/2023/12/nist-releases-public-comment-draft-guidance-march-rights" TargetMode="External"/><Relationship Id="rId38" Type="http://schemas.openxmlformats.org/officeDocument/2006/relationships/hyperlink" Target="https://supreme.justia.com/cases/federal/us/450/175/" TargetMode="External"/><Relationship Id="rId59" Type="http://schemas.openxmlformats.org/officeDocument/2006/relationships/hyperlink" Target="https://www.whitehouse.gov/briefing-room/presidential-actions/2023/10/30/executive-order-on-the-safe-secure-and-trustworthy-development-and-use-of-artificial-intelligence/" TargetMode="External"/><Relationship Id="rId103" Type="http://schemas.openxmlformats.org/officeDocument/2006/relationships/hyperlink" Target="https://supreme.justia.com/cases/federal/us/450/175/" TargetMode="External"/><Relationship Id="rId108" Type="http://schemas.openxmlformats.org/officeDocument/2006/relationships/theme" Target="theme/theme1.xml"/><Relationship Id="rId20" Type="http://schemas.openxmlformats.org/officeDocument/2006/relationships/hyperlink" Target="https://www.everycrsreport.com/reports/R44597.html" TargetMode="External"/><Relationship Id="rId41" Type="http://schemas.openxmlformats.org/officeDocument/2006/relationships/hyperlink" Target="https://www2.census.gov/ces/wp/2012/CES-WP-12-10.pdf" TargetMode="External"/><Relationship Id="rId54" Type="http://schemas.openxmlformats.org/officeDocument/2006/relationships/hyperlink" Target="http://www.telegraph.co.uk/technology/bill-gates/9812672/Bill-Gates-interview-I-have-no-use-for-money.-This-is-Gods-work.html" TargetMode="External"/><Relationship Id="rId62" Type="http://schemas.openxmlformats.org/officeDocument/2006/relationships/hyperlink" Target="https://www.washingtonpost.com/opinions/2023/04/17/china-united-states-nuclear-conflict-danger/" TargetMode="External"/><Relationship Id="rId70" Type="http://schemas.openxmlformats.org/officeDocument/2006/relationships/hyperlink" Target="https://www.nytimes.com/2023/02/27/opinion/a-war-with-china-would-reach-deep-into-american-society.html" TargetMode="External"/><Relationship Id="rId75" Type="http://schemas.openxmlformats.org/officeDocument/2006/relationships/hyperlink" Target="https://tiffany.house.gov/media/editorials-letters-and-articles/exclusive-rep-tiffany-introduces-resolution-calling-us" TargetMode="External"/><Relationship Id="rId83" Type="http://schemas.openxmlformats.org/officeDocument/2006/relationships/hyperlink" Target="https://www.theglobeandmail.com/world/article-china-prepared-to-smash-any-form-of-taiwan-independence-military-says/" TargetMode="External"/><Relationship Id="rId88" Type="http://schemas.openxmlformats.org/officeDocument/2006/relationships/hyperlink" Target="https://www.fda.gov/news-events/fda-insight/fda-insight-drug-shortages-and-covid-19" TargetMode="External"/><Relationship Id="rId91" Type="http://schemas.openxmlformats.org/officeDocument/2006/relationships/hyperlink" Target="http://www.oxfordhandbooks.com/view/10.1093/oxfordhb/9780199742998.001.0001/oxfordhb-9780199742998-e-2" TargetMode="External"/><Relationship Id="rId96" Type="http://schemas.openxmlformats.org/officeDocument/2006/relationships/hyperlink" Target="https://www.keionline.org/wp-content/uploads/NIH-rejection-Xtandi-marchin-12march2023.pdf" TargetMode="External"/><Relationship Id="rId1" Type="http://schemas.openxmlformats.org/officeDocument/2006/relationships/customXml" Target="../customXml/item1.xml"/><Relationship Id="rId6" Type="http://schemas.openxmlformats.org/officeDocument/2006/relationships/hyperlink" Target="https://www.edelmanglobaladvisory.com/insights/Biden-march-in-rights-threaten-long-term-innovation" TargetMode="External"/><Relationship Id="rId15" Type="http://schemas.openxmlformats.org/officeDocument/2006/relationships/hyperlink" Target="https://thestrategybridge.org/the-bridge/2021/6/29/winning-without-war-chinese-supremacy-in-global-supply-chains" TargetMode="External"/><Relationship Id="rId23" Type="http://schemas.openxmlformats.org/officeDocument/2006/relationships/hyperlink" Target="https://healthpolicy-watch.news/march-rights-lost-opportunity-lower-us-drug-prices/" TargetMode="External"/><Relationship Id="rId28" Type="http://schemas.openxmlformats.org/officeDocument/2006/relationships/hyperlink" Target="https://vitaltransformation.com/wp-content/uploads/2023/11/FINAL-march-in-press-release-30Nov2023-1.pdf" TargetMode="External"/><Relationship Id="rId36" Type="http://schemas.openxmlformats.org/officeDocument/2006/relationships/hyperlink" Target="https://nap.nationalacademies.org/catalog/18364/best-practices-in-state-and-regional-innovation-initiatives-competing-in" TargetMode="External"/><Relationship Id="rId49" Type="http://schemas.openxmlformats.org/officeDocument/2006/relationships/hyperlink" Target="https://www.frontiersin.org/articles/10.3389/fphar.2019.00513/full" TargetMode="External"/><Relationship Id="rId57" Type="http://schemas.openxmlformats.org/officeDocument/2006/relationships/hyperlink" Target="https://ncses.nsf.gov/surveys/federal-funds-research-development/2021-2022" TargetMode="External"/><Relationship Id="rId106" Type="http://schemas.openxmlformats.org/officeDocument/2006/relationships/hyperlink" Target="https://www2.census.gov/ces/wp/2012/CES-WP-12-10.pdf" TargetMode="External"/><Relationship Id="rId10" Type="http://schemas.openxmlformats.org/officeDocument/2006/relationships/hyperlink" Target="https://www.statnews.com/2021/05/18/luck-is-not-a-strategy-the-world-needs-to-start-preparing-now-for-the-next-pandemic/" TargetMode="External"/><Relationship Id="rId31" Type="http://schemas.openxmlformats.org/officeDocument/2006/relationships/hyperlink" Target="https://www.keionline.org/wp-content/uploads/NIH-rejection-Xtandi-marchin-12march2023.pdf" TargetMode="External"/><Relationship Id="rId44" Type="http://schemas.openxmlformats.org/officeDocument/2006/relationships/hyperlink" Target="https://ipwatchdog.com/2018/10/29/universities-fallen-angels-stewards-bayh-dole/id=102772/" TargetMode="External"/><Relationship Id="rId52" Type="http://schemas.openxmlformats.org/officeDocument/2006/relationships/hyperlink" Target="http://www.telegraph.co.uk/bill-gates/" TargetMode="External"/><Relationship Id="rId60" Type="http://schemas.openxmlformats.org/officeDocument/2006/relationships/hyperlink" Target="https://new.nsf.gov/news/democratizing-future-ai-rd-nsf-launch-national-ai" TargetMode="External"/><Relationship Id="rId65" Type="http://schemas.openxmlformats.org/officeDocument/2006/relationships/hyperlink" Target="https://www.washingtonpost.com/politics/2022/09/18/biden-taiwan-military-china-attack/?itid=lk_inline_manual_5" TargetMode="External"/><Relationship Id="rId73" Type="http://schemas.openxmlformats.org/officeDocument/2006/relationships/hyperlink" Target="https://www.amazon.com/2034-Novel-Next-World-War/dp/1984881256" TargetMode="External"/><Relationship Id="rId78" Type="http://schemas.openxmlformats.org/officeDocument/2006/relationships/hyperlink" Target="https://www.reuters.com/world/biden-says-us-forces-would-defend-taiwan-event-chinese-invasion-2022-09-18/" TargetMode="External"/><Relationship Id="rId81" Type="http://schemas.openxmlformats.org/officeDocument/2006/relationships/hyperlink" Target="https://www.defense.gov/News/News-Stories/Article/Article/3344920/milley-says-war-with-china-russia-not-inevitable/" TargetMode="External"/><Relationship Id="rId86" Type="http://schemas.openxmlformats.org/officeDocument/2006/relationships/hyperlink" Target="https://www.brookings.edu/articles/federal-policies-to-address-persistent-generic-drug-shortages/" TargetMode="External"/><Relationship Id="rId94" Type="http://schemas.openxmlformats.org/officeDocument/2006/relationships/hyperlink" Target="https://www.unemed.com/wp-content/uploads/2015/06/35-U.S.C.-200-212-Bayh-Dole-Act.pdf" TargetMode="External"/><Relationship Id="rId99" Type="http://schemas.openxmlformats.org/officeDocument/2006/relationships/hyperlink" Target="https://crsreports.congress.gov/product/pdf/R/R44597" TargetMode="External"/><Relationship Id="rId101" Type="http://schemas.openxmlformats.org/officeDocument/2006/relationships/hyperlink" Target="https://nap.nationalacademies.org/catalog/18364/best-practices-in-state-and-regional-innovation-initiatives-competing-in" TargetMode="External"/><Relationship Id="rId4" Type="http://schemas.openxmlformats.org/officeDocument/2006/relationships/settings" Target="settings.xml"/><Relationship Id="rId9" Type="http://schemas.openxmlformats.org/officeDocument/2006/relationships/hyperlink" Target="https://www.cgdev.org/blog/confronting-antimicrobial-resistance-can-we-get-collective-action" TargetMode="External"/><Relationship Id="rId13" Type="http://schemas.openxmlformats.org/officeDocument/2006/relationships/hyperlink" Target="https://thebulletin.org/2018/11/will-disruptive-technology-cause-nuclear-war/" TargetMode="External"/><Relationship Id="rId18" Type="http://schemas.openxmlformats.org/officeDocument/2006/relationships/hyperlink" Target="https://www.everycrsreport.com/reports/R44597.html" TargetMode="External"/><Relationship Id="rId39" Type="http://schemas.openxmlformats.org/officeDocument/2006/relationships/hyperlink" Target="https://supreme.justia.com/cases/federal/us/447/303/" TargetMode="External"/><Relationship Id="rId34" Type="http://schemas.openxmlformats.org/officeDocument/2006/relationships/hyperlink" Target="https://crsreports.congress.gov/product/pdf/R/R44597" TargetMode="External"/><Relationship Id="rId50" Type="http://schemas.openxmlformats.org/officeDocument/2006/relationships/hyperlink" Target="https://www.hhs.gov/sites/default/files/paccarb-pandemic-preparedness-report.pdf" TargetMode="External"/><Relationship Id="rId55" Type="http://schemas.openxmlformats.org/officeDocument/2006/relationships/hyperlink" Target="http://www.telegraph.co.uk/climate-change/" TargetMode="External"/><Relationship Id="rId76" Type="http://schemas.openxmlformats.org/officeDocument/2006/relationships/hyperlink" Target="https://www.businessinsider.com/america-not-ready-china-war-military-economy-2023-5" TargetMode="External"/><Relationship Id="rId97" Type="http://schemas.openxmlformats.org/officeDocument/2006/relationships/hyperlink" Target="https://www.hhs.gov/about/news/2023/03/21/hhs-doc-announce-plan-review-march-in-authority.html" TargetMode="External"/><Relationship Id="rId104" Type="http://schemas.openxmlformats.org/officeDocument/2006/relationships/hyperlink" Target="https://supreme.justia.com/cases/federal/us/447/303/" TargetMode="External"/><Relationship Id="rId7" Type="http://schemas.openxmlformats.org/officeDocument/2006/relationships/hyperlink" Target="https://www.whitehouse.gov/briefing-room/statements-releases/2023/12/07/fact-sheet-biden-harris-administration-announces-new-actions-to-lower-health-care-and-prescription-drug-costs-by-promoting-competition/" TargetMode="External"/><Relationship Id="rId71" Type="http://schemas.openxmlformats.org/officeDocument/2006/relationships/hyperlink" Target="https://media.defense.gov/2022/Nov/29/2003122279/-1/-1/1/2022-MILITARY-AND-SECURITY-DEVELOPMENTS-INVOLVING-THE-PEOPLES-REPUBLIC-OF-CHINA.PDF" TargetMode="External"/><Relationship Id="rId92" Type="http://schemas.openxmlformats.org/officeDocument/2006/relationships/hyperlink" Target="https://www.csis.org/blogs/perspectives-innovation/proposed-federal-use-march-rights-would-weaken-american-innovation" TargetMode="External"/><Relationship Id="rId2" Type="http://schemas.openxmlformats.org/officeDocument/2006/relationships/numbering" Target="numbering.xml"/><Relationship Id="rId29" Type="http://schemas.openxmlformats.org/officeDocument/2006/relationships/hyperlink" Target="https://www.unemed.com/wp-content/uploads/2015/06/35-U.S.C.-200-212-Bayh-Dole-Act.pdf" TargetMode="External"/><Relationship Id="rId24" Type="http://schemas.openxmlformats.org/officeDocument/2006/relationships/hyperlink" Target="https://www.jdsupra.com/legalnews/changes-to-march-in-rights-under-bayh-1121759/" TargetMode="External"/><Relationship Id="rId40" Type="http://schemas.openxmlformats.org/officeDocument/2006/relationships/hyperlink" Target="https://deliverypdf.ssrn.com/delivery.php?ID=545088089111023065027125127125083120039012007068065003094083105117029103126103117093035043107025020012109113018001125105119001033055024073042105004084010116082092089003009036118083119119007090070089117104029006107084092011114097112091121008099027022094&amp;EXT=pdf&amp;INDEX=TRUE" TargetMode="External"/><Relationship Id="rId45" Type="http://schemas.openxmlformats.org/officeDocument/2006/relationships/hyperlink" Target="https://rollcall.com/2021/04/22/americas-goose-that-lays-the-golden-eggs/" TargetMode="External"/><Relationship Id="rId66" Type="http://schemas.openxmlformats.org/officeDocument/2006/relationships/hyperlink" Target="https://www.atlanticcouncil.org/expert/john-k-culver/" TargetMode="External"/><Relationship Id="rId87" Type="http://schemas.openxmlformats.org/officeDocument/2006/relationships/hyperlink" Target="https://www.bu.edu/questrom/profile/rena-conti/" TargetMode="External"/><Relationship Id="rId61" Type="http://schemas.openxmlformats.org/officeDocument/2006/relationships/hyperlink" Target="https://c4ip.org/wp-content/uploads/2023/12/Issue-Brief_-The-Bayh-Dole-Act-and-March-In-Rights.pdf" TargetMode="External"/><Relationship Id="rId82" Type="http://schemas.openxmlformats.org/officeDocument/2006/relationships/hyperlink" Target="https://www.politico.com/news/magazine/2023/06/09/america-weapons-china-00100373" TargetMode="External"/><Relationship Id="rId19" Type="http://schemas.openxmlformats.org/officeDocument/2006/relationships/hyperlink" Target="https://www.everycrsreport.com/reports/R44597.html" TargetMode="External"/><Relationship Id="rId14" Type="http://schemas.openxmlformats.org/officeDocument/2006/relationships/hyperlink" Target="http://oilprice.com/Energy/Energy-General/China-Is-Racing-To-Control-The-Global-EV-Supply-Chain.html" TargetMode="External"/><Relationship Id="rId30" Type="http://schemas.openxmlformats.org/officeDocument/2006/relationships/hyperlink" Target="https://www.gao.gov/assets/gao-09-742.pdf" TargetMode="External"/><Relationship Id="rId35" Type="http://schemas.openxmlformats.org/officeDocument/2006/relationships/hyperlink" Target="https://www.washingtonpost.com/archive/opinions/2002/04/11/our-law-helps-patients-get-new-drugs-sooner/d814d22a-6e63-4f06-8da3-d9698552fa24/" TargetMode="External"/><Relationship Id="rId56" Type="http://schemas.openxmlformats.org/officeDocument/2006/relationships/hyperlink" Target="https://www.americanactionforum.org/insight/biden-administrations-plan-to-expand-march-in-rights-could-harm-all-sectors-of-the-economy/" TargetMode="External"/><Relationship Id="rId77" Type="http://schemas.openxmlformats.org/officeDocument/2006/relationships/hyperlink" Target="https://www.businessinsider.com/what-would-happen-china-invades-taiwan-economy-military-politics-2023-1" TargetMode="External"/><Relationship Id="rId100" Type="http://schemas.openxmlformats.org/officeDocument/2006/relationships/hyperlink" Target="https://www.washingtonpost.com/archive/opinions/2002/04/11/our-law-helps-patients-get-new-drugs-sooner/d814d22a-6e63-4f06-8da3-d9698552fa24/" TargetMode="External"/><Relationship Id="rId105" Type="http://schemas.openxmlformats.org/officeDocument/2006/relationships/hyperlink" Target="https://deliverypdf.ssrn.com/delivery.php?ID=545088089111023065027125127125083120039012007068065003094083105117029103126103117093035043107025020012109113018001125105119001033055024073042105004084010116082092089003009036118083119119007090070089117104029006107084092011114097112091121008099027022094&amp;EXT=pdf&amp;INDEX=TRUE" TargetMode="External"/><Relationship Id="rId8" Type="http://schemas.openxmlformats.org/officeDocument/2006/relationships/hyperlink" Target="https://www.keionline.org/wp-content/uploads/NIH-rejection-Xtandi-marchin-12march2023.pdf" TargetMode="External"/><Relationship Id="rId51" Type="http://schemas.openxmlformats.org/officeDocument/2006/relationships/hyperlink" Target="https://www.foreignaffairs.com/articles/world/2022-02-28/when-antibiotics-stop-working" TargetMode="External"/><Relationship Id="rId72" Type="http://schemas.openxmlformats.org/officeDocument/2006/relationships/hyperlink" Target="https://www.washingtonpost.com/entertainment/books/2034-book-review/2021/03/08/3ebfc772-7b50-11eb-85cd-9b7fa90c8873_story.html?itid=lk_inline_manual_24" TargetMode="External"/><Relationship Id="rId93" Type="http://schemas.openxmlformats.org/officeDocument/2006/relationships/hyperlink" Target="https://vitaltransformation.com/wp-content/uploads/2023/11/FINAL-march-in-press-release-30Nov2023-1.pdf" TargetMode="External"/><Relationship Id="rId98" Type="http://schemas.openxmlformats.org/officeDocument/2006/relationships/hyperlink" Target="https://www.nist.gov/news-events/news/2023/12/nist-releases-public-comment-draft-guidance-march-rights" TargetMode="External"/><Relationship Id="rId3" Type="http://schemas.openxmlformats.org/officeDocument/2006/relationships/styles" Target="styles.xml"/><Relationship Id="rId25" Type="http://schemas.openxmlformats.org/officeDocument/2006/relationships/hyperlink" Target="https://www.selectusa.gov/pharmaceutical-and-biotech-industries-united-states" TargetMode="External"/><Relationship Id="rId46" Type="http://schemas.openxmlformats.org/officeDocument/2006/relationships/hyperlink" Target="https://www.economist.com/technology-quarterly/2002/12/14/innovations-golden-goose" TargetMode="External"/><Relationship Id="rId67" Type="http://schemas.openxmlformats.org/officeDocument/2006/relationships/hyperlink" Target="https://www.fdd.org/team/radm-ret-mark-montgome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f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30464</Words>
  <Characters>155371</Characters>
  <Application>Microsoft Office Word</Application>
  <DocSecurity>0</DocSecurity>
  <Lines>6473</Lines>
  <Paragraphs>4532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Verney</dc:creator>
  <cp:keywords>5.1.1</cp:keywords>
  <dc:description/>
  <cp:lastModifiedBy>William Rieck</cp:lastModifiedBy>
  <cp:revision>3</cp:revision>
  <dcterms:created xsi:type="dcterms:W3CDTF">2024-06-17T02:08:00Z</dcterms:created>
  <dcterms:modified xsi:type="dcterms:W3CDTF">2024-06-20T13:58:00Z</dcterms:modified>
</cp:coreProperties>
</file>