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F277F" w14:textId="44EEACF0" w:rsidR="00613544" w:rsidRDefault="00613544" w:rsidP="00313EC7">
      <w:pPr>
        <w:pStyle w:val="Heading1"/>
        <w:rPr>
          <w:rFonts w:eastAsia="Times New Roman"/>
        </w:rPr>
      </w:pPr>
      <w:r>
        <w:rPr>
          <w:rFonts w:eastAsia="Times New Roman"/>
        </w:rPr>
        <w:t>Notes</w:t>
      </w:r>
    </w:p>
    <w:p w14:paraId="63CC103B" w14:textId="2A6D10AE" w:rsidR="00613544" w:rsidRPr="00041ED8" w:rsidRDefault="00041ED8" w:rsidP="00041ED8">
      <w:r w:rsidRPr="00041ED8">
        <w:t>Thanks to Darren Lau (Cogito) and Jo Adams (GURL</w:t>
      </w:r>
      <w:r w:rsidRPr="00041ED8">
        <w:rPr>
          <w:rFonts w:ascii="Apple Color Emoji" w:hAnsi="Apple Color Emoji" w:cs="Apple Color Emoji"/>
        </w:rPr>
        <w:t>😭</w:t>
      </w:r>
      <w:r w:rsidRPr="00041ED8">
        <w:t xml:space="preserve">) </w:t>
      </w:r>
      <w:r>
        <w:t>for their hard work on this file.</w:t>
      </w:r>
    </w:p>
    <w:p w14:paraId="0AB07A2C" w14:textId="2CDC5D2C" w:rsidR="0071314A" w:rsidRDefault="00313EC7" w:rsidP="00313EC7">
      <w:pPr>
        <w:pStyle w:val="Heading1"/>
        <w:rPr>
          <w:rFonts w:eastAsia="Times New Roman"/>
        </w:rPr>
      </w:pPr>
      <w:r>
        <w:rPr>
          <w:rFonts w:eastAsia="Times New Roman"/>
        </w:rPr>
        <w:t xml:space="preserve"> Neg</w:t>
      </w:r>
    </w:p>
    <w:p w14:paraId="1431133A" w14:textId="71F448DA" w:rsidR="00234B9B" w:rsidRDefault="00234B9B" w:rsidP="00234B9B">
      <w:pPr>
        <w:pStyle w:val="Heading3"/>
        <w:rPr>
          <w:rFonts w:eastAsia="Times New Roman"/>
        </w:rPr>
      </w:pPr>
      <w:r>
        <w:rPr>
          <w:rFonts w:eastAsia="Times New Roman"/>
        </w:rPr>
        <w:t>1NC</w:t>
      </w:r>
    </w:p>
    <w:p w14:paraId="2F4B906D" w14:textId="428F72BA" w:rsidR="0071314A" w:rsidRPr="00E27AD7" w:rsidRDefault="0071314A" w:rsidP="0071314A">
      <w:pPr>
        <w:pStyle w:val="Heading4"/>
        <w:rPr>
          <w:rFonts w:eastAsia="Times New Roman"/>
        </w:rPr>
      </w:pPr>
      <w:r w:rsidRPr="00CD6DF5">
        <w:rPr>
          <w:rFonts w:eastAsia="Times New Roman"/>
          <w:u w:val="single"/>
        </w:rPr>
        <w:t>Whiteness</w:t>
      </w:r>
      <w:r w:rsidRPr="00E27AD7">
        <w:rPr>
          <w:rFonts w:eastAsia="Times New Roman"/>
        </w:rPr>
        <w:t xml:space="preserve"> </w:t>
      </w:r>
      <w:r>
        <w:rPr>
          <w:rFonts w:eastAsia="Times New Roman"/>
        </w:rPr>
        <w:t>is</w:t>
      </w:r>
      <w:r w:rsidRPr="00E27AD7">
        <w:rPr>
          <w:rFonts w:eastAsia="Times New Roman"/>
        </w:rPr>
        <w:t xml:space="preserve"> a </w:t>
      </w:r>
      <w:r w:rsidRPr="00CD6DF5">
        <w:rPr>
          <w:rFonts w:eastAsia="Times New Roman"/>
          <w:u w:val="single"/>
        </w:rPr>
        <w:t>social ego</w:t>
      </w:r>
      <w:r w:rsidRPr="00E27AD7">
        <w:rPr>
          <w:rFonts w:eastAsia="Times New Roman"/>
        </w:rPr>
        <w:t xml:space="preserve">, devoid of </w:t>
      </w:r>
      <w:r w:rsidRPr="00CD6DF5">
        <w:rPr>
          <w:rFonts w:eastAsia="Times New Roman"/>
          <w:u w:val="single"/>
        </w:rPr>
        <w:t>inherent identity</w:t>
      </w:r>
      <w:r w:rsidRPr="00E27AD7">
        <w:rPr>
          <w:rFonts w:eastAsia="Times New Roman"/>
        </w:rPr>
        <w:t xml:space="preserve">, </w:t>
      </w:r>
      <w:r>
        <w:rPr>
          <w:rFonts w:eastAsia="Times New Roman"/>
        </w:rPr>
        <w:t xml:space="preserve">that </w:t>
      </w:r>
      <w:r w:rsidRPr="00E27AD7">
        <w:rPr>
          <w:rFonts w:eastAsia="Times New Roman"/>
        </w:rPr>
        <w:t xml:space="preserve">constructs and reinforces systems of control and attitudes that </w:t>
      </w:r>
      <w:r w:rsidRPr="00CD6DF5">
        <w:rPr>
          <w:rFonts w:eastAsia="Times New Roman"/>
          <w:u w:val="single"/>
        </w:rPr>
        <w:t>maintain its primacy</w:t>
      </w:r>
      <w:r w:rsidRPr="00E27AD7">
        <w:rPr>
          <w:rFonts w:eastAsia="Times New Roman"/>
        </w:rPr>
        <w:t xml:space="preserve"> and </w:t>
      </w:r>
      <w:r w:rsidRPr="00CD6DF5">
        <w:rPr>
          <w:rFonts w:eastAsia="Times New Roman"/>
          <w:u w:val="single"/>
        </w:rPr>
        <w:t>sense of solidity</w:t>
      </w:r>
      <w:r w:rsidRPr="00E27AD7">
        <w:rPr>
          <w:rFonts w:eastAsia="Times New Roman"/>
        </w:rPr>
        <w:t>, necessitating intentional intervention for liberation</w:t>
      </w:r>
    </w:p>
    <w:p w14:paraId="00F0600C" w14:textId="77777777" w:rsidR="0071314A" w:rsidRDefault="0071314A" w:rsidP="0071314A">
      <w:r>
        <w:rPr>
          <w:rStyle w:val="Style13ptBold"/>
        </w:rPr>
        <w:t>Williams et al.</w:t>
      </w:r>
      <w:r w:rsidRPr="002B78D0">
        <w:rPr>
          <w:rStyle w:val="Style13ptBold"/>
        </w:rPr>
        <w:t xml:space="preserve"> </w:t>
      </w:r>
      <w:r>
        <w:rPr>
          <w:rStyle w:val="Style13ptBold"/>
        </w:rPr>
        <w:t>16</w:t>
      </w:r>
      <w:r w:rsidRPr="002B78D0">
        <w:rPr>
          <w:rStyle w:val="Style13ptBold"/>
        </w:rPr>
        <w:t>,</w:t>
      </w:r>
      <w:r w:rsidRPr="002B78D0">
        <w:t xml:space="preserve"> [</w:t>
      </w:r>
      <w:r>
        <w:t>angel Kyodo Williams</w:t>
      </w:r>
      <w:r w:rsidRPr="002B78D0">
        <w:t xml:space="preserve"> (</w:t>
      </w:r>
      <w:r w:rsidRPr="00694A1A">
        <w:t>angel Kyodo williams is an American writer, activist, ordained Zen priest</w:t>
      </w:r>
      <w:r>
        <w:t>. W</w:t>
      </w:r>
      <w:r w:rsidRPr="00694A1A">
        <w:t>illiams is the Spiritual Director of the meditation-based newDharma Community and founder of the Center for Transformative Change in Berkeley, California</w:t>
      </w:r>
      <w:r w:rsidRPr="002B78D0">
        <w:t>),</w:t>
      </w:r>
      <w:r>
        <w:t xml:space="preserve"> </w:t>
      </w:r>
      <w:r w:rsidRPr="00694A1A">
        <w:t>Lama Rod Owens</w:t>
      </w:r>
      <w:r>
        <w:t xml:space="preserve"> (</w:t>
      </w:r>
      <w:r w:rsidRPr="00694A1A">
        <w:t>Lama Rod Owens is a Black Buddhist Southern Queen. An international influencer with a Master of Divinity degree in Buddhist Studies from Harvard Divinity School with a focus on the intersection of social change, identity, and spiritual practice.</w:t>
      </w:r>
      <w:r>
        <w:t>), J</w:t>
      </w:r>
      <w:r w:rsidRPr="00694A1A">
        <w:t xml:space="preserve">asmine </w:t>
      </w:r>
      <w:r>
        <w:t>S</w:t>
      </w:r>
      <w:r w:rsidRPr="00694A1A">
        <w:t>yedullah</w:t>
      </w:r>
      <w:r>
        <w:t xml:space="preserve"> (Jasmine K. Syedullah is the Assistant Professor of Africana Studies and is a black feminist political theorist. She holds the first Assistant Professor line in Vassar College's Africana Studies Program),</w:t>
      </w:r>
      <w:r w:rsidRPr="002B78D0">
        <w:t xml:space="preserve"> "</w:t>
      </w:r>
      <w:r w:rsidRPr="00694A1A">
        <w:t xml:space="preserve"> Radical Dharma: Talking Race, Love, and Liberation</w:t>
      </w:r>
      <w:r w:rsidRPr="002B78D0">
        <w:t xml:space="preserve">," </w:t>
      </w:r>
      <w:r w:rsidRPr="00694A1A">
        <w:t>North Atlantic Books</w:t>
      </w:r>
      <w:r w:rsidRPr="002B78D0">
        <w:t xml:space="preserve">, </w:t>
      </w:r>
      <w:r w:rsidRPr="00694A1A">
        <w:t>https://blackbooksdotpub.wordpress.com/wp-content/uploads/2021/05/angel-kyodo-williams-lama-rod-owens-jasmine-syedullah-radical-dharma_-talking-race-love-and-liberation-north-atlantic-books-2016.pdf</w:t>
      </w:r>
      <w:r w:rsidRPr="002B78D0">
        <w:t>, accessed 7-1</w:t>
      </w:r>
      <w:r>
        <w:t>9</w:t>
      </w:r>
      <w:r w:rsidRPr="002B78D0">
        <w:t xml:space="preserve">-2024, </w:t>
      </w:r>
      <w:r>
        <w:t>7-</w:t>
      </w:r>
      <w:r w:rsidRPr="00694A1A">
        <w:t>14</w:t>
      </w:r>
      <w:r>
        <w:t>-</w:t>
      </w:r>
      <w:r w:rsidRPr="00694A1A">
        <w:t>2016</w:t>
      </w:r>
      <w:r w:rsidRPr="002B78D0">
        <w:t>] Cogito</w:t>
      </w:r>
    </w:p>
    <w:p w14:paraId="20A1538D" w14:textId="77777777" w:rsidR="0071314A" w:rsidRDefault="0071314A" w:rsidP="0071314A">
      <w:r>
        <w:t xml:space="preserve">THE SOCIAL EGO </w:t>
      </w:r>
    </w:p>
    <w:p w14:paraId="680EFB9F" w14:textId="77777777" w:rsidR="0071314A" w:rsidRPr="00AC219A" w:rsidRDefault="0071314A" w:rsidP="0071314A">
      <w:pPr>
        <w:rPr>
          <w:sz w:val="10"/>
        </w:rPr>
      </w:pPr>
      <w:r w:rsidRPr="00AC219A">
        <w:rPr>
          <w:sz w:val="10"/>
        </w:rPr>
        <w:t>To lean into this aspiration, you must confront the fact that “</w:t>
      </w:r>
      <w:r w:rsidRPr="00AC219A">
        <w:rPr>
          <w:rStyle w:val="Emphasis"/>
          <w:highlight w:val="green"/>
        </w:rPr>
        <w:t>whiteness” is a social ego</w:t>
      </w:r>
      <w:r w:rsidRPr="00AC219A">
        <w:rPr>
          <w:u w:val="single"/>
        </w:rPr>
        <w:t xml:space="preserve"> as </w:t>
      </w:r>
      <w:r w:rsidRPr="00AC219A">
        <w:rPr>
          <w:highlight w:val="green"/>
          <w:u w:val="single"/>
        </w:rPr>
        <w:t>void of</w:t>
      </w:r>
      <w:r w:rsidRPr="00AC219A">
        <w:rPr>
          <w:u w:val="single"/>
        </w:rPr>
        <w:t xml:space="preserve"> inherent </w:t>
      </w:r>
      <w:r w:rsidRPr="00AC219A">
        <w:rPr>
          <w:highlight w:val="green"/>
          <w:u w:val="single"/>
        </w:rPr>
        <w:t>identity</w:t>
      </w:r>
      <w:r w:rsidRPr="00AC219A">
        <w:rPr>
          <w:u w:val="single"/>
        </w:rPr>
        <w:t xml:space="preserve"> as the personal ego, and you have </w:t>
      </w:r>
      <w:r w:rsidRPr="00AC219A">
        <w:rPr>
          <w:highlight w:val="green"/>
          <w:u w:val="single"/>
        </w:rPr>
        <w:t>identifi</w:t>
      </w:r>
      <w:r w:rsidRPr="00AC219A">
        <w:rPr>
          <w:u w:val="single"/>
        </w:rPr>
        <w:t xml:space="preserve">ed </w:t>
      </w:r>
      <w:r w:rsidRPr="00AC219A">
        <w:rPr>
          <w:highlight w:val="green"/>
          <w:u w:val="single"/>
        </w:rPr>
        <w:t>with</w:t>
      </w:r>
      <w:r w:rsidRPr="00AC219A">
        <w:rPr>
          <w:u w:val="single"/>
        </w:rPr>
        <w:t xml:space="preserve"> </w:t>
      </w:r>
      <w:r w:rsidRPr="00AC219A">
        <w:rPr>
          <w:highlight w:val="green"/>
          <w:u w:val="single"/>
        </w:rPr>
        <w:t>it as much as your</w:t>
      </w:r>
      <w:r w:rsidRPr="00AC219A">
        <w:rPr>
          <w:u w:val="single"/>
        </w:rPr>
        <w:t xml:space="preserve"> very own </w:t>
      </w:r>
      <w:r w:rsidRPr="00AC219A">
        <w:rPr>
          <w:highlight w:val="green"/>
          <w:u w:val="single"/>
        </w:rPr>
        <w:t>name</w:t>
      </w:r>
      <w:r w:rsidRPr="00AC219A">
        <w:rPr>
          <w:sz w:val="10"/>
        </w:rPr>
        <w:t xml:space="preserve">, but without being willing to name it. Just as the </w:t>
      </w:r>
      <w:r w:rsidRPr="00AC219A">
        <w:rPr>
          <w:u w:val="single"/>
        </w:rPr>
        <w:t xml:space="preserve">ego-mind is a construct that </w:t>
      </w:r>
      <w:r w:rsidRPr="00AC219A">
        <w:rPr>
          <w:rStyle w:val="Emphasis"/>
          <w:highlight w:val="green"/>
        </w:rPr>
        <w:t>constantly reinforces itself</w:t>
      </w:r>
      <w:r w:rsidRPr="00AC219A">
        <w:rPr>
          <w:u w:val="single"/>
        </w:rPr>
        <w:t xml:space="preserve">— </w:t>
      </w:r>
      <w:r w:rsidRPr="00AC219A">
        <w:rPr>
          <w:highlight w:val="green"/>
          <w:u w:val="single"/>
        </w:rPr>
        <w:t xml:space="preserve">building </w:t>
      </w:r>
      <w:r w:rsidRPr="00AC219A">
        <w:rPr>
          <w:rStyle w:val="Emphasis"/>
          <w:highlight w:val="green"/>
        </w:rPr>
        <w:t>structures</w:t>
      </w:r>
      <w:r w:rsidRPr="00AC219A">
        <w:rPr>
          <w:highlight w:val="green"/>
          <w:u w:val="single"/>
        </w:rPr>
        <w:t xml:space="preserve"> and </w:t>
      </w:r>
      <w:r w:rsidRPr="00AC219A">
        <w:rPr>
          <w:rStyle w:val="Emphasis"/>
          <w:highlight w:val="green"/>
        </w:rPr>
        <w:t>systems</w:t>
      </w:r>
      <w:r w:rsidRPr="00AC219A">
        <w:rPr>
          <w:highlight w:val="green"/>
          <w:u w:val="single"/>
        </w:rPr>
        <w:t xml:space="preserve"> of control</w:t>
      </w:r>
      <w:r w:rsidRPr="00AC219A">
        <w:rPr>
          <w:u w:val="single"/>
        </w:rPr>
        <w:t xml:space="preserve"> and developing attitudes and views </w:t>
      </w:r>
      <w:r w:rsidRPr="00AC219A">
        <w:rPr>
          <w:highlight w:val="green"/>
          <w:u w:val="single"/>
        </w:rPr>
        <w:t>that maintain</w:t>
      </w:r>
      <w:r w:rsidRPr="00AC219A">
        <w:rPr>
          <w:u w:val="single"/>
        </w:rPr>
        <w:t xml:space="preserve"> its </w:t>
      </w:r>
      <w:r w:rsidRPr="00AC219A">
        <w:rPr>
          <w:highlight w:val="green"/>
          <w:u w:val="single"/>
        </w:rPr>
        <w:t>primacy and</w:t>
      </w:r>
      <w:r w:rsidRPr="00AC219A">
        <w:rPr>
          <w:u w:val="single"/>
        </w:rPr>
        <w:t xml:space="preserve"> sense of </w:t>
      </w:r>
      <w:r w:rsidRPr="00AC219A">
        <w:rPr>
          <w:highlight w:val="green"/>
          <w:u w:val="single"/>
        </w:rPr>
        <w:t>solidity</w:t>
      </w:r>
      <w:r w:rsidRPr="00AC219A">
        <w:rPr>
          <w:u w:val="single"/>
        </w:rPr>
        <w:t xml:space="preserve"> so that it can substantiate its validity—so, too, does </w:t>
      </w:r>
      <w:r w:rsidRPr="00AC219A">
        <w:rPr>
          <w:highlight w:val="green"/>
          <w:u w:val="single"/>
        </w:rPr>
        <w:t>this construct of whiteness</w:t>
      </w:r>
      <w:r w:rsidRPr="00AC219A">
        <w:rPr>
          <w:sz w:val="10"/>
        </w:rPr>
        <w:t xml:space="preserve">. One could call it the </w:t>
      </w:r>
      <w:r w:rsidRPr="00AC219A">
        <w:rPr>
          <w:rStyle w:val="Emphasis"/>
          <w:highlight w:val="green"/>
        </w:rPr>
        <w:t>Mind of Whiteness</w:t>
      </w:r>
      <w:r w:rsidRPr="00AC219A">
        <w:rPr>
          <w:sz w:val="10"/>
        </w:rPr>
        <w:t xml:space="preserve">. The construct has been designed so that </w:t>
      </w:r>
      <w:r w:rsidRPr="00AC219A">
        <w:rPr>
          <w:rStyle w:val="Emphasis"/>
          <w:highlight w:val="green"/>
        </w:rPr>
        <w:t>white America</w:t>
      </w:r>
      <w:r w:rsidRPr="00AC219A">
        <w:rPr>
          <w:sz w:val="10"/>
        </w:rPr>
        <w:t>—and by extension white teachers and practitioners—</w:t>
      </w:r>
      <w:r w:rsidRPr="00AC219A">
        <w:rPr>
          <w:highlight w:val="green"/>
          <w:u w:val="single"/>
        </w:rPr>
        <w:t>lives inside</w:t>
      </w:r>
      <w:r w:rsidRPr="00AC219A">
        <w:rPr>
          <w:u w:val="single"/>
        </w:rPr>
        <w:t xml:space="preserve"> the </w:t>
      </w:r>
      <w:r w:rsidRPr="00AC219A">
        <w:rPr>
          <w:rStyle w:val="Emphasis"/>
          <w:highlight w:val="green"/>
        </w:rPr>
        <w:t>prison</w:t>
      </w:r>
      <w:r w:rsidRPr="00AC219A">
        <w:rPr>
          <w:u w:val="single"/>
        </w:rPr>
        <w:t xml:space="preserve"> of that small mind, such that </w:t>
      </w:r>
      <w:r w:rsidRPr="00AC219A">
        <w:rPr>
          <w:highlight w:val="green"/>
          <w:u w:val="single"/>
        </w:rPr>
        <w:t>without</w:t>
      </w:r>
      <w:r w:rsidRPr="00AC219A">
        <w:rPr>
          <w:u w:val="single"/>
        </w:rPr>
        <w:t xml:space="preserve"> intentional </w:t>
      </w:r>
      <w:r w:rsidRPr="00AC219A">
        <w:rPr>
          <w:highlight w:val="green"/>
          <w:u w:val="single"/>
        </w:rPr>
        <w:t>intervention</w:t>
      </w:r>
      <w:r w:rsidRPr="00AC219A">
        <w:rPr>
          <w:u w:val="single"/>
        </w:rPr>
        <w:t xml:space="preserve">, you </w:t>
      </w:r>
      <w:r w:rsidRPr="00AC219A">
        <w:rPr>
          <w:highlight w:val="green"/>
          <w:u w:val="single"/>
        </w:rPr>
        <w:t>cannot see over</w:t>
      </w:r>
      <w:r w:rsidRPr="00AC219A">
        <w:rPr>
          <w:u w:val="single"/>
        </w:rPr>
        <w:t xml:space="preserve"> the </w:t>
      </w:r>
      <w:r w:rsidRPr="00AC219A">
        <w:rPr>
          <w:highlight w:val="green"/>
          <w:u w:val="single"/>
        </w:rPr>
        <w:t>wall of</w:t>
      </w:r>
      <w:r w:rsidRPr="00AC219A">
        <w:rPr>
          <w:u w:val="single"/>
        </w:rPr>
        <w:t xml:space="preserve"> the </w:t>
      </w:r>
      <w:r w:rsidRPr="006B0C2C">
        <w:rPr>
          <w:highlight w:val="green"/>
          <w:u w:val="single"/>
        </w:rPr>
        <w:t>reinforcin</w:t>
      </w:r>
      <w:r w:rsidRPr="00AC219A">
        <w:rPr>
          <w:highlight w:val="green"/>
          <w:u w:val="single"/>
        </w:rPr>
        <w:t>g perspectives that affirm</w:t>
      </w:r>
      <w:r w:rsidRPr="00AC219A">
        <w:rPr>
          <w:u w:val="single"/>
        </w:rPr>
        <w:t xml:space="preserve"> and perpetuate the </w:t>
      </w:r>
      <w:r w:rsidRPr="00AC219A">
        <w:rPr>
          <w:rStyle w:val="Emphasis"/>
          <w:highlight w:val="green"/>
        </w:rPr>
        <w:t>White Superiority Complex</w:t>
      </w:r>
      <w:r w:rsidRPr="00AC219A">
        <w:rPr>
          <w:sz w:val="10"/>
        </w:rPr>
        <w:t xml:space="preserve">. The complex would disintegrate if the vastness of your own racial bias were illuminated. So </w:t>
      </w:r>
      <w:r w:rsidRPr="00AC219A">
        <w:rPr>
          <w:highlight w:val="green"/>
          <w:u w:val="single"/>
        </w:rPr>
        <w:t xml:space="preserve">you remain in </w:t>
      </w:r>
      <w:r w:rsidRPr="00AC219A">
        <w:rPr>
          <w:rStyle w:val="Emphasis"/>
          <w:highlight w:val="green"/>
        </w:rPr>
        <w:t>ignorance</w:t>
      </w:r>
      <w:r w:rsidRPr="00AC219A">
        <w:rPr>
          <w:highlight w:val="green"/>
          <w:u w:val="single"/>
        </w:rPr>
        <w:t>, blind to</w:t>
      </w:r>
      <w:r w:rsidRPr="00AC219A">
        <w:rPr>
          <w:u w:val="single"/>
        </w:rPr>
        <w:t xml:space="preserve"> the </w:t>
      </w:r>
      <w:r w:rsidRPr="00AC219A">
        <w:rPr>
          <w:highlight w:val="green"/>
          <w:u w:val="single"/>
        </w:rPr>
        <w:t>reality</w:t>
      </w:r>
      <w:r w:rsidRPr="00AC219A">
        <w:rPr>
          <w:u w:val="single"/>
        </w:rPr>
        <w:t xml:space="preserve"> before you</w:t>
      </w:r>
      <w:r w:rsidRPr="00AC219A">
        <w:rPr>
          <w:sz w:val="10"/>
        </w:rPr>
        <w:t xml:space="preserve">, which is necessary to </w:t>
      </w:r>
      <w:r w:rsidRPr="00AC219A">
        <w:rPr>
          <w:u w:val="single"/>
        </w:rPr>
        <w:t xml:space="preserve">escape the </w:t>
      </w:r>
      <w:r w:rsidRPr="00AC219A">
        <w:rPr>
          <w:rStyle w:val="Emphasis"/>
        </w:rPr>
        <w:t>sheer anguish of how pervasive it is</w:t>
      </w:r>
      <w:r w:rsidRPr="00AC219A">
        <w:rPr>
          <w:sz w:val="10"/>
        </w:rPr>
        <w:t xml:space="preserve">, how you unerringly participate and </w:t>
      </w:r>
      <w:r w:rsidRPr="00AC219A">
        <w:rPr>
          <w:u w:val="single"/>
        </w:rPr>
        <w:t xml:space="preserve">how </w:t>
      </w:r>
      <w:r w:rsidRPr="00AC219A">
        <w:rPr>
          <w:rStyle w:val="Emphasis"/>
          <w:highlight w:val="green"/>
        </w:rPr>
        <w:t>seemingly inescapable</w:t>
      </w:r>
      <w:r w:rsidRPr="00AC219A">
        <w:rPr>
          <w:u w:val="single"/>
        </w:rPr>
        <w:t xml:space="preserve"> it is</w:t>
      </w:r>
      <w:r w:rsidRPr="00AC219A">
        <w:rPr>
          <w:sz w:val="10"/>
        </w:rPr>
        <w:t xml:space="preserve">. But just as the ego-mind cannot be used to work its way out of its own construct, so too can the Mind of Whiteness not be used to see through the veil of its own construct. On the one hand, this is where a practice that illuminates the nature of mind comes in. We are gifted with precisely the tools and methodologies needed for the project of deconstructing. But that </w:t>
      </w:r>
      <w:r w:rsidRPr="00AC219A">
        <w:rPr>
          <w:highlight w:val="green"/>
          <w:u w:val="single"/>
        </w:rPr>
        <w:t>lens of awareness</w:t>
      </w:r>
      <w:r w:rsidRPr="00AC219A">
        <w:rPr>
          <w:u w:val="single"/>
        </w:rPr>
        <w:t xml:space="preserve"> must be </w:t>
      </w:r>
      <w:r w:rsidRPr="00AC219A">
        <w:rPr>
          <w:highlight w:val="green"/>
          <w:u w:val="single"/>
        </w:rPr>
        <w:t>placed outside of</w:t>
      </w:r>
      <w:r w:rsidRPr="00AC219A">
        <w:rPr>
          <w:u w:val="single"/>
        </w:rPr>
        <w:t xml:space="preserve"> the </w:t>
      </w:r>
      <w:r w:rsidRPr="00AC219A">
        <w:rPr>
          <w:highlight w:val="green"/>
          <w:u w:val="single"/>
        </w:rPr>
        <w:t>construct</w:t>
      </w:r>
      <w:r w:rsidRPr="00AC219A">
        <w:rPr>
          <w:sz w:val="10"/>
        </w:rPr>
        <w:t xml:space="preserve">. As a direct result of privilege, white practitioners (and teachers) have mistakenly entitled themselves to place the lens of awareness inside of whiteness, hence they are unable to see its machinations. But once </w:t>
      </w:r>
      <w:r w:rsidRPr="00AC219A">
        <w:rPr>
          <w:u w:val="single"/>
        </w:rPr>
        <w:t xml:space="preserve">we </w:t>
      </w:r>
      <w:r w:rsidRPr="00AC219A">
        <w:rPr>
          <w:highlight w:val="green"/>
          <w:u w:val="single"/>
        </w:rPr>
        <w:t xml:space="preserve">choose to live </w:t>
      </w:r>
      <w:r w:rsidRPr="00AC219A">
        <w:rPr>
          <w:rStyle w:val="Emphasis"/>
          <w:highlight w:val="green"/>
        </w:rPr>
        <w:t>dharma</w:t>
      </w:r>
      <w:r w:rsidRPr="00AC219A">
        <w:rPr>
          <w:u w:val="single"/>
        </w:rPr>
        <w:t xml:space="preserve"> in a radical way, a </w:t>
      </w:r>
      <w:r w:rsidRPr="00AC219A">
        <w:rPr>
          <w:highlight w:val="green"/>
          <w:u w:val="single"/>
        </w:rPr>
        <w:t xml:space="preserve">motivation toward </w:t>
      </w:r>
      <w:r w:rsidRPr="00AC219A">
        <w:rPr>
          <w:rStyle w:val="Emphasis"/>
          <w:highlight w:val="green"/>
        </w:rPr>
        <w:t>complete liberation</w:t>
      </w:r>
      <w:r w:rsidRPr="00AC219A">
        <w:rPr>
          <w:sz w:val="10"/>
        </w:rPr>
        <w:t xml:space="preserve">, our work can begin. </w:t>
      </w:r>
      <w:r w:rsidRPr="00AC219A">
        <w:rPr>
          <w:u w:val="single"/>
        </w:rPr>
        <w:t xml:space="preserve">So </w:t>
      </w:r>
      <w:r w:rsidRPr="00AC219A">
        <w:rPr>
          <w:highlight w:val="green"/>
          <w:u w:val="single"/>
        </w:rPr>
        <w:t>we sit</w:t>
      </w:r>
      <w:r w:rsidRPr="00AC219A">
        <w:rPr>
          <w:u w:val="single"/>
        </w:rPr>
        <w:t xml:space="preserve">. And </w:t>
      </w:r>
      <w:r w:rsidRPr="00AC219A">
        <w:rPr>
          <w:highlight w:val="green"/>
          <w:u w:val="single"/>
        </w:rPr>
        <w:t>we feel</w:t>
      </w:r>
      <w:r w:rsidRPr="00AC219A">
        <w:rPr>
          <w:sz w:val="10"/>
        </w:rPr>
        <w:t xml:space="preserve">. And we </w:t>
      </w:r>
      <w:r w:rsidRPr="00AC219A">
        <w:rPr>
          <w:u w:val="single"/>
        </w:rPr>
        <w:t xml:space="preserve">let what arises do so </w:t>
      </w:r>
      <w:r w:rsidRPr="00AC219A">
        <w:rPr>
          <w:highlight w:val="green"/>
          <w:u w:val="single"/>
        </w:rPr>
        <w:t>until</w:t>
      </w:r>
      <w:r w:rsidRPr="00AC219A">
        <w:rPr>
          <w:u w:val="single"/>
        </w:rPr>
        <w:t xml:space="preserve"> the </w:t>
      </w:r>
      <w:r w:rsidRPr="00AC219A">
        <w:rPr>
          <w:highlight w:val="green"/>
          <w:u w:val="single"/>
        </w:rPr>
        <w:t>resistance</w:t>
      </w:r>
      <w:r w:rsidRPr="00AC219A">
        <w:rPr>
          <w:u w:val="single"/>
        </w:rPr>
        <w:t xml:space="preserve"> is </w:t>
      </w:r>
      <w:r w:rsidRPr="00AC219A">
        <w:rPr>
          <w:highlight w:val="green"/>
          <w:u w:val="single"/>
        </w:rPr>
        <w:t>worn down</w:t>
      </w:r>
      <w:r w:rsidRPr="00AC219A">
        <w:rPr>
          <w:sz w:val="10"/>
        </w:rPr>
        <w:t xml:space="preserve">, or moved through, or even seems to overwhelm us. On the other side, we see a glimmer of something that we couldn’t get a handle on for our desperate need to avoid it. We </w:t>
      </w:r>
      <w:r w:rsidRPr="00AC219A">
        <w:rPr>
          <w:rStyle w:val="Emphasis"/>
          <w:highlight w:val="green"/>
        </w:rPr>
        <w:t>begin to see Truth</w:t>
      </w:r>
      <w:r w:rsidRPr="00AC219A">
        <w:rPr>
          <w:sz w:val="10"/>
        </w:rPr>
        <w:t xml:space="preserve">. And when we catch a hold of it, </w:t>
      </w:r>
      <w:r w:rsidRPr="00AC219A">
        <w:rPr>
          <w:u w:val="single"/>
        </w:rPr>
        <w:t xml:space="preserve">we can finally </w:t>
      </w:r>
      <w:r w:rsidRPr="00AC219A">
        <w:rPr>
          <w:highlight w:val="green"/>
          <w:u w:val="single"/>
        </w:rPr>
        <w:t>see</w:t>
      </w:r>
      <w:r w:rsidRPr="00AC219A">
        <w:rPr>
          <w:u w:val="single"/>
        </w:rPr>
        <w:t xml:space="preserve"> the </w:t>
      </w:r>
      <w:r w:rsidRPr="00AC219A">
        <w:rPr>
          <w:highlight w:val="green"/>
          <w:u w:val="single"/>
        </w:rPr>
        <w:t>patterns of</w:t>
      </w:r>
      <w:r w:rsidRPr="00AC219A">
        <w:rPr>
          <w:u w:val="single"/>
        </w:rPr>
        <w:t xml:space="preserve"> our </w:t>
      </w:r>
      <w:r w:rsidRPr="00AC219A">
        <w:rPr>
          <w:highlight w:val="green"/>
          <w:u w:val="single"/>
        </w:rPr>
        <w:t xml:space="preserve">participation in </w:t>
      </w:r>
      <w:r w:rsidRPr="00AC219A">
        <w:rPr>
          <w:rStyle w:val="Emphasis"/>
          <w:highlight w:val="green"/>
        </w:rPr>
        <w:t>notTruth</w:t>
      </w:r>
      <w:r w:rsidRPr="00AC219A">
        <w:rPr>
          <w:highlight w:val="green"/>
          <w:u w:val="single"/>
        </w:rPr>
        <w:t xml:space="preserve"> emerge</w:t>
      </w:r>
      <w:r w:rsidRPr="00AC219A">
        <w:rPr>
          <w:u w:val="single"/>
        </w:rPr>
        <w:t xml:space="preserve">. With the </w:t>
      </w:r>
      <w:r w:rsidRPr="00AC219A">
        <w:rPr>
          <w:rStyle w:val="Emphasis"/>
          <w:highlight w:val="green"/>
        </w:rPr>
        <w:t>clarity of</w:t>
      </w:r>
      <w:r w:rsidRPr="00AC219A">
        <w:rPr>
          <w:rStyle w:val="Emphasis"/>
        </w:rPr>
        <w:t xml:space="preserve"> a </w:t>
      </w:r>
      <w:r w:rsidRPr="00AC219A">
        <w:rPr>
          <w:rStyle w:val="Emphasis"/>
          <w:highlight w:val="green"/>
        </w:rPr>
        <w:t>steady mind</w:t>
      </w:r>
      <w:r w:rsidRPr="00AC219A">
        <w:rPr>
          <w:sz w:val="10"/>
        </w:rPr>
        <w:t xml:space="preserve"> and courage of a true heart, what has always been there begins to reveal itself, </w:t>
      </w:r>
      <w:r w:rsidRPr="00AC219A">
        <w:rPr>
          <w:highlight w:val="green"/>
          <w:u w:val="single"/>
        </w:rPr>
        <w:t>emerging from</w:t>
      </w:r>
      <w:r w:rsidRPr="00AC219A">
        <w:rPr>
          <w:u w:val="single"/>
        </w:rPr>
        <w:t xml:space="preserve"> behind the </w:t>
      </w:r>
      <w:r w:rsidRPr="00AC219A">
        <w:rPr>
          <w:highlight w:val="green"/>
          <w:u w:val="single"/>
        </w:rPr>
        <w:t>fog</w:t>
      </w:r>
      <w:r w:rsidRPr="00AC219A">
        <w:rPr>
          <w:u w:val="single"/>
        </w:rPr>
        <w:t xml:space="preserve"> of this social ego: </w:t>
      </w:r>
      <w:r w:rsidRPr="00AC219A">
        <w:rPr>
          <w:highlight w:val="green"/>
          <w:u w:val="single"/>
        </w:rPr>
        <w:t>the Mind of Whiteness</w:t>
      </w:r>
      <w:r w:rsidRPr="00AC219A">
        <w:rPr>
          <w:sz w:val="10"/>
          <w:highlight w:val="green"/>
        </w:rPr>
        <w:t>.</w:t>
      </w:r>
      <w:r w:rsidRPr="00AC219A">
        <w:rPr>
          <w:sz w:val="10"/>
        </w:rPr>
        <w:t xml:space="preserve"> The white practitioners of Dharma who cannot stand firmly in acknowledging the pain caused by the decades of resistance to addressing this misalignment will be exposed as using a veneer of the dharma as mere window-dressing while milking the benefits of the system. Our wise words will land with a thud henceforth. The veil of mindfulness will be seen through as thin. No one entity has the answer, but rather it is the willingness to offer our best, claim responsibility for our worst, and fold it all into the continuous moment-to-moment practice of simply being present to what is that promises to deliver our future.</w:t>
      </w:r>
    </w:p>
    <w:p w14:paraId="21D7FF55" w14:textId="77777777" w:rsidR="0071314A" w:rsidRPr="002B78D0" w:rsidRDefault="0071314A" w:rsidP="0071314A">
      <w:pPr>
        <w:pStyle w:val="Heading4"/>
        <w:rPr>
          <w:rFonts w:cs="Calibri"/>
        </w:rPr>
      </w:pPr>
      <w:r w:rsidRPr="00CD6DF5">
        <w:rPr>
          <w:rFonts w:cs="Calibri"/>
          <w:u w:val="single"/>
        </w:rPr>
        <w:t>Durable fiat</w:t>
      </w:r>
      <w:r>
        <w:rPr>
          <w:rFonts w:cs="Calibri"/>
        </w:rPr>
        <w:t xml:space="preserve"> is an embodiment of the </w:t>
      </w:r>
      <w:r w:rsidRPr="00CD6DF5">
        <w:rPr>
          <w:rFonts w:cs="Calibri"/>
          <w:u w:val="single"/>
        </w:rPr>
        <w:t>white delusion</w:t>
      </w:r>
      <w:r>
        <w:rPr>
          <w:rFonts w:cs="Calibri"/>
        </w:rPr>
        <w:t xml:space="preserve"> that uses </w:t>
      </w:r>
      <w:r w:rsidRPr="00CD6DF5">
        <w:rPr>
          <w:rFonts w:cs="Calibri"/>
          <w:u w:val="single"/>
        </w:rPr>
        <w:t>epistemic maneuvers</w:t>
      </w:r>
      <w:r>
        <w:rPr>
          <w:rFonts w:cs="Calibri"/>
        </w:rPr>
        <w:t xml:space="preserve"> to try and hide the </w:t>
      </w:r>
      <w:r w:rsidRPr="00CD6DF5">
        <w:rPr>
          <w:rFonts w:cs="Calibri"/>
          <w:u w:val="single"/>
        </w:rPr>
        <w:t>White ignorance</w:t>
      </w:r>
      <w:r>
        <w:rPr>
          <w:rFonts w:cs="Calibri"/>
        </w:rPr>
        <w:t xml:space="preserve"> </w:t>
      </w:r>
    </w:p>
    <w:p w14:paraId="766B25B6" w14:textId="77777777" w:rsidR="0071314A" w:rsidRDefault="0071314A" w:rsidP="0071314A">
      <w:r>
        <w:rPr>
          <w:rStyle w:val="Style13ptBold"/>
        </w:rPr>
        <w:t>McRae 19</w:t>
      </w:r>
      <w:r w:rsidRPr="002B78D0">
        <w:rPr>
          <w:rStyle w:val="Style13ptBold"/>
        </w:rPr>
        <w:t>,</w:t>
      </w:r>
      <w:r w:rsidRPr="002B78D0">
        <w:t xml:space="preserve"> [</w:t>
      </w:r>
      <w:r>
        <w:t>Emily McRae</w:t>
      </w:r>
      <w:r w:rsidRPr="002B78D0">
        <w:t xml:space="preserve"> </w:t>
      </w:r>
      <w:r>
        <w:t xml:space="preserve">(Associate </w:t>
      </w:r>
      <w:r w:rsidRPr="00E84424">
        <w:t>Professor of Buddhism at</w:t>
      </w:r>
      <w:r>
        <w:t xml:space="preserve"> the University of New Mexico</w:t>
      </w:r>
      <w:r w:rsidRPr="002B78D0">
        <w:t>), "</w:t>
      </w:r>
      <w:r w:rsidRPr="00A22EF4">
        <w:t xml:space="preserve"> White Delusion and Avidyā: A Buddhist Approach to Understanding and Deconstructing White Ignorance</w:t>
      </w:r>
      <w:r w:rsidRPr="002B78D0">
        <w:t xml:space="preserve">," </w:t>
      </w:r>
      <w:r>
        <w:t>Lexington Books</w:t>
      </w:r>
      <w:r w:rsidRPr="002B78D0">
        <w:t xml:space="preserve">, </w:t>
      </w:r>
      <w:r w:rsidRPr="00A22EF4">
        <w:t>https://philpapers.org/rec/White%20Delusion%20and%20Avidy%C4%81:%20A%20Buddhist%20Approach%20to%20Understanding%20and%20Deconstructing%20White%20Ignorance</w:t>
      </w:r>
      <w:r w:rsidRPr="002B78D0">
        <w:t xml:space="preserve">, accessed 7-17-2024, </w:t>
      </w:r>
      <w:r>
        <w:t>2019</w:t>
      </w:r>
      <w:r w:rsidRPr="002B78D0">
        <w:t>] Cogito</w:t>
      </w:r>
    </w:p>
    <w:p w14:paraId="07929C0D" w14:textId="77777777" w:rsidR="0071314A" w:rsidRPr="00A22EF4" w:rsidRDefault="0071314A" w:rsidP="0071314A">
      <w:pPr>
        <w:rPr>
          <w:sz w:val="16"/>
          <w:szCs w:val="16"/>
        </w:rPr>
      </w:pPr>
      <w:r w:rsidRPr="00A22EF4">
        <w:rPr>
          <w:sz w:val="16"/>
          <w:szCs w:val="16"/>
        </w:rPr>
        <w:t xml:space="preserve">**Avidyā </w:t>
      </w:r>
      <w:r>
        <w:rPr>
          <w:sz w:val="16"/>
          <w:szCs w:val="16"/>
        </w:rPr>
        <w:t>is a Buddhist concept of</w:t>
      </w:r>
      <w:r w:rsidRPr="00A22EF4">
        <w:rPr>
          <w:sz w:val="16"/>
          <w:szCs w:val="16"/>
        </w:rPr>
        <w:t xml:space="preserve"> ignorance and blindness to the ultimate truth**</w:t>
      </w:r>
    </w:p>
    <w:p w14:paraId="1E79459D" w14:textId="77777777" w:rsidR="0071314A" w:rsidRPr="0093483C" w:rsidRDefault="0071314A" w:rsidP="0071314A">
      <w:pPr>
        <w:rPr>
          <w:sz w:val="10"/>
        </w:rPr>
      </w:pPr>
      <w:r w:rsidRPr="0093483C">
        <w:rPr>
          <w:sz w:val="10"/>
        </w:rPr>
        <w:t xml:space="preserve">WAYS OUT OF WHITE DELUSION? </w:t>
      </w:r>
    </w:p>
    <w:p w14:paraId="2D7055ED" w14:textId="77777777" w:rsidR="0071314A" w:rsidRPr="0093483C" w:rsidRDefault="0071314A" w:rsidP="0071314A">
      <w:pPr>
        <w:rPr>
          <w:sz w:val="10"/>
        </w:rPr>
      </w:pPr>
      <w:r w:rsidRPr="00A22EF4">
        <w:rPr>
          <w:highlight w:val="green"/>
          <w:u w:val="single"/>
        </w:rPr>
        <w:t>Buddhist ethics</w:t>
      </w:r>
      <w:r w:rsidRPr="00A22EF4">
        <w:rPr>
          <w:u w:val="single"/>
        </w:rPr>
        <w:t xml:space="preserve"> presents several ways of addressing and </w:t>
      </w:r>
      <w:r w:rsidRPr="00A22EF4">
        <w:rPr>
          <w:highlight w:val="green"/>
          <w:u w:val="single"/>
        </w:rPr>
        <w:t>eliminat</w:t>
      </w:r>
      <w:r w:rsidRPr="00A22EF4">
        <w:rPr>
          <w:u w:val="single"/>
        </w:rPr>
        <w:t xml:space="preserve">ing the </w:t>
      </w:r>
      <w:r w:rsidRPr="00A22EF4">
        <w:rPr>
          <w:rStyle w:val="Emphasis"/>
          <w:highlight w:val="green"/>
        </w:rPr>
        <w:t>delusions</w:t>
      </w:r>
      <w:r w:rsidRPr="00A22EF4">
        <w:rPr>
          <w:highlight w:val="green"/>
          <w:u w:val="single"/>
        </w:rPr>
        <w:t xml:space="preserve"> that cause suffering</w:t>
      </w:r>
      <w:r w:rsidRPr="0093483C">
        <w:rPr>
          <w:sz w:val="10"/>
        </w:rPr>
        <w:t xml:space="preserve">. I will focus on two antidotes to delusion: the </w:t>
      </w:r>
      <w:r w:rsidRPr="00A22EF4">
        <w:rPr>
          <w:highlight w:val="green"/>
          <w:u w:val="single"/>
        </w:rPr>
        <w:t>contemplation of causation</w:t>
      </w:r>
      <w:r w:rsidRPr="00A22EF4">
        <w:rPr>
          <w:u w:val="single"/>
        </w:rPr>
        <w:t xml:space="preserve"> and the </w:t>
      </w:r>
      <w:r w:rsidRPr="00A22EF4">
        <w:rPr>
          <w:rStyle w:val="Emphasis"/>
          <w:highlight w:val="green"/>
        </w:rPr>
        <w:t>cultivation of equanimity</w:t>
      </w:r>
      <w:r w:rsidRPr="0093483C">
        <w:rPr>
          <w:sz w:val="10"/>
        </w:rPr>
        <w:t>.</w:t>
      </w:r>
    </w:p>
    <w:p w14:paraId="499D4049" w14:textId="77777777" w:rsidR="0071314A" w:rsidRPr="0093483C" w:rsidRDefault="0071314A" w:rsidP="0071314A">
      <w:pPr>
        <w:rPr>
          <w:sz w:val="10"/>
        </w:rPr>
      </w:pPr>
      <w:r w:rsidRPr="0093483C">
        <w:rPr>
          <w:sz w:val="10"/>
        </w:rPr>
        <w:t xml:space="preserve">As may be clear by this point, </w:t>
      </w:r>
      <w:r w:rsidRPr="00A22EF4">
        <w:rPr>
          <w:highlight w:val="green"/>
          <w:u w:val="single"/>
        </w:rPr>
        <w:t>knowledge</w:t>
      </w:r>
      <w:r w:rsidRPr="00A22EF4">
        <w:rPr>
          <w:u w:val="single"/>
        </w:rPr>
        <w:t xml:space="preserve">, on its own, is </w:t>
      </w:r>
      <w:r w:rsidRPr="00A22EF4">
        <w:rPr>
          <w:highlight w:val="green"/>
          <w:u w:val="single"/>
        </w:rPr>
        <w:t>not sufficient for liberation</w:t>
      </w:r>
      <w:r w:rsidRPr="00A22EF4">
        <w:rPr>
          <w:u w:val="single"/>
        </w:rPr>
        <w:t xml:space="preserve"> from suffering on the Buddhist view</w:t>
      </w:r>
      <w:r w:rsidRPr="0093483C">
        <w:rPr>
          <w:sz w:val="10"/>
        </w:rPr>
        <w:t>. It may seem strange, since a philosophical system that claims ignorance to be the fundamental source of suffering seems required to also say that knowledge is the fundamental source of liberation from that suffering. But, clearly, knowledge by itself does not always liberate us from suffering, a fact that David Burton has referred to as a “</w:t>
      </w:r>
      <w:r w:rsidRPr="00A22EF4">
        <w:rPr>
          <w:rStyle w:val="Emphasis"/>
          <w:highlight w:val="green"/>
        </w:rPr>
        <w:t>conundrum</w:t>
      </w:r>
      <w:r w:rsidRPr="00A22EF4">
        <w:rPr>
          <w:highlight w:val="green"/>
          <w:u w:val="single"/>
        </w:rPr>
        <w:t>” of Buddhist philosophy</w:t>
      </w:r>
      <w:r w:rsidRPr="0093483C">
        <w:rPr>
          <w:sz w:val="10"/>
        </w:rPr>
        <w:t xml:space="preserve">.22 After all, we may already know that everything is impermanent, and it is not too difficult to understand the arguments for no-Self or even emptiness (we teach them in college classrooms). But this knowledge alone clearly does not liberate us from suffering, at least not completely. (If it did, philosophy departments would be much happier places than they usually are!) But if we </w:t>
      </w:r>
      <w:r w:rsidRPr="00A22EF4">
        <w:rPr>
          <w:highlight w:val="green"/>
          <w:u w:val="single"/>
        </w:rPr>
        <w:t xml:space="preserve">understand </w:t>
      </w:r>
      <w:r w:rsidRPr="00A22EF4">
        <w:rPr>
          <w:rStyle w:val="Emphasis"/>
          <w:highlight w:val="green"/>
        </w:rPr>
        <w:t>avidyā as delusion</w:t>
      </w:r>
      <w:r w:rsidRPr="00A22EF4">
        <w:rPr>
          <w:highlight w:val="green"/>
          <w:u w:val="single"/>
        </w:rPr>
        <w:t>, rather than ignorance</w:t>
      </w:r>
      <w:r w:rsidRPr="0093483C">
        <w:rPr>
          <w:sz w:val="10"/>
        </w:rPr>
        <w:t xml:space="preserve">, the claim that knowledge cannot alone liberate us from suffering is less perplexing. </w:t>
      </w:r>
      <w:r w:rsidRPr="00A22EF4">
        <w:rPr>
          <w:rStyle w:val="Emphasis"/>
          <w:highlight w:val="green"/>
        </w:rPr>
        <w:t>Delusion cannot be eliminated</w:t>
      </w:r>
      <w:r w:rsidRPr="00A22EF4">
        <w:rPr>
          <w:u w:val="single"/>
        </w:rPr>
        <w:t xml:space="preserve"> just </w:t>
      </w:r>
      <w:r w:rsidRPr="00A22EF4">
        <w:rPr>
          <w:highlight w:val="green"/>
          <w:u w:val="single"/>
        </w:rPr>
        <w:t>by</w:t>
      </w:r>
      <w:r w:rsidRPr="00A22EF4">
        <w:rPr>
          <w:u w:val="single"/>
        </w:rPr>
        <w:t xml:space="preserve"> exposure to, or even acceptance of, the </w:t>
      </w:r>
      <w:r w:rsidRPr="00A22EF4">
        <w:rPr>
          <w:highlight w:val="green"/>
          <w:u w:val="single"/>
        </w:rPr>
        <w:t>facts</w:t>
      </w:r>
      <w:r w:rsidRPr="0093483C">
        <w:rPr>
          <w:sz w:val="10"/>
        </w:rPr>
        <w:t xml:space="preserve">. For example, I (irrationally) experience driving as very dangerous; every intersection, every turn and stop light seem to me to be an opportunity for disaster. I know that this perception is false; driving is risky but not that risky. I know that people much less attentive than me drive successfully and without anxiety. This knowledge is helpful, but it has not uprooted my delusion of danger and, for that reason, has not eliminated my anxiety. </w:t>
      </w:r>
      <w:r w:rsidRPr="00A22EF4">
        <w:rPr>
          <w:highlight w:val="green"/>
          <w:u w:val="single"/>
        </w:rPr>
        <w:t>To uproot</w:t>
      </w:r>
      <w:r w:rsidRPr="00A22EF4">
        <w:rPr>
          <w:u w:val="single"/>
        </w:rPr>
        <w:t xml:space="preserve"> this or any other </w:t>
      </w:r>
      <w:r w:rsidRPr="00A22EF4">
        <w:rPr>
          <w:highlight w:val="green"/>
          <w:u w:val="single"/>
        </w:rPr>
        <w:t>delusion, knowledge needs to be integrated</w:t>
      </w:r>
      <w:r w:rsidRPr="00A22EF4">
        <w:rPr>
          <w:u w:val="single"/>
        </w:rPr>
        <w:t xml:space="preserve"> in the right ways, remembered and applied </w:t>
      </w:r>
      <w:r w:rsidRPr="00A22EF4">
        <w:rPr>
          <w:highlight w:val="green"/>
          <w:u w:val="single"/>
        </w:rPr>
        <w:t>at</w:t>
      </w:r>
      <w:r w:rsidRPr="00A22EF4">
        <w:rPr>
          <w:u w:val="single"/>
        </w:rPr>
        <w:t xml:space="preserve"> the </w:t>
      </w:r>
      <w:r w:rsidRPr="00A22EF4">
        <w:rPr>
          <w:highlight w:val="green"/>
          <w:u w:val="single"/>
        </w:rPr>
        <w:t>right times</w:t>
      </w:r>
      <w:r w:rsidRPr="00A22EF4">
        <w:rPr>
          <w:u w:val="single"/>
        </w:rPr>
        <w:t xml:space="preserve">, and, perhaps most importantly, must be supported by and </w:t>
      </w:r>
      <w:r w:rsidRPr="00A22EF4">
        <w:rPr>
          <w:rStyle w:val="Emphasis"/>
          <w:highlight w:val="green"/>
        </w:rPr>
        <w:t>harmonize</w:t>
      </w:r>
      <w:r w:rsidRPr="00A22EF4">
        <w:rPr>
          <w:highlight w:val="green"/>
          <w:u w:val="single"/>
        </w:rPr>
        <w:t xml:space="preserve"> with </w:t>
      </w:r>
      <w:r w:rsidRPr="00A22EF4">
        <w:rPr>
          <w:rStyle w:val="Emphasis"/>
          <w:highlight w:val="green"/>
        </w:rPr>
        <w:t>emotions, desires, and perception</w:t>
      </w:r>
      <w:r w:rsidRPr="0093483C">
        <w:rPr>
          <w:sz w:val="10"/>
        </w:rPr>
        <w:t xml:space="preserve">. </w:t>
      </w:r>
    </w:p>
    <w:p w14:paraId="30B80C88" w14:textId="77777777" w:rsidR="0071314A" w:rsidRPr="0093483C" w:rsidRDefault="0071314A" w:rsidP="0071314A">
      <w:pPr>
        <w:rPr>
          <w:sz w:val="10"/>
        </w:rPr>
      </w:pPr>
      <w:r w:rsidRPr="0093483C">
        <w:rPr>
          <w:sz w:val="10"/>
        </w:rPr>
        <w:t xml:space="preserve">REFLECTING ON CAUSATION AS AN ANTIDOTE TO DELUSION </w:t>
      </w:r>
    </w:p>
    <w:p w14:paraId="1FC59958" w14:textId="77777777" w:rsidR="0071314A" w:rsidRPr="0093483C" w:rsidRDefault="0071314A" w:rsidP="0071314A">
      <w:pPr>
        <w:rPr>
          <w:sz w:val="10"/>
        </w:rPr>
      </w:pPr>
      <w:r w:rsidRPr="0093483C">
        <w:rPr>
          <w:sz w:val="10"/>
        </w:rPr>
        <w:t xml:space="preserve">One way to integrate our knowledge so that it is efficacious in our lives is through practices of repeated contemplation and reflection. In Buddhist philosophy, one of the most common antidotes to delusion is the frequent contemplation of cause and effect.23 Although no one would deny cause and effect—and it is not a difficult concept to grasp or assent to—we often fail to properly recognize, remember, and make logical use of certain causal relationships. We fail both to recognize and remember how our current mental, emotional, and physical state is the effect of various causes and how it is itself the cause of future states. For example, we fail to understand, or remember, how our habit of comparing ourselves to others contributes to our suffering. Or we may refuse to appreciate how our habit of prioritizing ourselves over others will lead to loneliness and unhappiness. We maintain the delusion that we can continue to prioritize ourselves over others and compare ourselves with others and that this will lead to our happiness. But this delusion fails to understand fundamental cause and effect relationships between our attitudes about others and our own happiness. </w:t>
      </w:r>
    </w:p>
    <w:p w14:paraId="7A9899EF" w14:textId="77777777" w:rsidR="0071314A" w:rsidRPr="0093483C" w:rsidRDefault="0071314A" w:rsidP="0071314A">
      <w:pPr>
        <w:rPr>
          <w:sz w:val="10"/>
        </w:rPr>
      </w:pPr>
      <w:r w:rsidRPr="0093483C">
        <w:rPr>
          <w:sz w:val="10"/>
        </w:rPr>
        <w:t xml:space="preserve">It is not reflection on any case of cause and effect, or cause and effect in general, that will uproot delusion on the Buddhist view. Rather, specific causal links are selected as proper objects of contemplation because of their relevance to understanding and overcoming human suffering. These specific causal links, the twelve links of dependent origination, are designed to show how our delusion predictably leads to our own suffering. The twelve links connect basic delusion (avidyā) to the structure of our psychology and embodiment, showing how delusion conditions sensation, perception, and other mental phenomena. (That delusion could condition perception will not be surprising to scholars of race and bias, as studies show that whites are more likely to “see” a weapon in the hand of a Black man than a white man.24) These sensations and perceptions create craving and grasping that lead to suffering. In the contemplation of the twelve links, then, delusion is featured at two distinct levels: delusion is a causal link in the chain, and it is by contemplating this causal chain that delusion is claimed to be eliminated. </w:t>
      </w:r>
    </w:p>
    <w:p w14:paraId="4B566547" w14:textId="77777777" w:rsidR="0071314A" w:rsidRPr="0093483C" w:rsidRDefault="0071314A" w:rsidP="0071314A">
      <w:pPr>
        <w:rPr>
          <w:sz w:val="10"/>
        </w:rPr>
      </w:pPr>
      <w:r w:rsidRPr="0093483C">
        <w:rPr>
          <w:sz w:val="10"/>
        </w:rPr>
        <w:t xml:space="preserve">It is not enough to learn these twelve links once, or to even memorize them, since they can be conveniently forgotten, especially in times when we need them the most, such as during powerful emotional experiences or when we are distracted. These causal links should be contemplated frequently and sincerely, over a lifetime. This frequent reflection forces us to do something we are not usually inclined, or well-positioned, to do: consider how our delusions may be conditioning our perceptions, desires, aversions, and judgments. The hope is that we can create a habit of thinking that fully recognizes the causal relationship between our delusional assumptions and our (and others’) suffering and, by doing so, we begin to deconstruct and eventually eliminate our delusion. </w:t>
      </w:r>
    </w:p>
    <w:p w14:paraId="4C782D95" w14:textId="77777777" w:rsidR="0071314A" w:rsidRPr="0093483C" w:rsidRDefault="0071314A" w:rsidP="0071314A">
      <w:pPr>
        <w:rPr>
          <w:sz w:val="10"/>
        </w:rPr>
      </w:pPr>
      <w:r w:rsidRPr="0093483C">
        <w:rPr>
          <w:sz w:val="10"/>
        </w:rPr>
        <w:t xml:space="preserve">There is, I think, deep insight in the claim that delusion is maintained through a failure or refusal to recognize certain cause and effect relationships. We could accurately characterize </w:t>
      </w:r>
      <w:r w:rsidRPr="00A22EF4">
        <w:rPr>
          <w:rStyle w:val="Emphasis"/>
          <w:highlight w:val="green"/>
        </w:rPr>
        <w:t>white delusion</w:t>
      </w:r>
      <w:r w:rsidRPr="00A22EF4">
        <w:rPr>
          <w:highlight w:val="green"/>
          <w:u w:val="single"/>
        </w:rPr>
        <w:t xml:space="preserve"> as</w:t>
      </w:r>
      <w:r w:rsidRPr="00A22EF4">
        <w:rPr>
          <w:u w:val="single"/>
        </w:rPr>
        <w:t xml:space="preserve"> a </w:t>
      </w:r>
      <w:r w:rsidRPr="00A22EF4">
        <w:rPr>
          <w:highlight w:val="green"/>
          <w:u w:val="single"/>
        </w:rPr>
        <w:t xml:space="preserve">failure </w:t>
      </w:r>
      <w:r w:rsidRPr="00A22EF4">
        <w:rPr>
          <w:u w:val="single"/>
        </w:rPr>
        <w:t xml:space="preserve">or </w:t>
      </w:r>
      <w:r w:rsidRPr="00A22EF4">
        <w:rPr>
          <w:rStyle w:val="Emphasis"/>
          <w:highlight w:val="green"/>
        </w:rPr>
        <w:t xml:space="preserve">refusal to recognize </w:t>
      </w:r>
      <w:r w:rsidRPr="00A22EF4">
        <w:rPr>
          <w:rStyle w:val="Emphasis"/>
        </w:rPr>
        <w:t xml:space="preserve">certain </w:t>
      </w:r>
      <w:r w:rsidRPr="00A22EF4">
        <w:rPr>
          <w:rStyle w:val="Emphasis"/>
          <w:highlight w:val="green"/>
        </w:rPr>
        <w:t>racially significant causal relationships</w:t>
      </w:r>
      <w:r w:rsidRPr="0093483C">
        <w:rPr>
          <w:sz w:val="10"/>
        </w:rPr>
        <w:t xml:space="preserve">. In a recent study by sociologist Jennifer Mueller, 105 college students were asked to write analyses of their family’s intergenerational wealth transmission using concepts they had been taught in class, such as the racial wealth gap, historically discriminatory asset-building policies, and racial disparities across different kinds of capital.25 That is, students were asked to write an explicitly racial history of their family’s wealth transmission. In her analysis of their responses, Mueller identified </w:t>
      </w:r>
      <w:r w:rsidRPr="00A22EF4">
        <w:rPr>
          <w:rStyle w:val="Emphasis"/>
          <w:highlight w:val="green"/>
        </w:rPr>
        <w:t>four “epistemic maneuvers</w:t>
      </w:r>
      <w:r w:rsidRPr="00A22EF4">
        <w:rPr>
          <w:highlight w:val="green"/>
          <w:u w:val="single"/>
        </w:rPr>
        <w:t>” of white racial delusion</w:t>
      </w:r>
      <w:r w:rsidRPr="0093483C">
        <w:rPr>
          <w:sz w:val="10"/>
        </w:rPr>
        <w:t xml:space="preserve">. The </w:t>
      </w:r>
      <w:r w:rsidRPr="00A22EF4">
        <w:rPr>
          <w:highlight w:val="green"/>
          <w:u w:val="single"/>
        </w:rPr>
        <w:t xml:space="preserve">first, </w:t>
      </w:r>
      <w:r w:rsidRPr="00A22EF4">
        <w:rPr>
          <w:rStyle w:val="Emphasis"/>
          <w:highlight w:val="green"/>
        </w:rPr>
        <w:t>evasion</w:t>
      </w:r>
      <w:r w:rsidRPr="00A22EF4">
        <w:rPr>
          <w:u w:val="single"/>
        </w:rPr>
        <w:t xml:space="preserve">, is when a student completely </w:t>
      </w:r>
      <w:r w:rsidRPr="00A22EF4">
        <w:rPr>
          <w:highlight w:val="green"/>
          <w:u w:val="single"/>
        </w:rPr>
        <w:t>fails to make racebased understandings of</w:t>
      </w:r>
      <w:r w:rsidRPr="00A22EF4">
        <w:rPr>
          <w:u w:val="single"/>
        </w:rPr>
        <w:t xml:space="preserve"> her </w:t>
      </w:r>
      <w:r w:rsidRPr="00A22EF4">
        <w:rPr>
          <w:highlight w:val="green"/>
          <w:u w:val="single"/>
        </w:rPr>
        <w:t>data</w:t>
      </w:r>
      <w:r w:rsidRPr="0093483C">
        <w:rPr>
          <w:sz w:val="10"/>
        </w:rPr>
        <w:t xml:space="preserve">. Students who used this maneuver would present their data but </w:t>
      </w:r>
      <w:r w:rsidRPr="00A22EF4">
        <w:rPr>
          <w:highlight w:val="green"/>
          <w:u w:val="single"/>
        </w:rPr>
        <w:t>avoid</w:t>
      </w:r>
      <w:r w:rsidRPr="00A22EF4">
        <w:rPr>
          <w:u w:val="single"/>
        </w:rPr>
        <w:t xml:space="preserve"> using any </w:t>
      </w:r>
      <w:r w:rsidRPr="00A22EF4">
        <w:rPr>
          <w:highlight w:val="green"/>
          <w:u w:val="single"/>
        </w:rPr>
        <w:t>terms</w:t>
      </w:r>
      <w:r w:rsidRPr="00A22EF4">
        <w:rPr>
          <w:u w:val="single"/>
        </w:rPr>
        <w:t xml:space="preserve"> relating </w:t>
      </w:r>
      <w:r w:rsidRPr="00A22EF4">
        <w:rPr>
          <w:highlight w:val="green"/>
          <w:u w:val="single"/>
        </w:rPr>
        <w:t>to race</w:t>
      </w:r>
      <w:r w:rsidRPr="00A22EF4">
        <w:rPr>
          <w:u w:val="single"/>
        </w:rPr>
        <w:t xml:space="preserve"> or racism</w:t>
      </w:r>
      <w:r w:rsidRPr="0093483C">
        <w:rPr>
          <w:sz w:val="10"/>
        </w:rPr>
        <w:t xml:space="preserve">.26 This was striking, especially considering that the assignment (which was graded) explicitly required a race-based analysis. </w:t>
      </w:r>
    </w:p>
    <w:p w14:paraId="39799056" w14:textId="77777777" w:rsidR="0071314A" w:rsidRPr="0093483C" w:rsidRDefault="0071314A" w:rsidP="0071314A">
      <w:pPr>
        <w:rPr>
          <w:sz w:val="10"/>
        </w:rPr>
      </w:pPr>
      <w:r w:rsidRPr="0093483C">
        <w:rPr>
          <w:sz w:val="10"/>
        </w:rPr>
        <w:t xml:space="preserve">The </w:t>
      </w:r>
      <w:r w:rsidRPr="00A22EF4">
        <w:rPr>
          <w:highlight w:val="green"/>
          <w:u w:val="single"/>
        </w:rPr>
        <w:t>second</w:t>
      </w:r>
      <w:r w:rsidRPr="00A22EF4">
        <w:rPr>
          <w:u w:val="single"/>
        </w:rPr>
        <w:t xml:space="preserve"> epistemic maneuver </w:t>
      </w:r>
      <w:r w:rsidRPr="00A22EF4">
        <w:rPr>
          <w:highlight w:val="green"/>
          <w:u w:val="single"/>
        </w:rPr>
        <w:t>is “</w:t>
      </w:r>
      <w:r w:rsidRPr="00A22EF4">
        <w:rPr>
          <w:rStyle w:val="Emphasis"/>
          <w:highlight w:val="green"/>
        </w:rPr>
        <w:t>willful colorblindness</w:t>
      </w:r>
      <w:r w:rsidRPr="00A22EF4">
        <w:rPr>
          <w:u w:val="single"/>
        </w:rPr>
        <w:t>,” which “</w:t>
      </w:r>
      <w:r w:rsidRPr="00A22EF4">
        <w:rPr>
          <w:highlight w:val="green"/>
          <w:u w:val="single"/>
        </w:rPr>
        <w:t>introduced alt</w:t>
      </w:r>
      <w:r w:rsidRPr="00A22EF4">
        <w:rPr>
          <w:u w:val="single"/>
        </w:rPr>
        <w:t xml:space="preserve">ernative </w:t>
      </w:r>
      <w:r w:rsidRPr="00A22EF4">
        <w:rPr>
          <w:highlight w:val="green"/>
          <w:u w:val="single"/>
        </w:rPr>
        <w:t xml:space="preserve">factors to </w:t>
      </w:r>
      <w:r w:rsidRPr="00A22EF4">
        <w:rPr>
          <w:u w:val="single"/>
        </w:rPr>
        <w:t xml:space="preserve">neutralize evidence of </w:t>
      </w:r>
      <w:r w:rsidRPr="00A22EF4">
        <w:rPr>
          <w:highlight w:val="green"/>
          <w:u w:val="single"/>
        </w:rPr>
        <w:t>white privilege</w:t>
      </w:r>
      <w:r w:rsidRPr="0093483C">
        <w:rPr>
          <w:sz w:val="10"/>
        </w:rPr>
        <w:t xml:space="preserve">.”27 For example, one student, who in her paper had acknowledged the benefits her white family received from discriminatory housing policies, ultimately rejected the claim that white privilege contributed to her family’s wealth because her family were immigrants who did not know English. She used an alternative factor—lack of English proficiency—to neutralize the evidence of white privilege. </w:t>
      </w:r>
      <w:r w:rsidRPr="00A22EF4">
        <w:rPr>
          <w:rStyle w:val="Emphasis"/>
          <w:highlight w:val="green"/>
        </w:rPr>
        <w:t>Tautological ignorance</w:t>
      </w:r>
      <w:r w:rsidRPr="00A22EF4">
        <w:rPr>
          <w:u w:val="single"/>
        </w:rPr>
        <w:t xml:space="preserve">, the </w:t>
      </w:r>
      <w:r w:rsidRPr="00A22EF4">
        <w:rPr>
          <w:highlight w:val="green"/>
          <w:u w:val="single"/>
        </w:rPr>
        <w:t>third</w:t>
      </w:r>
      <w:r w:rsidRPr="00A22EF4">
        <w:rPr>
          <w:u w:val="single"/>
        </w:rPr>
        <w:t xml:space="preserve"> epistemic </w:t>
      </w:r>
      <w:r w:rsidRPr="00A22EF4">
        <w:rPr>
          <w:highlight w:val="green"/>
          <w:u w:val="single"/>
        </w:rPr>
        <w:t>maneuver</w:t>
      </w:r>
      <w:r w:rsidRPr="00A22EF4">
        <w:rPr>
          <w:u w:val="single"/>
        </w:rPr>
        <w:t>, “</w:t>
      </w:r>
      <w:r w:rsidRPr="00A22EF4">
        <w:rPr>
          <w:highlight w:val="green"/>
          <w:u w:val="single"/>
        </w:rPr>
        <w:t xml:space="preserve">produces </w:t>
      </w:r>
      <w:r w:rsidRPr="00A22EF4">
        <w:rPr>
          <w:rStyle w:val="Emphasis"/>
          <w:highlight w:val="green"/>
        </w:rPr>
        <w:t>racially conscious logic</w:t>
      </w:r>
      <w:r w:rsidRPr="00A22EF4">
        <w:rPr>
          <w:u w:val="single"/>
        </w:rPr>
        <w:t xml:space="preserve">, but </w:t>
      </w:r>
      <w:r w:rsidRPr="00A22EF4">
        <w:rPr>
          <w:highlight w:val="green"/>
          <w:u w:val="single"/>
        </w:rPr>
        <w:t xml:space="preserve">embeds </w:t>
      </w:r>
      <w:r w:rsidRPr="00A22EF4">
        <w:rPr>
          <w:rStyle w:val="Emphasis"/>
          <w:highlight w:val="green"/>
        </w:rPr>
        <w:t>morally laden assumptions</w:t>
      </w:r>
      <w:r w:rsidRPr="00A22EF4">
        <w:rPr>
          <w:highlight w:val="green"/>
          <w:u w:val="single"/>
        </w:rPr>
        <w:t xml:space="preserve"> of whites’ sincere, passive ignorance</w:t>
      </w:r>
      <w:r w:rsidRPr="0093483C">
        <w:rPr>
          <w:sz w:val="10"/>
        </w:rPr>
        <w:t xml:space="preserve">.”28 Students who used </w:t>
      </w:r>
      <w:r w:rsidRPr="00A22EF4">
        <w:rPr>
          <w:u w:val="single"/>
        </w:rPr>
        <w:t xml:space="preserve">this maneuver would </w:t>
      </w:r>
      <w:r w:rsidRPr="00A22EF4">
        <w:rPr>
          <w:highlight w:val="green"/>
          <w:u w:val="single"/>
        </w:rPr>
        <w:t>admit</w:t>
      </w:r>
      <w:r w:rsidRPr="00A22EF4">
        <w:rPr>
          <w:u w:val="single"/>
        </w:rPr>
        <w:t xml:space="preserve"> their family’s </w:t>
      </w:r>
      <w:r w:rsidRPr="00A22EF4">
        <w:rPr>
          <w:rStyle w:val="Emphasis"/>
          <w:highlight w:val="green"/>
        </w:rPr>
        <w:t>race-based privilege</w:t>
      </w:r>
      <w:r w:rsidRPr="00A22EF4">
        <w:rPr>
          <w:u w:val="single"/>
        </w:rPr>
        <w:t xml:space="preserve"> but </w:t>
      </w:r>
      <w:r w:rsidRPr="00A22EF4">
        <w:rPr>
          <w:highlight w:val="green"/>
          <w:u w:val="single"/>
        </w:rPr>
        <w:t>insist</w:t>
      </w:r>
      <w:r w:rsidRPr="00A22EF4">
        <w:rPr>
          <w:u w:val="single"/>
        </w:rPr>
        <w:t xml:space="preserve"> that their family members and ancestors </w:t>
      </w:r>
      <w:r w:rsidRPr="00A22EF4">
        <w:rPr>
          <w:highlight w:val="green"/>
          <w:u w:val="single"/>
        </w:rPr>
        <w:t>could not have</w:t>
      </w:r>
      <w:r w:rsidRPr="00A22EF4">
        <w:rPr>
          <w:u w:val="single"/>
        </w:rPr>
        <w:t xml:space="preserve"> possibly </w:t>
      </w:r>
      <w:r w:rsidRPr="00A22EF4">
        <w:rPr>
          <w:highlight w:val="green"/>
          <w:u w:val="single"/>
        </w:rPr>
        <w:t>known</w:t>
      </w:r>
      <w:r w:rsidRPr="00A22EF4">
        <w:rPr>
          <w:u w:val="single"/>
        </w:rPr>
        <w:t xml:space="preserve"> the </w:t>
      </w:r>
      <w:r w:rsidRPr="00A22EF4">
        <w:rPr>
          <w:highlight w:val="green"/>
          <w:u w:val="single"/>
        </w:rPr>
        <w:t>moral implications</w:t>
      </w:r>
      <w:r w:rsidRPr="0093483C">
        <w:rPr>
          <w:sz w:val="10"/>
        </w:rPr>
        <w:t xml:space="preserve"> of the policies from which they benefited. The </w:t>
      </w:r>
      <w:r w:rsidRPr="00A22EF4">
        <w:rPr>
          <w:highlight w:val="green"/>
          <w:u w:val="single"/>
        </w:rPr>
        <w:t>final</w:t>
      </w:r>
      <w:r w:rsidRPr="00A22EF4">
        <w:rPr>
          <w:u w:val="single"/>
        </w:rPr>
        <w:t xml:space="preserve"> epistemic </w:t>
      </w:r>
      <w:r w:rsidRPr="00A22EF4">
        <w:rPr>
          <w:highlight w:val="green"/>
          <w:u w:val="single"/>
        </w:rPr>
        <w:t xml:space="preserve">maneuver is </w:t>
      </w:r>
      <w:r w:rsidRPr="00A22EF4">
        <w:rPr>
          <w:rStyle w:val="Emphasis"/>
          <w:highlight w:val="green"/>
        </w:rPr>
        <w:t>mystification</w:t>
      </w:r>
      <w:r w:rsidRPr="00A22EF4">
        <w:rPr>
          <w:u w:val="single"/>
        </w:rPr>
        <w:t xml:space="preserve">, which </w:t>
      </w:r>
      <w:r w:rsidRPr="00A22EF4">
        <w:rPr>
          <w:highlight w:val="green"/>
          <w:u w:val="single"/>
        </w:rPr>
        <w:t>produces</w:t>
      </w:r>
      <w:r w:rsidRPr="00A22EF4">
        <w:rPr>
          <w:u w:val="single"/>
        </w:rPr>
        <w:t xml:space="preserve"> “</w:t>
      </w:r>
      <w:r w:rsidRPr="00A22EF4">
        <w:rPr>
          <w:rStyle w:val="Emphasis"/>
          <w:highlight w:val="green"/>
        </w:rPr>
        <w:t>racially conscious logic, but embed(s) doubt</w:t>
      </w:r>
      <w:r w:rsidRPr="00A22EF4">
        <w:rPr>
          <w:highlight w:val="green"/>
          <w:u w:val="single"/>
        </w:rPr>
        <w:t xml:space="preserve"> </w:t>
      </w:r>
      <w:r w:rsidRPr="00A22EF4">
        <w:rPr>
          <w:u w:val="single"/>
        </w:rPr>
        <w:t xml:space="preserve">and </w:t>
      </w:r>
      <w:r w:rsidRPr="00A22EF4">
        <w:rPr>
          <w:highlight w:val="green"/>
          <w:u w:val="single"/>
        </w:rPr>
        <w:t>mystery about logically related solutions</w:t>
      </w:r>
      <w:r w:rsidRPr="0093483C">
        <w:rPr>
          <w:sz w:val="10"/>
        </w:rPr>
        <w:t xml:space="preserve">.”29 After producing cogent racial analyses, students who used this maneuver would then </w:t>
      </w:r>
      <w:r w:rsidRPr="00A22EF4">
        <w:rPr>
          <w:highlight w:val="green"/>
          <w:u w:val="single"/>
        </w:rPr>
        <w:t>claim</w:t>
      </w:r>
      <w:r w:rsidRPr="00A22EF4">
        <w:rPr>
          <w:u w:val="single"/>
        </w:rPr>
        <w:t xml:space="preserve"> that they </w:t>
      </w:r>
      <w:r w:rsidRPr="00A22EF4">
        <w:rPr>
          <w:highlight w:val="green"/>
          <w:u w:val="single"/>
        </w:rPr>
        <w:t>did not know what to do about racism</w:t>
      </w:r>
      <w:r w:rsidRPr="00A22EF4">
        <w:rPr>
          <w:u w:val="single"/>
        </w:rPr>
        <w:t xml:space="preserve">, that it was </w:t>
      </w:r>
      <w:r w:rsidRPr="00A22EF4">
        <w:rPr>
          <w:rStyle w:val="Emphasis"/>
          <w:highlight w:val="green"/>
        </w:rPr>
        <w:t>too embedded</w:t>
      </w:r>
      <w:r w:rsidRPr="00A22EF4">
        <w:rPr>
          <w:highlight w:val="green"/>
          <w:u w:val="single"/>
        </w:rPr>
        <w:t xml:space="preserve"> in society</w:t>
      </w:r>
      <w:r w:rsidRPr="00A22EF4">
        <w:rPr>
          <w:u w:val="single"/>
        </w:rPr>
        <w:t xml:space="preserve"> to change, and </w:t>
      </w:r>
      <w:r w:rsidRPr="00A22EF4">
        <w:rPr>
          <w:highlight w:val="green"/>
          <w:u w:val="single"/>
        </w:rPr>
        <w:t>doubted</w:t>
      </w:r>
      <w:r w:rsidRPr="00A22EF4">
        <w:rPr>
          <w:u w:val="single"/>
        </w:rPr>
        <w:t xml:space="preserve"> that there were any practical </w:t>
      </w:r>
      <w:r w:rsidRPr="00A22EF4">
        <w:rPr>
          <w:highlight w:val="green"/>
          <w:u w:val="single"/>
        </w:rPr>
        <w:t>solutions</w:t>
      </w:r>
      <w:r w:rsidRPr="0093483C">
        <w:rPr>
          <w:sz w:val="10"/>
        </w:rPr>
        <w:t xml:space="preserve"> whatsoever.</w:t>
      </w:r>
    </w:p>
    <w:p w14:paraId="07A2F99B" w14:textId="77777777" w:rsidR="0071314A" w:rsidRPr="0093483C" w:rsidRDefault="0071314A" w:rsidP="0071314A">
      <w:pPr>
        <w:rPr>
          <w:sz w:val="10"/>
        </w:rPr>
      </w:pPr>
      <w:r w:rsidRPr="0093483C">
        <w:rPr>
          <w:sz w:val="10"/>
        </w:rPr>
        <w:t xml:space="preserve">These </w:t>
      </w:r>
      <w:r w:rsidRPr="00A22EF4">
        <w:rPr>
          <w:u w:val="single"/>
        </w:rPr>
        <w:t xml:space="preserve">epistemic </w:t>
      </w:r>
      <w:r w:rsidRPr="00A22EF4">
        <w:rPr>
          <w:highlight w:val="green"/>
          <w:u w:val="single"/>
        </w:rPr>
        <w:t>maneuvers show</w:t>
      </w:r>
      <w:r w:rsidRPr="00A22EF4">
        <w:rPr>
          <w:u w:val="single"/>
        </w:rPr>
        <w:t xml:space="preserve"> a </w:t>
      </w:r>
      <w:r w:rsidRPr="00A22EF4">
        <w:rPr>
          <w:rStyle w:val="Emphasis"/>
          <w:highlight w:val="green"/>
        </w:rPr>
        <w:t>deep unwillingness</w:t>
      </w:r>
      <w:r w:rsidRPr="00A22EF4">
        <w:rPr>
          <w:u w:val="single"/>
        </w:rPr>
        <w:t xml:space="preserve"> on the part of whites </w:t>
      </w:r>
      <w:r w:rsidRPr="00A22EF4">
        <w:rPr>
          <w:highlight w:val="green"/>
          <w:u w:val="single"/>
        </w:rPr>
        <w:t>to recognize</w:t>
      </w:r>
      <w:r w:rsidRPr="00A22EF4">
        <w:rPr>
          <w:u w:val="single"/>
        </w:rPr>
        <w:t xml:space="preserve"> and take seriously the causal connections</w:t>
      </w:r>
      <w:r w:rsidRPr="0093483C">
        <w:rPr>
          <w:sz w:val="10"/>
        </w:rPr>
        <w:t xml:space="preserve"> between their own (and their families’) privilege (as assessed in terms of wealth in Mueller’s study) and the </w:t>
      </w:r>
      <w:r w:rsidRPr="00A22EF4">
        <w:rPr>
          <w:highlight w:val="green"/>
          <w:u w:val="single"/>
        </w:rPr>
        <w:t>racial injustice</w:t>
      </w:r>
      <w:r w:rsidRPr="00A22EF4">
        <w:rPr>
          <w:u w:val="single"/>
        </w:rPr>
        <w:t xml:space="preserve"> suffered by people of color</w:t>
      </w:r>
      <w:r w:rsidRPr="0093483C">
        <w:rPr>
          <w:sz w:val="10"/>
        </w:rPr>
        <w:t xml:space="preserve">. Mueller’s analysis shows some of the common places in which logical reasoning about causation can break down: we can refuse to acknowledge any causal connection at all (evasion) or we can acknowledge some causal connections but fail to continue, by either refusing to apply what we know (willful colorblindness), applying what we know but refusing to acknowledge the implications of it (tautological colorblindness), or applying what we know and recognizing its implications but failing to admit our own agency in altering the causal chain in the future (mystification). </w:t>
      </w:r>
    </w:p>
    <w:p w14:paraId="124E51EE" w14:textId="77777777" w:rsidR="0071314A" w:rsidRPr="00A22EF4" w:rsidRDefault="0071314A" w:rsidP="0071314A">
      <w:pPr>
        <w:rPr>
          <w:u w:val="single"/>
        </w:rPr>
      </w:pPr>
      <w:r w:rsidRPr="0093483C">
        <w:rPr>
          <w:sz w:val="10"/>
        </w:rPr>
        <w:t xml:space="preserve">The epistemic maneuvers that </w:t>
      </w:r>
      <w:r w:rsidRPr="00441ADB">
        <w:rPr>
          <w:highlight w:val="green"/>
          <w:u w:val="single"/>
        </w:rPr>
        <w:t>maintain</w:t>
      </w:r>
      <w:r w:rsidRPr="00441ADB">
        <w:rPr>
          <w:highlight w:val="green"/>
        </w:rPr>
        <w:t xml:space="preserve"> </w:t>
      </w:r>
      <w:r w:rsidRPr="00EB71C6">
        <w:rPr>
          <w:rStyle w:val="Emphasis"/>
          <w:highlight w:val="green"/>
        </w:rPr>
        <w:t>white ignorance are cognitive errors</w:t>
      </w:r>
      <w:r w:rsidRPr="0093483C">
        <w:rPr>
          <w:sz w:val="10"/>
        </w:rPr>
        <w:t xml:space="preserve">, often surprisingly obvious ones. In this sense, they are similar in kind to the errors that Buddhist ethicists are keen to point out: my refusal to acknowledge that my habit of prioritizing myself over others contributes to my suffering is, at least in part, a cognitive error; it is failure to fully apply consistent reasoning to my situation. Similarly, </w:t>
      </w:r>
      <w:r w:rsidRPr="00A22EF4">
        <w:rPr>
          <w:highlight w:val="green"/>
          <w:u w:val="single"/>
        </w:rPr>
        <w:t>white delusion</w:t>
      </w:r>
      <w:r w:rsidRPr="00A22EF4">
        <w:rPr>
          <w:u w:val="single"/>
        </w:rPr>
        <w:t xml:space="preserve">, as Mueller’s study illustrates, </w:t>
      </w:r>
      <w:r w:rsidRPr="00A22EF4">
        <w:rPr>
          <w:highlight w:val="green"/>
          <w:u w:val="single"/>
        </w:rPr>
        <w:t>is</w:t>
      </w:r>
      <w:r w:rsidRPr="00A22EF4">
        <w:rPr>
          <w:u w:val="single"/>
        </w:rPr>
        <w:t xml:space="preserve"> a </w:t>
      </w:r>
      <w:r w:rsidRPr="00A22EF4">
        <w:rPr>
          <w:highlight w:val="green"/>
          <w:u w:val="single"/>
        </w:rPr>
        <w:t>deep cognitive error</w:t>
      </w:r>
      <w:r w:rsidRPr="00A22EF4">
        <w:rPr>
          <w:u w:val="single"/>
        </w:rPr>
        <w:t xml:space="preserve">, a </w:t>
      </w:r>
      <w:r w:rsidRPr="00A22EF4">
        <w:rPr>
          <w:highlight w:val="green"/>
          <w:u w:val="single"/>
        </w:rPr>
        <w:t>failure to be</w:t>
      </w:r>
      <w:r w:rsidRPr="00A22EF4">
        <w:rPr>
          <w:u w:val="single"/>
        </w:rPr>
        <w:t xml:space="preserve"> fully </w:t>
      </w:r>
      <w:r w:rsidRPr="00A22EF4">
        <w:rPr>
          <w:highlight w:val="green"/>
          <w:u w:val="single"/>
        </w:rPr>
        <w:t>rational</w:t>
      </w:r>
      <w:r w:rsidRPr="00A22EF4">
        <w:rPr>
          <w:u w:val="single"/>
        </w:rPr>
        <w:t xml:space="preserve"> and to </w:t>
      </w:r>
      <w:r w:rsidRPr="00A22EF4">
        <w:rPr>
          <w:highlight w:val="green"/>
          <w:u w:val="single"/>
        </w:rPr>
        <w:t>apply knowledge in a</w:t>
      </w:r>
      <w:r w:rsidRPr="00A22EF4">
        <w:rPr>
          <w:u w:val="single"/>
        </w:rPr>
        <w:t xml:space="preserve"> consistent, </w:t>
      </w:r>
      <w:r w:rsidRPr="00A22EF4">
        <w:rPr>
          <w:highlight w:val="green"/>
          <w:u w:val="single"/>
        </w:rPr>
        <w:t>logical way</w:t>
      </w:r>
      <w:r w:rsidRPr="0093483C">
        <w:rPr>
          <w:sz w:val="10"/>
        </w:rPr>
        <w:t xml:space="preserve">. So, although it is not the case that white delusion (or general delusion, for that matter) can be eradicated by simple exposure to knowledge, Mueller’s analysis suggests that </w:t>
      </w:r>
      <w:r w:rsidRPr="00A22EF4">
        <w:rPr>
          <w:highlight w:val="green"/>
          <w:u w:val="single"/>
        </w:rPr>
        <w:t>interventions in critical reasoning</w:t>
      </w:r>
      <w:r w:rsidRPr="00A22EF4">
        <w:rPr>
          <w:u w:val="single"/>
        </w:rPr>
        <w:t xml:space="preserve"> about the specific causal relationships between white privilege and racial injustice could be helpful in</w:t>
      </w:r>
      <w:r w:rsidRPr="0093483C">
        <w:rPr>
          <w:sz w:val="10"/>
        </w:rPr>
        <w:t xml:space="preserve"> </w:t>
      </w:r>
      <w:r w:rsidRPr="00A22EF4">
        <w:rPr>
          <w:highlight w:val="green"/>
          <w:u w:val="single"/>
        </w:rPr>
        <w:t>address</w:t>
      </w:r>
      <w:r w:rsidRPr="00A22EF4">
        <w:rPr>
          <w:u w:val="single"/>
        </w:rPr>
        <w:t>ing</w:t>
      </w:r>
      <w:r w:rsidRPr="00A22EF4">
        <w:rPr>
          <w:highlight w:val="green"/>
          <w:u w:val="single"/>
        </w:rPr>
        <w:t xml:space="preserve"> white delusio</w:t>
      </w:r>
      <w:r w:rsidRPr="00A22EF4">
        <w:rPr>
          <w:u w:val="single"/>
        </w:rPr>
        <w:t>n</w:t>
      </w:r>
      <w:r w:rsidRPr="0093483C">
        <w:rPr>
          <w:sz w:val="10"/>
        </w:rPr>
        <w:t xml:space="preserve">. To borrow from Buddhist philosophers, such reasoning about specific causal relations must be sincerely and repeatedly practiced in order to be remembered and applied in the right way at the right time. This is because the </w:t>
      </w:r>
      <w:r w:rsidRPr="00A22EF4">
        <w:rPr>
          <w:highlight w:val="green"/>
          <w:u w:val="single"/>
        </w:rPr>
        <w:t>cognitive errors</w:t>
      </w:r>
      <w:r w:rsidRPr="00A22EF4">
        <w:rPr>
          <w:u w:val="single"/>
        </w:rPr>
        <w:t xml:space="preserve"> that are characteristic </w:t>
      </w:r>
      <w:r w:rsidRPr="00A22EF4">
        <w:rPr>
          <w:highlight w:val="green"/>
          <w:u w:val="single"/>
        </w:rPr>
        <w:t>of white delusion are</w:t>
      </w:r>
      <w:r w:rsidRPr="0093483C">
        <w:rPr>
          <w:sz w:val="10"/>
        </w:rPr>
        <w:t xml:space="preserve"> not so much failures to know something—recall that many of Mueller’s students were able to present all sorts of relevant facts and theories about racial injustice—but </w:t>
      </w:r>
      <w:r w:rsidRPr="00A22EF4">
        <w:rPr>
          <w:highlight w:val="green"/>
          <w:u w:val="single"/>
        </w:rPr>
        <w:t>about failures to make</w:t>
      </w:r>
      <w:r w:rsidRPr="00A22EF4">
        <w:rPr>
          <w:u w:val="single"/>
        </w:rPr>
        <w:t xml:space="preserve"> the </w:t>
      </w:r>
      <w:r w:rsidRPr="00A22EF4">
        <w:rPr>
          <w:highlight w:val="green"/>
          <w:u w:val="single"/>
        </w:rPr>
        <w:t>right</w:t>
      </w:r>
      <w:r w:rsidRPr="00A22EF4">
        <w:rPr>
          <w:u w:val="single"/>
        </w:rPr>
        <w:t xml:space="preserve"> (that is, logical) connections, to apply knowledge in an appropriate way, </w:t>
      </w:r>
      <w:r w:rsidRPr="00A22EF4">
        <w:rPr>
          <w:highlight w:val="green"/>
          <w:u w:val="single"/>
        </w:rPr>
        <w:t>and</w:t>
      </w:r>
      <w:r w:rsidRPr="00A22EF4">
        <w:rPr>
          <w:u w:val="single"/>
        </w:rPr>
        <w:t xml:space="preserve"> to make </w:t>
      </w:r>
      <w:r w:rsidRPr="00A22EF4">
        <w:rPr>
          <w:rStyle w:val="Emphasis"/>
          <w:highlight w:val="green"/>
        </w:rPr>
        <w:t>rational predictions about</w:t>
      </w:r>
      <w:r w:rsidRPr="00A22EF4">
        <w:rPr>
          <w:u w:val="single"/>
        </w:rPr>
        <w:t xml:space="preserve"> the </w:t>
      </w:r>
      <w:r w:rsidRPr="00A22EF4">
        <w:rPr>
          <w:highlight w:val="green"/>
          <w:u w:val="single"/>
        </w:rPr>
        <w:t>future</w:t>
      </w:r>
      <w:r w:rsidRPr="00A22EF4">
        <w:rPr>
          <w:u w:val="single"/>
        </w:rPr>
        <w:t xml:space="preserve"> based on that knowledge.</w:t>
      </w:r>
    </w:p>
    <w:p w14:paraId="0F92E954" w14:textId="77777777" w:rsidR="00234B9B" w:rsidRDefault="00234B9B" w:rsidP="00234B9B">
      <w:pPr>
        <w:pStyle w:val="Heading4"/>
      </w:pPr>
      <w:r>
        <w:t xml:space="preserve">The alternative is </w:t>
      </w:r>
      <w:r w:rsidRPr="00CD6DF5">
        <w:rPr>
          <w:u w:val="single"/>
        </w:rPr>
        <w:t>Black Buddhist Meditation</w:t>
      </w:r>
      <w:r>
        <w:t>---Only t</w:t>
      </w:r>
      <w:r w:rsidRPr="00CD3A8C">
        <w:t xml:space="preserve">he </w:t>
      </w:r>
      <w:r w:rsidRPr="00CD6DF5">
        <w:rPr>
          <w:u w:val="single"/>
        </w:rPr>
        <w:t>praxis of dharma</w:t>
      </w:r>
      <w:r w:rsidRPr="00CD3A8C">
        <w:t xml:space="preserve"> offers a path to heal racialized trauma</w:t>
      </w:r>
      <w:r>
        <w:t xml:space="preserve"> that transcends generations</w:t>
      </w:r>
      <w:r w:rsidRPr="00CD3A8C">
        <w:t xml:space="preserve">, transforming stored </w:t>
      </w:r>
      <w:r w:rsidRPr="00CD6DF5">
        <w:rPr>
          <w:u w:val="single"/>
        </w:rPr>
        <w:t>physical and psychological</w:t>
      </w:r>
      <w:r w:rsidRPr="00CD3A8C">
        <w:t xml:space="preserve"> pain into </w:t>
      </w:r>
      <w:r w:rsidRPr="00CD6DF5">
        <w:rPr>
          <w:u w:val="single"/>
        </w:rPr>
        <w:t>resilience and liberation</w:t>
      </w:r>
    </w:p>
    <w:p w14:paraId="120DFA02" w14:textId="77777777" w:rsidR="00234B9B" w:rsidRPr="002B78D0" w:rsidRDefault="00234B9B" w:rsidP="00234B9B">
      <w:r w:rsidRPr="002B78D0">
        <w:rPr>
          <w:rStyle w:val="Style13ptBold"/>
        </w:rPr>
        <w:t>Vesely-Flad 22,</w:t>
      </w:r>
      <w:r w:rsidRPr="002B78D0">
        <w:t xml:space="preserve"> [Rima Vesely-Flad (Rima Vesely-Flad, Ph.D., is an Associate Professor of Religion and Philosophy and the Director of Peace and Justice Studies at Warren Wilson College. She is the author of Racial Purity and Dangerous Bodies: Moral Pollution, Black Lives, and the Struggle for Justice.), "Black Buddhists and the Black Radical Tradition The Practice of Stillness in the Movement for Liberation," NYU Press, https://nyupress.org/9781479810499/black-buddhists-and-the-black-radical-tradition/, accessed 7-17-2024, April 2022, Edited for problematic language] Cogito</w:t>
      </w:r>
    </w:p>
    <w:p w14:paraId="3D3CE4EF" w14:textId="77777777" w:rsidR="00234B9B" w:rsidRPr="002B78D0" w:rsidRDefault="00234B9B" w:rsidP="00234B9B">
      <w:pPr>
        <w:rPr>
          <w:sz w:val="12"/>
        </w:rPr>
      </w:pPr>
      <w:r w:rsidRPr="002B78D0">
        <w:rPr>
          <w:rStyle w:val="Emphasis"/>
          <w:highlight w:val="green"/>
        </w:rPr>
        <w:t>Trauma Stored in the Body</w:t>
      </w:r>
      <w:r w:rsidRPr="002B78D0">
        <w:rPr>
          <w:u w:val="single"/>
        </w:rPr>
        <w:t xml:space="preserve">: </w:t>
      </w:r>
      <w:r w:rsidRPr="002B78D0">
        <w:rPr>
          <w:highlight w:val="green"/>
          <w:u w:val="single"/>
        </w:rPr>
        <w:t>Black</w:t>
      </w:r>
      <w:r w:rsidRPr="002B78D0">
        <w:rPr>
          <w:u w:val="single"/>
        </w:rPr>
        <w:t xml:space="preserve"> Radical </w:t>
      </w:r>
      <w:r w:rsidRPr="002B78D0">
        <w:rPr>
          <w:highlight w:val="green"/>
          <w:u w:val="single"/>
        </w:rPr>
        <w:t>thinkers</w:t>
      </w:r>
      <w:r w:rsidRPr="002B78D0">
        <w:rPr>
          <w:sz w:val="14"/>
        </w:rPr>
        <w:t xml:space="preserve">, as ancestors and elders who </w:t>
      </w:r>
      <w:r w:rsidRPr="002B78D0">
        <w:rPr>
          <w:highlight w:val="green"/>
          <w:u w:val="single"/>
        </w:rPr>
        <w:t xml:space="preserve">promoted </w:t>
      </w:r>
      <w:r w:rsidRPr="002B78D0">
        <w:rPr>
          <w:rStyle w:val="Emphasis"/>
          <w:highlight w:val="green"/>
        </w:rPr>
        <w:t xml:space="preserve">psychological </w:t>
      </w:r>
      <w:r w:rsidRPr="002B78D0">
        <w:rPr>
          <w:u w:val="single"/>
        </w:rPr>
        <w:t>Practices</w:t>
      </w:r>
      <w:r w:rsidRPr="002B78D0">
        <w:rPr>
          <w:sz w:val="12"/>
        </w:rPr>
        <w:t xml:space="preserve"> Psychotherapist Resmaa Menakem, in his book My Grandmother’s Hands, notes the </w:t>
      </w:r>
      <w:r w:rsidRPr="002B78D0">
        <w:rPr>
          <w:highlight w:val="green"/>
          <w:u w:val="single"/>
        </w:rPr>
        <w:t>wide array of</w:t>
      </w:r>
      <w:r w:rsidRPr="002B78D0">
        <w:rPr>
          <w:u w:val="single"/>
        </w:rPr>
        <w:t xml:space="preserve"> physical </w:t>
      </w:r>
      <w:r w:rsidRPr="002B78D0">
        <w:rPr>
          <w:highlight w:val="green"/>
          <w:u w:val="single"/>
        </w:rPr>
        <w:t>illnesses</w:t>
      </w:r>
      <w:r w:rsidRPr="002B78D0">
        <w:rPr>
          <w:u w:val="single"/>
        </w:rPr>
        <w:t xml:space="preserve"> that result </w:t>
      </w:r>
      <w:r w:rsidRPr="002B78D0">
        <w:rPr>
          <w:highlight w:val="green"/>
          <w:u w:val="single"/>
        </w:rPr>
        <w:t xml:space="preserve">from </w:t>
      </w:r>
      <w:r w:rsidRPr="002B78D0">
        <w:rPr>
          <w:rStyle w:val="Emphasis"/>
          <w:highlight w:val="green"/>
        </w:rPr>
        <w:t>racialized intergenerational trauma</w:t>
      </w:r>
      <w:r w:rsidRPr="002B78D0">
        <w:rPr>
          <w:sz w:val="12"/>
        </w:rPr>
        <w:t xml:space="preserve">: As many researchers now believe, the </w:t>
      </w:r>
      <w:r w:rsidRPr="002B78D0">
        <w:rPr>
          <w:rStyle w:val="Emphasis"/>
          <w:highlight w:val="green"/>
        </w:rPr>
        <w:t>ongoing violations</w:t>
      </w:r>
      <w:r w:rsidRPr="002B78D0">
        <w:rPr>
          <w:highlight w:val="green"/>
          <w:u w:val="single"/>
        </w:rPr>
        <w:t xml:space="preserve"> of</w:t>
      </w:r>
      <w:r w:rsidRPr="002B78D0">
        <w:rPr>
          <w:u w:val="single"/>
        </w:rPr>
        <w:t xml:space="preserve"> the </w:t>
      </w:r>
      <w:r w:rsidRPr="002B78D0">
        <w:rPr>
          <w:highlight w:val="green"/>
          <w:u w:val="single"/>
        </w:rPr>
        <w:t>Black body</w:t>
      </w:r>
      <w:r w:rsidRPr="002B78D0">
        <w:rPr>
          <w:u w:val="single"/>
        </w:rPr>
        <w:t xml:space="preserve"> and </w:t>
      </w:r>
      <w:r w:rsidRPr="002B78D0">
        <w:rPr>
          <w:highlight w:val="green"/>
          <w:u w:val="single"/>
        </w:rPr>
        <w:t>heart</w:t>
      </w:r>
      <w:r w:rsidRPr="002B78D0">
        <w:rPr>
          <w:u w:val="single"/>
        </w:rPr>
        <w:t xml:space="preserve"> have </w:t>
      </w:r>
      <w:r w:rsidRPr="002B78D0">
        <w:rPr>
          <w:highlight w:val="green"/>
          <w:u w:val="single"/>
        </w:rPr>
        <w:t>resulted in widespread trauma</w:t>
      </w:r>
      <w:r w:rsidRPr="002B78D0">
        <w:rPr>
          <w:u w:val="single"/>
        </w:rPr>
        <w:t xml:space="preserve">. This racialized trauma shows up as an array of </w:t>
      </w:r>
      <w:r w:rsidRPr="002B78D0">
        <w:rPr>
          <w:highlight w:val="green"/>
          <w:u w:val="single"/>
        </w:rPr>
        <w:t>adaptive</w:t>
      </w:r>
      <w:r w:rsidRPr="002B78D0">
        <w:rPr>
          <w:u w:val="single"/>
        </w:rPr>
        <w:t xml:space="preserve"> </w:t>
      </w:r>
      <w:r w:rsidRPr="007F126A">
        <w:rPr>
          <w:sz w:val="10"/>
          <w:szCs w:val="10"/>
        </w:rPr>
        <w:t xml:space="preserve">but </w:t>
      </w:r>
      <w:r w:rsidRPr="007F126A">
        <w:rPr>
          <w:strike/>
          <w:sz w:val="10"/>
          <w:szCs w:val="10"/>
        </w:rPr>
        <w:t>dysfunctional</w:t>
      </w:r>
      <w:r w:rsidRPr="00532C87">
        <w:rPr>
          <w:u w:val="single"/>
        </w:rPr>
        <w:t xml:space="preserve"> </w:t>
      </w:r>
      <w:r w:rsidRPr="002B78D0">
        <w:rPr>
          <w:highlight w:val="green"/>
          <w:u w:val="single"/>
        </w:rPr>
        <w:t>behaviors</w:t>
      </w:r>
      <w:r w:rsidRPr="002B78D0">
        <w:rPr>
          <w:u w:val="single"/>
        </w:rPr>
        <w:t xml:space="preserve">, including </w:t>
      </w:r>
      <w:r w:rsidRPr="002B78D0">
        <w:rPr>
          <w:rStyle w:val="Emphasis"/>
          <w:highlight w:val="green"/>
        </w:rPr>
        <w:t>hypervigilance</w:t>
      </w:r>
      <w:r w:rsidRPr="002B78D0">
        <w:rPr>
          <w:u w:val="single"/>
        </w:rPr>
        <w:t xml:space="preserve">, heightened </w:t>
      </w:r>
      <w:r w:rsidRPr="002B78D0">
        <w:rPr>
          <w:rStyle w:val="Emphasis"/>
          <w:highlight w:val="green"/>
        </w:rPr>
        <w:t>anxiety</w:t>
      </w:r>
      <w:r w:rsidRPr="002B78D0">
        <w:rPr>
          <w:u w:val="single"/>
        </w:rPr>
        <w:t xml:space="preserve"> and </w:t>
      </w:r>
      <w:r w:rsidRPr="002B78D0">
        <w:rPr>
          <w:highlight w:val="green"/>
          <w:u w:val="single"/>
        </w:rPr>
        <w:t>suspicion</w:t>
      </w:r>
      <w:r w:rsidRPr="002B78D0">
        <w:rPr>
          <w:u w:val="single"/>
        </w:rPr>
        <w:t>, ADD/</w:t>
      </w:r>
      <w:r w:rsidRPr="002B78D0">
        <w:rPr>
          <w:highlight w:val="green"/>
          <w:u w:val="single"/>
        </w:rPr>
        <w:t>ADHD</w:t>
      </w:r>
      <w:r w:rsidRPr="002B78D0">
        <w:rPr>
          <w:u w:val="single"/>
        </w:rPr>
        <w:t xml:space="preserve">, </w:t>
      </w:r>
      <w:r w:rsidRPr="002B78D0">
        <w:rPr>
          <w:highlight w:val="green"/>
          <w:u w:val="single"/>
        </w:rPr>
        <w:t>O</w:t>
      </w:r>
      <w:r w:rsidRPr="002B78D0">
        <w:rPr>
          <w:u w:val="single"/>
        </w:rPr>
        <w:t>bsessive-</w:t>
      </w:r>
      <w:r w:rsidRPr="002B78D0">
        <w:rPr>
          <w:highlight w:val="green"/>
          <w:u w:val="single"/>
        </w:rPr>
        <w:t>C</w:t>
      </w:r>
      <w:r w:rsidRPr="002B78D0">
        <w:rPr>
          <w:u w:val="single"/>
        </w:rPr>
        <w:t xml:space="preserve">ompulsive </w:t>
      </w:r>
      <w:r w:rsidRPr="002B78D0">
        <w:rPr>
          <w:highlight w:val="green"/>
          <w:u w:val="single"/>
        </w:rPr>
        <w:t>D</w:t>
      </w:r>
      <w:r w:rsidRPr="002B78D0">
        <w:rPr>
          <w:u w:val="single"/>
        </w:rPr>
        <w:t xml:space="preserve">isorder, and </w:t>
      </w:r>
      <w:r w:rsidRPr="002B78D0">
        <w:rPr>
          <w:highlight w:val="green"/>
          <w:u w:val="single"/>
        </w:rPr>
        <w:t>addiction</w:t>
      </w:r>
      <w:r w:rsidRPr="002B78D0">
        <w:rPr>
          <w:u w:val="single"/>
        </w:rPr>
        <w:t>.</w:t>
      </w:r>
      <w:r w:rsidRPr="002B78D0">
        <w:rPr>
          <w:sz w:val="12"/>
        </w:rPr>
        <w:t xml:space="preserve"> It can also appear as </w:t>
      </w:r>
      <w:r w:rsidRPr="002B78D0">
        <w:rPr>
          <w:strike/>
          <w:sz w:val="12"/>
        </w:rPr>
        <w:t>dysfunctional</w:t>
      </w:r>
      <w:r w:rsidRPr="002B78D0">
        <w:rPr>
          <w:sz w:val="12"/>
        </w:rPr>
        <w:t xml:space="preserve"> and </w:t>
      </w:r>
      <w:r w:rsidRPr="002B78D0">
        <w:rPr>
          <w:u w:val="single"/>
        </w:rPr>
        <w:t xml:space="preserve">non-adaptive behavior such as disordered thinking, difficulty concentrating, </w:t>
      </w:r>
      <w:r w:rsidRPr="002B78D0">
        <w:rPr>
          <w:highlight w:val="green"/>
          <w:u w:val="single"/>
        </w:rPr>
        <w:t>panic attacks</w:t>
      </w:r>
      <w:r w:rsidRPr="002B78D0">
        <w:rPr>
          <w:u w:val="single"/>
        </w:rPr>
        <w:t xml:space="preserve">, learned </w:t>
      </w:r>
      <w:r w:rsidRPr="002B78D0">
        <w:rPr>
          <w:rStyle w:val="Emphasis"/>
          <w:highlight w:val="green"/>
        </w:rPr>
        <w:t>helplessness</w:t>
      </w:r>
      <w:r w:rsidRPr="002B78D0">
        <w:rPr>
          <w:u w:val="single"/>
        </w:rPr>
        <w:t xml:space="preserve">, </w:t>
      </w:r>
      <w:r w:rsidRPr="002B78D0">
        <w:rPr>
          <w:highlight w:val="green"/>
          <w:u w:val="single"/>
        </w:rPr>
        <w:t>self-hatred</w:t>
      </w:r>
      <w:r w:rsidRPr="002B78D0">
        <w:rPr>
          <w:u w:val="single"/>
        </w:rPr>
        <w:t xml:space="preserve">, hopelessness, </w:t>
      </w:r>
      <w:r w:rsidRPr="002B78D0">
        <w:rPr>
          <w:rStyle w:val="Emphasis"/>
          <w:highlight w:val="green"/>
        </w:rPr>
        <w:t>depression</w:t>
      </w:r>
      <w:r w:rsidRPr="002B78D0">
        <w:rPr>
          <w:u w:val="single"/>
        </w:rPr>
        <w:t>,</w:t>
      </w:r>
      <w:r w:rsidRPr="002B78D0">
        <w:rPr>
          <w:sz w:val="12"/>
        </w:rPr>
        <w:t xml:space="preserve"> and a survival reflex that tends to involve violence. As Joy DeGruy and others have noted, </w:t>
      </w:r>
      <w:r w:rsidRPr="002B78D0">
        <w:rPr>
          <w:u w:val="single"/>
        </w:rPr>
        <w:t xml:space="preserve">all of these are </w:t>
      </w:r>
      <w:r w:rsidRPr="002B78D0">
        <w:rPr>
          <w:highlight w:val="green"/>
          <w:u w:val="single"/>
        </w:rPr>
        <w:t>common symptoms of</w:t>
      </w:r>
      <w:r w:rsidRPr="002B78D0">
        <w:rPr>
          <w:u w:val="single"/>
        </w:rPr>
        <w:t xml:space="preserve"> a </w:t>
      </w:r>
      <w:r w:rsidRPr="002B78D0">
        <w:rPr>
          <w:highlight w:val="green"/>
          <w:u w:val="single"/>
        </w:rPr>
        <w:t>pervasive</w:t>
      </w:r>
      <w:r w:rsidRPr="002B78D0">
        <w:rPr>
          <w:u w:val="single"/>
        </w:rPr>
        <w:t xml:space="preserve"> and </w:t>
      </w:r>
      <w:r w:rsidRPr="002B78D0">
        <w:rPr>
          <w:rStyle w:val="Emphasis"/>
          <w:highlight w:val="green"/>
        </w:rPr>
        <w:t>persistent stress</w:t>
      </w:r>
      <w:r w:rsidRPr="002B78D0">
        <w:rPr>
          <w:u w:val="single"/>
        </w:rPr>
        <w:t xml:space="preserve"> disorder. In many </w:t>
      </w:r>
      <w:r w:rsidRPr="002B78D0">
        <w:rPr>
          <w:highlight w:val="green"/>
          <w:u w:val="single"/>
        </w:rPr>
        <w:t>African American</w:t>
      </w:r>
      <w:r w:rsidRPr="002B78D0">
        <w:rPr>
          <w:u w:val="single"/>
        </w:rPr>
        <w:t xml:space="preserve"> bodies, this </w:t>
      </w:r>
      <w:r w:rsidRPr="002B78D0">
        <w:rPr>
          <w:highlight w:val="green"/>
          <w:u w:val="single"/>
        </w:rPr>
        <w:t>trauma</w:t>
      </w:r>
      <w:r w:rsidRPr="002B78D0">
        <w:rPr>
          <w:u w:val="single"/>
        </w:rPr>
        <w:t xml:space="preserve"> has led to a </w:t>
      </w:r>
      <w:r w:rsidRPr="002B78D0">
        <w:rPr>
          <w:highlight w:val="green"/>
          <w:u w:val="single"/>
        </w:rPr>
        <w:t>variety of physical problems</w:t>
      </w:r>
      <w:r w:rsidRPr="002B78D0">
        <w:rPr>
          <w:u w:val="single"/>
        </w:rPr>
        <w:t xml:space="preserve">, the most common of which are </w:t>
      </w:r>
      <w:r w:rsidRPr="002B78D0">
        <w:rPr>
          <w:highlight w:val="green"/>
          <w:u w:val="single"/>
        </w:rPr>
        <w:t>high blood pressure</w:t>
      </w:r>
      <w:r w:rsidRPr="002B78D0">
        <w:rPr>
          <w:u w:val="single"/>
        </w:rPr>
        <w:t xml:space="preserve">, </w:t>
      </w:r>
      <w:r w:rsidRPr="002B78D0">
        <w:rPr>
          <w:rStyle w:val="Emphasis"/>
          <w:highlight w:val="green"/>
        </w:rPr>
        <w:t>diabetes</w:t>
      </w:r>
      <w:r w:rsidRPr="002B78D0">
        <w:rPr>
          <w:u w:val="single"/>
        </w:rPr>
        <w:t xml:space="preserve">, </w:t>
      </w:r>
      <w:r w:rsidRPr="002B78D0">
        <w:rPr>
          <w:rStyle w:val="Emphasis"/>
          <w:highlight w:val="green"/>
        </w:rPr>
        <w:t>obesity</w:t>
      </w:r>
      <w:r w:rsidRPr="002B78D0">
        <w:rPr>
          <w:u w:val="single"/>
        </w:rPr>
        <w:t xml:space="preserve">, compromised </w:t>
      </w:r>
      <w:r w:rsidRPr="002B78D0">
        <w:rPr>
          <w:highlight w:val="green"/>
          <w:u w:val="single"/>
        </w:rPr>
        <w:t>immune systems</w:t>
      </w:r>
      <w:r w:rsidRPr="002B78D0">
        <w:rPr>
          <w:u w:val="single"/>
        </w:rPr>
        <w:t xml:space="preserve">, </w:t>
      </w:r>
      <w:r w:rsidRPr="002B78D0">
        <w:rPr>
          <w:rStyle w:val="Emphasis"/>
          <w:highlight w:val="green"/>
        </w:rPr>
        <w:t>heart problems</w:t>
      </w:r>
      <w:r w:rsidRPr="002B78D0">
        <w:rPr>
          <w:u w:val="single"/>
        </w:rPr>
        <w:t xml:space="preserve">, </w:t>
      </w:r>
      <w:r w:rsidRPr="002B78D0">
        <w:rPr>
          <w:highlight w:val="green"/>
          <w:u w:val="single"/>
        </w:rPr>
        <w:t>digestive disorders</w:t>
      </w:r>
      <w:r w:rsidRPr="002B78D0">
        <w:rPr>
          <w:u w:val="single"/>
        </w:rPr>
        <w:t xml:space="preserve">, chronic </w:t>
      </w:r>
      <w:r w:rsidRPr="002B78D0">
        <w:rPr>
          <w:highlight w:val="green"/>
          <w:u w:val="single"/>
        </w:rPr>
        <w:t>inflammation</w:t>
      </w:r>
      <w:r w:rsidRPr="002B78D0">
        <w:rPr>
          <w:u w:val="single"/>
        </w:rPr>
        <w:t xml:space="preserve">, and </w:t>
      </w:r>
      <w:r w:rsidRPr="002B78D0">
        <w:rPr>
          <w:highlight w:val="green"/>
          <w:u w:val="single"/>
        </w:rPr>
        <w:t>musculoskeletal disorders</w:t>
      </w:r>
      <w:r w:rsidRPr="002B78D0">
        <w:rPr>
          <w:sz w:val="12"/>
        </w:rPr>
        <w:t xml:space="preserve">. . . . </w:t>
      </w:r>
      <w:r w:rsidRPr="002B78D0">
        <w:rPr>
          <w:u w:val="single"/>
        </w:rPr>
        <w:t xml:space="preserve">For anyone </w:t>
      </w:r>
      <w:r w:rsidRPr="002B78D0">
        <w:rPr>
          <w:highlight w:val="green"/>
          <w:u w:val="single"/>
        </w:rPr>
        <w:t>to</w:t>
      </w:r>
      <w:r w:rsidRPr="002B78D0">
        <w:rPr>
          <w:u w:val="single"/>
        </w:rPr>
        <w:t xml:space="preserve"> genuinely </w:t>
      </w:r>
      <w:r w:rsidRPr="002B78D0">
        <w:rPr>
          <w:highlight w:val="green"/>
          <w:u w:val="single"/>
        </w:rPr>
        <w:t>address these</w:t>
      </w:r>
      <w:r w:rsidRPr="002B78D0">
        <w:rPr>
          <w:u w:val="single"/>
        </w:rPr>
        <w:t xml:space="preserve"> health issues, the </w:t>
      </w:r>
      <w:r w:rsidRPr="002B78D0">
        <w:rPr>
          <w:highlight w:val="green"/>
          <w:u w:val="single"/>
        </w:rPr>
        <w:t>person needs to address</w:t>
      </w:r>
      <w:r w:rsidRPr="002B78D0">
        <w:rPr>
          <w:u w:val="single"/>
        </w:rPr>
        <w:t xml:space="preserve"> the </w:t>
      </w:r>
      <w:r w:rsidRPr="002B78D0">
        <w:rPr>
          <w:highlight w:val="green"/>
          <w:u w:val="single"/>
        </w:rPr>
        <w:t>trauma</w:t>
      </w:r>
      <w:r w:rsidRPr="002B78D0">
        <w:rPr>
          <w:u w:val="single"/>
        </w:rPr>
        <w:t xml:space="preserve"> that fuels them. </w:t>
      </w:r>
      <w:r w:rsidRPr="002B78D0">
        <w:rPr>
          <w:rStyle w:val="Emphasis"/>
          <w:highlight w:val="green"/>
        </w:rPr>
        <w:t>Without</w:t>
      </w:r>
      <w:r w:rsidRPr="002B78D0">
        <w:rPr>
          <w:u w:val="single"/>
        </w:rPr>
        <w:t xml:space="preserve"> that </w:t>
      </w:r>
      <w:r w:rsidRPr="002B78D0">
        <w:rPr>
          <w:rStyle w:val="Emphasis"/>
          <w:highlight w:val="green"/>
        </w:rPr>
        <w:t>foundational healing</w:t>
      </w:r>
      <w:r w:rsidRPr="002B78D0">
        <w:rPr>
          <w:u w:val="single"/>
        </w:rPr>
        <w:t xml:space="preserve">, </w:t>
      </w:r>
      <w:r w:rsidRPr="002B78D0">
        <w:rPr>
          <w:highlight w:val="green"/>
          <w:u w:val="single"/>
        </w:rPr>
        <w:t>all other healing</w:t>
      </w:r>
      <w:r w:rsidRPr="002B78D0">
        <w:rPr>
          <w:u w:val="single"/>
        </w:rPr>
        <w:t xml:space="preserve"> becomes difficult or </w:t>
      </w:r>
      <w:r w:rsidRPr="002B78D0">
        <w:rPr>
          <w:highlight w:val="green"/>
          <w:u w:val="single"/>
        </w:rPr>
        <w:t>impossible</w:t>
      </w:r>
      <w:r w:rsidRPr="002B78D0">
        <w:rPr>
          <w:u w:val="single"/>
        </w:rPr>
        <w:t>, because the body is still stuck in the trauma</w:t>
      </w:r>
      <w:r w:rsidRPr="002B78D0">
        <w:rPr>
          <w:sz w:val="12"/>
        </w:rPr>
        <w:t xml:space="preserve">. 90 </w:t>
      </w:r>
    </w:p>
    <w:p w14:paraId="6427863B" w14:textId="77777777" w:rsidR="00234B9B" w:rsidRPr="002B78D0" w:rsidRDefault="00234B9B" w:rsidP="00234B9B">
      <w:pPr>
        <w:rPr>
          <w:sz w:val="12"/>
        </w:rPr>
      </w:pPr>
      <w:r w:rsidRPr="002B78D0">
        <w:rPr>
          <w:sz w:val="12"/>
        </w:rPr>
        <w:t xml:space="preserve">A plethora of research illuminates how trauma becomes stored in the body. Several influential studies detailed by psychiatrist Bessel van der Kolk in his book The Body Keeps the Score: Brain, Mind, and Body in the Healing of Trauma demonstrate that after traumatic experiences, bodies reexperience terror, rage, helplessness, and the urge to fight or take flight. 91 Van der Kolk notes that all trauma is preverbal and therefore is akin to the experience of a stroke when it is difficult to speak. He notes that </w:t>
      </w:r>
      <w:r w:rsidRPr="002B78D0">
        <w:rPr>
          <w:u w:val="single"/>
        </w:rPr>
        <w:t xml:space="preserve">the </w:t>
      </w:r>
      <w:r w:rsidRPr="002B78D0">
        <w:rPr>
          <w:highlight w:val="green"/>
          <w:u w:val="single"/>
        </w:rPr>
        <w:t>brain captures images</w:t>
      </w:r>
      <w:r w:rsidRPr="002B78D0">
        <w:rPr>
          <w:u w:val="single"/>
        </w:rPr>
        <w:t xml:space="preserve"> that </w:t>
      </w:r>
      <w:r w:rsidRPr="002B78D0">
        <w:rPr>
          <w:highlight w:val="green"/>
          <w:u w:val="single"/>
        </w:rPr>
        <w:t xml:space="preserve">return as </w:t>
      </w:r>
      <w:r w:rsidRPr="002B78D0">
        <w:rPr>
          <w:rStyle w:val="Emphasis"/>
          <w:highlight w:val="green"/>
        </w:rPr>
        <w:t>nightmares and flashbacks</w:t>
      </w:r>
      <w:r w:rsidRPr="002B78D0">
        <w:rPr>
          <w:sz w:val="12"/>
        </w:rPr>
        <w:t xml:space="preserve">. </w:t>
      </w:r>
      <w:r w:rsidRPr="002B78D0">
        <w:rPr>
          <w:u w:val="single"/>
        </w:rPr>
        <w:t xml:space="preserve">Unprocessed </w:t>
      </w:r>
      <w:r w:rsidRPr="002B78D0">
        <w:rPr>
          <w:rStyle w:val="Emphasis"/>
          <w:highlight w:val="green"/>
        </w:rPr>
        <w:t xml:space="preserve">sense fragments </w:t>
      </w:r>
      <w:r w:rsidRPr="002B78D0">
        <w:rPr>
          <w:highlight w:val="green"/>
          <w:u w:val="single"/>
        </w:rPr>
        <w:t>from</w:t>
      </w:r>
      <w:r w:rsidRPr="002B78D0">
        <w:rPr>
          <w:u w:val="single"/>
        </w:rPr>
        <w:t xml:space="preserve"> the </w:t>
      </w:r>
      <w:r w:rsidRPr="002B78D0">
        <w:rPr>
          <w:highlight w:val="green"/>
          <w:u w:val="single"/>
        </w:rPr>
        <w:t>traumatic</w:t>
      </w:r>
      <w:r w:rsidRPr="002B78D0">
        <w:rPr>
          <w:u w:val="single"/>
        </w:rPr>
        <w:t xml:space="preserve"> </w:t>
      </w:r>
      <w:r w:rsidRPr="002B78D0">
        <w:rPr>
          <w:highlight w:val="green"/>
          <w:u w:val="single"/>
        </w:rPr>
        <w:t>experience</w:t>
      </w:r>
      <w:r w:rsidRPr="002B78D0">
        <w:rPr>
          <w:sz w:val="12"/>
        </w:rPr>
        <w:t xml:space="preserve">—such as sounds, smells, physical sensations— register separately from the story itself. Time, then, does not matter: </w:t>
      </w:r>
      <w:r w:rsidRPr="002B78D0">
        <w:rPr>
          <w:u w:val="single"/>
        </w:rPr>
        <w:t xml:space="preserve">the </w:t>
      </w:r>
      <w:r w:rsidRPr="002B78D0">
        <w:rPr>
          <w:highlight w:val="green"/>
          <w:u w:val="single"/>
        </w:rPr>
        <w:t>trauma</w:t>
      </w:r>
      <w:r w:rsidRPr="002B78D0">
        <w:rPr>
          <w:u w:val="single"/>
        </w:rPr>
        <w:t xml:space="preserve"> can be </w:t>
      </w:r>
      <w:r w:rsidRPr="002B78D0">
        <w:rPr>
          <w:highlight w:val="green"/>
          <w:u w:val="single"/>
        </w:rPr>
        <w:t>experienced</w:t>
      </w:r>
      <w:r w:rsidRPr="002B78D0">
        <w:rPr>
          <w:u w:val="single"/>
        </w:rPr>
        <w:t xml:space="preserve"> </w:t>
      </w:r>
      <w:r w:rsidRPr="002B78D0">
        <w:rPr>
          <w:highlight w:val="green"/>
          <w:u w:val="single"/>
        </w:rPr>
        <w:t>one day as if</w:t>
      </w:r>
      <w:r w:rsidRPr="002B78D0">
        <w:rPr>
          <w:u w:val="single"/>
        </w:rPr>
        <w:t xml:space="preserve"> it had </w:t>
      </w:r>
      <w:r w:rsidRPr="002B78D0">
        <w:rPr>
          <w:highlight w:val="green"/>
          <w:u w:val="single"/>
        </w:rPr>
        <w:t>happened</w:t>
      </w:r>
      <w:r w:rsidRPr="002B78D0">
        <w:rPr>
          <w:u w:val="single"/>
        </w:rPr>
        <w:t xml:space="preserve"> the prior day, even if the actual experience took place in the </w:t>
      </w:r>
      <w:r w:rsidRPr="002B78D0">
        <w:rPr>
          <w:highlight w:val="green"/>
          <w:u w:val="single"/>
        </w:rPr>
        <w:t>previous decade</w:t>
      </w:r>
      <w:r w:rsidRPr="002B78D0">
        <w:rPr>
          <w:sz w:val="12"/>
        </w:rPr>
        <w:t xml:space="preserve">. </w:t>
      </w:r>
    </w:p>
    <w:p w14:paraId="5B55645E" w14:textId="77777777" w:rsidR="00234B9B" w:rsidRPr="002B78D0" w:rsidRDefault="00234B9B" w:rsidP="00234B9B">
      <w:pPr>
        <w:rPr>
          <w:sz w:val="12"/>
        </w:rPr>
      </w:pPr>
      <w:r w:rsidRPr="002B78D0">
        <w:rPr>
          <w:sz w:val="12"/>
        </w:rPr>
        <w:t xml:space="preserve">Van der Kolk’s </w:t>
      </w:r>
      <w:r w:rsidRPr="002B78D0">
        <w:rPr>
          <w:u w:val="single"/>
        </w:rPr>
        <w:t xml:space="preserve">research shows that images of </w:t>
      </w:r>
      <w:r w:rsidRPr="002B78D0">
        <w:rPr>
          <w:highlight w:val="green"/>
          <w:u w:val="single"/>
        </w:rPr>
        <w:t>past trauma activate</w:t>
      </w:r>
      <w:r w:rsidRPr="002B78D0">
        <w:rPr>
          <w:u w:val="single"/>
        </w:rPr>
        <w:t xml:space="preserve"> the </w:t>
      </w:r>
      <w:r w:rsidRPr="002B78D0">
        <w:rPr>
          <w:highlight w:val="green"/>
          <w:u w:val="single"/>
        </w:rPr>
        <w:t>right</w:t>
      </w:r>
      <w:r w:rsidRPr="002B78D0">
        <w:rPr>
          <w:u w:val="single"/>
        </w:rPr>
        <w:t xml:space="preserve"> side of the </w:t>
      </w:r>
      <w:r w:rsidRPr="002B78D0">
        <w:rPr>
          <w:highlight w:val="green"/>
          <w:u w:val="single"/>
        </w:rPr>
        <w:t>brain</w:t>
      </w:r>
      <w:r w:rsidRPr="002B78D0">
        <w:rPr>
          <w:u w:val="single"/>
        </w:rPr>
        <w:t xml:space="preserve"> and </w:t>
      </w:r>
      <w:r w:rsidRPr="002B78D0">
        <w:rPr>
          <w:highlight w:val="green"/>
          <w:u w:val="single"/>
        </w:rPr>
        <w:t>deactivate</w:t>
      </w:r>
      <w:r w:rsidRPr="002B78D0">
        <w:rPr>
          <w:u w:val="single"/>
        </w:rPr>
        <w:t xml:space="preserve"> the </w:t>
      </w:r>
      <w:r w:rsidRPr="002B78D0">
        <w:rPr>
          <w:highlight w:val="green"/>
          <w:u w:val="single"/>
        </w:rPr>
        <w:t>left</w:t>
      </w:r>
      <w:r w:rsidRPr="002B78D0">
        <w:rPr>
          <w:u w:val="single"/>
        </w:rPr>
        <w:t xml:space="preserve">. The </w:t>
      </w:r>
      <w:r w:rsidRPr="002B78D0">
        <w:rPr>
          <w:highlight w:val="green"/>
          <w:u w:val="single"/>
        </w:rPr>
        <w:t>right</w:t>
      </w:r>
      <w:r w:rsidRPr="002B78D0">
        <w:rPr>
          <w:u w:val="single"/>
        </w:rPr>
        <w:t xml:space="preserve"> side of the </w:t>
      </w:r>
      <w:r w:rsidRPr="002B78D0">
        <w:rPr>
          <w:highlight w:val="green"/>
          <w:u w:val="single"/>
        </w:rPr>
        <w:t>brain</w:t>
      </w:r>
      <w:r w:rsidRPr="002B78D0">
        <w:rPr>
          <w:u w:val="single"/>
        </w:rPr>
        <w:t xml:space="preserve">, colloquially </w:t>
      </w:r>
      <w:r w:rsidRPr="002B78D0">
        <w:rPr>
          <w:highlight w:val="green"/>
          <w:u w:val="single"/>
        </w:rPr>
        <w:t>known as</w:t>
      </w:r>
      <w:r w:rsidRPr="002B78D0">
        <w:rPr>
          <w:u w:val="single"/>
        </w:rPr>
        <w:t xml:space="preserve"> the “</w:t>
      </w:r>
      <w:r w:rsidRPr="002B78D0">
        <w:rPr>
          <w:rStyle w:val="Emphasis"/>
          <w:highlight w:val="green"/>
        </w:rPr>
        <w:t>emotional brain</w:t>
      </w:r>
      <w:r w:rsidRPr="002B78D0">
        <w:rPr>
          <w:sz w:val="12"/>
        </w:rPr>
        <w:t xml:space="preserve">,” develops first in the womb: it carries memories of touch, sound, smell, and even intuition. It is associated with art, visual images, spatial understanding, and tactile movements, what van der Kolk refers to as “the music of experience.”92 </w:t>
      </w:r>
      <w:r w:rsidRPr="002B78D0">
        <w:rPr>
          <w:u w:val="single"/>
        </w:rPr>
        <w:t xml:space="preserve">The </w:t>
      </w:r>
      <w:r w:rsidRPr="002B78D0">
        <w:rPr>
          <w:highlight w:val="green"/>
          <w:u w:val="single"/>
        </w:rPr>
        <w:t>left</w:t>
      </w:r>
      <w:r w:rsidRPr="002B78D0">
        <w:rPr>
          <w:u w:val="single"/>
        </w:rPr>
        <w:t xml:space="preserve"> side of the </w:t>
      </w:r>
      <w:r w:rsidRPr="002B78D0">
        <w:rPr>
          <w:highlight w:val="green"/>
          <w:u w:val="single"/>
        </w:rPr>
        <w:t>brain</w:t>
      </w:r>
      <w:r w:rsidRPr="002B78D0">
        <w:rPr>
          <w:u w:val="single"/>
        </w:rPr>
        <w:t xml:space="preserve">, conversely, is </w:t>
      </w:r>
      <w:r w:rsidRPr="002B78D0">
        <w:rPr>
          <w:highlight w:val="green"/>
          <w:u w:val="single"/>
        </w:rPr>
        <w:t>associated with</w:t>
      </w:r>
      <w:r w:rsidRPr="002B78D0">
        <w:rPr>
          <w:u w:val="single"/>
        </w:rPr>
        <w:t xml:space="preserve"> remembering </w:t>
      </w:r>
      <w:r w:rsidRPr="002B78D0">
        <w:rPr>
          <w:highlight w:val="green"/>
          <w:u w:val="single"/>
        </w:rPr>
        <w:t>facts</w:t>
      </w:r>
      <w:r w:rsidRPr="002B78D0">
        <w:rPr>
          <w:u w:val="single"/>
        </w:rPr>
        <w:t>, statistics, vocabulary, sequencing, and executive functioning. It is denoted as the “</w:t>
      </w:r>
      <w:r w:rsidRPr="002B78D0">
        <w:rPr>
          <w:rStyle w:val="Emphasis"/>
          <w:highlight w:val="green"/>
        </w:rPr>
        <w:t>rational brain</w:t>
      </w:r>
      <w:r w:rsidRPr="002B78D0">
        <w:rPr>
          <w:u w:val="single"/>
        </w:rPr>
        <w:t>,”</w:t>
      </w:r>
      <w:r w:rsidRPr="002B78D0">
        <w:rPr>
          <w:sz w:val="12"/>
        </w:rPr>
        <w:t xml:space="preserve"> logical, analytical, able to name, compare, understand, communicate subjective experience. 93 When the left brain is deactivated and the right brain is activated, the right brain acts as if the traumatic event were happening in the moment. Van der Kolk’s research demonstrates that trauma causes the left, rational brain to deactivate and the right, emotional brain to become highly activated. </w:t>
      </w:r>
    </w:p>
    <w:p w14:paraId="75F8494E" w14:textId="77777777" w:rsidR="00234B9B" w:rsidRPr="002B78D0" w:rsidRDefault="00234B9B" w:rsidP="00234B9B">
      <w:pPr>
        <w:rPr>
          <w:sz w:val="12"/>
        </w:rPr>
      </w:pPr>
      <w:r w:rsidRPr="002B78D0">
        <w:rPr>
          <w:sz w:val="12"/>
        </w:rPr>
        <w:t xml:space="preserve">When the right brain is activated by trauma and relives traumatic experiences as if they were happening in the moment, </w:t>
      </w:r>
      <w:r w:rsidRPr="002B78D0">
        <w:rPr>
          <w:u w:val="single"/>
        </w:rPr>
        <w:t>the body responds by increasing its production of adrenaline—“</w:t>
      </w:r>
      <w:r w:rsidRPr="002B78D0">
        <w:rPr>
          <w:rStyle w:val="Emphasis"/>
          <w:highlight w:val="green"/>
        </w:rPr>
        <w:t>fight or flight</w:t>
      </w:r>
      <w:r w:rsidRPr="002B78D0">
        <w:rPr>
          <w:u w:val="single"/>
        </w:rPr>
        <w:t xml:space="preserve">” stress </w:t>
      </w:r>
      <w:r w:rsidRPr="002B78D0">
        <w:rPr>
          <w:highlight w:val="green"/>
          <w:u w:val="single"/>
        </w:rPr>
        <w:t>hormones</w:t>
      </w:r>
      <w:r w:rsidRPr="002B78D0">
        <w:rPr>
          <w:u w:val="single"/>
        </w:rPr>
        <w:t xml:space="preserve"> that are present in the body to help individuals respond to danger and threat</w:t>
      </w:r>
      <w:r w:rsidRPr="002B78D0">
        <w:rPr>
          <w:sz w:val="12"/>
        </w:rPr>
        <w:t xml:space="preserve">. This increase in </w:t>
      </w:r>
      <w:r w:rsidRPr="002B78D0">
        <w:rPr>
          <w:u w:val="single"/>
        </w:rPr>
        <w:t xml:space="preserve">adrenaline </w:t>
      </w:r>
      <w:r w:rsidRPr="002B78D0">
        <w:rPr>
          <w:highlight w:val="green"/>
          <w:u w:val="single"/>
        </w:rPr>
        <w:t>results in attention problems</w:t>
      </w:r>
      <w:r w:rsidRPr="002B78D0">
        <w:rPr>
          <w:u w:val="single"/>
        </w:rPr>
        <w:t xml:space="preserve">, </w:t>
      </w:r>
      <w:r w:rsidRPr="002B78D0">
        <w:rPr>
          <w:highlight w:val="green"/>
          <w:u w:val="single"/>
        </w:rPr>
        <w:t>irritability</w:t>
      </w:r>
      <w:r w:rsidRPr="002B78D0">
        <w:rPr>
          <w:u w:val="single"/>
        </w:rPr>
        <w:t xml:space="preserve">, sleep disorders, and </w:t>
      </w:r>
      <w:r w:rsidRPr="002B78D0">
        <w:rPr>
          <w:rStyle w:val="Emphasis"/>
          <w:highlight w:val="green"/>
        </w:rPr>
        <w:t>long-term health issues</w:t>
      </w:r>
      <w:r w:rsidRPr="002B78D0">
        <w:rPr>
          <w:u w:val="single"/>
        </w:rPr>
        <w:t xml:space="preserve"> that are sometimes called “underlying conditions.” Much of the </w:t>
      </w:r>
      <w:r w:rsidRPr="002B78D0">
        <w:rPr>
          <w:rStyle w:val="Emphasis"/>
          <w:highlight w:val="green"/>
        </w:rPr>
        <w:t>body’s energy focuses</w:t>
      </w:r>
      <w:r w:rsidRPr="002B78D0">
        <w:rPr>
          <w:highlight w:val="green"/>
          <w:u w:val="single"/>
        </w:rPr>
        <w:t xml:space="preserve"> on </w:t>
      </w:r>
      <w:r w:rsidRPr="002B78D0">
        <w:rPr>
          <w:rStyle w:val="Emphasis"/>
          <w:highlight w:val="green"/>
        </w:rPr>
        <w:t>suppressing inner chaos</w:t>
      </w:r>
      <w:r w:rsidRPr="002B78D0">
        <w:rPr>
          <w:u w:val="single"/>
        </w:rPr>
        <w:t xml:space="preserve"> in the aftermath of trauma</w:t>
      </w:r>
      <w:r w:rsidRPr="002B78D0">
        <w:rPr>
          <w:sz w:val="12"/>
        </w:rPr>
        <w:t xml:space="preserve">. </w:t>
      </w:r>
    </w:p>
    <w:p w14:paraId="51212966" w14:textId="77777777" w:rsidR="00234B9B" w:rsidRPr="002B78D0" w:rsidRDefault="00234B9B" w:rsidP="00234B9B">
      <w:pPr>
        <w:rPr>
          <w:sz w:val="12"/>
        </w:rPr>
      </w:pPr>
      <w:r w:rsidRPr="002B78D0">
        <w:rPr>
          <w:sz w:val="12"/>
        </w:rPr>
        <w:t xml:space="preserve">Not only do individuals store trauma in their bodies, thus resulting in physical ailments and suppressed capacity for joy, </w:t>
      </w:r>
      <w:r w:rsidRPr="002B78D0">
        <w:rPr>
          <w:u w:val="single"/>
        </w:rPr>
        <w:t xml:space="preserve">but biological </w:t>
      </w:r>
      <w:r w:rsidRPr="002B78D0">
        <w:rPr>
          <w:highlight w:val="green"/>
          <w:u w:val="single"/>
        </w:rPr>
        <w:t>studies show</w:t>
      </w:r>
      <w:r w:rsidRPr="002B78D0">
        <w:rPr>
          <w:u w:val="single"/>
        </w:rPr>
        <w:t xml:space="preserve"> that </w:t>
      </w:r>
      <w:r w:rsidRPr="002B78D0">
        <w:rPr>
          <w:highlight w:val="green"/>
          <w:u w:val="single"/>
        </w:rPr>
        <w:t>trauma</w:t>
      </w:r>
      <w:r w:rsidRPr="002B78D0">
        <w:rPr>
          <w:u w:val="single"/>
        </w:rPr>
        <w:t xml:space="preserve"> is </w:t>
      </w:r>
      <w:r w:rsidRPr="002B78D0">
        <w:rPr>
          <w:rStyle w:val="Emphasis"/>
          <w:highlight w:val="green"/>
        </w:rPr>
        <w:t>passed on to subsequent generations</w:t>
      </w:r>
      <w:r w:rsidRPr="002B78D0">
        <w:rPr>
          <w:u w:val="single"/>
        </w:rPr>
        <w:t xml:space="preserve"> through changes in the brain</w:t>
      </w:r>
      <w:r w:rsidRPr="002B78D0">
        <w:rPr>
          <w:sz w:val="12"/>
        </w:rPr>
        <w:t xml:space="preserve">, the maternal egg, and the paternal sperm. This </w:t>
      </w:r>
      <w:r w:rsidRPr="002B78D0">
        <w:rPr>
          <w:u w:val="single"/>
        </w:rPr>
        <w:t>passing of intergenerational trauma, known as “</w:t>
      </w:r>
      <w:r w:rsidRPr="002B78D0">
        <w:rPr>
          <w:rStyle w:val="Emphasis"/>
          <w:highlight w:val="green"/>
        </w:rPr>
        <w:t>transgenerational</w:t>
      </w:r>
      <w:r w:rsidRPr="002B78D0">
        <w:rPr>
          <w:rStyle w:val="Emphasis"/>
        </w:rPr>
        <w:t xml:space="preserve"> epigenetic </w:t>
      </w:r>
      <w:r w:rsidRPr="002B78D0">
        <w:rPr>
          <w:rStyle w:val="Emphasis"/>
          <w:highlight w:val="green"/>
        </w:rPr>
        <w:t>inheritance</w:t>
      </w:r>
      <w:r w:rsidRPr="002B78D0">
        <w:rPr>
          <w:sz w:val="12"/>
        </w:rPr>
        <w:t xml:space="preserve">,” is seen in both biological changes as well as behavioral shifts of offspring. </w:t>
      </w:r>
    </w:p>
    <w:p w14:paraId="003E15D6" w14:textId="77777777" w:rsidR="00234B9B" w:rsidRPr="002B78D0" w:rsidRDefault="00234B9B" w:rsidP="00234B9B">
      <w:pPr>
        <w:rPr>
          <w:sz w:val="12"/>
        </w:rPr>
      </w:pPr>
      <w:r w:rsidRPr="002B78D0">
        <w:rPr>
          <w:sz w:val="12"/>
        </w:rPr>
        <w:t xml:space="preserve">Increasingly, publications by </w:t>
      </w:r>
      <w:r w:rsidRPr="002B78D0">
        <w:rPr>
          <w:highlight w:val="green"/>
          <w:u w:val="single"/>
        </w:rPr>
        <w:t>Black Buddhist teachers</w:t>
      </w:r>
      <w:r w:rsidRPr="002B78D0">
        <w:rPr>
          <w:u w:val="single"/>
        </w:rPr>
        <w:t xml:space="preserve"> are </w:t>
      </w:r>
      <w:r w:rsidRPr="002B78D0">
        <w:rPr>
          <w:highlight w:val="green"/>
          <w:u w:val="single"/>
        </w:rPr>
        <w:t>identify</w:t>
      </w:r>
      <w:r w:rsidRPr="002B78D0">
        <w:rPr>
          <w:u w:val="single"/>
        </w:rPr>
        <w:t xml:space="preserve">ing the </w:t>
      </w:r>
      <w:r w:rsidRPr="002B78D0">
        <w:rPr>
          <w:highlight w:val="green"/>
          <w:u w:val="single"/>
        </w:rPr>
        <w:t xml:space="preserve">impact of intergenerational trauma on Black people’s </w:t>
      </w:r>
      <w:r w:rsidRPr="002B78D0">
        <w:rPr>
          <w:rStyle w:val="Emphasis"/>
          <w:highlight w:val="green"/>
        </w:rPr>
        <w:t>nervous systems</w:t>
      </w:r>
      <w:r w:rsidRPr="002B78D0">
        <w:rPr>
          <w:sz w:val="12"/>
        </w:rPr>
        <w:t xml:space="preserve">. Gyozan Royce Andrew Johnson writes, “I learned that </w:t>
      </w:r>
      <w:r w:rsidRPr="002B78D0">
        <w:rPr>
          <w:rStyle w:val="Emphasis"/>
          <w:highlight w:val="green"/>
        </w:rPr>
        <w:t>healing through meditation</w:t>
      </w:r>
      <w:r w:rsidRPr="002B78D0">
        <w:rPr>
          <w:rStyle w:val="Emphasis"/>
        </w:rPr>
        <w:t xml:space="preserve"> </w:t>
      </w:r>
      <w:r w:rsidRPr="002B78D0">
        <w:rPr>
          <w:u w:val="single"/>
        </w:rPr>
        <w:t xml:space="preserve">was as much </w:t>
      </w:r>
      <w:r w:rsidRPr="002B78D0">
        <w:rPr>
          <w:highlight w:val="green"/>
          <w:u w:val="single"/>
        </w:rPr>
        <w:t>about</w:t>
      </w:r>
      <w:r w:rsidRPr="002B78D0">
        <w:rPr>
          <w:u w:val="single"/>
        </w:rPr>
        <w:t xml:space="preserve"> the central </w:t>
      </w:r>
      <w:r w:rsidRPr="002B78D0">
        <w:rPr>
          <w:highlight w:val="green"/>
          <w:u w:val="single"/>
        </w:rPr>
        <w:t>nervous system</w:t>
      </w:r>
      <w:r w:rsidRPr="002B78D0">
        <w:rPr>
          <w:u w:val="single"/>
        </w:rPr>
        <w:t xml:space="preserve"> as it was about the </w:t>
      </w:r>
      <w:r w:rsidRPr="002B78D0">
        <w:rPr>
          <w:highlight w:val="green"/>
          <w:u w:val="single"/>
        </w:rPr>
        <w:t>mind</w:t>
      </w:r>
      <w:r w:rsidRPr="002B78D0">
        <w:rPr>
          <w:u w:val="single"/>
        </w:rPr>
        <w:t xml:space="preserve">. I understand now that the </w:t>
      </w:r>
      <w:r w:rsidRPr="002B78D0">
        <w:rPr>
          <w:highlight w:val="green"/>
          <w:u w:val="single"/>
        </w:rPr>
        <w:t>two are not separate</w:t>
      </w:r>
      <w:r w:rsidRPr="002B78D0">
        <w:rPr>
          <w:sz w:val="12"/>
        </w:rPr>
        <w:t xml:space="preserve">.”94 Cheryl Giles, coeditor of the 2020 volume Black and Buddhist: What Buddhism Can Teach Us about Race, Resilience, Transformation, and Freedom, writes of the experiences of sexual violence enacted against Black women and the practice of taking refuge, particularly in meditating and calling on ancestors: We know trauma lives in the body. We carry it every day. </w:t>
      </w:r>
      <w:r w:rsidRPr="002B78D0">
        <w:rPr>
          <w:highlight w:val="green"/>
          <w:u w:val="single"/>
        </w:rPr>
        <w:t>Trauma cannot be</w:t>
      </w:r>
      <w:r w:rsidRPr="002B78D0">
        <w:rPr>
          <w:u w:val="single"/>
        </w:rPr>
        <w:t xml:space="preserve"> buried, ignored, </w:t>
      </w:r>
      <w:r w:rsidRPr="002B78D0">
        <w:rPr>
          <w:highlight w:val="green"/>
          <w:u w:val="single"/>
        </w:rPr>
        <w:t>pushed aside</w:t>
      </w:r>
      <w:r w:rsidRPr="002B78D0">
        <w:rPr>
          <w:u w:val="single"/>
        </w:rPr>
        <w:t>, or denied.</w:t>
      </w:r>
      <w:r w:rsidRPr="002B78D0">
        <w:rPr>
          <w:sz w:val="12"/>
        </w:rPr>
        <w:t xml:space="preserve"> As long as we breathe, trauma reminds us it is with us and rises to the surface. Transforming trauma means being willing to address it in our lives. Developing a daily practice helps us to be with whatever comes up and not shut down. . . . </w:t>
      </w:r>
      <w:r w:rsidRPr="002B78D0">
        <w:rPr>
          <w:u w:val="single"/>
        </w:rPr>
        <w:t xml:space="preserve">By </w:t>
      </w:r>
      <w:r w:rsidRPr="002B78D0">
        <w:rPr>
          <w:rStyle w:val="Emphasis"/>
          <w:highlight w:val="green"/>
        </w:rPr>
        <w:t>learning to sit with discomfort</w:t>
      </w:r>
      <w:r w:rsidRPr="002B78D0">
        <w:rPr>
          <w:u w:val="single"/>
        </w:rPr>
        <w:t xml:space="preserve">, you develop an ability to be with whatever feelings, sensations, and thoughts arise within the body with presence and the </w:t>
      </w:r>
      <w:r w:rsidRPr="002B78D0">
        <w:rPr>
          <w:highlight w:val="green"/>
          <w:u w:val="single"/>
        </w:rPr>
        <w:t>courage to be with yourself</w:t>
      </w:r>
      <w:r w:rsidRPr="002B78D0">
        <w:rPr>
          <w:sz w:val="12"/>
        </w:rPr>
        <w:t xml:space="preserve"> just as you are in each moment. 95</w:t>
      </w:r>
    </w:p>
    <w:p w14:paraId="68D855CE" w14:textId="77777777" w:rsidR="00234B9B" w:rsidRPr="002B78D0" w:rsidRDefault="00234B9B" w:rsidP="00234B9B">
      <w:pPr>
        <w:rPr>
          <w:sz w:val="12"/>
        </w:rPr>
      </w:pPr>
      <w:r w:rsidRPr="002B78D0">
        <w:rPr>
          <w:sz w:val="12"/>
        </w:rPr>
        <w:t xml:space="preserve">Order of Interbeing teacher Larry Ward also acknowledges the importance of healing embodied trauma. He writes in his 2020 book America’s Racial Karma, “Our bodies hold the retribution energies of America’s racial karma. No one escapes this fear and trembling deep in our bones. Whether we were or are victims, perpetrators, or witnesses, we are unavoidably biologically destabilized and dysregulated by our sensory experience or the memories of America’s racial karma.”96 </w:t>
      </w:r>
    </w:p>
    <w:p w14:paraId="4E60C057" w14:textId="77777777" w:rsidR="00234B9B" w:rsidRPr="002B78D0" w:rsidRDefault="00234B9B" w:rsidP="00234B9B">
      <w:pPr>
        <w:rPr>
          <w:sz w:val="12"/>
        </w:rPr>
      </w:pPr>
      <w:r w:rsidRPr="002B78D0">
        <w:rPr>
          <w:sz w:val="12"/>
        </w:rPr>
        <w:t>Indeed, a plethora of</w:t>
      </w:r>
      <w:r w:rsidRPr="002B78D0">
        <w:rPr>
          <w:u w:val="single"/>
        </w:rPr>
        <w:t xml:space="preserve"> research illuminates how </w:t>
      </w:r>
      <w:r w:rsidRPr="009E0021">
        <w:rPr>
          <w:rStyle w:val="Emphasis"/>
          <w:highlight w:val="green"/>
        </w:rPr>
        <w:t>traumatic experiences</w:t>
      </w:r>
      <w:r w:rsidRPr="002B78D0">
        <w:rPr>
          <w:highlight w:val="green"/>
          <w:u w:val="single"/>
        </w:rPr>
        <w:t xml:space="preserve"> change</w:t>
      </w:r>
      <w:r w:rsidRPr="002B78D0">
        <w:rPr>
          <w:u w:val="single"/>
        </w:rPr>
        <w:t xml:space="preserve"> the </w:t>
      </w:r>
      <w:r w:rsidRPr="002B78D0">
        <w:rPr>
          <w:highlight w:val="green"/>
          <w:u w:val="single"/>
        </w:rPr>
        <w:t>hormones</w:t>
      </w:r>
      <w:r w:rsidRPr="002B78D0">
        <w:rPr>
          <w:u w:val="single"/>
        </w:rPr>
        <w:t xml:space="preserve"> and </w:t>
      </w:r>
      <w:r w:rsidRPr="002B78D0">
        <w:rPr>
          <w:highlight w:val="green"/>
          <w:u w:val="single"/>
        </w:rPr>
        <w:t>cells</w:t>
      </w:r>
      <w:r w:rsidRPr="002B78D0">
        <w:rPr>
          <w:u w:val="single"/>
        </w:rPr>
        <w:t xml:space="preserve"> in the body and are subsequently </w:t>
      </w:r>
      <w:r w:rsidRPr="002B78D0">
        <w:rPr>
          <w:highlight w:val="green"/>
          <w:u w:val="single"/>
        </w:rPr>
        <w:t>passed</w:t>
      </w:r>
      <w:r w:rsidRPr="002B78D0">
        <w:rPr>
          <w:u w:val="single"/>
        </w:rPr>
        <w:t xml:space="preserve"> down through cells—the maternal egg and the paternal sperm—</w:t>
      </w:r>
      <w:r w:rsidRPr="002B78D0">
        <w:rPr>
          <w:highlight w:val="green"/>
          <w:u w:val="single"/>
        </w:rPr>
        <w:t xml:space="preserve">to </w:t>
      </w:r>
      <w:r w:rsidRPr="009E0021">
        <w:rPr>
          <w:rStyle w:val="Emphasis"/>
          <w:highlight w:val="green"/>
        </w:rPr>
        <w:t>future generations</w:t>
      </w:r>
      <w:r w:rsidRPr="002B78D0">
        <w:rPr>
          <w:sz w:val="12"/>
        </w:rPr>
        <w:t xml:space="preserve">. A body of scientific research that originated in cell biology and is now known as “epigenetics” illuminates that stress inherited from fathers and mothers through DNA is still present in the hormonal reactions of descendants three generations later. 97 Psychologist Mark Wollyn explains, “When your grandmother was five months pregnant with your mother, the precursor cell of the egg you developed from was already present in your mother’s ovaries. This means that before your mother was even born, your mother, your grandmother, and the earliest traces of you were all in the same body—three generations sharing the same biological environment.”98 </w:t>
      </w:r>
    </w:p>
    <w:p w14:paraId="70BF9F2C" w14:textId="77777777" w:rsidR="00234B9B" w:rsidRPr="002B78D0" w:rsidRDefault="00234B9B" w:rsidP="00234B9B">
      <w:pPr>
        <w:rPr>
          <w:sz w:val="12"/>
        </w:rPr>
      </w:pPr>
      <w:r w:rsidRPr="002B78D0">
        <w:rPr>
          <w:sz w:val="12"/>
        </w:rPr>
        <w:t xml:space="preserve">While the mother’s placenta nourishes the fetus, she also releases hormones and information signals generated by her feelings. These chemicals activate cells that, in turn, change not only the mother’s body but also her fetus’s. Wollyn writes that chronic responses to the environment, such as repeated anger and fear, can imprint her child, essentially preparing or “preprogramming” how the child will adapt to its environment. Stress hormones experienced by the mother can also trigger “fight or flight” mode in the fetus. Thus a child who has experienced a stressful in utero environment can become reactive in a similarly stressful situation. 99 </w:t>
      </w:r>
    </w:p>
    <w:p w14:paraId="024A4576" w14:textId="77777777" w:rsidR="00234B9B" w:rsidRPr="002B78D0" w:rsidRDefault="00234B9B" w:rsidP="00234B9B">
      <w:pPr>
        <w:rPr>
          <w:sz w:val="12"/>
        </w:rPr>
      </w:pPr>
      <w:r w:rsidRPr="002B78D0">
        <w:rPr>
          <w:sz w:val="12"/>
        </w:rPr>
        <w:t xml:space="preserve">Of each person’s DNA, 98 percent is called “noncoding DNA.” The emotional, behavioral, and personality traits that human beings inherit from their parents and grandparents as well as responses to environmental toxins and poor nutrition are found in noncoding DNA. Scientists note that the cellular-level changes passed through generations help people to meet challenges and copy with traumas. However, the changes to DNA also impact a child’s sensitive reaction to seemingly innocuous events and could predispose a child to stress-related diseases. In short, the external environment impacts the internal environment, leading to gene changes and varying reactions to stress over generations. </w:t>
      </w:r>
    </w:p>
    <w:p w14:paraId="765777B0" w14:textId="77777777" w:rsidR="00234B9B" w:rsidRPr="002B78D0" w:rsidRDefault="00234B9B" w:rsidP="00234B9B">
      <w:pPr>
        <w:rPr>
          <w:sz w:val="12"/>
        </w:rPr>
      </w:pPr>
      <w:r w:rsidRPr="002B78D0">
        <w:rPr>
          <w:sz w:val="12"/>
        </w:rPr>
        <w:t xml:space="preserve">Studies on gene changes in mice have been particularly informative: newborn mice who are separated from their mothers encode DNA changes that are apparent in their offspring three generations later: the egg and sperm cells, as well as the brains, were impacted by the stress of being separated.100 Similar stress patterns were observed with rats who received low levels of maternal care: they were anxious and more reactive to stress in adulthood than rats who received high levels of maternal care. Other studies have shown that even when DNA changes—such as high sensitivity to stress or sound—are not present, offspring exhibit the same behavioral challenges are their parents. Changes in DNA as well as behavior are, together, known as “transgenerational epigenetic inheritance.” </w:t>
      </w:r>
    </w:p>
    <w:p w14:paraId="14978125" w14:textId="77777777" w:rsidR="00234B9B" w:rsidRPr="002B78D0" w:rsidRDefault="00234B9B" w:rsidP="00234B9B">
      <w:pPr>
        <w:rPr>
          <w:sz w:val="12"/>
        </w:rPr>
      </w:pPr>
      <w:r w:rsidRPr="002B78D0">
        <w:rPr>
          <w:highlight w:val="green"/>
          <w:u w:val="single"/>
        </w:rPr>
        <w:t xml:space="preserve">Practicing </w:t>
      </w:r>
      <w:r w:rsidRPr="00D04A5A">
        <w:rPr>
          <w:rStyle w:val="Emphasis"/>
          <w:highlight w:val="green"/>
        </w:rPr>
        <w:t>dharma</w:t>
      </w:r>
      <w:r w:rsidRPr="002B78D0">
        <w:rPr>
          <w:u w:val="single"/>
        </w:rPr>
        <w:t xml:space="preserve"> teachings </w:t>
      </w:r>
      <w:r w:rsidRPr="002B78D0">
        <w:rPr>
          <w:highlight w:val="green"/>
          <w:u w:val="single"/>
        </w:rPr>
        <w:t xml:space="preserve">facilitates </w:t>
      </w:r>
      <w:r w:rsidRPr="002B78D0">
        <w:rPr>
          <w:rStyle w:val="Emphasis"/>
          <w:highlight w:val="green"/>
        </w:rPr>
        <w:t>healing neural pathways</w:t>
      </w:r>
      <w:r w:rsidRPr="002B78D0">
        <w:rPr>
          <w:u w:val="single"/>
        </w:rPr>
        <w:t xml:space="preserve"> that are </w:t>
      </w:r>
      <w:r w:rsidRPr="002B78D0">
        <w:rPr>
          <w:highlight w:val="green"/>
          <w:u w:val="single"/>
        </w:rPr>
        <w:t>ingraine</w:t>
      </w:r>
      <w:r w:rsidRPr="002B78D0">
        <w:rPr>
          <w:u w:val="single"/>
        </w:rPr>
        <w:t xml:space="preserve">d as a </w:t>
      </w:r>
      <w:r w:rsidRPr="002B78D0">
        <w:rPr>
          <w:highlight w:val="green"/>
          <w:u w:val="single"/>
        </w:rPr>
        <w:t xml:space="preserve">result of </w:t>
      </w:r>
      <w:r w:rsidRPr="002B78D0">
        <w:rPr>
          <w:rStyle w:val="Emphasis"/>
          <w:highlight w:val="green"/>
        </w:rPr>
        <w:t>intergenerational trauma</w:t>
      </w:r>
      <w:r w:rsidRPr="002B78D0">
        <w:rPr>
          <w:u w:val="single"/>
        </w:rPr>
        <w:t xml:space="preserve">. </w:t>
      </w:r>
      <w:r w:rsidRPr="002B78D0">
        <w:rPr>
          <w:sz w:val="12"/>
        </w:rPr>
        <w:t xml:space="preserve">Ward illustrates how a ramped-up nervous system leads to debilitating illnesses and proposes that </w:t>
      </w:r>
      <w:r w:rsidRPr="002B78D0">
        <w:rPr>
          <w:highlight w:val="green"/>
          <w:u w:val="single"/>
        </w:rPr>
        <w:t xml:space="preserve">Black people cultivate </w:t>
      </w:r>
      <w:r w:rsidRPr="002B78D0">
        <w:rPr>
          <w:rStyle w:val="Emphasis"/>
          <w:highlight w:val="green"/>
        </w:rPr>
        <w:t>awareness</w:t>
      </w:r>
      <w:r w:rsidRPr="002B78D0">
        <w:rPr>
          <w:highlight w:val="green"/>
          <w:u w:val="single"/>
        </w:rPr>
        <w:t xml:space="preserve"> of</w:t>
      </w:r>
      <w:r w:rsidRPr="002B78D0">
        <w:rPr>
          <w:u w:val="single"/>
        </w:rPr>
        <w:t xml:space="preserve"> their </w:t>
      </w:r>
      <w:r w:rsidRPr="002B78D0">
        <w:rPr>
          <w:highlight w:val="green"/>
          <w:u w:val="single"/>
        </w:rPr>
        <w:t>bodies</w:t>
      </w:r>
      <w:r w:rsidRPr="002B78D0">
        <w:rPr>
          <w:sz w:val="12"/>
        </w:rPr>
        <w:t xml:space="preserve">. Notice in yourself how the racial hierarchy has affected you and your nervous system. Observe not only your thoughts, but also, how your body has been responding. </w:t>
      </w:r>
      <w:r w:rsidRPr="002B78D0">
        <w:rPr>
          <w:u w:val="single"/>
        </w:rPr>
        <w:t xml:space="preserve">Have you noticed your own </w:t>
      </w:r>
      <w:r w:rsidRPr="002B78D0">
        <w:rPr>
          <w:highlight w:val="green"/>
          <w:u w:val="single"/>
        </w:rPr>
        <w:t>hypervigilance</w:t>
      </w:r>
      <w:r w:rsidRPr="002B78D0">
        <w:rPr>
          <w:u w:val="single"/>
        </w:rPr>
        <w:t xml:space="preserve">? Have you noticed your own </w:t>
      </w:r>
      <w:r w:rsidRPr="002B78D0">
        <w:rPr>
          <w:highlight w:val="green"/>
          <w:u w:val="single"/>
        </w:rPr>
        <w:t>fatigue</w:t>
      </w:r>
      <w:r w:rsidRPr="002B78D0">
        <w:rPr>
          <w:u w:val="single"/>
        </w:rPr>
        <w:t>?</w:t>
      </w:r>
      <w:r w:rsidRPr="002B78D0">
        <w:rPr>
          <w:sz w:val="12"/>
        </w:rPr>
        <w:t xml:space="preserve"> Have you noticed your own sense of </w:t>
      </w:r>
      <w:r w:rsidRPr="002B78D0">
        <w:rPr>
          <w:u w:val="single"/>
        </w:rPr>
        <w:t xml:space="preserve">overwhelm, or panic, or even </w:t>
      </w:r>
      <w:r w:rsidRPr="002B78D0">
        <w:rPr>
          <w:highlight w:val="green"/>
          <w:u w:val="single"/>
        </w:rPr>
        <w:t>hopelessness</w:t>
      </w:r>
      <w:r w:rsidRPr="002B78D0">
        <w:rPr>
          <w:sz w:val="12"/>
        </w:rPr>
        <w:t xml:space="preserve">? All these issues, feelings, and sensations rise in us, but </w:t>
      </w:r>
      <w:r w:rsidRPr="002B78D0">
        <w:rPr>
          <w:highlight w:val="green"/>
          <w:u w:val="single"/>
        </w:rPr>
        <w:t>shame</w:t>
      </w:r>
      <w:r w:rsidRPr="002B78D0">
        <w:rPr>
          <w:u w:val="single"/>
        </w:rPr>
        <w:t xml:space="preserve"> also rises in us</w:t>
      </w:r>
      <w:r w:rsidRPr="002B78D0">
        <w:rPr>
          <w:sz w:val="12"/>
        </w:rPr>
        <w:t xml:space="preserve">. It’s the shame of not being valued as a human being. It’s the shame of the experience of not being worthy of love. </w:t>
      </w:r>
      <w:r w:rsidRPr="002B78D0">
        <w:rPr>
          <w:u w:val="single"/>
        </w:rPr>
        <w:t xml:space="preserve">This is our work, this is my work as an elder in my community, to witness and </w:t>
      </w:r>
      <w:r w:rsidRPr="002B78D0">
        <w:rPr>
          <w:highlight w:val="green"/>
          <w:u w:val="single"/>
        </w:rPr>
        <w:t>transform</w:t>
      </w:r>
      <w:r w:rsidRPr="002B78D0">
        <w:rPr>
          <w:u w:val="single"/>
        </w:rPr>
        <w:t xml:space="preserve"> our </w:t>
      </w:r>
      <w:r w:rsidRPr="002B78D0">
        <w:rPr>
          <w:highlight w:val="green"/>
          <w:u w:val="single"/>
        </w:rPr>
        <w:t>collective experience of</w:t>
      </w:r>
      <w:r w:rsidRPr="002B78D0">
        <w:rPr>
          <w:u w:val="single"/>
        </w:rPr>
        <w:t xml:space="preserve"> the </w:t>
      </w:r>
      <w:r w:rsidRPr="002B78D0">
        <w:rPr>
          <w:highlight w:val="green"/>
          <w:u w:val="single"/>
        </w:rPr>
        <w:t>pain</w:t>
      </w:r>
      <w:r w:rsidRPr="002B78D0">
        <w:rPr>
          <w:sz w:val="12"/>
        </w:rPr>
        <w:t xml:space="preserve"> of the last five hundred years, so that it will no longer continue to be transmitted.101 </w:t>
      </w:r>
    </w:p>
    <w:p w14:paraId="1342298F" w14:textId="77777777" w:rsidR="00234B9B" w:rsidRPr="002B78D0" w:rsidRDefault="00234B9B" w:rsidP="00234B9B">
      <w:pPr>
        <w:rPr>
          <w:sz w:val="12"/>
        </w:rPr>
      </w:pPr>
      <w:r w:rsidRPr="002B78D0">
        <w:rPr>
          <w:u w:val="single"/>
        </w:rPr>
        <w:t xml:space="preserve">Indeed, the </w:t>
      </w:r>
      <w:r w:rsidRPr="002B78D0">
        <w:rPr>
          <w:highlight w:val="green"/>
          <w:u w:val="single"/>
        </w:rPr>
        <w:t>impact</w:t>
      </w:r>
      <w:r w:rsidRPr="002B78D0">
        <w:rPr>
          <w:u w:val="single"/>
        </w:rPr>
        <w:t xml:space="preserve"> of intergenerational trauma </w:t>
      </w:r>
      <w:r w:rsidRPr="002B78D0">
        <w:rPr>
          <w:highlight w:val="green"/>
          <w:u w:val="single"/>
        </w:rPr>
        <w:t xml:space="preserve">is </w:t>
      </w:r>
      <w:r w:rsidRPr="002B78D0">
        <w:rPr>
          <w:rStyle w:val="Emphasis"/>
          <w:highlight w:val="green"/>
        </w:rPr>
        <w:t>multifold</w:t>
      </w:r>
      <w:r w:rsidRPr="002B78D0">
        <w:rPr>
          <w:sz w:val="12"/>
        </w:rPr>
        <w:t xml:space="preserve">. And yet </w:t>
      </w:r>
      <w:r w:rsidRPr="002B78D0">
        <w:rPr>
          <w:u w:val="single"/>
        </w:rPr>
        <w:t xml:space="preserve">psychologists, psychiatrists, and </w:t>
      </w:r>
      <w:r w:rsidRPr="002B78D0">
        <w:rPr>
          <w:highlight w:val="green"/>
          <w:u w:val="single"/>
        </w:rPr>
        <w:t>Black dharma teachers</w:t>
      </w:r>
      <w:r w:rsidRPr="002B78D0">
        <w:rPr>
          <w:sz w:val="12"/>
        </w:rPr>
        <w:t>—including those who are particularly attuned to the intergenerational traumas experienced by people of African descent whose ancestors were enslaved—</w:t>
      </w:r>
      <w:r w:rsidRPr="002B78D0">
        <w:rPr>
          <w:u w:val="single"/>
        </w:rPr>
        <w:t xml:space="preserve">remain </w:t>
      </w:r>
      <w:r w:rsidRPr="002B78D0">
        <w:rPr>
          <w:highlight w:val="green"/>
          <w:u w:val="single"/>
        </w:rPr>
        <w:t>hopeful</w:t>
      </w:r>
      <w:r w:rsidRPr="002B78D0">
        <w:rPr>
          <w:sz w:val="12"/>
        </w:rPr>
        <w:t>. Ward states directly, “</w:t>
      </w:r>
      <w:r w:rsidRPr="002B78D0">
        <w:rPr>
          <w:u w:val="single"/>
        </w:rPr>
        <w:t xml:space="preserve">We are blessed with a brain and nervous system that possess qualities of </w:t>
      </w:r>
      <w:r w:rsidRPr="002B78D0">
        <w:rPr>
          <w:rStyle w:val="Emphasis"/>
          <w:highlight w:val="green"/>
        </w:rPr>
        <w:t>neuroplasticity</w:t>
      </w:r>
      <w:r w:rsidRPr="002B78D0">
        <w:rPr>
          <w:sz w:val="12"/>
        </w:rPr>
        <w:t xml:space="preserve">: the ability for the brain’s neurons to learn, adapt, and change, and we thus always have an opportunity to nourish the aspects of our consciousness that are joyful, wise, and free.”102 </w:t>
      </w:r>
      <w:r w:rsidRPr="002B78D0">
        <w:rPr>
          <w:u w:val="single"/>
        </w:rPr>
        <w:t xml:space="preserve">Ward and other scholars point to various studies that have shown that </w:t>
      </w:r>
      <w:r w:rsidRPr="002B78D0">
        <w:rPr>
          <w:highlight w:val="green"/>
          <w:u w:val="single"/>
        </w:rPr>
        <w:t>trauma symptoms can be reversed</w:t>
      </w:r>
      <w:r w:rsidRPr="002B78D0">
        <w:rPr>
          <w:sz w:val="12"/>
        </w:rPr>
        <w:t xml:space="preserve">. For example, mice who live in low-stress environments as adults can experience a reverse in childhood traumatized symptoms. 103 In short, studies show that it is possible to change the patterns in the brain—to cultivate new pathways for healing. </w:t>
      </w:r>
      <w:r w:rsidRPr="002B78D0">
        <w:rPr>
          <w:u w:val="single"/>
        </w:rPr>
        <w:t xml:space="preserve">Buddhist and secular practitioners of mindfulness agree that the </w:t>
      </w:r>
      <w:r w:rsidRPr="002B78D0">
        <w:rPr>
          <w:rStyle w:val="Emphasis"/>
          <w:highlight w:val="green"/>
        </w:rPr>
        <w:t>dharma offers a roadmap</w:t>
      </w:r>
      <w:r w:rsidRPr="002B78D0">
        <w:rPr>
          <w:u w:val="single"/>
        </w:rPr>
        <w:t xml:space="preserve"> for understanding the roots of </w:t>
      </w:r>
      <w:r w:rsidRPr="002B78D0">
        <w:rPr>
          <w:highlight w:val="green"/>
          <w:u w:val="single"/>
        </w:rPr>
        <w:t>suffering</w:t>
      </w:r>
      <w:r w:rsidRPr="002B78D0">
        <w:rPr>
          <w:u w:val="single"/>
        </w:rPr>
        <w:t xml:space="preserve"> and working mindfully with the body to </w:t>
      </w:r>
      <w:r w:rsidRPr="002B78D0">
        <w:rPr>
          <w:highlight w:val="green"/>
          <w:u w:val="single"/>
        </w:rPr>
        <w:t>calm</w:t>
      </w:r>
      <w:r w:rsidRPr="002B78D0">
        <w:rPr>
          <w:u w:val="single"/>
        </w:rPr>
        <w:t xml:space="preserve"> the “</w:t>
      </w:r>
      <w:r w:rsidRPr="002B78D0">
        <w:rPr>
          <w:highlight w:val="green"/>
          <w:u w:val="single"/>
        </w:rPr>
        <w:t>emotional brain</w:t>
      </w:r>
      <w:r w:rsidRPr="002B78D0">
        <w:rPr>
          <w:sz w:val="12"/>
        </w:rPr>
        <w:t xml:space="preserve">,” also known as “the limbic system.”104 </w:t>
      </w:r>
    </w:p>
    <w:p w14:paraId="6C410081" w14:textId="77777777" w:rsidR="00234B9B" w:rsidRPr="002B78D0" w:rsidRDefault="00234B9B" w:rsidP="00234B9B">
      <w:pPr>
        <w:rPr>
          <w:sz w:val="12"/>
        </w:rPr>
      </w:pPr>
      <w:r w:rsidRPr="002B78D0">
        <w:rPr>
          <w:sz w:val="12"/>
        </w:rPr>
        <w:t xml:space="preserve">Van der Kolk writes that the body is the seat of pleasure, purpose, and direction. 105 Indeed, </w:t>
      </w:r>
      <w:r w:rsidRPr="002B78D0">
        <w:rPr>
          <w:u w:val="single"/>
        </w:rPr>
        <w:t xml:space="preserve">Ward and other </w:t>
      </w:r>
      <w:r w:rsidRPr="002B78D0">
        <w:rPr>
          <w:highlight w:val="green"/>
          <w:u w:val="single"/>
        </w:rPr>
        <w:t>Black Buddhist</w:t>
      </w:r>
      <w:r w:rsidRPr="002B78D0">
        <w:rPr>
          <w:u w:val="single"/>
        </w:rPr>
        <w:t xml:space="preserve"> teachers identify embodied </w:t>
      </w:r>
      <w:r w:rsidRPr="002B78D0">
        <w:rPr>
          <w:highlight w:val="green"/>
          <w:u w:val="single"/>
        </w:rPr>
        <w:t>practices</w:t>
      </w:r>
      <w:r w:rsidRPr="002B78D0">
        <w:rPr>
          <w:u w:val="single"/>
        </w:rPr>
        <w:t xml:space="preserve">—including </w:t>
      </w:r>
      <w:r w:rsidRPr="002B78D0">
        <w:rPr>
          <w:rStyle w:val="Emphasis"/>
          <w:highlight w:val="green"/>
        </w:rPr>
        <w:t>ancestral devotions</w:t>
      </w:r>
      <w:r w:rsidRPr="002B78D0">
        <w:rPr>
          <w:u w:val="single"/>
        </w:rPr>
        <w:t xml:space="preserve">, connecting with </w:t>
      </w:r>
      <w:r w:rsidRPr="002B78D0">
        <w:rPr>
          <w:rStyle w:val="Emphasis"/>
          <w:highlight w:val="green"/>
        </w:rPr>
        <w:t>nature</w:t>
      </w:r>
      <w:r w:rsidRPr="002B78D0">
        <w:rPr>
          <w:u w:val="single"/>
        </w:rPr>
        <w:t xml:space="preserve">, practicing </w:t>
      </w:r>
      <w:r w:rsidRPr="002B78D0">
        <w:rPr>
          <w:rStyle w:val="Emphasis"/>
          <w:highlight w:val="green"/>
        </w:rPr>
        <w:t>yoga</w:t>
      </w:r>
      <w:r w:rsidRPr="002B78D0">
        <w:rPr>
          <w:u w:val="single"/>
        </w:rPr>
        <w:t xml:space="preserve">, walking, and </w:t>
      </w:r>
      <w:r w:rsidRPr="002B78D0">
        <w:rPr>
          <w:rStyle w:val="Emphasis"/>
          <w:highlight w:val="green"/>
        </w:rPr>
        <w:t>dancing</w:t>
      </w:r>
      <w:r w:rsidRPr="002B78D0">
        <w:rPr>
          <w:u w:val="single"/>
        </w:rPr>
        <w:t xml:space="preserve">—as helpful for </w:t>
      </w:r>
      <w:r w:rsidRPr="002B78D0">
        <w:rPr>
          <w:rStyle w:val="Emphasis"/>
          <w:highlight w:val="green"/>
        </w:rPr>
        <w:t>moving trauma through</w:t>
      </w:r>
      <w:r w:rsidRPr="002B78D0">
        <w:rPr>
          <w:highlight w:val="green"/>
          <w:u w:val="single"/>
        </w:rPr>
        <w:t xml:space="preserve"> </w:t>
      </w:r>
      <w:r w:rsidRPr="002B78D0">
        <w:rPr>
          <w:u w:val="single"/>
        </w:rPr>
        <w:t xml:space="preserve">the </w:t>
      </w:r>
      <w:r w:rsidRPr="002B78D0">
        <w:rPr>
          <w:rStyle w:val="Emphasis"/>
          <w:highlight w:val="green"/>
        </w:rPr>
        <w:t>body</w:t>
      </w:r>
      <w:r w:rsidRPr="002B78D0">
        <w:rPr>
          <w:u w:val="single"/>
        </w:rPr>
        <w:t>.</w:t>
      </w:r>
      <w:r w:rsidRPr="002B78D0">
        <w:rPr>
          <w:sz w:val="12"/>
        </w:rPr>
        <w:t xml:space="preserve"> Not least, Black Buddhist teachers practice the dharma as a method for healing intergenerational trauma and living into liberation.</w:t>
      </w:r>
    </w:p>
    <w:p w14:paraId="3997CCA7" w14:textId="075603EA" w:rsidR="00234B9B" w:rsidRDefault="00DF2558" w:rsidP="00234B9B">
      <w:pPr>
        <w:pStyle w:val="Heading3"/>
      </w:pPr>
      <w:r>
        <w:t>FW</w:t>
      </w:r>
    </w:p>
    <w:p w14:paraId="61A9C7CA" w14:textId="565297D6" w:rsidR="0071314A" w:rsidRDefault="0071314A" w:rsidP="0071314A">
      <w:pPr>
        <w:pStyle w:val="Heading4"/>
      </w:pPr>
      <w:r>
        <w:t xml:space="preserve">The 1AC’s use of durable fiat is an </w:t>
      </w:r>
      <w:r w:rsidRPr="00CD6DF5">
        <w:rPr>
          <w:u w:val="single"/>
        </w:rPr>
        <w:t>unconscious manifestation</w:t>
      </w:r>
      <w:r>
        <w:t xml:space="preserve"> that turns the </w:t>
      </w:r>
      <w:r w:rsidRPr="00CD6DF5">
        <w:t>wheel of racialized consciousness</w:t>
      </w:r>
      <w:r>
        <w:t xml:space="preserve"> repeating the cycle racism</w:t>
      </w:r>
    </w:p>
    <w:p w14:paraId="4962704A" w14:textId="77777777" w:rsidR="0071314A" w:rsidRPr="00AF5C16" w:rsidRDefault="0071314A" w:rsidP="0071314A">
      <w:r>
        <w:rPr>
          <w:rStyle w:val="Style13ptBold"/>
        </w:rPr>
        <w:t>Ward</w:t>
      </w:r>
      <w:r w:rsidRPr="002B78D0">
        <w:rPr>
          <w:rStyle w:val="Style13ptBold"/>
        </w:rPr>
        <w:t xml:space="preserve"> 2</w:t>
      </w:r>
      <w:r>
        <w:rPr>
          <w:rStyle w:val="Style13ptBold"/>
        </w:rPr>
        <w:t>0</w:t>
      </w:r>
      <w:r w:rsidRPr="002B78D0">
        <w:rPr>
          <w:rStyle w:val="Style13ptBold"/>
        </w:rPr>
        <w:t>,</w:t>
      </w:r>
      <w:r w:rsidRPr="002B78D0">
        <w:t xml:space="preserve"> [</w:t>
      </w:r>
      <w:r w:rsidRPr="0043469D">
        <w:t xml:space="preserve">Larry Ward </w:t>
      </w:r>
      <w:r w:rsidRPr="002B78D0">
        <w:t>(</w:t>
      </w:r>
      <w:r w:rsidRPr="0043469D">
        <w:t>Dr. Ward holds a PhD in Religious Studies with an emphasis on Buddhism and the neuroscience of meditation. As a teacher, Dr. Ward interweaves insights with personal stories and resounding clarity that express his Dharma name, “True Great Sound.”</w:t>
      </w:r>
      <w:r>
        <w:t xml:space="preserve"> He is also the founder of The Lotus Institute.),</w:t>
      </w:r>
      <w:r w:rsidRPr="00AF5C16">
        <w:t xml:space="preserve"> America's Racial Karma: An Invitation to Heal</w:t>
      </w:r>
      <w:r w:rsidRPr="002B78D0">
        <w:t xml:space="preserve">," </w:t>
      </w:r>
      <w:r>
        <w:t>Parallax Press</w:t>
      </w:r>
      <w:r w:rsidRPr="002B78D0">
        <w:t xml:space="preserve">, </w:t>
      </w:r>
      <w:r w:rsidRPr="0043469D">
        <w:t>https://www.parallax.org/product/americas-racial-karma/</w:t>
      </w:r>
      <w:r w:rsidRPr="002B78D0">
        <w:t>, accessed 7-</w:t>
      </w:r>
      <w:r>
        <w:t>22</w:t>
      </w:r>
      <w:r w:rsidRPr="002B78D0">
        <w:t xml:space="preserve">-2024, </w:t>
      </w:r>
      <w:r>
        <w:t>9/15/20</w:t>
      </w:r>
      <w:r w:rsidRPr="002B78D0">
        <w:t>] Cogit</w:t>
      </w:r>
      <w:r>
        <w:t>o</w:t>
      </w:r>
    </w:p>
    <w:p w14:paraId="607AB3E7" w14:textId="77777777" w:rsidR="0071314A" w:rsidRPr="00AF5C16" w:rsidRDefault="0071314A" w:rsidP="0071314A">
      <w:pPr>
        <w:rPr>
          <w:sz w:val="12"/>
        </w:rPr>
      </w:pPr>
      <w:r w:rsidRPr="00AF5C16">
        <w:rPr>
          <w:sz w:val="12"/>
        </w:rPr>
        <w:t xml:space="preserve">It started before I was born. It began </w:t>
      </w:r>
      <w:r w:rsidRPr="00AF5C16">
        <w:rPr>
          <w:highlight w:val="green"/>
          <w:u w:val="single"/>
        </w:rPr>
        <w:t>before you were born</w:t>
      </w:r>
      <w:r w:rsidRPr="00AF5C16">
        <w:rPr>
          <w:u w:val="single"/>
        </w:rPr>
        <w:t xml:space="preserve">, too, this </w:t>
      </w:r>
      <w:r w:rsidRPr="00AF5C16">
        <w:rPr>
          <w:highlight w:val="green"/>
          <w:u w:val="single"/>
        </w:rPr>
        <w:t xml:space="preserve">turning </w:t>
      </w:r>
      <w:r w:rsidRPr="00AF5C16">
        <w:rPr>
          <w:rStyle w:val="Emphasis"/>
          <w:highlight w:val="green"/>
        </w:rPr>
        <w:t>wheel of racialized consciousness</w:t>
      </w:r>
      <w:r w:rsidRPr="00AF5C16">
        <w:rPr>
          <w:u w:val="single"/>
        </w:rPr>
        <w:t xml:space="preserve">; its </w:t>
      </w:r>
      <w:r w:rsidRPr="00AF5C16">
        <w:rPr>
          <w:highlight w:val="green"/>
          <w:u w:val="single"/>
        </w:rPr>
        <w:t>tracks</w:t>
      </w:r>
      <w:r w:rsidRPr="00AF5C16">
        <w:rPr>
          <w:u w:val="single"/>
        </w:rPr>
        <w:t xml:space="preserve"> are </w:t>
      </w:r>
      <w:r w:rsidRPr="00AF5C16">
        <w:rPr>
          <w:highlight w:val="green"/>
          <w:u w:val="single"/>
        </w:rPr>
        <w:t>evident across</w:t>
      </w:r>
      <w:r w:rsidRPr="00AF5C16">
        <w:rPr>
          <w:u w:val="single"/>
        </w:rPr>
        <w:t xml:space="preserve"> the face of </w:t>
      </w:r>
      <w:r w:rsidRPr="00AF5C16">
        <w:rPr>
          <w:highlight w:val="green"/>
          <w:u w:val="single"/>
        </w:rPr>
        <w:t>time</w:t>
      </w:r>
      <w:r w:rsidRPr="00AF5C16">
        <w:rPr>
          <w:u w:val="single"/>
        </w:rPr>
        <w:t xml:space="preserve"> and the threads of </w:t>
      </w:r>
      <w:r w:rsidRPr="00AF5C16">
        <w:rPr>
          <w:highlight w:val="green"/>
          <w:u w:val="single"/>
        </w:rPr>
        <w:t>human connection</w:t>
      </w:r>
      <w:r w:rsidRPr="00AF5C16">
        <w:rPr>
          <w:sz w:val="12"/>
        </w:rPr>
        <w:t xml:space="preserve">. Let us propose it is not an intractable condition but a </w:t>
      </w:r>
      <w:r w:rsidRPr="00AF5C16">
        <w:rPr>
          <w:highlight w:val="green"/>
          <w:u w:val="single"/>
        </w:rPr>
        <w:t>legacy of human thought, speech</w:t>
      </w:r>
      <w:r w:rsidRPr="00AF5C16">
        <w:rPr>
          <w:u w:val="single"/>
        </w:rPr>
        <w:t xml:space="preserve">, and physical </w:t>
      </w:r>
      <w:r w:rsidRPr="00AF5C16">
        <w:rPr>
          <w:highlight w:val="green"/>
          <w:u w:val="single"/>
        </w:rPr>
        <w:t>behaviors</w:t>
      </w:r>
      <w:r w:rsidRPr="00AF5C16">
        <w:rPr>
          <w:u w:val="single"/>
        </w:rPr>
        <w:t xml:space="preserve">. Our </w:t>
      </w:r>
      <w:r w:rsidRPr="00AF5C16">
        <w:rPr>
          <w:highlight w:val="green"/>
          <w:u w:val="single"/>
        </w:rPr>
        <w:t>racialized consciousness</w:t>
      </w:r>
      <w:r w:rsidRPr="00AF5C16">
        <w:rPr>
          <w:u w:val="single"/>
        </w:rPr>
        <w:t xml:space="preserve"> and the </w:t>
      </w:r>
      <w:r w:rsidRPr="00AF5C16">
        <w:rPr>
          <w:highlight w:val="green"/>
          <w:u w:val="single"/>
        </w:rPr>
        <w:t>suffering</w:t>
      </w:r>
      <w:r w:rsidRPr="00AF5C16">
        <w:rPr>
          <w:u w:val="single"/>
        </w:rPr>
        <w:t xml:space="preserve"> and </w:t>
      </w:r>
      <w:r w:rsidRPr="00AF5C16">
        <w:rPr>
          <w:highlight w:val="green"/>
          <w:u w:val="single"/>
        </w:rPr>
        <w:t>confusion</w:t>
      </w:r>
      <w:r w:rsidRPr="00AF5C16">
        <w:rPr>
          <w:u w:val="single"/>
        </w:rPr>
        <w:t xml:space="preserve"> associated with it </w:t>
      </w:r>
      <w:r w:rsidRPr="00AF5C16">
        <w:rPr>
          <w:highlight w:val="green"/>
          <w:u w:val="single"/>
        </w:rPr>
        <w:t>need not continue</w:t>
      </w:r>
      <w:r w:rsidRPr="00AF5C16">
        <w:rPr>
          <w:sz w:val="12"/>
        </w:rPr>
        <w:t xml:space="preserve">. This moment in our social history compels us to invite ourselves into a path of discoveries, learning, and practices to transform our karma. </w:t>
      </w:r>
    </w:p>
    <w:p w14:paraId="5E5489C5" w14:textId="77777777" w:rsidR="0071314A" w:rsidRPr="00AF5C16" w:rsidRDefault="0071314A" w:rsidP="0071314A">
      <w:pPr>
        <w:rPr>
          <w:sz w:val="12"/>
        </w:rPr>
      </w:pPr>
      <w:r w:rsidRPr="00AF5C16">
        <w:rPr>
          <w:sz w:val="12"/>
        </w:rPr>
        <w:t xml:space="preserve">I ponder the wheel, an ancient invention of great practicality. Its shape appears throughout human history in art, culture, science, and spiritual traditions. It has provided a powerful image and metaphor for the spiritual journey of humanity. In the Buddhist tradition, the wheel is a primary symbol of an eightfold path of healing and transformation leading to freedom. But the wheel also describes a repeating pattern of suffering called samsara, a Sanskrit word referring to the experience of wandering, trapped through endless cycles of suffering. </w:t>
      </w:r>
    </w:p>
    <w:p w14:paraId="6C363723" w14:textId="77777777" w:rsidR="0071314A" w:rsidRPr="00AF5C16" w:rsidRDefault="0071314A" w:rsidP="0071314A">
      <w:pPr>
        <w:rPr>
          <w:sz w:val="12"/>
        </w:rPr>
      </w:pPr>
      <w:r w:rsidRPr="00AF5C16">
        <w:rPr>
          <w:sz w:val="12"/>
        </w:rPr>
        <w:t xml:space="preserve">The diagram below is a map of the turning </w:t>
      </w:r>
      <w:r w:rsidRPr="00AF5C16">
        <w:rPr>
          <w:rStyle w:val="Emphasis"/>
          <w:highlight w:val="green"/>
        </w:rPr>
        <w:t>wheel of racial karma</w:t>
      </w:r>
      <w:r w:rsidRPr="00AF5C16">
        <w:rPr>
          <w:sz w:val="12"/>
        </w:rPr>
        <w:t xml:space="preserve">. The Sanskrit word karma and Pali term kamma, which gave rise to our modern- day word karma, literally mean “action” or “doing.” Any kind of intentional action, whether mental, verbal, or physical, is regarded as karma. Karma covers all that is included in the phrase “thought, word, and deed.” This diagram of karma </w:t>
      </w:r>
      <w:r w:rsidRPr="00AF5C16">
        <w:rPr>
          <w:u w:val="single"/>
        </w:rPr>
        <w:t xml:space="preserve">shows how </w:t>
      </w:r>
      <w:r w:rsidRPr="00AF5C16">
        <w:rPr>
          <w:highlight w:val="green"/>
          <w:u w:val="single"/>
        </w:rPr>
        <w:t>intention affects</w:t>
      </w:r>
      <w:r w:rsidRPr="00AF5C16">
        <w:rPr>
          <w:u w:val="single"/>
        </w:rPr>
        <w:t xml:space="preserve"> phenomena in an interconnected </w:t>
      </w:r>
      <w:r w:rsidRPr="00AF5C16">
        <w:rPr>
          <w:highlight w:val="green"/>
          <w:u w:val="single"/>
        </w:rPr>
        <w:t>cycle</w:t>
      </w:r>
      <w:r w:rsidRPr="00AF5C16">
        <w:rPr>
          <w:u w:val="single"/>
        </w:rPr>
        <w:t xml:space="preserve"> of manifestation, transmission, retribution, and continuation</w:t>
      </w:r>
      <w:r w:rsidRPr="00AF5C16">
        <w:rPr>
          <w:sz w:val="12"/>
        </w:rPr>
        <w:t xml:space="preserve">. If you are an imaginative learner, you can visualize how it relates to your lived experience. </w:t>
      </w:r>
    </w:p>
    <w:p w14:paraId="76EE1B1E" w14:textId="77777777" w:rsidR="0071314A" w:rsidRPr="00AF5C16" w:rsidRDefault="0071314A" w:rsidP="0071314A">
      <w:pPr>
        <w:rPr>
          <w:sz w:val="12"/>
        </w:rPr>
      </w:pPr>
      <w:r w:rsidRPr="00AF5C16">
        <w:rPr>
          <w:sz w:val="12"/>
        </w:rPr>
        <w:t xml:space="preserve">Karma here means the living power of these three actions of thought, word, and deed to shape the quality of our individual and collective experience. In the Buddhist understanding, karma is not at all a fatalistic doctrine; the Buddha transformed it from the older meaning of cause and effect into a practical understanding of what it means to be conscious of your own intention. </w:t>
      </w:r>
    </w:p>
    <w:p w14:paraId="27935333" w14:textId="77777777" w:rsidR="0071314A" w:rsidRPr="00AF5C16" w:rsidRDefault="0071314A" w:rsidP="0071314A">
      <w:pPr>
        <w:rPr>
          <w:sz w:val="12"/>
        </w:rPr>
      </w:pPr>
      <w:r w:rsidRPr="00AF5C16">
        <w:rPr>
          <w:sz w:val="12"/>
        </w:rPr>
        <w:t>[ILLUSTRATION REMOVED]</w:t>
      </w:r>
    </w:p>
    <w:p w14:paraId="59EB8466" w14:textId="77777777" w:rsidR="0071314A" w:rsidRPr="00AF5C16" w:rsidRDefault="0071314A" w:rsidP="0071314A">
      <w:pPr>
        <w:rPr>
          <w:sz w:val="12"/>
        </w:rPr>
      </w:pPr>
      <w:r w:rsidRPr="00AF5C16">
        <w:rPr>
          <w:sz w:val="12"/>
        </w:rPr>
        <w:t xml:space="preserve">The wheel of </w:t>
      </w:r>
      <w:r w:rsidRPr="00AF5C16">
        <w:rPr>
          <w:highlight w:val="green"/>
          <w:u w:val="single"/>
        </w:rPr>
        <w:t>karma</w:t>
      </w:r>
      <w:r w:rsidRPr="00AF5C16">
        <w:rPr>
          <w:u w:val="single"/>
        </w:rPr>
        <w:t xml:space="preserve"> is </w:t>
      </w:r>
      <w:r w:rsidRPr="00AF5C16">
        <w:rPr>
          <w:highlight w:val="green"/>
          <w:u w:val="single"/>
        </w:rPr>
        <w:t xml:space="preserve">set in motion by </w:t>
      </w:r>
      <w:r w:rsidRPr="00AF5C16">
        <w:rPr>
          <w:rStyle w:val="Emphasis"/>
          <w:highlight w:val="green"/>
        </w:rPr>
        <w:t>intention</w:t>
      </w:r>
      <w:r w:rsidRPr="00AF5C16">
        <w:rPr>
          <w:sz w:val="12"/>
        </w:rPr>
        <w:t xml:space="preserve">. This circle starts with </w:t>
      </w:r>
      <w:r w:rsidRPr="00AF5C16">
        <w:rPr>
          <w:rStyle w:val="Emphasis"/>
          <w:highlight w:val="green"/>
        </w:rPr>
        <w:t>what we intend</w:t>
      </w:r>
      <w:r w:rsidRPr="00AF5C16">
        <w:rPr>
          <w:rStyle w:val="Emphasis"/>
        </w:rPr>
        <w:t xml:space="preserve"> and then </w:t>
      </w:r>
      <w:r w:rsidRPr="00AF5C16">
        <w:rPr>
          <w:rStyle w:val="Emphasis"/>
          <w:highlight w:val="green"/>
        </w:rPr>
        <w:t>manifests in our thinking</w:t>
      </w:r>
      <w:r w:rsidRPr="00AF5C16">
        <w:rPr>
          <w:u w:val="single"/>
        </w:rPr>
        <w:t xml:space="preserve">, our speech, and our </w:t>
      </w:r>
      <w:r w:rsidRPr="00AF5C16">
        <w:rPr>
          <w:highlight w:val="green"/>
          <w:u w:val="single"/>
        </w:rPr>
        <w:t>behavior</w:t>
      </w:r>
      <w:r w:rsidRPr="00AF5C16">
        <w:rPr>
          <w:sz w:val="12"/>
        </w:rPr>
        <w:t xml:space="preserve">. While practicing being more conscious of setting my own intentions in life, I learned a scary thing: our brain is designed to use the least amount of energy necessary to get things done. I’m not just talking about brushing our teeth or driving a car or exercising. I’m talking about deeper things. Unless we make a conscious choice not to live on automatic pilot, most of us go through our days without thinking too deeply about the motivations that drive our actions. </w:t>
      </w:r>
    </w:p>
    <w:p w14:paraId="3B4311B9" w14:textId="77777777" w:rsidR="0071314A" w:rsidRPr="00AF5C16" w:rsidRDefault="0071314A" w:rsidP="0071314A">
      <w:pPr>
        <w:rPr>
          <w:sz w:val="12"/>
        </w:rPr>
      </w:pPr>
      <w:r w:rsidRPr="00AF5C16">
        <w:rPr>
          <w:sz w:val="12"/>
        </w:rPr>
        <w:t xml:space="preserve">Most of us know that changing habits is challenging. How much of what we do is habitual? Studies by neurobiologists and psychologists researching habit formation indicate that 40 to </w:t>
      </w:r>
      <w:r w:rsidRPr="00AF5C16">
        <w:rPr>
          <w:rStyle w:val="Emphasis"/>
          <w:highlight w:val="green"/>
        </w:rPr>
        <w:t>95 percent</w:t>
      </w:r>
      <w:r w:rsidRPr="00AF5C16">
        <w:rPr>
          <w:highlight w:val="green"/>
          <w:u w:val="single"/>
        </w:rPr>
        <w:t xml:space="preserve"> of human behavior</w:t>
      </w:r>
      <w:r w:rsidRPr="00AF5C16">
        <w:rPr>
          <w:sz w:val="12"/>
        </w:rPr>
        <w:t>—how we think, how we respond with emotions, what we say, and how we act—</w:t>
      </w:r>
      <w:r w:rsidRPr="00AF5C16">
        <w:rPr>
          <w:u w:val="single"/>
        </w:rPr>
        <w:t xml:space="preserve">falls into the </w:t>
      </w:r>
      <w:r w:rsidRPr="00AF5C16">
        <w:rPr>
          <w:highlight w:val="green"/>
          <w:u w:val="single"/>
        </w:rPr>
        <w:t>habit</w:t>
      </w:r>
      <w:r w:rsidRPr="00AF5C16">
        <w:rPr>
          <w:u w:val="single"/>
        </w:rPr>
        <w:t xml:space="preserve"> category</w:t>
      </w:r>
      <w:r w:rsidRPr="00AF5C16">
        <w:rPr>
          <w:sz w:val="12"/>
        </w:rPr>
        <w:t xml:space="preserve">. So when it comes to deeply rooted thoughts and behaviors, however good we think our intentions may be, without insight about the need to change, the strong resolve to make it happen, and the corresponding action, a good 50 percent of the time we will default to habit. </w:t>
      </w:r>
    </w:p>
    <w:p w14:paraId="170BC9CA" w14:textId="77777777" w:rsidR="0071314A" w:rsidRPr="00AF5C16" w:rsidRDefault="0071314A" w:rsidP="0071314A">
      <w:pPr>
        <w:rPr>
          <w:sz w:val="12"/>
        </w:rPr>
      </w:pPr>
      <w:r w:rsidRPr="00AF5C16">
        <w:rPr>
          <w:sz w:val="12"/>
        </w:rPr>
        <w:t xml:space="preserve">The </w:t>
      </w:r>
      <w:r w:rsidRPr="00AF5C16">
        <w:rPr>
          <w:highlight w:val="green"/>
          <w:u w:val="single"/>
        </w:rPr>
        <w:t>second</w:t>
      </w:r>
      <w:r w:rsidRPr="00AF5C16">
        <w:rPr>
          <w:u w:val="single"/>
        </w:rPr>
        <w:t xml:space="preserve"> station on this circle </w:t>
      </w:r>
      <w:r w:rsidRPr="00AF5C16">
        <w:rPr>
          <w:highlight w:val="green"/>
          <w:u w:val="single"/>
        </w:rPr>
        <w:t xml:space="preserve">is </w:t>
      </w:r>
      <w:r w:rsidRPr="00AF5C16">
        <w:rPr>
          <w:rStyle w:val="Emphasis"/>
          <w:highlight w:val="green"/>
        </w:rPr>
        <w:t>manifestation</w:t>
      </w:r>
      <w:r w:rsidRPr="00AF5C16">
        <w:rPr>
          <w:u w:val="single"/>
        </w:rPr>
        <w:t xml:space="preserve">. </w:t>
      </w:r>
      <w:r w:rsidRPr="00AF5C16">
        <w:rPr>
          <w:highlight w:val="green"/>
          <w:u w:val="single"/>
        </w:rPr>
        <w:t>What</w:t>
      </w:r>
      <w:r w:rsidRPr="00AF5C16">
        <w:rPr>
          <w:u w:val="single"/>
        </w:rPr>
        <w:t xml:space="preserve">ever </w:t>
      </w:r>
      <w:r w:rsidRPr="00AF5C16">
        <w:rPr>
          <w:highlight w:val="green"/>
          <w:u w:val="single"/>
        </w:rPr>
        <w:t>we intend gets manifested</w:t>
      </w:r>
      <w:r w:rsidRPr="00AF5C16">
        <w:rPr>
          <w:u w:val="single"/>
        </w:rPr>
        <w:t xml:space="preserve"> whether we intend it </w:t>
      </w:r>
      <w:r w:rsidRPr="00AF5C16">
        <w:rPr>
          <w:rStyle w:val="Emphasis"/>
          <w:highlight w:val="green"/>
        </w:rPr>
        <w:t>consciously or unconsciously</w:t>
      </w:r>
      <w:r w:rsidRPr="00AF5C16">
        <w:rPr>
          <w:u w:val="single"/>
        </w:rPr>
        <w:t>.</w:t>
      </w:r>
      <w:r w:rsidRPr="00AF5C16">
        <w:rPr>
          <w:sz w:val="12"/>
        </w:rPr>
        <w:t xml:space="preserve"> Studies show that most of our behavior is unconscious. That’s scary to contemplate, but we must. </w:t>
      </w:r>
      <w:r w:rsidRPr="00AF5C16">
        <w:rPr>
          <w:u w:val="single"/>
        </w:rPr>
        <w:t xml:space="preserve">When it comes to our </w:t>
      </w:r>
      <w:r w:rsidRPr="00AF5C16">
        <w:rPr>
          <w:highlight w:val="green"/>
          <w:u w:val="single"/>
        </w:rPr>
        <w:t>habits around race</w:t>
      </w:r>
      <w:r w:rsidRPr="00AF5C16">
        <w:rPr>
          <w:u w:val="single"/>
        </w:rPr>
        <w:t xml:space="preserve">, we </w:t>
      </w:r>
      <w:r w:rsidRPr="00AF5C16">
        <w:rPr>
          <w:highlight w:val="green"/>
          <w:u w:val="single"/>
        </w:rPr>
        <w:t>must acknowledge</w:t>
      </w:r>
      <w:r w:rsidRPr="00AF5C16">
        <w:rPr>
          <w:u w:val="single"/>
        </w:rPr>
        <w:t xml:space="preserve"> and make what is </w:t>
      </w:r>
      <w:r w:rsidRPr="00AF5C16">
        <w:rPr>
          <w:rStyle w:val="Emphasis"/>
          <w:highlight w:val="green"/>
        </w:rPr>
        <w:t>unconscious conscious</w:t>
      </w:r>
      <w:r w:rsidRPr="00AF5C16">
        <w:rPr>
          <w:sz w:val="12"/>
        </w:rPr>
        <w:t xml:space="preserve">, so that we can set wise new intentions as individuals and as a collective. We must wake up. </w:t>
      </w:r>
    </w:p>
    <w:p w14:paraId="3A490D38" w14:textId="77777777" w:rsidR="0071314A" w:rsidRPr="00AF5C16" w:rsidRDefault="0071314A" w:rsidP="0071314A">
      <w:pPr>
        <w:rPr>
          <w:sz w:val="12"/>
        </w:rPr>
      </w:pPr>
      <w:r w:rsidRPr="00AF5C16">
        <w:rPr>
          <w:sz w:val="12"/>
        </w:rPr>
        <w:t xml:space="preserve">The </w:t>
      </w:r>
      <w:r w:rsidRPr="00AF5C16">
        <w:rPr>
          <w:highlight w:val="green"/>
          <w:u w:val="single"/>
        </w:rPr>
        <w:t>third</w:t>
      </w:r>
      <w:r w:rsidRPr="00AF5C16">
        <w:rPr>
          <w:u w:val="single"/>
        </w:rPr>
        <w:t xml:space="preserve"> station </w:t>
      </w:r>
      <w:r w:rsidRPr="00AF5C16">
        <w:rPr>
          <w:highlight w:val="green"/>
          <w:u w:val="single"/>
        </w:rPr>
        <w:t xml:space="preserve">is </w:t>
      </w:r>
      <w:r w:rsidRPr="00AF5C16">
        <w:rPr>
          <w:rStyle w:val="Emphasis"/>
          <w:highlight w:val="green"/>
        </w:rPr>
        <w:t>transmission</w:t>
      </w:r>
      <w:r w:rsidRPr="00AF5C16">
        <w:rPr>
          <w:u w:val="single"/>
        </w:rPr>
        <w:t xml:space="preserve">. The </w:t>
      </w:r>
      <w:r w:rsidRPr="00AF5C16">
        <w:rPr>
          <w:highlight w:val="green"/>
          <w:u w:val="single"/>
        </w:rPr>
        <w:t>manifestation of</w:t>
      </w:r>
      <w:r w:rsidRPr="00AF5C16">
        <w:rPr>
          <w:u w:val="single"/>
        </w:rPr>
        <w:t xml:space="preserve"> our </w:t>
      </w:r>
      <w:r w:rsidRPr="00AF5C16">
        <w:rPr>
          <w:highlight w:val="green"/>
          <w:u w:val="single"/>
        </w:rPr>
        <w:t>unconscious</w:t>
      </w:r>
      <w:r w:rsidRPr="00AF5C16">
        <w:rPr>
          <w:u w:val="single"/>
        </w:rPr>
        <w:t xml:space="preserve"> intention </w:t>
      </w:r>
      <w:r w:rsidRPr="00AF5C16">
        <w:rPr>
          <w:highlight w:val="green"/>
          <w:u w:val="single"/>
        </w:rPr>
        <w:t>gets transmitted outward into</w:t>
      </w:r>
      <w:r w:rsidRPr="00AF5C16">
        <w:rPr>
          <w:u w:val="single"/>
        </w:rPr>
        <w:t xml:space="preserve"> the </w:t>
      </w:r>
      <w:r w:rsidRPr="00AF5C16">
        <w:rPr>
          <w:highlight w:val="green"/>
          <w:u w:val="single"/>
        </w:rPr>
        <w:t>world through</w:t>
      </w:r>
      <w:r w:rsidRPr="00AF5C16">
        <w:rPr>
          <w:u w:val="single"/>
        </w:rPr>
        <w:t xml:space="preserve"> our actions and words as well as inward through our </w:t>
      </w:r>
      <w:r w:rsidRPr="00AF5C16">
        <w:rPr>
          <w:rStyle w:val="Emphasis"/>
          <w:highlight w:val="green"/>
        </w:rPr>
        <w:t>thoughts</w:t>
      </w:r>
      <w:r w:rsidRPr="00AF5C16">
        <w:rPr>
          <w:u w:val="single"/>
        </w:rPr>
        <w:t xml:space="preserve"> and emotions</w:t>
      </w:r>
      <w:r w:rsidRPr="00AF5C16">
        <w:rPr>
          <w:sz w:val="12"/>
        </w:rPr>
        <w:t xml:space="preserve">. What we manifest, we transmit. We communicate what’s on our minds whether we want to or not. We </w:t>
      </w:r>
      <w:r w:rsidRPr="00AF5C16">
        <w:rPr>
          <w:rStyle w:val="Emphasis"/>
          <w:highlight w:val="green"/>
        </w:rPr>
        <w:t>communicate consciously</w:t>
      </w:r>
      <w:r w:rsidRPr="00AF5C16">
        <w:rPr>
          <w:rStyle w:val="Emphasis"/>
        </w:rPr>
        <w:t xml:space="preserve"> and </w:t>
      </w:r>
      <w:r w:rsidRPr="00AF5C16">
        <w:rPr>
          <w:rStyle w:val="Emphasis"/>
          <w:highlight w:val="green"/>
        </w:rPr>
        <w:t>unconsciously, verbally</w:t>
      </w:r>
      <w:r w:rsidRPr="00AF5C16">
        <w:rPr>
          <w:rStyle w:val="Emphasis"/>
        </w:rPr>
        <w:t xml:space="preserve"> and </w:t>
      </w:r>
      <w:r w:rsidRPr="00AF5C16">
        <w:rPr>
          <w:rStyle w:val="Emphasis"/>
          <w:highlight w:val="green"/>
        </w:rPr>
        <w:t>nonverbally</w:t>
      </w:r>
      <w:r w:rsidRPr="00AF5C16">
        <w:rPr>
          <w:sz w:val="12"/>
        </w:rPr>
        <w:t xml:space="preserve">. Also, very importantly, we communicate through vibration. How did human beings communicate before language? We felt it. Have you ever walked into a room, and when you opened the door you knew, Boy, somebody was in here a minute ago, and they weren’t very happy? We have this sensitivity, if we haven’t let it be educated out of us, this sense of feeling what it is like to be in one another’s company. Our mirror neurons fire, building empathy and understanding. Neurologically and evolutionarily, we know we are capable of being together because we are designed to be social creatures. </w:t>
      </w:r>
    </w:p>
    <w:p w14:paraId="1F8CF816" w14:textId="77777777" w:rsidR="0071314A" w:rsidRPr="00AF5C16" w:rsidRDefault="0071314A" w:rsidP="0071314A">
      <w:pPr>
        <w:rPr>
          <w:sz w:val="12"/>
        </w:rPr>
      </w:pPr>
      <w:r w:rsidRPr="00AF5C16">
        <w:rPr>
          <w:sz w:val="12"/>
        </w:rPr>
        <w:t xml:space="preserve">The </w:t>
      </w:r>
      <w:r w:rsidRPr="00AF5C16">
        <w:rPr>
          <w:highlight w:val="green"/>
          <w:u w:val="single"/>
        </w:rPr>
        <w:t>next</w:t>
      </w:r>
      <w:r w:rsidRPr="00AF5C16">
        <w:rPr>
          <w:u w:val="single"/>
        </w:rPr>
        <w:t xml:space="preserve"> station in this circle </w:t>
      </w:r>
      <w:r w:rsidRPr="00AF5C16">
        <w:rPr>
          <w:highlight w:val="green"/>
          <w:u w:val="single"/>
        </w:rPr>
        <w:t xml:space="preserve">is </w:t>
      </w:r>
      <w:r w:rsidRPr="00AF5C16">
        <w:rPr>
          <w:rStyle w:val="Emphasis"/>
          <w:highlight w:val="green"/>
        </w:rPr>
        <w:t>retribution</w:t>
      </w:r>
      <w:r w:rsidRPr="00AF5C16">
        <w:rPr>
          <w:sz w:val="12"/>
        </w:rPr>
        <w:t xml:space="preserve">. Retribution doesn’t mean final judgment. </w:t>
      </w:r>
      <w:r w:rsidRPr="00AF5C16">
        <w:rPr>
          <w:u w:val="single"/>
        </w:rPr>
        <w:t xml:space="preserve">Retribution means the </w:t>
      </w:r>
      <w:r w:rsidRPr="00AF5C16">
        <w:rPr>
          <w:rStyle w:val="Emphasis"/>
          <w:highlight w:val="green"/>
        </w:rPr>
        <w:t>here-and-now consequences</w:t>
      </w:r>
      <w:r w:rsidRPr="00AF5C16">
        <w:rPr>
          <w:sz w:val="12"/>
        </w:rPr>
        <w:t xml:space="preserve"> of a previous action, because karma means “action.” Today’s adjective for someone who is aware of injustice is “woke”; </w:t>
      </w:r>
      <w:r w:rsidRPr="00AF5C16">
        <w:rPr>
          <w:u w:val="single"/>
        </w:rPr>
        <w:t xml:space="preserve">the </w:t>
      </w:r>
      <w:r w:rsidRPr="00AF5C16">
        <w:rPr>
          <w:highlight w:val="green"/>
          <w:u w:val="single"/>
        </w:rPr>
        <w:t xml:space="preserve">quality of </w:t>
      </w:r>
      <w:r w:rsidRPr="00AF5C16">
        <w:rPr>
          <w:rStyle w:val="Emphasis"/>
          <w:highlight w:val="green"/>
        </w:rPr>
        <w:t>being awake to suffering</w:t>
      </w:r>
      <w:r w:rsidRPr="00AF5C16">
        <w:rPr>
          <w:u w:val="single"/>
        </w:rPr>
        <w:t xml:space="preserve"> is what </w:t>
      </w:r>
      <w:r w:rsidRPr="00AF5C16">
        <w:rPr>
          <w:highlight w:val="green"/>
          <w:u w:val="single"/>
        </w:rPr>
        <w:t>defines</w:t>
      </w:r>
      <w:r w:rsidRPr="00AF5C16">
        <w:rPr>
          <w:u w:val="single"/>
        </w:rPr>
        <w:t xml:space="preserve"> the </w:t>
      </w:r>
      <w:r w:rsidRPr="00AF5C16">
        <w:rPr>
          <w:highlight w:val="green"/>
          <w:u w:val="single"/>
        </w:rPr>
        <w:t>Buddha</w:t>
      </w:r>
      <w:r w:rsidRPr="00AF5C16">
        <w:rPr>
          <w:u w:val="single"/>
        </w:rPr>
        <w:t>, whose very name means “awakened</w:t>
      </w:r>
      <w:r w:rsidRPr="00AF5C16">
        <w:rPr>
          <w:sz w:val="12"/>
        </w:rPr>
        <w:t xml:space="preserve">.” If we aren’t awake, our retribution won’t come in the form of enlightenment. </w:t>
      </w:r>
    </w:p>
    <w:p w14:paraId="7E161631" w14:textId="77777777" w:rsidR="0071314A" w:rsidRDefault="0071314A" w:rsidP="0071314A">
      <w:pPr>
        <w:rPr>
          <w:sz w:val="12"/>
        </w:rPr>
      </w:pPr>
      <w:r w:rsidRPr="00AF5C16">
        <w:rPr>
          <w:sz w:val="12"/>
        </w:rPr>
        <w:t xml:space="preserve">The </w:t>
      </w:r>
      <w:r w:rsidRPr="00AF5C16">
        <w:rPr>
          <w:highlight w:val="green"/>
          <w:u w:val="single"/>
        </w:rPr>
        <w:t>last</w:t>
      </w:r>
      <w:r w:rsidRPr="00AF5C16">
        <w:rPr>
          <w:u w:val="single"/>
        </w:rPr>
        <w:t xml:space="preserve"> stage after retribution </w:t>
      </w:r>
      <w:r w:rsidRPr="00AF5C16">
        <w:rPr>
          <w:highlight w:val="green"/>
          <w:u w:val="single"/>
        </w:rPr>
        <w:t xml:space="preserve">is </w:t>
      </w:r>
      <w:r w:rsidRPr="00AF5C16">
        <w:rPr>
          <w:rStyle w:val="Emphasis"/>
          <w:highlight w:val="green"/>
        </w:rPr>
        <w:t>continuation</w:t>
      </w:r>
      <w:r w:rsidRPr="00AF5C16">
        <w:rPr>
          <w:sz w:val="12"/>
        </w:rPr>
        <w:t xml:space="preserve">. It’s a natural process. </w:t>
      </w:r>
      <w:r w:rsidRPr="00AF5C16">
        <w:rPr>
          <w:highlight w:val="green"/>
          <w:u w:val="single"/>
        </w:rPr>
        <w:t>If</w:t>
      </w:r>
      <w:r w:rsidRPr="00AF5C16">
        <w:rPr>
          <w:u w:val="single"/>
        </w:rPr>
        <w:t xml:space="preserve"> you </w:t>
      </w:r>
      <w:r w:rsidRPr="00AF5C16">
        <w:rPr>
          <w:highlight w:val="green"/>
          <w:u w:val="single"/>
        </w:rPr>
        <w:t>don’t intervene</w:t>
      </w:r>
      <w:r w:rsidRPr="00AF5C16">
        <w:rPr>
          <w:u w:val="single"/>
        </w:rPr>
        <w:t xml:space="preserve"> and don’t shift the wheel onto new pathways, the </w:t>
      </w:r>
      <w:r w:rsidRPr="00AF5C16">
        <w:rPr>
          <w:highlight w:val="green"/>
          <w:u w:val="single"/>
        </w:rPr>
        <w:t>wheel</w:t>
      </w:r>
      <w:r w:rsidRPr="00AF5C16">
        <w:rPr>
          <w:u w:val="single"/>
        </w:rPr>
        <w:t xml:space="preserve"> of karma simply </w:t>
      </w:r>
      <w:r w:rsidRPr="00AF5C16">
        <w:rPr>
          <w:highlight w:val="green"/>
          <w:u w:val="single"/>
        </w:rPr>
        <w:t>rolls on</w:t>
      </w:r>
      <w:r w:rsidRPr="00AF5C16">
        <w:rPr>
          <w:u w:val="single"/>
        </w:rPr>
        <w:t xml:space="preserve">. This is </w:t>
      </w:r>
      <w:r w:rsidRPr="00AF5C16">
        <w:rPr>
          <w:highlight w:val="green"/>
          <w:u w:val="single"/>
        </w:rPr>
        <w:t>true of</w:t>
      </w:r>
      <w:r w:rsidRPr="00AF5C16">
        <w:rPr>
          <w:u w:val="single"/>
        </w:rPr>
        <w:t xml:space="preserve"> the modern evolution of </w:t>
      </w:r>
      <w:r w:rsidRPr="00AF5C16">
        <w:rPr>
          <w:rStyle w:val="Emphasis"/>
          <w:highlight w:val="green"/>
        </w:rPr>
        <w:t>racialized consciousness</w:t>
      </w:r>
      <w:r w:rsidRPr="00AF5C16">
        <w:rPr>
          <w:sz w:val="12"/>
        </w:rPr>
        <w:t xml:space="preserve">. We see the same heartbreaking </w:t>
      </w:r>
      <w:r w:rsidRPr="00AF5C16">
        <w:rPr>
          <w:rStyle w:val="Emphasis"/>
          <w:highlight w:val="green"/>
        </w:rPr>
        <w:t>patterns repeating again and again</w:t>
      </w:r>
      <w:r w:rsidRPr="00AF5C16">
        <w:rPr>
          <w:highlight w:val="green"/>
          <w:u w:val="single"/>
        </w:rPr>
        <w:t>: lynching</w:t>
      </w:r>
      <w:r w:rsidRPr="00AF5C16">
        <w:rPr>
          <w:sz w:val="12"/>
        </w:rPr>
        <w:t xml:space="preserve"> in the deaths of Black people at the hands of the state or </w:t>
      </w:r>
      <w:r w:rsidRPr="00AF5C16">
        <w:rPr>
          <w:highlight w:val="green"/>
          <w:u w:val="single"/>
        </w:rPr>
        <w:t>slavery</w:t>
      </w:r>
      <w:r w:rsidRPr="00AF5C16">
        <w:rPr>
          <w:u w:val="single"/>
        </w:rPr>
        <w:t xml:space="preserve"> in the funneling of Black and Brown people</w:t>
      </w:r>
      <w:r w:rsidRPr="00AF5C16">
        <w:rPr>
          <w:sz w:val="12"/>
        </w:rPr>
        <w:t xml:space="preserve"> into indentured labor in the </w:t>
      </w:r>
      <w:r w:rsidRPr="0043469D">
        <w:rPr>
          <w:highlight w:val="green"/>
          <w:u w:val="single"/>
        </w:rPr>
        <w:t>prison</w:t>
      </w:r>
      <w:r w:rsidRPr="0043469D">
        <w:rPr>
          <w:u w:val="single"/>
        </w:rPr>
        <w:t xml:space="preserve"> industrial complex. Karma reveals how our </w:t>
      </w:r>
      <w:r w:rsidRPr="0043469D">
        <w:rPr>
          <w:highlight w:val="green"/>
          <w:u w:val="single"/>
        </w:rPr>
        <w:t>consciousness</w:t>
      </w:r>
      <w:r w:rsidRPr="0043469D">
        <w:rPr>
          <w:u w:val="single"/>
        </w:rPr>
        <w:t xml:space="preserve"> continues to turn—</w:t>
      </w:r>
      <w:r w:rsidRPr="0043469D">
        <w:rPr>
          <w:rStyle w:val="Emphasis"/>
          <w:highlight w:val="green"/>
        </w:rPr>
        <w:t>creating, propagating, cultivating</w:t>
      </w:r>
      <w:r w:rsidRPr="0043469D">
        <w:rPr>
          <w:u w:val="single"/>
        </w:rPr>
        <w:t xml:space="preserve">, and systemizing </w:t>
      </w:r>
      <w:r w:rsidRPr="0043469D">
        <w:rPr>
          <w:highlight w:val="green"/>
          <w:u w:val="single"/>
        </w:rPr>
        <w:t>racism</w:t>
      </w:r>
      <w:r w:rsidRPr="0043469D">
        <w:rPr>
          <w:u w:val="single"/>
        </w:rPr>
        <w:t xml:space="preserve"> worldwide. But every </w:t>
      </w:r>
      <w:r w:rsidRPr="0043469D">
        <w:rPr>
          <w:highlight w:val="green"/>
          <w:u w:val="single"/>
        </w:rPr>
        <w:t>wheel has</w:t>
      </w:r>
      <w:r w:rsidRPr="0043469D">
        <w:rPr>
          <w:u w:val="single"/>
        </w:rPr>
        <w:t xml:space="preserve"> an </w:t>
      </w:r>
      <w:r w:rsidRPr="0043469D">
        <w:rPr>
          <w:highlight w:val="green"/>
          <w:u w:val="single"/>
        </w:rPr>
        <w:t>axis</w:t>
      </w:r>
      <w:r w:rsidRPr="0043469D">
        <w:t xml:space="preserve"> </w:t>
      </w:r>
      <w:r w:rsidRPr="0043469D">
        <w:rPr>
          <w:highlight w:val="green"/>
          <w:u w:val="single"/>
        </w:rPr>
        <w:t>that sustains</w:t>
      </w:r>
      <w:r w:rsidRPr="00AF5C16">
        <w:rPr>
          <w:u w:val="single"/>
        </w:rPr>
        <w:t xml:space="preserve"> its momentum, its </w:t>
      </w:r>
      <w:r w:rsidRPr="00AF5C16">
        <w:rPr>
          <w:highlight w:val="green"/>
          <w:u w:val="single"/>
        </w:rPr>
        <w:t>movement</w:t>
      </w:r>
      <w:r w:rsidRPr="00AF5C16">
        <w:rPr>
          <w:u w:val="single"/>
        </w:rPr>
        <w:t xml:space="preserve"> forward, and its </w:t>
      </w:r>
      <w:r w:rsidRPr="00AF5C16">
        <w:rPr>
          <w:rStyle w:val="Emphasis"/>
          <w:highlight w:val="green"/>
        </w:rPr>
        <w:t>accumulated power</w:t>
      </w:r>
      <w:r w:rsidRPr="00AF5C16">
        <w:rPr>
          <w:sz w:val="12"/>
        </w:rPr>
        <w:t>. Like the characters in The Wizard of Oz, we are journeying with courage, clarity, and heart into the center of the axis, the secret space from which we can heal and transform the suffering of racialized consciousness.</w:t>
      </w:r>
    </w:p>
    <w:p w14:paraId="42D1DE65" w14:textId="77777777" w:rsidR="00DF2558" w:rsidRPr="00857493" w:rsidRDefault="00DF2558" w:rsidP="00DF2558">
      <w:pPr>
        <w:pStyle w:val="Heading4"/>
        <w:rPr>
          <w:rFonts w:eastAsia="Times New Roman"/>
        </w:rPr>
      </w:pPr>
      <w:r>
        <w:rPr>
          <w:rFonts w:eastAsia="Times New Roman"/>
        </w:rPr>
        <w:t>Only by having a “</w:t>
      </w:r>
      <w:r w:rsidRPr="00CB3D85">
        <w:rPr>
          <w:rFonts w:eastAsia="Times New Roman"/>
          <w:u w:val="single"/>
        </w:rPr>
        <w:t>soft and flexible</w:t>
      </w:r>
      <w:r>
        <w:rPr>
          <w:rFonts w:eastAsia="Times New Roman"/>
        </w:rPr>
        <w:t xml:space="preserve"> mind” that does not conform to the aff’s framework can we successfully </w:t>
      </w:r>
      <w:r w:rsidRPr="00CB3D85">
        <w:rPr>
          <w:rFonts w:eastAsia="Times New Roman"/>
          <w:u w:val="single"/>
        </w:rPr>
        <w:t>attain enlightenment</w:t>
      </w:r>
      <w:r>
        <w:rPr>
          <w:rFonts w:eastAsia="Times New Roman"/>
        </w:rPr>
        <w:t xml:space="preserve"> within Buddhism. </w:t>
      </w:r>
      <w:r w:rsidRPr="00CB3D85">
        <w:rPr>
          <w:rFonts w:eastAsia="Times New Roman"/>
          <w:u w:val="single"/>
        </w:rPr>
        <w:t>Reality is nonpermanent</w:t>
      </w:r>
      <w:r>
        <w:rPr>
          <w:rFonts w:eastAsia="Times New Roman"/>
        </w:rPr>
        <w:t xml:space="preserve"> which means we should view framework through a “</w:t>
      </w:r>
      <w:r w:rsidRPr="00CB3D85">
        <w:rPr>
          <w:rFonts w:eastAsia="Times New Roman"/>
          <w:u w:val="single"/>
        </w:rPr>
        <w:t>kaleidoscopic mind”</w:t>
      </w:r>
    </w:p>
    <w:p w14:paraId="084DABAD" w14:textId="77777777" w:rsidR="00DF2558" w:rsidRDefault="00DF2558" w:rsidP="00DF2558">
      <w:r w:rsidRPr="00E87BF2">
        <w:rPr>
          <w:rStyle w:val="Style13ptBold"/>
          <w:b w:val="0"/>
          <w:bCs w:val="0"/>
        </w:rPr>
        <w:t>Oswin</w:t>
      </w:r>
      <w:r w:rsidRPr="00E87BF2">
        <w:rPr>
          <w:rStyle w:val="Style13ptBold"/>
        </w:rPr>
        <w:t xml:space="preserve"> Hollenbeck</w:t>
      </w:r>
      <w:r>
        <w:rPr>
          <w:rStyle w:val="Style13ptBold"/>
        </w:rPr>
        <w:t xml:space="preserve"> </w:t>
      </w:r>
      <w:r w:rsidRPr="00E87BF2">
        <w:rPr>
          <w:rStyle w:val="Style13ptBold"/>
          <w:b w:val="0"/>
          <w:bCs w:val="0"/>
        </w:rPr>
        <w:t>20</w:t>
      </w:r>
      <w:r>
        <w:rPr>
          <w:rStyle w:val="Style13ptBold"/>
        </w:rPr>
        <w:t>19</w:t>
      </w:r>
      <w:r w:rsidRPr="002B78D0">
        <w:rPr>
          <w:rStyle w:val="Style13ptBold"/>
        </w:rPr>
        <w:t>,</w:t>
      </w:r>
      <w:r w:rsidRPr="002B78D0">
        <w:t xml:space="preserve"> [</w:t>
      </w:r>
      <w:r w:rsidRPr="00E87BF2">
        <w:t>Oswin Hollenbeck is a senior disciple of Rev. Master Jiyu-Kennett. He was ordained in 1984 and was transmitted by Rev. Master Jiyu in 1990. He is currently the executive secretary for the Order of Buddhist Contemplatives</w:t>
      </w:r>
      <w:r>
        <w:t xml:space="preserve">, </w:t>
      </w:r>
      <w:r w:rsidRPr="002B78D0">
        <w:t>"</w:t>
      </w:r>
      <w:r w:rsidRPr="00E87BF2">
        <w:t>A Soft and Flexible Mind</w:t>
      </w:r>
      <w:r w:rsidRPr="002B78D0">
        <w:t xml:space="preserve">," </w:t>
      </w:r>
      <w:r w:rsidRPr="00E87BF2">
        <w:t>Journal of the Order of Buddhist Contemplatives</w:t>
      </w:r>
      <w:r w:rsidRPr="002B78D0">
        <w:t xml:space="preserve">, </w:t>
      </w:r>
      <w:r w:rsidRPr="00E87BF2">
        <w:t>https://journal.obcon.org/article/a-soft-and-flexible-mind/</w:t>
      </w:r>
      <w:r w:rsidRPr="002B78D0">
        <w:t xml:space="preserve">, </w:t>
      </w:r>
      <w:r>
        <w:t>9/1/2019</w:t>
      </w:r>
      <w:r w:rsidRPr="002B78D0">
        <w:t>]</w:t>
      </w:r>
    </w:p>
    <w:p w14:paraId="26BFBD4D" w14:textId="77777777" w:rsidR="00DF2558" w:rsidRPr="00E87BF2" w:rsidRDefault="00DF2558" w:rsidP="00DF2558">
      <w:pPr>
        <w:rPr>
          <w:sz w:val="10"/>
          <w:szCs w:val="10"/>
        </w:rPr>
      </w:pPr>
      <w:r w:rsidRPr="008A642C">
        <w:rPr>
          <w:sz w:val="10"/>
        </w:rPr>
        <w:t xml:space="preserve">I want to talk this morning about ‘a </w:t>
      </w:r>
      <w:r w:rsidRPr="008A642C">
        <w:rPr>
          <w:rStyle w:val="Emphasis"/>
          <w:highlight w:val="green"/>
        </w:rPr>
        <w:t>soft &amp; flexible mind’</w:t>
      </w:r>
      <w:r w:rsidRPr="008A642C">
        <w:rPr>
          <w:sz w:val="10"/>
        </w:rPr>
        <w:t xml:space="preserve">. This phrase is said to have been </w:t>
      </w:r>
      <w:r w:rsidRPr="008A642C">
        <w:rPr>
          <w:u w:val="single"/>
        </w:rPr>
        <w:t xml:space="preserve">coined </w:t>
      </w:r>
      <w:r w:rsidRPr="008A642C">
        <w:rPr>
          <w:highlight w:val="green"/>
          <w:u w:val="single"/>
        </w:rPr>
        <w:t>by</w:t>
      </w:r>
      <w:r w:rsidRPr="008A642C">
        <w:rPr>
          <w:u w:val="single"/>
        </w:rPr>
        <w:t xml:space="preserve"> Great Master </w:t>
      </w:r>
      <w:r w:rsidRPr="008A642C">
        <w:rPr>
          <w:highlight w:val="green"/>
          <w:u w:val="single"/>
        </w:rPr>
        <w:t>Dōgen</w:t>
      </w:r>
      <w:r w:rsidRPr="008A642C">
        <w:rPr>
          <w:sz w:val="10"/>
        </w:rPr>
        <w:t xml:space="preserve"> when he was asked what he had brought back from China to Japan. Dōgen lived at a time when Japan was still looking to China for the importation of ‘civilization’. Since the 9th</w:t>
      </w:r>
      <w:r>
        <w:rPr>
          <w:sz w:val="10"/>
        </w:rPr>
        <w:t xml:space="preserve"> </w:t>
      </w:r>
      <w:r w:rsidRPr="008A642C">
        <w:rPr>
          <w:sz w:val="10"/>
        </w:rPr>
        <w:t>century, Japanese Buddhist monks had been making the dangerous journey by sea to acquire the latest Buddhist teachings then available in the ‘Middle Kingdom’. These monks usually brought back crates of stuff – scriptures &amp; commentaries, paintings, statues, scrolls, religious implements, etc. – all the items deemed necessary to practice the new teachings. Therefore it must have been quite a surprise to hear Dōgen say that all he had brought back was “a soft &amp; flexible mind”.</w:t>
      </w:r>
      <w:r>
        <w:rPr>
          <w:sz w:val="10"/>
        </w:rPr>
        <w:t xml:space="preserve"> </w:t>
      </w:r>
      <w:r w:rsidRPr="008A642C">
        <w:rPr>
          <w:sz w:val="10"/>
        </w:rPr>
        <w:t>Was this adage original to Dōgen? In the</w:t>
      </w:r>
      <w:r>
        <w:rPr>
          <w:sz w:val="10"/>
        </w:rPr>
        <w:t xml:space="preserve"> </w:t>
      </w:r>
      <w:r w:rsidRPr="008A642C">
        <w:rPr>
          <w:sz w:val="10"/>
        </w:rPr>
        <w:t xml:space="preserve">Hōkyōki, a diary of sorts of Dōgen’s initial attribution of this phrase to his Master, Tendo Nyojō, in a conversation about compassion: [Nyojō] “In [the Buddhas’ and Bodhisattvas’] vow to save all sentient beings, they transfer their every merit to the salvation of all sentient beings…[and thus] attain a flexible mind.” When Dōgen asked: “What is this flexibility of mind?” his master replied, “The </w:t>
      </w:r>
      <w:r w:rsidRPr="008A642C">
        <w:rPr>
          <w:highlight w:val="green"/>
          <w:u w:val="single"/>
        </w:rPr>
        <w:t>will o</w:t>
      </w:r>
      <w:r w:rsidRPr="008A642C">
        <w:rPr>
          <w:u w:val="single"/>
        </w:rPr>
        <w:t xml:space="preserve">f the </w:t>
      </w:r>
      <w:r w:rsidRPr="008A642C">
        <w:rPr>
          <w:highlight w:val="green"/>
          <w:u w:val="single"/>
        </w:rPr>
        <w:t>buddhas</w:t>
      </w:r>
      <w:r w:rsidRPr="008A642C">
        <w:rPr>
          <w:u w:val="single"/>
        </w:rPr>
        <w:t xml:space="preserve"> and patriarchs </w:t>
      </w:r>
      <w:r w:rsidRPr="008A642C">
        <w:rPr>
          <w:highlight w:val="green"/>
          <w:u w:val="single"/>
        </w:rPr>
        <w:t xml:space="preserve">to drop the body and </w:t>
      </w:r>
      <w:r w:rsidRPr="008A642C">
        <w:rPr>
          <w:u w:val="single"/>
        </w:rPr>
        <w:t xml:space="preserve">the </w:t>
      </w:r>
      <w:r w:rsidRPr="008A642C">
        <w:rPr>
          <w:highlight w:val="green"/>
          <w:u w:val="single"/>
        </w:rPr>
        <w:t>mind</w:t>
      </w:r>
      <w:r w:rsidRPr="008A642C">
        <w:rPr>
          <w:u w:val="single"/>
        </w:rPr>
        <w:t xml:space="preserve"> leads </w:t>
      </w:r>
      <w:r w:rsidRPr="008A642C">
        <w:rPr>
          <w:highlight w:val="green"/>
          <w:u w:val="single"/>
        </w:rPr>
        <w:t>to</w:t>
      </w:r>
      <w:r w:rsidRPr="008A642C">
        <w:rPr>
          <w:u w:val="single"/>
        </w:rPr>
        <w:t xml:space="preserve"> the </w:t>
      </w:r>
      <w:r w:rsidRPr="008A642C">
        <w:rPr>
          <w:highlight w:val="green"/>
          <w:u w:val="single"/>
        </w:rPr>
        <w:t>attainment of</w:t>
      </w:r>
      <w:r w:rsidRPr="008A642C">
        <w:rPr>
          <w:u w:val="single"/>
        </w:rPr>
        <w:t xml:space="preserve"> this </w:t>
      </w:r>
      <w:r w:rsidRPr="008A642C">
        <w:rPr>
          <w:rStyle w:val="Emphasis"/>
          <w:highlight w:val="green"/>
        </w:rPr>
        <w:t>flexible mind</w:t>
      </w:r>
      <w:r w:rsidRPr="008A642C">
        <w:rPr>
          <w:sz w:val="10"/>
        </w:rPr>
        <w:t>.”</w:t>
      </w:r>
      <w:hyperlink r:id="rId8" w:anchor="one" w:history="1">
        <w:r w:rsidRPr="008A642C">
          <w:rPr>
            <w:rStyle w:val="Hyperlink"/>
            <w:sz w:val="10"/>
            <w:szCs w:val="10"/>
          </w:rPr>
          <w:t>1</w:t>
        </w:r>
      </w:hyperlink>
      <w:r>
        <w:rPr>
          <w:sz w:val="10"/>
        </w:rPr>
        <w:t xml:space="preserve"> </w:t>
      </w:r>
      <w:r w:rsidRPr="008A642C">
        <w:rPr>
          <w:sz w:val="10"/>
        </w:rPr>
        <w:t>In studying the</w:t>
      </w:r>
      <w:r>
        <w:rPr>
          <w:sz w:val="10"/>
        </w:rPr>
        <w:t xml:space="preserve"> </w:t>
      </w:r>
      <w:r w:rsidRPr="008A642C">
        <w:rPr>
          <w:sz w:val="10"/>
        </w:rPr>
        <w:t>Lotus Scripture</w:t>
      </w:r>
      <w:r>
        <w:rPr>
          <w:sz w:val="10"/>
        </w:rPr>
        <w:t xml:space="preserve"> </w:t>
      </w:r>
      <w:r w:rsidRPr="008A642C">
        <w:rPr>
          <w:sz w:val="10"/>
        </w:rPr>
        <w:t>recently, I found several lines which may have inspired Nyojō and Dōgen. We know how devotedly Dōgen esteemed the</w:t>
      </w:r>
      <w:r>
        <w:rPr>
          <w:sz w:val="10"/>
        </w:rPr>
        <w:t xml:space="preserve"> </w:t>
      </w:r>
      <w:r w:rsidRPr="008A642C">
        <w:rPr>
          <w:sz w:val="10"/>
        </w:rPr>
        <w:t>Lotus Scripture, even calling it the ‘king of Scriptures’. Its words and phrases emphasizing compassion would have easily come to mind.</w:t>
      </w:r>
      <w:r>
        <w:rPr>
          <w:sz w:val="10"/>
        </w:rPr>
        <w:t xml:space="preserve"> </w:t>
      </w:r>
      <w:r w:rsidRPr="008A642C">
        <w:rPr>
          <w:sz w:val="10"/>
        </w:rPr>
        <w:t xml:space="preserve">The first instance is in the Skillful Means chapter. The Buddha is explaining the </w:t>
      </w:r>
      <w:r w:rsidRPr="008A642C">
        <w:rPr>
          <w:highlight w:val="green"/>
          <w:u w:val="single"/>
        </w:rPr>
        <w:t>myriad ways people connect to the truth</w:t>
      </w:r>
      <w:r w:rsidRPr="008A642C">
        <w:rPr>
          <w:sz w:val="10"/>
        </w:rPr>
        <w:t xml:space="preserve"> – skillful means – and how even the smallest act of devotion to the Dharma assures one’s eventual full realization – and even already</w:t>
      </w:r>
      <w:r>
        <w:rPr>
          <w:sz w:val="10"/>
        </w:rPr>
        <w:t xml:space="preserve"> </w:t>
      </w:r>
      <w:r w:rsidRPr="008A642C">
        <w:rPr>
          <w:sz w:val="10"/>
        </w:rPr>
        <w:t>is</w:t>
      </w:r>
      <w:r>
        <w:rPr>
          <w:sz w:val="10"/>
        </w:rPr>
        <w:t xml:space="preserve"> </w:t>
      </w:r>
      <w:r w:rsidRPr="008A642C">
        <w:rPr>
          <w:sz w:val="10"/>
        </w:rPr>
        <w:t>full realization.</w:t>
      </w:r>
      <w:r>
        <w:rPr>
          <w:sz w:val="10"/>
        </w:rPr>
        <w:t xml:space="preserve"> </w:t>
      </w:r>
      <w:r w:rsidRPr="008A642C">
        <w:rPr>
          <w:sz w:val="10"/>
        </w:rPr>
        <w:t>After the extinction [nirvana] of buddhas,</w:t>
      </w:r>
      <w:r>
        <w:rPr>
          <w:sz w:val="10"/>
        </w:rPr>
        <w:t xml:space="preserve"> </w:t>
      </w:r>
      <w:r w:rsidRPr="008A642C">
        <w:rPr>
          <w:sz w:val="10"/>
        </w:rPr>
        <w:t>Humans with good and</w:t>
      </w:r>
      <w:r>
        <w:rPr>
          <w:sz w:val="10"/>
        </w:rPr>
        <w:t xml:space="preserve"> </w:t>
      </w:r>
      <w:r w:rsidRPr="008A642C">
        <w:rPr>
          <w:sz w:val="10"/>
        </w:rPr>
        <w:t>soft</w:t>
      </w:r>
      <w:r>
        <w:rPr>
          <w:sz w:val="10"/>
        </w:rPr>
        <w:t xml:space="preserve"> </w:t>
      </w:r>
      <w:r w:rsidRPr="008A642C">
        <w:rPr>
          <w:sz w:val="10"/>
        </w:rPr>
        <w:t>minds for the truth,</w:t>
      </w:r>
      <w:r>
        <w:rPr>
          <w:sz w:val="10"/>
        </w:rPr>
        <w:t xml:space="preserve"> </w:t>
      </w:r>
      <w:r w:rsidRPr="008A642C">
        <w:rPr>
          <w:sz w:val="10"/>
        </w:rPr>
        <w:t>Such living beings as these</w:t>
      </w:r>
      <w:r>
        <w:rPr>
          <w:sz w:val="10"/>
        </w:rPr>
        <w:t xml:space="preserve"> </w:t>
      </w:r>
      <w:r w:rsidRPr="008A642C">
        <w:rPr>
          <w:sz w:val="10"/>
        </w:rPr>
        <w:t>Have all realized the Buddha-</w:t>
      </w:r>
      <w:r w:rsidRPr="008A642C">
        <w:rPr>
          <w:sz w:val="10"/>
          <w:szCs w:val="10"/>
        </w:rPr>
        <w:t>way.</w:t>
      </w:r>
      <w:hyperlink r:id="rId9" w:anchor="Two" w:history="1">
        <w:r w:rsidRPr="008A642C">
          <w:rPr>
            <w:rStyle w:val="Hyperlink"/>
            <w:sz w:val="10"/>
            <w:szCs w:val="10"/>
          </w:rPr>
          <w:t>2</w:t>
        </w:r>
      </w:hyperlink>
      <w:r w:rsidRPr="00E87BF2">
        <w:rPr>
          <w:sz w:val="10"/>
          <w:szCs w:val="10"/>
        </w:rPr>
        <w:t xml:space="preserve"> </w:t>
      </w:r>
      <w:r w:rsidRPr="008A642C">
        <w:rPr>
          <w:u w:val="single"/>
        </w:rPr>
        <w:t xml:space="preserve">This </w:t>
      </w:r>
      <w:r w:rsidRPr="008A642C">
        <w:rPr>
          <w:highlight w:val="green"/>
          <w:u w:val="single"/>
        </w:rPr>
        <w:t>soft compassionate mind for</w:t>
      </w:r>
      <w:r w:rsidRPr="008A642C">
        <w:rPr>
          <w:u w:val="single"/>
        </w:rPr>
        <w:t xml:space="preserve"> the </w:t>
      </w:r>
      <w:r w:rsidRPr="008A642C">
        <w:rPr>
          <w:highlight w:val="green"/>
          <w:u w:val="single"/>
        </w:rPr>
        <w:t>truth</w:t>
      </w:r>
      <w:r w:rsidRPr="008A642C">
        <w:rPr>
          <w:u w:val="single"/>
        </w:rPr>
        <w:t xml:space="preserve"> is what Nyojō and Dōgen are pointing</w:t>
      </w:r>
      <w:r>
        <w:rPr>
          <w:u w:val="single"/>
        </w:rPr>
        <w:t xml:space="preserve"> to</w:t>
      </w:r>
      <w:r w:rsidRPr="008A642C">
        <w:rPr>
          <w:sz w:val="10"/>
        </w:rPr>
        <w:t>. It may help to remember that in Chinese and Japanese the same character</w:t>
      </w:r>
      <w:r>
        <w:rPr>
          <w:sz w:val="10"/>
        </w:rPr>
        <w:t xml:space="preserve"> </w:t>
      </w:r>
      <w:r w:rsidRPr="008A642C">
        <w:rPr>
          <w:sz w:val="10"/>
        </w:rPr>
        <w:t>xin</w:t>
      </w:r>
      <w:r>
        <w:rPr>
          <w:sz w:val="10"/>
        </w:rPr>
        <w:t xml:space="preserve"> </w:t>
      </w:r>
      <w:r w:rsidRPr="008A642C">
        <w:rPr>
          <w:sz w:val="10"/>
        </w:rPr>
        <w:t>(shin) can be translated as ‘mind’ or ‘heart’ depending on context. Here it is clearly referring to the heart-mind, not the intellective or discriminative mind.We find references to this soft or gentle mind as well in the</w:t>
      </w:r>
      <w:r>
        <w:rPr>
          <w:sz w:val="10"/>
        </w:rPr>
        <w:t xml:space="preserve"> </w:t>
      </w:r>
      <w:r w:rsidRPr="008A642C">
        <w:rPr>
          <w:sz w:val="10"/>
        </w:rPr>
        <w:t>Immeasurable Life of the Tathagatha</w:t>
      </w:r>
      <w:r>
        <w:rPr>
          <w:sz w:val="10"/>
        </w:rPr>
        <w:t xml:space="preserve"> </w:t>
      </w:r>
      <w:r w:rsidRPr="008A642C">
        <w:rPr>
          <w:sz w:val="10"/>
        </w:rPr>
        <w:t>chapter:</w:t>
      </w:r>
      <w:r>
        <w:rPr>
          <w:sz w:val="10"/>
        </w:rPr>
        <w:t xml:space="preserve"> </w:t>
      </w:r>
      <w:r w:rsidRPr="008A642C">
        <w:rPr>
          <w:sz w:val="10"/>
        </w:rPr>
        <w:t>When these sentient beings in faith and humility, honest</w:t>
      </w:r>
      <w:r w:rsidRPr="00E87BF2">
        <w:rPr>
          <w:sz w:val="10"/>
        </w:rPr>
        <w:t xml:space="preserve"> </w:t>
      </w:r>
      <w:r w:rsidRPr="008A642C">
        <w:rPr>
          <w:sz w:val="10"/>
        </w:rPr>
        <w:t>and forthright in manner, gentle in thought, wholeheartedly yearn to see the Buddha…</w:t>
      </w:r>
      <w:hyperlink r:id="rId10" w:anchor="three" w:history="1">
        <w:r w:rsidRPr="008A642C">
          <w:rPr>
            <w:rStyle w:val="Hyperlink"/>
            <w:sz w:val="10"/>
            <w:szCs w:val="10"/>
          </w:rPr>
          <w:t>3</w:t>
        </w:r>
      </w:hyperlink>
      <w:r>
        <w:rPr>
          <w:sz w:val="10"/>
        </w:rPr>
        <w:t xml:space="preserve"> </w:t>
      </w:r>
      <w:r w:rsidRPr="008A642C">
        <w:rPr>
          <w:sz w:val="10"/>
        </w:rPr>
        <w:t>This reference can also be seen as an echo of that quality advocated in the</w:t>
      </w:r>
      <w:r>
        <w:rPr>
          <w:sz w:val="10"/>
        </w:rPr>
        <w:t xml:space="preserve"> </w:t>
      </w:r>
      <w:r w:rsidRPr="008A642C">
        <w:rPr>
          <w:sz w:val="10"/>
        </w:rPr>
        <w:t>Metta Sutta: “straightforward and gentle in speech”.</w:t>
      </w:r>
      <w:r>
        <w:rPr>
          <w:sz w:val="10"/>
        </w:rPr>
        <w:t xml:space="preserve"> </w:t>
      </w:r>
      <w:r w:rsidRPr="008A642C">
        <w:rPr>
          <w:sz w:val="10"/>
        </w:rPr>
        <w:t xml:space="preserve">The gentle or soft mind is the mind of tenderness highlighted as </w:t>
      </w:r>
      <w:r w:rsidRPr="008A642C">
        <w:rPr>
          <w:highlight w:val="green"/>
          <w:u w:val="single"/>
        </w:rPr>
        <w:t>one of</w:t>
      </w:r>
      <w:r w:rsidRPr="008A642C">
        <w:rPr>
          <w:u w:val="single"/>
        </w:rPr>
        <w:t xml:space="preserve"> the </w:t>
      </w:r>
      <w:r w:rsidRPr="008A642C">
        <w:rPr>
          <w:rStyle w:val="Emphasis"/>
          <w:highlight w:val="green"/>
        </w:rPr>
        <w:t>Four Wisdoms</w:t>
      </w:r>
      <w:r w:rsidRPr="008A642C">
        <w:rPr>
          <w:sz w:val="10"/>
        </w:rPr>
        <w:t xml:space="preserve"> in the</w:t>
      </w:r>
      <w:r>
        <w:rPr>
          <w:sz w:val="10"/>
        </w:rPr>
        <w:t xml:space="preserve"> </w:t>
      </w:r>
      <w:r w:rsidRPr="008A642C">
        <w:rPr>
          <w:sz w:val="10"/>
        </w:rPr>
        <w:t>Shushogi, based on Dōgen’s</w:t>
      </w:r>
      <w:r>
        <w:rPr>
          <w:sz w:val="10"/>
        </w:rPr>
        <w:t xml:space="preserve"> </w:t>
      </w:r>
      <w:r w:rsidRPr="008A642C">
        <w:rPr>
          <w:sz w:val="10"/>
        </w:rPr>
        <w:t xml:space="preserve">Shōbōgenzō discourse “Bodhisatta Shishōbō (The Four Ways a Bodhisattva Benefits Sentient Beings)”: “Beholding all beings with the mind of compassion and speaking kindly to them is the meaning of </w:t>
      </w:r>
      <w:r w:rsidRPr="008A642C">
        <w:rPr>
          <w:sz w:val="10"/>
          <w:szCs w:val="10"/>
        </w:rPr>
        <w:t>tenderness.”</w:t>
      </w:r>
      <w:hyperlink r:id="rId11" w:anchor="Four" w:history="1">
        <w:r w:rsidRPr="008A642C">
          <w:rPr>
            <w:rStyle w:val="Hyperlink"/>
            <w:sz w:val="10"/>
            <w:szCs w:val="10"/>
          </w:rPr>
          <w:t>4</w:t>
        </w:r>
      </w:hyperlink>
      <w:r>
        <w:rPr>
          <w:sz w:val="10"/>
        </w:rPr>
        <w:t xml:space="preserve"> </w:t>
      </w:r>
      <w:r w:rsidRPr="008A642C">
        <w:rPr>
          <w:u w:val="single"/>
        </w:rPr>
        <w:t xml:space="preserve">This </w:t>
      </w:r>
      <w:r w:rsidRPr="008A642C">
        <w:rPr>
          <w:highlight w:val="green"/>
          <w:u w:val="single"/>
        </w:rPr>
        <w:t>tender mind is</w:t>
      </w:r>
      <w:r w:rsidRPr="008A642C">
        <w:rPr>
          <w:u w:val="single"/>
        </w:rPr>
        <w:t xml:space="preserve"> the parental or </w:t>
      </w:r>
      <w:r w:rsidRPr="008A642C">
        <w:rPr>
          <w:highlight w:val="green"/>
          <w:u w:val="single"/>
        </w:rPr>
        <w:t>nurturing</w:t>
      </w:r>
      <w:r w:rsidRPr="008A642C">
        <w:rPr>
          <w:u w:val="single"/>
        </w:rPr>
        <w:t xml:space="preserve"> mind </w:t>
      </w:r>
      <w:r w:rsidRPr="008A642C">
        <w:rPr>
          <w:sz w:val="10"/>
        </w:rPr>
        <w:t>which Dōgen also teaches in the “Tenzo-kyōkun</w:t>
      </w:r>
      <w:r>
        <w:rPr>
          <w:sz w:val="10"/>
        </w:rPr>
        <w:t xml:space="preserve"> </w:t>
      </w:r>
      <w:r w:rsidRPr="008A642C">
        <w:rPr>
          <w:sz w:val="10"/>
        </w:rPr>
        <w:t xml:space="preserve">(Instructions to the Chief </w:t>
      </w:r>
      <w:r w:rsidRPr="008A642C">
        <w:rPr>
          <w:sz w:val="10"/>
          <w:szCs w:val="10"/>
        </w:rPr>
        <w:t>Cook).”</w:t>
      </w:r>
      <w:hyperlink r:id="rId12" w:anchor="Five" w:history="1">
        <w:r w:rsidRPr="008A642C">
          <w:rPr>
            <w:rStyle w:val="Hyperlink"/>
            <w:sz w:val="10"/>
            <w:szCs w:val="10"/>
          </w:rPr>
          <w:t>5</w:t>
        </w:r>
      </w:hyperlink>
      <w:r w:rsidRPr="00E87BF2">
        <w:rPr>
          <w:sz w:val="10"/>
          <w:szCs w:val="10"/>
        </w:rPr>
        <w:t xml:space="preserve"> </w:t>
      </w:r>
      <w:r w:rsidRPr="008A642C">
        <w:rPr>
          <w:sz w:val="10"/>
          <w:szCs w:val="10"/>
        </w:rPr>
        <w:t>Like</w:t>
      </w:r>
      <w:r w:rsidRPr="008A642C">
        <w:rPr>
          <w:sz w:val="10"/>
        </w:rPr>
        <w:t xml:space="preserve"> the love of a parent, it is </w:t>
      </w:r>
      <w:r w:rsidRPr="008A642C">
        <w:rPr>
          <w:rStyle w:val="Emphasis"/>
          <w:highlight w:val="green"/>
        </w:rPr>
        <w:t>not sentimental</w:t>
      </w:r>
      <w:r w:rsidRPr="008A642C">
        <w:rPr>
          <w:rStyle w:val="Emphasis"/>
        </w:rPr>
        <w:t xml:space="preserve">, patronizing, or </w:t>
      </w:r>
      <w:r w:rsidRPr="008A642C">
        <w:rPr>
          <w:rStyle w:val="Emphasis"/>
          <w:highlight w:val="green"/>
        </w:rPr>
        <w:t>indulgent</w:t>
      </w:r>
      <w:r w:rsidRPr="008A642C">
        <w:rPr>
          <w:sz w:val="10"/>
        </w:rPr>
        <w:t xml:space="preserve">. This deeply caring mind genuinely wishes for the welfare of the child, just as we do when we treat other beings as if they were our own children. Dōgen says that this kind of mind can have a “revolutionary impact upon the mind of </w:t>
      </w:r>
      <w:r w:rsidRPr="008A642C">
        <w:rPr>
          <w:sz w:val="10"/>
          <w:szCs w:val="10"/>
        </w:rPr>
        <w:t>man.”</w:t>
      </w:r>
      <w:hyperlink r:id="rId13" w:anchor="Six" w:history="1">
        <w:r w:rsidRPr="008A642C">
          <w:rPr>
            <w:rStyle w:val="Hyperlink"/>
            <w:sz w:val="10"/>
            <w:szCs w:val="10"/>
          </w:rPr>
          <w:t>6</w:t>
        </w:r>
      </w:hyperlink>
      <w:r w:rsidRPr="00E87BF2">
        <w:rPr>
          <w:sz w:val="10"/>
          <w:szCs w:val="10"/>
        </w:rPr>
        <w:t xml:space="preserve"> </w:t>
      </w:r>
      <w:r w:rsidRPr="008A642C">
        <w:rPr>
          <w:sz w:val="10"/>
          <w:szCs w:val="10"/>
        </w:rPr>
        <w:t>Now let’s examine the</w:t>
      </w:r>
      <w:r w:rsidRPr="00E87BF2">
        <w:rPr>
          <w:sz w:val="10"/>
          <w:szCs w:val="10"/>
        </w:rPr>
        <w:t xml:space="preserve"> </w:t>
      </w:r>
      <w:r w:rsidRPr="008A642C">
        <w:rPr>
          <w:sz w:val="10"/>
          <w:szCs w:val="10"/>
        </w:rPr>
        <w:t>flexible</w:t>
      </w:r>
      <w:r w:rsidRPr="00E87BF2">
        <w:rPr>
          <w:sz w:val="10"/>
          <w:szCs w:val="10"/>
        </w:rPr>
        <w:t xml:space="preserve"> </w:t>
      </w:r>
      <w:r w:rsidRPr="008A642C">
        <w:rPr>
          <w:sz w:val="10"/>
          <w:szCs w:val="10"/>
        </w:rPr>
        <w:t>mind, which is also described in the</w:t>
      </w:r>
      <w:r w:rsidRPr="00E87BF2">
        <w:rPr>
          <w:sz w:val="10"/>
          <w:szCs w:val="10"/>
        </w:rPr>
        <w:t xml:space="preserve"> </w:t>
      </w:r>
      <w:r w:rsidRPr="008A642C">
        <w:rPr>
          <w:sz w:val="10"/>
          <w:szCs w:val="10"/>
        </w:rPr>
        <w:t>Lotus Scripture. A different translation of the above quote from the</w:t>
      </w:r>
      <w:r w:rsidRPr="00E87BF2">
        <w:rPr>
          <w:sz w:val="10"/>
          <w:szCs w:val="10"/>
        </w:rPr>
        <w:t xml:space="preserve"> </w:t>
      </w:r>
      <w:r w:rsidRPr="008A642C">
        <w:rPr>
          <w:sz w:val="10"/>
          <w:szCs w:val="10"/>
        </w:rPr>
        <w:t>Immeasurable Life</w:t>
      </w:r>
      <w:r w:rsidRPr="00E87BF2">
        <w:rPr>
          <w:sz w:val="10"/>
          <w:szCs w:val="10"/>
        </w:rPr>
        <w:t xml:space="preserve"> </w:t>
      </w:r>
      <w:r w:rsidRPr="008A642C">
        <w:rPr>
          <w:sz w:val="10"/>
          <w:szCs w:val="10"/>
        </w:rPr>
        <w:t>chapter reads:</w:t>
      </w:r>
      <w:r w:rsidRPr="00E87BF2">
        <w:rPr>
          <w:sz w:val="10"/>
          <w:szCs w:val="10"/>
        </w:rPr>
        <w:t xml:space="preserve"> </w:t>
      </w:r>
      <w:r w:rsidRPr="008A642C">
        <w:rPr>
          <w:sz w:val="10"/>
          <w:szCs w:val="10"/>
        </w:rPr>
        <w:t>When living beings have believed and [surrendered],</w:t>
      </w:r>
      <w:r w:rsidRPr="00E87BF2">
        <w:rPr>
          <w:sz w:val="10"/>
          <w:szCs w:val="10"/>
        </w:rPr>
        <w:t xml:space="preserve"> </w:t>
      </w:r>
      <w:r w:rsidRPr="008A642C">
        <w:rPr>
          <w:sz w:val="10"/>
          <w:szCs w:val="10"/>
        </w:rPr>
        <w:t>Being simple and straight, and flexible in mind,</w:t>
      </w:r>
      <w:r w:rsidRPr="00E87BF2">
        <w:rPr>
          <w:sz w:val="10"/>
          <w:szCs w:val="10"/>
        </w:rPr>
        <w:t xml:space="preserve"> </w:t>
      </w:r>
      <w:r w:rsidRPr="008A642C">
        <w:rPr>
          <w:sz w:val="10"/>
          <w:szCs w:val="10"/>
        </w:rPr>
        <w:t>And they wholeheartedly want to meet Buddha…</w:t>
      </w:r>
      <w:hyperlink r:id="rId14" w:anchor="Seven" w:history="1">
        <w:r w:rsidRPr="008A642C">
          <w:rPr>
            <w:rStyle w:val="Hyperlink"/>
            <w:sz w:val="10"/>
            <w:szCs w:val="10"/>
          </w:rPr>
          <w:t>7</w:t>
        </w:r>
      </w:hyperlink>
    </w:p>
    <w:p w14:paraId="24CE0851" w14:textId="77777777" w:rsidR="00DF2558" w:rsidRPr="008A642C" w:rsidRDefault="00DF2558" w:rsidP="00DF2558">
      <w:pPr>
        <w:rPr>
          <w:sz w:val="10"/>
          <w:szCs w:val="10"/>
        </w:rPr>
      </w:pPr>
      <w:r w:rsidRPr="008A642C">
        <w:rPr>
          <w:sz w:val="10"/>
        </w:rPr>
        <w:t xml:space="preserve">In Zen, </w:t>
      </w:r>
      <w:r w:rsidRPr="008A642C">
        <w:rPr>
          <w:u w:val="single"/>
        </w:rPr>
        <w:t xml:space="preserve">the </w:t>
      </w:r>
      <w:r w:rsidRPr="008A642C">
        <w:rPr>
          <w:highlight w:val="green"/>
          <w:u w:val="single"/>
        </w:rPr>
        <w:t>strength of</w:t>
      </w:r>
      <w:r w:rsidRPr="008A642C">
        <w:rPr>
          <w:u w:val="single"/>
        </w:rPr>
        <w:t xml:space="preserve"> the </w:t>
      </w:r>
      <w:r w:rsidRPr="008A642C">
        <w:rPr>
          <w:rStyle w:val="Emphasis"/>
          <w:highlight w:val="green"/>
        </w:rPr>
        <w:t>bamboo</w:t>
      </w:r>
      <w:r w:rsidRPr="008A642C">
        <w:rPr>
          <w:u w:val="single"/>
        </w:rPr>
        <w:t xml:space="preserve"> has always been held to be </w:t>
      </w:r>
      <w:r w:rsidRPr="008A642C">
        <w:rPr>
          <w:highlight w:val="green"/>
          <w:u w:val="single"/>
        </w:rPr>
        <w:t>superior to</w:t>
      </w:r>
      <w:r w:rsidRPr="008A642C">
        <w:rPr>
          <w:u w:val="single"/>
        </w:rPr>
        <w:t xml:space="preserve"> that of the </w:t>
      </w:r>
      <w:r w:rsidRPr="008A642C">
        <w:rPr>
          <w:rStyle w:val="Emphasis"/>
          <w:highlight w:val="green"/>
        </w:rPr>
        <w:t>oak</w:t>
      </w:r>
      <w:r w:rsidRPr="008A642C">
        <w:rPr>
          <w:u w:val="single"/>
        </w:rPr>
        <w:t xml:space="preserve">. The </w:t>
      </w:r>
      <w:r w:rsidRPr="008A642C">
        <w:rPr>
          <w:highlight w:val="green"/>
          <w:u w:val="single"/>
        </w:rPr>
        <w:t>bamboo</w:t>
      </w:r>
      <w:r w:rsidRPr="008A642C">
        <w:rPr>
          <w:u w:val="single"/>
        </w:rPr>
        <w:t xml:space="preserve"> bends, </w:t>
      </w:r>
      <w:r w:rsidRPr="008A642C">
        <w:rPr>
          <w:highlight w:val="green"/>
          <w:u w:val="single"/>
        </w:rPr>
        <w:t>it’s flexible</w:t>
      </w:r>
      <w:r w:rsidRPr="008A642C">
        <w:rPr>
          <w:sz w:val="10"/>
        </w:rPr>
        <w:t xml:space="preserve">. We’re not talking here about bamboo fishing rods, but bamboo that can grow to the size of a person’s arm. Although the oak tree is magnificent and has a deep tap root, it can be blown over by a high wind. In contrast, the bamboo bends, this way and that, depending on the direction of the wind. Likewise, a flood will uproot and wash away the oak, but it can only bend the bamboo. </w:t>
      </w:r>
      <w:r w:rsidRPr="008A642C">
        <w:rPr>
          <w:highlight w:val="green"/>
          <w:u w:val="single"/>
        </w:rPr>
        <w:t>This is</w:t>
      </w:r>
      <w:r w:rsidRPr="008A642C">
        <w:rPr>
          <w:u w:val="single"/>
        </w:rPr>
        <w:t xml:space="preserve"> the </w:t>
      </w:r>
      <w:r w:rsidRPr="008A642C">
        <w:rPr>
          <w:highlight w:val="green"/>
          <w:u w:val="single"/>
        </w:rPr>
        <w:t>sort of mind</w:t>
      </w:r>
      <w:r w:rsidRPr="008A642C">
        <w:rPr>
          <w:u w:val="single"/>
        </w:rPr>
        <w:t xml:space="preserve"> that </w:t>
      </w:r>
      <w:r w:rsidRPr="008A642C">
        <w:rPr>
          <w:highlight w:val="green"/>
          <w:u w:val="single"/>
        </w:rPr>
        <w:t>we wish to develop in meditation, one that accords with conditions</w:t>
      </w:r>
      <w:r w:rsidRPr="008A642C">
        <w:rPr>
          <w:sz w:val="10"/>
        </w:rPr>
        <w:t xml:space="preserve"> and does not see them as separate from the </w:t>
      </w:r>
      <w:r w:rsidRPr="008A642C">
        <w:rPr>
          <w:sz w:val="10"/>
          <w:szCs w:val="10"/>
        </w:rPr>
        <w:t>Way.</w:t>
      </w:r>
      <w:hyperlink r:id="rId15" w:anchor="Eight" w:history="1">
        <w:r w:rsidRPr="008A642C">
          <w:rPr>
            <w:rStyle w:val="Hyperlink"/>
            <w:sz w:val="10"/>
            <w:szCs w:val="10"/>
          </w:rPr>
          <w:t>8</w:t>
        </w:r>
      </w:hyperlink>
      <w:r w:rsidRPr="00E87BF2">
        <w:rPr>
          <w:sz w:val="10"/>
          <w:szCs w:val="10"/>
        </w:rPr>
        <w:t xml:space="preserve"> </w:t>
      </w:r>
      <w:r w:rsidRPr="008A642C">
        <w:rPr>
          <w:sz w:val="10"/>
          <w:szCs w:val="10"/>
        </w:rPr>
        <w:t>I view this flexible</w:t>
      </w:r>
      <w:r w:rsidRPr="008A642C">
        <w:rPr>
          <w:sz w:val="10"/>
        </w:rPr>
        <w:t xml:space="preserve"> mind to be that which Rev. Master Jiyu </w:t>
      </w:r>
      <w:r w:rsidRPr="008A642C">
        <w:rPr>
          <w:u w:val="single"/>
        </w:rPr>
        <w:t>translated as the ‘</w:t>
      </w:r>
      <w:r w:rsidRPr="008A642C">
        <w:rPr>
          <w:rStyle w:val="Emphasis"/>
          <w:highlight w:val="green"/>
        </w:rPr>
        <w:t>kaleidoscopic mind’</w:t>
      </w:r>
      <w:r w:rsidRPr="008A642C">
        <w:rPr>
          <w:sz w:val="10"/>
        </w:rPr>
        <w:t xml:space="preserve"> in the “Tenzo-kyōkun.” The valuable feature of this translation is that it describes a mind which in its nature—</w:t>
      </w:r>
      <w:r w:rsidRPr="008A642C">
        <w:rPr>
          <w:highlight w:val="green"/>
          <w:u w:val="single"/>
        </w:rPr>
        <w:t>continually shifting and changing</w:t>
      </w:r>
      <w:r w:rsidRPr="008A642C">
        <w:rPr>
          <w:u w:val="single"/>
        </w:rPr>
        <w:t xml:space="preserve">—accords </w:t>
      </w:r>
      <w:r w:rsidRPr="008A642C">
        <w:rPr>
          <w:highlight w:val="green"/>
          <w:u w:val="single"/>
        </w:rPr>
        <w:t>with</w:t>
      </w:r>
      <w:r w:rsidRPr="008A642C">
        <w:rPr>
          <w:u w:val="single"/>
        </w:rPr>
        <w:t xml:space="preserve"> the </w:t>
      </w:r>
      <w:r w:rsidRPr="008A642C">
        <w:rPr>
          <w:highlight w:val="green"/>
          <w:u w:val="single"/>
        </w:rPr>
        <w:t>nature of reality</w:t>
      </w:r>
      <w:r w:rsidRPr="008A642C">
        <w:rPr>
          <w:u w:val="single"/>
        </w:rPr>
        <w:t xml:space="preserve">. All is </w:t>
      </w:r>
      <w:r w:rsidRPr="008A642C">
        <w:rPr>
          <w:highlight w:val="green"/>
          <w:u w:val="single"/>
        </w:rPr>
        <w:t>in flux (</w:t>
      </w:r>
      <w:r w:rsidRPr="008A642C">
        <w:rPr>
          <w:rStyle w:val="Emphasis"/>
          <w:highlight w:val="green"/>
        </w:rPr>
        <w:t>anicca</w:t>
      </w:r>
      <w:r w:rsidRPr="008A642C">
        <w:rPr>
          <w:u w:val="single"/>
        </w:rPr>
        <w:t>, or impermanence</w:t>
      </w:r>
      <w:r w:rsidRPr="008A642C">
        <w:rPr>
          <w:sz w:val="10"/>
        </w:rPr>
        <w:t xml:space="preserve">), and all is brilliant in color and form. A more literal translation of ‘kaleidoscopic mind’ in this writing is “to minutely observe from different viewpoints without </w:t>
      </w:r>
      <w:r w:rsidRPr="008A642C">
        <w:rPr>
          <w:sz w:val="10"/>
          <w:szCs w:val="10"/>
        </w:rPr>
        <w:t>absentmindedness.”</w:t>
      </w:r>
      <w:hyperlink r:id="rId16" w:anchor="Nine" w:history="1">
        <w:r w:rsidRPr="008A642C">
          <w:rPr>
            <w:rStyle w:val="Hyperlink"/>
            <w:sz w:val="10"/>
            <w:szCs w:val="10"/>
          </w:rPr>
          <w:t>9</w:t>
        </w:r>
      </w:hyperlink>
      <w:r w:rsidRPr="00E87BF2">
        <w:rPr>
          <w:sz w:val="10"/>
          <w:szCs w:val="10"/>
        </w:rPr>
        <w:t xml:space="preserve"> </w:t>
      </w:r>
      <w:r w:rsidRPr="008A642C">
        <w:rPr>
          <w:sz w:val="10"/>
          <w:szCs w:val="10"/>
        </w:rPr>
        <w:t>I don’t know if kaleidoscopes existed in Dōgen’s day, but I feel that this image surely captures what he meant. Dōgen teaches,</w:t>
      </w:r>
      <w:r w:rsidRPr="00E87BF2">
        <w:rPr>
          <w:sz w:val="10"/>
          <w:szCs w:val="10"/>
        </w:rPr>
        <w:t xml:space="preserve"> </w:t>
      </w:r>
      <w:r w:rsidRPr="008A642C">
        <w:rPr>
          <w:sz w:val="10"/>
          <w:szCs w:val="10"/>
        </w:rPr>
        <w:t>The chief cook must be so kaleidoscopic that, from only a stalk of cabbage, he seems to produce a sixteen-foot-long body of the Buddha. Even in the present day and age it is possible for him to develop a kaleidoscopic nature to such a degree that he helps all livings things thereby.</w:t>
      </w:r>
      <w:hyperlink r:id="rId17" w:anchor="Ten" w:history="1">
        <w:r w:rsidRPr="008A642C">
          <w:rPr>
            <w:rStyle w:val="Hyperlink"/>
            <w:sz w:val="10"/>
            <w:szCs w:val="10"/>
          </w:rPr>
          <w:t>10</w:t>
        </w:r>
      </w:hyperlink>
      <w:r w:rsidRPr="00E87BF2">
        <w:rPr>
          <w:sz w:val="10"/>
          <w:szCs w:val="10"/>
        </w:rPr>
        <w:t xml:space="preserve"> </w:t>
      </w:r>
      <w:r w:rsidRPr="008A642C">
        <w:rPr>
          <w:sz w:val="10"/>
          <w:szCs w:val="10"/>
        </w:rPr>
        <w:t>As in Dōgen’s monastery, the kitchen is still a prime place to learn moving or active meditation. Once when as a novice monk I served in the kitchen at Shasta Abbey, the chief cook asked me to do five things at once, including watching a pot about to boil and going outside to fetch something. All were equally important, some impacting the other trainees working in the kitchen, and we also had the press of getting lunch out on time. My mind had to be one-pointed, single-minded, whole-hearted, quickly responding to each activity. This was not multi-tasking, as there was a still core of meditation that enabled me to intuitively sense which thing needed immediate response, and then the next thing, and so on. The mind had to be empty of any self-concern or self-preoccupation. As the</w:t>
      </w:r>
      <w:r w:rsidRPr="00E87BF2">
        <w:rPr>
          <w:sz w:val="10"/>
          <w:szCs w:val="10"/>
        </w:rPr>
        <w:t xml:space="preserve"> </w:t>
      </w:r>
      <w:r w:rsidRPr="008A642C">
        <w:rPr>
          <w:sz w:val="10"/>
          <w:szCs w:val="10"/>
        </w:rPr>
        <w:t>Scripture of Great Wisdom</w:t>
      </w:r>
      <w:r w:rsidRPr="00E87BF2">
        <w:rPr>
          <w:sz w:val="10"/>
          <w:szCs w:val="10"/>
        </w:rPr>
        <w:t xml:space="preserve"> </w:t>
      </w:r>
      <w:r w:rsidRPr="008A642C">
        <w:rPr>
          <w:sz w:val="10"/>
          <w:szCs w:val="10"/>
        </w:rPr>
        <w:t>teaches, this is not a negative emptiness, but also not a ‘something’ either. Practicing in this way develops</w:t>
      </w:r>
      <w:r w:rsidRPr="00E87BF2">
        <w:rPr>
          <w:sz w:val="10"/>
          <w:szCs w:val="10"/>
        </w:rPr>
        <w:t xml:space="preserve"> </w:t>
      </w:r>
      <w:r w:rsidRPr="008A642C">
        <w:rPr>
          <w:sz w:val="10"/>
          <w:szCs w:val="10"/>
        </w:rPr>
        <w:t>prajna—wisdom, or wise discernment.</w:t>
      </w:r>
      <w:r w:rsidRPr="00E87BF2">
        <w:rPr>
          <w:sz w:val="10"/>
          <w:szCs w:val="10"/>
        </w:rPr>
        <w:t xml:space="preserve"> </w:t>
      </w:r>
      <w:r w:rsidRPr="008A642C">
        <w:rPr>
          <w:sz w:val="10"/>
          <w:szCs w:val="10"/>
        </w:rPr>
        <w:t>This flexible mind is also traditionally taught to monks through ceremonial. The instructions for each ceremony are a blueprint which needs to be adapted to the occasion. For example, how one performs a given ceremony in a small temple is going to be of necessity smaller in dimension and possibly shorter in length. And outside the instructions and order of ceremony is the challenge of following a given celebrant on each occasion</w:t>
      </w:r>
      <w:r w:rsidRPr="008A642C">
        <w:rPr>
          <w:sz w:val="10"/>
        </w:rPr>
        <w:t>. Particularly when one is a chaplain (assistant), one has to remain on the alert and sensitive to any unforeseen needs or wishes of the celebrant. The celebrant may wish a window or door opened, ask for an extra stick of incense, give instructions for adding or deleting a scripture, or make an unexpected visit to the Founder’s Shrine. And different celebrants may do things slightly differently. Rev. Master Jiyu taught us that we never do the same ceremony twice, and it is especially the responsibility of the celebrant to make the ceremony</w:t>
      </w:r>
      <w:r>
        <w:rPr>
          <w:sz w:val="10"/>
        </w:rPr>
        <w:t xml:space="preserve"> </w:t>
      </w:r>
      <w:r w:rsidRPr="008A642C">
        <w:rPr>
          <w:sz w:val="10"/>
        </w:rPr>
        <w:t>live. This is moving or dynamic meditation. Given the same shared root word as dynamite – Greek for ‘power’ – the term ‘dynamic can give one the sense that the ceremony should be powerful, not necessarily loud, but vigorous. Even if one is simply chanting the scriptures for morning service, one puts one’s whole heart and energy into the activity.</w:t>
      </w:r>
      <w:r>
        <w:rPr>
          <w:sz w:val="10"/>
        </w:rPr>
        <w:t xml:space="preserve"> </w:t>
      </w:r>
      <w:r w:rsidRPr="008A642C">
        <w:rPr>
          <w:sz w:val="10"/>
        </w:rPr>
        <w:t>In a recent senior monks’ tea discussing the pros and cons of changing the schedule and calendar to make it more rigorous, this quality of adaptability and flexibility is what came up strongest for me</w:t>
      </w:r>
      <w:r>
        <w:rPr>
          <w:sz w:val="10"/>
        </w:rPr>
        <w:t xml:space="preserve"> </w:t>
      </w:r>
      <w:r w:rsidRPr="008A642C">
        <w:rPr>
          <w:sz w:val="10"/>
        </w:rPr>
        <w:t xml:space="preserve">as the central teaching regarding daily life we wish to impart to younger monks. It’s much more important than how early we get up or the specific activities we take part in. In daily monastic life, this practice is constantly necessary. It’s </w:t>
      </w:r>
      <w:r w:rsidRPr="008A642C">
        <w:rPr>
          <w:u w:val="single"/>
        </w:rPr>
        <w:t>a</w:t>
      </w:r>
      <w:r>
        <w:rPr>
          <w:u w:val="single"/>
        </w:rPr>
        <w:t xml:space="preserve"> </w:t>
      </w:r>
      <w:r w:rsidRPr="008A642C">
        <w:rPr>
          <w:rStyle w:val="Emphasis"/>
          <w:highlight w:val="green"/>
        </w:rPr>
        <w:t>vinaya</w:t>
      </w:r>
      <w:r>
        <w:rPr>
          <w:highlight w:val="green"/>
          <w:u w:val="single"/>
        </w:rPr>
        <w:t xml:space="preserve"> </w:t>
      </w:r>
      <w:r w:rsidRPr="008A642C">
        <w:rPr>
          <w:highlight w:val="green"/>
          <w:u w:val="single"/>
        </w:rPr>
        <w:t>or discipline</w:t>
      </w:r>
      <w:r w:rsidRPr="008A642C">
        <w:rPr>
          <w:u w:val="single"/>
        </w:rPr>
        <w:t xml:space="preserve"> centered </w:t>
      </w:r>
      <w:r w:rsidRPr="008A642C">
        <w:rPr>
          <w:highlight w:val="green"/>
          <w:u w:val="single"/>
        </w:rPr>
        <w:t>on</w:t>
      </w:r>
      <w:r w:rsidRPr="008A642C">
        <w:rPr>
          <w:u w:val="single"/>
        </w:rPr>
        <w:t xml:space="preserve"> the heart of </w:t>
      </w:r>
      <w:r w:rsidRPr="008A642C">
        <w:rPr>
          <w:rStyle w:val="Emphasis"/>
          <w:highlight w:val="green"/>
        </w:rPr>
        <w:t>meditation rather than</w:t>
      </w:r>
      <w:r w:rsidRPr="008A642C">
        <w:rPr>
          <w:rStyle w:val="Emphasis"/>
        </w:rPr>
        <w:t xml:space="preserve"> </w:t>
      </w:r>
      <w:r w:rsidRPr="008A642C">
        <w:rPr>
          <w:rStyle w:val="Emphasis"/>
          <w:highlight w:val="green"/>
        </w:rPr>
        <w:t>rigid adherence</w:t>
      </w:r>
      <w:r w:rsidRPr="008A642C">
        <w:rPr>
          <w:highlight w:val="green"/>
          <w:u w:val="single"/>
        </w:rPr>
        <w:t xml:space="preserve"> to </w:t>
      </w:r>
      <w:r w:rsidRPr="008A642C">
        <w:rPr>
          <w:u w:val="single"/>
        </w:rPr>
        <w:t xml:space="preserve">an </w:t>
      </w:r>
      <w:r w:rsidRPr="008A642C">
        <w:rPr>
          <w:highlight w:val="green"/>
          <w:u w:val="single"/>
        </w:rPr>
        <w:t>external</w:t>
      </w:r>
      <w:r w:rsidRPr="008A642C">
        <w:rPr>
          <w:u w:val="single"/>
        </w:rPr>
        <w:t xml:space="preserve"> set of ancient </w:t>
      </w:r>
      <w:r w:rsidRPr="008A642C">
        <w:rPr>
          <w:highlight w:val="green"/>
          <w:u w:val="single"/>
        </w:rPr>
        <w:t>rules and regulations</w:t>
      </w:r>
      <w:r w:rsidRPr="008A642C">
        <w:rPr>
          <w:u w:val="single"/>
        </w:rPr>
        <w:t>.</w:t>
      </w:r>
      <w:r>
        <w:rPr>
          <w:sz w:val="10"/>
        </w:rPr>
        <w:t xml:space="preserve"> </w:t>
      </w:r>
      <w:r w:rsidRPr="008A642C">
        <w:rPr>
          <w:sz w:val="10"/>
        </w:rPr>
        <w:t xml:space="preserve">Rev. Master Jiyu gave us many examples of this soft and flexible mind. One can view her whole teaching life as devoted to manifesting this quality. She taught us to do what needs to be done, </w:t>
      </w:r>
      <w:r w:rsidRPr="008A642C">
        <w:rPr>
          <w:highlight w:val="green"/>
          <w:u w:val="single"/>
        </w:rPr>
        <w:t>without attachment to</w:t>
      </w:r>
      <w:r w:rsidRPr="008A642C">
        <w:rPr>
          <w:u w:val="single"/>
        </w:rPr>
        <w:t xml:space="preserve"> personal wishes or </w:t>
      </w:r>
      <w:r w:rsidRPr="008A642C">
        <w:rPr>
          <w:highlight w:val="green"/>
          <w:u w:val="single"/>
        </w:rPr>
        <w:t>ideals</w:t>
      </w:r>
      <w:r w:rsidRPr="008A642C">
        <w:rPr>
          <w:u w:val="single"/>
        </w:rPr>
        <w:t>.</w:t>
      </w:r>
      <w:r w:rsidRPr="008A642C">
        <w:rPr>
          <w:sz w:val="10"/>
        </w:rPr>
        <w:t xml:space="preserve"> In my novice years at Shasta Abbey, each term would have a different focus: sometimes helping a dying monk, other times constructing a building, yet again once publishing our liturgy book, learning new ceremonial, or just simply doing a lot of formal meditation. And when Rev. Master was old and dying, we learned how to train with the ever-changing vicissitudes of chronic and disabling illness. She gave us a memorable example from her own experience while training at Soji-ji Temple in Japan. During one of the monks’ sesshins, a week normally devoted exclusively to intense meditation and a sacrosanct monastic activity if ever there was one, the monks spent the entire week matching up body parts of victims of a nearby train wreck. I took away from these experiences the importance of responding to the needs of the situation and bowing to circumstances. And these teachings stood me in good stead when I later served as the prior at a small temple where I was continually called upon to respond creatively to a variety of changing conditions.</w:t>
      </w:r>
      <w:r>
        <w:rPr>
          <w:sz w:val="10"/>
        </w:rPr>
        <w:t xml:space="preserve"> </w:t>
      </w:r>
      <w:r w:rsidRPr="008A642C">
        <w:rPr>
          <w:u w:val="single"/>
        </w:rPr>
        <w:t xml:space="preserve">A </w:t>
      </w:r>
      <w:r w:rsidRPr="008A642C">
        <w:rPr>
          <w:highlight w:val="green"/>
          <w:u w:val="single"/>
        </w:rPr>
        <w:t>soft and flexible mind</w:t>
      </w:r>
      <w:r w:rsidRPr="008A642C">
        <w:rPr>
          <w:u w:val="single"/>
        </w:rPr>
        <w:t xml:space="preserve"> is of course relevant to both lay and monastics and is one of the </w:t>
      </w:r>
      <w:r w:rsidRPr="008A642C">
        <w:rPr>
          <w:rStyle w:val="Emphasis"/>
          <w:highlight w:val="green"/>
        </w:rPr>
        <w:t>greatest gifts</w:t>
      </w:r>
      <w:r w:rsidRPr="008A642C">
        <w:rPr>
          <w:sz w:val="10"/>
        </w:rPr>
        <w:t xml:space="preserve"> we can learn through practice in a temple setting. Who does not have a life buffeted by circumstances? Who does not eventually </w:t>
      </w:r>
      <w:r w:rsidRPr="008A642C">
        <w:rPr>
          <w:highlight w:val="green"/>
          <w:u w:val="single"/>
        </w:rPr>
        <w:t>face the changes of</w:t>
      </w:r>
      <w:r w:rsidRPr="008A642C">
        <w:rPr>
          <w:u w:val="single"/>
        </w:rPr>
        <w:t xml:space="preserve"> </w:t>
      </w:r>
      <w:r w:rsidRPr="008A642C">
        <w:rPr>
          <w:highlight w:val="green"/>
          <w:u w:val="single"/>
        </w:rPr>
        <w:t>illness</w:t>
      </w:r>
      <w:r w:rsidRPr="008A642C">
        <w:rPr>
          <w:u w:val="single"/>
        </w:rPr>
        <w:t xml:space="preserve">, aging, and </w:t>
      </w:r>
      <w:r w:rsidRPr="008A642C">
        <w:rPr>
          <w:highlight w:val="green"/>
          <w:u w:val="single"/>
        </w:rPr>
        <w:t>death, when</w:t>
      </w:r>
      <w:r w:rsidRPr="008A642C">
        <w:rPr>
          <w:u w:val="single"/>
        </w:rPr>
        <w:t xml:space="preserve"> our </w:t>
      </w:r>
      <w:r w:rsidRPr="008A642C">
        <w:rPr>
          <w:highlight w:val="green"/>
          <w:u w:val="single"/>
        </w:rPr>
        <w:t>bodies</w:t>
      </w:r>
      <w:r w:rsidRPr="008A642C">
        <w:rPr>
          <w:u w:val="single"/>
        </w:rPr>
        <w:t xml:space="preserve"> </w:t>
      </w:r>
      <w:r w:rsidRPr="008A642C">
        <w:rPr>
          <w:highlight w:val="green"/>
          <w:u w:val="single"/>
        </w:rPr>
        <w:t>(and</w:t>
      </w:r>
      <w:r w:rsidRPr="008A642C">
        <w:rPr>
          <w:u w:val="single"/>
        </w:rPr>
        <w:t xml:space="preserve"> sometimes our </w:t>
      </w:r>
      <w:r w:rsidRPr="008A642C">
        <w:rPr>
          <w:highlight w:val="green"/>
          <w:u w:val="single"/>
        </w:rPr>
        <w:t>minds) do not conform to</w:t>
      </w:r>
      <w:r w:rsidRPr="008A642C">
        <w:rPr>
          <w:u w:val="single"/>
        </w:rPr>
        <w:t xml:space="preserve"> our </w:t>
      </w:r>
      <w:r w:rsidRPr="008A642C">
        <w:rPr>
          <w:highlight w:val="green"/>
          <w:u w:val="single"/>
        </w:rPr>
        <w:t>expectations</w:t>
      </w:r>
      <w:r w:rsidRPr="008A642C">
        <w:rPr>
          <w:u w:val="single"/>
        </w:rPr>
        <w:t>?</w:t>
      </w:r>
      <w:r>
        <w:rPr>
          <w:sz w:val="10"/>
        </w:rPr>
        <w:t xml:space="preserve"> </w:t>
      </w:r>
      <w:r w:rsidRPr="008A642C">
        <w:rPr>
          <w:sz w:val="10"/>
        </w:rPr>
        <w:t>This soft and flexible mind is also the heart of ‘perfect faith’, as Rev. Master Jiyu once explained in a Dharma talk:</w:t>
      </w:r>
      <w:r>
        <w:rPr>
          <w:sz w:val="10"/>
        </w:rPr>
        <w:t xml:space="preserve"> </w:t>
      </w:r>
      <w:r w:rsidRPr="008A642C">
        <w:rPr>
          <w:sz w:val="10"/>
        </w:rPr>
        <w:t>Perfect faith is full of lightness and acceptance. It is softer than a cloud yet harder than a diamond. It is all these things law of anicca applies as well as the law of no-self….</w:t>
      </w:r>
      <w:r w:rsidRPr="008A642C">
        <w:rPr>
          <w:rStyle w:val="Emphasis"/>
          <w:highlight w:val="green"/>
        </w:rPr>
        <w:t>Perfect faith is always changing</w:t>
      </w:r>
      <w:r w:rsidRPr="008A642C">
        <w:rPr>
          <w:sz w:val="10"/>
        </w:rPr>
        <w:t xml:space="preserve"> and always the same, always interesting and always joyful, never seeing an opposite because it has indeed gone beyond the opposites. Opposites can only exist when we have not yet transcended them; when they have been transcended, every day is a good day, as Keizan says, and all work is the work of the </w:t>
      </w:r>
      <w:r w:rsidRPr="008A642C">
        <w:rPr>
          <w:sz w:val="10"/>
          <w:szCs w:val="10"/>
        </w:rPr>
        <w:t>Buddha.</w:t>
      </w:r>
      <w:hyperlink r:id="rId18" w:anchor="Eleven" w:history="1">
        <w:r w:rsidRPr="008A642C">
          <w:rPr>
            <w:rStyle w:val="Hyperlink"/>
            <w:sz w:val="10"/>
            <w:szCs w:val="10"/>
          </w:rPr>
          <w:t>11</w:t>
        </w:r>
      </w:hyperlink>
      <w:r w:rsidRPr="00E87BF2">
        <w:rPr>
          <w:sz w:val="10"/>
          <w:szCs w:val="10"/>
        </w:rPr>
        <w:t xml:space="preserve"> </w:t>
      </w:r>
      <w:r w:rsidRPr="008A642C">
        <w:rPr>
          <w:sz w:val="10"/>
          <w:szCs w:val="10"/>
        </w:rPr>
        <w:t>I’ll close with a final admonition Dōgen offered the chief cook: “All day and all night things come to mind and the mind attends to them; at one with them all, diligently carry on the Way.”</w:t>
      </w:r>
      <w:hyperlink r:id="rId19" w:anchor="Twelve" w:history="1">
        <w:r w:rsidRPr="008A642C">
          <w:rPr>
            <w:rStyle w:val="Hyperlink"/>
            <w:sz w:val="10"/>
            <w:szCs w:val="10"/>
          </w:rPr>
          <w:t>12</w:t>
        </w:r>
      </w:hyperlink>
    </w:p>
    <w:p w14:paraId="6A225989" w14:textId="77777777" w:rsidR="00DF2558" w:rsidRDefault="00DF2558" w:rsidP="0071314A">
      <w:pPr>
        <w:rPr>
          <w:sz w:val="12"/>
        </w:rPr>
      </w:pPr>
    </w:p>
    <w:p w14:paraId="21C15AC0" w14:textId="4EEEE32E" w:rsidR="00DF2558" w:rsidRPr="00AF5C16" w:rsidRDefault="00DF2558" w:rsidP="00DF2558">
      <w:pPr>
        <w:pStyle w:val="Heading3"/>
      </w:pPr>
      <w:r>
        <w:t>Alt</w:t>
      </w:r>
    </w:p>
    <w:p w14:paraId="305E4A77" w14:textId="77777777" w:rsidR="0071314A" w:rsidRPr="00857493" w:rsidRDefault="0071314A" w:rsidP="0071314A">
      <w:pPr>
        <w:pStyle w:val="Heading4"/>
        <w:rPr>
          <w:rFonts w:eastAsia="Times New Roman"/>
        </w:rPr>
      </w:pPr>
      <w:r w:rsidRPr="00857493">
        <w:rPr>
          <w:rFonts w:eastAsia="Times New Roman"/>
        </w:rPr>
        <w:t xml:space="preserve">The </w:t>
      </w:r>
      <w:r w:rsidRPr="00CD6DF5">
        <w:rPr>
          <w:rFonts w:eastAsia="Times New Roman"/>
          <w:u w:val="single"/>
        </w:rPr>
        <w:t>praxis of non-self</w:t>
      </w:r>
      <w:r w:rsidRPr="00857493">
        <w:rPr>
          <w:rFonts w:eastAsia="Times New Roman"/>
        </w:rPr>
        <w:t xml:space="preserve"> within </w:t>
      </w:r>
      <w:r w:rsidRPr="00CD6DF5">
        <w:rPr>
          <w:rFonts w:eastAsia="Times New Roman"/>
          <w:u w:val="single"/>
        </w:rPr>
        <w:t>Black Buddhist traditions</w:t>
      </w:r>
      <w:r w:rsidRPr="00857493">
        <w:rPr>
          <w:rFonts w:eastAsia="Times New Roman"/>
        </w:rPr>
        <w:t xml:space="preserve"> dismantles the </w:t>
      </w:r>
      <w:r w:rsidRPr="00CD6DF5">
        <w:rPr>
          <w:rFonts w:eastAsia="Times New Roman"/>
          <w:u w:val="single"/>
        </w:rPr>
        <w:t>ego's illusions</w:t>
      </w:r>
      <w:r w:rsidRPr="00857493">
        <w:rPr>
          <w:rFonts w:eastAsia="Times New Roman"/>
        </w:rPr>
        <w:t xml:space="preserve"> and reconfigures social liberation by </w:t>
      </w:r>
      <w:r w:rsidRPr="00CD6DF5">
        <w:rPr>
          <w:rFonts w:eastAsia="Times New Roman"/>
          <w:u w:val="single"/>
        </w:rPr>
        <w:t>challenging racial constructs</w:t>
      </w:r>
      <w:r w:rsidRPr="00857493">
        <w:rPr>
          <w:rFonts w:eastAsia="Times New Roman"/>
        </w:rPr>
        <w:t xml:space="preserve">. This balance between </w:t>
      </w:r>
      <w:r w:rsidRPr="00CD6DF5">
        <w:rPr>
          <w:rFonts w:eastAsia="Times New Roman"/>
          <w:u w:val="single"/>
        </w:rPr>
        <w:t>self and non-self</w:t>
      </w:r>
      <w:r w:rsidRPr="00857493">
        <w:rPr>
          <w:rFonts w:eastAsia="Times New Roman"/>
        </w:rPr>
        <w:t xml:space="preserve"> reveals the </w:t>
      </w:r>
      <w:r w:rsidRPr="00CD6DF5">
        <w:rPr>
          <w:rFonts w:eastAsia="Times New Roman"/>
          <w:u w:val="single"/>
        </w:rPr>
        <w:t>superficiality of Blackness</w:t>
      </w:r>
      <w:r w:rsidRPr="00857493">
        <w:rPr>
          <w:rFonts w:eastAsia="Times New Roman"/>
        </w:rPr>
        <w:t xml:space="preserve"> as a degraded image, promoting a journey towards ultimate liberation through the deconstruction of </w:t>
      </w:r>
      <w:r w:rsidRPr="00CD6DF5">
        <w:rPr>
          <w:rFonts w:eastAsia="Times New Roman"/>
          <w:u w:val="single"/>
        </w:rPr>
        <w:t>falsely constructed identities</w:t>
      </w:r>
      <w:r w:rsidRPr="00857493">
        <w:rPr>
          <w:rFonts w:eastAsia="Times New Roman"/>
        </w:rPr>
        <w:t>.</w:t>
      </w:r>
    </w:p>
    <w:p w14:paraId="2C5B8A07" w14:textId="77777777" w:rsidR="0071314A" w:rsidRDefault="0071314A" w:rsidP="0071314A">
      <w:r w:rsidRPr="002B78D0">
        <w:rPr>
          <w:rStyle w:val="Style13ptBold"/>
        </w:rPr>
        <w:t>Vesely-Flad 22,</w:t>
      </w:r>
      <w:r w:rsidRPr="002B78D0">
        <w:t xml:space="preserve"> [Rima Vesely-Flad (Rima Vesely-Flad, Ph.D., is an Associate Professor of Religion and Philosophy and the Director of Peace and Justice Studies at Warren Wilson College. She is the author of Racial Purity and Dangerous Bodies: Moral Pollution, Black Lives, and the Struggle for Justice.), "Black Buddhists and the Black Radical Tradition The Practice of Stillness in the Movement for Liberation," NYU Press, https://nyupress.org/9781479810499/black-buddhists-and-the-black-radical-tradition/, accessed 7-17-2024, April 2022] Cogito</w:t>
      </w:r>
    </w:p>
    <w:p w14:paraId="4ECAFD5E" w14:textId="77777777" w:rsidR="0071314A" w:rsidRPr="00FF2AC2" w:rsidRDefault="0071314A" w:rsidP="0071314A">
      <w:pPr>
        <w:rPr>
          <w:u w:val="single"/>
        </w:rPr>
      </w:pPr>
      <w:r w:rsidRPr="00FF2AC2">
        <w:rPr>
          <w:rStyle w:val="Emphasis"/>
          <w:highlight w:val="green"/>
        </w:rPr>
        <w:t>Blackness</w:t>
      </w:r>
      <w:r w:rsidRPr="00FF2AC2">
        <w:rPr>
          <w:u w:val="single"/>
        </w:rPr>
        <w:t xml:space="preserve">, Self, </w:t>
      </w:r>
      <w:r w:rsidRPr="00FF2AC2">
        <w:rPr>
          <w:highlight w:val="green"/>
          <w:u w:val="single"/>
        </w:rPr>
        <w:t xml:space="preserve">and </w:t>
      </w:r>
      <w:r w:rsidRPr="00FF2AC2">
        <w:rPr>
          <w:rStyle w:val="Emphasis"/>
          <w:highlight w:val="green"/>
        </w:rPr>
        <w:t>Non-Self</w:t>
      </w:r>
      <w:r w:rsidRPr="00FF2AC2">
        <w:rPr>
          <w:u w:val="single"/>
        </w:rPr>
        <w:t xml:space="preserve"> </w:t>
      </w:r>
    </w:p>
    <w:p w14:paraId="5C66DC48" w14:textId="77777777" w:rsidR="0071314A" w:rsidRPr="00857493" w:rsidRDefault="0071314A" w:rsidP="0071314A">
      <w:pPr>
        <w:rPr>
          <w:sz w:val="12"/>
        </w:rPr>
      </w:pPr>
      <w:r w:rsidRPr="00857493">
        <w:rPr>
          <w:sz w:val="12"/>
        </w:rPr>
        <w:t xml:space="preserve">Rather than thinking of non-self as a destination or ultimate truth, Selassie says, we need to be able to </w:t>
      </w:r>
      <w:r w:rsidRPr="00FF2AC2">
        <w:rPr>
          <w:highlight w:val="green"/>
          <w:u w:val="single"/>
        </w:rPr>
        <w:t>relate</w:t>
      </w:r>
      <w:r w:rsidRPr="00FF2AC2">
        <w:rPr>
          <w:u w:val="single"/>
        </w:rPr>
        <w:t xml:space="preserve"> to </w:t>
      </w:r>
      <w:r w:rsidRPr="00FF2AC2">
        <w:rPr>
          <w:highlight w:val="green"/>
          <w:u w:val="single"/>
        </w:rPr>
        <w:t>the reality of</w:t>
      </w:r>
      <w:r w:rsidRPr="00FF2AC2">
        <w:rPr>
          <w:u w:val="single"/>
        </w:rPr>
        <w:t xml:space="preserve"> the </w:t>
      </w:r>
      <w:r w:rsidRPr="00FF2AC2">
        <w:rPr>
          <w:highlight w:val="green"/>
          <w:u w:val="single"/>
        </w:rPr>
        <w:t>self and</w:t>
      </w:r>
      <w:r w:rsidRPr="00FF2AC2">
        <w:rPr>
          <w:u w:val="single"/>
        </w:rPr>
        <w:t xml:space="preserve"> the </w:t>
      </w:r>
      <w:r w:rsidRPr="00FF2AC2">
        <w:rPr>
          <w:rStyle w:val="Emphasis"/>
          <w:highlight w:val="green"/>
        </w:rPr>
        <w:t>truth of non-self</w:t>
      </w:r>
      <w:r w:rsidRPr="00FF2AC2">
        <w:rPr>
          <w:highlight w:val="green"/>
          <w:u w:val="single"/>
        </w:rPr>
        <w:t xml:space="preserve"> at</w:t>
      </w:r>
      <w:r w:rsidRPr="00FF2AC2">
        <w:rPr>
          <w:u w:val="single"/>
        </w:rPr>
        <w:t xml:space="preserve"> the </w:t>
      </w:r>
      <w:r w:rsidRPr="00FF2AC2">
        <w:rPr>
          <w:highlight w:val="green"/>
          <w:u w:val="single"/>
        </w:rPr>
        <w:t>same time</w:t>
      </w:r>
      <w:r w:rsidRPr="00FF2AC2">
        <w:rPr>
          <w:u w:val="single"/>
        </w:rPr>
        <w:t xml:space="preserve">. The </w:t>
      </w:r>
      <w:r w:rsidRPr="00FF2AC2">
        <w:rPr>
          <w:highlight w:val="green"/>
          <w:u w:val="single"/>
        </w:rPr>
        <w:t>Buddha</w:t>
      </w:r>
      <w:r w:rsidRPr="00FF2AC2">
        <w:rPr>
          <w:u w:val="single"/>
        </w:rPr>
        <w:t xml:space="preserve"> was asked if there is a self or non-self</w:t>
      </w:r>
      <w:r w:rsidRPr="00857493">
        <w:rPr>
          <w:sz w:val="12"/>
        </w:rPr>
        <w:t xml:space="preserve">. He wouldn’t answer because he said “that’s not the right question.” He </w:t>
      </w:r>
      <w:r w:rsidRPr="00FF2AC2">
        <w:rPr>
          <w:highlight w:val="green"/>
          <w:u w:val="single"/>
        </w:rPr>
        <w:t>pointed to</w:t>
      </w:r>
      <w:r w:rsidRPr="00FF2AC2">
        <w:rPr>
          <w:u w:val="single"/>
        </w:rPr>
        <w:t xml:space="preserve"> the </w:t>
      </w:r>
      <w:r w:rsidRPr="00FF2AC2">
        <w:rPr>
          <w:rStyle w:val="Emphasis"/>
          <w:highlight w:val="green"/>
        </w:rPr>
        <w:t>functional need for connecting</w:t>
      </w:r>
      <w:r w:rsidRPr="00FF2AC2">
        <w:rPr>
          <w:u w:val="single"/>
        </w:rPr>
        <w:t xml:space="preserve"> or relating </w:t>
      </w:r>
      <w:r w:rsidRPr="00FF2AC2">
        <w:rPr>
          <w:highlight w:val="green"/>
          <w:u w:val="single"/>
        </w:rPr>
        <w:t>to</w:t>
      </w:r>
      <w:r w:rsidRPr="00FF2AC2">
        <w:rPr>
          <w:u w:val="single"/>
        </w:rPr>
        <w:t xml:space="preserve"> the </w:t>
      </w:r>
      <w:r w:rsidRPr="00FF2AC2">
        <w:rPr>
          <w:highlight w:val="green"/>
          <w:u w:val="single"/>
        </w:rPr>
        <w:t>self</w:t>
      </w:r>
      <w:r w:rsidRPr="00857493">
        <w:rPr>
          <w:sz w:val="12"/>
        </w:rPr>
        <w:t xml:space="preserve">. It’s not like he walked around and didn’t refer to himself or didn’t have reference for others. He said those are necessary designations we need to move through the world. </w:t>
      </w:r>
      <w:r w:rsidRPr="00FF2AC2">
        <w:rPr>
          <w:rStyle w:val="Emphasis"/>
          <w:highlight w:val="green"/>
        </w:rPr>
        <w:t>There is self</w:t>
      </w:r>
      <w:r w:rsidRPr="00FF2AC2">
        <w:rPr>
          <w:rStyle w:val="Emphasis"/>
        </w:rPr>
        <w:t xml:space="preserve">, </w:t>
      </w:r>
      <w:r w:rsidRPr="00FF2AC2">
        <w:rPr>
          <w:rStyle w:val="Emphasis"/>
          <w:highlight w:val="green"/>
        </w:rPr>
        <w:t>but</w:t>
      </w:r>
      <w:r w:rsidRPr="00FF2AC2">
        <w:rPr>
          <w:rStyle w:val="Emphasis"/>
        </w:rPr>
        <w:t xml:space="preserve"> there’s </w:t>
      </w:r>
      <w:r w:rsidRPr="00FF2AC2">
        <w:rPr>
          <w:rStyle w:val="Emphasis"/>
          <w:highlight w:val="green"/>
        </w:rPr>
        <w:t>also non-self</w:t>
      </w:r>
      <w:r w:rsidRPr="00857493">
        <w:rPr>
          <w:sz w:val="12"/>
        </w:rPr>
        <w:t xml:space="preserve">. . . . He wasn’t saying that non-self is someplace we have to get to and then we can let go of self. He was pointing out that </w:t>
      </w:r>
      <w:r w:rsidRPr="00FF2AC2">
        <w:rPr>
          <w:u w:val="single"/>
        </w:rPr>
        <w:t xml:space="preserve">we </w:t>
      </w:r>
      <w:r w:rsidRPr="00FF2AC2">
        <w:rPr>
          <w:highlight w:val="green"/>
          <w:u w:val="single"/>
        </w:rPr>
        <w:t>must develop</w:t>
      </w:r>
      <w:r w:rsidRPr="00FF2AC2">
        <w:rPr>
          <w:u w:val="single"/>
        </w:rPr>
        <w:t xml:space="preserve"> an </w:t>
      </w:r>
      <w:r w:rsidRPr="00FF2AC2">
        <w:rPr>
          <w:highlight w:val="green"/>
          <w:u w:val="single"/>
        </w:rPr>
        <w:t>understanding of non-self</w:t>
      </w:r>
      <w:r w:rsidRPr="00FF2AC2">
        <w:rPr>
          <w:u w:val="single"/>
        </w:rPr>
        <w:t xml:space="preserve">, this is a </w:t>
      </w:r>
      <w:r w:rsidRPr="00FF2AC2">
        <w:rPr>
          <w:rStyle w:val="Emphasis"/>
          <w:highlight w:val="green"/>
        </w:rPr>
        <w:t>mark of existence</w:t>
      </w:r>
      <w:r w:rsidRPr="00FF2AC2">
        <w:rPr>
          <w:u w:val="single"/>
        </w:rPr>
        <w:t xml:space="preserve"> too, in the </w:t>
      </w:r>
      <w:r w:rsidRPr="00FF2AC2">
        <w:rPr>
          <w:highlight w:val="green"/>
          <w:u w:val="single"/>
        </w:rPr>
        <w:t>same way</w:t>
      </w:r>
      <w:r w:rsidRPr="00FF2AC2">
        <w:rPr>
          <w:u w:val="single"/>
        </w:rPr>
        <w:t xml:space="preserve"> that </w:t>
      </w:r>
      <w:r w:rsidRPr="00FF2AC2">
        <w:rPr>
          <w:rStyle w:val="Emphasis"/>
          <w:highlight w:val="green"/>
        </w:rPr>
        <w:t>suffering is</w:t>
      </w:r>
      <w:r w:rsidRPr="00FF2AC2">
        <w:rPr>
          <w:rStyle w:val="Emphasis"/>
        </w:rPr>
        <w:t xml:space="preserve"> a </w:t>
      </w:r>
      <w:r w:rsidRPr="00FF2AC2">
        <w:rPr>
          <w:rStyle w:val="Emphasis"/>
          <w:highlight w:val="green"/>
        </w:rPr>
        <w:t>mark of existence</w:t>
      </w:r>
      <w:r w:rsidRPr="00FF2AC2">
        <w:rPr>
          <w:u w:val="single"/>
        </w:rPr>
        <w:t xml:space="preserve">. But he also said that </w:t>
      </w:r>
      <w:r w:rsidRPr="00FF2AC2">
        <w:rPr>
          <w:highlight w:val="green"/>
          <w:u w:val="single"/>
        </w:rPr>
        <w:t xml:space="preserve">there’s </w:t>
      </w:r>
      <w:r w:rsidRPr="00FF2AC2">
        <w:rPr>
          <w:rStyle w:val="Emphasis"/>
          <w:highlight w:val="green"/>
        </w:rPr>
        <w:t>freedom from suffering</w:t>
      </w:r>
      <w:r w:rsidRPr="00857493">
        <w:rPr>
          <w:sz w:val="12"/>
        </w:rPr>
        <w:t xml:space="preserve">. 13 </w:t>
      </w:r>
    </w:p>
    <w:p w14:paraId="711DADE4" w14:textId="77777777" w:rsidR="0071314A" w:rsidRPr="00857493" w:rsidRDefault="0071314A" w:rsidP="0071314A">
      <w:pPr>
        <w:rPr>
          <w:sz w:val="12"/>
        </w:rPr>
      </w:pPr>
      <w:r w:rsidRPr="00857493">
        <w:rPr>
          <w:sz w:val="12"/>
        </w:rPr>
        <w:t xml:space="preserve">In </w:t>
      </w:r>
      <w:r w:rsidRPr="00FF2AC2">
        <w:rPr>
          <w:highlight w:val="green"/>
          <w:u w:val="single"/>
        </w:rPr>
        <w:t>connecting</w:t>
      </w:r>
      <w:r w:rsidRPr="00FF2AC2">
        <w:rPr>
          <w:u w:val="single"/>
        </w:rPr>
        <w:t xml:space="preserve"> and relating </w:t>
      </w:r>
      <w:r w:rsidRPr="00FF2AC2">
        <w:rPr>
          <w:highlight w:val="green"/>
          <w:u w:val="single"/>
        </w:rPr>
        <w:t>to the self</w:t>
      </w:r>
      <w:r w:rsidRPr="00FF2AC2">
        <w:rPr>
          <w:u w:val="single"/>
        </w:rPr>
        <w:t xml:space="preserve">, the </w:t>
      </w:r>
      <w:r w:rsidRPr="00FF2AC2">
        <w:rPr>
          <w:highlight w:val="green"/>
          <w:u w:val="single"/>
        </w:rPr>
        <w:t>body</w:t>
      </w:r>
      <w:r w:rsidRPr="00FF2AC2">
        <w:rPr>
          <w:u w:val="single"/>
        </w:rPr>
        <w:t xml:space="preserve"> is </w:t>
      </w:r>
      <w:r w:rsidRPr="00FF2AC2">
        <w:rPr>
          <w:highlight w:val="green"/>
          <w:u w:val="single"/>
        </w:rPr>
        <w:t xml:space="preserve">a </w:t>
      </w:r>
      <w:r w:rsidRPr="00FF2AC2">
        <w:rPr>
          <w:rStyle w:val="Emphasis"/>
          <w:highlight w:val="green"/>
        </w:rPr>
        <w:t>conduit for liberation</w:t>
      </w:r>
      <w:r w:rsidRPr="00857493">
        <w:rPr>
          <w:sz w:val="12"/>
        </w:rPr>
        <w:t xml:space="preserve">. At the same time, Lama Rod Owens, a teacher in the Kagyu Tibetan tradition, relates the metaphysical understanding of self to political, psychological, and spiritual liberation: </w:t>
      </w:r>
      <w:r w:rsidRPr="00FF2AC2">
        <w:rPr>
          <w:highlight w:val="green"/>
          <w:u w:val="single"/>
        </w:rPr>
        <w:t>In Buddhism</w:t>
      </w:r>
      <w:r w:rsidRPr="00FF2AC2">
        <w:rPr>
          <w:u w:val="single"/>
        </w:rPr>
        <w:t xml:space="preserve">, </w:t>
      </w:r>
      <w:r w:rsidRPr="00FF2AC2">
        <w:rPr>
          <w:highlight w:val="green"/>
          <w:u w:val="single"/>
        </w:rPr>
        <w:t>enlightenment isn’t</w:t>
      </w:r>
      <w:r w:rsidRPr="00FF2AC2">
        <w:rPr>
          <w:u w:val="single"/>
        </w:rPr>
        <w:t xml:space="preserve"> the </w:t>
      </w:r>
      <w:r w:rsidRPr="00FF2AC2">
        <w:rPr>
          <w:highlight w:val="green"/>
          <w:u w:val="single"/>
        </w:rPr>
        <w:t>extinguishing of</w:t>
      </w:r>
      <w:r w:rsidRPr="00FF2AC2">
        <w:rPr>
          <w:u w:val="single"/>
        </w:rPr>
        <w:t xml:space="preserve"> the </w:t>
      </w:r>
      <w:r w:rsidRPr="00FF2AC2">
        <w:rPr>
          <w:highlight w:val="green"/>
          <w:u w:val="single"/>
        </w:rPr>
        <w:t>self</w:t>
      </w:r>
      <w:r w:rsidRPr="00857493">
        <w:rPr>
          <w:sz w:val="12"/>
        </w:rPr>
        <w:t xml:space="preserve">. It is the </w:t>
      </w:r>
      <w:r w:rsidRPr="00FF2AC2">
        <w:rPr>
          <w:highlight w:val="green"/>
          <w:u w:val="single"/>
        </w:rPr>
        <w:t>recognition of</w:t>
      </w:r>
      <w:r w:rsidRPr="00FF2AC2">
        <w:rPr>
          <w:u w:val="single"/>
        </w:rPr>
        <w:t xml:space="preserve"> the self.</w:t>
      </w:r>
      <w:r w:rsidRPr="00857493">
        <w:rPr>
          <w:sz w:val="12"/>
        </w:rPr>
        <w:t xml:space="preserve"> It’s the </w:t>
      </w:r>
      <w:r w:rsidRPr="00FF2AC2">
        <w:rPr>
          <w:u w:val="single"/>
        </w:rPr>
        <w:t xml:space="preserve">recognition of the </w:t>
      </w:r>
      <w:r w:rsidRPr="00FF2AC2">
        <w:rPr>
          <w:highlight w:val="green"/>
          <w:u w:val="single"/>
        </w:rPr>
        <w:t>illusion of self</w:t>
      </w:r>
      <w:r w:rsidRPr="00857493">
        <w:rPr>
          <w:sz w:val="12"/>
        </w:rPr>
        <w:t xml:space="preserve">. If we did not </w:t>
      </w:r>
      <w:r w:rsidRPr="00FF2AC2">
        <w:rPr>
          <w:u w:val="single"/>
        </w:rPr>
        <w:t xml:space="preserve">relate to the self, </w:t>
      </w:r>
      <w:r w:rsidRPr="00FF2AC2">
        <w:rPr>
          <w:highlight w:val="green"/>
          <w:u w:val="single"/>
        </w:rPr>
        <w:t>to</w:t>
      </w:r>
      <w:r w:rsidRPr="00FF2AC2">
        <w:rPr>
          <w:u w:val="single"/>
        </w:rPr>
        <w:t xml:space="preserve"> this sense of </w:t>
      </w:r>
      <w:r w:rsidRPr="00FF2AC2">
        <w:rPr>
          <w:highlight w:val="green"/>
          <w:u w:val="single"/>
        </w:rPr>
        <w:t>ego</w:t>
      </w:r>
      <w:r w:rsidRPr="00857493">
        <w:rPr>
          <w:sz w:val="12"/>
        </w:rPr>
        <w:t xml:space="preserve">, then we wouldn’t be able to be in a relationship to people around us. Because </w:t>
      </w:r>
      <w:r w:rsidRPr="00FF2AC2">
        <w:rPr>
          <w:highlight w:val="green"/>
          <w:u w:val="single"/>
        </w:rPr>
        <w:t>everyone</w:t>
      </w:r>
      <w:r w:rsidRPr="00FF2AC2">
        <w:rPr>
          <w:u w:val="single"/>
        </w:rPr>
        <w:t xml:space="preserve"> in the world </w:t>
      </w:r>
      <w:r w:rsidRPr="00FF2AC2">
        <w:rPr>
          <w:rStyle w:val="Emphasis"/>
          <w:highlight w:val="green"/>
        </w:rPr>
        <w:t>communicates through ego</w:t>
      </w:r>
      <w:r w:rsidRPr="00857493">
        <w:rPr>
          <w:sz w:val="12"/>
        </w:rPr>
        <w:t xml:space="preserve">. We relate to reality through ego. So if I were to obtain enlightenment—and I hope to at some point—but if I were to obtain enlightenment, I would still be very connected to ego, especially if I’m trying to liberate others from this reality. So it’s not the ego, it’s not the self that is the issue. It’s our relationship [to those ideas]. . . . Our relationship gives meaning to things around us. The thing itself doesn’t have meaning. This kind of basic work that I’m always engaged in is this </w:t>
      </w:r>
      <w:r w:rsidRPr="00FF2AC2">
        <w:rPr>
          <w:highlight w:val="green"/>
          <w:u w:val="single"/>
        </w:rPr>
        <w:t>balance between self and non-self</w:t>
      </w:r>
      <w:r w:rsidRPr="00FF2AC2">
        <w:rPr>
          <w:u w:val="single"/>
        </w:rPr>
        <w:t xml:space="preserve">, and how that relates to social liberation, </w:t>
      </w:r>
      <w:r w:rsidRPr="00FF2AC2">
        <w:rPr>
          <w:highlight w:val="green"/>
          <w:u w:val="single"/>
        </w:rPr>
        <w:t xml:space="preserve">and how </w:t>
      </w:r>
      <w:r w:rsidRPr="00FF2AC2">
        <w:rPr>
          <w:rStyle w:val="Emphasis"/>
          <w:highlight w:val="green"/>
        </w:rPr>
        <w:t>social liberation ties into ultimate liberation</w:t>
      </w:r>
      <w:r w:rsidRPr="00857493">
        <w:rPr>
          <w:sz w:val="12"/>
        </w:rPr>
        <w:t xml:space="preserve">. 14 </w:t>
      </w:r>
    </w:p>
    <w:p w14:paraId="1AA4E7B6" w14:textId="77777777" w:rsidR="0071314A" w:rsidRPr="00857493" w:rsidRDefault="0071314A" w:rsidP="0071314A">
      <w:pPr>
        <w:rPr>
          <w:sz w:val="12"/>
        </w:rPr>
      </w:pPr>
      <w:r w:rsidRPr="00FF2AC2">
        <w:rPr>
          <w:highlight w:val="green"/>
          <w:u w:val="single"/>
        </w:rPr>
        <w:t>For</w:t>
      </w:r>
      <w:r w:rsidRPr="00FF2AC2">
        <w:rPr>
          <w:u w:val="single"/>
        </w:rPr>
        <w:t xml:space="preserve"> Owens, as well as other </w:t>
      </w:r>
      <w:r w:rsidRPr="00FF2AC2">
        <w:rPr>
          <w:highlight w:val="green"/>
          <w:u w:val="single"/>
        </w:rPr>
        <w:t>Black Buddhist</w:t>
      </w:r>
      <w:r w:rsidRPr="00FF2AC2">
        <w:rPr>
          <w:u w:val="single"/>
        </w:rPr>
        <w:t xml:space="preserve"> teachers, </w:t>
      </w:r>
      <w:r w:rsidRPr="00FF2AC2">
        <w:rPr>
          <w:rStyle w:val="Emphasis"/>
          <w:highlight w:val="green"/>
        </w:rPr>
        <w:t>mindfulness of</w:t>
      </w:r>
      <w:r w:rsidRPr="00FF2AC2">
        <w:rPr>
          <w:rStyle w:val="Emphasis"/>
        </w:rPr>
        <w:t xml:space="preserve"> the </w:t>
      </w:r>
      <w:r w:rsidRPr="00FF2AC2">
        <w:rPr>
          <w:rStyle w:val="Emphasis"/>
          <w:highlight w:val="green"/>
        </w:rPr>
        <w:t>body</w:t>
      </w:r>
      <w:r w:rsidRPr="00FF2AC2">
        <w:rPr>
          <w:rStyle w:val="Emphasis"/>
        </w:rPr>
        <w:t xml:space="preserve"> is an </w:t>
      </w:r>
      <w:r w:rsidRPr="00FF2AC2">
        <w:rPr>
          <w:rStyle w:val="Emphasis"/>
          <w:highlight w:val="green"/>
        </w:rPr>
        <w:t>essential aspect of liberatory practice</w:t>
      </w:r>
      <w:r w:rsidRPr="00857493">
        <w:rPr>
          <w:sz w:val="12"/>
        </w:rPr>
        <w:t xml:space="preserve">. Yetunde states, In the practices of mindfulness of the body, there’s never [a teaching of] “be mindful of the capital S self.” . . . So [for some] it somehow has become this interpretation or teaching that the body doesn’t exist. But I don’t believe that’s the teaching because there’s so much focus on mindfulness of the body. Those two truths can’t coexist with all the focus on meditation and mindfulness of the body—when to eat, how to sit, so I don’t believe that no-self means no body. And I think that is destructive teaching actually. The way that I look at it now is that </w:t>
      </w:r>
      <w:r w:rsidRPr="007F126A">
        <w:rPr>
          <w:highlight w:val="green"/>
          <w:u w:val="single"/>
        </w:rPr>
        <w:t xml:space="preserve">no </w:t>
      </w:r>
      <w:r w:rsidRPr="00FF2AC2">
        <w:rPr>
          <w:highlight w:val="green"/>
          <w:u w:val="single"/>
        </w:rPr>
        <w:t>self means</w:t>
      </w:r>
      <w:r w:rsidRPr="00FF2AC2">
        <w:rPr>
          <w:u w:val="single"/>
        </w:rPr>
        <w:t xml:space="preserve"> “try not to become a narcissist</w:t>
      </w:r>
      <w:r w:rsidRPr="00857493">
        <w:rPr>
          <w:sz w:val="12"/>
        </w:rPr>
        <w:t xml:space="preserve">.” . . . </w:t>
      </w:r>
      <w:r w:rsidRPr="00FF2AC2">
        <w:rPr>
          <w:highlight w:val="green"/>
          <w:u w:val="single"/>
        </w:rPr>
        <w:t>Don’t be</w:t>
      </w:r>
      <w:r w:rsidRPr="00FF2AC2">
        <w:rPr>
          <w:u w:val="single"/>
        </w:rPr>
        <w:t xml:space="preserve"> so </w:t>
      </w:r>
      <w:r w:rsidRPr="00FF2AC2">
        <w:rPr>
          <w:highlight w:val="green"/>
          <w:u w:val="single"/>
        </w:rPr>
        <w:t>focused on ego clinging that you become selfish</w:t>
      </w:r>
      <w:r w:rsidRPr="00FF2AC2">
        <w:rPr>
          <w:u w:val="single"/>
        </w:rPr>
        <w:t>.</w:t>
      </w:r>
      <w:r w:rsidRPr="00857493">
        <w:rPr>
          <w:sz w:val="12"/>
        </w:rPr>
        <w:t xml:space="preserve"> When we look at the teachings of the Brahmaviharas on compassion, equanimity, loving, kindness, and sympathetic joy, when you engage in those practices deeply, it makes you selfless; it cultivates selflessness, and so that’s really how I see no-self. </w:t>
      </w:r>
      <w:r w:rsidRPr="00FF2AC2">
        <w:rPr>
          <w:u w:val="single"/>
        </w:rPr>
        <w:t xml:space="preserve">It means selflessness . . . </w:t>
      </w:r>
      <w:r w:rsidRPr="00FF2AC2">
        <w:rPr>
          <w:highlight w:val="green"/>
          <w:u w:val="single"/>
        </w:rPr>
        <w:t>attention towards the well-being of others</w:t>
      </w:r>
      <w:r w:rsidRPr="00857493">
        <w:rPr>
          <w:sz w:val="12"/>
        </w:rPr>
        <w:t xml:space="preserve">. 15 </w:t>
      </w:r>
    </w:p>
    <w:p w14:paraId="4359E98A" w14:textId="77777777" w:rsidR="0071314A" w:rsidRPr="00FF2AC2" w:rsidRDefault="0071314A" w:rsidP="0071314A">
      <w:pPr>
        <w:rPr>
          <w:u w:val="single"/>
        </w:rPr>
      </w:pPr>
      <w:r w:rsidRPr="00857493">
        <w:rPr>
          <w:sz w:val="12"/>
        </w:rPr>
        <w:t>The fact of constant change—</w:t>
      </w:r>
      <w:r w:rsidRPr="00FF2AC2">
        <w:rPr>
          <w:rStyle w:val="Emphasis"/>
          <w:highlight w:val="green"/>
        </w:rPr>
        <w:t>impermanence</w:t>
      </w:r>
      <w:r w:rsidRPr="00FF2AC2">
        <w:rPr>
          <w:rStyle w:val="Emphasis"/>
        </w:rPr>
        <w:t>—</w:t>
      </w:r>
      <w:r w:rsidRPr="00FF2AC2">
        <w:rPr>
          <w:rStyle w:val="Emphasis"/>
          <w:highlight w:val="green"/>
        </w:rPr>
        <w:t>of all</w:t>
      </w:r>
      <w:r w:rsidRPr="00FF2AC2">
        <w:rPr>
          <w:u w:val="single"/>
        </w:rPr>
        <w:t xml:space="preserve"> phenomena, </w:t>
      </w:r>
      <w:r w:rsidRPr="00FF2AC2">
        <w:rPr>
          <w:highlight w:val="green"/>
          <w:u w:val="single"/>
        </w:rPr>
        <w:t>including</w:t>
      </w:r>
      <w:r w:rsidRPr="00FF2AC2">
        <w:rPr>
          <w:u w:val="single"/>
        </w:rPr>
        <w:t xml:space="preserve"> the </w:t>
      </w:r>
      <w:r w:rsidRPr="00FF2AC2">
        <w:rPr>
          <w:highlight w:val="green"/>
          <w:u w:val="single"/>
        </w:rPr>
        <w:t>self, illuminates</w:t>
      </w:r>
      <w:r w:rsidRPr="00FF2AC2">
        <w:rPr>
          <w:u w:val="single"/>
        </w:rPr>
        <w:t xml:space="preserve"> that </w:t>
      </w:r>
      <w:r w:rsidRPr="00FF2AC2">
        <w:rPr>
          <w:rStyle w:val="Emphasis"/>
          <w:highlight w:val="green"/>
        </w:rPr>
        <w:t>racial constructs</w:t>
      </w:r>
      <w:r w:rsidRPr="00FF2AC2">
        <w:rPr>
          <w:highlight w:val="green"/>
          <w:u w:val="single"/>
        </w:rPr>
        <w:t xml:space="preserve"> of the Black body are </w:t>
      </w:r>
      <w:r w:rsidRPr="00FF2AC2">
        <w:rPr>
          <w:rStyle w:val="Emphasis"/>
          <w:highlight w:val="green"/>
        </w:rPr>
        <w:t>empty of substantial meaning</w:t>
      </w:r>
      <w:r w:rsidRPr="00857493">
        <w:rPr>
          <w:sz w:val="12"/>
        </w:rPr>
        <w:t xml:space="preserve">. In short, to </w:t>
      </w:r>
      <w:r w:rsidRPr="00FF2AC2">
        <w:rPr>
          <w:highlight w:val="green"/>
          <w:u w:val="single"/>
        </w:rPr>
        <w:t>embrace</w:t>
      </w:r>
      <w:r w:rsidRPr="00FF2AC2">
        <w:rPr>
          <w:u w:val="single"/>
        </w:rPr>
        <w:t xml:space="preserve"> the teaching on </w:t>
      </w:r>
      <w:r w:rsidRPr="00FF2AC2">
        <w:rPr>
          <w:highlight w:val="green"/>
          <w:u w:val="single"/>
        </w:rPr>
        <w:t>non-self</w:t>
      </w:r>
      <w:r w:rsidRPr="00FF2AC2">
        <w:rPr>
          <w:u w:val="single"/>
        </w:rPr>
        <w:t xml:space="preserve"> is </w:t>
      </w:r>
      <w:r w:rsidRPr="00FF2AC2">
        <w:rPr>
          <w:highlight w:val="green"/>
          <w:u w:val="single"/>
        </w:rPr>
        <w:t>to recognize</w:t>
      </w:r>
      <w:r w:rsidRPr="00FF2AC2">
        <w:rPr>
          <w:u w:val="single"/>
        </w:rPr>
        <w:t xml:space="preserve"> that </w:t>
      </w:r>
      <w:r w:rsidRPr="00FF2AC2">
        <w:rPr>
          <w:rStyle w:val="Emphasis"/>
          <w:highlight w:val="green"/>
        </w:rPr>
        <w:t>degrading interpretations of Blackness are superficial</w:t>
      </w:r>
      <w:r w:rsidRPr="00FF2AC2">
        <w:rPr>
          <w:u w:val="single"/>
        </w:rPr>
        <w:t xml:space="preserve"> labels, </w:t>
      </w:r>
      <w:r w:rsidRPr="00FF2AC2">
        <w:rPr>
          <w:rStyle w:val="Emphasis"/>
          <w:highlight w:val="green"/>
        </w:rPr>
        <w:t>rooted in ignorance</w:t>
      </w:r>
      <w:r w:rsidRPr="00857493">
        <w:rPr>
          <w:sz w:val="12"/>
        </w:rPr>
        <w:t xml:space="preserve">, that historically were </w:t>
      </w:r>
      <w:r w:rsidRPr="00FF2AC2">
        <w:rPr>
          <w:highlight w:val="green"/>
          <w:u w:val="single"/>
        </w:rPr>
        <w:t>exploited for</w:t>
      </w:r>
      <w:r w:rsidRPr="00FF2AC2">
        <w:rPr>
          <w:u w:val="single"/>
        </w:rPr>
        <w:t xml:space="preserve"> expedient purposes</w:t>
      </w:r>
      <w:r w:rsidRPr="00857493">
        <w:rPr>
          <w:sz w:val="12"/>
        </w:rPr>
        <w:t xml:space="preserve"> such as </w:t>
      </w:r>
      <w:r w:rsidRPr="00FF2AC2">
        <w:rPr>
          <w:u w:val="single"/>
        </w:rPr>
        <w:t xml:space="preserve">land </w:t>
      </w:r>
      <w:r w:rsidRPr="00FF2AC2">
        <w:rPr>
          <w:highlight w:val="green"/>
          <w:u w:val="single"/>
        </w:rPr>
        <w:t>theft</w:t>
      </w:r>
      <w:r w:rsidRPr="00FF2AC2">
        <w:rPr>
          <w:u w:val="single"/>
        </w:rPr>
        <w:t xml:space="preserve"> and </w:t>
      </w:r>
      <w:r w:rsidRPr="00FF2AC2">
        <w:rPr>
          <w:highlight w:val="green"/>
          <w:u w:val="single"/>
        </w:rPr>
        <w:t>colonization, slavery</w:t>
      </w:r>
      <w:r w:rsidRPr="00FF2AC2">
        <w:rPr>
          <w:u w:val="single"/>
        </w:rPr>
        <w:t xml:space="preserve"> and forced </w:t>
      </w:r>
      <w:r w:rsidRPr="00FF2AC2">
        <w:rPr>
          <w:highlight w:val="green"/>
          <w:u w:val="single"/>
        </w:rPr>
        <w:t>servitude</w:t>
      </w:r>
      <w:r w:rsidRPr="00FF2AC2">
        <w:rPr>
          <w:u w:val="single"/>
        </w:rPr>
        <w:t xml:space="preserve">, and </w:t>
      </w:r>
      <w:r w:rsidRPr="00FF2AC2">
        <w:rPr>
          <w:rStyle w:val="Emphasis"/>
          <w:highlight w:val="green"/>
        </w:rPr>
        <w:t>constructing whiteness as intellectually and morally superior to Blackness</w:t>
      </w:r>
      <w:r w:rsidRPr="00857493">
        <w:rPr>
          <w:sz w:val="12"/>
        </w:rPr>
        <w:t xml:space="preserve">. In the teaching on non-self, the </w:t>
      </w:r>
      <w:r w:rsidRPr="00FF2AC2">
        <w:rPr>
          <w:rStyle w:val="Emphasis"/>
          <w:highlight w:val="green"/>
        </w:rPr>
        <w:t>artificiality</w:t>
      </w:r>
      <w:r w:rsidRPr="00FF2AC2">
        <w:rPr>
          <w:highlight w:val="green"/>
          <w:u w:val="single"/>
        </w:rPr>
        <w:t xml:space="preserve"> of constructed realities</w:t>
      </w:r>
      <w:r w:rsidRPr="00FF2AC2">
        <w:rPr>
          <w:u w:val="single"/>
        </w:rPr>
        <w:t xml:space="preserve"> is starkly </w:t>
      </w:r>
      <w:r w:rsidRPr="00FF2AC2">
        <w:rPr>
          <w:highlight w:val="green"/>
          <w:u w:val="single"/>
        </w:rPr>
        <w:t>illuminated</w:t>
      </w:r>
      <w:r w:rsidRPr="00FF2AC2">
        <w:rPr>
          <w:u w:val="single"/>
        </w:rPr>
        <w:t xml:space="preserve">. </w:t>
      </w:r>
      <w:r w:rsidRPr="00FF2AC2">
        <w:rPr>
          <w:highlight w:val="green"/>
          <w:u w:val="single"/>
        </w:rPr>
        <w:t>To deconstruct the self</w:t>
      </w:r>
      <w:r w:rsidRPr="00FF2AC2">
        <w:rPr>
          <w:u w:val="single"/>
        </w:rPr>
        <w:t xml:space="preserve">, not only as a series of always changing and shifting aggregates, </w:t>
      </w:r>
      <w:r w:rsidRPr="00857493">
        <w:rPr>
          <w:sz w:val="12"/>
        </w:rPr>
        <w:t xml:space="preserve">but also as a set of degraded images originating </w:t>
      </w:r>
      <w:r w:rsidRPr="00FF2AC2">
        <w:rPr>
          <w:highlight w:val="green"/>
          <w:u w:val="single"/>
        </w:rPr>
        <w:t>from</w:t>
      </w:r>
      <w:r w:rsidRPr="00FF2AC2">
        <w:rPr>
          <w:u w:val="single"/>
        </w:rPr>
        <w:t xml:space="preserve"> a </w:t>
      </w:r>
      <w:r w:rsidRPr="00FF2AC2">
        <w:rPr>
          <w:rStyle w:val="Emphasis"/>
          <w:highlight w:val="green"/>
        </w:rPr>
        <w:t>deluded white supremacist mind</w:t>
      </w:r>
      <w:r w:rsidRPr="00FF2AC2">
        <w:rPr>
          <w:highlight w:val="green"/>
          <w:u w:val="single"/>
        </w:rPr>
        <w:t>, allows</w:t>
      </w:r>
      <w:r w:rsidRPr="00FF2AC2">
        <w:rPr>
          <w:u w:val="single"/>
        </w:rPr>
        <w:t xml:space="preserve"> practitioners to claim the </w:t>
      </w:r>
      <w:r w:rsidRPr="00FF2AC2">
        <w:rPr>
          <w:highlight w:val="green"/>
          <w:u w:val="single"/>
        </w:rPr>
        <w:t>freedom</w:t>
      </w:r>
      <w:r w:rsidRPr="00FF2AC2">
        <w:rPr>
          <w:u w:val="single"/>
        </w:rPr>
        <w:t xml:space="preserve"> inherent </w:t>
      </w:r>
      <w:r w:rsidRPr="00FF2AC2">
        <w:rPr>
          <w:highlight w:val="green"/>
          <w:u w:val="single"/>
        </w:rPr>
        <w:t>in dharma</w:t>
      </w:r>
      <w:r w:rsidRPr="00FF2AC2">
        <w:rPr>
          <w:u w:val="single"/>
        </w:rPr>
        <w:t xml:space="preserve"> teachings. </w:t>
      </w:r>
      <w:r w:rsidRPr="00FF2AC2">
        <w:rPr>
          <w:highlight w:val="green"/>
          <w:u w:val="single"/>
        </w:rPr>
        <w:t>Constructs are</w:t>
      </w:r>
      <w:r w:rsidRPr="00FF2AC2">
        <w:rPr>
          <w:u w:val="single"/>
        </w:rPr>
        <w:t xml:space="preserve"> simply </w:t>
      </w:r>
      <w:r w:rsidRPr="00FF2AC2">
        <w:rPr>
          <w:highlight w:val="green"/>
          <w:u w:val="single"/>
        </w:rPr>
        <w:t>constructs</w:t>
      </w:r>
      <w:r w:rsidRPr="00FF2AC2">
        <w:rPr>
          <w:u w:val="single"/>
        </w:rPr>
        <w:t xml:space="preserve">. They have </w:t>
      </w:r>
      <w:r w:rsidRPr="00FF2AC2">
        <w:rPr>
          <w:highlight w:val="green"/>
          <w:u w:val="single"/>
        </w:rPr>
        <w:t>no basis in reality; nor</w:t>
      </w:r>
      <w:r w:rsidRPr="00FF2AC2">
        <w:rPr>
          <w:u w:val="single"/>
        </w:rPr>
        <w:t xml:space="preserve"> are they </w:t>
      </w:r>
      <w:r w:rsidRPr="00FF2AC2">
        <w:rPr>
          <w:highlight w:val="green"/>
          <w:u w:val="single"/>
        </w:rPr>
        <w:t>liberating</w:t>
      </w:r>
      <w:r w:rsidRPr="00FF2AC2">
        <w:rPr>
          <w:u w:val="single"/>
        </w:rPr>
        <w:t xml:space="preserve">. These </w:t>
      </w:r>
      <w:r w:rsidRPr="00FF2AC2">
        <w:rPr>
          <w:highlight w:val="green"/>
          <w:u w:val="single"/>
        </w:rPr>
        <w:t>constructs form</w:t>
      </w:r>
      <w:r w:rsidRPr="00FF2AC2">
        <w:rPr>
          <w:u w:val="single"/>
        </w:rPr>
        <w:t xml:space="preserve"> part of the causes and conditions of </w:t>
      </w:r>
      <w:r w:rsidRPr="00FF2AC2">
        <w:rPr>
          <w:highlight w:val="green"/>
          <w:u w:val="single"/>
        </w:rPr>
        <w:t>suffering</w:t>
      </w:r>
      <w:r w:rsidRPr="00857493">
        <w:rPr>
          <w:sz w:val="12"/>
        </w:rPr>
        <w:t xml:space="preserve">, but are not hard and fixed facts, eternally believed and internalized. Thus, </w:t>
      </w:r>
      <w:r w:rsidRPr="00FF2AC2">
        <w:rPr>
          <w:rStyle w:val="Emphasis"/>
          <w:highlight w:val="green"/>
        </w:rPr>
        <w:t>Black practitioners</w:t>
      </w:r>
      <w:r w:rsidRPr="00FF2AC2">
        <w:rPr>
          <w:rStyle w:val="Emphasis"/>
        </w:rPr>
        <w:t xml:space="preserve"> can </w:t>
      </w:r>
      <w:r w:rsidRPr="00FF2AC2">
        <w:rPr>
          <w:rStyle w:val="Emphasis"/>
          <w:highlight w:val="green"/>
        </w:rPr>
        <w:t>shift interp</w:t>
      </w:r>
      <w:r w:rsidRPr="00FF2AC2">
        <w:rPr>
          <w:rStyle w:val="Emphasis"/>
        </w:rPr>
        <w:t>retations</w:t>
      </w:r>
      <w:r w:rsidRPr="00FF2AC2">
        <w:rPr>
          <w:u w:val="single"/>
        </w:rPr>
        <w:t xml:space="preserve"> </w:t>
      </w:r>
      <w:r w:rsidRPr="00FF2AC2">
        <w:rPr>
          <w:highlight w:val="green"/>
          <w:u w:val="single"/>
        </w:rPr>
        <w:t>of</w:t>
      </w:r>
      <w:r w:rsidRPr="00FF2AC2">
        <w:rPr>
          <w:u w:val="single"/>
        </w:rPr>
        <w:t xml:space="preserve"> their </w:t>
      </w:r>
      <w:r w:rsidRPr="00FF2AC2">
        <w:rPr>
          <w:highlight w:val="green"/>
          <w:u w:val="single"/>
        </w:rPr>
        <w:t>constructed selves</w:t>
      </w:r>
      <w:r w:rsidRPr="00FF2AC2">
        <w:rPr>
          <w:u w:val="single"/>
        </w:rPr>
        <w:t xml:space="preserve"> in the movement </w:t>
      </w:r>
      <w:r w:rsidRPr="00FF2AC2">
        <w:rPr>
          <w:highlight w:val="green"/>
          <w:u w:val="single"/>
        </w:rPr>
        <w:t>toward</w:t>
      </w:r>
      <w:r w:rsidRPr="00FF2AC2">
        <w:rPr>
          <w:u w:val="single"/>
        </w:rPr>
        <w:t xml:space="preserve"> their </w:t>
      </w:r>
      <w:r w:rsidRPr="00FF2AC2">
        <w:rPr>
          <w:highlight w:val="green"/>
          <w:u w:val="single"/>
        </w:rPr>
        <w:t>liberation</w:t>
      </w:r>
      <w:r w:rsidRPr="00FF2AC2">
        <w:rPr>
          <w:u w:val="single"/>
        </w:rPr>
        <w:t xml:space="preserve">. </w:t>
      </w:r>
    </w:p>
    <w:p w14:paraId="6B61245A" w14:textId="77777777" w:rsidR="0071314A" w:rsidRPr="00857493" w:rsidRDefault="0071314A" w:rsidP="0071314A">
      <w:pPr>
        <w:rPr>
          <w:sz w:val="12"/>
        </w:rPr>
      </w:pPr>
      <w:r w:rsidRPr="00857493">
        <w:rPr>
          <w:sz w:val="12"/>
        </w:rPr>
        <w:t xml:space="preserve">Ruth King, a teacher in the Insight tradition, embraces the teachings on </w:t>
      </w:r>
      <w:r w:rsidRPr="00FF2AC2">
        <w:rPr>
          <w:rStyle w:val="Emphasis"/>
          <w:highlight w:val="green"/>
        </w:rPr>
        <w:t>anatta</w:t>
      </w:r>
      <w:r w:rsidRPr="00FF2AC2">
        <w:rPr>
          <w:u w:val="single"/>
        </w:rPr>
        <w:t xml:space="preserve"> as liberating for people of African descent</w:t>
      </w:r>
      <w:r w:rsidRPr="00857493">
        <w:rPr>
          <w:sz w:val="12"/>
        </w:rPr>
        <w:t xml:space="preserve">: The teachings on </w:t>
      </w:r>
      <w:r w:rsidRPr="00FF2AC2">
        <w:rPr>
          <w:u w:val="single"/>
        </w:rPr>
        <w:t>anatta—</w:t>
      </w:r>
      <w:r w:rsidRPr="00FF2AC2">
        <w:rPr>
          <w:rStyle w:val="Emphasis"/>
          <w:highlight w:val="green"/>
        </w:rPr>
        <w:t>non-self</w:t>
      </w:r>
      <w:r w:rsidRPr="00FF2AC2">
        <w:rPr>
          <w:u w:val="single"/>
        </w:rPr>
        <w:t xml:space="preserve">—are an </w:t>
      </w:r>
      <w:r w:rsidRPr="00FF2AC2">
        <w:rPr>
          <w:highlight w:val="green"/>
          <w:u w:val="single"/>
        </w:rPr>
        <w:t>important inquiry for people of color</w:t>
      </w:r>
      <w:r w:rsidRPr="00FF2AC2">
        <w:rPr>
          <w:u w:val="single"/>
        </w:rPr>
        <w:t>—those of us who’ve [had] their sense of self ripped away</w:t>
      </w:r>
      <w:r w:rsidRPr="00857493">
        <w:rPr>
          <w:sz w:val="12"/>
        </w:rPr>
        <w:t xml:space="preserve"> from them or haven’t had a chance to shine or be inwardly affirmed in a meaningful way. We question and doubt ourselves. We don’t know if we do this because of race or if it’s just the human condition. Self and non-self are wrapped around the Buddhist teaching on ultimate and relative reality. In brief, </w:t>
      </w:r>
      <w:r w:rsidRPr="00FF2AC2">
        <w:rPr>
          <w:u w:val="single"/>
        </w:rPr>
        <w:t xml:space="preserve">you </w:t>
      </w:r>
      <w:r w:rsidRPr="00FF2AC2">
        <w:rPr>
          <w:highlight w:val="green"/>
          <w:u w:val="single"/>
        </w:rPr>
        <w:t>need a self</w:t>
      </w:r>
      <w:r w:rsidRPr="00FF2AC2">
        <w:rPr>
          <w:u w:val="single"/>
        </w:rPr>
        <w:t xml:space="preserve"> (relative reality) </w:t>
      </w:r>
      <w:r w:rsidRPr="00FF2AC2">
        <w:rPr>
          <w:highlight w:val="green"/>
          <w:u w:val="single"/>
        </w:rPr>
        <w:t>to know</w:t>
      </w:r>
      <w:r w:rsidRPr="00FF2AC2">
        <w:rPr>
          <w:u w:val="single"/>
        </w:rPr>
        <w:t xml:space="preserve"> that </w:t>
      </w:r>
      <w:r w:rsidRPr="00FF2AC2">
        <w:rPr>
          <w:highlight w:val="green"/>
          <w:u w:val="single"/>
        </w:rPr>
        <w:t>you’re not a self</w:t>
      </w:r>
      <w:r w:rsidRPr="00FF2AC2">
        <w:rPr>
          <w:u w:val="single"/>
        </w:rPr>
        <w:t xml:space="preserve"> or to </w:t>
      </w:r>
      <w:r w:rsidRPr="00FF2AC2">
        <w:rPr>
          <w:highlight w:val="green"/>
          <w:u w:val="single"/>
        </w:rPr>
        <w:t>know you are liberated</w:t>
      </w:r>
      <w:r w:rsidRPr="00FF2AC2">
        <w:rPr>
          <w:u w:val="single"/>
        </w:rPr>
        <w:t xml:space="preserve"> (ultimate reality</w:t>
      </w:r>
      <w:r w:rsidRPr="00857493">
        <w:rPr>
          <w:sz w:val="12"/>
        </w:rPr>
        <w:t xml:space="preserve">). In other words, you need the body in order to wake up. In the Buddhist teachings, non-self is not that you are not a self, it’s that </w:t>
      </w:r>
      <w:r w:rsidRPr="00FF2AC2">
        <w:rPr>
          <w:highlight w:val="green"/>
          <w:u w:val="single"/>
        </w:rPr>
        <w:t>you’re not a self that you can solidly rely on</w:t>
      </w:r>
      <w:r w:rsidRPr="00FF2AC2">
        <w:rPr>
          <w:u w:val="single"/>
        </w:rPr>
        <w:t xml:space="preserve">. The </w:t>
      </w:r>
      <w:r w:rsidRPr="00FF2AC2">
        <w:rPr>
          <w:rStyle w:val="Emphasis"/>
          <w:highlight w:val="green"/>
        </w:rPr>
        <w:t>self</w:t>
      </w:r>
      <w:r w:rsidRPr="00FF2AC2">
        <w:rPr>
          <w:rStyle w:val="Emphasis"/>
        </w:rPr>
        <w:t xml:space="preserve"> is </w:t>
      </w:r>
      <w:r w:rsidRPr="00FF2AC2">
        <w:rPr>
          <w:rStyle w:val="Emphasis"/>
          <w:highlight w:val="green"/>
        </w:rPr>
        <w:t>constantly changing</w:t>
      </w:r>
      <w:r w:rsidRPr="00857493">
        <w:rPr>
          <w:sz w:val="12"/>
        </w:rPr>
        <w:t>—a series of processes or aggregate experiences. Change is all there is. When we understand this from our practice, we can soften the grip that identity hardens in our hearts and minds</w:t>
      </w:r>
      <w:r w:rsidRPr="00FF2AC2">
        <w:rPr>
          <w:u w:val="single"/>
        </w:rPr>
        <w:t xml:space="preserve">. We can </w:t>
      </w:r>
      <w:r w:rsidRPr="00FF2AC2">
        <w:rPr>
          <w:highlight w:val="green"/>
          <w:u w:val="single"/>
        </w:rPr>
        <w:t xml:space="preserve">know a </w:t>
      </w:r>
      <w:r w:rsidRPr="00FF2AC2">
        <w:rPr>
          <w:rStyle w:val="Emphasis"/>
          <w:highlight w:val="green"/>
        </w:rPr>
        <w:t>deeper freedom</w:t>
      </w:r>
      <w:r w:rsidRPr="00FF2AC2">
        <w:rPr>
          <w:u w:val="single"/>
        </w:rPr>
        <w:t xml:space="preserve">, despite conditioning, </w:t>
      </w:r>
      <w:r w:rsidRPr="00FF2AC2">
        <w:rPr>
          <w:rStyle w:val="Emphasis"/>
          <w:highlight w:val="green"/>
        </w:rPr>
        <w:t>from</w:t>
      </w:r>
      <w:r w:rsidRPr="00FF2AC2">
        <w:rPr>
          <w:highlight w:val="green"/>
          <w:u w:val="single"/>
        </w:rPr>
        <w:t xml:space="preserve"> the </w:t>
      </w:r>
      <w:r w:rsidRPr="00FF2AC2">
        <w:rPr>
          <w:rStyle w:val="Emphasis"/>
          <w:highlight w:val="green"/>
        </w:rPr>
        <w:t>inside out</w:t>
      </w:r>
      <w:r w:rsidRPr="00857493">
        <w:rPr>
          <w:sz w:val="12"/>
        </w:rPr>
        <w:t>. 16</w:t>
      </w:r>
    </w:p>
    <w:p w14:paraId="08BC8D01" w14:textId="77777777" w:rsidR="0071314A" w:rsidRPr="00857493" w:rsidRDefault="0071314A" w:rsidP="0071314A">
      <w:pPr>
        <w:rPr>
          <w:sz w:val="12"/>
        </w:rPr>
      </w:pPr>
      <w:r w:rsidRPr="00FF2AC2">
        <w:rPr>
          <w:highlight w:val="green"/>
          <w:u w:val="single"/>
        </w:rPr>
        <w:t>For Black teachers</w:t>
      </w:r>
      <w:r w:rsidRPr="00FF2AC2">
        <w:rPr>
          <w:u w:val="single"/>
        </w:rPr>
        <w:t xml:space="preserve"> with long-term practices, personally </w:t>
      </w:r>
      <w:r w:rsidRPr="00FF2AC2">
        <w:rPr>
          <w:highlight w:val="green"/>
          <w:u w:val="single"/>
        </w:rPr>
        <w:t>relating to dharma</w:t>
      </w:r>
      <w:r w:rsidRPr="00FF2AC2">
        <w:rPr>
          <w:u w:val="single"/>
        </w:rPr>
        <w:t xml:space="preserve"> teachings can </w:t>
      </w:r>
      <w:r w:rsidRPr="00FF2AC2">
        <w:rPr>
          <w:highlight w:val="green"/>
          <w:u w:val="single"/>
        </w:rPr>
        <w:t>illuminate</w:t>
      </w:r>
      <w:r w:rsidRPr="00FF2AC2">
        <w:rPr>
          <w:u w:val="single"/>
        </w:rPr>
        <w:t xml:space="preserve"> obscure or potentially </w:t>
      </w:r>
      <w:r w:rsidRPr="00FF2AC2">
        <w:rPr>
          <w:rStyle w:val="Emphasis"/>
          <w:highlight w:val="green"/>
        </w:rPr>
        <w:t>threatening passages</w:t>
      </w:r>
      <w:r w:rsidRPr="00FF2AC2">
        <w:rPr>
          <w:highlight w:val="green"/>
          <w:u w:val="single"/>
        </w:rPr>
        <w:t>, especially in</w:t>
      </w:r>
      <w:r w:rsidRPr="00FF2AC2">
        <w:rPr>
          <w:u w:val="single"/>
        </w:rPr>
        <w:t xml:space="preserve"> a </w:t>
      </w:r>
      <w:r w:rsidRPr="00FF2AC2">
        <w:rPr>
          <w:highlight w:val="green"/>
          <w:u w:val="single"/>
        </w:rPr>
        <w:t xml:space="preserve">society in which Black people have been </w:t>
      </w:r>
      <w:r w:rsidRPr="00FF2AC2">
        <w:rPr>
          <w:rStyle w:val="Emphasis"/>
          <w:highlight w:val="green"/>
        </w:rPr>
        <w:t>dehumanized</w:t>
      </w:r>
      <w:r w:rsidRPr="00857493">
        <w:rPr>
          <w:sz w:val="12"/>
        </w:rPr>
        <w:t xml:space="preserve">. Kate Johnson, a teacher in the Insight tradition, says, What are the deep kind of awakening experiences that we’ve had, and do we or do we not teach from that place? Some of my most profound experiences in </w:t>
      </w:r>
      <w:r w:rsidRPr="00FF2AC2">
        <w:rPr>
          <w:rStyle w:val="Emphasis"/>
          <w:highlight w:val="green"/>
        </w:rPr>
        <w:t>meditation</w:t>
      </w:r>
      <w:r w:rsidRPr="00FF2AC2">
        <w:rPr>
          <w:highlight w:val="green"/>
          <w:u w:val="single"/>
        </w:rPr>
        <w:t xml:space="preserve"> around</w:t>
      </w:r>
      <w:r w:rsidRPr="00FF2AC2">
        <w:rPr>
          <w:u w:val="single"/>
        </w:rPr>
        <w:t xml:space="preserve"> this [teaching on anatta] have been deep experiences</w:t>
      </w:r>
      <w:r w:rsidRPr="00857493">
        <w:rPr>
          <w:sz w:val="12"/>
        </w:rPr>
        <w:t xml:space="preserve"> and </w:t>
      </w:r>
      <w:r w:rsidRPr="00FF2AC2">
        <w:rPr>
          <w:u w:val="single"/>
        </w:rPr>
        <w:t xml:space="preserve">insights into </w:t>
      </w:r>
      <w:r w:rsidRPr="00FF2AC2">
        <w:rPr>
          <w:rStyle w:val="Emphasis"/>
          <w:highlight w:val="green"/>
        </w:rPr>
        <w:t>emptiness</w:t>
      </w:r>
      <w:r w:rsidRPr="00FF2AC2">
        <w:rPr>
          <w:rStyle w:val="Emphasis"/>
        </w:rPr>
        <w:t xml:space="preserve"> and </w:t>
      </w:r>
      <w:r w:rsidRPr="00FF2AC2">
        <w:rPr>
          <w:rStyle w:val="Emphasis"/>
          <w:highlight w:val="green"/>
        </w:rPr>
        <w:t>selflessness</w:t>
      </w:r>
      <w:r w:rsidRPr="00857493">
        <w:rPr>
          <w:sz w:val="12"/>
        </w:rPr>
        <w:t xml:space="preserve">, and the interdependent, not solid, nature of self. And also the fact [that there is] </w:t>
      </w:r>
      <w:r w:rsidRPr="00FF2AC2">
        <w:rPr>
          <w:highlight w:val="green"/>
          <w:u w:val="single"/>
        </w:rPr>
        <w:t>no central command system for</w:t>
      </w:r>
      <w:r w:rsidRPr="00FF2AC2">
        <w:rPr>
          <w:u w:val="single"/>
        </w:rPr>
        <w:t xml:space="preserve"> that </w:t>
      </w:r>
      <w:r w:rsidRPr="00FF2AC2">
        <w:rPr>
          <w:highlight w:val="green"/>
          <w:u w:val="single"/>
        </w:rPr>
        <w:t>self</w:t>
      </w:r>
      <w:r w:rsidRPr="00857493">
        <w:rPr>
          <w:sz w:val="12"/>
        </w:rPr>
        <w:t xml:space="preserve">, that the mind actually is not that. I don’t usually teach that. When I can, my favorite places to teach are within POC [communities], the community of women, and queer communities—that’s what I love. And I feel like when I’m in mixed company or when I’m teaching to primarily white audiences I don’t often speak about selflessness or anatta because I worry that it’s going to be fuel for spiritual bypass. 17 </w:t>
      </w:r>
    </w:p>
    <w:p w14:paraId="447A2007" w14:textId="77777777" w:rsidR="0071314A" w:rsidRPr="00FF2AC2" w:rsidRDefault="0071314A" w:rsidP="0071314A">
      <w:pPr>
        <w:rPr>
          <w:u w:val="single"/>
        </w:rPr>
      </w:pPr>
      <w:r w:rsidRPr="00857493">
        <w:rPr>
          <w:sz w:val="12"/>
        </w:rPr>
        <w:t>“</w:t>
      </w:r>
      <w:r w:rsidRPr="00FF2AC2">
        <w:rPr>
          <w:rStyle w:val="Emphasis"/>
          <w:highlight w:val="green"/>
        </w:rPr>
        <w:t>Spiritual bypass</w:t>
      </w:r>
      <w:r w:rsidRPr="00FF2AC2">
        <w:rPr>
          <w:u w:val="single"/>
        </w:rPr>
        <w:t xml:space="preserve">” refers to using </w:t>
      </w:r>
      <w:r w:rsidRPr="00FF2AC2">
        <w:rPr>
          <w:highlight w:val="green"/>
          <w:u w:val="single"/>
        </w:rPr>
        <w:t xml:space="preserve">spiritual teachings to </w:t>
      </w:r>
      <w:r w:rsidRPr="00FF2AC2">
        <w:rPr>
          <w:rStyle w:val="Emphasis"/>
          <w:highlight w:val="green"/>
        </w:rPr>
        <w:t>avoid psychological</w:t>
      </w:r>
      <w:r w:rsidRPr="00FF2AC2">
        <w:rPr>
          <w:rStyle w:val="Emphasis"/>
        </w:rPr>
        <w:t xml:space="preserve"> and social </w:t>
      </w:r>
      <w:r w:rsidRPr="00FF2AC2">
        <w:rPr>
          <w:rStyle w:val="Emphasis"/>
          <w:highlight w:val="green"/>
        </w:rPr>
        <w:t>problems</w:t>
      </w:r>
      <w:r w:rsidRPr="00857493">
        <w:rPr>
          <w:sz w:val="12"/>
        </w:rPr>
        <w:t xml:space="preserve"> in one’s self or environment. 18 For people of African descent, the challenge of </w:t>
      </w:r>
      <w:r w:rsidRPr="007F126A">
        <w:rPr>
          <w:highlight w:val="green"/>
          <w:u w:val="single"/>
        </w:rPr>
        <w:t>r</w:t>
      </w:r>
      <w:r w:rsidRPr="00FF2AC2">
        <w:rPr>
          <w:highlight w:val="green"/>
          <w:u w:val="single"/>
        </w:rPr>
        <w:t>elating</w:t>
      </w:r>
      <w:r w:rsidRPr="00FF2AC2">
        <w:rPr>
          <w:u w:val="single"/>
        </w:rPr>
        <w:t xml:space="preserve"> to non-self </w:t>
      </w:r>
      <w:r w:rsidRPr="00FF2AC2">
        <w:rPr>
          <w:highlight w:val="green"/>
          <w:u w:val="single"/>
        </w:rPr>
        <w:t>is</w:t>
      </w:r>
      <w:r w:rsidRPr="00FF2AC2">
        <w:rPr>
          <w:u w:val="single"/>
        </w:rPr>
        <w:t xml:space="preserve"> less </w:t>
      </w:r>
      <w:r w:rsidRPr="00FF2AC2">
        <w:rPr>
          <w:highlight w:val="green"/>
          <w:u w:val="single"/>
        </w:rPr>
        <w:t>about</w:t>
      </w:r>
      <w:r w:rsidRPr="00FF2AC2">
        <w:rPr>
          <w:u w:val="single"/>
        </w:rPr>
        <w:t xml:space="preserve"> “spiritual bypass” and more about </w:t>
      </w:r>
      <w:r w:rsidRPr="00FF2AC2">
        <w:rPr>
          <w:highlight w:val="green"/>
          <w:u w:val="single"/>
        </w:rPr>
        <w:t>relating to language that suggests non-personhood. Denial of Black humanity undergirded laws</w:t>
      </w:r>
      <w:r w:rsidRPr="00FF2AC2">
        <w:rPr>
          <w:u w:val="single"/>
        </w:rPr>
        <w:t xml:space="preserve"> and </w:t>
      </w:r>
      <w:r w:rsidRPr="00FF2AC2">
        <w:rPr>
          <w:highlight w:val="green"/>
          <w:u w:val="single"/>
        </w:rPr>
        <w:t>social</w:t>
      </w:r>
      <w:r w:rsidRPr="00FF2AC2">
        <w:rPr>
          <w:u w:val="single"/>
        </w:rPr>
        <w:t xml:space="preserve"> </w:t>
      </w:r>
      <w:r w:rsidRPr="00FF2AC2">
        <w:rPr>
          <w:highlight w:val="green"/>
          <w:u w:val="single"/>
        </w:rPr>
        <w:t>practices</w:t>
      </w:r>
      <w:r w:rsidRPr="00FF2AC2">
        <w:rPr>
          <w:u w:val="single"/>
        </w:rPr>
        <w:t xml:space="preserve"> during centuries of colonization</w:t>
      </w:r>
      <w:r w:rsidRPr="00857493">
        <w:rPr>
          <w:sz w:val="12"/>
        </w:rPr>
        <w:t xml:space="preserve"> and formation of the United States as a nation-state. 19 Thus, the language of “non-self” can erect an emotional hurdle that is important to address with nuance. Unique Holland, a long-term practitioner in the Zen and Insight traditions, describes her first encounter with the teachings on non-self. “[We live in a society in which] white people are the norm. </w:t>
      </w:r>
      <w:r w:rsidRPr="00FF2AC2">
        <w:rPr>
          <w:highlight w:val="green"/>
          <w:u w:val="single"/>
        </w:rPr>
        <w:t>There’s a</w:t>
      </w:r>
      <w:r w:rsidRPr="00FF2AC2">
        <w:rPr>
          <w:u w:val="single"/>
        </w:rPr>
        <w:t xml:space="preserve"> </w:t>
      </w:r>
      <w:r w:rsidRPr="00FF2AC2">
        <w:rPr>
          <w:highlight w:val="green"/>
          <w:u w:val="single"/>
        </w:rPr>
        <w:t>racialized class distinction</w:t>
      </w:r>
      <w:r w:rsidRPr="00857493">
        <w:rPr>
          <w:sz w:val="12"/>
        </w:rPr>
        <w:t xml:space="preserve">. And so this idea of no self had all of this packaging . . . in a way that was distinct from the kinds of oppression and mask making that was expected of me outside of dharma spaces.”20 The “norms” to which Holland refers are the </w:t>
      </w:r>
      <w:r w:rsidRPr="00FF2AC2">
        <w:rPr>
          <w:highlight w:val="green"/>
          <w:u w:val="single"/>
        </w:rPr>
        <w:t xml:space="preserve">constructed norms of </w:t>
      </w:r>
      <w:r w:rsidRPr="00FF2AC2">
        <w:rPr>
          <w:rStyle w:val="Emphasis"/>
          <w:highlight w:val="green"/>
        </w:rPr>
        <w:t>whiteness as superior and Blackness as degraded</w:t>
      </w:r>
      <w:r w:rsidRPr="00857493">
        <w:rPr>
          <w:sz w:val="12"/>
        </w:rPr>
        <w:t xml:space="preserve">. The teaching on non-self, for practitioners such as Holland, has the potential to further reiterate degradation. Yet for Black Buddhist teachers, the </w:t>
      </w:r>
      <w:r w:rsidRPr="00FF2AC2">
        <w:rPr>
          <w:highlight w:val="green"/>
          <w:u w:val="single"/>
        </w:rPr>
        <w:t>liberation found in</w:t>
      </w:r>
      <w:r w:rsidRPr="00FF2AC2">
        <w:rPr>
          <w:u w:val="single"/>
        </w:rPr>
        <w:t xml:space="preserve"> the teaching on </w:t>
      </w:r>
      <w:r w:rsidRPr="00FF2AC2">
        <w:rPr>
          <w:highlight w:val="green"/>
          <w:u w:val="single"/>
        </w:rPr>
        <w:t xml:space="preserve">non-self </w:t>
      </w:r>
      <w:r w:rsidRPr="00857493">
        <w:rPr>
          <w:sz w:val="12"/>
        </w:rPr>
        <w:t xml:space="preserve">is akin to the liberation encountered in the Black Radical Tradition: it is possible to </w:t>
      </w:r>
      <w:r w:rsidRPr="00FF2AC2">
        <w:rPr>
          <w:highlight w:val="green"/>
          <w:u w:val="single"/>
        </w:rPr>
        <w:t>deconstruct</w:t>
      </w:r>
      <w:r w:rsidRPr="00FF2AC2">
        <w:rPr>
          <w:u w:val="single"/>
        </w:rPr>
        <w:t xml:space="preserve"> the </w:t>
      </w:r>
      <w:r w:rsidRPr="00FF2AC2">
        <w:rPr>
          <w:highlight w:val="green"/>
          <w:u w:val="single"/>
        </w:rPr>
        <w:t>falsely constructed Black body</w:t>
      </w:r>
      <w:r w:rsidRPr="00FF2AC2">
        <w:rPr>
          <w:u w:val="single"/>
        </w:rPr>
        <w:t xml:space="preserve"> and </w:t>
      </w:r>
      <w:r w:rsidRPr="00FF2AC2">
        <w:rPr>
          <w:highlight w:val="green"/>
          <w:u w:val="single"/>
        </w:rPr>
        <w:t>claim one’s</w:t>
      </w:r>
      <w:r w:rsidRPr="00FF2AC2">
        <w:rPr>
          <w:u w:val="single"/>
        </w:rPr>
        <w:t xml:space="preserve"> (relative) </w:t>
      </w:r>
      <w:r w:rsidRPr="00FF2AC2">
        <w:rPr>
          <w:highlight w:val="green"/>
          <w:u w:val="single"/>
        </w:rPr>
        <w:t>self in</w:t>
      </w:r>
      <w:r w:rsidRPr="00FF2AC2">
        <w:rPr>
          <w:u w:val="single"/>
        </w:rPr>
        <w:t xml:space="preserve"> positive, </w:t>
      </w:r>
      <w:r w:rsidRPr="00FF2AC2">
        <w:rPr>
          <w:highlight w:val="green"/>
          <w:u w:val="single"/>
        </w:rPr>
        <w:t>affirming ways</w:t>
      </w:r>
      <w:r w:rsidRPr="00857493">
        <w:rPr>
          <w:sz w:val="12"/>
        </w:rPr>
        <w:t xml:space="preserve">. Moreover, </w:t>
      </w:r>
      <w:r w:rsidRPr="00FF2AC2">
        <w:rPr>
          <w:u w:val="single"/>
        </w:rPr>
        <w:t xml:space="preserve">in Buddhism, it is possible to </w:t>
      </w:r>
      <w:r w:rsidRPr="00FF2AC2">
        <w:rPr>
          <w:rStyle w:val="Emphasis"/>
          <w:highlight w:val="green"/>
        </w:rPr>
        <w:t>affirm one’s Blackness as one</w:t>
      </w:r>
      <w:r w:rsidRPr="00FF2AC2">
        <w:rPr>
          <w:u w:val="single"/>
        </w:rPr>
        <w:t>—but not the only—</w:t>
      </w:r>
      <w:r w:rsidRPr="00FF2AC2">
        <w:rPr>
          <w:highlight w:val="green"/>
          <w:u w:val="single"/>
        </w:rPr>
        <w:t>stage in</w:t>
      </w:r>
      <w:r w:rsidRPr="00FF2AC2">
        <w:rPr>
          <w:u w:val="single"/>
        </w:rPr>
        <w:t xml:space="preserve"> the </w:t>
      </w:r>
      <w:r w:rsidRPr="00FF2AC2">
        <w:rPr>
          <w:highlight w:val="green"/>
          <w:u w:val="single"/>
        </w:rPr>
        <w:t>process of spiritual, psychological</w:t>
      </w:r>
      <w:r w:rsidRPr="00FF2AC2">
        <w:rPr>
          <w:u w:val="single"/>
        </w:rPr>
        <w:t xml:space="preserve">, and </w:t>
      </w:r>
      <w:r w:rsidRPr="00FF2AC2">
        <w:rPr>
          <w:highlight w:val="green"/>
          <w:u w:val="single"/>
        </w:rPr>
        <w:t>political liberation</w:t>
      </w:r>
      <w:r w:rsidRPr="00FF2AC2">
        <w:rPr>
          <w:u w:val="single"/>
        </w:rPr>
        <w:t xml:space="preserve">. In the practice of </w:t>
      </w:r>
      <w:r w:rsidRPr="00FF2AC2">
        <w:rPr>
          <w:rStyle w:val="Emphasis"/>
          <w:highlight w:val="green"/>
        </w:rPr>
        <w:t>letting thoughts fall away</w:t>
      </w:r>
      <w:r w:rsidRPr="00FF2AC2">
        <w:rPr>
          <w:u w:val="single"/>
        </w:rPr>
        <w:t xml:space="preserve">, and entering into </w:t>
      </w:r>
      <w:r w:rsidRPr="00FF2AC2">
        <w:rPr>
          <w:highlight w:val="green"/>
          <w:u w:val="single"/>
        </w:rPr>
        <w:t>meditative concentration</w:t>
      </w:r>
      <w:r w:rsidRPr="00FF2AC2">
        <w:rPr>
          <w:u w:val="single"/>
        </w:rPr>
        <w:t xml:space="preserve">, the </w:t>
      </w:r>
      <w:r w:rsidRPr="00FF2AC2">
        <w:rPr>
          <w:highlight w:val="green"/>
          <w:u w:val="single"/>
        </w:rPr>
        <w:t>falseness</w:t>
      </w:r>
      <w:r w:rsidRPr="00FF2AC2">
        <w:rPr>
          <w:u w:val="single"/>
        </w:rPr>
        <w:t xml:space="preserve"> inherent </w:t>
      </w:r>
      <w:r w:rsidRPr="00FF2AC2">
        <w:rPr>
          <w:highlight w:val="green"/>
          <w:u w:val="single"/>
        </w:rPr>
        <w:t>in</w:t>
      </w:r>
      <w:r w:rsidRPr="00FF2AC2">
        <w:rPr>
          <w:u w:val="single"/>
        </w:rPr>
        <w:t xml:space="preserve"> the mundane </w:t>
      </w:r>
      <w:r w:rsidRPr="00FF2AC2">
        <w:rPr>
          <w:highlight w:val="green"/>
          <w:u w:val="single"/>
        </w:rPr>
        <w:t>world fades</w:t>
      </w:r>
      <w:r w:rsidRPr="00FF2AC2">
        <w:rPr>
          <w:u w:val="single"/>
        </w:rPr>
        <w:t xml:space="preserve"> to background noise</w:t>
      </w:r>
      <w:r w:rsidRPr="00857493">
        <w:rPr>
          <w:sz w:val="12"/>
        </w:rPr>
        <w:t xml:space="preserve">, and the experience </w:t>
      </w:r>
      <w:r w:rsidRPr="00FF2AC2">
        <w:rPr>
          <w:u w:val="single"/>
        </w:rPr>
        <w:t xml:space="preserve">of </w:t>
      </w:r>
      <w:r w:rsidRPr="00FF2AC2">
        <w:rPr>
          <w:highlight w:val="green"/>
          <w:u w:val="single"/>
        </w:rPr>
        <w:t xml:space="preserve">mental </w:t>
      </w:r>
      <w:r w:rsidRPr="00FF2AC2">
        <w:rPr>
          <w:rStyle w:val="Emphasis"/>
          <w:highlight w:val="green"/>
        </w:rPr>
        <w:t>stillness</w:t>
      </w:r>
      <w:r w:rsidRPr="00FF2AC2">
        <w:rPr>
          <w:highlight w:val="green"/>
          <w:u w:val="single"/>
        </w:rPr>
        <w:t xml:space="preserve"> arises</w:t>
      </w:r>
      <w:r w:rsidRPr="00FF2AC2">
        <w:rPr>
          <w:u w:val="single"/>
        </w:rPr>
        <w:t xml:space="preserve">, even briefly, </w:t>
      </w:r>
      <w:r w:rsidRPr="00FF2AC2">
        <w:rPr>
          <w:highlight w:val="green"/>
          <w:u w:val="single"/>
        </w:rPr>
        <w:t>as</w:t>
      </w:r>
      <w:r w:rsidRPr="00FF2AC2">
        <w:rPr>
          <w:u w:val="single"/>
        </w:rPr>
        <w:t xml:space="preserve"> the </w:t>
      </w:r>
      <w:r w:rsidRPr="00FF2AC2">
        <w:rPr>
          <w:rStyle w:val="Emphasis"/>
          <w:highlight w:val="green"/>
        </w:rPr>
        <w:t>path to liberation</w:t>
      </w:r>
      <w:r w:rsidRPr="00857493">
        <w:rPr>
          <w:sz w:val="12"/>
        </w:rPr>
        <w:t xml:space="preserve">. Thus, dharma practice can be seen as living into the aspirations of the Black Radical Tradition: </w:t>
      </w:r>
      <w:r w:rsidRPr="00FF2AC2">
        <w:rPr>
          <w:highlight w:val="green"/>
          <w:u w:val="single"/>
        </w:rPr>
        <w:t>practitioners</w:t>
      </w:r>
      <w:r w:rsidRPr="00FF2AC2">
        <w:rPr>
          <w:u w:val="single"/>
        </w:rPr>
        <w:t xml:space="preserve"> who </w:t>
      </w:r>
      <w:r w:rsidRPr="00FF2AC2">
        <w:rPr>
          <w:highlight w:val="green"/>
          <w:u w:val="single"/>
        </w:rPr>
        <w:t>enter</w:t>
      </w:r>
      <w:r w:rsidRPr="00FF2AC2">
        <w:rPr>
          <w:u w:val="single"/>
        </w:rPr>
        <w:t xml:space="preserve"> a </w:t>
      </w:r>
      <w:r w:rsidRPr="00FF2AC2">
        <w:rPr>
          <w:highlight w:val="green"/>
          <w:u w:val="single"/>
        </w:rPr>
        <w:t>realm of mental stability</w:t>
      </w:r>
      <w:r w:rsidRPr="00FF2AC2">
        <w:rPr>
          <w:u w:val="single"/>
        </w:rPr>
        <w:t xml:space="preserve"> are </w:t>
      </w:r>
      <w:r w:rsidRPr="00FF2AC2">
        <w:rPr>
          <w:highlight w:val="green"/>
          <w:u w:val="single"/>
        </w:rPr>
        <w:t xml:space="preserve">no longer in reaction to </w:t>
      </w:r>
      <w:r w:rsidRPr="00FF2AC2">
        <w:rPr>
          <w:rStyle w:val="Emphasis"/>
          <w:highlight w:val="green"/>
        </w:rPr>
        <w:t>white supremacist constructs</w:t>
      </w:r>
      <w:r w:rsidRPr="00FF2AC2">
        <w:rPr>
          <w:u w:val="single"/>
        </w:rPr>
        <w:t xml:space="preserve"> and messages. Rather, they </w:t>
      </w:r>
      <w:r w:rsidRPr="00FF2AC2">
        <w:rPr>
          <w:highlight w:val="green"/>
          <w:u w:val="single"/>
        </w:rPr>
        <w:t>can see</w:t>
      </w:r>
      <w:r w:rsidRPr="00FF2AC2">
        <w:rPr>
          <w:u w:val="single"/>
        </w:rPr>
        <w:t xml:space="preserve"> the </w:t>
      </w:r>
      <w:r w:rsidRPr="00FF2AC2">
        <w:rPr>
          <w:rStyle w:val="Emphasis"/>
          <w:highlight w:val="green"/>
        </w:rPr>
        <w:t>delusions inherent in white supremacy</w:t>
      </w:r>
      <w:r w:rsidRPr="00FF2AC2">
        <w:rPr>
          <w:u w:val="single"/>
        </w:rPr>
        <w:t xml:space="preserve"> and </w:t>
      </w:r>
      <w:r w:rsidRPr="00FF2AC2">
        <w:rPr>
          <w:highlight w:val="green"/>
          <w:u w:val="single"/>
        </w:rPr>
        <w:t xml:space="preserve">observe but </w:t>
      </w:r>
      <w:r w:rsidRPr="00FF2AC2">
        <w:rPr>
          <w:rStyle w:val="Emphasis"/>
          <w:highlight w:val="green"/>
        </w:rPr>
        <w:t>do not react</w:t>
      </w:r>
      <w:r w:rsidRPr="00FF2AC2">
        <w:rPr>
          <w:highlight w:val="green"/>
          <w:u w:val="single"/>
        </w:rPr>
        <w:t xml:space="preserve"> to the </w:t>
      </w:r>
      <w:r w:rsidRPr="00FF2AC2">
        <w:rPr>
          <w:rStyle w:val="Emphasis"/>
          <w:highlight w:val="green"/>
        </w:rPr>
        <w:t>false constructs inherent</w:t>
      </w:r>
      <w:r w:rsidRPr="00FF2AC2">
        <w:rPr>
          <w:highlight w:val="green"/>
          <w:u w:val="single"/>
        </w:rPr>
        <w:t xml:space="preserve"> within those </w:t>
      </w:r>
      <w:r w:rsidRPr="00FF2AC2">
        <w:rPr>
          <w:rStyle w:val="Emphasis"/>
          <w:highlight w:val="green"/>
        </w:rPr>
        <w:t>delusions</w:t>
      </w:r>
      <w:r w:rsidRPr="00FF2AC2">
        <w:rPr>
          <w:u w:val="single"/>
        </w:rPr>
        <w:t xml:space="preserve">. </w:t>
      </w:r>
    </w:p>
    <w:p w14:paraId="1C2B7D05" w14:textId="77777777" w:rsidR="0071314A" w:rsidRDefault="0071314A" w:rsidP="0071314A"/>
    <w:p w14:paraId="1C9515F7" w14:textId="77777777" w:rsidR="0071314A" w:rsidRDefault="0071314A" w:rsidP="0071314A">
      <w:pPr>
        <w:pStyle w:val="Heading4"/>
      </w:pPr>
      <w:r>
        <w:t xml:space="preserve">The integration of </w:t>
      </w:r>
      <w:r w:rsidRPr="00CD6DF5">
        <w:rPr>
          <w:u w:val="single"/>
        </w:rPr>
        <w:t>Black Radical thought</w:t>
      </w:r>
      <w:r>
        <w:t xml:space="preserve"> and </w:t>
      </w:r>
      <w:r w:rsidRPr="00CD6DF5">
        <w:rPr>
          <w:u w:val="single"/>
        </w:rPr>
        <w:t>Buddhist dharma</w:t>
      </w:r>
      <w:r>
        <w:t xml:space="preserve"> teachings presents a radical praxis for </w:t>
      </w:r>
      <w:r w:rsidRPr="00CD6DF5">
        <w:rPr>
          <w:u w:val="single"/>
        </w:rPr>
        <w:t>dismantling systemic oppression</w:t>
      </w:r>
      <w:r>
        <w:t xml:space="preserve"> and cultivating </w:t>
      </w:r>
      <w:r w:rsidRPr="00CD6DF5">
        <w:rPr>
          <w:u w:val="single"/>
        </w:rPr>
        <w:t>spiritual liberation</w:t>
      </w:r>
    </w:p>
    <w:p w14:paraId="1E786446" w14:textId="77777777" w:rsidR="0071314A" w:rsidRDefault="0071314A" w:rsidP="0071314A">
      <w:r w:rsidRPr="002B78D0">
        <w:rPr>
          <w:rStyle w:val="Style13ptBold"/>
        </w:rPr>
        <w:t>Vesely-Flad 22,</w:t>
      </w:r>
      <w:r w:rsidRPr="002B78D0">
        <w:t xml:space="preserve"> [Rima Vesely-Flad (Rima Vesely-Flad, Ph.D., is an Associate Professor of Religion and Philosophy and the Director of Peace and Justice Studies at Warren Wilson College. She is the author of Racial Purity and Dangerous Bodies: Moral Pollution, Black Lives, and the Struggle for Justice.), "Black Buddhists and the Black Radical Tradition The Practice of Stillness in the Movement for Liberation," NYU Press, https://nyupress.org/9781479810499/black-buddhists-and-the-black-radical-tradition/, accessed 7-17-2024, April 2022] Cogito</w:t>
      </w:r>
    </w:p>
    <w:p w14:paraId="6B723BBF" w14:textId="6C5D0B7F" w:rsidR="00BC3436" w:rsidRPr="00BC3436" w:rsidRDefault="00BC3436" w:rsidP="0071314A">
      <w:pPr>
        <w:rPr>
          <w:sz w:val="14"/>
          <w:szCs w:val="14"/>
        </w:rPr>
      </w:pPr>
      <w:r w:rsidRPr="00BC3436">
        <w:rPr>
          <w:sz w:val="14"/>
          <w:szCs w:val="14"/>
        </w:rPr>
        <w:t>**Trigger Warning: Mentions of Sexual Assault and Rape**</w:t>
      </w:r>
    </w:p>
    <w:p w14:paraId="0BAB861C" w14:textId="77777777" w:rsidR="0071314A" w:rsidRPr="002B78D0" w:rsidRDefault="0071314A" w:rsidP="0071314A">
      <w:pPr>
        <w:rPr>
          <w:sz w:val="14"/>
        </w:rPr>
      </w:pPr>
      <w:r w:rsidRPr="002B78D0">
        <w:rPr>
          <w:highlight w:val="green"/>
          <w:u w:val="single"/>
        </w:rPr>
        <w:t>Black</w:t>
      </w:r>
      <w:r w:rsidRPr="002B78D0">
        <w:rPr>
          <w:u w:val="single"/>
        </w:rPr>
        <w:t xml:space="preserve"> Radical </w:t>
      </w:r>
      <w:r w:rsidRPr="002B78D0">
        <w:rPr>
          <w:highlight w:val="green"/>
          <w:u w:val="single"/>
        </w:rPr>
        <w:t>thinkers</w:t>
      </w:r>
      <w:r w:rsidRPr="002B78D0">
        <w:rPr>
          <w:sz w:val="14"/>
        </w:rPr>
        <w:t xml:space="preserve">, as ancestors and elders who </w:t>
      </w:r>
      <w:r w:rsidRPr="002B78D0">
        <w:rPr>
          <w:highlight w:val="green"/>
          <w:u w:val="single"/>
        </w:rPr>
        <w:t xml:space="preserve">promoted </w:t>
      </w:r>
      <w:r w:rsidRPr="002B78D0">
        <w:rPr>
          <w:rStyle w:val="Emphasis"/>
          <w:highlight w:val="green"/>
        </w:rPr>
        <w:t>psychological freedom</w:t>
      </w:r>
      <w:r w:rsidRPr="002B78D0">
        <w:rPr>
          <w:sz w:val="14"/>
        </w:rPr>
        <w:t xml:space="preserve"> for people of African descent, embodied a practice of </w:t>
      </w:r>
      <w:r w:rsidRPr="002B78D0">
        <w:rPr>
          <w:highlight w:val="green"/>
          <w:u w:val="single"/>
        </w:rPr>
        <w:t>turning toward</w:t>
      </w:r>
      <w:r w:rsidRPr="002B78D0">
        <w:rPr>
          <w:u w:val="single"/>
        </w:rPr>
        <w:t xml:space="preserve"> the </w:t>
      </w:r>
      <w:r w:rsidRPr="002B78D0">
        <w:rPr>
          <w:highlight w:val="green"/>
          <w:u w:val="single"/>
        </w:rPr>
        <w:t>causes of</w:t>
      </w:r>
      <w:r w:rsidRPr="002B78D0">
        <w:rPr>
          <w:u w:val="single"/>
        </w:rPr>
        <w:t xml:space="preserve"> externally </w:t>
      </w:r>
      <w:r w:rsidRPr="002B78D0">
        <w:rPr>
          <w:rStyle w:val="Emphasis"/>
          <w:highlight w:val="green"/>
        </w:rPr>
        <w:t>wrought suffering</w:t>
      </w:r>
      <w:r w:rsidRPr="002B78D0">
        <w:rPr>
          <w:sz w:val="14"/>
        </w:rPr>
        <w:t xml:space="preserve"> and addressing harmful conditions. They illuminated the </w:t>
      </w:r>
      <w:r w:rsidRPr="002B78D0">
        <w:rPr>
          <w:rStyle w:val="Emphasis"/>
          <w:highlight w:val="green"/>
        </w:rPr>
        <w:t>Three Defilements</w:t>
      </w:r>
      <w:r w:rsidRPr="002B78D0">
        <w:rPr>
          <w:sz w:val="14"/>
        </w:rPr>
        <w:t xml:space="preserve"> undergirding European colonialism: </w:t>
      </w:r>
      <w:r w:rsidRPr="002B78D0">
        <w:rPr>
          <w:highlight w:val="green"/>
          <w:u w:val="single"/>
        </w:rPr>
        <w:t>greed</w:t>
      </w:r>
      <w:r w:rsidRPr="002B78D0">
        <w:rPr>
          <w:sz w:val="14"/>
        </w:rPr>
        <w:t xml:space="preserve"> undergirding exploitation of land and enslavement of peoples, </w:t>
      </w:r>
      <w:r w:rsidRPr="002B78D0">
        <w:rPr>
          <w:highlight w:val="green"/>
          <w:u w:val="single"/>
        </w:rPr>
        <w:t>hatred of Black bodie</w:t>
      </w:r>
      <w:r w:rsidRPr="007F126A">
        <w:rPr>
          <w:highlight w:val="green"/>
          <w:u w:val="single"/>
        </w:rPr>
        <w:t>s</w:t>
      </w:r>
      <w:r w:rsidRPr="002B78D0">
        <w:rPr>
          <w:sz w:val="14"/>
        </w:rPr>
        <w:t xml:space="preserve">, and </w:t>
      </w:r>
      <w:r w:rsidRPr="002B78D0">
        <w:rPr>
          <w:highlight w:val="green"/>
          <w:u w:val="single"/>
        </w:rPr>
        <w:t>delusions of white supremacy</w:t>
      </w:r>
      <w:r w:rsidRPr="002B78D0">
        <w:rPr>
          <w:sz w:val="14"/>
        </w:rPr>
        <w:t>. Several Black Radical thinkers, in addition to critique and activism, also embraced —and continue to embrace—</w:t>
      </w:r>
      <w:r w:rsidRPr="002B78D0">
        <w:rPr>
          <w:highlight w:val="green"/>
          <w:u w:val="single"/>
        </w:rPr>
        <w:t>spiritual practices</w:t>
      </w:r>
      <w:r w:rsidRPr="002B78D0">
        <w:rPr>
          <w:sz w:val="14"/>
        </w:rPr>
        <w:t xml:space="preserve"> as a </w:t>
      </w:r>
      <w:r w:rsidRPr="002B78D0">
        <w:rPr>
          <w:highlight w:val="green"/>
          <w:u w:val="single"/>
        </w:rPr>
        <w:t>path toward</w:t>
      </w:r>
      <w:r w:rsidRPr="002B78D0">
        <w:rPr>
          <w:sz w:val="14"/>
          <w:highlight w:val="green"/>
        </w:rPr>
        <w:t xml:space="preserve"> </w:t>
      </w:r>
      <w:r w:rsidRPr="002B78D0">
        <w:rPr>
          <w:rStyle w:val="Emphasis"/>
          <w:highlight w:val="green"/>
        </w:rPr>
        <w:t>psychological liberation</w:t>
      </w:r>
      <w:r w:rsidRPr="002B78D0">
        <w:rPr>
          <w:sz w:val="14"/>
        </w:rPr>
        <w:t xml:space="preserve">. </w:t>
      </w:r>
    </w:p>
    <w:p w14:paraId="4E4487E2" w14:textId="77777777" w:rsidR="0071314A" w:rsidRPr="002B78D0" w:rsidRDefault="0071314A" w:rsidP="0071314A">
      <w:pPr>
        <w:rPr>
          <w:sz w:val="14"/>
        </w:rPr>
      </w:pPr>
      <w:r w:rsidRPr="002B78D0">
        <w:rPr>
          <w:sz w:val="14"/>
        </w:rPr>
        <w:t xml:space="preserve">This chapter argues that the practice of </w:t>
      </w:r>
      <w:r w:rsidRPr="002B78D0">
        <w:rPr>
          <w:rStyle w:val="Emphasis"/>
          <w:highlight w:val="green"/>
        </w:rPr>
        <w:t>dharma</w:t>
      </w:r>
      <w:r w:rsidRPr="002B78D0">
        <w:rPr>
          <w:highlight w:val="green"/>
          <w:u w:val="single"/>
        </w:rPr>
        <w:t xml:space="preserve"> teachings</w:t>
      </w:r>
      <w:r w:rsidRPr="002B78D0">
        <w:rPr>
          <w:sz w:val="14"/>
        </w:rPr>
        <w:t xml:space="preserve"> is a means to </w:t>
      </w:r>
      <w:r w:rsidRPr="002B78D0">
        <w:rPr>
          <w:highlight w:val="green"/>
          <w:u w:val="single"/>
        </w:rPr>
        <w:t>cultivate</w:t>
      </w:r>
      <w:r w:rsidRPr="002B78D0">
        <w:rPr>
          <w:u w:val="single"/>
        </w:rPr>
        <w:t xml:space="preserve"> psychological</w:t>
      </w:r>
      <w:r w:rsidRPr="002B78D0">
        <w:rPr>
          <w:sz w:val="14"/>
        </w:rPr>
        <w:t xml:space="preserve"> and </w:t>
      </w:r>
      <w:r w:rsidRPr="002B78D0">
        <w:rPr>
          <w:rStyle w:val="Emphasis"/>
          <w:highlight w:val="green"/>
        </w:rPr>
        <w:t>spiritual liberation</w:t>
      </w:r>
      <w:r w:rsidRPr="002B78D0">
        <w:rPr>
          <w:sz w:val="14"/>
        </w:rPr>
        <w:t xml:space="preserve"> from </w:t>
      </w:r>
      <w:r w:rsidRPr="002B78D0">
        <w:rPr>
          <w:u w:val="single"/>
        </w:rPr>
        <w:t>white supremacy and patriarchy</w:t>
      </w:r>
      <w:r w:rsidRPr="002B78D0">
        <w:rPr>
          <w:sz w:val="14"/>
        </w:rPr>
        <w:t xml:space="preserve">. Particular teachings have been especially effective for the liberatory practice of Black Buddhists: the </w:t>
      </w:r>
      <w:r w:rsidRPr="002B78D0">
        <w:rPr>
          <w:u w:val="single"/>
        </w:rPr>
        <w:t>Four Noble Truths</w:t>
      </w:r>
      <w:r w:rsidRPr="002B78D0">
        <w:rPr>
          <w:sz w:val="14"/>
        </w:rPr>
        <w:t xml:space="preserve"> and the </w:t>
      </w:r>
      <w:r w:rsidRPr="002B78D0">
        <w:rPr>
          <w:u w:val="single"/>
        </w:rPr>
        <w:t>Noble Eightfold Path</w:t>
      </w:r>
      <w:r w:rsidRPr="002B78D0">
        <w:rPr>
          <w:sz w:val="14"/>
        </w:rPr>
        <w:t xml:space="preserve">, the </w:t>
      </w:r>
      <w:r w:rsidRPr="002B78D0">
        <w:rPr>
          <w:u w:val="single"/>
        </w:rPr>
        <w:t>Three Marks of Existence</w:t>
      </w:r>
      <w:r w:rsidRPr="002B78D0">
        <w:rPr>
          <w:sz w:val="14"/>
        </w:rPr>
        <w:t xml:space="preserve">, </w:t>
      </w:r>
      <w:r w:rsidRPr="002B78D0">
        <w:rPr>
          <w:u w:val="single"/>
        </w:rPr>
        <w:t xml:space="preserve">Relative </w:t>
      </w:r>
      <w:r w:rsidRPr="002B78D0">
        <w:rPr>
          <w:sz w:val="14"/>
        </w:rPr>
        <w:t>and</w:t>
      </w:r>
      <w:r w:rsidRPr="002B78D0">
        <w:rPr>
          <w:u w:val="single"/>
        </w:rPr>
        <w:t xml:space="preserve"> Ultimate Reality</w:t>
      </w:r>
      <w:r w:rsidRPr="002B78D0">
        <w:rPr>
          <w:sz w:val="14"/>
        </w:rPr>
        <w:t xml:space="preserve">, the Brahmaviharas, and the Satipatthana Sutta. This chapter outlines the interpretations of Black Buddhist teachers and their experience of dharma practice as a path to psychological and spiritual liberation in the broader Black Radical Tradition. </w:t>
      </w:r>
    </w:p>
    <w:p w14:paraId="361DCD48" w14:textId="77777777" w:rsidR="0071314A" w:rsidRPr="002B78D0" w:rsidRDefault="0071314A" w:rsidP="0071314A">
      <w:pPr>
        <w:rPr>
          <w:sz w:val="14"/>
        </w:rPr>
      </w:pPr>
      <w:r w:rsidRPr="002B78D0">
        <w:rPr>
          <w:sz w:val="14"/>
        </w:rPr>
        <w:t xml:space="preserve">The Four Noble Truths and the Noble Eightfold Path The first teachings the Buddha gave were of the </w:t>
      </w:r>
      <w:r w:rsidRPr="002B78D0">
        <w:rPr>
          <w:u w:val="single"/>
        </w:rPr>
        <w:t>Middle Way</w:t>
      </w:r>
      <w:r w:rsidRPr="002B78D0">
        <w:rPr>
          <w:sz w:val="14"/>
        </w:rPr>
        <w:t xml:space="preserve"> between </w:t>
      </w:r>
      <w:r w:rsidRPr="002B78D0">
        <w:rPr>
          <w:u w:val="single"/>
        </w:rPr>
        <w:t>indulgence and prosperity</w:t>
      </w:r>
      <w:r w:rsidRPr="002B78D0">
        <w:rPr>
          <w:sz w:val="14"/>
        </w:rPr>
        <w:t xml:space="preserve"> and the Four Noble Truths, including the Noble Eightfold Path. The </w:t>
      </w:r>
      <w:r w:rsidRPr="002B78D0">
        <w:rPr>
          <w:rStyle w:val="Emphasis"/>
          <w:highlight w:val="green"/>
        </w:rPr>
        <w:t>Four Noble Truths</w:t>
      </w:r>
      <w:r w:rsidRPr="002B78D0">
        <w:rPr>
          <w:sz w:val="14"/>
        </w:rPr>
        <w:t xml:space="preserve"> provide the core teachings for the different lineages found under the umbrella of Buddhism. The </w:t>
      </w:r>
      <w:r w:rsidRPr="002B78D0">
        <w:rPr>
          <w:highlight w:val="green"/>
          <w:u w:val="single"/>
        </w:rPr>
        <w:t>First Noble Truth</w:t>
      </w:r>
      <w:r w:rsidRPr="002B78D0">
        <w:rPr>
          <w:sz w:val="14"/>
        </w:rPr>
        <w:t xml:space="preserve"> articulated that </w:t>
      </w:r>
      <w:r w:rsidRPr="002B78D0">
        <w:rPr>
          <w:rStyle w:val="Emphasis"/>
          <w:highlight w:val="green"/>
        </w:rPr>
        <w:t>life is dissatisfactory</w:t>
      </w:r>
      <w:r w:rsidRPr="002B78D0">
        <w:rPr>
          <w:u w:val="single"/>
        </w:rPr>
        <w:t xml:space="preserve"> (</w:t>
      </w:r>
      <w:r w:rsidRPr="002B78D0">
        <w:rPr>
          <w:b/>
          <w:bCs/>
          <w:u w:val="single"/>
        </w:rPr>
        <w:t>dukkha</w:t>
      </w:r>
      <w:r w:rsidRPr="002B78D0">
        <w:rPr>
          <w:sz w:val="14"/>
        </w:rPr>
        <w:t xml:space="preserve">) due to four aspects of existence: (1) </w:t>
      </w:r>
      <w:r w:rsidRPr="002B78D0">
        <w:rPr>
          <w:u w:val="single"/>
        </w:rPr>
        <w:t>physical conditions</w:t>
      </w:r>
      <w:r w:rsidRPr="002B78D0">
        <w:rPr>
          <w:sz w:val="14"/>
        </w:rPr>
        <w:t xml:space="preserve"> that are </w:t>
      </w:r>
      <w:r w:rsidRPr="002B78D0">
        <w:rPr>
          <w:u w:val="single"/>
        </w:rPr>
        <w:t>subject to decay</w:t>
      </w:r>
      <w:r w:rsidRPr="002B78D0">
        <w:rPr>
          <w:sz w:val="14"/>
        </w:rPr>
        <w:t xml:space="preserve">, (2) painful </w:t>
      </w:r>
      <w:r w:rsidRPr="002B78D0">
        <w:rPr>
          <w:u w:val="single"/>
        </w:rPr>
        <w:t>mental and emotional experiences</w:t>
      </w:r>
      <w:r w:rsidRPr="002B78D0">
        <w:rPr>
          <w:sz w:val="14"/>
        </w:rPr>
        <w:t xml:space="preserve">, (3) </w:t>
      </w:r>
      <w:r w:rsidRPr="002B78D0">
        <w:rPr>
          <w:u w:val="single"/>
        </w:rPr>
        <w:t>unpleasantness</w:t>
      </w:r>
      <w:r w:rsidRPr="002B78D0">
        <w:rPr>
          <w:sz w:val="14"/>
        </w:rPr>
        <w:t xml:space="preserve">, and (4) not getting what one wants. </w:t>
      </w:r>
      <w:r w:rsidRPr="002B78D0">
        <w:rPr>
          <w:highlight w:val="green"/>
          <w:u w:val="single"/>
        </w:rPr>
        <w:t>Human</w:t>
      </w:r>
      <w:r w:rsidRPr="002B78D0">
        <w:rPr>
          <w:u w:val="single"/>
        </w:rPr>
        <w:t xml:space="preserve"> beings </w:t>
      </w:r>
      <w:r w:rsidRPr="002B78D0">
        <w:rPr>
          <w:highlight w:val="green"/>
          <w:u w:val="single"/>
        </w:rPr>
        <w:t>seek</w:t>
      </w:r>
      <w:r w:rsidRPr="002B78D0">
        <w:rPr>
          <w:u w:val="single"/>
        </w:rPr>
        <w:t xml:space="preserve"> what the Buddha called Three Forms of Thirst: (1) sensual </w:t>
      </w:r>
      <w:r w:rsidRPr="002B78D0">
        <w:rPr>
          <w:highlight w:val="green"/>
          <w:u w:val="single"/>
        </w:rPr>
        <w:t>pleasure</w:t>
      </w:r>
      <w:r w:rsidRPr="002B78D0">
        <w:rPr>
          <w:sz w:val="14"/>
        </w:rPr>
        <w:t xml:space="preserve">, (2) </w:t>
      </w:r>
      <w:r w:rsidRPr="002B78D0">
        <w:rPr>
          <w:highlight w:val="green"/>
          <w:u w:val="single"/>
        </w:rPr>
        <w:t>ego</w:t>
      </w:r>
      <w:r w:rsidRPr="002B78D0">
        <w:rPr>
          <w:u w:val="single"/>
        </w:rPr>
        <w:t>-driven protection</w:t>
      </w:r>
      <w:r w:rsidRPr="002B78D0">
        <w:rPr>
          <w:sz w:val="14"/>
        </w:rPr>
        <w:t xml:space="preserve">, and (3) </w:t>
      </w:r>
      <w:r w:rsidRPr="002B78D0">
        <w:rPr>
          <w:u w:val="single"/>
        </w:rPr>
        <w:t>aversion to unpleasantness</w:t>
      </w:r>
      <w:r w:rsidRPr="002B78D0">
        <w:rPr>
          <w:sz w:val="14"/>
        </w:rPr>
        <w:t xml:space="preserve">. The </w:t>
      </w:r>
      <w:r w:rsidRPr="002B78D0">
        <w:rPr>
          <w:highlight w:val="green"/>
          <w:u w:val="single"/>
        </w:rPr>
        <w:t>Second Noble Truth</w:t>
      </w:r>
      <w:r w:rsidRPr="002B78D0">
        <w:rPr>
          <w:sz w:val="14"/>
        </w:rPr>
        <w:t xml:space="preserve"> is that </w:t>
      </w:r>
      <w:r w:rsidRPr="002B78D0">
        <w:rPr>
          <w:highlight w:val="green"/>
          <w:u w:val="single"/>
        </w:rPr>
        <w:t>dissatisfaction</w:t>
      </w:r>
      <w:r w:rsidRPr="002B78D0">
        <w:rPr>
          <w:sz w:val="14"/>
        </w:rPr>
        <w:t xml:space="preserve"> arises from grasping for </w:t>
      </w:r>
      <w:r w:rsidRPr="002B78D0">
        <w:rPr>
          <w:u w:val="single"/>
        </w:rPr>
        <w:t xml:space="preserve">lasting </w:t>
      </w:r>
      <w:r w:rsidRPr="002B78D0">
        <w:rPr>
          <w:highlight w:val="green"/>
          <w:u w:val="single"/>
        </w:rPr>
        <w:t>happiness that is</w:t>
      </w:r>
      <w:r w:rsidRPr="002B78D0">
        <w:rPr>
          <w:sz w:val="14"/>
        </w:rPr>
        <w:t xml:space="preserve">, in reality, </w:t>
      </w:r>
      <w:r w:rsidRPr="002B78D0">
        <w:rPr>
          <w:rStyle w:val="Emphasis"/>
          <w:highlight w:val="green"/>
        </w:rPr>
        <w:t>impermanent</w:t>
      </w:r>
      <w:r w:rsidRPr="002B78D0">
        <w:rPr>
          <w:sz w:val="14"/>
        </w:rPr>
        <w:t xml:space="preserve">. The </w:t>
      </w:r>
      <w:r w:rsidRPr="002B78D0">
        <w:rPr>
          <w:highlight w:val="green"/>
        </w:rPr>
        <w:t>Third Noble Truth</w:t>
      </w:r>
      <w:r w:rsidRPr="002B78D0">
        <w:rPr>
          <w:sz w:val="14"/>
        </w:rPr>
        <w:t xml:space="preserve"> is that there is a </w:t>
      </w:r>
      <w:r w:rsidRPr="002B78D0">
        <w:rPr>
          <w:highlight w:val="green"/>
        </w:rPr>
        <w:t>path to</w:t>
      </w:r>
      <w:r w:rsidRPr="002B78D0">
        <w:rPr>
          <w:sz w:val="14"/>
          <w:highlight w:val="green"/>
        </w:rPr>
        <w:t xml:space="preserve"> </w:t>
      </w:r>
      <w:r w:rsidRPr="002B78D0">
        <w:rPr>
          <w:rStyle w:val="Emphasis"/>
          <w:highlight w:val="green"/>
        </w:rPr>
        <w:t>alleviate</w:t>
      </w:r>
      <w:r w:rsidRPr="002B78D0">
        <w:rPr>
          <w:rStyle w:val="Emphasis"/>
        </w:rPr>
        <w:t xml:space="preserve"> </w:t>
      </w:r>
      <w:r w:rsidRPr="002B78D0">
        <w:rPr>
          <w:rStyle w:val="Emphasis"/>
          <w:highlight w:val="green"/>
        </w:rPr>
        <w:t>dissatisfaction</w:t>
      </w:r>
      <w:r w:rsidRPr="002B78D0">
        <w:rPr>
          <w:sz w:val="14"/>
        </w:rPr>
        <w:t xml:space="preserve">. The </w:t>
      </w:r>
      <w:r w:rsidRPr="002B78D0">
        <w:rPr>
          <w:highlight w:val="green"/>
          <w:u w:val="single"/>
        </w:rPr>
        <w:t>Fourth</w:t>
      </w:r>
      <w:r w:rsidRPr="002B78D0">
        <w:rPr>
          <w:u w:val="single"/>
        </w:rPr>
        <w:t xml:space="preserve"> Noble Truth </w:t>
      </w:r>
      <w:r w:rsidRPr="002B78D0">
        <w:rPr>
          <w:highlight w:val="green"/>
          <w:u w:val="single"/>
        </w:rPr>
        <w:t>is</w:t>
      </w:r>
      <w:r w:rsidRPr="002B78D0">
        <w:rPr>
          <w:u w:val="single"/>
        </w:rPr>
        <w:t xml:space="preserve"> the way forward: the Noble Eightfold Path.</w:t>
      </w:r>
    </w:p>
    <w:p w14:paraId="30591760" w14:textId="77777777" w:rsidR="0071314A" w:rsidRPr="002B78D0" w:rsidRDefault="0071314A" w:rsidP="0071314A">
      <w:pPr>
        <w:rPr>
          <w:sz w:val="14"/>
        </w:rPr>
      </w:pPr>
      <w:r w:rsidRPr="002B78D0">
        <w:rPr>
          <w:sz w:val="14"/>
        </w:rPr>
        <w:t xml:space="preserve">The </w:t>
      </w:r>
      <w:r w:rsidRPr="002B78D0">
        <w:rPr>
          <w:rStyle w:val="Emphasis"/>
          <w:highlight w:val="green"/>
        </w:rPr>
        <w:t>Noble Eightfold Path</w:t>
      </w:r>
      <w:r w:rsidRPr="002B78D0">
        <w:rPr>
          <w:sz w:val="14"/>
        </w:rPr>
        <w:t xml:space="preserve">, as noted previously, includes eight teachings that emphasize wisdom, ethics, and meditation: Right View, Right Intention, Right Speech, Right Conduct, Right Livelihood, Right Effort, Right Mindfulness, and Right Concentration. </w:t>
      </w:r>
    </w:p>
    <w:p w14:paraId="64E29E02" w14:textId="77777777" w:rsidR="0071314A" w:rsidRPr="002B78D0" w:rsidRDefault="0071314A" w:rsidP="0071314A">
      <w:pPr>
        <w:rPr>
          <w:sz w:val="14"/>
        </w:rPr>
      </w:pPr>
      <w:r w:rsidRPr="002B78D0">
        <w:rPr>
          <w:sz w:val="14"/>
        </w:rPr>
        <w:t xml:space="preserve">The Four Noble Truths and the Noble Eightfold Path provide an analysis and a roadmap that is </w:t>
      </w:r>
      <w:r w:rsidRPr="002B78D0">
        <w:rPr>
          <w:highlight w:val="green"/>
          <w:u w:val="single"/>
        </w:rPr>
        <w:t>particularly compelling for people whose ancestors</w:t>
      </w:r>
      <w:r w:rsidRPr="002B78D0">
        <w:rPr>
          <w:u w:val="single"/>
        </w:rPr>
        <w:t xml:space="preserve"> have been </w:t>
      </w:r>
      <w:r w:rsidRPr="002B78D0">
        <w:rPr>
          <w:rStyle w:val="Emphasis"/>
          <w:highlight w:val="green"/>
        </w:rPr>
        <w:t>enslaved</w:t>
      </w:r>
      <w:r w:rsidRPr="002B78D0">
        <w:rPr>
          <w:u w:val="single"/>
        </w:rPr>
        <w:t xml:space="preserve">: </w:t>
      </w:r>
      <w:r w:rsidRPr="002B78D0">
        <w:rPr>
          <w:highlight w:val="green"/>
          <w:u w:val="single"/>
        </w:rPr>
        <w:t>suffering</w:t>
      </w:r>
      <w:r w:rsidRPr="002B78D0">
        <w:rPr>
          <w:u w:val="single"/>
        </w:rPr>
        <w:t xml:space="preserve"> is a </w:t>
      </w:r>
      <w:r w:rsidRPr="002B78D0">
        <w:rPr>
          <w:highlight w:val="green"/>
          <w:u w:val="single"/>
        </w:rPr>
        <w:t>part of life</w:t>
      </w:r>
      <w:r w:rsidRPr="002B78D0">
        <w:rPr>
          <w:u w:val="single"/>
        </w:rPr>
        <w:t xml:space="preserve">, and there is a </w:t>
      </w:r>
      <w:r w:rsidRPr="002B78D0">
        <w:rPr>
          <w:rStyle w:val="Emphasis"/>
          <w:highlight w:val="green"/>
        </w:rPr>
        <w:t>path of liberation from suffering</w:t>
      </w:r>
      <w:r w:rsidRPr="002B78D0">
        <w:rPr>
          <w:sz w:val="14"/>
        </w:rPr>
        <w:t xml:space="preserve">. Gretchen Rohr, a Community Dharma Leader in the Insight tradition, remarks, “Part of the initial attraction of Buddhism was this First Noble Truth of suffering. I know suffering. . . . There’s such an attraction to being amongst people who recognize their suffering.”2 </w:t>
      </w:r>
    </w:p>
    <w:p w14:paraId="64D48E49" w14:textId="77777777" w:rsidR="0071314A" w:rsidRPr="002B78D0" w:rsidRDefault="0071314A" w:rsidP="0071314A">
      <w:pPr>
        <w:rPr>
          <w:u w:val="single"/>
        </w:rPr>
      </w:pPr>
      <w:r w:rsidRPr="002B78D0">
        <w:rPr>
          <w:sz w:val="14"/>
        </w:rPr>
        <w:t xml:space="preserve">But Rohr acknowledges that </w:t>
      </w:r>
      <w:r w:rsidRPr="002B78D0">
        <w:rPr>
          <w:highlight w:val="green"/>
          <w:u w:val="single"/>
        </w:rPr>
        <w:t>naming</w:t>
      </w:r>
      <w:r w:rsidRPr="002B78D0">
        <w:rPr>
          <w:u w:val="single"/>
        </w:rPr>
        <w:t xml:space="preserve"> the perpetual existence of </w:t>
      </w:r>
      <w:r w:rsidRPr="002B78D0">
        <w:rPr>
          <w:highlight w:val="green"/>
          <w:u w:val="single"/>
        </w:rPr>
        <w:t>suffering</w:t>
      </w:r>
      <w:r w:rsidRPr="002B78D0">
        <w:rPr>
          <w:u w:val="single"/>
        </w:rPr>
        <w:t xml:space="preserve"> can be </w:t>
      </w:r>
      <w:r w:rsidRPr="002B78D0">
        <w:rPr>
          <w:rStyle w:val="Emphasis"/>
          <w:highlight w:val="green"/>
        </w:rPr>
        <w:t>challenging</w:t>
      </w:r>
      <w:r w:rsidRPr="002B78D0">
        <w:rPr>
          <w:highlight w:val="green"/>
          <w:u w:val="single"/>
        </w:rPr>
        <w:t xml:space="preserve"> for activists</w:t>
      </w:r>
      <w:r w:rsidRPr="002B78D0">
        <w:rPr>
          <w:u w:val="single"/>
        </w:rPr>
        <w:t>, for such a recognition suggests that organizing against oppression will not ultimately end oppression.</w:t>
      </w:r>
      <w:r w:rsidRPr="002B78D0">
        <w:rPr>
          <w:sz w:val="14"/>
        </w:rPr>
        <w:t xml:space="preserve"> “[The First Noble Truth] forces one of two options: </w:t>
      </w:r>
      <w:r w:rsidRPr="002B78D0">
        <w:rPr>
          <w:u w:val="single"/>
        </w:rPr>
        <w:t>either what you’re doing is not really working towards the end, or [</w:t>
      </w:r>
      <w:r w:rsidRPr="002B78D0">
        <w:rPr>
          <w:highlight w:val="green"/>
          <w:u w:val="single"/>
        </w:rPr>
        <w:t>suffering</w:t>
      </w:r>
      <w:r w:rsidRPr="002B78D0">
        <w:rPr>
          <w:u w:val="single"/>
        </w:rPr>
        <w:t xml:space="preserve"> is] </w:t>
      </w:r>
      <w:r w:rsidRPr="002B78D0">
        <w:rPr>
          <w:rStyle w:val="Emphasis"/>
          <w:highlight w:val="green"/>
        </w:rPr>
        <w:t>not going to end while</w:t>
      </w:r>
      <w:r w:rsidRPr="002B78D0">
        <w:rPr>
          <w:rStyle w:val="Emphasis"/>
        </w:rPr>
        <w:t xml:space="preserve"> </w:t>
      </w:r>
      <w:r w:rsidRPr="002B78D0">
        <w:rPr>
          <w:u w:val="single"/>
        </w:rPr>
        <w:t xml:space="preserve">you’re </w:t>
      </w:r>
      <w:r w:rsidRPr="002B78D0">
        <w:rPr>
          <w:highlight w:val="green"/>
          <w:u w:val="single"/>
        </w:rPr>
        <w:t>alive</w:t>
      </w:r>
      <w:r w:rsidRPr="002B78D0">
        <w:rPr>
          <w:u w:val="single"/>
        </w:rPr>
        <w:t xml:space="preserve">.”3 </w:t>
      </w:r>
    </w:p>
    <w:p w14:paraId="4963855F" w14:textId="77777777" w:rsidR="0071314A" w:rsidRPr="002B78D0" w:rsidRDefault="0071314A" w:rsidP="0071314A">
      <w:pPr>
        <w:rPr>
          <w:sz w:val="14"/>
        </w:rPr>
      </w:pPr>
      <w:r w:rsidRPr="002B78D0">
        <w:rPr>
          <w:sz w:val="14"/>
        </w:rPr>
        <w:t xml:space="preserve">Yet </w:t>
      </w:r>
      <w:r w:rsidRPr="002B78D0">
        <w:rPr>
          <w:u w:val="single"/>
        </w:rPr>
        <w:t>Black Buddhist teachers and long-term practitioners embrace the nuances of human existence alongside a strident critique of social oppression</w:t>
      </w:r>
      <w:r w:rsidRPr="002B78D0">
        <w:rPr>
          <w:sz w:val="14"/>
        </w:rPr>
        <w:t xml:space="preserve">. The long history of </w:t>
      </w:r>
      <w:r w:rsidRPr="002B78D0">
        <w:rPr>
          <w:u w:val="single"/>
        </w:rPr>
        <w:t xml:space="preserve">racial </w:t>
      </w:r>
      <w:r w:rsidRPr="002B78D0">
        <w:rPr>
          <w:highlight w:val="green"/>
          <w:u w:val="single"/>
        </w:rPr>
        <w:t>slavery</w:t>
      </w:r>
      <w:r w:rsidRPr="002B78D0">
        <w:rPr>
          <w:u w:val="single"/>
        </w:rPr>
        <w:t xml:space="preserve">, </w:t>
      </w:r>
      <w:r w:rsidRPr="002B78D0">
        <w:rPr>
          <w:highlight w:val="green"/>
          <w:u w:val="single"/>
        </w:rPr>
        <w:t>segregation</w:t>
      </w:r>
      <w:r w:rsidRPr="002B78D0">
        <w:rPr>
          <w:u w:val="single"/>
        </w:rPr>
        <w:t xml:space="preserve">, and </w:t>
      </w:r>
      <w:r w:rsidRPr="002B78D0">
        <w:rPr>
          <w:highlight w:val="green"/>
          <w:u w:val="single"/>
        </w:rPr>
        <w:t>discrimination</w:t>
      </w:r>
      <w:r w:rsidRPr="002B78D0">
        <w:rPr>
          <w:u w:val="single"/>
        </w:rPr>
        <w:t xml:space="preserve"> has </w:t>
      </w:r>
      <w:r w:rsidRPr="002B78D0">
        <w:rPr>
          <w:highlight w:val="green"/>
          <w:u w:val="single"/>
        </w:rPr>
        <w:t xml:space="preserve">led to </w:t>
      </w:r>
      <w:r w:rsidRPr="002B78D0">
        <w:rPr>
          <w:rStyle w:val="Emphasis"/>
          <w:highlight w:val="green"/>
        </w:rPr>
        <w:t>particular forms of suffering</w:t>
      </w:r>
      <w:r w:rsidRPr="002B78D0">
        <w:rPr>
          <w:u w:val="single"/>
        </w:rPr>
        <w:t>—</w:t>
      </w:r>
      <w:r w:rsidRPr="002B78D0">
        <w:rPr>
          <w:highlight w:val="green"/>
          <w:u w:val="single"/>
        </w:rPr>
        <w:t>separation</w:t>
      </w:r>
      <w:r w:rsidRPr="002B78D0">
        <w:rPr>
          <w:u w:val="single"/>
        </w:rPr>
        <w:t xml:space="preserve"> of Black families, </w:t>
      </w:r>
      <w:r w:rsidRPr="002B78D0">
        <w:rPr>
          <w:highlight w:val="green"/>
          <w:u w:val="single"/>
        </w:rPr>
        <w:t>violence</w:t>
      </w:r>
      <w:r w:rsidRPr="002B78D0">
        <w:rPr>
          <w:u w:val="single"/>
        </w:rPr>
        <w:t xml:space="preserve"> and rape, poverty and housing discrimination, </w:t>
      </w:r>
      <w:r w:rsidRPr="002B78D0">
        <w:rPr>
          <w:highlight w:val="green"/>
          <w:u w:val="single"/>
        </w:rPr>
        <w:t>patterns of symbolic racism</w:t>
      </w:r>
      <w:r w:rsidRPr="002B78D0">
        <w:rPr>
          <w:sz w:val="14"/>
        </w:rPr>
        <w:t xml:space="preserve"> that </w:t>
      </w:r>
      <w:r w:rsidRPr="002B78D0">
        <w:rPr>
          <w:highlight w:val="green"/>
          <w:u w:val="single"/>
        </w:rPr>
        <w:t>denigrate</w:t>
      </w:r>
      <w:r w:rsidRPr="002B78D0">
        <w:rPr>
          <w:u w:val="single"/>
        </w:rPr>
        <w:t xml:space="preserve"> the beauty of </w:t>
      </w:r>
      <w:r w:rsidRPr="002B78D0">
        <w:rPr>
          <w:highlight w:val="green"/>
          <w:u w:val="single"/>
        </w:rPr>
        <w:t>Black bodies</w:t>
      </w:r>
      <w:r w:rsidRPr="002B78D0">
        <w:rPr>
          <w:u w:val="single"/>
        </w:rPr>
        <w:t xml:space="preserve"> and </w:t>
      </w:r>
      <w:r w:rsidRPr="002B78D0">
        <w:rPr>
          <w:highlight w:val="green"/>
          <w:u w:val="single"/>
        </w:rPr>
        <w:t>intelligent</w:t>
      </w:r>
      <w:r w:rsidRPr="002B78D0">
        <w:rPr>
          <w:u w:val="single"/>
        </w:rPr>
        <w:t xml:space="preserve"> Black </w:t>
      </w:r>
      <w:r w:rsidRPr="002B78D0">
        <w:rPr>
          <w:highlight w:val="green"/>
          <w:u w:val="single"/>
        </w:rPr>
        <w:t>minds</w:t>
      </w:r>
      <w:r w:rsidRPr="002B78D0">
        <w:rPr>
          <w:sz w:val="14"/>
        </w:rPr>
        <w:t xml:space="preserve">—that Black practitioners acknowledge as </w:t>
      </w:r>
      <w:r w:rsidRPr="002B78D0">
        <w:rPr>
          <w:rStyle w:val="Emphasis"/>
          <w:highlight w:val="green"/>
        </w:rPr>
        <w:t>core aspects</w:t>
      </w:r>
      <w:r w:rsidRPr="002B78D0">
        <w:rPr>
          <w:highlight w:val="green"/>
          <w:u w:val="single"/>
        </w:rPr>
        <w:t xml:space="preserve"> of their suffering</w:t>
      </w:r>
      <w:r w:rsidRPr="002B78D0">
        <w:rPr>
          <w:sz w:val="14"/>
        </w:rPr>
        <w:t xml:space="preserve">. In these widespread experiences of historical and contemporary trauma, Black teachers and long-term practitioners take into account the aspects of their social conditioning as well as the mental formations that perpetuate their suffering, as </w:t>
      </w:r>
      <w:r w:rsidRPr="002B78D0">
        <w:rPr>
          <w:rStyle w:val="Emphasis"/>
          <w:highlight w:val="green"/>
        </w:rPr>
        <w:t>lived experiences</w:t>
      </w:r>
      <w:r w:rsidRPr="002B78D0">
        <w:rPr>
          <w:highlight w:val="green"/>
          <w:u w:val="single"/>
        </w:rPr>
        <w:t xml:space="preserve"> that must be </w:t>
      </w:r>
      <w:r w:rsidRPr="002B78D0">
        <w:rPr>
          <w:rStyle w:val="Emphasis"/>
          <w:highlight w:val="green"/>
        </w:rPr>
        <w:t>deconstructed</w:t>
      </w:r>
      <w:r w:rsidRPr="002B78D0">
        <w:rPr>
          <w:u w:val="single"/>
        </w:rPr>
        <w:t xml:space="preserve">, known, and </w:t>
      </w:r>
      <w:r w:rsidRPr="002B78D0">
        <w:rPr>
          <w:rStyle w:val="Emphasis"/>
          <w:highlight w:val="green"/>
        </w:rPr>
        <w:t>transformed for liberation</w:t>
      </w:r>
      <w:r w:rsidRPr="002B78D0">
        <w:rPr>
          <w:sz w:val="14"/>
        </w:rPr>
        <w:t xml:space="preserve"> to take place. </w:t>
      </w:r>
    </w:p>
    <w:p w14:paraId="0A007B36" w14:textId="77777777" w:rsidR="0071314A" w:rsidRPr="002B78D0" w:rsidRDefault="0071314A" w:rsidP="0071314A">
      <w:pPr>
        <w:rPr>
          <w:sz w:val="14"/>
        </w:rPr>
      </w:pPr>
      <w:r w:rsidRPr="002B78D0">
        <w:rPr>
          <w:sz w:val="14"/>
        </w:rPr>
        <w:t xml:space="preserve">Ryūmon Hilda Gutiérrez Baldoquín, editor of the anthology Dharma, Color, and Culture, elaborates that the Second Noble Truth teaches the causes of suffering: greed or desire, hatred or aversion, and delusion or ignorance—the Three Poisons. Baldoquín states, “When we get stuck in any of these three, we confuse our inherent wholeness and the wholeness of others and spend our lives swimming—or, for those of us less skilled, drowning—in the river of suffering.”4 </w:t>
      </w:r>
    </w:p>
    <w:p w14:paraId="4F837718" w14:textId="77777777" w:rsidR="0071314A" w:rsidRPr="002B78D0" w:rsidRDefault="0071314A" w:rsidP="0071314A">
      <w:pPr>
        <w:rPr>
          <w:sz w:val="14"/>
        </w:rPr>
      </w:pPr>
      <w:r w:rsidRPr="002B78D0">
        <w:rPr>
          <w:rStyle w:val="Emphasis"/>
          <w:highlight w:val="green"/>
        </w:rPr>
        <w:t>Leaning into suffering</w:t>
      </w:r>
      <w:r w:rsidRPr="002B78D0">
        <w:rPr>
          <w:highlight w:val="green"/>
          <w:u w:val="single"/>
        </w:rPr>
        <w:t xml:space="preserve"> is the way forward</w:t>
      </w:r>
      <w:r w:rsidRPr="002B78D0">
        <w:rPr>
          <w:sz w:val="14"/>
        </w:rPr>
        <w:t xml:space="preserve">, says Insight teacher Sebene Selassie: We are going </w:t>
      </w:r>
      <w:r w:rsidRPr="002B78D0">
        <w:rPr>
          <w:u w:val="single"/>
        </w:rPr>
        <w:t xml:space="preserve">to use these teachings of the Buddha which ask us to </w:t>
      </w:r>
      <w:r w:rsidRPr="002B78D0">
        <w:rPr>
          <w:highlight w:val="green"/>
          <w:u w:val="single"/>
        </w:rPr>
        <w:t xml:space="preserve">come </w:t>
      </w:r>
      <w:r w:rsidRPr="002B78D0">
        <w:rPr>
          <w:rStyle w:val="Emphasis"/>
          <w:highlight w:val="green"/>
        </w:rPr>
        <w:t>face-to-face</w:t>
      </w:r>
      <w:r w:rsidRPr="002B78D0">
        <w:rPr>
          <w:highlight w:val="green"/>
          <w:u w:val="single"/>
        </w:rPr>
        <w:t xml:space="preserve"> with</w:t>
      </w:r>
      <w:r w:rsidRPr="002B78D0">
        <w:rPr>
          <w:u w:val="single"/>
        </w:rPr>
        <w:t xml:space="preserve"> and be intimate with our </w:t>
      </w:r>
      <w:r w:rsidRPr="002B78D0">
        <w:rPr>
          <w:highlight w:val="green"/>
          <w:u w:val="single"/>
        </w:rPr>
        <w:t>suffering</w:t>
      </w:r>
      <w:r w:rsidRPr="002B78D0">
        <w:rPr>
          <w:u w:val="single"/>
        </w:rPr>
        <w:t xml:space="preserve"> and the suffering of others.</w:t>
      </w:r>
      <w:r w:rsidRPr="002B78D0">
        <w:rPr>
          <w:sz w:val="14"/>
        </w:rPr>
        <w:t xml:space="preserve"> That means asking us to </w:t>
      </w:r>
      <w:r w:rsidRPr="002B78D0">
        <w:rPr>
          <w:highlight w:val="green"/>
          <w:u w:val="single"/>
        </w:rPr>
        <w:t>let go of</w:t>
      </w:r>
      <w:r w:rsidRPr="002B78D0">
        <w:rPr>
          <w:u w:val="single"/>
        </w:rPr>
        <w:t xml:space="preserve"> our </w:t>
      </w:r>
      <w:r w:rsidRPr="002B78D0">
        <w:rPr>
          <w:highlight w:val="green"/>
          <w:u w:val="single"/>
        </w:rPr>
        <w:t>usual strategies</w:t>
      </w:r>
      <w:r w:rsidRPr="002B78D0">
        <w:rPr>
          <w:u w:val="single"/>
        </w:rPr>
        <w:t xml:space="preserve"> of trying to escape or fix our suffering</w:t>
      </w:r>
      <w:r w:rsidRPr="002B78D0">
        <w:rPr>
          <w:sz w:val="14"/>
        </w:rPr>
        <w:t xml:space="preserve">. These teachings again insist that we need to </w:t>
      </w:r>
      <w:r w:rsidRPr="002B78D0">
        <w:rPr>
          <w:u w:val="single"/>
        </w:rPr>
        <w:t xml:space="preserve">face our suffering, internally, externally, and </w:t>
      </w:r>
      <w:r w:rsidRPr="002B78D0">
        <w:rPr>
          <w:highlight w:val="green"/>
          <w:u w:val="single"/>
        </w:rPr>
        <w:t xml:space="preserve">both </w:t>
      </w:r>
      <w:r w:rsidRPr="002B78D0">
        <w:rPr>
          <w:rStyle w:val="Emphasis"/>
          <w:highlight w:val="green"/>
        </w:rPr>
        <w:t>internally and externally</w:t>
      </w:r>
      <w:r w:rsidRPr="002B78D0">
        <w:rPr>
          <w:sz w:val="14"/>
        </w:rPr>
        <w:t xml:space="preserve">. We need to </w:t>
      </w:r>
      <w:r w:rsidRPr="002B78D0">
        <w:rPr>
          <w:highlight w:val="green"/>
          <w:u w:val="single"/>
        </w:rPr>
        <w:t>face the suffering of the world or</w:t>
      </w:r>
      <w:r w:rsidRPr="002B78D0">
        <w:rPr>
          <w:u w:val="single"/>
        </w:rPr>
        <w:t xml:space="preserve"> we </w:t>
      </w:r>
      <w:r w:rsidRPr="002B78D0">
        <w:rPr>
          <w:highlight w:val="green"/>
          <w:u w:val="single"/>
        </w:rPr>
        <w:t>will not truly be free</w:t>
      </w:r>
      <w:r w:rsidRPr="002B78D0">
        <w:rPr>
          <w:sz w:val="14"/>
        </w:rPr>
        <w:t xml:space="preserve">. So we are not going to find freedom by resisting our suffering, by hating it or trying to get rid of it. And we are not going to find freedom by avoiding it, by turning only to what pleases us. And we are not going to find our freedom by distorting our suffering, by getting caught up in or by trying to control or manipulate our experience. </w:t>
      </w:r>
      <w:r w:rsidRPr="002B78D0">
        <w:rPr>
          <w:u w:val="single"/>
        </w:rPr>
        <w:t xml:space="preserve">These teachings about suffering and the end of suffering are asking us to take an honest </w:t>
      </w:r>
      <w:r w:rsidRPr="002B78D0">
        <w:rPr>
          <w:rStyle w:val="Emphasis"/>
          <w:highlight w:val="green"/>
        </w:rPr>
        <w:t>look internally</w:t>
      </w:r>
      <w:r w:rsidRPr="002B78D0">
        <w:rPr>
          <w:highlight w:val="green"/>
          <w:u w:val="single"/>
        </w:rPr>
        <w:t xml:space="preserve"> at ourselves</w:t>
      </w:r>
      <w:r w:rsidRPr="002B78D0">
        <w:rPr>
          <w:u w:val="single"/>
        </w:rPr>
        <w:t xml:space="preserve"> and </w:t>
      </w:r>
      <w:r w:rsidRPr="002B78D0">
        <w:rPr>
          <w:rStyle w:val="Emphasis"/>
          <w:highlight w:val="green"/>
        </w:rPr>
        <w:t>externally at our world</w:t>
      </w:r>
      <w:r w:rsidRPr="002B78D0">
        <w:rPr>
          <w:sz w:val="14"/>
        </w:rPr>
        <w:t xml:space="preserve">. And also to understand the ways in which we distract, avoid, also the ways we distort our experience. These come because we are not willing or we are afraid to meet our pain, our fear, our disappointments, our trauma. . . . And again, we are using our practice of cultivating this skill for both internal and external awareness to help build the capacity to see clearly what’s happening and to meet it with wisdom and compassion. 5 </w:t>
      </w:r>
    </w:p>
    <w:p w14:paraId="017CC191" w14:textId="77777777" w:rsidR="0071314A" w:rsidRPr="002B78D0" w:rsidRDefault="0071314A" w:rsidP="0071314A">
      <w:pPr>
        <w:rPr>
          <w:sz w:val="14"/>
        </w:rPr>
      </w:pPr>
      <w:r w:rsidRPr="002B78D0">
        <w:rPr>
          <w:rStyle w:val="Emphasis"/>
          <w:highlight w:val="green"/>
        </w:rPr>
        <w:t>Turning toward suffering</w:t>
      </w:r>
      <w:r w:rsidRPr="002B78D0">
        <w:rPr>
          <w:u w:val="single"/>
        </w:rPr>
        <w:t xml:space="preserve">, rather than avoiding it, is </w:t>
      </w:r>
      <w:r w:rsidRPr="002B78D0">
        <w:rPr>
          <w:highlight w:val="green"/>
          <w:u w:val="single"/>
        </w:rPr>
        <w:t>central to</w:t>
      </w:r>
      <w:r w:rsidRPr="002B78D0">
        <w:rPr>
          <w:u w:val="single"/>
        </w:rPr>
        <w:t xml:space="preserve"> the story of the </w:t>
      </w:r>
      <w:r w:rsidRPr="002B78D0">
        <w:rPr>
          <w:rStyle w:val="Emphasis"/>
          <w:highlight w:val="green"/>
        </w:rPr>
        <w:t>enlightenment</w:t>
      </w:r>
      <w:r w:rsidRPr="002B78D0">
        <w:rPr>
          <w:sz w:val="14"/>
        </w:rPr>
        <w:t xml:space="preserve"> of Siddhartha Gautama—later known as Shakyamuni Buddha. In this narrative, Siddhartha Gautama meditates under a Bodhi tree and faces internal demons until they subside. </w:t>
      </w:r>
      <w:r w:rsidRPr="002B78D0">
        <w:rPr>
          <w:u w:val="single"/>
        </w:rPr>
        <w:t xml:space="preserve">This </w:t>
      </w:r>
      <w:r w:rsidRPr="002B78D0">
        <w:rPr>
          <w:highlight w:val="green"/>
          <w:u w:val="single"/>
        </w:rPr>
        <w:t>narrative</w:t>
      </w:r>
      <w:r w:rsidRPr="002B78D0">
        <w:rPr>
          <w:u w:val="single"/>
        </w:rPr>
        <w:t xml:space="preserve"> is uplifted as </w:t>
      </w:r>
      <w:r w:rsidRPr="002B78D0">
        <w:rPr>
          <w:highlight w:val="green"/>
          <w:u w:val="single"/>
        </w:rPr>
        <w:t>relevant for healing</w:t>
      </w:r>
      <w:r w:rsidRPr="002B78D0">
        <w:rPr>
          <w:u w:val="single"/>
        </w:rPr>
        <w:t xml:space="preserve"> the </w:t>
      </w:r>
      <w:r w:rsidRPr="002B78D0">
        <w:rPr>
          <w:rStyle w:val="Emphasis"/>
          <w:highlight w:val="green"/>
        </w:rPr>
        <w:t>particular suffering</w:t>
      </w:r>
      <w:r w:rsidRPr="002B78D0">
        <w:rPr>
          <w:highlight w:val="green"/>
          <w:u w:val="single"/>
        </w:rPr>
        <w:t xml:space="preserve"> experienced by Black people</w:t>
      </w:r>
      <w:r w:rsidRPr="002B78D0">
        <w:rPr>
          <w:u w:val="single"/>
        </w:rPr>
        <w:t>.</w:t>
      </w:r>
      <w:r w:rsidRPr="002B78D0">
        <w:rPr>
          <w:sz w:val="14"/>
        </w:rPr>
        <w:t xml:space="preserve"> Pamela Ayo Yetunde, who trained as an aspirant in the Thich Nhat Hanh Order of Interbeing and is a Community Dharma Leader in the Insight tradition, suggests that locating Siddhartha’s narrative in the conditions of the transatlantic slave trade and intergenerational trauma poses reflective questions for Black meditators: . . . What noble truths arise when Siddhartha sees the suffering of racism? Siddhartha’s first truth could be “People, including loved ones, try to protect you from the truth of other people’s harmful delusions.” The truth of racism is too much to bear early in life, so being deluded early on is an experience many of us share. A second truth could be “there is racism.” Why is there racism? . . . [Humans] are born without a perspective. Then, sometime after birth, ignorance, anxiety, and aggression begin to form our perspectives. Racism is a manifestation of ill-formed perspective-making processes. Siddhartha’s third truth could be “I am impacted by racism.” Racism hurts the heart, as well as the ways it impacts people on a physical level. A fourth truth could be “There is no refuge from racism.” Yes, one can experience temporary relief from others’ attacks, but racism still remains. Emerging from that “refuge” is a setup for the suffering that occurs when the reality of racism is inevitably faced again. A fifth truth could be “This suffering I feel is felt by those who look like me.” It is this truth that begins to reconnect us with others. A sixth truth might be “Since this suffering is shared, the transformation of this suffering will also be shared.”6 </w:t>
      </w:r>
    </w:p>
    <w:p w14:paraId="2A1A9618" w14:textId="77777777" w:rsidR="0071314A" w:rsidRPr="002B78D0" w:rsidRDefault="0071314A" w:rsidP="0071314A">
      <w:pPr>
        <w:rPr>
          <w:sz w:val="14"/>
        </w:rPr>
      </w:pPr>
      <w:r w:rsidRPr="002B78D0">
        <w:rPr>
          <w:sz w:val="14"/>
        </w:rPr>
        <w:t xml:space="preserve">Yetunde further describes the agency Buddhism elevates in the teaching on the Third Noble Truth in particular. Indeed, there is communal knowing and experience of suffering, and there is also personal motivation ignited by the assertion that a suffering person and community can alleviate their suffering. Yetunde writes, </w:t>
      </w:r>
      <w:r w:rsidRPr="002B78D0">
        <w:rPr>
          <w:u w:val="single"/>
        </w:rPr>
        <w:t xml:space="preserve">The Third Noble Truth, which states that the </w:t>
      </w:r>
      <w:r w:rsidRPr="002B78D0">
        <w:rPr>
          <w:rStyle w:val="Emphasis"/>
          <w:highlight w:val="green"/>
        </w:rPr>
        <w:t>causes of suffering</w:t>
      </w:r>
      <w:r w:rsidRPr="002B78D0">
        <w:rPr>
          <w:u w:val="single"/>
        </w:rPr>
        <w:t xml:space="preserve"> are </w:t>
      </w:r>
      <w:r w:rsidRPr="002B78D0">
        <w:rPr>
          <w:rStyle w:val="Emphasis"/>
          <w:highlight w:val="green"/>
        </w:rPr>
        <w:t>knowable to the sufferer</w:t>
      </w:r>
      <w:r w:rsidRPr="002B78D0">
        <w:rPr>
          <w:u w:val="single"/>
        </w:rPr>
        <w:t>, takes the mystery out of knowing oneself</w:t>
      </w:r>
      <w:r w:rsidRPr="002B78D0">
        <w:rPr>
          <w:sz w:val="14"/>
        </w:rPr>
        <w:t xml:space="preserve">. Not only does it take the mystery out, </w:t>
      </w:r>
      <w:r w:rsidRPr="002B78D0">
        <w:rPr>
          <w:u w:val="single"/>
        </w:rPr>
        <w:t xml:space="preserve">it </w:t>
      </w:r>
      <w:r w:rsidRPr="002B78D0">
        <w:rPr>
          <w:rStyle w:val="Emphasis"/>
          <w:highlight w:val="green"/>
        </w:rPr>
        <w:t>empowers</w:t>
      </w:r>
      <w:r w:rsidRPr="002B78D0">
        <w:rPr>
          <w:highlight w:val="green"/>
          <w:u w:val="single"/>
        </w:rPr>
        <w:t>, inspires, and motivates the believer</w:t>
      </w:r>
      <w:r w:rsidRPr="002B78D0">
        <w:rPr>
          <w:u w:val="single"/>
        </w:rPr>
        <w:t xml:space="preserve">. The </w:t>
      </w:r>
      <w:r w:rsidRPr="002B78D0">
        <w:rPr>
          <w:highlight w:val="green"/>
          <w:u w:val="single"/>
        </w:rPr>
        <w:t>potential for healing</w:t>
      </w:r>
      <w:r w:rsidRPr="002B78D0">
        <w:rPr>
          <w:u w:val="single"/>
        </w:rPr>
        <w:t xml:space="preserve"> from universal existential angst </w:t>
      </w:r>
      <w:r w:rsidRPr="002B78D0">
        <w:rPr>
          <w:highlight w:val="green"/>
          <w:u w:val="single"/>
        </w:rPr>
        <w:t>lies within humans themselves</w:t>
      </w:r>
      <w:r w:rsidRPr="002B78D0">
        <w:rPr>
          <w:sz w:val="14"/>
        </w:rPr>
        <w:t xml:space="preserve">. A woman can heal herself from the pain of sexism, a black person can heal from the pain of racism, a lesbian can heal from homophobia, and a person with these intersecting identities can heal from them all through Buddhist practice. When the First, Second, and Third Noble Truths begin to ring true, it gives rise to faith (a spiritual faculty) in one’s self and the teachings that come thereafter, the Fourth Noble Truth, outlines an eightfold path to work with the knowable causes of suffering so that one does not needlessly suffer from the universal existential situation. 7 </w:t>
      </w:r>
    </w:p>
    <w:p w14:paraId="58FCD5F5" w14:textId="77777777" w:rsidR="0071314A" w:rsidRPr="002B78D0" w:rsidRDefault="0071314A" w:rsidP="0071314A">
      <w:pPr>
        <w:rPr>
          <w:u w:val="single"/>
        </w:rPr>
      </w:pPr>
      <w:r w:rsidRPr="002B78D0">
        <w:rPr>
          <w:u w:val="single"/>
        </w:rPr>
        <w:t xml:space="preserve">For Yetunde and other Black Buddhists, the fundamental agency taught in </w:t>
      </w:r>
      <w:r w:rsidRPr="002B78D0">
        <w:rPr>
          <w:highlight w:val="green"/>
          <w:u w:val="single"/>
        </w:rPr>
        <w:t>Buddhism</w:t>
      </w:r>
      <w:r w:rsidRPr="002B78D0">
        <w:rPr>
          <w:u w:val="single"/>
        </w:rPr>
        <w:t xml:space="preserve"> arises from the </w:t>
      </w:r>
      <w:r w:rsidRPr="002B78D0">
        <w:rPr>
          <w:highlight w:val="green"/>
          <w:u w:val="single"/>
        </w:rPr>
        <w:t xml:space="preserve">practice of </w:t>
      </w:r>
      <w:r w:rsidRPr="002B78D0">
        <w:rPr>
          <w:rStyle w:val="Emphasis"/>
          <w:highlight w:val="green"/>
        </w:rPr>
        <w:t>internalizing</w:t>
      </w:r>
      <w:r w:rsidRPr="002B78D0">
        <w:rPr>
          <w:highlight w:val="green"/>
          <w:u w:val="single"/>
        </w:rPr>
        <w:t xml:space="preserve"> new perspectives and worldviews</w:t>
      </w:r>
      <w:r w:rsidRPr="002B78D0">
        <w:rPr>
          <w:u w:val="single"/>
        </w:rPr>
        <w:t>.</w:t>
      </w:r>
    </w:p>
    <w:p w14:paraId="60A864FA" w14:textId="77777777" w:rsidR="00313EC7" w:rsidRPr="002B78D0" w:rsidRDefault="00313EC7" w:rsidP="00313EC7">
      <w:pPr>
        <w:pStyle w:val="Heading4"/>
        <w:rPr>
          <w:rFonts w:cs="Calibri"/>
        </w:rPr>
      </w:pPr>
      <w:r>
        <w:rPr>
          <w:rFonts w:cs="Calibri"/>
        </w:rPr>
        <w:t xml:space="preserve">The alt solves---Activism cannot solve the internal suffering of racialized trauma---Only sitting with the pain and psychological suffering can we overcome the white myopic </w:t>
      </w:r>
    </w:p>
    <w:p w14:paraId="3736B239" w14:textId="77777777" w:rsidR="00313EC7" w:rsidRPr="00AF2367" w:rsidRDefault="00313EC7" w:rsidP="00313EC7">
      <w:r w:rsidRPr="002B78D0">
        <w:rPr>
          <w:rStyle w:val="Style13ptBold"/>
        </w:rPr>
        <w:t>Vesely-Flad 22,</w:t>
      </w:r>
      <w:r w:rsidRPr="002B78D0">
        <w:t xml:space="preserve"> [Rima Vesely-Flad (Rima Vesely-Flad, Ph.D., is an Associate Professor of Religion and Philosophy and the Director of Peace and Justice Studies at Warren Wilson College. She is the author of Racial Purity and Dangerous Bodies: Moral Pollution, Black Lives, and the Struggle for Justice.), "Black Buddhists and the Black Radical Tradition The Practice of Stillness in the Movement for Liberation," NYU Press, https://nyupress.org/9781479810499/black-buddhists-and-the-black-radical-tradition/, accessed 7-17-2024, April 2022] Cogito</w:t>
      </w:r>
    </w:p>
    <w:p w14:paraId="486001A8" w14:textId="77777777" w:rsidR="00313EC7" w:rsidRDefault="00313EC7" w:rsidP="00313EC7">
      <w:pPr>
        <w:rPr>
          <w:sz w:val="10"/>
        </w:rPr>
      </w:pPr>
      <w:r w:rsidRPr="00C976C8">
        <w:rPr>
          <w:u w:val="single"/>
        </w:rPr>
        <w:t>Buddhism and Black Liberation</w:t>
      </w:r>
      <w:r w:rsidRPr="00AF2367">
        <w:rPr>
          <w:sz w:val="10"/>
        </w:rPr>
        <w:t xml:space="preserve"> A plethora of publications and a few organized gatherings on Buddhism and Black identity </w:t>
      </w:r>
      <w:r w:rsidRPr="00C976C8">
        <w:rPr>
          <w:u w:val="single"/>
        </w:rPr>
        <w:t xml:space="preserve">illuminate how </w:t>
      </w:r>
      <w:r w:rsidRPr="00C976C8">
        <w:rPr>
          <w:rStyle w:val="Emphasis"/>
          <w:highlight w:val="green"/>
        </w:rPr>
        <w:t>Buddhism</w:t>
      </w:r>
      <w:r w:rsidRPr="00C976C8">
        <w:rPr>
          <w:highlight w:val="green"/>
          <w:u w:val="single"/>
        </w:rPr>
        <w:t xml:space="preserve"> serves the </w:t>
      </w:r>
      <w:r w:rsidRPr="00C976C8">
        <w:rPr>
          <w:rStyle w:val="Emphasis"/>
          <w:highlight w:val="green"/>
        </w:rPr>
        <w:t>liberation of Black people</w:t>
      </w:r>
      <w:r w:rsidRPr="00AF2367">
        <w:rPr>
          <w:sz w:val="10"/>
        </w:rPr>
        <w:t xml:space="preserve">. Since 2000, with the publication of Rev. angel Kyodo williams’s Being Black: Zen and the Art of Living with Fearlessness and Grace, </w:t>
      </w:r>
      <w:r w:rsidRPr="00C976C8">
        <w:rPr>
          <w:rStyle w:val="Emphasis"/>
          <w:highlight w:val="green"/>
        </w:rPr>
        <w:t>Black Buddhists</w:t>
      </w:r>
      <w:r w:rsidRPr="00C976C8">
        <w:rPr>
          <w:u w:val="single"/>
        </w:rPr>
        <w:t xml:space="preserve"> have reflected on their </w:t>
      </w:r>
      <w:r w:rsidRPr="00C976C8">
        <w:rPr>
          <w:highlight w:val="green"/>
          <w:u w:val="single"/>
        </w:rPr>
        <w:t>embrace</w:t>
      </w:r>
      <w:r w:rsidRPr="00C976C8">
        <w:rPr>
          <w:u w:val="single"/>
        </w:rPr>
        <w:t xml:space="preserve"> of </w:t>
      </w:r>
      <w:r w:rsidRPr="00C976C8">
        <w:rPr>
          <w:highlight w:val="green"/>
          <w:u w:val="single"/>
        </w:rPr>
        <w:t>Buddhism</w:t>
      </w:r>
      <w:r w:rsidRPr="00C976C8">
        <w:rPr>
          <w:u w:val="single"/>
        </w:rPr>
        <w:t xml:space="preserve"> as a </w:t>
      </w:r>
      <w:r w:rsidRPr="00C976C8">
        <w:rPr>
          <w:rStyle w:val="Emphasis"/>
          <w:highlight w:val="green"/>
        </w:rPr>
        <w:t>path toward freedom</w:t>
      </w:r>
      <w:r w:rsidRPr="00AF2367">
        <w:rPr>
          <w:sz w:val="10"/>
        </w:rPr>
        <w:t xml:space="preserve">. Part </w:t>
      </w:r>
      <w:r w:rsidRPr="00C976C8">
        <w:rPr>
          <w:highlight w:val="green"/>
          <w:u w:val="single"/>
        </w:rPr>
        <w:t>personal reflection</w:t>
      </w:r>
      <w:r w:rsidRPr="00C976C8">
        <w:rPr>
          <w:u w:val="single"/>
        </w:rPr>
        <w:t xml:space="preserve">, part </w:t>
      </w:r>
      <w:r w:rsidRPr="00C976C8">
        <w:rPr>
          <w:highlight w:val="green"/>
          <w:u w:val="single"/>
        </w:rPr>
        <w:t xml:space="preserve">advocacy for healing through </w:t>
      </w:r>
      <w:r w:rsidRPr="00C976C8">
        <w:rPr>
          <w:rStyle w:val="Emphasis"/>
          <w:highlight w:val="green"/>
        </w:rPr>
        <w:t>Zen</w:t>
      </w:r>
      <w:r w:rsidRPr="00C976C8">
        <w:rPr>
          <w:u w:val="single"/>
        </w:rPr>
        <w:t xml:space="preserve"> practice</w:t>
      </w:r>
      <w:r w:rsidRPr="00AF2367">
        <w:rPr>
          <w:sz w:val="10"/>
        </w:rPr>
        <w:t xml:space="preserve">, williams writes, “the </w:t>
      </w:r>
      <w:r w:rsidRPr="00C976C8">
        <w:rPr>
          <w:highlight w:val="green"/>
          <w:u w:val="single"/>
        </w:rPr>
        <w:t>Zen</w:t>
      </w:r>
      <w:r w:rsidRPr="00C976C8">
        <w:rPr>
          <w:u w:val="single"/>
        </w:rPr>
        <w:t xml:space="preserve"> principles . . . can give us direction for </w:t>
      </w:r>
      <w:r w:rsidRPr="00C976C8">
        <w:rPr>
          <w:highlight w:val="green"/>
          <w:u w:val="single"/>
        </w:rPr>
        <w:t>address</w:t>
      </w:r>
      <w:r w:rsidRPr="00C976C8">
        <w:rPr>
          <w:u w:val="single"/>
        </w:rPr>
        <w:t xml:space="preserve">ing </w:t>
      </w:r>
      <w:r w:rsidRPr="00C976C8">
        <w:rPr>
          <w:highlight w:val="green"/>
          <w:u w:val="single"/>
        </w:rPr>
        <w:t>our</w:t>
      </w:r>
      <w:r w:rsidRPr="00C976C8">
        <w:rPr>
          <w:u w:val="single"/>
        </w:rPr>
        <w:t xml:space="preserve"> innermost </w:t>
      </w:r>
      <w:r w:rsidRPr="007F126A">
        <w:rPr>
          <w:rStyle w:val="Emphasis"/>
          <w:highlight w:val="green"/>
        </w:rPr>
        <w:t>spiritual questions</w:t>
      </w:r>
      <w:r w:rsidRPr="00C976C8">
        <w:rPr>
          <w:u w:val="single"/>
        </w:rPr>
        <w:t xml:space="preserve"> and experiencing their relevance to our lives</w:t>
      </w:r>
      <w:r w:rsidRPr="00AF2367">
        <w:rPr>
          <w:sz w:val="10"/>
        </w:rPr>
        <w:t xml:space="preserve">.”82 </w:t>
      </w:r>
    </w:p>
    <w:p w14:paraId="262C78C7" w14:textId="77777777" w:rsidR="00313EC7" w:rsidRPr="00AF2367" w:rsidRDefault="00313EC7" w:rsidP="00313EC7">
      <w:pPr>
        <w:rPr>
          <w:sz w:val="10"/>
        </w:rPr>
      </w:pPr>
      <w:r w:rsidRPr="00AF2367">
        <w:rPr>
          <w:sz w:val="10"/>
        </w:rPr>
        <w:t xml:space="preserve">Williams’s focus on spreading Zen teachings among Black people was joined by Tibetan Buddhist teacher Lama Choyin Rangdrol, who wrote Black Buddha in 2001, and by Tibetan Buddhist scholar Jan Willis, who also in 2001 published Dreaming Me: An African American Woman’s Spiritual Journey. 83 Willis’s memoir chronicles her travels in India during her college years, when she encountered Tibetan monks. Willis eventually embraced a Tibetan monk, Lama Yeshe, as her teacher, feeling that he understood the parallels between being exiled from Tibet and the oppression experienced by Black Americans. Willis writes, “I should have told him the truth . . . that I suffered; that I was often frustrated and angry; that slavery and its legacy of racism had taken their tolls on me; that I had come seeking help in coping with feelings of inadequacy, unworthiness, and shame. I should have told him that I felt a certain kinship with the Tibetans because they, too, had suffered a great historical trauma and yet seemed able to cope very well and, indeed, even to be quite joyful.”84 In witnessing the resilience of Tibetans, Willis was inspired to </w:t>
      </w:r>
      <w:r w:rsidRPr="00C976C8">
        <w:rPr>
          <w:rStyle w:val="Emphasis"/>
          <w:highlight w:val="green"/>
        </w:rPr>
        <w:t>heal an internal suffering</w:t>
      </w:r>
      <w:r w:rsidRPr="00C976C8">
        <w:rPr>
          <w:u w:val="single"/>
        </w:rPr>
        <w:t xml:space="preserve"> that was </w:t>
      </w:r>
      <w:r w:rsidRPr="00C976C8">
        <w:rPr>
          <w:highlight w:val="green"/>
          <w:u w:val="single"/>
        </w:rPr>
        <w:t>wrought</w:t>
      </w:r>
      <w:r w:rsidRPr="00C976C8">
        <w:rPr>
          <w:u w:val="single"/>
        </w:rPr>
        <w:t xml:space="preserve">, in part, </w:t>
      </w:r>
      <w:r w:rsidRPr="00C976C8">
        <w:rPr>
          <w:highlight w:val="green"/>
          <w:u w:val="single"/>
        </w:rPr>
        <w:t>by</w:t>
      </w:r>
      <w:r w:rsidRPr="00C976C8">
        <w:rPr>
          <w:u w:val="single"/>
        </w:rPr>
        <w:t xml:space="preserve"> the conditions of </w:t>
      </w:r>
      <w:r w:rsidRPr="00C976C8">
        <w:rPr>
          <w:highlight w:val="green"/>
          <w:u w:val="single"/>
        </w:rPr>
        <w:t>racism in</w:t>
      </w:r>
      <w:r w:rsidRPr="00C976C8">
        <w:rPr>
          <w:u w:val="single"/>
        </w:rPr>
        <w:t xml:space="preserve"> the </w:t>
      </w:r>
      <w:r w:rsidRPr="00C976C8">
        <w:rPr>
          <w:highlight w:val="green"/>
          <w:u w:val="single"/>
        </w:rPr>
        <w:t>U</w:t>
      </w:r>
      <w:r w:rsidRPr="00C976C8">
        <w:rPr>
          <w:u w:val="single"/>
        </w:rPr>
        <w:t xml:space="preserve">nited </w:t>
      </w:r>
      <w:r w:rsidRPr="00C976C8">
        <w:rPr>
          <w:highlight w:val="green"/>
          <w:u w:val="single"/>
        </w:rPr>
        <w:t>S</w:t>
      </w:r>
      <w:r w:rsidRPr="00C976C8">
        <w:rPr>
          <w:u w:val="single"/>
        </w:rPr>
        <w:t>tates</w:t>
      </w:r>
      <w:r w:rsidRPr="00AF2367">
        <w:rPr>
          <w:sz w:val="10"/>
        </w:rPr>
        <w:t xml:space="preserve">. Indeed, Willis was keenly </w:t>
      </w:r>
      <w:r w:rsidRPr="00C976C8">
        <w:rPr>
          <w:highlight w:val="green"/>
          <w:u w:val="single"/>
        </w:rPr>
        <w:t>aware of</w:t>
      </w:r>
      <w:r w:rsidRPr="00C976C8">
        <w:rPr>
          <w:u w:val="single"/>
        </w:rPr>
        <w:t xml:space="preserve"> the </w:t>
      </w:r>
      <w:r w:rsidRPr="00C976C8">
        <w:rPr>
          <w:highlight w:val="green"/>
          <w:u w:val="single"/>
        </w:rPr>
        <w:t>social conditions that led to Black people’s suffering</w:t>
      </w:r>
      <w:r w:rsidRPr="00C976C8">
        <w:rPr>
          <w:u w:val="single"/>
        </w:rPr>
        <w:t xml:space="preserve">. She </w:t>
      </w:r>
      <w:r w:rsidRPr="00C976C8">
        <w:rPr>
          <w:highlight w:val="green"/>
          <w:u w:val="single"/>
        </w:rPr>
        <w:t xml:space="preserve">could become </w:t>
      </w:r>
      <w:r w:rsidRPr="00C976C8">
        <w:rPr>
          <w:rStyle w:val="Emphasis"/>
          <w:highlight w:val="green"/>
        </w:rPr>
        <w:t>peaceful</w:t>
      </w:r>
      <w:r w:rsidRPr="00C976C8">
        <w:rPr>
          <w:u w:val="single"/>
        </w:rPr>
        <w:t xml:space="preserve"> and </w:t>
      </w:r>
      <w:r w:rsidRPr="00C976C8">
        <w:rPr>
          <w:highlight w:val="green"/>
          <w:u w:val="single"/>
        </w:rPr>
        <w:t>still experience</w:t>
      </w:r>
      <w:r w:rsidRPr="00C976C8">
        <w:rPr>
          <w:u w:val="single"/>
        </w:rPr>
        <w:t xml:space="preserve"> a </w:t>
      </w:r>
      <w:r w:rsidRPr="00C976C8">
        <w:rPr>
          <w:highlight w:val="green"/>
          <w:u w:val="single"/>
        </w:rPr>
        <w:t>deep anger</w:t>
      </w:r>
      <w:r w:rsidRPr="00C976C8">
        <w:rPr>
          <w:u w:val="single"/>
        </w:rPr>
        <w:t xml:space="preserve"> triggered by white people who exhibited racism</w:t>
      </w:r>
    </w:p>
    <w:p w14:paraId="13222F9B" w14:textId="77777777" w:rsidR="00313EC7" w:rsidRDefault="00313EC7" w:rsidP="00313EC7">
      <w:pPr>
        <w:rPr>
          <w:sz w:val="10"/>
        </w:rPr>
      </w:pPr>
      <w:r w:rsidRPr="00AF2367">
        <w:rPr>
          <w:sz w:val="10"/>
        </w:rPr>
        <w:t xml:space="preserve">Yet even in a racist context, Willis concluded, the </w:t>
      </w:r>
      <w:r w:rsidRPr="00C976C8">
        <w:rPr>
          <w:highlight w:val="green"/>
          <w:u w:val="single"/>
        </w:rPr>
        <w:t xml:space="preserve">suffering of Black people </w:t>
      </w:r>
      <w:r w:rsidRPr="00C976C8">
        <w:rPr>
          <w:rStyle w:val="Emphasis"/>
          <w:highlight w:val="green"/>
        </w:rPr>
        <w:t>could not be overcome</w:t>
      </w:r>
      <w:r w:rsidRPr="00C976C8">
        <w:rPr>
          <w:u w:val="single"/>
        </w:rPr>
        <w:t xml:space="preserve"> only </w:t>
      </w:r>
      <w:r w:rsidRPr="00C976C8">
        <w:rPr>
          <w:rStyle w:val="Emphasis"/>
          <w:highlight w:val="green"/>
        </w:rPr>
        <w:t>with marches</w:t>
      </w:r>
      <w:r w:rsidRPr="00C976C8">
        <w:rPr>
          <w:u w:val="single"/>
        </w:rPr>
        <w:t xml:space="preserve"> and </w:t>
      </w:r>
      <w:r w:rsidRPr="00C976C8">
        <w:rPr>
          <w:rStyle w:val="Emphasis"/>
          <w:highlight w:val="green"/>
        </w:rPr>
        <w:t>activism</w:t>
      </w:r>
      <w:r w:rsidRPr="00C976C8">
        <w:rPr>
          <w:u w:val="single"/>
        </w:rPr>
        <w:t xml:space="preserve">; she was deeply aware of the </w:t>
      </w:r>
      <w:r w:rsidRPr="00C976C8">
        <w:rPr>
          <w:rStyle w:val="Emphasis"/>
          <w:highlight w:val="green"/>
        </w:rPr>
        <w:t>resentment</w:t>
      </w:r>
      <w:r w:rsidRPr="00C976C8">
        <w:rPr>
          <w:u w:val="single"/>
        </w:rPr>
        <w:t xml:space="preserve"> and </w:t>
      </w:r>
      <w:r w:rsidRPr="00C976C8">
        <w:rPr>
          <w:highlight w:val="green"/>
          <w:u w:val="single"/>
        </w:rPr>
        <w:t>anguish</w:t>
      </w:r>
      <w:r w:rsidRPr="00C976C8">
        <w:rPr>
          <w:u w:val="single"/>
        </w:rPr>
        <w:t xml:space="preserve"> that </w:t>
      </w:r>
      <w:r w:rsidRPr="00C976C8">
        <w:rPr>
          <w:highlight w:val="green"/>
          <w:u w:val="single"/>
        </w:rPr>
        <w:t>resided in</w:t>
      </w:r>
      <w:r w:rsidRPr="00C976C8">
        <w:rPr>
          <w:u w:val="single"/>
        </w:rPr>
        <w:t xml:space="preserve"> her </w:t>
      </w:r>
      <w:r w:rsidRPr="00C976C8">
        <w:rPr>
          <w:highlight w:val="green"/>
          <w:u w:val="single"/>
        </w:rPr>
        <w:t>heart</w:t>
      </w:r>
      <w:r w:rsidRPr="00C976C8">
        <w:rPr>
          <w:u w:val="single"/>
        </w:rPr>
        <w:t xml:space="preserve">. The </w:t>
      </w:r>
      <w:r w:rsidRPr="00C976C8">
        <w:rPr>
          <w:highlight w:val="green"/>
          <w:u w:val="single"/>
        </w:rPr>
        <w:t>way forward</w:t>
      </w:r>
      <w:r w:rsidRPr="00C976C8">
        <w:rPr>
          <w:u w:val="single"/>
        </w:rPr>
        <w:t xml:space="preserve"> for her </w:t>
      </w:r>
      <w:r w:rsidRPr="00C976C8">
        <w:rPr>
          <w:highlight w:val="green"/>
          <w:u w:val="single"/>
        </w:rPr>
        <w:t xml:space="preserve">was in </w:t>
      </w:r>
      <w:r w:rsidRPr="00C976C8">
        <w:rPr>
          <w:rStyle w:val="Emphasis"/>
          <w:highlight w:val="green"/>
        </w:rPr>
        <w:t>meditation</w:t>
      </w:r>
      <w:r w:rsidRPr="00C976C8">
        <w:rPr>
          <w:u w:val="single"/>
        </w:rPr>
        <w:t xml:space="preserve"> practice: </w:t>
      </w:r>
      <w:r w:rsidRPr="00C976C8">
        <w:rPr>
          <w:rStyle w:val="Emphasis"/>
          <w:highlight w:val="green"/>
        </w:rPr>
        <w:t>sitting with pain</w:t>
      </w:r>
      <w:r w:rsidRPr="00C976C8">
        <w:rPr>
          <w:u w:val="single"/>
        </w:rPr>
        <w:t xml:space="preserve">ful feelings and, over the course of time, </w:t>
      </w:r>
      <w:r w:rsidRPr="00C976C8">
        <w:rPr>
          <w:highlight w:val="green"/>
          <w:u w:val="single"/>
        </w:rPr>
        <w:t>befriending them</w:t>
      </w:r>
      <w:r w:rsidRPr="00C976C8">
        <w:rPr>
          <w:u w:val="single"/>
        </w:rPr>
        <w:t xml:space="preserve">. </w:t>
      </w:r>
      <w:r w:rsidRPr="00C976C8">
        <w:rPr>
          <w:highlight w:val="green"/>
          <w:u w:val="single"/>
        </w:rPr>
        <w:t>Silent practice</w:t>
      </w:r>
      <w:r w:rsidRPr="00C976C8">
        <w:rPr>
          <w:u w:val="single"/>
        </w:rPr>
        <w:t xml:space="preserve"> under the guidance of a skilled teacher was a </w:t>
      </w:r>
      <w:r w:rsidRPr="00C976C8">
        <w:rPr>
          <w:highlight w:val="green"/>
          <w:u w:val="single"/>
        </w:rPr>
        <w:t>means to heal</w:t>
      </w:r>
      <w:r w:rsidRPr="00C976C8">
        <w:rPr>
          <w:u w:val="single"/>
        </w:rPr>
        <w:t xml:space="preserve"> the </w:t>
      </w:r>
      <w:r w:rsidRPr="00C976C8">
        <w:rPr>
          <w:highlight w:val="green"/>
          <w:u w:val="single"/>
        </w:rPr>
        <w:t>mind</w:t>
      </w:r>
      <w:r w:rsidRPr="00C976C8">
        <w:rPr>
          <w:u w:val="single"/>
        </w:rPr>
        <w:t xml:space="preserve"> and </w:t>
      </w:r>
      <w:r w:rsidRPr="00C976C8">
        <w:rPr>
          <w:highlight w:val="green"/>
          <w:u w:val="single"/>
        </w:rPr>
        <w:t>heart</w:t>
      </w:r>
      <w:r w:rsidRPr="00C976C8">
        <w:rPr>
          <w:u w:val="single"/>
        </w:rPr>
        <w:t>.</w:t>
      </w:r>
      <w:r w:rsidRPr="00AF2367">
        <w:rPr>
          <w:sz w:val="10"/>
        </w:rPr>
        <w:t xml:space="preserve"> </w:t>
      </w:r>
    </w:p>
    <w:p w14:paraId="21890176" w14:textId="77777777" w:rsidR="00313EC7" w:rsidRDefault="00313EC7" w:rsidP="00313EC7">
      <w:pPr>
        <w:rPr>
          <w:sz w:val="10"/>
        </w:rPr>
      </w:pPr>
      <w:r w:rsidRPr="00AF2367">
        <w:rPr>
          <w:sz w:val="10"/>
        </w:rPr>
        <w:t xml:space="preserve">Willis describes </w:t>
      </w:r>
      <w:r w:rsidRPr="00C976C8">
        <w:rPr>
          <w:highlight w:val="green"/>
          <w:u w:val="single"/>
        </w:rPr>
        <w:t>particular forms of suffering</w:t>
      </w:r>
      <w:r w:rsidRPr="00C976C8">
        <w:rPr>
          <w:u w:val="single"/>
        </w:rPr>
        <w:t xml:space="preserve"> that are </w:t>
      </w:r>
      <w:r w:rsidRPr="00C976C8">
        <w:rPr>
          <w:highlight w:val="green"/>
          <w:u w:val="single"/>
        </w:rPr>
        <w:t>personal</w:t>
      </w:r>
      <w:r w:rsidRPr="00C976C8">
        <w:rPr>
          <w:u w:val="single"/>
        </w:rPr>
        <w:t xml:space="preserve">, interpersonal, and </w:t>
      </w:r>
      <w:r w:rsidRPr="00C976C8">
        <w:rPr>
          <w:highlight w:val="green"/>
          <w:u w:val="single"/>
        </w:rPr>
        <w:t>systemic</w:t>
      </w:r>
      <w:r w:rsidRPr="00C976C8">
        <w:rPr>
          <w:u w:val="single"/>
        </w:rPr>
        <w:t xml:space="preserve">. Like many Black dharma teachers and long-term practitioners, she embraces </w:t>
      </w:r>
      <w:r w:rsidRPr="00C976C8">
        <w:rPr>
          <w:highlight w:val="green"/>
          <w:u w:val="single"/>
        </w:rPr>
        <w:t xml:space="preserve">practices that speak directly to </w:t>
      </w:r>
      <w:r w:rsidRPr="006B3BD6">
        <w:rPr>
          <w:rStyle w:val="Emphasis"/>
          <w:highlight w:val="green"/>
        </w:rPr>
        <w:t>self-hatred</w:t>
      </w:r>
      <w:r w:rsidRPr="00AF2367">
        <w:rPr>
          <w:sz w:val="10"/>
        </w:rPr>
        <w:t xml:space="preserve">: thus the </w:t>
      </w:r>
      <w:r w:rsidRPr="00C976C8">
        <w:rPr>
          <w:u w:val="single"/>
        </w:rPr>
        <w:t xml:space="preserve">importance of </w:t>
      </w:r>
      <w:r w:rsidRPr="00C976C8">
        <w:rPr>
          <w:highlight w:val="green"/>
          <w:u w:val="single"/>
        </w:rPr>
        <w:t>cultivating</w:t>
      </w:r>
      <w:r w:rsidRPr="00C976C8">
        <w:rPr>
          <w:u w:val="single"/>
        </w:rPr>
        <w:t xml:space="preserve"> a practice of </w:t>
      </w:r>
      <w:r w:rsidRPr="00C976C8">
        <w:rPr>
          <w:rStyle w:val="Emphasis"/>
          <w:highlight w:val="green"/>
        </w:rPr>
        <w:t>stillness</w:t>
      </w:r>
      <w:r w:rsidRPr="00C976C8">
        <w:rPr>
          <w:u w:val="single"/>
        </w:rPr>
        <w:t xml:space="preserve"> and a sangha rooted in </w:t>
      </w:r>
      <w:r w:rsidRPr="00C976C8">
        <w:rPr>
          <w:highlight w:val="green"/>
          <w:u w:val="single"/>
        </w:rPr>
        <w:t>love</w:t>
      </w:r>
      <w:r w:rsidRPr="00AF2367">
        <w:rPr>
          <w:sz w:val="10"/>
        </w:rPr>
        <w:t xml:space="preserve">. In 2002, Willis joined a multilineage group of Black dharma teachers at Spirit Rock Meditation Center to uplift the presence of Black teachers in American Buddhism. Led by Marlene Jones and Lewis Woods, numerous teachers from the Theravada/Insight, Zen, Vajrayana, Pure Land, and Soka Gokkai International traditions joined the gathering. 85 Many of these teachers participated in two later retreats—in 2018 and 2019—for Buddhist Teachers of Black African Descent, at Union Theological Seminary and at Spirit Rock Meditation Center, respectively. </w:t>
      </w:r>
    </w:p>
    <w:p w14:paraId="2009CF88" w14:textId="77777777" w:rsidR="00313EC7" w:rsidRDefault="00313EC7" w:rsidP="00313EC7">
      <w:pPr>
        <w:rPr>
          <w:sz w:val="10"/>
        </w:rPr>
      </w:pPr>
      <w:r w:rsidRPr="00AF2367">
        <w:rPr>
          <w:sz w:val="10"/>
        </w:rPr>
        <w:t xml:space="preserve">A number of publications by Black Buddhists have picked up and expanded the themes discussed in Black Buddhist retreats and in personal narratives. In 2003, the Buddhist magazine Turning Wheel elevated the perspectives of Black dharma practitioners. A 2004 anthology edited by Ryūmon Hilda Gutiérrez Baldoquín, Dharma, Color, and Culture: New Voices in Western Buddhism, includes several personal narratives by African American practitioners. In 2010 and 2016, Acharya Gaylon Ferguson published Natural Wakefulness and Natural Bravery, respectively. </w:t>
      </w:r>
    </w:p>
    <w:p w14:paraId="336B48B5" w14:textId="77777777" w:rsidR="00313EC7" w:rsidRDefault="00313EC7" w:rsidP="00313EC7">
      <w:pPr>
        <w:rPr>
          <w:sz w:val="10"/>
        </w:rPr>
      </w:pPr>
      <w:r w:rsidRPr="00AF2367">
        <w:rPr>
          <w:sz w:val="10"/>
        </w:rPr>
        <w:t xml:space="preserve">Since 2015, a plethora of literature by </w:t>
      </w:r>
      <w:r w:rsidRPr="00C976C8">
        <w:rPr>
          <w:highlight w:val="green"/>
          <w:u w:val="single"/>
        </w:rPr>
        <w:t>Black Buddhists</w:t>
      </w:r>
      <w:r w:rsidRPr="00C976C8">
        <w:rPr>
          <w:u w:val="single"/>
        </w:rPr>
        <w:t xml:space="preserve"> has </w:t>
      </w:r>
      <w:r w:rsidRPr="00C976C8">
        <w:rPr>
          <w:highlight w:val="green"/>
          <w:u w:val="single"/>
        </w:rPr>
        <w:t xml:space="preserve">illuminated </w:t>
      </w:r>
      <w:r w:rsidRPr="00C976C8">
        <w:rPr>
          <w:rStyle w:val="Emphasis"/>
          <w:highlight w:val="green"/>
        </w:rPr>
        <w:t>racialized traumas</w:t>
      </w:r>
      <w:r w:rsidRPr="00C976C8">
        <w:rPr>
          <w:highlight w:val="green"/>
          <w:u w:val="single"/>
        </w:rPr>
        <w:t xml:space="preserve"> that induce</w:t>
      </w:r>
      <w:r w:rsidRPr="00C976C8">
        <w:rPr>
          <w:u w:val="single"/>
        </w:rPr>
        <w:t xml:space="preserve"> enduring </w:t>
      </w:r>
      <w:r w:rsidRPr="00C976C8">
        <w:rPr>
          <w:rStyle w:val="Emphasis"/>
          <w:highlight w:val="green"/>
        </w:rPr>
        <w:t>psychological suffering</w:t>
      </w:r>
      <w:r w:rsidRPr="00AF2367">
        <w:rPr>
          <w:sz w:val="10"/>
        </w:rPr>
        <w:t xml:space="preserve">. Zenju Earthlyn Manuel, in her meditation The Way of Tenderness: Awakening through Race, Sexuality, and Gender, writes evocatively of </w:t>
      </w:r>
      <w:r w:rsidRPr="00C976C8">
        <w:rPr>
          <w:u w:val="single"/>
        </w:rPr>
        <w:t xml:space="preserve">the </w:t>
      </w:r>
      <w:r w:rsidRPr="00C976C8">
        <w:rPr>
          <w:highlight w:val="green"/>
          <w:u w:val="single"/>
        </w:rPr>
        <w:t>trauma</w:t>
      </w:r>
      <w:r w:rsidRPr="00C976C8">
        <w:rPr>
          <w:u w:val="single"/>
        </w:rPr>
        <w:t xml:space="preserve"> inflicted on Black children </w:t>
      </w:r>
      <w:r w:rsidRPr="00C976C8">
        <w:rPr>
          <w:highlight w:val="green"/>
          <w:u w:val="single"/>
        </w:rPr>
        <w:t xml:space="preserve">in </w:t>
      </w:r>
      <w:r w:rsidRPr="00C976C8">
        <w:rPr>
          <w:rStyle w:val="Emphasis"/>
          <w:highlight w:val="green"/>
        </w:rPr>
        <w:t>state institutions</w:t>
      </w:r>
      <w:r w:rsidRPr="00AF2367">
        <w:rPr>
          <w:sz w:val="10"/>
        </w:rPr>
        <w:t xml:space="preserve">: “When I got home [from school], I asked my mother why I wasn’t chosen [for a program], and watched her eyes drop. That night, I cried in my bed until it finally became clear to me. I wasn’t white. I had moved from the black school where my identity was closely tied to our culture. My </w:t>
      </w:r>
      <w:r w:rsidRPr="00C976C8">
        <w:rPr>
          <w:highlight w:val="green"/>
          <w:u w:val="single"/>
        </w:rPr>
        <w:t>innocence vanished</w:t>
      </w:r>
      <w:r w:rsidRPr="00C976C8">
        <w:rPr>
          <w:u w:val="single"/>
        </w:rPr>
        <w:t>, and I learned that for some, love is conditioned</w:t>
      </w:r>
      <w:r w:rsidRPr="00AF2367">
        <w:rPr>
          <w:sz w:val="10"/>
        </w:rPr>
        <w:t xml:space="preserve">. Once a talkative child, I grew quiet in the struggle to regain my balance. I felt a keen sense of loss, living in a world that favored white people.”86 Through </w:t>
      </w:r>
      <w:r w:rsidRPr="00C976C8">
        <w:rPr>
          <w:rStyle w:val="Emphasis"/>
          <w:highlight w:val="green"/>
        </w:rPr>
        <w:t>rituals and concentration practices</w:t>
      </w:r>
      <w:r w:rsidRPr="00C976C8">
        <w:rPr>
          <w:u w:val="single"/>
        </w:rPr>
        <w:t xml:space="preserve">, Manuel </w:t>
      </w:r>
      <w:r w:rsidRPr="00C976C8">
        <w:rPr>
          <w:highlight w:val="green"/>
          <w:u w:val="single"/>
        </w:rPr>
        <w:t>deconstructed</w:t>
      </w:r>
      <w:r w:rsidRPr="00C976C8">
        <w:rPr>
          <w:u w:val="single"/>
        </w:rPr>
        <w:t xml:space="preserve"> the </w:t>
      </w:r>
      <w:r w:rsidRPr="00C976C8">
        <w:rPr>
          <w:highlight w:val="green"/>
          <w:u w:val="single"/>
        </w:rPr>
        <w:t>derogatory social messages</w:t>
      </w:r>
      <w:r w:rsidRPr="00C976C8">
        <w:rPr>
          <w:u w:val="single"/>
        </w:rPr>
        <w:t xml:space="preserve"> that shaped her earliest cognitive experiences. She was able to </w:t>
      </w:r>
      <w:r w:rsidRPr="00C976C8">
        <w:rPr>
          <w:highlight w:val="green"/>
          <w:u w:val="single"/>
        </w:rPr>
        <w:t>recognize</w:t>
      </w:r>
      <w:r w:rsidRPr="00C976C8">
        <w:rPr>
          <w:u w:val="single"/>
        </w:rPr>
        <w:t xml:space="preserve"> that the </w:t>
      </w:r>
      <w:r w:rsidRPr="00C976C8">
        <w:rPr>
          <w:highlight w:val="green"/>
          <w:u w:val="single"/>
        </w:rPr>
        <w:t>hatred</w:t>
      </w:r>
      <w:r w:rsidRPr="00C976C8">
        <w:rPr>
          <w:u w:val="single"/>
        </w:rPr>
        <w:t xml:space="preserve"> directed at her was </w:t>
      </w:r>
      <w:r w:rsidRPr="00C976C8">
        <w:rPr>
          <w:highlight w:val="green"/>
          <w:u w:val="single"/>
        </w:rPr>
        <w:t>part of</w:t>
      </w:r>
      <w:r w:rsidRPr="00C976C8">
        <w:rPr>
          <w:u w:val="single"/>
        </w:rPr>
        <w:t xml:space="preserve"> a </w:t>
      </w:r>
      <w:r w:rsidRPr="00C976C8">
        <w:rPr>
          <w:highlight w:val="green"/>
          <w:u w:val="single"/>
        </w:rPr>
        <w:t>larger</w:t>
      </w:r>
      <w:r w:rsidRPr="00C976C8">
        <w:rPr>
          <w:u w:val="single"/>
        </w:rPr>
        <w:t xml:space="preserve">, </w:t>
      </w:r>
      <w:r w:rsidRPr="00C976C8">
        <w:rPr>
          <w:rStyle w:val="Emphasis"/>
          <w:highlight w:val="green"/>
        </w:rPr>
        <w:t>oppressive social consciousness</w:t>
      </w:r>
      <w:r w:rsidRPr="00C976C8">
        <w:rPr>
          <w:u w:val="single"/>
        </w:rPr>
        <w:t xml:space="preserve">. </w:t>
      </w:r>
      <w:r w:rsidRPr="00C976C8">
        <w:rPr>
          <w:highlight w:val="green"/>
          <w:u w:val="single"/>
        </w:rPr>
        <w:t>Rejection</w:t>
      </w:r>
      <w:r w:rsidRPr="00C976C8">
        <w:rPr>
          <w:u w:val="single"/>
        </w:rPr>
        <w:t xml:space="preserve"> was a </w:t>
      </w:r>
      <w:r w:rsidRPr="00C976C8">
        <w:rPr>
          <w:highlight w:val="green"/>
          <w:u w:val="single"/>
        </w:rPr>
        <w:t>response not to</w:t>
      </w:r>
      <w:r w:rsidRPr="00C976C8">
        <w:rPr>
          <w:u w:val="single"/>
        </w:rPr>
        <w:t xml:space="preserve"> her </w:t>
      </w:r>
      <w:r w:rsidRPr="00C976C8">
        <w:rPr>
          <w:highlight w:val="green"/>
          <w:u w:val="single"/>
        </w:rPr>
        <w:t>personal deficiencies but</w:t>
      </w:r>
      <w:r w:rsidRPr="00C976C8">
        <w:rPr>
          <w:u w:val="single"/>
        </w:rPr>
        <w:t xml:space="preserve"> rather to the ways in which she was constructed within </w:t>
      </w:r>
      <w:r w:rsidRPr="00C976C8">
        <w:rPr>
          <w:highlight w:val="green"/>
          <w:u w:val="single"/>
        </w:rPr>
        <w:t xml:space="preserve">the </w:t>
      </w:r>
      <w:r w:rsidRPr="00C976C8">
        <w:rPr>
          <w:rStyle w:val="Emphasis"/>
          <w:highlight w:val="green"/>
        </w:rPr>
        <w:t>white myopic</w:t>
      </w:r>
      <w:r w:rsidRPr="00C976C8">
        <w:rPr>
          <w:u w:val="single"/>
        </w:rPr>
        <w:t xml:space="preserve"> and </w:t>
      </w:r>
      <w:r w:rsidRPr="00C976C8">
        <w:rPr>
          <w:highlight w:val="green"/>
          <w:u w:val="single"/>
        </w:rPr>
        <w:t xml:space="preserve">cognitive </w:t>
      </w:r>
      <w:r w:rsidRPr="006B3BD6">
        <w:rPr>
          <w:highlight w:val="green"/>
          <w:u w:val="single"/>
        </w:rPr>
        <w:t>dysfunction o</w:t>
      </w:r>
      <w:r w:rsidRPr="00C976C8">
        <w:rPr>
          <w:highlight w:val="green"/>
          <w:u w:val="single"/>
        </w:rPr>
        <w:t>f</w:t>
      </w:r>
      <w:r w:rsidRPr="00C976C8">
        <w:rPr>
          <w:u w:val="single"/>
        </w:rPr>
        <w:t xml:space="preserve"> systemic </w:t>
      </w:r>
      <w:r w:rsidRPr="00C976C8">
        <w:rPr>
          <w:highlight w:val="green"/>
          <w:u w:val="single"/>
        </w:rPr>
        <w:t>white supremacy</w:t>
      </w:r>
      <w:r w:rsidRPr="00C976C8">
        <w:rPr>
          <w:u w:val="single"/>
        </w:rPr>
        <w:t>.</w:t>
      </w:r>
      <w:r w:rsidRPr="00AF2367">
        <w:rPr>
          <w:sz w:val="10"/>
        </w:rPr>
        <w:t xml:space="preserve"> Manuel’s 2018 meditations Sanctuary further illuminate her journey from </w:t>
      </w:r>
      <w:r w:rsidRPr="00C976C8">
        <w:rPr>
          <w:rStyle w:val="Emphasis"/>
          <w:highlight w:val="green"/>
        </w:rPr>
        <w:t>externally driven</w:t>
      </w:r>
      <w:r w:rsidRPr="00C976C8">
        <w:rPr>
          <w:highlight w:val="green"/>
          <w:u w:val="single"/>
        </w:rPr>
        <w:t xml:space="preserve"> actions to </w:t>
      </w:r>
      <w:r w:rsidRPr="00C976C8">
        <w:rPr>
          <w:rStyle w:val="Emphasis"/>
          <w:highlight w:val="green"/>
        </w:rPr>
        <w:t>internally grounded</w:t>
      </w:r>
      <w:r w:rsidRPr="00C976C8">
        <w:rPr>
          <w:highlight w:val="green"/>
          <w:u w:val="single"/>
        </w:rPr>
        <w:t xml:space="preserve"> solitude</w:t>
      </w:r>
      <w:r w:rsidRPr="00AF2367">
        <w:rPr>
          <w:sz w:val="10"/>
        </w:rPr>
        <w:t xml:space="preserve">. </w:t>
      </w:r>
    </w:p>
    <w:p w14:paraId="35D1195A" w14:textId="77777777" w:rsidR="00313EC7" w:rsidRDefault="00313EC7" w:rsidP="00313EC7">
      <w:pPr>
        <w:rPr>
          <w:sz w:val="10"/>
        </w:rPr>
      </w:pPr>
      <w:r w:rsidRPr="00AF2367">
        <w:rPr>
          <w:sz w:val="10"/>
        </w:rPr>
        <w:t xml:space="preserve">For </w:t>
      </w:r>
      <w:r w:rsidRPr="00C976C8">
        <w:rPr>
          <w:highlight w:val="green"/>
          <w:u w:val="single"/>
        </w:rPr>
        <w:t>Black practitioners</w:t>
      </w:r>
      <w:r w:rsidRPr="00C976C8">
        <w:rPr>
          <w:u w:val="single"/>
        </w:rPr>
        <w:t xml:space="preserve">, the social meanings of the </w:t>
      </w:r>
      <w:r w:rsidRPr="00C976C8">
        <w:rPr>
          <w:highlight w:val="green"/>
          <w:u w:val="single"/>
        </w:rPr>
        <w:t>Black body</w:t>
      </w:r>
      <w:r w:rsidRPr="00C976C8">
        <w:rPr>
          <w:u w:val="single"/>
        </w:rPr>
        <w:t xml:space="preserve"> must be </w:t>
      </w:r>
      <w:r w:rsidRPr="00C976C8">
        <w:rPr>
          <w:highlight w:val="green"/>
          <w:u w:val="single"/>
        </w:rPr>
        <w:t>acknowledged</w:t>
      </w:r>
      <w:r w:rsidRPr="00C976C8">
        <w:rPr>
          <w:u w:val="single"/>
        </w:rPr>
        <w:t xml:space="preserve">, </w:t>
      </w:r>
      <w:r w:rsidRPr="00C976C8">
        <w:rPr>
          <w:highlight w:val="green"/>
          <w:u w:val="single"/>
        </w:rPr>
        <w:t>reconstructed</w:t>
      </w:r>
      <w:r w:rsidRPr="00C976C8">
        <w:rPr>
          <w:u w:val="single"/>
        </w:rPr>
        <w:t xml:space="preserve">, and </w:t>
      </w:r>
      <w:r w:rsidRPr="00C976C8">
        <w:rPr>
          <w:highlight w:val="green"/>
          <w:u w:val="single"/>
        </w:rPr>
        <w:t>embraced</w:t>
      </w:r>
      <w:r w:rsidRPr="00AF2367">
        <w:rPr>
          <w:sz w:val="10"/>
        </w:rPr>
        <w:t xml:space="preserve">. This </w:t>
      </w:r>
      <w:r w:rsidRPr="00C976C8">
        <w:rPr>
          <w:u w:val="single"/>
        </w:rPr>
        <w:t xml:space="preserve">process is </w:t>
      </w:r>
      <w:r w:rsidRPr="00C976C8">
        <w:rPr>
          <w:highlight w:val="green"/>
          <w:u w:val="single"/>
        </w:rPr>
        <w:t>deeply internal</w:t>
      </w:r>
      <w:r w:rsidRPr="00C976C8">
        <w:rPr>
          <w:u w:val="single"/>
        </w:rPr>
        <w:t xml:space="preserve"> and </w:t>
      </w:r>
      <w:r w:rsidRPr="00C976C8">
        <w:rPr>
          <w:highlight w:val="green"/>
          <w:u w:val="single"/>
        </w:rPr>
        <w:t>solitary</w:t>
      </w:r>
      <w:r w:rsidRPr="00C976C8">
        <w:rPr>
          <w:u w:val="single"/>
        </w:rPr>
        <w:t xml:space="preserve"> and overtly external and communal. These Black teachers and practitioners </w:t>
      </w:r>
      <w:r w:rsidRPr="00C976C8">
        <w:rPr>
          <w:highlight w:val="green"/>
          <w:u w:val="single"/>
        </w:rPr>
        <w:t>emphasize</w:t>
      </w:r>
      <w:r w:rsidRPr="00C976C8">
        <w:rPr>
          <w:u w:val="single"/>
        </w:rPr>
        <w:t xml:space="preserve"> the </w:t>
      </w:r>
      <w:r w:rsidRPr="00C976C8">
        <w:rPr>
          <w:rStyle w:val="Emphasis"/>
          <w:highlight w:val="green"/>
        </w:rPr>
        <w:t>primacy of the body</w:t>
      </w:r>
      <w:r w:rsidRPr="00AF2367">
        <w:rPr>
          <w:sz w:val="10"/>
        </w:rPr>
        <w:t xml:space="preserve">: a material body composed of flesh and blood that is </w:t>
      </w:r>
      <w:r w:rsidRPr="00C976C8">
        <w:rPr>
          <w:highlight w:val="green"/>
          <w:u w:val="single"/>
        </w:rPr>
        <w:t>socially constructed in degrading ways</w:t>
      </w:r>
      <w:r w:rsidRPr="00AF2367">
        <w:rPr>
          <w:sz w:val="10"/>
        </w:rPr>
        <w:t xml:space="preserve">. For Black people, these </w:t>
      </w:r>
      <w:r w:rsidRPr="00C976C8">
        <w:rPr>
          <w:u w:val="single"/>
        </w:rPr>
        <w:t xml:space="preserve">social constructs </w:t>
      </w:r>
      <w:r w:rsidRPr="00C976C8">
        <w:rPr>
          <w:highlight w:val="green"/>
          <w:u w:val="single"/>
        </w:rPr>
        <w:t>lead to</w:t>
      </w:r>
      <w:r w:rsidRPr="00C976C8">
        <w:rPr>
          <w:u w:val="single"/>
        </w:rPr>
        <w:t xml:space="preserve"> enduring </w:t>
      </w:r>
      <w:r w:rsidRPr="00C976C8">
        <w:rPr>
          <w:highlight w:val="green"/>
          <w:u w:val="single"/>
        </w:rPr>
        <w:t>psychological</w:t>
      </w:r>
      <w:r w:rsidRPr="00C976C8">
        <w:rPr>
          <w:u w:val="single"/>
        </w:rPr>
        <w:t xml:space="preserve"> and often </w:t>
      </w:r>
      <w:r w:rsidRPr="006B3BD6">
        <w:rPr>
          <w:rStyle w:val="Emphasis"/>
          <w:highlight w:val="green"/>
        </w:rPr>
        <w:t>physical suffering</w:t>
      </w:r>
      <w:r w:rsidRPr="00C976C8">
        <w:rPr>
          <w:u w:val="single"/>
        </w:rPr>
        <w:t xml:space="preserve">. </w:t>
      </w:r>
      <w:r w:rsidRPr="00C976C8">
        <w:rPr>
          <w:highlight w:val="green"/>
          <w:u w:val="single"/>
        </w:rPr>
        <w:t>Buddhist</w:t>
      </w:r>
      <w:r w:rsidRPr="00C976C8">
        <w:rPr>
          <w:u w:val="single"/>
        </w:rPr>
        <w:t xml:space="preserve"> practitioners must </w:t>
      </w:r>
      <w:r w:rsidRPr="00C976C8">
        <w:rPr>
          <w:highlight w:val="green"/>
          <w:u w:val="single"/>
        </w:rPr>
        <w:t>reckon with</w:t>
      </w:r>
      <w:r w:rsidRPr="00C976C8">
        <w:rPr>
          <w:u w:val="single"/>
        </w:rPr>
        <w:t xml:space="preserve"> the forces of </w:t>
      </w:r>
      <w:r w:rsidRPr="00C976C8">
        <w:rPr>
          <w:highlight w:val="green"/>
          <w:u w:val="single"/>
        </w:rPr>
        <w:t>racism</w:t>
      </w:r>
      <w:r w:rsidRPr="00C976C8">
        <w:rPr>
          <w:u w:val="single"/>
        </w:rPr>
        <w:t xml:space="preserve"> that denigrate the body and that have led to </w:t>
      </w:r>
      <w:r w:rsidRPr="00C976C8">
        <w:rPr>
          <w:highlight w:val="green"/>
          <w:u w:val="single"/>
        </w:rPr>
        <w:t>rejection</w:t>
      </w:r>
      <w:r w:rsidRPr="00C976C8">
        <w:rPr>
          <w:u w:val="single"/>
        </w:rPr>
        <w:t xml:space="preserve">, </w:t>
      </w:r>
      <w:r w:rsidRPr="00C976C8">
        <w:rPr>
          <w:highlight w:val="green"/>
          <w:u w:val="single"/>
        </w:rPr>
        <w:t>misery</w:t>
      </w:r>
      <w:r w:rsidRPr="00C976C8">
        <w:rPr>
          <w:u w:val="single"/>
        </w:rPr>
        <w:t xml:space="preserve">, and </w:t>
      </w:r>
      <w:r w:rsidRPr="00C976C8">
        <w:rPr>
          <w:highlight w:val="green"/>
          <w:u w:val="single"/>
        </w:rPr>
        <w:t>selfhatred</w:t>
      </w:r>
      <w:r w:rsidRPr="00AF2367">
        <w:rPr>
          <w:sz w:val="10"/>
        </w:rPr>
        <w:t xml:space="preserve">. Manuel writes, “I am a survivor of the same hatred my parents experienced. The body I inhabit has experienced nearly every category of hatred that exists within this society, directed toward the various unacceptable differences that characterize its appearance. Perhaps it is a result of these experiences that I have paid fierce attention to liberation.”87 </w:t>
      </w:r>
    </w:p>
    <w:p w14:paraId="31C6641E" w14:textId="77777777" w:rsidR="00313EC7" w:rsidRDefault="00313EC7" w:rsidP="00313EC7">
      <w:pPr>
        <w:rPr>
          <w:u w:val="single"/>
        </w:rPr>
      </w:pPr>
      <w:r w:rsidRPr="00AF2367">
        <w:rPr>
          <w:sz w:val="10"/>
        </w:rPr>
        <w:t xml:space="preserve">The </w:t>
      </w:r>
      <w:r w:rsidRPr="00C976C8">
        <w:rPr>
          <w:highlight w:val="green"/>
          <w:u w:val="single"/>
        </w:rPr>
        <w:t>B</w:t>
      </w:r>
      <w:r w:rsidRPr="00C976C8">
        <w:rPr>
          <w:u w:val="single"/>
        </w:rPr>
        <w:t xml:space="preserve">lack </w:t>
      </w:r>
      <w:r w:rsidRPr="00C976C8">
        <w:rPr>
          <w:highlight w:val="green"/>
          <w:u w:val="single"/>
        </w:rPr>
        <w:t>L</w:t>
      </w:r>
      <w:r w:rsidRPr="00C976C8">
        <w:rPr>
          <w:u w:val="single"/>
        </w:rPr>
        <w:t xml:space="preserve">ives </w:t>
      </w:r>
      <w:r w:rsidRPr="00C976C8">
        <w:rPr>
          <w:highlight w:val="green"/>
          <w:u w:val="single"/>
        </w:rPr>
        <w:t>M</w:t>
      </w:r>
      <w:r w:rsidRPr="00C976C8">
        <w:rPr>
          <w:u w:val="single"/>
        </w:rPr>
        <w:t xml:space="preserve">atter movement surfaced insidious </w:t>
      </w:r>
      <w:r w:rsidRPr="00C976C8">
        <w:rPr>
          <w:highlight w:val="green"/>
          <w:u w:val="single"/>
        </w:rPr>
        <w:t>targeting</w:t>
      </w:r>
      <w:r w:rsidRPr="00C976C8">
        <w:rPr>
          <w:u w:val="single"/>
        </w:rPr>
        <w:t xml:space="preserve"> and </w:t>
      </w:r>
      <w:r w:rsidRPr="00C976C8">
        <w:rPr>
          <w:highlight w:val="green"/>
          <w:u w:val="single"/>
        </w:rPr>
        <w:t>exploitation of Black people</w:t>
      </w:r>
      <w:r w:rsidRPr="00C976C8">
        <w:rPr>
          <w:u w:val="single"/>
        </w:rPr>
        <w:t xml:space="preserve"> at the hands of police officers and </w:t>
      </w:r>
      <w:r w:rsidRPr="00C976C8">
        <w:rPr>
          <w:highlight w:val="green"/>
          <w:u w:val="single"/>
        </w:rPr>
        <w:t>state officials</w:t>
      </w:r>
      <w:r w:rsidRPr="00C976C8">
        <w:rPr>
          <w:u w:val="single"/>
        </w:rPr>
        <w:t xml:space="preserve"> and a level of systemic oppression</w:t>
      </w:r>
      <w:r w:rsidRPr="00AF2367">
        <w:rPr>
          <w:sz w:val="10"/>
        </w:rPr>
        <w:t xml:space="preserve"> that, as a pervasive force, causes relentless suffering of Black people. In their coauthored 2016 book </w:t>
      </w:r>
      <w:r w:rsidRPr="00C976C8">
        <w:rPr>
          <w:rStyle w:val="Emphasis"/>
          <w:highlight w:val="green"/>
        </w:rPr>
        <w:t>Radical Dharma</w:t>
      </w:r>
      <w:r w:rsidRPr="00AF2367">
        <w:rPr>
          <w:sz w:val="10"/>
        </w:rPr>
        <w:t xml:space="preserve">, Rev. angel Kyodo williams and Lama Rod Owens, with scholar Jasmine Syedullah, illuminate “profoundly liberating teachings and practices that have the </w:t>
      </w:r>
      <w:r w:rsidRPr="00C976C8">
        <w:rPr>
          <w:u w:val="single"/>
        </w:rPr>
        <w:t xml:space="preserve">power to </w:t>
      </w:r>
      <w:r w:rsidRPr="00C976C8">
        <w:rPr>
          <w:highlight w:val="green"/>
          <w:u w:val="single"/>
        </w:rPr>
        <w:t>sever</w:t>
      </w:r>
      <w:r w:rsidRPr="00C976C8">
        <w:rPr>
          <w:u w:val="single"/>
        </w:rPr>
        <w:t xml:space="preserve"> at their very root the </w:t>
      </w:r>
      <w:r w:rsidRPr="00C976C8">
        <w:rPr>
          <w:highlight w:val="green"/>
          <w:u w:val="single"/>
        </w:rPr>
        <w:t>destructive behaviors</w:t>
      </w:r>
      <w:r w:rsidRPr="00AF2367">
        <w:rPr>
          <w:sz w:val="10"/>
        </w:rPr>
        <w:t xml:space="preserve"> and thought processes that we inherit by way of our birth into human bodies.”88 But, williams argues, the liberatory message of dharma must be applied to systems: The police force is the </w:t>
      </w:r>
      <w:r w:rsidRPr="00C976C8">
        <w:rPr>
          <w:highlight w:val="green"/>
          <w:u w:val="single"/>
        </w:rPr>
        <w:t>state institution</w:t>
      </w:r>
      <w:r w:rsidRPr="00C976C8">
        <w:rPr>
          <w:u w:val="single"/>
        </w:rPr>
        <w:t xml:space="preserve"> </w:t>
      </w:r>
      <w:r w:rsidRPr="00C976C8">
        <w:rPr>
          <w:highlight w:val="green"/>
          <w:u w:val="single"/>
        </w:rPr>
        <w:t>carrying out</w:t>
      </w:r>
      <w:r w:rsidRPr="00C976C8">
        <w:rPr>
          <w:u w:val="single"/>
        </w:rPr>
        <w:t xml:space="preserve"> a specific </w:t>
      </w:r>
      <w:r w:rsidRPr="00C976C8">
        <w:rPr>
          <w:highlight w:val="green"/>
          <w:u w:val="single"/>
        </w:rPr>
        <w:t>mandate</w:t>
      </w:r>
      <w:r w:rsidRPr="00C976C8">
        <w:rPr>
          <w:u w:val="single"/>
        </w:rPr>
        <w:t xml:space="preserve">. . . . That </w:t>
      </w:r>
      <w:r w:rsidRPr="00C976C8">
        <w:rPr>
          <w:highlight w:val="green"/>
          <w:u w:val="single"/>
        </w:rPr>
        <w:t>mandate</w:t>
      </w:r>
      <w:r w:rsidRPr="00C976C8">
        <w:rPr>
          <w:u w:val="single"/>
        </w:rPr>
        <w:t xml:space="preserve"> is </w:t>
      </w:r>
      <w:r w:rsidRPr="00C976C8">
        <w:rPr>
          <w:highlight w:val="green"/>
          <w:u w:val="single"/>
        </w:rPr>
        <w:t>to control</w:t>
      </w:r>
      <w:r w:rsidRPr="00C976C8">
        <w:rPr>
          <w:u w:val="single"/>
        </w:rPr>
        <w:t xml:space="preserve"> Black bodies. . . . Your </w:t>
      </w:r>
      <w:r w:rsidRPr="00C976C8">
        <w:rPr>
          <w:rStyle w:val="Emphasis"/>
          <w:highlight w:val="green"/>
        </w:rPr>
        <w:t>compliance maintains</w:t>
      </w:r>
      <w:r w:rsidRPr="00C976C8">
        <w:rPr>
          <w:u w:val="single"/>
        </w:rPr>
        <w:t xml:space="preserve"> the </w:t>
      </w:r>
      <w:r w:rsidRPr="00C976C8">
        <w:rPr>
          <w:highlight w:val="green"/>
          <w:u w:val="single"/>
        </w:rPr>
        <w:t>system</w:t>
      </w:r>
      <w:r w:rsidRPr="00C976C8">
        <w:rPr>
          <w:u w:val="single"/>
        </w:rPr>
        <w:t>. You are policed, too.89</w:t>
      </w:r>
    </w:p>
    <w:p w14:paraId="2E55FE44" w14:textId="77777777" w:rsidR="00041ED8" w:rsidRPr="00B05011" w:rsidRDefault="00041ED8" w:rsidP="00041ED8">
      <w:pPr>
        <w:pStyle w:val="Heading4"/>
      </w:pPr>
      <w:r w:rsidRPr="00B05011">
        <w:t xml:space="preserve">Failure </w:t>
      </w:r>
      <w:r>
        <w:t xml:space="preserve">for the reappreciation imbues displacement that lead to meaninglessness and violence. </w:t>
      </w:r>
    </w:p>
    <w:p w14:paraId="34083B43" w14:textId="77777777" w:rsidR="00041ED8" w:rsidRPr="00B05011" w:rsidRDefault="00041ED8" w:rsidP="00041ED8">
      <w:r w:rsidRPr="00B05011">
        <w:rPr>
          <w:b/>
          <w:bCs/>
        </w:rPr>
        <w:t xml:space="preserve">Dawa Tarchin Phillips 20 </w:t>
      </w:r>
      <w:r w:rsidRPr="00B05011">
        <w:t xml:space="preserve">[Lama Dawa Tarchin Phillips, "Black and Buddhist What Buddhism Can Teach Us about Race, Resilience, Transformation, and Freedom; chapter titled 'belonging'", 2020, Shambhala Publications, </w:t>
      </w:r>
      <w:hyperlink r:id="rId20" w:history="1">
        <w:r w:rsidRPr="00B05011">
          <w:rPr>
            <w:rStyle w:val="Hyperlink"/>
          </w:rPr>
          <w:t>https://www.shambhala.com/black-and-buddhist.html</w:t>
        </w:r>
      </w:hyperlink>
      <w:r w:rsidRPr="00B05011">
        <w:t>,</w:t>
      </w:r>
      <w:r>
        <w:t xml:space="preserve"> note that the ‘amputation’ that is referred to is NOT a literal physical amputation rather a metaphorical displacement,</w:t>
      </w:r>
      <w:r w:rsidRPr="00B05011">
        <w:t xml:space="preserve"> Accessed 07/17/2024] //GURL</w:t>
      </w:r>
      <w:r w:rsidRPr="00B05011">
        <w:rPr>
          <w:rFonts w:ascii="Apple Color Emoji" w:hAnsi="Apple Color Emoji" w:cs="Apple Color Emoji"/>
        </w:rPr>
        <w:t>😭</w:t>
      </w:r>
    </w:p>
    <w:p w14:paraId="6A9341F3" w14:textId="7E6BE4B5" w:rsidR="00041ED8" w:rsidRDefault="00041ED8" w:rsidP="00313EC7">
      <w:pPr>
        <w:rPr>
          <w:sz w:val="12"/>
        </w:rPr>
      </w:pPr>
      <w:r w:rsidRPr="00B05011">
        <w:rPr>
          <w:sz w:val="12"/>
        </w:rPr>
        <w:t xml:space="preserve">As </w:t>
      </w:r>
      <w:r w:rsidRPr="00B05011">
        <w:rPr>
          <w:rStyle w:val="StyleUnderline"/>
        </w:rPr>
        <w:t>human beings who have not done the work of reintegrating the many different expressions of our human family or species—the different faces, races, and creeds—we are striding through this planet like the walking wounded. We are amputated from many parts of ourselves that we lost somewhere along the way of our mental, emotional, spiritual, and physical displacement</w:t>
      </w:r>
      <w:r w:rsidRPr="00B05011">
        <w:rPr>
          <w:sz w:val="12"/>
        </w:rPr>
        <w:t xml:space="preserve">. We are ambivalent as to whether we should seek to love and to reintegrate with what we lost or to hate what we’re missing. </w:t>
      </w:r>
      <w:r w:rsidRPr="00B05011">
        <w:rPr>
          <w:rStyle w:val="Emphasis"/>
        </w:rPr>
        <w:t>The fact that we are amputated and in pain causes us to lash out</w:t>
      </w:r>
      <w:r w:rsidRPr="00B05011">
        <w:rPr>
          <w:sz w:val="12"/>
        </w:rPr>
        <w:t>. And since many people are either unconscious of this or feel unab</w:t>
      </w:r>
      <w:r w:rsidRPr="00B05011">
        <w:rPr>
          <w:rStyle w:val="StyleUnderline"/>
        </w:rPr>
        <w:t xml:space="preserve">le to reconnect to the missing parts of themselves, we find comfort in the hatred we share for all the amputated parts, leaving us feeling incomplete, disfigured, imbalanced, disabled, and broken. </w:t>
      </w:r>
      <w:r w:rsidRPr="00B05011">
        <w:rPr>
          <w:sz w:val="12"/>
        </w:rPr>
        <w:t xml:space="preserve">When we are disconnected from our own personal stories as full human beings, we are living in an amputated state. And we can feel it. You can feel it. I can feel it. It feels off, it feels rudderless, and it hurts. The fate of the human amputee is to wander this earth without a sense of wholeness or a true and deep sense of connection and belonging. When we are separated from ourselves and from all the pieces that make up the whole human being, there is only the ongoing search. And since </w:t>
      </w:r>
      <w:r w:rsidRPr="00B05011">
        <w:rPr>
          <w:rStyle w:val="StyleUnderline"/>
        </w:rPr>
        <w:t>it is impossible to reattach ourselves to our sought-after wholeness outwardly—unless we embark on the inner journey of healing and reconnection from within—we are simply trapped in the feelings of separation and brokenness and we deeply miss our own sense of belonging, whether we are aware or not. The inner signs of this amputated state are isolation, meaninglessness, loneliness, and depression. The outer signs are hatred, division, and violence</w:t>
      </w:r>
      <w:r w:rsidRPr="00B05011">
        <w:rPr>
          <w:sz w:val="12"/>
        </w:rPr>
        <w:t xml:space="preserve">. We all know what it feels like to carry hatred inside. You do and I do too. Especially among minorities, anger and hatred related to the wounding of the amputated state are common. The amputated state reflects itself in a lack of human dignity, worthiness and deservedness, and as minorities, we often struggle with the anger and hatred born out of a state of perceived victimhood and disempowerment. But the amputated state is just as present in majorities and in people who choose to identify with being so-called privileged. </w:t>
      </w:r>
      <w:r w:rsidRPr="00B05011">
        <w:rPr>
          <w:rStyle w:val="StyleUnderline"/>
        </w:rPr>
        <w:t>Assuming an identity of privilege can be a telling sign that a person is suffering from the same sense of separation. A person in touch with their wholeness, connection, and integration would feel no need for privilege and would not bear the unawareness associated with it.</w:t>
      </w:r>
      <w:r w:rsidRPr="00B05011">
        <w:rPr>
          <w:sz w:val="12"/>
        </w:rPr>
        <w:t xml:space="preserve"> The experience of perpetration belongs to the amputated state just as much as victimization does. When they play a role in the amputation, “over-privileged” people are just as out of touch with themselves as “under-privileged” people. </w:t>
      </w:r>
      <w:r w:rsidRPr="00B05011">
        <w:rPr>
          <w:rStyle w:val="StyleUnderline"/>
        </w:rPr>
        <w:t>The anger, hatred and selfrighteousness are as loud and rampant in the hearts of the overclass as they are in the psyches of the underclass.</w:t>
      </w:r>
      <w:r w:rsidRPr="00B05011">
        <w:rPr>
          <w:sz w:val="12"/>
        </w:rPr>
        <w:t xml:space="preserve"> Therefore, I have made it part of my work to practice for the healing of this amputated state and to live that healing within myself. It is a practice to release labels; each day that I sit and hold space for the healing of my own amputation, my body reconnects itself to all mankind ever so slightly more than the previous day. I feel a little less isolated and I deepen my sense of belonging and grace.</w:t>
      </w:r>
    </w:p>
    <w:p w14:paraId="6F9ACA81" w14:textId="797A7D9C" w:rsidR="005C30A2" w:rsidRPr="00B05011" w:rsidRDefault="005C30A2" w:rsidP="005C30A2">
      <w:pPr>
        <w:pStyle w:val="Heading4"/>
      </w:pPr>
      <w:r>
        <w:t xml:space="preserve">Only </w:t>
      </w:r>
      <w:r w:rsidR="00624BB1">
        <w:t>through</w:t>
      </w:r>
      <w:r>
        <w:t xml:space="preserve"> realizing dharma can we be liberated from suffering</w:t>
      </w:r>
    </w:p>
    <w:p w14:paraId="2057B319" w14:textId="77777777" w:rsidR="005C30A2" w:rsidRPr="00B05011" w:rsidRDefault="005C30A2" w:rsidP="005C30A2">
      <w:r w:rsidRPr="00B05011">
        <w:rPr>
          <w:b/>
          <w:bCs/>
        </w:rPr>
        <w:t xml:space="preserve">Dawa Tarchin Phillips 20 </w:t>
      </w:r>
      <w:r w:rsidRPr="00B05011">
        <w:t xml:space="preserve">[Lama Dawa Tarchin Phillips, "Black and Buddhist What Buddhism Can Teach Us about Race, Resilience, Transformation, and Freedom; Chapter: </w:t>
      </w:r>
      <w:r>
        <w:t>“</w:t>
      </w:r>
      <w:r w:rsidRPr="00B05011">
        <w:t>Belonging</w:t>
      </w:r>
      <w:r>
        <w:t>”</w:t>
      </w:r>
      <w:r w:rsidRPr="00B05011">
        <w:t xml:space="preserve"> Section: Colorless", 2020, Shambhala Publications, https://www.shambhala.com/black-and-buddhist.html, Accessed 07/17/2024] //GURL</w:t>
      </w:r>
      <w:r w:rsidRPr="00B05011">
        <w:rPr>
          <w:rFonts w:ascii="Apple Color Emoji" w:hAnsi="Apple Color Emoji" w:cs="Apple Color Emoji"/>
        </w:rPr>
        <w:t>😭</w:t>
      </w:r>
    </w:p>
    <w:p w14:paraId="5F7E7FB3" w14:textId="77777777" w:rsidR="005C30A2" w:rsidRPr="00B05011" w:rsidRDefault="005C30A2" w:rsidP="005C30A2">
      <w:r w:rsidRPr="00B05011">
        <w:t xml:space="preserve">In the United States, we have a lot of work to do to communicate to our children that they are significant because of who they are and not because of where they rank in the hierarchy of things. A distorted sense of significance seeks recognition, fame and the accolades of achievement, not from the perspective of mastering a craft but for the sake of outperforming others and coming in first. </w:t>
      </w:r>
      <w:r w:rsidRPr="00B05011">
        <w:rPr>
          <w:rStyle w:val="StyleUnderline"/>
        </w:rPr>
        <w:t>Being the “most,” “biggest,” “fastest,” et cetera, is associated with being more significant</w:t>
      </w:r>
      <w:r w:rsidRPr="00B05011">
        <w:t xml:space="preserve">. </w:t>
      </w:r>
      <w:r w:rsidRPr="00B05011">
        <w:rPr>
          <w:rStyle w:val="StyleUnderline"/>
        </w:rPr>
        <w:t>The virus of our insignificance has seduced us into dysfunction and has alienated us from ourselves.</w:t>
      </w:r>
      <w:r w:rsidRPr="00B05011">
        <w:t xml:space="preserve"> As a practitioner of dharma and a teacher of mixed African descent, however, I feel quite differently about our true identity: I believe that the liberated mind has no color at all. I believe that in our heart of hearts, we are neither black nor brown, neither yellow nor white, nor pink or any other color. In our liberated mind, we are free; we are beyond color. I am saying this because it is important for us to experience ourselves in both dimensions: the dimension of the fully integrated person who can connect completely to all colors and cultures while recognizing that none of the colors and cultures truly do us justice in our true essence (beyond color or creed), and the dimension of being simply human, as we present ourselves in our natural habitats, embodied as black, brown, or any shade at </w:t>
      </w:r>
      <w:r w:rsidRPr="00B05011">
        <w:rPr>
          <w:rStyle w:val="StyleUnderline"/>
        </w:rPr>
        <w:t>all. As spiritual beings, we must realize that we are beyond color, that at no time does the color of our skin hold any sway over us. What controls us are our wounds of insignificance. Some of these wounds have been perpetuated by centuries of slavery and colonialism; some of these wounds have been perpetuated by social incompetence, interpersonal ignorance and confusion.</w:t>
      </w:r>
      <w:r w:rsidRPr="00B05011">
        <w:t xml:space="preserve"> </w:t>
      </w:r>
      <w:r w:rsidRPr="00B05011">
        <w:rPr>
          <w:rStyle w:val="StyleUnderline"/>
        </w:rPr>
        <w:t xml:space="preserve">Whatever their origin, we must learn to identify and to honor a colorless, liberated heart and mind just as much as our fully embodied, beautiful, black, brown, and white bodies, and heal the trauma of our lack of safety and lack of significance. The promise of the dharma is universal liberation for all, regardless of origin, race, gender, religion, or sexual orientation. One of the reasons dharma appeals to so many minorities is its focus on liberation from struggle, pain, and suffering. </w:t>
      </w:r>
      <w:r w:rsidRPr="00B05011">
        <w:t xml:space="preserve">But, on the path to greater liberation, one challenging part comes in allowing yourself to release your identification with your color and race. I am not suggesting that it is not deeply important and meaningful to own our ethnic heritage or to heal all the shame and resistance to fully inhabiting ourselves. It is both critical and essential. But we also want to dismantle the oppression of being identified with our history of suffering from trauma and insignificance so we can recognize our timeless value in knowing the true identity of our colorless nature, which is eternally liberated and always magnificent. As dharma teachers, </w:t>
      </w:r>
      <w:r w:rsidRPr="00B05011">
        <w:rPr>
          <w:rStyle w:val="StyleUnderline"/>
        </w:rPr>
        <w:t>we share the message that inside each and every one us, there lies the flawless, colorless nature of awareness and liberation. If we do not share this message, we do all our brothers and sisters a disservice—repeating the injury of reducing us to the color of our skin and restricting their vision of their own liberation.</w:t>
      </w:r>
      <w:r w:rsidRPr="00B05011">
        <w:t xml:space="preserve"> When we manage to enroll someone in a vision of their own healing and liberation, it becomes more interesting to heal the present than to heal the past, and it becomes more interesting to acknowledge wholeness than to become holy. Waking up is a discovery process of who we already are, not a search for who we can become. No less is what we must accomplish if we want to heal the demons of our past with regard to race in this world. I have traveled the globe and I have seen wholeness and dignity in all corners of the world. Everywhere, you can find totality and healing, regardless of a person’s socioeconomic state or social position. We are carrying a burden of wounds that have not healed and identities that have not been allowed to re-signify themselves from a ground of colorlessness, soulfulness, and wholeness. </w:t>
      </w:r>
      <w:r w:rsidRPr="00B05011">
        <w:rPr>
          <w:rStyle w:val="StyleUnderline"/>
        </w:rPr>
        <w:t>How can we have these kinds of conversations about healing when so many people are still walking around amputated from the rest of their own humanity? How can we speak about forgiveness or complete reconciliation when the pain of our own amputation is still tormenting our minds and the wounds are still fresh? Do we even want healing? Do we even want reconciliation? Do we want to belong to each other, to our species, to this world? Or would we prefer to stay alienated and irritated enough to care that things aren’t solved, but not exasperated enough to solve them once and for all? When I embarked on the path of dharma, I thirsted for liberation, not for rehabilitation</w:t>
      </w:r>
      <w:r w:rsidRPr="00B05011">
        <w:t xml:space="preserve">. I wanted freedom more than I wanted name and stature. And the price for that freedom was no less than everything. “Everything” meant surrendering the sense of belonging to one group of people over belonging to all humanity. I had to abandon my sense of insignificance (according to history) and accept the confidence and significance of being fully present. </w:t>
      </w:r>
      <w:r w:rsidRPr="00B05011">
        <w:rPr>
          <w:rStyle w:val="StyleUnderline"/>
        </w:rPr>
        <w:t>You cannot remain a black person and realize the meaning of dharma. You cannot remain a white person and awaken to the full potential of your true nature. You cannot elevate one gender over another and receive the most precious gift this world has to offer.</w:t>
      </w:r>
      <w:r w:rsidRPr="00B05011">
        <w:t xml:space="preserve"> </w:t>
      </w:r>
      <w:r w:rsidRPr="00B05011">
        <w:rPr>
          <w:rStyle w:val="StyleUnderline"/>
        </w:rPr>
        <w:t>You are either all in, or you remain a prisoner confined to the walls of your own making</w:t>
      </w:r>
      <w:r w:rsidRPr="00B05011">
        <w:t xml:space="preserve">. The Buddhist master Thich Nhat Hanh once said in his poem “Call Me by My True Names”: I am the mayfly metamorphosing on the surface of the river, and I am the bird which, when spring comes, arrives in time to eat the mayfly. I am the frog swimming happily in the clear pond, and I am also the grass-snake who, approaching in silence, feeds itself on the frog. I am the child in Uganda, all skin and bones, my legs as thin as bamboo sticks, and I am the arms merchant, selling deadly weapons to Uganda. 1 </w:t>
      </w:r>
      <w:r w:rsidRPr="00B05011">
        <w:rPr>
          <w:rStyle w:val="StyleUnderline"/>
        </w:rPr>
        <w:t>To evolve oneself through the practice of wisdom and compassion means to declare one’s willingness to outgrow not only the suffering in our genes but also the causes of the suffering. To become truly human thus calls for us to renounce all amputations, regardless of the underlying bias and experience that caused them. It is deep and vulnerable work and there are no shortcuts. You cannot simply wish your wounds away. An amputated heart and mind do not reconcile through further separation but through the realization of nonduality and the full reintegration of all aspects of itself.</w:t>
      </w:r>
      <w:r w:rsidRPr="00B05011">
        <w:t xml:space="preserve"> Can we be courageous enough to admit to ourselves the experience of amputation? Can we be courageous enough to admit to ourselves the existence of our wounds of insignificance and belonging? Can we be courageous enough to venture on a journey of rediscovering and redeveloping the relationship with ourselves, with humanity, and with the planet, until we experience those relationships as ones of love, respect, significance, and belonging? Can we overcome the experience of being a tourist in this life, entitled to taking whatever we want from our experience and leaving only trash behind, and instead transform into pilgrims on a sacred journey, traveling in life to reconnect with all our amputated parts until our sense of wholeness is fully restored? Can we step into all of who we are, fully embodied, and discover our colorless, liberated self-less being that is ever powerful, gentle, and unharmed as if we had arrived on the very first, timeless day? My practice and work are committed to the deep healing within myself and to the people who choose to trust me to guide them. To me, that is a great honor, because in supporting the healing of just one of us, we are learning to heal us all.</w:t>
      </w:r>
    </w:p>
    <w:p w14:paraId="70A5AF90" w14:textId="77777777" w:rsidR="00041ED8" w:rsidRPr="00041ED8" w:rsidRDefault="00041ED8" w:rsidP="00041ED8"/>
    <w:p w14:paraId="22C0786B" w14:textId="385BD9B2" w:rsidR="00DF2558" w:rsidRDefault="00DF2558" w:rsidP="00DF2558">
      <w:pPr>
        <w:pStyle w:val="Heading3"/>
      </w:pPr>
      <w:r>
        <w:t>AT: Buddhism Fake</w:t>
      </w:r>
    </w:p>
    <w:p w14:paraId="3A91B0F2" w14:textId="224A9846" w:rsidR="00234B9B" w:rsidRDefault="00234B9B" w:rsidP="00234B9B">
      <w:pPr>
        <w:pStyle w:val="Heading4"/>
      </w:pPr>
      <w:r>
        <w:t>Buddhism is scientifically proven</w:t>
      </w:r>
    </w:p>
    <w:p w14:paraId="361A89BF" w14:textId="2366D1F7" w:rsidR="00234B9B" w:rsidRPr="00A815A3" w:rsidRDefault="00234B9B" w:rsidP="00234B9B">
      <w:pPr>
        <w:rPr>
          <w:sz w:val="16"/>
          <w:szCs w:val="16"/>
        </w:rPr>
      </w:pPr>
      <w:r>
        <w:rPr>
          <w:b/>
          <w:bCs/>
          <w:sz w:val="26"/>
          <w:szCs w:val="26"/>
        </w:rPr>
        <w:t>Wright 17</w:t>
      </w:r>
      <w:r>
        <w:t xml:space="preserve"> </w:t>
      </w:r>
      <w:r w:rsidRPr="00A815A3">
        <w:rPr>
          <w:sz w:val="16"/>
          <w:szCs w:val="16"/>
        </w:rPr>
        <w:t>[Robert; August 8th; Visiting Professor of Science and Religion at Union Theological Seminary in New York; Why Buddhism is True - The Science and Philosophy of Meditation and Enlightenment, “A List of Buddhist Truths,” GR]</w:t>
      </w:r>
    </w:p>
    <w:p w14:paraId="3323389B" w14:textId="77777777" w:rsidR="00234B9B" w:rsidRPr="000F7CCB" w:rsidRDefault="00234B9B" w:rsidP="00234B9B">
      <w:pPr>
        <w:rPr>
          <w:sz w:val="16"/>
        </w:rPr>
      </w:pPr>
      <w:r w:rsidRPr="000F7CCB">
        <w:rPr>
          <w:sz w:val="16"/>
        </w:rPr>
        <w:t xml:space="preserve">Not all of </w:t>
      </w:r>
      <w:r w:rsidRPr="00283FBE">
        <w:rPr>
          <w:rStyle w:val="StyleUnderline"/>
          <w:highlight w:val="green"/>
        </w:rPr>
        <w:t xml:space="preserve">the </w:t>
      </w:r>
      <w:r w:rsidRPr="00283FBE">
        <w:rPr>
          <w:rStyle w:val="Emphasis"/>
          <w:highlight w:val="green"/>
        </w:rPr>
        <w:t>“truths”</w:t>
      </w:r>
      <w:r w:rsidRPr="00A8746A">
        <w:rPr>
          <w:rStyle w:val="StyleUnderline"/>
        </w:rPr>
        <w:t xml:space="preserve"> I list</w:t>
      </w:r>
      <w:r w:rsidRPr="000F7CCB">
        <w:rPr>
          <w:sz w:val="16"/>
        </w:rPr>
        <w:t xml:space="preserve"> are Buddhist doctrines. Some </w:t>
      </w:r>
      <w:r w:rsidRPr="00A8746A">
        <w:rPr>
          <w:rStyle w:val="StyleUnderline"/>
        </w:rPr>
        <w:t>are</w:t>
      </w:r>
      <w:r w:rsidRPr="000F7CCB">
        <w:rPr>
          <w:sz w:val="16"/>
        </w:rPr>
        <w:t xml:space="preserve"> more like takeaways, </w:t>
      </w:r>
      <w:r w:rsidRPr="00A8746A">
        <w:rPr>
          <w:rStyle w:val="StyleUnderline"/>
        </w:rPr>
        <w:t xml:space="preserve">clear implications </w:t>
      </w:r>
      <w:r w:rsidRPr="00283FBE">
        <w:rPr>
          <w:rStyle w:val="StyleUnderline"/>
          <w:highlight w:val="green"/>
        </w:rPr>
        <w:t xml:space="preserve">of </w:t>
      </w:r>
      <w:r w:rsidRPr="00283FBE">
        <w:rPr>
          <w:rStyle w:val="Emphasis"/>
          <w:highlight w:val="green"/>
        </w:rPr>
        <w:t>Buddhist thought</w:t>
      </w:r>
      <w:r w:rsidRPr="000F7CCB">
        <w:rPr>
          <w:sz w:val="16"/>
        </w:rPr>
        <w:t xml:space="preserve">. But </w:t>
      </w:r>
      <w:r w:rsidRPr="00A8746A">
        <w:rPr>
          <w:rStyle w:val="StyleUnderline"/>
        </w:rPr>
        <w:t>all of them</w:t>
      </w:r>
      <w:r w:rsidRPr="000F7CCB">
        <w:rPr>
          <w:sz w:val="16"/>
        </w:rPr>
        <w:t xml:space="preserve">, I’m arguing, </w:t>
      </w:r>
      <w:r w:rsidRPr="00283FBE">
        <w:rPr>
          <w:rStyle w:val="StyleUnderline"/>
          <w:highlight w:val="green"/>
        </w:rPr>
        <w:t xml:space="preserve">draw </w:t>
      </w:r>
      <w:r w:rsidRPr="00D27B62">
        <w:rPr>
          <w:rStyle w:val="Emphasis"/>
        </w:rPr>
        <w:t xml:space="preserve">substantial </w:t>
      </w:r>
      <w:r w:rsidRPr="00283FBE">
        <w:rPr>
          <w:rStyle w:val="Emphasis"/>
          <w:highlight w:val="green"/>
        </w:rPr>
        <w:t>corroboration</w:t>
      </w:r>
      <w:r w:rsidRPr="00283FBE">
        <w:rPr>
          <w:rStyle w:val="StyleUnderline"/>
          <w:highlight w:val="green"/>
        </w:rPr>
        <w:t xml:space="preserve"> from </w:t>
      </w:r>
      <w:r w:rsidRPr="00D27B62">
        <w:rPr>
          <w:rStyle w:val="Emphasis"/>
        </w:rPr>
        <w:t xml:space="preserve">modern </w:t>
      </w:r>
      <w:r w:rsidRPr="00283FBE">
        <w:rPr>
          <w:rStyle w:val="Emphasis"/>
          <w:highlight w:val="green"/>
        </w:rPr>
        <w:t>science</w:t>
      </w:r>
      <w:r w:rsidRPr="00A8746A">
        <w:rPr>
          <w:rStyle w:val="StyleUnderline"/>
        </w:rPr>
        <w:t xml:space="preserve">, including modern neuroscience </w:t>
      </w:r>
      <w:r w:rsidRPr="00283FBE">
        <w:rPr>
          <w:rStyle w:val="StyleUnderline"/>
          <w:highlight w:val="green"/>
        </w:rPr>
        <w:t xml:space="preserve">and </w:t>
      </w:r>
      <w:r w:rsidRPr="00283FBE">
        <w:rPr>
          <w:rStyle w:val="Emphasis"/>
          <w:highlight w:val="green"/>
        </w:rPr>
        <w:t>psychology</w:t>
      </w:r>
      <w:r w:rsidRPr="000F7CCB">
        <w:rPr>
          <w:sz w:val="16"/>
        </w:rPr>
        <w:t>, with special emphasis on evolutionary psychology—that is, with special emphasis on the study of how natural selection shaped the human mind.</w:t>
      </w:r>
    </w:p>
    <w:p w14:paraId="693F7270" w14:textId="77777777" w:rsidR="00234B9B" w:rsidRPr="000F7CCB" w:rsidRDefault="00234B9B" w:rsidP="00234B9B">
      <w:pPr>
        <w:rPr>
          <w:sz w:val="16"/>
        </w:rPr>
      </w:pPr>
      <w:r w:rsidRPr="000F7CCB">
        <w:rPr>
          <w:sz w:val="16"/>
        </w:rPr>
        <w:t xml:space="preserve">And speaking of </w:t>
      </w:r>
      <w:r w:rsidRPr="00D27B62">
        <w:rPr>
          <w:rStyle w:val="Emphasis"/>
        </w:rPr>
        <w:t xml:space="preserve">substantial </w:t>
      </w:r>
      <w:r w:rsidRPr="00283FBE">
        <w:rPr>
          <w:rStyle w:val="Emphasis"/>
          <w:highlight w:val="green"/>
        </w:rPr>
        <w:t>corroboration</w:t>
      </w:r>
      <w:r w:rsidRPr="00A8746A">
        <w:rPr>
          <w:rStyle w:val="StyleUnderline"/>
        </w:rPr>
        <w:t xml:space="preserve"> from modern science: it’s important to understand that</w:t>
      </w:r>
      <w:r w:rsidRPr="000F7CCB">
        <w:rPr>
          <w:sz w:val="16"/>
        </w:rPr>
        <w:t xml:space="preserve">, strictly speaking, </w:t>
      </w:r>
      <w:r w:rsidRPr="00283FBE">
        <w:rPr>
          <w:rStyle w:val="StyleUnderline"/>
          <w:highlight w:val="green"/>
        </w:rPr>
        <w:t xml:space="preserve">that’s all </w:t>
      </w:r>
      <w:r w:rsidRPr="00283FBE">
        <w:rPr>
          <w:rStyle w:val="Emphasis"/>
          <w:highlight w:val="green"/>
        </w:rPr>
        <w:t>science</w:t>
      </w:r>
      <w:r w:rsidRPr="00A8746A">
        <w:rPr>
          <w:rStyle w:val="StyleUnderline"/>
        </w:rPr>
        <w:t xml:space="preserve"> ever </w:t>
      </w:r>
      <w:r w:rsidRPr="00283FBE">
        <w:rPr>
          <w:rStyle w:val="StyleUnderline"/>
          <w:highlight w:val="green"/>
        </w:rPr>
        <w:t xml:space="preserve">offers. There is </w:t>
      </w:r>
      <w:r w:rsidRPr="00283FBE">
        <w:rPr>
          <w:rStyle w:val="Emphasis"/>
          <w:highlight w:val="green"/>
        </w:rPr>
        <w:t>no</w:t>
      </w:r>
      <w:r w:rsidRPr="000F7CCB">
        <w:rPr>
          <w:sz w:val="16"/>
        </w:rPr>
        <w:t xml:space="preserve"> such thing as a </w:t>
      </w:r>
      <w:r w:rsidRPr="00D27B62">
        <w:rPr>
          <w:rStyle w:val="Emphasis"/>
        </w:rPr>
        <w:t xml:space="preserve">scientific </w:t>
      </w:r>
      <w:r w:rsidRPr="00283FBE">
        <w:rPr>
          <w:rStyle w:val="Emphasis"/>
          <w:highlight w:val="green"/>
        </w:rPr>
        <w:t>theory</w:t>
      </w:r>
      <w:r w:rsidRPr="00283FBE">
        <w:rPr>
          <w:rStyle w:val="StyleUnderline"/>
          <w:highlight w:val="green"/>
        </w:rPr>
        <w:t xml:space="preserve"> that has been proven</w:t>
      </w:r>
      <w:r w:rsidRPr="00A8746A">
        <w:rPr>
          <w:rStyle w:val="StyleUnderline"/>
        </w:rPr>
        <w:t xml:space="preserve"> to be </w:t>
      </w:r>
      <w:r w:rsidRPr="00283FBE">
        <w:rPr>
          <w:rStyle w:val="Emphasis"/>
          <w:highlight w:val="green"/>
        </w:rPr>
        <w:t>true</w:t>
      </w:r>
      <w:r w:rsidRPr="00283FBE">
        <w:rPr>
          <w:rStyle w:val="StyleUnderline"/>
          <w:highlight w:val="green"/>
        </w:rPr>
        <w:t xml:space="preserve"> in the sense</w:t>
      </w:r>
      <w:r w:rsidRPr="00A8746A">
        <w:rPr>
          <w:rStyle w:val="StyleUnderline"/>
        </w:rPr>
        <w:t xml:space="preserve"> that </w:t>
      </w:r>
      <w:r w:rsidRPr="00A815A3">
        <w:rPr>
          <w:rStyle w:val="Emphasis"/>
          <w:highlight w:val="green"/>
        </w:rPr>
        <w:t>math</w:t>
      </w:r>
      <w:r w:rsidRPr="00D27B62">
        <w:rPr>
          <w:rStyle w:val="Emphasis"/>
        </w:rPr>
        <w:t xml:space="preserve">ematical </w:t>
      </w:r>
      <w:r w:rsidRPr="00283FBE">
        <w:rPr>
          <w:rStyle w:val="Emphasis"/>
          <w:highlight w:val="green"/>
        </w:rPr>
        <w:t>theorems</w:t>
      </w:r>
      <w:r w:rsidRPr="00283FBE">
        <w:rPr>
          <w:rStyle w:val="StyleUnderline"/>
          <w:highlight w:val="green"/>
        </w:rPr>
        <w:t xml:space="preserve"> are</w:t>
      </w:r>
      <w:r w:rsidRPr="00A8746A">
        <w:rPr>
          <w:rStyle w:val="StyleUnderline"/>
        </w:rPr>
        <w:t xml:space="preserve"> proven </w:t>
      </w:r>
      <w:r w:rsidRPr="00283FBE">
        <w:rPr>
          <w:rStyle w:val="StyleUnderline"/>
          <w:highlight w:val="green"/>
        </w:rPr>
        <w:t>true</w:t>
      </w:r>
      <w:r w:rsidRPr="000F7CCB">
        <w:rPr>
          <w:sz w:val="16"/>
        </w:rPr>
        <w:t xml:space="preserve">. To be </w:t>
      </w:r>
      <w:r w:rsidRPr="00A815A3">
        <w:rPr>
          <w:sz w:val="16"/>
        </w:rPr>
        <w:t xml:space="preserve">sure, </w:t>
      </w:r>
      <w:r w:rsidRPr="00A815A3">
        <w:rPr>
          <w:rStyle w:val="Emphasis"/>
        </w:rPr>
        <w:t>some theories</w:t>
      </w:r>
      <w:r w:rsidRPr="00A815A3">
        <w:rPr>
          <w:rStyle w:val="StyleUnderline"/>
        </w:rPr>
        <w:t xml:space="preserve"> now merit so much </w:t>
      </w:r>
      <w:r w:rsidRPr="00A815A3">
        <w:rPr>
          <w:rStyle w:val="Emphasis"/>
        </w:rPr>
        <w:t>confidence</w:t>
      </w:r>
      <w:r w:rsidRPr="00A815A3">
        <w:rPr>
          <w:rStyle w:val="StyleUnderline"/>
        </w:rPr>
        <w:t xml:space="preserve"> that</w:t>
      </w:r>
      <w:r w:rsidRPr="00A815A3">
        <w:rPr>
          <w:sz w:val="16"/>
        </w:rPr>
        <w:t xml:space="preserve">, for practical purposes, </w:t>
      </w:r>
      <w:r w:rsidRPr="00A815A3">
        <w:rPr>
          <w:rStyle w:val="StyleUnderline"/>
        </w:rPr>
        <w:t>we can think of them as</w:t>
      </w:r>
      <w:r w:rsidRPr="00A815A3">
        <w:rPr>
          <w:sz w:val="16"/>
        </w:rPr>
        <w:t xml:space="preserve"> if they’ve been </w:t>
      </w:r>
      <w:r w:rsidRPr="00A815A3">
        <w:rPr>
          <w:rStyle w:val="StyleUnderline"/>
        </w:rPr>
        <w:t>proven true</w:t>
      </w:r>
      <w:r w:rsidRPr="00A815A3">
        <w:rPr>
          <w:sz w:val="16"/>
        </w:rPr>
        <w:t>. For example, I think the chances of the theory of natural selection being true are significantly greater than 99.99 percent—which is good enough for me. But some theories that merit much less confidence than that are nonetheless the leading theories in their field.</w:t>
      </w:r>
    </w:p>
    <w:p w14:paraId="4216349D" w14:textId="77777777" w:rsidR="00234B9B" w:rsidRPr="000F7CCB" w:rsidRDefault="00234B9B" w:rsidP="00234B9B">
      <w:pPr>
        <w:rPr>
          <w:sz w:val="16"/>
        </w:rPr>
      </w:pPr>
      <w:r w:rsidRPr="000F7CCB">
        <w:rPr>
          <w:sz w:val="16"/>
        </w:rPr>
        <w:t xml:space="preserve">The point is just that when we speak casually of a scientific theory being “true,” what we mean, strictly speaking, is that it has substantial corroborating evidence in its favor and has not yet encountered firm evidence that is incompatible with it. That’s what the title of this book means in referring to core Buddhist ideas as “true.” These ideas draw corroboration—in some cases overwhelming corroboration, in some cases substantial but less than overwhelming corroboration—from the available evidence. I’ve tried in this book to signal roughly how much confidence I think different Buddhist ideas warrant. But I certainly think </w:t>
      </w:r>
      <w:r w:rsidRPr="00A8746A">
        <w:rPr>
          <w:rStyle w:val="StyleUnderline"/>
        </w:rPr>
        <w:t xml:space="preserve">the core of </w:t>
      </w:r>
      <w:r w:rsidRPr="00283FBE">
        <w:rPr>
          <w:rStyle w:val="Emphasis"/>
          <w:highlight w:val="green"/>
        </w:rPr>
        <w:t>Buddhism’s</w:t>
      </w:r>
      <w:r w:rsidRPr="00283FBE">
        <w:rPr>
          <w:rStyle w:val="StyleUnderline"/>
          <w:highlight w:val="green"/>
        </w:rPr>
        <w:t xml:space="preserve"> assessment of</w:t>
      </w:r>
      <w:r w:rsidRPr="00D27B62">
        <w:rPr>
          <w:rStyle w:val="StyleUnderline"/>
        </w:rPr>
        <w:t xml:space="preserve"> the </w:t>
      </w:r>
      <w:r w:rsidRPr="00D27B62">
        <w:rPr>
          <w:rStyle w:val="Emphasis"/>
        </w:rPr>
        <w:t>human condition</w:t>
      </w:r>
      <w:r w:rsidRPr="00D27B62">
        <w:rPr>
          <w:rStyle w:val="StyleUnderline"/>
        </w:rPr>
        <w:t>—</w:t>
      </w:r>
      <w:r w:rsidRPr="00A8746A">
        <w:rPr>
          <w:rStyle w:val="StyleUnderline"/>
        </w:rPr>
        <w:t>its</w:t>
      </w:r>
      <w:r w:rsidRPr="000F7CCB">
        <w:rPr>
          <w:sz w:val="16"/>
        </w:rPr>
        <w:t xml:space="preserve"> basic </w:t>
      </w:r>
      <w:r w:rsidRPr="00A8746A">
        <w:rPr>
          <w:rStyle w:val="StyleUnderline"/>
        </w:rPr>
        <w:t xml:space="preserve">view of </w:t>
      </w:r>
      <w:r w:rsidRPr="00283FBE">
        <w:rPr>
          <w:rStyle w:val="StyleUnderline"/>
          <w:highlight w:val="green"/>
        </w:rPr>
        <w:t xml:space="preserve">why people </w:t>
      </w:r>
      <w:r w:rsidRPr="00283FBE">
        <w:rPr>
          <w:rStyle w:val="Emphasis"/>
          <w:highlight w:val="green"/>
        </w:rPr>
        <w:t>suffer</w:t>
      </w:r>
      <w:r w:rsidRPr="00283FBE">
        <w:rPr>
          <w:rStyle w:val="StyleUnderline"/>
          <w:highlight w:val="green"/>
        </w:rPr>
        <w:t xml:space="preserve"> </w:t>
      </w:r>
      <w:r w:rsidRPr="00A815A3">
        <w:rPr>
          <w:rStyle w:val="StyleUnderline"/>
        </w:rPr>
        <w:t>and why they make</w:t>
      </w:r>
      <w:r w:rsidRPr="00A815A3">
        <w:rPr>
          <w:sz w:val="16"/>
        </w:rPr>
        <w:t xml:space="preserve"> other </w:t>
      </w:r>
      <w:r w:rsidRPr="00A815A3">
        <w:rPr>
          <w:rStyle w:val="StyleUnderline"/>
        </w:rPr>
        <w:t xml:space="preserve">people </w:t>
      </w:r>
      <w:r w:rsidRPr="00A815A3">
        <w:rPr>
          <w:rStyle w:val="Emphasis"/>
        </w:rPr>
        <w:t>suffer</w:t>
      </w:r>
      <w:r w:rsidRPr="00A815A3">
        <w:rPr>
          <w:rStyle w:val="StyleUnderline"/>
        </w:rPr>
        <w:t xml:space="preserve"> and</w:t>
      </w:r>
      <w:r w:rsidRPr="00A815A3">
        <w:rPr>
          <w:sz w:val="16"/>
        </w:rPr>
        <w:t xml:space="preserve">, more broadly, </w:t>
      </w:r>
      <w:r w:rsidRPr="00A815A3">
        <w:rPr>
          <w:rStyle w:val="StyleUnderline"/>
        </w:rPr>
        <w:t>its conception of</w:t>
      </w:r>
      <w:r w:rsidRPr="00A815A3">
        <w:rPr>
          <w:sz w:val="16"/>
        </w:rPr>
        <w:t xml:space="preserve"> certain basic aspects of </w:t>
      </w:r>
      <w:r w:rsidRPr="00A815A3">
        <w:rPr>
          <w:rStyle w:val="StyleUnderline"/>
        </w:rPr>
        <w:t>how the mind works</w:t>
      </w:r>
      <w:r w:rsidRPr="00A815A3">
        <w:rPr>
          <w:sz w:val="16"/>
        </w:rPr>
        <w:t xml:space="preserve"> and of how we can change how our minds wo</w:t>
      </w:r>
      <w:r w:rsidRPr="000F7CCB">
        <w:rPr>
          <w:sz w:val="16"/>
        </w:rPr>
        <w:t>rk—</w:t>
      </w:r>
      <w:r w:rsidRPr="00283FBE">
        <w:rPr>
          <w:rStyle w:val="StyleUnderline"/>
          <w:highlight w:val="green"/>
        </w:rPr>
        <w:t xml:space="preserve">warrants </w:t>
      </w:r>
      <w:r w:rsidRPr="00D27B62">
        <w:rPr>
          <w:rStyle w:val="Emphasis"/>
        </w:rPr>
        <w:t xml:space="preserve">enough </w:t>
      </w:r>
      <w:r w:rsidRPr="00283FBE">
        <w:rPr>
          <w:rStyle w:val="Emphasis"/>
          <w:highlight w:val="green"/>
        </w:rPr>
        <w:t>confidence</w:t>
      </w:r>
      <w:r w:rsidRPr="00A8746A">
        <w:rPr>
          <w:rStyle w:val="StyleUnderline"/>
        </w:rPr>
        <w:t xml:space="preserve"> to get the label</w:t>
      </w:r>
      <w:r w:rsidRPr="000F7CCB">
        <w:rPr>
          <w:sz w:val="16"/>
        </w:rPr>
        <w:t xml:space="preserve"> that the title </w:t>
      </w:r>
      <w:r w:rsidRPr="00A8746A">
        <w:rPr>
          <w:rStyle w:val="StyleUnderline"/>
        </w:rPr>
        <w:t>of</w:t>
      </w:r>
      <w:r w:rsidRPr="000F7CCB">
        <w:rPr>
          <w:sz w:val="16"/>
        </w:rPr>
        <w:t xml:space="preserve"> this book gives it.</w:t>
      </w:r>
    </w:p>
    <w:p w14:paraId="68ED4386" w14:textId="77777777" w:rsidR="00234B9B" w:rsidRPr="000F7CCB" w:rsidRDefault="00234B9B" w:rsidP="00234B9B">
      <w:pPr>
        <w:rPr>
          <w:sz w:val="16"/>
        </w:rPr>
      </w:pPr>
      <w:r w:rsidRPr="000F7CCB">
        <w:rPr>
          <w:sz w:val="16"/>
        </w:rPr>
        <w:t>Okay; without further ado</w:t>
      </w:r>
      <w:r w:rsidRPr="00A815A3">
        <w:rPr>
          <w:sz w:val="16"/>
        </w:rPr>
        <w:t xml:space="preserve">, </w:t>
      </w:r>
      <w:r w:rsidRPr="00A815A3">
        <w:rPr>
          <w:rStyle w:val="StyleUnderline"/>
        </w:rPr>
        <w:t xml:space="preserve">here are some </w:t>
      </w:r>
      <w:r w:rsidRPr="00A815A3">
        <w:rPr>
          <w:rStyle w:val="Emphasis"/>
        </w:rPr>
        <w:t>Buddhist “truths”</w:t>
      </w:r>
      <w:r w:rsidRPr="00A815A3">
        <w:rPr>
          <w:sz w:val="16"/>
        </w:rPr>
        <w:t>:</w:t>
      </w:r>
    </w:p>
    <w:p w14:paraId="7144595F" w14:textId="77777777" w:rsidR="00234B9B" w:rsidRPr="000F7CCB" w:rsidRDefault="00234B9B" w:rsidP="00234B9B">
      <w:pPr>
        <w:rPr>
          <w:sz w:val="16"/>
        </w:rPr>
      </w:pPr>
      <w:r w:rsidRPr="000F7CCB">
        <w:rPr>
          <w:sz w:val="16"/>
        </w:rPr>
        <w:t>1. </w:t>
      </w:r>
      <w:r w:rsidRPr="00283FBE">
        <w:rPr>
          <w:rStyle w:val="StyleUnderline"/>
          <w:highlight w:val="green"/>
        </w:rPr>
        <w:t>Human</w:t>
      </w:r>
      <w:r w:rsidRPr="00A8746A">
        <w:rPr>
          <w:rStyle w:val="StyleUnderline"/>
        </w:rPr>
        <w:t xml:space="preserve"> being</w:t>
      </w:r>
      <w:r w:rsidRPr="00283FBE">
        <w:rPr>
          <w:rStyle w:val="StyleUnderline"/>
          <w:highlight w:val="green"/>
        </w:rPr>
        <w:t>s</w:t>
      </w:r>
      <w:r w:rsidRPr="000F7CCB">
        <w:rPr>
          <w:sz w:val="16"/>
        </w:rPr>
        <w:t xml:space="preserve"> often </w:t>
      </w:r>
      <w:r w:rsidRPr="00283FBE">
        <w:rPr>
          <w:rStyle w:val="StyleUnderline"/>
          <w:highlight w:val="green"/>
        </w:rPr>
        <w:t xml:space="preserve">fail to see the </w:t>
      </w:r>
      <w:r w:rsidRPr="00283FBE">
        <w:rPr>
          <w:rStyle w:val="Emphasis"/>
          <w:highlight w:val="green"/>
        </w:rPr>
        <w:t>world</w:t>
      </w:r>
      <w:r w:rsidRPr="00D27B62">
        <w:rPr>
          <w:rStyle w:val="Emphasis"/>
        </w:rPr>
        <w:t xml:space="preserve"> clearly</w:t>
      </w:r>
      <w:r w:rsidRPr="000F7CCB">
        <w:rPr>
          <w:sz w:val="16"/>
        </w:rPr>
        <w:t xml:space="preserve">, and </w:t>
      </w:r>
      <w:r w:rsidRPr="00283FBE">
        <w:rPr>
          <w:rStyle w:val="StyleUnderline"/>
          <w:highlight w:val="green"/>
        </w:rPr>
        <w:t>this can</w:t>
      </w:r>
      <w:r w:rsidRPr="000F7CCB">
        <w:rPr>
          <w:sz w:val="16"/>
        </w:rPr>
        <w:t xml:space="preserve"> lead them to suffer and to </w:t>
      </w:r>
      <w:r w:rsidRPr="00283FBE">
        <w:rPr>
          <w:rStyle w:val="StyleUnderline"/>
          <w:highlight w:val="green"/>
        </w:rPr>
        <w:t xml:space="preserve">make </w:t>
      </w:r>
      <w:r w:rsidRPr="00283FBE">
        <w:rPr>
          <w:rStyle w:val="Emphasis"/>
          <w:highlight w:val="green"/>
        </w:rPr>
        <w:t>others suffer</w:t>
      </w:r>
      <w:r w:rsidRPr="000F7CCB">
        <w:rPr>
          <w:sz w:val="16"/>
        </w:rPr>
        <w:t>. This costly misapprehension of the world can assume various forms, described in various ways in different Buddhist texts. For example:</w:t>
      </w:r>
    </w:p>
    <w:p w14:paraId="66258EB7" w14:textId="77777777" w:rsidR="00234B9B" w:rsidRPr="000F7CCB" w:rsidRDefault="00234B9B" w:rsidP="00234B9B">
      <w:pPr>
        <w:rPr>
          <w:sz w:val="16"/>
          <w:szCs w:val="16"/>
        </w:rPr>
      </w:pPr>
      <w:r w:rsidRPr="000F7CCB">
        <w:rPr>
          <w:sz w:val="16"/>
          <w:szCs w:val="16"/>
        </w:rPr>
        <w:t>2. Humans tend to anticipate more in the way of enduring satisfaction from the attainment of goals than will in fact transpire. This illusion, and the resulting mind-set of perpetual aspiration, makes sense as a product of natural selection (see chapter 1), but it’s not exactly a recipe for lifelong happiness.</w:t>
      </w:r>
    </w:p>
    <w:p w14:paraId="49E0F066" w14:textId="77777777" w:rsidR="00234B9B" w:rsidRPr="000F7CCB" w:rsidRDefault="00234B9B" w:rsidP="00234B9B">
      <w:pPr>
        <w:rPr>
          <w:sz w:val="16"/>
        </w:rPr>
      </w:pPr>
      <w:r w:rsidRPr="000F7CCB">
        <w:rPr>
          <w:sz w:val="16"/>
        </w:rPr>
        <w:t xml:space="preserve">3. Dukkha is a relentlessly recurring part of life as life is ordinarily lived. This fact is less evident if you translate dukkha as it’s conventionally translated—as “suffering” pure and simple—than if you translate it as involving a big component of “unsatisfactoriness.” </w:t>
      </w:r>
      <w:r w:rsidRPr="000F7CCB">
        <w:rPr>
          <w:rStyle w:val="StyleUnderline"/>
          <w:sz w:val="16"/>
        </w:rPr>
        <w:t>Organisms</w:t>
      </w:r>
      <w:r w:rsidRPr="000F7CCB">
        <w:rPr>
          <w:sz w:val="16"/>
        </w:rPr>
        <w:t xml:space="preserve">, including </w:t>
      </w:r>
      <w:r w:rsidRPr="00283FBE">
        <w:rPr>
          <w:rStyle w:val="StyleUnderline"/>
          <w:highlight w:val="green"/>
        </w:rPr>
        <w:t xml:space="preserve">humans, are designed by </w:t>
      </w:r>
      <w:r w:rsidRPr="00283FBE">
        <w:rPr>
          <w:rStyle w:val="Emphasis"/>
          <w:highlight w:val="green"/>
        </w:rPr>
        <w:t>natural selection</w:t>
      </w:r>
      <w:r w:rsidRPr="00283FBE">
        <w:rPr>
          <w:rStyle w:val="StyleUnderline"/>
          <w:highlight w:val="green"/>
        </w:rPr>
        <w:t xml:space="preserve"> to</w:t>
      </w:r>
      <w:r w:rsidRPr="00D27B62">
        <w:rPr>
          <w:rStyle w:val="StyleUnderline"/>
        </w:rPr>
        <w:t xml:space="preserve"> react</w:t>
      </w:r>
      <w:r w:rsidRPr="00A8746A">
        <w:rPr>
          <w:rStyle w:val="StyleUnderline"/>
        </w:rPr>
        <w:t xml:space="preserve"> to their environments in ways that will </w:t>
      </w:r>
      <w:r w:rsidRPr="00283FBE">
        <w:rPr>
          <w:rStyle w:val="StyleUnderline"/>
          <w:highlight w:val="green"/>
        </w:rPr>
        <w:t xml:space="preserve">make things </w:t>
      </w:r>
      <w:r w:rsidRPr="00283FBE">
        <w:rPr>
          <w:rStyle w:val="Emphasis"/>
          <w:highlight w:val="green"/>
        </w:rPr>
        <w:t>“better”</w:t>
      </w:r>
      <w:r w:rsidRPr="000F7CCB">
        <w:rPr>
          <w:sz w:val="16"/>
        </w:rPr>
        <w:t xml:space="preserve"> (in natural selection’s sense of the term). </w:t>
      </w:r>
      <w:r w:rsidRPr="00283FBE">
        <w:rPr>
          <w:rStyle w:val="StyleUnderline"/>
          <w:highlight w:val="green"/>
        </w:rPr>
        <w:t xml:space="preserve">This </w:t>
      </w:r>
      <w:r w:rsidRPr="00A815A3">
        <w:rPr>
          <w:rStyle w:val="StyleUnderline"/>
          <w:highlight w:val="green"/>
        </w:rPr>
        <w:t>means they are</w:t>
      </w:r>
      <w:r w:rsidRPr="000F7CCB">
        <w:rPr>
          <w:sz w:val="16"/>
        </w:rPr>
        <w:t xml:space="preserve"> almost </w:t>
      </w:r>
      <w:r w:rsidRPr="00283FBE">
        <w:rPr>
          <w:rStyle w:val="Emphasis"/>
          <w:highlight w:val="green"/>
        </w:rPr>
        <w:t>always</w:t>
      </w:r>
      <w:r w:rsidRPr="000F7CCB">
        <w:rPr>
          <w:sz w:val="16"/>
        </w:rPr>
        <w:t xml:space="preserve">, at some level, scanning the horizon for things to be unhappy about, uncomfortable with, </w:t>
      </w:r>
      <w:r w:rsidRPr="00283FBE">
        <w:rPr>
          <w:rStyle w:val="Emphasis"/>
          <w:highlight w:val="green"/>
        </w:rPr>
        <w:t>unsatisfied</w:t>
      </w:r>
      <w:r w:rsidRPr="000F7CCB">
        <w:rPr>
          <w:sz w:val="16"/>
        </w:rPr>
        <w:t xml:space="preserve"> with. And since being unsatisfied, by definition, involves at least </w:t>
      </w:r>
      <w:r w:rsidRPr="00A815A3">
        <w:rPr>
          <w:sz w:val="16"/>
        </w:rPr>
        <w:t>a little suffering, thinking of </w:t>
      </w:r>
      <w:r w:rsidRPr="00A815A3">
        <w:rPr>
          <w:rStyle w:val="StyleUnderline"/>
          <w:sz w:val="16"/>
        </w:rPr>
        <w:t>dukkha</w:t>
      </w:r>
      <w:r w:rsidRPr="00A815A3">
        <w:rPr>
          <w:sz w:val="16"/>
        </w:rPr>
        <w:t xml:space="preserve"> as entailing unsatisfactoriness winds up lending credence to the idea that dukkha in the sense of </w:t>
      </w:r>
      <w:r w:rsidRPr="00A815A3">
        <w:rPr>
          <w:rStyle w:val="StyleUnderline"/>
        </w:rPr>
        <w:t xml:space="preserve">suffering is a pervasive </w:t>
      </w:r>
      <w:r w:rsidRPr="00A815A3">
        <w:rPr>
          <w:rStyle w:val="Emphasis"/>
        </w:rPr>
        <w:t>part of life</w:t>
      </w:r>
      <w:r w:rsidRPr="00A815A3">
        <w:rPr>
          <w:sz w:val="16"/>
        </w:rPr>
        <w:t>.</w:t>
      </w:r>
      <w:r w:rsidRPr="000F7CCB">
        <w:rPr>
          <w:sz w:val="16"/>
        </w:rPr>
        <w:t xml:space="preserve"> (See chapters 1 and 3.)</w:t>
      </w:r>
    </w:p>
    <w:p w14:paraId="557364CD" w14:textId="77777777" w:rsidR="00234B9B" w:rsidRPr="000F7CCB" w:rsidRDefault="00234B9B" w:rsidP="00234B9B">
      <w:pPr>
        <w:rPr>
          <w:sz w:val="16"/>
        </w:rPr>
      </w:pPr>
      <w:r w:rsidRPr="000F7CCB">
        <w:rPr>
          <w:sz w:val="16"/>
        </w:rPr>
        <w:t xml:space="preserve">4. The source of dukkha identified in </w:t>
      </w:r>
      <w:r w:rsidRPr="00283FBE">
        <w:rPr>
          <w:rStyle w:val="StyleUnderline"/>
          <w:highlight w:val="green"/>
        </w:rPr>
        <w:t xml:space="preserve">the </w:t>
      </w:r>
      <w:r w:rsidRPr="00283FBE">
        <w:rPr>
          <w:rStyle w:val="Emphasis"/>
          <w:highlight w:val="green"/>
        </w:rPr>
        <w:t>Four Noble Truths</w:t>
      </w:r>
      <w:r w:rsidRPr="000F7CCB">
        <w:rPr>
          <w:sz w:val="16"/>
        </w:rPr>
        <w:t>—tanha, translated as “thirst” or “craving” or “desire”—</w:t>
      </w:r>
      <w:r w:rsidRPr="00283FBE">
        <w:rPr>
          <w:rStyle w:val="StyleUnderline"/>
          <w:highlight w:val="green"/>
        </w:rPr>
        <w:t>makes sense against</w:t>
      </w:r>
      <w:r w:rsidRPr="00A8746A">
        <w:rPr>
          <w:rStyle w:val="StyleUnderline"/>
        </w:rPr>
        <w:t xml:space="preserve"> the </w:t>
      </w:r>
      <w:r w:rsidRPr="001C3343">
        <w:rPr>
          <w:rStyle w:val="Emphasis"/>
        </w:rPr>
        <w:t xml:space="preserve">backdrop of </w:t>
      </w:r>
      <w:r w:rsidRPr="00283FBE">
        <w:rPr>
          <w:rStyle w:val="Emphasis"/>
          <w:highlight w:val="green"/>
        </w:rPr>
        <w:t>evolution</w:t>
      </w:r>
      <w:r w:rsidRPr="000F7CCB">
        <w:rPr>
          <w:sz w:val="16"/>
        </w:rPr>
        <w:t xml:space="preserve">. Tanha, you </w:t>
      </w:r>
      <w:r w:rsidRPr="00A815A3">
        <w:rPr>
          <w:sz w:val="16"/>
        </w:rPr>
        <w:t xml:space="preserve">might say, is what natural selection instilled in animals so they wouldn’t be satisfied with anything for long (see chapter 1). Seeing tanha as </w:t>
      </w:r>
      <w:r w:rsidRPr="00A815A3">
        <w:rPr>
          <w:rStyle w:val="StyleUnderline"/>
        </w:rPr>
        <w:t xml:space="preserve">the source of </w:t>
      </w:r>
      <w:r w:rsidRPr="00A815A3">
        <w:rPr>
          <w:rStyle w:val="Emphasis"/>
        </w:rPr>
        <w:t>suffering</w:t>
      </w:r>
      <w:r w:rsidRPr="00A815A3">
        <w:rPr>
          <w:rStyle w:val="StyleUnderline"/>
        </w:rPr>
        <w:t xml:space="preserve"> makes</w:t>
      </w:r>
      <w:r w:rsidRPr="00A815A3">
        <w:rPr>
          <w:sz w:val="16"/>
        </w:rPr>
        <w:t xml:space="preserve"> even more </w:t>
      </w:r>
      <w:r w:rsidRPr="00A815A3">
        <w:rPr>
          <w:rStyle w:val="StyleUnderline"/>
        </w:rPr>
        <w:t>sense</w:t>
      </w:r>
      <w:r w:rsidRPr="00A815A3">
        <w:rPr>
          <w:sz w:val="16"/>
        </w:rPr>
        <w:t xml:space="preserve"> when it is construed broadly, </w:t>
      </w:r>
      <w:r w:rsidRPr="00A815A3">
        <w:rPr>
          <w:rStyle w:val="StyleUnderline"/>
        </w:rPr>
        <w:t xml:space="preserve">as not only the </w:t>
      </w:r>
      <w:r w:rsidRPr="00A815A3">
        <w:rPr>
          <w:rStyle w:val="Emphasis"/>
        </w:rPr>
        <w:t>desire</w:t>
      </w:r>
      <w:r w:rsidRPr="00A815A3">
        <w:rPr>
          <w:rStyle w:val="StyleUnderline"/>
        </w:rPr>
        <w:t xml:space="preserve"> </w:t>
      </w:r>
      <w:r w:rsidRPr="00283FBE">
        <w:rPr>
          <w:rStyle w:val="StyleUnderline"/>
          <w:highlight w:val="green"/>
        </w:rPr>
        <w:t xml:space="preserve">to </w:t>
      </w:r>
      <w:r w:rsidRPr="00A815A3">
        <w:rPr>
          <w:rStyle w:val="StyleUnderline"/>
        </w:rPr>
        <w:t>obtain and</w:t>
      </w:r>
      <w:r w:rsidRPr="00A8746A">
        <w:rPr>
          <w:rStyle w:val="StyleUnderline"/>
        </w:rPr>
        <w:t xml:space="preserve"> </w:t>
      </w:r>
      <w:r w:rsidRPr="00A815A3">
        <w:rPr>
          <w:rStyle w:val="StyleUnderline"/>
          <w:highlight w:val="green"/>
        </w:rPr>
        <w:t xml:space="preserve">cling to </w:t>
      </w:r>
      <w:r w:rsidRPr="00A815A3">
        <w:rPr>
          <w:rStyle w:val="Emphasis"/>
          <w:highlight w:val="green"/>
        </w:rPr>
        <w:t>pleasant things</w:t>
      </w:r>
      <w:r w:rsidRPr="00A815A3">
        <w:rPr>
          <w:rStyle w:val="StyleUnderline"/>
          <w:highlight w:val="green"/>
        </w:rPr>
        <w:t xml:space="preserve"> but also </w:t>
      </w:r>
      <w:r w:rsidRPr="00A815A3">
        <w:rPr>
          <w:rStyle w:val="StyleUnderline"/>
        </w:rPr>
        <w:t xml:space="preserve">the </w:t>
      </w:r>
      <w:r w:rsidRPr="00A815A3">
        <w:rPr>
          <w:rStyle w:val="Emphasis"/>
        </w:rPr>
        <w:t>desire</w:t>
      </w:r>
      <w:r w:rsidRPr="00A815A3">
        <w:rPr>
          <w:rStyle w:val="StyleUnderline"/>
        </w:rPr>
        <w:t xml:space="preserve"> </w:t>
      </w:r>
      <w:r w:rsidRPr="00283FBE">
        <w:rPr>
          <w:rStyle w:val="StyleUnderline"/>
          <w:highlight w:val="green"/>
        </w:rPr>
        <w:t>to escape</w:t>
      </w:r>
      <w:r w:rsidRPr="003248F6">
        <w:rPr>
          <w:rStyle w:val="StyleUnderline"/>
        </w:rPr>
        <w:t xml:space="preserve"> from </w:t>
      </w:r>
      <w:r w:rsidRPr="00283FBE">
        <w:rPr>
          <w:rStyle w:val="Emphasis"/>
          <w:highlight w:val="green"/>
        </w:rPr>
        <w:t>unpleasant things</w:t>
      </w:r>
      <w:r w:rsidRPr="000F7CCB">
        <w:rPr>
          <w:sz w:val="16"/>
        </w:rPr>
        <w:t xml:space="preserve"> (see chapter 13). Clearly, if you took the suffering associated with feelings of aversion out of the picture, that would take a lot of suffering out of the picture.</w:t>
      </w:r>
    </w:p>
    <w:p w14:paraId="46EEEDF4" w14:textId="77777777" w:rsidR="00234B9B" w:rsidRPr="00A815A3" w:rsidRDefault="00234B9B" w:rsidP="00234B9B">
      <w:pPr>
        <w:rPr>
          <w:sz w:val="16"/>
        </w:rPr>
      </w:pPr>
      <w:r w:rsidRPr="000F7CCB">
        <w:rPr>
          <w:sz w:val="16"/>
        </w:rPr>
        <w:t xml:space="preserve">5. The two basic feelings that sponsor dukkha—the two sides of tanha, a clinging attraction to things and an aversion to things—needn’t enslave us as they tend to do. </w:t>
      </w:r>
      <w:r w:rsidRPr="000F7CCB">
        <w:rPr>
          <w:rStyle w:val="StyleUnderline"/>
          <w:sz w:val="16"/>
        </w:rPr>
        <w:t>Meditative disciplines</w:t>
      </w:r>
      <w:r w:rsidRPr="000F7CCB">
        <w:rPr>
          <w:sz w:val="16"/>
        </w:rPr>
        <w:t xml:space="preserve"> such as mindfulness meditation can weaken the grip they exert. People disagree on whether complete and lasting liberation—nirvana in the classic sense of the term—is attainable, but </w:t>
      </w:r>
      <w:r w:rsidRPr="00A815A3">
        <w:rPr>
          <w:rStyle w:val="StyleUnderline"/>
          <w:highlight w:val="green"/>
        </w:rPr>
        <w:t>there is</w:t>
      </w:r>
      <w:r w:rsidRPr="003248F6">
        <w:rPr>
          <w:rStyle w:val="StyleUnderline"/>
        </w:rPr>
        <w:t xml:space="preserve"> </w:t>
      </w:r>
      <w:r w:rsidRPr="00283FBE">
        <w:rPr>
          <w:rStyle w:val="Emphasis"/>
          <w:highlight w:val="green"/>
        </w:rPr>
        <w:t>no doubt</w:t>
      </w:r>
      <w:r w:rsidRPr="003248F6">
        <w:rPr>
          <w:rStyle w:val="StyleUnderline"/>
        </w:rPr>
        <w:t xml:space="preserve"> that </w:t>
      </w:r>
      <w:r w:rsidRPr="00283FBE">
        <w:rPr>
          <w:rStyle w:val="StyleUnderline"/>
          <w:highlight w:val="green"/>
        </w:rPr>
        <w:t xml:space="preserve">lives have been transformed by </w:t>
      </w:r>
      <w:r w:rsidRPr="00283FBE">
        <w:rPr>
          <w:rStyle w:val="Emphasis"/>
          <w:highlight w:val="green"/>
        </w:rPr>
        <w:t>meditative practice</w:t>
      </w:r>
      <w:r w:rsidRPr="000F7CCB">
        <w:rPr>
          <w:sz w:val="16"/>
        </w:rPr>
        <w:t xml:space="preserve">. It’s important to emphasize that becoming less enslaved by craving and aversion doesn’t mean becoming numb to </w:t>
      </w:r>
      <w:r w:rsidRPr="00A815A3">
        <w:rPr>
          <w:sz w:val="16"/>
        </w:rPr>
        <w:t xml:space="preserve">feelings; </w:t>
      </w:r>
      <w:r w:rsidRPr="00A815A3">
        <w:rPr>
          <w:rStyle w:val="StyleUnderline"/>
        </w:rPr>
        <w:t xml:space="preserve">it can mean developing a </w:t>
      </w:r>
      <w:r w:rsidRPr="00A815A3">
        <w:rPr>
          <w:rStyle w:val="Emphasis"/>
        </w:rPr>
        <w:t>different relationship</w:t>
      </w:r>
      <w:r w:rsidRPr="00A815A3">
        <w:rPr>
          <w:sz w:val="16"/>
        </w:rPr>
        <w:t xml:space="preserve"> to them and becoming more selective about which feelings to most fully engage with. Indeed, </w:t>
      </w:r>
      <w:r w:rsidRPr="00A815A3">
        <w:rPr>
          <w:rStyle w:val="StyleUnderline"/>
        </w:rPr>
        <w:t>this</w:t>
      </w:r>
      <w:r w:rsidRPr="00A815A3">
        <w:rPr>
          <w:sz w:val="16"/>
        </w:rPr>
        <w:t xml:space="preserve"> revised relationship </w:t>
      </w:r>
      <w:r w:rsidRPr="00A815A3">
        <w:rPr>
          <w:rStyle w:val="StyleUnderline"/>
        </w:rPr>
        <w:t>can include the accentuation of</w:t>
      </w:r>
      <w:r w:rsidRPr="00A815A3">
        <w:rPr>
          <w:sz w:val="16"/>
        </w:rPr>
        <w:t xml:space="preserve"> certain feelings, including wonder, </w:t>
      </w:r>
      <w:r w:rsidRPr="00A815A3">
        <w:rPr>
          <w:rStyle w:val="Emphasis"/>
        </w:rPr>
        <w:t>compassion</w:t>
      </w:r>
      <w:r w:rsidRPr="00A815A3">
        <w:rPr>
          <w:sz w:val="16"/>
        </w:rPr>
        <w:t>, and the sense of beauty. (See chapters 2, 5, 8, 10, 13, and 16.)</w:t>
      </w:r>
    </w:p>
    <w:p w14:paraId="572B8F8B" w14:textId="77777777" w:rsidR="00234B9B" w:rsidRPr="00A815A3" w:rsidRDefault="00234B9B" w:rsidP="00234B9B">
      <w:pPr>
        <w:rPr>
          <w:sz w:val="16"/>
          <w:szCs w:val="16"/>
        </w:rPr>
      </w:pPr>
      <w:r w:rsidRPr="00A815A3">
        <w:rPr>
          <w:sz w:val="16"/>
          <w:szCs w:val="16"/>
        </w:rPr>
        <w:t>6. Our intuitive conception of the “self” is misleading at best. We tend to uncritically embrace all kinds of thoughts and feelings as “ours,” as part of us, when in fact that identification is optional. Recognizing that the identification is optional and learning, through meditation, how to make the identification less reflexive can reduce suffering. An understanding of why natural selection engineered various feelings into the human mind (see chapter 3) can help validate the idea that we shouldn’t uncritically accept the guidance of our feelings and can help us choose which feelings to accept guidance from. To exercise this kind of discretion is to follow a strictly pragmatic rendering of Buddhism’s famous “not-self” idea—a rendering that is a plausible interpretation of the foundational text on not-self, the second discourse the Buddha delivered after his enlightenment. (See chapter 5.)</w:t>
      </w:r>
    </w:p>
    <w:p w14:paraId="3D2EA289" w14:textId="77777777" w:rsidR="00234B9B" w:rsidRPr="000F7CCB" w:rsidRDefault="00234B9B" w:rsidP="00234B9B">
      <w:pPr>
        <w:rPr>
          <w:sz w:val="16"/>
        </w:rPr>
      </w:pPr>
      <w:r w:rsidRPr="00A815A3">
        <w:rPr>
          <w:sz w:val="16"/>
        </w:rPr>
        <w:t xml:space="preserve">7. The more expansive and more common interpretation of the Buddha’s second discourse—as saying that </w:t>
      </w:r>
      <w:r w:rsidRPr="00A815A3">
        <w:rPr>
          <w:rStyle w:val="StyleUnderline"/>
          <w:highlight w:val="green"/>
        </w:rPr>
        <w:t xml:space="preserve">the </w:t>
      </w:r>
      <w:r w:rsidRPr="00A815A3">
        <w:rPr>
          <w:rStyle w:val="Emphasis"/>
          <w:highlight w:val="green"/>
        </w:rPr>
        <w:t>“self”</w:t>
      </w:r>
      <w:r w:rsidRPr="00A815A3">
        <w:rPr>
          <w:rStyle w:val="StyleUnderline"/>
        </w:rPr>
        <w:t xml:space="preserve"> simply </w:t>
      </w:r>
      <w:r w:rsidRPr="00A815A3">
        <w:rPr>
          <w:rStyle w:val="StyleUnderline"/>
          <w:highlight w:val="green"/>
        </w:rPr>
        <w:t xml:space="preserve">does not </w:t>
      </w:r>
      <w:r w:rsidRPr="00A815A3">
        <w:rPr>
          <w:rStyle w:val="Emphasis"/>
          <w:highlight w:val="green"/>
        </w:rPr>
        <w:t>exist</w:t>
      </w:r>
      <w:r w:rsidRPr="00A815A3">
        <w:rPr>
          <w:sz w:val="16"/>
        </w:rPr>
        <w:t>—is rendered in various ways in various Buddhist texts. A common</w:t>
      </w:r>
      <w:r w:rsidRPr="000F7CCB">
        <w:rPr>
          <w:sz w:val="16"/>
        </w:rPr>
        <w:t xml:space="preserve"> rendering—that there is no CEO self, no self that is the “doer of deeds,” the “thinker of thoughts”—</w:t>
      </w:r>
      <w:r w:rsidRPr="00A815A3">
        <w:rPr>
          <w:rStyle w:val="StyleUnderline"/>
        </w:rPr>
        <w:t xml:space="preserve">is </w:t>
      </w:r>
      <w:r w:rsidRPr="00AC68F1">
        <w:rPr>
          <w:rStyle w:val="Emphasis"/>
        </w:rPr>
        <w:t xml:space="preserve">substantially </w:t>
      </w:r>
      <w:r w:rsidRPr="00283FBE">
        <w:rPr>
          <w:rStyle w:val="Emphasis"/>
          <w:highlight w:val="green"/>
        </w:rPr>
        <w:t>corroborated</w:t>
      </w:r>
      <w:r w:rsidRPr="00283FBE">
        <w:rPr>
          <w:rStyle w:val="StyleUnderline"/>
          <w:highlight w:val="green"/>
        </w:rPr>
        <w:t xml:space="preserve"> by </w:t>
      </w:r>
      <w:r w:rsidRPr="00070FB9">
        <w:rPr>
          <w:rStyle w:val="Emphasis"/>
        </w:rPr>
        <w:t xml:space="preserve">modern </w:t>
      </w:r>
      <w:r w:rsidRPr="00283FBE">
        <w:rPr>
          <w:rStyle w:val="Emphasis"/>
          <w:highlight w:val="green"/>
        </w:rPr>
        <w:t>psychology</w:t>
      </w:r>
      <w:r w:rsidRPr="00283FBE">
        <w:rPr>
          <w:rStyle w:val="StyleUnderline"/>
          <w:highlight w:val="green"/>
        </w:rPr>
        <w:t xml:space="preserve">, which has shown the </w:t>
      </w:r>
      <w:r w:rsidRPr="00283FBE">
        <w:rPr>
          <w:rStyle w:val="Emphasis"/>
          <w:highlight w:val="green"/>
        </w:rPr>
        <w:t>conscious self</w:t>
      </w:r>
      <w:r w:rsidRPr="00283FBE">
        <w:rPr>
          <w:rStyle w:val="StyleUnderline"/>
          <w:highlight w:val="green"/>
        </w:rPr>
        <w:t xml:space="preserve"> to be</w:t>
      </w:r>
      <w:r w:rsidRPr="003248F6">
        <w:rPr>
          <w:rStyle w:val="StyleUnderline"/>
        </w:rPr>
        <w:t xml:space="preserve"> much </w:t>
      </w:r>
      <w:r w:rsidRPr="00283FBE">
        <w:rPr>
          <w:rStyle w:val="StyleUnderline"/>
          <w:highlight w:val="green"/>
        </w:rPr>
        <w:t xml:space="preserve">less in charge of </w:t>
      </w:r>
      <w:r w:rsidRPr="00A815A3">
        <w:rPr>
          <w:rStyle w:val="StyleUnderline"/>
        </w:rPr>
        <w:t xml:space="preserve">our </w:t>
      </w:r>
      <w:r w:rsidRPr="00283FBE">
        <w:rPr>
          <w:rStyle w:val="Emphasis"/>
          <w:highlight w:val="green"/>
        </w:rPr>
        <w:t>behavior</w:t>
      </w:r>
      <w:r w:rsidRPr="000F7CCB">
        <w:rPr>
          <w:sz w:val="16"/>
        </w:rPr>
        <w:t xml:space="preserve"> than it seems to be. A number of psychologists, including in particular evolutionary psychologists, subscribe to a “modular” model of the mind that is quite consistent with this view that there is no CEO self. This model can help explain a common apprehension of advanced meditators: that “thoughts think themselves.” All told, what I call the “interior” version of the not-self experience—an experience that calls into question your “ownership” of your thoughts and feelings and calls into question the existence of the chief executive “you” that you normally think of as owning these things—draws validation both from experimental psychology and from prevailing ideas about how natural selection shaped the mind. (See chapters 6, 7, and 8.)</w:t>
      </w:r>
    </w:p>
    <w:p w14:paraId="411E2FD8" w14:textId="77777777" w:rsidR="00234B9B" w:rsidRPr="000F7CCB" w:rsidRDefault="00234B9B" w:rsidP="00234B9B">
      <w:pPr>
        <w:rPr>
          <w:sz w:val="16"/>
          <w:szCs w:val="16"/>
        </w:rPr>
      </w:pPr>
      <w:r w:rsidRPr="000F7CCB">
        <w:rPr>
          <w:sz w:val="16"/>
          <w:szCs w:val="16"/>
        </w:rPr>
        <w:t>8. What I call the “exterior” version of the not-self experience—a sense that the bounds surrounding the self have dissolved and were in some sense illusory to begin with—is not empirically and theoretically corroborated in the same sense that, I argue, the “interior” version of the not-self experience is corroborated. Indeed, I’d say the exterior version is not in principle amenable to corroboration in the same sense that the interior version can be corroborated, because it amounts to a claim that is less about psychology than about metaphysics (in the sense of the term metaphysics used in mainstream philosophy, not in any more exotic sense). At the same time, considerations from evolutionary biology suggest a distinct sense in which the bounds of the self can be thought of as arbitrary, which in turn suggests that sensing a kind of dissolution of the bounds of the self can be thought of as no less accurate an apprehension than our ordinary sense of the bounds of the self. (See chapters 13 and 15.)</w:t>
      </w:r>
    </w:p>
    <w:p w14:paraId="3E1E55A6" w14:textId="77777777" w:rsidR="00234B9B" w:rsidRPr="000F7CCB" w:rsidRDefault="00234B9B" w:rsidP="00234B9B">
      <w:pPr>
        <w:rPr>
          <w:sz w:val="16"/>
        </w:rPr>
      </w:pPr>
      <w:r w:rsidRPr="000F7CCB">
        <w:rPr>
          <w:sz w:val="16"/>
        </w:rPr>
        <w:t xml:space="preserve">9. Leaving aside the metaphysical validity of our ordinary sense of self, and of alternatives to that ordinary sense of self, there is the question of moral validity. In particular, when a sense of the dissolution of the bounds of self (perhaps paired with the “interior” version of the not-self experience in the form of </w:t>
      </w:r>
      <w:r w:rsidRPr="00283FBE">
        <w:rPr>
          <w:rStyle w:val="StyleUnderline"/>
          <w:highlight w:val="green"/>
        </w:rPr>
        <w:t xml:space="preserve">reduced </w:t>
      </w:r>
      <w:r w:rsidRPr="00283FBE">
        <w:rPr>
          <w:rStyle w:val="Emphasis"/>
          <w:highlight w:val="green"/>
        </w:rPr>
        <w:t>identification</w:t>
      </w:r>
      <w:r w:rsidRPr="00283FBE">
        <w:rPr>
          <w:rStyle w:val="StyleUnderline"/>
          <w:highlight w:val="green"/>
        </w:rPr>
        <w:t xml:space="preserve"> with </w:t>
      </w:r>
      <w:r w:rsidRPr="00283FBE">
        <w:rPr>
          <w:rStyle w:val="Emphasis"/>
          <w:highlight w:val="green"/>
        </w:rPr>
        <w:t>selfish impulses</w:t>
      </w:r>
      <w:r w:rsidRPr="00A815A3">
        <w:rPr>
          <w:rStyle w:val="StyleUnderline"/>
        </w:rPr>
        <w:t xml:space="preserve">) </w:t>
      </w:r>
      <w:r w:rsidRPr="00283FBE">
        <w:rPr>
          <w:rStyle w:val="StyleUnderline"/>
          <w:highlight w:val="green"/>
        </w:rPr>
        <w:t>leads</w:t>
      </w:r>
      <w:r w:rsidRPr="003248F6">
        <w:rPr>
          <w:rStyle w:val="StyleUnderline"/>
        </w:rPr>
        <w:t xml:space="preserve"> to a </w:t>
      </w:r>
      <w:r w:rsidRPr="00283FBE">
        <w:rPr>
          <w:rStyle w:val="StyleUnderline"/>
          <w:highlight w:val="green"/>
        </w:rPr>
        <w:t>less</w:t>
      </w:r>
      <w:r w:rsidRPr="003248F6">
        <w:rPr>
          <w:rStyle w:val="StyleUnderline"/>
        </w:rPr>
        <w:t xml:space="preserve"> pronounced </w:t>
      </w:r>
      <w:r w:rsidRPr="00283FBE">
        <w:rPr>
          <w:rStyle w:val="StyleUnderline"/>
          <w:highlight w:val="green"/>
        </w:rPr>
        <w:t xml:space="preserve">prioritization of </w:t>
      </w:r>
      <w:r w:rsidRPr="00283FBE">
        <w:rPr>
          <w:rStyle w:val="Emphasis"/>
          <w:highlight w:val="green"/>
        </w:rPr>
        <w:t>“my” interests</w:t>
      </w:r>
      <w:r w:rsidRPr="00283FBE">
        <w:rPr>
          <w:rStyle w:val="StyleUnderline"/>
          <w:highlight w:val="green"/>
        </w:rPr>
        <w:t xml:space="preserve"> over</w:t>
      </w:r>
      <w:r w:rsidRPr="003248F6">
        <w:rPr>
          <w:rStyle w:val="StyleUnderline"/>
        </w:rPr>
        <w:t xml:space="preserve"> the interests of </w:t>
      </w:r>
      <w:r w:rsidRPr="00283FBE">
        <w:rPr>
          <w:rStyle w:val="StyleUnderline"/>
          <w:highlight w:val="green"/>
        </w:rPr>
        <w:t>others</w:t>
      </w:r>
      <w:r w:rsidRPr="000F7CCB">
        <w:rPr>
          <w:sz w:val="16"/>
        </w:rPr>
        <w:t xml:space="preserve">, does that </w:t>
      </w:r>
      <w:r w:rsidRPr="00283FBE">
        <w:rPr>
          <w:rStyle w:val="StyleUnderline"/>
          <w:highlight w:val="green"/>
        </w:rPr>
        <w:t xml:space="preserve">move a person closer to </w:t>
      </w:r>
      <w:r w:rsidRPr="00283FBE">
        <w:rPr>
          <w:rStyle w:val="Emphasis"/>
          <w:highlight w:val="green"/>
        </w:rPr>
        <w:t>moral truth</w:t>
      </w:r>
      <w:r w:rsidRPr="000F7CCB">
        <w:rPr>
          <w:sz w:val="16"/>
        </w:rPr>
        <w:t>? I argue that considerations from evolutionary biology support an affirmative answer to that question. (See chapter 15.)</w:t>
      </w:r>
    </w:p>
    <w:p w14:paraId="2CC89587" w14:textId="77777777" w:rsidR="00234B9B" w:rsidRPr="000F7CCB" w:rsidRDefault="00234B9B" w:rsidP="00234B9B">
      <w:pPr>
        <w:rPr>
          <w:sz w:val="16"/>
          <w:szCs w:val="16"/>
        </w:rPr>
      </w:pPr>
      <w:r w:rsidRPr="000F7CCB">
        <w:rPr>
          <w:sz w:val="16"/>
          <w:szCs w:val="16"/>
        </w:rPr>
        <w:t>10. The intuition that objects and beings we perceive have “essences” is, as the Buddhist doctrine of emptiness holds, an illusion. Specifically, it is an illusion engineered by natural selection to identify the significance of things with respect to the Darwinian interests of the organisms doing the perceiving. (See chapters 10 and 11. This Darwinian defense of the idea of emptiness is quite different from traditional Buddhist defenses of the idea, but it’s compatible with them.) Seeing essences in things doesn’t always lead us to suffer or to inflict suffering on others, but it can. In particular, an “essentialist” view of other people and groups of people can lead us to countenance or intentionally cause their suffering. (See chapter 12.) So awareness that essence is a perceptual construct, not a reality, can be valuable, especially if paired with meditative practice that dampens the sense of essence or permits selective engagement with it. Advanced meditators who report having lost a sense of essence fairly broadly—that is, who report apprehending emptiness or formlessness in a fairly thoroughgoing way—seem to be very happy and, in my (limited) experience, benevolent people. (See chapter 13.)</w:t>
      </w:r>
    </w:p>
    <w:p w14:paraId="261D15D1" w14:textId="77777777" w:rsidR="00234B9B" w:rsidRPr="000F7CCB" w:rsidRDefault="00234B9B" w:rsidP="00234B9B">
      <w:pPr>
        <w:rPr>
          <w:sz w:val="16"/>
        </w:rPr>
      </w:pPr>
      <w:r w:rsidRPr="000F7CCB">
        <w:rPr>
          <w:sz w:val="16"/>
        </w:rPr>
        <w:t xml:space="preserve">11. The preceding point about essence and essentialism is one illustration of the broader proposition that not seeing the world clearly can lead not just to our own suffering but to bad conduct in the sense of making others suffer needlessly. Or, to put a more positive spin on it: Seeing the world more clearly can make you not just happier but more moral. This isn’t a guaranteed outcome. There have been very good meditators who were (apparently) very happy and (manifestly) very bad people. Still, </w:t>
      </w:r>
      <w:r w:rsidRPr="00283FBE">
        <w:rPr>
          <w:rStyle w:val="StyleUnderline"/>
          <w:highlight w:val="green"/>
        </w:rPr>
        <w:t>there is a</w:t>
      </w:r>
      <w:r w:rsidRPr="000F7CCB">
        <w:rPr>
          <w:sz w:val="16"/>
        </w:rPr>
        <w:t xml:space="preserve"> close enough </w:t>
      </w:r>
      <w:r w:rsidRPr="00283FBE">
        <w:rPr>
          <w:rStyle w:val="StyleUnderline"/>
          <w:highlight w:val="green"/>
        </w:rPr>
        <w:t xml:space="preserve">association between </w:t>
      </w:r>
      <w:r w:rsidRPr="00A815A3">
        <w:rPr>
          <w:rStyle w:val="StyleUnderline"/>
          <w:highlight w:val="green"/>
        </w:rPr>
        <w:t xml:space="preserve">the </w:t>
      </w:r>
      <w:r w:rsidRPr="00A815A3">
        <w:rPr>
          <w:rStyle w:val="Emphasis"/>
          <w:highlight w:val="green"/>
        </w:rPr>
        <w:t>psych</w:t>
      </w:r>
      <w:r w:rsidRPr="00070FB9">
        <w:rPr>
          <w:rStyle w:val="Emphasis"/>
        </w:rPr>
        <w:t xml:space="preserve">ological </w:t>
      </w:r>
      <w:r w:rsidRPr="00283FBE">
        <w:rPr>
          <w:rStyle w:val="Emphasis"/>
          <w:highlight w:val="green"/>
        </w:rPr>
        <w:t>dynamics</w:t>
      </w:r>
      <w:r w:rsidRPr="00283FBE">
        <w:rPr>
          <w:rStyle w:val="StyleUnderline"/>
          <w:highlight w:val="green"/>
        </w:rPr>
        <w:t xml:space="preserve"> that make us suffer and </w:t>
      </w:r>
      <w:r w:rsidRPr="00A815A3">
        <w:rPr>
          <w:rStyle w:val="StyleUnderline"/>
        </w:rPr>
        <w:t xml:space="preserve">the </w:t>
      </w:r>
      <w:r w:rsidRPr="00A815A3">
        <w:rPr>
          <w:rStyle w:val="Emphasis"/>
        </w:rPr>
        <w:t>psychological dynamics</w:t>
      </w:r>
      <w:r w:rsidRPr="00A815A3">
        <w:rPr>
          <w:rStyle w:val="StyleUnderline"/>
        </w:rPr>
        <w:t xml:space="preserve"> </w:t>
      </w:r>
      <w:r w:rsidRPr="00283FBE">
        <w:rPr>
          <w:rStyle w:val="StyleUnderline"/>
          <w:highlight w:val="green"/>
        </w:rPr>
        <w:t>that make us behave badly</w:t>
      </w:r>
      <w:r w:rsidRPr="000F7CCB">
        <w:rPr>
          <w:sz w:val="16"/>
        </w:rPr>
        <w:t xml:space="preserve"> toward people </w:t>
      </w:r>
      <w:r w:rsidRPr="003248F6">
        <w:rPr>
          <w:rStyle w:val="StyleUnderline"/>
        </w:rPr>
        <w:t xml:space="preserve">that </w:t>
      </w:r>
      <w:r w:rsidRPr="00283FBE">
        <w:rPr>
          <w:rStyle w:val="StyleUnderline"/>
          <w:highlight w:val="green"/>
        </w:rPr>
        <w:t xml:space="preserve">the </w:t>
      </w:r>
      <w:r w:rsidRPr="00283FBE">
        <w:rPr>
          <w:rStyle w:val="Emphasis"/>
          <w:highlight w:val="green"/>
        </w:rPr>
        <w:t>Buddhist prescription</w:t>
      </w:r>
      <w:r w:rsidRPr="00283FBE">
        <w:rPr>
          <w:rStyle w:val="StyleUnderline"/>
          <w:highlight w:val="green"/>
        </w:rPr>
        <w:t xml:space="preserve"> for</w:t>
      </w:r>
      <w:r w:rsidRPr="000F7CCB">
        <w:rPr>
          <w:sz w:val="16"/>
        </w:rPr>
        <w:t xml:space="preserve"> lessening or </w:t>
      </w:r>
      <w:r w:rsidRPr="00283FBE">
        <w:rPr>
          <w:rStyle w:val="Emphasis"/>
          <w:highlight w:val="green"/>
        </w:rPr>
        <w:t>ending suffering</w:t>
      </w:r>
      <w:r w:rsidRPr="00283FBE">
        <w:rPr>
          <w:rStyle w:val="StyleUnderline"/>
          <w:highlight w:val="green"/>
        </w:rPr>
        <w:t xml:space="preserve"> will</w:t>
      </w:r>
      <w:r w:rsidRPr="003248F6">
        <w:rPr>
          <w:rStyle w:val="StyleUnderline"/>
        </w:rPr>
        <w:t xml:space="preserve"> tend to </w:t>
      </w:r>
      <w:r w:rsidRPr="00283FBE">
        <w:rPr>
          <w:rStyle w:val="StyleUnderline"/>
          <w:highlight w:val="green"/>
        </w:rPr>
        <w:t>make us</w:t>
      </w:r>
      <w:r w:rsidRPr="000F7CCB">
        <w:rPr>
          <w:sz w:val="16"/>
        </w:rPr>
        <w:t xml:space="preserve"> not just </w:t>
      </w:r>
      <w:r w:rsidRPr="00070FB9">
        <w:rPr>
          <w:rStyle w:val="StyleUnderline"/>
        </w:rPr>
        <w:t>happier</w:t>
      </w:r>
      <w:r w:rsidRPr="000F7CCB">
        <w:rPr>
          <w:sz w:val="16"/>
        </w:rPr>
        <w:t xml:space="preserve"> but </w:t>
      </w:r>
      <w:r w:rsidRPr="00283FBE">
        <w:rPr>
          <w:rStyle w:val="Emphasis"/>
          <w:highlight w:val="green"/>
        </w:rPr>
        <w:t>better people</w:t>
      </w:r>
      <w:r w:rsidRPr="000F7CCB">
        <w:rPr>
          <w:sz w:val="16"/>
        </w:rPr>
        <w:t>. That this moral progress isn’t guaranteed is one reason meditative instruction has typically been paired with the sort of ethical instruction that is so prominent in Buddhism. (See chapter 16.)</w:t>
      </w:r>
    </w:p>
    <w:p w14:paraId="44DAA820" w14:textId="77777777" w:rsidR="00234B9B" w:rsidRDefault="00234B9B" w:rsidP="00234B9B">
      <w:pPr>
        <w:rPr>
          <w:sz w:val="16"/>
        </w:rPr>
      </w:pPr>
      <w:r w:rsidRPr="000F7CCB">
        <w:rPr>
          <w:sz w:val="16"/>
        </w:rPr>
        <w:t xml:space="preserve">12. Many Buddhist teachings, including several of those listed here, could be lumped under the rubric of “awareness of conditioning,” where “conditioning” means, roughly speaking, causes. Mindfulness meditation involves increased attentiveness to the things that cause our behavior—attentiveness to how perceptions influence our internal states and how certain internal states lead to other internal states and to behaviors. This attentiveness includes an </w:t>
      </w:r>
      <w:r w:rsidRPr="00A815A3">
        <w:rPr>
          <w:sz w:val="16"/>
        </w:rPr>
        <w:t xml:space="preserve">awareness of the critical role feelings seem to play in these chains of influence—a role shaped by natural selection, which seems to have calibrated feelings as part of its programming of our brains. Importantly, the meditative practices that bring awareness of these chains of influence also empower us to intervene and change the patterns of influence. To a large extent, that’s what </w:t>
      </w:r>
      <w:r w:rsidRPr="00A815A3">
        <w:rPr>
          <w:rStyle w:val="Emphasis"/>
        </w:rPr>
        <w:t>Buddhist liberation</w:t>
      </w:r>
      <w:r w:rsidRPr="00A815A3">
        <w:rPr>
          <w:rStyle w:val="StyleUnderline"/>
        </w:rPr>
        <w:t xml:space="preserve"> is: a</w:t>
      </w:r>
      <w:r w:rsidRPr="00A815A3">
        <w:rPr>
          <w:sz w:val="16"/>
        </w:rPr>
        <w:t xml:space="preserve"> fairly </w:t>
      </w:r>
      <w:r w:rsidRPr="00A815A3">
        <w:rPr>
          <w:rStyle w:val="Emphasis"/>
        </w:rPr>
        <w:t>literal escape</w:t>
      </w:r>
      <w:r w:rsidRPr="00A815A3">
        <w:rPr>
          <w:rStyle w:val="StyleUnderline"/>
        </w:rPr>
        <w:t xml:space="preserve"> from chains of </w:t>
      </w:r>
      <w:r w:rsidRPr="00A815A3">
        <w:rPr>
          <w:rStyle w:val="Emphasis"/>
        </w:rPr>
        <w:t>influence</w:t>
      </w:r>
      <w:r w:rsidRPr="00A815A3">
        <w:rPr>
          <w:sz w:val="16"/>
        </w:rPr>
        <w:t xml:space="preserve"> that had previously bound us and, often, </w:t>
      </w:r>
      <w:r w:rsidRPr="00A815A3">
        <w:rPr>
          <w:rStyle w:val="StyleUnderline"/>
        </w:rPr>
        <w:t xml:space="preserve">to which we had previously been </w:t>
      </w:r>
      <w:r w:rsidRPr="00A815A3">
        <w:rPr>
          <w:rStyle w:val="Emphasis"/>
        </w:rPr>
        <w:t>blind</w:t>
      </w:r>
      <w:r w:rsidRPr="00A815A3">
        <w:rPr>
          <w:sz w:val="16"/>
        </w:rPr>
        <w:t>. (See chapter</w:t>
      </w:r>
      <w:r w:rsidRPr="000F7CCB">
        <w:rPr>
          <w:sz w:val="16"/>
        </w:rPr>
        <w:t xml:space="preserve"> 14.)</w:t>
      </w:r>
    </w:p>
    <w:p w14:paraId="390F3F7C" w14:textId="77777777" w:rsidR="00DF2558" w:rsidRDefault="00DF2558" w:rsidP="00DF2558">
      <w:pPr>
        <w:pStyle w:val="Heading4"/>
        <w:spacing w:before="30" w:line="278" w:lineRule="atLeast"/>
        <w:rPr>
          <w:rFonts w:cs="Calibri"/>
          <w:color w:val="000000"/>
          <w:szCs w:val="26"/>
        </w:rPr>
      </w:pPr>
      <w:r>
        <w:rPr>
          <w:rFonts w:cs="Calibri"/>
          <w:color w:val="000000"/>
          <w:szCs w:val="26"/>
        </w:rPr>
        <w:t>Physics proves Buddhist conceptions of interconnectedness</w:t>
      </w:r>
    </w:p>
    <w:p w14:paraId="19033C9C" w14:textId="70338FA6" w:rsidR="00DF2558" w:rsidRDefault="00DF2558" w:rsidP="00DF2558">
      <w:pPr>
        <w:spacing w:after="120" w:line="235" w:lineRule="atLeast"/>
        <w:rPr>
          <w:color w:val="000000"/>
        </w:rPr>
      </w:pPr>
      <w:r>
        <w:rPr>
          <w:b/>
          <w:bCs/>
          <w:color w:val="000000"/>
          <w:sz w:val="26"/>
          <w:szCs w:val="26"/>
        </w:rPr>
        <w:t>Wang 07</w:t>
      </w:r>
      <w:r>
        <w:rPr>
          <w:color w:val="000000"/>
        </w:rPr>
        <w:t> (George S. Wang Teacher at Mindless Mt. Zen Monastery in Taiwan. “On the consistency of modern physics and Buddhism with oneness as the main subject of discussion,” Hsi Lai Journal of Humanistic Buddhism, vol. 8, pg. 242-252. 2007. ISSN: 1520-4108. Available at: http://ir.uwest.edu/s/index/item/645)</w:t>
      </w:r>
    </w:p>
    <w:p w14:paraId="76A90908" w14:textId="6368EA28" w:rsidR="0071314A" w:rsidRPr="00DF2558" w:rsidRDefault="00DF2558" w:rsidP="00DF2558">
      <w:pPr>
        <w:spacing w:line="235" w:lineRule="atLeast"/>
        <w:rPr>
          <w:color w:val="000000"/>
        </w:rPr>
      </w:pPr>
      <w:r>
        <w:rPr>
          <w:color w:val="000000"/>
        </w:rPr>
        <w:t>In general most religions claim to do works of charity, to help people, to respect and love others, and even to love and protect animals. Christians in particular pay most attention to loving people; not only love those they like but also forgive their enemy. The origin of “love” should come from the Oneness of the most fundamental human nature, and can be traced out easily from Buddhism. Buddhism claims mercy or compassion, which differs from love only in depth and width involved. Love usually gets involved much deeper and wider than mercy or compassion. Love could become hatred but mercy or compassion never does so. Buddhists do works of charity not just for poor people, also for all sentient being of the six ways. That is, they have much broader mercy or compassion. </w:t>
      </w:r>
      <w:r>
        <w:rPr>
          <w:color w:val="000000"/>
          <w:u w:val="single"/>
        </w:rPr>
        <w:t>The highest</w:t>
      </w:r>
      <w:r>
        <w:rPr>
          <w:color w:val="000000"/>
        </w:rPr>
        <w:t> </w:t>
      </w:r>
      <w:r>
        <w:rPr>
          <w:color w:val="000000"/>
          <w:u w:val="single"/>
        </w:rPr>
        <w:t>achievement of mercy or compassion would be like that of</w:t>
      </w:r>
      <w:r>
        <w:rPr>
          <w:color w:val="000000"/>
        </w:rPr>
        <w:t> </w:t>
      </w:r>
      <w:r>
        <w:rPr>
          <w:color w:val="000000"/>
          <w:u w:val="single"/>
        </w:rPr>
        <w:t>Kuan-yin Bodhisattva,</w:t>
      </w:r>
      <w:r>
        <w:rPr>
          <w:color w:val="000000"/>
        </w:rPr>
        <w:t> </w:t>
      </w:r>
      <w:r>
        <w:rPr>
          <w:color w:val="000000"/>
          <w:u w:val="single"/>
        </w:rPr>
        <w:t>who obtains the Oneness Compassion</w:t>
      </w:r>
      <w:r>
        <w:rPr>
          <w:color w:val="000000"/>
        </w:rPr>
        <w:t> or the so-called Same-body Great Pity as described in section 2 above. </w:t>
      </w:r>
      <w:r>
        <w:rPr>
          <w:color w:val="000000"/>
          <w:u w:val="single"/>
        </w:rPr>
        <w:t>Thus</w:t>
      </w:r>
      <w:r>
        <w:rPr>
          <w:color w:val="000000"/>
        </w:rPr>
        <w:t> </w:t>
      </w:r>
      <w:r>
        <w:rPr>
          <w:color w:val="000000"/>
          <w:u w:val="single"/>
          <w:shd w:val="clear" w:color="auto" w:fill="00FF00"/>
        </w:rPr>
        <w:t>Oneness should be the ultimate cause for love and mercy or compassion</w:t>
      </w:r>
      <w:r>
        <w:rPr>
          <w:color w:val="000000"/>
          <w:u w:val="single"/>
        </w:rPr>
        <w:t>.</w:t>
      </w:r>
      <w:r>
        <w:rPr>
          <w:color w:val="000000"/>
        </w:rPr>
        <w:t> 7-2. Another kind of consistency between Quantum Physics and Buddhism Our theme is to discuss consistency between Modern Physics and Buddhism using Oneness as the chief subject of discussion. What we have stated is mainly that between Buddhism and Relativity Physics, which is an important branch of Modern Physics. Another important branch of Modern Physics is Quantum Physics. Let me briefly sketch the consistency between Quantum Physics and Buddhism using Emptiness as subject of discussion. </w:t>
      </w:r>
      <w:r>
        <w:rPr>
          <w:color w:val="000000"/>
          <w:u w:val="single"/>
        </w:rPr>
        <w:t>Buddhist &lt;Heart Sutra&gt;</w:t>
      </w:r>
      <w:r>
        <w:rPr>
          <w:color w:val="000000"/>
        </w:rPr>
        <w:t> </w:t>
      </w:r>
      <w:r>
        <w:rPr>
          <w:color w:val="000000"/>
          <w:u w:val="single"/>
          <w:shd w:val="clear" w:color="auto" w:fill="00FF00"/>
        </w:rPr>
        <w:t>says</w:t>
      </w:r>
      <w:r>
        <w:rPr>
          <w:color w:val="000000"/>
          <w:u w:val="single"/>
        </w:rPr>
        <w:t>:</w:t>
      </w:r>
      <w:r>
        <w:rPr>
          <w:color w:val="000000"/>
        </w:rPr>
        <w:t> </w:t>
      </w:r>
      <w:r>
        <w:rPr>
          <w:color w:val="000000"/>
          <w:u w:val="single"/>
          <w:shd w:val="clear" w:color="auto" w:fill="00FF00"/>
        </w:rPr>
        <w:t>“Form is Emptiness and Emptiness is form”.</w:t>
      </w:r>
      <w:r>
        <w:rPr>
          <w:color w:val="000000"/>
        </w:rPr>
        <w:t> It means that all kinds of various forms such as mountains, rivers, etc. are of Emptiness in nature and Emptiness is the origin of forms.” In other words </w:t>
      </w:r>
      <w:r>
        <w:rPr>
          <w:color w:val="000000"/>
          <w:u w:val="single"/>
        </w:rPr>
        <w:t>all the forms are created from emptiness.</w:t>
      </w:r>
      <w:r>
        <w:rPr>
          <w:color w:val="000000"/>
        </w:rPr>
        <w:t> </w:t>
      </w:r>
      <w:r>
        <w:rPr>
          <w:color w:val="000000"/>
          <w:u w:val="single"/>
        </w:rPr>
        <w:t>In Quantum Physics owing to the discovery of Particle-Wave Duality</w:t>
      </w:r>
      <w:r>
        <w:rPr>
          <w:color w:val="000000"/>
        </w:rPr>
        <w:t> 23 </w:t>
      </w:r>
      <w:r>
        <w:rPr>
          <w:color w:val="000000"/>
          <w:u w:val="single"/>
        </w:rPr>
        <w:t>there</w:t>
      </w:r>
      <w:r>
        <w:rPr>
          <w:color w:val="000000"/>
        </w:rPr>
        <w:t> </w:t>
      </w:r>
      <w:r>
        <w:rPr>
          <w:color w:val="000000"/>
          <w:u w:val="single"/>
        </w:rPr>
        <w:t>comes out</w:t>
      </w:r>
      <w:r>
        <w:rPr>
          <w:color w:val="000000"/>
        </w:rPr>
        <w:t> </w:t>
      </w:r>
      <w:r>
        <w:rPr>
          <w:color w:val="000000"/>
          <w:u w:val="single"/>
          <w:shd w:val="clear" w:color="auto" w:fill="00FF00"/>
        </w:rPr>
        <w:t>the</w:t>
      </w:r>
      <w:r>
        <w:rPr>
          <w:color w:val="000000"/>
        </w:rPr>
        <w:t> </w:t>
      </w:r>
      <w:r>
        <w:rPr>
          <w:color w:val="000000"/>
          <w:u w:val="single"/>
        </w:rPr>
        <w:t>well-known</w:t>
      </w:r>
      <w:r>
        <w:rPr>
          <w:color w:val="000000"/>
        </w:rPr>
        <w:t> </w:t>
      </w:r>
      <w:r>
        <w:rPr>
          <w:color w:val="000000"/>
          <w:u w:val="single"/>
          <w:shd w:val="clear" w:color="auto" w:fill="00FF00"/>
        </w:rPr>
        <w:t>“Uncertainty Principle”</w:t>
      </w:r>
      <w:r>
        <w:rPr>
          <w:color w:val="000000"/>
        </w:rPr>
        <w:t>. 24 By that </w:t>
      </w:r>
      <w:r>
        <w:rPr>
          <w:color w:val="000000"/>
          <w:u w:val="single"/>
        </w:rPr>
        <w:t>it</w:t>
      </w:r>
      <w:r>
        <w:rPr>
          <w:color w:val="000000"/>
        </w:rPr>
        <w:t> </w:t>
      </w:r>
      <w:r>
        <w:rPr>
          <w:color w:val="000000"/>
          <w:u w:val="single"/>
          <w:shd w:val="clear" w:color="auto" w:fill="00FF00"/>
        </w:rPr>
        <w:t>means</w:t>
      </w:r>
      <w:r>
        <w:rPr>
          <w:color w:val="000000"/>
        </w:rPr>
        <w:t> even in a vacuum state of zero energy (energy E=0) </w:t>
      </w:r>
      <w:r>
        <w:rPr>
          <w:color w:val="000000"/>
          <w:u w:val="single"/>
          <w:shd w:val="clear" w:color="auto" w:fill="00FF00"/>
        </w:rPr>
        <w:t>a physical system does have a non-zero uncertainty energy</w:t>
      </w:r>
      <w:r>
        <w:rPr>
          <w:color w:val="000000"/>
        </w:rPr>
        <w:t> </w:t>
      </w:r>
      <w:r>
        <w:rPr>
          <w:color w:val="000000"/>
          <w:u w:val="single"/>
        </w:rPr>
        <w:t>(ΔE≠0). This is the so-called “The Seething Vacuum”,</w:t>
      </w:r>
      <w:r>
        <w:rPr>
          <w:color w:val="000000"/>
        </w:rPr>
        <w:t> 25 </w:t>
      </w:r>
      <w:r>
        <w:rPr>
          <w:color w:val="000000"/>
          <w:u w:val="single"/>
        </w:rPr>
        <w:t>meaning that there must exist energy fluctuation even in vacuum.</w:t>
      </w:r>
      <w:r>
        <w:rPr>
          <w:color w:val="000000"/>
        </w:rPr>
        <w:t> </w:t>
      </w:r>
      <w:r>
        <w:rPr>
          <w:color w:val="000000"/>
          <w:u w:val="single"/>
          <w:shd w:val="clear" w:color="auto" w:fill="00FF00"/>
        </w:rPr>
        <w:t>Also</w:t>
      </w:r>
      <w:r>
        <w:rPr>
          <w:color w:val="000000"/>
        </w:rPr>
        <w:t> </w:t>
      </w:r>
      <w:r>
        <w:rPr>
          <w:color w:val="000000"/>
          <w:u w:val="single"/>
        </w:rPr>
        <w:t>owing to the</w:t>
      </w:r>
      <w:r>
        <w:rPr>
          <w:color w:val="000000"/>
        </w:rPr>
        <w:t> </w:t>
      </w:r>
      <w:r>
        <w:rPr>
          <w:color w:val="000000"/>
          <w:u w:val="single"/>
        </w:rPr>
        <w:t>mass-energy relation (E=mc2</w:t>
      </w:r>
      <w:r>
        <w:rPr>
          <w:color w:val="000000"/>
        </w:rPr>
        <w:t> </w:t>
      </w:r>
      <w:r>
        <w:rPr>
          <w:color w:val="000000"/>
          <w:u w:val="single"/>
        </w:rPr>
        <w:t>)</w:t>
      </w:r>
      <w:r>
        <w:rPr>
          <w:color w:val="000000"/>
        </w:rPr>
        <w:t> </w:t>
      </w:r>
      <w:r>
        <w:rPr>
          <w:color w:val="000000"/>
          <w:u w:val="single"/>
        </w:rPr>
        <w:t>of Einstein,</w:t>
      </w:r>
      <w:r>
        <w:rPr>
          <w:color w:val="000000"/>
        </w:rPr>
        <w:t> </w:t>
      </w:r>
      <w:r>
        <w:rPr>
          <w:color w:val="000000"/>
          <w:u w:val="single"/>
          <w:shd w:val="clear" w:color="auto" w:fill="00FF00"/>
        </w:rPr>
        <w:t>fluctuating energy may give rise to mass or matter. That a vacuum can yield matter from nothing is</w:t>
      </w:r>
      <w:r>
        <w:rPr>
          <w:color w:val="000000"/>
        </w:rPr>
        <w:t> </w:t>
      </w:r>
      <w:r>
        <w:rPr>
          <w:color w:val="000000"/>
          <w:u w:val="single"/>
        </w:rPr>
        <w:t>quite</w:t>
      </w:r>
      <w:r>
        <w:rPr>
          <w:color w:val="000000"/>
        </w:rPr>
        <w:t> </w:t>
      </w:r>
      <w:r>
        <w:rPr>
          <w:color w:val="000000"/>
          <w:u w:val="single"/>
          <w:shd w:val="clear" w:color="auto" w:fill="00FF00"/>
        </w:rPr>
        <w:t>in consistency with Buddhist notion</w:t>
      </w:r>
      <w:r>
        <w:rPr>
          <w:color w:val="000000"/>
          <w:u w:val="single"/>
        </w:rPr>
        <w:t>.</w:t>
      </w:r>
      <w:r>
        <w:rPr>
          <w:color w:val="000000"/>
        </w:rPr>
        <w:t> </w:t>
      </w:r>
      <w:r>
        <w:rPr>
          <w:color w:val="000000"/>
          <w:u w:val="single"/>
        </w:rPr>
        <w:t>Further</w:t>
      </w:r>
      <w:r>
        <w:rPr>
          <w:color w:val="000000"/>
        </w:rPr>
        <w:t> </w:t>
      </w:r>
      <w:r>
        <w:rPr>
          <w:color w:val="000000"/>
          <w:u w:val="single"/>
          <w:shd w:val="clear" w:color="auto" w:fill="00FF00"/>
        </w:rPr>
        <w:t>the</w:t>
      </w:r>
      <w:r>
        <w:rPr>
          <w:color w:val="000000"/>
        </w:rPr>
        <w:t> </w:t>
      </w:r>
      <w:r>
        <w:rPr>
          <w:color w:val="000000"/>
          <w:u w:val="single"/>
        </w:rPr>
        <w:t>well-known</w:t>
      </w:r>
      <w:r>
        <w:rPr>
          <w:color w:val="000000"/>
        </w:rPr>
        <w:t> </w:t>
      </w:r>
      <w:r>
        <w:rPr>
          <w:color w:val="000000"/>
          <w:u w:val="single"/>
          <w:shd w:val="clear" w:color="auto" w:fill="00FF00"/>
        </w:rPr>
        <w:t>Big Bang theory</w:t>
      </w:r>
      <w:r>
        <w:rPr>
          <w:color w:val="000000"/>
        </w:rPr>
        <w:t> </w:t>
      </w:r>
      <w:r>
        <w:rPr>
          <w:color w:val="000000"/>
          <w:u w:val="single"/>
        </w:rPr>
        <w:t>or “the no boundary condition” describing how our universe was formed claims “creation out of nothing”</w:t>
      </w:r>
      <w:r>
        <w:rPr>
          <w:color w:val="000000"/>
        </w:rPr>
        <w:t>. 26 </w:t>
      </w:r>
      <w:r>
        <w:rPr>
          <w:color w:val="000000"/>
          <w:u w:val="single"/>
        </w:rPr>
        <w:t>This</w:t>
      </w:r>
      <w:r>
        <w:rPr>
          <w:color w:val="000000"/>
        </w:rPr>
        <w:t> </w:t>
      </w:r>
      <w:r>
        <w:rPr>
          <w:color w:val="000000"/>
          <w:u w:val="single"/>
          <w:shd w:val="clear" w:color="auto" w:fill="00FF00"/>
        </w:rPr>
        <w:t>is just as Buddhist statement: all the forms are created from emptiness</w:t>
      </w:r>
      <w:r>
        <w:rPr>
          <w:color w:val="000000"/>
        </w:rPr>
        <w:t>. 7-3. Conclusion The well-established Modern Physics contains mainly Einstein’s Relativity Physics and Quantum Physics. </w:t>
      </w:r>
      <w:r>
        <w:rPr>
          <w:color w:val="000000"/>
          <w:u w:val="single"/>
        </w:rPr>
        <w:t>Einstein’s Relativity deals with Macroscopic</w:t>
      </w:r>
      <w:r>
        <w:rPr>
          <w:color w:val="000000"/>
        </w:rPr>
        <w:t> </w:t>
      </w:r>
      <w:r>
        <w:rPr>
          <w:color w:val="000000"/>
          <w:u w:val="single"/>
        </w:rPr>
        <w:t>phenomena of large scale and large mass such as astronomy and cosmology problems.</w:t>
      </w:r>
      <w:r>
        <w:rPr>
          <w:color w:val="000000"/>
        </w:rPr>
        <w:t> On the other hand, </w:t>
      </w:r>
      <w:r>
        <w:rPr>
          <w:color w:val="000000"/>
          <w:u w:val="single"/>
        </w:rPr>
        <w:t>Quantum Physics treats Microscopic phenomena of small scale</w:t>
      </w:r>
      <w:r>
        <w:rPr>
          <w:color w:val="000000"/>
        </w:rPr>
        <w:t> </w:t>
      </w:r>
      <w:r>
        <w:rPr>
          <w:color w:val="000000"/>
          <w:u w:val="single"/>
        </w:rPr>
        <w:t>and small mass such as molecular and atomic problems.</w:t>
      </w:r>
      <w:r>
        <w:rPr>
          <w:color w:val="000000"/>
        </w:rPr>
        <w:t> </w:t>
      </w:r>
      <w:r>
        <w:rPr>
          <w:color w:val="000000"/>
          <w:u w:val="single"/>
        </w:rPr>
        <w:t>Thus</w:t>
      </w:r>
      <w:r>
        <w:rPr>
          <w:color w:val="000000"/>
        </w:rPr>
        <w:t> </w:t>
      </w:r>
      <w:r>
        <w:rPr>
          <w:color w:val="000000"/>
          <w:u w:val="single"/>
        </w:rPr>
        <w:t>we know from above</w:t>
      </w:r>
      <w:r>
        <w:rPr>
          <w:color w:val="000000"/>
        </w:rPr>
        <w:t> </w:t>
      </w:r>
      <w:r>
        <w:rPr>
          <w:color w:val="000000"/>
          <w:u w:val="single"/>
        </w:rPr>
        <w:t>statements that</w:t>
      </w:r>
      <w:r>
        <w:rPr>
          <w:color w:val="000000"/>
        </w:rPr>
        <w:t> </w:t>
      </w:r>
      <w:r>
        <w:rPr>
          <w:color w:val="000000"/>
          <w:u w:val="single"/>
          <w:shd w:val="clear" w:color="auto" w:fill="00FF00"/>
        </w:rPr>
        <w:t>for either large scale Relativity or small scale Quantum Physics there exists consistency between Modern Physics and Buddhism</w:t>
      </w:r>
      <w:r>
        <w:rPr>
          <w:color w:val="000000"/>
          <w:u w:val="single"/>
        </w:rPr>
        <w:t>.</w:t>
      </w:r>
      <w:r>
        <w:rPr>
          <w:color w:val="000000"/>
        </w:rPr>
        <w:t> This year (2005 A.D.) is the 100 Anniversary year of Einstein’s Relativity. Many academic organizations in the world hold celebration for the Anniversary. Relativity helped Newtonian Physics to upgrade from pure Matter to Mind-Matter Dualism 100 years ago and provides at present the academic foundation for this paper to claim the consistency between Modern Physics and Buddhism. This Anniversary, methinks, is of great significance for the adaption and integration of science, philosophy and Buddhism in the 21th century.</w:t>
      </w:r>
    </w:p>
    <w:p w14:paraId="4DCC6527" w14:textId="1602EF05" w:rsidR="0071314A" w:rsidRDefault="00313EC7" w:rsidP="0071314A">
      <w:pPr>
        <w:pStyle w:val="Heading1"/>
      </w:pPr>
      <w:r>
        <w:t>Aff</w:t>
      </w:r>
    </w:p>
    <w:p w14:paraId="433C9A8A" w14:textId="1B1D3A3B" w:rsidR="00416C96" w:rsidRDefault="00416C96" w:rsidP="00416C96">
      <w:pPr>
        <w:pStyle w:val="Heading3"/>
      </w:pPr>
      <w:r>
        <w:t>Buddhism Is Fake</w:t>
      </w:r>
    </w:p>
    <w:p w14:paraId="0D735037" w14:textId="54BF2007" w:rsidR="00313EC7" w:rsidRDefault="00313EC7" w:rsidP="00313EC7">
      <w:pPr>
        <w:pStyle w:val="Heading4"/>
      </w:pPr>
      <w:r>
        <w:t>Buddhism is fake</w:t>
      </w:r>
    </w:p>
    <w:p w14:paraId="1BD904C1" w14:textId="0A711458" w:rsidR="00313EC7" w:rsidRDefault="00313EC7" w:rsidP="00313EC7">
      <w:r>
        <w:rPr>
          <w:rStyle w:val="Style13ptBold"/>
        </w:rPr>
        <w:t>Reed 22</w:t>
      </w:r>
      <w:r w:rsidRPr="002B78D0">
        <w:rPr>
          <w:rStyle w:val="Style13ptBold"/>
        </w:rPr>
        <w:t>,</w:t>
      </w:r>
      <w:r w:rsidRPr="002B78D0">
        <w:t xml:space="preserve"> [</w:t>
      </w:r>
      <w:r>
        <w:t>Rocky Reed is a forum writer for Actualized.org</w:t>
      </w:r>
      <w:r w:rsidRPr="002B78D0">
        <w:t xml:space="preserve"> "</w:t>
      </w:r>
      <w:r w:rsidRPr="00B20C92">
        <w:t xml:space="preserve"> Deconstructing Buddhism: Simple Reasons Why Buddhism Is False</w:t>
      </w:r>
      <w:r w:rsidRPr="002B78D0">
        <w:t xml:space="preserve">," </w:t>
      </w:r>
      <w:r>
        <w:t>Actualized.org</w:t>
      </w:r>
      <w:r w:rsidRPr="002B78D0">
        <w:t xml:space="preserve">, </w:t>
      </w:r>
      <w:r w:rsidRPr="00B20C92">
        <w:t>https://www.actualized.org/forum/topic/85268-deconstructing-buddhism-simple-reasons</w:t>
      </w:r>
      <w:r w:rsidRPr="002B78D0">
        <w:t>]</w:t>
      </w:r>
      <w:r>
        <w:t>//RWJ</w:t>
      </w:r>
    </w:p>
    <w:p w14:paraId="6F98317C" w14:textId="77777777" w:rsidR="00313EC7" w:rsidRPr="00B20C92" w:rsidRDefault="00313EC7" w:rsidP="00313EC7">
      <w:r w:rsidRPr="00B20C92">
        <w:t>If you push any Buddhist in a corner and ask them "</w:t>
      </w:r>
      <w:r w:rsidRPr="00B20C92">
        <w:rPr>
          <w:highlight w:val="green"/>
        </w:rPr>
        <w:t>What is Buddhism, and what is the goal of Buddhism</w:t>
      </w:r>
      <w:r w:rsidRPr="00B20C92">
        <w:t xml:space="preserve">?" </w:t>
      </w:r>
      <w:r w:rsidRPr="00B20C92">
        <w:rPr>
          <w:highlight w:val="green"/>
        </w:rPr>
        <w:t>They will say</w:t>
      </w:r>
      <w:r w:rsidRPr="00B20C92">
        <w:t xml:space="preserve"> something along the lines of "</w:t>
      </w:r>
      <w:r w:rsidRPr="00B20C92">
        <w:rPr>
          <w:highlight w:val="green"/>
        </w:rPr>
        <w:t>Nirvana</w:t>
      </w:r>
      <w:r w:rsidRPr="00B20C92">
        <w:t xml:space="preserve">. To alleviate suffering, to find a solution to it, and help the world overcome suffering." </w:t>
      </w:r>
    </w:p>
    <w:p w14:paraId="3CAF45ED" w14:textId="77777777" w:rsidR="00313EC7" w:rsidRPr="00B20C92" w:rsidRDefault="00313EC7" w:rsidP="00313EC7">
      <w:r w:rsidRPr="00B20C92">
        <w:t xml:space="preserve">Notice that the </w:t>
      </w:r>
      <w:r w:rsidRPr="00B20C92">
        <w:rPr>
          <w:highlight w:val="green"/>
        </w:rPr>
        <w:t>goal</w:t>
      </w:r>
      <w:r w:rsidRPr="00B20C92">
        <w:t xml:space="preserve"> of Buddhism </w:t>
      </w:r>
      <w:r w:rsidRPr="00B20C92">
        <w:rPr>
          <w:highlight w:val="green"/>
        </w:rPr>
        <w:t>isn't Truth</w:t>
      </w:r>
      <w:r w:rsidRPr="00B20C92">
        <w:t xml:space="preserve">. It is to alleviate suffering. </w:t>
      </w:r>
    </w:p>
    <w:p w14:paraId="2B1A73E2" w14:textId="77777777" w:rsidR="00313EC7" w:rsidRPr="00B20C92" w:rsidRDefault="00313EC7" w:rsidP="00313EC7">
      <w:r w:rsidRPr="00B20C92">
        <w:t xml:space="preserve">Notice that there is an assumption that Truth = Suffering (or the overcoming of suffering). But </w:t>
      </w:r>
      <w:r w:rsidRPr="00B20C92">
        <w:rPr>
          <w:highlight w:val="green"/>
        </w:rPr>
        <w:t>what if suffering</w:t>
      </w:r>
      <w:r w:rsidRPr="00B20C92">
        <w:t xml:space="preserve"> and the overcoming of it </w:t>
      </w:r>
      <w:r w:rsidRPr="00B20C92">
        <w:rPr>
          <w:highlight w:val="green"/>
        </w:rPr>
        <w:t>is part of</w:t>
      </w:r>
      <w:r w:rsidRPr="00B20C92">
        <w:t xml:space="preserve"> the </w:t>
      </w:r>
      <w:r w:rsidRPr="00B20C92">
        <w:rPr>
          <w:highlight w:val="green"/>
        </w:rPr>
        <w:t>distraction to keep one away from</w:t>
      </w:r>
      <w:r w:rsidRPr="00B20C92">
        <w:t xml:space="preserve"> pursuing </w:t>
      </w:r>
      <w:r w:rsidRPr="00B20C92">
        <w:rPr>
          <w:highlight w:val="green"/>
        </w:rPr>
        <w:t>Truth</w:t>
      </w:r>
      <w:r w:rsidRPr="00B20C92">
        <w:t>?</w:t>
      </w:r>
    </w:p>
    <w:p w14:paraId="30DC7653" w14:textId="77777777" w:rsidR="00313EC7" w:rsidRPr="00B20C92" w:rsidRDefault="00313EC7" w:rsidP="00313EC7">
      <w:r w:rsidRPr="00B20C92">
        <w:t xml:space="preserve">Ever consider </w:t>
      </w:r>
      <w:r w:rsidRPr="00B20C92">
        <w:rPr>
          <w:highlight w:val="green"/>
        </w:rPr>
        <w:t>why</w:t>
      </w:r>
      <w:r w:rsidRPr="00B20C92">
        <w:t xml:space="preserve"> The </w:t>
      </w:r>
      <w:r w:rsidRPr="00B20C92">
        <w:rPr>
          <w:highlight w:val="green"/>
        </w:rPr>
        <w:t>Buddha</w:t>
      </w:r>
      <w:r w:rsidRPr="00B20C92">
        <w:t xml:space="preserve"> was </w:t>
      </w:r>
      <w:r w:rsidRPr="00B20C92">
        <w:rPr>
          <w:highlight w:val="green"/>
        </w:rPr>
        <w:t>so focused on suffering</w:t>
      </w:r>
      <w:r w:rsidRPr="00B20C92">
        <w:t xml:space="preserve"> but </w:t>
      </w:r>
      <w:r w:rsidRPr="00B20C92">
        <w:rPr>
          <w:highlight w:val="green"/>
        </w:rPr>
        <w:t>yet silent on God</w:t>
      </w:r>
      <w:r w:rsidRPr="00B20C92">
        <w:t xml:space="preserve">? By definition, The Buddha was not concerned about God (or Truth) but about suffering. You can see how this is an issue. </w:t>
      </w:r>
      <w:r w:rsidRPr="00B20C92">
        <w:rPr>
          <w:highlight w:val="green"/>
        </w:rPr>
        <w:t>How can you understand suffering</w:t>
      </w:r>
      <w:r w:rsidRPr="00B20C92">
        <w:t xml:space="preserve"> and overcome it </w:t>
      </w:r>
      <w:r w:rsidRPr="00B20C92">
        <w:rPr>
          <w:highlight w:val="green"/>
        </w:rPr>
        <w:t>without opening yourself up to God</w:t>
      </w:r>
      <w:r w:rsidRPr="00B20C92">
        <w:t xml:space="preserve">? Suffering is a distraction from Truth. </w:t>
      </w:r>
    </w:p>
    <w:p w14:paraId="14B42419" w14:textId="77777777" w:rsidR="00313EC7" w:rsidRPr="00B20C92" w:rsidRDefault="00313EC7" w:rsidP="00313EC7">
      <w:r w:rsidRPr="00B20C92">
        <w:t>You can spend your whole life trying to alleviate the suffering of yourself and of others but what is the cost of that?</w:t>
      </w:r>
    </w:p>
    <w:p w14:paraId="5DD993AB" w14:textId="77777777" w:rsidR="00313EC7" w:rsidRPr="00B20C92" w:rsidRDefault="00313EC7" w:rsidP="00313EC7">
      <w:r w:rsidRPr="00B20C92">
        <w:t xml:space="preserve">What would happen if you prioritized Truth instead of alleviating suffering? </w:t>
      </w:r>
    </w:p>
    <w:p w14:paraId="7F02F6FC" w14:textId="77777777" w:rsidR="00313EC7" w:rsidRPr="00B20C92" w:rsidRDefault="00313EC7" w:rsidP="00313EC7">
      <w:r w:rsidRPr="00B20C92">
        <w:t xml:space="preserve">Another thing is to </w:t>
      </w:r>
      <w:r w:rsidRPr="00B20C92">
        <w:rPr>
          <w:highlight w:val="green"/>
        </w:rPr>
        <w:t>doubt whether Buddha even existed</w:t>
      </w:r>
      <w:r w:rsidRPr="00B20C92">
        <w:t xml:space="preserve"> or not. Notice that all of your ideas about The Buddha and Buddhism are just your ideas and not your actual perceptions. Start to </w:t>
      </w:r>
      <w:r w:rsidRPr="00B20C92">
        <w:rPr>
          <w:highlight w:val="green"/>
        </w:rPr>
        <w:t>question</w:t>
      </w:r>
      <w:r w:rsidRPr="00B20C92">
        <w:t xml:space="preserve"> the </w:t>
      </w:r>
      <w:r w:rsidRPr="00B20C92">
        <w:rPr>
          <w:highlight w:val="green"/>
        </w:rPr>
        <w:t>motive of Buddhism</w:t>
      </w:r>
      <w:r w:rsidRPr="00B20C92">
        <w:t xml:space="preserve">. </w:t>
      </w:r>
      <w:r w:rsidRPr="00B20C92">
        <w:rPr>
          <w:highlight w:val="green"/>
        </w:rPr>
        <w:t>If Buddhism is in alignment with the Truth, then you should have no problem questioning it and deconstructing</w:t>
      </w:r>
      <w:r w:rsidRPr="00B20C92">
        <w:t xml:space="preserve"> it. Rule of mind: Whenever you are defensive or afraid of questioning anything, that is a sign that you are trapped in a belief and belief is ultimate not Truth. Beliefs are very helpful for your survival and for overcoming suffering, but don't think that your beliefs have anything to do with reality as it is. </w:t>
      </w:r>
    </w:p>
    <w:p w14:paraId="2FCA2905" w14:textId="77777777" w:rsidR="00313EC7" w:rsidRPr="00B20C92" w:rsidRDefault="00313EC7" w:rsidP="00313EC7">
      <w:r w:rsidRPr="00B20C92">
        <w:t>Think for yourself. Don't lock your mind inside of the bubble and worldview of anything. Unlock your mind from all worldviews, programming, beliefs, and ideas that aren't yours.</w:t>
      </w:r>
    </w:p>
    <w:p w14:paraId="799467E0" w14:textId="77777777" w:rsidR="00313EC7" w:rsidRPr="00B20C92" w:rsidRDefault="00313EC7" w:rsidP="00313EC7">
      <w:r w:rsidRPr="00B20C92">
        <w:t xml:space="preserve">EDIT: I forgot another important reason why you should be really skeptical of Buddhism. </w:t>
      </w:r>
      <w:r w:rsidRPr="00B20C92">
        <w:rPr>
          <w:highlight w:val="green"/>
        </w:rPr>
        <w:t>Buddhism demonizes thought</w:t>
      </w:r>
      <w:r w:rsidRPr="00B20C92">
        <w:t xml:space="preserve">. If they had it their way, </w:t>
      </w:r>
      <w:r w:rsidRPr="00B20C92">
        <w:rPr>
          <w:highlight w:val="green"/>
        </w:rPr>
        <w:t>you would be a mindless (or thoughtless) meditator</w:t>
      </w:r>
      <w:r w:rsidRPr="00B20C92">
        <w:t xml:space="preserve">. Meditation is good for alleviation of suffering and achieving peace of mind. But if you want Truth, you have to consider that peace and truth may not be the same. If you want Truth, you have to start questioning the costs of meditating all day and what you are getting yourself into. </w:t>
      </w:r>
      <w:r w:rsidRPr="00B20C92">
        <w:rPr>
          <w:highlight w:val="green"/>
        </w:rPr>
        <w:t>Meditation can be easily used by cults as a form of brainwashing to program followers to not think for themselves</w:t>
      </w:r>
      <w:r w:rsidRPr="00B20C92">
        <w:t xml:space="preserve">. It is easy for Buddhism to be turned into a cult because it already discourages thinking and demonizes "thinking as dangerous." Hahahaha! They only say that because if you deliberately thought and deeply questioned anything, it would ultimately collapse and you wouldn't need </w:t>
      </w:r>
      <w:r w:rsidRPr="00B20C92">
        <w:rPr>
          <w:highlight w:val="green"/>
        </w:rPr>
        <w:t>Buddhism or any mental prison anymore. No worldview, ideology, or mental prison can survive contemplation</w:t>
      </w:r>
      <w:r w:rsidRPr="00B20C92">
        <w:t>.</w:t>
      </w:r>
    </w:p>
    <w:p w14:paraId="4D61EC05" w14:textId="77777777" w:rsidR="00313EC7" w:rsidRPr="00B20C92" w:rsidRDefault="00313EC7" w:rsidP="00313EC7">
      <w:r w:rsidRPr="00B20C92">
        <w:t>Why are you so attached to Buddhism? Examine your feelings of my critiques of Buddhism. If you care about truth, then why are you so defensive? Do you care more about being right or truth?</w:t>
      </w:r>
    </w:p>
    <w:p w14:paraId="5AF82627" w14:textId="62C135B4" w:rsidR="005D388F" w:rsidRDefault="00313EC7" w:rsidP="005D388F">
      <w:r w:rsidRPr="00B20C92">
        <w:rPr>
          <w:highlight w:val="green"/>
        </w:rPr>
        <w:t>Namaste??</w:t>
      </w:r>
    </w:p>
    <w:p w14:paraId="37F6525B" w14:textId="77777777" w:rsidR="00416C96" w:rsidRDefault="00416C96" w:rsidP="00416C96">
      <w:pPr>
        <w:pStyle w:val="Heading4"/>
        <w:spacing w:before="30" w:line="278" w:lineRule="atLeast"/>
        <w:rPr>
          <w:rFonts w:cs="Calibri"/>
          <w:color w:val="000000"/>
          <w:szCs w:val="26"/>
        </w:rPr>
      </w:pPr>
      <w:r>
        <w:rPr>
          <w:rFonts w:cs="Calibri"/>
          <w:color w:val="000000"/>
          <w:szCs w:val="26"/>
        </w:rPr>
        <w:t>Buddhism is nonsense</w:t>
      </w:r>
    </w:p>
    <w:p w14:paraId="7FC2440C" w14:textId="4D170623" w:rsidR="00416C96" w:rsidRDefault="00416C96" w:rsidP="00416C96">
      <w:pPr>
        <w:spacing w:after="120" w:line="235" w:lineRule="atLeast"/>
        <w:rPr>
          <w:color w:val="000000"/>
        </w:rPr>
      </w:pPr>
      <w:r>
        <w:rPr>
          <w:b/>
          <w:bCs/>
          <w:color w:val="000000"/>
          <w:sz w:val="26"/>
          <w:szCs w:val="26"/>
        </w:rPr>
        <w:t>Dean and Villadsen 16</w:t>
      </w:r>
      <w:r>
        <w:rPr>
          <w:color w:val="000000"/>
        </w:rPr>
        <w:t> – PhD, Professor Department of Management, Politics and Philosophy, Copenhagen Business School (Mitchell and Kaspar, “State Phobia and Civil Society: The Political Legacy of Michel Foucault,” p. 48-53)</w:t>
      </w:r>
      <w:r w:rsidR="00234B9B">
        <w:rPr>
          <w:color w:val="000000"/>
        </w:rPr>
        <w:t>//RWJ</w:t>
      </w:r>
    </w:p>
    <w:p w14:paraId="60A98FC5" w14:textId="293616B4" w:rsidR="00416C96" w:rsidRPr="00416C96" w:rsidRDefault="00416C96" w:rsidP="00416C96">
      <w:pPr>
        <w:spacing w:line="235" w:lineRule="atLeast"/>
        <w:rPr>
          <w:color w:val="000000"/>
        </w:rPr>
      </w:pPr>
      <w:r>
        <w:rPr>
          <w:color w:val="000000"/>
        </w:rPr>
        <w:t xml:space="preserve">Rose’s claim for a mutation in the relations of power is also substantiated by another path on which he shifts from second-order observations to observations of the ﬁrst order. To be sure, he generally operates at the second-order level insofar as he observes how objects of government are made thinkable and actionable by means of governmental rationalities and technologies (Rose 1999, 35). Yet when he drifts to a more positive characterization of “our plural present” (195), Rose replicates some key claims offered by the stories of contemporary cultural theorists and sociologists about cultural differentiation, subpolitics, and aestheticized consumerism. While his approach does not rule out a critical perspective on postsocial, advanced liberal forms of governing, Rose nevertheless emphasizes their positive potentials with respect to social experimentation and alternative forms of political agency: “Within these spaces [of communities], </w:t>
      </w:r>
      <w:r>
        <w:rPr>
          <w:color w:val="000000"/>
          <w:u w:val="single"/>
          <w:shd w:val="clear" w:color="auto" w:fill="00FFFF"/>
        </w:rPr>
        <w:t>it is possible for subjects to</w:t>
      </w:r>
      <w:r>
        <w:rPr>
          <w:color w:val="000000"/>
        </w:rPr>
        <w:t xml:space="preserve"> </w:t>
      </w:r>
      <w:r>
        <w:rPr>
          <w:color w:val="000000"/>
          <w:u w:val="single"/>
          <w:shd w:val="clear" w:color="auto" w:fill="00FFFF"/>
        </w:rPr>
        <w:t>distance themselves</w:t>
      </w:r>
      <w:r>
        <w:rPr>
          <w:color w:val="000000"/>
        </w:rPr>
        <w:t xml:space="preserve"> </w:t>
      </w:r>
      <w:r>
        <w:rPr>
          <w:color w:val="000000"/>
          <w:u w:val="single"/>
          <w:shd w:val="clear" w:color="auto" w:fill="00FFFF"/>
        </w:rPr>
        <w:t>from the cohesive discourse and strategies of the social state</w:t>
      </w:r>
      <w:r>
        <w:rPr>
          <w:color w:val="000000"/>
        </w:rPr>
        <w:t xml:space="preserve">—schooling, public service broadcasting, municipal architecture, and the like. </w:t>
      </w:r>
      <w:r>
        <w:rPr>
          <w:color w:val="000000"/>
          <w:u w:val="single"/>
          <w:shd w:val="clear" w:color="auto" w:fill="00FFFF"/>
        </w:rPr>
        <w:t>They can</w:t>
      </w:r>
      <w:r>
        <w:rPr>
          <w:color w:val="000000"/>
        </w:rPr>
        <w:t xml:space="preserve"> now </w:t>
      </w:r>
      <w:r>
        <w:rPr>
          <w:color w:val="000000"/>
          <w:u w:val="single"/>
        </w:rPr>
        <w:t>access</w:t>
      </w:r>
      <w:r>
        <w:rPr>
          <w:color w:val="000000"/>
        </w:rPr>
        <w:t xml:space="preserve"> </w:t>
      </w:r>
      <w:r>
        <w:rPr>
          <w:color w:val="000000"/>
          <w:u w:val="single"/>
        </w:rPr>
        <w:t>a whole range</w:t>
      </w:r>
      <w:r>
        <w:rPr>
          <w:color w:val="000000"/>
        </w:rPr>
        <w:t xml:space="preserve"> </w:t>
      </w:r>
      <w:r>
        <w:rPr>
          <w:color w:val="000000"/>
          <w:u w:val="single"/>
        </w:rPr>
        <w:t>of resources and techniques of subject formation in order to</w:t>
      </w:r>
      <w:r>
        <w:rPr>
          <w:color w:val="000000"/>
        </w:rPr>
        <w:t xml:space="preserve"> </w:t>
      </w:r>
      <w:r>
        <w:rPr>
          <w:color w:val="000000"/>
          <w:u w:val="single"/>
          <w:shd w:val="clear" w:color="auto" w:fill="00FFFF"/>
        </w:rPr>
        <w:t>invent themselves</w:t>
      </w:r>
      <w:r>
        <w:rPr>
          <w:color w:val="000000"/>
          <w:u w:val="single"/>
        </w:rPr>
        <w:t>,</w:t>
      </w:r>
      <w:r>
        <w:rPr>
          <w:color w:val="000000"/>
        </w:rPr>
        <w:t xml:space="preserve"> </w:t>
      </w:r>
      <w:r>
        <w:rPr>
          <w:color w:val="000000"/>
          <w:u w:val="single"/>
          <w:shd w:val="clear" w:color="auto" w:fill="00FFFF"/>
        </w:rPr>
        <w:t>individually</w:t>
      </w:r>
      <w:r>
        <w:rPr>
          <w:color w:val="000000"/>
        </w:rPr>
        <w:t xml:space="preserve"> </w:t>
      </w:r>
      <w:r>
        <w:rPr>
          <w:color w:val="000000"/>
          <w:u w:val="single"/>
          <w:shd w:val="clear" w:color="auto" w:fill="00FFFF"/>
        </w:rPr>
        <w:t>and</w:t>
      </w:r>
      <w:r>
        <w:rPr>
          <w:color w:val="000000"/>
        </w:rPr>
        <w:t xml:space="preserve"> </w:t>
      </w:r>
      <w:r>
        <w:rPr>
          <w:color w:val="000000"/>
          <w:u w:val="single"/>
          <w:shd w:val="clear" w:color="auto" w:fill="00FFFF"/>
        </w:rPr>
        <w:t>collectively</w:t>
      </w:r>
      <w:r>
        <w:rPr>
          <w:color w:val="000000"/>
          <w:u w:val="single"/>
        </w:rPr>
        <w:t>, as</w:t>
      </w:r>
      <w:r>
        <w:rPr>
          <w:color w:val="000000"/>
        </w:rPr>
        <w:t xml:space="preserve"> </w:t>
      </w:r>
      <w:r>
        <w:rPr>
          <w:color w:val="000000"/>
          <w:u w:val="single"/>
          <w:shd w:val="clear" w:color="auto" w:fill="00FFFF"/>
        </w:rPr>
        <w:t>new kinds of political actors</w:t>
      </w:r>
      <w:r>
        <w:rPr>
          <w:color w:val="000000"/>
        </w:rPr>
        <w:t xml:space="preserve">” (179). This is the precise point in </w:t>
      </w:r>
      <w:r>
        <w:rPr>
          <w:color w:val="000000"/>
          <w:u w:val="single"/>
        </w:rPr>
        <w:t>the argument</w:t>
      </w:r>
      <w:r>
        <w:rPr>
          <w:color w:val="000000"/>
        </w:rPr>
        <w:t xml:space="preserve"> at which Rose does not remain merely diagnostic but </w:t>
      </w:r>
      <w:r>
        <w:rPr>
          <w:color w:val="000000"/>
          <w:u w:val="single"/>
        </w:rPr>
        <w:t>explicitly afﬁrms a particular kind of self-inventing subject</w:t>
      </w:r>
      <w:r>
        <w:rPr>
          <w:color w:val="000000"/>
        </w:rPr>
        <w:t xml:space="preserve">. </w:t>
      </w:r>
      <w:r>
        <w:rPr>
          <w:color w:val="000000"/>
          <w:u w:val="single"/>
        </w:rPr>
        <w:t>The shift</w:t>
      </w:r>
      <w:r>
        <w:rPr>
          <w:color w:val="000000"/>
        </w:rPr>
        <w:t xml:space="preserve"> from detached second-order observation to afﬁrmative ﬁrst-order description </w:t>
      </w:r>
      <w:r>
        <w:rPr>
          <w:color w:val="000000"/>
          <w:u w:val="single"/>
        </w:rPr>
        <w:t>is complemented by</w:t>
      </w:r>
      <w:r>
        <w:rPr>
          <w:color w:val="000000"/>
        </w:rPr>
        <w:t xml:space="preserve"> Rose’s invention of what he terms “</w:t>
      </w:r>
      <w:r>
        <w:rPr>
          <w:color w:val="000000"/>
          <w:u w:val="single"/>
        </w:rPr>
        <w:t>ethico-politics</w:t>
      </w:r>
      <w:r>
        <w:rPr>
          <w:color w:val="000000"/>
        </w:rPr>
        <w:t xml:space="preserve">” (188) </w:t>
      </w:r>
      <w:r>
        <w:rPr>
          <w:color w:val="000000"/>
          <w:u w:val="single"/>
        </w:rPr>
        <w:t>to designate the emergent ﬁeld of contestation and experimental self-creation opened up after the withering of the social perspective</w:t>
      </w:r>
      <w:r>
        <w:rPr>
          <w:color w:val="000000"/>
        </w:rPr>
        <w:t xml:space="preserve"> and the critique of the welfare state. What is at stake in the view that society as a knowable totality gives way to a form of a sociality constituted by multiple forms of expertise, networks, or communities? </w:t>
      </w:r>
      <w:r>
        <w:rPr>
          <w:color w:val="000000"/>
          <w:u w:val="single"/>
          <w:shd w:val="clear" w:color="auto" w:fill="00FFFF"/>
        </w:rPr>
        <w:t>What are the costs for political analysis of privileging politics as the “active art of living” that opposes all obstacles to the vital self-assertion of the will to live through active self-creation?</w:t>
      </w:r>
      <w:r>
        <w:rPr>
          <w:color w:val="000000"/>
        </w:rPr>
        <w:t xml:space="preserve"> (Rose 1999, 283). First, </w:t>
      </w:r>
      <w:r>
        <w:rPr>
          <w:color w:val="000000"/>
          <w:u w:val="single"/>
          <w:shd w:val="clear" w:color="auto" w:fill="00FFFF"/>
        </w:rPr>
        <w:t>there are</w:t>
      </w:r>
      <w:r>
        <w:rPr>
          <w:color w:val="000000"/>
        </w:rPr>
        <w:t xml:space="preserve"> </w:t>
      </w:r>
      <w:r>
        <w:rPr>
          <w:color w:val="000000"/>
          <w:u w:val="single"/>
        </w:rPr>
        <w:t>of course</w:t>
      </w:r>
      <w:r>
        <w:rPr>
          <w:color w:val="000000"/>
        </w:rPr>
        <w:t xml:space="preserve"> </w:t>
      </w:r>
      <w:r>
        <w:rPr>
          <w:color w:val="000000"/>
          <w:u w:val="single"/>
        </w:rPr>
        <w:t>political costs</w:t>
      </w:r>
      <w:r>
        <w:rPr>
          <w:color w:val="000000"/>
        </w:rPr>
        <w:t xml:space="preserve"> </w:t>
      </w:r>
      <w:r>
        <w:rPr>
          <w:color w:val="000000"/>
          <w:u w:val="single"/>
        </w:rPr>
        <w:t>of what is conceived as no longer possible. They center on the difﬁculties</w:t>
      </w:r>
      <w:r>
        <w:rPr>
          <w:color w:val="000000"/>
        </w:rPr>
        <w:t xml:space="preserve">, to say the least, </w:t>
      </w:r>
      <w:r>
        <w:rPr>
          <w:color w:val="000000"/>
          <w:u w:val="single"/>
        </w:rPr>
        <w:t>of</w:t>
      </w:r>
      <w:r>
        <w:rPr>
          <w:color w:val="000000"/>
        </w:rPr>
        <w:t xml:space="preserve"> </w:t>
      </w:r>
      <w:r>
        <w:rPr>
          <w:color w:val="000000"/>
          <w:u w:val="single"/>
          <w:shd w:val="clear" w:color="auto" w:fill="00FFFF"/>
        </w:rPr>
        <w:t>referring to the kind of knowledge of society or social structure that has been</w:t>
      </w:r>
      <w:r>
        <w:rPr>
          <w:color w:val="000000"/>
        </w:rPr>
        <w:t xml:space="preserve"> </w:t>
      </w:r>
      <w:r>
        <w:rPr>
          <w:color w:val="000000"/>
          <w:u w:val="single"/>
          <w:shd w:val="clear" w:color="auto" w:fill="00FFFF"/>
        </w:rPr>
        <w:t>essential</w:t>
      </w:r>
      <w:r>
        <w:rPr>
          <w:color w:val="000000"/>
        </w:rPr>
        <w:t xml:space="preserve"> </w:t>
      </w:r>
      <w:r>
        <w:rPr>
          <w:color w:val="000000"/>
          <w:u w:val="single"/>
          <w:shd w:val="clear" w:color="auto" w:fill="00FFFF"/>
        </w:rPr>
        <w:t>for public policy and provision as</w:t>
      </w:r>
      <w:r>
        <w:rPr>
          <w:color w:val="000000"/>
        </w:rPr>
        <w:t xml:space="preserve"> </w:t>
      </w:r>
      <w:r>
        <w:rPr>
          <w:color w:val="000000"/>
          <w:u w:val="single"/>
          <w:shd w:val="clear" w:color="auto" w:fill="00FFFF"/>
        </w:rPr>
        <w:t>remedies against social inequality</w:t>
      </w:r>
      <w:r>
        <w:rPr>
          <w:color w:val="000000"/>
        </w:rPr>
        <w:t xml:space="preserve"> </w:t>
      </w:r>
      <w:r>
        <w:rPr>
          <w:color w:val="000000"/>
          <w:u w:val="single"/>
          <w:shd w:val="clear" w:color="auto" w:fill="00FFFF"/>
        </w:rPr>
        <w:t>and</w:t>
      </w:r>
      <w:r>
        <w:rPr>
          <w:color w:val="000000"/>
        </w:rPr>
        <w:t xml:space="preserve"> </w:t>
      </w:r>
      <w:r>
        <w:rPr>
          <w:color w:val="000000"/>
          <w:u w:val="single"/>
        </w:rPr>
        <w:t>its ills and as</w:t>
      </w:r>
      <w:r>
        <w:rPr>
          <w:color w:val="000000"/>
        </w:rPr>
        <w:t xml:space="preserve"> </w:t>
      </w:r>
      <w:r>
        <w:rPr>
          <w:color w:val="000000"/>
          <w:u w:val="single"/>
        </w:rPr>
        <w:t>a condition</w:t>
      </w:r>
      <w:r>
        <w:rPr>
          <w:color w:val="000000"/>
        </w:rPr>
        <w:t xml:space="preserve"> </w:t>
      </w:r>
      <w:r>
        <w:rPr>
          <w:color w:val="000000"/>
          <w:u w:val="single"/>
        </w:rPr>
        <w:t>of</w:t>
      </w:r>
      <w:r>
        <w:rPr>
          <w:color w:val="000000"/>
        </w:rPr>
        <w:t xml:space="preserve"> </w:t>
      </w:r>
      <w:r>
        <w:rPr>
          <w:color w:val="000000"/>
          <w:u w:val="single"/>
          <w:shd w:val="clear" w:color="auto" w:fill="00FFFF"/>
        </w:rPr>
        <w:t>exercising</w:t>
      </w:r>
      <w:r>
        <w:rPr>
          <w:color w:val="000000"/>
        </w:rPr>
        <w:t xml:space="preserve"> </w:t>
      </w:r>
      <w:r>
        <w:rPr>
          <w:color w:val="000000"/>
          <w:u w:val="single"/>
        </w:rPr>
        <w:t>civil,</w:t>
      </w:r>
      <w:r>
        <w:rPr>
          <w:color w:val="000000"/>
        </w:rPr>
        <w:t xml:space="preserve"> </w:t>
      </w:r>
      <w:r>
        <w:rPr>
          <w:color w:val="000000"/>
          <w:u w:val="single"/>
        </w:rPr>
        <w:t>political, and</w:t>
      </w:r>
      <w:r>
        <w:rPr>
          <w:color w:val="000000"/>
        </w:rPr>
        <w:t xml:space="preserve"> </w:t>
      </w:r>
      <w:r>
        <w:rPr>
          <w:color w:val="000000"/>
          <w:u w:val="single"/>
        </w:rPr>
        <w:t>social</w:t>
      </w:r>
      <w:r>
        <w:rPr>
          <w:color w:val="000000"/>
        </w:rPr>
        <w:t xml:space="preserve"> </w:t>
      </w:r>
      <w:r>
        <w:rPr>
          <w:color w:val="000000"/>
          <w:u w:val="single"/>
          <w:shd w:val="clear" w:color="auto" w:fill="00FFFF"/>
        </w:rPr>
        <w:t>rights</w:t>
      </w:r>
      <w:r>
        <w:rPr>
          <w:color w:val="000000"/>
        </w:rPr>
        <w:t xml:space="preserve">. There is a dual displacement occurring: of forms of social knowledge and of questions of the role of the state in resource allocation and the securing of minimum and universal standards. </w:t>
      </w:r>
      <w:r>
        <w:rPr>
          <w:color w:val="000000"/>
          <w:u w:val="single"/>
          <w:shd w:val="clear" w:color="auto" w:fill="00FFFF"/>
        </w:rPr>
        <w:t>The emphasis on the identiﬁcations that form communities, or</w:t>
      </w:r>
      <w:r>
        <w:rPr>
          <w:color w:val="000000"/>
        </w:rPr>
        <w:t xml:space="preserve"> </w:t>
      </w:r>
      <w:r>
        <w:rPr>
          <w:color w:val="000000"/>
          <w:u w:val="single"/>
        </w:rPr>
        <w:t>on aestheticized forms of “</w:t>
      </w:r>
      <w:r>
        <w:rPr>
          <w:color w:val="000000"/>
        </w:rPr>
        <w:t xml:space="preserve"> </w:t>
      </w:r>
      <w:r>
        <w:rPr>
          <w:color w:val="000000"/>
          <w:u w:val="single"/>
          <w:shd w:val="clear" w:color="auto" w:fill="00FFFF"/>
        </w:rPr>
        <w:t>self-creation</w:t>
      </w:r>
      <w:r>
        <w:rPr>
          <w:color w:val="000000"/>
        </w:rPr>
        <w:t xml:space="preserve"> </w:t>
      </w:r>
      <w:r>
        <w:rPr>
          <w:color w:val="000000"/>
          <w:u w:val="single"/>
        </w:rPr>
        <w:t>through somatic individuality” and an “ethic of vitalism</w:t>
      </w:r>
      <w:r>
        <w:rPr>
          <w:color w:val="000000"/>
        </w:rPr>
        <w:t xml:space="preserve">” (Rose 1999, 283; 2001, 18) </w:t>
      </w:r>
      <w:r>
        <w:rPr>
          <w:color w:val="000000"/>
          <w:u w:val="single"/>
          <w:shd w:val="clear" w:color="auto" w:fill="00FFFF"/>
        </w:rPr>
        <w:t>appears to</w:t>
      </w:r>
      <w:r>
        <w:rPr>
          <w:color w:val="000000"/>
        </w:rPr>
        <w:t xml:space="preserve"> </w:t>
      </w:r>
      <w:r>
        <w:rPr>
          <w:color w:val="000000"/>
          <w:u w:val="single"/>
          <w:shd w:val="clear" w:color="auto" w:fill="00FFFF"/>
        </w:rPr>
        <w:t>sideline</w:t>
      </w:r>
      <w:r>
        <w:rPr>
          <w:color w:val="000000"/>
          <w:u w:val="single"/>
        </w:rPr>
        <w:t>, if not to</w:t>
      </w:r>
      <w:r>
        <w:rPr>
          <w:color w:val="000000"/>
        </w:rPr>
        <w:t xml:space="preserve"> </w:t>
      </w:r>
      <w:r>
        <w:rPr>
          <w:color w:val="000000"/>
          <w:u w:val="single"/>
        </w:rPr>
        <w:t>rule out,</w:t>
      </w:r>
      <w:r>
        <w:rPr>
          <w:color w:val="000000"/>
        </w:rPr>
        <w:t xml:space="preserve"> </w:t>
      </w:r>
      <w:r>
        <w:rPr>
          <w:color w:val="000000"/>
          <w:u w:val="single"/>
          <w:shd w:val="clear" w:color="auto" w:fill="00FFFF"/>
        </w:rPr>
        <w:t>the salience of this kind of knowledge and these political questions</w:t>
      </w:r>
      <w:r>
        <w:rPr>
          <w:color w:val="000000"/>
        </w:rPr>
        <w:t xml:space="preserve">. In this respect the “birth of community” seems to manifest the long-noted afﬁnities between postmodern discourses on cultural diversity and societal differentiation, on the one hand, and neoliberal strategies for dismantling and transforming welfare services and ossifying and exploiting differences (Taylor-Gooby 1994). </w:t>
      </w:r>
      <w:r>
        <w:rPr>
          <w:color w:val="000000"/>
          <w:u w:val="single"/>
        </w:rPr>
        <w:t>Arguments for granting more space to the diversity of</w:t>
      </w:r>
      <w:r>
        <w:rPr>
          <w:color w:val="000000"/>
        </w:rPr>
        <w:t xml:space="preserve"> civil society, for instance in the shape of “</w:t>
      </w:r>
      <w:r>
        <w:rPr>
          <w:color w:val="000000"/>
          <w:u w:val="single"/>
        </w:rPr>
        <w:t>ethico-political movements</w:t>
      </w:r>
      <w:r>
        <w:rPr>
          <w:color w:val="000000"/>
        </w:rPr>
        <w:t xml:space="preserve">,” </w:t>
      </w:r>
      <w:r>
        <w:rPr>
          <w:color w:val="000000"/>
          <w:u w:val="single"/>
        </w:rPr>
        <w:t>run the risk of</w:t>
      </w:r>
      <w:r>
        <w:rPr>
          <w:color w:val="000000"/>
        </w:rPr>
        <w:t xml:space="preserve"> </w:t>
      </w:r>
      <w:r>
        <w:rPr>
          <w:color w:val="000000"/>
          <w:u w:val="single"/>
        </w:rPr>
        <w:t>ossifying differences of a social nature</w:t>
      </w:r>
      <w:r>
        <w:rPr>
          <w:color w:val="000000"/>
        </w:rPr>
        <w:t xml:space="preserve">. While Rose would no doubt insist that differences are in part governmental artifacts and identity the result of active identiﬁcations, this still leaves open the wider political ramiﬁcations of the enthusiasm for a politics of plural communities beyond the state. There are also analytical costs, as pointed out by urban sociologists and geographers (Brenner, Peck, and Theodore 2010). </w:t>
      </w:r>
      <w:r>
        <w:rPr>
          <w:color w:val="000000"/>
          <w:u w:val="single"/>
          <w:shd w:val="clear" w:color="auto" w:fill="00FFFF"/>
        </w:rPr>
        <w:t>It is simply</w:t>
      </w:r>
      <w:r>
        <w:rPr>
          <w:color w:val="000000"/>
        </w:rPr>
        <w:t xml:space="preserve"> </w:t>
      </w:r>
      <w:r>
        <w:rPr>
          <w:color w:val="000000"/>
          <w:u w:val="single"/>
          <w:shd w:val="clear" w:color="auto" w:fill="00FFFF"/>
        </w:rPr>
        <w:t>very difﬁcult</w:t>
      </w:r>
      <w:r>
        <w:rPr>
          <w:color w:val="000000"/>
        </w:rPr>
        <w:t xml:space="preserve"> </w:t>
      </w:r>
      <w:r>
        <w:rPr>
          <w:color w:val="000000"/>
          <w:u w:val="single"/>
          <w:shd w:val="clear" w:color="auto" w:fill="00FFFF"/>
        </w:rPr>
        <w:t>to move from the local, the unique, the contingent, and the relatively unstructured</w:t>
      </w:r>
      <w:r>
        <w:rPr>
          <w:color w:val="000000"/>
        </w:rPr>
        <w:t xml:space="preserve"> </w:t>
      </w:r>
      <w:r>
        <w:rPr>
          <w:color w:val="000000"/>
          <w:u w:val="single"/>
        </w:rPr>
        <w:t>to extralocal</w:t>
      </w:r>
      <w:r>
        <w:rPr>
          <w:color w:val="000000"/>
        </w:rPr>
        <w:t xml:space="preserve"> </w:t>
      </w:r>
      <w:r>
        <w:rPr>
          <w:color w:val="000000"/>
          <w:u w:val="single"/>
          <w:shd w:val="clear" w:color="auto" w:fill="00FFFF"/>
        </w:rPr>
        <w:t>contexts</w:t>
      </w:r>
      <w:r>
        <w:rPr>
          <w:color w:val="000000"/>
          <w:u w:val="single"/>
        </w:rPr>
        <w:t>, systems, and</w:t>
      </w:r>
      <w:r>
        <w:rPr>
          <w:color w:val="000000"/>
        </w:rPr>
        <w:t xml:space="preserve"> </w:t>
      </w:r>
      <w:r>
        <w:rPr>
          <w:color w:val="000000"/>
          <w:u w:val="single"/>
        </w:rPr>
        <w:t>fundamental question of what kind of active, sovereign state power needs</w:t>
      </w:r>
      <w:r>
        <w:rPr>
          <w:color w:val="000000"/>
        </w:rPr>
        <w:t xml:space="preserve"> </w:t>
      </w:r>
      <w:r>
        <w:rPr>
          <w:color w:val="000000"/>
          <w:u w:val="single"/>
          <w:shd w:val="clear" w:color="auto" w:fill="00FFFF"/>
        </w:rPr>
        <w:t>to be exercised for the potentially lethal conﬂicts of civil society to be kept in check</w:t>
      </w:r>
      <w:r>
        <w:rPr>
          <w:color w:val="000000"/>
        </w:rPr>
        <w:t xml:space="preserve"> and for individuals to gain the capacities to participate and engage in social and political life. </w:t>
      </w:r>
      <w:r>
        <w:rPr>
          <w:color w:val="000000"/>
          <w:u w:val="single"/>
        </w:rPr>
        <w:t>We are left with only a ﬂuid and experimental form of postsocial politics.</w:t>
      </w:r>
      <w:r>
        <w:rPr>
          <w:color w:val="000000"/>
        </w:rPr>
        <w:t xml:space="preserve"> In Rose’s more recent writings the bracketing of the state is sustained, although the concept of ethicopolitics seems to have receded. In their introduction to the collection Governing the Present, Rose and Miller (2008) make clear their initial ambitions with these studies. The republication of these works, they explain, aims “to counter some of the abstract forms that some of these ideas have taken, and to demonstrate how our conceptual tools were forged in the analysis of some very speciﬁc problem ﬁelds” (21). Hence, the emphasis on localized and empirical analysis is repeated and thereby underlined. Rose and Miller also state their ambition to avoid economic reductionism and all-embracing, epochal descriptions, and their desire to develop a non—state centered perspective on power. In the place of structural analysis (derived from Louis Althusser) and its tendency to reduce social relations and subjectivities to their function in reproducing economic relations, they claim that they wished to open up more sophisticated ways of addressing “the multiplicity and variability of modes of subject formation” (4) and the speciﬁcity and irreducibility of programs of governance operating within various domains. </w:t>
      </w:r>
      <w:r>
        <w:rPr>
          <w:color w:val="000000"/>
          <w:u w:val="single"/>
        </w:rPr>
        <w:t>One way of doing this is by concentrating on “</w:t>
      </w:r>
      <w:r>
        <w:rPr>
          <w:color w:val="000000"/>
        </w:rPr>
        <w:t xml:space="preserve">minor ﬁgures” and their speciﬁc activities since it is “only through their activities that states, as they were termed by those who seemed untroubled by the meaning of this term, could govern at all” (Rose and Miller 2008, 5). Rather than the state apparatus as point of origin, the focus should be on “a </w:t>
      </w:r>
      <w:r>
        <w:rPr>
          <w:color w:val="000000"/>
          <w:u w:val="single"/>
        </w:rPr>
        <w:t>power without a center, or rather with multiple centers</w:t>
      </w:r>
      <w:r>
        <w:rPr>
          <w:color w:val="000000"/>
        </w:rPr>
        <w:t xml:space="preserve">” (9). </w:t>
      </w:r>
      <w:r>
        <w:rPr>
          <w:color w:val="000000"/>
          <w:u w:val="single"/>
          <w:shd w:val="clear" w:color="auto" w:fill="00FFFF"/>
        </w:rPr>
        <w:t>While such an</w:t>
      </w:r>
      <w:r>
        <w:rPr>
          <w:color w:val="000000"/>
        </w:rPr>
        <w:t xml:space="preserve"> </w:t>
      </w:r>
      <w:r>
        <w:rPr>
          <w:color w:val="000000"/>
          <w:u w:val="single"/>
          <w:shd w:val="clear" w:color="auto" w:fill="00FFFF"/>
        </w:rPr>
        <w:t>approach could be</w:t>
      </w:r>
      <w:r>
        <w:rPr>
          <w:color w:val="000000"/>
        </w:rPr>
        <w:t xml:space="preserve"> </w:t>
      </w:r>
      <w:r>
        <w:rPr>
          <w:color w:val="000000"/>
          <w:u w:val="single"/>
          <w:shd w:val="clear" w:color="auto" w:fill="00FFFF"/>
        </w:rPr>
        <w:t>read as a fruitful way</w:t>
      </w:r>
      <w:r>
        <w:rPr>
          <w:color w:val="000000"/>
        </w:rPr>
        <w:t xml:space="preserve"> </w:t>
      </w:r>
      <w:r>
        <w:rPr>
          <w:color w:val="000000"/>
          <w:u w:val="single"/>
          <w:shd w:val="clear" w:color="auto" w:fill="00FFFF"/>
        </w:rPr>
        <w:t>of supplementing</w:t>
      </w:r>
      <w:r>
        <w:rPr>
          <w:color w:val="000000"/>
        </w:rPr>
        <w:t xml:space="preserve"> </w:t>
      </w:r>
      <w:r>
        <w:rPr>
          <w:color w:val="000000"/>
          <w:u w:val="single"/>
        </w:rPr>
        <w:t>or extending the analysis of</w:t>
      </w:r>
      <w:r>
        <w:rPr>
          <w:color w:val="000000"/>
        </w:rPr>
        <w:t xml:space="preserve"> </w:t>
      </w:r>
      <w:r>
        <w:rPr>
          <w:color w:val="000000"/>
          <w:u w:val="single"/>
          <w:shd w:val="clear" w:color="auto" w:fill="00FFFF"/>
        </w:rPr>
        <w:t>state politics</w:t>
      </w:r>
      <w:r>
        <w:rPr>
          <w:color w:val="000000"/>
        </w:rPr>
        <w:t xml:space="preserve"> </w:t>
      </w:r>
      <w:r>
        <w:rPr>
          <w:color w:val="000000"/>
          <w:u w:val="single"/>
        </w:rPr>
        <w:t>and policy,</w:t>
      </w:r>
      <w:r>
        <w:rPr>
          <w:color w:val="000000"/>
        </w:rPr>
        <w:t xml:space="preserve"> </w:t>
      </w:r>
      <w:r>
        <w:rPr>
          <w:color w:val="000000"/>
          <w:u w:val="single"/>
          <w:shd w:val="clear" w:color="auto" w:fill="00FFFF"/>
        </w:rPr>
        <w:t>it becomes a</w:t>
      </w:r>
      <w:r>
        <w:rPr>
          <w:color w:val="000000"/>
        </w:rPr>
        <w:t xml:space="preserve"> </w:t>
      </w:r>
      <w:r>
        <w:rPr>
          <w:b/>
          <w:bCs/>
          <w:color w:val="000000"/>
          <w:u w:val="single"/>
          <w:shd w:val="clear" w:color="auto" w:fill="00FFFF"/>
        </w:rPr>
        <w:t>substitute</w:t>
      </w:r>
      <w:r>
        <w:rPr>
          <w:color w:val="000000"/>
        </w:rPr>
        <w:t xml:space="preserve"> </w:t>
      </w:r>
      <w:r>
        <w:rPr>
          <w:color w:val="000000"/>
          <w:u w:val="single"/>
          <w:shd w:val="clear" w:color="auto" w:fill="00FFFF"/>
        </w:rPr>
        <w:t>for it</w:t>
      </w:r>
      <w:r>
        <w:rPr>
          <w:color w:val="000000"/>
        </w:rPr>
        <w:t xml:space="preserve"> </w:t>
      </w:r>
      <w:r>
        <w:rPr>
          <w:color w:val="000000"/>
          <w:u w:val="single"/>
        </w:rPr>
        <w:t>or</w:t>
      </w:r>
      <w:r>
        <w:rPr>
          <w:color w:val="000000"/>
        </w:rPr>
        <w:t xml:space="preserve"> </w:t>
      </w:r>
      <w:r>
        <w:rPr>
          <w:b/>
          <w:bCs/>
          <w:color w:val="000000"/>
          <w:u w:val="single"/>
        </w:rPr>
        <w:t>alternative</w:t>
      </w:r>
      <w:r>
        <w:rPr>
          <w:color w:val="000000"/>
        </w:rPr>
        <w:t xml:space="preserve"> </w:t>
      </w:r>
      <w:r>
        <w:rPr>
          <w:color w:val="000000"/>
          <w:u w:val="single"/>
        </w:rPr>
        <w:t>to it</w:t>
      </w:r>
      <w:r>
        <w:rPr>
          <w:color w:val="000000"/>
        </w:rPr>
        <w:t xml:space="preserve">. Under the aegis of this approach studies of governmentality mistake the analysis of regimes of governing—with their rationalities, technologies, modes of subjectiﬁcation, and different aspirations and ends—for a study of the state itself. Vital Politics and the Art of Living Rose’s subsequent work (2001; 2007) becomes more focused on life and the neurosciences. He ﬁrst shifts from govemmentality to biopolitics in its several contemporary manifestations, instanced by genetics and genomics, risk screening and pharmacology, and all the way to aesthetic interventions on the body. There he ﬁnds that the days of state-administered biopolitics, exempliﬁed by the eugenic drive for biological and moral perfection, are over, succeeded by alliances between, for instance, self-creating consumers and pharmaceutical companies, and a biomedicine that offers products for voluntary bodily improvements and services for risk minimization. Rose is at pains to avoid a purely negative view of this novel “somatic individuality” and its ethics and recognizes the expanded possibilities for autonomy and self-formation offered by biotechnology that “enables us to intervene upon ourselves in new ways” (Rose 2007, 8). The passage from “the social state” to “advanced liberalism” thus holds the promise of more diversiﬁed experimentation and contestation of truth claims about biological normality: “Our somatic individuality has become opened up to choice, prudence and responsibility, to experimentation, to contestation—and so to a ‘vital politics’” (Rose 2001, 20). The phrase “art of living” is here given a more substantive anchorage in the very materiality of the body, and the concept of ethicopolitics has been transmuted into “ethopolitics”: “By ethopolitics I mean to characterize ways in which the ethos of human existence . . . have come to provide the ‘medium’ within which the self-government of the autonomous individual can be connected up with the imperatives of good government. . . . While ethopolitical concerns range from those of lifestyle to those of community, they coalesce around a kind of vitalism. . . . In this highly contested domain, somatic individuals are the key actors” (Rose 2001, 18). </w:t>
      </w:r>
      <w:r>
        <w:rPr>
          <w:color w:val="000000"/>
          <w:u w:val="single"/>
        </w:rPr>
        <w:t>None of this escapes the earlier dilemmas we have raised. If we</w:t>
      </w:r>
      <w:r>
        <w:rPr>
          <w:color w:val="000000"/>
        </w:rPr>
        <w:t xml:space="preserve"> follow Rose and </w:t>
      </w:r>
      <w:r>
        <w:rPr>
          <w:color w:val="000000"/>
          <w:u w:val="single"/>
        </w:rPr>
        <w:t>regard a politics of “life itself” as a fundamental form of contemporary agency and contestation, then</w:t>
      </w:r>
      <w:r>
        <w:rPr>
          <w:color w:val="000000"/>
        </w:rPr>
        <w:t xml:space="preserve"> </w:t>
      </w:r>
      <w:r>
        <w:rPr>
          <w:color w:val="000000"/>
          <w:u w:val="single"/>
          <w:shd w:val="clear" w:color="auto" w:fill="00FFFF"/>
        </w:rPr>
        <w:t>it is</w:t>
      </w:r>
      <w:r>
        <w:rPr>
          <w:color w:val="000000"/>
        </w:rPr>
        <w:t xml:space="preserve"> </w:t>
      </w:r>
      <w:r>
        <w:rPr>
          <w:color w:val="000000"/>
          <w:u w:val="single"/>
          <w:shd w:val="clear" w:color="auto" w:fill="00FFFF"/>
        </w:rPr>
        <w:t>difﬁcult</w:t>
      </w:r>
      <w:r>
        <w:rPr>
          <w:color w:val="000000"/>
        </w:rPr>
        <w:t xml:space="preserve"> </w:t>
      </w:r>
      <w:r>
        <w:rPr>
          <w:color w:val="000000"/>
          <w:u w:val="single"/>
          <w:shd w:val="clear" w:color="auto" w:fill="00FFFF"/>
        </w:rPr>
        <w:t>to understand how active choices of self-creation can be available without raising the question</w:t>
      </w:r>
      <w:r>
        <w:rPr>
          <w:color w:val="000000"/>
        </w:rPr>
        <w:t xml:space="preserve"> </w:t>
      </w:r>
      <w:r>
        <w:rPr>
          <w:color w:val="000000"/>
          <w:u w:val="single"/>
          <w:shd w:val="clear" w:color="auto" w:fill="00FFFF"/>
        </w:rPr>
        <w:t>of the</w:t>
      </w:r>
      <w:r>
        <w:rPr>
          <w:color w:val="000000"/>
        </w:rPr>
        <w:t xml:space="preserve"> </w:t>
      </w:r>
      <w:r>
        <w:rPr>
          <w:b/>
          <w:bCs/>
          <w:color w:val="000000"/>
          <w:u w:val="single"/>
          <w:shd w:val="clear" w:color="auto" w:fill="00FFFF"/>
        </w:rPr>
        <w:t>role of the state</w:t>
      </w:r>
      <w:r>
        <w:rPr>
          <w:color w:val="000000"/>
        </w:rPr>
        <w:t xml:space="preserve"> </w:t>
      </w:r>
      <w:r>
        <w:rPr>
          <w:color w:val="000000"/>
          <w:u w:val="single"/>
          <w:shd w:val="clear" w:color="auto" w:fill="00FFFF"/>
        </w:rPr>
        <w:t>in ensuring</w:t>
      </w:r>
      <w:r>
        <w:rPr>
          <w:color w:val="000000"/>
        </w:rPr>
        <w:t xml:space="preserve"> </w:t>
      </w:r>
      <w:r>
        <w:rPr>
          <w:b/>
          <w:bCs/>
          <w:color w:val="000000"/>
          <w:u w:val="single"/>
          <w:shd w:val="clear" w:color="auto" w:fill="00FFFF"/>
        </w:rPr>
        <w:t>access to a health-care system</w:t>
      </w:r>
      <w:r>
        <w:rPr>
          <w:color w:val="000000"/>
        </w:rPr>
        <w:t xml:space="preserve"> </w:t>
      </w:r>
      <w:r>
        <w:rPr>
          <w:color w:val="000000"/>
          <w:u w:val="single"/>
          <w:shd w:val="clear" w:color="auto" w:fill="00FFFF"/>
        </w:rPr>
        <w:t>that includes the innovations of biomedicine</w:t>
      </w:r>
      <w:r>
        <w:rPr>
          <w:color w:val="000000"/>
          <w:u w:val="single"/>
        </w:rPr>
        <w:t>, surgery, and</w:t>
      </w:r>
      <w:r>
        <w:rPr>
          <w:color w:val="000000"/>
        </w:rPr>
        <w:t xml:space="preserve"> the pharmaceutical industries and </w:t>
      </w:r>
      <w:r>
        <w:rPr>
          <w:color w:val="000000"/>
          <w:u w:val="single"/>
        </w:rPr>
        <w:t>in ensuring</w:t>
      </w:r>
      <w:r>
        <w:rPr>
          <w:color w:val="000000"/>
        </w:rPr>
        <w:t xml:space="preserve"> a set of </w:t>
      </w:r>
      <w:r>
        <w:rPr>
          <w:color w:val="000000"/>
          <w:u w:val="single"/>
        </w:rPr>
        <w:t>universal standards so</w:t>
      </w:r>
      <w:r>
        <w:rPr>
          <w:color w:val="000000"/>
        </w:rPr>
        <w:t xml:space="preserve"> </w:t>
      </w:r>
      <w:r>
        <w:rPr>
          <w:color w:val="000000"/>
          <w:u w:val="single"/>
        </w:rPr>
        <w:t>that</w:t>
      </w:r>
      <w:r>
        <w:rPr>
          <w:color w:val="000000"/>
        </w:rPr>
        <w:t xml:space="preserve"> </w:t>
      </w:r>
      <w:r>
        <w:rPr>
          <w:b/>
          <w:bCs/>
          <w:color w:val="000000"/>
          <w:u w:val="single"/>
        </w:rPr>
        <w:t>life can be lived in this self-governing way</w:t>
      </w:r>
      <w:r>
        <w:rPr>
          <w:color w:val="000000"/>
          <w:u w:val="single"/>
        </w:rPr>
        <w:t>. Otherwise, ethopolitics becomes</w:t>
      </w:r>
      <w:r>
        <w:rPr>
          <w:color w:val="000000"/>
        </w:rPr>
        <w:t xml:space="preserve"> </w:t>
      </w:r>
      <w:r>
        <w:rPr>
          <w:color w:val="000000"/>
          <w:u w:val="single"/>
        </w:rPr>
        <w:t>the preserve of a privileged caste (on either national or global scales) or, at best,</w:t>
      </w:r>
      <w:r>
        <w:rPr>
          <w:color w:val="000000"/>
        </w:rPr>
        <w:t xml:space="preserve"> </w:t>
      </w:r>
      <w:r>
        <w:rPr>
          <w:b/>
          <w:bCs/>
          <w:color w:val="000000"/>
          <w:u w:val="single"/>
        </w:rPr>
        <w:t>highly unevenly distributed</w:t>
      </w:r>
      <w:r>
        <w:rPr>
          <w:color w:val="000000"/>
        </w:rPr>
        <w:t xml:space="preserve">. If we admit this, then the conventional character of politics has not been displaced by the discovery of the ever new forms of biopolitics but will be played out in those old appropriation and allocation struggles, which have been at the core of the territorial state’s quest for civil peace and the welfare state’s establishment of social rights. </w:t>
      </w:r>
      <w:r>
        <w:rPr>
          <w:color w:val="000000"/>
          <w:u w:val="single"/>
          <w:shd w:val="clear" w:color="auto" w:fill="00FFFF"/>
        </w:rPr>
        <w:t>Without</w:t>
      </w:r>
      <w:r>
        <w:rPr>
          <w:color w:val="000000"/>
        </w:rPr>
        <w:t xml:space="preserve"> </w:t>
      </w:r>
      <w:r>
        <w:rPr>
          <w:color w:val="000000"/>
          <w:u w:val="single"/>
          <w:shd w:val="clear" w:color="auto" w:fill="00FFFF"/>
        </w:rPr>
        <w:t>the conventional domain</w:t>
      </w:r>
      <w:r>
        <w:rPr>
          <w:color w:val="000000"/>
        </w:rPr>
        <w:t xml:space="preserve"> </w:t>
      </w:r>
      <w:r>
        <w:rPr>
          <w:color w:val="000000"/>
          <w:u w:val="single"/>
          <w:shd w:val="clear" w:color="auto" w:fill="00FFFF"/>
        </w:rPr>
        <w:t>of social politics</w:t>
      </w:r>
      <w:r>
        <w:rPr>
          <w:color w:val="000000"/>
          <w:u w:val="single"/>
        </w:rPr>
        <w:t>, typically framed</w:t>
      </w:r>
      <w:r>
        <w:rPr>
          <w:color w:val="000000"/>
        </w:rPr>
        <w:t xml:space="preserve"> </w:t>
      </w:r>
      <w:r>
        <w:rPr>
          <w:color w:val="000000"/>
          <w:u w:val="single"/>
          <w:shd w:val="clear" w:color="auto" w:fill="00FFFF"/>
        </w:rPr>
        <w:t>in terms of questions of</w:t>
      </w:r>
      <w:r>
        <w:rPr>
          <w:color w:val="000000"/>
        </w:rPr>
        <w:t xml:space="preserve"> </w:t>
      </w:r>
      <w:r>
        <w:rPr>
          <w:color w:val="000000"/>
          <w:u w:val="single"/>
          <w:shd w:val="clear" w:color="auto" w:fill="00FFFF"/>
        </w:rPr>
        <w:t>access</w:t>
      </w:r>
      <w:r>
        <w:rPr>
          <w:color w:val="000000"/>
        </w:rPr>
        <w:t xml:space="preserve"> </w:t>
      </w:r>
      <w:r>
        <w:rPr>
          <w:color w:val="000000"/>
          <w:u w:val="single"/>
        </w:rPr>
        <w:t>and</w:t>
      </w:r>
      <w:r>
        <w:rPr>
          <w:color w:val="000000"/>
        </w:rPr>
        <w:t xml:space="preserve"> </w:t>
      </w:r>
      <w:r>
        <w:rPr>
          <w:color w:val="000000"/>
          <w:u w:val="single"/>
        </w:rPr>
        <w:t>equality,</w:t>
      </w:r>
      <w:r>
        <w:rPr>
          <w:color w:val="000000"/>
        </w:rPr>
        <w:t xml:space="preserve"> </w:t>
      </w:r>
      <w:r>
        <w:rPr>
          <w:color w:val="000000"/>
          <w:u w:val="single"/>
          <w:shd w:val="clear" w:color="auto" w:fill="00FFFF"/>
        </w:rPr>
        <w:t>ethopolitics is conﬁned to its vitalist, consumerist, technological, and lifestyle elements. It simply</w:t>
      </w:r>
      <w:r>
        <w:rPr>
          <w:color w:val="000000"/>
        </w:rPr>
        <w:t xml:space="preserve"> </w:t>
      </w:r>
      <w:r>
        <w:rPr>
          <w:color w:val="000000"/>
          <w:u w:val="single"/>
          <w:shd w:val="clear" w:color="auto" w:fill="00FFFF"/>
        </w:rPr>
        <w:t>ampliﬁes a kind of narcissistic lifestyle concern</w:t>
      </w:r>
      <w:r>
        <w:rPr>
          <w:color w:val="000000"/>
        </w:rPr>
        <w:t xml:space="preserve"> </w:t>
      </w:r>
      <w:r>
        <w:rPr>
          <w:color w:val="000000"/>
          <w:u w:val="single"/>
          <w:shd w:val="clear" w:color="auto" w:fill="00FFFF"/>
        </w:rPr>
        <w:t>with the self’s corporeal perfectibility and vital capacities</w:t>
      </w:r>
      <w:r>
        <w:rPr>
          <w:color w:val="000000"/>
          <w:u w:val="single"/>
        </w:rPr>
        <w:t>. It is at these intersections that Rose sees the emergence of a new kind of ethical subjectivity in terms of active self-creation</w:t>
      </w:r>
      <w:r>
        <w:rPr>
          <w:color w:val="000000"/>
        </w:rPr>
        <w:t xml:space="preserve"> in relation to the plasticity of life and corporeality. At such moments the Foucauldian project reminds us of nothing as much as mainstream sociological assertions of “life as a planning project” and of the self-creation of identity in late modern life-politics advanced some years ago by theorists such as Ulrich Beck (1992) and Anthony Giddens (1991; Beck-Gernsheim 1996)—with the added stratum of a plastic biological materiality. Paradoxically, </w:t>
      </w:r>
      <w:r>
        <w:rPr>
          <w:color w:val="000000"/>
          <w:u w:val="single"/>
        </w:rPr>
        <w:t>the demise of the</w:t>
      </w:r>
      <w:r>
        <w:rPr>
          <w:color w:val="000000"/>
        </w:rPr>
        <w:t xml:space="preserve"> social </w:t>
      </w:r>
      <w:r>
        <w:rPr>
          <w:color w:val="000000"/>
          <w:u w:val="single"/>
        </w:rPr>
        <w:t>state leaves us not with the positive conception of power advanced by Foucault but with</w:t>
      </w:r>
      <w:r>
        <w:rPr>
          <w:color w:val="000000"/>
        </w:rPr>
        <w:t xml:space="preserve"> resistance to </w:t>
      </w:r>
      <w:r>
        <w:rPr>
          <w:color w:val="000000"/>
          <w:u w:val="single"/>
        </w:rPr>
        <w:t>a highly negative or repressive power</w:t>
      </w:r>
      <w:r>
        <w:rPr>
          <w:color w:val="000000"/>
        </w:rPr>
        <w:t xml:space="preserve">, as “all </w:t>
      </w:r>
      <w:r>
        <w:rPr>
          <w:color w:val="000000"/>
          <w:u w:val="single"/>
        </w:rPr>
        <w:t>that</w:t>
      </w:r>
      <w:r>
        <w:rPr>
          <w:color w:val="000000"/>
        </w:rPr>
        <w:t xml:space="preserve"> which </w:t>
      </w:r>
      <w:r>
        <w:rPr>
          <w:color w:val="000000"/>
          <w:u w:val="single"/>
        </w:rPr>
        <w:t>blocks or subverts the capacity of others asserting for themselves their own vitalism</w:t>
      </w:r>
      <w:r>
        <w:rPr>
          <w:color w:val="000000"/>
        </w:rPr>
        <w:t>” (Rose 1999, 283).</w:t>
      </w:r>
    </w:p>
    <w:p w14:paraId="3EEC035E" w14:textId="77777777" w:rsidR="00416C96" w:rsidRDefault="00416C96" w:rsidP="00416C96">
      <w:pPr>
        <w:pStyle w:val="Heading4"/>
        <w:spacing w:before="30" w:line="278" w:lineRule="atLeast"/>
        <w:rPr>
          <w:rFonts w:cs="Calibri"/>
          <w:color w:val="000000"/>
          <w:szCs w:val="26"/>
        </w:rPr>
      </w:pPr>
      <w:r>
        <w:rPr>
          <w:rFonts w:cs="Calibri"/>
          <w:color w:val="000000"/>
          <w:szCs w:val="26"/>
        </w:rPr>
        <w:t>Buddhism isn’t science---can’t translate normative ideas like the self to the scientific method</w:t>
      </w:r>
    </w:p>
    <w:p w14:paraId="7F49F41A" w14:textId="77777777" w:rsidR="00416C96" w:rsidRDefault="00416C96" w:rsidP="00416C96">
      <w:pPr>
        <w:spacing w:after="120" w:line="235" w:lineRule="atLeast"/>
        <w:rPr>
          <w:color w:val="000000"/>
        </w:rPr>
      </w:pPr>
      <w:r>
        <w:rPr>
          <w:b/>
          <w:bCs/>
          <w:color w:val="000000"/>
          <w:sz w:val="26"/>
          <w:szCs w:val="26"/>
        </w:rPr>
        <w:t>CBC</w:t>
      </w:r>
      <w:r>
        <w:rPr>
          <w:color w:val="000000"/>
        </w:rPr>
        <w:t> </w:t>
      </w:r>
      <w:r>
        <w:rPr>
          <w:b/>
          <w:bCs/>
          <w:color w:val="000000"/>
          <w:sz w:val="26"/>
          <w:szCs w:val="26"/>
        </w:rPr>
        <w:t>20</w:t>
      </w:r>
      <w:r>
        <w:rPr>
          <w:color w:val="000000"/>
        </w:rPr>
        <w:t> (Quoting Evan Thompson, who grew up around renowned Buddhist teachers. At university, he studied Buddhist scripture, philosophy and classical Chinese. And his mentor in graduate school was Francisco Varela, a neuroscientist who was also a serious practitioner of Tibetan Buddhism. Buddhism and science: a doomed romance? //shree)</w:t>
      </w:r>
    </w:p>
    <w:p w14:paraId="53268A2C" w14:textId="77777777" w:rsidR="00416C96" w:rsidRDefault="00416C96" w:rsidP="00416C96">
      <w:pPr>
        <w:spacing w:line="235" w:lineRule="atLeast"/>
        <w:rPr>
          <w:color w:val="000000"/>
        </w:rPr>
      </w:pPr>
      <w:r>
        <w:rPr>
          <w:color w:val="000000"/>
        </w:rPr>
        <w:t>"</w:t>
      </w:r>
      <w:r>
        <w:rPr>
          <w:color w:val="000000"/>
          <w:u w:val="single"/>
          <w:shd w:val="clear" w:color="auto" w:fill="00FFFF"/>
        </w:rPr>
        <w:t>They turn the tables</w:t>
      </w:r>
      <w:r>
        <w:rPr>
          <w:color w:val="000000"/>
          <w:u w:val="single"/>
        </w:rPr>
        <w:t>…</w:t>
      </w:r>
      <w:r>
        <w:rPr>
          <w:color w:val="000000"/>
        </w:rPr>
        <w:t> </w:t>
      </w:r>
      <w:r>
        <w:rPr>
          <w:color w:val="000000"/>
          <w:u w:val="single"/>
          <w:shd w:val="clear" w:color="auto" w:fill="00FFFF"/>
        </w:rPr>
        <w:t>and</w:t>
      </w:r>
      <w:r>
        <w:rPr>
          <w:color w:val="000000"/>
        </w:rPr>
        <w:t> </w:t>
      </w:r>
      <w:r>
        <w:rPr>
          <w:color w:val="000000"/>
          <w:u w:val="single"/>
        </w:rPr>
        <w:t>they</w:t>
      </w:r>
      <w:r>
        <w:rPr>
          <w:color w:val="000000"/>
        </w:rPr>
        <w:t> </w:t>
      </w:r>
      <w:r>
        <w:rPr>
          <w:color w:val="000000"/>
          <w:u w:val="single"/>
          <w:shd w:val="clear" w:color="auto" w:fill="00FFFF"/>
        </w:rPr>
        <w:t>say</w:t>
      </w:r>
      <w:r>
        <w:rPr>
          <w:color w:val="000000"/>
          <w:u w:val="single"/>
        </w:rPr>
        <w:t>, well,</w:t>
      </w:r>
      <w:r>
        <w:rPr>
          <w:color w:val="000000"/>
        </w:rPr>
        <w:t> </w:t>
      </w:r>
      <w:r>
        <w:rPr>
          <w:color w:val="000000"/>
          <w:u w:val="single"/>
          <w:shd w:val="clear" w:color="auto" w:fill="00FFFF"/>
        </w:rPr>
        <w:t>Buddhism is</w:t>
      </w:r>
      <w:r>
        <w:rPr>
          <w:color w:val="000000"/>
        </w:rPr>
        <w:t> </w:t>
      </w:r>
      <w:r>
        <w:rPr>
          <w:color w:val="000000"/>
          <w:u w:val="single"/>
        </w:rPr>
        <w:t>actually the</w:t>
      </w:r>
      <w:r>
        <w:rPr>
          <w:color w:val="000000"/>
        </w:rPr>
        <w:t> </w:t>
      </w:r>
      <w:r>
        <w:rPr>
          <w:color w:val="000000"/>
          <w:u w:val="single"/>
          <w:shd w:val="clear" w:color="auto" w:fill="00FFFF"/>
        </w:rPr>
        <w:t>scientific</w:t>
      </w:r>
      <w:r>
        <w:rPr>
          <w:color w:val="000000"/>
        </w:rPr>
        <w:t> </w:t>
      </w:r>
      <w:r>
        <w:rPr>
          <w:color w:val="000000"/>
          <w:u w:val="single"/>
        </w:rPr>
        <w:t>religion because we don't believe in a creator God. We don't believe in an immortal, unchanging, essential soul</w:t>
      </w:r>
      <w:r>
        <w:rPr>
          <w:color w:val="000000"/>
        </w:rPr>
        <w:t>," Thompson tells IDEAS.</w:t>
      </w:r>
    </w:p>
    <w:p w14:paraId="088F9613" w14:textId="77777777" w:rsidR="00416C96" w:rsidRDefault="00416C96" w:rsidP="00416C96">
      <w:pPr>
        <w:spacing w:line="235" w:lineRule="atLeast"/>
        <w:rPr>
          <w:color w:val="000000"/>
        </w:rPr>
      </w:pPr>
      <w:r>
        <w:rPr>
          <w:color w:val="000000"/>
        </w:rPr>
        <w:t>"We ground our ethical system on an understanding of cause and effect. We emphasize causality, that things are impermanent, that things are in flux. So they present Buddhism as either not a religion, or as the truly scientific religion."</w:t>
      </w:r>
    </w:p>
    <w:p w14:paraId="077D1373" w14:textId="77777777" w:rsidR="00416C96" w:rsidRDefault="00416C96" w:rsidP="00416C96">
      <w:pPr>
        <w:spacing w:line="235" w:lineRule="atLeast"/>
        <w:rPr>
          <w:color w:val="000000"/>
        </w:rPr>
      </w:pPr>
      <w:r>
        <w:rPr>
          <w:color w:val="000000"/>
        </w:rPr>
        <w:t>As it turned out, </w:t>
      </w:r>
      <w:r>
        <w:rPr>
          <w:color w:val="000000"/>
          <w:u w:val="single"/>
          <w:shd w:val="clear" w:color="auto" w:fill="00FFFF"/>
        </w:rPr>
        <w:t>Buddhist modernism was</w:t>
      </w:r>
      <w:r>
        <w:rPr>
          <w:color w:val="000000"/>
        </w:rPr>
        <w:t> tailor-</w:t>
      </w:r>
      <w:r>
        <w:rPr>
          <w:b/>
          <w:bCs/>
          <w:color w:val="000000"/>
          <w:u w:val="single"/>
          <w:shd w:val="clear" w:color="auto" w:fill="00FFFF"/>
        </w:rPr>
        <w:t>made</w:t>
      </w:r>
      <w:r>
        <w:rPr>
          <w:color w:val="000000"/>
        </w:rPr>
        <w:t> </w:t>
      </w:r>
      <w:r>
        <w:rPr>
          <w:color w:val="000000"/>
          <w:u w:val="single"/>
          <w:shd w:val="clear" w:color="auto" w:fill="00FFFF"/>
        </w:rPr>
        <w:t>for the</w:t>
      </w:r>
      <w:r>
        <w:rPr>
          <w:color w:val="000000"/>
        </w:rPr>
        <w:t> modern </w:t>
      </w:r>
      <w:r>
        <w:rPr>
          <w:color w:val="000000"/>
          <w:u w:val="single"/>
          <w:shd w:val="clear" w:color="auto" w:fill="00FFFF"/>
        </w:rPr>
        <w:t>West's preoccupation</w:t>
      </w:r>
      <w:r>
        <w:rPr>
          <w:color w:val="000000"/>
        </w:rPr>
        <w:t> with rationality, scientific validity, and independent thought. But as Thompson argues, things have gotten a little out of hand.</w:t>
      </w:r>
    </w:p>
    <w:p w14:paraId="645FCD43" w14:textId="77777777" w:rsidR="00416C96" w:rsidRDefault="00416C96" w:rsidP="00416C96">
      <w:pPr>
        <w:spacing w:line="235" w:lineRule="atLeast"/>
        <w:rPr>
          <w:color w:val="000000"/>
        </w:rPr>
      </w:pPr>
      <w:r>
        <w:rPr>
          <w:b/>
          <w:bCs/>
          <w:color w:val="000000"/>
          <w:u w:val="single"/>
          <w:shd w:val="clear" w:color="auto" w:fill="00FFFF"/>
        </w:rPr>
        <w:t>Buddhism</w:t>
      </w:r>
      <w:r>
        <w:rPr>
          <w:color w:val="000000"/>
        </w:rPr>
        <w:t> now </w:t>
      </w:r>
      <w:r>
        <w:rPr>
          <w:b/>
          <w:bCs/>
          <w:color w:val="000000"/>
          <w:u w:val="single"/>
          <w:shd w:val="clear" w:color="auto" w:fill="00FFFF"/>
        </w:rPr>
        <w:t>enjoys</w:t>
      </w:r>
      <w:r>
        <w:rPr>
          <w:color w:val="000000"/>
        </w:rPr>
        <w:t> a kind of </w:t>
      </w:r>
      <w:r>
        <w:rPr>
          <w:b/>
          <w:bCs/>
          <w:color w:val="000000"/>
          <w:u w:val="single"/>
          <w:shd w:val="clear" w:color="auto" w:fill="00FFFF"/>
        </w:rPr>
        <w:t>exceptionalism</w:t>
      </w:r>
      <w:r>
        <w:rPr>
          <w:color w:val="000000"/>
        </w:rPr>
        <w:t> among religions. It's regarded as a 'science of the mind,' mindfulness </w:t>
      </w:r>
      <w:r>
        <w:rPr>
          <w:b/>
          <w:bCs/>
          <w:color w:val="000000"/>
          <w:u w:val="single"/>
          <w:shd w:val="clear" w:color="auto" w:fill="00FFFF"/>
        </w:rPr>
        <w:t>meditation is</w:t>
      </w:r>
      <w:r>
        <w:rPr>
          <w:color w:val="000000"/>
        </w:rPr>
        <w:t> a </w:t>
      </w:r>
      <w:r>
        <w:rPr>
          <w:b/>
          <w:bCs/>
          <w:color w:val="000000"/>
          <w:u w:val="single"/>
          <w:shd w:val="clear" w:color="auto" w:fill="00FFFF"/>
        </w:rPr>
        <w:t>'brain-changing</w:t>
      </w:r>
      <w:r>
        <w:rPr>
          <w:color w:val="000000"/>
        </w:rPr>
        <w:t>,' commodified, individualistic activity, and </w:t>
      </w:r>
      <w:r>
        <w:rPr>
          <w:color w:val="000000"/>
          <w:u w:val="single"/>
          <w:shd w:val="clear" w:color="auto" w:fill="00FFFF"/>
        </w:rPr>
        <w:t>complex ideas of</w:t>
      </w:r>
      <w:r>
        <w:rPr>
          <w:color w:val="000000"/>
        </w:rPr>
        <w:t> </w:t>
      </w:r>
      <w:r>
        <w:rPr>
          <w:color w:val="000000"/>
          <w:u w:val="single"/>
          <w:shd w:val="clear" w:color="auto" w:fill="00FFFF"/>
        </w:rPr>
        <w:t>the self</w:t>
      </w:r>
      <w:r>
        <w:rPr>
          <w:color w:val="000000"/>
        </w:rPr>
        <w:t> in Buddhist teaching </w:t>
      </w:r>
      <w:r>
        <w:rPr>
          <w:color w:val="000000"/>
          <w:u w:val="single"/>
          <w:shd w:val="clear" w:color="auto" w:fill="00FFFF"/>
        </w:rPr>
        <w:t>are conflated with scientific contentions that the self doesn't exist because it can't be found in the brain</w:t>
      </w:r>
      <w:r>
        <w:rPr>
          <w:color w:val="000000"/>
        </w:rPr>
        <w:t>. </w:t>
      </w:r>
      <w:r>
        <w:rPr>
          <w:color w:val="000000"/>
          <w:u w:val="single"/>
        </w:rPr>
        <w:t>It's at this point, Thompson argues, that we begin to miss the point</w:t>
      </w:r>
      <w:r>
        <w:rPr>
          <w:color w:val="000000"/>
        </w:rPr>
        <w:t>.</w:t>
      </w:r>
    </w:p>
    <w:p w14:paraId="787BC2C5" w14:textId="1B11C8D7" w:rsidR="00416C96" w:rsidRPr="00416C96" w:rsidRDefault="00416C96" w:rsidP="00416C96">
      <w:pPr>
        <w:spacing w:line="235" w:lineRule="atLeast"/>
        <w:rPr>
          <w:color w:val="000000"/>
        </w:rPr>
      </w:pPr>
      <w:r>
        <w:rPr>
          <w:color w:val="000000"/>
        </w:rPr>
        <w:t>"One of the problems with this scientific statement that, 'Well, </w:t>
      </w:r>
      <w:r>
        <w:rPr>
          <w:color w:val="000000"/>
          <w:u w:val="single"/>
          <w:shd w:val="clear" w:color="auto" w:fill="00FFFF"/>
        </w:rPr>
        <w:t>science</w:t>
      </w:r>
      <w:r>
        <w:rPr>
          <w:color w:val="000000"/>
        </w:rPr>
        <w:t> shows that there is no self and that </w:t>
      </w:r>
      <w:r>
        <w:rPr>
          <w:color w:val="000000"/>
          <w:u w:val="single"/>
          <w:shd w:val="clear" w:color="auto" w:fill="00FFFF"/>
        </w:rPr>
        <w:t>validates Buddhism</w:t>
      </w:r>
      <w:r>
        <w:rPr>
          <w:color w:val="000000"/>
        </w:rPr>
        <w:t>,' is it just completely </w:t>
      </w:r>
      <w:r>
        <w:rPr>
          <w:color w:val="000000"/>
          <w:u w:val="single"/>
          <w:shd w:val="clear" w:color="auto" w:fill="00FFFF"/>
        </w:rPr>
        <w:t>elides</w:t>
      </w:r>
      <w:r>
        <w:rPr>
          <w:color w:val="000000"/>
        </w:rPr>
        <w:t> or ignores </w:t>
      </w:r>
      <w:r>
        <w:rPr>
          <w:color w:val="000000"/>
          <w:u w:val="single"/>
          <w:shd w:val="clear" w:color="auto" w:fill="00FFFF"/>
        </w:rPr>
        <w:t>the difference between a scientific description and</w:t>
      </w:r>
      <w:r>
        <w:rPr>
          <w:color w:val="000000"/>
        </w:rPr>
        <w:t> scientific use of a concept like </w:t>
      </w:r>
      <w:r>
        <w:rPr>
          <w:color w:val="000000"/>
          <w:u w:val="single"/>
          <w:shd w:val="clear" w:color="auto" w:fill="00FFFF"/>
        </w:rPr>
        <w:t>the self</w:t>
      </w:r>
      <w:r>
        <w:rPr>
          <w:color w:val="000000"/>
        </w:rPr>
        <w:t>, and the Buddhist one, </w:t>
      </w:r>
      <w:r>
        <w:rPr>
          <w:color w:val="000000"/>
          <w:u w:val="single"/>
          <w:shd w:val="clear" w:color="auto" w:fill="00FFFF"/>
        </w:rPr>
        <w:t>where the Buddhist</w:t>
      </w:r>
      <w:r>
        <w:rPr>
          <w:color w:val="000000"/>
        </w:rPr>
        <w:t> one </w:t>
      </w:r>
      <w:r>
        <w:rPr>
          <w:color w:val="000000"/>
          <w:u w:val="single"/>
          <w:shd w:val="clear" w:color="auto" w:fill="00FFFF"/>
        </w:rPr>
        <w:t>is</w:t>
      </w:r>
      <w:r>
        <w:rPr>
          <w:color w:val="000000"/>
        </w:rPr>
        <w:t> inherently ethical or </w:t>
      </w:r>
      <w:r>
        <w:rPr>
          <w:b/>
          <w:bCs/>
          <w:color w:val="000000"/>
          <w:u w:val="single"/>
          <w:shd w:val="clear" w:color="auto" w:fill="00FFFF"/>
        </w:rPr>
        <w:t>normative</w:t>
      </w:r>
      <w:r>
        <w:rPr>
          <w:color w:val="000000"/>
        </w:rPr>
        <w:t>," says Thompson, a philosophy professor at the University of British Columbia.</w:t>
      </w:r>
    </w:p>
    <w:p w14:paraId="386A5810" w14:textId="77777777" w:rsidR="00416C96" w:rsidRDefault="00416C96" w:rsidP="00416C96"/>
    <w:p w14:paraId="5F7460A1" w14:textId="54C404CE" w:rsidR="00416C96" w:rsidRPr="00416C96" w:rsidRDefault="00416C96" w:rsidP="00416C96">
      <w:pPr>
        <w:pStyle w:val="Heading3"/>
      </w:pPr>
      <w:r>
        <w:t>Perm Do both</w:t>
      </w:r>
    </w:p>
    <w:p w14:paraId="02FE8B1E" w14:textId="77777777" w:rsidR="00416C96" w:rsidRDefault="00416C96" w:rsidP="00416C96">
      <w:pPr>
        <w:pStyle w:val="Heading4"/>
        <w:spacing w:before="30" w:line="278" w:lineRule="atLeast"/>
        <w:rPr>
          <w:rFonts w:cs="Calibri"/>
          <w:color w:val="000000"/>
          <w:szCs w:val="26"/>
        </w:rPr>
      </w:pPr>
      <w:r>
        <w:rPr>
          <w:rFonts w:cs="Calibri"/>
          <w:color w:val="000000"/>
          <w:szCs w:val="26"/>
        </w:rPr>
        <w:t>Perm do both---Buddhism doesn’t necessitate being apolitical</w:t>
      </w:r>
    </w:p>
    <w:p w14:paraId="7A2BB305" w14:textId="77777777" w:rsidR="00416C96" w:rsidRDefault="00416C96" w:rsidP="00416C96">
      <w:pPr>
        <w:spacing w:after="120" w:line="235" w:lineRule="atLeast"/>
        <w:rPr>
          <w:color w:val="000000"/>
        </w:rPr>
      </w:pPr>
      <w:r>
        <w:rPr>
          <w:color w:val="000000"/>
        </w:rPr>
        <w:t>Jiryu </w:t>
      </w:r>
      <w:r>
        <w:rPr>
          <w:b/>
          <w:bCs/>
          <w:color w:val="000000"/>
          <w:sz w:val="26"/>
          <w:szCs w:val="26"/>
        </w:rPr>
        <w:t>Mark 17</w:t>
      </w:r>
      <w:r>
        <w:rPr>
          <w:color w:val="000000"/>
        </w:rPr>
        <w:t>, Jiryu Mark Rutschman-Byler is a Soto Zen Buddhist priest and teacher in the lineage of Shunryu Suzuki Roshi. He lives and practices currently at Green Gulch Farm Zen Center with his family, and is also a co-leader of the Buddhadharma Sangha at San Quentin State Prison. He has lived in temples and monasteries in the U.S. and Japan since the age of twenty, 1996, was ordained a priest in 2002 with Seido Lee deBarros, served as shuso in 2008 under the late Myōgen Steve Stücky, and received Dharma Transmission in 2014 from Sojun Mel Weitsman. He also holds a Master’s Degree in Asian Studies from UC Berkeley (2014), where he worked on Japanese and Chinese Buddhism under the mentorship of the Group in Buddhist Studies. 1-6-2017, "Buddhism is Apolitical? (Or, Stop Trying to Wiggle Out of the Damn Koan!)," No Zen in the West, https://nozeninthewest.wordpress.com/2017/01/06/buddhism-is-apolitical-or-stop-trying-to-wiggle-out-of-the-damn-koan/</w:t>
      </w:r>
    </w:p>
    <w:p w14:paraId="797FBEB3" w14:textId="77777777" w:rsidR="00416C96" w:rsidRDefault="00416C96" w:rsidP="00416C96">
      <w:pPr>
        <w:spacing w:line="235" w:lineRule="atLeast"/>
        <w:rPr>
          <w:color w:val="000000"/>
        </w:rPr>
      </w:pPr>
      <w:r>
        <w:rPr>
          <w:color w:val="000000"/>
        </w:rPr>
        <w:t>I’m surprised to have to write this post (which surely wiser heads would advise me not to), but I’ve come to see recently that </w:t>
      </w:r>
      <w:r>
        <w:rPr>
          <w:color w:val="000000"/>
          <w:u w:val="single"/>
          <w:shd w:val="clear" w:color="auto" w:fill="00FFFF"/>
        </w:rPr>
        <w:t>the idea that “Buddhism is apolitical</w:t>
      </w:r>
      <w:r>
        <w:rPr>
          <w:color w:val="000000"/>
          <w:u w:val="single"/>
        </w:rPr>
        <w:t>”/“Buddhism should stay apolitical”</w:t>
      </w:r>
      <w:r>
        <w:rPr>
          <w:color w:val="000000"/>
        </w:rPr>
        <w:t> </w:t>
      </w:r>
      <w:r>
        <w:rPr>
          <w:color w:val="000000"/>
          <w:u w:val="single"/>
          <w:shd w:val="clear" w:color="auto" w:fill="00FFFF"/>
        </w:rPr>
        <w:t>is</w:t>
      </w:r>
      <w:r>
        <w:rPr>
          <w:color w:val="000000"/>
        </w:rPr>
        <w:t> </w:t>
      </w:r>
      <w:r>
        <w:rPr>
          <w:color w:val="000000"/>
          <w:u w:val="single"/>
        </w:rPr>
        <w:t>deep</w:t>
      </w:r>
      <w:r>
        <w:rPr>
          <w:color w:val="000000"/>
        </w:rPr>
        <w:t>er than I thought </w:t>
      </w:r>
      <w:r>
        <w:rPr>
          <w:color w:val="000000"/>
          <w:u w:val="single"/>
        </w:rPr>
        <w:t>in the American Buddhist community. It’s also</w:t>
      </w:r>
      <w:r>
        <w:rPr>
          <w:color w:val="000000"/>
        </w:rPr>
        <w:t> </w:t>
      </w:r>
      <w:r>
        <w:rPr>
          <w:b/>
          <w:bCs/>
          <w:color w:val="000000"/>
          <w:u w:val="single"/>
          <w:shd w:val="clear" w:color="auto" w:fill="00FFFF"/>
        </w:rPr>
        <w:t>not true</w:t>
      </w:r>
      <w:r>
        <w:rPr>
          <w:color w:val="000000"/>
          <w:u w:val="single"/>
        </w:rPr>
        <w:t>,</w:t>
      </w:r>
      <w:r>
        <w:rPr>
          <w:color w:val="000000"/>
        </w:rPr>
        <w:t> </w:t>
      </w:r>
      <w:r>
        <w:rPr>
          <w:color w:val="000000"/>
          <w:u w:val="single"/>
        </w:rPr>
        <w:t>and it’s</w:t>
      </w:r>
      <w:r>
        <w:rPr>
          <w:color w:val="000000"/>
        </w:rPr>
        <w:t> </w:t>
      </w:r>
      <w:r>
        <w:rPr>
          <w:b/>
          <w:bCs/>
          <w:color w:val="000000"/>
          <w:u w:val="single"/>
        </w:rPr>
        <w:t>not helpful</w:t>
      </w:r>
      <w:r>
        <w:rPr>
          <w:color w:val="000000"/>
        </w:rPr>
        <w:t>, and I’d like to talk about why. First, let’s just be clear that Buddhist doctrine is about two things and only two things. The first let’s call Emptiness, and let’s say it like this: everything you think misses the point entirely, has zero traction, zero contact with anything like reality. Even the thought “reality.” Even the most basic of thoughts: “there is” or “there is not.” No concept reaches, and no thing anywhere at all can be grasped. The second let’s call Precepts. It’s a little more complicated, because there’s something to it, but we can say it simply too: </w:t>
      </w:r>
      <w:r>
        <w:rPr>
          <w:color w:val="000000"/>
          <w:u w:val="single"/>
        </w:rPr>
        <w:t>there is a</w:t>
      </w:r>
      <w:r>
        <w:rPr>
          <w:color w:val="000000"/>
        </w:rPr>
        <w:t> </w:t>
      </w:r>
      <w:r>
        <w:rPr>
          <w:b/>
          <w:bCs/>
          <w:color w:val="000000"/>
          <w:u w:val="single"/>
        </w:rPr>
        <w:t>right way and a wrong way to live</w:t>
      </w:r>
      <w:r>
        <w:rPr>
          <w:color w:val="000000"/>
          <w:u w:val="single"/>
        </w:rPr>
        <w:t>. There is wholesome action, and unwholesome action. The basic nature of things</w:t>
      </w:r>
      <w:r>
        <w:rPr>
          <w:color w:val="000000"/>
        </w:rPr>
        <w:t> (underlying even this “Emptiness” notion) </w:t>
      </w:r>
      <w:r>
        <w:rPr>
          <w:color w:val="000000"/>
          <w:u w:val="single"/>
        </w:rPr>
        <w:t>is</w:t>
      </w:r>
      <w:r>
        <w:rPr>
          <w:color w:val="000000"/>
        </w:rPr>
        <w:t> </w:t>
      </w:r>
      <w:r>
        <w:rPr>
          <w:b/>
          <w:bCs/>
          <w:color w:val="000000"/>
          <w:u w:val="single"/>
        </w:rPr>
        <w:t>interdependence</w:t>
      </w:r>
      <w:r>
        <w:rPr>
          <w:color w:val="000000"/>
        </w:rPr>
        <w:t> </w:t>
      </w:r>
      <w:r>
        <w:rPr>
          <w:color w:val="000000"/>
          <w:u w:val="single"/>
        </w:rPr>
        <w:t>or</w:t>
      </w:r>
      <w:r>
        <w:rPr>
          <w:color w:val="000000"/>
        </w:rPr>
        <w:t> </w:t>
      </w:r>
      <w:r>
        <w:rPr>
          <w:b/>
          <w:bCs/>
          <w:color w:val="000000"/>
          <w:u w:val="single"/>
        </w:rPr>
        <w:t>dependent co-arising,</w:t>
      </w:r>
      <w:r>
        <w:rPr>
          <w:color w:val="000000"/>
        </w:rPr>
        <w:t> </w:t>
      </w:r>
      <w:r>
        <w:rPr>
          <w:color w:val="000000"/>
          <w:u w:val="single"/>
        </w:rPr>
        <w:t>the total and complete depedence of</w:t>
      </w:r>
      <w:r>
        <w:rPr>
          <w:color w:val="000000"/>
        </w:rPr>
        <w:t> </w:t>
      </w:r>
      <w:r>
        <w:rPr>
          <w:b/>
          <w:bCs/>
          <w:color w:val="000000"/>
          <w:u w:val="single"/>
        </w:rPr>
        <w:t>each thing on each other thing</w:t>
      </w:r>
      <w:r>
        <w:rPr>
          <w:color w:val="000000"/>
          <w:u w:val="single"/>
        </w:rPr>
        <w:t>, throughout space and time.</w:t>
      </w:r>
      <w:r>
        <w:rPr>
          <w:color w:val="000000"/>
        </w:rPr>
        <w:t> </w:t>
      </w:r>
      <w:r>
        <w:rPr>
          <w:color w:val="000000"/>
          <w:u w:val="single"/>
          <w:shd w:val="clear" w:color="auto" w:fill="00FFFF"/>
        </w:rPr>
        <w:t>The Buddhist</w:t>
      </w:r>
      <w:r>
        <w:rPr>
          <w:color w:val="000000"/>
        </w:rPr>
        <w:t> </w:t>
      </w:r>
      <w:r>
        <w:rPr>
          <w:color w:val="000000"/>
          <w:u w:val="single"/>
        </w:rPr>
        <w:t>life and</w:t>
      </w:r>
      <w:r>
        <w:rPr>
          <w:color w:val="000000"/>
        </w:rPr>
        <w:t> </w:t>
      </w:r>
      <w:r>
        <w:rPr>
          <w:color w:val="000000"/>
          <w:u w:val="single"/>
          <w:shd w:val="clear" w:color="auto" w:fill="00FFFF"/>
        </w:rPr>
        <w:t>path is to</w:t>
      </w:r>
      <w:r>
        <w:rPr>
          <w:color w:val="000000"/>
        </w:rPr>
        <w:t> </w:t>
      </w:r>
      <w:r>
        <w:rPr>
          <w:b/>
          <w:bCs/>
          <w:color w:val="000000"/>
          <w:u w:val="single"/>
        </w:rPr>
        <w:t>honor and</w:t>
      </w:r>
      <w:r>
        <w:rPr>
          <w:color w:val="000000"/>
        </w:rPr>
        <w:t> </w:t>
      </w:r>
      <w:r>
        <w:rPr>
          <w:b/>
          <w:bCs/>
          <w:color w:val="000000"/>
          <w:u w:val="single"/>
          <w:shd w:val="clear" w:color="auto" w:fill="00FFFF"/>
        </w:rPr>
        <w:t>celebrate</w:t>
      </w:r>
      <w:r>
        <w:rPr>
          <w:color w:val="000000"/>
        </w:rPr>
        <w:t> </w:t>
      </w:r>
      <w:r>
        <w:rPr>
          <w:b/>
          <w:bCs/>
          <w:color w:val="000000"/>
          <w:u w:val="single"/>
        </w:rPr>
        <w:t>this</w:t>
      </w:r>
      <w:r>
        <w:rPr>
          <w:color w:val="000000"/>
        </w:rPr>
        <w:t> </w:t>
      </w:r>
      <w:r>
        <w:rPr>
          <w:b/>
          <w:bCs/>
          <w:color w:val="000000"/>
          <w:u w:val="single"/>
          <w:shd w:val="clear" w:color="auto" w:fill="00FFFF"/>
        </w:rPr>
        <w:t>interdependence</w:t>
      </w:r>
      <w:r>
        <w:rPr>
          <w:color w:val="000000"/>
        </w:rPr>
        <w:t>, to meet all things with respect and gratitude, </w:t>
      </w:r>
      <w:r>
        <w:rPr>
          <w:color w:val="000000"/>
          <w:u w:val="single"/>
        </w:rPr>
        <w:t>and to act altruistically such that this basic interdependence is</w:t>
      </w:r>
      <w:r>
        <w:rPr>
          <w:color w:val="000000"/>
        </w:rPr>
        <w:t> </w:t>
      </w:r>
      <w:r>
        <w:rPr>
          <w:b/>
          <w:bCs/>
          <w:color w:val="000000"/>
          <w:u w:val="single"/>
        </w:rPr>
        <w:t>celebrated and revealed</w:t>
      </w:r>
      <w:r>
        <w:rPr>
          <w:color w:val="000000"/>
        </w:rPr>
        <w:t>. </w:t>
      </w:r>
      <w:r>
        <w:rPr>
          <w:color w:val="000000"/>
          <w:u w:val="single"/>
        </w:rPr>
        <w:t>Selfishness, violence, and contempt emerge from and further reinforce the delusion of</w:t>
      </w:r>
      <w:r>
        <w:rPr>
          <w:color w:val="000000"/>
        </w:rPr>
        <w:t> </w:t>
      </w:r>
      <w:r>
        <w:rPr>
          <w:b/>
          <w:bCs/>
          <w:color w:val="000000"/>
          <w:u w:val="single"/>
        </w:rPr>
        <w:t>individual separability</w:t>
      </w:r>
      <w:r>
        <w:rPr>
          <w:color w:val="000000"/>
          <w:u w:val="single"/>
        </w:rPr>
        <w:t>, and as such are the root of all suffering.</w:t>
      </w:r>
      <w:r>
        <w:rPr>
          <w:color w:val="000000"/>
        </w:rPr>
        <w:t> If there’s a third teaching, it’s just this: Emptiness needs Precepts and Precepts needs Emptiness. The bird with one wing doesn’t just fail to fly – it dies an awful writhing death in a pool of its own blood. I assume all of the above is clear to my dear readers. And if you disagree, I hope I’ll hear from you. Now to this “apolitical” business. In the last couple of days I’ve had roughly four versions of it thrown at me, and I’ll say more about each below. The short version though is that they’re all nonsense. They are most basically nonsense because </w:t>
      </w:r>
      <w:r>
        <w:rPr>
          <w:b/>
          <w:bCs/>
          <w:color w:val="000000"/>
          <w:u w:val="single"/>
        </w:rPr>
        <w:t>“apolitical” isn’t a thing</w:t>
      </w:r>
      <w:r>
        <w:rPr>
          <w:color w:val="000000"/>
        </w:rPr>
        <w:t> </w:t>
      </w:r>
      <w:r>
        <w:rPr>
          <w:color w:val="000000"/>
          <w:u w:val="single"/>
        </w:rPr>
        <w:t>– “apolitical”</w:t>
      </w:r>
      <w:r>
        <w:rPr>
          <w:color w:val="000000"/>
        </w:rPr>
        <w:t> </w:t>
      </w:r>
      <w:r>
        <w:rPr>
          <w:b/>
          <w:bCs/>
          <w:color w:val="000000"/>
          <w:u w:val="single"/>
        </w:rPr>
        <w:t>doesn’t exist</w:t>
      </w:r>
      <w:r>
        <w:rPr>
          <w:color w:val="000000"/>
        </w:rPr>
        <w:t>. </w:t>
      </w:r>
      <w:r>
        <w:rPr>
          <w:color w:val="000000"/>
          <w:u w:val="single"/>
        </w:rPr>
        <w:t>To say that Buddhism should be “apolitical” is just to say “I prefer to see Buddhism not through the lens of its political operation.” But</w:t>
      </w:r>
      <w:r>
        <w:rPr>
          <w:color w:val="000000"/>
        </w:rPr>
        <w:t> </w:t>
      </w:r>
      <w:r>
        <w:rPr>
          <w:color w:val="000000"/>
          <w:u w:val="single"/>
          <w:shd w:val="clear" w:color="auto" w:fill="00FFFF"/>
        </w:rPr>
        <w:t>Buddhism</w:t>
      </w:r>
      <w:r>
        <w:rPr>
          <w:color w:val="000000"/>
        </w:rPr>
        <w:t> </w:t>
      </w:r>
      <w:r>
        <w:rPr>
          <w:b/>
          <w:bCs/>
          <w:color w:val="000000"/>
          <w:u w:val="single"/>
        </w:rPr>
        <w:t>still</w:t>
      </w:r>
      <w:r>
        <w:rPr>
          <w:color w:val="000000"/>
        </w:rPr>
        <w:t> </w:t>
      </w:r>
      <w:r>
        <w:rPr>
          <w:b/>
          <w:bCs/>
          <w:color w:val="000000"/>
          <w:u w:val="single"/>
          <w:shd w:val="clear" w:color="auto" w:fill="00FFFF"/>
        </w:rPr>
        <w:t>has people in it, doing things</w:t>
      </w:r>
      <w:r>
        <w:rPr>
          <w:color w:val="000000"/>
          <w:u w:val="single"/>
        </w:rPr>
        <w:t>. It</w:t>
      </w:r>
      <w:r>
        <w:rPr>
          <w:color w:val="000000"/>
        </w:rPr>
        <w:t> </w:t>
      </w:r>
      <w:r>
        <w:rPr>
          <w:color w:val="000000"/>
          <w:u w:val="single"/>
        </w:rPr>
        <w:t>still</w:t>
      </w:r>
      <w:r>
        <w:rPr>
          <w:color w:val="000000"/>
        </w:rPr>
        <w:t> </w:t>
      </w:r>
      <w:r>
        <w:rPr>
          <w:color w:val="000000"/>
          <w:u w:val="single"/>
          <w:shd w:val="clear" w:color="auto" w:fill="00FFFF"/>
        </w:rPr>
        <w:t>has a</w:t>
      </w:r>
      <w:r>
        <w:rPr>
          <w:color w:val="000000"/>
        </w:rPr>
        <w:t> </w:t>
      </w:r>
      <w:r>
        <w:rPr>
          <w:color w:val="000000"/>
          <w:u w:val="single"/>
        </w:rPr>
        <w:t>culture, and a flavor, and a</w:t>
      </w:r>
      <w:r>
        <w:rPr>
          <w:color w:val="000000"/>
        </w:rPr>
        <w:t> </w:t>
      </w:r>
      <w:r>
        <w:rPr>
          <w:b/>
          <w:bCs/>
          <w:color w:val="000000"/>
          <w:u w:val="single"/>
          <w:shd w:val="clear" w:color="auto" w:fill="00FFFF"/>
        </w:rPr>
        <w:t>social impact</w:t>
      </w:r>
      <w:r>
        <w:rPr>
          <w:color w:val="000000"/>
          <w:u w:val="single"/>
        </w:rPr>
        <w:t>. It still</w:t>
      </w:r>
      <w:r>
        <w:rPr>
          <w:color w:val="000000"/>
        </w:rPr>
        <w:t> </w:t>
      </w:r>
      <w:r>
        <w:rPr>
          <w:b/>
          <w:bCs/>
          <w:color w:val="000000"/>
          <w:u w:val="single"/>
        </w:rPr>
        <w:t>supports some political expressions and doesn’t [not] support others</w:t>
      </w:r>
      <w:r>
        <w:rPr>
          <w:color w:val="000000"/>
          <w:u w:val="single"/>
        </w:rPr>
        <w:t>. Believing something is “apolitical” is like believing that “secular” or “science” is not a belief system. Secularity is just another belief system, just as</w:t>
      </w:r>
      <w:r>
        <w:rPr>
          <w:color w:val="000000"/>
        </w:rPr>
        <w:t> </w:t>
      </w:r>
      <w:r>
        <w:rPr>
          <w:b/>
          <w:bCs/>
          <w:color w:val="000000"/>
          <w:u w:val="single"/>
          <w:shd w:val="clear" w:color="auto" w:fill="00FFFF"/>
        </w:rPr>
        <w:t>“apolitical” is just another politics</w:t>
      </w:r>
      <w:r>
        <w:rPr>
          <w:color w:val="000000"/>
          <w:u w:val="single"/>
        </w:rPr>
        <w:t>. Politics can’t be removed from the operation of humans together</w:t>
      </w:r>
      <w:r>
        <w:rPr>
          <w:color w:val="000000"/>
        </w:rPr>
        <w:t>. </w:t>
      </w:r>
      <w:r>
        <w:rPr>
          <w:color w:val="000000"/>
          <w:u w:val="single"/>
        </w:rPr>
        <w:t>More specifically, the politics of “apolitical” here and now, as we approach</w:t>
      </w:r>
      <w:r>
        <w:rPr>
          <w:color w:val="000000"/>
        </w:rPr>
        <w:t> </w:t>
      </w:r>
      <w:r>
        <w:rPr>
          <w:color w:val="000000"/>
          <w:u w:val="single"/>
        </w:rPr>
        <w:t>the inauguration of</w:t>
      </w:r>
      <w:r>
        <w:rPr>
          <w:color w:val="000000"/>
        </w:rPr>
        <w:t> Donald </w:t>
      </w:r>
      <w:r>
        <w:rPr>
          <w:color w:val="000000"/>
          <w:u w:val="single"/>
          <w:shd w:val="clear" w:color="auto" w:fill="00FFFF"/>
        </w:rPr>
        <w:t>Trump</w:t>
      </w:r>
      <w:r>
        <w:rPr>
          <w:color w:val="000000"/>
          <w:u w:val="single"/>
        </w:rPr>
        <w:t>, is</w:t>
      </w:r>
      <w:r>
        <w:rPr>
          <w:color w:val="000000"/>
        </w:rPr>
        <w:t> </w:t>
      </w:r>
      <w:r>
        <w:rPr>
          <w:b/>
          <w:bCs/>
          <w:color w:val="000000"/>
          <w:u w:val="single"/>
        </w:rPr>
        <w:t>very clear</w:t>
      </w:r>
      <w:r>
        <w:rPr>
          <w:color w:val="000000"/>
          <w:u w:val="single"/>
        </w:rPr>
        <w:t>. Expressing the</w:t>
      </w:r>
      <w:r>
        <w:rPr>
          <w:color w:val="000000"/>
        </w:rPr>
        <w:t> </w:t>
      </w:r>
      <w:r>
        <w:rPr>
          <w:b/>
          <w:bCs/>
          <w:color w:val="000000"/>
          <w:u w:val="single"/>
        </w:rPr>
        <w:t>value of</w:t>
      </w:r>
      <w:r>
        <w:rPr>
          <w:color w:val="000000"/>
        </w:rPr>
        <w:t> </w:t>
      </w:r>
      <w:r>
        <w:rPr>
          <w:b/>
          <w:bCs/>
          <w:color w:val="000000"/>
          <w:u w:val="single"/>
          <w:shd w:val="clear" w:color="auto" w:fill="00FFFF"/>
        </w:rPr>
        <w:t>“apolitical”</w:t>
      </w:r>
      <w:r>
        <w:rPr>
          <w:color w:val="000000"/>
        </w:rPr>
        <w:t> </w:t>
      </w:r>
      <w:r>
        <w:rPr>
          <w:color w:val="000000"/>
          <w:u w:val="single"/>
          <w:shd w:val="clear" w:color="auto" w:fill="00FFFF"/>
        </w:rPr>
        <w:t>is</w:t>
      </w:r>
      <w:r>
        <w:rPr>
          <w:color w:val="000000"/>
        </w:rPr>
        <w:t> </w:t>
      </w:r>
      <w:r>
        <w:rPr>
          <w:color w:val="000000"/>
          <w:u w:val="single"/>
        </w:rPr>
        <w:t>an</w:t>
      </w:r>
      <w:r>
        <w:rPr>
          <w:color w:val="000000"/>
        </w:rPr>
        <w:t> </w:t>
      </w:r>
      <w:r>
        <w:rPr>
          <w:b/>
          <w:bCs/>
          <w:color w:val="000000"/>
          <w:u w:val="single"/>
        </w:rPr>
        <w:t>active politics of</w:t>
      </w:r>
      <w:r>
        <w:rPr>
          <w:color w:val="000000"/>
        </w:rPr>
        <w:t> </w:t>
      </w:r>
      <w:r>
        <w:rPr>
          <w:b/>
          <w:bCs/>
          <w:color w:val="000000"/>
          <w:u w:val="single"/>
          <w:shd w:val="clear" w:color="auto" w:fill="00FFFF"/>
        </w:rPr>
        <w:t>complacency</w:t>
      </w:r>
      <w:r>
        <w:rPr>
          <w:color w:val="000000"/>
        </w:rPr>
        <w:t> </w:t>
      </w:r>
      <w:r>
        <w:rPr>
          <w:b/>
          <w:bCs/>
          <w:color w:val="000000"/>
          <w:u w:val="single"/>
        </w:rPr>
        <w:t>and complicity.</w:t>
      </w:r>
      <w:r>
        <w:rPr>
          <w:color w:val="000000"/>
        </w:rPr>
        <w:t> </w:t>
      </w:r>
      <w:r>
        <w:rPr>
          <w:b/>
          <w:bCs/>
          <w:color w:val="000000"/>
          <w:u w:val="single"/>
        </w:rPr>
        <w:t>Who does “apolitical” benefit?</w:t>
      </w:r>
      <w:r>
        <w:rPr>
          <w:color w:val="000000"/>
        </w:rPr>
        <w:t> A friend shared Desmond Tutu’s words: </w:t>
      </w:r>
      <w:r>
        <w:rPr>
          <w:color w:val="000000"/>
          <w:u w:val="single"/>
        </w:rPr>
        <w:t>“If you are neutral in situations of injustice, you have</w:t>
      </w:r>
      <w:r>
        <w:rPr>
          <w:color w:val="000000"/>
        </w:rPr>
        <w:t> </w:t>
      </w:r>
      <w:r>
        <w:rPr>
          <w:b/>
          <w:bCs/>
          <w:color w:val="000000"/>
          <w:u w:val="single"/>
        </w:rPr>
        <w:t>chosen the side of the oppressor</w:t>
      </w:r>
      <w:r>
        <w:rPr>
          <w:color w:val="000000"/>
          <w:u w:val="single"/>
        </w:rPr>
        <w:t>. If an elephant has its foot on the tail of a mouse and you say that you are neutral, the mouse will not appreciate your neutrality.”</w:t>
      </w:r>
      <w:r>
        <w:rPr>
          <w:color w:val="000000"/>
        </w:rPr>
        <w:t> My friends who advocate for apolitical Buddhism ask with such sincerity: “Why do you have to take sides? That just alienates people! Why not just love and accept everyone equally? goes the mouse. go its tiny bones. Anyway, here are the versions of “Buddism is apolitical,” helpfully annonated with how they are nonsense: 1) Emptiness The idea: Remember item #1 above, how no idea, no thought, even remotely touches “reality”? Being “apolitical” is closer to emptiness than is having a political view. Why? Having some political view is obviously one of those inherently false views. It’s actually worse – it’s a bunch of layers of views, starting from the most basic one of “there is something” and then adding lots of even further deluded layers of “there should be something else,” etc. These views from their most basic to their most elaborate are completely deluded, have no reference to any kind of actual world. So let it go, man! Buddhism doesn’t get into that stuff. In a more memorable quip, someone dismissed my political and social justice concerns as “Much ado about emptiness.” . Why it’s nonsense: A) </w:t>
      </w:r>
      <w:r>
        <w:rPr>
          <w:color w:val="000000"/>
          <w:u w:val="single"/>
          <w:shd w:val="clear" w:color="auto" w:fill="00FFFF"/>
        </w:rPr>
        <w:t>The idea that no-view is</w:t>
      </w:r>
      <w:r>
        <w:rPr>
          <w:color w:val="000000"/>
        </w:rPr>
        <w:t> </w:t>
      </w:r>
      <w:r>
        <w:rPr>
          <w:color w:val="000000"/>
          <w:u w:val="single"/>
        </w:rPr>
        <w:t>closer to</w:t>
      </w:r>
      <w:r>
        <w:rPr>
          <w:color w:val="000000"/>
        </w:rPr>
        <w:t> </w:t>
      </w:r>
      <w:r>
        <w:rPr>
          <w:color w:val="000000"/>
          <w:u w:val="single"/>
          <w:shd w:val="clear" w:color="auto" w:fill="00FFFF"/>
        </w:rPr>
        <w:t>emptiness</w:t>
      </w:r>
      <w:r>
        <w:rPr>
          <w:color w:val="000000"/>
        </w:rPr>
        <w:t> </w:t>
      </w:r>
      <w:r>
        <w:rPr>
          <w:color w:val="000000"/>
          <w:u w:val="single"/>
        </w:rPr>
        <w:t>than a-view</w:t>
      </w:r>
      <w:r>
        <w:rPr>
          <w:color w:val="000000"/>
        </w:rPr>
        <w:t> </w:t>
      </w:r>
      <w:r>
        <w:rPr>
          <w:b/>
          <w:bCs/>
          <w:color w:val="000000"/>
          <w:u w:val="single"/>
          <w:shd w:val="clear" w:color="auto" w:fill="00FFFF"/>
        </w:rPr>
        <w:t>misses</w:t>
      </w:r>
      <w:r>
        <w:rPr>
          <w:color w:val="000000"/>
        </w:rPr>
        <w:t> </w:t>
      </w:r>
      <w:r>
        <w:rPr>
          <w:b/>
          <w:bCs/>
          <w:color w:val="000000"/>
          <w:u w:val="single"/>
        </w:rPr>
        <w:t>entirely</w:t>
      </w:r>
      <w:r>
        <w:rPr>
          <w:color w:val="000000"/>
        </w:rPr>
        <w:t> </w:t>
      </w:r>
      <w:r>
        <w:rPr>
          <w:b/>
          <w:bCs/>
          <w:color w:val="000000"/>
          <w:u w:val="single"/>
          <w:shd w:val="clear" w:color="auto" w:fill="00FFFF"/>
        </w:rPr>
        <w:t>the point</w:t>
      </w:r>
      <w:r>
        <w:rPr>
          <w:color w:val="000000"/>
        </w:rPr>
        <w:t> </w:t>
      </w:r>
      <w:r>
        <w:rPr>
          <w:b/>
          <w:bCs/>
          <w:color w:val="000000"/>
          <w:u w:val="single"/>
        </w:rPr>
        <w:t>of emptiness</w:t>
      </w:r>
      <w:r>
        <w:rPr>
          <w:color w:val="000000"/>
          <w:u w:val="single"/>
        </w:rPr>
        <w:t>. “No view” is</w:t>
      </w:r>
      <w:r>
        <w:rPr>
          <w:color w:val="000000"/>
        </w:rPr>
        <w:t> </w:t>
      </w:r>
      <w:r>
        <w:rPr>
          <w:b/>
          <w:bCs/>
          <w:color w:val="000000"/>
          <w:u w:val="single"/>
        </w:rPr>
        <w:t>just another view</w:t>
      </w:r>
      <w:r>
        <w:rPr>
          <w:color w:val="000000"/>
        </w:rPr>
        <w:t> </w:t>
      </w:r>
      <w:r>
        <w:rPr>
          <w:color w:val="000000"/>
          <w:u w:val="single"/>
        </w:rPr>
        <w:t>– you can’t get off this train with</w:t>
      </w:r>
      <w:r>
        <w:rPr>
          <w:color w:val="000000"/>
        </w:rPr>
        <w:t> </w:t>
      </w:r>
      <w:r>
        <w:rPr>
          <w:b/>
          <w:bCs/>
          <w:color w:val="000000"/>
          <w:u w:val="single"/>
        </w:rPr>
        <w:t>any formulation</w:t>
      </w:r>
      <w:r>
        <w:rPr>
          <w:color w:val="000000"/>
          <w:u w:val="single"/>
        </w:rPr>
        <w:t>.</w:t>
      </w:r>
      <w:r>
        <w:rPr>
          <w:color w:val="000000"/>
        </w:rPr>
        <w:t> </w:t>
      </w:r>
      <w:r>
        <w:rPr>
          <w:color w:val="000000"/>
          <w:u w:val="single"/>
          <w:shd w:val="clear" w:color="auto" w:fill="00FFFF"/>
        </w:rPr>
        <w:t>You</w:t>
      </w:r>
      <w:r>
        <w:rPr>
          <w:color w:val="000000"/>
        </w:rPr>
        <w:t> </w:t>
      </w:r>
      <w:r>
        <w:rPr>
          <w:b/>
          <w:bCs/>
          <w:color w:val="000000"/>
          <w:u w:val="single"/>
          <w:shd w:val="clear" w:color="auto" w:fill="00FFFF"/>
        </w:rPr>
        <w:t>don’t get closer to</w:t>
      </w:r>
      <w:r>
        <w:rPr>
          <w:color w:val="000000"/>
        </w:rPr>
        <w:t> </w:t>
      </w:r>
      <w:r>
        <w:rPr>
          <w:b/>
          <w:bCs/>
          <w:color w:val="000000"/>
          <w:u w:val="single"/>
        </w:rPr>
        <w:t>or farther from</w:t>
      </w:r>
      <w:r>
        <w:rPr>
          <w:color w:val="000000"/>
        </w:rPr>
        <w:t> </w:t>
      </w:r>
      <w:r>
        <w:rPr>
          <w:b/>
          <w:bCs/>
          <w:color w:val="000000"/>
          <w:u w:val="single"/>
          <w:shd w:val="clear" w:color="auto" w:fill="00FFFF"/>
        </w:rPr>
        <w:t>emptiness</w:t>
      </w:r>
      <w:r>
        <w:rPr>
          <w:color w:val="000000"/>
        </w:rPr>
        <w:t>. </w:t>
      </w:r>
      <w:r>
        <w:rPr>
          <w:color w:val="000000"/>
          <w:u w:val="single"/>
        </w:rPr>
        <w:t>In fact, sticking to emptiness – that no-view somehow gets it while a-view doesn’t get it – is</w:t>
      </w:r>
      <w:r>
        <w:rPr>
          <w:color w:val="000000"/>
        </w:rPr>
        <w:t> </w:t>
      </w:r>
      <w:r>
        <w:rPr>
          <w:b/>
          <w:bCs/>
          <w:color w:val="000000"/>
          <w:u w:val="single"/>
        </w:rPr>
        <w:t>not just wrong but</w:t>
      </w:r>
      <w:r>
        <w:rPr>
          <w:color w:val="000000"/>
        </w:rPr>
        <w:t> </w:t>
      </w:r>
      <w:r>
        <w:rPr>
          <w:b/>
          <w:bCs/>
          <w:color w:val="000000"/>
          <w:u w:val="single"/>
          <w:shd w:val="clear" w:color="auto" w:fill="00FFFF"/>
        </w:rPr>
        <w:t>is</w:t>
      </w:r>
      <w:r>
        <w:rPr>
          <w:color w:val="000000"/>
        </w:rPr>
        <w:t> </w:t>
      </w:r>
      <w:r>
        <w:rPr>
          <w:b/>
          <w:bCs/>
          <w:color w:val="000000"/>
          <w:u w:val="single"/>
        </w:rPr>
        <w:t>a</w:t>
      </w:r>
      <w:r>
        <w:rPr>
          <w:color w:val="000000"/>
        </w:rPr>
        <w:t> </w:t>
      </w:r>
      <w:r>
        <w:rPr>
          <w:b/>
          <w:bCs/>
          <w:color w:val="000000"/>
          <w:u w:val="single"/>
          <w:shd w:val="clear" w:color="auto" w:fill="00FFFF"/>
        </w:rPr>
        <w:t>deep Dharma sickness</w:t>
      </w:r>
      <w:r>
        <w:rPr>
          <w:color w:val="000000"/>
        </w:rPr>
        <w:t>. As Yunmen says, </w:t>
      </w:r>
      <w:r>
        <w:rPr>
          <w:color w:val="000000"/>
          <w:u w:val="single"/>
        </w:rPr>
        <w:t>it’s better to have a whole mountain of views of “existence” than just a particle of view of “nonexistence.”</w:t>
      </w:r>
      <w:r>
        <w:rPr>
          <w:color w:val="000000"/>
        </w:rPr>
        <w:t> But more to the point, B), </w:t>
      </w:r>
      <w:r>
        <w:rPr>
          <w:color w:val="000000"/>
          <w:u w:val="single"/>
          <w:shd w:val="clear" w:color="auto" w:fill="00FFFF"/>
        </w:rPr>
        <w:t>is</w:t>
      </w:r>
      <w:r>
        <w:rPr>
          <w:color w:val="000000"/>
        </w:rPr>
        <w:t> just #2 above – Precepts. The bleeding dead bird of thinking Emptiness is a complete teaching. </w:t>
      </w:r>
      <w:r>
        <w:rPr>
          <w:color w:val="000000"/>
          <w:u w:val="single"/>
        </w:rPr>
        <w:t>“Much ado about emptiness.”</w:t>
      </w:r>
      <w:r>
        <w:rPr>
          <w:color w:val="000000"/>
        </w:rPr>
        <w:t> </w:t>
      </w:r>
      <w:r>
        <w:rPr>
          <w:b/>
          <w:bCs/>
          <w:color w:val="000000"/>
          <w:u w:val="single"/>
          <w:shd w:val="clear" w:color="auto" w:fill="00FFFF"/>
        </w:rPr>
        <w:t>Easy to say about other people’s suffering</w:t>
      </w:r>
      <w:r>
        <w:rPr>
          <w:color w:val="000000"/>
          <w:u w:val="single"/>
        </w:rPr>
        <w:t>.</w:t>
      </w:r>
      <w:r>
        <w:rPr>
          <w:color w:val="000000"/>
        </w:rPr>
        <w:t> </w:t>
      </w:r>
      <w:r>
        <w:rPr>
          <w:color w:val="000000"/>
          <w:u w:val="single"/>
        </w:rPr>
        <w:t>So</w:t>
      </w:r>
      <w:r>
        <w:rPr>
          <w:color w:val="000000"/>
        </w:rPr>
        <w:t> it’s best not to say it. In fact, </w:t>
      </w:r>
      <w:r>
        <w:rPr>
          <w:b/>
          <w:bCs/>
          <w:color w:val="000000"/>
          <w:u w:val="single"/>
        </w:rPr>
        <w:t>never say it like that.</w:t>
      </w:r>
      <w:r>
        <w:rPr>
          <w:color w:val="000000"/>
        </w:rPr>
        <w:t> </w:t>
      </w:r>
      <w:r>
        <w:rPr>
          <w:color w:val="000000"/>
          <w:u w:val="single"/>
        </w:rPr>
        <w:t>We know it, we know the deep ground, but the</w:t>
      </w:r>
      <w:r>
        <w:rPr>
          <w:color w:val="000000"/>
        </w:rPr>
        <w:t> </w:t>
      </w:r>
      <w:r>
        <w:rPr>
          <w:b/>
          <w:bCs/>
          <w:color w:val="000000"/>
          <w:u w:val="single"/>
        </w:rPr>
        <w:t>activity</w:t>
      </w:r>
      <w:r>
        <w:rPr>
          <w:color w:val="000000"/>
        </w:rPr>
        <w:t> </w:t>
      </w:r>
      <w:r>
        <w:rPr>
          <w:color w:val="000000"/>
          <w:u w:val="single"/>
        </w:rPr>
        <w:t>is</w:t>
      </w:r>
      <w:r>
        <w:rPr>
          <w:color w:val="000000"/>
        </w:rPr>
        <w:t> </w:t>
      </w:r>
      <w:r>
        <w:rPr>
          <w:b/>
          <w:bCs/>
          <w:color w:val="000000"/>
          <w:u w:val="single"/>
        </w:rPr>
        <w:t>compassion</w:t>
      </w:r>
      <w:r>
        <w:rPr>
          <w:color w:val="000000"/>
          <w:u w:val="single"/>
        </w:rPr>
        <w:t>,</w:t>
      </w:r>
      <w:r>
        <w:rPr>
          <w:color w:val="000000"/>
        </w:rPr>
        <w:t> </w:t>
      </w:r>
      <w:r>
        <w:rPr>
          <w:b/>
          <w:bCs/>
          <w:color w:val="000000"/>
          <w:u w:val="single"/>
        </w:rPr>
        <w:t>relation</w:t>
      </w:r>
      <w:r>
        <w:rPr>
          <w:color w:val="000000"/>
          <w:u w:val="single"/>
        </w:rPr>
        <w:t>, the relative deluded world of people living and dying.</w:t>
      </w:r>
      <w:r>
        <w:rPr>
          <w:color w:val="000000"/>
        </w:rPr>
        <w:t> </w:t>
      </w:r>
      <w:r>
        <w:rPr>
          <w:color w:val="000000"/>
          <w:u w:val="single"/>
          <w:shd w:val="clear" w:color="auto" w:fill="00FFFF"/>
        </w:rPr>
        <w:t>Of course it’s ok for beings to suffer</w:t>
      </w:r>
      <w:r>
        <w:rPr>
          <w:color w:val="000000"/>
        </w:rPr>
        <w:t> </w:t>
      </w:r>
      <w:r>
        <w:rPr>
          <w:color w:val="000000"/>
          <w:u w:val="single"/>
        </w:rPr>
        <w:t>and indeed the whole world to die. That’s the fearlessness of the emptiness side</w:t>
      </w:r>
      <w:r>
        <w:rPr>
          <w:color w:val="000000"/>
        </w:rPr>
        <w:t> – I know completely that there never has been a “world” anything like what I thought, and even my views of “living and dying” don’t capture it in the least. </w:t>
      </w:r>
      <w:r>
        <w:rPr>
          <w:color w:val="000000"/>
          <w:u w:val="single"/>
          <w:shd w:val="clear" w:color="auto" w:fill="00FFFF"/>
        </w:rPr>
        <w:t>But we</w:t>
      </w:r>
      <w:r>
        <w:rPr>
          <w:color w:val="000000"/>
        </w:rPr>
        <w:t> </w:t>
      </w:r>
      <w:r>
        <w:rPr>
          <w:b/>
          <w:bCs/>
          <w:color w:val="000000"/>
          <w:u w:val="single"/>
          <w:shd w:val="clear" w:color="auto" w:fill="00FFFF"/>
        </w:rPr>
        <w:t>act</w:t>
      </w:r>
      <w:r>
        <w:rPr>
          <w:color w:val="000000"/>
        </w:rPr>
        <w:t> </w:t>
      </w:r>
      <w:r>
        <w:rPr>
          <w:b/>
          <w:bCs/>
          <w:color w:val="000000"/>
          <w:u w:val="single"/>
        </w:rPr>
        <w:t>in the world</w:t>
      </w:r>
      <w:r>
        <w:rPr>
          <w:color w:val="000000"/>
        </w:rPr>
        <w:t> </w:t>
      </w:r>
      <w:r>
        <w:rPr>
          <w:b/>
          <w:bCs/>
          <w:color w:val="000000"/>
          <w:u w:val="single"/>
          <w:shd w:val="clear" w:color="auto" w:fill="00FFFF"/>
        </w:rPr>
        <w:t>anyway</w:t>
      </w:r>
      <w:r>
        <w:rPr>
          <w:color w:val="000000"/>
        </w:rPr>
        <w:t>. </w:t>
      </w:r>
      <w:r>
        <w:rPr>
          <w:color w:val="000000"/>
          <w:u w:val="single"/>
          <w:shd w:val="clear" w:color="auto" w:fill="00FFFF"/>
        </w:rPr>
        <w:t>We</w:t>
      </w:r>
      <w:r>
        <w:rPr>
          <w:color w:val="000000"/>
        </w:rPr>
        <w:t> </w:t>
      </w:r>
      <w:r>
        <w:rPr>
          <w:b/>
          <w:bCs/>
          <w:color w:val="000000"/>
          <w:u w:val="single"/>
          <w:shd w:val="clear" w:color="auto" w:fill="00FFFF"/>
        </w:rPr>
        <w:t>save beings in the dream</w:t>
      </w:r>
      <w:r>
        <w:rPr>
          <w:color w:val="000000"/>
        </w:rPr>
        <w:t>. </w:t>
      </w:r>
      <w:r>
        <w:rPr>
          <w:color w:val="000000"/>
          <w:u w:val="single"/>
        </w:rPr>
        <w:t>We</w:t>
      </w:r>
      <w:r>
        <w:rPr>
          <w:color w:val="000000"/>
        </w:rPr>
        <w:t> </w:t>
      </w:r>
      <w:r>
        <w:rPr>
          <w:b/>
          <w:bCs/>
          <w:color w:val="000000"/>
          <w:u w:val="single"/>
        </w:rPr>
        <w:t>give ourselves wholeheartedly</w:t>
      </w:r>
      <w:r>
        <w:rPr>
          <w:color w:val="000000"/>
        </w:rPr>
        <w:t> </w:t>
      </w:r>
      <w:r>
        <w:rPr>
          <w:color w:val="000000"/>
          <w:u w:val="single"/>
        </w:rPr>
        <w:t>to the welfare of others. That’s not “much ado about emptiness” – that’s</w:t>
      </w:r>
      <w:r>
        <w:rPr>
          <w:color w:val="000000"/>
        </w:rPr>
        <w:t> </w:t>
      </w:r>
      <w:r>
        <w:rPr>
          <w:b/>
          <w:bCs/>
          <w:color w:val="000000"/>
          <w:u w:val="single"/>
        </w:rPr>
        <w:t>actual Bodhisattva practice</w:t>
      </w:r>
      <w:r>
        <w:rPr>
          <w:color w:val="000000"/>
          <w:u w:val="single"/>
        </w:rPr>
        <w:t>. That’s the bird</w:t>
      </w:r>
      <w:r>
        <w:rPr>
          <w:color w:val="000000"/>
        </w:rPr>
        <w:t>, now </w:t>
      </w:r>
      <w:r>
        <w:rPr>
          <w:color w:val="000000"/>
          <w:u w:val="single"/>
        </w:rPr>
        <w:t>flying off with some water in its beak to put out the forest fire.</w:t>
      </w:r>
      <w:r>
        <w:rPr>
          <w:color w:val="000000"/>
        </w:rPr>
        <w:t> </w:t>
      </w:r>
      <w:r>
        <w:rPr>
          <w:color w:val="000000"/>
          <w:u w:val="single"/>
        </w:rPr>
        <w:t>When someone is attacking</w:t>
      </w:r>
      <w:r>
        <w:rPr>
          <w:color w:val="000000"/>
        </w:rPr>
        <w:t> our friends, or our family, or ourselves, </w:t>
      </w:r>
      <w:r>
        <w:rPr>
          <w:color w:val="000000"/>
          <w:u w:val="single"/>
        </w:rPr>
        <w:t>we tell them to stop.</w:t>
      </w:r>
      <w:r>
        <w:rPr>
          <w:color w:val="000000"/>
        </w:rPr>
        <w:t> </w:t>
      </w:r>
      <w:r>
        <w:rPr>
          <w:color w:val="000000"/>
          <w:u w:val="single"/>
          <w:shd w:val="clear" w:color="auto" w:fill="00FFFF"/>
        </w:rPr>
        <w:t>Even if that means we</w:t>
      </w:r>
      <w:r>
        <w:rPr>
          <w:color w:val="000000"/>
          <w:u w:val="single"/>
        </w:rPr>
        <w:t>’ve now had to</w:t>
      </w:r>
      <w:r>
        <w:rPr>
          <w:color w:val="000000"/>
        </w:rPr>
        <w:t> </w:t>
      </w:r>
      <w:r>
        <w:rPr>
          <w:color w:val="000000"/>
          <w:u w:val="single"/>
          <w:shd w:val="clear" w:color="auto" w:fill="00FFFF"/>
        </w:rPr>
        <w:t>let go of emptiness and descend into “</w:t>
      </w:r>
      <w:r>
        <w:rPr>
          <w:b/>
          <w:bCs/>
          <w:color w:val="000000"/>
          <w:u w:val="single"/>
          <w:shd w:val="clear" w:color="auto" w:fill="00FFFF"/>
        </w:rPr>
        <w:t>politics</w:t>
      </w:r>
      <w:r>
        <w:rPr>
          <w:color w:val="000000"/>
          <w:u w:val="single"/>
        </w:rPr>
        <w:t>.”</w:t>
      </w:r>
    </w:p>
    <w:p w14:paraId="1800EAE6" w14:textId="77777777" w:rsidR="00234B9B" w:rsidRDefault="00234B9B" w:rsidP="00234B9B">
      <w:pPr>
        <w:pStyle w:val="Heading4"/>
        <w:spacing w:before="30" w:line="278" w:lineRule="atLeast"/>
        <w:rPr>
          <w:rFonts w:cs="Calibri"/>
          <w:color w:val="000000"/>
          <w:szCs w:val="26"/>
        </w:rPr>
      </w:pPr>
      <w:r>
        <w:rPr>
          <w:rFonts w:cs="Calibri"/>
          <w:color w:val="000000"/>
          <w:szCs w:val="26"/>
        </w:rPr>
        <w:t>Perm do both-- Combining their critical ideology with reforms is key to address global issues</w:t>
      </w:r>
    </w:p>
    <w:p w14:paraId="76404322" w14:textId="77777777" w:rsidR="00234B9B" w:rsidRDefault="00234B9B" w:rsidP="00234B9B">
      <w:pPr>
        <w:spacing w:after="120" w:line="235" w:lineRule="atLeast"/>
        <w:rPr>
          <w:color w:val="000000"/>
        </w:rPr>
      </w:pPr>
      <w:r>
        <w:rPr>
          <w:b/>
          <w:bCs/>
          <w:color w:val="000000"/>
          <w:sz w:val="26"/>
          <w:szCs w:val="26"/>
        </w:rPr>
        <w:t>Thiện 19</w:t>
      </w:r>
      <w:r>
        <w:rPr>
          <w:color w:val="000000"/>
        </w:rPr>
        <w:t> — Venerable Thích Đức Thiện, 5-12-2019, "Buddhist engagement is to share in social responsibility," vietnamnews.vn,</w:t>
      </w:r>
    </w:p>
    <w:p w14:paraId="1A5C576E" w14:textId="77777777" w:rsidR="00234B9B" w:rsidRDefault="00234B9B" w:rsidP="00234B9B">
      <w:pPr>
        <w:spacing w:line="235" w:lineRule="atLeast"/>
        <w:rPr>
          <w:color w:val="000000"/>
        </w:rPr>
      </w:pPr>
      <w:r>
        <w:rPr>
          <w:color w:val="000000"/>
          <w:u w:val="single"/>
        </w:rPr>
        <w:t>Having gone through so many changes, Buddhism’s</w:t>
      </w:r>
      <w:r>
        <w:rPr>
          <w:color w:val="000000"/>
        </w:rPr>
        <w:t> universal </w:t>
      </w:r>
      <w:r>
        <w:rPr>
          <w:color w:val="000000"/>
          <w:u w:val="single"/>
        </w:rPr>
        <w:t>teachings have preserved their values in the civilization of mankind for more than 25 centuries</w:t>
      </w:r>
      <w:r>
        <w:rPr>
          <w:color w:val="000000"/>
        </w:rPr>
        <w:t>. In the context of rapid changes and severe challenges, Buddhist ideologies continue to demonstrate their outstanding power. </w:t>
      </w:r>
      <w:r>
        <w:rPr>
          <w:color w:val="000000"/>
          <w:u w:val="single"/>
          <w:shd w:val="clear" w:color="auto" w:fill="00FF00"/>
        </w:rPr>
        <w:t>Our world faces</w:t>
      </w:r>
      <w:r>
        <w:rPr>
          <w:color w:val="000000"/>
        </w:rPr>
        <w:t> </w:t>
      </w:r>
      <w:r>
        <w:rPr>
          <w:color w:val="000000"/>
          <w:u w:val="single"/>
        </w:rPr>
        <w:t>serious</w:t>
      </w:r>
      <w:r>
        <w:rPr>
          <w:color w:val="000000"/>
        </w:rPr>
        <w:t> </w:t>
      </w:r>
      <w:r>
        <w:rPr>
          <w:color w:val="000000"/>
          <w:u w:val="single"/>
          <w:shd w:val="clear" w:color="auto" w:fill="00FF00"/>
        </w:rPr>
        <w:t>problems such as</w:t>
      </w:r>
      <w:r>
        <w:rPr>
          <w:color w:val="000000"/>
        </w:rPr>
        <w:t> </w:t>
      </w:r>
      <w:r>
        <w:rPr>
          <w:b/>
          <w:bCs/>
          <w:color w:val="000000"/>
          <w:u w:val="single"/>
        </w:rPr>
        <w:t>wars</w:t>
      </w:r>
      <w:r>
        <w:rPr>
          <w:color w:val="000000"/>
          <w:u w:val="single"/>
        </w:rPr>
        <w:t>,</w:t>
      </w:r>
      <w:r>
        <w:rPr>
          <w:color w:val="000000"/>
        </w:rPr>
        <w:t> </w:t>
      </w:r>
      <w:r>
        <w:rPr>
          <w:b/>
          <w:bCs/>
          <w:color w:val="000000"/>
          <w:u w:val="single"/>
          <w:shd w:val="clear" w:color="auto" w:fill="00FF00"/>
        </w:rPr>
        <w:t>conflicts</w:t>
      </w:r>
      <w:r>
        <w:rPr>
          <w:color w:val="000000"/>
          <w:u w:val="single"/>
        </w:rPr>
        <w:t>,</w:t>
      </w:r>
      <w:r>
        <w:rPr>
          <w:color w:val="000000"/>
        </w:rPr>
        <w:t> </w:t>
      </w:r>
      <w:r>
        <w:rPr>
          <w:b/>
          <w:bCs/>
          <w:color w:val="000000"/>
          <w:u w:val="single"/>
          <w:shd w:val="clear" w:color="auto" w:fill="00FF00"/>
        </w:rPr>
        <w:t>terrorism</w:t>
      </w:r>
      <w:r>
        <w:rPr>
          <w:color w:val="000000"/>
          <w:u w:val="single"/>
        </w:rPr>
        <w:t>,</w:t>
      </w:r>
      <w:r>
        <w:rPr>
          <w:color w:val="000000"/>
        </w:rPr>
        <w:t> </w:t>
      </w:r>
      <w:r>
        <w:rPr>
          <w:b/>
          <w:bCs/>
          <w:color w:val="000000"/>
          <w:u w:val="single"/>
        </w:rPr>
        <w:t>environmental</w:t>
      </w:r>
      <w:r>
        <w:rPr>
          <w:color w:val="000000"/>
        </w:rPr>
        <w:t> </w:t>
      </w:r>
      <w:r>
        <w:rPr>
          <w:b/>
          <w:bCs/>
          <w:color w:val="000000"/>
          <w:u w:val="single"/>
          <w:shd w:val="clear" w:color="auto" w:fill="00FF00"/>
        </w:rPr>
        <w:t>pollution</w:t>
      </w:r>
      <w:r>
        <w:rPr>
          <w:color w:val="000000"/>
        </w:rPr>
        <w:t> </w:t>
      </w:r>
      <w:r>
        <w:rPr>
          <w:color w:val="000000"/>
          <w:u w:val="single"/>
          <w:shd w:val="clear" w:color="auto" w:fill="00FF00"/>
        </w:rPr>
        <w:t>and</w:t>
      </w:r>
      <w:r>
        <w:rPr>
          <w:color w:val="000000"/>
        </w:rPr>
        <w:t> </w:t>
      </w:r>
      <w:r>
        <w:rPr>
          <w:b/>
          <w:bCs/>
          <w:color w:val="000000"/>
          <w:u w:val="single"/>
          <w:shd w:val="clear" w:color="auto" w:fill="00FF00"/>
        </w:rPr>
        <w:t>inequality</w:t>
      </w:r>
      <w:r>
        <w:rPr>
          <w:color w:val="000000"/>
        </w:rPr>
        <w:t>, of which the crisis of faith worsens human relationships. Thus, </w:t>
      </w:r>
      <w:r>
        <w:rPr>
          <w:color w:val="000000"/>
          <w:u w:val="single"/>
        </w:rPr>
        <w:t>selfishness and irresponsibility stand out as the most alarming issues</w:t>
      </w:r>
      <w:r>
        <w:rPr>
          <w:color w:val="000000"/>
        </w:rPr>
        <w:t>.</w:t>
      </w:r>
    </w:p>
    <w:p w14:paraId="6392D5F9" w14:textId="77777777" w:rsidR="00234B9B" w:rsidRDefault="00234B9B" w:rsidP="00234B9B">
      <w:pPr>
        <w:spacing w:line="235" w:lineRule="atLeast"/>
        <w:rPr>
          <w:color w:val="000000"/>
        </w:rPr>
      </w:pPr>
      <w:r>
        <w:rPr>
          <w:color w:val="000000"/>
        </w:rPr>
        <w:t>Within the seemingly dark and stagnant picture of the world, </w:t>
      </w:r>
      <w:r>
        <w:rPr>
          <w:color w:val="000000"/>
          <w:u w:val="single"/>
          <w:shd w:val="clear" w:color="auto" w:fill="00FF00"/>
        </w:rPr>
        <w:t>the brightness of</w:t>
      </w:r>
      <w:r>
        <w:rPr>
          <w:color w:val="000000"/>
        </w:rPr>
        <w:t> </w:t>
      </w:r>
      <w:r>
        <w:rPr>
          <w:color w:val="000000"/>
          <w:u w:val="single"/>
          <w:shd w:val="clear" w:color="auto" w:fill="00FF00"/>
        </w:rPr>
        <w:t>Buddhism creates</w:t>
      </w:r>
      <w:r>
        <w:rPr>
          <w:color w:val="000000"/>
        </w:rPr>
        <w:t> </w:t>
      </w:r>
      <w:r>
        <w:rPr>
          <w:color w:val="000000"/>
          <w:u w:val="single"/>
          <w:shd w:val="clear" w:color="auto" w:fill="00FF00"/>
        </w:rPr>
        <w:t>a</w:t>
      </w:r>
      <w:r>
        <w:rPr>
          <w:color w:val="000000"/>
        </w:rPr>
        <w:t> </w:t>
      </w:r>
      <w:r>
        <w:rPr>
          <w:b/>
          <w:bCs/>
          <w:color w:val="000000"/>
          <w:u w:val="single"/>
          <w:shd w:val="clear" w:color="auto" w:fill="00FF00"/>
        </w:rPr>
        <w:t>unique approach</w:t>
      </w:r>
      <w:r>
        <w:rPr>
          <w:color w:val="000000"/>
        </w:rPr>
        <w:t> </w:t>
      </w:r>
      <w:r>
        <w:rPr>
          <w:color w:val="000000"/>
          <w:u w:val="single"/>
          <w:shd w:val="clear" w:color="auto" w:fill="00FF00"/>
        </w:rPr>
        <w:t>to</w:t>
      </w:r>
      <w:r>
        <w:rPr>
          <w:color w:val="000000"/>
        </w:rPr>
        <w:t> </w:t>
      </w:r>
      <w:r>
        <w:rPr>
          <w:b/>
          <w:bCs/>
          <w:color w:val="000000"/>
          <w:u w:val="single"/>
          <w:shd w:val="clear" w:color="auto" w:fill="00FF00"/>
        </w:rPr>
        <w:t>relieve</w:t>
      </w:r>
      <w:r>
        <w:rPr>
          <w:color w:val="000000"/>
        </w:rPr>
        <w:t> </w:t>
      </w:r>
      <w:r>
        <w:rPr>
          <w:b/>
          <w:bCs/>
          <w:color w:val="000000"/>
          <w:u w:val="single"/>
        </w:rPr>
        <w:t>pain</w:t>
      </w:r>
      <w:r>
        <w:rPr>
          <w:color w:val="000000"/>
        </w:rPr>
        <w:t> </w:t>
      </w:r>
      <w:r>
        <w:rPr>
          <w:color w:val="000000"/>
          <w:u w:val="single"/>
        </w:rPr>
        <w:t>and</w:t>
      </w:r>
      <w:r>
        <w:rPr>
          <w:color w:val="000000"/>
        </w:rPr>
        <w:t> </w:t>
      </w:r>
      <w:r>
        <w:rPr>
          <w:b/>
          <w:bCs/>
          <w:color w:val="000000"/>
          <w:u w:val="single"/>
          <w:shd w:val="clear" w:color="auto" w:fill="00FF00"/>
        </w:rPr>
        <w:t>suffering</w:t>
      </w:r>
      <w:r>
        <w:rPr>
          <w:color w:val="000000"/>
        </w:rPr>
        <w:t> </w:t>
      </w:r>
      <w:r>
        <w:rPr>
          <w:color w:val="000000"/>
          <w:u w:val="single"/>
        </w:rPr>
        <w:t>in a sustainable manner</w:t>
      </w:r>
      <w:r>
        <w:rPr>
          <w:color w:val="000000"/>
        </w:rPr>
        <w:t>. This is the main theme of the 2019 Vesak Celebration, hosted by the Vietnamese Buddhist Sangha and the Government of Việt Nam for the third time, at the Tam Chúc Buddhist Culture Centre, Hà Nam Province, Việt Nam.</w:t>
      </w:r>
    </w:p>
    <w:p w14:paraId="1327A872" w14:textId="77777777" w:rsidR="00234B9B" w:rsidRDefault="00234B9B" w:rsidP="00234B9B">
      <w:pPr>
        <w:spacing w:line="235" w:lineRule="atLeast"/>
        <w:rPr>
          <w:color w:val="000000"/>
        </w:rPr>
      </w:pPr>
      <w:r>
        <w:rPr>
          <w:color w:val="000000"/>
        </w:rPr>
        <w:t>[image omitted]</w:t>
      </w:r>
    </w:p>
    <w:p w14:paraId="34C3E1C6" w14:textId="62D18427" w:rsidR="00416C96" w:rsidRDefault="00234B9B" w:rsidP="00234B9B">
      <w:pPr>
        <w:spacing w:line="235" w:lineRule="atLeast"/>
        <w:rPr>
          <w:color w:val="000000"/>
        </w:rPr>
      </w:pPr>
      <w:r>
        <w:rPr>
          <w:color w:val="000000"/>
        </w:rPr>
        <w:t>The Day of Vesak this year illustrates a great example of the important position and the noble responsibility of Buddhism to resolve the urgent issues of our era. It also demonstrates a positive attitude and a strong faith in the power of Buddhism for its future contributions. In general, </w:t>
      </w:r>
      <w:r>
        <w:rPr>
          <w:color w:val="000000"/>
          <w:u w:val="single"/>
        </w:rPr>
        <w:t>common</w:t>
      </w:r>
      <w:r>
        <w:rPr>
          <w:color w:val="000000"/>
        </w:rPr>
        <w:t> </w:t>
      </w:r>
      <w:r>
        <w:rPr>
          <w:color w:val="000000"/>
          <w:u w:val="single"/>
          <w:shd w:val="clear" w:color="auto" w:fill="00FF00"/>
        </w:rPr>
        <w:t>social issues are addressed through</w:t>
      </w:r>
      <w:r>
        <w:rPr>
          <w:color w:val="000000"/>
        </w:rPr>
        <w:t> </w:t>
      </w:r>
      <w:r>
        <w:rPr>
          <w:b/>
          <w:bCs/>
          <w:color w:val="000000"/>
          <w:u w:val="single"/>
          <w:shd w:val="clear" w:color="auto" w:fill="00FF00"/>
        </w:rPr>
        <w:t>multi-faceted approaches</w:t>
      </w:r>
      <w:r>
        <w:rPr>
          <w:color w:val="000000"/>
        </w:rPr>
        <w:t> </w:t>
      </w:r>
      <w:r>
        <w:rPr>
          <w:color w:val="000000"/>
          <w:u w:val="single"/>
          <w:shd w:val="clear" w:color="auto" w:fill="00FF00"/>
        </w:rPr>
        <w:t>of</w:t>
      </w:r>
      <w:r>
        <w:rPr>
          <w:color w:val="000000"/>
        </w:rPr>
        <w:t> </w:t>
      </w:r>
      <w:r>
        <w:rPr>
          <w:b/>
          <w:bCs/>
          <w:color w:val="000000"/>
          <w:u w:val="single"/>
          <w:shd w:val="clear" w:color="auto" w:fill="00FF00"/>
        </w:rPr>
        <w:t>politics</w:t>
      </w:r>
      <w:r>
        <w:rPr>
          <w:color w:val="000000"/>
          <w:u w:val="single"/>
        </w:rPr>
        <w:t>,</w:t>
      </w:r>
      <w:r>
        <w:rPr>
          <w:color w:val="000000"/>
        </w:rPr>
        <w:t> </w:t>
      </w:r>
      <w:r>
        <w:rPr>
          <w:b/>
          <w:bCs/>
          <w:color w:val="000000"/>
          <w:u w:val="single"/>
          <w:shd w:val="clear" w:color="auto" w:fill="00FF00"/>
        </w:rPr>
        <w:t>economics</w:t>
      </w:r>
      <w:r>
        <w:rPr>
          <w:color w:val="000000"/>
        </w:rPr>
        <w:t> </w:t>
      </w:r>
      <w:r>
        <w:rPr>
          <w:color w:val="000000"/>
          <w:u w:val="single"/>
          <w:shd w:val="clear" w:color="auto" w:fill="00FF00"/>
        </w:rPr>
        <w:t>and</w:t>
      </w:r>
      <w:r>
        <w:rPr>
          <w:color w:val="000000"/>
        </w:rPr>
        <w:t> </w:t>
      </w:r>
      <w:r>
        <w:rPr>
          <w:b/>
          <w:bCs/>
          <w:color w:val="000000"/>
          <w:u w:val="single"/>
          <w:shd w:val="clear" w:color="auto" w:fill="00FF00"/>
        </w:rPr>
        <w:t>sociology</w:t>
      </w:r>
      <w:r>
        <w:rPr>
          <w:color w:val="000000"/>
        </w:rPr>
        <w:t>. The Buddhist approach to global leadership and commonly shared responsibilities for sustainable societies comes from Buddhism’s wisdom and its practical ways of problem solving. This approach is deeply humane, coming from the core values of human beings and aiming at resolving their pain and suffering. It heals people’s minds so they could live in happiness and, in turn, make the whole world a happy place to live. The spirit of mercy, selflessness, tolerance and altruism, harmony and peace via the Eight-Fold Path are the core and bright values of Buddhism and they are absolutely fit for solving the key challenges of our time. Our world would have seen fewer conflicts if both nations’ leaders and their people understood the two main pillars of Buddhism – Wisdom (righteous knowledge, fairness, acceptance of diversity and differences) and Compassion (love and unconditional mutual support). As the results of </w:t>
      </w:r>
      <w:r>
        <w:rPr>
          <w:color w:val="000000"/>
          <w:u w:val="single"/>
        </w:rPr>
        <w:t>rapid</w:t>
      </w:r>
      <w:r>
        <w:rPr>
          <w:color w:val="000000"/>
        </w:rPr>
        <w:t> </w:t>
      </w:r>
      <w:r>
        <w:rPr>
          <w:b/>
          <w:bCs/>
          <w:color w:val="000000"/>
          <w:u w:val="single"/>
          <w:shd w:val="clear" w:color="auto" w:fill="00FF00"/>
        </w:rPr>
        <w:t>tech</w:t>
      </w:r>
      <w:r>
        <w:rPr>
          <w:color w:val="000000"/>
          <w:u w:val="single"/>
        </w:rPr>
        <w:t>nology development</w:t>
      </w:r>
      <w:r>
        <w:rPr>
          <w:color w:val="000000"/>
        </w:rPr>
        <w:t> of Industry 4.0, our world is being closely connected to a common network. This </w:t>
      </w:r>
      <w:r>
        <w:rPr>
          <w:color w:val="000000"/>
          <w:u w:val="single"/>
          <w:shd w:val="clear" w:color="auto" w:fill="00FF00"/>
        </w:rPr>
        <w:t>creates opportunities and</w:t>
      </w:r>
      <w:r>
        <w:rPr>
          <w:color w:val="000000"/>
        </w:rPr>
        <w:t> </w:t>
      </w:r>
      <w:r>
        <w:rPr>
          <w:color w:val="000000"/>
          <w:u w:val="single"/>
        </w:rPr>
        <w:t>hidden risks of conflicts,</w:t>
      </w:r>
      <w:r>
        <w:rPr>
          <w:color w:val="000000"/>
        </w:rPr>
        <w:t> </w:t>
      </w:r>
      <w:r>
        <w:rPr>
          <w:color w:val="000000"/>
          <w:u w:val="single"/>
          <w:shd w:val="clear" w:color="auto" w:fill="00FF00"/>
        </w:rPr>
        <w:t>violence</w:t>
      </w:r>
      <w:r>
        <w:rPr>
          <w:color w:val="000000"/>
        </w:rPr>
        <w:t> </w:t>
      </w:r>
      <w:r>
        <w:rPr>
          <w:color w:val="000000"/>
          <w:u w:val="single"/>
        </w:rPr>
        <w:t>and extremism at the same time</w:t>
      </w:r>
      <w:r>
        <w:rPr>
          <w:color w:val="000000"/>
        </w:rPr>
        <w:t>. The faith in the Buddha nature of each person, free from racism, gender and rich-and-poor discrimination, helps bring people from all corners of the world to live in harmony in line with Buddha’s teachings. </w:t>
      </w:r>
      <w:r>
        <w:rPr>
          <w:color w:val="000000"/>
          <w:u w:val="single"/>
          <w:shd w:val="clear" w:color="auto" w:fill="00FF00"/>
        </w:rPr>
        <w:t>Buddhism around the world can</w:t>
      </w:r>
      <w:r>
        <w:rPr>
          <w:color w:val="000000"/>
        </w:rPr>
        <w:t> </w:t>
      </w:r>
      <w:r>
        <w:rPr>
          <w:b/>
          <w:bCs/>
          <w:color w:val="000000"/>
          <w:u w:val="single"/>
          <w:shd w:val="clear" w:color="auto" w:fill="00FF00"/>
        </w:rPr>
        <w:t>synergize</w:t>
      </w:r>
      <w:r>
        <w:rPr>
          <w:color w:val="000000"/>
        </w:rPr>
        <w:t> </w:t>
      </w:r>
      <w:r>
        <w:rPr>
          <w:b/>
          <w:bCs/>
          <w:color w:val="000000"/>
          <w:u w:val="single"/>
        </w:rPr>
        <w:t>its</w:t>
      </w:r>
      <w:r>
        <w:rPr>
          <w:color w:val="000000"/>
        </w:rPr>
        <w:t> </w:t>
      </w:r>
      <w:r>
        <w:rPr>
          <w:b/>
          <w:bCs/>
          <w:color w:val="000000"/>
          <w:u w:val="single"/>
          <w:shd w:val="clear" w:color="auto" w:fill="00FF00"/>
        </w:rPr>
        <w:t>power</w:t>
      </w:r>
      <w:r>
        <w:rPr>
          <w:color w:val="000000"/>
        </w:rPr>
        <w:t> </w:t>
      </w:r>
      <w:r>
        <w:rPr>
          <w:color w:val="000000"/>
          <w:u w:val="single"/>
        </w:rPr>
        <w:t>and its</w:t>
      </w:r>
      <w:r>
        <w:rPr>
          <w:color w:val="000000"/>
        </w:rPr>
        <w:t> </w:t>
      </w:r>
      <w:r>
        <w:rPr>
          <w:b/>
          <w:bCs/>
          <w:color w:val="000000"/>
          <w:u w:val="single"/>
        </w:rPr>
        <w:t>global leadership role</w:t>
      </w:r>
      <w:r>
        <w:rPr>
          <w:color w:val="000000"/>
        </w:rPr>
        <w:t> when they are united in selflessness, </w:t>
      </w:r>
      <w:r>
        <w:rPr>
          <w:color w:val="000000"/>
          <w:u w:val="single"/>
        </w:rPr>
        <w:t>together</w:t>
      </w:r>
      <w:r>
        <w:rPr>
          <w:color w:val="000000"/>
        </w:rPr>
        <w:t> </w:t>
      </w:r>
      <w:r>
        <w:rPr>
          <w:color w:val="000000"/>
          <w:u w:val="single"/>
          <w:shd w:val="clear" w:color="auto" w:fill="00FF00"/>
        </w:rPr>
        <w:t>with</w:t>
      </w:r>
      <w:r>
        <w:rPr>
          <w:color w:val="000000"/>
        </w:rPr>
        <w:t> </w:t>
      </w:r>
      <w:r>
        <w:rPr>
          <w:color w:val="000000"/>
          <w:u w:val="single"/>
        </w:rPr>
        <w:t>other</w:t>
      </w:r>
      <w:r>
        <w:rPr>
          <w:color w:val="000000"/>
        </w:rPr>
        <w:t> </w:t>
      </w:r>
      <w:r>
        <w:rPr>
          <w:b/>
          <w:bCs/>
          <w:color w:val="000000"/>
          <w:u w:val="single"/>
          <w:shd w:val="clear" w:color="auto" w:fill="00FF00"/>
        </w:rPr>
        <w:t>political</w:t>
      </w:r>
      <w:r>
        <w:rPr>
          <w:color w:val="000000"/>
          <w:u w:val="single"/>
        </w:rPr>
        <w:t>,</w:t>
      </w:r>
      <w:r>
        <w:rPr>
          <w:color w:val="000000"/>
        </w:rPr>
        <w:t> </w:t>
      </w:r>
      <w:r>
        <w:rPr>
          <w:b/>
          <w:bCs/>
          <w:color w:val="000000"/>
          <w:u w:val="single"/>
        </w:rPr>
        <w:t>cultural</w:t>
      </w:r>
      <w:r>
        <w:rPr>
          <w:color w:val="000000"/>
        </w:rPr>
        <w:t> </w:t>
      </w:r>
      <w:r>
        <w:rPr>
          <w:color w:val="000000"/>
          <w:u w:val="single"/>
          <w:shd w:val="clear" w:color="auto" w:fill="00FF00"/>
        </w:rPr>
        <w:t>and</w:t>
      </w:r>
      <w:r>
        <w:rPr>
          <w:color w:val="000000"/>
        </w:rPr>
        <w:t> </w:t>
      </w:r>
      <w:r>
        <w:rPr>
          <w:b/>
          <w:bCs/>
          <w:color w:val="000000"/>
          <w:u w:val="single"/>
          <w:shd w:val="clear" w:color="auto" w:fill="00FF00"/>
        </w:rPr>
        <w:t>social structures</w:t>
      </w:r>
      <w:r>
        <w:rPr>
          <w:color w:val="000000"/>
        </w:rPr>
        <w:t>, to build a world of peace, prosperity, sustainable development in which every being is respected. The Buddhist approach to global leadership that aims at solving problems of our time does not only initiate a practical leadership model with specific management tools but also calls for self-regulated and self-controlled efforts in individuals based on the core values of Buddhism. Some critical values include those that direct mankind to intellectual development and righteous thinking, enhance their love and sharing with others, and encourage them to render support to others unconditionally and consider other’s happiness as their own. That is the purity of Buddhism. This year's 2019 Vesak celebration has the mission to find the standard of good seeds to sow into this world. In that spirit, the educating and spreading of Buddhist teachings will be the core to guide the process of self-regulation of each person to achieve a happier life for themselves and the community. In order to build a sustainable society according to the UN Millennium Sustainable Development Goals, the "understanding to love" of Buddhism is able to guide individuals and communities, who are willing to help each other, together, to shoulder and share common and partial responsibilities towards eliminating personal selfishness. The preeminent properties proposed by Buddhist teachings are the practical approaches to help Buddhism realise the responsibilities of the Sangha, Buddhists and individuals for the community. The doctrine of Buddhism, when imparted and perceived, will help individuals and groups practice to limit selfishness, to expand love, to be willing to help people, to create and maintain a harmonious living environment, and therefore happiness on our shared home. With more than two thousand years of Dharma birth in the country and immersed in the nation, Buddhism in Việt Nam with the spirit of enlightenment has always been a trusted member in the great unity of the people throughout history, building and defending the country, in the gallant cause of national liberation as well as the current renovation and construction. The suffering that many generations of Vietnamese people have experienced during many wars has shaped in them the capacity to be tolerant, forgiving, understandable to appreciate life and love. One of the prominent symbols of Vietnamese Buddhist culture is the image of thousand-hand Guan Yin with the delicately expressed values ​​of Buddhism. The eyes represent awareness, righteous thoughts, understanding, wisdom and also the window to the mind, while the hands in the image of Buddha symbolise pure, generous action and willingness to share, to help humanity. Nevertheless, this realm of eyes - hands is also a way of expressing the value of a person with the ability to acknowledge and to act in synchronisation, properly to perfect himself and contribute for the world. The hand image of hundred-year-old Buddha statue inspired the United Nations Vesak celebration logo 2019 this time, when we see the outer ring of the logo, it is pink lotus petals like upturned hands, together in a circle of connection, covering and sharing. From the inspiration of the Buddhist enlightenment on the land of Việt Nam, which is beautiful, rich in cultural identity, passing through many sacrifices and losses, the UN Vesak celebration 2019 is a forum for communities and World Buddhist organisations to discuss and seek Buddhist solutions for pursuing the UN’s goals, including aspects such as: leadership with righteous thoughts for sustainable peace, Buddhist approach to family harmony, healthcare and sustainable society, global moral education, Industry 4.0, and responsible consumption, for a sustainable environment. The message from the United Nations Vesak celebration 2019 in Việt Nam calls for world Buddhist leaders to unite and engage in the act of enlightenment, sharing and implementation of therapeutic solutions to global social challenges in our time. The Vesak celebration is also an opportunity for all of us to contemplate and celebrate the lasting values ​​in the humanistic thought of Buddhism, encouraging each individual and community to create and maintain calm and happiness not only by seeking material values ​​and to attain peace of mind, thereby contributing to building a common, happy world. VNS</w:t>
      </w:r>
    </w:p>
    <w:p w14:paraId="7CEFB614" w14:textId="77777777" w:rsidR="00234B9B" w:rsidRPr="00234B9B" w:rsidRDefault="00234B9B" w:rsidP="00234B9B"/>
    <w:p w14:paraId="56AC113D" w14:textId="629FBC8A" w:rsidR="00234B9B" w:rsidRDefault="00234B9B" w:rsidP="00234B9B">
      <w:pPr>
        <w:pStyle w:val="Heading3"/>
      </w:pPr>
      <w:r>
        <w:t>Alt Fails</w:t>
      </w:r>
    </w:p>
    <w:p w14:paraId="20403E3C" w14:textId="28E082AD" w:rsidR="00234B9B" w:rsidRPr="00234B9B" w:rsidRDefault="00234B9B" w:rsidP="00234B9B">
      <w:pPr>
        <w:pStyle w:val="Heading4"/>
        <w:spacing w:before="30" w:line="278" w:lineRule="atLeast"/>
        <w:rPr>
          <w:rFonts w:cs="Calibri"/>
          <w:color w:val="000000"/>
          <w:szCs w:val="26"/>
        </w:rPr>
      </w:pPr>
      <w:r>
        <w:rPr>
          <w:rFonts w:cs="Calibri"/>
          <w:color w:val="000000"/>
          <w:szCs w:val="26"/>
        </w:rPr>
        <w:t>Buddhism has zero capacity to accurately describe the world</w:t>
      </w:r>
    </w:p>
    <w:p w14:paraId="5BA037F2" w14:textId="3E25C99B" w:rsidR="00234B9B" w:rsidRDefault="00234B9B" w:rsidP="00234B9B">
      <w:pPr>
        <w:spacing w:after="120" w:line="235" w:lineRule="atLeast"/>
        <w:rPr>
          <w:color w:val="000000"/>
        </w:rPr>
      </w:pPr>
      <w:r>
        <w:rPr>
          <w:b/>
          <w:bCs/>
          <w:color w:val="000000"/>
          <w:sz w:val="26"/>
          <w:szCs w:val="26"/>
        </w:rPr>
        <w:t>Crabtree 4</w:t>
      </w:r>
      <w:r>
        <w:rPr>
          <w:color w:val="000000"/>
        </w:rPr>
        <w:t> VEXEN, CRITICISMS OF BUDDHISM,</w:t>
      </w:r>
      <w:r w:rsidRPr="00234B9B">
        <w:t xml:space="preserve"> </w:t>
      </w:r>
      <w:hyperlink r:id="rId21" w:history="1">
        <w:r w:rsidRPr="00461633">
          <w:rPr>
            <w:rStyle w:val="Hyperlink"/>
          </w:rPr>
          <w:t>https://www.humanreligions.info/buddhism_criticism.html</w:t>
        </w:r>
      </w:hyperlink>
      <w:r>
        <w:rPr>
          <w:color w:val="000000"/>
        </w:rPr>
        <w:t>, Vexen Crabtree commentates on religion and the world</w:t>
      </w:r>
    </w:p>
    <w:p w14:paraId="2C8F28F0" w14:textId="77777777" w:rsidR="00234B9B" w:rsidRDefault="00234B9B" w:rsidP="00234B9B">
      <w:pPr>
        <w:spacing w:line="235" w:lineRule="atLeast"/>
        <w:rPr>
          <w:color w:val="000000"/>
        </w:rPr>
      </w:pPr>
      <w:r>
        <w:rPr>
          <w:b/>
          <w:bCs/>
          <w:color w:val="000000"/>
          <w:u w:val="single"/>
          <w:shd w:val="clear" w:color="auto" w:fill="00FF00"/>
        </w:rPr>
        <w:t>Buddhism</w:t>
      </w:r>
      <w:r>
        <w:rPr>
          <w:color w:val="000000"/>
        </w:rPr>
        <w:t> is a wonderful religion socially, participating as a principle player in all forms of global peace &amp; stability movements, very environmentally aware and an intelligent force for good in world politics. Historically it has contributed much less inhumanity to the world than have all other religions of similar stature. But </w:t>
      </w:r>
      <w:r>
        <w:rPr>
          <w:b/>
          <w:bCs/>
          <w:color w:val="000000"/>
          <w:u w:val="single"/>
        </w:rPr>
        <w:t>its</w:t>
      </w:r>
      <w:r>
        <w:rPr>
          <w:color w:val="000000"/>
        </w:rPr>
        <w:t> </w:t>
      </w:r>
      <w:r>
        <w:rPr>
          <w:b/>
          <w:bCs/>
          <w:color w:val="000000"/>
          <w:u w:val="single"/>
          <w:shd w:val="clear" w:color="auto" w:fill="00FF00"/>
        </w:rPr>
        <w:t>greatness is limited by its own dogma and mythology</w:t>
      </w:r>
      <w:r>
        <w:rPr>
          <w:color w:val="000000"/>
        </w:rPr>
        <w:t>, </w:t>
      </w:r>
      <w:r>
        <w:rPr>
          <w:b/>
          <w:bCs/>
          <w:color w:val="000000"/>
          <w:u w:val="single"/>
          <w:shd w:val="clear" w:color="auto" w:fill="00FF00"/>
        </w:rPr>
        <w:t>its psychology is too idealistic and assumptive and its self-development aspects are too specific</w:t>
      </w:r>
      <w:r>
        <w:rPr>
          <w:color w:val="000000"/>
        </w:rPr>
        <w:t>. In the West </w:t>
      </w:r>
      <w:r>
        <w:rPr>
          <w:b/>
          <w:bCs/>
          <w:color w:val="000000"/>
          <w:u w:val="single"/>
          <w:shd w:val="clear" w:color="auto" w:fill="00FF00"/>
        </w:rPr>
        <w:t>Buddhism has become</w:t>
      </w:r>
      <w:r>
        <w:rPr>
          <w:color w:val="000000"/>
        </w:rPr>
        <w:t> no more than the respectable elements of New Age, merely called "Buddhism" and missing all of its main elements, </w:t>
      </w:r>
      <w:r>
        <w:rPr>
          <w:color w:val="000000"/>
          <w:u w:val="single"/>
        </w:rPr>
        <w:t>replacing them with</w:t>
      </w:r>
      <w:r>
        <w:rPr>
          <w:color w:val="000000"/>
        </w:rPr>
        <w:t> </w:t>
      </w:r>
      <w:r>
        <w:rPr>
          <w:b/>
          <w:bCs/>
          <w:color w:val="000000"/>
          <w:u w:val="single"/>
          <w:shd w:val="clear" w:color="auto" w:fill="00FF00"/>
        </w:rPr>
        <w:t>commercialist and popularist</w:t>
      </w:r>
      <w:r>
        <w:rPr>
          <w:color w:val="000000"/>
        </w:rPr>
        <w:t> </w:t>
      </w:r>
      <w:r>
        <w:rPr>
          <w:color w:val="000000"/>
          <w:u w:val="single"/>
        </w:rPr>
        <w:t>gimmicks</w:t>
      </w:r>
      <w:r>
        <w:rPr>
          <w:color w:val="000000"/>
        </w:rPr>
        <w:t>. The London Buddhist Society and other high-brow Buddhist institutions in the West are inactive, elitist gatherings of </w:t>
      </w:r>
      <w:r>
        <w:rPr>
          <w:b/>
          <w:bCs/>
          <w:color w:val="000000"/>
          <w:u w:val="single"/>
          <w:shd w:val="clear" w:color="auto" w:fill="00FF00"/>
        </w:rPr>
        <w:t>intelligent pseudo-Buddhists</w:t>
      </w:r>
      <w:r>
        <w:rPr>
          <w:color w:val="000000"/>
        </w:rPr>
        <w:t>, </w:t>
      </w:r>
      <w:r>
        <w:rPr>
          <w:b/>
          <w:bCs/>
          <w:color w:val="000000"/>
          <w:u w:val="single"/>
        </w:rPr>
        <w:t>genuine Buddhists</w:t>
      </w:r>
      <w:r>
        <w:rPr>
          <w:color w:val="000000"/>
        </w:rPr>
        <w:t> </w:t>
      </w:r>
      <w:r>
        <w:rPr>
          <w:color w:val="000000"/>
          <w:u w:val="single"/>
        </w:rPr>
        <w:t>in the West</w:t>
      </w:r>
      <w:r>
        <w:rPr>
          <w:color w:val="000000"/>
        </w:rPr>
        <w:t> </w:t>
      </w:r>
      <w:r>
        <w:rPr>
          <w:b/>
          <w:bCs/>
          <w:color w:val="000000"/>
          <w:u w:val="single"/>
        </w:rPr>
        <w:t>are very hard to find.</w:t>
      </w:r>
      <w:r>
        <w:rPr>
          <w:color w:val="000000"/>
        </w:rPr>
        <w:t> </w:t>
      </w:r>
      <w:r>
        <w:rPr>
          <w:b/>
          <w:bCs/>
          <w:color w:val="000000"/>
          <w:u w:val="single"/>
        </w:rPr>
        <w:t>The history of Buddhism is problematic.</w:t>
      </w:r>
      <w:r>
        <w:rPr>
          <w:color w:val="000000"/>
        </w:rPr>
        <w:t> It has grown from the cultural practices and beliefs from particular parts of the East and there seems to be no evidence for Buddhist beliefs. Not only that, but </w:t>
      </w:r>
      <w:r>
        <w:rPr>
          <w:color w:val="000000"/>
          <w:u w:val="single"/>
        </w:rPr>
        <w:t>the Buddha himself lacks any evidence for his existence, apart from the fact that many varied and contradictory stories were once passed on orally for hundreds of years before being written down.</w:t>
      </w:r>
      <w:r>
        <w:rPr>
          <w:color w:val="000000"/>
        </w:rPr>
        <w:t> </w:t>
      </w:r>
      <w:r>
        <w:rPr>
          <w:b/>
          <w:bCs/>
          <w:color w:val="000000"/>
          <w:u w:val="single"/>
          <w:shd w:val="clear" w:color="auto" w:fill="00FF00"/>
        </w:rPr>
        <w:t>It is impossible to seperate fact from fable</w:t>
      </w:r>
      <w:r>
        <w:rPr>
          <w:color w:val="000000"/>
        </w:rPr>
        <w:t>. Buddhist traditions all claim that through a long and accurate teacher-student lineage, their practices were those ordained by the Buddha. Yet </w:t>
      </w:r>
      <w:r>
        <w:rPr>
          <w:b/>
          <w:bCs/>
          <w:color w:val="000000"/>
          <w:u w:val="single"/>
          <w:shd w:val="clear" w:color="auto" w:fill="00FF00"/>
        </w:rPr>
        <w:t>major divisions exist between the branches</w:t>
      </w:r>
      <w:r>
        <w:rPr>
          <w:color w:val="000000"/>
        </w:rPr>
        <w:t> of Buddhism </w:t>
      </w:r>
      <w:r>
        <w:rPr>
          <w:color w:val="000000"/>
          <w:u w:val="single"/>
          <w:shd w:val="clear" w:color="auto" w:fill="00FF00"/>
        </w:rPr>
        <w:t>as to what practices are good</w:t>
      </w:r>
      <w:r>
        <w:rPr>
          <w:color w:val="000000"/>
        </w:rPr>
        <w:t>, </w:t>
      </w:r>
      <w:r>
        <w:rPr>
          <w:color w:val="000000"/>
          <w:u w:val="single"/>
          <w:shd w:val="clear" w:color="auto" w:fill="00FF00"/>
        </w:rPr>
        <w:t>what are bad</w:t>
      </w:r>
      <w:r>
        <w:rPr>
          <w:color w:val="000000"/>
        </w:rPr>
        <w:t>, and what the beliefs of the religion are. It is clear that </w:t>
      </w:r>
      <w:r>
        <w:rPr>
          <w:b/>
          <w:bCs/>
          <w:color w:val="000000"/>
          <w:u w:val="single"/>
          <w:shd w:val="clear" w:color="auto" w:fill="00FF00"/>
        </w:rPr>
        <w:t>with so many contradictory claims, most Buddhists must therefore be wrong</w:t>
      </w:r>
      <w:r>
        <w:rPr>
          <w:color w:val="000000"/>
        </w:rPr>
        <w:t> in their beliefs. In an age where the UN and many secular multinational organisations have more strength and much willpower, </w:t>
      </w:r>
      <w:r>
        <w:rPr>
          <w:b/>
          <w:bCs/>
          <w:color w:val="000000"/>
          <w:u w:val="single"/>
          <w:shd w:val="clear" w:color="auto" w:fill="00FF00"/>
        </w:rPr>
        <w:t>social Buddhism has passed its hey-day</w:t>
      </w:r>
      <w:r>
        <w:rPr>
          <w:color w:val="000000"/>
        </w:rPr>
        <w:t> as a useful tool of humanitarianism and global welfare. </w:t>
      </w:r>
      <w:r>
        <w:rPr>
          <w:b/>
          <w:bCs/>
          <w:color w:val="000000"/>
          <w:u w:val="single"/>
          <w:shd w:val="clear" w:color="auto" w:fill="00FF00"/>
        </w:rPr>
        <w:t>Buddhist groups could be replaced with secular organisations</w:t>
      </w:r>
      <w:r>
        <w:rPr>
          <w:color w:val="000000"/>
        </w:rPr>
        <w:t> </w:t>
      </w:r>
      <w:r>
        <w:rPr>
          <w:color w:val="000000"/>
          <w:u w:val="single"/>
        </w:rPr>
        <w:t>with little real change</w:t>
      </w:r>
      <w:r>
        <w:rPr>
          <w:color w:val="000000"/>
        </w:rPr>
        <w:t> </w:t>
      </w:r>
      <w:r>
        <w:rPr>
          <w:color w:val="000000"/>
          <w:u w:val="single"/>
        </w:rPr>
        <w:t>in mentality.</w:t>
      </w:r>
      <w:r>
        <w:rPr>
          <w:color w:val="000000"/>
        </w:rPr>
        <w:t> Overly mystical and too idealistic about human nature, only the world-wide social elements of Buddhism have genuine merit, </w:t>
      </w:r>
      <w:r>
        <w:rPr>
          <w:b/>
          <w:bCs/>
          <w:color w:val="000000"/>
          <w:u w:val="single"/>
          <w:shd w:val="clear" w:color="auto" w:fill="00FF00"/>
        </w:rPr>
        <w:t>the rest is yet-another self-fulfilling religion of superstition, assumptions and psuedopsychology.</w:t>
      </w:r>
    </w:p>
    <w:p w14:paraId="69EFA9AA" w14:textId="76C49945" w:rsidR="00234B9B" w:rsidRDefault="00234B9B" w:rsidP="00234B9B">
      <w:pPr>
        <w:pStyle w:val="Heading4"/>
        <w:spacing w:before="30" w:line="278" w:lineRule="atLeast"/>
        <w:rPr>
          <w:rFonts w:cs="Calibri"/>
          <w:color w:val="000000"/>
          <w:szCs w:val="26"/>
        </w:rPr>
      </w:pPr>
      <w:r>
        <w:rPr>
          <w:rFonts w:cs="Calibri"/>
          <w:color w:val="000000"/>
          <w:szCs w:val="26"/>
        </w:rPr>
        <w:t>Buddhism can’t solve– false hopes of costless peace</w:t>
      </w:r>
    </w:p>
    <w:p w14:paraId="2A4CD5BF" w14:textId="77777777" w:rsidR="00234B9B" w:rsidRDefault="00234B9B" w:rsidP="00234B9B">
      <w:pPr>
        <w:spacing w:after="120" w:line="235" w:lineRule="atLeast"/>
        <w:rPr>
          <w:color w:val="000000"/>
        </w:rPr>
      </w:pPr>
      <w:r>
        <w:rPr>
          <w:b/>
          <w:bCs/>
          <w:color w:val="000000"/>
          <w:sz w:val="26"/>
          <w:szCs w:val="26"/>
        </w:rPr>
        <w:t>Harris 9</w:t>
      </w:r>
    </w:p>
    <w:p w14:paraId="60B0C4F2" w14:textId="4D6699FA" w:rsidR="00234B9B" w:rsidRDefault="00234B9B" w:rsidP="00234B9B">
      <w:pPr>
        <w:spacing w:line="235" w:lineRule="atLeast"/>
        <w:rPr>
          <w:color w:val="000000"/>
        </w:rPr>
      </w:pPr>
      <w:r>
        <w:rPr>
          <w:color w:val="000000"/>
        </w:rPr>
        <w:t>(Sam – PhD in neuroscience from UCLA and degree in philosophy from Stanford, CEO of Project Reason, a nonprofit foundation devoted to spreading scientific knowledge and secular values in society, “Killing the Buddha” July 2009, http://www.shambhalasun.com/index.php?option=com_content&amp;task=view&amp;id=2903&amp;Itemid=244)</w:t>
      </w:r>
    </w:p>
    <w:p w14:paraId="78805978" w14:textId="77777777" w:rsidR="00234B9B" w:rsidRDefault="00234B9B" w:rsidP="00234B9B">
      <w:pPr>
        <w:spacing w:line="235" w:lineRule="atLeast"/>
        <w:rPr>
          <w:color w:val="000000"/>
        </w:rPr>
      </w:pPr>
      <w:r>
        <w:rPr>
          <w:color w:val="000000"/>
          <w:u w:val="single"/>
          <w:shd w:val="clear" w:color="auto" w:fill="00FFFF"/>
        </w:rPr>
        <w:t>The wisdom of the Buddha is</w:t>
      </w:r>
      <w:r>
        <w:rPr>
          <w:color w:val="000000"/>
        </w:rPr>
        <w:t> currently </w:t>
      </w:r>
      <w:r>
        <w:rPr>
          <w:color w:val="000000"/>
          <w:u w:val="single"/>
          <w:shd w:val="clear" w:color="auto" w:fill="00FFFF"/>
        </w:rPr>
        <w:t>trapped within</w:t>
      </w:r>
      <w:r>
        <w:rPr>
          <w:color w:val="000000"/>
        </w:rPr>
        <w:t> </w:t>
      </w:r>
      <w:r>
        <w:rPr>
          <w:color w:val="000000"/>
          <w:u w:val="single"/>
        </w:rPr>
        <w:t>the religion of</w:t>
      </w:r>
      <w:r>
        <w:rPr>
          <w:color w:val="000000"/>
        </w:rPr>
        <w:t> </w:t>
      </w:r>
      <w:r>
        <w:rPr>
          <w:color w:val="000000"/>
          <w:u w:val="single"/>
          <w:shd w:val="clear" w:color="auto" w:fill="00FFFF"/>
        </w:rPr>
        <w:t>Buddhism</w:t>
      </w:r>
      <w:r>
        <w:rPr>
          <w:color w:val="000000"/>
        </w:rPr>
        <w:t>. Even </w:t>
      </w:r>
      <w:r>
        <w:rPr>
          <w:color w:val="000000"/>
          <w:u w:val="single"/>
          <w:shd w:val="clear" w:color="auto" w:fill="00FFFF"/>
        </w:rPr>
        <w:t>in the West</w:t>
      </w:r>
      <w:r>
        <w:rPr>
          <w:color w:val="000000"/>
          <w:u w:val="single"/>
        </w:rPr>
        <w:t>, where scientists and Buddhist contemplatives</w:t>
      </w:r>
      <w:r>
        <w:rPr>
          <w:color w:val="000000"/>
        </w:rPr>
        <w:t> now </w:t>
      </w:r>
      <w:r>
        <w:rPr>
          <w:color w:val="000000"/>
          <w:u w:val="single"/>
        </w:rPr>
        <w:t>collaborate in studying the effects of meditation on the brain,</w:t>
      </w:r>
      <w:r>
        <w:rPr>
          <w:color w:val="000000"/>
        </w:rPr>
        <w:t> </w:t>
      </w:r>
      <w:r>
        <w:rPr>
          <w:color w:val="000000"/>
          <w:u w:val="single"/>
          <w:shd w:val="clear" w:color="auto" w:fill="00FFFF"/>
        </w:rPr>
        <w:t>Buddhism remains a</w:t>
      </w:r>
      <w:r>
        <w:rPr>
          <w:color w:val="000000"/>
          <w:u w:val="single"/>
        </w:rPr>
        <w:t>n utterly</w:t>
      </w:r>
      <w:r>
        <w:rPr>
          <w:color w:val="000000"/>
        </w:rPr>
        <w:t> </w:t>
      </w:r>
      <w:r>
        <w:rPr>
          <w:color w:val="000000"/>
          <w:u w:val="single"/>
          <w:shd w:val="clear" w:color="auto" w:fill="00FFFF"/>
        </w:rPr>
        <w:t>parochial concern</w:t>
      </w:r>
      <w:r>
        <w:rPr>
          <w:color w:val="000000"/>
          <w:u w:val="single"/>
        </w:rPr>
        <w:t>. While it may be true</w:t>
      </w:r>
      <w:r>
        <w:rPr>
          <w:color w:val="000000"/>
        </w:rPr>
        <w:t> enough </w:t>
      </w:r>
      <w:r>
        <w:rPr>
          <w:color w:val="000000"/>
          <w:u w:val="single"/>
        </w:rPr>
        <w:t>to say</w:t>
      </w:r>
      <w:r>
        <w:rPr>
          <w:color w:val="000000"/>
        </w:rPr>
        <w:t> (as many Buddhist practitioners allege) that “</w:t>
      </w:r>
      <w:r>
        <w:rPr>
          <w:color w:val="000000"/>
          <w:u w:val="single"/>
        </w:rPr>
        <w:t>Buddhism is not a religion</w:t>
      </w:r>
      <w:r>
        <w:rPr>
          <w:color w:val="000000"/>
        </w:rPr>
        <w:t>,” </w:t>
      </w:r>
      <w:r>
        <w:rPr>
          <w:color w:val="000000"/>
          <w:u w:val="single"/>
        </w:rPr>
        <w:t>most</w:t>
      </w:r>
      <w:r>
        <w:rPr>
          <w:color w:val="000000"/>
        </w:rPr>
        <w:t> Buddhists </w:t>
      </w:r>
      <w:r>
        <w:rPr>
          <w:color w:val="000000"/>
          <w:u w:val="single"/>
        </w:rPr>
        <w:t>worldwide practice it as such, in</w:t>
      </w:r>
      <w:r>
        <w:rPr>
          <w:color w:val="000000"/>
        </w:rPr>
        <w:t> many of the </w:t>
      </w:r>
      <w:r>
        <w:rPr>
          <w:color w:val="000000"/>
          <w:u w:val="single"/>
        </w:rPr>
        <w:t>naive</w:t>
      </w:r>
      <w:r>
        <w:rPr>
          <w:color w:val="000000"/>
        </w:rPr>
        <w:t>, petitionary, and </w:t>
      </w:r>
      <w:r>
        <w:rPr>
          <w:color w:val="000000"/>
          <w:u w:val="single"/>
        </w:rPr>
        <w:t>superstitious ways</w:t>
      </w:r>
      <w:r>
        <w:rPr>
          <w:color w:val="000000"/>
        </w:rPr>
        <w:t> in which all religions are practiced. Needless to say, </w:t>
      </w:r>
      <w:r>
        <w:rPr>
          <w:color w:val="000000"/>
          <w:u w:val="single"/>
          <w:shd w:val="clear" w:color="auto" w:fill="00FFFF"/>
        </w:rPr>
        <w:t>all non-Buddhists believe Buddhism to be a religion</w:t>
      </w:r>
      <w:r>
        <w:rPr>
          <w:color w:val="000000"/>
        </w:rPr>
        <w:t>—</w:t>
      </w:r>
      <w:r>
        <w:rPr>
          <w:color w:val="000000"/>
          <w:u w:val="single"/>
          <w:shd w:val="clear" w:color="auto" w:fill="00FFFF"/>
        </w:rPr>
        <w:t>and</w:t>
      </w:r>
      <w:r>
        <w:rPr>
          <w:color w:val="000000"/>
        </w:rPr>
        <w:t>, what is more, </w:t>
      </w:r>
      <w:r>
        <w:rPr>
          <w:color w:val="000000"/>
          <w:u w:val="single"/>
          <w:shd w:val="clear" w:color="auto" w:fill="00FFFF"/>
        </w:rPr>
        <w:t>they are</w:t>
      </w:r>
      <w:r>
        <w:rPr>
          <w:color w:val="000000"/>
        </w:rPr>
        <w:t> quite </w:t>
      </w:r>
      <w:r>
        <w:rPr>
          <w:color w:val="000000"/>
          <w:u w:val="single"/>
        </w:rPr>
        <w:t>certain</w:t>
      </w:r>
      <w:r>
        <w:rPr>
          <w:color w:val="000000"/>
        </w:rPr>
        <w:t> that </w:t>
      </w:r>
      <w:r>
        <w:rPr>
          <w:color w:val="000000"/>
          <w:u w:val="single"/>
        </w:rPr>
        <w:t>it is</w:t>
      </w:r>
      <w:r>
        <w:rPr>
          <w:color w:val="000000"/>
        </w:rPr>
        <w:t> the </w:t>
      </w:r>
      <w:r>
        <w:rPr>
          <w:color w:val="000000"/>
          <w:u w:val="single"/>
          <w:shd w:val="clear" w:color="auto" w:fill="00FFFF"/>
        </w:rPr>
        <w:t>wrong</w:t>
      </w:r>
      <w:r>
        <w:rPr>
          <w:color w:val="000000"/>
        </w:rPr>
        <w:t> religion. To talk about “</w:t>
      </w:r>
      <w:r>
        <w:rPr>
          <w:color w:val="000000"/>
          <w:u w:val="single"/>
          <w:shd w:val="clear" w:color="auto" w:fill="00FFFF"/>
        </w:rPr>
        <w:t>Buddhism</w:t>
      </w:r>
      <w:r>
        <w:rPr>
          <w:color w:val="000000"/>
        </w:rPr>
        <w:t>,” therefore, inevitably </w:t>
      </w:r>
      <w:r>
        <w:rPr>
          <w:color w:val="000000"/>
          <w:u w:val="single"/>
          <w:shd w:val="clear" w:color="auto" w:fill="00FFFF"/>
        </w:rPr>
        <w:t>imparts a false sense of the Buddha’s teaching to others</w:t>
      </w:r>
      <w:r>
        <w:rPr>
          <w:color w:val="000000"/>
        </w:rPr>
        <w:t>. So insofar as we maintain a discourse as “Buddhists,” we ensure that </w:t>
      </w:r>
      <w:r>
        <w:rPr>
          <w:color w:val="000000"/>
          <w:u w:val="single"/>
        </w:rPr>
        <w:t>the wisdom of the</w:t>
      </w:r>
      <w:r>
        <w:rPr>
          <w:color w:val="000000"/>
        </w:rPr>
        <w:t> </w:t>
      </w:r>
      <w:r>
        <w:rPr>
          <w:color w:val="000000"/>
          <w:u w:val="single"/>
          <w:shd w:val="clear" w:color="auto" w:fill="00FFFF"/>
        </w:rPr>
        <w:t>Buddha will do little to inform</w:t>
      </w:r>
      <w:r>
        <w:rPr>
          <w:color w:val="000000"/>
        </w:rPr>
        <w:t> </w:t>
      </w:r>
      <w:r>
        <w:rPr>
          <w:color w:val="000000"/>
          <w:u w:val="single"/>
        </w:rPr>
        <w:t>the development of</w:t>
      </w:r>
      <w:r>
        <w:rPr>
          <w:color w:val="000000"/>
        </w:rPr>
        <w:t> </w:t>
      </w:r>
      <w:r>
        <w:rPr>
          <w:color w:val="000000"/>
          <w:u w:val="single"/>
          <w:shd w:val="clear" w:color="auto" w:fill="00FFFF"/>
        </w:rPr>
        <w:t>civilization in the twenty-first century</w:t>
      </w:r>
      <w:r>
        <w:rPr>
          <w:color w:val="000000"/>
        </w:rPr>
        <w:t>.</w:t>
      </w:r>
    </w:p>
    <w:p w14:paraId="140ACD54" w14:textId="5C6E430F" w:rsidR="00234B9B" w:rsidRPr="00234B9B" w:rsidRDefault="00234B9B" w:rsidP="00234B9B"/>
    <w:p w14:paraId="1C8B41FE" w14:textId="77777777" w:rsidR="00416C96" w:rsidRDefault="00416C96" w:rsidP="00416C96">
      <w:pPr>
        <w:rPr>
          <w:color w:val="000000"/>
          <w:sz w:val="27"/>
          <w:szCs w:val="27"/>
        </w:rPr>
      </w:pPr>
    </w:p>
    <w:p w14:paraId="35284FB8" w14:textId="77777777" w:rsidR="00416C96" w:rsidRDefault="00416C96" w:rsidP="005D388F"/>
    <w:p w14:paraId="66E38527" w14:textId="77777777" w:rsidR="00313EC7" w:rsidRDefault="00313EC7" w:rsidP="005D388F"/>
    <w:p w14:paraId="0D4DC744" w14:textId="77777777" w:rsidR="00313EC7" w:rsidRPr="005D388F" w:rsidRDefault="00313EC7" w:rsidP="005D388F"/>
    <w:sectPr w:rsidR="00313EC7" w:rsidRPr="005D388F" w:rsidSect="007131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1F1BE" w14:textId="77777777" w:rsidR="002E09E7" w:rsidRDefault="002E09E7" w:rsidP="00066D2C">
      <w:pPr>
        <w:spacing w:after="0" w:line="240" w:lineRule="auto"/>
      </w:pPr>
      <w:r>
        <w:separator/>
      </w:r>
    </w:p>
  </w:endnote>
  <w:endnote w:type="continuationSeparator" w:id="0">
    <w:p w14:paraId="3C98670F" w14:textId="77777777" w:rsidR="002E09E7" w:rsidRDefault="002E09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FFB88" w14:textId="77777777" w:rsidR="002E09E7" w:rsidRDefault="002E09E7" w:rsidP="00066D2C">
      <w:pPr>
        <w:spacing w:after="0" w:line="240" w:lineRule="auto"/>
      </w:pPr>
      <w:r>
        <w:separator/>
      </w:r>
    </w:p>
  </w:footnote>
  <w:footnote w:type="continuationSeparator" w:id="0">
    <w:p w14:paraId="65CAD202" w14:textId="77777777" w:rsidR="002E09E7" w:rsidRDefault="002E09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01A26"/>
    <w:multiLevelType w:val="hybridMultilevel"/>
    <w:tmpl w:val="42DA23B6"/>
    <w:lvl w:ilvl="0" w:tplc="2BA845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F34E6"/>
    <w:multiLevelType w:val="hybridMultilevel"/>
    <w:tmpl w:val="C6869F00"/>
    <w:lvl w:ilvl="0" w:tplc="797C0FDA">
      <w:start w:val="1"/>
      <w:numFmt w:val="lowerRoman"/>
      <w:lvlText w:val="(%1)"/>
      <w:lvlJc w:val="left"/>
      <w:pPr>
        <w:ind w:left="1080" w:hanging="720"/>
      </w:pPr>
      <w:rPr>
        <w:rFonts w:hint="default"/>
      </w:rPr>
    </w:lvl>
    <w:lvl w:ilvl="1" w:tplc="2E74A6EC">
      <w:start w:val="1"/>
      <w:numFmt w:val="lowerLetter"/>
      <w:lvlText w:val="%2."/>
      <w:lvlJc w:val="left"/>
      <w:pPr>
        <w:ind w:left="1440" w:hanging="360"/>
      </w:pPr>
      <w:rPr>
        <w:rFonts w:hint="default"/>
      </w:rPr>
    </w:lvl>
    <w:lvl w:ilvl="2" w:tplc="92E61C4E">
      <w:start w:val="1"/>
      <w:numFmt w:val="upperLetter"/>
      <w:lvlText w:val="%3."/>
      <w:lvlJc w:val="left"/>
      <w:pPr>
        <w:ind w:left="2340" w:hanging="360"/>
      </w:pPr>
      <w:rPr>
        <w:rFonts w:hint="default"/>
      </w:rPr>
    </w:lvl>
    <w:lvl w:ilvl="3" w:tplc="4B14BED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EC2685"/>
    <w:multiLevelType w:val="hybridMultilevel"/>
    <w:tmpl w:val="EDF098A0"/>
    <w:lvl w:ilvl="0" w:tplc="7B5A8C48">
      <w:start w:val="1"/>
      <w:numFmt w:val="lowerRoman"/>
      <w:lvlText w:val="(%1)"/>
      <w:lvlJc w:val="left"/>
      <w:pPr>
        <w:ind w:left="1080" w:hanging="720"/>
      </w:pPr>
      <w:rPr>
        <w:rFonts w:hint="default"/>
      </w:rPr>
    </w:lvl>
    <w:lvl w:ilvl="1" w:tplc="7F405690">
      <w:start w:val="1"/>
      <w:numFmt w:val="lowerRoman"/>
      <w:lvlText w:val="%2."/>
      <w:lvlJc w:val="left"/>
      <w:pPr>
        <w:ind w:left="1800" w:hanging="720"/>
      </w:pPr>
      <w:rPr>
        <w:rFonts w:hint="default"/>
      </w:rPr>
    </w:lvl>
    <w:lvl w:ilvl="2" w:tplc="D668D62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76522A"/>
    <w:multiLevelType w:val="hybridMultilevel"/>
    <w:tmpl w:val="1F30C68E"/>
    <w:lvl w:ilvl="0" w:tplc="9DAAF6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A1E71"/>
    <w:multiLevelType w:val="hybridMultilevel"/>
    <w:tmpl w:val="FB545FD6"/>
    <w:lvl w:ilvl="0" w:tplc="98463FFC">
      <w:start w:val="1"/>
      <w:numFmt w:val="lowerRoman"/>
      <w:lvlText w:val="(%1)"/>
      <w:lvlJc w:val="left"/>
      <w:pPr>
        <w:ind w:left="1080" w:hanging="720"/>
      </w:pPr>
      <w:rPr>
        <w:rFonts w:hint="default"/>
      </w:rPr>
    </w:lvl>
    <w:lvl w:ilvl="1" w:tplc="EC32ED6A">
      <w:start w:val="1"/>
      <w:numFmt w:val="lowerLetter"/>
      <w:lvlText w:val="%2."/>
      <w:lvlJc w:val="left"/>
      <w:pPr>
        <w:ind w:left="1440" w:hanging="360"/>
      </w:pPr>
      <w:rPr>
        <w:rFonts w:hint="default"/>
      </w:rPr>
    </w:lvl>
    <w:lvl w:ilvl="2" w:tplc="22CA0A8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846677"/>
    <w:multiLevelType w:val="hybridMultilevel"/>
    <w:tmpl w:val="C1124A1A"/>
    <w:lvl w:ilvl="0" w:tplc="895C3762">
      <w:start w:val="1"/>
      <w:numFmt w:val="lowerRoman"/>
      <w:lvlText w:val="(%1)"/>
      <w:lvlJc w:val="left"/>
      <w:pPr>
        <w:ind w:left="1080" w:hanging="720"/>
      </w:pPr>
      <w:rPr>
        <w:rFonts w:hint="default"/>
      </w:rPr>
    </w:lvl>
    <w:lvl w:ilvl="1" w:tplc="4752A4DC">
      <w:start w:val="1"/>
      <w:numFmt w:val="lowerLetter"/>
      <w:lvlText w:val="%2."/>
      <w:lvlJc w:val="left"/>
      <w:pPr>
        <w:ind w:left="1440" w:hanging="360"/>
      </w:pPr>
      <w:rPr>
        <w:rFonts w:hint="default"/>
      </w:rPr>
    </w:lvl>
    <w:lvl w:ilvl="2" w:tplc="98CAF24C">
      <w:start w:val="1"/>
      <w:numFmt w:val="lowerLetter"/>
      <w:lvlText w:val="%3)"/>
      <w:lvlJc w:val="left"/>
      <w:pPr>
        <w:ind w:left="2340" w:hanging="360"/>
      </w:pPr>
      <w:rPr>
        <w:rFonts w:hint="default"/>
      </w:rPr>
    </w:lvl>
    <w:lvl w:ilvl="3" w:tplc="957C4A90">
      <w:start w:val="1"/>
      <w:numFmt w:val="decimal"/>
      <w:lvlText w:val="%4."/>
      <w:lvlJc w:val="left"/>
      <w:pPr>
        <w:ind w:left="2880" w:hanging="360"/>
      </w:pPr>
      <w:rPr>
        <w:rFonts w:hint="default"/>
      </w:rPr>
    </w:lvl>
    <w:lvl w:ilvl="4" w:tplc="5BB82C22">
      <w:start w:val="1"/>
      <w:numFmt w:val="upp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6523C1"/>
    <w:multiLevelType w:val="hybridMultilevel"/>
    <w:tmpl w:val="335240B0"/>
    <w:lvl w:ilvl="0" w:tplc="8EF82784">
      <w:start w:val="1"/>
      <w:numFmt w:val="lowerRoman"/>
      <w:lvlText w:val="(%1)"/>
      <w:lvlJc w:val="left"/>
      <w:pPr>
        <w:ind w:left="1080" w:hanging="720"/>
      </w:pPr>
      <w:rPr>
        <w:rFonts w:hint="default"/>
      </w:rPr>
    </w:lvl>
    <w:lvl w:ilvl="1" w:tplc="34E0EA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9D5CB9"/>
    <w:multiLevelType w:val="hybridMultilevel"/>
    <w:tmpl w:val="B658BEDC"/>
    <w:lvl w:ilvl="0" w:tplc="7780FDEC">
      <w:start w:val="1"/>
      <w:numFmt w:val="lowerRoman"/>
      <w:lvlText w:val="(%1)"/>
      <w:lvlJc w:val="left"/>
      <w:pPr>
        <w:ind w:left="1080" w:hanging="720"/>
      </w:pPr>
      <w:rPr>
        <w:rFonts w:hint="default"/>
      </w:rPr>
    </w:lvl>
    <w:lvl w:ilvl="1" w:tplc="F0489228">
      <w:start w:val="1"/>
      <w:numFmt w:val="lowerLetter"/>
      <w:lvlText w:val="(%2)"/>
      <w:lvlJc w:val="left"/>
      <w:pPr>
        <w:ind w:left="1440" w:hanging="360"/>
      </w:pPr>
      <w:rPr>
        <w:rFonts w:hint="default"/>
      </w:rPr>
    </w:lvl>
    <w:lvl w:ilvl="2" w:tplc="9810207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366AD3"/>
    <w:multiLevelType w:val="hybridMultilevel"/>
    <w:tmpl w:val="33AA5A3A"/>
    <w:lvl w:ilvl="0" w:tplc="04090001">
      <w:start w:val="1"/>
      <w:numFmt w:val="bullet"/>
      <w:lvlText w:val=""/>
      <w:lvlJc w:val="left"/>
      <w:pPr>
        <w:ind w:left="720" w:hanging="360"/>
      </w:pPr>
      <w:rPr>
        <w:rFonts w:ascii="Symbol" w:hAnsi="Symbol" w:hint="default"/>
      </w:rPr>
    </w:lvl>
    <w:lvl w:ilvl="1" w:tplc="CB88AEAA">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64965600">
    <w:abstractNumId w:val="22"/>
  </w:num>
  <w:num w:numId="46" w16cid:durableId="35130593">
    <w:abstractNumId w:val="15"/>
  </w:num>
  <w:num w:numId="47" w16cid:durableId="1790270765">
    <w:abstractNumId w:val="19"/>
  </w:num>
  <w:num w:numId="48" w16cid:durableId="1194995623">
    <w:abstractNumId w:val="20"/>
  </w:num>
  <w:num w:numId="49" w16cid:durableId="225843029">
    <w:abstractNumId w:val="16"/>
  </w:num>
  <w:num w:numId="50" w16cid:durableId="1624076859">
    <w:abstractNumId w:val="10"/>
  </w:num>
  <w:num w:numId="51" w16cid:durableId="2021350283">
    <w:abstractNumId w:val="21"/>
  </w:num>
  <w:num w:numId="52" w16cid:durableId="1094519662">
    <w:abstractNumId w:val="14"/>
  </w:num>
  <w:num w:numId="53" w16cid:durableId="8292927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314A"/>
    <w:rsid w:val="00001C7E"/>
    <w:rsid w:val="0000487C"/>
    <w:rsid w:val="00011FEF"/>
    <w:rsid w:val="00013C8B"/>
    <w:rsid w:val="00023AEF"/>
    <w:rsid w:val="000250CA"/>
    <w:rsid w:val="00032119"/>
    <w:rsid w:val="00041ED8"/>
    <w:rsid w:val="000427BD"/>
    <w:rsid w:val="00043C82"/>
    <w:rsid w:val="00050713"/>
    <w:rsid w:val="00053D0F"/>
    <w:rsid w:val="00056966"/>
    <w:rsid w:val="000615B0"/>
    <w:rsid w:val="00063921"/>
    <w:rsid w:val="000657E9"/>
    <w:rsid w:val="00066A90"/>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04D"/>
    <w:rsid w:val="000B3425"/>
    <w:rsid w:val="000B5FBB"/>
    <w:rsid w:val="000B6974"/>
    <w:rsid w:val="000B6B3E"/>
    <w:rsid w:val="000C137E"/>
    <w:rsid w:val="000C253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DAF"/>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B9B"/>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9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EC7"/>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B12"/>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C96"/>
    <w:rsid w:val="004208C6"/>
    <w:rsid w:val="00425531"/>
    <w:rsid w:val="00425A83"/>
    <w:rsid w:val="00426CC6"/>
    <w:rsid w:val="00431905"/>
    <w:rsid w:val="004326E6"/>
    <w:rsid w:val="00432F5F"/>
    <w:rsid w:val="0043419E"/>
    <w:rsid w:val="0043450D"/>
    <w:rsid w:val="004348C6"/>
    <w:rsid w:val="00434BCC"/>
    <w:rsid w:val="004350BF"/>
    <w:rsid w:val="00435588"/>
    <w:rsid w:val="00441ADB"/>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62"/>
    <w:rsid w:val="004F4139"/>
    <w:rsid w:val="004F682B"/>
    <w:rsid w:val="00500F93"/>
    <w:rsid w:val="005015BF"/>
    <w:rsid w:val="00503593"/>
    <w:rsid w:val="005036B1"/>
    <w:rsid w:val="00504E0D"/>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0A2"/>
    <w:rsid w:val="005C5B70"/>
    <w:rsid w:val="005D027B"/>
    <w:rsid w:val="005D3400"/>
    <w:rsid w:val="005D3778"/>
    <w:rsid w:val="005D388F"/>
    <w:rsid w:val="005D45F4"/>
    <w:rsid w:val="005D700C"/>
    <w:rsid w:val="005E0F22"/>
    <w:rsid w:val="005E43F7"/>
    <w:rsid w:val="005E5941"/>
    <w:rsid w:val="005E78A2"/>
    <w:rsid w:val="005F5E14"/>
    <w:rsid w:val="00613544"/>
    <w:rsid w:val="00617C84"/>
    <w:rsid w:val="00622773"/>
    <w:rsid w:val="00622C58"/>
    <w:rsid w:val="00624BB1"/>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BD6"/>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4A"/>
    <w:rsid w:val="007131D2"/>
    <w:rsid w:val="00713917"/>
    <w:rsid w:val="00717AF8"/>
    <w:rsid w:val="00720F86"/>
    <w:rsid w:val="00722E77"/>
    <w:rsid w:val="007245F1"/>
    <w:rsid w:val="007247B8"/>
    <w:rsid w:val="0072608B"/>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26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C2D"/>
    <w:rsid w:val="00991819"/>
    <w:rsid w:val="00992BBB"/>
    <w:rsid w:val="00996B34"/>
    <w:rsid w:val="009A0FC8"/>
    <w:rsid w:val="009A2372"/>
    <w:rsid w:val="009A42F1"/>
    <w:rsid w:val="009A49D4"/>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29D"/>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622"/>
    <w:rsid w:val="00AA1AC0"/>
    <w:rsid w:val="00AA3B66"/>
    <w:rsid w:val="00AA5803"/>
    <w:rsid w:val="00AA584F"/>
    <w:rsid w:val="00AB2843"/>
    <w:rsid w:val="00AB3118"/>
    <w:rsid w:val="00AB6F32"/>
    <w:rsid w:val="00AC46C7"/>
    <w:rsid w:val="00AC5B71"/>
    <w:rsid w:val="00AC5F18"/>
    <w:rsid w:val="00AC6ED5"/>
    <w:rsid w:val="00AD119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327"/>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43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BB2"/>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55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B47"/>
    <w:rsid w:val="00E65E56"/>
    <w:rsid w:val="00E664D0"/>
    <w:rsid w:val="00E66F94"/>
    <w:rsid w:val="00E670E5"/>
    <w:rsid w:val="00E6767D"/>
    <w:rsid w:val="00E717C1"/>
    <w:rsid w:val="00E71E63"/>
    <w:rsid w:val="00E76D4C"/>
    <w:rsid w:val="00E81786"/>
    <w:rsid w:val="00E8582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EA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3F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B722E"/>
  <w15:chartTrackingRefBased/>
  <w15:docId w15:val="{05D35448-C64A-904D-9B80-55E3B44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204D"/>
    <w:rPr>
      <w:rFonts w:ascii="Calibri" w:hAnsi="Calibri" w:cs="Calibri"/>
    </w:rPr>
  </w:style>
  <w:style w:type="paragraph" w:styleId="Heading1">
    <w:name w:val="heading 1"/>
    <w:aliases w:val="Pocket"/>
    <w:basedOn w:val="Normal"/>
    <w:next w:val="Normal"/>
    <w:link w:val="Heading1Char"/>
    <w:qFormat/>
    <w:rsid w:val="000B20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20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 Char,Char1 Char + Left:  2.54 cm"/>
    <w:basedOn w:val="Normal"/>
    <w:next w:val="Normal"/>
    <w:link w:val="Heading3Char"/>
    <w:uiPriority w:val="2"/>
    <w:qFormat/>
    <w:rsid w:val="000B20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0B20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20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B20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04D"/>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textbold"/>
    <w:uiPriority w:val="8"/>
    <w:qFormat/>
    <w:rsid w:val="000B204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B204D"/>
    <w:rPr>
      <w:color w:val="auto"/>
      <w:u w:val="none"/>
    </w:rPr>
  </w:style>
  <w:style w:type="character" w:customStyle="1" w:styleId="Heading1Char">
    <w:name w:val="Heading 1 Char"/>
    <w:aliases w:val="Pocket Char"/>
    <w:basedOn w:val="DefaultParagraphFont"/>
    <w:link w:val="Heading1"/>
    <w:rsid w:val="000B20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204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0B20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B20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204D"/>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0B204D"/>
    <w:rPr>
      <w:b w:val="0"/>
      <w:sz w:val="22"/>
      <w:u w:val="single"/>
    </w:rPr>
  </w:style>
  <w:style w:type="character" w:styleId="Strong">
    <w:name w:val="Strong"/>
    <w:basedOn w:val="DefaultParagraphFont"/>
    <w:uiPriority w:val="22"/>
    <w:semiHidden/>
    <w:qFormat/>
    <w:rsid w:val="000B204D"/>
    <w:rPr>
      <w:b/>
      <w:bCs/>
    </w:rPr>
  </w:style>
  <w:style w:type="character" w:styleId="BookTitle">
    <w:name w:val="Book Title"/>
    <w:basedOn w:val="DefaultParagraphFont"/>
    <w:uiPriority w:val="33"/>
    <w:semiHidden/>
    <w:qFormat/>
    <w:rsid w:val="000B204D"/>
    <w:rPr>
      <w:b/>
      <w:bCs/>
      <w:i/>
      <w:iCs/>
      <w:spacing w:val="5"/>
    </w:rPr>
  </w:style>
  <w:style w:type="character" w:customStyle="1" w:styleId="Heading5Char">
    <w:name w:val="Heading 5 Char"/>
    <w:basedOn w:val="DefaultParagraphFont"/>
    <w:link w:val="Heading5"/>
    <w:uiPriority w:val="9"/>
    <w:semiHidden/>
    <w:rsid w:val="000B20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204D"/>
  </w:style>
  <w:style w:type="paragraph" w:styleId="Header">
    <w:name w:val="header"/>
    <w:basedOn w:val="Normal"/>
    <w:link w:val="HeaderChar"/>
    <w:uiPriority w:val="99"/>
    <w:semiHidden/>
    <w:rsid w:val="000B20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204D"/>
    <w:rPr>
      <w:rFonts w:ascii="Calibri" w:hAnsi="Calibri" w:cs="Calibri"/>
    </w:rPr>
  </w:style>
  <w:style w:type="paragraph" w:styleId="Footer">
    <w:name w:val="footer"/>
    <w:basedOn w:val="Normal"/>
    <w:link w:val="FooterChar"/>
    <w:uiPriority w:val="99"/>
    <w:semiHidden/>
    <w:rsid w:val="000B20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204D"/>
    <w:rPr>
      <w:rFonts w:ascii="Calibri" w:hAnsi="Calibri" w:cs="Calibri"/>
    </w:rPr>
  </w:style>
  <w:style w:type="paragraph" w:styleId="BodyText">
    <w:name w:val="Body Text"/>
    <w:basedOn w:val="Normal"/>
    <w:link w:val="BodyTextChar"/>
    <w:uiPriority w:val="99"/>
    <w:semiHidden/>
    <w:unhideWhenUsed/>
    <w:rsid w:val="000B204D"/>
    <w:pPr>
      <w:spacing w:after="120"/>
    </w:pPr>
  </w:style>
  <w:style w:type="character" w:customStyle="1" w:styleId="BodyTextChar">
    <w:name w:val="Body Text Char"/>
    <w:basedOn w:val="DefaultParagraphFont"/>
    <w:link w:val="BodyText"/>
    <w:uiPriority w:val="99"/>
    <w:semiHidden/>
    <w:rsid w:val="000B204D"/>
    <w:rPr>
      <w:rFonts w:ascii="Calibri" w:hAnsi="Calibri" w:cs="Calibri"/>
    </w:rPr>
  </w:style>
  <w:style w:type="paragraph" w:styleId="NoSpacing">
    <w:name w:val="No Spacing"/>
    <w:link w:val="NoSpacingChar"/>
    <w:uiPriority w:val="99"/>
    <w:semiHidden/>
    <w:unhideWhenUsed/>
    <w:qFormat/>
    <w:rsid w:val="000B204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B204D"/>
    <w:rPr>
      <w:rFonts w:ascii="Calibri" w:hAnsi="Calibri" w:cs="Calibri"/>
    </w:rPr>
  </w:style>
  <w:style w:type="character" w:styleId="Hyperlink">
    <w:name w:val="Hyperlink"/>
    <w:basedOn w:val="DefaultParagraphFont"/>
    <w:uiPriority w:val="99"/>
    <w:unhideWhenUsed/>
    <w:rsid w:val="000B204D"/>
    <w:rPr>
      <w:color w:val="0563C1" w:themeColor="hyperlink"/>
      <w:u w:val="single"/>
    </w:rPr>
  </w:style>
  <w:style w:type="character" w:styleId="UnresolvedMention">
    <w:name w:val="Unresolved Mention"/>
    <w:basedOn w:val="DefaultParagraphFont"/>
    <w:uiPriority w:val="99"/>
    <w:semiHidden/>
    <w:unhideWhenUsed/>
    <w:rsid w:val="000B204D"/>
    <w:rPr>
      <w:color w:val="605E5C"/>
      <w:shd w:val="clear" w:color="auto" w:fill="E1DFDD"/>
    </w:rPr>
  </w:style>
  <w:style w:type="paragraph" w:customStyle="1" w:styleId="Analytics">
    <w:name w:val="Analytics"/>
    <w:aliases w:val="Heading 10"/>
    <w:basedOn w:val="Heading4"/>
    <w:link w:val="AnalyticsChar"/>
    <w:autoRedefine/>
    <w:uiPriority w:val="5"/>
    <w:qFormat/>
    <w:rsid w:val="000B204D"/>
    <w:pPr>
      <w:spacing w:after="40"/>
    </w:pPr>
    <w:rPr>
      <w:color w:val="000000" w:themeColor="text1"/>
    </w:rPr>
  </w:style>
  <w:style w:type="character" w:customStyle="1" w:styleId="AnalyticsChar">
    <w:name w:val="Analytics Char"/>
    <w:basedOn w:val="DefaultParagraphFont"/>
    <w:link w:val="Analytics"/>
    <w:uiPriority w:val="5"/>
    <w:rsid w:val="000B204D"/>
    <w:rPr>
      <w:rFonts w:ascii="Calibri" w:eastAsiaTheme="majorEastAsia" w:hAnsi="Calibri" w:cstheme="majorBidi"/>
      <w:b/>
      <w:iCs/>
      <w:color w:val="000000" w:themeColor="text1"/>
      <w:sz w:val="26"/>
    </w:rPr>
  </w:style>
  <w:style w:type="character" w:customStyle="1" w:styleId="apple-converted-space">
    <w:name w:val="apple-converted-space"/>
    <w:basedOn w:val="DefaultParagraphFont"/>
    <w:rsid w:val="0071314A"/>
  </w:style>
  <w:style w:type="character" w:customStyle="1" w:styleId="gmail-style13ptbold">
    <w:name w:val="gmail-style13ptbold"/>
    <w:basedOn w:val="DefaultParagraphFont"/>
    <w:rsid w:val="0071314A"/>
  </w:style>
  <w:style w:type="character" w:customStyle="1" w:styleId="gmail-styleunderline">
    <w:name w:val="gmail-styleunderline"/>
    <w:basedOn w:val="DefaultParagraphFont"/>
    <w:rsid w:val="0071314A"/>
  </w:style>
  <w:style w:type="paragraph" w:customStyle="1" w:styleId="textbold">
    <w:name w:val="text bold"/>
    <w:basedOn w:val="Normal"/>
    <w:link w:val="Emphasis"/>
    <w:uiPriority w:val="8"/>
    <w:qFormat/>
    <w:rsid w:val="0071314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msonormal0">
    <w:name w:val="msonormal"/>
    <w:basedOn w:val="Normal"/>
    <w:rsid w:val="00416C9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416C96"/>
    <w:pPr>
      <w:ind w:left="720"/>
      <w:contextualSpacing/>
    </w:pPr>
  </w:style>
  <w:style w:type="paragraph" w:customStyle="1" w:styleId="Analyticss">
    <w:name w:val="Analyticss"/>
    <w:basedOn w:val="Normal"/>
    <w:link w:val="AnalyticssChar"/>
    <w:autoRedefine/>
    <w:uiPriority w:val="5"/>
    <w:qFormat/>
    <w:rsid w:val="000B204D"/>
    <w:pPr>
      <w:spacing w:after="0"/>
    </w:pPr>
    <w:rPr>
      <w:b/>
      <w:color w:val="000000" w:themeColor="text1"/>
      <w:sz w:val="26"/>
    </w:rPr>
  </w:style>
  <w:style w:type="character" w:customStyle="1" w:styleId="AnalyticssChar">
    <w:name w:val="Analyticss Char"/>
    <w:basedOn w:val="DefaultParagraphFont"/>
    <w:link w:val="Analyticss"/>
    <w:uiPriority w:val="5"/>
    <w:rsid w:val="000B204D"/>
    <w:rPr>
      <w:rFonts w:ascii="Calibri" w:hAnsi="Calibri" w:cs="Calibri"/>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31770375">
      <w:bodyDiv w:val="1"/>
      <w:marLeft w:val="0"/>
      <w:marRight w:val="0"/>
      <w:marTop w:val="0"/>
      <w:marBottom w:val="0"/>
      <w:divBdr>
        <w:top w:val="none" w:sz="0" w:space="0" w:color="auto"/>
        <w:left w:val="none" w:sz="0" w:space="0" w:color="auto"/>
        <w:bottom w:val="none" w:sz="0" w:space="0" w:color="auto"/>
        <w:right w:val="none" w:sz="0" w:space="0" w:color="auto"/>
      </w:divBdr>
      <w:divsChild>
        <w:div w:id="1050424233">
          <w:marLeft w:val="0"/>
          <w:marRight w:val="0"/>
          <w:marTop w:val="0"/>
          <w:marBottom w:val="0"/>
          <w:divBdr>
            <w:top w:val="none" w:sz="0" w:space="0" w:color="auto"/>
            <w:left w:val="none" w:sz="0" w:space="0" w:color="auto"/>
            <w:bottom w:val="none" w:sz="0" w:space="0" w:color="auto"/>
            <w:right w:val="none" w:sz="0" w:space="0" w:color="auto"/>
          </w:divBdr>
          <w:divsChild>
            <w:div w:id="1059478563">
              <w:marLeft w:val="0"/>
              <w:marRight w:val="0"/>
              <w:marTop w:val="0"/>
              <w:marBottom w:val="0"/>
              <w:divBdr>
                <w:top w:val="none" w:sz="0" w:space="0" w:color="auto"/>
                <w:left w:val="none" w:sz="0" w:space="0" w:color="auto"/>
                <w:bottom w:val="none" w:sz="0" w:space="0" w:color="auto"/>
                <w:right w:val="none" w:sz="0" w:space="0" w:color="auto"/>
              </w:divBdr>
            </w:div>
          </w:divsChild>
        </w:div>
        <w:div w:id="2140604033">
          <w:marLeft w:val="0"/>
          <w:marRight w:val="0"/>
          <w:marTop w:val="750"/>
          <w:marBottom w:val="0"/>
          <w:divBdr>
            <w:top w:val="none" w:sz="0" w:space="0" w:color="auto"/>
            <w:left w:val="none" w:sz="0" w:space="0" w:color="auto"/>
            <w:bottom w:val="none" w:sz="0" w:space="0" w:color="auto"/>
            <w:right w:val="none" w:sz="0" w:space="0" w:color="auto"/>
          </w:divBdr>
        </w:div>
      </w:divsChild>
    </w:div>
    <w:div w:id="544173560">
      <w:bodyDiv w:val="1"/>
      <w:marLeft w:val="0"/>
      <w:marRight w:val="0"/>
      <w:marTop w:val="0"/>
      <w:marBottom w:val="0"/>
      <w:divBdr>
        <w:top w:val="none" w:sz="0" w:space="0" w:color="auto"/>
        <w:left w:val="none" w:sz="0" w:space="0" w:color="auto"/>
        <w:bottom w:val="none" w:sz="0" w:space="0" w:color="auto"/>
        <w:right w:val="none" w:sz="0" w:space="0" w:color="auto"/>
      </w:divBdr>
      <w:divsChild>
        <w:div w:id="1169175204">
          <w:marLeft w:val="0"/>
          <w:marRight w:val="0"/>
          <w:marTop w:val="0"/>
          <w:marBottom w:val="0"/>
          <w:divBdr>
            <w:top w:val="none" w:sz="0" w:space="0" w:color="auto"/>
            <w:left w:val="none" w:sz="0" w:space="0" w:color="auto"/>
            <w:bottom w:val="none" w:sz="0" w:space="0" w:color="auto"/>
            <w:right w:val="none" w:sz="0" w:space="0" w:color="auto"/>
          </w:divBdr>
          <w:divsChild>
            <w:div w:id="1338114226">
              <w:marLeft w:val="0"/>
              <w:marRight w:val="0"/>
              <w:marTop w:val="0"/>
              <w:marBottom w:val="0"/>
              <w:divBdr>
                <w:top w:val="none" w:sz="0" w:space="0" w:color="auto"/>
                <w:left w:val="none" w:sz="0" w:space="0" w:color="auto"/>
                <w:bottom w:val="none" w:sz="0" w:space="0" w:color="auto"/>
                <w:right w:val="none" w:sz="0" w:space="0" w:color="auto"/>
              </w:divBdr>
            </w:div>
          </w:divsChild>
        </w:div>
        <w:div w:id="1271624036">
          <w:marLeft w:val="0"/>
          <w:marRight w:val="0"/>
          <w:marTop w:val="750"/>
          <w:marBottom w:val="0"/>
          <w:divBdr>
            <w:top w:val="none" w:sz="0" w:space="0" w:color="auto"/>
            <w:left w:val="none" w:sz="0" w:space="0" w:color="auto"/>
            <w:bottom w:val="none" w:sz="0" w:space="0" w:color="auto"/>
            <w:right w:val="none" w:sz="0" w:space="0" w:color="auto"/>
          </w:divBdr>
        </w:div>
      </w:divsChild>
    </w:div>
    <w:div w:id="639918928">
      <w:bodyDiv w:val="1"/>
      <w:marLeft w:val="0"/>
      <w:marRight w:val="0"/>
      <w:marTop w:val="0"/>
      <w:marBottom w:val="0"/>
      <w:divBdr>
        <w:top w:val="none" w:sz="0" w:space="0" w:color="auto"/>
        <w:left w:val="none" w:sz="0" w:space="0" w:color="auto"/>
        <w:bottom w:val="none" w:sz="0" w:space="0" w:color="auto"/>
        <w:right w:val="none" w:sz="0" w:space="0" w:color="auto"/>
      </w:divBdr>
      <w:divsChild>
        <w:div w:id="2076274176">
          <w:marLeft w:val="0"/>
          <w:marRight w:val="0"/>
          <w:marTop w:val="0"/>
          <w:marBottom w:val="0"/>
          <w:divBdr>
            <w:top w:val="none" w:sz="0" w:space="0" w:color="auto"/>
            <w:left w:val="none" w:sz="0" w:space="0" w:color="auto"/>
            <w:bottom w:val="none" w:sz="0" w:space="0" w:color="auto"/>
            <w:right w:val="none" w:sz="0" w:space="0" w:color="auto"/>
          </w:divBdr>
          <w:divsChild>
            <w:div w:id="247203733">
              <w:marLeft w:val="0"/>
              <w:marRight w:val="0"/>
              <w:marTop w:val="0"/>
              <w:marBottom w:val="0"/>
              <w:divBdr>
                <w:top w:val="none" w:sz="0" w:space="0" w:color="auto"/>
                <w:left w:val="none" w:sz="0" w:space="0" w:color="auto"/>
                <w:bottom w:val="none" w:sz="0" w:space="0" w:color="auto"/>
                <w:right w:val="none" w:sz="0" w:space="0" w:color="auto"/>
              </w:divBdr>
            </w:div>
          </w:divsChild>
        </w:div>
        <w:div w:id="301927142">
          <w:marLeft w:val="0"/>
          <w:marRight w:val="0"/>
          <w:marTop w:val="750"/>
          <w:marBottom w:val="0"/>
          <w:divBdr>
            <w:top w:val="none" w:sz="0" w:space="0" w:color="auto"/>
            <w:left w:val="none" w:sz="0" w:space="0" w:color="auto"/>
            <w:bottom w:val="none" w:sz="0" w:space="0" w:color="auto"/>
            <w:right w:val="none" w:sz="0" w:space="0" w:color="auto"/>
          </w:divBdr>
        </w:div>
      </w:divsChild>
    </w:div>
    <w:div w:id="794445799">
      <w:bodyDiv w:val="1"/>
      <w:marLeft w:val="0"/>
      <w:marRight w:val="0"/>
      <w:marTop w:val="0"/>
      <w:marBottom w:val="0"/>
      <w:divBdr>
        <w:top w:val="none" w:sz="0" w:space="0" w:color="auto"/>
        <w:left w:val="none" w:sz="0" w:space="0" w:color="auto"/>
        <w:bottom w:val="none" w:sz="0" w:space="0" w:color="auto"/>
        <w:right w:val="none" w:sz="0" w:space="0" w:color="auto"/>
      </w:divBdr>
      <w:divsChild>
        <w:div w:id="956524332">
          <w:marLeft w:val="0"/>
          <w:marRight w:val="0"/>
          <w:marTop w:val="0"/>
          <w:marBottom w:val="0"/>
          <w:divBdr>
            <w:top w:val="none" w:sz="0" w:space="0" w:color="auto"/>
            <w:left w:val="none" w:sz="0" w:space="0" w:color="auto"/>
            <w:bottom w:val="none" w:sz="0" w:space="0" w:color="auto"/>
            <w:right w:val="none" w:sz="0" w:space="0" w:color="auto"/>
          </w:divBdr>
          <w:divsChild>
            <w:div w:id="1938098885">
              <w:marLeft w:val="0"/>
              <w:marRight w:val="0"/>
              <w:marTop w:val="0"/>
              <w:marBottom w:val="0"/>
              <w:divBdr>
                <w:top w:val="none" w:sz="0" w:space="0" w:color="auto"/>
                <w:left w:val="none" w:sz="0" w:space="0" w:color="auto"/>
                <w:bottom w:val="none" w:sz="0" w:space="0" w:color="auto"/>
                <w:right w:val="none" w:sz="0" w:space="0" w:color="auto"/>
              </w:divBdr>
            </w:div>
          </w:divsChild>
        </w:div>
        <w:div w:id="480924362">
          <w:marLeft w:val="0"/>
          <w:marRight w:val="0"/>
          <w:marTop w:val="750"/>
          <w:marBottom w:val="0"/>
          <w:divBdr>
            <w:top w:val="none" w:sz="0" w:space="0" w:color="auto"/>
            <w:left w:val="none" w:sz="0" w:space="0" w:color="auto"/>
            <w:bottom w:val="none" w:sz="0" w:space="0" w:color="auto"/>
            <w:right w:val="none" w:sz="0" w:space="0" w:color="auto"/>
          </w:divBdr>
        </w:div>
      </w:divsChild>
    </w:div>
    <w:div w:id="1463689782">
      <w:bodyDiv w:val="1"/>
      <w:marLeft w:val="0"/>
      <w:marRight w:val="0"/>
      <w:marTop w:val="0"/>
      <w:marBottom w:val="0"/>
      <w:divBdr>
        <w:top w:val="none" w:sz="0" w:space="0" w:color="auto"/>
        <w:left w:val="none" w:sz="0" w:space="0" w:color="auto"/>
        <w:bottom w:val="none" w:sz="0" w:space="0" w:color="auto"/>
        <w:right w:val="none" w:sz="0" w:space="0" w:color="auto"/>
      </w:divBdr>
      <w:divsChild>
        <w:div w:id="518349240">
          <w:marLeft w:val="0"/>
          <w:marRight w:val="0"/>
          <w:marTop w:val="0"/>
          <w:marBottom w:val="0"/>
          <w:divBdr>
            <w:top w:val="none" w:sz="0" w:space="0" w:color="auto"/>
            <w:left w:val="none" w:sz="0" w:space="0" w:color="auto"/>
            <w:bottom w:val="none" w:sz="0" w:space="0" w:color="auto"/>
            <w:right w:val="none" w:sz="0" w:space="0" w:color="auto"/>
          </w:divBdr>
          <w:divsChild>
            <w:div w:id="457383071">
              <w:marLeft w:val="0"/>
              <w:marRight w:val="0"/>
              <w:marTop w:val="0"/>
              <w:marBottom w:val="0"/>
              <w:divBdr>
                <w:top w:val="none" w:sz="0" w:space="0" w:color="auto"/>
                <w:left w:val="none" w:sz="0" w:space="0" w:color="auto"/>
                <w:bottom w:val="none" w:sz="0" w:space="0" w:color="auto"/>
                <w:right w:val="none" w:sz="0" w:space="0" w:color="auto"/>
              </w:divBdr>
            </w:div>
          </w:divsChild>
        </w:div>
        <w:div w:id="1713843862">
          <w:marLeft w:val="0"/>
          <w:marRight w:val="0"/>
          <w:marTop w:val="750"/>
          <w:marBottom w:val="0"/>
          <w:divBdr>
            <w:top w:val="none" w:sz="0" w:space="0" w:color="auto"/>
            <w:left w:val="none" w:sz="0" w:space="0" w:color="auto"/>
            <w:bottom w:val="none" w:sz="0" w:space="0" w:color="auto"/>
            <w:right w:val="none" w:sz="0" w:space="0" w:color="auto"/>
          </w:divBdr>
        </w:div>
      </w:divsChild>
    </w:div>
    <w:div w:id="1643537093">
      <w:bodyDiv w:val="1"/>
      <w:marLeft w:val="0"/>
      <w:marRight w:val="0"/>
      <w:marTop w:val="0"/>
      <w:marBottom w:val="0"/>
      <w:divBdr>
        <w:top w:val="none" w:sz="0" w:space="0" w:color="auto"/>
        <w:left w:val="none" w:sz="0" w:space="0" w:color="auto"/>
        <w:bottom w:val="none" w:sz="0" w:space="0" w:color="auto"/>
        <w:right w:val="none" w:sz="0" w:space="0" w:color="auto"/>
      </w:divBdr>
      <w:divsChild>
        <w:div w:id="241136164">
          <w:marLeft w:val="0"/>
          <w:marRight w:val="0"/>
          <w:marTop w:val="0"/>
          <w:marBottom w:val="0"/>
          <w:divBdr>
            <w:top w:val="none" w:sz="0" w:space="0" w:color="auto"/>
            <w:left w:val="none" w:sz="0" w:space="0" w:color="auto"/>
            <w:bottom w:val="none" w:sz="0" w:space="0" w:color="auto"/>
            <w:right w:val="none" w:sz="0" w:space="0" w:color="auto"/>
          </w:divBdr>
          <w:divsChild>
            <w:div w:id="677386769">
              <w:marLeft w:val="0"/>
              <w:marRight w:val="0"/>
              <w:marTop w:val="0"/>
              <w:marBottom w:val="0"/>
              <w:divBdr>
                <w:top w:val="none" w:sz="0" w:space="0" w:color="auto"/>
                <w:left w:val="none" w:sz="0" w:space="0" w:color="auto"/>
                <w:bottom w:val="none" w:sz="0" w:space="0" w:color="auto"/>
                <w:right w:val="none" w:sz="0" w:space="0" w:color="auto"/>
              </w:divBdr>
            </w:div>
          </w:divsChild>
        </w:div>
        <w:div w:id="162624222">
          <w:marLeft w:val="0"/>
          <w:marRight w:val="0"/>
          <w:marTop w:val="750"/>
          <w:marBottom w:val="0"/>
          <w:divBdr>
            <w:top w:val="none" w:sz="0" w:space="0" w:color="auto"/>
            <w:left w:val="none" w:sz="0" w:space="0" w:color="auto"/>
            <w:bottom w:val="none" w:sz="0" w:space="0" w:color="auto"/>
            <w:right w:val="none" w:sz="0" w:space="0" w:color="auto"/>
          </w:divBdr>
        </w:div>
      </w:divsChild>
    </w:div>
    <w:div w:id="1785076631">
      <w:bodyDiv w:val="1"/>
      <w:marLeft w:val="0"/>
      <w:marRight w:val="0"/>
      <w:marTop w:val="0"/>
      <w:marBottom w:val="0"/>
      <w:divBdr>
        <w:top w:val="none" w:sz="0" w:space="0" w:color="auto"/>
        <w:left w:val="none" w:sz="0" w:space="0" w:color="auto"/>
        <w:bottom w:val="none" w:sz="0" w:space="0" w:color="auto"/>
        <w:right w:val="none" w:sz="0" w:space="0" w:color="auto"/>
      </w:divBdr>
      <w:divsChild>
        <w:div w:id="1252859835">
          <w:marLeft w:val="0"/>
          <w:marRight w:val="0"/>
          <w:marTop w:val="0"/>
          <w:marBottom w:val="0"/>
          <w:divBdr>
            <w:top w:val="none" w:sz="0" w:space="0" w:color="auto"/>
            <w:left w:val="none" w:sz="0" w:space="0" w:color="auto"/>
            <w:bottom w:val="none" w:sz="0" w:space="0" w:color="auto"/>
            <w:right w:val="none" w:sz="0" w:space="0" w:color="auto"/>
          </w:divBdr>
          <w:divsChild>
            <w:div w:id="1113475206">
              <w:marLeft w:val="0"/>
              <w:marRight w:val="0"/>
              <w:marTop w:val="0"/>
              <w:marBottom w:val="0"/>
              <w:divBdr>
                <w:top w:val="none" w:sz="0" w:space="0" w:color="auto"/>
                <w:left w:val="none" w:sz="0" w:space="0" w:color="auto"/>
                <w:bottom w:val="none" w:sz="0" w:space="0" w:color="auto"/>
                <w:right w:val="none" w:sz="0" w:space="0" w:color="auto"/>
              </w:divBdr>
            </w:div>
          </w:divsChild>
        </w:div>
        <w:div w:id="1254164506">
          <w:marLeft w:val="0"/>
          <w:marRight w:val="0"/>
          <w:marTop w:val="750"/>
          <w:marBottom w:val="0"/>
          <w:divBdr>
            <w:top w:val="none" w:sz="0" w:space="0" w:color="auto"/>
            <w:left w:val="none" w:sz="0" w:space="0" w:color="auto"/>
            <w:bottom w:val="none" w:sz="0" w:space="0" w:color="auto"/>
            <w:right w:val="none" w:sz="0" w:space="0" w:color="auto"/>
          </w:divBdr>
        </w:div>
      </w:divsChild>
    </w:div>
    <w:div w:id="1824544643">
      <w:bodyDiv w:val="1"/>
      <w:marLeft w:val="0"/>
      <w:marRight w:val="0"/>
      <w:marTop w:val="0"/>
      <w:marBottom w:val="0"/>
      <w:divBdr>
        <w:top w:val="none" w:sz="0" w:space="0" w:color="auto"/>
        <w:left w:val="none" w:sz="0" w:space="0" w:color="auto"/>
        <w:bottom w:val="none" w:sz="0" w:space="0" w:color="auto"/>
        <w:right w:val="none" w:sz="0" w:space="0" w:color="auto"/>
      </w:divBdr>
      <w:divsChild>
        <w:div w:id="1276056113">
          <w:marLeft w:val="0"/>
          <w:marRight w:val="0"/>
          <w:marTop w:val="0"/>
          <w:marBottom w:val="0"/>
          <w:divBdr>
            <w:top w:val="none" w:sz="0" w:space="0" w:color="auto"/>
            <w:left w:val="none" w:sz="0" w:space="0" w:color="auto"/>
            <w:bottom w:val="none" w:sz="0" w:space="0" w:color="auto"/>
            <w:right w:val="none" w:sz="0" w:space="0" w:color="auto"/>
          </w:divBdr>
          <w:divsChild>
            <w:div w:id="2018192062">
              <w:marLeft w:val="0"/>
              <w:marRight w:val="0"/>
              <w:marTop w:val="0"/>
              <w:marBottom w:val="0"/>
              <w:divBdr>
                <w:top w:val="none" w:sz="0" w:space="0" w:color="auto"/>
                <w:left w:val="none" w:sz="0" w:space="0" w:color="auto"/>
                <w:bottom w:val="none" w:sz="0" w:space="0" w:color="auto"/>
                <w:right w:val="none" w:sz="0" w:space="0" w:color="auto"/>
              </w:divBdr>
            </w:div>
          </w:divsChild>
        </w:div>
        <w:div w:id="1656375227">
          <w:marLeft w:val="0"/>
          <w:marRight w:val="0"/>
          <w:marTop w:val="750"/>
          <w:marBottom w:val="0"/>
          <w:divBdr>
            <w:top w:val="none" w:sz="0" w:space="0" w:color="auto"/>
            <w:left w:val="none" w:sz="0" w:space="0" w:color="auto"/>
            <w:bottom w:val="none" w:sz="0" w:space="0" w:color="auto"/>
            <w:right w:val="none" w:sz="0" w:space="0" w:color="auto"/>
          </w:divBdr>
        </w:div>
      </w:divsChild>
    </w:div>
    <w:div w:id="1856454072">
      <w:bodyDiv w:val="1"/>
      <w:marLeft w:val="0"/>
      <w:marRight w:val="0"/>
      <w:marTop w:val="0"/>
      <w:marBottom w:val="0"/>
      <w:divBdr>
        <w:top w:val="none" w:sz="0" w:space="0" w:color="auto"/>
        <w:left w:val="none" w:sz="0" w:space="0" w:color="auto"/>
        <w:bottom w:val="none" w:sz="0" w:space="0" w:color="auto"/>
        <w:right w:val="none" w:sz="0" w:space="0" w:color="auto"/>
      </w:divBdr>
      <w:divsChild>
        <w:div w:id="348263691">
          <w:marLeft w:val="0"/>
          <w:marRight w:val="0"/>
          <w:marTop w:val="0"/>
          <w:marBottom w:val="0"/>
          <w:divBdr>
            <w:top w:val="none" w:sz="0" w:space="0" w:color="auto"/>
            <w:left w:val="none" w:sz="0" w:space="0" w:color="auto"/>
            <w:bottom w:val="none" w:sz="0" w:space="0" w:color="auto"/>
            <w:right w:val="none" w:sz="0" w:space="0" w:color="auto"/>
          </w:divBdr>
          <w:divsChild>
            <w:div w:id="1842618808">
              <w:marLeft w:val="0"/>
              <w:marRight w:val="0"/>
              <w:marTop w:val="0"/>
              <w:marBottom w:val="0"/>
              <w:divBdr>
                <w:top w:val="none" w:sz="0" w:space="0" w:color="auto"/>
                <w:left w:val="none" w:sz="0" w:space="0" w:color="auto"/>
                <w:bottom w:val="none" w:sz="0" w:space="0" w:color="auto"/>
                <w:right w:val="none" w:sz="0" w:space="0" w:color="auto"/>
              </w:divBdr>
            </w:div>
          </w:divsChild>
        </w:div>
        <w:div w:id="1310591056">
          <w:marLeft w:val="0"/>
          <w:marRight w:val="0"/>
          <w:marTop w:val="750"/>
          <w:marBottom w:val="0"/>
          <w:divBdr>
            <w:top w:val="none" w:sz="0" w:space="0" w:color="auto"/>
            <w:left w:val="none" w:sz="0" w:space="0" w:color="auto"/>
            <w:bottom w:val="none" w:sz="0" w:space="0" w:color="auto"/>
            <w:right w:val="none" w:sz="0" w:space="0" w:color="auto"/>
          </w:divBdr>
        </w:div>
      </w:divsChild>
    </w:div>
    <w:div w:id="1967154436">
      <w:bodyDiv w:val="1"/>
      <w:marLeft w:val="0"/>
      <w:marRight w:val="0"/>
      <w:marTop w:val="0"/>
      <w:marBottom w:val="0"/>
      <w:divBdr>
        <w:top w:val="none" w:sz="0" w:space="0" w:color="auto"/>
        <w:left w:val="none" w:sz="0" w:space="0" w:color="auto"/>
        <w:bottom w:val="none" w:sz="0" w:space="0" w:color="auto"/>
        <w:right w:val="none" w:sz="0" w:space="0" w:color="auto"/>
      </w:divBdr>
      <w:divsChild>
        <w:div w:id="1891723318">
          <w:marLeft w:val="0"/>
          <w:marRight w:val="0"/>
          <w:marTop w:val="0"/>
          <w:marBottom w:val="0"/>
          <w:divBdr>
            <w:top w:val="none" w:sz="0" w:space="0" w:color="auto"/>
            <w:left w:val="none" w:sz="0" w:space="0" w:color="auto"/>
            <w:bottom w:val="none" w:sz="0" w:space="0" w:color="auto"/>
            <w:right w:val="none" w:sz="0" w:space="0" w:color="auto"/>
          </w:divBdr>
          <w:divsChild>
            <w:div w:id="1189298590">
              <w:marLeft w:val="0"/>
              <w:marRight w:val="0"/>
              <w:marTop w:val="0"/>
              <w:marBottom w:val="0"/>
              <w:divBdr>
                <w:top w:val="none" w:sz="0" w:space="0" w:color="auto"/>
                <w:left w:val="none" w:sz="0" w:space="0" w:color="auto"/>
                <w:bottom w:val="none" w:sz="0" w:space="0" w:color="auto"/>
                <w:right w:val="none" w:sz="0" w:space="0" w:color="auto"/>
              </w:divBdr>
            </w:div>
          </w:divsChild>
        </w:div>
        <w:div w:id="232813783">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obcon.org/article/a-soft-and-flexible-mind/" TargetMode="External"/><Relationship Id="rId13" Type="http://schemas.openxmlformats.org/officeDocument/2006/relationships/hyperlink" Target="https://journal.obcon.org/article/a-soft-and-flexible-mind/" TargetMode="External"/><Relationship Id="rId18" Type="http://schemas.openxmlformats.org/officeDocument/2006/relationships/hyperlink" Target="https://journal.obcon.org/article/a-soft-and-flexible-mind/" TargetMode="External"/><Relationship Id="rId3" Type="http://schemas.openxmlformats.org/officeDocument/2006/relationships/styles" Target="styles.xml"/><Relationship Id="rId21" Type="http://schemas.openxmlformats.org/officeDocument/2006/relationships/hyperlink" Target="https://www.humanreligions.info/buddhism_criticism.html" TargetMode="External"/><Relationship Id="rId7" Type="http://schemas.openxmlformats.org/officeDocument/2006/relationships/endnotes" Target="endnotes.xml"/><Relationship Id="rId12" Type="http://schemas.openxmlformats.org/officeDocument/2006/relationships/hyperlink" Target="https://journal.obcon.org/article/a-soft-and-flexible-mind/" TargetMode="External"/><Relationship Id="rId17" Type="http://schemas.openxmlformats.org/officeDocument/2006/relationships/hyperlink" Target="https://journal.obcon.org/article/a-soft-and-flexible-mind/" TargetMode="External"/><Relationship Id="rId2" Type="http://schemas.openxmlformats.org/officeDocument/2006/relationships/numbering" Target="numbering.xml"/><Relationship Id="rId16" Type="http://schemas.openxmlformats.org/officeDocument/2006/relationships/hyperlink" Target="https://journal.obcon.org/article/a-soft-and-flexible-mind/" TargetMode="External"/><Relationship Id="rId20" Type="http://schemas.openxmlformats.org/officeDocument/2006/relationships/hyperlink" Target="https://www.shambhala.com/black-and-buddhis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obcon.org/article/a-soft-and-flexible-mind/" TargetMode="External"/><Relationship Id="rId5" Type="http://schemas.openxmlformats.org/officeDocument/2006/relationships/webSettings" Target="webSettings.xml"/><Relationship Id="rId15" Type="http://schemas.openxmlformats.org/officeDocument/2006/relationships/hyperlink" Target="https://journal.obcon.org/article/a-soft-and-flexible-mind/" TargetMode="External"/><Relationship Id="rId23" Type="http://schemas.openxmlformats.org/officeDocument/2006/relationships/theme" Target="theme/theme1.xml"/><Relationship Id="rId10" Type="http://schemas.openxmlformats.org/officeDocument/2006/relationships/hyperlink" Target="https://journal.obcon.org/article/a-soft-and-flexible-mind/" TargetMode="External"/><Relationship Id="rId19" Type="http://schemas.openxmlformats.org/officeDocument/2006/relationships/hyperlink" Target="https://journal.obcon.org/article/a-soft-and-flexible-mind/" TargetMode="External"/><Relationship Id="rId4" Type="http://schemas.openxmlformats.org/officeDocument/2006/relationships/settings" Target="settings.xml"/><Relationship Id="rId9" Type="http://schemas.openxmlformats.org/officeDocument/2006/relationships/hyperlink" Target="https://journal.obcon.org/article/a-soft-and-flexible-mind/" TargetMode="External"/><Relationship Id="rId14" Type="http://schemas.openxmlformats.org/officeDocument/2006/relationships/hyperlink" Target="https://journal.obcon.org/article/a-soft-and-flexible-mind/"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20577</Words>
  <Characters>117293</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Darren Lau</dc:creator>
  <cp:keywords>6.0.0</cp:keywords>
  <dc:description/>
  <cp:lastModifiedBy>shihcl10@hotmail.com</cp:lastModifiedBy>
  <cp:revision>2</cp:revision>
  <dcterms:created xsi:type="dcterms:W3CDTF">2024-07-24T00:44:00Z</dcterms:created>
  <dcterms:modified xsi:type="dcterms:W3CDTF">2024-07-24T00:44:00Z</dcterms:modified>
</cp:coreProperties>
</file>