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FBAE9" w14:textId="574852B5" w:rsidR="000237D0" w:rsidRDefault="00CC7EF3" w:rsidP="000237D0">
      <w:pPr>
        <w:pStyle w:val="Heading1"/>
      </w:pPr>
      <w:r>
        <w:t xml:space="preserve">Moten </w:t>
      </w:r>
      <w:r w:rsidR="004A019D">
        <w:t>Kritik</w:t>
      </w:r>
      <w:r w:rsidR="000237D0">
        <w:t xml:space="preserve"> --- K Lab 2024</w:t>
      </w:r>
    </w:p>
    <w:p w14:paraId="1058A3AD" w14:textId="68ABE61E" w:rsidR="004A019D" w:rsidRDefault="004A019D" w:rsidP="004A019D">
      <w:r>
        <w:t xml:space="preserve">Special thanks to the whole 2024 K Lab crew: </w:t>
      </w:r>
    </w:p>
    <w:p w14:paraId="4974C6D0" w14:textId="28C1E608" w:rsidR="001663E9" w:rsidRDefault="001663E9" w:rsidP="004A019D">
      <w:r>
        <w:t xml:space="preserve">Meryem </w:t>
      </w:r>
      <w:proofErr w:type="spellStart"/>
      <w:r>
        <w:t>Anderoglu</w:t>
      </w:r>
      <w:proofErr w:type="spellEnd"/>
      <w:r>
        <w:t xml:space="preserve"> </w:t>
      </w:r>
    </w:p>
    <w:p w14:paraId="440F1A77" w14:textId="094DE9B2" w:rsidR="001663E9" w:rsidRDefault="001663E9" w:rsidP="004A019D">
      <w:r>
        <w:t>Owen Chen</w:t>
      </w:r>
    </w:p>
    <w:p w14:paraId="7C917392" w14:textId="120FD69A" w:rsidR="001663E9" w:rsidRDefault="001663E9" w:rsidP="004A019D">
      <w:r>
        <w:t xml:space="preserve">Shubh Doshi </w:t>
      </w:r>
    </w:p>
    <w:p w14:paraId="53468D0C" w14:textId="0ECB64DF" w:rsidR="001663E9" w:rsidRDefault="001663E9" w:rsidP="004A019D">
      <w:r>
        <w:t xml:space="preserve">Elizabeth Lai </w:t>
      </w:r>
    </w:p>
    <w:p w14:paraId="377224B8" w14:textId="6F206CB6" w:rsidR="001663E9" w:rsidRDefault="001663E9" w:rsidP="004A019D">
      <w:r>
        <w:t xml:space="preserve">Davis Liang </w:t>
      </w:r>
    </w:p>
    <w:p w14:paraId="356C6B43" w14:textId="50C1D7AC" w:rsidR="001663E9" w:rsidRDefault="001663E9" w:rsidP="004A019D">
      <w:r>
        <w:t xml:space="preserve">Skylen Lundquist </w:t>
      </w:r>
    </w:p>
    <w:p w14:paraId="22BC9A95" w14:textId="1482281F" w:rsidR="001663E9" w:rsidRDefault="001663E9" w:rsidP="004A019D">
      <w:r>
        <w:t xml:space="preserve">Paloma Oh </w:t>
      </w:r>
    </w:p>
    <w:p w14:paraId="0CFA95CF" w14:textId="0CC6D753" w:rsidR="001663E9" w:rsidRDefault="001663E9" w:rsidP="004A019D">
      <w:r>
        <w:t xml:space="preserve">Maggie Shonka </w:t>
      </w:r>
    </w:p>
    <w:p w14:paraId="6AA62B6D" w14:textId="34EC7E74" w:rsidR="001663E9" w:rsidRDefault="001663E9" w:rsidP="004A019D">
      <w:r>
        <w:t>Max Wong</w:t>
      </w:r>
    </w:p>
    <w:p w14:paraId="1A572F5A" w14:textId="5C9AD5AA" w:rsidR="001663E9" w:rsidRDefault="001663E9" w:rsidP="004A019D">
      <w:r>
        <w:t xml:space="preserve">Emma Yu </w:t>
      </w:r>
    </w:p>
    <w:p w14:paraId="21215ECF" w14:textId="737C85B5" w:rsidR="003A41FF" w:rsidRDefault="003A41FF" w:rsidP="004A019D">
      <w:r>
        <w:t xml:space="preserve">Please email </w:t>
      </w:r>
      <w:hyperlink r:id="rId8" w:history="1">
        <w:r w:rsidRPr="00D10F59">
          <w:rPr>
            <w:rStyle w:val="Hyperlink"/>
          </w:rPr>
          <w:t>joshharr@umich.edu</w:t>
        </w:r>
      </w:hyperlink>
      <w:r>
        <w:t xml:space="preserve"> if you have any questions!</w:t>
      </w:r>
    </w:p>
    <w:p w14:paraId="3856AF49" w14:textId="77777777" w:rsidR="004A019D" w:rsidRPr="004A019D" w:rsidRDefault="004A019D" w:rsidP="004A019D"/>
    <w:p w14:paraId="77224A7E" w14:textId="77777777" w:rsidR="000237D0" w:rsidRDefault="000237D0" w:rsidP="000237D0">
      <w:pPr>
        <w:pStyle w:val="Heading2"/>
      </w:pPr>
      <w:r>
        <w:t xml:space="preserve">1NC </w:t>
      </w:r>
    </w:p>
    <w:p w14:paraId="7990B968" w14:textId="77777777" w:rsidR="000237D0" w:rsidRDefault="000237D0" w:rsidP="000237D0">
      <w:pPr>
        <w:pStyle w:val="Heading3"/>
      </w:pPr>
      <w:r>
        <w:t xml:space="preserve">1NC --- Shell </w:t>
      </w:r>
    </w:p>
    <w:p w14:paraId="4025D1E1" w14:textId="77777777" w:rsidR="000237D0" w:rsidRDefault="000237D0" w:rsidP="000237D0">
      <w:pPr>
        <w:pStyle w:val="Heading4"/>
      </w:pPr>
      <w:r>
        <w:t xml:space="preserve">The AFF’s </w:t>
      </w:r>
      <w:r>
        <w:rPr>
          <w:u w:val="single"/>
        </w:rPr>
        <w:t>creditor-debtor</w:t>
      </w:r>
      <w:r>
        <w:t xml:space="preserve"> relationship is not </w:t>
      </w:r>
      <w:r>
        <w:rPr>
          <w:u w:val="single"/>
        </w:rPr>
        <w:t>neutral</w:t>
      </w:r>
      <w:r>
        <w:t xml:space="preserve">, but a </w:t>
      </w:r>
      <w:r>
        <w:rPr>
          <w:u w:val="single"/>
        </w:rPr>
        <w:t>violent</w:t>
      </w:r>
      <w:r>
        <w:t xml:space="preserve">, </w:t>
      </w:r>
      <w:r>
        <w:rPr>
          <w:u w:val="single"/>
        </w:rPr>
        <w:t>asymmetric</w:t>
      </w:r>
      <w:r>
        <w:t xml:space="preserve"> relation that results in the </w:t>
      </w:r>
      <w:r>
        <w:rPr>
          <w:u w:val="single"/>
        </w:rPr>
        <w:t>foreclosure</w:t>
      </w:r>
      <w:r>
        <w:t xml:space="preserve"> of </w:t>
      </w:r>
      <w:r>
        <w:rPr>
          <w:u w:val="single"/>
        </w:rPr>
        <w:t>choice itself</w:t>
      </w:r>
      <w:r>
        <w:t xml:space="preserve"> for marginalized populations. </w:t>
      </w:r>
    </w:p>
    <w:p w14:paraId="05F16B66" w14:textId="77777777" w:rsidR="000237D0" w:rsidRPr="00A11C32" w:rsidRDefault="000237D0" w:rsidP="000237D0">
      <w:r>
        <w:rPr>
          <w:rStyle w:val="Style13ptBold"/>
        </w:rPr>
        <w:t xml:space="preserve">Kim ’22 </w:t>
      </w:r>
      <w:r w:rsidRPr="00B4357F">
        <w:t>[Jodi Kim, Professor in the English and Creative Writing Departments at Dartmouth College, PhD from UC Berkeley; “PERVERSE TEMPORALITIES: Primitive Accumulation</w:t>
      </w:r>
      <w:r>
        <w:t xml:space="preserve"> </w:t>
      </w:r>
      <w:r w:rsidRPr="00B4357F">
        <w:t xml:space="preserve">and the Settler Colonial Foundations of Debt Imperialism” in “Settler Garrison: Debt Imperialism, Militarism, and Transpacific Imaginaries”; </w:t>
      </w:r>
      <w:r w:rsidRPr="00B4357F">
        <w:rPr>
          <w:i/>
          <w:iCs/>
        </w:rPr>
        <w:t>Duke University Press</w:t>
      </w:r>
      <w:r w:rsidRPr="00B4357F">
        <w:t>; doi.org/10.1215/9781478022923</w:t>
      </w:r>
      <w:r>
        <w:t xml:space="preserve">; accessed via University of Michigan Libraries, 07-12-2024] </w:t>
      </w:r>
      <w:proofErr w:type="spellStart"/>
      <w:r>
        <w:t>dliang</w:t>
      </w:r>
      <w:proofErr w:type="spellEnd"/>
    </w:p>
    <w:p w14:paraId="19B1E68C" w14:textId="77777777" w:rsidR="000237D0" w:rsidRPr="00E6460F" w:rsidRDefault="000237D0" w:rsidP="000237D0">
      <w:pPr>
        <w:rPr>
          <w:rStyle w:val="Emphasis"/>
        </w:rPr>
      </w:pPr>
      <w:r w:rsidRPr="003B43DD">
        <w:rPr>
          <w:rStyle w:val="Emphasis"/>
          <w:highlight w:val="cyan"/>
        </w:rPr>
        <w:t>Debt as the Foreclosure</w:t>
      </w:r>
      <w:r w:rsidRPr="00A11C32">
        <w:rPr>
          <w:sz w:val="16"/>
        </w:rPr>
        <w:t xml:space="preserve"> and Effect </w:t>
      </w:r>
      <w:r w:rsidRPr="00E6460F">
        <w:rPr>
          <w:rStyle w:val="Emphasis"/>
        </w:rPr>
        <w:t xml:space="preserve">of </w:t>
      </w:r>
      <w:r w:rsidRPr="003B43DD">
        <w:rPr>
          <w:rStyle w:val="Emphasis"/>
          <w:highlight w:val="cyan"/>
        </w:rPr>
        <w:t>Freedom</w:t>
      </w:r>
    </w:p>
    <w:p w14:paraId="58E64F11" w14:textId="77777777" w:rsidR="000237D0" w:rsidRPr="00A11C32" w:rsidRDefault="000237D0" w:rsidP="000237D0">
      <w:pPr>
        <w:rPr>
          <w:sz w:val="16"/>
        </w:rPr>
      </w:pPr>
      <w:r w:rsidRPr="00A11C32">
        <w:rPr>
          <w:sz w:val="16"/>
        </w:rPr>
        <w:t xml:space="preserve">The </w:t>
      </w:r>
      <w:r w:rsidRPr="00E6460F">
        <w:rPr>
          <w:u w:val="single"/>
        </w:rPr>
        <w:t xml:space="preserve">colonial and </w:t>
      </w:r>
      <w:r w:rsidRPr="003B43DD">
        <w:rPr>
          <w:rStyle w:val="Emphasis"/>
          <w:highlight w:val="cyan"/>
        </w:rPr>
        <w:t>capitalist nexus</w:t>
      </w:r>
      <w:r w:rsidRPr="00E6460F">
        <w:rPr>
          <w:u w:val="single"/>
        </w:rPr>
        <w:t xml:space="preserve"> of race</w:t>
      </w:r>
      <w:r w:rsidRPr="00A11C32">
        <w:rPr>
          <w:sz w:val="16"/>
        </w:rPr>
        <w:t xml:space="preserve">, </w:t>
      </w:r>
      <w:r w:rsidRPr="00E6460F">
        <w:rPr>
          <w:u w:val="single"/>
        </w:rPr>
        <w:t>gender</w:t>
      </w:r>
      <w:r w:rsidRPr="00A11C32">
        <w:rPr>
          <w:sz w:val="16"/>
        </w:rPr>
        <w:t xml:space="preserve">, </w:t>
      </w:r>
      <w:r w:rsidRPr="00E6460F">
        <w:rPr>
          <w:u w:val="single"/>
        </w:rPr>
        <w:t xml:space="preserve">and sexuality </w:t>
      </w:r>
      <w:r w:rsidRPr="003B43DD">
        <w:rPr>
          <w:rStyle w:val="Emphasis"/>
          <w:highlight w:val="cyan"/>
        </w:rPr>
        <w:t>distributes debt</w:t>
      </w:r>
      <w:r w:rsidRPr="00A11C32">
        <w:rPr>
          <w:sz w:val="16"/>
        </w:rPr>
        <w:t xml:space="preserve"> </w:t>
      </w:r>
      <w:r w:rsidRPr="00E6460F">
        <w:rPr>
          <w:u w:val="single"/>
        </w:rPr>
        <w:t>and vulnerability</w:t>
      </w:r>
      <w:r w:rsidRPr="00A11C32">
        <w:rPr>
          <w:sz w:val="16"/>
        </w:rPr>
        <w:t xml:space="preserve"> to debt </w:t>
      </w:r>
      <w:r w:rsidRPr="003B43DD">
        <w:rPr>
          <w:rStyle w:val="Emphasis"/>
          <w:highlight w:val="cyan"/>
        </w:rPr>
        <w:t>unevenly</w:t>
      </w:r>
      <w:r w:rsidRPr="00A11C32">
        <w:rPr>
          <w:sz w:val="16"/>
        </w:rPr>
        <w:t xml:space="preserve">. This uneven distribution, or </w:t>
      </w:r>
      <w:r w:rsidRPr="00E6460F">
        <w:rPr>
          <w:u w:val="single"/>
        </w:rPr>
        <w:t>debt as governmentality</w:t>
      </w:r>
      <w:r w:rsidRPr="00A11C32">
        <w:rPr>
          <w:sz w:val="16"/>
        </w:rPr>
        <w:t xml:space="preserve">, </w:t>
      </w:r>
      <w:r w:rsidRPr="00E6460F">
        <w:rPr>
          <w:u w:val="single"/>
        </w:rPr>
        <w:t>is</w:t>
      </w:r>
      <w:r w:rsidRPr="00A11C32">
        <w:rPr>
          <w:sz w:val="16"/>
        </w:rPr>
        <w:t xml:space="preserve"> what I call </w:t>
      </w:r>
      <w:r w:rsidRPr="00E6460F">
        <w:rPr>
          <w:u w:val="single"/>
        </w:rPr>
        <w:t xml:space="preserve">the </w:t>
      </w:r>
      <w:proofErr w:type="spellStart"/>
      <w:r w:rsidRPr="00E6460F">
        <w:rPr>
          <w:u w:val="single"/>
        </w:rPr>
        <w:t>necropolitics</w:t>
      </w:r>
      <w:proofErr w:type="spellEnd"/>
      <w:r w:rsidRPr="00E6460F">
        <w:rPr>
          <w:u w:val="single"/>
        </w:rPr>
        <w:t xml:space="preserve"> of the promise</w:t>
      </w:r>
      <w:r w:rsidRPr="00A11C32">
        <w:rPr>
          <w:sz w:val="16"/>
        </w:rPr>
        <w:t xml:space="preserve">. The etymology of promise, from the Old French </w:t>
      </w:r>
      <w:proofErr w:type="spellStart"/>
      <w:r w:rsidRPr="00A11C32">
        <w:rPr>
          <w:sz w:val="16"/>
        </w:rPr>
        <w:t>promesse</w:t>
      </w:r>
      <w:proofErr w:type="spellEnd"/>
      <w:r w:rsidRPr="00A11C32">
        <w:rPr>
          <w:sz w:val="16"/>
        </w:rPr>
        <w:t xml:space="preserve">, is a pledge, vow, guarantee, or assurance. From Latin, </w:t>
      </w:r>
      <w:proofErr w:type="spellStart"/>
      <w:r w:rsidRPr="00A11C32">
        <w:rPr>
          <w:sz w:val="16"/>
        </w:rPr>
        <w:t>promissum</w:t>
      </w:r>
      <w:proofErr w:type="spellEnd"/>
      <w:r w:rsidRPr="00A11C32">
        <w:rPr>
          <w:sz w:val="16"/>
        </w:rPr>
        <w:t xml:space="preserve"> is the noun use of the neuter past participle of </w:t>
      </w:r>
      <w:proofErr w:type="spellStart"/>
      <w:r w:rsidRPr="00A11C32">
        <w:rPr>
          <w:sz w:val="16"/>
        </w:rPr>
        <w:t>promittere</w:t>
      </w:r>
      <w:proofErr w:type="spellEnd"/>
      <w:r w:rsidRPr="00A11C32">
        <w:rPr>
          <w:sz w:val="16"/>
        </w:rPr>
        <w:t xml:space="preserve">, which is to send forth, let go, foretell, or assure beforehand. Keeping in mind this temporal dimension of what a promise means and what it means to promise, I contend that </w:t>
      </w:r>
      <w:r w:rsidRPr="003B43DD">
        <w:rPr>
          <w:rStyle w:val="Emphasis"/>
          <w:highlight w:val="cyan"/>
        </w:rPr>
        <w:t>the United States</w:t>
      </w:r>
      <w:r w:rsidRPr="00E6460F">
        <w:rPr>
          <w:u w:val="single"/>
        </w:rPr>
        <w:t>’</w:t>
      </w:r>
      <w:r w:rsidRPr="00A11C32">
        <w:rPr>
          <w:sz w:val="16"/>
        </w:rPr>
        <w:t xml:space="preserve"> abandonment of the gold standard </w:t>
      </w:r>
      <w:r w:rsidRPr="00E6460F">
        <w:rPr>
          <w:u w:val="single"/>
        </w:rPr>
        <w:t xml:space="preserve">has </w:t>
      </w:r>
      <w:r w:rsidRPr="003B43DD">
        <w:rPr>
          <w:highlight w:val="cyan"/>
          <w:u w:val="single"/>
        </w:rPr>
        <w:t xml:space="preserve">ushered in a </w:t>
      </w:r>
      <w:r w:rsidRPr="003B43DD">
        <w:rPr>
          <w:rStyle w:val="Emphasis"/>
          <w:highlight w:val="cyan"/>
        </w:rPr>
        <w:t>fatal double standard</w:t>
      </w:r>
      <w:r w:rsidRPr="00A11C32">
        <w:rPr>
          <w:sz w:val="16"/>
        </w:rPr>
        <w:t xml:space="preserve">. Even as </w:t>
      </w:r>
      <w:r w:rsidRPr="003B43DD">
        <w:rPr>
          <w:highlight w:val="cyan"/>
          <w:u w:val="single"/>
        </w:rPr>
        <w:t>the U</w:t>
      </w:r>
      <w:r w:rsidRPr="00E6460F">
        <w:rPr>
          <w:u w:val="single"/>
        </w:rPr>
        <w:t xml:space="preserve">nited </w:t>
      </w:r>
      <w:r w:rsidRPr="003B43DD">
        <w:rPr>
          <w:highlight w:val="cyan"/>
          <w:u w:val="single"/>
        </w:rPr>
        <w:t>S</w:t>
      </w:r>
      <w:r w:rsidRPr="00E6460F">
        <w:rPr>
          <w:u w:val="single"/>
        </w:rPr>
        <w:t xml:space="preserve">tates </w:t>
      </w:r>
      <w:r w:rsidRPr="003B43DD">
        <w:rPr>
          <w:rStyle w:val="Emphasis"/>
          <w:highlight w:val="cyan"/>
        </w:rPr>
        <w:t>rolls over</w:t>
      </w:r>
      <w:r w:rsidRPr="00E6460F">
        <w:rPr>
          <w:u w:val="single"/>
        </w:rPr>
        <w:t xml:space="preserve"> its </w:t>
      </w:r>
      <w:r w:rsidRPr="003B43DD">
        <w:rPr>
          <w:rStyle w:val="Emphasis"/>
          <w:highlight w:val="cyan"/>
        </w:rPr>
        <w:t>debts indefinitely</w:t>
      </w:r>
      <w:r w:rsidRPr="00A11C32">
        <w:rPr>
          <w:sz w:val="16"/>
        </w:rPr>
        <w:t xml:space="preserve">, it </w:t>
      </w:r>
      <w:r w:rsidRPr="003B43DD">
        <w:rPr>
          <w:rStyle w:val="Emphasis"/>
          <w:highlight w:val="cyan"/>
        </w:rPr>
        <w:t>imposes</w:t>
      </w:r>
      <w:r w:rsidRPr="00E6460F">
        <w:rPr>
          <w:u w:val="single"/>
        </w:rPr>
        <w:t xml:space="preserve"> structural </w:t>
      </w:r>
      <w:r w:rsidRPr="003B43DD">
        <w:rPr>
          <w:rStyle w:val="Emphasis"/>
          <w:highlight w:val="cyan"/>
        </w:rPr>
        <w:t>adjustment</w:t>
      </w:r>
      <w:r w:rsidRPr="00E6460F">
        <w:rPr>
          <w:u w:val="single"/>
        </w:rPr>
        <w:t xml:space="preserve"> policies</w:t>
      </w:r>
      <w:r w:rsidRPr="00A11C32">
        <w:rPr>
          <w:sz w:val="16"/>
        </w:rPr>
        <w:t xml:space="preserve">, </w:t>
      </w:r>
      <w:r w:rsidRPr="00E6460F">
        <w:rPr>
          <w:rStyle w:val="Emphasis"/>
          <w:highlight w:val="cyan"/>
        </w:rPr>
        <w:t>austerity</w:t>
      </w:r>
      <w:r w:rsidRPr="00A11C32">
        <w:rPr>
          <w:sz w:val="16"/>
        </w:rPr>
        <w:t xml:space="preserve"> measures, and </w:t>
      </w:r>
      <w:r w:rsidRPr="00E6460F">
        <w:rPr>
          <w:rStyle w:val="Emphasis"/>
          <w:highlight w:val="cyan"/>
        </w:rPr>
        <w:t>foreclosures</w:t>
      </w:r>
      <w:r w:rsidRPr="00E6460F">
        <w:rPr>
          <w:u w:val="single"/>
        </w:rPr>
        <w:t xml:space="preserve"> on other </w:t>
      </w:r>
      <w:r w:rsidRPr="003B43DD">
        <w:rPr>
          <w:rStyle w:val="Emphasis"/>
        </w:rPr>
        <w:t>debtor</w:t>
      </w:r>
      <w:r w:rsidRPr="00E6460F">
        <w:rPr>
          <w:u w:val="single"/>
        </w:rPr>
        <w:t xml:space="preserve"> countries and </w:t>
      </w:r>
      <w:r w:rsidRPr="003B43DD">
        <w:rPr>
          <w:rStyle w:val="Emphasis"/>
        </w:rPr>
        <w:t>populations</w:t>
      </w:r>
      <w:r w:rsidRPr="00A11C32">
        <w:rPr>
          <w:sz w:val="16"/>
        </w:rPr>
        <w:t>. Variously labeled Third World debtors, subprime borrowers, and “</w:t>
      </w:r>
      <w:r w:rsidRPr="00E6460F">
        <w:rPr>
          <w:u w:val="single"/>
        </w:rPr>
        <w:t>Heavily Indebted Poor Countries</w:t>
      </w:r>
      <w:r w:rsidRPr="00A11C32">
        <w:rPr>
          <w:sz w:val="16"/>
        </w:rPr>
        <w:t xml:space="preserve">” or </w:t>
      </w:r>
      <w:r w:rsidRPr="00E6460F">
        <w:rPr>
          <w:u w:val="single"/>
        </w:rPr>
        <w:t xml:space="preserve">the </w:t>
      </w:r>
      <w:r w:rsidRPr="003B43DD">
        <w:rPr>
          <w:rStyle w:val="Emphasis"/>
          <w:highlight w:val="cyan"/>
        </w:rPr>
        <w:t>HIPCs</w:t>
      </w:r>
      <w:r w:rsidRPr="00E6460F">
        <w:rPr>
          <w:u w:val="single"/>
        </w:rPr>
        <w:t xml:space="preserve"> of sub-Saharan Africa</w:t>
      </w:r>
      <w:r w:rsidRPr="00A11C32">
        <w:rPr>
          <w:sz w:val="16"/>
        </w:rPr>
        <w:t xml:space="preserve">, these debtors are </w:t>
      </w:r>
      <w:r w:rsidRPr="003B43DD">
        <w:rPr>
          <w:rStyle w:val="Emphasis"/>
          <w:highlight w:val="cyan"/>
        </w:rPr>
        <w:t>compelled</w:t>
      </w:r>
      <w:r w:rsidRPr="00A11C32">
        <w:rPr>
          <w:sz w:val="16"/>
        </w:rPr>
        <w:t xml:space="preserve"> </w:t>
      </w:r>
      <w:r w:rsidRPr="003B43DD">
        <w:rPr>
          <w:highlight w:val="cyan"/>
          <w:u w:val="single"/>
        </w:rPr>
        <w:t>to keep</w:t>
      </w:r>
      <w:r w:rsidRPr="003B43DD">
        <w:rPr>
          <w:u w:val="single"/>
        </w:rPr>
        <w:t xml:space="preserve"> their </w:t>
      </w:r>
      <w:r w:rsidRPr="003B43DD">
        <w:rPr>
          <w:highlight w:val="cyan"/>
          <w:u w:val="single"/>
        </w:rPr>
        <w:t>promises</w:t>
      </w:r>
      <w:r w:rsidRPr="00A11C32">
        <w:rPr>
          <w:sz w:val="16"/>
        </w:rPr>
        <w:t xml:space="preserve">, for </w:t>
      </w:r>
      <w:r w:rsidRPr="003B43DD">
        <w:rPr>
          <w:rStyle w:val="Emphasis"/>
          <w:highlight w:val="cyan"/>
        </w:rPr>
        <w:t>failure</w:t>
      </w:r>
      <w:r w:rsidRPr="00E6460F">
        <w:rPr>
          <w:u w:val="single"/>
        </w:rPr>
        <w:t xml:space="preserve"> to do so </w:t>
      </w:r>
      <w:r w:rsidRPr="003B43DD">
        <w:rPr>
          <w:rStyle w:val="Emphasis"/>
          <w:highlight w:val="cyan"/>
        </w:rPr>
        <w:t>results</w:t>
      </w:r>
      <w:r w:rsidRPr="003B43DD">
        <w:rPr>
          <w:highlight w:val="cyan"/>
          <w:u w:val="single"/>
        </w:rPr>
        <w:t xml:space="preserve"> in</w:t>
      </w:r>
      <w:r w:rsidRPr="00E6460F">
        <w:rPr>
          <w:u w:val="single"/>
        </w:rPr>
        <w:t xml:space="preserve"> </w:t>
      </w:r>
      <w:r w:rsidRPr="003B43DD">
        <w:rPr>
          <w:rStyle w:val="Emphasis"/>
          <w:highlight w:val="cyan"/>
        </w:rPr>
        <w:t>punishment</w:t>
      </w:r>
      <w:r w:rsidRPr="00E6460F">
        <w:rPr>
          <w:u w:val="single"/>
        </w:rPr>
        <w:t xml:space="preserve"> and discipline</w:t>
      </w:r>
      <w:r w:rsidRPr="00A11C32">
        <w:rPr>
          <w:sz w:val="16"/>
        </w:rPr>
        <w:t xml:space="preserve">. </w:t>
      </w:r>
      <w:r w:rsidRPr="003B43DD">
        <w:rPr>
          <w:rStyle w:val="Emphasis"/>
          <w:highlight w:val="cyan"/>
        </w:rPr>
        <w:t>Some</w:t>
      </w:r>
      <w:r w:rsidRPr="00A11C32">
        <w:rPr>
          <w:sz w:val="16"/>
        </w:rPr>
        <w:t xml:space="preserve"> promises </w:t>
      </w:r>
      <w:r w:rsidRPr="003B43DD">
        <w:rPr>
          <w:rStyle w:val="Emphasis"/>
          <w:highlight w:val="cyan"/>
        </w:rPr>
        <w:t>demand</w:t>
      </w:r>
      <w:r w:rsidRPr="003B43DD">
        <w:rPr>
          <w:u w:val="single"/>
        </w:rPr>
        <w:t xml:space="preserve"> </w:t>
      </w:r>
      <w:r w:rsidRPr="003B43DD">
        <w:rPr>
          <w:rStyle w:val="Emphasis"/>
          <w:highlight w:val="cyan"/>
        </w:rPr>
        <w:t>repayment</w:t>
      </w:r>
      <w:r w:rsidRPr="003B43DD">
        <w:rPr>
          <w:u w:val="single"/>
        </w:rPr>
        <w:t xml:space="preserve"> more</w:t>
      </w:r>
      <w:r w:rsidRPr="00E6460F">
        <w:rPr>
          <w:u w:val="single"/>
        </w:rPr>
        <w:t xml:space="preserve"> than others</w:t>
      </w:r>
      <w:r w:rsidRPr="00A11C32">
        <w:rPr>
          <w:sz w:val="16"/>
        </w:rPr>
        <w:t xml:space="preserve">, </w:t>
      </w:r>
      <w:r w:rsidRPr="00E6460F">
        <w:rPr>
          <w:u w:val="single"/>
        </w:rPr>
        <w:t xml:space="preserve">and some </w:t>
      </w:r>
      <w:r w:rsidRPr="003B43DD">
        <w:rPr>
          <w:rStyle w:val="Emphasis"/>
          <w:highlight w:val="cyan"/>
        </w:rPr>
        <w:t>must conform</w:t>
      </w:r>
      <w:r w:rsidRPr="003B43DD">
        <w:rPr>
          <w:highlight w:val="cyan"/>
          <w:u w:val="single"/>
        </w:rPr>
        <w:t xml:space="preserve"> </w:t>
      </w:r>
      <w:r w:rsidRPr="003B43DD">
        <w:rPr>
          <w:rStyle w:val="Emphasis"/>
          <w:highlight w:val="cyan"/>
        </w:rPr>
        <w:t>to</w:t>
      </w:r>
      <w:r w:rsidRPr="00E6460F">
        <w:rPr>
          <w:u w:val="single"/>
        </w:rPr>
        <w:t xml:space="preserve"> the </w:t>
      </w:r>
      <w:r w:rsidRPr="003B43DD">
        <w:rPr>
          <w:rStyle w:val="Emphasis"/>
          <w:highlight w:val="cyan"/>
        </w:rPr>
        <w:t>homogeneous time of repayment</w:t>
      </w:r>
      <w:r w:rsidRPr="00E6460F">
        <w:rPr>
          <w:rStyle w:val="Emphasis"/>
        </w:rPr>
        <w:t xml:space="preserve"> more than others</w:t>
      </w:r>
      <w:r w:rsidRPr="00A11C32">
        <w:rPr>
          <w:sz w:val="16"/>
        </w:rPr>
        <w:t>.</w:t>
      </w:r>
    </w:p>
    <w:p w14:paraId="16742096" w14:textId="77777777" w:rsidR="000237D0" w:rsidRPr="00A11C32" w:rsidRDefault="000237D0" w:rsidP="000237D0">
      <w:pPr>
        <w:rPr>
          <w:sz w:val="16"/>
        </w:rPr>
      </w:pPr>
      <w:r w:rsidRPr="00A11C32">
        <w:rPr>
          <w:sz w:val="16"/>
        </w:rPr>
        <w:t xml:space="preserve">As I have been arguing, </w:t>
      </w:r>
      <w:r w:rsidRPr="003B43DD">
        <w:rPr>
          <w:u w:val="single"/>
        </w:rPr>
        <w:t xml:space="preserve">the </w:t>
      </w:r>
      <w:r w:rsidRPr="003B43DD">
        <w:rPr>
          <w:rStyle w:val="Emphasis"/>
          <w:highlight w:val="cyan"/>
        </w:rPr>
        <w:t>debtor/creditor</w:t>
      </w:r>
      <w:r w:rsidRPr="003B43DD">
        <w:rPr>
          <w:u w:val="single"/>
        </w:rPr>
        <w:t xml:space="preserve"> </w:t>
      </w:r>
      <w:r w:rsidRPr="003B43DD">
        <w:rPr>
          <w:highlight w:val="cyan"/>
          <w:u w:val="single"/>
        </w:rPr>
        <w:t>relationship</w:t>
      </w:r>
      <w:r w:rsidRPr="00A11C32">
        <w:rPr>
          <w:sz w:val="16"/>
        </w:rPr>
        <w:t xml:space="preserve"> </w:t>
      </w:r>
      <w:r w:rsidRPr="003B43DD">
        <w:rPr>
          <w:u w:val="single"/>
        </w:rPr>
        <w:t xml:space="preserve">is governed </w:t>
      </w:r>
      <w:r w:rsidRPr="003B43DD">
        <w:rPr>
          <w:rStyle w:val="Emphasis"/>
          <w:highlight w:val="cyan"/>
        </w:rPr>
        <w:t>not simply</w:t>
      </w:r>
      <w:r w:rsidRPr="00A11C32">
        <w:rPr>
          <w:sz w:val="16"/>
        </w:rPr>
        <w:t xml:space="preserve"> through the borrowing and lending of </w:t>
      </w:r>
      <w:r w:rsidRPr="003B43DD">
        <w:rPr>
          <w:rStyle w:val="Emphasis"/>
          <w:highlight w:val="cyan"/>
        </w:rPr>
        <w:t>money</w:t>
      </w:r>
      <w:r w:rsidRPr="003B43DD">
        <w:rPr>
          <w:u w:val="single"/>
        </w:rPr>
        <w:t xml:space="preserve"> </w:t>
      </w:r>
      <w:r w:rsidRPr="003B43DD">
        <w:rPr>
          <w:highlight w:val="cyan"/>
          <w:u w:val="single"/>
        </w:rPr>
        <w:t>but</w:t>
      </w:r>
      <w:r w:rsidRPr="003B43DD">
        <w:rPr>
          <w:u w:val="single"/>
        </w:rPr>
        <w:t xml:space="preserve"> is </w:t>
      </w:r>
      <w:r w:rsidRPr="003B43DD">
        <w:rPr>
          <w:rStyle w:val="Emphasis"/>
          <w:highlight w:val="cyan"/>
        </w:rPr>
        <w:t>animated and enforced</w:t>
      </w:r>
      <w:r w:rsidRPr="003B43DD">
        <w:rPr>
          <w:u w:val="single"/>
        </w:rPr>
        <w:t xml:space="preserve"> </w:t>
      </w:r>
      <w:r w:rsidRPr="003B43DD">
        <w:rPr>
          <w:highlight w:val="cyan"/>
          <w:u w:val="single"/>
        </w:rPr>
        <w:t>by</w:t>
      </w:r>
      <w:r w:rsidRPr="003B43DD">
        <w:rPr>
          <w:u w:val="single"/>
        </w:rPr>
        <w:t xml:space="preserve"> an already existing </w:t>
      </w:r>
      <w:r w:rsidRPr="003B43DD">
        <w:rPr>
          <w:rStyle w:val="Emphasis"/>
          <w:highlight w:val="cyan"/>
        </w:rPr>
        <w:t>asymmetry</w:t>
      </w:r>
      <w:r w:rsidRPr="003B43DD">
        <w:rPr>
          <w:highlight w:val="cyan"/>
          <w:u w:val="single"/>
        </w:rPr>
        <w:t xml:space="preserve"> in power relations</w:t>
      </w:r>
      <w:r w:rsidRPr="00A11C32">
        <w:rPr>
          <w:sz w:val="16"/>
        </w:rPr>
        <w:t xml:space="preserve">. As such, </w:t>
      </w:r>
      <w:r w:rsidRPr="003B43DD">
        <w:rPr>
          <w:rStyle w:val="Emphasis"/>
          <w:highlight w:val="cyan"/>
        </w:rPr>
        <w:t>debt indexes</w:t>
      </w:r>
      <w:r w:rsidRPr="00A11C32">
        <w:rPr>
          <w:sz w:val="16"/>
        </w:rPr>
        <w:t xml:space="preserve"> </w:t>
      </w:r>
      <w:r w:rsidRPr="003B43DD">
        <w:rPr>
          <w:u w:val="single"/>
        </w:rPr>
        <w:t>not only the state and</w:t>
      </w:r>
      <w:r w:rsidRPr="00A11C32">
        <w:rPr>
          <w:sz w:val="16"/>
        </w:rPr>
        <w:t xml:space="preserve"> </w:t>
      </w:r>
      <w:r w:rsidRPr="003B43DD">
        <w:rPr>
          <w:rStyle w:val="Emphasis"/>
        </w:rPr>
        <w:t>sum of money</w:t>
      </w:r>
      <w:r w:rsidRPr="003B43DD">
        <w:rPr>
          <w:u w:val="single"/>
        </w:rPr>
        <w:t xml:space="preserve"> </w:t>
      </w:r>
      <w:r w:rsidRPr="003B43DD">
        <w:rPr>
          <w:rStyle w:val="Emphasis"/>
        </w:rPr>
        <w:t>owed</w:t>
      </w:r>
      <w:r w:rsidRPr="003B43DD">
        <w:rPr>
          <w:u w:val="single"/>
        </w:rPr>
        <w:t xml:space="preserve"> but</w:t>
      </w:r>
      <w:r w:rsidRPr="00A11C32">
        <w:rPr>
          <w:sz w:val="16"/>
        </w:rPr>
        <w:t xml:space="preserve"> a </w:t>
      </w:r>
      <w:r w:rsidRPr="003B43DD">
        <w:rPr>
          <w:rStyle w:val="Emphasis"/>
        </w:rPr>
        <w:t xml:space="preserve">broader </w:t>
      </w:r>
      <w:r w:rsidRPr="003B43DD">
        <w:rPr>
          <w:rStyle w:val="Emphasis"/>
          <w:highlight w:val="cyan"/>
        </w:rPr>
        <w:t>social relation</w:t>
      </w:r>
      <w:r w:rsidRPr="003B43DD">
        <w:rPr>
          <w:highlight w:val="cyan"/>
          <w:u w:val="single"/>
        </w:rPr>
        <w:t xml:space="preserve"> </w:t>
      </w:r>
      <w:r w:rsidRPr="003B43DD">
        <w:rPr>
          <w:rStyle w:val="Emphasis"/>
          <w:highlight w:val="cyan"/>
        </w:rPr>
        <w:t>structured</w:t>
      </w:r>
      <w:r w:rsidRPr="003B43DD">
        <w:rPr>
          <w:highlight w:val="cyan"/>
          <w:u w:val="single"/>
        </w:rPr>
        <w:t xml:space="preserve"> by violent disciplinary protocols </w:t>
      </w:r>
      <w:r w:rsidRPr="003B43DD">
        <w:rPr>
          <w:rStyle w:val="Emphasis"/>
          <w:highlight w:val="cyan"/>
        </w:rPr>
        <w:t>compelling</w:t>
      </w:r>
      <w:r w:rsidRPr="003B43DD">
        <w:rPr>
          <w:highlight w:val="cyan"/>
          <w:u w:val="single"/>
        </w:rPr>
        <w:t xml:space="preserve"> </w:t>
      </w:r>
      <w:r w:rsidRPr="003B43DD">
        <w:rPr>
          <w:rStyle w:val="Emphasis"/>
          <w:highlight w:val="cyan"/>
        </w:rPr>
        <w:t>the indebted</w:t>
      </w:r>
      <w:r w:rsidRPr="003B43DD">
        <w:rPr>
          <w:highlight w:val="cyan"/>
          <w:u w:val="single"/>
        </w:rPr>
        <w:t xml:space="preserve"> to conduct themselves in a manner that will maximize</w:t>
      </w:r>
      <w:r w:rsidRPr="003B43DD">
        <w:rPr>
          <w:u w:val="single"/>
        </w:rPr>
        <w:t xml:space="preserve"> the likelihood of </w:t>
      </w:r>
      <w:r w:rsidRPr="003B43DD">
        <w:rPr>
          <w:rStyle w:val="Emphasis"/>
          <w:highlight w:val="cyan"/>
        </w:rPr>
        <w:t>repayment</w:t>
      </w:r>
      <w:r w:rsidRPr="00A11C32">
        <w:rPr>
          <w:sz w:val="16"/>
        </w:rPr>
        <w:t xml:space="preserve">. In this sense, </w:t>
      </w:r>
      <w:r w:rsidRPr="00A16C13">
        <w:rPr>
          <w:rStyle w:val="Emphasis"/>
          <w:highlight w:val="cyan"/>
        </w:rPr>
        <w:t>to be indebted</w:t>
      </w:r>
      <w:r w:rsidRPr="00A16C13">
        <w:rPr>
          <w:u w:val="single"/>
        </w:rPr>
        <w:t xml:space="preserve"> is not simply to owe money</w:t>
      </w:r>
      <w:r w:rsidRPr="00A11C32">
        <w:rPr>
          <w:sz w:val="16"/>
        </w:rPr>
        <w:t xml:space="preserve">. It </w:t>
      </w:r>
      <w:r w:rsidRPr="00A16C13">
        <w:rPr>
          <w:rStyle w:val="Emphasis"/>
          <w:highlight w:val="cyan"/>
        </w:rPr>
        <w:t>is to inhabit a subjectivity that rob</w:t>
      </w:r>
      <w:r w:rsidRPr="00A16C13">
        <w:rPr>
          <w:highlight w:val="cyan"/>
          <w:u w:val="single"/>
        </w:rPr>
        <w:t>s</w:t>
      </w:r>
      <w:r w:rsidRPr="00A16C13">
        <w:rPr>
          <w:u w:val="single"/>
        </w:rPr>
        <w:t xml:space="preserve"> one of </w:t>
      </w:r>
      <w:r w:rsidRPr="00A16C13">
        <w:rPr>
          <w:rStyle w:val="Emphasis"/>
          <w:highlight w:val="cyan"/>
        </w:rPr>
        <w:t>the possibility of</w:t>
      </w:r>
      <w:r w:rsidRPr="00A16C13">
        <w:rPr>
          <w:u w:val="single"/>
        </w:rPr>
        <w:t xml:space="preserve"> having </w:t>
      </w:r>
      <w:r w:rsidRPr="00A16C13">
        <w:rPr>
          <w:rStyle w:val="Emphasis"/>
          <w:highlight w:val="cyan"/>
        </w:rPr>
        <w:t>multiple futures</w:t>
      </w:r>
      <w:r w:rsidRPr="00A11C32">
        <w:rPr>
          <w:sz w:val="16"/>
        </w:rPr>
        <w:t xml:space="preserve">, </w:t>
      </w:r>
      <w:r w:rsidRPr="00A16C13">
        <w:rPr>
          <w:u w:val="single"/>
        </w:rPr>
        <w:t xml:space="preserve">multiple ways of </w:t>
      </w:r>
      <w:r w:rsidRPr="00A16C13">
        <w:rPr>
          <w:rStyle w:val="Emphasis"/>
          <w:highlight w:val="cyan"/>
        </w:rPr>
        <w:t>conducting oneself and being</w:t>
      </w:r>
      <w:r w:rsidRPr="00A16C13">
        <w:rPr>
          <w:u w:val="single"/>
        </w:rPr>
        <w:t xml:space="preserve"> in the world</w:t>
      </w:r>
      <w:r w:rsidRPr="00A11C32">
        <w:rPr>
          <w:sz w:val="16"/>
        </w:rPr>
        <w:t xml:space="preserve">. This, then, is the relationship between debt and time; </w:t>
      </w:r>
      <w:r w:rsidRPr="00A16C13">
        <w:rPr>
          <w:rStyle w:val="Emphasis"/>
        </w:rPr>
        <w:t>debt neutralizes time</w:t>
      </w:r>
      <w:r w:rsidRPr="00A16C13">
        <w:rPr>
          <w:u w:val="single"/>
        </w:rPr>
        <w:t xml:space="preserve"> so that it conforms to the homogeneous time of repayment</w:t>
      </w:r>
      <w:r w:rsidRPr="00A11C32">
        <w:rPr>
          <w:sz w:val="16"/>
        </w:rPr>
        <w:t xml:space="preserve">.55 Writing on the ascendance of neoliberalism and the debt economy since the 1970s, and following Friedrich Nietzsche as well as Gilles Deleuze and Félix </w:t>
      </w:r>
      <w:proofErr w:type="spellStart"/>
      <w:r w:rsidRPr="00A11C32">
        <w:rPr>
          <w:sz w:val="16"/>
        </w:rPr>
        <w:t>Guattari</w:t>
      </w:r>
      <w:proofErr w:type="spellEnd"/>
      <w:r w:rsidRPr="00A11C32">
        <w:rPr>
          <w:sz w:val="16"/>
        </w:rPr>
        <w:t xml:space="preserve"> on Christian theology’s notion of indebtedness and guilt derived from original sin, Maurizio Lazzarato observes that </w:t>
      </w:r>
      <w:r w:rsidRPr="00A16C13">
        <w:rPr>
          <w:u w:val="single"/>
        </w:rPr>
        <w:t xml:space="preserve">unlike </w:t>
      </w:r>
      <w:r w:rsidRPr="00A16C13">
        <w:rPr>
          <w:highlight w:val="cyan"/>
          <w:u w:val="single"/>
        </w:rPr>
        <w:t>labor</w:t>
      </w:r>
      <w:r w:rsidRPr="00A11C32">
        <w:rPr>
          <w:sz w:val="16"/>
        </w:rPr>
        <w:t xml:space="preserve">, </w:t>
      </w:r>
      <w:r w:rsidRPr="00A16C13">
        <w:rPr>
          <w:u w:val="single"/>
        </w:rPr>
        <w:t xml:space="preserve">which </w:t>
      </w:r>
      <w:r w:rsidRPr="00A16C13">
        <w:rPr>
          <w:highlight w:val="cyan"/>
          <w:u w:val="single"/>
        </w:rPr>
        <w:t>deploys</w:t>
      </w:r>
      <w:r w:rsidRPr="00A16C13">
        <w:rPr>
          <w:u w:val="single"/>
        </w:rPr>
        <w:t xml:space="preserve"> our physical and intellectual </w:t>
      </w:r>
      <w:r w:rsidRPr="00A16C13">
        <w:rPr>
          <w:highlight w:val="cyan"/>
          <w:u w:val="single"/>
        </w:rPr>
        <w:t>abilities</w:t>
      </w:r>
      <w:r w:rsidRPr="00A11C32">
        <w:rPr>
          <w:sz w:val="16"/>
        </w:rPr>
        <w:t xml:space="preserve">, </w:t>
      </w:r>
      <w:r w:rsidRPr="00A16C13">
        <w:rPr>
          <w:rStyle w:val="Emphasis"/>
        </w:rPr>
        <w:t xml:space="preserve">the </w:t>
      </w:r>
      <w:r w:rsidRPr="00A16C13">
        <w:rPr>
          <w:rStyle w:val="Emphasis"/>
          <w:highlight w:val="cyan"/>
        </w:rPr>
        <w:t>credit</w:t>
      </w:r>
      <w:r w:rsidRPr="00A16C13">
        <w:rPr>
          <w:rStyle w:val="Emphasis"/>
        </w:rPr>
        <w:t xml:space="preserve"> relation </w:t>
      </w:r>
      <w:r w:rsidRPr="00A16C13">
        <w:rPr>
          <w:highlight w:val="cyan"/>
          <w:u w:val="single"/>
        </w:rPr>
        <w:t>mobilizes</w:t>
      </w:r>
      <w:r w:rsidRPr="00A11C32">
        <w:rPr>
          <w:sz w:val="16"/>
        </w:rPr>
        <w:t xml:space="preserve"> the debtor’s </w:t>
      </w:r>
      <w:r w:rsidRPr="00A16C13">
        <w:rPr>
          <w:rStyle w:val="Emphasis"/>
          <w:highlight w:val="cyan"/>
        </w:rPr>
        <w:t>morality</w:t>
      </w:r>
      <w:r w:rsidRPr="00A11C32">
        <w:rPr>
          <w:sz w:val="16"/>
        </w:rPr>
        <w:t xml:space="preserve">, </w:t>
      </w:r>
      <w:r w:rsidRPr="00A16C13">
        <w:rPr>
          <w:rStyle w:val="Emphasis"/>
        </w:rPr>
        <w:t>mode of existence</w:t>
      </w:r>
      <w:r w:rsidRPr="00A11C32">
        <w:rPr>
          <w:sz w:val="16"/>
        </w:rPr>
        <w:t xml:space="preserve">, and </w:t>
      </w:r>
      <w:r w:rsidRPr="00A16C13">
        <w:rPr>
          <w:rStyle w:val="Emphasis"/>
        </w:rPr>
        <w:t>ethos</w:t>
      </w:r>
      <w:r w:rsidRPr="00A11C32">
        <w:rPr>
          <w:sz w:val="16"/>
        </w:rPr>
        <w:t xml:space="preserve">. What </w:t>
      </w:r>
      <w:r w:rsidRPr="00A16C13">
        <w:rPr>
          <w:u w:val="single"/>
        </w:rPr>
        <w:t>the debt economy</w:t>
      </w:r>
      <w:r w:rsidRPr="00A11C32">
        <w:rPr>
          <w:sz w:val="16"/>
        </w:rPr>
        <w:t xml:space="preserve"> thus </w:t>
      </w:r>
      <w:r w:rsidRPr="00A16C13">
        <w:rPr>
          <w:rStyle w:val="Emphasis"/>
          <w:highlight w:val="cyan"/>
        </w:rPr>
        <w:t>exploits and appropriates</w:t>
      </w:r>
      <w:r w:rsidRPr="00A11C32">
        <w:rPr>
          <w:sz w:val="16"/>
        </w:rPr>
        <w:t xml:space="preserve"> </w:t>
      </w:r>
      <w:r w:rsidRPr="00A16C13">
        <w:rPr>
          <w:u w:val="single"/>
        </w:rPr>
        <w:t>is not simply chronological labor time but also crucially nonchronological time</w:t>
      </w:r>
      <w:r w:rsidRPr="00A11C32">
        <w:rPr>
          <w:sz w:val="16"/>
        </w:rPr>
        <w:t xml:space="preserve">, meaning </w:t>
      </w:r>
      <w:r w:rsidRPr="00A16C13">
        <w:rPr>
          <w:u w:val="single"/>
        </w:rPr>
        <w:t xml:space="preserve">time as </w:t>
      </w:r>
      <w:r w:rsidRPr="00A16C13">
        <w:rPr>
          <w:rStyle w:val="Emphasis"/>
        </w:rPr>
        <w:t>action</w:t>
      </w:r>
      <w:r w:rsidRPr="00A11C32">
        <w:rPr>
          <w:sz w:val="16"/>
        </w:rPr>
        <w:t xml:space="preserve">, </w:t>
      </w:r>
      <w:r w:rsidRPr="00A16C13">
        <w:rPr>
          <w:u w:val="single"/>
        </w:rPr>
        <w:t>choice</w:t>
      </w:r>
      <w:r w:rsidRPr="00A11C32">
        <w:rPr>
          <w:sz w:val="16"/>
        </w:rPr>
        <w:t xml:space="preserve">, </w:t>
      </w:r>
      <w:r w:rsidRPr="00A16C13">
        <w:rPr>
          <w:u w:val="single"/>
        </w:rPr>
        <w:t>decision</w:t>
      </w:r>
      <w:r w:rsidRPr="00A11C32">
        <w:rPr>
          <w:sz w:val="16"/>
        </w:rPr>
        <w:t xml:space="preserve">, or a wager on </w:t>
      </w:r>
      <w:r w:rsidRPr="00A16C13">
        <w:rPr>
          <w:rStyle w:val="Emphasis"/>
          <w:highlight w:val="cyan"/>
        </w:rPr>
        <w:t>the</w:t>
      </w:r>
      <w:r w:rsidRPr="00A16C13">
        <w:rPr>
          <w:u w:val="single"/>
        </w:rPr>
        <w:t xml:space="preserve"> events and </w:t>
      </w:r>
      <w:r w:rsidRPr="00A16C13">
        <w:rPr>
          <w:rStyle w:val="Emphasis"/>
          <w:highlight w:val="cyan"/>
        </w:rPr>
        <w:t>forces</w:t>
      </w:r>
      <w:r w:rsidRPr="00A16C13">
        <w:rPr>
          <w:highlight w:val="cyan"/>
          <w:u w:val="single"/>
        </w:rPr>
        <w:t xml:space="preserve"> that make</w:t>
      </w:r>
      <w:r w:rsidRPr="00A16C13">
        <w:rPr>
          <w:u w:val="single"/>
        </w:rPr>
        <w:t xml:space="preserve"> action and </w:t>
      </w:r>
      <w:r w:rsidRPr="00A16C13">
        <w:rPr>
          <w:rStyle w:val="Emphasis"/>
          <w:highlight w:val="cyan"/>
        </w:rPr>
        <w:t>choice possible</w:t>
      </w:r>
      <w:r w:rsidRPr="00A11C32">
        <w:rPr>
          <w:i/>
          <w:iCs/>
          <w:sz w:val="16"/>
        </w:rPr>
        <w:t xml:space="preserve"> </w:t>
      </w:r>
      <w:r w:rsidRPr="00A11C32">
        <w:rPr>
          <w:sz w:val="16"/>
        </w:rPr>
        <w:t xml:space="preserve">in the first place.56 Indeed, as Curtis Marez writes, </w:t>
      </w:r>
      <w:r w:rsidRPr="00A16C13">
        <w:rPr>
          <w:u w:val="single"/>
        </w:rPr>
        <w:t>debt colonizes the future</w:t>
      </w:r>
      <w:r w:rsidRPr="00A11C32">
        <w:rPr>
          <w:sz w:val="16"/>
        </w:rPr>
        <w:t>, “</w:t>
      </w:r>
      <w:r w:rsidRPr="00A16C13">
        <w:rPr>
          <w:u w:val="single"/>
        </w:rPr>
        <w:t xml:space="preserve">tying present activities to plans for servicing its </w:t>
      </w:r>
      <w:proofErr w:type="spellStart"/>
      <w:r w:rsidRPr="00A16C13">
        <w:rPr>
          <w:u w:val="single"/>
        </w:rPr>
        <w:t>imper</w:t>
      </w:r>
      <w:r>
        <w:rPr>
          <w:u w:val="single"/>
        </w:rPr>
        <w:t>i</w:t>
      </w:r>
      <w:r w:rsidRPr="00A16C13">
        <w:rPr>
          <w:u w:val="single"/>
        </w:rPr>
        <w:t>tives</w:t>
      </w:r>
      <w:proofErr w:type="spellEnd"/>
      <w:r w:rsidRPr="00A11C32">
        <w:rPr>
          <w:sz w:val="16"/>
        </w:rPr>
        <w:t xml:space="preserve"> . . .”57 Precisely because </w:t>
      </w:r>
      <w:r w:rsidRPr="00300798">
        <w:rPr>
          <w:highlight w:val="cyan"/>
          <w:u w:val="single"/>
        </w:rPr>
        <w:t>debt</w:t>
      </w:r>
      <w:r w:rsidRPr="00A16C13">
        <w:rPr>
          <w:u w:val="single"/>
        </w:rPr>
        <w:t xml:space="preserve"> forecloses multiple possible futures in this way</w:t>
      </w:r>
      <w:r w:rsidRPr="00A11C32">
        <w:rPr>
          <w:sz w:val="16"/>
        </w:rPr>
        <w:t xml:space="preserve">, </w:t>
      </w:r>
      <w:r w:rsidRPr="00A16C13">
        <w:rPr>
          <w:u w:val="single"/>
        </w:rPr>
        <w:t xml:space="preserve">it </w:t>
      </w:r>
      <w:r w:rsidRPr="00300798">
        <w:rPr>
          <w:highlight w:val="cyan"/>
          <w:u w:val="single"/>
        </w:rPr>
        <w:t xml:space="preserve">is </w:t>
      </w:r>
      <w:r w:rsidRPr="00300798">
        <w:rPr>
          <w:rStyle w:val="Emphasis"/>
          <w:highlight w:val="cyan"/>
        </w:rPr>
        <w:t>not</w:t>
      </w:r>
      <w:r w:rsidRPr="00A11C32">
        <w:rPr>
          <w:sz w:val="16"/>
        </w:rPr>
        <w:t xml:space="preserve">, as I observed earlier, </w:t>
      </w:r>
      <w:r w:rsidRPr="00300798">
        <w:rPr>
          <w:rStyle w:val="Emphasis"/>
          <w:highlight w:val="cyan"/>
        </w:rPr>
        <w:t>reducible to</w:t>
      </w:r>
      <w:r w:rsidRPr="00A16C13">
        <w:rPr>
          <w:u w:val="single"/>
        </w:rPr>
        <w:t xml:space="preserve"> regimes of </w:t>
      </w:r>
      <w:r w:rsidRPr="00300798">
        <w:rPr>
          <w:rStyle w:val="Emphasis"/>
          <w:highlight w:val="cyan"/>
        </w:rPr>
        <w:t>labor</w:t>
      </w:r>
      <w:r w:rsidRPr="00A11C32">
        <w:rPr>
          <w:sz w:val="16"/>
        </w:rPr>
        <w:t xml:space="preserve">. This is the case </w:t>
      </w:r>
      <w:r w:rsidRPr="002E1D16">
        <w:rPr>
          <w:u w:val="single"/>
        </w:rPr>
        <w:t>whether one is economically or affectively indebted</w:t>
      </w:r>
      <w:r w:rsidRPr="00A11C32">
        <w:rPr>
          <w:sz w:val="16"/>
        </w:rPr>
        <w:t xml:space="preserve">, for </w:t>
      </w:r>
      <w:r w:rsidRPr="002E1D16">
        <w:rPr>
          <w:rStyle w:val="Emphasis"/>
        </w:rPr>
        <w:t>both</w:t>
      </w:r>
      <w:r w:rsidRPr="00A11C32">
        <w:rPr>
          <w:sz w:val="16"/>
        </w:rPr>
        <w:t xml:space="preserve"> forms of debt </w:t>
      </w:r>
      <w:r w:rsidRPr="002E1D16">
        <w:rPr>
          <w:u w:val="single"/>
        </w:rPr>
        <w:t>demand continual repayment</w:t>
      </w:r>
      <w:r w:rsidRPr="00A11C32">
        <w:rPr>
          <w:sz w:val="16"/>
        </w:rPr>
        <w:t>.</w:t>
      </w:r>
    </w:p>
    <w:p w14:paraId="0012D311" w14:textId="77777777" w:rsidR="000237D0" w:rsidRPr="00A11C32" w:rsidRDefault="000237D0" w:rsidP="000237D0">
      <w:pPr>
        <w:rPr>
          <w:sz w:val="16"/>
        </w:rPr>
      </w:pPr>
      <w:r w:rsidRPr="00A11C32">
        <w:rPr>
          <w:sz w:val="16"/>
        </w:rPr>
        <w:t xml:space="preserve">Indeed, </w:t>
      </w:r>
      <w:r w:rsidRPr="00AA6115">
        <w:rPr>
          <w:rStyle w:val="Emphasis"/>
        </w:rPr>
        <w:t xml:space="preserve">whole nations </w:t>
      </w:r>
      <w:r w:rsidRPr="002E1D16">
        <w:rPr>
          <w:u w:val="single"/>
        </w:rPr>
        <w:t>and populations</w:t>
      </w:r>
      <w:r w:rsidRPr="00A11C32">
        <w:rPr>
          <w:sz w:val="16"/>
        </w:rPr>
        <w:t xml:space="preserve"> of the world </w:t>
      </w:r>
      <w:r w:rsidRPr="002E1D16">
        <w:rPr>
          <w:u w:val="single"/>
        </w:rPr>
        <w:t xml:space="preserve">have been </w:t>
      </w:r>
      <w:r w:rsidRPr="00AA6115">
        <w:rPr>
          <w:rStyle w:val="Emphasis"/>
        </w:rPr>
        <w:t>saddled with permanent debt</w:t>
      </w:r>
      <w:r w:rsidRPr="002E1D16">
        <w:rPr>
          <w:u w:val="single"/>
        </w:rPr>
        <w:t xml:space="preserve"> and </w:t>
      </w:r>
      <w:r w:rsidRPr="00AA6115">
        <w:rPr>
          <w:rStyle w:val="Emphasis"/>
        </w:rPr>
        <w:t>cannot liberate themselves</w:t>
      </w:r>
      <w:r w:rsidRPr="002E1D16">
        <w:rPr>
          <w:u w:val="single"/>
        </w:rPr>
        <w:t xml:space="preserve"> from the debt bind</w:t>
      </w:r>
      <w:r w:rsidRPr="00A11C32">
        <w:rPr>
          <w:sz w:val="16"/>
        </w:rPr>
        <w:t xml:space="preserve">.58 </w:t>
      </w:r>
      <w:r w:rsidRPr="002E1D16">
        <w:rPr>
          <w:u w:val="single"/>
        </w:rPr>
        <w:t xml:space="preserve">They are </w:t>
      </w:r>
      <w:r w:rsidRPr="00AA6115">
        <w:rPr>
          <w:rStyle w:val="Emphasis"/>
        </w:rPr>
        <w:t>subjected to</w:t>
      </w:r>
      <w:r w:rsidRPr="00A11C32">
        <w:rPr>
          <w:sz w:val="16"/>
        </w:rPr>
        <w:t xml:space="preserve"> what Gayatri Chakravorty Spivak calls “</w:t>
      </w:r>
      <w:r w:rsidRPr="00AA6115">
        <w:rPr>
          <w:rStyle w:val="Emphasis"/>
        </w:rPr>
        <w:t>credit-baiting</w:t>
      </w:r>
      <w:r w:rsidRPr="00A11C32">
        <w:rPr>
          <w:sz w:val="16"/>
        </w:rPr>
        <w:t xml:space="preserve">,” and what Miranda Joseph more recently has called </w:t>
      </w:r>
      <w:r w:rsidRPr="002E1D16">
        <w:rPr>
          <w:u w:val="single"/>
        </w:rPr>
        <w:t>a</w:t>
      </w:r>
      <w:r w:rsidRPr="00A11C32">
        <w:rPr>
          <w:sz w:val="16"/>
        </w:rPr>
        <w:t xml:space="preserve"> “</w:t>
      </w:r>
      <w:r w:rsidRPr="002E1D16">
        <w:rPr>
          <w:u w:val="single"/>
        </w:rPr>
        <w:t>pedagogy</w:t>
      </w:r>
      <w:r w:rsidRPr="00A11C32">
        <w:rPr>
          <w:sz w:val="16"/>
        </w:rPr>
        <w:t xml:space="preserve"> </w:t>
      </w:r>
      <w:r w:rsidRPr="002E1D16">
        <w:rPr>
          <w:u w:val="single"/>
        </w:rPr>
        <w:t>of</w:t>
      </w:r>
      <w:r w:rsidRPr="00A11C32">
        <w:rPr>
          <w:sz w:val="16"/>
        </w:rPr>
        <w:t xml:space="preserve"> ‘</w:t>
      </w:r>
      <w:r w:rsidRPr="002E1D16">
        <w:rPr>
          <w:u w:val="single"/>
        </w:rPr>
        <w:t>entrepreneurial</w:t>
      </w:r>
      <w:r w:rsidRPr="00A11C32">
        <w:rPr>
          <w:sz w:val="16"/>
        </w:rPr>
        <w:t xml:space="preserve">’ </w:t>
      </w:r>
      <w:r w:rsidRPr="002E1D16">
        <w:rPr>
          <w:u w:val="single"/>
        </w:rPr>
        <w:t>subjectivity</w:t>
      </w:r>
      <w:r w:rsidRPr="00A11C32">
        <w:rPr>
          <w:sz w:val="16"/>
        </w:rPr>
        <w:t>.”59 On a broader level, in a critique of development discourse and the presumption that it is only driven by an economic rationality, Sylvia Wynter writes of “</w:t>
      </w:r>
      <w:r w:rsidRPr="00AA6115">
        <w:rPr>
          <w:rStyle w:val="Emphasis"/>
        </w:rPr>
        <w:t>the</w:t>
      </w:r>
      <w:r w:rsidRPr="00A11C32">
        <w:rPr>
          <w:sz w:val="16"/>
        </w:rPr>
        <w:t xml:space="preserve"> phenomenon of the </w:t>
      </w:r>
      <w:r w:rsidRPr="00AA6115">
        <w:rPr>
          <w:rStyle w:val="Emphasis"/>
        </w:rPr>
        <w:t>debt burden</w:t>
      </w:r>
      <w:r w:rsidRPr="00A11C32">
        <w:rPr>
          <w:sz w:val="16"/>
        </w:rPr>
        <w:t xml:space="preserve">, whose oracular mechanism </w:t>
      </w:r>
      <w:r w:rsidRPr="00AA6115">
        <w:rPr>
          <w:rStyle w:val="Emphasis"/>
        </w:rPr>
        <w:t>transfers wealth</w:t>
      </w:r>
      <w:r w:rsidRPr="00A11C32">
        <w:rPr>
          <w:sz w:val="16"/>
        </w:rPr>
        <w:t xml:space="preserve"> steadily </w:t>
      </w:r>
      <w:r w:rsidRPr="00AA6115">
        <w:rPr>
          <w:rStyle w:val="Emphasis"/>
        </w:rPr>
        <w:t>from the South to the North</w:t>
      </w:r>
      <w:r w:rsidRPr="00A11C32">
        <w:rPr>
          <w:sz w:val="16"/>
        </w:rPr>
        <w:t xml:space="preserve">, </w:t>
      </w:r>
      <w:r w:rsidRPr="002E1D16">
        <w:rPr>
          <w:u w:val="single"/>
        </w:rPr>
        <w:t>from the inner cities to the suburbs</w:t>
      </w:r>
      <w:r w:rsidRPr="00A11C32">
        <w:rPr>
          <w:sz w:val="16"/>
        </w:rPr>
        <w:t xml:space="preserve">, and </w:t>
      </w:r>
      <w:r w:rsidRPr="00AA6115">
        <w:rPr>
          <w:rStyle w:val="Emphasis"/>
        </w:rPr>
        <w:t>intensifies a systematic misallocation of resources</w:t>
      </w:r>
      <w:r w:rsidRPr="00A11C32">
        <w:rPr>
          <w:sz w:val="16"/>
        </w:rPr>
        <w:t xml:space="preserve">.”60 Wynter uses the term oracular and italicizes it to emphasize the </w:t>
      </w:r>
      <w:r w:rsidRPr="00AA6115">
        <w:rPr>
          <w:rStyle w:val="Emphasis"/>
        </w:rPr>
        <w:t>systemic rather than</w:t>
      </w:r>
      <w:r w:rsidRPr="002E1D16">
        <w:rPr>
          <w:u w:val="single"/>
        </w:rPr>
        <w:t xml:space="preserve"> purely </w:t>
      </w:r>
      <w:r w:rsidRPr="00AA6115">
        <w:rPr>
          <w:rStyle w:val="Emphasis"/>
        </w:rPr>
        <w:t>economic</w:t>
      </w:r>
      <w:r w:rsidRPr="002E1D16">
        <w:rPr>
          <w:u w:val="single"/>
        </w:rPr>
        <w:t xml:space="preserve"> nature </w:t>
      </w:r>
      <w:r w:rsidRPr="00AA6115">
        <w:rPr>
          <w:rStyle w:val="Emphasis"/>
        </w:rPr>
        <w:t>of this transfer of wealth</w:t>
      </w:r>
      <w:r w:rsidRPr="00A11C32">
        <w:rPr>
          <w:sz w:val="16"/>
        </w:rPr>
        <w:t xml:space="preserve">. The </w:t>
      </w:r>
      <w:r w:rsidRPr="002E1D16">
        <w:rPr>
          <w:u w:val="single"/>
        </w:rPr>
        <w:t>debt</w:t>
      </w:r>
      <w:r w:rsidRPr="00A11C32">
        <w:rPr>
          <w:sz w:val="16"/>
        </w:rPr>
        <w:t xml:space="preserve"> burden, in other words, </w:t>
      </w:r>
      <w:r w:rsidRPr="002E1D16">
        <w:rPr>
          <w:u w:val="single"/>
        </w:rPr>
        <w:t>is not simply economic</w:t>
      </w:r>
      <w:r w:rsidRPr="00A11C32">
        <w:rPr>
          <w:sz w:val="16"/>
        </w:rPr>
        <w:t xml:space="preserve">. More fundamentally, </w:t>
      </w:r>
      <w:r w:rsidRPr="00AA6115">
        <w:rPr>
          <w:rStyle w:val="Emphasis"/>
          <w:highlight w:val="cyan"/>
        </w:rPr>
        <w:t>the indebted</w:t>
      </w:r>
      <w:r w:rsidRPr="00A11C32">
        <w:rPr>
          <w:sz w:val="16"/>
        </w:rPr>
        <w:t xml:space="preserve">, that is to say the “underdeveloped,” </w:t>
      </w:r>
      <w:r w:rsidRPr="00AA6115">
        <w:rPr>
          <w:rStyle w:val="Emphasis"/>
          <w:highlight w:val="cyan"/>
        </w:rPr>
        <w:t>are</w:t>
      </w:r>
      <w:r w:rsidRPr="00A11C32">
        <w:rPr>
          <w:sz w:val="16"/>
        </w:rPr>
        <w:t xml:space="preserve"> also </w:t>
      </w:r>
      <w:r w:rsidRPr="00AA6115">
        <w:rPr>
          <w:rStyle w:val="Emphasis"/>
          <w:highlight w:val="cyan"/>
        </w:rPr>
        <w:t>marked with a metaphysical lack</w:t>
      </w:r>
      <w:r w:rsidRPr="00A11C32">
        <w:rPr>
          <w:sz w:val="16"/>
        </w:rPr>
        <w:t xml:space="preserve"> </w:t>
      </w:r>
      <w:r w:rsidRPr="00AA6115">
        <w:rPr>
          <w:highlight w:val="cyan"/>
          <w:u w:val="single"/>
        </w:rPr>
        <w:t>through</w:t>
      </w:r>
      <w:r w:rsidRPr="002E1D16">
        <w:rPr>
          <w:u w:val="single"/>
        </w:rPr>
        <w:t xml:space="preserve"> the </w:t>
      </w:r>
      <w:r w:rsidRPr="00AA6115">
        <w:rPr>
          <w:rStyle w:val="Emphasis"/>
          <w:highlight w:val="cyan"/>
        </w:rPr>
        <w:t>epistemological</w:t>
      </w:r>
      <w:r w:rsidRPr="00A11C32">
        <w:rPr>
          <w:sz w:val="16"/>
        </w:rPr>
        <w:t xml:space="preserve"> or what Wynter calls the “culture-systemic” </w:t>
      </w:r>
      <w:r w:rsidRPr="00AA6115">
        <w:rPr>
          <w:rStyle w:val="Emphasis"/>
          <w:highlight w:val="cyan"/>
        </w:rPr>
        <w:t>logic of the North</w:t>
      </w:r>
      <w:r w:rsidRPr="002E1D16">
        <w:rPr>
          <w:u w:val="single"/>
        </w:rPr>
        <w:t>/West</w:t>
      </w:r>
      <w:r w:rsidRPr="00A11C32">
        <w:rPr>
          <w:sz w:val="16"/>
        </w:rPr>
        <w:t xml:space="preserve">. </w:t>
      </w:r>
      <w:proofErr w:type="gramStart"/>
      <w:r w:rsidRPr="00A11C32">
        <w:rPr>
          <w:sz w:val="16"/>
        </w:rPr>
        <w:t>So</w:t>
      </w:r>
      <w:proofErr w:type="gramEnd"/>
      <w:r w:rsidRPr="00A11C32">
        <w:rPr>
          <w:sz w:val="16"/>
        </w:rPr>
        <w:t xml:space="preserve"> the debtor/creditor relation is determined not by economics but rather predetermined by the broader culture-systemic valence that constitutes “the a priori premises of the discourse of economics itself.” As such, </w:t>
      </w:r>
      <w:r w:rsidRPr="00AA6115">
        <w:rPr>
          <w:rStyle w:val="Emphasis"/>
          <w:highlight w:val="cyan"/>
        </w:rPr>
        <w:t>the solution</w:t>
      </w:r>
      <w:r w:rsidRPr="00A0716C">
        <w:rPr>
          <w:u w:val="single"/>
        </w:rPr>
        <w:t xml:space="preserve"> </w:t>
      </w:r>
      <w:r w:rsidRPr="00A11C32">
        <w:rPr>
          <w:sz w:val="16"/>
        </w:rPr>
        <w:t xml:space="preserve">to this problem in which economic underdevelopment is presumed to be merely an epiphenomenon of a deeper metaphysical lack </w:t>
      </w:r>
      <w:r w:rsidRPr="00AA6115">
        <w:rPr>
          <w:rStyle w:val="Emphasis"/>
          <w:highlight w:val="cyan"/>
        </w:rPr>
        <w:t>cannot be</w:t>
      </w:r>
      <w:r w:rsidRPr="00A0716C">
        <w:rPr>
          <w:u w:val="single"/>
        </w:rPr>
        <w:t xml:space="preserve"> an </w:t>
      </w:r>
      <w:r w:rsidRPr="00AA6115">
        <w:rPr>
          <w:rStyle w:val="Emphasis"/>
          <w:highlight w:val="cyan"/>
        </w:rPr>
        <w:t>economic</w:t>
      </w:r>
      <w:r w:rsidRPr="00A0716C">
        <w:rPr>
          <w:u w:val="single"/>
        </w:rPr>
        <w:t xml:space="preserve"> one </w:t>
      </w:r>
      <w:r w:rsidRPr="00AA6115">
        <w:rPr>
          <w:rStyle w:val="Emphasis"/>
          <w:highlight w:val="cyan"/>
        </w:rPr>
        <w:t>that follows the path to greater</w:t>
      </w:r>
      <w:r w:rsidRPr="00A11C32">
        <w:rPr>
          <w:sz w:val="16"/>
        </w:rPr>
        <w:t xml:space="preserve"> “</w:t>
      </w:r>
      <w:r w:rsidRPr="00AA6115">
        <w:rPr>
          <w:rStyle w:val="Emphasis"/>
          <w:highlight w:val="cyan"/>
        </w:rPr>
        <w:t>development</w:t>
      </w:r>
      <w:r w:rsidRPr="00A11C32">
        <w:rPr>
          <w:sz w:val="16"/>
        </w:rPr>
        <w:t xml:space="preserve">.” Rather, Wynter proposes </w:t>
      </w:r>
      <w:r w:rsidRPr="00A0716C">
        <w:rPr>
          <w:u w:val="single"/>
        </w:rPr>
        <w:t xml:space="preserve">that </w:t>
      </w:r>
      <w:r w:rsidRPr="00AA6115">
        <w:rPr>
          <w:rStyle w:val="Emphasis"/>
          <w:highlight w:val="cyan"/>
        </w:rPr>
        <w:t>the only viable strategy</w:t>
      </w:r>
      <w:r w:rsidRPr="00AA6115">
        <w:rPr>
          <w:highlight w:val="cyan"/>
          <w:u w:val="single"/>
        </w:rPr>
        <w:t xml:space="preserve"> </w:t>
      </w:r>
      <w:r w:rsidRPr="00AA6115">
        <w:rPr>
          <w:rStyle w:val="Emphasis"/>
          <w:highlight w:val="cyan"/>
        </w:rPr>
        <w:t>is</w:t>
      </w:r>
      <w:r w:rsidRPr="00AA6115">
        <w:rPr>
          <w:highlight w:val="cyan"/>
          <w:u w:val="single"/>
        </w:rPr>
        <w:t xml:space="preserve"> an </w:t>
      </w:r>
      <w:r w:rsidRPr="00AA6115">
        <w:rPr>
          <w:rStyle w:val="Emphasis"/>
          <w:highlight w:val="cyan"/>
        </w:rPr>
        <w:t>epistemological revolution</w:t>
      </w:r>
      <w:r w:rsidRPr="00A11C32">
        <w:rPr>
          <w:sz w:val="16"/>
        </w:rPr>
        <w:t>.61</w:t>
      </w:r>
    </w:p>
    <w:p w14:paraId="6D37EBF8" w14:textId="77777777" w:rsidR="000237D0" w:rsidRPr="00A11C32" w:rsidRDefault="000237D0" w:rsidP="000237D0">
      <w:pPr>
        <w:rPr>
          <w:sz w:val="16"/>
        </w:rPr>
      </w:pPr>
      <w:r w:rsidRPr="00A11C32">
        <w:rPr>
          <w:sz w:val="16"/>
        </w:rPr>
        <w:t xml:space="preserve">This epistemological revolution </w:t>
      </w:r>
      <w:r w:rsidRPr="00B85B16">
        <w:rPr>
          <w:u w:val="single"/>
        </w:rPr>
        <w:t xml:space="preserve">would </w:t>
      </w:r>
      <w:r w:rsidRPr="00AA6115">
        <w:rPr>
          <w:rStyle w:val="Emphasis"/>
          <w:highlight w:val="cyan"/>
        </w:rPr>
        <w:t>lay bare</w:t>
      </w:r>
      <w:r w:rsidRPr="00B85B16">
        <w:rPr>
          <w:u w:val="single"/>
        </w:rPr>
        <w:t xml:space="preserve"> how the culture-systemic order of </w:t>
      </w:r>
      <w:r w:rsidRPr="00AA6115">
        <w:rPr>
          <w:rStyle w:val="Emphasis"/>
          <w:highlight w:val="cyan"/>
        </w:rPr>
        <w:t>the Global North</w:t>
      </w:r>
      <w:r w:rsidRPr="00B85B16">
        <w:rPr>
          <w:u w:val="single"/>
        </w:rPr>
        <w:t xml:space="preserve"> effects a </w:t>
      </w:r>
      <w:r w:rsidRPr="00AA6115">
        <w:rPr>
          <w:rStyle w:val="Emphasis"/>
          <w:highlight w:val="cyan"/>
        </w:rPr>
        <w:t>sleight of hand</w:t>
      </w:r>
      <w:r w:rsidRPr="00A11C32">
        <w:rPr>
          <w:sz w:val="16"/>
        </w:rPr>
        <w:t>. Indeed, we witness a role reversal in which the actual debtors have transmogrified into creditors, and vice versa. As Frantz Fanon writes, “</w:t>
      </w:r>
      <w:r w:rsidRPr="00AA6115">
        <w:rPr>
          <w:rStyle w:val="Emphasis"/>
          <w:highlight w:val="cyan"/>
        </w:rPr>
        <w:t>Europe is</w:t>
      </w:r>
      <w:r w:rsidRPr="00AA6115">
        <w:rPr>
          <w:highlight w:val="cyan"/>
          <w:u w:val="single"/>
        </w:rPr>
        <w:t xml:space="preserve"> the literal </w:t>
      </w:r>
      <w:r w:rsidRPr="00AA6115">
        <w:rPr>
          <w:rStyle w:val="Emphasis"/>
          <w:highlight w:val="cyan"/>
        </w:rPr>
        <w:t>creation of the Third World</w:t>
      </w:r>
      <w:r w:rsidRPr="00A11C32">
        <w:rPr>
          <w:sz w:val="16"/>
        </w:rPr>
        <w:t xml:space="preserve">.”62 That is, insofar as </w:t>
      </w:r>
      <w:r w:rsidRPr="00A412A4">
        <w:rPr>
          <w:u w:val="single"/>
        </w:rPr>
        <w:t xml:space="preserve">what was </w:t>
      </w:r>
      <w:r w:rsidRPr="00AA6115">
        <w:rPr>
          <w:rStyle w:val="Emphasis"/>
          <w:highlight w:val="cyan"/>
        </w:rPr>
        <w:t>violently extracted</w:t>
      </w:r>
      <w:r w:rsidRPr="00A11C32">
        <w:rPr>
          <w:sz w:val="16"/>
        </w:rPr>
        <w:t xml:space="preserve"> from the Global South (</w:t>
      </w:r>
      <w:r w:rsidRPr="00A412A4">
        <w:rPr>
          <w:u w:val="single"/>
        </w:rPr>
        <w:t>via colonialism</w:t>
      </w:r>
      <w:r w:rsidRPr="00A11C32">
        <w:rPr>
          <w:sz w:val="16"/>
        </w:rPr>
        <w:t xml:space="preserve">, </w:t>
      </w:r>
      <w:r w:rsidRPr="00A412A4">
        <w:rPr>
          <w:u w:val="single"/>
        </w:rPr>
        <w:t>racial chattel slavery</w:t>
      </w:r>
      <w:r w:rsidRPr="00A11C32">
        <w:rPr>
          <w:sz w:val="16"/>
        </w:rPr>
        <w:t xml:space="preserve">, </w:t>
      </w:r>
      <w:r w:rsidRPr="00A412A4">
        <w:rPr>
          <w:u w:val="single"/>
        </w:rPr>
        <w:t>and labor exploitation</w:t>
      </w:r>
      <w:r w:rsidRPr="00A11C32">
        <w:rPr>
          <w:sz w:val="16"/>
        </w:rPr>
        <w:t xml:space="preserve">) </w:t>
      </w:r>
      <w:r w:rsidRPr="00AA6115">
        <w:rPr>
          <w:rStyle w:val="Emphasis"/>
          <w:highlight w:val="cyan"/>
        </w:rPr>
        <w:t>made</w:t>
      </w:r>
      <w:r w:rsidRPr="00A412A4">
        <w:rPr>
          <w:u w:val="single"/>
        </w:rPr>
        <w:t xml:space="preserve"> possible </w:t>
      </w:r>
      <w:r w:rsidRPr="00A412A4">
        <w:rPr>
          <w:rStyle w:val="Emphasis"/>
        </w:rPr>
        <w:t xml:space="preserve">the </w:t>
      </w:r>
      <w:r w:rsidRPr="00AA6115">
        <w:rPr>
          <w:rStyle w:val="Emphasis"/>
          <w:highlight w:val="cyan"/>
        </w:rPr>
        <w:t>riches</w:t>
      </w:r>
      <w:r w:rsidRPr="00AA6115">
        <w:rPr>
          <w:highlight w:val="cyan"/>
          <w:u w:val="single"/>
        </w:rPr>
        <w:t xml:space="preserve"> </w:t>
      </w:r>
      <w:r w:rsidRPr="00AA6115">
        <w:rPr>
          <w:rStyle w:val="Emphasis"/>
          <w:highlight w:val="cyan"/>
        </w:rPr>
        <w:t>that developed the Global North</w:t>
      </w:r>
      <w:r w:rsidRPr="00A11C32">
        <w:rPr>
          <w:sz w:val="16"/>
        </w:rPr>
        <w:t xml:space="preserve">, we must ask: Who owes what to whom? </w:t>
      </w:r>
      <w:r w:rsidRPr="00A412A4">
        <w:rPr>
          <w:u w:val="single"/>
        </w:rPr>
        <w:t>The Global North owes a huge debt to the world that created it</w:t>
      </w:r>
      <w:r w:rsidRPr="00A11C32">
        <w:rPr>
          <w:sz w:val="16"/>
        </w:rPr>
        <w:t xml:space="preserve">. </w:t>
      </w:r>
      <w:r w:rsidRPr="00A412A4">
        <w:rPr>
          <w:u w:val="single"/>
        </w:rPr>
        <w:t xml:space="preserve">Yet </w:t>
      </w:r>
      <w:r w:rsidRPr="00A11C32">
        <w:rPr>
          <w:rStyle w:val="Emphasis"/>
        </w:rPr>
        <w:t>the afterlife of colonial plunder persists</w:t>
      </w:r>
      <w:r w:rsidRPr="00A412A4">
        <w:rPr>
          <w:u w:val="single"/>
        </w:rPr>
        <w:t xml:space="preserve"> through the neocolonial policies</w:t>
      </w:r>
      <w:r w:rsidRPr="00A11C32">
        <w:rPr>
          <w:sz w:val="16"/>
        </w:rPr>
        <w:t xml:space="preserve">, for example, of institutions like </w:t>
      </w:r>
      <w:r w:rsidRPr="001E51E5">
        <w:rPr>
          <w:u w:val="single"/>
        </w:rPr>
        <w:t>the IMF and World Bank</w:t>
      </w:r>
      <w:r w:rsidRPr="00A11C32">
        <w:rPr>
          <w:sz w:val="16"/>
        </w:rPr>
        <w:t xml:space="preserve">, whose officials </w:t>
      </w:r>
      <w:r w:rsidRPr="001E51E5">
        <w:rPr>
          <w:u w:val="single"/>
        </w:rPr>
        <w:t>are</w:t>
      </w:r>
      <w:r w:rsidRPr="00A11C32">
        <w:rPr>
          <w:sz w:val="16"/>
        </w:rPr>
        <w:t xml:space="preserve"> “</w:t>
      </w:r>
      <w:r w:rsidRPr="001E51E5">
        <w:rPr>
          <w:rStyle w:val="Emphasis"/>
        </w:rPr>
        <w:t>the conquistadors of today</w:t>
      </w:r>
      <w:r w:rsidRPr="00A11C32">
        <w:rPr>
          <w:sz w:val="16"/>
        </w:rPr>
        <w:t xml:space="preserve">.”63 </w:t>
      </w:r>
      <w:r w:rsidRPr="001E51E5">
        <w:rPr>
          <w:u w:val="single"/>
        </w:rPr>
        <w:t xml:space="preserve">For </w:t>
      </w:r>
      <w:r w:rsidRPr="00A11C32">
        <w:rPr>
          <w:highlight w:val="cyan"/>
          <w:u w:val="single"/>
        </w:rPr>
        <w:t>persons and places marked by</w:t>
      </w:r>
      <w:r w:rsidRPr="001E51E5">
        <w:rPr>
          <w:u w:val="single"/>
        </w:rPr>
        <w:t xml:space="preserve"> a </w:t>
      </w:r>
      <w:r w:rsidRPr="00A11C32">
        <w:rPr>
          <w:highlight w:val="cyan"/>
          <w:u w:val="single"/>
        </w:rPr>
        <w:t>debt that</w:t>
      </w:r>
      <w:r w:rsidRPr="00A11C32">
        <w:rPr>
          <w:sz w:val="16"/>
        </w:rPr>
        <w:t xml:space="preserve"> “</w:t>
      </w:r>
      <w:r w:rsidRPr="00A11C32">
        <w:rPr>
          <w:rStyle w:val="Emphasis"/>
          <w:highlight w:val="cyan"/>
        </w:rPr>
        <w:t>cannot be settled</w:t>
      </w:r>
      <w:r w:rsidRPr="00A11C32">
        <w:rPr>
          <w:highlight w:val="cyan"/>
          <w:u w:val="single"/>
        </w:rPr>
        <w:t xml:space="preserve"> even with death</w:t>
      </w:r>
      <w:r w:rsidRPr="00A11C32">
        <w:rPr>
          <w:sz w:val="16"/>
        </w:rPr>
        <w:t xml:space="preserve">,” what is a debt?64 As I see it, </w:t>
      </w:r>
      <w:r w:rsidRPr="00A11C32">
        <w:rPr>
          <w:rStyle w:val="Emphasis"/>
          <w:highlight w:val="cyan"/>
        </w:rPr>
        <w:t>debt</w:t>
      </w:r>
      <w:r w:rsidRPr="00A11C32">
        <w:rPr>
          <w:sz w:val="16"/>
        </w:rPr>
        <w:t xml:space="preserve"> in this instance is itself both </w:t>
      </w:r>
      <w:r w:rsidRPr="001E51E5">
        <w:rPr>
          <w:rStyle w:val="Emphasis"/>
        </w:rPr>
        <w:t xml:space="preserve">a </w:t>
      </w:r>
      <w:r w:rsidRPr="00A11C32">
        <w:rPr>
          <w:rStyle w:val="Emphasis"/>
          <w:highlight w:val="cyan"/>
        </w:rPr>
        <w:t>relation and instrument of violence</w:t>
      </w:r>
      <w:r w:rsidRPr="001E51E5">
        <w:rPr>
          <w:u w:val="single"/>
        </w:rPr>
        <w:t xml:space="preserve"> converted by the strange math of </w:t>
      </w:r>
      <w:r w:rsidRPr="001E51E5">
        <w:rPr>
          <w:rStyle w:val="Emphasis"/>
        </w:rPr>
        <w:t>militarist settler imperialism</w:t>
      </w:r>
      <w:r w:rsidRPr="001E51E5">
        <w:rPr>
          <w:u w:val="single"/>
        </w:rPr>
        <w:t xml:space="preserve"> and </w:t>
      </w:r>
      <w:r w:rsidRPr="001E51E5">
        <w:rPr>
          <w:rStyle w:val="Emphasis"/>
        </w:rPr>
        <w:t>racial capitalism</w:t>
      </w:r>
      <w:r w:rsidRPr="001E51E5">
        <w:rPr>
          <w:u w:val="single"/>
        </w:rPr>
        <w:t xml:space="preserve"> into a promissory note that </w:t>
      </w:r>
      <w:r w:rsidRPr="00A11C32">
        <w:rPr>
          <w:rStyle w:val="Emphasis"/>
          <w:highlight w:val="cyan"/>
        </w:rPr>
        <w:t>binds for some but not for others</w:t>
      </w:r>
      <w:r w:rsidRPr="00A11C32">
        <w:rPr>
          <w:sz w:val="16"/>
        </w:rPr>
        <w:t xml:space="preserve">. </w:t>
      </w:r>
      <w:r w:rsidRPr="008D7E70">
        <w:rPr>
          <w:u w:val="single"/>
        </w:rPr>
        <w:t>To promise</w:t>
      </w:r>
      <w:r w:rsidRPr="00A11C32">
        <w:rPr>
          <w:sz w:val="16"/>
        </w:rPr>
        <w:t xml:space="preserve">, </w:t>
      </w:r>
      <w:r w:rsidRPr="008D7E70">
        <w:rPr>
          <w:u w:val="single"/>
        </w:rPr>
        <w:t xml:space="preserve">and to be </w:t>
      </w:r>
      <w:r w:rsidRPr="00A11C32">
        <w:rPr>
          <w:u w:val="single"/>
        </w:rPr>
        <w:t>promised</w:t>
      </w:r>
      <w:r w:rsidRPr="00A11C32">
        <w:rPr>
          <w:sz w:val="16"/>
        </w:rPr>
        <w:t xml:space="preserve">, </w:t>
      </w:r>
      <w:r w:rsidRPr="00A11C32">
        <w:rPr>
          <w:u w:val="single"/>
        </w:rPr>
        <w:t xml:space="preserve">can mean </w:t>
      </w:r>
      <w:r w:rsidRPr="00A11C32">
        <w:rPr>
          <w:rStyle w:val="Emphasis"/>
        </w:rPr>
        <w:t>radically different</w:t>
      </w:r>
      <w:r w:rsidRPr="00A11C32">
        <w:rPr>
          <w:u w:val="single"/>
        </w:rPr>
        <w:t xml:space="preserve"> things </w:t>
      </w:r>
      <w:r w:rsidRPr="00A11C32">
        <w:rPr>
          <w:rStyle w:val="Emphasis"/>
        </w:rPr>
        <w:t>depending on where</w:t>
      </w:r>
      <w:r w:rsidRPr="00A11C32">
        <w:rPr>
          <w:u w:val="single"/>
        </w:rPr>
        <w:t xml:space="preserve"> the debtor</w:t>
      </w:r>
      <w:r w:rsidRPr="00A11C32">
        <w:rPr>
          <w:sz w:val="16"/>
        </w:rPr>
        <w:t xml:space="preserve">, whether a nation or an individual, </w:t>
      </w:r>
      <w:r w:rsidRPr="00A11C32">
        <w:rPr>
          <w:rStyle w:val="Emphasis"/>
        </w:rPr>
        <w:t>is located</w:t>
      </w:r>
      <w:r w:rsidRPr="00A11C32">
        <w:rPr>
          <w:u w:val="single"/>
        </w:rPr>
        <w:t xml:space="preserve"> within asymmetries of power that are at once shifting and enduring</w:t>
      </w:r>
      <w:r w:rsidRPr="00A11C32">
        <w:rPr>
          <w:sz w:val="16"/>
        </w:rPr>
        <w:t>.</w:t>
      </w:r>
    </w:p>
    <w:p w14:paraId="15647D29" w14:textId="77777777" w:rsidR="000237D0" w:rsidRPr="0031783F" w:rsidRDefault="000237D0" w:rsidP="000237D0"/>
    <w:p w14:paraId="4B225CF2" w14:textId="77777777" w:rsidR="000237D0" w:rsidRDefault="000237D0" w:rsidP="000237D0">
      <w:pPr>
        <w:pStyle w:val="Heading4"/>
      </w:pPr>
      <w:r>
        <w:t>[Links]</w:t>
      </w:r>
    </w:p>
    <w:p w14:paraId="00547B99" w14:textId="77777777" w:rsidR="000237D0" w:rsidRPr="00370D8A" w:rsidRDefault="000237D0" w:rsidP="000237D0">
      <w:pPr>
        <w:pStyle w:val="Heading4"/>
      </w:pPr>
      <w:r>
        <w:t xml:space="preserve">Property law and ownership claims reinforce the racialized flows of capital and enforces debt---whiteness acts as a veneer for legal relationships exclusively afforded to white people while excluding Black relationality. </w:t>
      </w:r>
    </w:p>
    <w:p w14:paraId="44163B3A" w14:textId="77777777" w:rsidR="000237D0" w:rsidRPr="00D065B9" w:rsidRDefault="000237D0" w:rsidP="000237D0">
      <w:pPr>
        <w:rPr>
          <w:rFonts w:asciiTheme="minorHAnsi" w:hAnsiTheme="minorHAnsi" w:cstheme="minorHAnsi"/>
          <w:b/>
          <w:bCs/>
        </w:rPr>
      </w:pPr>
      <w:r>
        <w:rPr>
          <w:rStyle w:val="Style13ptBold"/>
          <w:rFonts w:asciiTheme="minorHAnsi" w:hAnsiTheme="minorHAnsi" w:cstheme="minorHAnsi"/>
        </w:rPr>
        <w:t xml:space="preserve">Karuka ‘19 </w:t>
      </w:r>
      <w:r>
        <w:rPr>
          <w:rFonts w:asciiTheme="minorHAnsi" w:hAnsiTheme="minorHAnsi" w:cstheme="minorHAnsi"/>
        </w:rPr>
        <w:t xml:space="preserve">[Manu Karuka, </w:t>
      </w:r>
      <w:r w:rsidRPr="00D065B9">
        <w:rPr>
          <w:rFonts w:asciiTheme="minorHAnsi" w:hAnsiTheme="minorHAnsi" w:cstheme="minorHAnsi"/>
        </w:rPr>
        <w:t xml:space="preserve">Associate Professor of American Studies </w:t>
      </w:r>
      <w:r>
        <w:rPr>
          <w:rFonts w:asciiTheme="minorHAnsi" w:hAnsiTheme="minorHAnsi" w:cstheme="minorHAnsi"/>
        </w:rPr>
        <w:t xml:space="preserve">at Barnard College. </w:t>
      </w:r>
      <w:r w:rsidRPr="00D065B9">
        <w:rPr>
          <w:rFonts w:asciiTheme="minorHAnsi" w:hAnsiTheme="minorHAnsi" w:cstheme="minorHAnsi"/>
        </w:rPr>
        <w:t>Empire's Tracks:</w:t>
      </w:r>
      <w:r>
        <w:rPr>
          <w:rFonts w:asciiTheme="minorHAnsi" w:hAnsiTheme="minorHAnsi" w:cstheme="minorHAnsi"/>
          <w:b/>
          <w:bCs/>
        </w:rPr>
        <w:t xml:space="preserve"> </w:t>
      </w:r>
      <w:r w:rsidRPr="00D065B9">
        <w:rPr>
          <w:rFonts w:asciiTheme="minorHAnsi" w:hAnsiTheme="minorHAnsi" w:cstheme="minorHAnsi"/>
        </w:rPr>
        <w:t>Indigenous Nations, Chinese Workers, and the Transcontinental Railroad</w:t>
      </w:r>
      <w:r>
        <w:rPr>
          <w:rFonts w:asciiTheme="minorHAnsi" w:hAnsiTheme="minorHAnsi" w:cstheme="minorHAnsi"/>
        </w:rPr>
        <w:t>, Jan. 2019, Accessed Jul. 12.]//max</w:t>
      </w:r>
    </w:p>
    <w:p w14:paraId="23EB0514" w14:textId="77777777" w:rsidR="000237D0" w:rsidRPr="009173B6" w:rsidRDefault="000237D0" w:rsidP="000237D0">
      <w:pPr>
        <w:rPr>
          <w:sz w:val="16"/>
          <w:szCs w:val="16"/>
        </w:rPr>
      </w:pPr>
      <w:r w:rsidRPr="003074E0">
        <w:rPr>
          <w:sz w:val="16"/>
          <w:szCs w:val="16"/>
        </w:rPr>
        <w:t>Was this the emancipation of the enslaved, or was it</w:t>
      </w:r>
      <w:r>
        <w:t xml:space="preserve"> </w:t>
      </w:r>
      <w:r w:rsidRPr="009173B6">
        <w:rPr>
          <w:b/>
          <w:bCs/>
          <w:highlight w:val="cyan"/>
          <w:u w:val="single"/>
        </w:rPr>
        <w:t>the emancipation of capital</w:t>
      </w:r>
      <w:r w:rsidRPr="003074E0">
        <w:rPr>
          <w:b/>
          <w:bCs/>
          <w:u w:val="single"/>
        </w:rPr>
        <w:t>?</w:t>
      </w:r>
      <w:r w:rsidRPr="003074E0">
        <w:rPr>
          <w:u w:val="single"/>
        </w:rPr>
        <w:t xml:space="preserve"> </w:t>
      </w:r>
      <w:r w:rsidRPr="009173B6">
        <w:rPr>
          <w:highlight w:val="cyan"/>
          <w:u w:val="single"/>
        </w:rPr>
        <w:t>Shareholder whiteness</w:t>
      </w:r>
      <w:r w:rsidRPr="003074E0">
        <w:rPr>
          <w:u w:val="single"/>
        </w:rPr>
        <w:t xml:space="preserve"> is </w:t>
      </w:r>
      <w:r w:rsidRPr="009173B6">
        <w:rPr>
          <w:highlight w:val="cyan"/>
          <w:u w:val="single"/>
        </w:rPr>
        <w:t>a cover</w:t>
      </w:r>
      <w:r w:rsidRPr="003074E0">
        <w:rPr>
          <w:u w:val="single"/>
        </w:rPr>
        <w:t xml:space="preserve"> </w:t>
      </w:r>
      <w:r w:rsidRPr="009173B6">
        <w:rPr>
          <w:highlight w:val="cyan"/>
          <w:u w:val="single"/>
        </w:rPr>
        <w:t>for law-breaking</w:t>
      </w:r>
      <w:r w:rsidRPr="003074E0">
        <w:rPr>
          <w:u w:val="single"/>
        </w:rPr>
        <w:t>,</w:t>
      </w:r>
      <w:r>
        <w:t xml:space="preserve"> </w:t>
      </w:r>
      <w:r w:rsidRPr="00D065B9">
        <w:rPr>
          <w:sz w:val="16"/>
          <w:szCs w:val="16"/>
        </w:rPr>
        <w:t>an</w:t>
      </w:r>
      <w:r>
        <w:t xml:space="preserve"> </w:t>
      </w:r>
      <w:r w:rsidRPr="009173B6">
        <w:rPr>
          <w:highlight w:val="cyan"/>
          <w:u w:val="single"/>
        </w:rPr>
        <w:t>enfranchisement of whiteness over</w:t>
      </w:r>
      <w:r w:rsidRPr="003074E0">
        <w:rPr>
          <w:u w:val="single"/>
        </w:rPr>
        <w:t xml:space="preserve"> Indigenous and </w:t>
      </w:r>
      <w:r w:rsidRPr="009173B6">
        <w:rPr>
          <w:highlight w:val="cyan"/>
          <w:u w:val="single"/>
        </w:rPr>
        <w:t>Black</w:t>
      </w:r>
      <w:r w:rsidRPr="003074E0">
        <w:rPr>
          <w:u w:val="single"/>
        </w:rPr>
        <w:t xml:space="preserve"> modes of </w:t>
      </w:r>
      <w:r w:rsidRPr="009173B6">
        <w:rPr>
          <w:highlight w:val="cyan"/>
          <w:u w:val="single"/>
        </w:rPr>
        <w:t>relationship</w:t>
      </w:r>
      <w:r w:rsidRPr="003074E0">
        <w:rPr>
          <w:u w:val="single"/>
        </w:rPr>
        <w:t>.</w:t>
      </w:r>
      <w:r>
        <w:t xml:space="preserve"> </w:t>
      </w:r>
      <w:r w:rsidRPr="009173B6">
        <w:rPr>
          <w:highlight w:val="cyan"/>
          <w:u w:val="single"/>
        </w:rPr>
        <w:t>Corporations</w:t>
      </w:r>
      <w:r w:rsidRPr="003074E0">
        <w:rPr>
          <w:u w:val="single"/>
        </w:rPr>
        <w:t xml:space="preserve"> slithered between legal conceptions of “real” person and </w:t>
      </w:r>
      <w:r>
        <w:t>“</w:t>
      </w:r>
      <w:r w:rsidRPr="00D065B9">
        <w:rPr>
          <w:sz w:val="16"/>
          <w:szCs w:val="16"/>
        </w:rPr>
        <w:t>collective</w:t>
      </w:r>
      <w:r>
        <w:t xml:space="preserve"> </w:t>
      </w:r>
      <w:r w:rsidRPr="003074E0">
        <w:rPr>
          <w:u w:val="single"/>
        </w:rPr>
        <w:t>aggregate</w:t>
      </w:r>
      <w:r>
        <w:t xml:space="preserve">” </w:t>
      </w:r>
      <w:r w:rsidRPr="00D065B9">
        <w:rPr>
          <w:sz w:val="16"/>
          <w:szCs w:val="16"/>
        </w:rPr>
        <w:t xml:space="preserve">in ways that allowed them </w:t>
      </w:r>
      <w:r w:rsidRPr="003074E0">
        <w:rPr>
          <w:u w:val="single"/>
        </w:rPr>
        <w:t xml:space="preserve">to </w:t>
      </w:r>
      <w:r w:rsidRPr="009173B6">
        <w:rPr>
          <w:highlight w:val="cyan"/>
          <w:u w:val="single"/>
        </w:rPr>
        <w:t>capture legal and political rights</w:t>
      </w:r>
      <w:r w:rsidRPr="003074E0">
        <w:rPr>
          <w:u w:val="single"/>
        </w:rPr>
        <w:t xml:space="preserve"> while shirking responsibilities</w:t>
      </w:r>
      <w:r>
        <w:t xml:space="preserve"> </w:t>
      </w:r>
      <w:r w:rsidRPr="00D065B9">
        <w:rPr>
          <w:sz w:val="16"/>
          <w:szCs w:val="16"/>
        </w:rPr>
        <w:t>and obligations. The context for these maneuvers was a historical</w:t>
      </w:r>
      <w:r>
        <w:t xml:space="preserve"> </w:t>
      </w:r>
      <w:r w:rsidRPr="003074E0">
        <w:rPr>
          <w:u w:val="single"/>
        </w:rPr>
        <w:t>transformation of the concept of personhood</w:t>
      </w:r>
      <w:r>
        <w:t xml:space="preserve"> </w:t>
      </w:r>
      <w:r w:rsidRPr="00D065B9">
        <w:rPr>
          <w:sz w:val="16"/>
          <w:szCs w:val="16"/>
        </w:rPr>
        <w:t>and the emergence of the singular individual,</w:t>
      </w:r>
      <w:r>
        <w:t xml:space="preserve"> </w:t>
      </w:r>
      <w:r w:rsidRPr="009173B6">
        <w:rPr>
          <w:highlight w:val="cyan"/>
          <w:u w:val="single"/>
        </w:rPr>
        <w:t xml:space="preserve">harnessing the idea of </w:t>
      </w:r>
      <w:r w:rsidRPr="009173B6">
        <w:rPr>
          <w:b/>
          <w:bCs/>
          <w:highlight w:val="cyan"/>
          <w:u w:val="single"/>
        </w:rPr>
        <w:t>free labor to</w:t>
      </w:r>
      <w:r w:rsidRPr="003074E0">
        <w:rPr>
          <w:b/>
          <w:bCs/>
          <w:u w:val="single"/>
        </w:rPr>
        <w:t xml:space="preserve"> the idea of </w:t>
      </w:r>
      <w:r w:rsidRPr="009173B6">
        <w:rPr>
          <w:b/>
          <w:bCs/>
          <w:highlight w:val="cyan"/>
          <w:u w:val="single"/>
        </w:rPr>
        <w:t>free trade</w:t>
      </w:r>
      <w:r>
        <w:t xml:space="preserve"> </w:t>
      </w:r>
      <w:r w:rsidRPr="00D065B9">
        <w:rPr>
          <w:sz w:val="16"/>
          <w:szCs w:val="16"/>
        </w:rPr>
        <w:t xml:space="preserve">as constituent elements of liberal imperialism.23 </w:t>
      </w:r>
      <w:r w:rsidRPr="003074E0">
        <w:rPr>
          <w:u w:val="single"/>
        </w:rPr>
        <w:t>By delinking from claims on actual existing assets,</w:t>
      </w:r>
      <w:r>
        <w:t xml:space="preserve"> </w:t>
      </w:r>
      <w:r>
        <w:rPr>
          <w:sz w:val="16"/>
          <w:szCs w:val="16"/>
        </w:rPr>
        <w:t>wh</w:t>
      </w:r>
      <w:r w:rsidRPr="00D065B9">
        <w:rPr>
          <w:sz w:val="16"/>
          <w:szCs w:val="16"/>
        </w:rPr>
        <w:t xml:space="preserve">ich represent the capital of a corporation, </w:t>
      </w:r>
      <w:r w:rsidRPr="003074E0">
        <w:rPr>
          <w:u w:val="single"/>
        </w:rPr>
        <w:t xml:space="preserve">and instead </w:t>
      </w:r>
      <w:r w:rsidRPr="009173B6">
        <w:rPr>
          <w:highlight w:val="cyan"/>
          <w:u w:val="single"/>
        </w:rPr>
        <w:t>organizing around</w:t>
      </w:r>
      <w:r w:rsidRPr="003074E0">
        <w:rPr>
          <w:u w:val="single"/>
        </w:rPr>
        <w:t xml:space="preserve"> future claims</w:t>
      </w:r>
      <w:r>
        <w:t xml:space="preserve"> </w:t>
      </w:r>
      <w:r w:rsidRPr="00D065B9">
        <w:rPr>
          <w:sz w:val="16"/>
          <w:szCs w:val="16"/>
        </w:rPr>
        <w:t>on corporate assets</w:t>
      </w:r>
      <w:r w:rsidRPr="003074E0">
        <w:rPr>
          <w:b/>
          <w:bCs/>
        </w:rPr>
        <w:t xml:space="preserve">, </w:t>
      </w:r>
      <w:r w:rsidRPr="009173B6">
        <w:rPr>
          <w:b/>
          <w:bCs/>
          <w:highlight w:val="cyan"/>
          <w:u w:val="single"/>
        </w:rPr>
        <w:t>the share</w:t>
      </w:r>
      <w:r>
        <w:t xml:space="preserve">, </w:t>
      </w:r>
      <w:r w:rsidRPr="00D065B9">
        <w:rPr>
          <w:sz w:val="16"/>
          <w:szCs w:val="16"/>
        </w:rPr>
        <w:t>in the present moment</w:t>
      </w:r>
      <w:r>
        <w:t xml:space="preserve">, </w:t>
      </w:r>
      <w:r w:rsidRPr="009173B6">
        <w:rPr>
          <w:b/>
          <w:bCs/>
          <w:highlight w:val="cyan"/>
          <w:u w:val="single"/>
        </w:rPr>
        <w:t>multiplies the capital in circulation</w:t>
      </w:r>
      <w:r w:rsidRPr="003074E0">
        <w:rPr>
          <w:u w:val="single"/>
        </w:rPr>
        <w:t xml:space="preserve"> </w:t>
      </w:r>
      <w:r w:rsidRPr="009173B6">
        <w:rPr>
          <w:highlight w:val="cyan"/>
          <w:u w:val="single"/>
        </w:rPr>
        <w:t>for</w:t>
      </w:r>
      <w:r>
        <w:t xml:space="preserve"> </w:t>
      </w:r>
      <w:r>
        <w:rPr>
          <w:sz w:val="16"/>
          <w:szCs w:val="16"/>
        </w:rPr>
        <w:t>a g</w:t>
      </w:r>
      <w:r w:rsidRPr="009173B6">
        <w:rPr>
          <w:sz w:val="16"/>
          <w:szCs w:val="16"/>
        </w:rPr>
        <w:t>iven set of tangible assets, such as</w:t>
      </w:r>
      <w:r w:rsidRPr="003074E0">
        <w:rPr>
          <w:u w:val="single"/>
        </w:rPr>
        <w:t xml:space="preserve"> land, </w:t>
      </w:r>
      <w:r w:rsidRPr="009173B6">
        <w:rPr>
          <w:highlight w:val="cyan"/>
          <w:u w:val="single"/>
        </w:rPr>
        <w:t>resources</w:t>
      </w:r>
      <w:r w:rsidRPr="003074E0">
        <w:rPr>
          <w:u w:val="single"/>
        </w:rPr>
        <w:t>, or labor</w:t>
      </w:r>
      <w:r>
        <w:t xml:space="preserve">. </w:t>
      </w:r>
      <w:r w:rsidRPr="00D065B9">
        <w:rPr>
          <w:sz w:val="16"/>
          <w:szCs w:val="16"/>
        </w:rPr>
        <w:t xml:space="preserve">As these fictitious </w:t>
      </w:r>
      <w:r w:rsidRPr="009173B6">
        <w:rPr>
          <w:highlight w:val="cyan"/>
          <w:u w:val="single"/>
        </w:rPr>
        <w:t>capitals</w:t>
      </w:r>
      <w:r>
        <w:t xml:space="preserve"> </w:t>
      </w:r>
      <w:r w:rsidRPr="00D065B9">
        <w:rPr>
          <w:sz w:val="16"/>
          <w:szCs w:val="16"/>
        </w:rPr>
        <w:t>developed, they</w:t>
      </w:r>
      <w:r>
        <w:t xml:space="preserve"> </w:t>
      </w:r>
      <w:r w:rsidRPr="009173B6">
        <w:rPr>
          <w:highlight w:val="cyan"/>
          <w:u w:val="single"/>
        </w:rPr>
        <w:t>were</w:t>
      </w:r>
      <w:r w:rsidRPr="003074E0">
        <w:rPr>
          <w:u w:val="single"/>
        </w:rPr>
        <w:t xml:space="preserve"> reified and </w:t>
      </w:r>
      <w:r w:rsidRPr="009173B6">
        <w:rPr>
          <w:highlight w:val="cyan"/>
          <w:u w:val="single"/>
        </w:rPr>
        <w:t>fetishized</w:t>
      </w:r>
      <w:r w:rsidRPr="003074E0">
        <w:rPr>
          <w:u w:val="single"/>
        </w:rPr>
        <w:t xml:space="preserve"> as things</w:t>
      </w:r>
      <w:r>
        <w:t xml:space="preserve"> in their own right, </w:t>
      </w:r>
      <w:r w:rsidRPr="003074E0">
        <w:rPr>
          <w:u w:val="single"/>
        </w:rPr>
        <w:t xml:space="preserve">and </w:t>
      </w:r>
      <w:r w:rsidRPr="009173B6">
        <w:rPr>
          <w:highlight w:val="cyan"/>
          <w:u w:val="single"/>
        </w:rPr>
        <w:t>capital itself began to be understood as equally productive</w:t>
      </w:r>
      <w:r w:rsidRPr="003074E0">
        <w:rPr>
          <w:u w:val="single"/>
        </w:rPr>
        <w:t xml:space="preserve"> as labor.</w:t>
      </w:r>
      <w:r>
        <w:t xml:space="preserve"> </w:t>
      </w:r>
      <w:r w:rsidRPr="00D065B9">
        <w:rPr>
          <w:sz w:val="16"/>
          <w:szCs w:val="16"/>
        </w:rPr>
        <w:t>In the United States</w:t>
      </w:r>
      <w:r>
        <w:t xml:space="preserve">, </w:t>
      </w:r>
      <w:r w:rsidRPr="009173B6">
        <w:rPr>
          <w:b/>
          <w:bCs/>
          <w:highlight w:val="cyan"/>
          <w:u w:val="single"/>
        </w:rPr>
        <w:t>this “fetishization of money capital</w:t>
      </w:r>
      <w:r>
        <w:t xml:space="preserve">,” </w:t>
      </w:r>
      <w:r w:rsidRPr="00D065B9">
        <w:rPr>
          <w:sz w:val="16"/>
          <w:szCs w:val="16"/>
        </w:rPr>
        <w:t xml:space="preserve">the basis of the dominance of market ideologies beginning in the </w:t>
      </w:r>
      <w:proofErr w:type="spellStart"/>
      <w:r w:rsidRPr="00D065B9">
        <w:rPr>
          <w:sz w:val="16"/>
          <w:szCs w:val="16"/>
        </w:rPr>
        <w:t>midnineteenth</w:t>
      </w:r>
      <w:proofErr w:type="spellEnd"/>
      <w:r w:rsidRPr="00D065B9">
        <w:rPr>
          <w:sz w:val="16"/>
          <w:szCs w:val="16"/>
        </w:rPr>
        <w:t xml:space="preserve"> century, </w:t>
      </w:r>
      <w:r w:rsidRPr="009173B6">
        <w:rPr>
          <w:highlight w:val="cyan"/>
          <w:u w:val="single"/>
        </w:rPr>
        <w:t>grew out of</w:t>
      </w:r>
      <w:r w:rsidRPr="003074E0">
        <w:rPr>
          <w:u w:val="single"/>
        </w:rPr>
        <w:t xml:space="preserve"> interactions with </w:t>
      </w:r>
      <w:r w:rsidRPr="009173B6">
        <w:rPr>
          <w:highlight w:val="cyan"/>
          <w:u w:val="single"/>
        </w:rPr>
        <w:t>fetishized whiteness</w:t>
      </w:r>
      <w:r>
        <w:t xml:space="preserve">, </w:t>
      </w:r>
      <w:r w:rsidRPr="00D065B9">
        <w:rPr>
          <w:sz w:val="16"/>
          <w:szCs w:val="16"/>
        </w:rPr>
        <w:t>and the corresponding dominance of nationalist myths of frontier and lost-cause masculinities.</w:t>
      </w:r>
      <w:r>
        <w:t xml:space="preserve"> </w:t>
      </w:r>
      <w:r w:rsidRPr="003074E0">
        <w:rPr>
          <w:u w:val="single"/>
        </w:rPr>
        <w:t xml:space="preserve">Once </w:t>
      </w:r>
      <w:r w:rsidRPr="009173B6">
        <w:rPr>
          <w:highlight w:val="cyan"/>
          <w:u w:val="single"/>
        </w:rPr>
        <w:t>slave property claims were removed</w:t>
      </w:r>
      <w:r w:rsidRPr="003074E0">
        <w:rPr>
          <w:u w:val="single"/>
        </w:rPr>
        <w:t xml:space="preserve"> from the balance</w:t>
      </w:r>
      <w:r>
        <w:t xml:space="preserve"> </w:t>
      </w:r>
      <w:r w:rsidRPr="00D065B9">
        <w:rPr>
          <w:sz w:val="16"/>
          <w:szCs w:val="16"/>
        </w:rPr>
        <w:t>160 • c h a p t e r 8</w:t>
      </w:r>
      <w:r>
        <w:t xml:space="preserve"> </w:t>
      </w:r>
      <w:r w:rsidRPr="003074E0">
        <w:rPr>
          <w:u w:val="single"/>
        </w:rPr>
        <w:t>sheet</w:t>
      </w:r>
      <w:r>
        <w:t xml:space="preserve">, </w:t>
      </w:r>
      <w:r w:rsidRPr="009173B6">
        <w:rPr>
          <w:highlight w:val="cyan"/>
          <w:u w:val="single"/>
        </w:rPr>
        <w:t>property claims in future revenues became depersonalized</w:t>
      </w:r>
      <w:r w:rsidRPr="003074E0">
        <w:rPr>
          <w:u w:val="single"/>
        </w:rPr>
        <w:t xml:space="preserve"> and increasingly immaterial,</w:t>
      </w:r>
      <w:r>
        <w:t xml:space="preserve"> </w:t>
      </w:r>
      <w:r w:rsidRPr="00D065B9">
        <w:rPr>
          <w:u w:val="single"/>
        </w:rPr>
        <w:t xml:space="preserve">seeming to take on </w:t>
      </w:r>
      <w:r w:rsidRPr="009173B6">
        <w:rPr>
          <w:highlight w:val="cyan"/>
          <w:u w:val="single"/>
        </w:rPr>
        <w:t xml:space="preserve">a </w:t>
      </w:r>
      <w:r w:rsidRPr="009173B6">
        <w:rPr>
          <w:b/>
          <w:bCs/>
          <w:highlight w:val="cyan"/>
          <w:u w:val="single"/>
        </w:rPr>
        <w:t>personality of their own</w:t>
      </w:r>
      <w:r w:rsidRPr="009173B6">
        <w:rPr>
          <w:highlight w:val="cyan"/>
          <w:u w:val="single"/>
        </w:rPr>
        <w:t>.</w:t>
      </w:r>
      <w:r>
        <w:t xml:space="preserve"> </w:t>
      </w:r>
      <w:r w:rsidRPr="00D065B9">
        <w:rPr>
          <w:sz w:val="16"/>
          <w:szCs w:val="16"/>
        </w:rPr>
        <w:t>The withdrawal of capitalists from the production process, henceforth to be supervised by managers, facilitated the development of shares and other forms of credit, but it also reflected the large-plantation model of management by overseers.</w:t>
      </w:r>
      <w:r>
        <w:t xml:space="preserve"> </w:t>
      </w:r>
      <w:r w:rsidRPr="009173B6">
        <w:rPr>
          <w:highlight w:val="cyan"/>
          <w:u w:val="single"/>
        </w:rPr>
        <w:t>The modern corporation bears traces of the antebellum plantation.</w:t>
      </w:r>
      <w:r w:rsidRPr="00D065B9">
        <w:rPr>
          <w:sz w:val="16"/>
          <w:szCs w:val="16"/>
        </w:rPr>
        <w:t>24 Against an emerging ideal of “shareholder democracy,”</w:t>
      </w:r>
      <w:r>
        <w:t xml:space="preserve"> </w:t>
      </w:r>
      <w:r w:rsidRPr="009173B6">
        <w:rPr>
          <w:highlight w:val="cyan"/>
          <w:u w:val="single"/>
        </w:rPr>
        <w:t>corporate power</w:t>
      </w:r>
      <w:r w:rsidRPr="00D065B9">
        <w:rPr>
          <w:u w:val="single"/>
        </w:rPr>
        <w:t xml:space="preserve"> increasingly </w:t>
      </w:r>
      <w:r w:rsidRPr="009173B6">
        <w:rPr>
          <w:highlight w:val="cyan"/>
          <w:u w:val="single"/>
        </w:rPr>
        <w:t>emphasized managers</w:t>
      </w:r>
      <w:r>
        <w:t xml:space="preserve"> </w:t>
      </w:r>
      <w:r w:rsidRPr="009173B6">
        <w:rPr>
          <w:sz w:val="16"/>
          <w:szCs w:val="16"/>
        </w:rPr>
        <w:t>and directors, technocrats and experts</w:t>
      </w:r>
      <w:r>
        <w:t xml:space="preserve">, </w:t>
      </w:r>
      <w:r w:rsidRPr="009173B6">
        <w:rPr>
          <w:b/>
          <w:bCs/>
          <w:highlight w:val="cyan"/>
          <w:u w:val="single"/>
        </w:rPr>
        <w:t>over a democracy of property owners</w:t>
      </w:r>
      <w:r>
        <w:t xml:space="preserve">. </w:t>
      </w:r>
      <w:r w:rsidRPr="009173B6">
        <w:rPr>
          <w:sz w:val="16"/>
          <w:szCs w:val="16"/>
        </w:rPr>
        <w:t>Shifting accountability from public governance to the structures of corporate capitalism, shareholder democracy involved a concentration of economic and political power, transforming relationships within and beyond whiteness, splitting the ownership of industrial capital from money capital, multiplying the actual assets of a corporation</w:t>
      </w:r>
      <w:r>
        <w:t xml:space="preserve">. </w:t>
      </w:r>
      <w:r w:rsidRPr="009173B6">
        <w:rPr>
          <w:u w:val="single"/>
        </w:rPr>
        <w:t>A divide between those with rights</w:t>
      </w:r>
      <w:r w:rsidRPr="009173B6">
        <w:t xml:space="preserve"> </w:t>
      </w:r>
      <w:r w:rsidRPr="009173B6">
        <w:rPr>
          <w:sz w:val="16"/>
          <w:szCs w:val="16"/>
        </w:rPr>
        <w:t>in the corporation, and</w:t>
      </w:r>
      <w:r w:rsidRPr="009173B6">
        <w:t xml:space="preserve"> </w:t>
      </w:r>
      <w:r w:rsidRPr="009173B6">
        <w:rPr>
          <w:u w:val="single"/>
        </w:rPr>
        <w:t>those who “are merely ‘owed’,” reflects a divide in whiteness</w:t>
      </w:r>
      <w:r w:rsidRPr="00D065B9">
        <w:rPr>
          <w:u w:val="single"/>
        </w:rPr>
        <w:t>, between the technocratic administrators of racial and colonial capital, and the beneficiaries of imperialist futures</w:t>
      </w:r>
      <w:r>
        <w:t xml:space="preserve">. </w:t>
      </w:r>
      <w:r w:rsidRPr="009173B6">
        <w:rPr>
          <w:sz w:val="16"/>
          <w:szCs w:val="16"/>
        </w:rPr>
        <w:t>Capturing and</w:t>
      </w:r>
      <w:r>
        <w:t xml:space="preserve"> </w:t>
      </w:r>
      <w:r w:rsidRPr="009173B6">
        <w:rPr>
          <w:highlight w:val="cyan"/>
          <w:u w:val="single"/>
        </w:rPr>
        <w:t>controlling</w:t>
      </w:r>
      <w:r>
        <w:t xml:space="preserve"> </w:t>
      </w:r>
      <w:r w:rsidRPr="009173B6">
        <w:rPr>
          <w:sz w:val="16"/>
          <w:szCs w:val="16"/>
        </w:rPr>
        <w:t>corporate</w:t>
      </w:r>
      <w:r>
        <w:t xml:space="preserve"> </w:t>
      </w:r>
      <w:r w:rsidRPr="009173B6">
        <w:rPr>
          <w:b/>
          <w:bCs/>
          <w:highlight w:val="cyan"/>
          <w:u w:val="single"/>
        </w:rPr>
        <w:t>assets as common property would fail to resolve</w:t>
      </w:r>
      <w:r w:rsidRPr="009173B6">
        <w:rPr>
          <w:highlight w:val="cyan"/>
          <w:u w:val="single"/>
        </w:rPr>
        <w:t xml:space="preserve"> the </w:t>
      </w:r>
      <w:r w:rsidRPr="009173B6">
        <w:rPr>
          <w:u w:val="single"/>
        </w:rPr>
        <w:t>colonial</w:t>
      </w:r>
      <w:r w:rsidRPr="00D065B9">
        <w:rPr>
          <w:u w:val="single"/>
        </w:rPr>
        <w:t xml:space="preserve"> and </w:t>
      </w:r>
      <w:r w:rsidRPr="009173B6">
        <w:rPr>
          <w:highlight w:val="cyan"/>
          <w:u w:val="single"/>
        </w:rPr>
        <w:t>racial</w:t>
      </w:r>
      <w:r w:rsidRPr="00D065B9">
        <w:rPr>
          <w:u w:val="single"/>
        </w:rPr>
        <w:t xml:space="preserve"> </w:t>
      </w:r>
      <w:r w:rsidRPr="009173B6">
        <w:rPr>
          <w:b/>
          <w:bCs/>
          <w:highlight w:val="cyan"/>
          <w:u w:val="single"/>
        </w:rPr>
        <w:t>contradictions</w:t>
      </w:r>
      <w:r>
        <w:t xml:space="preserve"> </w:t>
      </w:r>
      <w:r w:rsidRPr="009173B6">
        <w:rPr>
          <w:sz w:val="16"/>
          <w:szCs w:val="16"/>
        </w:rPr>
        <w:t>that shape corporate assets</w:t>
      </w:r>
      <w:r>
        <w:t xml:space="preserve">. </w:t>
      </w:r>
      <w:r w:rsidRPr="009173B6">
        <w:rPr>
          <w:highlight w:val="cyan"/>
          <w:u w:val="single"/>
        </w:rPr>
        <w:t>Railroad unions</w:t>
      </w:r>
      <w:r w:rsidRPr="00D065B9">
        <w:rPr>
          <w:u w:val="single"/>
        </w:rPr>
        <w:t xml:space="preserve"> that actively </w:t>
      </w:r>
      <w:r w:rsidRPr="009173B6">
        <w:rPr>
          <w:highlight w:val="cyan"/>
          <w:u w:val="single"/>
        </w:rPr>
        <w:t>excluded Black workers</w:t>
      </w:r>
      <w:r w:rsidRPr="00D065B9">
        <w:rPr>
          <w:u w:val="single"/>
        </w:rPr>
        <w:t xml:space="preserve"> from membership</w:t>
      </w:r>
      <w:r>
        <w:t xml:space="preserve"> </w:t>
      </w:r>
      <w:r w:rsidRPr="009173B6">
        <w:rPr>
          <w:sz w:val="16"/>
          <w:szCs w:val="16"/>
        </w:rPr>
        <w:t>and employment, sometimes striking to demand the elimination of Black workers,</w:t>
      </w:r>
      <w:r>
        <w:t xml:space="preserve"> </w:t>
      </w:r>
      <w:r w:rsidRPr="009173B6">
        <w:rPr>
          <w:b/>
          <w:bCs/>
          <w:highlight w:val="cyan"/>
          <w:u w:val="single"/>
        </w:rPr>
        <w:t>fulfilled shareholder</w:t>
      </w:r>
      <w:r w:rsidRPr="00D065B9">
        <w:rPr>
          <w:b/>
          <w:bCs/>
          <w:u w:val="single"/>
        </w:rPr>
        <w:t xml:space="preserve"> </w:t>
      </w:r>
      <w:r w:rsidRPr="009173B6">
        <w:rPr>
          <w:b/>
          <w:bCs/>
          <w:highlight w:val="cyan"/>
          <w:u w:val="single"/>
        </w:rPr>
        <w:t>whiteness</w:t>
      </w:r>
      <w:r w:rsidRPr="00D065B9">
        <w:rPr>
          <w:b/>
          <w:bCs/>
          <w:u w:val="single"/>
        </w:rPr>
        <w:t>.</w:t>
      </w:r>
      <w:r w:rsidRPr="009173B6">
        <w:rPr>
          <w:sz w:val="16"/>
          <w:szCs w:val="16"/>
        </w:rPr>
        <w:t xml:space="preserve">25 In the post-emancipation era, </w:t>
      </w:r>
      <w:r w:rsidRPr="00D065B9">
        <w:rPr>
          <w:u w:val="single"/>
        </w:rPr>
        <w:t>corporate</w:t>
      </w:r>
      <w:r w:rsidRPr="00D065B9">
        <w:rPr>
          <w:b/>
          <w:bCs/>
          <w:u w:val="single"/>
        </w:rPr>
        <w:t xml:space="preserve"> </w:t>
      </w:r>
      <w:r w:rsidRPr="009173B6">
        <w:rPr>
          <w:b/>
          <w:bCs/>
          <w:highlight w:val="cyan"/>
          <w:u w:val="single"/>
        </w:rPr>
        <w:t xml:space="preserve">property </w:t>
      </w:r>
      <w:r w:rsidRPr="009173B6">
        <w:rPr>
          <w:u w:val="single"/>
        </w:rPr>
        <w:t>was</w:t>
      </w:r>
      <w:r w:rsidRPr="009173B6">
        <w:rPr>
          <w:b/>
          <w:bCs/>
          <w:u w:val="single"/>
        </w:rPr>
        <w:t xml:space="preserve"> </w:t>
      </w:r>
      <w:r w:rsidRPr="009173B6">
        <w:rPr>
          <w:b/>
          <w:bCs/>
          <w:highlight w:val="cyan"/>
          <w:u w:val="single"/>
        </w:rPr>
        <w:t>defined through legislation and judicial reasoning</w:t>
      </w:r>
      <w:r w:rsidRPr="00D065B9">
        <w:rPr>
          <w:b/>
          <w:bCs/>
          <w:u w:val="single"/>
        </w:rPr>
        <w:t xml:space="preserve">, </w:t>
      </w:r>
      <w:r w:rsidRPr="009173B6">
        <w:rPr>
          <w:sz w:val="16"/>
          <w:szCs w:val="16"/>
        </w:rPr>
        <w:t>rated and</w:t>
      </w:r>
      <w:r>
        <w:t xml:space="preserve"> </w:t>
      </w:r>
      <w:r w:rsidRPr="009173B6">
        <w:rPr>
          <w:highlight w:val="cyan"/>
          <w:u w:val="single"/>
        </w:rPr>
        <w:t>regulated by</w:t>
      </w:r>
      <w:r w:rsidRPr="00D065B9">
        <w:rPr>
          <w:u w:val="single"/>
        </w:rPr>
        <w:t xml:space="preserve"> state </w:t>
      </w:r>
      <w:r w:rsidRPr="009173B6">
        <w:rPr>
          <w:highlight w:val="cyan"/>
          <w:u w:val="single"/>
        </w:rPr>
        <w:t>institutions</w:t>
      </w:r>
      <w:r>
        <w:t xml:space="preserve">, </w:t>
      </w:r>
      <w:r w:rsidRPr="009173B6">
        <w:rPr>
          <w:sz w:val="16"/>
          <w:szCs w:val="16"/>
        </w:rPr>
        <w:t>the sanctity of</w:t>
      </w:r>
      <w:r>
        <w:t xml:space="preserve"> </w:t>
      </w:r>
      <w:r w:rsidRPr="009173B6">
        <w:rPr>
          <w:b/>
          <w:bCs/>
          <w:highlight w:val="cyan"/>
          <w:u w:val="single"/>
        </w:rPr>
        <w:t xml:space="preserve">individual </w:t>
      </w:r>
      <w:r w:rsidRPr="009173B6">
        <w:rPr>
          <w:highlight w:val="cyan"/>
          <w:u w:val="single"/>
        </w:rPr>
        <w:t>property claims upheld</w:t>
      </w:r>
      <w:r w:rsidRPr="00D065B9">
        <w:rPr>
          <w:u w:val="single"/>
        </w:rPr>
        <w:t xml:space="preserve">, in the final instance, </w:t>
      </w:r>
      <w:r w:rsidRPr="009173B6">
        <w:rPr>
          <w:b/>
          <w:bCs/>
          <w:highlight w:val="cyan"/>
          <w:u w:val="single"/>
        </w:rPr>
        <w:t>by the police</w:t>
      </w:r>
      <w:r w:rsidRPr="00D065B9">
        <w:rPr>
          <w:b/>
          <w:bCs/>
          <w:u w:val="single"/>
        </w:rPr>
        <w:t xml:space="preserve"> and the army</w:t>
      </w:r>
      <w:r w:rsidRPr="00D065B9">
        <w:rPr>
          <w:u w:val="single"/>
        </w:rPr>
        <w:t xml:space="preserve">. Compulsory </w:t>
      </w:r>
      <w:r w:rsidRPr="009173B6">
        <w:rPr>
          <w:highlight w:val="cyan"/>
          <w:u w:val="single"/>
        </w:rPr>
        <w:t xml:space="preserve">Black labor, justified by notions of </w:t>
      </w:r>
      <w:r w:rsidRPr="009173B6">
        <w:rPr>
          <w:b/>
          <w:bCs/>
          <w:highlight w:val="cyan"/>
          <w:u w:val="single"/>
        </w:rPr>
        <w:t>Black indebtedness</w:t>
      </w:r>
      <w:r w:rsidRPr="00D065B9">
        <w:rPr>
          <w:u w:val="single"/>
        </w:rPr>
        <w:t xml:space="preserve"> to the United States</w:t>
      </w:r>
      <w:r>
        <w:t xml:space="preserve">, </w:t>
      </w:r>
      <w:r w:rsidRPr="009173B6">
        <w:rPr>
          <w:sz w:val="10"/>
          <w:szCs w:val="10"/>
        </w:rPr>
        <w:t xml:space="preserve">shaped a transition to a new racial regime. This transition took place in a context of mass white terrorism under state sanction; Ida B. Wells pointed to the legal impunities of racist violence as a constituent feature of the law itself. Expansion of police powers informed the Indian Appropriations Act, passed by Congress in March 1871, in which Congress declared that it would unilaterally suspend the treaty process with tribal nations, thereby evacuating the international diplomatic protocols governing the U. S. “national” interior. While the United States continued to acknowledge the presence of “independent tribes, nations, or powers” it would not recognize these as distinct political actors “within the territory of the United States,” expanding the scope and claims of the federal government.26 S h a r e </w:t>
      </w:r>
      <w:proofErr w:type="spellStart"/>
      <w:r w:rsidRPr="009173B6">
        <w:rPr>
          <w:sz w:val="10"/>
          <w:szCs w:val="10"/>
        </w:rPr>
        <w:t>hol</w:t>
      </w:r>
      <w:proofErr w:type="spellEnd"/>
      <w:r w:rsidRPr="009173B6">
        <w:rPr>
          <w:sz w:val="10"/>
          <w:szCs w:val="10"/>
        </w:rPr>
        <w:t xml:space="preserve"> de r W h </w:t>
      </w:r>
      <w:proofErr w:type="spellStart"/>
      <w:r w:rsidRPr="009173B6">
        <w:rPr>
          <w:sz w:val="10"/>
          <w:szCs w:val="10"/>
        </w:rPr>
        <w:t>i</w:t>
      </w:r>
      <w:proofErr w:type="spellEnd"/>
      <w:r w:rsidRPr="009173B6">
        <w:rPr>
          <w:sz w:val="10"/>
          <w:szCs w:val="10"/>
        </w:rPr>
        <w:t xml:space="preserve"> t e n e s </w:t>
      </w:r>
      <w:proofErr w:type="spellStart"/>
      <w:r w:rsidRPr="009173B6">
        <w:rPr>
          <w:sz w:val="10"/>
          <w:szCs w:val="10"/>
        </w:rPr>
        <w:t>s</w:t>
      </w:r>
      <w:proofErr w:type="spellEnd"/>
      <w:r w:rsidRPr="009173B6">
        <w:rPr>
          <w:sz w:val="10"/>
          <w:szCs w:val="10"/>
        </w:rPr>
        <w:t xml:space="preserve"> • 161 While the United States was suspending diplomatic relations with Indigenous nations, a debate over the legal status of corporations was shaped, in part, by relations of debt. Amidst land grants to railroad corporations, and a growing international market in railroad securities, U. S. courts began to reconceive the corporation as an entity apart from its shareholders, focusing on the terms of contract between the corporation and its shareholders.</w:t>
      </w:r>
      <w:r>
        <w:t xml:space="preserve"> </w:t>
      </w:r>
      <w:r w:rsidRPr="00D065B9">
        <w:rPr>
          <w:u w:val="single"/>
        </w:rPr>
        <w:t xml:space="preserve">If </w:t>
      </w:r>
      <w:r w:rsidRPr="009173B6">
        <w:rPr>
          <w:highlight w:val="cyan"/>
          <w:u w:val="single"/>
        </w:rPr>
        <w:t>the corporation</w:t>
      </w:r>
      <w:r w:rsidRPr="00D065B9">
        <w:rPr>
          <w:u w:val="single"/>
        </w:rPr>
        <w:t xml:space="preserve"> was a person, it </w:t>
      </w:r>
      <w:r w:rsidRPr="009173B6">
        <w:rPr>
          <w:highlight w:val="cyan"/>
          <w:u w:val="single"/>
        </w:rPr>
        <w:t>was indentured</w:t>
      </w:r>
      <w:r w:rsidRPr="00D065B9">
        <w:rPr>
          <w:u w:val="single"/>
        </w:rPr>
        <w:t xml:space="preserve"> to its shareholders. </w:t>
      </w:r>
      <w:r w:rsidRPr="009173B6">
        <w:rPr>
          <w:highlight w:val="cyan"/>
          <w:u w:val="single"/>
        </w:rPr>
        <w:t>This was</w:t>
      </w:r>
      <w:r w:rsidRPr="00D065B9">
        <w:rPr>
          <w:u w:val="single"/>
        </w:rPr>
        <w:t xml:space="preserve"> a </w:t>
      </w:r>
      <w:r w:rsidRPr="00D065B9">
        <w:rPr>
          <w:b/>
          <w:bCs/>
          <w:u w:val="single"/>
        </w:rPr>
        <w:t xml:space="preserve">very </w:t>
      </w:r>
      <w:r w:rsidRPr="009173B6">
        <w:rPr>
          <w:b/>
          <w:bCs/>
          <w:highlight w:val="cyan"/>
          <w:u w:val="single"/>
        </w:rPr>
        <w:t>different</w:t>
      </w:r>
      <w:r w:rsidRPr="00D065B9">
        <w:rPr>
          <w:b/>
          <w:bCs/>
          <w:u w:val="single"/>
        </w:rPr>
        <w:t xml:space="preserve"> form of </w:t>
      </w:r>
      <w:r w:rsidRPr="00D065B9">
        <w:rPr>
          <w:u w:val="single"/>
        </w:rPr>
        <w:t xml:space="preserve">debt </w:t>
      </w:r>
      <w:r w:rsidRPr="009173B6">
        <w:rPr>
          <w:b/>
          <w:bCs/>
          <w:highlight w:val="cyan"/>
          <w:u w:val="single"/>
        </w:rPr>
        <w:t>than</w:t>
      </w:r>
      <w:r w:rsidRPr="009173B6">
        <w:rPr>
          <w:highlight w:val="cyan"/>
          <w:u w:val="single"/>
        </w:rPr>
        <w:t xml:space="preserve"> the </w:t>
      </w:r>
      <w:r w:rsidRPr="009173B6">
        <w:rPr>
          <w:b/>
          <w:bCs/>
          <w:highlight w:val="cyan"/>
          <w:u w:val="single"/>
        </w:rPr>
        <w:t>racial</w:t>
      </w:r>
      <w:r w:rsidRPr="00D065B9">
        <w:rPr>
          <w:u w:val="single"/>
        </w:rPr>
        <w:t xml:space="preserve"> and civilizational </w:t>
      </w:r>
      <w:r w:rsidRPr="009173B6">
        <w:rPr>
          <w:b/>
          <w:bCs/>
          <w:highlight w:val="cyan"/>
          <w:u w:val="single"/>
        </w:rPr>
        <w:t>debt</w:t>
      </w:r>
      <w:r w:rsidRPr="00D065B9">
        <w:rPr>
          <w:u w:val="single"/>
        </w:rPr>
        <w:t xml:space="preserve"> invoked </w:t>
      </w:r>
      <w:r w:rsidRPr="009173B6">
        <w:rPr>
          <w:highlight w:val="cyan"/>
          <w:u w:val="single"/>
        </w:rPr>
        <w:t>to</w:t>
      </w:r>
      <w:r w:rsidRPr="00D065B9">
        <w:rPr>
          <w:u w:val="single"/>
        </w:rPr>
        <w:t xml:space="preserve"> </w:t>
      </w:r>
      <w:r w:rsidRPr="009173B6">
        <w:rPr>
          <w:highlight w:val="cyan"/>
          <w:u w:val="single"/>
        </w:rPr>
        <w:t>valuate</w:t>
      </w:r>
      <w:r w:rsidRPr="00D065B9">
        <w:rPr>
          <w:u w:val="single"/>
        </w:rPr>
        <w:t xml:space="preserve"> Indigenous and </w:t>
      </w:r>
      <w:r w:rsidRPr="009173B6">
        <w:rPr>
          <w:highlight w:val="cyan"/>
          <w:u w:val="single"/>
        </w:rPr>
        <w:t>Black modes of relationship. Corporate debt was</w:t>
      </w:r>
      <w:r>
        <w:t xml:space="preserve">, </w:t>
      </w:r>
      <w:r w:rsidRPr="009173B6">
        <w:rPr>
          <w:sz w:val="16"/>
          <w:szCs w:val="16"/>
        </w:rPr>
        <w:t>instead, an</w:t>
      </w:r>
      <w:r>
        <w:t xml:space="preserve"> </w:t>
      </w:r>
      <w:r w:rsidRPr="009173B6">
        <w:rPr>
          <w:b/>
          <w:bCs/>
          <w:highlight w:val="cyan"/>
          <w:u w:val="single"/>
        </w:rPr>
        <w:t>enabling</w:t>
      </w:r>
      <w:r>
        <w:t xml:space="preserve"> </w:t>
      </w:r>
      <w:r w:rsidRPr="009173B6">
        <w:rPr>
          <w:sz w:val="16"/>
          <w:szCs w:val="16"/>
        </w:rPr>
        <w:t>sort of debt.27</w:t>
      </w:r>
    </w:p>
    <w:p w14:paraId="0A2E8C70" w14:textId="77777777" w:rsidR="000237D0" w:rsidRPr="00473C32" w:rsidRDefault="000237D0" w:rsidP="000237D0"/>
    <w:p w14:paraId="36CE52B2" w14:textId="77777777" w:rsidR="000237D0" w:rsidRDefault="000237D0" w:rsidP="000237D0">
      <w:pPr>
        <w:pStyle w:val="Heading4"/>
        <w:rPr>
          <w:rStyle w:val="Style13ptBold"/>
          <w:b/>
          <w:bCs w:val="0"/>
          <w:szCs w:val="26"/>
        </w:rPr>
      </w:pPr>
      <w:r>
        <w:rPr>
          <w:rStyle w:val="Style13ptBold"/>
          <w:b/>
          <w:bCs w:val="0"/>
          <w:szCs w:val="26"/>
        </w:rPr>
        <w:t xml:space="preserve">The alternative is an act of study that interrogates and disrupts the foundation of the university and the emancipatory claims the 1AC depends on. Only through opening up an alternative form of subjectivity can we overcome the 1AC’s drive for collective productivity that limit </w:t>
      </w:r>
      <w:proofErr w:type="gramStart"/>
      <w:r>
        <w:rPr>
          <w:rStyle w:val="Style13ptBold"/>
          <w:b/>
          <w:bCs w:val="0"/>
          <w:szCs w:val="26"/>
        </w:rPr>
        <w:t>out</w:t>
      </w:r>
      <w:proofErr w:type="gramEnd"/>
      <w:r>
        <w:rPr>
          <w:rStyle w:val="Style13ptBold"/>
          <w:b/>
          <w:bCs w:val="0"/>
          <w:szCs w:val="26"/>
        </w:rPr>
        <w:t xml:space="preserve"> alternative modes of existence. </w:t>
      </w:r>
    </w:p>
    <w:p w14:paraId="24473E5F" w14:textId="77777777" w:rsidR="000237D0" w:rsidRDefault="000237D0" w:rsidP="000237D0">
      <w:pPr>
        <w:rPr>
          <w:rStyle w:val="Style13ptBold"/>
          <w:b w:val="0"/>
          <w:bCs w:val="0"/>
          <w:sz w:val="22"/>
        </w:rPr>
      </w:pPr>
      <w:r>
        <w:rPr>
          <w:rStyle w:val="Style13ptBold"/>
        </w:rPr>
        <w:t>Lesjak 19</w:t>
      </w:r>
      <w:r>
        <w:rPr>
          <w:rStyle w:val="Style13ptBold"/>
          <w:b w:val="0"/>
          <w:bCs w:val="0"/>
          <w:sz w:val="22"/>
        </w:rPr>
        <w:t xml:space="preserve"> [Carolyn Lesjak, professor and chair of the Department of English at Simon Fraser University, 2019, “The Perils of the Present, Theory, and the University,” </w:t>
      </w:r>
      <w:r>
        <w:rPr>
          <w:rStyle w:val="Style13ptBold"/>
          <w:b w:val="0"/>
          <w:bCs w:val="0"/>
          <w:i/>
          <w:iCs/>
          <w:sz w:val="22"/>
        </w:rPr>
        <w:t>American Studies</w:t>
      </w:r>
      <w:r>
        <w:rPr>
          <w:rStyle w:val="Style13ptBold"/>
          <w:b w:val="0"/>
          <w:bCs w:val="0"/>
          <w:sz w:val="22"/>
        </w:rPr>
        <w:t xml:space="preserve">, Vol. 64, No.4, </w:t>
      </w:r>
      <w:proofErr w:type="spellStart"/>
      <w:r>
        <w:rPr>
          <w:rStyle w:val="Style13ptBold"/>
          <w:b w:val="0"/>
          <w:bCs w:val="0"/>
          <w:sz w:val="22"/>
        </w:rPr>
        <w:t>jstor</w:t>
      </w:r>
      <w:proofErr w:type="spellEnd"/>
      <w:r>
        <w:rPr>
          <w:rStyle w:val="Style13ptBold"/>
          <w:b w:val="0"/>
          <w:bCs w:val="0"/>
          <w:sz w:val="22"/>
        </w:rPr>
        <w:t xml:space="preserve">, pgs. 515-531] </w:t>
      </w:r>
    </w:p>
    <w:p w14:paraId="5C3095D5" w14:textId="77777777" w:rsidR="000237D0" w:rsidRPr="004E0576" w:rsidRDefault="000237D0" w:rsidP="000237D0">
      <w:pPr>
        <w:rPr>
          <w:u w:val="single"/>
        </w:rPr>
      </w:pPr>
      <w:r w:rsidRPr="00832FB0">
        <w:rPr>
          <w:u w:val="single"/>
        </w:rPr>
        <w:t xml:space="preserve">Although it may now seem like another lifetime, the global </w:t>
      </w:r>
      <w:r w:rsidRPr="004E5B5A">
        <w:rPr>
          <w:highlight w:val="cyan"/>
          <w:u w:val="single"/>
        </w:rPr>
        <w:t>Occupy Wall Street</w:t>
      </w:r>
      <w:r w:rsidRPr="00832FB0">
        <w:rPr>
          <w:u w:val="single"/>
        </w:rPr>
        <w:t xml:space="preserve"> movements in 2011 showed that we were in a position to </w:t>
      </w:r>
      <w:r w:rsidRPr="004E5B5A">
        <w:rPr>
          <w:highlight w:val="cyan"/>
          <w:u w:val="single"/>
        </w:rPr>
        <w:t>entertain the impossible in a way that</w:t>
      </w:r>
      <w:r w:rsidRPr="00832FB0">
        <w:rPr>
          <w:u w:val="single"/>
        </w:rPr>
        <w:t xml:space="preserve"> had </w:t>
      </w:r>
      <w:r w:rsidRPr="004E5B5A">
        <w:rPr>
          <w:highlight w:val="cyan"/>
          <w:u w:val="single"/>
        </w:rPr>
        <w:t>seemed impossible</w:t>
      </w:r>
      <w:r w:rsidRPr="00832FB0">
        <w:rPr>
          <w:u w:val="single"/>
        </w:rPr>
        <w:t xml:space="preserve"> only a short time before the protests began.</w:t>
      </w:r>
      <w:r w:rsidRPr="002D0A42">
        <w:rPr>
          <w:sz w:val="16"/>
        </w:rPr>
        <w:t xml:space="preserve">11 After all, who would have predicted Occupy Wall Street even two years before it happened? The Occupy movement and its offshoot, the Occupy Student Debt campaign, seem, to my mind, a powerful lever, in </w:t>
      </w:r>
      <w:proofErr w:type="spellStart"/>
      <w:r w:rsidRPr="002D0A42">
        <w:rPr>
          <w:sz w:val="16"/>
        </w:rPr>
        <w:t>Derridas</w:t>
      </w:r>
      <w:proofErr w:type="spellEnd"/>
      <w:r w:rsidRPr="002D0A42">
        <w:rPr>
          <w:sz w:val="16"/>
        </w:rPr>
        <w:t xml:space="preserve"> sense, with which to orient our thinking about the university and beyond precisely because they highlight the socially shared experience of indebtedness, whether in the realm of global finance or student debt loading. </w:t>
      </w:r>
      <w:r w:rsidRPr="004E5B5A">
        <w:rPr>
          <w:b/>
          <w:bCs/>
          <w:highlight w:val="cyan"/>
          <w:u w:val="single"/>
        </w:rPr>
        <w:t>To speak of debt</w:t>
      </w:r>
      <w:r w:rsidRPr="00832FB0">
        <w:rPr>
          <w:b/>
          <w:bCs/>
          <w:u w:val="single"/>
        </w:rPr>
        <w:t xml:space="preserve"> peonage is also, as the Occupy sites demonstrated, </w:t>
      </w:r>
      <w:r w:rsidRPr="004E5B5A">
        <w:rPr>
          <w:b/>
          <w:bCs/>
          <w:highlight w:val="cyan"/>
          <w:u w:val="single"/>
        </w:rPr>
        <w:t>to imagine alternative forms of indebtedness</w:t>
      </w:r>
      <w:r w:rsidRPr="00832FB0">
        <w:rPr>
          <w:b/>
          <w:bCs/>
          <w:u w:val="single"/>
        </w:rPr>
        <w:t xml:space="preserve"> and of the public good, in which current structures of debt would be inconceivable.</w:t>
      </w:r>
      <w:r w:rsidRPr="002D0A42">
        <w:rPr>
          <w:sz w:val="16"/>
        </w:rPr>
        <w:t xml:space="preserve"> As Richard </w:t>
      </w:r>
      <w:proofErr w:type="spellStart"/>
      <w:r w:rsidRPr="002D0A42">
        <w:rPr>
          <w:sz w:val="16"/>
        </w:rPr>
        <w:t>Diensťs</w:t>
      </w:r>
      <w:proofErr w:type="spellEnd"/>
      <w:r w:rsidRPr="002D0A42">
        <w:rPr>
          <w:sz w:val="16"/>
        </w:rPr>
        <w:t xml:space="preserve"> The Bonds of Debt suggests, the valences of indebtedness are multiple and cut many ways: they are forms of indenture, sociality, division, and solidarity, the privilege of the </w:t>
      </w:r>
      <w:proofErr w:type="spellStart"/>
      <w:r w:rsidRPr="002D0A42">
        <w:rPr>
          <w:sz w:val="16"/>
        </w:rPr>
        <w:t>i</w:t>
      </w:r>
      <w:proofErr w:type="spellEnd"/>
      <w:r w:rsidRPr="002D0A42">
        <w:rPr>
          <w:sz w:val="16"/>
        </w:rPr>
        <w:t>% and the potential of the 99%. As Dienst writes, "[</w:t>
      </w:r>
      <w:proofErr w:type="spellStart"/>
      <w:r w:rsidRPr="002D0A42">
        <w:rPr>
          <w:sz w:val="16"/>
        </w:rPr>
        <w:t>i</w:t>
      </w:r>
      <w:proofErr w:type="spellEnd"/>
      <w:r w:rsidRPr="002D0A42">
        <w:rPr>
          <w:sz w:val="16"/>
        </w:rPr>
        <w:t>]t is only in the experience of the insistence of indebtedness that one can keep faith with the need to be rid of it, and the desire to construct different bonds in common" (136).</w:t>
      </w:r>
      <w:r>
        <w:rPr>
          <w:sz w:val="16"/>
        </w:rPr>
        <w:t xml:space="preserve"> </w:t>
      </w:r>
      <w:r w:rsidRPr="004E0576">
        <w:rPr>
          <w:u w:val="single"/>
        </w:rPr>
        <w:t xml:space="preserve">Likewise, </w:t>
      </w:r>
      <w:r w:rsidRPr="004E5B5A">
        <w:rPr>
          <w:highlight w:val="cyan"/>
          <w:u w:val="single"/>
        </w:rPr>
        <w:t>to speak of a new kind of theory</w:t>
      </w:r>
      <w:r w:rsidRPr="004E0576">
        <w:rPr>
          <w:u w:val="single"/>
        </w:rPr>
        <w:t xml:space="preserve">, as Horkheimer does, in which the critic s "profession is the struggle of which his own thinking is a part and not something self-sufficient and separable from the struggle" (216) is </w:t>
      </w:r>
      <w:r w:rsidRPr="004E5B5A">
        <w:rPr>
          <w:highlight w:val="cyan"/>
          <w:u w:val="single"/>
        </w:rPr>
        <w:t>to imagine a future university</w:t>
      </w:r>
      <w:r w:rsidRPr="004E0576">
        <w:rPr>
          <w:u w:val="single"/>
        </w:rPr>
        <w:t xml:space="preserve"> in </w:t>
      </w:r>
      <w:r w:rsidRPr="004E5B5A">
        <w:rPr>
          <w:highlight w:val="cyan"/>
          <w:u w:val="single"/>
        </w:rPr>
        <w:t>which current structures of thought would be unrecognizable</w:t>
      </w:r>
      <w:r w:rsidRPr="004E0576">
        <w:rPr>
          <w:u w:val="single"/>
        </w:rPr>
        <w:t xml:space="preserve">, </w:t>
      </w:r>
      <w:r w:rsidRPr="004E5B5A">
        <w:rPr>
          <w:highlight w:val="cyan"/>
          <w:u w:val="single"/>
        </w:rPr>
        <w:t>a future in which the university itself would have no future</w:t>
      </w:r>
      <w:r w:rsidRPr="004E0576">
        <w:rPr>
          <w:u w:val="single"/>
        </w:rPr>
        <w:t>.</w:t>
      </w:r>
      <w:r w:rsidRPr="002D0A42">
        <w:rPr>
          <w:sz w:val="16"/>
        </w:rPr>
        <w:t xml:space="preserve"> Two recent approaches to and critiques of the university are instructive here: Stefano Harney and Fred </w:t>
      </w:r>
      <w:proofErr w:type="spellStart"/>
      <w:r w:rsidRPr="002D0A42">
        <w:rPr>
          <w:sz w:val="16"/>
        </w:rPr>
        <w:t>Motens</w:t>
      </w:r>
      <w:proofErr w:type="spellEnd"/>
      <w:r w:rsidRPr="002D0A42">
        <w:rPr>
          <w:sz w:val="16"/>
        </w:rPr>
        <w:t xml:space="preserve"> work on the </w:t>
      </w:r>
      <w:proofErr w:type="spellStart"/>
      <w:r w:rsidRPr="002D0A42">
        <w:rPr>
          <w:sz w:val="16"/>
        </w:rPr>
        <w:t>undercommons</w:t>
      </w:r>
      <w:proofErr w:type="spellEnd"/>
      <w:r w:rsidRPr="002D0A42">
        <w:rPr>
          <w:sz w:val="16"/>
        </w:rPr>
        <w:t xml:space="preserve">, and the attempts underway in Canada, in response to the calls to action by the Truth and Reconciliation Commission, to Indigenize the university. </w:t>
      </w:r>
      <w:r w:rsidRPr="004E0576">
        <w:rPr>
          <w:u w:val="single"/>
        </w:rPr>
        <w:t xml:space="preserve">In The </w:t>
      </w:r>
      <w:proofErr w:type="gramStart"/>
      <w:r w:rsidRPr="004E0576">
        <w:rPr>
          <w:u w:val="single"/>
        </w:rPr>
        <w:t>Undercommons ,</w:t>
      </w:r>
      <w:proofErr w:type="gramEnd"/>
      <w:r w:rsidRPr="004E0576">
        <w:rPr>
          <w:u w:val="single"/>
        </w:rPr>
        <w:t xml:space="preserve"> </w:t>
      </w:r>
      <w:r w:rsidRPr="004E5B5A">
        <w:rPr>
          <w:highlight w:val="cyan"/>
          <w:u w:val="single"/>
        </w:rPr>
        <w:t>Harney and Moten characterize the university</w:t>
      </w:r>
      <w:r w:rsidRPr="004E0576">
        <w:rPr>
          <w:u w:val="single"/>
        </w:rPr>
        <w:t xml:space="preserve"> in the United States </w:t>
      </w:r>
      <w:r w:rsidRPr="004E5B5A">
        <w:rPr>
          <w:highlight w:val="cyan"/>
          <w:u w:val="single"/>
        </w:rPr>
        <w:t>as synonymous with professionalization</w:t>
      </w:r>
      <w:r w:rsidRPr="004E0576">
        <w:rPr>
          <w:u w:val="single"/>
        </w:rPr>
        <w:t xml:space="preserve"> and the project of enlightenment: professionalization, as they describe it, drawing on the history of colonization and </w:t>
      </w:r>
      <w:r w:rsidRPr="004E5B5A">
        <w:rPr>
          <w:highlight w:val="cyan"/>
          <w:u w:val="single"/>
        </w:rPr>
        <w:t>the enclosure of the commons</w:t>
      </w:r>
      <w:r w:rsidRPr="004E0576">
        <w:rPr>
          <w:u w:val="single"/>
        </w:rPr>
        <w:t>, is best thought of as "a circling, an encircling of war wagons around the last camp of indigenous women and children" (34).</w:t>
      </w:r>
      <w:r w:rsidRPr="004E0576">
        <w:rPr>
          <w:b/>
          <w:bCs/>
          <w:u w:val="single"/>
        </w:rPr>
        <w:t xml:space="preserve"> </w:t>
      </w:r>
      <w:r w:rsidRPr="004E5B5A">
        <w:rPr>
          <w:b/>
          <w:bCs/>
          <w:highlight w:val="cyan"/>
          <w:u w:val="single"/>
        </w:rPr>
        <w:t>Precluded</w:t>
      </w:r>
      <w:r w:rsidRPr="004E0576">
        <w:rPr>
          <w:b/>
          <w:bCs/>
          <w:u w:val="single"/>
        </w:rPr>
        <w:t xml:space="preserve"> in this "encircling act" is </w:t>
      </w:r>
      <w:r w:rsidRPr="004E5B5A">
        <w:rPr>
          <w:b/>
          <w:bCs/>
          <w:highlight w:val="cyan"/>
          <w:u w:val="single"/>
        </w:rPr>
        <w:t>any ability or desire to question the foundation of the university</w:t>
      </w:r>
      <w:r w:rsidRPr="004E0576">
        <w:rPr>
          <w:b/>
          <w:bCs/>
          <w:u w:val="single"/>
        </w:rPr>
        <w:t xml:space="preserve"> or to confront "</w:t>
      </w:r>
      <w:proofErr w:type="spellStart"/>
      <w:r w:rsidRPr="004E0576">
        <w:rPr>
          <w:b/>
          <w:bCs/>
          <w:u w:val="single"/>
        </w:rPr>
        <w:t>antifoundation</w:t>
      </w:r>
      <w:proofErr w:type="spellEnd"/>
      <w:r w:rsidRPr="004E0576">
        <w:rPr>
          <w:b/>
          <w:bCs/>
          <w:u w:val="single"/>
        </w:rPr>
        <w:t xml:space="preserve"> out of faith in the </w:t>
      </w:r>
      <w:proofErr w:type="spellStart"/>
      <w:r w:rsidRPr="004E0576">
        <w:rPr>
          <w:b/>
          <w:bCs/>
          <w:u w:val="single"/>
        </w:rPr>
        <w:t>unconfrontable</w:t>
      </w:r>
      <w:proofErr w:type="spellEnd"/>
      <w:r w:rsidRPr="004E0576">
        <w:rPr>
          <w:b/>
          <w:bCs/>
          <w:u w:val="single"/>
        </w:rPr>
        <w:t xml:space="preserve"> foundation</w:t>
      </w:r>
      <w:r w:rsidRPr="002D0A42">
        <w:rPr>
          <w:b/>
          <w:bCs/>
          <w:sz w:val="16"/>
        </w:rPr>
        <w:t>"</w:t>
      </w:r>
      <w:r w:rsidRPr="002D0A42">
        <w:rPr>
          <w:sz w:val="16"/>
        </w:rPr>
        <w:t xml:space="preserve"> </w:t>
      </w:r>
      <w:r w:rsidRPr="004E0576">
        <w:rPr>
          <w:u w:val="single"/>
        </w:rPr>
        <w:t>(</w:t>
      </w:r>
      <w:r w:rsidRPr="002D0A42">
        <w:rPr>
          <w:sz w:val="16"/>
        </w:rPr>
        <w:t xml:space="preserve">34). No wonder, they write, that pragmatism and critical realism rule the day: "These loyalties banish dialectics with its inconvenient interest in pushing the material and abstract, the table and its brain, as far as it can, unprofessional behavior at its most obvious" (34). </w:t>
      </w:r>
      <w:r w:rsidRPr="004E5B5A">
        <w:rPr>
          <w:highlight w:val="cyan"/>
          <w:u w:val="single"/>
        </w:rPr>
        <w:t>In the face of the university</w:t>
      </w:r>
      <w:r w:rsidRPr="004E0576">
        <w:rPr>
          <w:u w:val="single"/>
        </w:rPr>
        <w:t xml:space="preserve">'s refusals and limits, </w:t>
      </w:r>
      <w:r w:rsidRPr="004E5B5A">
        <w:rPr>
          <w:highlight w:val="cyan"/>
          <w:u w:val="single"/>
        </w:rPr>
        <w:t>the only stance possible</w:t>
      </w:r>
      <w:r w:rsidRPr="004E0576">
        <w:rPr>
          <w:u w:val="single"/>
        </w:rPr>
        <w:t xml:space="preserve">, as Harney and Moten put it, </w:t>
      </w:r>
      <w:r w:rsidRPr="004E5B5A">
        <w:rPr>
          <w:highlight w:val="cyan"/>
          <w:u w:val="single"/>
        </w:rPr>
        <w:t>is a "criminal one"</w:t>
      </w:r>
      <w:r w:rsidRPr="004E0576">
        <w:rPr>
          <w:u w:val="single"/>
        </w:rPr>
        <w:t xml:space="preserve"> (26) in which </w:t>
      </w:r>
      <w:r w:rsidRPr="004E5B5A">
        <w:rPr>
          <w:highlight w:val="cyan"/>
          <w:u w:val="single"/>
        </w:rPr>
        <w:t>subversive intellectuals work at once within and against the university to undermine its mission, steal its resources, and join with those who have been excluded - the shipped, the Maroons, the poor, the queers</w:t>
      </w:r>
      <w:r w:rsidRPr="004E0576">
        <w:rPr>
          <w:u w:val="single"/>
        </w:rPr>
        <w:t xml:space="preserve"> - to destroy it.12</w:t>
      </w:r>
      <w:r w:rsidRPr="002D0A42">
        <w:rPr>
          <w:sz w:val="16"/>
        </w:rPr>
        <w:t xml:space="preserve"> Against calls for either the restoration or the reform of the university - the former epitomized by Fish's mantra to "always academicize," the latter by </w:t>
      </w:r>
      <w:proofErr w:type="spellStart"/>
      <w:r w:rsidRPr="002D0A42">
        <w:rPr>
          <w:sz w:val="16"/>
        </w:rPr>
        <w:t>Readings's</w:t>
      </w:r>
      <w:proofErr w:type="spellEnd"/>
      <w:r w:rsidRPr="002D0A42">
        <w:rPr>
          <w:sz w:val="16"/>
        </w:rPr>
        <w:t xml:space="preserve"> approach, among others - </w:t>
      </w:r>
      <w:r w:rsidRPr="004E5B5A">
        <w:rPr>
          <w:b/>
          <w:bCs/>
          <w:highlight w:val="cyan"/>
          <w:u w:val="single"/>
        </w:rPr>
        <w:t>Harney and Moten want instead to sabotage the university</w:t>
      </w:r>
      <w:r w:rsidRPr="004E0576">
        <w:rPr>
          <w:b/>
          <w:bCs/>
          <w:u w:val="single"/>
        </w:rPr>
        <w:t>, to leave it behind, and to reclaim in its wake its so-called waste, those who are excluded, whose labor escapes the enlightenment dictates of the university.</w:t>
      </w:r>
      <w:r w:rsidRPr="002D0A42">
        <w:rPr>
          <w:sz w:val="16"/>
        </w:rPr>
        <w:t xml:space="preserve"> For, at its broadest, </w:t>
      </w:r>
      <w:r w:rsidRPr="004E0576">
        <w:rPr>
          <w:u w:val="single"/>
        </w:rPr>
        <w:t xml:space="preserve">the university's dictates privatize the social </w:t>
      </w:r>
      <w:proofErr w:type="gramStart"/>
      <w:r w:rsidRPr="004E0576">
        <w:rPr>
          <w:u w:val="single"/>
        </w:rPr>
        <w:t>individual</w:t>
      </w:r>
      <w:proofErr w:type="gramEnd"/>
      <w:r w:rsidRPr="004E0576">
        <w:rPr>
          <w:u w:val="single"/>
        </w:rPr>
        <w:t xml:space="preserve"> and, on the ground, they destroy any meaningful form of critical thinking. </w:t>
      </w:r>
      <w:r w:rsidRPr="002D0A42">
        <w:rPr>
          <w:sz w:val="16"/>
        </w:rPr>
        <w:t xml:space="preserve">In this sense, the university has always been "in ruins," or, more accurately, an agent of ruin: professionalization is not only a "matter of administering the world, but of administering away the world (and </w:t>
      </w:r>
      <w:proofErr w:type="gramStart"/>
      <w:r w:rsidRPr="002D0A42">
        <w:rPr>
          <w:sz w:val="16"/>
        </w:rPr>
        <w:t>with it</w:t>
      </w:r>
      <w:proofErr w:type="gramEnd"/>
      <w:r w:rsidRPr="002D0A42">
        <w:rPr>
          <w:sz w:val="16"/>
        </w:rPr>
        <w:t xml:space="preserve"> prophecy [their term for a form of organization that is defined by acting in the world])" (36).</w:t>
      </w:r>
      <w:r>
        <w:rPr>
          <w:sz w:val="16"/>
        </w:rPr>
        <w:t xml:space="preserve"> </w:t>
      </w:r>
      <w:r w:rsidRPr="002D0A42">
        <w:rPr>
          <w:sz w:val="16"/>
        </w:rPr>
        <w:t xml:space="preserve">As their notion of prophetic organization as opposed to institutional administration indicates, </w:t>
      </w:r>
      <w:r w:rsidRPr="004E5B5A">
        <w:rPr>
          <w:highlight w:val="cyan"/>
          <w:u w:val="single"/>
        </w:rPr>
        <w:t xml:space="preserve">Harney and </w:t>
      </w:r>
      <w:proofErr w:type="spellStart"/>
      <w:r w:rsidRPr="004E5B5A">
        <w:rPr>
          <w:highlight w:val="cyan"/>
          <w:u w:val="single"/>
        </w:rPr>
        <w:t>Motens</w:t>
      </w:r>
      <w:proofErr w:type="spellEnd"/>
      <w:r w:rsidRPr="004E5B5A">
        <w:rPr>
          <w:highlight w:val="cyan"/>
          <w:u w:val="single"/>
        </w:rPr>
        <w:t xml:space="preserve"> project is</w:t>
      </w:r>
      <w:r w:rsidRPr="004E0576">
        <w:rPr>
          <w:u w:val="single"/>
        </w:rPr>
        <w:t xml:space="preserve"> not only a negative one: coupled with the necessity of working within and against the university is the need to </w:t>
      </w:r>
      <w:r w:rsidRPr="004E5B5A">
        <w:rPr>
          <w:highlight w:val="cyan"/>
          <w:u w:val="single"/>
        </w:rPr>
        <w:t>work</w:t>
      </w:r>
      <w:r w:rsidRPr="004E0576">
        <w:rPr>
          <w:u w:val="single"/>
        </w:rPr>
        <w:t xml:space="preserve"> with and </w:t>
      </w:r>
      <w:r w:rsidRPr="004E5B5A">
        <w:rPr>
          <w:highlight w:val="cyan"/>
          <w:u w:val="single"/>
        </w:rPr>
        <w:t>for an alternative</w:t>
      </w:r>
      <w:r w:rsidRPr="004E0576">
        <w:rPr>
          <w:u w:val="single"/>
        </w:rPr>
        <w:t xml:space="preserve">, dissonant </w:t>
      </w:r>
      <w:r w:rsidRPr="004E5B5A">
        <w:rPr>
          <w:highlight w:val="cyan"/>
          <w:u w:val="single"/>
        </w:rPr>
        <w:t>form of thinking that would no longer go by the name of theory.</w:t>
      </w:r>
      <w:r w:rsidRPr="004E0576">
        <w:rPr>
          <w:u w:val="single"/>
        </w:rPr>
        <w:t>13</w:t>
      </w:r>
      <w:r w:rsidRPr="002D0A42">
        <w:rPr>
          <w:sz w:val="16"/>
        </w:rPr>
        <w:t xml:space="preserve"> </w:t>
      </w:r>
      <w:r w:rsidRPr="004E0576">
        <w:rPr>
          <w:b/>
          <w:bCs/>
          <w:u w:val="single"/>
        </w:rPr>
        <w:t xml:space="preserve">Along with </w:t>
      </w:r>
      <w:r w:rsidRPr="004E5B5A">
        <w:rPr>
          <w:b/>
          <w:bCs/>
          <w:highlight w:val="cyan"/>
          <w:u w:val="single"/>
        </w:rPr>
        <w:t>critique and refusal</w:t>
      </w:r>
      <w:r w:rsidRPr="004E0576">
        <w:rPr>
          <w:b/>
          <w:bCs/>
          <w:u w:val="single"/>
        </w:rPr>
        <w:t xml:space="preserve">, then, Harney and Moten shift our attention away from the university </w:t>
      </w:r>
      <w:r w:rsidRPr="004E5B5A">
        <w:rPr>
          <w:b/>
          <w:bCs/>
          <w:highlight w:val="cyan"/>
          <w:u w:val="single"/>
        </w:rPr>
        <w:t>toward</w:t>
      </w:r>
      <w:r w:rsidRPr="004E0576">
        <w:rPr>
          <w:b/>
          <w:bCs/>
          <w:u w:val="single"/>
        </w:rPr>
        <w:t xml:space="preserve"> what they call "</w:t>
      </w:r>
      <w:r w:rsidRPr="004E5B5A">
        <w:rPr>
          <w:b/>
          <w:bCs/>
          <w:highlight w:val="cyan"/>
          <w:u w:val="single"/>
        </w:rPr>
        <w:t>study</w:t>
      </w:r>
      <w:r w:rsidRPr="004E0576">
        <w:rPr>
          <w:b/>
          <w:bCs/>
          <w:u w:val="single"/>
        </w:rPr>
        <w:t xml:space="preserve">," a form of </w:t>
      </w:r>
      <w:r w:rsidRPr="004E5B5A">
        <w:rPr>
          <w:b/>
          <w:bCs/>
          <w:highlight w:val="cyan"/>
          <w:u w:val="single"/>
        </w:rPr>
        <w:t>intellectual activity</w:t>
      </w:r>
      <w:r w:rsidRPr="004E0576">
        <w:rPr>
          <w:b/>
          <w:bCs/>
          <w:u w:val="single"/>
        </w:rPr>
        <w:t xml:space="preserve"> which is continually </w:t>
      </w:r>
      <w:r w:rsidRPr="004E5B5A">
        <w:rPr>
          <w:b/>
          <w:bCs/>
          <w:highlight w:val="cyan"/>
          <w:u w:val="single"/>
        </w:rPr>
        <w:t>taking place outside or beyond the constraints of the university</w:t>
      </w:r>
      <w:r w:rsidRPr="004E0576">
        <w:rPr>
          <w:b/>
          <w:bCs/>
          <w:u w:val="single"/>
        </w:rPr>
        <w:t xml:space="preserve"> - or, as their use of the term </w:t>
      </w:r>
      <w:proofErr w:type="spellStart"/>
      <w:r w:rsidRPr="004E5B5A">
        <w:rPr>
          <w:b/>
          <w:bCs/>
          <w:highlight w:val="cyan"/>
          <w:u w:val="single"/>
        </w:rPr>
        <w:t>undercommons</w:t>
      </w:r>
      <w:proofErr w:type="spellEnd"/>
      <w:r w:rsidRPr="004E0576">
        <w:rPr>
          <w:b/>
          <w:bCs/>
          <w:u w:val="single"/>
        </w:rPr>
        <w:t xml:space="preserve"> is meant to highlight, in </w:t>
      </w:r>
      <w:r w:rsidRPr="004E5B5A">
        <w:rPr>
          <w:b/>
          <w:bCs/>
          <w:highlight w:val="cyan"/>
          <w:u w:val="single"/>
        </w:rPr>
        <w:t>a space that</w:t>
      </w:r>
      <w:r w:rsidRPr="004E0576">
        <w:rPr>
          <w:b/>
          <w:bCs/>
          <w:u w:val="single"/>
        </w:rPr>
        <w:t xml:space="preserve"> surrounds or </w:t>
      </w:r>
      <w:r w:rsidRPr="004E5B5A">
        <w:rPr>
          <w:b/>
          <w:bCs/>
          <w:highlight w:val="cyan"/>
          <w:u w:val="single"/>
        </w:rPr>
        <w:t>forms the under-side of the university</w:t>
      </w:r>
      <w:r w:rsidRPr="004E0576">
        <w:rPr>
          <w:b/>
          <w:bCs/>
          <w:u w:val="single"/>
        </w:rPr>
        <w:t xml:space="preserve">. </w:t>
      </w:r>
      <w:r w:rsidRPr="004E0576">
        <w:rPr>
          <w:u w:val="single"/>
        </w:rPr>
        <w:t>"Study" is everything from being in a workshop to sitting on a porch to working in a factory together; it is the "incessant and irreversible intellectuality of these activities," the recognition of which "allows [us] to access a whole, varied, alternative history of thought"</w:t>
      </w:r>
      <w:r w:rsidRPr="002D0A42">
        <w:rPr>
          <w:sz w:val="16"/>
        </w:rPr>
        <w:t xml:space="preserve"> ("Studying through the Undercommons"). Against the institutional structures of the university, the </w:t>
      </w:r>
      <w:proofErr w:type="spellStart"/>
      <w:r w:rsidRPr="002D0A42">
        <w:rPr>
          <w:sz w:val="16"/>
        </w:rPr>
        <w:t>undercommons</w:t>
      </w:r>
      <w:proofErr w:type="spellEnd"/>
      <w:r w:rsidRPr="002D0A42">
        <w:rPr>
          <w:sz w:val="16"/>
        </w:rPr>
        <w:t xml:space="preserve"> and the practice of study are constituted by the kinds of common bonds to which Dienst refers. Equally, the </w:t>
      </w:r>
      <w:proofErr w:type="spellStart"/>
      <w:r w:rsidRPr="002D0A42">
        <w:rPr>
          <w:sz w:val="16"/>
        </w:rPr>
        <w:t>undercommons</w:t>
      </w:r>
      <w:proofErr w:type="spellEnd"/>
      <w:r w:rsidRPr="002D0A42">
        <w:rPr>
          <w:sz w:val="16"/>
        </w:rPr>
        <w:t xml:space="preserve"> and the conceptual terms and tools that animate </w:t>
      </w:r>
      <w:r w:rsidRPr="004E0576">
        <w:rPr>
          <w:u w:val="single"/>
        </w:rPr>
        <w:t xml:space="preserve">Harney and </w:t>
      </w:r>
      <w:proofErr w:type="spellStart"/>
      <w:r w:rsidRPr="004E0576">
        <w:rPr>
          <w:u w:val="single"/>
        </w:rPr>
        <w:t>Motens</w:t>
      </w:r>
      <w:proofErr w:type="spellEnd"/>
      <w:r w:rsidRPr="004E0576">
        <w:rPr>
          <w:u w:val="single"/>
        </w:rPr>
        <w:t xml:space="preserve"> vision of struggle and resistance are indebted to the Black radical tradition and specifically, as they note, to Black radical women.14 "To enter this space," Harney and Moten explain, "is </w:t>
      </w:r>
      <w:r w:rsidRPr="004E5B5A">
        <w:rPr>
          <w:highlight w:val="cyan"/>
          <w:u w:val="single"/>
        </w:rPr>
        <w:t xml:space="preserve">to inhabit the </w:t>
      </w:r>
      <w:proofErr w:type="spellStart"/>
      <w:r w:rsidRPr="004E5B5A">
        <w:rPr>
          <w:highlight w:val="cyan"/>
          <w:u w:val="single"/>
        </w:rPr>
        <w:t>ruptural</w:t>
      </w:r>
      <w:proofErr w:type="spellEnd"/>
      <w:r w:rsidRPr="004E5B5A">
        <w:rPr>
          <w:highlight w:val="cyan"/>
          <w:u w:val="single"/>
        </w:rPr>
        <w:t xml:space="preserve"> and enraptured disclosure of the commons that fugitive enlightenment enacts, the criminal, matricidal, queer, in the cistern, on the stroll of the stolen life</w:t>
      </w:r>
      <w:r w:rsidRPr="004E0576">
        <w:rPr>
          <w:u w:val="single"/>
        </w:rPr>
        <w:t>, the life stolen by enlightenment and stolen back where the commons gives refuge, where the refuge gives commons"</w:t>
      </w:r>
      <w:r w:rsidRPr="002D0A42">
        <w:rPr>
          <w:sz w:val="16"/>
        </w:rPr>
        <w:t xml:space="preserve"> ( Undercommons 28). </w:t>
      </w:r>
      <w:r w:rsidRPr="004E0576">
        <w:rPr>
          <w:b/>
          <w:bCs/>
          <w:u w:val="single"/>
        </w:rPr>
        <w:t xml:space="preserve">Crucially, this space not only contains and enacts an "alternative history of thought" but also </w:t>
      </w:r>
      <w:r w:rsidRPr="004E5B5A">
        <w:rPr>
          <w:b/>
          <w:bCs/>
          <w:highlight w:val="cyan"/>
          <w:u w:val="single"/>
        </w:rPr>
        <w:t>an alternative form of subjectivity</w:t>
      </w:r>
      <w:r w:rsidRPr="004E0576">
        <w:rPr>
          <w:b/>
          <w:bCs/>
          <w:u w:val="single"/>
        </w:rPr>
        <w:t xml:space="preserve">, which is "about </w:t>
      </w:r>
      <w:r w:rsidRPr="004E5B5A">
        <w:rPr>
          <w:b/>
          <w:bCs/>
          <w:highlight w:val="cyan"/>
          <w:u w:val="single"/>
        </w:rPr>
        <w:t>not finishing oneself</w:t>
      </w:r>
      <w:r w:rsidRPr="004E0576">
        <w:rPr>
          <w:b/>
          <w:bCs/>
          <w:u w:val="single"/>
        </w:rPr>
        <w:t xml:space="preserve">, not passing, not completing; it is about </w:t>
      </w:r>
      <w:r w:rsidRPr="004E5B5A">
        <w:rPr>
          <w:b/>
          <w:bCs/>
          <w:highlight w:val="cyan"/>
          <w:u w:val="single"/>
        </w:rPr>
        <w:t>allowing subjectivity to be unlawfully overcome by others, a radical passion and passivity</w:t>
      </w:r>
      <w:r w:rsidRPr="004E0576">
        <w:rPr>
          <w:b/>
          <w:bCs/>
          <w:u w:val="single"/>
        </w:rPr>
        <w:t xml:space="preserve"> such that one becomes unfit for subjection, because one does not possess the kind of agency that can hold the regulatory forces of subjecthood" (28). </w:t>
      </w:r>
      <w:r w:rsidRPr="002D0A42">
        <w:rPr>
          <w:sz w:val="16"/>
        </w:rPr>
        <w:t xml:space="preserve">The title of </w:t>
      </w:r>
      <w:proofErr w:type="spellStart"/>
      <w:proofErr w:type="gramStart"/>
      <w:r w:rsidRPr="002D0A42">
        <w:rPr>
          <w:sz w:val="16"/>
        </w:rPr>
        <w:t>Motens</w:t>
      </w:r>
      <w:proofErr w:type="spellEnd"/>
      <w:proofErr w:type="gramEnd"/>
      <w:r w:rsidRPr="002D0A42">
        <w:rPr>
          <w:sz w:val="16"/>
        </w:rPr>
        <w:t xml:space="preserve"> recent trilogy, "consent not to be a single being," succinctly captures the nature of this sense of dispossessed subjectivity. In The </w:t>
      </w:r>
      <w:proofErr w:type="gramStart"/>
      <w:r w:rsidRPr="002D0A42">
        <w:rPr>
          <w:sz w:val="16"/>
        </w:rPr>
        <w:t>Undercommons ,</w:t>
      </w:r>
      <w:proofErr w:type="gramEnd"/>
      <w:r w:rsidRPr="002D0A42">
        <w:rPr>
          <w:sz w:val="16"/>
        </w:rPr>
        <w:t xml:space="preserve"> Harney and Moten liken this form of subjectivity to the way hobos would "ride the blinds" or hide between cars when they hopped trains in order to remain undetected. For them, "riding the blinds" embodies "a kind of radical, non-</w:t>
      </w:r>
      <w:proofErr w:type="spellStart"/>
      <w:r w:rsidRPr="002D0A42">
        <w:rPr>
          <w:sz w:val="16"/>
        </w:rPr>
        <w:t>locatability</w:t>
      </w:r>
      <w:proofErr w:type="spellEnd"/>
      <w:r w:rsidRPr="002D0A42">
        <w:rPr>
          <w:sz w:val="16"/>
        </w:rPr>
        <w:t xml:space="preserve">," or "the impossibility of being located" (139), a kind of homelessness that is not solely about deprivation, but instead a recognition of the genocidal damage done by the embrace of home: "Homelessness," Moten acknowledges, is undoubtedly "hard." </w:t>
      </w:r>
      <w:proofErr w:type="gramStart"/>
      <w:r w:rsidRPr="002D0A42">
        <w:rPr>
          <w:sz w:val="16"/>
        </w:rPr>
        <w:t>But,</w:t>
      </w:r>
      <w:proofErr w:type="gramEnd"/>
      <w:r w:rsidRPr="002D0A42">
        <w:rPr>
          <w:sz w:val="16"/>
        </w:rPr>
        <w:t xml:space="preserve"> he goes on,</w:t>
      </w:r>
      <w:r>
        <w:rPr>
          <w:sz w:val="16"/>
        </w:rPr>
        <w:t xml:space="preserve"> </w:t>
      </w:r>
      <w:r w:rsidRPr="002D0A42">
        <w:rPr>
          <w:sz w:val="16"/>
        </w:rPr>
        <w:t>home is harder. And it's harder on you, and it's harder on every-god-</w:t>
      </w:r>
      <w:proofErr w:type="spellStart"/>
      <w:r w:rsidRPr="002D0A42">
        <w:rPr>
          <w:sz w:val="16"/>
        </w:rPr>
        <w:t>damnbody</w:t>
      </w:r>
      <w:proofErr w:type="spellEnd"/>
      <w:r w:rsidRPr="002D0A42">
        <w:rPr>
          <w:sz w:val="16"/>
        </w:rPr>
        <w:t xml:space="preserve"> else too [...]. The horrible difficulties that the settler imposes upon himself are not my first concern, though in the end they are </w:t>
      </w:r>
      <w:proofErr w:type="gramStart"/>
      <w:r w:rsidRPr="002D0A42">
        <w:rPr>
          <w:sz w:val="16"/>
        </w:rPr>
        <w:t>a real</w:t>
      </w:r>
      <w:proofErr w:type="gramEnd"/>
      <w:r w:rsidRPr="002D0A42">
        <w:rPr>
          <w:sz w:val="16"/>
        </w:rPr>
        <w:t xml:space="preserve"> thing. It's the general "imposition of severalty," to use Theodore Roosevelt's evil terms, that I'm trying to think about and undermine. He knew that possessive individualism - that self-possessed individual, was as dangerous to Native Americans as a pox-infested blanket. </w:t>
      </w:r>
      <w:proofErr w:type="spellStart"/>
      <w:r w:rsidRPr="002D0A42">
        <w:rPr>
          <w:sz w:val="16"/>
        </w:rPr>
        <w:t>Civilisation</w:t>
      </w:r>
      <w:proofErr w:type="spellEnd"/>
      <w:r w:rsidRPr="002D0A42">
        <w:rPr>
          <w:sz w:val="16"/>
        </w:rPr>
        <w:t>, or more precisely civil society, with all its transformative hostility, was mobilized in the service of extinction, of disappearance. The shit is genocidal. Fuck a home in this world, if you think you have one. (140)15</w:t>
      </w:r>
      <w:r>
        <w:rPr>
          <w:sz w:val="16"/>
        </w:rPr>
        <w:t xml:space="preserve"> </w:t>
      </w:r>
      <w:r w:rsidRPr="004E0576">
        <w:rPr>
          <w:u w:val="single"/>
        </w:rPr>
        <w:t xml:space="preserve">As the many figures of the </w:t>
      </w:r>
      <w:proofErr w:type="spellStart"/>
      <w:r w:rsidRPr="004E0576">
        <w:rPr>
          <w:u w:val="single"/>
        </w:rPr>
        <w:t>undercommons</w:t>
      </w:r>
      <w:proofErr w:type="spellEnd"/>
      <w:r w:rsidRPr="004E0576">
        <w:rPr>
          <w:u w:val="single"/>
        </w:rPr>
        <w:t xml:space="preserve"> attest, no reform or transformation of the university, however far-reaching, could in any way house the maroon or the "cosmic hobo," since </w:t>
      </w:r>
      <w:proofErr w:type="gramStart"/>
      <w:r w:rsidRPr="004E0576">
        <w:rPr>
          <w:u w:val="single"/>
        </w:rPr>
        <w:t>their</w:t>
      </w:r>
      <w:proofErr w:type="gramEnd"/>
      <w:r w:rsidRPr="004E0576">
        <w:rPr>
          <w:u w:val="single"/>
        </w:rPr>
        <w:t xml:space="preserve"> very being and mode of study embodies something that cannot be institutionalized, encircled, or enforced, that refuses the university as a "ministry of information," that imagines knowledge and the world otherwise.</w:t>
      </w:r>
    </w:p>
    <w:p w14:paraId="4EF0E59E" w14:textId="77777777" w:rsidR="000237D0" w:rsidRPr="00F47569" w:rsidRDefault="000237D0" w:rsidP="000237D0"/>
    <w:p w14:paraId="0AA5C50E" w14:textId="77777777" w:rsidR="000237D0" w:rsidRDefault="000237D0" w:rsidP="000237D0">
      <w:pPr>
        <w:pStyle w:val="Heading2"/>
      </w:pPr>
      <w:r>
        <w:t>Links</w:t>
      </w:r>
    </w:p>
    <w:p w14:paraId="148557B8" w14:textId="77777777" w:rsidR="000237D0" w:rsidRDefault="000237D0" w:rsidP="000237D0">
      <w:pPr>
        <w:pStyle w:val="Heading3"/>
      </w:pPr>
      <w:r>
        <w:t>1NC --- Anti-Cap</w:t>
      </w:r>
    </w:p>
    <w:p w14:paraId="5A82F912" w14:textId="77777777" w:rsidR="000237D0" w:rsidRDefault="000237D0" w:rsidP="000237D0">
      <w:pPr>
        <w:pStyle w:val="Heading4"/>
      </w:pPr>
      <w:r>
        <w:t xml:space="preserve">The university is not immune to capitalist forces but is another extension of the structure of wage labor and unfreedom. The 1AC has offered an emancipatory vision of the end of capitalism with no vision of the work necessary to overthrow that system. They are an instance of “theory” that never goes beyond its initial research project to actualize their politics. </w:t>
      </w:r>
    </w:p>
    <w:p w14:paraId="6D9A0F76" w14:textId="77777777" w:rsidR="000237D0" w:rsidRDefault="000237D0" w:rsidP="000237D0">
      <w:pPr>
        <w:rPr>
          <w:rStyle w:val="Style13ptBold"/>
          <w:b w:val="0"/>
          <w:bCs w:val="0"/>
          <w:sz w:val="22"/>
        </w:rPr>
      </w:pPr>
      <w:r>
        <w:rPr>
          <w:rStyle w:val="Style13ptBold"/>
        </w:rPr>
        <w:t>Lesjak 19</w:t>
      </w:r>
      <w:r>
        <w:rPr>
          <w:rStyle w:val="Style13ptBold"/>
          <w:b w:val="0"/>
          <w:bCs w:val="0"/>
          <w:sz w:val="22"/>
        </w:rPr>
        <w:t xml:space="preserve"> [Carolyn Lesjak, professor and chair of the Department of English at Simon Fraser University, 2019, “The Perils of the Present, Theory, and the University,” </w:t>
      </w:r>
      <w:r>
        <w:rPr>
          <w:rStyle w:val="Style13ptBold"/>
          <w:b w:val="0"/>
          <w:bCs w:val="0"/>
          <w:i/>
          <w:iCs/>
          <w:sz w:val="22"/>
        </w:rPr>
        <w:t>American Studies</w:t>
      </w:r>
      <w:r>
        <w:rPr>
          <w:rStyle w:val="Style13ptBold"/>
          <w:b w:val="0"/>
          <w:bCs w:val="0"/>
          <w:sz w:val="22"/>
        </w:rPr>
        <w:t xml:space="preserve">, Vol. 64, No.4, </w:t>
      </w:r>
      <w:proofErr w:type="spellStart"/>
      <w:r>
        <w:rPr>
          <w:rStyle w:val="Style13ptBold"/>
          <w:b w:val="0"/>
          <w:bCs w:val="0"/>
          <w:sz w:val="22"/>
        </w:rPr>
        <w:t>jstor</w:t>
      </w:r>
      <w:proofErr w:type="spellEnd"/>
      <w:r>
        <w:rPr>
          <w:rStyle w:val="Style13ptBold"/>
          <w:b w:val="0"/>
          <w:bCs w:val="0"/>
          <w:sz w:val="22"/>
        </w:rPr>
        <w:t xml:space="preserve">, pgs. 515-531] </w:t>
      </w:r>
    </w:p>
    <w:p w14:paraId="4A501F99" w14:textId="77777777" w:rsidR="000237D0" w:rsidRDefault="000237D0" w:rsidP="000237D0">
      <w:pPr>
        <w:rPr>
          <w:b/>
          <w:bCs/>
          <w:u w:val="single"/>
        </w:rPr>
      </w:pPr>
      <w:r w:rsidRPr="00895898">
        <w:rPr>
          <w:sz w:val="16"/>
        </w:rPr>
        <w:t xml:space="preserve">Approaching Death and Decay In his dedication to Minima </w:t>
      </w:r>
      <w:proofErr w:type="spellStart"/>
      <w:r w:rsidRPr="00895898">
        <w:rPr>
          <w:sz w:val="16"/>
        </w:rPr>
        <w:t>Moralia</w:t>
      </w:r>
      <w:proofErr w:type="spellEnd"/>
      <w:r w:rsidRPr="00895898">
        <w:rPr>
          <w:sz w:val="16"/>
        </w:rPr>
        <w:t xml:space="preserve">, </w:t>
      </w:r>
      <w:r w:rsidRPr="00895898">
        <w:rPr>
          <w:u w:val="single"/>
        </w:rPr>
        <w:t xml:space="preserve">Adorno introduces his "reflections on a damaged life" (the subtitle to Minima </w:t>
      </w:r>
      <w:proofErr w:type="spellStart"/>
      <w:r w:rsidRPr="00895898">
        <w:rPr>
          <w:u w:val="single"/>
        </w:rPr>
        <w:t>Moralia</w:t>
      </w:r>
      <w:proofErr w:type="spellEnd"/>
      <w:r w:rsidRPr="00895898">
        <w:rPr>
          <w:u w:val="single"/>
        </w:rPr>
        <w:t xml:space="preserve">) by considering what it would mean to "truly carry through," in a way Hegel fails to, </w:t>
      </w:r>
      <w:r w:rsidRPr="004E5B5A">
        <w:rPr>
          <w:highlight w:val="cyan"/>
          <w:u w:val="single"/>
        </w:rPr>
        <w:t>the dialectic between "bourgeois society and</w:t>
      </w:r>
      <w:r w:rsidRPr="00895898">
        <w:rPr>
          <w:u w:val="single"/>
        </w:rPr>
        <w:t xml:space="preserve"> its fundamental category, </w:t>
      </w:r>
      <w:r w:rsidRPr="004E5B5A">
        <w:rPr>
          <w:highlight w:val="cyan"/>
          <w:u w:val="single"/>
        </w:rPr>
        <w:t>the individual</w:t>
      </w:r>
      <w:r w:rsidRPr="00895898">
        <w:rPr>
          <w:u w:val="single"/>
        </w:rPr>
        <w:t>" (17).</w:t>
      </w:r>
      <w:r w:rsidRPr="00895898">
        <w:rPr>
          <w:sz w:val="16"/>
        </w:rPr>
        <w:t xml:space="preserve"> For Adorno, Hegel's failure is the failure of liberalistic thinking: "the individual as such Hegel for the most part considers, naively, as an irreducible datum - just what in his theory of knowledge he decomposes" (17). Adorno, writing during World War II and just afterwards, </w:t>
      </w:r>
      <w:r w:rsidRPr="00895898">
        <w:rPr>
          <w:u w:val="single"/>
        </w:rPr>
        <w:t xml:space="preserve">deems </w:t>
      </w:r>
      <w:r w:rsidRPr="004E5B5A">
        <w:rPr>
          <w:highlight w:val="cyan"/>
          <w:u w:val="single"/>
        </w:rPr>
        <w:t xml:space="preserve">philosophy </w:t>
      </w:r>
      <w:r w:rsidRPr="00895898">
        <w:rPr>
          <w:u w:val="single"/>
        </w:rPr>
        <w:t xml:space="preserve">to be perfectly poised to once more </w:t>
      </w:r>
      <w:r w:rsidRPr="004E5B5A">
        <w:rPr>
          <w:highlight w:val="cyan"/>
          <w:u w:val="single"/>
        </w:rPr>
        <w:t>return to</w:t>
      </w:r>
      <w:r w:rsidRPr="00895898">
        <w:rPr>
          <w:u w:val="single"/>
        </w:rPr>
        <w:t xml:space="preserve"> the matter of </w:t>
      </w:r>
      <w:r w:rsidRPr="004E5B5A">
        <w:rPr>
          <w:highlight w:val="cyan"/>
          <w:u w:val="single"/>
        </w:rPr>
        <w:t>individual experience</w:t>
      </w:r>
      <w:r w:rsidRPr="00895898">
        <w:rPr>
          <w:u w:val="single"/>
        </w:rPr>
        <w:t xml:space="preserve"> precisely because the individual is </w:t>
      </w:r>
      <w:r w:rsidRPr="004E5B5A">
        <w:rPr>
          <w:highlight w:val="cyan"/>
          <w:u w:val="single"/>
        </w:rPr>
        <w:t>in</w:t>
      </w:r>
      <w:r w:rsidRPr="00895898">
        <w:rPr>
          <w:u w:val="single"/>
        </w:rPr>
        <w:t xml:space="preserve"> a period of </w:t>
      </w:r>
      <w:r w:rsidRPr="004E5B5A">
        <w:rPr>
          <w:highlight w:val="cyan"/>
          <w:u w:val="single"/>
        </w:rPr>
        <w:t>decay</w:t>
      </w:r>
      <w:r w:rsidRPr="00895898">
        <w:rPr>
          <w:u w:val="single"/>
        </w:rPr>
        <w:t>.</w:t>
      </w:r>
      <w:r w:rsidRPr="00895898">
        <w:rPr>
          <w:sz w:val="16"/>
        </w:rPr>
        <w:t xml:space="preserve"> The very nullity of individual experience makes it ripe for social analysis:</w:t>
      </w:r>
      <w:r>
        <w:rPr>
          <w:sz w:val="16"/>
        </w:rPr>
        <w:t xml:space="preserve"> </w:t>
      </w:r>
      <w:r w:rsidRPr="00895898">
        <w:rPr>
          <w:sz w:val="16"/>
        </w:rPr>
        <w:t xml:space="preserve">Compared to the patriarchal meagerness that characterizes his treatment in Hegel, the individual has gained as much in richness, differentiation and </w:t>
      </w:r>
      <w:proofErr w:type="spellStart"/>
      <w:r w:rsidRPr="00895898">
        <w:rPr>
          <w:sz w:val="16"/>
        </w:rPr>
        <w:t>vigour</w:t>
      </w:r>
      <w:proofErr w:type="spellEnd"/>
      <w:r w:rsidRPr="00895898">
        <w:rPr>
          <w:sz w:val="16"/>
        </w:rPr>
        <w:t xml:space="preserve"> as, on the other hand, the socialization of society has enfeebled and undermined him. In the period of his decay, the </w:t>
      </w:r>
      <w:proofErr w:type="gramStart"/>
      <w:r w:rsidRPr="00895898">
        <w:rPr>
          <w:sz w:val="16"/>
        </w:rPr>
        <w:t>individuals</w:t>
      </w:r>
      <w:proofErr w:type="gramEnd"/>
      <w:r w:rsidRPr="00895898">
        <w:rPr>
          <w:sz w:val="16"/>
        </w:rPr>
        <w:t xml:space="preserve"> experience of himself and what he encounters contributes once more to knowledge, which he had merely obscured as long as he continued unshaken to construe himself positively as the dominant category. (17-18)</w:t>
      </w:r>
      <w:r>
        <w:rPr>
          <w:sz w:val="16"/>
        </w:rPr>
        <w:t xml:space="preserve"> </w:t>
      </w:r>
      <w:r w:rsidRPr="00895898">
        <w:rPr>
          <w:u w:val="single"/>
        </w:rPr>
        <w:t xml:space="preserve">The dialectical relationship between </w:t>
      </w:r>
      <w:r w:rsidRPr="004E5B5A">
        <w:rPr>
          <w:highlight w:val="cyan"/>
          <w:u w:val="single"/>
        </w:rPr>
        <w:t>individual differentiation and social enfeeblement</w:t>
      </w:r>
      <w:r w:rsidRPr="00895898">
        <w:rPr>
          <w:u w:val="single"/>
        </w:rPr>
        <w:t xml:space="preserve"> engenders, in Adornos particular historical moment, an ability to see the individual in a truly dialectical way, such that "</w:t>
      </w:r>
      <w:r w:rsidRPr="004E5B5A">
        <w:rPr>
          <w:highlight w:val="cyan"/>
          <w:u w:val="single"/>
        </w:rPr>
        <w:t>part of the social force of liberation</w:t>
      </w:r>
      <w:r w:rsidRPr="00895898">
        <w:rPr>
          <w:u w:val="single"/>
        </w:rPr>
        <w:t xml:space="preserve"> may have temporarily </w:t>
      </w:r>
      <w:r w:rsidRPr="004E5B5A">
        <w:rPr>
          <w:highlight w:val="cyan"/>
          <w:u w:val="single"/>
        </w:rPr>
        <w:t>withdrawn to the individual sphere</w:t>
      </w:r>
      <w:r w:rsidRPr="00895898">
        <w:rPr>
          <w:u w:val="single"/>
        </w:rPr>
        <w:t xml:space="preserve">. If </w:t>
      </w:r>
      <w:r w:rsidRPr="004E5B5A">
        <w:rPr>
          <w:highlight w:val="cyan"/>
          <w:u w:val="single"/>
        </w:rPr>
        <w:t>theory lingers there</w:t>
      </w:r>
      <w:r w:rsidRPr="00895898">
        <w:rPr>
          <w:u w:val="single"/>
        </w:rPr>
        <w:t xml:space="preserve">," he concludes, "it is not only </w:t>
      </w:r>
      <w:r w:rsidRPr="004E5B5A">
        <w:rPr>
          <w:highlight w:val="cyan"/>
          <w:u w:val="single"/>
        </w:rPr>
        <w:t>with a bad conscience</w:t>
      </w:r>
      <w:r w:rsidRPr="00895898">
        <w:rPr>
          <w:u w:val="single"/>
        </w:rPr>
        <w:t>" (18).</w:t>
      </w:r>
      <w:r>
        <w:rPr>
          <w:u w:val="single"/>
        </w:rPr>
        <w:t xml:space="preserve"> </w:t>
      </w:r>
      <w:r w:rsidRPr="00895898">
        <w:rPr>
          <w:sz w:val="16"/>
        </w:rPr>
        <w:t xml:space="preserve">What I want to take from Adornos aphoristic meditations on decay is a methodological approach, namely </w:t>
      </w:r>
      <w:r w:rsidRPr="00895898">
        <w:rPr>
          <w:u w:val="single"/>
        </w:rPr>
        <w:t xml:space="preserve">the necessity of </w:t>
      </w:r>
      <w:r w:rsidRPr="004E5B5A">
        <w:rPr>
          <w:highlight w:val="cyan"/>
          <w:u w:val="single"/>
        </w:rPr>
        <w:t>thinking</w:t>
      </w:r>
      <w:r w:rsidRPr="00895898">
        <w:rPr>
          <w:u w:val="single"/>
        </w:rPr>
        <w:t xml:space="preserve"> the </w:t>
      </w:r>
      <w:r w:rsidRPr="004E5B5A">
        <w:rPr>
          <w:highlight w:val="cyan"/>
          <w:u w:val="single"/>
        </w:rPr>
        <w:t>university</w:t>
      </w:r>
      <w:r w:rsidRPr="00895898">
        <w:rPr>
          <w:u w:val="single"/>
        </w:rPr>
        <w:t xml:space="preserve"> today dialectically</w:t>
      </w:r>
      <w:r w:rsidRPr="00895898">
        <w:rPr>
          <w:sz w:val="16"/>
        </w:rPr>
        <w:t xml:space="preserve">, which, in part, </w:t>
      </w:r>
      <w:r w:rsidRPr="004E5B5A">
        <w:rPr>
          <w:highlight w:val="cyan"/>
          <w:u w:val="single"/>
        </w:rPr>
        <w:t>entails recognizing</w:t>
      </w:r>
      <w:r w:rsidRPr="00895898">
        <w:rPr>
          <w:u w:val="single"/>
        </w:rPr>
        <w:t xml:space="preserve"> the immiseration and </w:t>
      </w:r>
      <w:r w:rsidRPr="004E5B5A">
        <w:rPr>
          <w:highlight w:val="cyan"/>
          <w:u w:val="single"/>
        </w:rPr>
        <w:t>nullity of the university</w:t>
      </w:r>
      <w:r w:rsidRPr="004E5B5A">
        <w:rPr>
          <w:sz w:val="16"/>
          <w:highlight w:val="cyan"/>
        </w:rPr>
        <w:t>,</w:t>
      </w:r>
      <w:r w:rsidRPr="00895898">
        <w:rPr>
          <w:sz w:val="16"/>
        </w:rPr>
        <w:t xml:space="preserve"> its "being-ill 'mal-</w:t>
      </w:r>
      <w:proofErr w:type="spellStart"/>
      <w:r w:rsidRPr="00895898">
        <w:rPr>
          <w:sz w:val="16"/>
        </w:rPr>
        <w:t>etrĄ</w:t>
      </w:r>
      <w:proofErr w:type="spellEnd"/>
      <w:proofErr w:type="gramStart"/>
      <w:r w:rsidRPr="00895898">
        <w:rPr>
          <w:sz w:val="16"/>
        </w:rPr>
        <w:t>" ,</w:t>
      </w:r>
      <w:proofErr w:type="gramEnd"/>
      <w:r w:rsidRPr="00895898">
        <w:rPr>
          <w:sz w:val="16"/>
        </w:rPr>
        <w:t xml:space="preserve"> to use </w:t>
      </w:r>
      <w:proofErr w:type="spellStart"/>
      <w:r w:rsidRPr="00895898">
        <w:rPr>
          <w:sz w:val="16"/>
        </w:rPr>
        <w:t>Derridas</w:t>
      </w:r>
      <w:proofErr w:type="spellEnd"/>
      <w:r w:rsidRPr="00895898">
        <w:rPr>
          <w:sz w:val="16"/>
        </w:rPr>
        <w:t xml:space="preserve"> term (87). One shorthand version of this nullity is captured in the celebratory sloganeering by universities and their administrations around the idea of excellence. As Bill Readings argues in The University in </w:t>
      </w:r>
      <w:proofErr w:type="gramStart"/>
      <w:r w:rsidRPr="00895898">
        <w:rPr>
          <w:sz w:val="16"/>
        </w:rPr>
        <w:t>Ruins ,</w:t>
      </w:r>
      <w:proofErr w:type="gramEnd"/>
      <w:r w:rsidRPr="00895898">
        <w:rPr>
          <w:sz w:val="16"/>
        </w:rPr>
        <w:t xml:space="preserve"> </w:t>
      </w:r>
      <w:r w:rsidRPr="00895898">
        <w:rPr>
          <w:u w:val="single"/>
        </w:rPr>
        <w:t>the "empty idea of excellence" has replaced that of a national culture,</w:t>
      </w:r>
      <w:r w:rsidRPr="00895898">
        <w:rPr>
          <w:sz w:val="16"/>
        </w:rPr>
        <w:t xml:space="preserve"> the propagation of which formed the mission of the "modern" university as envisioned by Kant and Humboldt (160; passim).8 </w:t>
      </w:r>
      <w:r w:rsidRPr="00895898">
        <w:rPr>
          <w:b/>
          <w:bCs/>
          <w:u w:val="single"/>
        </w:rPr>
        <w:t xml:space="preserve">In the move </w:t>
      </w:r>
      <w:r w:rsidRPr="004E5B5A">
        <w:rPr>
          <w:b/>
          <w:bCs/>
          <w:highlight w:val="cyan"/>
          <w:u w:val="single"/>
        </w:rPr>
        <w:t>from culture to excellence</w:t>
      </w:r>
      <w:r w:rsidRPr="00895898">
        <w:rPr>
          <w:b/>
          <w:bCs/>
          <w:u w:val="single"/>
        </w:rPr>
        <w:t xml:space="preserve">, any overarching ideological </w:t>
      </w:r>
      <w:r w:rsidRPr="004E5B5A">
        <w:rPr>
          <w:b/>
          <w:bCs/>
          <w:highlight w:val="cyan"/>
          <w:u w:val="single"/>
        </w:rPr>
        <w:t>purpose for the university has been lost.</w:t>
      </w:r>
      <w:r w:rsidRPr="00895898">
        <w:rPr>
          <w:sz w:val="16"/>
        </w:rPr>
        <w:t xml:space="preserve"> As a result,</w:t>
      </w:r>
      <w:r w:rsidRPr="00895898">
        <w:rPr>
          <w:b/>
          <w:bCs/>
          <w:u w:val="single"/>
        </w:rPr>
        <w:t xml:space="preserve"> the content of the </w:t>
      </w:r>
      <w:r w:rsidRPr="004E5B5A">
        <w:rPr>
          <w:b/>
          <w:bCs/>
          <w:highlight w:val="cyan"/>
          <w:u w:val="single"/>
        </w:rPr>
        <w:t>knowledge</w:t>
      </w:r>
      <w:r w:rsidRPr="00895898">
        <w:rPr>
          <w:b/>
          <w:bCs/>
          <w:u w:val="single"/>
        </w:rPr>
        <w:t xml:space="preserve"> taught or </w:t>
      </w:r>
      <w:r w:rsidRPr="004E5B5A">
        <w:rPr>
          <w:b/>
          <w:bCs/>
          <w:highlight w:val="cyan"/>
          <w:u w:val="single"/>
        </w:rPr>
        <w:t>produced</w:t>
      </w:r>
      <w:r w:rsidRPr="00895898">
        <w:rPr>
          <w:b/>
          <w:bCs/>
          <w:u w:val="single"/>
        </w:rPr>
        <w:t xml:space="preserve"> within the university </w:t>
      </w:r>
      <w:r w:rsidRPr="004E5B5A">
        <w:rPr>
          <w:b/>
          <w:bCs/>
          <w:highlight w:val="cyan"/>
          <w:u w:val="single"/>
        </w:rPr>
        <w:t>is less and less important</w:t>
      </w:r>
      <w:r w:rsidRPr="00895898">
        <w:rPr>
          <w:sz w:val="16"/>
        </w:rPr>
        <w:t xml:space="preserve">. For Readings, this shift helps to explain the heyday of leftist theory in the 1970s and 80s: such criticism, as long as it was done excellently, in no way impeded the smooth functioning of institutions dedicated to (nothing more than) excellence (13). This might be one way to qualify Leitch's sanguine view of theory as a "changeling" (127). </w:t>
      </w:r>
      <w:r w:rsidRPr="00895898">
        <w:rPr>
          <w:u w:val="single"/>
        </w:rPr>
        <w:t xml:space="preserve">Does not </w:t>
      </w:r>
      <w:r w:rsidRPr="004E5B5A">
        <w:rPr>
          <w:highlight w:val="cyan"/>
          <w:u w:val="single"/>
        </w:rPr>
        <w:t>the vision of theory</w:t>
      </w:r>
      <w:r w:rsidRPr="00895898">
        <w:rPr>
          <w:u w:val="single"/>
        </w:rPr>
        <w:t xml:space="preserve"> as multi-tasking and mutating, at once </w:t>
      </w:r>
      <w:r w:rsidRPr="004E5B5A">
        <w:rPr>
          <w:highlight w:val="cyan"/>
          <w:u w:val="single"/>
        </w:rPr>
        <w:t>engaged</w:t>
      </w:r>
      <w:r w:rsidRPr="00895898">
        <w:rPr>
          <w:u w:val="single"/>
        </w:rPr>
        <w:t xml:space="preserve"> and </w:t>
      </w:r>
      <w:r w:rsidRPr="004E5B5A">
        <w:rPr>
          <w:highlight w:val="cyan"/>
          <w:u w:val="single"/>
        </w:rPr>
        <w:t>opportunistic</w:t>
      </w:r>
      <w:r w:rsidRPr="00895898">
        <w:rPr>
          <w:u w:val="single"/>
        </w:rPr>
        <w:t xml:space="preserve">, symptomatic and critical, </w:t>
      </w:r>
      <w:r w:rsidRPr="004E5B5A">
        <w:rPr>
          <w:highlight w:val="cyan"/>
          <w:u w:val="single"/>
        </w:rPr>
        <w:t>empty</w:t>
      </w:r>
      <w:r w:rsidRPr="00895898">
        <w:rPr>
          <w:u w:val="single"/>
        </w:rPr>
        <w:t xml:space="preserve"> it </w:t>
      </w:r>
      <w:r w:rsidRPr="004E5B5A">
        <w:rPr>
          <w:highlight w:val="cyan"/>
          <w:u w:val="single"/>
        </w:rPr>
        <w:t>of</w:t>
      </w:r>
      <w:r w:rsidRPr="00895898">
        <w:rPr>
          <w:u w:val="single"/>
        </w:rPr>
        <w:t xml:space="preserve"> any determinate </w:t>
      </w:r>
      <w:r w:rsidRPr="004E5B5A">
        <w:rPr>
          <w:highlight w:val="cyan"/>
          <w:u w:val="single"/>
        </w:rPr>
        <w:t>content</w:t>
      </w:r>
      <w:r w:rsidRPr="00895898">
        <w:rPr>
          <w:u w:val="single"/>
        </w:rPr>
        <w:t>? Is not going viral, after all, fully in keeping with market logic and its emphasis on dissemination at the expense of any kind of value or content?</w:t>
      </w:r>
      <w:r w:rsidRPr="00895898">
        <w:rPr>
          <w:sz w:val="16"/>
        </w:rPr>
        <w:t xml:space="preserve"> Readings^ own solution is equally problematic, however. Like Leitch, he essentially does away with any content for the idea of the university when he proposes to replace the empty idea of excellence with what he refers to as "the empty idea of Thought" (Readings 160). In both cases, form trumps content, which is, I would suggest, a sign of the times. </w:t>
      </w:r>
      <w:r>
        <w:rPr>
          <w:sz w:val="16"/>
        </w:rPr>
        <w:t xml:space="preserve"> </w:t>
      </w:r>
      <w:r w:rsidRPr="00895898">
        <w:rPr>
          <w:u w:val="single"/>
        </w:rPr>
        <w:t xml:space="preserve">Neither of these "solutions" constitutes, properly speaking, a dialectical approach to "ends," as either the end of an idea - be it the idea of theory or of the university - or as the end toward which theory or the university aims. </w:t>
      </w:r>
      <w:r w:rsidRPr="00895898">
        <w:rPr>
          <w:sz w:val="16"/>
        </w:rPr>
        <w:t xml:space="preserve">As Adorno s approach to individual experience suggests, </w:t>
      </w:r>
      <w:r w:rsidRPr="004E5B5A">
        <w:rPr>
          <w:highlight w:val="cyan"/>
          <w:u w:val="single"/>
        </w:rPr>
        <w:t>renewed attention to the individual is not meant to fortify the boundaries between the individual and the social</w:t>
      </w:r>
      <w:r w:rsidRPr="00895898">
        <w:rPr>
          <w:u w:val="single"/>
        </w:rPr>
        <w:t xml:space="preserve"> (thereby resurrecting liberalistic thinking), </w:t>
      </w:r>
      <w:r w:rsidRPr="004E5B5A">
        <w:rPr>
          <w:highlight w:val="cyan"/>
          <w:u w:val="single"/>
        </w:rPr>
        <w:t>but</w:t>
      </w:r>
      <w:r w:rsidRPr="00895898">
        <w:rPr>
          <w:u w:val="single"/>
        </w:rPr>
        <w:t xml:space="preserve"> rather</w:t>
      </w:r>
      <w:r w:rsidRPr="004E5B5A">
        <w:rPr>
          <w:highlight w:val="cyan"/>
          <w:u w:val="single"/>
        </w:rPr>
        <w:t xml:space="preserve"> to see</w:t>
      </w:r>
      <w:r w:rsidRPr="00895898">
        <w:rPr>
          <w:u w:val="single"/>
        </w:rPr>
        <w:t xml:space="preserve"> in newly </w:t>
      </w:r>
      <w:r w:rsidRPr="004E5B5A">
        <w:rPr>
          <w:highlight w:val="cyan"/>
          <w:u w:val="single"/>
        </w:rPr>
        <w:t>critical ways</w:t>
      </w:r>
      <w:r w:rsidRPr="00895898">
        <w:rPr>
          <w:u w:val="single"/>
        </w:rPr>
        <w:t xml:space="preserve"> how profoundly social all individual experience is and hence </w:t>
      </w:r>
      <w:r w:rsidRPr="004E5B5A">
        <w:rPr>
          <w:highlight w:val="cyan"/>
          <w:u w:val="single"/>
        </w:rPr>
        <w:t>to sublate the very category of the individual</w:t>
      </w:r>
      <w:r w:rsidRPr="00895898">
        <w:rPr>
          <w:u w:val="single"/>
        </w:rPr>
        <w:t xml:space="preserve"> - not in the name of the general but rather of the concrete and particular.</w:t>
      </w:r>
      <w:r w:rsidRPr="00895898">
        <w:rPr>
          <w:sz w:val="16"/>
        </w:rPr>
        <w:t xml:space="preserve"> For example, in his aphorism "Do Not Knock," Adorno writes that one effect of modern technology is that "the ability is lost [. . .] to close a door quietly and discreetly, yet firmly. Those of cars and refrigerators have to be slammed, others have the tendency to snap shut by themselves, imposing on those entering the bad manners of not looking behind them, not shielding the interior of the house which receives them" </w:t>
      </w:r>
      <w:proofErr w:type="gramStart"/>
      <w:r w:rsidRPr="00895898">
        <w:rPr>
          <w:sz w:val="16"/>
        </w:rPr>
        <w:t>( Minima</w:t>
      </w:r>
      <w:proofErr w:type="gramEnd"/>
      <w:r w:rsidRPr="00895898">
        <w:rPr>
          <w:sz w:val="16"/>
        </w:rPr>
        <w:t xml:space="preserve"> </w:t>
      </w:r>
      <w:proofErr w:type="spellStart"/>
      <w:r w:rsidRPr="00895898">
        <w:rPr>
          <w:sz w:val="16"/>
        </w:rPr>
        <w:t>Moralia</w:t>
      </w:r>
      <w:proofErr w:type="spellEnd"/>
      <w:r w:rsidRPr="00895898">
        <w:rPr>
          <w:sz w:val="16"/>
        </w:rPr>
        <w:t xml:space="preserve"> 40). From seemingly insignificant and innocuous movements, gestures, attitudes (cheerfulness or sociability, for example), and types ("the regular guy," "the popular girl" [58]) to the structure of thinking itself, Adorno attempts, as David Held phrases it, "to create conditions through which the social world could once more become visible" ("Adorno" 5). </w:t>
      </w:r>
      <w:r w:rsidRPr="00895898">
        <w:rPr>
          <w:u w:val="single"/>
        </w:rPr>
        <w:t>Writing on the "morality of thinking," Adorno underscores that "</w:t>
      </w:r>
      <w:r w:rsidRPr="004E5B5A">
        <w:rPr>
          <w:highlight w:val="cyan"/>
          <w:u w:val="single"/>
        </w:rPr>
        <w:t>knowledge can only widen horizons by abiding</w:t>
      </w:r>
      <w:r w:rsidRPr="00895898">
        <w:rPr>
          <w:u w:val="single"/>
        </w:rPr>
        <w:t xml:space="preserve"> so insistently </w:t>
      </w:r>
      <w:r w:rsidRPr="004E5B5A">
        <w:rPr>
          <w:highlight w:val="cyan"/>
          <w:u w:val="single"/>
        </w:rPr>
        <w:t>with the particular that its isolation is dispelled.</w:t>
      </w:r>
      <w:r w:rsidRPr="00895898">
        <w:rPr>
          <w:u w:val="single"/>
        </w:rPr>
        <w:t xml:space="preserve"> [. . .] Dialectical mediation is not a recourse to the more abstract, but a process of resolution of the concrete in </w:t>
      </w:r>
      <w:proofErr w:type="spellStart"/>
      <w:r w:rsidRPr="00895898">
        <w:rPr>
          <w:u w:val="single"/>
        </w:rPr>
        <w:t>itselP</w:t>
      </w:r>
      <w:proofErr w:type="spellEnd"/>
      <w:r w:rsidRPr="00895898">
        <w:rPr>
          <w:u w:val="single"/>
        </w:rPr>
        <w:t xml:space="preserve"> </w:t>
      </w:r>
      <w:proofErr w:type="gramStart"/>
      <w:r w:rsidRPr="00895898">
        <w:rPr>
          <w:u w:val="single"/>
        </w:rPr>
        <w:t>( Minima</w:t>
      </w:r>
      <w:proofErr w:type="gramEnd"/>
      <w:r w:rsidRPr="00895898">
        <w:rPr>
          <w:u w:val="single"/>
        </w:rPr>
        <w:t xml:space="preserve"> </w:t>
      </w:r>
      <w:proofErr w:type="spellStart"/>
      <w:r w:rsidRPr="00895898">
        <w:rPr>
          <w:u w:val="single"/>
        </w:rPr>
        <w:t>Moralia</w:t>
      </w:r>
      <w:proofErr w:type="spellEnd"/>
      <w:r w:rsidRPr="00895898">
        <w:rPr>
          <w:u w:val="single"/>
        </w:rPr>
        <w:t xml:space="preserve"> 74).</w:t>
      </w:r>
      <w:r w:rsidRPr="00895898">
        <w:rPr>
          <w:sz w:val="16"/>
        </w:rPr>
        <w:t xml:space="preserve"> </w:t>
      </w:r>
      <w:r>
        <w:rPr>
          <w:sz w:val="16"/>
        </w:rPr>
        <w:t xml:space="preserve"> </w:t>
      </w:r>
      <w:r w:rsidRPr="00895898">
        <w:rPr>
          <w:sz w:val="16"/>
        </w:rPr>
        <w:t>Likewise, in the case of the university today</w:t>
      </w:r>
      <w:r w:rsidRPr="004E5B5A">
        <w:rPr>
          <w:sz w:val="16"/>
          <w:highlight w:val="cyan"/>
        </w:rPr>
        <w:t xml:space="preserve">, </w:t>
      </w:r>
      <w:r w:rsidRPr="004E5B5A">
        <w:rPr>
          <w:b/>
          <w:bCs/>
          <w:highlight w:val="cyan"/>
          <w:u w:val="single"/>
        </w:rPr>
        <w:t>a dialectical approach</w:t>
      </w:r>
      <w:r w:rsidRPr="00895898">
        <w:rPr>
          <w:b/>
          <w:bCs/>
          <w:u w:val="single"/>
        </w:rPr>
        <w:t xml:space="preserve"> needs, at all costs, to </w:t>
      </w:r>
      <w:r w:rsidRPr="004E5B5A">
        <w:rPr>
          <w:b/>
          <w:bCs/>
          <w:highlight w:val="cyan"/>
          <w:u w:val="single"/>
        </w:rPr>
        <w:t>undermine and unsettle</w:t>
      </w:r>
      <w:r w:rsidRPr="00895898">
        <w:rPr>
          <w:b/>
          <w:bCs/>
          <w:u w:val="single"/>
        </w:rPr>
        <w:t xml:space="preserve"> the idea of </w:t>
      </w:r>
      <w:r w:rsidRPr="004E5B5A">
        <w:rPr>
          <w:b/>
          <w:bCs/>
          <w:highlight w:val="cyan"/>
          <w:u w:val="single"/>
        </w:rPr>
        <w:t>the university as an autonomous space protected from the larger social world.</w:t>
      </w:r>
      <w:r w:rsidRPr="00895898">
        <w:rPr>
          <w:sz w:val="16"/>
        </w:rPr>
        <w:t xml:space="preserve"> On the one hand, </w:t>
      </w:r>
      <w:r w:rsidRPr="00895898">
        <w:rPr>
          <w:u w:val="single"/>
        </w:rPr>
        <w:t xml:space="preserve">the conditions of </w:t>
      </w:r>
      <w:r w:rsidRPr="004E5B5A">
        <w:rPr>
          <w:highlight w:val="cyan"/>
          <w:u w:val="single"/>
        </w:rPr>
        <w:t>academic labor</w:t>
      </w:r>
      <w:r w:rsidRPr="00895898">
        <w:rPr>
          <w:u w:val="single"/>
        </w:rPr>
        <w:t xml:space="preserve"> increasingly </w:t>
      </w:r>
      <w:r w:rsidRPr="004E5B5A">
        <w:rPr>
          <w:highlight w:val="cyan"/>
          <w:u w:val="single"/>
        </w:rPr>
        <w:t>mirror</w:t>
      </w:r>
      <w:r w:rsidRPr="00895898">
        <w:rPr>
          <w:u w:val="single"/>
        </w:rPr>
        <w:t xml:space="preserve"> those of </w:t>
      </w:r>
      <w:r w:rsidRPr="004E5B5A">
        <w:rPr>
          <w:highlight w:val="cyan"/>
          <w:u w:val="single"/>
        </w:rPr>
        <w:t>flex-labor markets,</w:t>
      </w:r>
      <w:r w:rsidRPr="00895898">
        <w:rPr>
          <w:u w:val="single"/>
        </w:rPr>
        <w:t xml:space="preserve"> structured as they are to maximize flexibility on the part of administrators, benefit from the pressures of a reserve army of labor armed, in this case, with PhDs, and reward and </w:t>
      </w:r>
      <w:r w:rsidRPr="004E5B5A">
        <w:rPr>
          <w:highlight w:val="cyan"/>
          <w:u w:val="single"/>
        </w:rPr>
        <w:t>capitalize on economic competitiveness</w:t>
      </w:r>
      <w:r w:rsidRPr="00895898">
        <w:rPr>
          <w:u w:val="single"/>
        </w:rPr>
        <w:t xml:space="preserve"> and scarcity in the form of market differentials, retention awards, superstar salaries, a shrinking supply of jobs, and the </w:t>
      </w:r>
      <w:r w:rsidRPr="004E5B5A">
        <w:rPr>
          <w:highlight w:val="cyan"/>
          <w:u w:val="single"/>
        </w:rPr>
        <w:t>exploitation of adjunct faculty.</w:t>
      </w:r>
      <w:r w:rsidRPr="00895898">
        <w:rPr>
          <w:u w:val="single"/>
        </w:rPr>
        <w:t xml:space="preserve"> Rising tuition costs, budget cuts, and the privatization of public education limit access to universities and contribute to the widening gap between an elite class and everyone else. </w:t>
      </w:r>
      <w:r w:rsidRPr="00895898">
        <w:rPr>
          <w:sz w:val="16"/>
        </w:rPr>
        <w:t xml:space="preserve">On the other hand, </w:t>
      </w:r>
      <w:r w:rsidRPr="00895898">
        <w:rPr>
          <w:u w:val="single"/>
        </w:rPr>
        <w:t xml:space="preserve">changes in </w:t>
      </w:r>
      <w:r w:rsidRPr="004E5B5A">
        <w:rPr>
          <w:highlight w:val="cyan"/>
          <w:u w:val="single"/>
        </w:rPr>
        <w:t>university culture</w:t>
      </w:r>
      <w:r w:rsidRPr="00895898">
        <w:rPr>
          <w:u w:val="single"/>
        </w:rPr>
        <w:t xml:space="preserve"> have </w:t>
      </w:r>
      <w:r w:rsidRPr="004E5B5A">
        <w:rPr>
          <w:highlight w:val="cyan"/>
          <w:u w:val="single"/>
        </w:rPr>
        <w:t>kept pace</w:t>
      </w:r>
      <w:r w:rsidRPr="00895898">
        <w:rPr>
          <w:u w:val="single"/>
        </w:rPr>
        <w:t xml:space="preserve"> with these </w:t>
      </w:r>
      <w:r w:rsidRPr="004E5B5A">
        <w:rPr>
          <w:highlight w:val="cyan"/>
          <w:u w:val="single"/>
        </w:rPr>
        <w:t>economic transformations</w:t>
      </w:r>
      <w:r w:rsidRPr="00895898">
        <w:rPr>
          <w:u w:val="single"/>
        </w:rPr>
        <w:t>: not only is there an increasing divide between administrative and faculty cultures, but most aspects of university life are now assessed through</w:t>
      </w:r>
      <w:r w:rsidRPr="00895898">
        <w:rPr>
          <w:sz w:val="16"/>
        </w:rPr>
        <w:t xml:space="preserve"> what Oskar </w:t>
      </w:r>
      <w:proofErr w:type="spellStart"/>
      <w:r w:rsidRPr="00895898">
        <w:rPr>
          <w:sz w:val="16"/>
        </w:rPr>
        <w:t>Negt</w:t>
      </w:r>
      <w:proofErr w:type="spellEnd"/>
      <w:r w:rsidRPr="00895898">
        <w:rPr>
          <w:sz w:val="16"/>
        </w:rPr>
        <w:t xml:space="preserve"> and Alexander Kluge refer to as "the needles eye of exchange value " (33; my translation) - </w:t>
      </w:r>
      <w:r w:rsidRPr="00895898">
        <w:rPr>
          <w:u w:val="single"/>
        </w:rPr>
        <w:t>whether in the form of "learning outcomes," quantitative assessments of research, or a course's relevance to acquiring a job. Accountability, as Readings pithily notes, is identified, de facto, with accounting (119).</w:t>
      </w:r>
      <w:r w:rsidRPr="00895898">
        <w:rPr>
          <w:sz w:val="16"/>
        </w:rPr>
        <w:t xml:space="preserve"> And the list of the ways in which capitalist culture and its logic and practices pervade the university goes on, from the subcontracting of cafeteria, grounds, and cleaning services to building projects, institutes, and endowments financed by private corporations, which threaten academic freedom and make public education beholden to corporate interests. In short, </w:t>
      </w:r>
      <w:r w:rsidRPr="004E5B5A">
        <w:rPr>
          <w:b/>
          <w:bCs/>
          <w:highlight w:val="cyan"/>
          <w:u w:val="single"/>
        </w:rPr>
        <w:t>the university as enclave no longer exists, if it ever did.9</w:t>
      </w:r>
    </w:p>
    <w:p w14:paraId="7ED902A0" w14:textId="77777777" w:rsidR="000237D0" w:rsidRPr="00FC3ADC" w:rsidRDefault="000237D0" w:rsidP="000237D0"/>
    <w:p w14:paraId="6646B05B" w14:textId="77777777" w:rsidR="000237D0" w:rsidRDefault="000237D0" w:rsidP="000237D0">
      <w:pPr>
        <w:pStyle w:val="Heading4"/>
      </w:pPr>
      <w:r>
        <w:t xml:space="preserve">Emancipatory predictions about the end of capitalism recreates the process of US imperialism and get appropriated by </w:t>
      </w:r>
      <w:proofErr w:type="spellStart"/>
      <w:r>
        <w:t>technoliberalism</w:t>
      </w:r>
      <w:proofErr w:type="spellEnd"/>
    </w:p>
    <w:p w14:paraId="40E87331" w14:textId="77777777" w:rsidR="000237D0" w:rsidRDefault="000237D0" w:rsidP="000237D0">
      <w:proofErr w:type="spellStart"/>
      <w:r w:rsidRPr="00824D6F">
        <w:rPr>
          <w:rStyle w:val="Style13ptBold"/>
        </w:rPr>
        <w:t>Atanasoski</w:t>
      </w:r>
      <w:proofErr w:type="spellEnd"/>
      <w:r w:rsidRPr="00824D6F">
        <w:rPr>
          <w:rStyle w:val="Style13ptBold"/>
        </w:rPr>
        <w:t xml:space="preserve"> and Vora, 19</w:t>
      </w:r>
      <w:r>
        <w:t xml:space="preserve"> – Neda </w:t>
      </w:r>
      <w:proofErr w:type="spellStart"/>
      <w:r>
        <w:t>Atanasoski</w:t>
      </w:r>
      <w:proofErr w:type="spellEnd"/>
      <w:r>
        <w:t>, Professor of Feminist Studies and Critical Race and Ethnic Studies at the University of California, Santa Cruz; Kalindi Vora, Associate Professor of Gender, Sexuality and Women's Studies at UC Davis; 2019(</w:t>
      </w:r>
      <w:r>
        <w:rPr>
          <w:i/>
        </w:rPr>
        <w:t>Surrogate Humanity: Race, Robots, and the Politics of Technological Futures</w:t>
      </w:r>
      <w:r>
        <w:t xml:space="preserve">, Duke University Press, Accessed via Michigan Libraries, </w:t>
      </w:r>
      <w:proofErr w:type="spellStart"/>
      <w:r>
        <w:t>pg</w:t>
      </w:r>
      <w:proofErr w:type="spellEnd"/>
      <w:r>
        <w:t xml:space="preserve"> 63-65, bam)</w:t>
      </w:r>
    </w:p>
    <w:p w14:paraId="3097FA5D" w14:textId="77777777" w:rsidR="000237D0" w:rsidRPr="009B506A" w:rsidRDefault="000237D0" w:rsidP="000237D0">
      <w:pPr>
        <w:rPr>
          <w:sz w:val="16"/>
        </w:rPr>
      </w:pPr>
      <w:r w:rsidRPr="009B506A">
        <w:rPr>
          <w:sz w:val="16"/>
        </w:rPr>
        <w:t xml:space="preserve">Universal basic income is particularly interesting in thinking about how and why </w:t>
      </w:r>
      <w:r w:rsidRPr="004E5B5A">
        <w:rPr>
          <w:rStyle w:val="Emphasis"/>
          <w:highlight w:val="cyan"/>
        </w:rPr>
        <w:t>socialist ideals are</w:t>
      </w:r>
      <w:r w:rsidRPr="00B94EAB">
        <w:rPr>
          <w:rStyle w:val="Emphasis"/>
        </w:rPr>
        <w:t xml:space="preserve"> redefined and </w:t>
      </w:r>
      <w:r w:rsidRPr="004E5B5A">
        <w:rPr>
          <w:rStyle w:val="Emphasis"/>
          <w:highlight w:val="cyan"/>
        </w:rPr>
        <w:t>appropriated</w:t>
      </w:r>
      <w:r w:rsidRPr="004E5B5A">
        <w:rPr>
          <w:sz w:val="16"/>
          <w:highlight w:val="cyan"/>
        </w:rPr>
        <w:t xml:space="preserve"> </w:t>
      </w:r>
      <w:r w:rsidRPr="004E5B5A">
        <w:rPr>
          <w:rStyle w:val="Emphasis"/>
          <w:highlight w:val="cyan"/>
        </w:rPr>
        <w:t xml:space="preserve">as part of </w:t>
      </w:r>
      <w:proofErr w:type="spellStart"/>
      <w:r w:rsidRPr="004E5B5A">
        <w:rPr>
          <w:rStyle w:val="Emphasis"/>
          <w:highlight w:val="cyan"/>
        </w:rPr>
        <w:t>technoliberal</w:t>
      </w:r>
      <w:proofErr w:type="spellEnd"/>
      <w:r w:rsidRPr="00EF20A8">
        <w:rPr>
          <w:rStyle w:val="Emphasis"/>
        </w:rPr>
        <w:t xml:space="preserve"> </w:t>
      </w:r>
      <w:proofErr w:type="spellStart"/>
      <w:r w:rsidRPr="00EF20A8">
        <w:rPr>
          <w:rStyle w:val="Emphasis"/>
        </w:rPr>
        <w:t>re</w:t>
      </w:r>
      <w:r w:rsidRPr="004E5B5A">
        <w:rPr>
          <w:rStyle w:val="Emphasis"/>
          <w:highlight w:val="cyan"/>
        </w:rPr>
        <w:t>imaginings</w:t>
      </w:r>
      <w:proofErr w:type="spellEnd"/>
      <w:r w:rsidRPr="004E5B5A">
        <w:rPr>
          <w:rStyle w:val="Emphasis"/>
          <w:highlight w:val="cyan"/>
        </w:rPr>
        <w:t xml:space="preserve"> of the common</w:t>
      </w:r>
      <w:r w:rsidRPr="00B94EAB">
        <w:rPr>
          <w:rStyle w:val="Emphasis"/>
        </w:rPr>
        <w:t xml:space="preserve"> social </w:t>
      </w:r>
      <w:r w:rsidRPr="004E5B5A">
        <w:rPr>
          <w:rStyle w:val="Emphasis"/>
          <w:highlight w:val="cyan"/>
        </w:rPr>
        <w:t>good</w:t>
      </w:r>
      <w:r w:rsidRPr="009B506A">
        <w:rPr>
          <w:sz w:val="16"/>
        </w:rPr>
        <w:t>. Hughes and others are aware that the increasing wealth disparity and the disproportionate number of young tech billionaires whose wealth accumulation has been unprecedented are unsustainable and unjust. Yet, in articulating a need for ubi, they also assert that technology is a kind of public good tied to US citizenship. In a 2017 article in Wired magazine, two examples are used to explain why ubi can work. The first is a survey of Alaskans who receive $2,000 per person per year from the state’s oil revenues conducted by the Economic Security Project. In this example, the profit from oil, a public good, is distributed among residents of the state (thus membership in the state determines equal distribution). The second example is that of the Eastern Band of Cherokee Indians in North Carolina, who split 97 percent of casino profits. The model is slightly different from that of Alaska: “In 2016, every tribal member received roughly $12,000</w:t>
      </w:r>
      <w:proofErr w:type="gramStart"/>
      <w:r w:rsidRPr="009B506A">
        <w:rPr>
          <w:sz w:val="16"/>
        </w:rPr>
        <w:t>. . . .</w:t>
      </w:r>
      <w:proofErr w:type="gramEnd"/>
      <w:r w:rsidRPr="009B506A">
        <w:rPr>
          <w:sz w:val="16"/>
        </w:rPr>
        <w:t xml:space="preserve"> All children in the </w:t>
      </w:r>
      <w:proofErr w:type="gramStart"/>
      <w:r w:rsidRPr="009B506A">
        <w:rPr>
          <w:sz w:val="16"/>
        </w:rPr>
        <w:t>community,</w:t>
      </w:r>
      <w:proofErr w:type="gramEnd"/>
      <w:r w:rsidRPr="009B506A">
        <w:rPr>
          <w:sz w:val="16"/>
        </w:rPr>
        <w:t xml:space="preserve"> have been accruing payments since the day they were born. The tribe sets the money aside and invests it, so the children cash out a substantial nest egg when they are 18.”27 At the moment, this payout is around $105,000. The article, rather than dwelling on the politics of land, dispossession, settler colonialism, and the politics of tribal casinos in the US, instead asserts that citizenship, rather than need, should be the basis for distributing ubi:</w:t>
      </w:r>
    </w:p>
    <w:p w14:paraId="516C9A46" w14:textId="77777777" w:rsidR="000237D0" w:rsidRPr="009B506A" w:rsidRDefault="000237D0" w:rsidP="000237D0">
      <w:pPr>
        <w:rPr>
          <w:sz w:val="16"/>
        </w:rPr>
      </w:pPr>
      <w:r w:rsidRPr="009B506A">
        <w:rPr>
          <w:sz w:val="16"/>
        </w:rPr>
        <w:t xml:space="preserve">The idea is not exactly new—Thomas Paine proposed a form of basic income back in 1797—but in this country, aside from Social </w:t>
      </w:r>
      <w:proofErr w:type="spellStart"/>
      <w:r w:rsidRPr="009B506A">
        <w:rPr>
          <w:sz w:val="16"/>
        </w:rPr>
        <w:t>Secu</w:t>
      </w:r>
      <w:proofErr w:type="spellEnd"/>
      <w:r w:rsidRPr="009B506A">
        <w:rPr>
          <w:sz w:val="16"/>
        </w:rPr>
        <w:t xml:space="preserve">- </w:t>
      </w:r>
      <w:proofErr w:type="spellStart"/>
      <w:r w:rsidRPr="009B506A">
        <w:rPr>
          <w:sz w:val="16"/>
        </w:rPr>
        <w:t>rity</w:t>
      </w:r>
      <w:proofErr w:type="spellEnd"/>
      <w:r w:rsidRPr="009B506A">
        <w:rPr>
          <w:sz w:val="16"/>
        </w:rPr>
        <w:t xml:space="preserve"> and Medicare, most government payouts are based on individual need rather than simply citizenship. Lately, however, </w:t>
      </w:r>
      <w:r w:rsidRPr="00EF20A8">
        <w:rPr>
          <w:rStyle w:val="StyleUnderline"/>
        </w:rPr>
        <w:t>tech leaders</w:t>
      </w:r>
      <w:r w:rsidRPr="009B506A">
        <w:rPr>
          <w:sz w:val="16"/>
        </w:rPr>
        <w:t xml:space="preserve">, </w:t>
      </w:r>
      <w:r w:rsidRPr="009B506A">
        <w:rPr>
          <w:rStyle w:val="StyleUnderline"/>
        </w:rPr>
        <w:t>including</w:t>
      </w:r>
      <w:r w:rsidRPr="009B506A">
        <w:rPr>
          <w:sz w:val="16"/>
        </w:rPr>
        <w:t xml:space="preserve"> Facebook founders Mark </w:t>
      </w:r>
      <w:r w:rsidRPr="009B506A">
        <w:rPr>
          <w:rStyle w:val="StyleUnderline"/>
        </w:rPr>
        <w:t>Zuckerberg</w:t>
      </w:r>
      <w:r w:rsidRPr="009B506A">
        <w:rPr>
          <w:sz w:val="16"/>
        </w:rPr>
        <w:t xml:space="preserve"> and Chris </w:t>
      </w:r>
      <w:r w:rsidRPr="009B506A">
        <w:rPr>
          <w:rStyle w:val="StyleUnderline"/>
        </w:rPr>
        <w:t>Hughes</w:t>
      </w:r>
      <w:r w:rsidRPr="009B506A">
        <w:rPr>
          <w:sz w:val="16"/>
        </w:rPr>
        <w:t xml:space="preserve">, Tesla’s Elon </w:t>
      </w:r>
      <w:r w:rsidRPr="009B506A">
        <w:rPr>
          <w:rStyle w:val="StyleUnderline"/>
        </w:rPr>
        <w:t>Musk</w:t>
      </w:r>
      <w:r w:rsidRPr="009B506A">
        <w:rPr>
          <w:sz w:val="16"/>
        </w:rPr>
        <w:t xml:space="preserve">, </w:t>
      </w:r>
      <w:r w:rsidRPr="009B506A">
        <w:rPr>
          <w:rStyle w:val="StyleUnderline"/>
        </w:rPr>
        <w:t>and</w:t>
      </w:r>
      <w:r w:rsidRPr="009B506A">
        <w:rPr>
          <w:sz w:val="16"/>
        </w:rPr>
        <w:t xml:space="preserve"> Y Combinator president Sam </w:t>
      </w:r>
      <w:r w:rsidRPr="009B506A">
        <w:rPr>
          <w:rStyle w:val="StyleUnderline"/>
        </w:rPr>
        <w:t>Altman</w:t>
      </w:r>
      <w:r w:rsidRPr="009B506A">
        <w:rPr>
          <w:sz w:val="16"/>
        </w:rPr>
        <w:t xml:space="preserve">, </w:t>
      </w:r>
      <w:r w:rsidRPr="009B506A">
        <w:rPr>
          <w:rStyle w:val="StyleUnderline"/>
        </w:rPr>
        <w:t xml:space="preserve">have begun </w:t>
      </w:r>
      <w:r w:rsidRPr="00EF20A8">
        <w:rPr>
          <w:rStyle w:val="StyleUnderline"/>
        </w:rPr>
        <w:t>push</w:t>
      </w:r>
      <w:r w:rsidRPr="009B506A">
        <w:rPr>
          <w:rStyle w:val="StyleUnderline"/>
        </w:rPr>
        <w:t>ing</w:t>
      </w:r>
      <w:r w:rsidRPr="009B506A">
        <w:rPr>
          <w:sz w:val="16"/>
        </w:rPr>
        <w:t xml:space="preserve"> the concept as </w:t>
      </w:r>
      <w:r w:rsidRPr="009B506A">
        <w:rPr>
          <w:rStyle w:val="StyleUnderline"/>
        </w:rPr>
        <w:t>a potential solution to the economic anxiety brought on by automation and globalization</w:t>
      </w:r>
      <w:r w:rsidRPr="009B506A">
        <w:rPr>
          <w:sz w:val="16"/>
        </w:rPr>
        <w:t>—</w:t>
      </w:r>
      <w:r w:rsidRPr="009B506A">
        <w:rPr>
          <w:rStyle w:val="Emphasis"/>
        </w:rPr>
        <w:t>anxiety the tech industry has played its own role in creating</w:t>
      </w:r>
      <w:r w:rsidRPr="009B506A">
        <w:rPr>
          <w:sz w:val="16"/>
        </w:rPr>
        <w:t>.28</w:t>
      </w:r>
    </w:p>
    <w:p w14:paraId="4E675D20" w14:textId="77777777" w:rsidR="000237D0" w:rsidRPr="009B506A" w:rsidRDefault="000237D0" w:rsidP="000237D0">
      <w:pPr>
        <w:rPr>
          <w:rStyle w:val="Emphasis"/>
        </w:rPr>
      </w:pPr>
      <w:r w:rsidRPr="00EF20A8">
        <w:rPr>
          <w:rStyle w:val="StyleUnderline"/>
        </w:rPr>
        <w:t xml:space="preserve">In </w:t>
      </w:r>
      <w:r w:rsidRPr="004E5B5A">
        <w:rPr>
          <w:rStyle w:val="StyleUnderline"/>
          <w:highlight w:val="cyan"/>
        </w:rPr>
        <w:t xml:space="preserve">the </w:t>
      </w:r>
      <w:proofErr w:type="spellStart"/>
      <w:r w:rsidRPr="004E5B5A">
        <w:rPr>
          <w:rStyle w:val="StyleUnderline"/>
          <w:highlight w:val="cyan"/>
        </w:rPr>
        <w:t>technoliberal</w:t>
      </w:r>
      <w:proofErr w:type="spellEnd"/>
      <w:r w:rsidRPr="004E5B5A">
        <w:rPr>
          <w:rStyle w:val="StyleUnderline"/>
          <w:highlight w:val="cyan"/>
        </w:rPr>
        <w:t xml:space="preserve"> imaginary of a just distribution of</w:t>
      </w:r>
      <w:r>
        <w:t xml:space="preserve"> some of the tech </w:t>
      </w:r>
      <w:r w:rsidRPr="004E5B5A">
        <w:rPr>
          <w:rStyle w:val="StyleUnderline"/>
          <w:highlight w:val="cyan"/>
        </w:rPr>
        <w:t>wealth</w:t>
      </w:r>
      <w:r>
        <w:t xml:space="preserve">, then, </w:t>
      </w:r>
      <w:r w:rsidRPr="009B506A">
        <w:rPr>
          <w:rStyle w:val="Emphasis"/>
        </w:rPr>
        <w:t xml:space="preserve">settler citizenship both </w:t>
      </w:r>
      <w:r w:rsidRPr="004E5B5A">
        <w:rPr>
          <w:rStyle w:val="Emphasis"/>
          <w:highlight w:val="cyan"/>
        </w:rPr>
        <w:t>appropriates and erases</w:t>
      </w:r>
      <w:r w:rsidRPr="009B506A">
        <w:rPr>
          <w:rStyle w:val="Emphasis"/>
        </w:rPr>
        <w:t xml:space="preserve"> the </w:t>
      </w:r>
      <w:r w:rsidRPr="004E5B5A">
        <w:rPr>
          <w:rStyle w:val="Emphasis"/>
          <w:highlight w:val="cyan"/>
        </w:rPr>
        <w:t>settler colonial violence upon which wealth accumulation is based in the US</w:t>
      </w:r>
      <w:r>
        <w:t xml:space="preserve">. </w:t>
      </w:r>
      <w:r w:rsidRPr="004E5B5A">
        <w:rPr>
          <w:rStyle w:val="StyleUnderline"/>
          <w:highlight w:val="cyan"/>
        </w:rPr>
        <w:t>Notions of distribution</w:t>
      </w:r>
      <w:r>
        <w:t xml:space="preserve"> (and of tech as a US national resource) </w:t>
      </w:r>
      <w:r w:rsidRPr="004E5B5A">
        <w:rPr>
          <w:rStyle w:val="Emphasis"/>
          <w:highlight w:val="cyan"/>
        </w:rPr>
        <w:t>thus also further</w:t>
      </w:r>
      <w:r w:rsidRPr="009B506A">
        <w:rPr>
          <w:rStyle w:val="Emphasis"/>
        </w:rPr>
        <w:t xml:space="preserve"> the project of </w:t>
      </w:r>
      <w:r w:rsidRPr="004E5B5A">
        <w:rPr>
          <w:rStyle w:val="Emphasis"/>
          <w:highlight w:val="cyan"/>
        </w:rPr>
        <w:t>US imperialism</w:t>
      </w:r>
      <w:r w:rsidRPr="009B506A">
        <w:rPr>
          <w:rStyle w:val="Emphasis"/>
        </w:rPr>
        <w:t>.</w:t>
      </w:r>
    </w:p>
    <w:p w14:paraId="6E6C6B77" w14:textId="77777777" w:rsidR="000237D0" w:rsidRPr="009B506A" w:rsidRDefault="000237D0" w:rsidP="000237D0">
      <w:pPr>
        <w:rPr>
          <w:sz w:val="16"/>
          <w:szCs w:val="16"/>
        </w:rPr>
      </w:pPr>
      <w:r w:rsidRPr="009B506A">
        <w:rPr>
          <w:sz w:val="16"/>
          <w:szCs w:val="16"/>
        </w:rPr>
        <w:t>Colonizing the Commons</w:t>
      </w:r>
    </w:p>
    <w:p w14:paraId="5063A213" w14:textId="77777777" w:rsidR="000237D0" w:rsidRPr="009B506A" w:rsidRDefault="000237D0" w:rsidP="000237D0">
      <w:pPr>
        <w:rPr>
          <w:sz w:val="16"/>
        </w:rPr>
      </w:pPr>
      <w:r w:rsidRPr="009B506A">
        <w:rPr>
          <w:sz w:val="16"/>
        </w:rPr>
        <w:t xml:space="preserve">In spite of claims that we are entering a new social and economic moment that, enabled by technology, can finally fully free the human from drudgery of service work and repetitive tasks that can now be done by machines, the reliance on surrogates who perform devalued tasks to enable the freedom and autonomy of the liberal subject is one that dates back to imperial </w:t>
      </w:r>
      <w:proofErr w:type="spellStart"/>
      <w:r w:rsidRPr="009B506A">
        <w:rPr>
          <w:sz w:val="16"/>
        </w:rPr>
        <w:t>mo</w:t>
      </w:r>
      <w:proofErr w:type="spellEnd"/>
      <w:r w:rsidRPr="009B506A">
        <w:rPr>
          <w:sz w:val="16"/>
        </w:rPr>
        <w:t xml:space="preserve">- </w:t>
      </w:r>
      <w:proofErr w:type="spellStart"/>
      <w:r w:rsidRPr="009B506A">
        <w:rPr>
          <w:sz w:val="16"/>
        </w:rPr>
        <w:t>dernity</w:t>
      </w:r>
      <w:proofErr w:type="spellEnd"/>
      <w:r w:rsidRPr="009B506A">
        <w:rPr>
          <w:sz w:val="16"/>
        </w:rPr>
        <w:t xml:space="preserve"> and the very premises of capitalist developmentalism. The ways in which the socioeconomic scaffolding of empire enabled imaginaries of surplus or obsolete humanity to begin with is crucial for understanding the dystopic fears surrounding the </w:t>
      </w:r>
      <w:proofErr w:type="spellStart"/>
      <w:r w:rsidRPr="009B506A">
        <w:rPr>
          <w:sz w:val="16"/>
        </w:rPr>
        <w:t>surplusing</w:t>
      </w:r>
      <w:proofErr w:type="spellEnd"/>
      <w:r w:rsidRPr="009B506A">
        <w:rPr>
          <w:sz w:val="16"/>
        </w:rPr>
        <w:t xml:space="preserve"> of modern man himself.29 We might think of this as the longer historical context for Stephen Hawking’s publicly expressed fear that ai will be the end of the human species.30 At the same time, </w:t>
      </w:r>
      <w:r w:rsidRPr="00EF20A8">
        <w:rPr>
          <w:rStyle w:val="Emphasis"/>
        </w:rPr>
        <w:t xml:space="preserve">techno-utopic </w:t>
      </w:r>
      <w:r w:rsidRPr="004E5B5A">
        <w:rPr>
          <w:rStyle w:val="Emphasis"/>
          <w:highlight w:val="cyan"/>
        </w:rPr>
        <w:t>predictions about the end of capitalism</w:t>
      </w:r>
      <w:r w:rsidRPr="009B506A">
        <w:rPr>
          <w:sz w:val="16"/>
        </w:rPr>
        <w:t xml:space="preserve">, the focus of this section, </w:t>
      </w:r>
      <w:r w:rsidRPr="00EF20A8">
        <w:rPr>
          <w:rStyle w:val="StyleUnderline"/>
        </w:rPr>
        <w:t>as well as less optimistic</w:t>
      </w:r>
      <w:r w:rsidRPr="009B506A">
        <w:rPr>
          <w:rStyle w:val="StyleUnderline"/>
        </w:rPr>
        <w:t xml:space="preserve"> assessments </w:t>
      </w:r>
      <w:r w:rsidRPr="009B506A">
        <w:rPr>
          <w:sz w:val="16"/>
        </w:rPr>
        <w:t xml:space="preserve">of the second machine age </w:t>
      </w:r>
      <w:r w:rsidRPr="009B506A">
        <w:rPr>
          <w:rStyle w:val="StyleUnderline"/>
        </w:rPr>
        <w:t>that fear a rising tide of unemployment</w:t>
      </w:r>
      <w:r w:rsidRPr="009B506A">
        <w:rPr>
          <w:sz w:val="16"/>
        </w:rPr>
        <w:t xml:space="preserve"> as discussed above, </w:t>
      </w:r>
      <w:r w:rsidRPr="00465AEB">
        <w:rPr>
          <w:rStyle w:val="Emphasis"/>
          <w:highlight w:val="cyan"/>
        </w:rPr>
        <w:t>disp</w:t>
      </w:r>
      <w:r w:rsidRPr="004E5B5A">
        <w:rPr>
          <w:rStyle w:val="Emphasis"/>
          <w:highlight w:val="cyan"/>
        </w:rPr>
        <w:t>lace humanity from</w:t>
      </w:r>
      <w:r w:rsidRPr="009B506A">
        <w:rPr>
          <w:rStyle w:val="Emphasis"/>
        </w:rPr>
        <w:t xml:space="preserve"> the scene of degraded, </w:t>
      </w:r>
      <w:r w:rsidRPr="004E5B5A">
        <w:rPr>
          <w:rStyle w:val="Emphasis"/>
          <w:highlight w:val="cyan"/>
        </w:rPr>
        <w:t>racialized</w:t>
      </w:r>
      <w:r w:rsidRPr="009B506A">
        <w:rPr>
          <w:rStyle w:val="Emphasis"/>
        </w:rPr>
        <w:t xml:space="preserve">, and gendered </w:t>
      </w:r>
      <w:r w:rsidRPr="004E5B5A">
        <w:rPr>
          <w:rStyle w:val="Emphasis"/>
          <w:highlight w:val="cyan"/>
        </w:rPr>
        <w:t>work</w:t>
      </w:r>
      <w:r w:rsidRPr="009B506A">
        <w:rPr>
          <w:sz w:val="16"/>
        </w:rPr>
        <w:t xml:space="preserve"> (enabled through technological development) </w:t>
      </w:r>
      <w:r w:rsidRPr="004E5B5A">
        <w:rPr>
          <w:rStyle w:val="Emphasis"/>
          <w:highlight w:val="cyan"/>
        </w:rPr>
        <w:t>in order to posit a moment of emancipation</w:t>
      </w:r>
      <w:r w:rsidRPr="009B506A">
        <w:rPr>
          <w:sz w:val="16"/>
        </w:rPr>
        <w:t xml:space="preserve"> or species evolution.</w:t>
      </w:r>
    </w:p>
    <w:p w14:paraId="194D97D5" w14:textId="77777777" w:rsidR="000237D0" w:rsidRPr="00473C32" w:rsidRDefault="000237D0" w:rsidP="000237D0"/>
    <w:p w14:paraId="50C6938E" w14:textId="77777777" w:rsidR="000237D0" w:rsidRPr="00FC3ADC" w:rsidRDefault="000237D0" w:rsidP="000237D0"/>
    <w:p w14:paraId="6D178BDF" w14:textId="77777777" w:rsidR="000237D0" w:rsidRDefault="000237D0" w:rsidP="000237D0">
      <w:pPr>
        <w:pStyle w:val="Heading3"/>
      </w:pPr>
      <w:r>
        <w:t xml:space="preserve">1NC --- China </w:t>
      </w:r>
    </w:p>
    <w:p w14:paraId="3B5DC952" w14:textId="77777777" w:rsidR="000237D0" w:rsidRDefault="000237D0" w:rsidP="000237D0">
      <w:pPr>
        <w:pStyle w:val="Heading4"/>
      </w:pPr>
      <w:r>
        <w:t xml:space="preserve">China threat discourse is </w:t>
      </w:r>
      <w:proofErr w:type="gramStart"/>
      <w:r>
        <w:t>cover</w:t>
      </w:r>
      <w:proofErr w:type="gramEnd"/>
      <w:r>
        <w:t xml:space="preserve"> the US use to justify their own colonialism. </w:t>
      </w:r>
    </w:p>
    <w:p w14:paraId="18012A6E" w14:textId="77777777" w:rsidR="000237D0" w:rsidRPr="00B4357F" w:rsidRDefault="000237D0" w:rsidP="000237D0">
      <w:r>
        <w:rPr>
          <w:rStyle w:val="Style13ptBold"/>
        </w:rPr>
        <w:t xml:space="preserve">Kim ’22 </w:t>
      </w:r>
      <w:r w:rsidRPr="00B4357F">
        <w:t>[Jodi Kim, Professor in the English and Creative Writing Departments at Dartmouth College, PhD from UC Berkeley; “PERVERSE TEMPORALITIES: Primitive Accumulation</w:t>
      </w:r>
      <w:r>
        <w:t xml:space="preserve"> </w:t>
      </w:r>
      <w:r w:rsidRPr="00B4357F">
        <w:t xml:space="preserve">and the Settler Colonial Foundations of Debt Imperialism” in “Settler Garrison: Debt Imperialism, Militarism, and Transpacific Imaginaries”; </w:t>
      </w:r>
      <w:r w:rsidRPr="00B4357F">
        <w:rPr>
          <w:i/>
          <w:iCs/>
        </w:rPr>
        <w:t>Duke University Press</w:t>
      </w:r>
      <w:r w:rsidRPr="00B4357F">
        <w:t>; doi.org/10.1215/9781478022923</w:t>
      </w:r>
      <w:r>
        <w:t xml:space="preserve">; accessed via University of Michigan Libraries, 07-12-2024] </w:t>
      </w:r>
      <w:proofErr w:type="spellStart"/>
      <w:r>
        <w:t>dliang</w:t>
      </w:r>
      <w:proofErr w:type="spellEnd"/>
    </w:p>
    <w:p w14:paraId="7FC5770D" w14:textId="77777777" w:rsidR="000237D0" w:rsidRPr="004E384B" w:rsidRDefault="000237D0" w:rsidP="000237D0">
      <w:pPr>
        <w:rPr>
          <w:sz w:val="16"/>
        </w:rPr>
      </w:pPr>
      <w:r w:rsidRPr="004E384B">
        <w:rPr>
          <w:sz w:val="16"/>
        </w:rPr>
        <w:t xml:space="preserve">This </w:t>
      </w:r>
      <w:r w:rsidRPr="00A11C32">
        <w:rPr>
          <w:rStyle w:val="Emphasis"/>
          <w:highlight w:val="cyan"/>
        </w:rPr>
        <w:t>asymmetrical relation</w:t>
      </w:r>
      <w:r w:rsidRPr="004E384B">
        <w:rPr>
          <w:sz w:val="16"/>
        </w:rPr>
        <w:t xml:space="preserve"> is now </w:t>
      </w:r>
      <w:r w:rsidRPr="00A11C32">
        <w:rPr>
          <w:rStyle w:val="Emphasis"/>
          <w:highlight w:val="cyan"/>
        </w:rPr>
        <w:t>triangulated by China</w:t>
      </w:r>
      <w:r w:rsidRPr="004E384B">
        <w:rPr>
          <w:sz w:val="16"/>
        </w:rPr>
        <w:t xml:space="preserve">. Unlike the United States, however, </w:t>
      </w:r>
      <w:r w:rsidRPr="00A11C32">
        <w:rPr>
          <w:u w:val="single"/>
        </w:rPr>
        <w:t>China is manipulating debt as a newly emergent creditor</w:t>
      </w:r>
      <w:r w:rsidRPr="004E384B">
        <w:rPr>
          <w:sz w:val="16"/>
        </w:rPr>
        <w:t xml:space="preserve">. It is </w:t>
      </w:r>
      <w:r w:rsidRPr="00A11C32">
        <w:rPr>
          <w:u w:val="single"/>
        </w:rPr>
        <w:t>deploying what has been called</w:t>
      </w:r>
      <w:r w:rsidRPr="004E384B">
        <w:rPr>
          <w:sz w:val="16"/>
        </w:rPr>
        <w:t xml:space="preserve"> “</w:t>
      </w:r>
      <w:proofErr w:type="spellStart"/>
      <w:r w:rsidRPr="00A11C32">
        <w:rPr>
          <w:u w:val="single"/>
        </w:rPr>
        <w:t>debtbook</w:t>
      </w:r>
      <w:proofErr w:type="spellEnd"/>
      <w:r w:rsidRPr="00A11C32">
        <w:rPr>
          <w:u w:val="single"/>
        </w:rPr>
        <w:t xml:space="preserve"> diplomacy</w:t>
      </w:r>
      <w:r w:rsidRPr="004E384B">
        <w:rPr>
          <w:sz w:val="16"/>
        </w:rPr>
        <w:t xml:space="preserve">,” </w:t>
      </w:r>
      <w:r w:rsidRPr="00A11C32">
        <w:rPr>
          <w:u w:val="single"/>
        </w:rPr>
        <w:t>or</w:t>
      </w:r>
      <w:r w:rsidRPr="004E384B">
        <w:rPr>
          <w:sz w:val="16"/>
        </w:rPr>
        <w:t xml:space="preserve"> more pointedly “</w:t>
      </w:r>
      <w:r w:rsidRPr="00A11C32">
        <w:rPr>
          <w:u w:val="single"/>
        </w:rPr>
        <w:t>debt-trap diplomacy</w:t>
      </w:r>
      <w:r w:rsidRPr="004E384B">
        <w:rPr>
          <w:sz w:val="16"/>
        </w:rPr>
        <w:t xml:space="preserve">,” a </w:t>
      </w:r>
      <w:r w:rsidRPr="00A11C32">
        <w:rPr>
          <w:u w:val="single"/>
        </w:rPr>
        <w:t>strategic leveraging of debts made to economically vulnerable nations across Asia and the Pacific for political influence and eco- nomic advantages</w:t>
      </w:r>
      <w:r w:rsidRPr="004E384B">
        <w:rPr>
          <w:sz w:val="16"/>
        </w:rPr>
        <w:t xml:space="preserve">.65 Yet as I related in the Introduction, </w:t>
      </w:r>
      <w:r w:rsidRPr="00A11C32">
        <w:rPr>
          <w:rStyle w:val="Emphasis"/>
          <w:highlight w:val="cyan"/>
        </w:rPr>
        <w:t>critiques</w:t>
      </w:r>
      <w:r w:rsidRPr="004E384B">
        <w:rPr>
          <w:sz w:val="16"/>
        </w:rPr>
        <w:t xml:space="preserve"> </w:t>
      </w:r>
      <w:r w:rsidRPr="00A11C32">
        <w:rPr>
          <w:highlight w:val="cyan"/>
          <w:u w:val="single"/>
        </w:rPr>
        <w:t>of</w:t>
      </w:r>
      <w:r w:rsidRPr="00A11C32">
        <w:rPr>
          <w:u w:val="single"/>
        </w:rPr>
        <w:t xml:space="preserve"> China’s </w:t>
      </w:r>
      <w:r w:rsidRPr="00A11C32">
        <w:rPr>
          <w:rStyle w:val="Emphasis"/>
          <w:highlight w:val="cyan"/>
        </w:rPr>
        <w:t>imperial interests</w:t>
      </w:r>
      <w:r w:rsidRPr="004E384B">
        <w:rPr>
          <w:sz w:val="16"/>
        </w:rPr>
        <w:t xml:space="preserve"> that </w:t>
      </w:r>
      <w:r w:rsidRPr="00A11C32">
        <w:rPr>
          <w:rStyle w:val="Emphasis"/>
          <w:highlight w:val="cyan"/>
        </w:rPr>
        <w:t>cohere</w:t>
      </w:r>
      <w:r w:rsidRPr="004E384B">
        <w:rPr>
          <w:sz w:val="16"/>
        </w:rPr>
        <w:t xml:space="preserve"> </w:t>
      </w:r>
      <w:r w:rsidRPr="00A11C32">
        <w:rPr>
          <w:highlight w:val="cyan"/>
          <w:u w:val="single"/>
        </w:rPr>
        <w:t>as</w:t>
      </w:r>
      <w:r w:rsidRPr="004E384B">
        <w:rPr>
          <w:sz w:val="16"/>
        </w:rPr>
        <w:t xml:space="preserve"> “</w:t>
      </w:r>
      <w:r w:rsidRPr="00A11C32">
        <w:rPr>
          <w:rStyle w:val="Emphasis"/>
          <w:highlight w:val="cyan"/>
        </w:rPr>
        <w:t>China threat discourse</w:t>
      </w:r>
      <w:r w:rsidRPr="004E384B">
        <w:rPr>
          <w:sz w:val="16"/>
        </w:rPr>
        <w:t xml:space="preserve">” can be </w:t>
      </w:r>
      <w:r w:rsidRPr="00A11C32">
        <w:rPr>
          <w:rStyle w:val="Emphasis"/>
          <w:highlight w:val="cyan"/>
        </w:rPr>
        <w:t>deployed as an alibi</w:t>
      </w:r>
      <w:r w:rsidRPr="00A11C32">
        <w:rPr>
          <w:u w:val="single"/>
        </w:rPr>
        <w:t xml:space="preserve"> </w:t>
      </w:r>
      <w:r w:rsidRPr="00A11C32">
        <w:rPr>
          <w:rStyle w:val="Emphasis"/>
          <w:highlight w:val="cyan"/>
        </w:rPr>
        <w:t>to retrench</w:t>
      </w:r>
      <w:r w:rsidRPr="00A11C32">
        <w:rPr>
          <w:u w:val="single"/>
        </w:rPr>
        <w:t xml:space="preserve"> </w:t>
      </w:r>
      <w:r w:rsidRPr="00A11C32">
        <w:rPr>
          <w:rStyle w:val="Emphasis"/>
          <w:highlight w:val="cyan"/>
        </w:rPr>
        <w:t>the West’s</w:t>
      </w:r>
      <w:r w:rsidRPr="004E384B">
        <w:rPr>
          <w:sz w:val="16"/>
        </w:rPr>
        <w:t xml:space="preserve"> own </w:t>
      </w:r>
      <w:r w:rsidRPr="00A11C32">
        <w:rPr>
          <w:u w:val="single"/>
        </w:rPr>
        <w:t xml:space="preserve">imperial and </w:t>
      </w:r>
      <w:r w:rsidRPr="00A11C32">
        <w:rPr>
          <w:rStyle w:val="Emphasis"/>
          <w:highlight w:val="cyan"/>
        </w:rPr>
        <w:t>neocolonial interests</w:t>
      </w:r>
      <w:r w:rsidRPr="004E384B">
        <w:rPr>
          <w:sz w:val="16"/>
        </w:rPr>
        <w:t xml:space="preserve">. </w:t>
      </w:r>
      <w:r w:rsidRPr="00A11C32">
        <w:rPr>
          <w:u w:val="single"/>
        </w:rPr>
        <w:t xml:space="preserve">The notion that the </w:t>
      </w:r>
      <w:r w:rsidRPr="00A11C32">
        <w:rPr>
          <w:rStyle w:val="Emphasis"/>
        </w:rPr>
        <w:t xml:space="preserve">Chinese </w:t>
      </w:r>
      <w:r w:rsidRPr="00A11C32">
        <w:rPr>
          <w:rStyle w:val="Emphasis"/>
          <w:highlight w:val="cyan"/>
        </w:rPr>
        <w:t>threat</w:t>
      </w:r>
      <w:r w:rsidRPr="00A11C32">
        <w:rPr>
          <w:highlight w:val="cyan"/>
          <w:u w:val="single"/>
        </w:rPr>
        <w:t xml:space="preserve"> </w:t>
      </w:r>
      <w:r w:rsidRPr="00A11C32">
        <w:rPr>
          <w:rStyle w:val="Emphasis"/>
          <w:highlight w:val="cyan"/>
        </w:rPr>
        <w:t>must be contained</w:t>
      </w:r>
      <w:r w:rsidRPr="004E384B">
        <w:rPr>
          <w:sz w:val="16"/>
        </w:rPr>
        <w:t xml:space="preserve">, and that </w:t>
      </w:r>
      <w:r w:rsidRPr="00A11C32">
        <w:rPr>
          <w:rStyle w:val="Emphasis"/>
          <w:highlight w:val="cyan"/>
        </w:rPr>
        <w:t>vulnerable nations must be protected</w:t>
      </w:r>
      <w:r w:rsidRPr="00A11C32">
        <w:rPr>
          <w:rStyle w:val="Emphasis"/>
        </w:rPr>
        <w:t xml:space="preserve"> </w:t>
      </w:r>
      <w:r w:rsidRPr="004E384B">
        <w:rPr>
          <w:sz w:val="16"/>
        </w:rPr>
        <w:t xml:space="preserve">from that threat, </w:t>
      </w:r>
      <w:r w:rsidRPr="00A11C32">
        <w:rPr>
          <w:highlight w:val="cyan"/>
          <w:u w:val="single"/>
        </w:rPr>
        <w:t xml:space="preserve">is the </w:t>
      </w:r>
      <w:r w:rsidRPr="00A11C32">
        <w:rPr>
          <w:rStyle w:val="Emphasis"/>
          <w:highlight w:val="cyan"/>
        </w:rPr>
        <w:t>covering rationale</w:t>
      </w:r>
      <w:r w:rsidRPr="00A11C32">
        <w:rPr>
          <w:u w:val="single"/>
        </w:rPr>
        <w:t xml:space="preserve"> </w:t>
      </w:r>
      <w:r w:rsidRPr="00A11C32">
        <w:rPr>
          <w:highlight w:val="cyan"/>
          <w:u w:val="single"/>
        </w:rPr>
        <w:t>for</w:t>
      </w:r>
      <w:r w:rsidRPr="004E384B">
        <w:rPr>
          <w:sz w:val="16"/>
        </w:rPr>
        <w:t xml:space="preserve"> what could be seen as</w:t>
      </w:r>
      <w:r w:rsidRPr="00A11C32">
        <w:rPr>
          <w:u w:val="single"/>
        </w:rPr>
        <w:t xml:space="preserve"> </w:t>
      </w:r>
      <w:r w:rsidRPr="00A11C32">
        <w:rPr>
          <w:rStyle w:val="Emphasis"/>
          <w:highlight w:val="cyan"/>
        </w:rPr>
        <w:t>a new</w:t>
      </w:r>
      <w:r w:rsidRPr="00A11C32">
        <w:rPr>
          <w:highlight w:val="cyan"/>
          <w:u w:val="single"/>
        </w:rPr>
        <w:t xml:space="preserve"> </w:t>
      </w:r>
      <w:proofErr w:type="spellStart"/>
      <w:r w:rsidRPr="00A11C32">
        <w:rPr>
          <w:highlight w:val="cyan"/>
          <w:u w:val="single"/>
        </w:rPr>
        <w:t>interimperial</w:t>
      </w:r>
      <w:proofErr w:type="spellEnd"/>
      <w:r w:rsidRPr="00A11C32">
        <w:rPr>
          <w:highlight w:val="cyan"/>
          <w:u w:val="single"/>
        </w:rPr>
        <w:t xml:space="preserve"> competitive</w:t>
      </w:r>
      <w:r w:rsidRPr="004E384B">
        <w:rPr>
          <w:sz w:val="16"/>
        </w:rPr>
        <w:t xml:space="preserve"> “</w:t>
      </w:r>
      <w:r w:rsidRPr="00A11C32">
        <w:rPr>
          <w:rStyle w:val="Emphasis"/>
          <w:highlight w:val="cyan"/>
        </w:rPr>
        <w:t>Scramble for Africa</w:t>
      </w:r>
      <w:r w:rsidRPr="004E384B">
        <w:rPr>
          <w:sz w:val="16"/>
        </w:rPr>
        <w:t xml:space="preserve">” that is at once </w:t>
      </w:r>
      <w:r w:rsidRPr="00A11C32">
        <w:rPr>
          <w:u w:val="single"/>
        </w:rPr>
        <w:t>literal and figurative</w:t>
      </w:r>
      <w:r w:rsidRPr="004E384B">
        <w:rPr>
          <w:sz w:val="16"/>
        </w:rPr>
        <w:t xml:space="preserve"> insofar as the </w:t>
      </w:r>
      <w:r w:rsidRPr="00A11C32">
        <w:rPr>
          <w:u w:val="single"/>
        </w:rPr>
        <w:t>terrain certainly includes but is not limited to Africa</w:t>
      </w:r>
      <w:r w:rsidRPr="004E384B">
        <w:rPr>
          <w:sz w:val="16"/>
        </w:rPr>
        <w:t>.</w:t>
      </w:r>
    </w:p>
    <w:p w14:paraId="55753DA9" w14:textId="77777777" w:rsidR="000237D0" w:rsidRPr="0031783F" w:rsidRDefault="000237D0" w:rsidP="000237D0"/>
    <w:p w14:paraId="0DCB53B0" w14:textId="77777777" w:rsidR="000237D0" w:rsidRDefault="000237D0" w:rsidP="000237D0">
      <w:pPr>
        <w:pStyle w:val="Heading3"/>
      </w:pPr>
      <w:r>
        <w:t xml:space="preserve">1NC --- Copyright </w:t>
      </w:r>
    </w:p>
    <w:p w14:paraId="4C5651DE" w14:textId="77777777" w:rsidR="000237D0" w:rsidRPr="00857D6F" w:rsidRDefault="000237D0" w:rsidP="000237D0">
      <w:pPr>
        <w:pStyle w:val="Heading4"/>
        <w:rPr>
          <w:rStyle w:val="Style13ptBold"/>
          <w:b/>
          <w:bCs w:val="0"/>
        </w:rPr>
      </w:pPr>
      <w:r>
        <w:rPr>
          <w:rStyle w:val="Style13ptBold"/>
          <w:b/>
        </w:rPr>
        <w:t>Copyright laws’ limited inclusion of Black scholarship is based on a method to uphold European culture</w:t>
      </w:r>
    </w:p>
    <w:p w14:paraId="268F7DB4" w14:textId="77777777" w:rsidR="000237D0" w:rsidRPr="00F7709B" w:rsidRDefault="000237D0" w:rsidP="000237D0">
      <w:r w:rsidRPr="00190BC3">
        <w:rPr>
          <w:rStyle w:val="Style13ptBold"/>
        </w:rPr>
        <w:t>Vats 13</w:t>
      </w:r>
      <w:r>
        <w:rPr>
          <w:rStyle w:val="Style13ptBold"/>
        </w:rPr>
        <w:t xml:space="preserve"> </w:t>
      </w:r>
      <w:r>
        <w:t>[</w:t>
      </w:r>
      <w:r w:rsidRPr="00F7709B">
        <w:t>Anjali Vats, Assistant Professor of Communication and African and African Diaspora Studies and Assistant Professor of Law at Boston College</w:t>
      </w:r>
      <w:r>
        <w:t xml:space="preserve">. January 15, 2013. </w:t>
      </w:r>
      <w:r w:rsidRPr="00F7709B">
        <w:t xml:space="preserve">“Created Differences: </w:t>
      </w:r>
      <w:proofErr w:type="spellStart"/>
      <w:r w:rsidRPr="00F7709B">
        <w:t>Rhetorics</w:t>
      </w:r>
      <w:proofErr w:type="spellEnd"/>
      <w:r w:rsidRPr="00F7709B">
        <w:t xml:space="preserve"> of Race and Resistance in Intellectual Property Law</w:t>
      </w:r>
      <w:r>
        <w:t xml:space="preserve">” </w:t>
      </w:r>
      <w:r w:rsidRPr="00F7709B">
        <w:t>https://digital.lib.washington.edu/researchworks/handle/1773/23464</w:t>
      </w:r>
      <w:r>
        <w:t>; accessed 7/12/2024] //</w:t>
      </w:r>
      <w:proofErr w:type="spellStart"/>
      <w:r>
        <w:t>elai</w:t>
      </w:r>
      <w:proofErr w:type="spellEnd"/>
    </w:p>
    <w:p w14:paraId="69D623E0" w14:textId="77777777" w:rsidR="000237D0" w:rsidRPr="00A215D5" w:rsidRDefault="000237D0" w:rsidP="000237D0">
      <w:pPr>
        <w:rPr>
          <w:rStyle w:val="StyleUnderline"/>
        </w:rPr>
      </w:pPr>
      <w:r>
        <w:t xml:space="preserve">Central to my reading of The Wind Done Gone and </w:t>
      </w:r>
      <w:proofErr w:type="spellStart"/>
      <w:r>
        <w:t>Suntrust</w:t>
      </w:r>
      <w:proofErr w:type="spellEnd"/>
      <w:r>
        <w:t xml:space="preserve"> as </w:t>
      </w:r>
      <w:r w:rsidRPr="00857D6F">
        <w:rPr>
          <w:rStyle w:val="StyleUnderline"/>
          <w:highlight w:val="cyan"/>
        </w:rPr>
        <w:t>rhetorical disidentification</w:t>
      </w:r>
      <w:r w:rsidRPr="00A215D5">
        <w:rPr>
          <w:rStyle w:val="StyleUnderline"/>
        </w:rPr>
        <w:t xml:space="preserve"> is the </w:t>
      </w:r>
      <w:r w:rsidRPr="00857D6F">
        <w:rPr>
          <w:rStyle w:val="StyleUnderline"/>
          <w:highlight w:val="cyan"/>
        </w:rPr>
        <w:t>concept of parody</w:t>
      </w:r>
      <w:r w:rsidRPr="00A215D5">
        <w:rPr>
          <w:rStyle w:val="StyleUnderline"/>
        </w:rPr>
        <w:t>. “[</w:t>
      </w:r>
      <w:r w:rsidRPr="00857D6F">
        <w:rPr>
          <w:rStyle w:val="StyleUnderline"/>
        </w:rPr>
        <w:t>P]</w:t>
      </w:r>
      <w:proofErr w:type="spellStart"/>
      <w:r w:rsidRPr="00857D6F">
        <w:rPr>
          <w:rStyle w:val="StyleUnderline"/>
        </w:rPr>
        <w:t>arody</w:t>
      </w:r>
      <w:proofErr w:type="spellEnd"/>
      <w:r w:rsidRPr="00A215D5">
        <w:rPr>
          <w:rStyle w:val="StyleUnderline"/>
        </w:rPr>
        <w:t xml:space="preserve">,” Henry Louis Gates, Jr. writes in his Declaration in </w:t>
      </w:r>
      <w:proofErr w:type="spellStart"/>
      <w:r w:rsidRPr="00A215D5">
        <w:rPr>
          <w:rStyle w:val="StyleUnderline"/>
        </w:rPr>
        <w:t>Suntrust</w:t>
      </w:r>
      <w:proofErr w:type="spellEnd"/>
      <w:r w:rsidRPr="00A215D5">
        <w:rPr>
          <w:rStyle w:val="StyleUnderline"/>
        </w:rPr>
        <w:t xml:space="preserve">, “is at the heart of African American expression, because it </w:t>
      </w:r>
      <w:r w:rsidRPr="00857D6F">
        <w:rPr>
          <w:rStyle w:val="StyleUnderline"/>
          <w:highlight w:val="cyan"/>
        </w:rPr>
        <w:t>is a creative mechanism for the exercise of</w:t>
      </w:r>
      <w:r w:rsidRPr="00A215D5">
        <w:rPr>
          <w:rStyle w:val="StyleUnderline"/>
        </w:rPr>
        <w:t xml:space="preserve"> </w:t>
      </w:r>
      <w:r w:rsidRPr="00857D6F">
        <w:rPr>
          <w:rStyle w:val="StyleUnderline"/>
          <w:highlight w:val="cyan"/>
        </w:rPr>
        <w:t>political speech</w:t>
      </w:r>
      <w:r w:rsidRPr="00A215D5">
        <w:rPr>
          <w:rStyle w:val="StyleUnderline"/>
        </w:rPr>
        <w:t xml:space="preserve">, sentiment, and </w:t>
      </w:r>
      <w:r w:rsidRPr="00857D6F">
        <w:rPr>
          <w:rStyle w:val="StyleUnderline"/>
          <w:highlight w:val="cyan"/>
        </w:rPr>
        <w:t>commentary</w:t>
      </w:r>
      <w:r w:rsidRPr="00A215D5">
        <w:rPr>
          <w:rStyle w:val="StyleUnderline"/>
        </w:rPr>
        <w:t xml:space="preserve"> on the part </w:t>
      </w:r>
      <w:r w:rsidRPr="00857D6F">
        <w:rPr>
          <w:rStyle w:val="StyleUnderline"/>
          <w:highlight w:val="cyan"/>
        </w:rPr>
        <w:t xml:space="preserve">of people who feel </w:t>
      </w:r>
      <w:r w:rsidRPr="00857D6F">
        <w:rPr>
          <w:rStyle w:val="StyleUnderline"/>
        </w:rPr>
        <w:t xml:space="preserve">themselves </w:t>
      </w:r>
      <w:r w:rsidRPr="00857D6F">
        <w:rPr>
          <w:rStyle w:val="StyleUnderline"/>
          <w:highlight w:val="cyan"/>
        </w:rPr>
        <w:t xml:space="preserve">oppressed </w:t>
      </w:r>
      <w:r w:rsidRPr="00857D6F">
        <w:rPr>
          <w:rStyle w:val="StyleUnderline"/>
        </w:rPr>
        <w:t>or</w:t>
      </w:r>
      <w:r w:rsidRPr="00A215D5">
        <w:rPr>
          <w:rStyle w:val="StyleUnderline"/>
        </w:rPr>
        <w:t xml:space="preserve"> </w:t>
      </w:r>
      <w:r w:rsidRPr="00857D6F">
        <w:rPr>
          <w:rStyle w:val="StyleUnderline"/>
        </w:rPr>
        <w:t xml:space="preserve">maligned </w:t>
      </w:r>
      <w:r w:rsidRPr="00857D6F">
        <w:rPr>
          <w:rStyle w:val="StyleUnderline"/>
          <w:highlight w:val="cyan"/>
        </w:rPr>
        <w:t>and wish to protest</w:t>
      </w:r>
      <w:r w:rsidRPr="00A215D5">
        <w:rPr>
          <w:rStyle w:val="StyleUnderline"/>
        </w:rPr>
        <w:t xml:space="preserve"> that condition of oppression or misrepresentation.</w:t>
      </w:r>
      <w:r>
        <w:t xml:space="preserve">”273 Integral to parody’s importance in African American expression is the story of the trickster. In The Signifying Monkey, </w:t>
      </w:r>
      <w:r w:rsidRPr="00190BC3">
        <w:rPr>
          <w:rStyle w:val="StyleUnderline"/>
          <w:highlight w:val="cyan"/>
        </w:rPr>
        <w:t>Gates traces the rich history</w:t>
      </w:r>
      <w:r>
        <w:t xml:space="preserve"> of </w:t>
      </w:r>
      <w:proofErr w:type="spellStart"/>
      <w:r>
        <w:t>Esu</w:t>
      </w:r>
      <w:proofErr w:type="spellEnd"/>
      <w:r>
        <w:t xml:space="preserve"> </w:t>
      </w:r>
      <w:proofErr w:type="spellStart"/>
      <w:r>
        <w:t>Elegbara</w:t>
      </w:r>
      <w:proofErr w:type="spellEnd"/>
      <w:r>
        <w:t xml:space="preserve">, the </w:t>
      </w:r>
      <w:proofErr w:type="spellStart"/>
      <w:r>
        <w:t>Yoruban</w:t>
      </w:r>
      <w:proofErr w:type="spellEnd"/>
      <w:r>
        <w:t xml:space="preserve"> signifying monkey that mediates between humans and gods, identifying a recurrent trope of </w:t>
      </w:r>
      <w:proofErr w:type="spellStart"/>
      <w:r>
        <w:t>signifyin</w:t>
      </w:r>
      <w:proofErr w:type="spellEnd"/>
      <w:r>
        <w:t xml:space="preserve">(g) </w:t>
      </w:r>
      <w:r w:rsidRPr="00190BC3">
        <w:rPr>
          <w:rStyle w:val="StyleUnderline"/>
          <w:highlight w:val="cyan"/>
        </w:rPr>
        <w:t>throughout African cultures and African American literature</w:t>
      </w:r>
      <w:r w:rsidRPr="00A215D5">
        <w:rPr>
          <w:rStyle w:val="StyleUnderline"/>
        </w:rPr>
        <w:t>. The rhetorical and performative manifestations of the figure’s prank-playing—including satire, parody, irony, ambiguity, and magic, form the backbone of the preservation of African American identity in the United States as well as a means of resisting dominant culture</w:t>
      </w:r>
      <w:r>
        <w:t xml:space="preserve">.274 </w:t>
      </w:r>
      <w:r w:rsidRPr="00857D6F">
        <w:rPr>
          <w:rStyle w:val="StyleUnderline"/>
          <w:highlight w:val="cyan"/>
        </w:rPr>
        <w:t>Appropriative practices such as parody serve to decolonize white linguistic and representational structures, opening space for the use of trickery, lying, and indirect discourse as tools of persuasion and contestation in the face of oppressive conditions</w:t>
      </w:r>
      <w:r>
        <w:t xml:space="preserve">.275 Thus, the practice of parody is important not only as a recurrent theme in African American literature—it also operates as a means of preserving fragmented and transplanted African culture in the New World after the rise of slavery.276 Read in this cultural context, </w:t>
      </w:r>
      <w:r w:rsidRPr="00A215D5">
        <w:rPr>
          <w:rStyle w:val="StyleUnderline"/>
        </w:rPr>
        <w:t xml:space="preserve">parody becomes a means of </w:t>
      </w:r>
      <w:r w:rsidRPr="00A215D5">
        <w:rPr>
          <w:rStyle w:val="Emphasis"/>
        </w:rPr>
        <w:t>deconstructing dominant discourses</w:t>
      </w:r>
      <w:r w:rsidRPr="00A215D5">
        <w:rPr>
          <w:rStyle w:val="StyleUnderline"/>
        </w:rPr>
        <w:t>. Speaking in the context of the rhetorical tradition, Hariman notes the parody’s counterhegemonic power</w:t>
      </w:r>
      <w:r>
        <w:t xml:space="preserve">. Parody is important for the maintenance of democratic culture, traced through the Greeks. This deconstruction of dominant culture through parodic rewriting occurs through the process of juxtaposition: “[w]hen language is placed beside itself, limits are exposed. What had seemed to be serious is in fact foolish, and likewise the powerful is shown to be vulnerable, the unchangeable contingent, the enchanting dangerous.”277 In the context of copyright law, the lineages of parody as African American and Western cultural practice collide. </w:t>
      </w:r>
      <w:r w:rsidRPr="00A215D5">
        <w:rPr>
          <w:rStyle w:val="StyleUnderline"/>
        </w:rPr>
        <w:t xml:space="preserve">While </w:t>
      </w:r>
      <w:r w:rsidRPr="00857D6F">
        <w:rPr>
          <w:rStyle w:val="StyleUnderline"/>
          <w:highlight w:val="cyan"/>
        </w:rPr>
        <w:t>copyright law protects parody as a means of producing original and non-infringing creative works, it is also works to “</w:t>
      </w:r>
      <w:r w:rsidRPr="00857D6F">
        <w:rPr>
          <w:rStyle w:val="Emphasis"/>
          <w:highlight w:val="cyan"/>
        </w:rPr>
        <w:t>secure the logic of the European</w:t>
      </w:r>
      <w:r w:rsidRPr="00857D6F">
        <w:rPr>
          <w:rStyle w:val="StyleUnderline"/>
          <w:highlight w:val="cyan"/>
        </w:rPr>
        <w:t xml:space="preserve"> art/culture system”</w:t>
      </w:r>
      <w:r w:rsidRPr="00857D6F">
        <w:rPr>
          <w:rStyle w:val="StyleUnderline"/>
        </w:rPr>
        <w:t xml:space="preserve">278 </w:t>
      </w:r>
      <w:r w:rsidRPr="00857D6F">
        <w:rPr>
          <w:rStyle w:val="StyleUnderline"/>
          <w:highlight w:val="cyan"/>
        </w:rPr>
        <w:t>through strict regulation of parody</w:t>
      </w:r>
      <w:r w:rsidRPr="00A215D5">
        <w:rPr>
          <w:rStyle w:val="StyleUnderline"/>
        </w:rPr>
        <w:t>. Though Hariman is correct that parody diversifies the public domain, it does so within a particular historical context that, as he shows, is derived through liberal democratic practice.</w:t>
      </w:r>
      <w:r>
        <w:t xml:space="preserve"> In contemporary copyright contexts, parodies have been found to be fair use because they are “transformative” in character when considered under the first factor of copyright law’s four-part fair use test.279 In the seminal case of Campbell v. Acuff Rose Music, the Supreme Court explained that “[f]or the purposes of copyright law, the nub of the definitions, and the heart of any parodist’s claim to quote from existing material, is the use of some elements of a prior author’s composition to create a new one that, at least in part, comments on the author’s works.”280 </w:t>
      </w:r>
      <w:r w:rsidRPr="00A215D5">
        <w:rPr>
          <w:rStyle w:val="StyleUnderline"/>
        </w:rPr>
        <w:t xml:space="preserve">As Greene notes, however, </w:t>
      </w:r>
      <w:r w:rsidRPr="00190BC3">
        <w:rPr>
          <w:rStyle w:val="StyleUnderline"/>
          <w:highlight w:val="cyan"/>
        </w:rPr>
        <w:t>copyright law</w:t>
      </w:r>
      <w:r w:rsidRPr="00A215D5">
        <w:rPr>
          <w:rStyle w:val="StyleUnderline"/>
        </w:rPr>
        <w:t xml:space="preserve"> has been </w:t>
      </w:r>
      <w:r w:rsidRPr="00190BC3">
        <w:rPr>
          <w:rStyle w:val="Emphasis"/>
          <w:highlight w:val="cyan"/>
        </w:rPr>
        <w:t>constructed to actively exclude African American</w:t>
      </w:r>
      <w:r w:rsidRPr="00A215D5">
        <w:rPr>
          <w:rStyle w:val="StyleUnderline"/>
        </w:rPr>
        <w:t xml:space="preserve"> practices of </w:t>
      </w:r>
      <w:proofErr w:type="spellStart"/>
      <w:r w:rsidRPr="00A215D5">
        <w:rPr>
          <w:rStyle w:val="StyleUnderline"/>
        </w:rPr>
        <w:t>signifyin</w:t>
      </w:r>
      <w:proofErr w:type="spellEnd"/>
      <w:r w:rsidRPr="00A215D5">
        <w:rPr>
          <w:rStyle w:val="StyleUnderline"/>
        </w:rPr>
        <w:t xml:space="preserve">(g), </w:t>
      </w:r>
      <w:r w:rsidRPr="00190BC3">
        <w:rPr>
          <w:rStyle w:val="Emphasis"/>
          <w:highlight w:val="cyan"/>
        </w:rPr>
        <w:t>creating structural barriers</w:t>
      </w:r>
      <w:r w:rsidRPr="00190BC3">
        <w:rPr>
          <w:rStyle w:val="StyleUnderline"/>
          <w:highlight w:val="cyan"/>
        </w:rPr>
        <w:t xml:space="preserve"> to </w:t>
      </w:r>
      <w:r w:rsidRPr="00190BC3">
        <w:rPr>
          <w:rStyle w:val="StyleUnderline"/>
        </w:rPr>
        <w:t xml:space="preserve">the </w:t>
      </w:r>
      <w:r w:rsidRPr="00190BC3">
        <w:rPr>
          <w:rStyle w:val="StyleUnderline"/>
          <w:highlight w:val="cyan"/>
        </w:rPr>
        <w:t>recognition of culturally specific forms</w:t>
      </w:r>
      <w:r w:rsidRPr="00A215D5">
        <w:rPr>
          <w:rStyle w:val="StyleUnderline"/>
        </w:rPr>
        <w:t xml:space="preserve"> </w:t>
      </w:r>
      <w:r w:rsidRPr="00190BC3">
        <w:rPr>
          <w:rStyle w:val="StyleUnderline"/>
          <w:highlight w:val="cyan"/>
        </w:rPr>
        <w:t>of creativity</w:t>
      </w:r>
      <w:r w:rsidRPr="00A215D5">
        <w:rPr>
          <w:rStyle w:val="StyleUnderline"/>
        </w:rPr>
        <w:t xml:space="preserve">, particularly with respect to musical and literary works.281 Not only has the </w:t>
      </w:r>
      <w:r w:rsidRPr="00190BC3">
        <w:rPr>
          <w:rStyle w:val="StyleUnderline"/>
          <w:highlight w:val="cyan"/>
        </w:rPr>
        <w:t>definition of creativity</w:t>
      </w:r>
      <w:r w:rsidRPr="00A215D5">
        <w:rPr>
          <w:rStyle w:val="StyleUnderline"/>
        </w:rPr>
        <w:t xml:space="preserve"> as an act of individual genius </w:t>
      </w:r>
      <w:r w:rsidRPr="00190BC3">
        <w:rPr>
          <w:rStyle w:val="StyleUnderline"/>
          <w:highlight w:val="cyan"/>
        </w:rPr>
        <w:t xml:space="preserve">historically been a </w:t>
      </w:r>
      <w:r w:rsidRPr="00190BC3">
        <w:rPr>
          <w:rStyle w:val="Emphasis"/>
          <w:highlight w:val="cyan"/>
        </w:rPr>
        <w:t>barrier to</w:t>
      </w:r>
      <w:r w:rsidRPr="00A215D5">
        <w:rPr>
          <w:rStyle w:val="Emphasis"/>
        </w:rPr>
        <w:t xml:space="preserve"> </w:t>
      </w:r>
      <w:r w:rsidRPr="00190BC3">
        <w:rPr>
          <w:rStyle w:val="Emphasis"/>
          <w:highlight w:val="cyan"/>
        </w:rPr>
        <w:t>the protection</w:t>
      </w:r>
      <w:r w:rsidRPr="00190BC3">
        <w:rPr>
          <w:rStyle w:val="StyleUnderline"/>
          <w:highlight w:val="cyan"/>
        </w:rPr>
        <w:t xml:space="preserve"> of African American works under copyright, </w:t>
      </w:r>
      <w:r w:rsidRPr="00190BC3">
        <w:rPr>
          <w:rStyle w:val="StyleUnderline"/>
        </w:rPr>
        <w:t>as</w:t>
      </w:r>
      <w:r w:rsidRPr="00A215D5">
        <w:rPr>
          <w:rStyle w:val="StyleUnderline"/>
        </w:rPr>
        <w:t xml:space="preserve"> in the context of jazz, but so too is the understanding of the author as an individual who produces something new.282 </w:t>
      </w:r>
      <w:r w:rsidRPr="00190BC3">
        <w:rPr>
          <w:rStyle w:val="StyleUnderline"/>
          <w:highlight w:val="cyan"/>
        </w:rPr>
        <w:t xml:space="preserve">Creativity, for the purposes of copyright law, is traditionally understood to exclude precisely the types of </w:t>
      </w:r>
      <w:proofErr w:type="spellStart"/>
      <w:r w:rsidRPr="00190BC3">
        <w:rPr>
          <w:rStyle w:val="StyleUnderline"/>
          <w:highlight w:val="cyan"/>
        </w:rPr>
        <w:t>signifyin</w:t>
      </w:r>
      <w:proofErr w:type="spellEnd"/>
      <w:r w:rsidRPr="00190BC3">
        <w:rPr>
          <w:rStyle w:val="StyleUnderline"/>
          <w:highlight w:val="cyan"/>
        </w:rPr>
        <w:t>(g) that Gates identifies</w:t>
      </w:r>
      <w:r w:rsidRPr="00A215D5">
        <w:rPr>
          <w:rStyle w:val="StyleUnderline"/>
        </w:rPr>
        <w:t xml:space="preserve">. </w:t>
      </w:r>
    </w:p>
    <w:p w14:paraId="572B3F23" w14:textId="77777777" w:rsidR="000237D0" w:rsidRPr="00105AC4" w:rsidRDefault="000237D0" w:rsidP="000237D0"/>
    <w:p w14:paraId="3121F7BC" w14:textId="77777777" w:rsidR="000237D0" w:rsidRDefault="000237D0" w:rsidP="000237D0">
      <w:pPr>
        <w:pStyle w:val="Heading3"/>
      </w:pPr>
      <w:r>
        <w:t xml:space="preserve">1NC --- Courts </w:t>
      </w:r>
    </w:p>
    <w:p w14:paraId="7F29AEDA" w14:textId="77777777" w:rsidR="000237D0" w:rsidRDefault="000237D0" w:rsidP="000237D0">
      <w:pPr>
        <w:pStyle w:val="Heading4"/>
      </w:pPr>
      <w:r>
        <w:t xml:space="preserve">Tag the other courts card </w:t>
      </w:r>
    </w:p>
    <w:p w14:paraId="7D25CCF0" w14:textId="77777777" w:rsidR="000237D0" w:rsidRDefault="000237D0" w:rsidP="000237D0">
      <w:pPr>
        <w:pStyle w:val="Heading4"/>
      </w:pPr>
      <w:r>
        <w:t xml:space="preserve">The Supreme Court </w:t>
      </w:r>
      <w:r w:rsidRPr="00F929CF">
        <w:t>weaponizes equal protection laws</w:t>
      </w:r>
      <w:r>
        <w:t xml:space="preserve"> in order to create narratives of </w:t>
      </w:r>
      <w:r w:rsidRPr="00F929CF">
        <w:rPr>
          <w:u w:val="single"/>
        </w:rPr>
        <w:t>white innocence and Black guilt</w:t>
      </w:r>
      <w:r>
        <w:t xml:space="preserve">, which legitimizes the </w:t>
      </w:r>
      <w:r w:rsidRPr="00F929CF">
        <w:rPr>
          <w:u w:val="single"/>
        </w:rPr>
        <w:t>suspect classification</w:t>
      </w:r>
      <w:r>
        <w:t xml:space="preserve"> of Black bodies and lives and reinforces colorblind ideals that ultimately </w:t>
      </w:r>
      <w:r w:rsidRPr="00F929CF">
        <w:rPr>
          <w:u w:val="single"/>
        </w:rPr>
        <w:t>conceal racial inequality</w:t>
      </w:r>
      <w:r>
        <w:t>.</w:t>
      </w:r>
    </w:p>
    <w:p w14:paraId="2E341B2F" w14:textId="77777777" w:rsidR="000237D0" w:rsidRDefault="000237D0" w:rsidP="000237D0">
      <w:proofErr w:type="spellStart"/>
      <w:r w:rsidRPr="00BC215D">
        <w:rPr>
          <w:rStyle w:val="Heading4Char"/>
        </w:rPr>
        <w:t>Carbado</w:t>
      </w:r>
      <w:proofErr w:type="spellEnd"/>
      <w:r w:rsidRPr="00BC215D">
        <w:rPr>
          <w:rStyle w:val="Heading4Char"/>
        </w:rPr>
        <w:t xml:space="preserve"> 22</w:t>
      </w:r>
      <w:r>
        <w:t xml:space="preserve"> </w:t>
      </w:r>
      <w:proofErr w:type="spellStart"/>
      <w:r>
        <w:t>Carbado</w:t>
      </w:r>
      <w:proofErr w:type="spellEnd"/>
      <w:r>
        <w:t xml:space="preserve">, Devon. [is the Honorable Harry Pregerson Professor of Law at UCLA School of Law and the former Associate Vice Chancellor of </w:t>
      </w:r>
      <w:proofErr w:type="spellStart"/>
      <w:r>
        <w:t>BruinX</w:t>
      </w:r>
      <w:proofErr w:type="spellEnd"/>
      <w:r>
        <w:t xml:space="preserve"> for Equity, Diversity and Inclusion writes in the areas of employment discrimination, criminal procedure, implicit bias, constitutional law, and critical race theory.] “Strict Scrutiny &amp; the Black </w:t>
      </w:r>
      <w:proofErr w:type="gramStart"/>
      <w:r>
        <w:t>Body .</w:t>
      </w:r>
      <w:proofErr w:type="gramEnd"/>
      <w:r>
        <w:t>” Escholarship.org, 1 July 2022, escholarship.org/uc/item/1zp485fm. p. (33-40) //</w:t>
      </w:r>
      <w:proofErr w:type="gramStart"/>
      <w:r>
        <w:t>aa-ma</w:t>
      </w:r>
      <w:proofErr w:type="gramEnd"/>
    </w:p>
    <w:p w14:paraId="2003A7A1" w14:textId="77777777" w:rsidR="000237D0" w:rsidRDefault="000237D0" w:rsidP="000237D0">
      <w:pPr>
        <w:rPr>
          <w:sz w:val="16"/>
        </w:rPr>
      </w:pPr>
      <w:r w:rsidRPr="00421D20">
        <w:rPr>
          <w:sz w:val="16"/>
        </w:rPr>
        <w:t xml:space="preserve">The flipside of white innocence and disadvantage in affirmative action jurisprudence is Black guilt and advantage. Affirmative action jurisprudence implicitly articulates Black students as “guilty” of exploiting the unfair advantage affirmative action affords them, an advantage that produces “reverse discrimination” against whites.138 The perception of Black students as “unjustly enriched” by affirmative action rests not only on the view that Black students are beneficiaries of and advocates for a policy that is perceived to harm innocent whites, but also on the view that this beneficiary status is unearned: It derives from the failure on the part of those students to satisfy the presumptively race-neutral and otherwise legitimate merit criteria around which admissions processes are structured.139 Importantly, </w:t>
      </w:r>
      <w:r w:rsidRPr="00D16ABE">
        <w:rPr>
          <w:rStyle w:val="StyleUnderline"/>
          <w:highlight w:val="cyan"/>
        </w:rPr>
        <w:t>assumptions about white innocence and Black guilt</w:t>
      </w:r>
      <w:r w:rsidRPr="006A7140">
        <w:rPr>
          <w:rStyle w:val="StyleUnderline"/>
        </w:rPr>
        <w:t xml:space="preserve"> </w:t>
      </w:r>
      <w:r w:rsidRPr="00421D20">
        <w:rPr>
          <w:sz w:val="16"/>
        </w:rPr>
        <w:t xml:space="preserve">are not peripheral notions in affirmative action cases.140 They </w:t>
      </w:r>
      <w:r w:rsidRPr="00D16ABE">
        <w:rPr>
          <w:rStyle w:val="StyleUnderline"/>
          <w:highlight w:val="cyan"/>
        </w:rPr>
        <w:t>are</w:t>
      </w:r>
      <w:r w:rsidRPr="00BC215D">
        <w:rPr>
          <w:rStyle w:val="Emphasis"/>
          <w:highlight w:val="cyan"/>
        </w:rPr>
        <w:t xml:space="preserve"> core normative ideas</w:t>
      </w:r>
      <w:r w:rsidRPr="00D16ABE">
        <w:rPr>
          <w:rStyle w:val="StyleUnderline"/>
          <w:highlight w:val="cyan"/>
        </w:rPr>
        <w:t xml:space="preserve"> that have helped </w:t>
      </w:r>
      <w:r w:rsidRPr="00BC215D">
        <w:rPr>
          <w:rStyle w:val="Emphasis"/>
          <w:highlight w:val="cyan"/>
        </w:rPr>
        <w:t>establish and sustain</w:t>
      </w:r>
      <w:r w:rsidRPr="006A7140">
        <w:rPr>
          <w:rStyle w:val="StyleUnderline"/>
        </w:rPr>
        <w:t xml:space="preserve"> </w:t>
      </w:r>
      <w:r w:rsidRPr="00D16ABE">
        <w:rPr>
          <w:rStyle w:val="StyleUnderline"/>
          <w:highlight w:val="cyan"/>
        </w:rPr>
        <w:t>the strict scrutiny trigger</w:t>
      </w:r>
      <w:r w:rsidRPr="00421D20">
        <w:rPr>
          <w:sz w:val="16"/>
        </w:rPr>
        <w:t>—</w:t>
      </w:r>
      <w:r w:rsidRPr="006A7140">
        <w:rPr>
          <w:rStyle w:val="StyleUnderline"/>
        </w:rPr>
        <w:t xml:space="preserve">namely, that </w:t>
      </w:r>
      <w:r w:rsidRPr="00D16ABE">
        <w:rPr>
          <w:rStyle w:val="StyleUnderline"/>
          <w:highlight w:val="cyan"/>
        </w:rPr>
        <w:t>any time the government relies on race, even to advance racial justice, its decision is “suspect” and thus warrants “the most searching judicial inquiry</w:t>
      </w:r>
      <w:r w:rsidRPr="006A7140">
        <w:rPr>
          <w:rStyle w:val="StyleUnderline"/>
        </w:rPr>
        <w:t>.”</w:t>
      </w:r>
      <w:r w:rsidRPr="00421D20">
        <w:rPr>
          <w:sz w:val="16"/>
        </w:rPr>
        <w:t xml:space="preserve">141 As you will soon learn, concerns about white innocence and Black guilt are also central to the operation of the social regime of strict scrutiny. But that is getting ahead of ourselves. For now, we will continue to focus on the legal regime of strict scrutiny and turn our attention to “justification” and “fit.” To remind you, both “justification” and “fit” kick in once strict scrutiny is triggered. The “justification” inquiry turns on whether the government can articulate a “compelling” reason for its decision to rely on race.142 What goals does the government seek to accomplish? Constitutionally speaking, are those goals compelling?143 The “fit” inquiry turns on how the government seeks to advance those goals. Is there is a tight “fit” between the “means” and the “goals”? Asked more doctrinally, are the means the government employs to effectuate its goals “narrowly tailored”?144 C. Justification: The Compelling Interest Prong Perhaps the best case to illustrate how the Supreme Court assesses what passes muster under the compelling justification prong of strict scrutiny is Regents of the University of California v. Bakke.145 There, the Court had to decide whether the University of California Davis’s medical school’s affirmative action policy was constitutional. Justice Powell’s opinion in that case became the foundation for contemporary race and equal protection jurisprudence, including his analysis of what counts and does not count as a compelling state interest.146 The medical school advanced four justifications for its affirmative action policy that it viewed as “compelling”: combatting societal discrimination, facilitating the delivery of medical services to underserved communities, mitigating the underrepresentation in medical school of students from disadvantaged racial groups, and achieving the educational benefits of diversity.147 Justice Powell rejected the first three justifications and concluded that achieving diversity was the sole purpose for </w:t>
      </w:r>
      <w:r w:rsidRPr="00D16ABE">
        <w:rPr>
          <w:sz w:val="16"/>
        </w:rPr>
        <w:t xml:space="preserve">which a university could employ race as a factor in admissions decisions.148 Subsequent Supreme Court opinions have affirmed Justice Powell’s justification analysis.149 Thus, </w:t>
      </w:r>
      <w:r w:rsidRPr="00D16ABE">
        <w:rPr>
          <w:rStyle w:val="StyleUnderline"/>
        </w:rPr>
        <w:t>under current law, while diversity may serve as a compelling justification for affirmative action, combating societal discrimination may not</w:t>
      </w:r>
      <w:r w:rsidRPr="00D16ABE">
        <w:rPr>
          <w:sz w:val="16"/>
        </w:rPr>
        <w:t>. There is much that</w:t>
      </w:r>
      <w:r w:rsidRPr="00421D20">
        <w:rPr>
          <w:sz w:val="16"/>
        </w:rPr>
        <w:t xml:space="preserve"> one might say about this doctrinal arrangement, including how it pushes “societal discrimination”—which Justice Powell described as an “amorphous” concept150—beyond the reach of equal protection doctrine.</w:t>
      </w:r>
      <w:r w:rsidRPr="00FD3F96">
        <w:rPr>
          <w:rStyle w:val="StyleUnderline"/>
        </w:rPr>
        <w:t xml:space="preserve"> </w:t>
      </w:r>
      <w:r w:rsidRPr="00421D20">
        <w:rPr>
          <w:sz w:val="16"/>
        </w:rPr>
        <w:t xml:space="preserve">In Justice Powell’s opinion, </w:t>
      </w:r>
      <w:r w:rsidRPr="00D16ABE">
        <w:rPr>
          <w:rStyle w:val="StyleUnderline"/>
          <w:highlight w:val="cyan"/>
        </w:rPr>
        <w:t xml:space="preserve">Black inequality resulting from societal discrimination has </w:t>
      </w:r>
      <w:r w:rsidRPr="00BC215D">
        <w:rPr>
          <w:rStyle w:val="Emphasis"/>
          <w:highlight w:val="cyan"/>
        </w:rPr>
        <w:t xml:space="preserve">no legal </w:t>
      </w:r>
      <w:proofErr w:type="spellStart"/>
      <w:r w:rsidRPr="00BC215D">
        <w:rPr>
          <w:rStyle w:val="Emphasis"/>
          <w:highlight w:val="cyan"/>
        </w:rPr>
        <w:t>cognizability</w:t>
      </w:r>
      <w:proofErr w:type="spellEnd"/>
      <w:r w:rsidRPr="00421D20">
        <w:rPr>
          <w:sz w:val="16"/>
        </w:rPr>
        <w:t xml:space="preserve">. Indeed, </w:t>
      </w:r>
      <w:r w:rsidRPr="00FD3F96">
        <w:rPr>
          <w:rStyle w:val="StyleUnderline"/>
        </w:rPr>
        <w:t xml:space="preserve">the opinion </w:t>
      </w:r>
      <w:r w:rsidRPr="00D16ABE">
        <w:rPr>
          <w:rStyle w:val="StyleUnderline"/>
          <w:highlight w:val="cyan"/>
        </w:rPr>
        <w:t xml:space="preserve">effectively </w:t>
      </w:r>
      <w:r w:rsidRPr="00BC215D">
        <w:rPr>
          <w:rStyle w:val="Emphasis"/>
          <w:highlight w:val="cyan"/>
        </w:rPr>
        <w:t>constitutionalizes societal discrimination</w:t>
      </w:r>
      <w:r w:rsidRPr="00FD3F96">
        <w:rPr>
          <w:rStyle w:val="StyleUnderline"/>
        </w:rPr>
        <w:t xml:space="preserve">, </w:t>
      </w:r>
      <w:r w:rsidRPr="00D16ABE">
        <w:rPr>
          <w:rStyle w:val="StyleUnderline"/>
          <w:highlight w:val="cyan"/>
        </w:rPr>
        <w:t>rendering the existence of the phenomenon consistent with rather than anathema to the commands of equal protectio</w:t>
      </w:r>
      <w:r w:rsidRPr="00FD3F96">
        <w:rPr>
          <w:rStyle w:val="StyleUnderline"/>
        </w:rPr>
        <w:t>n</w:t>
      </w:r>
      <w:r w:rsidRPr="00421D20">
        <w:rPr>
          <w:sz w:val="16"/>
        </w:rPr>
        <w:t>. Instead of treating societal discrimination as a pressing racial reality that the government must remedy, Powell refashions it as an “amorphous” concept that the government must ignore.151 I will not, in this Article, elaborate on the preceding critique of Powell’s opinion, since I am pursuing that project elsewhere.152 For present purposes, it is enough to understand that: (a</w:t>
      </w:r>
      <w:r w:rsidRPr="00D16ABE">
        <w:rPr>
          <w:sz w:val="16"/>
          <w:highlight w:val="cyan"/>
        </w:rPr>
        <w:t xml:space="preserve">) </w:t>
      </w:r>
      <w:r w:rsidRPr="00D16ABE">
        <w:rPr>
          <w:rStyle w:val="StyleUnderline"/>
          <w:highlight w:val="cyan"/>
        </w:rPr>
        <w:t>any time the government relies on race</w:t>
      </w:r>
      <w:r w:rsidRPr="006E2E3E">
        <w:rPr>
          <w:rStyle w:val="StyleUnderline"/>
        </w:rPr>
        <w:t xml:space="preserve"> for whatever reason it must satisfy the compelling state interest standard, and</w:t>
      </w:r>
      <w:r w:rsidRPr="00421D20">
        <w:rPr>
          <w:sz w:val="16"/>
        </w:rPr>
        <w:t xml:space="preserve"> (b) </w:t>
      </w:r>
      <w:r w:rsidRPr="00D16ABE">
        <w:rPr>
          <w:rStyle w:val="StyleUnderline"/>
          <w:highlight w:val="cyan"/>
        </w:rPr>
        <w:t>the Court’s application of that standard significantly limits the terms on which the government can promote and defend progressive race conscious interventions</w:t>
      </w:r>
      <w:r w:rsidRPr="00421D20">
        <w:rPr>
          <w:sz w:val="16"/>
        </w:rPr>
        <w:t xml:space="preserve">. To put a finer point on the preceding two takeaways, whether governmental race consciousness takes the form of affirmative action, voting rights, voluntary integration efforts in K-12 schools, or employment antidiscrimination measures, the Court treats it as presumptively suspect and therefore presumptively unconstitutional.153 D. Fit: The Narrow Tailoring Prong Let’s now turn our attention to “fit.” To do so, we will assume that the government has a “compelling” reason to incorporate race into its </w:t>
      </w:r>
      <w:proofErr w:type="spellStart"/>
      <w:r w:rsidRPr="00421D20">
        <w:rPr>
          <w:sz w:val="16"/>
        </w:rPr>
        <w:t>decisionmaking</w:t>
      </w:r>
      <w:proofErr w:type="spellEnd"/>
      <w:r w:rsidRPr="00421D20">
        <w:rPr>
          <w:sz w:val="16"/>
        </w:rPr>
        <w:t xml:space="preserve">. Would a court rule that the government’s decision to rely on race is thus constitutional? Not necessarily. Recall that under strict scrutiny, the government must satisfy the requirements of not only justification, but also fit. Accordingly, the government must demonstrate that the means by which it seeks to advance its “compelling” goals are “narrowly tailored.”154Once again, Bakke is a useful case for demonstrating how the Court employs this prong of strict scrutiny. In Bakke, Justice Powell concluded that the medical school’s affirmative action policy was not narrowly tailored because the school used quotas in its admissions policy. Justice Powell reasoned that quotas are not a “narrowly tailored” way to realize the university’s “compelling interest” in diversity.155 According to Justice Powell, in the context of affirmative action, “narrow tailoring” means treating race as one factor among many in deciding which students to admit.156 Reserving a specified number of seats for particular students on the basis of race violated this race-as-one-factor-among-many standard.157 Twenty-five years later, the Supreme Court would affirm Justice Powell’s strict scrutiny framework in a pair of cases: Grutter v. Bollinger, 158 which implicated the affirmative action plan of the University of Michigan’s law school; and Gratz v. Bollinger, 159 which implicated the affirmative action policy of the University of Michigan’s undergraduate program. With respect to justification, the Court concluded that the affirmative action policies in both Grutter and Gratz met the compelling state interest requirements of strict scrutiny because both polices were structured to advance diversity.160 The Court reached a different conclusion with respect to fit, ruling that whereas the plan in Grutter satisfied the fit requirement of narrow tailoring,161 the plan in Gratz did not.162 The Court reasoned that the Gratz policy failed to employ race as one factor among many in deciding which students to admit.163 Instead, it allocated a predetermined number of points to students on the basis of race.164 That approach, the Court reasoned, did not evidence a close fit between the goals of the affirmative action policy (diversity) and the means the university chose to realize those goals (a racialized point system).165 </w:t>
      </w:r>
      <w:r w:rsidRPr="002B4395">
        <w:rPr>
          <w:rStyle w:val="StyleUnderline"/>
        </w:rPr>
        <w:t>One way to redescribe what the Court is doing when it performs “narrow tailoring” analysis in the context of affirmative action jurisprudence is ascertaining</w:t>
      </w:r>
      <w:r w:rsidRPr="00421D20">
        <w:rPr>
          <w:sz w:val="16"/>
        </w:rPr>
        <w:t xml:space="preserve"> whether the government is relying “too heavily” on race or, to put the point the way David Simson has, </w:t>
      </w:r>
      <w:r w:rsidRPr="002B4395">
        <w:rPr>
          <w:rStyle w:val="StyleUnderline"/>
        </w:rPr>
        <w:t>whether race is “too much” of a factor</w:t>
      </w:r>
      <w:r w:rsidRPr="00421D20">
        <w:rPr>
          <w:sz w:val="16"/>
        </w:rPr>
        <w:t xml:space="preserve">.166 While the Court has not quite said that colleges and universities must employ race only as a last resort to advance diversity—meaning that they should exhaust all formally race neutral approaches to achieving diversity before implementing race conscious affirmative action—it has grown increasingly concerned with how much of a factor race plays in affirmative action admissions.167 The Court has defended this concern as an effort to make race “irrelevant.”168 But it is more accurate to say that </w:t>
      </w:r>
      <w:r w:rsidRPr="00D16ABE">
        <w:rPr>
          <w:rStyle w:val="StyleUnderline"/>
          <w:highlight w:val="cyan"/>
        </w:rPr>
        <w:t xml:space="preserve">the Court’s “narrow tailoring” approach makes race </w:t>
      </w:r>
      <w:r w:rsidRPr="00D16ABE">
        <w:rPr>
          <w:rStyle w:val="StyleUnderline"/>
        </w:rPr>
        <w:t>relevant and useful—which is to say</w:t>
      </w:r>
      <w:r w:rsidRPr="00F441B4">
        <w:rPr>
          <w:rStyle w:val="Emphasis"/>
          <w:highlight w:val="cyan"/>
        </w:rPr>
        <w:t>, fungible</w:t>
      </w:r>
      <w:r w:rsidRPr="00D16ABE">
        <w:rPr>
          <w:rStyle w:val="StyleUnderline"/>
          <w:highlight w:val="cyan"/>
        </w:rPr>
        <w:t>—</w:t>
      </w:r>
      <w:r w:rsidRPr="00D16ABE">
        <w:rPr>
          <w:rStyle w:val="StyleUnderline"/>
        </w:rPr>
        <w:t>in a particular kind of way:</w:t>
      </w:r>
      <w:r w:rsidRPr="0019479E">
        <w:rPr>
          <w:rStyle w:val="StyleUnderline"/>
        </w:rPr>
        <w:t xml:space="preserve"> </w:t>
      </w:r>
      <w:r w:rsidRPr="00D16ABE">
        <w:rPr>
          <w:rStyle w:val="StyleUnderline"/>
          <w:highlight w:val="cyan"/>
        </w:rPr>
        <w:t>as a technology through which to elide or delegitimize social relations</w:t>
      </w:r>
      <w:r w:rsidRPr="0019479E">
        <w:rPr>
          <w:rStyle w:val="StyleUnderline"/>
        </w:rPr>
        <w:t xml:space="preserve">, or a group-based understanding, </w:t>
      </w:r>
      <w:r w:rsidRPr="00D16ABE">
        <w:rPr>
          <w:rStyle w:val="StyleUnderline"/>
          <w:highlight w:val="cyan"/>
        </w:rPr>
        <w:t>of racial power</w:t>
      </w:r>
      <w:r w:rsidRPr="0019479E">
        <w:rPr>
          <w:rStyle w:val="StyleUnderline"/>
        </w:rPr>
        <w:t xml:space="preserve">. </w:t>
      </w:r>
      <w:r w:rsidRPr="00D16ABE">
        <w:rPr>
          <w:rStyle w:val="StyleUnderline"/>
          <w:highlight w:val="cyan"/>
        </w:rPr>
        <w:t xml:space="preserve">Central to “narrow tailoring” is the individual, ostensibly </w:t>
      </w:r>
      <w:r w:rsidRPr="00F441B4">
        <w:rPr>
          <w:rStyle w:val="Emphasis"/>
          <w:highlight w:val="cyan"/>
        </w:rPr>
        <w:t>unraced</w:t>
      </w:r>
      <w:r w:rsidRPr="0019479E">
        <w:rPr>
          <w:rStyle w:val="StyleUnderline"/>
        </w:rPr>
        <w:t xml:space="preserve">. </w:t>
      </w:r>
      <w:r w:rsidRPr="00D16ABE">
        <w:rPr>
          <w:rStyle w:val="StyleUnderline"/>
          <w:highlight w:val="cyan"/>
        </w:rPr>
        <w:t>Over and over again, the Court has insisted that it is the individual who matters, not his membership in a racial group</w:t>
      </w:r>
      <w:r w:rsidRPr="00421D20">
        <w:rPr>
          <w:sz w:val="16"/>
        </w:rPr>
        <w:t xml:space="preserve">.169 Indeed, as Justice Scalia argued, “we are just one race here. It is American.”170 </w:t>
      </w:r>
      <w:r w:rsidRPr="00D16ABE">
        <w:rPr>
          <w:rStyle w:val="StyleUnderline"/>
          <w:highlight w:val="cyan"/>
        </w:rPr>
        <w:t>This atomizing, colorblind approach to race—</w:t>
      </w:r>
      <w:r w:rsidRPr="00931A3D">
        <w:rPr>
          <w:rStyle w:val="StyleUnderline"/>
        </w:rPr>
        <w:t>an approach that</w:t>
      </w:r>
      <w:r w:rsidRPr="00D16ABE">
        <w:rPr>
          <w:rStyle w:val="StyleUnderline"/>
          <w:highlight w:val="cyan"/>
        </w:rPr>
        <w:t xml:space="preserve"> is </w:t>
      </w:r>
      <w:r w:rsidRPr="00931A3D">
        <w:rPr>
          <w:rStyle w:val="StyleUnderline"/>
        </w:rPr>
        <w:t xml:space="preserve">not race neutral but </w:t>
      </w:r>
      <w:r w:rsidRPr="00D16ABE">
        <w:rPr>
          <w:rStyle w:val="StyleUnderline"/>
          <w:highlight w:val="cyan"/>
        </w:rPr>
        <w:t>deeply racially invested in ignoring or explicitly dismissing contemporary manifestations of racial injustice</w:t>
      </w:r>
      <w:r w:rsidRPr="00421D20">
        <w:rPr>
          <w:sz w:val="16"/>
        </w:rPr>
        <w:t>—helps to explain two core features of the Court’s “narrow tailoring” analysis: (1) why quotas do not satisfy the requirements of “narrow tailoring” (because they are a group-based form of racial remediation); and (2) why the race-as-one-factor-among-many approach does (because it limits the “means” by which the Court may use race as a remedial tool).171 As with my discussion of justification (the “compelling state interest” prong of strict scrutiny), there is far more one might say about fit (the “narrow tailoring” prong). But, here, too I have sidestepped broader critiques of “narrow tailoring” to focus your attention on the rough contours of the doctrine.</w:t>
      </w:r>
    </w:p>
    <w:p w14:paraId="47427EE4" w14:textId="77777777" w:rsidR="000237D0" w:rsidRPr="0031783F" w:rsidRDefault="000237D0" w:rsidP="000237D0"/>
    <w:p w14:paraId="5D0ABB88" w14:textId="77777777" w:rsidR="000237D0" w:rsidRDefault="000237D0" w:rsidP="000237D0">
      <w:pPr>
        <w:pStyle w:val="Heading3"/>
      </w:pPr>
      <w:r>
        <w:t xml:space="preserve">1NC --- Globalization </w:t>
      </w:r>
    </w:p>
    <w:p w14:paraId="7FC92DEA" w14:textId="77777777" w:rsidR="000237D0" w:rsidRPr="0060683F" w:rsidRDefault="000237D0" w:rsidP="000237D0">
      <w:pPr>
        <w:pStyle w:val="Heading4"/>
      </w:pPr>
      <w:r>
        <w:t>Globalization’s intrinsic colonialist and white views furthers marginalization of the Global South</w:t>
      </w:r>
    </w:p>
    <w:p w14:paraId="63F35E38" w14:textId="77777777" w:rsidR="000237D0" w:rsidRDefault="000237D0" w:rsidP="000237D0">
      <w:r w:rsidRPr="003A50DE">
        <w:rPr>
          <w:rStyle w:val="Style13ptBold"/>
        </w:rPr>
        <w:t>Williamson 17</w:t>
      </w:r>
      <w:r>
        <w:t xml:space="preserve"> [Sarah Hupp Williamson, Author and the Associate Professor of criminology at the University of West Georgia. January 31, 2017. “Globalization as a Racial Project: Implications for Human Trafficking” </w:t>
      </w:r>
      <w:hyperlink r:id="rId9" w:history="1">
        <w:r w:rsidRPr="003F51D1">
          <w:rPr>
            <w:rStyle w:val="Hyperlink"/>
          </w:rPr>
          <w:t>https://vc.bridgew.edu/jiws/vol18/iss2/5/</w:t>
        </w:r>
      </w:hyperlink>
      <w:r>
        <w:t>; accessed 7/12/2024] //</w:t>
      </w:r>
      <w:proofErr w:type="spellStart"/>
      <w:r>
        <w:t>elai</w:t>
      </w:r>
      <w:proofErr w:type="spellEnd"/>
    </w:p>
    <w:p w14:paraId="0A72800F" w14:textId="77777777" w:rsidR="000237D0" w:rsidRPr="00AB5515" w:rsidRDefault="000237D0" w:rsidP="000237D0">
      <w:pPr>
        <w:autoSpaceDE w:val="0"/>
        <w:autoSpaceDN w:val="0"/>
        <w:adjustRightInd w:val="0"/>
        <w:spacing w:after="0" w:line="240" w:lineRule="auto"/>
        <w:rPr>
          <w:rStyle w:val="StyleUnderline"/>
        </w:rPr>
      </w:pPr>
      <w:r>
        <w:t xml:space="preserve">Sociohistorical context is crucial when examining globalization as a racial project. Taking such a perspective illuminates several factors, which can be viewed as contributing to the role of race in globalization. First, globalization arose alongside the neoliberal era in the 1970s. </w:t>
      </w:r>
      <w:r w:rsidRPr="003A50DE">
        <w:rPr>
          <w:rStyle w:val="StyleUnderline"/>
          <w:highlight w:val="cyan"/>
        </w:rPr>
        <w:t>Globalization</w:t>
      </w:r>
      <w:r w:rsidRPr="00AB5515">
        <w:rPr>
          <w:rStyle w:val="StyleUnderline"/>
        </w:rPr>
        <w:t xml:space="preserve"> and its attendant neoliberal economic policies spread throughout the world largely under the hand of global economic institutions such as the International Monetary Fund and World Bank </w:t>
      </w:r>
      <w:r w:rsidRPr="00AB5515">
        <w:t>(Ritzer, 2010)</w:t>
      </w:r>
      <w:r w:rsidRPr="00AB5515">
        <w:rPr>
          <w:rStyle w:val="StyleUnderline"/>
        </w:rPr>
        <w:t xml:space="preserve">. These economic policies have </w:t>
      </w:r>
      <w:r w:rsidRPr="003A50DE">
        <w:rPr>
          <w:rStyle w:val="StyleUnderline"/>
          <w:highlight w:val="cyan"/>
        </w:rPr>
        <w:t>brought</w:t>
      </w:r>
      <w:r w:rsidRPr="00AB5515">
        <w:rPr>
          <w:rStyle w:val="StyleUnderline"/>
        </w:rPr>
        <w:t xml:space="preserve"> demonstrably </w:t>
      </w:r>
      <w:r w:rsidRPr="003A50DE">
        <w:rPr>
          <w:rStyle w:val="StyleUnderline"/>
          <w:highlight w:val="cyan"/>
        </w:rPr>
        <w:t>more wealth to</w:t>
      </w:r>
      <w:r w:rsidRPr="00AB5515">
        <w:rPr>
          <w:rStyle w:val="StyleUnderline"/>
        </w:rPr>
        <w:t xml:space="preserve"> countries considered to be part of </w:t>
      </w:r>
      <w:r w:rsidRPr="0060683F">
        <w:rPr>
          <w:rStyle w:val="StyleUnderline"/>
          <w:highlight w:val="cyan"/>
        </w:rPr>
        <w:t xml:space="preserve">the global </w:t>
      </w:r>
      <w:r w:rsidRPr="003A50DE">
        <w:rPr>
          <w:rStyle w:val="StyleUnderline"/>
          <w:highlight w:val="cyan"/>
        </w:rPr>
        <w:t xml:space="preserve">North, while the global South has </w:t>
      </w:r>
      <w:r w:rsidRPr="003A50DE">
        <w:rPr>
          <w:rStyle w:val="Emphasis"/>
          <w:highlight w:val="cyan"/>
        </w:rPr>
        <w:t>suffered from exploitation and marginalization</w:t>
      </w:r>
      <w:r>
        <w:t xml:space="preserve"> (Bosworth, Bowling &amp; Lee, 2008). </w:t>
      </w:r>
      <w:r w:rsidRPr="003A50DE">
        <w:rPr>
          <w:rStyle w:val="StyleUnderline"/>
        </w:rPr>
        <w:t>This North-South divide is deeply connected to race, with the global North connected to wealth and whiteness, while the global South is linked to poverty and non-whiteness</w:t>
      </w:r>
      <w:r>
        <w:t xml:space="preserve"> (Winant, 2004). This divide perpetuates a global system of stratification where race is correlated with health, income and educational outcomes. </w:t>
      </w:r>
      <w:r w:rsidRPr="00AB5515">
        <w:rPr>
          <w:rStyle w:val="StyleUnderline"/>
        </w:rPr>
        <w:t xml:space="preserve">Second, globalization itself is grounded in a historical legacy of racism. </w:t>
      </w:r>
      <w:r w:rsidRPr="003A50DE">
        <w:rPr>
          <w:rStyle w:val="StyleUnderline"/>
          <w:highlight w:val="cyan"/>
        </w:rPr>
        <w:t xml:space="preserve">Globalization </w:t>
      </w:r>
      <w:r w:rsidRPr="003A50DE">
        <w:rPr>
          <w:rStyle w:val="Emphasis"/>
          <w:highlight w:val="cyan"/>
        </w:rPr>
        <w:t>centers whiteness as the pillars of the world</w:t>
      </w:r>
      <w:r w:rsidRPr="00AB5515">
        <w:rPr>
          <w:rStyle w:val="StyleUnderline"/>
        </w:rPr>
        <w:t xml:space="preserve"> in terms of economic, social and cultural power, </w:t>
      </w:r>
      <w:r w:rsidRPr="003A50DE">
        <w:rPr>
          <w:rStyle w:val="StyleUnderline"/>
          <w:highlight w:val="cyan"/>
        </w:rPr>
        <w:t>and</w:t>
      </w:r>
      <w:r w:rsidRPr="00AB5515">
        <w:rPr>
          <w:rStyle w:val="StyleUnderline"/>
        </w:rPr>
        <w:t xml:space="preserve"> may be </w:t>
      </w:r>
      <w:r w:rsidRPr="003A50DE">
        <w:rPr>
          <w:rStyle w:val="StyleUnderline"/>
          <w:highlight w:val="cyan"/>
        </w:rPr>
        <w:t xml:space="preserve">viewed as an outlet </w:t>
      </w:r>
      <w:r w:rsidRPr="003A50DE">
        <w:rPr>
          <w:rStyle w:val="StyleUnderline"/>
        </w:rPr>
        <w:t xml:space="preserve">for the </w:t>
      </w:r>
      <w:r w:rsidRPr="003A50DE">
        <w:rPr>
          <w:rStyle w:val="Emphasis"/>
        </w:rPr>
        <w:t xml:space="preserve">imposition </w:t>
      </w:r>
      <w:r w:rsidRPr="003A50DE">
        <w:rPr>
          <w:rStyle w:val="Emphasis"/>
          <w:highlight w:val="cyan"/>
        </w:rPr>
        <w:t>of white supremacy</w:t>
      </w:r>
      <w:r>
        <w:t xml:space="preserve"> (Karenga, 2003). </w:t>
      </w:r>
      <w:r w:rsidRPr="00AB5515">
        <w:rPr>
          <w:rStyle w:val="StyleUnderline"/>
        </w:rPr>
        <w:t xml:space="preserve">A hierarchical global structure is created which prioritizes the worth and status of certain people over others. </w:t>
      </w:r>
      <w:r w:rsidRPr="003A50DE">
        <w:rPr>
          <w:rStyle w:val="StyleUnderline"/>
          <w:highlight w:val="cyan"/>
        </w:rPr>
        <w:t xml:space="preserve">Globalization embodies </w:t>
      </w:r>
      <w:r w:rsidRPr="003A50DE">
        <w:rPr>
          <w:rStyle w:val="StyleUnderline"/>
        </w:rPr>
        <w:t xml:space="preserve">this </w:t>
      </w:r>
      <w:r w:rsidRPr="003A50DE">
        <w:rPr>
          <w:rStyle w:val="StyleUnderline"/>
          <w:highlight w:val="cyan"/>
        </w:rPr>
        <w:t>racism through</w:t>
      </w:r>
      <w:r w:rsidRPr="00AB5515">
        <w:rPr>
          <w:rStyle w:val="StyleUnderline"/>
        </w:rPr>
        <w:t xml:space="preserve"> its imposition. </w:t>
      </w:r>
      <w:r w:rsidRPr="004F5057">
        <w:rPr>
          <w:rStyle w:val="StyleUnderline"/>
          <w:highlight w:val="cyan"/>
        </w:rPr>
        <w:t>Historical</w:t>
      </w:r>
      <w:r w:rsidRPr="004F5057">
        <w:rPr>
          <w:rStyle w:val="StyleUnderline"/>
        </w:rPr>
        <w:t>ly</w:t>
      </w:r>
      <w:r w:rsidRPr="00AB5515">
        <w:rPr>
          <w:rStyle w:val="StyleUnderline"/>
        </w:rPr>
        <w:t xml:space="preserve"> this imposition is demonstrated by </w:t>
      </w:r>
      <w:r w:rsidRPr="003A50DE">
        <w:rPr>
          <w:rStyle w:val="StyleUnderline"/>
          <w:highlight w:val="cyan"/>
        </w:rPr>
        <w:t>colonialism and imperialism</w:t>
      </w:r>
      <w:r w:rsidRPr="00AB5515">
        <w:rPr>
          <w:rStyle w:val="StyleUnderline"/>
        </w:rPr>
        <w:t>, which is directly linked with racism</w:t>
      </w:r>
      <w:r>
        <w:t xml:space="preserve"> (Winant, 2004). The imperialism of the past is </w:t>
      </w:r>
      <w:r w:rsidRPr="004F5057">
        <w:t>continued</w:t>
      </w:r>
      <w:r>
        <w:t xml:space="preserve"> today through globalization, albeit in a new and distinct manner. Winant (2004) notes of this change that: Rather than send their troops to dictate policy, break strikes, or enforce the </w:t>
      </w:r>
      <w:proofErr w:type="spellStart"/>
      <w:r>
        <w:t>superexploitation</w:t>
      </w:r>
      <w:proofErr w:type="spellEnd"/>
      <w:r>
        <w:t xml:space="preserve"> of labor, they </w:t>
      </w:r>
      <w:r w:rsidRPr="004F5057">
        <w:rPr>
          <w:highlight w:val="cyan"/>
        </w:rPr>
        <w:t xml:space="preserve">[post-imperial powers] </w:t>
      </w:r>
      <w:r w:rsidRPr="004F5057">
        <w:rPr>
          <w:rStyle w:val="StyleUnderline"/>
          <w:highlight w:val="cyan"/>
        </w:rPr>
        <w:t xml:space="preserve">use </w:t>
      </w:r>
      <w:r w:rsidRPr="003A50DE">
        <w:rPr>
          <w:rStyle w:val="StyleUnderline"/>
          <w:highlight w:val="cyan"/>
        </w:rPr>
        <w:t xml:space="preserve">financial instruments: the threat to withhold credit </w:t>
      </w:r>
      <w:r w:rsidRPr="003A50DE">
        <w:rPr>
          <w:rStyle w:val="StyleUnderline"/>
        </w:rPr>
        <w:t>if</w:t>
      </w:r>
      <w:r w:rsidRPr="00AB5515">
        <w:rPr>
          <w:rStyle w:val="StyleUnderline"/>
        </w:rPr>
        <w:t xml:space="preserve"> strikes are not broken, or perhaps if education and public health budgets are not cut. Using intermediaries like the IMF, they control commerce, finance, labor practices and social policy. (p. 134) Today, the imposition of capitalism worldwide has meant that in order for countries to receive aid from global economic institutions, their </w:t>
      </w:r>
      <w:r w:rsidRPr="003A50DE">
        <w:rPr>
          <w:rStyle w:val="Emphasis"/>
        </w:rPr>
        <w:t>economies must be structured in accordance</w:t>
      </w:r>
      <w:r w:rsidRPr="003A50DE">
        <w:rPr>
          <w:rStyle w:val="StyleUnderline"/>
        </w:rPr>
        <w:t xml:space="preserve"> with</w:t>
      </w:r>
      <w:r w:rsidRPr="00AB5515">
        <w:rPr>
          <w:rStyle w:val="StyleUnderline"/>
        </w:rPr>
        <w:t xml:space="preserve"> neoliberal ideology. It can then be seen how structural adjustment </w:t>
      </w:r>
      <w:r w:rsidRPr="005050AB">
        <w:rPr>
          <w:rStyle w:val="StyleUnderline"/>
          <w:highlight w:val="cyan"/>
        </w:rPr>
        <w:t>programs</w:t>
      </w:r>
      <w:r w:rsidRPr="00AB5515">
        <w:rPr>
          <w:rStyle w:val="StyleUnderline"/>
        </w:rPr>
        <w:t xml:space="preserve"> (SAPs) </w:t>
      </w:r>
      <w:r w:rsidRPr="005050AB">
        <w:rPr>
          <w:rStyle w:val="StyleUnderline"/>
          <w:highlight w:val="cyan"/>
        </w:rPr>
        <w:t xml:space="preserve">put in place globally increase economic inequality, erode social welfare and democracy, and </w:t>
      </w:r>
      <w:r w:rsidRPr="005050AB">
        <w:rPr>
          <w:rStyle w:val="Emphasis"/>
          <w:highlight w:val="cyan"/>
        </w:rPr>
        <w:t>overlook the unique needs</w:t>
      </w:r>
      <w:r w:rsidRPr="005050AB">
        <w:rPr>
          <w:rStyle w:val="StyleUnderline"/>
          <w:highlight w:val="cyan"/>
        </w:rPr>
        <w:t xml:space="preserve"> of a country</w:t>
      </w:r>
      <w:r w:rsidRPr="00AB5515">
        <w:rPr>
          <w:rStyle w:val="StyleUnderline"/>
        </w:rPr>
        <w:t xml:space="preserve"> </w:t>
      </w:r>
      <w:r>
        <w:t>(</w:t>
      </w:r>
      <w:proofErr w:type="spellStart"/>
      <w:r>
        <w:t>Abouharb</w:t>
      </w:r>
      <w:proofErr w:type="spellEnd"/>
      <w:r>
        <w:t xml:space="preserve"> &amp; </w:t>
      </w:r>
      <w:proofErr w:type="spellStart"/>
      <w:r>
        <w:t>Cingranelli</w:t>
      </w:r>
      <w:proofErr w:type="spellEnd"/>
      <w:r>
        <w:t xml:space="preserve">, 2010; Babb, 2010; Glassman &amp; </w:t>
      </w:r>
      <w:proofErr w:type="spellStart"/>
      <w:r>
        <w:t>Carmondy</w:t>
      </w:r>
      <w:proofErr w:type="spellEnd"/>
      <w:r>
        <w:t xml:space="preserve">, 2010). It is through this coercive economic approach, justified by free market neoliberal ideology, that the process of “subduing ‘others’, tutoring them in the ‘higher values’ of advanced ‘civilization’, and also squeezing their resources and/or </w:t>
      </w:r>
      <w:proofErr w:type="spellStart"/>
      <w:r>
        <w:t>labour</w:t>
      </w:r>
      <w:proofErr w:type="spellEnd"/>
      <w:r>
        <w:t xml:space="preserve"> out of them” occurs in the global South and East (Winant, 2006, p. 992). In regard to the enduring effects of globalization, as long as capital is linked with race, so too will economic exploitation be linked to racial oppression (Leonardo, 2002). </w:t>
      </w:r>
      <w:r w:rsidRPr="00AB5515">
        <w:rPr>
          <w:rStyle w:val="StyleUnderline"/>
        </w:rPr>
        <w:t>Finally, global racism is expressed through institutional arrangements (Karenga, 2003). This racism is then conveyed through ideologies that are globally transmitted and justify the acts of globalization. The role of global institutions in disseminating such ideology is closely aligned with neoliberalism and the American racial order. Indeed, discourse utilized by the World Bank showcases this through the promotion of American-centric free market economy ideologies</w:t>
      </w:r>
      <w:r>
        <w:t xml:space="preserve">, which are stated to support good race relations (Bonnett, 2006). The use of neoliberalism within such institutions allows for an easy incorporation of colorblind ideology, and both philosophies work to justify globalization. Harvey (2005) notes, “neoliberal rhetoric, with its foundational emphasis upon individual freedoms, has the power to split off libertarianism, identity politics, multiculturalism and eventually narcissistic consumerism from the social forces ranged in pursuit of social justice through the conquest of state power” (p. 41). </w:t>
      </w:r>
      <w:r w:rsidRPr="00AB5515">
        <w:rPr>
          <w:rStyle w:val="StyleUnderline"/>
        </w:rPr>
        <w:t xml:space="preserve">The </w:t>
      </w:r>
      <w:r w:rsidRPr="002F72A3">
        <w:rPr>
          <w:rStyle w:val="StyleUnderline"/>
        </w:rPr>
        <w:t xml:space="preserve">combination of </w:t>
      </w:r>
      <w:r w:rsidRPr="002F72A3">
        <w:rPr>
          <w:rStyle w:val="StyleUnderline"/>
          <w:highlight w:val="cyan"/>
        </w:rPr>
        <w:t>colorblind ideology</w:t>
      </w:r>
      <w:r w:rsidRPr="00AB5515">
        <w:rPr>
          <w:rStyle w:val="StyleUnderline"/>
        </w:rPr>
        <w:t xml:space="preserve"> and neoliberalism </w:t>
      </w:r>
      <w:r w:rsidRPr="002F72A3">
        <w:rPr>
          <w:rStyle w:val="StyleUnderline"/>
          <w:highlight w:val="cyan"/>
        </w:rPr>
        <w:t>within globalization acts as a powerful force to hide and justify globalization’s acts of racism</w:t>
      </w:r>
      <w:r w:rsidRPr="00AB5515">
        <w:rPr>
          <w:rStyle w:val="StyleUnderline"/>
        </w:rPr>
        <w:t xml:space="preserve">, while also hindering anti-racist movement’s development. </w:t>
      </w:r>
    </w:p>
    <w:p w14:paraId="64730E4C" w14:textId="77777777" w:rsidR="00344775" w:rsidRPr="00C70469" w:rsidRDefault="00344775" w:rsidP="00344775">
      <w:pPr>
        <w:pStyle w:val="Heading4"/>
        <w:rPr>
          <w:rStyle w:val="StyleUnderline"/>
          <w:sz w:val="26"/>
          <w:szCs w:val="26"/>
        </w:rPr>
      </w:pPr>
      <w:r w:rsidRPr="00C70469">
        <w:rPr>
          <w:rStyle w:val="StyleUnderline"/>
          <w:sz w:val="26"/>
          <w:szCs w:val="26"/>
        </w:rPr>
        <w:t>Globalization’s gendered nature drives a race to the bottom</w:t>
      </w:r>
    </w:p>
    <w:p w14:paraId="2CF858D8" w14:textId="77777777" w:rsidR="00344775" w:rsidRPr="00D416EC" w:rsidRDefault="00344775" w:rsidP="00344775">
      <w:pPr>
        <w:rPr>
          <w:lang w:eastAsia="zh-CN"/>
        </w:rPr>
      </w:pPr>
      <w:r w:rsidRPr="0062089B">
        <w:rPr>
          <w:rStyle w:val="Style13ptBold"/>
          <w:szCs w:val="26"/>
        </w:rPr>
        <w:t>Graham &amp; Ferrari 22</w:t>
      </w:r>
      <w:r w:rsidRPr="00D416EC">
        <w:t xml:space="preserve"> [Graham, Mark (Ed.), </w:t>
      </w:r>
      <w:r w:rsidRPr="00D416EC">
        <w:rPr>
          <w:lang w:eastAsia="zh-CN"/>
        </w:rPr>
        <w:t>Mark Graham is Professor of Internet Geography at the Oxford Internet Institute, and Faculty Fellow at the Alan Turing Institute. He is the editor of</w:t>
      </w:r>
      <w:r>
        <w:rPr>
          <w:lang w:eastAsia="zh-CN"/>
        </w:rPr>
        <w:t xml:space="preserve"> </w:t>
      </w:r>
      <w:r w:rsidRPr="00D416EC">
        <w:rPr>
          <w:lang w:eastAsia="zh-CN"/>
        </w:rPr>
        <w:t>Digital Economies at Global Margins</w:t>
      </w:r>
      <w:r>
        <w:rPr>
          <w:lang w:eastAsia="zh-CN"/>
        </w:rPr>
        <w:t xml:space="preserve"> </w:t>
      </w:r>
      <w:r w:rsidRPr="00D416EC">
        <w:rPr>
          <w:lang w:eastAsia="zh-CN"/>
        </w:rPr>
        <w:t>(MIT Press and IDRC)</w:t>
      </w:r>
      <w:r w:rsidRPr="00D416EC">
        <w:t xml:space="preserve">; Ferrari, Fabian (Ed.), a </w:t>
      </w:r>
      <w:r w:rsidRPr="00D416EC">
        <w:rPr>
          <w:lang w:eastAsia="zh-CN"/>
        </w:rPr>
        <w:t>Fabian Ferrari is a doctoral candidate at the Oxford Internet Institute.</w:t>
      </w:r>
      <w:r>
        <w:rPr>
          <w:lang w:eastAsia="zh-CN"/>
        </w:rPr>
        <w:t xml:space="preserve"> </w:t>
      </w:r>
      <w:r w:rsidRPr="00D416EC">
        <w:t xml:space="preserve">“Digital Work in the Planetary Market” </w:t>
      </w:r>
      <w:r w:rsidRPr="00251BCA">
        <w:t>https://mitpress.mit.edu/9780262543767/digital-work-in-the-planetary-market/</w:t>
      </w:r>
      <w:r w:rsidRPr="00D416EC">
        <w:t xml:space="preserve">; accessed: 7/12/2024] </w:t>
      </w:r>
    </w:p>
    <w:p w14:paraId="4E752B23" w14:textId="77777777" w:rsidR="00344775" w:rsidRPr="00D416EC" w:rsidRDefault="00344775" w:rsidP="00344775">
      <w:pPr>
        <w:rPr>
          <w:rStyle w:val="StyleUnderline"/>
        </w:rPr>
      </w:pPr>
      <w:r w:rsidRPr="00D416EC">
        <w:rPr>
          <w:rStyle w:val="StyleUnderline"/>
        </w:rPr>
        <w:t xml:space="preserve">If the </w:t>
      </w:r>
      <w:r w:rsidRPr="00AA41B3">
        <w:rPr>
          <w:rStyle w:val="StyleUnderline"/>
          <w:highlight w:val="green"/>
        </w:rPr>
        <w:t>worldwide infrastructures</w:t>
      </w:r>
      <w:r w:rsidRPr="00D416EC">
        <w:rPr>
          <w:rStyle w:val="StyleUnderline"/>
        </w:rPr>
        <w:t xml:space="preserve">, and the systems built on top of them, </w:t>
      </w:r>
      <w:r w:rsidRPr="00AA41B3">
        <w:rPr>
          <w:rStyle w:val="StyleUnderline"/>
          <w:highlight w:val="green"/>
        </w:rPr>
        <w:t>facilitate</w:t>
      </w:r>
      <w:r w:rsidRPr="00D416EC">
        <w:rPr>
          <w:rStyle w:val="StyleUnderline"/>
        </w:rPr>
        <w:t xml:space="preserve"> legibility of outputs and processes, the </w:t>
      </w:r>
      <w:r w:rsidRPr="003701D2">
        <w:rPr>
          <w:rStyle w:val="StyleUnderline"/>
          <w:highlight w:val="green"/>
        </w:rPr>
        <w:t>labor</w:t>
      </w:r>
      <w:r w:rsidRPr="00D416EC">
        <w:rPr>
          <w:rStyle w:val="StyleUnderline"/>
        </w:rPr>
        <w:t xml:space="preserve"> within those systems becomes </w:t>
      </w:r>
      <w:r w:rsidRPr="003701D2">
        <w:rPr>
          <w:rStyle w:val="StyleUnderline"/>
          <w:highlight w:val="green"/>
        </w:rPr>
        <w:t>a</w:t>
      </w:r>
      <w:r w:rsidRPr="00D416EC">
        <w:rPr>
          <w:rStyle w:val="StyleUnderline"/>
        </w:rPr>
        <w:t xml:space="preserve"> highly </w:t>
      </w:r>
      <w:r w:rsidRPr="003701D2">
        <w:rPr>
          <w:rStyle w:val="StyleUnderline"/>
          <w:highlight w:val="green"/>
        </w:rPr>
        <w:t>tradable com-</w:t>
      </w:r>
      <w:proofErr w:type="spellStart"/>
      <w:r w:rsidRPr="003701D2">
        <w:rPr>
          <w:rStyle w:val="StyleUnderline"/>
          <w:highlight w:val="green"/>
        </w:rPr>
        <w:t>modity</w:t>
      </w:r>
      <w:proofErr w:type="spellEnd"/>
      <w:r w:rsidRPr="00D416EC">
        <w:rPr>
          <w:rStyle w:val="StyleUnderline"/>
        </w:rPr>
        <w:t xml:space="preserve"> in a planetary system. And with a network </w:t>
      </w:r>
      <w:r w:rsidRPr="003701D2">
        <w:rPr>
          <w:rStyle w:val="StyleUnderline"/>
          <w:highlight w:val="green"/>
        </w:rPr>
        <w:t>linking together</w:t>
      </w:r>
      <w:r w:rsidRPr="00D416EC">
        <w:rPr>
          <w:rStyle w:val="StyleUnderline"/>
        </w:rPr>
        <w:t xml:space="preserve"> billions of people, most of whom live in low-­ and middle-­ income countries, we have </w:t>
      </w:r>
      <w:r w:rsidRPr="003701D2">
        <w:rPr>
          <w:rStyle w:val="StyleUnderline"/>
          <w:highlight w:val="green"/>
        </w:rPr>
        <w:t>a system of planetary competition</w:t>
      </w:r>
      <w:r w:rsidRPr="00D416EC">
        <w:rPr>
          <w:rStyle w:val="StyleUnderline"/>
        </w:rPr>
        <w:t xml:space="preserve">. In a variety of ways, this book shows that the fact that capital and labor can operate out </w:t>
      </w:r>
      <w:proofErr w:type="gramStart"/>
      <w:r w:rsidRPr="00D416EC">
        <w:rPr>
          <w:rStyle w:val="StyleUnderline"/>
        </w:rPr>
        <w:t>of</w:t>
      </w:r>
      <w:proofErr w:type="gramEnd"/>
      <w:r w:rsidRPr="00D416EC">
        <w:rPr>
          <w:rStyle w:val="StyleUnderline"/>
        </w:rPr>
        <w:t xml:space="preserve"> and command different scales </w:t>
      </w:r>
      <w:r w:rsidRPr="009C70B9">
        <w:rPr>
          <w:rStyle w:val="StyleUnderline"/>
          <w:highlight w:val="green"/>
        </w:rPr>
        <w:t xml:space="preserve">is a </w:t>
      </w:r>
      <w:r w:rsidRPr="009C70B9">
        <w:rPr>
          <w:rStyle w:val="Emphasis"/>
          <w:highlight w:val="green"/>
        </w:rPr>
        <w:t>fundamental driver of exploitation</w:t>
      </w:r>
      <w:r w:rsidRPr="00D416EC">
        <w:rPr>
          <w:rStyle w:val="StyleUnderline"/>
        </w:rPr>
        <w:t>.</w:t>
      </w:r>
      <w:r>
        <w:t xml:space="preserve"> </w:t>
      </w:r>
      <w:r w:rsidRPr="00A45D26">
        <w:t>In his study of the offshore outsourcing industry, Jamie Peck (2017, 10) notes that the</w:t>
      </w:r>
      <w:r>
        <w:t xml:space="preserve"> </w:t>
      </w:r>
      <w:r w:rsidRPr="00A45D26">
        <w:t>logic of cutting and suppressing costs is the “elemental rationale” of the practice. Busi-</w:t>
      </w:r>
      <w:r>
        <w:t xml:space="preserve"> </w:t>
      </w:r>
      <w:r w:rsidRPr="00A45D26">
        <w:t>nesses can tap into workforces with ever-­ lower labor costs. At the same time, for almost</w:t>
      </w:r>
      <w:r>
        <w:t xml:space="preserve"> </w:t>
      </w:r>
      <w:r w:rsidRPr="00A45D26">
        <w:t xml:space="preserve">all types of digital work, </w:t>
      </w:r>
      <w:r w:rsidRPr="00D416EC">
        <w:rPr>
          <w:rStyle w:val="StyleUnderline"/>
        </w:rPr>
        <w:t xml:space="preserve">there are fewer digital </w:t>
      </w:r>
      <w:r w:rsidRPr="00660582">
        <w:rPr>
          <w:rStyle w:val="StyleUnderline"/>
          <w:highlight w:val="green"/>
        </w:rPr>
        <w:t>jobs</w:t>
      </w:r>
      <w:r w:rsidRPr="00D416EC">
        <w:rPr>
          <w:rStyle w:val="StyleUnderline"/>
        </w:rPr>
        <w:t xml:space="preserve"> than there are </w:t>
      </w:r>
      <w:r w:rsidRPr="00660582">
        <w:rPr>
          <w:rStyle w:val="StyleUnderline"/>
        </w:rPr>
        <w:t>workers</w:t>
      </w:r>
      <w:r w:rsidRPr="00D416EC">
        <w:rPr>
          <w:rStyle w:val="StyleUnderline"/>
        </w:rPr>
        <w:t xml:space="preserve"> able and willing to do them, </w:t>
      </w:r>
      <w:r w:rsidRPr="00660582">
        <w:rPr>
          <w:rStyle w:val="StyleUnderline"/>
          <w:highlight w:val="green"/>
        </w:rPr>
        <w:t>creating an oversupply of labor that drives an international race to the bottom</w:t>
      </w:r>
      <w:r w:rsidRPr="00A45D26">
        <w:t xml:space="preserve"> (Graham and Anwar 2019). Workers are naturally rooted </w:t>
      </w:r>
      <w:proofErr w:type="gramStart"/>
      <w:r w:rsidRPr="00A45D26">
        <w:t>to</w:t>
      </w:r>
      <w:proofErr w:type="gramEnd"/>
      <w:r w:rsidRPr="00A45D26">
        <w:t xml:space="preserve"> the places in</w:t>
      </w:r>
      <w:r>
        <w:t xml:space="preserve"> </w:t>
      </w:r>
      <w:r w:rsidRPr="00A45D26">
        <w:t>which they live. “</w:t>
      </w:r>
      <w:proofErr w:type="spellStart"/>
      <w:r w:rsidRPr="00A45D26">
        <w:t>Labour</w:t>
      </w:r>
      <w:proofErr w:type="spellEnd"/>
      <w:r w:rsidRPr="00A45D26">
        <w:t xml:space="preserve"> power has to go home every night,” as David Harvey (1990,</w:t>
      </w:r>
      <w:r>
        <w:t xml:space="preserve"> </w:t>
      </w:r>
      <w:r w:rsidRPr="00A45D26">
        <w:t>19) famously notes. However, while workers stay rooted and embedded in their local</w:t>
      </w:r>
      <w:r>
        <w:t xml:space="preserve"> </w:t>
      </w:r>
      <w:r w:rsidRPr="00A45D26">
        <w:t>contexts, the lead firms that buy their labor do not have to be—­ they can search for the</w:t>
      </w:r>
      <w:r>
        <w:t xml:space="preserve"> </w:t>
      </w:r>
      <w:r w:rsidRPr="00A45D26">
        <w:t>cheapest and most accommodating labor markets and regimes in any location across</w:t>
      </w:r>
      <w:r>
        <w:t xml:space="preserve"> </w:t>
      </w:r>
      <w:r w:rsidRPr="00A45D26">
        <w:t>the whole surface of the globe</w:t>
      </w:r>
      <w:r w:rsidRPr="00D416EC">
        <w:rPr>
          <w:rStyle w:val="StyleUnderline"/>
        </w:rPr>
        <w:t xml:space="preserve">. Despite the </w:t>
      </w:r>
      <w:r w:rsidRPr="009C70B9">
        <w:rPr>
          <w:rStyle w:val="StyleUnderline"/>
          <w:highlight w:val="green"/>
        </w:rPr>
        <w:t>intense competition</w:t>
      </w:r>
      <w:r w:rsidRPr="00D416EC">
        <w:rPr>
          <w:rStyle w:val="StyleUnderline"/>
        </w:rPr>
        <w:t xml:space="preserve"> arising between workers suddenly thrust into a planetary market, the chapters in this book show that there is no “global homogeneous work- force” that is </w:t>
      </w:r>
      <w:r w:rsidRPr="009C70B9">
        <w:rPr>
          <w:rStyle w:val="StyleUnderline"/>
          <w:highlight w:val="green"/>
        </w:rPr>
        <w:t>alienated</w:t>
      </w:r>
      <w:r w:rsidRPr="00D416EC">
        <w:rPr>
          <w:rStyle w:val="StyleUnderline"/>
        </w:rPr>
        <w:t xml:space="preserve"> from the </w:t>
      </w:r>
      <w:r w:rsidRPr="009C70B9">
        <w:rPr>
          <w:rStyle w:val="StyleUnderline"/>
          <w:highlight w:val="green"/>
        </w:rPr>
        <w:t>fruits of its labor</w:t>
      </w:r>
      <w:r w:rsidRPr="00D416EC">
        <w:rPr>
          <w:rStyle w:val="StyleUnderline"/>
        </w:rPr>
        <w:t xml:space="preserve"> in one, standard way. </w:t>
      </w:r>
      <w:r w:rsidRPr="00660582">
        <w:rPr>
          <w:rStyle w:val="StyleUnderline"/>
          <w:highlight w:val="green"/>
        </w:rPr>
        <w:t xml:space="preserve">There are instead a range of factors, including racialized and gendered inequalities, that shape why </w:t>
      </w:r>
      <w:proofErr w:type="gramStart"/>
      <w:r w:rsidRPr="00660582">
        <w:rPr>
          <w:rStyle w:val="StyleUnderline"/>
          <w:highlight w:val="green"/>
        </w:rPr>
        <w:t>par</w:t>
      </w:r>
      <w:proofErr w:type="gramEnd"/>
      <w:r w:rsidRPr="00660582">
        <w:rPr>
          <w:rStyle w:val="StyleUnderline"/>
          <w:highlight w:val="green"/>
        </w:rPr>
        <w:t xml:space="preserve">- </w:t>
      </w:r>
      <w:proofErr w:type="spellStart"/>
      <w:r w:rsidRPr="00660582">
        <w:rPr>
          <w:rStyle w:val="StyleUnderline"/>
          <w:highlight w:val="green"/>
        </w:rPr>
        <w:t>ticular</w:t>
      </w:r>
      <w:proofErr w:type="spellEnd"/>
      <w:r w:rsidRPr="00660582">
        <w:rPr>
          <w:rStyle w:val="StyleUnderline"/>
          <w:highlight w:val="green"/>
        </w:rPr>
        <w:t xml:space="preserve"> workers in particular places are attracted to and enrolled into planetary networks</w:t>
      </w:r>
      <w:r w:rsidRPr="00D416EC">
        <w:rPr>
          <w:rStyle w:val="StyleUnderline"/>
        </w:rPr>
        <w:t xml:space="preserve">. In chapter 18, Payal Arora and Usha Raman examine how the </w:t>
      </w:r>
      <w:r w:rsidRPr="00660582">
        <w:rPr>
          <w:rStyle w:val="Emphasis"/>
          <w:highlight w:val="green"/>
        </w:rPr>
        <w:t>gendered nature</w:t>
      </w:r>
      <w:r w:rsidRPr="00660582">
        <w:rPr>
          <w:rStyle w:val="StyleUnderline"/>
          <w:highlight w:val="green"/>
        </w:rPr>
        <w:t xml:space="preserve"> of global value chains complicates the struggle for fairer supply chains</w:t>
      </w:r>
      <w:r w:rsidRPr="00D416EC">
        <w:rPr>
          <w:rStyle w:val="StyleUnderline"/>
        </w:rPr>
        <w:t xml:space="preserve">. </w:t>
      </w:r>
      <w:r w:rsidRPr="000E1CDD">
        <w:t>They specifically focus on</w:t>
      </w:r>
      <w:r>
        <w:t xml:space="preserve"> </w:t>
      </w:r>
      <w:r w:rsidRPr="000E1CDD">
        <w:t>the potential of digital storytelling campaigns to leverage the creative power of worker collectives, arguing that “we need to ask who and what determines how women workers are</w:t>
      </w:r>
      <w:r>
        <w:t xml:space="preserve"> </w:t>
      </w:r>
      <w:r w:rsidRPr="000E1CDD">
        <w:t>represented and reproduced on the Internet, how communities are formed and sustained,</w:t>
      </w:r>
      <w:r>
        <w:t xml:space="preserve"> </w:t>
      </w:r>
      <w:r w:rsidRPr="000E1CDD">
        <w:t>and whether and what kinds of change are possible</w:t>
      </w:r>
      <w:r w:rsidRPr="00D416EC">
        <w:rPr>
          <w:rStyle w:val="StyleUnderline"/>
        </w:rPr>
        <w:t>.” As they remind us, race, gender, cost, language, and culture all shape how people connect in the planetary market.</w:t>
      </w:r>
    </w:p>
    <w:p w14:paraId="0004C14C" w14:textId="77777777" w:rsidR="00344775" w:rsidRPr="00885A12" w:rsidRDefault="00344775" w:rsidP="00344775"/>
    <w:p w14:paraId="65A780A3" w14:textId="77777777" w:rsidR="000237D0" w:rsidRPr="005D61C4" w:rsidRDefault="000237D0" w:rsidP="000237D0"/>
    <w:p w14:paraId="65FEC81A" w14:textId="77777777" w:rsidR="000237D0" w:rsidRPr="00FC3ADC" w:rsidRDefault="000237D0" w:rsidP="000237D0"/>
    <w:p w14:paraId="7A4F73F2" w14:textId="77777777" w:rsidR="000237D0" w:rsidRDefault="000237D0" w:rsidP="000237D0">
      <w:pPr>
        <w:pStyle w:val="Heading3"/>
      </w:pPr>
      <w:r>
        <w:t xml:space="preserve">1NC --- Innovation </w:t>
      </w:r>
    </w:p>
    <w:p w14:paraId="551FF756" w14:textId="77777777" w:rsidR="000237D0" w:rsidRPr="00A6366E" w:rsidRDefault="000237D0" w:rsidP="000237D0">
      <w:pPr>
        <w:pStyle w:val="Heading4"/>
        <w:rPr>
          <w:rFonts w:cs="Calibri"/>
        </w:rPr>
      </w:pPr>
      <w:r w:rsidRPr="00A6366E">
        <w:rPr>
          <w:rFonts w:cs="Calibri"/>
        </w:rPr>
        <w:t>Innovation has been coopted by logistics to produce the monopolization of codes in procedures into a form of human capital *retag*</w:t>
      </w:r>
    </w:p>
    <w:p w14:paraId="466071CA" w14:textId="77777777" w:rsidR="000237D0" w:rsidRPr="00A6366E" w:rsidRDefault="000237D0" w:rsidP="000237D0">
      <w:pPr>
        <w:pStyle w:val="NormalWeb"/>
        <w:rPr>
          <w:rStyle w:val="Style13ptBold"/>
          <w:rFonts w:ascii="Calibri" w:hAnsi="Calibri" w:cs="Calibri"/>
        </w:rPr>
      </w:pPr>
      <w:r w:rsidRPr="00A6366E">
        <w:rPr>
          <w:rFonts w:ascii="Calibri" w:eastAsiaTheme="majorEastAsia" w:hAnsi="Calibri" w:cs="Calibri"/>
          <w:b/>
          <w:iCs/>
          <w:sz w:val="26"/>
          <w:szCs w:val="22"/>
        </w:rPr>
        <w:t>Moten and Harney ‘13</w:t>
      </w:r>
      <w:r w:rsidRPr="00A6366E">
        <w:rPr>
          <w:rFonts w:ascii="Calibri" w:hAnsi="Calibri" w:cs="Calibri"/>
          <w:sz w:val="22"/>
          <w:szCs w:val="22"/>
        </w:rPr>
        <w:t xml:space="preserve"> (Fred Moten, PhD from University of California Berkeley and Professor of Performance Studies at New York University</w:t>
      </w:r>
      <w:r w:rsidRPr="00A6366E">
        <w:rPr>
          <w:rFonts w:ascii="Calibri" w:eastAsiaTheme="minorHAnsi" w:hAnsi="Calibri" w:cs="Calibri"/>
          <w:color w:val="202122"/>
          <w:sz w:val="22"/>
          <w:szCs w:val="22"/>
          <w:shd w:val="clear" w:color="auto" w:fill="FFFFFF"/>
        </w:rPr>
        <w:t xml:space="preserve"> </w:t>
      </w:r>
      <w:r w:rsidRPr="00A6366E">
        <w:rPr>
          <w:rFonts w:ascii="Calibri" w:hAnsi="Calibri" w:cs="Calibri"/>
          <w:sz w:val="22"/>
          <w:szCs w:val="22"/>
        </w:rPr>
        <w:t xml:space="preserve">and Stefano Harney BA in English and American Literature and Language from Harvard University, </w:t>
      </w:r>
      <w:r w:rsidRPr="00A6366E">
        <w:rPr>
          <w:rFonts w:ascii="Calibri" w:hAnsi="Calibri" w:cs="Calibri"/>
          <w:i/>
          <w:iCs/>
          <w:color w:val="2B3545"/>
          <w:sz w:val="21"/>
          <w:szCs w:val="21"/>
          <w:shd w:val="clear" w:color="auto" w:fill="FFFFFF"/>
        </w:rPr>
        <w:t xml:space="preserve">The </w:t>
      </w:r>
      <w:proofErr w:type="gramStart"/>
      <w:r w:rsidRPr="00A6366E">
        <w:rPr>
          <w:rFonts w:ascii="Calibri" w:hAnsi="Calibri" w:cs="Calibri"/>
          <w:i/>
          <w:iCs/>
          <w:color w:val="2B3545"/>
          <w:sz w:val="21"/>
          <w:szCs w:val="21"/>
          <w:shd w:val="clear" w:color="auto" w:fill="FFFFFF"/>
        </w:rPr>
        <w:t>Undercommons :</w:t>
      </w:r>
      <w:proofErr w:type="gramEnd"/>
      <w:r w:rsidRPr="00A6366E">
        <w:rPr>
          <w:rFonts w:ascii="Calibri" w:hAnsi="Calibri" w:cs="Calibri"/>
          <w:i/>
          <w:iCs/>
          <w:color w:val="2B3545"/>
          <w:sz w:val="21"/>
          <w:szCs w:val="21"/>
          <w:shd w:val="clear" w:color="auto" w:fill="FFFFFF"/>
        </w:rPr>
        <w:t xml:space="preserve"> Fugitive Planning &amp; Black Study</w:t>
      </w:r>
      <w:r w:rsidRPr="00A6366E">
        <w:rPr>
          <w:rFonts w:ascii="Calibri" w:hAnsi="Calibri" w:cs="Calibri"/>
          <w:color w:val="2B3545"/>
          <w:sz w:val="21"/>
          <w:szCs w:val="21"/>
          <w:shd w:val="clear" w:color="auto" w:fill="FFFFFF"/>
        </w:rPr>
        <w:t>. Minor Compositions; 2013.)</w:t>
      </w:r>
    </w:p>
    <w:p w14:paraId="7CFA1A29" w14:textId="77777777" w:rsidR="000237D0" w:rsidRPr="00A6366E" w:rsidRDefault="000237D0" w:rsidP="000237D0">
      <w:pPr>
        <w:pStyle w:val="NormalWeb"/>
        <w:rPr>
          <w:rFonts w:ascii="Calibri" w:hAnsi="Calibri" w:cs="Calibri"/>
        </w:rPr>
      </w:pPr>
      <w:r w:rsidRPr="00A6366E">
        <w:rPr>
          <w:rFonts w:ascii="Calibri" w:hAnsi="Calibri" w:cs="Calibri"/>
          <w:sz w:val="22"/>
          <w:szCs w:val="22"/>
        </w:rPr>
        <w:t xml:space="preserve">And so too </w:t>
      </w:r>
      <w:r w:rsidRPr="00A6366E">
        <w:rPr>
          <w:rFonts w:ascii="Calibri" w:hAnsi="Calibri" w:cs="Calibri"/>
          <w:b/>
          <w:bCs/>
          <w:sz w:val="22"/>
          <w:szCs w:val="22"/>
          <w:highlight w:val="cyan"/>
          <w:u w:val="single"/>
        </w:rPr>
        <w:t>business innovation has become logistical and no longer strategic</w:t>
      </w:r>
      <w:r w:rsidRPr="00A6366E">
        <w:rPr>
          <w:rFonts w:ascii="Calibri" w:hAnsi="Calibri" w:cs="Calibri"/>
          <w:sz w:val="22"/>
          <w:szCs w:val="22"/>
        </w:rPr>
        <w:t xml:space="preserve">. </w:t>
      </w:r>
      <w:r w:rsidRPr="00A6366E">
        <w:rPr>
          <w:rFonts w:ascii="Calibri" w:hAnsi="Calibri" w:cs="Calibri"/>
          <w:sz w:val="22"/>
          <w:szCs w:val="22"/>
          <w:u w:val="single"/>
        </w:rPr>
        <w:t>Business innovation</w:t>
      </w:r>
      <w:r w:rsidRPr="00A6366E">
        <w:rPr>
          <w:rFonts w:ascii="Calibri" w:hAnsi="Calibri" w:cs="Calibri"/>
          <w:sz w:val="22"/>
          <w:szCs w:val="22"/>
        </w:rPr>
        <w:t xml:space="preserve"> of course does not come from business. It </w:t>
      </w:r>
      <w:r w:rsidRPr="00A6366E">
        <w:rPr>
          <w:rFonts w:ascii="Calibri" w:hAnsi="Calibri" w:cs="Calibri"/>
          <w:sz w:val="22"/>
          <w:szCs w:val="22"/>
          <w:u w:val="single"/>
        </w:rPr>
        <w:t>is</w:t>
      </w:r>
      <w:r w:rsidRPr="00A6366E">
        <w:rPr>
          <w:rFonts w:ascii="Calibri" w:hAnsi="Calibri" w:cs="Calibri"/>
          <w:sz w:val="22"/>
          <w:szCs w:val="22"/>
        </w:rPr>
        <w:t xml:space="preserve"> more often </w:t>
      </w:r>
      <w:r w:rsidRPr="00A6366E">
        <w:rPr>
          <w:rFonts w:ascii="Calibri" w:hAnsi="Calibri" w:cs="Calibri"/>
          <w:b/>
          <w:bCs/>
          <w:sz w:val="22"/>
          <w:szCs w:val="22"/>
          <w:highlight w:val="cyan"/>
          <w:u w:val="single"/>
        </w:rPr>
        <w:t>derived from military strategies of resistance to its own armies, transferred free to business</w:t>
      </w:r>
      <w:r w:rsidRPr="00A6366E">
        <w:rPr>
          <w:rFonts w:ascii="Calibri" w:hAnsi="Calibri" w:cs="Calibri"/>
          <w:sz w:val="22"/>
          <w:szCs w:val="22"/>
        </w:rPr>
        <w:t xml:space="preserve">. Once this consisted in transferring innovations like the line and the formation and the chain of command from military science to the factory and the </w:t>
      </w:r>
      <w:proofErr w:type="gramStart"/>
      <w:r w:rsidRPr="00A6366E">
        <w:rPr>
          <w:rFonts w:ascii="Calibri" w:hAnsi="Calibri" w:cs="Calibri"/>
          <w:sz w:val="22"/>
          <w:szCs w:val="22"/>
        </w:rPr>
        <w:t>office, or</w:t>
      </w:r>
      <w:proofErr w:type="gramEnd"/>
      <w:r w:rsidRPr="00A6366E">
        <w:rPr>
          <w:rFonts w:ascii="Calibri" w:hAnsi="Calibri" w:cs="Calibri"/>
          <w:sz w:val="22"/>
          <w:szCs w:val="22"/>
        </w:rPr>
        <w:t xml:space="preserve"> </w:t>
      </w:r>
      <w:r w:rsidRPr="00A6366E">
        <w:rPr>
          <w:rFonts w:ascii="Calibri" w:hAnsi="Calibri" w:cs="Calibri"/>
          <w:sz w:val="22"/>
          <w:szCs w:val="22"/>
          <w:u w:val="single"/>
        </w:rPr>
        <w:t>transferring psychological and propaganda warfare to human relations and marketing</w:t>
      </w:r>
      <w:r w:rsidRPr="00A6366E">
        <w:rPr>
          <w:rFonts w:ascii="Calibri" w:hAnsi="Calibri" w:cs="Calibri"/>
          <w:sz w:val="22"/>
          <w:szCs w:val="22"/>
        </w:rPr>
        <w:t xml:space="preserve">. </w:t>
      </w:r>
      <w:r w:rsidRPr="00A6366E">
        <w:rPr>
          <w:rFonts w:ascii="Calibri" w:hAnsi="Calibri" w:cs="Calibri"/>
          <w:sz w:val="22"/>
          <w:szCs w:val="22"/>
          <w:u w:val="single"/>
        </w:rPr>
        <w:t>These were free transfers of strategic innovation, requiring managers to instantiate and maintain them</w:t>
      </w:r>
      <w:r w:rsidRPr="00A6366E">
        <w:rPr>
          <w:rFonts w:ascii="Calibri" w:hAnsi="Calibri" w:cs="Calibri"/>
          <w:sz w:val="22"/>
          <w:szCs w:val="22"/>
        </w:rPr>
        <w:t xml:space="preserve">. No more. </w:t>
      </w:r>
      <w:r w:rsidRPr="00A6366E">
        <w:rPr>
          <w:rFonts w:ascii="Calibri" w:hAnsi="Calibri" w:cs="Calibri"/>
          <w:sz w:val="22"/>
          <w:szCs w:val="22"/>
          <w:u w:val="single"/>
        </w:rPr>
        <w:t xml:space="preserve">As everything </w:t>
      </w:r>
      <w:r w:rsidRPr="00A6366E">
        <w:rPr>
          <w:rFonts w:ascii="Calibri" w:hAnsi="Calibri" w:cs="Calibri"/>
          <w:b/>
          <w:bCs/>
          <w:sz w:val="22"/>
          <w:szCs w:val="22"/>
          <w:u w:val="single"/>
        </w:rPr>
        <w:t xml:space="preserve">from the internet to </w:t>
      </w:r>
      <w:r w:rsidRPr="00A6366E">
        <w:rPr>
          <w:rFonts w:ascii="Calibri" w:hAnsi="Calibri" w:cs="Calibri"/>
          <w:b/>
          <w:bCs/>
          <w:sz w:val="22"/>
          <w:szCs w:val="22"/>
          <w:highlight w:val="cyan"/>
          <w:u w:val="single"/>
        </w:rPr>
        <w:t>the shipping container testify</w:t>
      </w:r>
      <w:r w:rsidRPr="00A6366E">
        <w:rPr>
          <w:rFonts w:ascii="Calibri" w:hAnsi="Calibri" w:cs="Calibri"/>
          <w:b/>
          <w:bCs/>
          <w:sz w:val="22"/>
          <w:szCs w:val="22"/>
          <w:u w:val="single"/>
        </w:rPr>
        <w:t xml:space="preserve">, </w:t>
      </w:r>
      <w:r w:rsidRPr="00A6366E">
        <w:rPr>
          <w:rFonts w:ascii="Calibri" w:hAnsi="Calibri" w:cs="Calibri"/>
          <w:b/>
          <w:bCs/>
          <w:sz w:val="22"/>
          <w:szCs w:val="22"/>
          <w:highlight w:val="cyan"/>
          <w:u w:val="single"/>
        </w:rPr>
        <w:t>in keeping with cold wars and wars on terror that lead always to the failure of strategy</w:t>
      </w:r>
      <w:r w:rsidRPr="00A6366E">
        <w:rPr>
          <w:rFonts w:ascii="Calibri" w:hAnsi="Calibri" w:cs="Calibri"/>
          <w:sz w:val="22"/>
          <w:szCs w:val="22"/>
          <w:u w:val="single"/>
        </w:rPr>
        <w:t>, it is logistical free transfers that matter</w:t>
      </w:r>
      <w:r w:rsidRPr="00A6366E">
        <w:rPr>
          <w:rFonts w:ascii="Calibri" w:hAnsi="Calibri" w:cs="Calibri"/>
          <w:sz w:val="22"/>
          <w:szCs w:val="22"/>
        </w:rPr>
        <w:t xml:space="preserve">. </w:t>
      </w:r>
      <w:proofErr w:type="spellStart"/>
      <w:r w:rsidRPr="00A6366E">
        <w:rPr>
          <w:rFonts w:ascii="Calibri" w:hAnsi="Calibri" w:cs="Calibri"/>
          <w:b/>
          <w:bCs/>
          <w:sz w:val="22"/>
          <w:szCs w:val="22"/>
          <w:highlight w:val="cyan"/>
          <w:u w:val="single"/>
        </w:rPr>
        <w:t>Containerisation</w:t>
      </w:r>
      <w:proofErr w:type="spellEnd"/>
      <w:r w:rsidRPr="00A6366E">
        <w:rPr>
          <w:rFonts w:ascii="Calibri" w:hAnsi="Calibri" w:cs="Calibri"/>
          <w:b/>
          <w:bCs/>
          <w:sz w:val="22"/>
          <w:szCs w:val="22"/>
          <w:highlight w:val="cyan"/>
          <w:u w:val="single"/>
        </w:rPr>
        <w:t xml:space="preserve"> was failing as a business innovation until the American government used containers to try to supply its troops in </w:t>
      </w:r>
      <w:proofErr w:type="gramStart"/>
      <w:r w:rsidRPr="00A6366E">
        <w:rPr>
          <w:rFonts w:ascii="Calibri" w:hAnsi="Calibri" w:cs="Calibri"/>
          <w:b/>
          <w:bCs/>
          <w:sz w:val="22"/>
          <w:szCs w:val="22"/>
          <w:highlight w:val="cyan"/>
          <w:u w:val="single"/>
        </w:rPr>
        <w:t>South East</w:t>
      </w:r>
      <w:proofErr w:type="gramEnd"/>
      <w:r w:rsidRPr="00A6366E">
        <w:rPr>
          <w:rFonts w:ascii="Calibri" w:hAnsi="Calibri" w:cs="Calibri"/>
          <w:b/>
          <w:bCs/>
          <w:sz w:val="22"/>
          <w:szCs w:val="22"/>
          <w:highlight w:val="cyan"/>
          <w:u w:val="single"/>
        </w:rPr>
        <w:t xml:space="preserve"> Asia with enough weapons, booze, and drugs to keep them from killing their own officers, to keep a war going</w:t>
      </w:r>
      <w:r w:rsidRPr="00A6366E">
        <w:rPr>
          <w:rFonts w:ascii="Calibri" w:hAnsi="Calibri" w:cs="Calibri"/>
          <w:b/>
          <w:bCs/>
          <w:sz w:val="22"/>
          <w:szCs w:val="22"/>
          <w:u w:val="single"/>
        </w:rPr>
        <w:t xml:space="preserve"> that could not be won strategically</w:t>
      </w:r>
      <w:r w:rsidRPr="00A6366E">
        <w:rPr>
          <w:rFonts w:ascii="Calibri" w:hAnsi="Calibri" w:cs="Calibri"/>
          <w:sz w:val="22"/>
          <w:szCs w:val="22"/>
          <w:u w:val="single"/>
        </w:rPr>
        <w:t xml:space="preserve">. Those who dreamt of </w:t>
      </w:r>
      <w:r w:rsidRPr="00A6366E">
        <w:rPr>
          <w:rFonts w:ascii="Calibri" w:hAnsi="Calibri" w:cs="Calibri"/>
          <w:b/>
          <w:bCs/>
          <w:sz w:val="22"/>
          <w:szCs w:val="22"/>
          <w:highlight w:val="cyan"/>
          <w:u w:val="single"/>
        </w:rPr>
        <w:t>the internet</w:t>
      </w:r>
      <w:r w:rsidRPr="00A6366E">
        <w:rPr>
          <w:rFonts w:ascii="Calibri" w:hAnsi="Calibri" w:cs="Calibri"/>
          <w:sz w:val="22"/>
          <w:szCs w:val="22"/>
          <w:u w:val="single"/>
        </w:rPr>
        <w:t>, if not those who built it, were precisely worried about the corruption of intelligence that the outbreak of democracy, as the Trilateral Commission thought of it, made possible in the 1970s.</w:t>
      </w:r>
      <w:r w:rsidRPr="00A6366E">
        <w:rPr>
          <w:rFonts w:ascii="Calibri" w:hAnsi="Calibri" w:cs="Calibri"/>
          <w:sz w:val="22"/>
          <w:szCs w:val="22"/>
        </w:rPr>
        <w:t xml:space="preserve"> ARPANET as an intelligence g</w:t>
      </w:r>
      <w:r w:rsidRPr="00A6366E">
        <w:rPr>
          <w:rFonts w:ascii="Calibri" w:hAnsi="Calibri" w:cs="Calibri"/>
          <w:sz w:val="22"/>
          <w:szCs w:val="22"/>
          <w:u w:val="single"/>
        </w:rPr>
        <w:t xml:space="preserve">athering network </w:t>
      </w:r>
      <w:r w:rsidRPr="00A6366E">
        <w:rPr>
          <w:rFonts w:ascii="Calibri" w:hAnsi="Calibri" w:cs="Calibri"/>
          <w:b/>
          <w:bCs/>
          <w:sz w:val="22"/>
          <w:szCs w:val="22"/>
          <w:highlight w:val="cyan"/>
          <w:u w:val="single"/>
        </w:rPr>
        <w:t>could not have its head turned by sex or ideology</w:t>
      </w:r>
      <w:r w:rsidRPr="00A6366E">
        <w:rPr>
          <w:rFonts w:ascii="Calibri" w:hAnsi="Calibri" w:cs="Calibri"/>
          <w:sz w:val="22"/>
          <w:szCs w:val="22"/>
        </w:rPr>
        <w:t xml:space="preserve">, much less the powerful combination of the two. </w:t>
      </w:r>
      <w:r w:rsidRPr="00A6366E">
        <w:rPr>
          <w:rFonts w:ascii="Calibri" w:hAnsi="Calibri" w:cs="Calibri"/>
          <w:sz w:val="22"/>
          <w:szCs w:val="22"/>
          <w:u w:val="single"/>
        </w:rPr>
        <w:t xml:space="preserve">It would not be confused by the outbreak of democracy. And </w:t>
      </w:r>
      <w:r w:rsidRPr="00A6366E">
        <w:rPr>
          <w:rFonts w:ascii="Calibri" w:hAnsi="Calibri" w:cs="Calibri"/>
          <w:sz w:val="22"/>
          <w:szCs w:val="22"/>
          <w:highlight w:val="cyan"/>
          <w:u w:val="single"/>
        </w:rPr>
        <w:t>it assumed</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a never-ending accumulation of intelligence for a never-ending war</w:t>
      </w:r>
      <w:r w:rsidRPr="00A6366E">
        <w:rPr>
          <w:rFonts w:ascii="Calibri" w:hAnsi="Calibri" w:cs="Calibri"/>
          <w:sz w:val="22"/>
          <w:szCs w:val="22"/>
          <w:u w:val="single"/>
        </w:rPr>
        <w:t xml:space="preserve"> that many would not want to figh</w:t>
      </w:r>
      <w:r w:rsidRPr="00A6366E">
        <w:rPr>
          <w:rFonts w:ascii="Calibri" w:hAnsi="Calibri" w:cs="Calibri"/>
          <w:sz w:val="22"/>
          <w:szCs w:val="22"/>
        </w:rPr>
        <w:t xml:space="preserve">t. To Toni Negri’s challenge, </w:t>
      </w:r>
      <w:r w:rsidRPr="00A6366E">
        <w:rPr>
          <w:rFonts w:ascii="Calibri" w:hAnsi="Calibri" w:cs="Calibri"/>
          <w:sz w:val="22"/>
          <w:szCs w:val="22"/>
          <w:u w:val="single"/>
        </w:rPr>
        <w:t xml:space="preserve">show me a business innovation and I will show you a worker’s rebellion, we could add a pre-history the state fearing its own workforce. </w:t>
      </w:r>
      <w:proofErr w:type="spellStart"/>
      <w:r w:rsidRPr="00A6366E">
        <w:rPr>
          <w:rFonts w:ascii="Calibri" w:hAnsi="Calibri" w:cs="Calibri"/>
          <w:b/>
          <w:bCs/>
          <w:sz w:val="22"/>
          <w:szCs w:val="22"/>
          <w:u w:val="single"/>
        </w:rPr>
        <w:t>C</w:t>
      </w:r>
      <w:r w:rsidRPr="00A6366E">
        <w:rPr>
          <w:rFonts w:ascii="Calibri" w:hAnsi="Calibri" w:cs="Calibri"/>
          <w:b/>
          <w:bCs/>
          <w:sz w:val="22"/>
          <w:szCs w:val="22"/>
          <w:highlight w:val="cyan"/>
          <w:u w:val="single"/>
        </w:rPr>
        <w:t>ontainerisation</w:t>
      </w:r>
      <w:proofErr w:type="spellEnd"/>
      <w:r w:rsidRPr="00A6366E">
        <w:rPr>
          <w:rFonts w:ascii="Calibri" w:hAnsi="Calibri" w:cs="Calibri"/>
          <w:b/>
          <w:bCs/>
          <w:sz w:val="22"/>
          <w:szCs w:val="22"/>
          <w:u w:val="single"/>
        </w:rPr>
        <w:t xml:space="preserve"> itself </w:t>
      </w:r>
      <w:r w:rsidRPr="00A6366E">
        <w:rPr>
          <w:rFonts w:ascii="Calibri" w:hAnsi="Calibri" w:cs="Calibri"/>
          <w:b/>
          <w:bCs/>
          <w:sz w:val="22"/>
          <w:szCs w:val="22"/>
          <w:highlight w:val="cyan"/>
          <w:u w:val="single"/>
        </w:rPr>
        <w:t>stands for</w:t>
      </w:r>
      <w:r w:rsidRPr="00A6366E">
        <w:rPr>
          <w:rFonts w:ascii="Calibri" w:hAnsi="Calibri" w:cs="Calibri"/>
          <w:b/>
          <w:bCs/>
          <w:sz w:val="22"/>
          <w:szCs w:val="22"/>
          <w:u w:val="single"/>
        </w:rPr>
        <w:t xml:space="preserve"> what should be called </w:t>
      </w:r>
      <w:r w:rsidRPr="00A6366E">
        <w:rPr>
          <w:rFonts w:ascii="Calibri" w:hAnsi="Calibri" w:cs="Calibri"/>
          <w:b/>
          <w:bCs/>
          <w:sz w:val="22"/>
          <w:szCs w:val="22"/>
          <w:highlight w:val="cyan"/>
          <w:u w:val="single"/>
        </w:rPr>
        <w:t>the first wave of regulatory innovation as logistics</w:t>
      </w:r>
      <w:r w:rsidRPr="00A6366E">
        <w:rPr>
          <w:rFonts w:ascii="Calibri" w:hAnsi="Calibri" w:cs="Calibri"/>
          <w:sz w:val="22"/>
          <w:szCs w:val="22"/>
          <w:u w:val="single"/>
        </w:rPr>
        <w:t xml:space="preserve">, </w:t>
      </w:r>
      <w:r w:rsidRPr="00A6366E">
        <w:rPr>
          <w:rFonts w:ascii="Calibri" w:hAnsi="Calibri" w:cs="Calibri"/>
          <w:b/>
          <w:bCs/>
          <w:sz w:val="22"/>
          <w:szCs w:val="22"/>
          <w:highlight w:val="cyan"/>
          <w:u w:val="single"/>
        </w:rPr>
        <w:t>which moves</w:t>
      </w:r>
      <w:r w:rsidRPr="00A6366E">
        <w:rPr>
          <w:rFonts w:ascii="Calibri" w:hAnsi="Calibri" w:cs="Calibri"/>
          <w:sz w:val="22"/>
          <w:szCs w:val="22"/>
          <w:u w:val="single"/>
        </w:rPr>
        <w:t xml:space="preserve"> in tandem </w:t>
      </w:r>
      <w:r w:rsidRPr="00A6366E">
        <w:rPr>
          <w:rFonts w:ascii="Calibri" w:hAnsi="Calibri" w:cs="Calibri"/>
          <w:b/>
          <w:bCs/>
          <w:sz w:val="22"/>
          <w:szCs w:val="22"/>
          <w:highlight w:val="cyan"/>
          <w:u w:val="single"/>
        </w:rPr>
        <w:t xml:space="preserve">with the first wave of </w:t>
      </w:r>
      <w:proofErr w:type="spellStart"/>
      <w:r w:rsidRPr="00A6366E">
        <w:rPr>
          <w:rFonts w:ascii="Calibri" w:hAnsi="Calibri" w:cs="Calibri"/>
          <w:b/>
          <w:bCs/>
          <w:sz w:val="22"/>
          <w:szCs w:val="22"/>
          <w:highlight w:val="cyan"/>
          <w:u w:val="single"/>
        </w:rPr>
        <w:t>financialisation</w:t>
      </w:r>
      <w:proofErr w:type="spellEnd"/>
      <w:r w:rsidRPr="00A6366E">
        <w:rPr>
          <w:rFonts w:ascii="Calibri" w:hAnsi="Calibri" w:cs="Calibri"/>
          <w:sz w:val="22"/>
          <w:szCs w:val="22"/>
          <w:u w:val="single"/>
        </w:rPr>
        <w:t xml:space="preserve">, the other response to </w:t>
      </w:r>
      <w:r w:rsidRPr="00A6366E">
        <w:rPr>
          <w:rFonts w:ascii="Calibri" w:hAnsi="Calibri" w:cs="Calibri"/>
          <w:sz w:val="22"/>
          <w:szCs w:val="22"/>
          <w:highlight w:val="cyan"/>
          <w:u w:val="single"/>
        </w:rPr>
        <w:t>these</w:t>
      </w:r>
      <w:r w:rsidRPr="00A6366E">
        <w:rPr>
          <w:rFonts w:ascii="Calibri" w:hAnsi="Calibri" w:cs="Calibri"/>
          <w:sz w:val="22"/>
          <w:szCs w:val="22"/>
          <w:u w:val="single"/>
        </w:rPr>
        <w:t xml:space="preserve"> insurgencies by capitalism, aside from violent repression</w:t>
      </w:r>
      <w:r w:rsidRPr="00A6366E">
        <w:rPr>
          <w:rFonts w:ascii="Calibri" w:hAnsi="Calibri" w:cs="Calibri"/>
          <w:sz w:val="22"/>
          <w:szCs w:val="22"/>
        </w:rPr>
        <w:t xml:space="preserve">. </w:t>
      </w:r>
      <w:proofErr w:type="gramStart"/>
      <w:r w:rsidRPr="00A6366E">
        <w:rPr>
          <w:rFonts w:ascii="Calibri" w:hAnsi="Calibri" w:cs="Calibri"/>
          <w:sz w:val="22"/>
          <w:szCs w:val="22"/>
        </w:rPr>
        <w:t>Indeed</w:t>
      </w:r>
      <w:proofErr w:type="gramEnd"/>
      <w:r w:rsidRPr="00A6366E">
        <w:rPr>
          <w:rFonts w:ascii="Calibri" w:hAnsi="Calibri" w:cs="Calibri"/>
          <w:sz w:val="22"/>
          <w:szCs w:val="22"/>
        </w:rPr>
        <w:t xml:space="preserve"> </w:t>
      </w:r>
      <w:r w:rsidRPr="00A6366E">
        <w:rPr>
          <w:rFonts w:ascii="Calibri" w:hAnsi="Calibri" w:cs="Calibri"/>
          <w:b/>
          <w:bCs/>
          <w:sz w:val="22"/>
          <w:szCs w:val="22"/>
          <w:u w:val="single"/>
        </w:rPr>
        <w:t xml:space="preserve">logistics and </w:t>
      </w:r>
      <w:proofErr w:type="spellStart"/>
      <w:r w:rsidRPr="00A6366E">
        <w:rPr>
          <w:rFonts w:ascii="Calibri" w:hAnsi="Calibri" w:cs="Calibri"/>
          <w:b/>
          <w:bCs/>
          <w:sz w:val="22"/>
          <w:szCs w:val="22"/>
          <w:u w:val="single"/>
        </w:rPr>
        <w:t>financialisation</w:t>
      </w:r>
      <w:proofErr w:type="spellEnd"/>
      <w:r w:rsidRPr="00A6366E">
        <w:rPr>
          <w:rFonts w:ascii="Calibri" w:hAnsi="Calibri" w:cs="Calibri"/>
          <w:sz w:val="22"/>
          <w:szCs w:val="22"/>
          <w:u w:val="single"/>
        </w:rPr>
        <w:t xml:space="preserve"> </w:t>
      </w:r>
      <w:r w:rsidRPr="00A6366E">
        <w:rPr>
          <w:rFonts w:ascii="Calibri" w:hAnsi="Calibri" w:cs="Calibri"/>
          <w:b/>
          <w:bCs/>
          <w:sz w:val="22"/>
          <w:szCs w:val="22"/>
          <w:highlight w:val="cyan"/>
          <w:u w:val="single"/>
        </w:rPr>
        <w:t>work</w:t>
      </w:r>
      <w:r w:rsidRPr="00A6366E">
        <w:rPr>
          <w:rFonts w:ascii="Calibri" w:hAnsi="Calibri" w:cs="Calibri"/>
          <w:b/>
          <w:bCs/>
          <w:sz w:val="22"/>
          <w:szCs w:val="22"/>
          <w:u w:val="single"/>
        </w:rPr>
        <w:t>ed t</w:t>
      </w:r>
      <w:r w:rsidRPr="00A6366E">
        <w:rPr>
          <w:rFonts w:ascii="Calibri" w:hAnsi="Calibri" w:cs="Calibri"/>
          <w:b/>
          <w:bCs/>
          <w:sz w:val="22"/>
          <w:szCs w:val="22"/>
          <w:highlight w:val="cyan"/>
          <w:u w:val="single"/>
        </w:rPr>
        <w:t>ogether</w:t>
      </w:r>
      <w:r w:rsidRPr="00A6366E">
        <w:rPr>
          <w:rFonts w:ascii="Calibri" w:hAnsi="Calibri" w:cs="Calibri"/>
          <w:sz w:val="22"/>
          <w:szCs w:val="22"/>
          <w:u w:val="single"/>
        </w:rPr>
        <w:t xml:space="preserve"> in both phases of innovation</w:t>
      </w:r>
      <w:r w:rsidRPr="00A6366E">
        <w:rPr>
          <w:rFonts w:ascii="Calibri" w:hAnsi="Calibri" w:cs="Calibri"/>
          <w:sz w:val="22"/>
          <w:szCs w:val="22"/>
        </w:rPr>
        <w:t xml:space="preserve">, with, </w:t>
      </w:r>
      <w:r w:rsidRPr="00A6366E">
        <w:rPr>
          <w:rFonts w:ascii="Calibri" w:hAnsi="Calibri" w:cs="Calibri"/>
          <w:sz w:val="22"/>
          <w:szCs w:val="22"/>
          <w:u w:val="single"/>
        </w:rPr>
        <w:t xml:space="preserve">roughly speaking, the first working </w:t>
      </w:r>
      <w:r w:rsidRPr="00A6366E">
        <w:rPr>
          <w:rFonts w:ascii="Calibri" w:hAnsi="Calibri" w:cs="Calibri"/>
          <w:b/>
          <w:bCs/>
          <w:sz w:val="22"/>
          <w:szCs w:val="22"/>
          <w:highlight w:val="cyan"/>
          <w:u w:val="single"/>
        </w:rPr>
        <w:t>on production across bodies, the second renovating the subject of production</w:t>
      </w:r>
      <w:r w:rsidRPr="00A6366E">
        <w:rPr>
          <w:rFonts w:ascii="Calibri" w:hAnsi="Calibri" w:cs="Calibri"/>
          <w:sz w:val="22"/>
          <w:szCs w:val="22"/>
          <w:highlight w:val="cyan"/>
          <w:u w:val="single"/>
        </w:rPr>
        <w:t>.</w:t>
      </w:r>
      <w:r w:rsidRPr="00A6366E">
        <w:rPr>
          <w:rFonts w:ascii="Calibri" w:hAnsi="Calibri" w:cs="Calibri"/>
          <w:sz w:val="22"/>
          <w:szCs w:val="22"/>
          <w:u w:val="single"/>
        </w:rPr>
        <w:t xml:space="preserve"> </w:t>
      </w:r>
      <w:proofErr w:type="spellStart"/>
      <w:r w:rsidRPr="00A6366E">
        <w:rPr>
          <w:rFonts w:ascii="Calibri" w:hAnsi="Calibri" w:cs="Calibri"/>
          <w:sz w:val="22"/>
          <w:szCs w:val="22"/>
          <w:u w:val="single"/>
        </w:rPr>
        <w:t>Financialisation</w:t>
      </w:r>
      <w:proofErr w:type="spellEnd"/>
      <w:r w:rsidRPr="00A6366E">
        <w:rPr>
          <w:rFonts w:ascii="Calibri" w:hAnsi="Calibri" w:cs="Calibri"/>
          <w:sz w:val="22"/>
          <w:szCs w:val="22"/>
          <w:u w:val="single"/>
        </w:rPr>
        <w:t xml:space="preserve"> is</w:t>
      </w:r>
      <w:r w:rsidRPr="00A6366E">
        <w:rPr>
          <w:rFonts w:ascii="Calibri" w:hAnsi="Calibri" w:cs="Calibri"/>
          <w:sz w:val="22"/>
          <w:szCs w:val="22"/>
        </w:rPr>
        <w:t xml:space="preserve"> per- haps the better known of the two strategies of resistance to rebellion, </w:t>
      </w:r>
      <w:r w:rsidRPr="00A6366E">
        <w:rPr>
          <w:rFonts w:ascii="Calibri" w:hAnsi="Calibri" w:cs="Calibri"/>
          <w:sz w:val="22"/>
          <w:szCs w:val="22"/>
          <w:u w:val="single"/>
        </w:rPr>
        <w:t xml:space="preserve">with a first phase </w:t>
      </w:r>
      <w:r w:rsidRPr="00A6366E">
        <w:rPr>
          <w:rFonts w:ascii="Calibri" w:hAnsi="Calibri" w:cs="Calibri"/>
          <w:sz w:val="22"/>
          <w:szCs w:val="22"/>
          <w:highlight w:val="cyan"/>
          <w:u w:val="single"/>
        </w:rPr>
        <w:t>selling off factories and state assets, and the second selling of homes and banks, only in both instances to rent them back on credi</w:t>
      </w:r>
      <w:r w:rsidRPr="00A6366E">
        <w:rPr>
          <w:rFonts w:ascii="Calibri" w:hAnsi="Calibri" w:cs="Calibri"/>
          <w:sz w:val="22"/>
          <w:szCs w:val="22"/>
          <w:u w:val="single"/>
        </w:rPr>
        <w:t>t in a kind of global pawn-broking</w:t>
      </w:r>
      <w:r w:rsidRPr="00A6366E">
        <w:rPr>
          <w:rFonts w:ascii="Calibri" w:hAnsi="Calibri" w:cs="Calibri"/>
          <w:sz w:val="22"/>
          <w:szCs w:val="22"/>
        </w:rPr>
        <w:t xml:space="preserve">. This had the desired effect of reorganizing any subjects attached to such pawned objects into walking, talking credit reports, who contract their own financial contagion, as Randy Martin and Angela Mitropoulos suggest in different ways, </w:t>
      </w:r>
      <w:r w:rsidRPr="00A6366E">
        <w:rPr>
          <w:rFonts w:ascii="Calibri" w:hAnsi="Calibri" w:cs="Calibri"/>
          <w:b/>
          <w:bCs/>
          <w:sz w:val="22"/>
          <w:szCs w:val="22"/>
          <w:u w:val="single"/>
        </w:rPr>
        <w:t xml:space="preserve">eventually </w:t>
      </w:r>
      <w:r w:rsidRPr="00A6366E">
        <w:rPr>
          <w:rFonts w:ascii="Calibri" w:hAnsi="Calibri" w:cs="Calibri"/>
          <w:b/>
          <w:bCs/>
          <w:sz w:val="22"/>
          <w:szCs w:val="22"/>
          <w:highlight w:val="cyan"/>
          <w:u w:val="single"/>
        </w:rPr>
        <w:t>producing an entity hooked into financial affects in a way that make it more logistical</w:t>
      </w:r>
      <w:r w:rsidRPr="00A6366E">
        <w:rPr>
          <w:rFonts w:ascii="Calibri" w:hAnsi="Calibri" w:cs="Calibri"/>
          <w:b/>
          <w:bCs/>
          <w:sz w:val="22"/>
          <w:szCs w:val="22"/>
          <w:u w:val="single"/>
        </w:rPr>
        <w:t xml:space="preserve"> object than strategic subject</w:t>
      </w:r>
      <w:r w:rsidRPr="00A6366E">
        <w:rPr>
          <w:rFonts w:ascii="Calibri" w:hAnsi="Calibri" w:cs="Calibri"/>
          <w:sz w:val="22"/>
          <w:szCs w:val="22"/>
        </w:rPr>
        <w:t xml:space="preserve">. But all the while logistics itself had no lasting interest in this </w:t>
      </w:r>
      <w:proofErr w:type="spellStart"/>
      <w:r w:rsidRPr="00A6366E">
        <w:rPr>
          <w:rFonts w:ascii="Calibri" w:hAnsi="Calibri" w:cs="Calibri"/>
          <w:sz w:val="22"/>
          <w:szCs w:val="22"/>
        </w:rPr>
        <w:t>financialised</w:t>
      </w:r>
      <w:proofErr w:type="spellEnd"/>
      <w:r w:rsidRPr="00A6366E">
        <w:rPr>
          <w:rFonts w:ascii="Calibri" w:hAnsi="Calibri" w:cs="Calibri"/>
          <w:sz w:val="22"/>
          <w:szCs w:val="22"/>
        </w:rPr>
        <w:t xml:space="preserve"> subject or its reorganization. </w:t>
      </w:r>
      <w:r w:rsidRPr="00A6366E">
        <w:rPr>
          <w:rFonts w:ascii="Calibri" w:hAnsi="Calibri" w:cs="Calibri"/>
          <w:sz w:val="22"/>
          <w:szCs w:val="22"/>
          <w:highlight w:val="cyan"/>
          <w:u w:val="single"/>
        </w:rPr>
        <w:t>Logistics</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was after</w:t>
      </w:r>
      <w:r w:rsidRPr="00A6366E">
        <w:rPr>
          <w:rFonts w:ascii="Calibri" w:hAnsi="Calibri" w:cs="Calibri"/>
          <w:sz w:val="22"/>
          <w:szCs w:val="22"/>
        </w:rPr>
        <w:t xml:space="preserve"> a bigger prize, something that has always haunted it but became more palpable in the double wave that produced logistical populations when the container came to rule the waves, the roads, and the rails with information, affect, meaning shot through flesh as through other objects, again on a scale and in a form impossible to ignore. The prize seemed almost within reach. </w:t>
      </w:r>
      <w:proofErr w:type="gramStart"/>
      <w:r w:rsidRPr="00A6366E">
        <w:rPr>
          <w:rFonts w:ascii="Calibri" w:hAnsi="Calibri" w:cs="Calibri"/>
          <w:sz w:val="22"/>
          <w:szCs w:val="22"/>
        </w:rPr>
        <w:t>Of course</w:t>
      </w:r>
      <w:proofErr w:type="gramEnd"/>
      <w:r w:rsidRPr="00A6366E">
        <w:rPr>
          <w:rFonts w:ascii="Calibri" w:hAnsi="Calibri" w:cs="Calibri"/>
          <w:sz w:val="22"/>
          <w:szCs w:val="22"/>
        </w:rPr>
        <w:t xml:space="preserve"> </w:t>
      </w:r>
      <w:r w:rsidRPr="00A6366E">
        <w:rPr>
          <w:rFonts w:ascii="Calibri" w:hAnsi="Calibri" w:cs="Calibri"/>
          <w:sz w:val="22"/>
          <w:szCs w:val="22"/>
          <w:u w:val="single"/>
        </w:rPr>
        <w:t>this fantasy of what Marx called the automatic subject, this fantasy that capital could exist without labor</w:t>
      </w:r>
      <w:r w:rsidRPr="00A6366E">
        <w:rPr>
          <w:rFonts w:ascii="Calibri" w:hAnsi="Calibri" w:cs="Calibri"/>
          <w:sz w:val="22"/>
          <w:szCs w:val="22"/>
        </w:rPr>
        <w:t xml:space="preserve">, is nothing new but is continually explored at the nexus of finance capital, logistics and the terror of state-sponsored personhood which is instantiated in various pageants of conferral and withholding. </w:t>
      </w:r>
      <w:r w:rsidRPr="00A6366E">
        <w:rPr>
          <w:rFonts w:ascii="Calibri" w:hAnsi="Calibri" w:cs="Calibri"/>
          <w:sz w:val="22"/>
          <w:szCs w:val="22"/>
          <w:u w:val="single"/>
        </w:rPr>
        <w:t xml:space="preserve">It is marked today by the term </w:t>
      </w:r>
      <w:r w:rsidRPr="00A6366E">
        <w:rPr>
          <w:rFonts w:ascii="Calibri" w:hAnsi="Calibri" w:cs="Calibri"/>
          <w:sz w:val="22"/>
          <w:szCs w:val="22"/>
          <w:highlight w:val="cyan"/>
          <w:u w:val="single"/>
        </w:rPr>
        <w:t>human capital</w:t>
      </w:r>
      <w:r w:rsidRPr="00A6366E">
        <w:rPr>
          <w:rFonts w:ascii="Calibri" w:hAnsi="Calibri" w:cs="Calibri"/>
          <w:sz w:val="22"/>
          <w:szCs w:val="22"/>
          <w:u w:val="single"/>
        </w:rPr>
        <w:t xml:space="preserve">. Human capital would </w:t>
      </w:r>
      <w:proofErr w:type="gramStart"/>
      <w:r w:rsidRPr="00A6366E">
        <w:rPr>
          <w:rFonts w:ascii="Calibri" w:hAnsi="Calibri" w:cs="Calibri"/>
          <w:sz w:val="22"/>
          <w:szCs w:val="22"/>
          <w:u w:val="single"/>
        </w:rPr>
        <w:t>ap- pear</w:t>
      </w:r>
      <w:proofErr w:type="gramEnd"/>
      <w:r w:rsidRPr="00A6366E">
        <w:rPr>
          <w:rFonts w:ascii="Calibri" w:hAnsi="Calibri" w:cs="Calibri"/>
          <w:sz w:val="22"/>
          <w:szCs w:val="22"/>
          <w:u w:val="single"/>
        </w:rPr>
        <w:t xml:space="preserve"> to be a strategic category</w:t>
      </w:r>
      <w:r w:rsidRPr="00A6366E">
        <w:rPr>
          <w:rFonts w:ascii="Calibri" w:hAnsi="Calibri" w:cs="Calibri"/>
          <w:sz w:val="22"/>
          <w:szCs w:val="22"/>
        </w:rPr>
        <w:t xml:space="preserve">, involved as Michel Feher suggests, with a strategy of investment in and speculation on the self. But as Marina </w:t>
      </w:r>
      <w:proofErr w:type="spellStart"/>
      <w:r w:rsidRPr="00A6366E">
        <w:rPr>
          <w:rFonts w:ascii="Calibri" w:hAnsi="Calibri" w:cs="Calibri"/>
          <w:sz w:val="22"/>
          <w:szCs w:val="22"/>
        </w:rPr>
        <w:t>Vishmidt</w:t>
      </w:r>
      <w:proofErr w:type="spellEnd"/>
      <w:r w:rsidRPr="00A6366E">
        <w:rPr>
          <w:rFonts w:ascii="Calibri" w:hAnsi="Calibri" w:cs="Calibri"/>
          <w:sz w:val="22"/>
          <w:szCs w:val="22"/>
        </w:rPr>
        <w:t xml:space="preserve"> reminds us, </w:t>
      </w:r>
      <w:r w:rsidRPr="00A6366E">
        <w:rPr>
          <w:rFonts w:ascii="Calibri" w:hAnsi="Calibri" w:cs="Calibri"/>
          <w:sz w:val="22"/>
          <w:szCs w:val="22"/>
          <w:u w:val="single"/>
        </w:rPr>
        <w:t xml:space="preserve">the automatic subject of capital </w:t>
      </w:r>
      <w:r w:rsidRPr="00A6366E">
        <w:rPr>
          <w:rFonts w:ascii="Calibri" w:hAnsi="Calibri" w:cs="Calibri"/>
          <w:sz w:val="22"/>
          <w:szCs w:val="22"/>
          <w:highlight w:val="cyan"/>
          <w:u w:val="single"/>
        </w:rPr>
        <w:t>that</w:t>
      </w:r>
      <w:r w:rsidRPr="00A6366E">
        <w:rPr>
          <w:rFonts w:ascii="Calibri" w:hAnsi="Calibri" w:cs="Calibri"/>
          <w:sz w:val="22"/>
          <w:szCs w:val="22"/>
          <w:u w:val="single"/>
        </w:rPr>
        <w:t xml:space="preserve"> human capital seeks to </w:t>
      </w:r>
      <w:r w:rsidRPr="00A6366E">
        <w:rPr>
          <w:rFonts w:ascii="Calibri" w:hAnsi="Calibri" w:cs="Calibri"/>
          <w:sz w:val="22"/>
          <w:szCs w:val="22"/>
          <w:highlight w:val="cyan"/>
          <w:u w:val="single"/>
        </w:rPr>
        <w:t>emulate</w:t>
      </w:r>
      <w:r w:rsidRPr="00A6366E">
        <w:rPr>
          <w:rFonts w:ascii="Calibri" w:hAnsi="Calibri" w:cs="Calibri"/>
          <w:sz w:val="22"/>
          <w:szCs w:val="22"/>
          <w:u w:val="single"/>
        </w:rPr>
        <w:t xml:space="preserve">, is </w:t>
      </w:r>
      <w:r w:rsidRPr="00A6366E">
        <w:rPr>
          <w:rFonts w:ascii="Calibri" w:hAnsi="Calibri" w:cs="Calibri"/>
          <w:sz w:val="22"/>
          <w:szCs w:val="22"/>
          <w:highlight w:val="cyan"/>
          <w:u w:val="single"/>
        </w:rPr>
        <w:t>a hollow subject</w:t>
      </w:r>
      <w:r w:rsidRPr="00A6366E">
        <w:rPr>
          <w:rFonts w:ascii="Calibri" w:hAnsi="Calibri" w:cs="Calibri"/>
          <w:sz w:val="22"/>
          <w:szCs w:val="22"/>
          <w:u w:val="single"/>
        </w:rPr>
        <w:t>, and a subject dedicated to hollowing itself precisely by expelling the negativity of labor, by exiling the one who, in being less and more than one</w:t>
      </w:r>
      <w:r w:rsidRPr="00A6366E">
        <w:rPr>
          <w:rFonts w:ascii="Calibri" w:hAnsi="Calibri" w:cs="Calibri"/>
          <w:sz w:val="22"/>
          <w:szCs w:val="22"/>
        </w:rPr>
        <w:t xml:space="preserve">, are his figure, his other, his double, the bearers of a generativity without reserve. </w:t>
      </w:r>
      <w:r w:rsidRPr="00A6366E">
        <w:rPr>
          <w:rFonts w:ascii="Calibri" w:hAnsi="Calibri" w:cs="Calibri"/>
          <w:sz w:val="22"/>
          <w:szCs w:val="22"/>
          <w:u w:val="single"/>
        </w:rPr>
        <w:t xml:space="preserve">Now, </w:t>
      </w:r>
      <w:r w:rsidRPr="00A6366E">
        <w:rPr>
          <w:rFonts w:ascii="Calibri" w:hAnsi="Calibri" w:cs="Calibri"/>
          <w:b/>
          <w:bCs/>
          <w:sz w:val="22"/>
          <w:szCs w:val="22"/>
          <w:highlight w:val="cyan"/>
          <w:u w:val="single"/>
        </w:rPr>
        <w:t xml:space="preserve">human capital is the automatic subject’s substitute, carrying out its engagement with the skills of daily </w:t>
      </w:r>
      <w:proofErr w:type="spellStart"/>
      <w:r w:rsidRPr="00A6366E">
        <w:rPr>
          <w:rFonts w:ascii="Calibri" w:hAnsi="Calibri" w:cs="Calibri"/>
          <w:b/>
          <w:bCs/>
          <w:sz w:val="22"/>
          <w:szCs w:val="22"/>
          <w:highlight w:val="cyan"/>
          <w:u w:val="single"/>
        </w:rPr>
        <w:t>financialisation</w:t>
      </w:r>
      <w:proofErr w:type="spellEnd"/>
      <w:r w:rsidRPr="00A6366E">
        <w:rPr>
          <w:rFonts w:ascii="Calibri" w:hAnsi="Calibri" w:cs="Calibri"/>
          <w:b/>
          <w:bCs/>
          <w:sz w:val="22"/>
          <w:szCs w:val="22"/>
          <w:highlight w:val="cyan"/>
          <w:u w:val="single"/>
        </w:rPr>
        <w:t xml:space="preserve"> and logistic</w:t>
      </w:r>
      <w:r w:rsidRPr="00A6366E">
        <w:rPr>
          <w:rFonts w:ascii="Calibri" w:hAnsi="Calibri" w:cs="Calibri"/>
          <w:b/>
          <w:bCs/>
          <w:sz w:val="22"/>
          <w:szCs w:val="22"/>
          <w:u w:val="single"/>
        </w:rPr>
        <w:t>s</w:t>
      </w:r>
      <w:r w:rsidRPr="00A6366E">
        <w:rPr>
          <w:rFonts w:ascii="Calibri" w:hAnsi="Calibri" w:cs="Calibri"/>
          <w:sz w:val="22"/>
          <w:szCs w:val="22"/>
        </w:rPr>
        <w:t xml:space="preserve">, both of which act on it as if it were an impediment to movement and not a vehicle in motion. </w:t>
      </w:r>
      <w:r w:rsidRPr="00A6366E">
        <w:rPr>
          <w:rFonts w:ascii="Calibri" w:hAnsi="Calibri" w:cs="Calibri"/>
          <w:sz w:val="22"/>
          <w:szCs w:val="22"/>
          <w:u w:val="single"/>
        </w:rPr>
        <w:t>Human capital</w:t>
      </w:r>
      <w:r w:rsidRPr="00A6366E">
        <w:rPr>
          <w:rFonts w:ascii="Calibri" w:hAnsi="Calibri" w:cs="Calibri"/>
          <w:sz w:val="22"/>
          <w:szCs w:val="22"/>
        </w:rPr>
        <w:t xml:space="preserve">, in other words, </w:t>
      </w:r>
      <w:r w:rsidRPr="00A6366E">
        <w:rPr>
          <w:rFonts w:ascii="Calibri" w:hAnsi="Calibri" w:cs="Calibri"/>
          <w:sz w:val="22"/>
          <w:szCs w:val="22"/>
          <w:u w:val="single"/>
        </w:rPr>
        <w:t xml:space="preserve">departs from the strategic subject of neoliberalism, generalizing through self- infliction the departure that subject ritually imposes upon its exiled interiors and </w:t>
      </w:r>
      <w:r w:rsidRPr="00A6366E">
        <w:rPr>
          <w:rFonts w:ascii="Calibri" w:hAnsi="Calibri" w:cs="Calibri"/>
          <w:sz w:val="22"/>
          <w:szCs w:val="22"/>
          <w:highlight w:val="cyan"/>
          <w:u w:val="single"/>
        </w:rPr>
        <w:t>making of itself a porous object that still talks like a subject,</w:t>
      </w:r>
      <w:r w:rsidRPr="00A6366E">
        <w:rPr>
          <w:rFonts w:ascii="Calibri" w:hAnsi="Calibri" w:cs="Calibri"/>
          <w:sz w:val="22"/>
          <w:szCs w:val="22"/>
          <w:u w:val="single"/>
        </w:rPr>
        <w:t xml:space="preserve"> </w:t>
      </w:r>
      <w:r w:rsidRPr="00A6366E">
        <w:rPr>
          <w:rFonts w:ascii="Calibri" w:hAnsi="Calibri" w:cs="Calibri"/>
          <w:sz w:val="22"/>
          <w:szCs w:val="22"/>
        </w:rPr>
        <w:t xml:space="preserve">as if in some burlesque enactment of philosophy’s dream of the ultimate reconciliation. It is for this reason that human capital can- 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w:t>
      </w:r>
      <w:proofErr w:type="gramStart"/>
      <w:r w:rsidRPr="00A6366E">
        <w:rPr>
          <w:rFonts w:ascii="Calibri" w:hAnsi="Calibri" w:cs="Calibri"/>
          <w:sz w:val="22"/>
          <w:szCs w:val="22"/>
        </w:rPr>
        <w:t>today</w:t>
      </w:r>
      <w:proofErr w:type="gramEnd"/>
      <w:r w:rsidRPr="00A6366E">
        <w:rPr>
          <w:rFonts w:ascii="Calibri" w:hAnsi="Calibri" w:cs="Calibri"/>
          <w:sz w:val="22"/>
          <w:szCs w:val="22"/>
        </w:rPr>
        <w:t xml:space="preserve"> but leadership cannot manage. </w:t>
      </w:r>
      <w:r w:rsidRPr="00A6366E">
        <w:rPr>
          <w:rFonts w:ascii="Calibri" w:hAnsi="Calibri" w:cs="Calibri"/>
          <w:sz w:val="22"/>
          <w:szCs w:val="22"/>
          <w:u w:val="single"/>
        </w:rPr>
        <w:t xml:space="preserve">It is the evacuation of management by strategy in a desperate attempt to maintain control of private gain from a form of social production under capital that is becoming automatic and therefore not so much unmanageable as </w:t>
      </w:r>
      <w:proofErr w:type="gramStart"/>
      <w:r w:rsidRPr="00A6366E">
        <w:rPr>
          <w:rFonts w:ascii="Calibri" w:hAnsi="Calibri" w:cs="Calibri"/>
          <w:sz w:val="22"/>
          <w:szCs w:val="22"/>
          <w:u w:val="single"/>
        </w:rPr>
        <w:t>auto-managed</w:t>
      </w:r>
      <w:proofErr w:type="gramEnd"/>
      <w:r w:rsidRPr="00A6366E">
        <w:rPr>
          <w:rFonts w:ascii="Calibri" w:hAnsi="Calibri" w:cs="Calibri"/>
          <w:sz w:val="22"/>
          <w:szCs w:val="22"/>
        </w:rPr>
        <w:t xml:space="preserve">. What is opened up here is a course in and for a general logistics. </w:t>
      </w:r>
      <w:r w:rsidRPr="00A6366E">
        <w:rPr>
          <w:rFonts w:ascii="Calibri" w:hAnsi="Calibri" w:cs="Calibri"/>
          <w:b/>
          <w:bCs/>
          <w:sz w:val="22"/>
          <w:szCs w:val="22"/>
          <w:highlight w:val="cyan"/>
          <w:u w:val="single"/>
        </w:rPr>
        <w:t xml:space="preserve">To read logistics is </w:t>
      </w:r>
      <w:r w:rsidRPr="00A6366E">
        <w:rPr>
          <w:rFonts w:ascii="Calibri" w:hAnsi="Calibri" w:cs="Calibri"/>
          <w:b/>
          <w:bCs/>
          <w:sz w:val="22"/>
          <w:szCs w:val="22"/>
          <w:u w:val="single"/>
        </w:rPr>
        <w:t xml:space="preserve">to read of </w:t>
      </w:r>
      <w:r w:rsidRPr="00A6366E">
        <w:rPr>
          <w:rFonts w:ascii="Calibri" w:hAnsi="Calibri" w:cs="Calibri"/>
          <w:b/>
          <w:bCs/>
          <w:sz w:val="22"/>
          <w:szCs w:val="22"/>
          <w:highlight w:val="cyan"/>
          <w:u w:val="single"/>
        </w:rPr>
        <w:t>the</w:t>
      </w:r>
      <w:r w:rsidRPr="00A6366E">
        <w:rPr>
          <w:rFonts w:ascii="Calibri" w:hAnsi="Calibri" w:cs="Calibri"/>
          <w:b/>
          <w:bCs/>
          <w:sz w:val="22"/>
          <w:szCs w:val="22"/>
          <w:u w:val="single"/>
        </w:rPr>
        <w:t xml:space="preserve"> stated </w:t>
      </w:r>
      <w:r w:rsidRPr="00A6366E">
        <w:rPr>
          <w:rFonts w:ascii="Calibri" w:hAnsi="Calibri" w:cs="Calibri"/>
          <w:b/>
          <w:bCs/>
          <w:sz w:val="22"/>
          <w:szCs w:val="22"/>
          <w:highlight w:val="cyan"/>
          <w:u w:val="single"/>
        </w:rPr>
        <w:t>desire to be rid of</w:t>
      </w:r>
      <w:r w:rsidRPr="00A6366E">
        <w:rPr>
          <w:rFonts w:ascii="Calibri" w:hAnsi="Calibri" w:cs="Calibri"/>
          <w:b/>
          <w:bCs/>
          <w:sz w:val="22"/>
          <w:szCs w:val="22"/>
          <w:u w:val="single"/>
        </w:rPr>
        <w:t xml:space="preserve"> what logistics calls ‘</w:t>
      </w:r>
      <w:r w:rsidRPr="00A6366E">
        <w:rPr>
          <w:rFonts w:ascii="Calibri" w:hAnsi="Calibri" w:cs="Calibri"/>
          <w:b/>
          <w:bCs/>
          <w:sz w:val="22"/>
          <w:szCs w:val="22"/>
          <w:highlight w:val="cyan"/>
          <w:u w:val="single"/>
        </w:rPr>
        <w:t xml:space="preserve">the controlling agent,’ to free the flow of goods from ‘human </w:t>
      </w:r>
      <w:proofErr w:type="spellStart"/>
      <w:r w:rsidRPr="00A6366E">
        <w:rPr>
          <w:rFonts w:ascii="Calibri" w:hAnsi="Calibri" w:cs="Calibri"/>
          <w:b/>
          <w:bCs/>
          <w:sz w:val="22"/>
          <w:szCs w:val="22"/>
          <w:highlight w:val="cyan"/>
          <w:u w:val="single"/>
        </w:rPr>
        <w:t>time’and</w:t>
      </w:r>
      <w:proofErr w:type="spellEnd"/>
      <w:r w:rsidRPr="00A6366E">
        <w:rPr>
          <w:rFonts w:ascii="Calibri" w:hAnsi="Calibri" w:cs="Calibri"/>
          <w:b/>
          <w:bCs/>
          <w:sz w:val="22"/>
          <w:szCs w:val="22"/>
          <w:highlight w:val="cyan"/>
          <w:u w:val="single"/>
        </w:rPr>
        <w:t xml:space="preserve"> ‘human </w:t>
      </w:r>
      <w:proofErr w:type="spellStart"/>
      <w:r w:rsidRPr="00A6366E">
        <w:rPr>
          <w:rFonts w:ascii="Calibri" w:hAnsi="Calibri" w:cs="Calibri"/>
          <w:b/>
          <w:bCs/>
          <w:sz w:val="22"/>
          <w:szCs w:val="22"/>
          <w:highlight w:val="cyan"/>
          <w:u w:val="single"/>
        </w:rPr>
        <w:t>error</w:t>
      </w:r>
      <w:r w:rsidRPr="00A6366E">
        <w:rPr>
          <w:rFonts w:ascii="Calibri" w:hAnsi="Calibri" w:cs="Calibri"/>
          <w:b/>
          <w:bCs/>
          <w:sz w:val="22"/>
          <w:szCs w:val="22"/>
          <w:u w:val="single"/>
        </w:rPr>
        <w:t>.</w:t>
      </w:r>
      <w:r w:rsidRPr="00A6366E">
        <w:rPr>
          <w:rFonts w:ascii="Calibri" w:hAnsi="Calibri" w:cs="Calibri"/>
          <w:b/>
          <w:bCs/>
          <w:sz w:val="22"/>
          <w:szCs w:val="22"/>
          <w:highlight w:val="cyan"/>
          <w:u w:val="single"/>
        </w:rPr>
        <w:t>’The</w:t>
      </w:r>
      <w:proofErr w:type="spellEnd"/>
      <w:r w:rsidRPr="00A6366E">
        <w:rPr>
          <w:rFonts w:ascii="Calibri" w:hAnsi="Calibri" w:cs="Calibri"/>
          <w:b/>
          <w:bCs/>
          <w:sz w:val="22"/>
          <w:szCs w:val="22"/>
          <w:highlight w:val="cyan"/>
          <w:u w:val="single"/>
        </w:rPr>
        <w:t xml:space="preserve"> greedy algorithm</w:t>
      </w:r>
      <w:r w:rsidRPr="00A6366E">
        <w:rPr>
          <w:rFonts w:ascii="Calibri" w:hAnsi="Calibri" w:cs="Calibri"/>
          <w:b/>
          <w:bCs/>
          <w:sz w:val="22"/>
          <w:szCs w:val="22"/>
          <w:u w:val="single"/>
        </w:rPr>
        <w:t xml:space="preserve"> of the traveling salesman </w:t>
      </w:r>
      <w:r w:rsidRPr="00A6366E">
        <w:rPr>
          <w:rFonts w:ascii="Calibri" w:hAnsi="Calibri" w:cs="Calibri"/>
          <w:b/>
          <w:bCs/>
          <w:sz w:val="22"/>
          <w:szCs w:val="22"/>
          <w:highlight w:val="cyan"/>
          <w:u w:val="single"/>
        </w:rPr>
        <w:t>still requires strategic intervention because it cannot evolve as new problems emerg</w:t>
      </w:r>
      <w:r w:rsidRPr="00A6366E">
        <w:rPr>
          <w:rFonts w:ascii="Calibri" w:hAnsi="Calibri" w:cs="Calibri"/>
          <w:b/>
          <w:bCs/>
          <w:sz w:val="22"/>
          <w:szCs w:val="22"/>
        </w:rPr>
        <w:t>e</w:t>
      </w:r>
      <w:r w:rsidRPr="00A6366E">
        <w:rPr>
          <w:rFonts w:ascii="Calibri" w:hAnsi="Calibri" w:cs="Calibri"/>
          <w:sz w:val="22"/>
          <w:szCs w:val="22"/>
        </w:rPr>
        <w:t xml:space="preserve">, unless one counts as evolution the capacity to destroy, or the incapacity that allows the self-destruction, of the contained. It cannot solve, for instance, the Canadian </w:t>
      </w:r>
      <w:proofErr w:type="spellStart"/>
      <w:r w:rsidRPr="00A6366E">
        <w:rPr>
          <w:rFonts w:ascii="Calibri" w:hAnsi="Calibri" w:cs="Calibri"/>
          <w:sz w:val="22"/>
          <w:szCs w:val="22"/>
        </w:rPr>
        <w:t>traveller</w:t>
      </w:r>
      <w:proofErr w:type="spellEnd"/>
      <w:r w:rsidRPr="00A6366E">
        <w:rPr>
          <w:rFonts w:ascii="Calibri" w:hAnsi="Calibri" w:cs="Calibri"/>
          <w:sz w:val="22"/>
          <w:szCs w:val="22"/>
        </w:rPr>
        <w:t xml:space="preserve"> problem, </w:t>
      </w:r>
      <w:r w:rsidRPr="00A6366E">
        <w:rPr>
          <w:rFonts w:ascii="Calibri" w:hAnsi="Calibri" w:cs="Calibri"/>
          <w:sz w:val="22"/>
          <w:szCs w:val="22"/>
          <w:u w:val="single"/>
        </w:rPr>
        <w:t>where roads disappear under snow pro-</w:t>
      </w:r>
      <w:proofErr w:type="spellStart"/>
      <w:r w:rsidRPr="00A6366E">
        <w:rPr>
          <w:rFonts w:ascii="Calibri" w:hAnsi="Calibri" w:cs="Calibri"/>
          <w:sz w:val="22"/>
          <w:szCs w:val="22"/>
          <w:u w:val="single"/>
        </w:rPr>
        <w:t>ducing</w:t>
      </w:r>
      <w:proofErr w:type="spellEnd"/>
      <w:r w:rsidRPr="00A6366E">
        <w:rPr>
          <w:rFonts w:ascii="Calibri" w:hAnsi="Calibri" w:cs="Calibri"/>
          <w:sz w:val="22"/>
          <w:szCs w:val="22"/>
          <w:u w:val="single"/>
        </w:rPr>
        <w:t xml:space="preserve"> new problems for the most efficient movement of the trucks. Here is where the evolutionary and genetic algorithms enter often in more Lamarckian than Darwinian clothing</w:t>
      </w:r>
      <w:r w:rsidRPr="00A6366E">
        <w:rPr>
          <w:rFonts w:ascii="Calibri" w:hAnsi="Calibri" w:cs="Calibri"/>
          <w:sz w:val="22"/>
          <w:szCs w:val="22"/>
        </w:rPr>
        <w:t xml:space="preserve">. But one thing is agreed. Strategy is now blocking the road as surely as snow blocks the road to Sudbury. For logistics, the subject of whatever, as Michael Hardt calls it, must yield to the object of whatever. </w:t>
      </w:r>
      <w:r w:rsidRPr="00A6366E">
        <w:rPr>
          <w:rFonts w:ascii="Calibri" w:hAnsi="Calibri" w:cs="Calibri"/>
          <w:b/>
          <w:bCs/>
          <w:sz w:val="22"/>
          <w:szCs w:val="22"/>
          <w:highlight w:val="cyan"/>
          <w:u w:val="single"/>
        </w:rPr>
        <w:t>Logistical populations will be created to do without thinking</w:t>
      </w:r>
      <w:r w:rsidRPr="00A6366E">
        <w:rPr>
          <w:rFonts w:ascii="Calibri" w:hAnsi="Calibri" w:cs="Calibri"/>
          <w:b/>
          <w:bCs/>
          <w:sz w:val="22"/>
          <w:szCs w:val="22"/>
          <w:u w:val="single"/>
        </w:rPr>
        <w:t xml:space="preserve">, to </w:t>
      </w:r>
      <w:r w:rsidRPr="00A6366E">
        <w:rPr>
          <w:rFonts w:ascii="Calibri" w:hAnsi="Calibri" w:cs="Calibri"/>
          <w:b/>
          <w:bCs/>
          <w:sz w:val="22"/>
          <w:szCs w:val="22"/>
          <w:highlight w:val="cyan"/>
          <w:u w:val="single"/>
        </w:rPr>
        <w:t>feel without emotion</w:t>
      </w:r>
      <w:r w:rsidRPr="00A6366E">
        <w:rPr>
          <w:rFonts w:ascii="Calibri" w:hAnsi="Calibri" w:cs="Calibri"/>
          <w:b/>
          <w:bCs/>
          <w:sz w:val="22"/>
          <w:szCs w:val="22"/>
          <w:u w:val="single"/>
        </w:rPr>
        <w:t xml:space="preserve">, to </w:t>
      </w:r>
      <w:r w:rsidRPr="00A6366E">
        <w:rPr>
          <w:rFonts w:ascii="Calibri" w:hAnsi="Calibri" w:cs="Calibri"/>
          <w:b/>
          <w:bCs/>
          <w:sz w:val="22"/>
          <w:szCs w:val="22"/>
          <w:highlight w:val="cyan"/>
          <w:u w:val="single"/>
        </w:rPr>
        <w:t>move without friction</w:t>
      </w:r>
      <w:r w:rsidRPr="00A6366E">
        <w:rPr>
          <w:rFonts w:ascii="Calibri" w:hAnsi="Calibri" w:cs="Calibri"/>
          <w:b/>
          <w:bCs/>
          <w:sz w:val="22"/>
          <w:szCs w:val="22"/>
          <w:u w:val="single"/>
        </w:rPr>
        <w:t xml:space="preserve">, to adapt without question, to translate with- out pause, to connect without interruption, </w:t>
      </w:r>
      <w:r w:rsidRPr="00A6366E">
        <w:rPr>
          <w:rFonts w:ascii="Calibri" w:hAnsi="Calibri" w:cs="Calibri"/>
          <w:b/>
          <w:bCs/>
          <w:sz w:val="22"/>
          <w:szCs w:val="22"/>
          <w:highlight w:val="cyan"/>
          <w:u w:val="single"/>
        </w:rPr>
        <w:t>or they will be dismantled and disabled as bodies in the same way they are assembled, by what Patricia Clough calls population racism</w:t>
      </w:r>
      <w:r w:rsidRPr="00A6366E">
        <w:rPr>
          <w:rFonts w:ascii="Calibri" w:hAnsi="Calibri" w:cs="Calibri"/>
          <w:sz w:val="22"/>
          <w:szCs w:val="22"/>
        </w:rPr>
        <w:t xml:space="preserve">. From here, logistics is master of all that it surveys. </w:t>
      </w:r>
    </w:p>
    <w:p w14:paraId="21CA978C" w14:textId="77777777" w:rsidR="000237D0" w:rsidRPr="00A6366E" w:rsidRDefault="000237D0" w:rsidP="000237D0">
      <w:pPr>
        <w:pStyle w:val="NormalWeb"/>
        <w:rPr>
          <w:rFonts w:ascii="Calibri" w:eastAsiaTheme="majorEastAsia" w:hAnsi="Calibri" w:cs="Calibri"/>
          <w:b/>
          <w:iCs/>
          <w:sz w:val="26"/>
          <w:szCs w:val="22"/>
        </w:rPr>
      </w:pPr>
    </w:p>
    <w:p w14:paraId="7424AB0D" w14:textId="77777777" w:rsidR="000237D0" w:rsidRPr="00105AC4" w:rsidRDefault="000237D0" w:rsidP="000237D0"/>
    <w:p w14:paraId="3DC2FFB8" w14:textId="77777777" w:rsidR="000237D0" w:rsidRDefault="000237D0" w:rsidP="000237D0">
      <w:pPr>
        <w:pStyle w:val="Heading3"/>
      </w:pPr>
      <w:r>
        <w:t xml:space="preserve">1NC --- Law </w:t>
      </w:r>
    </w:p>
    <w:p w14:paraId="7CD90231" w14:textId="77777777" w:rsidR="000237D0" w:rsidRDefault="000237D0" w:rsidP="000237D0">
      <w:pPr>
        <w:pStyle w:val="Heading4"/>
      </w:pPr>
      <w:r>
        <w:t xml:space="preserve">Law is fundamentally built on </w:t>
      </w:r>
      <w:r w:rsidRPr="00F929CF">
        <w:rPr>
          <w:u w:val="single"/>
        </w:rPr>
        <w:t>alienating, racial contracts</w:t>
      </w:r>
      <w:r>
        <w:t xml:space="preserve"> that make it </w:t>
      </w:r>
      <w:r w:rsidRPr="00F929CF">
        <w:rPr>
          <w:u w:val="single"/>
        </w:rPr>
        <w:t>obsessed with control and ownership</w:t>
      </w:r>
      <w:r>
        <w:t xml:space="preserve"> over materiality – which foremost targets black people.</w:t>
      </w:r>
    </w:p>
    <w:p w14:paraId="2C361587" w14:textId="77777777" w:rsidR="000237D0" w:rsidRPr="00B802CB" w:rsidRDefault="000237D0" w:rsidP="000237D0">
      <w:r w:rsidRPr="00B802CB">
        <w:rPr>
          <w:rStyle w:val="Style13ptBold"/>
        </w:rPr>
        <w:t xml:space="preserve">Tuitt </w:t>
      </w:r>
      <w:r>
        <w:rPr>
          <w:rStyle w:val="Style13ptBold"/>
        </w:rPr>
        <w:t>0</w:t>
      </w:r>
      <w:r w:rsidRPr="00B802CB">
        <w:rPr>
          <w:rStyle w:val="Style13ptBold"/>
        </w:rPr>
        <w:t>4</w:t>
      </w:r>
      <w:r>
        <w:t xml:space="preserve"> </w:t>
      </w:r>
      <w:r w:rsidRPr="00B802CB">
        <w:t xml:space="preserve">Tuitt, Patricia. </w:t>
      </w:r>
      <w:r>
        <w:t xml:space="preserve">[is a legal academic whose 20+ years of research covers the fields of refugee law, critical race and postcolonial legal theory and the European Union. Formerly Professor and Dean of the School of Law at Birkbeck, University of London (2009-2017)] </w:t>
      </w:r>
      <w:r w:rsidRPr="00B802CB">
        <w:t xml:space="preserve">Race, Law, Resistance, Taylor &amp; Francis Group, 2004. ProQuest </w:t>
      </w:r>
      <w:proofErr w:type="spellStart"/>
      <w:r w:rsidRPr="00B802CB">
        <w:t>Ebook</w:t>
      </w:r>
      <w:proofErr w:type="spellEnd"/>
      <w:r w:rsidRPr="00B802CB">
        <w:t xml:space="preserve"> Central, </w:t>
      </w:r>
      <w:hyperlink r:id="rId10" w:history="1">
        <w:r w:rsidRPr="006773B4">
          <w:rPr>
            <w:rStyle w:val="Hyperlink"/>
          </w:rPr>
          <w:t>https://ebookcentral-proquest-com.proxy.lib.umich.edu/lib/umichigan/detail.action?docID=219896</w:t>
        </w:r>
      </w:hyperlink>
      <w:r w:rsidRPr="00B802CB">
        <w:t>.</w:t>
      </w:r>
      <w:r>
        <w:t xml:space="preserve"> p. 7-8 //</w:t>
      </w:r>
      <w:proofErr w:type="gramStart"/>
      <w:r>
        <w:t>aa-ma</w:t>
      </w:r>
      <w:proofErr w:type="gramEnd"/>
    </w:p>
    <w:p w14:paraId="31E49C1C" w14:textId="77777777" w:rsidR="000237D0" w:rsidRPr="00505269" w:rsidRDefault="000237D0" w:rsidP="000237D0">
      <w:pPr>
        <w:rPr>
          <w:sz w:val="16"/>
        </w:rPr>
      </w:pPr>
      <w:r w:rsidRPr="00976503">
        <w:rPr>
          <w:sz w:val="16"/>
        </w:rPr>
        <w:t xml:space="preserve">Possibly the simplest (though perhaps also the crudest) method of determining the role of the slave in producing law is to locate the slave within the earliest institutional expressions of the law – by this I mean within the earliest legal form. What I want to suggest here is that </w:t>
      </w:r>
      <w:r w:rsidRPr="00B802CB">
        <w:rPr>
          <w:rStyle w:val="StyleUnderline"/>
          <w:highlight w:val="cyan"/>
        </w:rPr>
        <w:t>the slave existed almost simultaneously with the emergence of law</w:t>
      </w:r>
      <w:r w:rsidRPr="00976503">
        <w:rPr>
          <w:sz w:val="16"/>
        </w:rPr>
        <w:t xml:space="preserve">, and to suggest therefore that this particular human subject was known to law at a point that precedes the advent on to the legal stage of those who would now be perceived to be the more powerful actors within the legal arena. In this regard it is instructive to turn to an analysis of the law of contract as it developed from the ancient law of chattels and other rules governing the acquisition and exchange of commodities. Both legal historians and contemporary critical theorists would tend towards the view that contract, however crudely </w:t>
      </w:r>
      <w:proofErr w:type="spellStart"/>
      <w:r w:rsidRPr="00976503">
        <w:rPr>
          <w:sz w:val="16"/>
        </w:rPr>
        <w:t>conceptualised</w:t>
      </w:r>
      <w:proofErr w:type="spellEnd"/>
      <w:r w:rsidRPr="00976503">
        <w:rPr>
          <w:sz w:val="16"/>
        </w:rPr>
        <w:t xml:space="preserve">, was an early form of law.20 Indeed </w:t>
      </w:r>
      <w:proofErr w:type="spellStart"/>
      <w:r w:rsidRPr="00976503">
        <w:rPr>
          <w:sz w:val="16"/>
        </w:rPr>
        <w:t>Pashukanis</w:t>
      </w:r>
      <w:proofErr w:type="spellEnd"/>
      <w:r w:rsidRPr="00976503">
        <w:rPr>
          <w:sz w:val="16"/>
        </w:rPr>
        <w:t xml:space="preserve"> is often attributed with advancing the idea that ‘</w:t>
      </w:r>
      <w:r w:rsidRPr="00B802CB">
        <w:rPr>
          <w:rStyle w:val="StyleUnderline"/>
          <w:highlight w:val="cyan"/>
        </w:rPr>
        <w:t xml:space="preserve">the model of contract </w:t>
      </w:r>
      <w:r w:rsidRPr="00B802CB">
        <w:rPr>
          <w:rStyle w:val="Emphasis"/>
          <w:highlight w:val="cyan"/>
        </w:rPr>
        <w:t xml:space="preserve">preceded </w:t>
      </w:r>
      <w:r w:rsidRPr="00B802CB">
        <w:rPr>
          <w:rStyle w:val="StyleUnderline"/>
          <w:highlight w:val="cyan"/>
        </w:rPr>
        <w:t>all subsequent forms of legality’</w:t>
      </w:r>
      <w:r w:rsidRPr="00B802CB">
        <w:rPr>
          <w:sz w:val="16"/>
          <w:highlight w:val="cyan"/>
        </w:rPr>
        <w:t>.</w:t>
      </w:r>
      <w:r w:rsidRPr="00976503">
        <w:rPr>
          <w:sz w:val="16"/>
        </w:rPr>
        <w:t xml:space="preserve">21 Thanks mainly to the work of critical race scholars, notably Patricia Williams and Cheryl Harris,22 the constitutive relation of the slave to the </w:t>
      </w:r>
      <w:proofErr w:type="spellStart"/>
      <w:r w:rsidRPr="00976503">
        <w:rPr>
          <w:sz w:val="16"/>
        </w:rPr>
        <w:t>moulding</w:t>
      </w:r>
      <w:proofErr w:type="spellEnd"/>
      <w:r w:rsidRPr="00976503">
        <w:rPr>
          <w:sz w:val="16"/>
        </w:rPr>
        <w:t xml:space="preserve"> of early contract doctrine is now an important, though still marginal, lesson of critical theory and legal history. In a recent keynote address, Patricia Williams was to make explicit the relation between the development of the law of contract, the legal form that according to </w:t>
      </w:r>
      <w:proofErr w:type="spellStart"/>
      <w:r w:rsidRPr="00976503">
        <w:rPr>
          <w:sz w:val="16"/>
        </w:rPr>
        <w:t>Douzinas</w:t>
      </w:r>
      <w:proofErr w:type="spellEnd"/>
      <w:r w:rsidRPr="00976503">
        <w:rPr>
          <w:sz w:val="16"/>
        </w:rPr>
        <w:t xml:space="preserve"> et al (commenting on </w:t>
      </w:r>
      <w:proofErr w:type="spellStart"/>
      <w:r w:rsidRPr="00976503">
        <w:rPr>
          <w:sz w:val="16"/>
        </w:rPr>
        <w:t>Pashukanis</w:t>
      </w:r>
      <w:proofErr w:type="spellEnd"/>
      <w:r w:rsidRPr="00976503">
        <w:rPr>
          <w:sz w:val="16"/>
        </w:rPr>
        <w:t>) was ‘the exemplary justification for the rule of law’23 – and those subjugated or repressed in various ways</w:t>
      </w:r>
      <w:r w:rsidRPr="00976503">
        <w:rPr>
          <w:rStyle w:val="StyleUnderline"/>
        </w:rPr>
        <w:t xml:space="preserve">: </w:t>
      </w:r>
      <w:r w:rsidRPr="00B802CB">
        <w:rPr>
          <w:rStyle w:val="StyleUnderline"/>
          <w:highlight w:val="cyan"/>
        </w:rPr>
        <w:t>Contract law is about alienation</w:t>
      </w:r>
      <w:r w:rsidRPr="00976503">
        <w:rPr>
          <w:rStyle w:val="StyleUnderline"/>
        </w:rPr>
        <w:t>, about making strange, putting at a distance,</w:t>
      </w:r>
      <w:r w:rsidRPr="00976503">
        <w:rPr>
          <w:sz w:val="16"/>
        </w:rPr>
        <w:t xml:space="preserve"> transforming into something else, fixing a price, making interchangeable with the currency of the realm. Contract law is thus in tension with that which American constitutional theory considered ‘unalienable’ [sic] or what can’t be sold: that is notions of corporeal integrity, mental and physical inviolability, the pricelessness of our bodies, the embodiment of our dignity – all that we enshrine in the nation of civil rights and human rights. This tension between what can be sold and what ought not to be sold, is also an overlap or an intersection of course. It is the place where we consider questions such as slavery, indentured servitude, prostitution and trafficking in women and children.24 </w:t>
      </w:r>
      <w:r w:rsidRPr="00976503">
        <w:rPr>
          <w:rStyle w:val="StyleUnderline"/>
        </w:rPr>
        <w:t>In posing contract as the exemplary model of law, and in revealing the ‘tensions’ in contract doctrine resulting from the commercial appropriation of human dignity and freedom,</w:t>
      </w:r>
      <w:r w:rsidRPr="00976503">
        <w:rPr>
          <w:sz w:val="16"/>
        </w:rPr>
        <w:t xml:space="preserve"> </w:t>
      </w:r>
      <w:proofErr w:type="spellStart"/>
      <w:r w:rsidRPr="00976503">
        <w:rPr>
          <w:sz w:val="16"/>
        </w:rPr>
        <w:t>Pashukanis</w:t>
      </w:r>
      <w:proofErr w:type="spellEnd"/>
      <w:r w:rsidRPr="00976503">
        <w:rPr>
          <w:sz w:val="16"/>
        </w:rPr>
        <w:t xml:space="preserve"> and Williams ease the way towards the claim that </w:t>
      </w:r>
      <w:r w:rsidRPr="00B802CB">
        <w:rPr>
          <w:rStyle w:val="StyleUnderline"/>
          <w:highlight w:val="cyan"/>
        </w:rPr>
        <w:t>the slave as chattel and therefore one of the principal ‘objects’ regulated by the early contract form</w:t>
      </w:r>
      <w:r w:rsidRPr="00976503">
        <w:rPr>
          <w:sz w:val="16"/>
        </w:rPr>
        <w:t xml:space="preserve"> – our exemplary protagonist </w:t>
      </w:r>
      <w:r w:rsidRPr="00B802CB">
        <w:rPr>
          <w:sz w:val="16"/>
          <w:highlight w:val="cyan"/>
        </w:rPr>
        <w:t xml:space="preserve">– </w:t>
      </w:r>
      <w:r w:rsidRPr="00B802CB">
        <w:rPr>
          <w:rStyle w:val="StyleUnderline"/>
          <w:highlight w:val="cyan"/>
        </w:rPr>
        <w:t>existed at the earliest stage in the development of modern law.</w:t>
      </w:r>
      <w:r w:rsidRPr="00976503">
        <w:rPr>
          <w:sz w:val="16"/>
        </w:rPr>
        <w:t xml:space="preserve"> Whilst </w:t>
      </w:r>
      <w:proofErr w:type="spellStart"/>
      <w:r w:rsidRPr="00976503">
        <w:rPr>
          <w:sz w:val="16"/>
        </w:rPr>
        <w:t>Pashukanis</w:t>
      </w:r>
      <w:proofErr w:type="spellEnd"/>
      <w:r w:rsidRPr="00976503">
        <w:rPr>
          <w:sz w:val="16"/>
        </w:rPr>
        <w:t xml:space="preserve">’ conception of law emerging from the ‘commodity form of production’25 would not be an idea that attracts universal approval, most legal historians would account some form of contractual relation as the earliest expression of modern law. Although amongst English legal historians there is some dispute as to whether rules and principles governing all forms of moveable goods (chattels) were the earliest known to English law, or whether land laws marked the origin of the common law, the former view appears to hold sway. For instance, Jenks argues that moveable goods made possible private land and associated rights and that the legal recognition of ‘property in chattels’ arose with the much earlier ‘law of theft’.26 The early preoccupation of the law with moveable goods was, according to Jenks, readily explainable by the easy availability of land ‘in primitive </w:t>
      </w:r>
      <w:proofErr w:type="gramStart"/>
      <w:r w:rsidRPr="00976503">
        <w:rPr>
          <w:sz w:val="16"/>
        </w:rPr>
        <w:t>times’</w:t>
      </w:r>
      <w:proofErr w:type="gramEnd"/>
      <w:r w:rsidRPr="00976503">
        <w:rPr>
          <w:sz w:val="16"/>
        </w:rPr>
        <w:t xml:space="preserve"> and the converse scarcity of resources able to work upon the land. This meant that a somewhat greater premium was placed upon ‘cattle, slaves, weapons, jewels’ and other ‘</w:t>
      </w:r>
      <w:proofErr w:type="spellStart"/>
      <w:r w:rsidRPr="00976503">
        <w:rPr>
          <w:sz w:val="16"/>
        </w:rPr>
        <w:t>moveables</w:t>
      </w:r>
      <w:proofErr w:type="spellEnd"/>
      <w:r w:rsidRPr="00976503">
        <w:rPr>
          <w:sz w:val="16"/>
        </w:rPr>
        <w:t>’ than on any other commodity (emphasis added).27 ‘weapons and jewels’ as the subject matter of this earliest of the concepts and processes that, according to Friedman, comprise the law, what Jenks also observes is the beginnings of an early market system in which chattels or moveable goods were essential components. The importance of chattels to the functioning of this market as well as their relative scarcity was such as to call for some form of regulation over their sale and barter and over alternative means to which they were put to use</w:t>
      </w:r>
      <w:r w:rsidRPr="00976503">
        <w:rPr>
          <w:rStyle w:val="StyleUnderline"/>
        </w:rPr>
        <w:t xml:space="preserve">. The early </w:t>
      </w:r>
      <w:r w:rsidRPr="00BA3E26">
        <w:rPr>
          <w:rStyle w:val="StyleUnderline"/>
          <w:highlight w:val="cyan"/>
        </w:rPr>
        <w:t>common law served as the necessary form of regulation and, in so regulating chattels, the early juridical order crucially established a ‘material world’ that could be utterly subjugated to the demands of this</w:t>
      </w:r>
      <w:r w:rsidRPr="00976503">
        <w:rPr>
          <w:rStyle w:val="StyleUnderline"/>
        </w:rPr>
        <w:t xml:space="preserve"> </w:t>
      </w:r>
      <w:r w:rsidRPr="00976503">
        <w:rPr>
          <w:sz w:val="16"/>
        </w:rPr>
        <w:t xml:space="preserve">early </w:t>
      </w:r>
      <w:r w:rsidRPr="00BA3E26">
        <w:rPr>
          <w:rStyle w:val="StyleUnderline"/>
          <w:highlight w:val="cyan"/>
        </w:rPr>
        <w:t>market state and later to the various manifestations of capitalism</w:t>
      </w:r>
      <w:r w:rsidRPr="00976503">
        <w:rPr>
          <w:sz w:val="16"/>
        </w:rPr>
        <w:t xml:space="preserve">. The idea of a material world subjugated to power and dominance in whatever form is, of course, crucial to contemporary </w:t>
      </w:r>
      <w:proofErr w:type="spellStart"/>
      <w:r w:rsidRPr="00976503">
        <w:rPr>
          <w:sz w:val="16"/>
        </w:rPr>
        <w:t>theorising</w:t>
      </w:r>
      <w:proofErr w:type="spellEnd"/>
      <w:r w:rsidRPr="00976503">
        <w:rPr>
          <w:sz w:val="16"/>
        </w:rPr>
        <w:t xml:space="preserve"> on oppressed groupings, though this is not the place to elaborate on the idea.28 What needs to be </w:t>
      </w:r>
      <w:proofErr w:type="spellStart"/>
      <w:r w:rsidRPr="00976503">
        <w:rPr>
          <w:sz w:val="16"/>
        </w:rPr>
        <w:t>emphasised</w:t>
      </w:r>
      <w:proofErr w:type="spellEnd"/>
      <w:r w:rsidRPr="00976503">
        <w:rPr>
          <w:sz w:val="16"/>
        </w:rPr>
        <w:t xml:space="preserve">, however, is that this ‘material world’ is not, as its nomenclature might suggest, inhabited by non-human species only. </w:t>
      </w:r>
      <w:r w:rsidRPr="00976503">
        <w:rPr>
          <w:rStyle w:val="StyleUnderline"/>
        </w:rPr>
        <w:t xml:space="preserve">It simply </w:t>
      </w:r>
      <w:r w:rsidRPr="00BA3E26">
        <w:rPr>
          <w:rStyle w:val="StyleUnderline"/>
          <w:highlight w:val="cyan"/>
        </w:rPr>
        <w:t>depicts a particular idea of materiality that</w:t>
      </w:r>
      <w:r w:rsidRPr="00976503">
        <w:rPr>
          <w:rStyle w:val="StyleUnderline"/>
        </w:rPr>
        <w:t xml:space="preserve"> appears to have </w:t>
      </w:r>
      <w:r w:rsidRPr="00BA3E26">
        <w:rPr>
          <w:rStyle w:val="StyleUnderline"/>
          <w:highlight w:val="cyan"/>
        </w:rPr>
        <w:t>emerged from the construction of the slave</w:t>
      </w:r>
      <w:r w:rsidRPr="00976503">
        <w:rPr>
          <w:sz w:val="16"/>
        </w:rPr>
        <w:t>. Drawing from the history of early modern law</w:t>
      </w:r>
      <w:r w:rsidRPr="00976503">
        <w:rPr>
          <w:rStyle w:val="StyleUnderline"/>
        </w:rPr>
        <w:t xml:space="preserve">, </w:t>
      </w:r>
      <w:r w:rsidRPr="00BA3E26">
        <w:rPr>
          <w:rStyle w:val="StyleUnderline"/>
          <w:highlight w:val="cyan"/>
        </w:rPr>
        <w:t>what was subjugated to the demands of the market was</w:t>
      </w:r>
      <w:r w:rsidRPr="00976503">
        <w:rPr>
          <w:sz w:val="16"/>
        </w:rPr>
        <w:t xml:space="preserve"> not merely material goods proper and animals, but </w:t>
      </w:r>
      <w:r w:rsidRPr="00BA3E26">
        <w:rPr>
          <w:rStyle w:val="StyleUnderline"/>
          <w:highlight w:val="cyan"/>
        </w:rPr>
        <w:t>the human slave</w:t>
      </w:r>
      <w:r w:rsidRPr="00976503">
        <w:rPr>
          <w:sz w:val="16"/>
        </w:rPr>
        <w:t xml:space="preserve"> (chattel) </w:t>
      </w:r>
      <w:r w:rsidRPr="00BA3E26">
        <w:rPr>
          <w:rStyle w:val="StyleUnderline"/>
          <w:highlight w:val="cyan"/>
        </w:rPr>
        <w:t>who</w:t>
      </w:r>
      <w:r w:rsidRPr="00976503">
        <w:rPr>
          <w:rStyle w:val="StyleUnderline"/>
        </w:rPr>
        <w:t xml:space="preserve"> appears to </w:t>
      </w:r>
      <w:r w:rsidRPr="00BA3E26">
        <w:rPr>
          <w:rStyle w:val="StyleUnderline"/>
          <w:highlight w:val="cyan"/>
        </w:rPr>
        <w:t>co-exist with the emergence of the law of chattels, and</w:t>
      </w:r>
      <w:r w:rsidRPr="00976503">
        <w:rPr>
          <w:rStyle w:val="StyleUnderline"/>
        </w:rPr>
        <w:t xml:space="preserve"> thus,</w:t>
      </w:r>
      <w:r w:rsidRPr="00976503">
        <w:rPr>
          <w:sz w:val="16"/>
        </w:rPr>
        <w:t xml:space="preserve"> arguably, </w:t>
      </w:r>
      <w:r w:rsidRPr="00BA3E26">
        <w:rPr>
          <w:rStyle w:val="StyleUnderline"/>
          <w:highlight w:val="cyan"/>
        </w:rPr>
        <w:t>with the doctrinal origins of modern law</w:t>
      </w:r>
      <w:r>
        <w:rPr>
          <w:rStyle w:val="StyleUnderline"/>
        </w:rPr>
        <w:t>.</w:t>
      </w:r>
      <w:r w:rsidRPr="00976503">
        <w:rPr>
          <w:sz w:val="16"/>
        </w:rPr>
        <w:t xml:space="preserve"> The means through which this world of ‘political’ materiality has matured is a complex tale and one somewhat beyond the scope of this inquiry. However, it is clear that one method of constructing such a world is by enabling the control of material things and other living species, formal acquisition being one overriding measure of control: </w:t>
      </w:r>
      <w:r w:rsidRPr="00BA3E26">
        <w:rPr>
          <w:rStyle w:val="StyleUnderline"/>
          <w:highlight w:val="cyan"/>
        </w:rPr>
        <w:t>through law, the ownership or control over materiality, including human slaves, was facilitated</w:t>
      </w:r>
      <w:r w:rsidRPr="00976503">
        <w:rPr>
          <w:sz w:val="16"/>
        </w:rPr>
        <w:t xml:space="preserve">. To be in a position to dispose of material and in general to use the material as a resource is a means of subordinating it to control by dominant force, and of establishing material in a subordinated relationship to such forces. This world of political materiality was significantly shaped, in the early stages of the law, through the law of chattels. What is significant for these purposes is that it was </w:t>
      </w:r>
      <w:r w:rsidRPr="00BA3E26">
        <w:rPr>
          <w:rStyle w:val="StyleUnderline"/>
          <w:highlight w:val="cyan"/>
        </w:rPr>
        <w:t xml:space="preserve">the law of chattels within which we see produced the first human protagonist – the first human subject made to </w:t>
      </w:r>
      <w:proofErr w:type="spellStart"/>
      <w:r w:rsidRPr="00BA3E26">
        <w:rPr>
          <w:rStyle w:val="StyleUnderline"/>
          <w:highlight w:val="cyan"/>
        </w:rPr>
        <w:t>labour</w:t>
      </w:r>
      <w:proofErr w:type="spellEnd"/>
      <w:r w:rsidRPr="00BA3E26">
        <w:rPr>
          <w:rStyle w:val="StyleUnderline"/>
          <w:highlight w:val="cyan"/>
        </w:rPr>
        <w:t xml:space="preserve"> towards the law’s concepts and definitions – specifically to </w:t>
      </w:r>
      <w:proofErr w:type="spellStart"/>
      <w:r w:rsidRPr="00BA3E26">
        <w:rPr>
          <w:rStyle w:val="StyleUnderline"/>
          <w:highlight w:val="cyan"/>
        </w:rPr>
        <w:t>labour</w:t>
      </w:r>
      <w:proofErr w:type="spellEnd"/>
      <w:r w:rsidRPr="00BA3E26">
        <w:rPr>
          <w:rStyle w:val="StyleUnderline"/>
          <w:highlight w:val="cyan"/>
        </w:rPr>
        <w:t xml:space="preserve"> towards a definition or understanding of the nature of chattels</w:t>
      </w:r>
      <w:r w:rsidRPr="00976503">
        <w:rPr>
          <w:sz w:val="16"/>
        </w:rPr>
        <w:t>, and this fact, I argue, is crucial in identifying the first set of doctrines of modern law, and thus to point to the vital but repressed forms of life integral to the production of law.</w:t>
      </w:r>
    </w:p>
    <w:p w14:paraId="2A459D43" w14:textId="77777777" w:rsidR="000237D0" w:rsidRPr="00F47569" w:rsidRDefault="000237D0" w:rsidP="000237D0"/>
    <w:p w14:paraId="4BAEEAEE" w14:textId="77777777" w:rsidR="000237D0" w:rsidRDefault="000237D0" w:rsidP="000237D0">
      <w:pPr>
        <w:pStyle w:val="Heading3"/>
      </w:pPr>
      <w:r>
        <w:t xml:space="preserve">1NC --- Markets </w:t>
      </w:r>
    </w:p>
    <w:p w14:paraId="10779344" w14:textId="77777777" w:rsidR="000237D0" w:rsidRDefault="000237D0" w:rsidP="000237D0">
      <w:pPr>
        <w:pStyle w:val="Heading4"/>
      </w:pPr>
      <w:r>
        <w:t xml:space="preserve">The idea of a ‘free, competitive market’ is </w:t>
      </w:r>
      <w:r>
        <w:rPr>
          <w:u w:val="single"/>
        </w:rPr>
        <w:t>managed</w:t>
      </w:r>
      <w:r>
        <w:t xml:space="preserve"> by logistical capitalism, transforming from </w:t>
      </w:r>
      <w:r>
        <w:rPr>
          <w:u w:val="single"/>
        </w:rPr>
        <w:t>production</w:t>
      </w:r>
      <w:r>
        <w:t xml:space="preserve"> to </w:t>
      </w:r>
      <w:r>
        <w:rPr>
          <w:u w:val="single"/>
        </w:rPr>
        <w:t>organization</w:t>
      </w:r>
      <w:r>
        <w:t xml:space="preserve">. </w:t>
      </w:r>
    </w:p>
    <w:p w14:paraId="56595345" w14:textId="77777777" w:rsidR="000237D0" w:rsidRPr="0086234B" w:rsidRDefault="000237D0" w:rsidP="000237D0">
      <w:proofErr w:type="spellStart"/>
      <w:r w:rsidRPr="0086234B">
        <w:rPr>
          <w:rStyle w:val="Style13ptBold"/>
        </w:rPr>
        <w:t>Bazzicalupo</w:t>
      </w:r>
      <w:proofErr w:type="spellEnd"/>
      <w:r>
        <w:rPr>
          <w:rStyle w:val="Style13ptBold"/>
        </w:rPr>
        <w:t xml:space="preserve"> ’17 </w:t>
      </w:r>
      <w:r w:rsidRPr="0086234B">
        <w:t xml:space="preserve">[Laura </w:t>
      </w:r>
      <w:proofErr w:type="spellStart"/>
      <w:r w:rsidRPr="0086234B">
        <w:t>Bazzicalupo</w:t>
      </w:r>
      <w:proofErr w:type="spellEnd"/>
      <w:r w:rsidRPr="0086234B">
        <w:t xml:space="preserve">, Professor of Political Philosophy at </w:t>
      </w:r>
      <w:proofErr w:type="spellStart"/>
      <w:r w:rsidRPr="0086234B">
        <w:t>Università</w:t>
      </w:r>
      <w:proofErr w:type="spellEnd"/>
      <w:r w:rsidRPr="0086234B">
        <w:t xml:space="preserve"> </w:t>
      </w:r>
      <w:proofErr w:type="spellStart"/>
      <w:r w:rsidRPr="0086234B">
        <w:t>degli</w:t>
      </w:r>
      <w:proofErr w:type="spellEnd"/>
      <w:r w:rsidRPr="0086234B">
        <w:t xml:space="preserve"> Studi di Salerno</w:t>
      </w:r>
      <w:r>
        <w:t>; 12-01-2017; “</w:t>
      </w:r>
      <w:r w:rsidRPr="0086234B">
        <w:t>AMBIGUITY OF THE NEOLIBERAL GOVERNMENT, INCLUDING SELECTIVE INCLUSION AND RE-TERRITORIALIZATION</w:t>
      </w:r>
      <w:r>
        <w:t xml:space="preserve">”; </w:t>
      </w:r>
      <w:r>
        <w:rPr>
          <w:i/>
          <w:iCs/>
        </w:rPr>
        <w:t>Soft Power</w:t>
      </w:r>
      <w:r>
        <w:t xml:space="preserve">, vol. 5, no. 9; </w:t>
      </w:r>
      <w:hyperlink r:id="rId11" w:history="1">
        <w:r w:rsidRPr="00546250">
          <w:rPr>
            <w:rStyle w:val="Hyperlink"/>
          </w:rPr>
          <w:t>https://editorial.ucatolica.edu.co/index.php/SoftP/article/view/2622/2432</w:t>
        </w:r>
      </w:hyperlink>
      <w:r>
        <w:t xml:space="preserve">; accessed 07-12-2024] </w:t>
      </w:r>
      <w:proofErr w:type="spellStart"/>
      <w:r>
        <w:t>dliang</w:t>
      </w:r>
      <w:proofErr w:type="spellEnd"/>
    </w:p>
    <w:p w14:paraId="3BDC676B" w14:textId="77777777" w:rsidR="000237D0" w:rsidRPr="006B4559" w:rsidRDefault="000237D0" w:rsidP="000237D0">
      <w:r>
        <w:t xml:space="preserve">**language edits with </w:t>
      </w:r>
      <w:r w:rsidRPr="006B4559">
        <w:rPr>
          <w:strike/>
        </w:rPr>
        <w:t>strikethrough</w:t>
      </w:r>
      <w:r>
        <w:t>, replacements in [brackets]</w:t>
      </w:r>
    </w:p>
    <w:p w14:paraId="11783630" w14:textId="77777777" w:rsidR="000237D0" w:rsidRPr="00EC5FBB" w:rsidRDefault="000237D0" w:rsidP="000237D0">
      <w:pPr>
        <w:rPr>
          <w:sz w:val="16"/>
        </w:rPr>
      </w:pPr>
      <w:r w:rsidRPr="00EC5FBB">
        <w:rPr>
          <w:sz w:val="16"/>
        </w:rPr>
        <w:t>1. The neoliberal discourse</w:t>
      </w:r>
    </w:p>
    <w:p w14:paraId="4BC37966" w14:textId="77777777" w:rsidR="000237D0" w:rsidRPr="00EC5FBB" w:rsidRDefault="000237D0" w:rsidP="000237D0">
      <w:pPr>
        <w:rPr>
          <w:sz w:val="16"/>
        </w:rPr>
      </w:pPr>
      <w:r w:rsidRPr="00EC5FBB">
        <w:rPr>
          <w:sz w:val="16"/>
        </w:rPr>
        <w:t xml:space="preserve">As always, </w:t>
      </w:r>
      <w:r w:rsidRPr="00E4028A">
        <w:rPr>
          <w:rStyle w:val="Emphasis"/>
          <w:highlight w:val="cyan"/>
        </w:rPr>
        <w:t>everything</w:t>
      </w:r>
      <w:r w:rsidRPr="00EC5FBB">
        <w:rPr>
          <w:sz w:val="16"/>
        </w:rPr>
        <w:t xml:space="preserve"> </w:t>
      </w:r>
      <w:r w:rsidRPr="00E4028A">
        <w:rPr>
          <w:rStyle w:val="Emphasis"/>
          <w:highlight w:val="cyan"/>
        </w:rPr>
        <w:t>depends</w:t>
      </w:r>
      <w:r w:rsidRPr="00E4028A">
        <w:rPr>
          <w:highlight w:val="cyan"/>
          <w:u w:val="single"/>
        </w:rPr>
        <w:t xml:space="preserve"> on the </w:t>
      </w:r>
      <w:r w:rsidRPr="00E4028A">
        <w:rPr>
          <w:rStyle w:val="Emphasis"/>
          <w:highlight w:val="cyan"/>
        </w:rPr>
        <w:t>angle</w:t>
      </w:r>
      <w:r w:rsidRPr="00E4028A">
        <w:rPr>
          <w:u w:val="single"/>
        </w:rPr>
        <w:t xml:space="preserve"> chosen </w:t>
      </w:r>
      <w:r w:rsidRPr="00E4028A">
        <w:rPr>
          <w:rStyle w:val="Emphasis"/>
          <w:highlight w:val="cyan"/>
        </w:rPr>
        <w:t>to represent</w:t>
      </w:r>
      <w:r w:rsidRPr="00E4028A">
        <w:rPr>
          <w:highlight w:val="cyan"/>
          <w:u w:val="single"/>
        </w:rPr>
        <w:t xml:space="preserve"> things</w:t>
      </w:r>
      <w:r w:rsidRPr="00EC5FBB">
        <w:rPr>
          <w:sz w:val="16"/>
        </w:rPr>
        <w:t>. It is even the case when the crisis of the representation regime, as it stands nowadays, is profound, and the winning instance is that of presenting live the dynamics of reality, in absolute immanence.</w:t>
      </w:r>
    </w:p>
    <w:p w14:paraId="25150D1B" w14:textId="77777777" w:rsidR="000237D0" w:rsidRPr="00EC5FBB" w:rsidRDefault="000237D0" w:rsidP="000237D0">
      <w:pPr>
        <w:rPr>
          <w:sz w:val="16"/>
        </w:rPr>
      </w:pPr>
      <w:r w:rsidRPr="00EC5FBB">
        <w:rPr>
          <w:sz w:val="16"/>
        </w:rPr>
        <w:t xml:space="preserve">The </w:t>
      </w:r>
      <w:r w:rsidRPr="00E4028A">
        <w:rPr>
          <w:rStyle w:val="Emphasis"/>
          <w:highlight w:val="cyan"/>
        </w:rPr>
        <w:t>neoliberal discourse</w:t>
      </w:r>
      <w:r w:rsidRPr="00EC5FBB">
        <w:rPr>
          <w:sz w:val="16"/>
        </w:rPr>
        <w:t xml:space="preserve"> has been </w:t>
      </w:r>
      <w:r w:rsidRPr="00E4028A">
        <w:rPr>
          <w:u w:val="single"/>
        </w:rPr>
        <w:t xml:space="preserve">dominant since the eighties and </w:t>
      </w:r>
      <w:r w:rsidRPr="00E4028A">
        <w:rPr>
          <w:highlight w:val="cyan"/>
          <w:u w:val="single"/>
        </w:rPr>
        <w:t>is</w:t>
      </w:r>
      <w:r w:rsidRPr="00E4028A">
        <w:rPr>
          <w:u w:val="single"/>
        </w:rPr>
        <w:t xml:space="preserve"> capable of </w:t>
      </w:r>
      <w:r w:rsidRPr="00E4028A">
        <w:rPr>
          <w:rStyle w:val="Emphasis"/>
          <w:highlight w:val="cyan"/>
        </w:rPr>
        <w:t>producing</w:t>
      </w:r>
      <w:r w:rsidRPr="00E4028A">
        <w:rPr>
          <w:highlight w:val="cyan"/>
          <w:u w:val="single"/>
        </w:rPr>
        <w:t xml:space="preserve"> </w:t>
      </w:r>
      <w:r w:rsidRPr="00E4028A">
        <w:rPr>
          <w:rStyle w:val="Emphasis"/>
          <w:highlight w:val="cyan"/>
        </w:rPr>
        <w:t>subjectivations</w:t>
      </w:r>
      <w:r w:rsidRPr="00E4028A">
        <w:rPr>
          <w:highlight w:val="cyan"/>
          <w:u w:val="single"/>
        </w:rPr>
        <w:t xml:space="preserve"> adapted to</w:t>
      </w:r>
      <w:r w:rsidRPr="00E4028A">
        <w:rPr>
          <w:u w:val="single"/>
        </w:rPr>
        <w:t xml:space="preserve"> the global </w:t>
      </w:r>
      <w:r w:rsidRPr="00E4028A">
        <w:rPr>
          <w:rStyle w:val="Emphasis"/>
          <w:highlight w:val="cyan"/>
        </w:rPr>
        <w:t>transformations of capitalism</w:t>
      </w:r>
      <w:r w:rsidRPr="00EC5FBB">
        <w:rPr>
          <w:sz w:val="16"/>
        </w:rPr>
        <w:t xml:space="preserve">. It is also a way of representing the ontology of the present, highlighting the individualistic and deconstructed fragmentation that makes it governable in the neoliberal modus. The latter in fact responds to a reality that it helps to define, based on risks or potential, from the perspective of governability. </w:t>
      </w:r>
      <w:r w:rsidRPr="00B679FA">
        <w:rPr>
          <w:rStyle w:val="Emphasis"/>
          <w:highlight w:val="cyan"/>
        </w:rPr>
        <w:t>Governance</w:t>
      </w:r>
      <w:r w:rsidRPr="00EC5FBB">
        <w:rPr>
          <w:sz w:val="16"/>
        </w:rPr>
        <w:t xml:space="preserve">, or rather regulation, </w:t>
      </w:r>
      <w:r w:rsidRPr="00B679FA">
        <w:rPr>
          <w:rStyle w:val="Emphasis"/>
          <w:highlight w:val="cyan"/>
        </w:rPr>
        <w:t>is</w:t>
      </w:r>
      <w:r w:rsidRPr="00B679FA">
        <w:rPr>
          <w:u w:val="single"/>
        </w:rPr>
        <w:t xml:space="preserve"> held together with the </w:t>
      </w:r>
      <w:r w:rsidRPr="00B679FA">
        <w:rPr>
          <w:rStyle w:val="Emphasis"/>
          <w:highlight w:val="cyan"/>
        </w:rPr>
        <w:t>incoherent</w:t>
      </w:r>
      <w:r w:rsidRPr="00B679FA">
        <w:rPr>
          <w:u w:val="single"/>
        </w:rPr>
        <w:t xml:space="preserve"> </w:t>
      </w:r>
      <w:r w:rsidRPr="00B679FA">
        <w:rPr>
          <w:rStyle w:val="Emphasis"/>
        </w:rPr>
        <w:t>fragmentation as</w:t>
      </w:r>
      <w:r w:rsidRPr="00B679FA">
        <w:rPr>
          <w:u w:val="single"/>
        </w:rPr>
        <w:t xml:space="preserve"> its </w:t>
      </w:r>
      <w:r w:rsidRPr="00B679FA">
        <w:rPr>
          <w:rStyle w:val="Emphasis"/>
        </w:rPr>
        <w:t>presupposition</w:t>
      </w:r>
      <w:r w:rsidRPr="00EC5FBB">
        <w:rPr>
          <w:sz w:val="16"/>
        </w:rPr>
        <w:t>.</w:t>
      </w:r>
    </w:p>
    <w:p w14:paraId="33A4907D" w14:textId="77777777" w:rsidR="000237D0" w:rsidRPr="00EC5FBB" w:rsidRDefault="000237D0" w:rsidP="000237D0">
      <w:pPr>
        <w:rPr>
          <w:sz w:val="16"/>
        </w:rPr>
      </w:pPr>
      <w:r w:rsidRPr="00B679FA">
        <w:rPr>
          <w:rStyle w:val="Emphasis"/>
          <w:highlight w:val="cyan"/>
        </w:rPr>
        <w:t>A giant governmental device</w:t>
      </w:r>
      <w:r w:rsidRPr="00B679FA">
        <w:rPr>
          <w:u w:val="single"/>
        </w:rPr>
        <w:t xml:space="preserve"> </w:t>
      </w:r>
      <w:r w:rsidRPr="00B679FA">
        <w:rPr>
          <w:rStyle w:val="Emphasis"/>
          <w:highlight w:val="cyan"/>
        </w:rPr>
        <w:t>organizes</w:t>
      </w:r>
      <w:r w:rsidRPr="00B679FA">
        <w:rPr>
          <w:u w:val="single"/>
        </w:rPr>
        <w:t xml:space="preserve"> </w:t>
      </w:r>
      <w:r w:rsidRPr="00B679FA">
        <w:rPr>
          <w:rStyle w:val="Emphasis"/>
        </w:rPr>
        <w:t>co</w:t>
      </w:r>
      <w:r w:rsidRPr="00B679FA">
        <w:rPr>
          <w:rStyle w:val="Emphasis"/>
          <w:highlight w:val="cyan"/>
        </w:rPr>
        <w:t>existence</w:t>
      </w:r>
      <w:r w:rsidRPr="00B679FA">
        <w:rPr>
          <w:u w:val="single"/>
        </w:rPr>
        <w:t xml:space="preserve"> through a double clasp that is blatantly contradictory</w:t>
      </w:r>
      <w:r w:rsidRPr="00EC5FBB">
        <w:rPr>
          <w:sz w:val="16"/>
        </w:rPr>
        <w:t xml:space="preserve">. On the one hand, it exerts a government – in the name of efficiency and production optimization – which is evidently active. This is so especially in the Ordoliberal version, which regulates the space of coexistence in an alternative to market competition, directing it in a functional way to the growth of capitalist profits that will assumedly benefit subordinates. On the other, it is by withdrawing from the social and protective functions of work in </w:t>
      </w:r>
      <w:proofErr w:type="spellStart"/>
      <w:r w:rsidRPr="00EC5FBB">
        <w:rPr>
          <w:sz w:val="16"/>
        </w:rPr>
        <w:t>favour</w:t>
      </w:r>
      <w:proofErr w:type="spellEnd"/>
      <w:r w:rsidRPr="00EC5FBB">
        <w:rPr>
          <w:sz w:val="16"/>
        </w:rPr>
        <w:t xml:space="preserve"> of the unequal productive potentialities of social powers. Upstream, it </w:t>
      </w:r>
      <w:r w:rsidRPr="00B679FA">
        <w:rPr>
          <w:u w:val="single"/>
        </w:rPr>
        <w:t>shifts control to the processes of subjectivation of the living</w:t>
      </w:r>
      <w:r w:rsidRPr="00EC5FBB">
        <w:rPr>
          <w:sz w:val="16"/>
        </w:rPr>
        <w:t xml:space="preserve">. The typically </w:t>
      </w:r>
      <w:r w:rsidRPr="00B679FA">
        <w:rPr>
          <w:u w:val="single"/>
        </w:rPr>
        <w:t>liberal thrust to self-realization is oriented towards</w:t>
      </w:r>
      <w:r w:rsidRPr="00EC5FBB">
        <w:rPr>
          <w:sz w:val="16"/>
        </w:rPr>
        <w:t xml:space="preserve"> an ethic of </w:t>
      </w:r>
      <w:r w:rsidRPr="00B679FA">
        <w:rPr>
          <w:rStyle w:val="Emphasis"/>
        </w:rPr>
        <w:t>competitive performance</w:t>
      </w:r>
      <w:r w:rsidRPr="00EC5FBB">
        <w:rPr>
          <w:sz w:val="16"/>
        </w:rPr>
        <w:t xml:space="preserve"> and accountability over its fate. We are, therefore, talking about a singular self-government that enters into an imitative-competitive relationship with others. The </w:t>
      </w:r>
      <w:r w:rsidRPr="00B679FA">
        <w:rPr>
          <w:rStyle w:val="Emphasis"/>
        </w:rPr>
        <w:t>inequality</w:t>
      </w:r>
      <w:r w:rsidRPr="00EC5FBB">
        <w:rPr>
          <w:sz w:val="16"/>
        </w:rPr>
        <w:t xml:space="preserve"> </w:t>
      </w:r>
      <w:r w:rsidRPr="00B679FA">
        <w:rPr>
          <w:u w:val="single"/>
        </w:rPr>
        <w:t>of social powers and subjectivitie</w:t>
      </w:r>
      <w:r w:rsidRPr="00EC5FBB">
        <w:rPr>
          <w:sz w:val="16"/>
        </w:rPr>
        <w:t xml:space="preserve">s is interpreted as an index of dynamism and </w:t>
      </w:r>
      <w:r w:rsidRPr="00B679FA">
        <w:rPr>
          <w:u w:val="single"/>
        </w:rPr>
        <w:t>is functional to the competition</w:t>
      </w:r>
      <w:r w:rsidRPr="00EC5FBB">
        <w:rPr>
          <w:sz w:val="16"/>
        </w:rPr>
        <w:t xml:space="preserve"> itself, </w:t>
      </w:r>
      <w:r w:rsidRPr="00B679FA">
        <w:rPr>
          <w:u w:val="single"/>
        </w:rPr>
        <w:t>which is the principle intended to organize it</w:t>
      </w:r>
      <w:r w:rsidRPr="00EC5FBB">
        <w:rPr>
          <w:sz w:val="16"/>
        </w:rPr>
        <w:t xml:space="preserve">. It constitutes – if we can say so – the positive horizon endorsed ontologically by the inequality of biological and genetic heritage, of cultural investment, of performance commitment that legitimizes and confirms it (Burchell, 1996; </w:t>
      </w:r>
      <w:proofErr w:type="spellStart"/>
      <w:r w:rsidRPr="00EC5FBB">
        <w:rPr>
          <w:sz w:val="16"/>
        </w:rPr>
        <w:t>Arienzo</w:t>
      </w:r>
      <w:proofErr w:type="spellEnd"/>
      <w:r w:rsidRPr="00EC5FBB">
        <w:rPr>
          <w:sz w:val="16"/>
        </w:rPr>
        <w:t>, 2007).</w:t>
      </w:r>
    </w:p>
    <w:p w14:paraId="4B47D06B" w14:textId="77777777" w:rsidR="000237D0" w:rsidRPr="00EC5FBB" w:rsidRDefault="000237D0" w:rsidP="000237D0">
      <w:pPr>
        <w:rPr>
          <w:sz w:val="16"/>
        </w:rPr>
      </w:pPr>
      <w:r w:rsidRPr="00EC5FBB">
        <w:rPr>
          <w:sz w:val="16"/>
        </w:rPr>
        <w:t xml:space="preserve">Since the eighties and </w:t>
      </w:r>
      <w:r w:rsidRPr="00B679FA">
        <w:rPr>
          <w:u w:val="single"/>
        </w:rPr>
        <w:t>under the pressure</w:t>
      </w:r>
      <w:r w:rsidRPr="00EC5FBB">
        <w:rPr>
          <w:sz w:val="16"/>
        </w:rPr>
        <w:t xml:space="preserve"> </w:t>
      </w:r>
      <w:r w:rsidRPr="00B679FA">
        <w:rPr>
          <w:u w:val="single"/>
        </w:rPr>
        <w:t>of</w:t>
      </w:r>
      <w:r w:rsidRPr="00EC5FBB">
        <w:rPr>
          <w:sz w:val="16"/>
        </w:rPr>
        <w:t xml:space="preserve"> euphoric </w:t>
      </w:r>
      <w:r w:rsidRPr="00B679FA">
        <w:rPr>
          <w:u w:val="single"/>
        </w:rPr>
        <w:t>globalization</w:t>
      </w:r>
      <w:r w:rsidRPr="00EC5FBB">
        <w:rPr>
          <w:sz w:val="16"/>
        </w:rPr>
        <w:t xml:space="preserve">, once identity belonging has been declassified, neoliberal governmentality manages this double instance – government and self-government – </w:t>
      </w:r>
      <w:r w:rsidRPr="00B679FA">
        <w:rPr>
          <w:u w:val="single"/>
        </w:rPr>
        <w:t>through</w:t>
      </w:r>
      <w:r w:rsidRPr="00EC5FBB">
        <w:rPr>
          <w:sz w:val="16"/>
        </w:rPr>
        <w:t xml:space="preserve"> a functional, operational organization, based on an unlimited </w:t>
      </w:r>
      <w:r w:rsidRPr="00B679FA">
        <w:rPr>
          <w:rStyle w:val="Emphasis"/>
          <w:highlight w:val="cyan"/>
        </w:rPr>
        <w:t>inclusiveness</w:t>
      </w:r>
      <w:r w:rsidRPr="00EC5FBB">
        <w:rPr>
          <w:sz w:val="16"/>
        </w:rPr>
        <w:t xml:space="preserve"> of principle </w:t>
      </w:r>
      <w:r w:rsidRPr="00B679FA">
        <w:rPr>
          <w:u w:val="single"/>
        </w:rPr>
        <w:t xml:space="preserve">that </w:t>
      </w:r>
      <w:r w:rsidRPr="00B679FA">
        <w:rPr>
          <w:highlight w:val="cyan"/>
          <w:u w:val="single"/>
        </w:rPr>
        <w:t>is</w:t>
      </w:r>
      <w:r w:rsidRPr="00EC5FBB">
        <w:rPr>
          <w:sz w:val="16"/>
        </w:rPr>
        <w:t xml:space="preserve"> however regulated and </w:t>
      </w:r>
      <w:r w:rsidRPr="00B679FA">
        <w:rPr>
          <w:rStyle w:val="Emphasis"/>
          <w:highlight w:val="cyan"/>
        </w:rPr>
        <w:t>made selective</w:t>
      </w:r>
      <w:r w:rsidRPr="00EC5FBB">
        <w:rPr>
          <w:sz w:val="16"/>
        </w:rPr>
        <w:t xml:space="preserve"> </w:t>
      </w:r>
      <w:r w:rsidRPr="00B679FA">
        <w:rPr>
          <w:highlight w:val="cyan"/>
          <w:u w:val="single"/>
        </w:rPr>
        <w:t>through</w:t>
      </w:r>
      <w:r w:rsidRPr="00EC5FBB">
        <w:rPr>
          <w:sz w:val="16"/>
        </w:rPr>
        <w:t xml:space="preserve"> the universal law of </w:t>
      </w:r>
      <w:r w:rsidRPr="00B679FA">
        <w:rPr>
          <w:rStyle w:val="Emphasis"/>
          <w:highlight w:val="cyan"/>
        </w:rPr>
        <w:t>competition</w:t>
      </w:r>
      <w:r w:rsidRPr="00EC5FBB">
        <w:rPr>
          <w:sz w:val="16"/>
        </w:rPr>
        <w:t xml:space="preserve">. Everybody, regardless of identity connotations, can participate in the competition and the economic valorization that are the distinctive signs of the market, of </w:t>
      </w:r>
      <w:r w:rsidRPr="00B679FA">
        <w:rPr>
          <w:rStyle w:val="Emphasis"/>
        </w:rPr>
        <w:t>doux commerce</w:t>
      </w:r>
      <w:r w:rsidRPr="00EC5FBB">
        <w:rPr>
          <w:sz w:val="16"/>
        </w:rPr>
        <w:t xml:space="preserve">, </w:t>
      </w:r>
      <w:r w:rsidRPr="00B679FA">
        <w:rPr>
          <w:u w:val="single"/>
        </w:rPr>
        <w:t>in spite of the rigidity and the violence of borders and political and state territorialization</w:t>
      </w:r>
      <w:r w:rsidRPr="00EC5FBB">
        <w:rPr>
          <w:sz w:val="16"/>
        </w:rPr>
        <w:t xml:space="preserve">. The </w:t>
      </w:r>
      <w:r w:rsidRPr="00B679FA">
        <w:rPr>
          <w:u w:val="single"/>
        </w:rPr>
        <w:t>anarchy</w:t>
      </w:r>
      <w:r w:rsidRPr="00EC5FBB">
        <w:rPr>
          <w:sz w:val="16"/>
        </w:rPr>
        <w:t xml:space="preserve"> that is generated, which is a harbinger of productivity and creativity, </w:t>
      </w:r>
      <w:r w:rsidRPr="00B679FA">
        <w:rPr>
          <w:u w:val="single"/>
        </w:rPr>
        <w:t>is organized in the market</w:t>
      </w:r>
      <w:r w:rsidRPr="00EC5FBB">
        <w:rPr>
          <w:sz w:val="16"/>
        </w:rPr>
        <w:t xml:space="preserve"> model (Miller &amp; Rose, 2008). </w:t>
      </w:r>
    </w:p>
    <w:p w14:paraId="1D137DE0" w14:textId="77777777" w:rsidR="000237D0" w:rsidRPr="00EC5FBB" w:rsidRDefault="000237D0" w:rsidP="000237D0">
      <w:pPr>
        <w:rPr>
          <w:sz w:val="16"/>
        </w:rPr>
      </w:pPr>
      <w:r w:rsidRPr="00EC5FBB">
        <w:rPr>
          <w:sz w:val="16"/>
        </w:rPr>
        <w:t xml:space="preserve">This social coexistence without </w:t>
      </w:r>
      <w:proofErr w:type="spellStart"/>
      <w:r w:rsidRPr="00EC5FBB">
        <w:rPr>
          <w:sz w:val="16"/>
        </w:rPr>
        <w:t>substantialistic</w:t>
      </w:r>
      <w:proofErr w:type="spellEnd"/>
      <w:r w:rsidRPr="00EC5FBB">
        <w:rPr>
          <w:sz w:val="16"/>
        </w:rPr>
        <w:t xml:space="preserve"> boundaries assumes and exalts the differentiation as the key to society. It is in harmony with the libertarian thrust, in </w:t>
      </w:r>
      <w:proofErr w:type="spellStart"/>
      <w:r w:rsidRPr="00EC5FBB">
        <w:rPr>
          <w:sz w:val="16"/>
        </w:rPr>
        <w:t>defence</w:t>
      </w:r>
      <w:proofErr w:type="spellEnd"/>
      <w:r w:rsidRPr="00EC5FBB">
        <w:rPr>
          <w:sz w:val="16"/>
        </w:rPr>
        <w:t xml:space="preserve"> of the differences of the sixties/seventies, marked by the antiauthoritarian claim and by the refusal to be represented by abstract institutions such as the state, the union, the parties, the church and the family, which govern and endorse the anarchic individuality of the wishing-being.</w:t>
      </w:r>
    </w:p>
    <w:p w14:paraId="0FD0CE86" w14:textId="77777777" w:rsidR="000237D0" w:rsidRPr="00EC5FBB" w:rsidRDefault="000237D0" w:rsidP="000237D0">
      <w:pPr>
        <w:rPr>
          <w:sz w:val="16"/>
        </w:rPr>
      </w:pPr>
      <w:r w:rsidRPr="00EC5FBB">
        <w:rPr>
          <w:sz w:val="16"/>
        </w:rPr>
        <w:t xml:space="preserve">Naturally, </w:t>
      </w:r>
      <w:r w:rsidRPr="00B679FA">
        <w:rPr>
          <w:u w:val="single"/>
        </w:rPr>
        <w:t>that</w:t>
      </w:r>
      <w:r w:rsidRPr="00EC5FBB">
        <w:rPr>
          <w:sz w:val="16"/>
        </w:rPr>
        <w:t xml:space="preserve"> powerful destructive </w:t>
      </w:r>
      <w:r w:rsidRPr="00B679FA">
        <w:rPr>
          <w:u w:val="single"/>
        </w:rPr>
        <w:t>libertarian push refused</w:t>
      </w:r>
      <w:r w:rsidRPr="00EC5FBB">
        <w:rPr>
          <w:sz w:val="16"/>
        </w:rPr>
        <w:t xml:space="preserve"> (</w:t>
      </w:r>
      <w:r w:rsidRPr="00B679FA">
        <w:rPr>
          <w:u w:val="single"/>
        </w:rPr>
        <w:t>and rejects</w:t>
      </w:r>
      <w:r w:rsidRPr="00EC5FBB">
        <w:rPr>
          <w:sz w:val="16"/>
        </w:rPr>
        <w:t xml:space="preserve">, in its recurrence even </w:t>
      </w:r>
      <w:r w:rsidRPr="00B679FA">
        <w:rPr>
          <w:u w:val="single"/>
        </w:rPr>
        <w:t>today</w:t>
      </w:r>
      <w:r w:rsidRPr="00EC5FBB">
        <w:rPr>
          <w:sz w:val="16"/>
        </w:rPr>
        <w:t xml:space="preserve">) </w:t>
      </w:r>
      <w:r w:rsidRPr="00B679FA">
        <w:rPr>
          <w:u w:val="single"/>
        </w:rPr>
        <w:t>all forms of evaluative comparison</w:t>
      </w:r>
      <w:r w:rsidRPr="00EC5FBB">
        <w:rPr>
          <w:sz w:val="16"/>
        </w:rPr>
        <w:t xml:space="preserve">. This referred to a Spinozian and </w:t>
      </w:r>
      <w:proofErr w:type="spellStart"/>
      <w:r w:rsidRPr="00EC5FBB">
        <w:rPr>
          <w:sz w:val="16"/>
        </w:rPr>
        <w:t>Deleuzian</w:t>
      </w:r>
      <w:proofErr w:type="spellEnd"/>
      <w:r w:rsidRPr="00EC5FBB">
        <w:rPr>
          <w:sz w:val="16"/>
        </w:rPr>
        <w:t xml:space="preserve"> legitimacy and value of everything that </w:t>
      </w:r>
      <w:proofErr w:type="gramStart"/>
      <w:r w:rsidRPr="00EC5FBB">
        <w:rPr>
          <w:sz w:val="16"/>
        </w:rPr>
        <w:t>exists:</w:t>
      </w:r>
      <w:proofErr w:type="gramEnd"/>
      <w:r w:rsidRPr="00EC5FBB">
        <w:rPr>
          <w:sz w:val="16"/>
        </w:rPr>
        <w:t xml:space="preserve"> life, or rather lives, is a norm in itself.</w:t>
      </w:r>
    </w:p>
    <w:p w14:paraId="588F9D7B" w14:textId="77777777" w:rsidR="000237D0" w:rsidRPr="00EC5FBB" w:rsidRDefault="000237D0" w:rsidP="000237D0">
      <w:pPr>
        <w:rPr>
          <w:sz w:val="16"/>
        </w:rPr>
      </w:pPr>
      <w:r w:rsidRPr="00EC5FBB">
        <w:rPr>
          <w:sz w:val="16"/>
        </w:rPr>
        <w:t xml:space="preserve">It dissolves the ontological consistency of the subject in an essence </w:t>
      </w:r>
      <w:proofErr w:type="spellStart"/>
      <w:r w:rsidRPr="00EC5FBB">
        <w:rPr>
          <w:sz w:val="16"/>
        </w:rPr>
        <w:t>opératoire</w:t>
      </w:r>
      <w:proofErr w:type="spellEnd"/>
      <w:r w:rsidRPr="00EC5FBB">
        <w:rPr>
          <w:sz w:val="16"/>
        </w:rPr>
        <w:t xml:space="preserve"> (Deleuze, 1986), defined in the flow of its actions and choices. Post-Fordist capitalism, which in the eighties radically revolutionizes its productive mode, collects it and completes it through an organization by reversing its original meaning. </w:t>
      </w:r>
      <w:r w:rsidRPr="00B679FA">
        <w:rPr>
          <w:u w:val="single"/>
        </w:rPr>
        <w:t>The disjunction and the anarchic</w:t>
      </w:r>
      <w:r w:rsidRPr="00EC5FBB">
        <w:rPr>
          <w:sz w:val="16"/>
        </w:rPr>
        <w:t xml:space="preserve">, which </w:t>
      </w:r>
      <w:r w:rsidRPr="00B679FA">
        <w:rPr>
          <w:u w:val="single"/>
        </w:rPr>
        <w:t xml:space="preserve">is </w:t>
      </w:r>
      <w:r w:rsidRPr="00B679FA">
        <w:rPr>
          <w:rStyle w:val="Emphasis"/>
        </w:rPr>
        <w:t>destitute of</w:t>
      </w:r>
      <w:r w:rsidRPr="00B679FA">
        <w:rPr>
          <w:u w:val="single"/>
        </w:rPr>
        <w:t xml:space="preserve"> roles and an </w:t>
      </w:r>
      <w:r w:rsidRPr="00B679FA">
        <w:rPr>
          <w:rStyle w:val="Emphasis"/>
        </w:rPr>
        <w:t>identity</w:t>
      </w:r>
      <w:r w:rsidRPr="00EC5FBB">
        <w:rPr>
          <w:sz w:val="16"/>
        </w:rPr>
        <w:t xml:space="preserve"> subject, </w:t>
      </w:r>
      <w:r w:rsidRPr="00B679FA">
        <w:rPr>
          <w:u w:val="single"/>
        </w:rPr>
        <w:t xml:space="preserve">become functional to the transformation of </w:t>
      </w:r>
      <w:r w:rsidRPr="00EC5FBB">
        <w:rPr>
          <w:sz w:val="16"/>
        </w:rPr>
        <w:t xml:space="preserve">the </w:t>
      </w:r>
      <w:r w:rsidRPr="00B679FA">
        <w:rPr>
          <w:u w:val="single"/>
        </w:rPr>
        <w:t>new</w:t>
      </w:r>
      <w:r w:rsidRPr="00EC5FBB">
        <w:rPr>
          <w:sz w:val="16"/>
        </w:rPr>
        <w:t xml:space="preserve"> </w:t>
      </w:r>
      <w:r w:rsidRPr="00B679FA">
        <w:rPr>
          <w:u w:val="single"/>
        </w:rPr>
        <w:t xml:space="preserve">globalized and </w:t>
      </w:r>
      <w:r w:rsidRPr="00B679FA">
        <w:rPr>
          <w:rStyle w:val="Emphasis"/>
        </w:rPr>
        <w:t>digitized capitalism</w:t>
      </w:r>
      <w:r w:rsidRPr="00EC5FBB">
        <w:rPr>
          <w:sz w:val="16"/>
        </w:rPr>
        <w:t xml:space="preserve">. It is not possible to fully understand the unfolded power of the neoliberal revolution that began in the eighties and that was pushed dramatically into the decades that followed if we do not fully grasp the depth of change that affects the production system. And this is not because neoliberal governmental reason is reducible to capitalism –in function of which it models its exquisitely political action–, but because </w:t>
      </w:r>
      <w:r w:rsidRPr="00404CD2">
        <w:rPr>
          <w:rStyle w:val="Emphasis"/>
          <w:highlight w:val="cyan"/>
        </w:rPr>
        <w:t>the new</w:t>
      </w:r>
      <w:r w:rsidRPr="00404CD2">
        <w:rPr>
          <w:u w:val="single"/>
        </w:rPr>
        <w:t xml:space="preserve"> spirit of </w:t>
      </w:r>
      <w:r w:rsidRPr="00404CD2">
        <w:rPr>
          <w:rStyle w:val="Emphasis"/>
          <w:highlight w:val="cyan"/>
        </w:rPr>
        <w:t>capitalism</w:t>
      </w:r>
      <w:r w:rsidRPr="00404CD2">
        <w:rPr>
          <w:u w:val="single"/>
        </w:rPr>
        <w:t xml:space="preserve"> </w:t>
      </w:r>
      <w:r w:rsidRPr="00404CD2">
        <w:rPr>
          <w:rStyle w:val="Emphasis"/>
          <w:highlight w:val="cyan"/>
        </w:rPr>
        <w:t>produces</w:t>
      </w:r>
      <w:r w:rsidRPr="00404CD2">
        <w:rPr>
          <w:u w:val="single"/>
        </w:rPr>
        <w:t xml:space="preserve"> </w:t>
      </w:r>
      <w:r w:rsidRPr="00404CD2">
        <w:rPr>
          <w:highlight w:val="cyan"/>
          <w:u w:val="single"/>
        </w:rPr>
        <w:t>forms of life</w:t>
      </w:r>
      <w:r w:rsidRPr="00404CD2">
        <w:rPr>
          <w:u w:val="single"/>
        </w:rPr>
        <w:t xml:space="preserve"> that are </w:t>
      </w:r>
      <w:r w:rsidRPr="00404CD2">
        <w:rPr>
          <w:highlight w:val="cyan"/>
          <w:u w:val="single"/>
        </w:rPr>
        <w:t>extended to fields</w:t>
      </w:r>
      <w:r w:rsidRPr="00404CD2">
        <w:rPr>
          <w:u w:val="single"/>
        </w:rPr>
        <w:t xml:space="preserve"> that were </w:t>
      </w:r>
      <w:r w:rsidRPr="00404CD2">
        <w:rPr>
          <w:rStyle w:val="Emphasis"/>
          <w:highlight w:val="cyan"/>
        </w:rPr>
        <w:t>removed</w:t>
      </w:r>
      <w:r w:rsidRPr="00404CD2">
        <w:rPr>
          <w:highlight w:val="cyan"/>
          <w:u w:val="single"/>
        </w:rPr>
        <w:t xml:space="preserve"> from economic management</w:t>
      </w:r>
      <w:r w:rsidRPr="00EC5FBB">
        <w:rPr>
          <w:sz w:val="16"/>
        </w:rPr>
        <w:t xml:space="preserve">, </w:t>
      </w:r>
      <w:r w:rsidRPr="00404CD2">
        <w:rPr>
          <w:u w:val="single"/>
        </w:rPr>
        <w:t xml:space="preserve">in a </w:t>
      </w:r>
      <w:r w:rsidRPr="00404CD2">
        <w:rPr>
          <w:rStyle w:val="Emphasis"/>
          <w:highlight w:val="cyan"/>
        </w:rPr>
        <w:t>corporatization of</w:t>
      </w:r>
      <w:r w:rsidRPr="00404CD2">
        <w:rPr>
          <w:u w:val="single"/>
        </w:rPr>
        <w:t xml:space="preserve"> the whole </w:t>
      </w:r>
      <w:r w:rsidRPr="00404CD2">
        <w:rPr>
          <w:rStyle w:val="Emphasis"/>
          <w:highlight w:val="cyan"/>
        </w:rPr>
        <w:t>human existence</w:t>
      </w:r>
      <w:r w:rsidRPr="00EC5FBB">
        <w:rPr>
          <w:sz w:val="16"/>
        </w:rPr>
        <w:t xml:space="preserve"> (</w:t>
      </w:r>
      <w:proofErr w:type="spellStart"/>
      <w:r w:rsidRPr="00EC5FBB">
        <w:rPr>
          <w:sz w:val="16"/>
        </w:rPr>
        <w:t>Chicchi</w:t>
      </w:r>
      <w:proofErr w:type="spellEnd"/>
      <w:r w:rsidRPr="00EC5FBB">
        <w:rPr>
          <w:sz w:val="16"/>
        </w:rPr>
        <w:t>, 2012).</w:t>
      </w:r>
    </w:p>
    <w:p w14:paraId="1899575F" w14:textId="77777777" w:rsidR="000237D0" w:rsidRPr="00EC5FBB" w:rsidRDefault="000237D0" w:rsidP="000237D0">
      <w:pPr>
        <w:rPr>
          <w:sz w:val="16"/>
        </w:rPr>
      </w:pPr>
      <w:r w:rsidRPr="00EC5FBB">
        <w:rPr>
          <w:sz w:val="16"/>
        </w:rPr>
        <w:t xml:space="preserve">In this dynamic, it is interesting to underline how </w:t>
      </w:r>
      <w:r w:rsidRPr="007B18CC">
        <w:rPr>
          <w:rStyle w:val="Emphasis"/>
          <w:highlight w:val="cyan"/>
        </w:rPr>
        <w:t>the axis of profit</w:t>
      </w:r>
      <w:r w:rsidRPr="00EC5FBB">
        <w:rPr>
          <w:sz w:val="16"/>
        </w:rPr>
        <w:t xml:space="preserve"> </w:t>
      </w:r>
      <w:r w:rsidRPr="007B18CC">
        <w:rPr>
          <w:rStyle w:val="Emphasis"/>
          <w:highlight w:val="cyan"/>
        </w:rPr>
        <w:t>moves</w:t>
      </w:r>
      <w:r w:rsidRPr="007B18CC">
        <w:rPr>
          <w:u w:val="single"/>
        </w:rPr>
        <w:t xml:space="preserve"> more and more</w:t>
      </w:r>
      <w:r w:rsidRPr="00EC5FBB">
        <w:rPr>
          <w:sz w:val="16"/>
        </w:rPr>
        <w:t xml:space="preserve"> </w:t>
      </w:r>
      <w:r w:rsidRPr="007B18CC">
        <w:rPr>
          <w:u w:val="single"/>
        </w:rPr>
        <w:t xml:space="preserve">in recent years </w:t>
      </w:r>
      <w:r w:rsidRPr="007B18CC">
        <w:rPr>
          <w:rStyle w:val="Emphasis"/>
          <w:highlight w:val="cyan"/>
        </w:rPr>
        <w:t>from production</w:t>
      </w:r>
      <w:r w:rsidRPr="007B18CC">
        <w:rPr>
          <w:u w:val="single"/>
        </w:rPr>
        <w:t xml:space="preserve"> </w:t>
      </w:r>
      <w:r w:rsidRPr="007B18CC">
        <w:rPr>
          <w:rStyle w:val="Emphasis"/>
          <w:highlight w:val="cyan"/>
        </w:rPr>
        <w:t>to</w:t>
      </w:r>
      <w:r w:rsidRPr="007B18CC">
        <w:rPr>
          <w:u w:val="single"/>
        </w:rPr>
        <w:t xml:space="preserve"> the </w:t>
      </w:r>
      <w:r w:rsidRPr="007B18CC">
        <w:rPr>
          <w:rStyle w:val="Emphasis"/>
          <w:highlight w:val="cyan"/>
        </w:rPr>
        <w:t>organization</w:t>
      </w:r>
      <w:r w:rsidRPr="007B18CC">
        <w:rPr>
          <w:u w:val="single"/>
        </w:rPr>
        <w:t xml:space="preserve"> as a lever of the increase in value</w:t>
      </w:r>
      <w:r w:rsidRPr="00EC5FBB">
        <w:rPr>
          <w:sz w:val="16"/>
        </w:rPr>
        <w:t xml:space="preserve">. Production, albeit creative, immaterial and communicative, had characterized the new artistic spirit (to use the term of </w:t>
      </w:r>
      <w:proofErr w:type="spellStart"/>
      <w:r w:rsidRPr="00EC5FBB">
        <w:rPr>
          <w:sz w:val="16"/>
        </w:rPr>
        <w:t>Boltaski</w:t>
      </w:r>
      <w:proofErr w:type="spellEnd"/>
      <w:r w:rsidRPr="00EC5FBB">
        <w:rPr>
          <w:sz w:val="16"/>
        </w:rPr>
        <w:t xml:space="preserve"> and </w:t>
      </w:r>
      <w:proofErr w:type="spellStart"/>
      <w:r w:rsidRPr="00EC5FBB">
        <w:rPr>
          <w:sz w:val="16"/>
        </w:rPr>
        <w:t>Chiapello</w:t>
      </w:r>
      <w:proofErr w:type="spellEnd"/>
      <w:r w:rsidRPr="00EC5FBB">
        <w:rPr>
          <w:sz w:val="16"/>
        </w:rPr>
        <w:t xml:space="preserve"> (1999)) creative of capitalism of the last years of the millennium. The </w:t>
      </w:r>
      <w:r w:rsidRPr="007B18CC">
        <w:rPr>
          <w:rStyle w:val="Emphasis"/>
          <w:highlight w:val="cyan"/>
        </w:rPr>
        <w:t>logistic organization</w:t>
      </w:r>
      <w:r w:rsidRPr="00EC5FBB">
        <w:rPr>
          <w:sz w:val="16"/>
        </w:rPr>
        <w:t xml:space="preserve">, </w:t>
      </w:r>
      <w:r w:rsidRPr="007B18CC">
        <w:rPr>
          <w:u w:val="single"/>
        </w:rPr>
        <w:t xml:space="preserve">along with transnational chains of valorization of products that </w:t>
      </w:r>
      <w:r w:rsidRPr="007B18CC">
        <w:rPr>
          <w:rStyle w:val="Emphasis"/>
          <w:highlight w:val="cyan"/>
        </w:rPr>
        <w:t>use</w:t>
      </w:r>
      <w:r w:rsidRPr="007B18CC">
        <w:rPr>
          <w:u w:val="single"/>
        </w:rPr>
        <w:t xml:space="preserve"> territorial differences and </w:t>
      </w:r>
      <w:r w:rsidRPr="007B18CC">
        <w:rPr>
          <w:rStyle w:val="Emphasis"/>
          <w:highlight w:val="cyan"/>
        </w:rPr>
        <w:t>disparities of work</w:t>
      </w:r>
      <w:r w:rsidRPr="00EC5FBB">
        <w:rPr>
          <w:sz w:val="16"/>
        </w:rPr>
        <w:t xml:space="preserve">, </w:t>
      </w:r>
      <w:r w:rsidRPr="007B18CC">
        <w:rPr>
          <w:u w:val="single"/>
        </w:rPr>
        <w:t>and of political and social conditions</w:t>
      </w:r>
      <w:r w:rsidRPr="00EC5FBB">
        <w:rPr>
          <w:sz w:val="16"/>
        </w:rPr>
        <w:t>; taken this, as we shall see, immediately allows us to identify the ambiguity that gives the title to this essay and the function of current territorializations as internal to the system.</w:t>
      </w:r>
    </w:p>
    <w:p w14:paraId="4DB98943" w14:textId="77777777" w:rsidR="000237D0" w:rsidRPr="00EC5FBB" w:rsidRDefault="000237D0" w:rsidP="000237D0">
      <w:pPr>
        <w:rPr>
          <w:sz w:val="16"/>
        </w:rPr>
      </w:pPr>
      <w:r w:rsidRPr="007B18CC">
        <w:rPr>
          <w:u w:val="single"/>
        </w:rPr>
        <w:t xml:space="preserve">The centrality of this </w:t>
      </w:r>
      <w:r w:rsidRPr="00EC5FBB">
        <w:rPr>
          <w:sz w:val="16"/>
        </w:rPr>
        <w:t xml:space="preserve">type of </w:t>
      </w:r>
      <w:r w:rsidRPr="007B18CC">
        <w:rPr>
          <w:u w:val="single"/>
        </w:rPr>
        <w:t>organization</w:t>
      </w:r>
      <w:r w:rsidRPr="00EC5FBB">
        <w:rPr>
          <w:sz w:val="16"/>
        </w:rPr>
        <w:t xml:space="preserve">, as a primary source of value, </w:t>
      </w:r>
      <w:r w:rsidRPr="007B18CC">
        <w:rPr>
          <w:u w:val="single"/>
        </w:rPr>
        <w:t>signals the difficulty of class division based on</w:t>
      </w:r>
      <w:r w:rsidRPr="00EC5FBB">
        <w:rPr>
          <w:sz w:val="16"/>
        </w:rPr>
        <w:t xml:space="preserve"> the primacy of </w:t>
      </w:r>
      <w:r w:rsidRPr="007B18CC">
        <w:rPr>
          <w:rStyle w:val="Emphasis"/>
        </w:rPr>
        <w:t>production</w:t>
      </w:r>
      <w:r w:rsidRPr="00EC5FBB">
        <w:rPr>
          <w:sz w:val="16"/>
        </w:rPr>
        <w:t>, on the work goods in its material and physical dimensions, which had been the reference of political struggles until the seventies. This change too was reported early by Deleuze (1990) in his writings on controlling companies.</w:t>
      </w:r>
    </w:p>
    <w:p w14:paraId="61D3C08E" w14:textId="77777777" w:rsidR="000237D0" w:rsidRPr="00EC5FBB" w:rsidRDefault="000237D0" w:rsidP="000237D0">
      <w:pPr>
        <w:rPr>
          <w:sz w:val="16"/>
        </w:rPr>
      </w:pPr>
      <w:r w:rsidRPr="00EC5FBB">
        <w:rPr>
          <w:sz w:val="16"/>
        </w:rPr>
        <w:t>2. Selective inclusion: selection criteria</w:t>
      </w:r>
    </w:p>
    <w:p w14:paraId="138EF309" w14:textId="77777777" w:rsidR="000237D0" w:rsidRPr="00EC5FBB" w:rsidRDefault="000237D0" w:rsidP="000237D0">
      <w:pPr>
        <w:rPr>
          <w:sz w:val="16"/>
        </w:rPr>
      </w:pPr>
      <w:r w:rsidRPr="00EC5FBB">
        <w:rPr>
          <w:sz w:val="16"/>
        </w:rPr>
        <w:t>Let us try to deepen the fragments of this discourse.</w:t>
      </w:r>
    </w:p>
    <w:p w14:paraId="6E0E65E0" w14:textId="77777777" w:rsidR="000237D0" w:rsidRPr="00EC5FBB" w:rsidRDefault="000237D0" w:rsidP="000237D0">
      <w:pPr>
        <w:rPr>
          <w:sz w:val="16"/>
        </w:rPr>
      </w:pPr>
      <w:r w:rsidRPr="00EC5FBB">
        <w:rPr>
          <w:sz w:val="16"/>
        </w:rPr>
        <w:t xml:space="preserve">For </w:t>
      </w:r>
      <w:r w:rsidRPr="007B18CC">
        <w:rPr>
          <w:rStyle w:val="Emphasis"/>
          <w:highlight w:val="cyan"/>
        </w:rPr>
        <w:t>neoliberal governmentality</w:t>
      </w:r>
      <w:r w:rsidRPr="00EC5FBB">
        <w:rPr>
          <w:sz w:val="16"/>
        </w:rPr>
        <w:t xml:space="preserve">, organizing the differences after having freed the individual entrepreneurship with respect to one’s life, </w:t>
      </w:r>
      <w:r w:rsidRPr="007B18CC">
        <w:rPr>
          <w:rStyle w:val="Emphasis"/>
          <w:highlight w:val="cyan"/>
        </w:rPr>
        <w:t>means subjecting</w:t>
      </w:r>
      <w:r w:rsidRPr="00EC5FBB">
        <w:rPr>
          <w:sz w:val="16"/>
        </w:rPr>
        <w:t xml:space="preserve"> </w:t>
      </w:r>
      <w:r w:rsidRPr="007B18CC">
        <w:rPr>
          <w:highlight w:val="cyan"/>
          <w:u w:val="single"/>
        </w:rPr>
        <w:t>them</w:t>
      </w:r>
      <w:r w:rsidRPr="00EC5FBB">
        <w:rPr>
          <w:sz w:val="16"/>
        </w:rPr>
        <w:t xml:space="preserve"> all and </w:t>
      </w:r>
      <w:r w:rsidRPr="007B18CC">
        <w:rPr>
          <w:rStyle w:val="Emphasis"/>
          <w:highlight w:val="cyan"/>
        </w:rPr>
        <w:t>in every domain</w:t>
      </w:r>
      <w:r w:rsidRPr="00EC5FBB">
        <w:rPr>
          <w:sz w:val="16"/>
        </w:rPr>
        <w:t xml:space="preserve">, </w:t>
      </w:r>
      <w:r w:rsidRPr="007B18CC">
        <w:rPr>
          <w:rStyle w:val="Emphasis"/>
          <w:highlight w:val="cyan"/>
        </w:rPr>
        <w:t>to</w:t>
      </w:r>
      <w:r w:rsidRPr="007B18CC">
        <w:rPr>
          <w:u w:val="single"/>
        </w:rPr>
        <w:t xml:space="preserve"> the </w:t>
      </w:r>
      <w:r w:rsidRPr="007B18CC">
        <w:rPr>
          <w:highlight w:val="cyan"/>
          <w:u w:val="single"/>
        </w:rPr>
        <w:t>evaluative hierarchy</w:t>
      </w:r>
      <w:r w:rsidRPr="007B18CC">
        <w:rPr>
          <w:u w:val="single"/>
        </w:rPr>
        <w:t xml:space="preserve"> </w:t>
      </w:r>
      <w:r w:rsidRPr="007B18CC">
        <w:rPr>
          <w:highlight w:val="cyan"/>
          <w:u w:val="single"/>
        </w:rPr>
        <w:t>who</w:t>
      </w:r>
      <w:r w:rsidRPr="007B18CC">
        <w:rPr>
          <w:u w:val="single"/>
        </w:rPr>
        <w:t xml:space="preserve">se model </w:t>
      </w:r>
      <w:r w:rsidRPr="007B18CC">
        <w:rPr>
          <w:highlight w:val="cyan"/>
          <w:u w:val="single"/>
        </w:rPr>
        <w:t xml:space="preserve">is </w:t>
      </w:r>
      <w:r w:rsidRPr="007B18CC">
        <w:rPr>
          <w:rStyle w:val="Emphasis"/>
          <w:highlight w:val="cyan"/>
        </w:rPr>
        <w:t>the market</w:t>
      </w:r>
      <w:r w:rsidRPr="00EC5FBB">
        <w:rPr>
          <w:sz w:val="16"/>
        </w:rPr>
        <w:t xml:space="preserve"> – obviously understood in an abstract sense that is neither historical nor concrete. </w:t>
      </w:r>
      <w:r w:rsidRPr="007B18CC">
        <w:rPr>
          <w:u w:val="single"/>
        </w:rPr>
        <w:t xml:space="preserve">The generalized </w:t>
      </w:r>
      <w:r w:rsidRPr="007B18CC">
        <w:rPr>
          <w:rStyle w:val="Emphasis"/>
        </w:rPr>
        <w:t>inclusion</w:t>
      </w:r>
      <w:r w:rsidRPr="00EC5FBB">
        <w:rPr>
          <w:sz w:val="16"/>
        </w:rPr>
        <w:t xml:space="preserve"> that </w:t>
      </w:r>
      <w:r w:rsidRPr="007B18CC">
        <w:rPr>
          <w:u w:val="single"/>
        </w:rPr>
        <w:t>acts as a premise to the market space</w:t>
      </w:r>
      <w:r w:rsidRPr="00EC5FBB">
        <w:rPr>
          <w:sz w:val="16"/>
        </w:rPr>
        <w:t xml:space="preserve"> – </w:t>
      </w:r>
      <w:r w:rsidRPr="007B18CC">
        <w:rPr>
          <w:u w:val="single"/>
        </w:rPr>
        <w:t>especially to</w:t>
      </w:r>
      <w:r w:rsidRPr="00EC5FBB">
        <w:rPr>
          <w:sz w:val="16"/>
        </w:rPr>
        <w:t xml:space="preserve"> that of </w:t>
      </w:r>
      <w:r w:rsidRPr="007B18CC">
        <w:rPr>
          <w:u w:val="single"/>
        </w:rPr>
        <w:t>work</w:t>
      </w:r>
      <w:r w:rsidRPr="00EC5FBB">
        <w:rPr>
          <w:sz w:val="16"/>
        </w:rPr>
        <w:t xml:space="preserve"> – </w:t>
      </w:r>
      <w:r w:rsidRPr="007B18CC">
        <w:rPr>
          <w:rStyle w:val="Emphasis"/>
        </w:rPr>
        <w:t>is</w:t>
      </w:r>
      <w:r w:rsidRPr="00EC5FBB">
        <w:rPr>
          <w:sz w:val="16"/>
        </w:rPr>
        <w:t xml:space="preserve"> constitutively </w:t>
      </w:r>
      <w:r w:rsidRPr="007B18CC">
        <w:rPr>
          <w:rStyle w:val="Emphasis"/>
        </w:rPr>
        <w:t>selective</w:t>
      </w:r>
      <w:r w:rsidRPr="00EC5FBB">
        <w:rPr>
          <w:sz w:val="16"/>
        </w:rPr>
        <w:t xml:space="preserve">, </w:t>
      </w:r>
      <w:r w:rsidRPr="007B18CC">
        <w:rPr>
          <w:rStyle w:val="Emphasis"/>
          <w:highlight w:val="cyan"/>
        </w:rPr>
        <w:t>regulated by</w:t>
      </w:r>
      <w:r w:rsidRPr="00EC5FBB">
        <w:rPr>
          <w:sz w:val="16"/>
        </w:rPr>
        <w:t xml:space="preserve"> an economic-organizational ethos: </w:t>
      </w:r>
      <w:r w:rsidRPr="007B18CC">
        <w:rPr>
          <w:rStyle w:val="Emphasis"/>
          <w:highlight w:val="cyan"/>
        </w:rPr>
        <w:t>optimization through competition</w:t>
      </w:r>
      <w:r w:rsidRPr="00EC5FBB">
        <w:rPr>
          <w:sz w:val="16"/>
        </w:rPr>
        <w:t xml:space="preserve">. The modal nature that </w:t>
      </w:r>
      <w:r w:rsidRPr="007B18CC">
        <w:rPr>
          <w:u w:val="single"/>
        </w:rPr>
        <w:t>makes it extensible to non-economic fields</w:t>
      </w:r>
      <w:r w:rsidRPr="00EC5FBB">
        <w:rPr>
          <w:sz w:val="16"/>
        </w:rPr>
        <w:t xml:space="preserve"> </w:t>
      </w:r>
      <w:r w:rsidRPr="007B18CC">
        <w:rPr>
          <w:u w:val="single"/>
        </w:rPr>
        <w:t>supersedes the other logics</w:t>
      </w:r>
      <w:r w:rsidRPr="00EC5FBB">
        <w:rPr>
          <w:sz w:val="16"/>
        </w:rPr>
        <w:t xml:space="preserve">: not only </w:t>
      </w:r>
      <w:r w:rsidRPr="003D7AF1">
        <w:rPr>
          <w:u w:val="single"/>
        </w:rPr>
        <w:t>procedural</w:t>
      </w:r>
      <w:r w:rsidRPr="00EC5FBB">
        <w:rPr>
          <w:sz w:val="16"/>
        </w:rPr>
        <w:t xml:space="preserve">, </w:t>
      </w:r>
      <w:r w:rsidRPr="003D7AF1">
        <w:rPr>
          <w:u w:val="single"/>
        </w:rPr>
        <w:t>legal-administrative</w:t>
      </w:r>
      <w:r w:rsidRPr="00EC5FBB">
        <w:rPr>
          <w:sz w:val="16"/>
        </w:rPr>
        <w:t xml:space="preserve">, </w:t>
      </w:r>
      <w:r w:rsidRPr="003D7AF1">
        <w:rPr>
          <w:u w:val="single"/>
        </w:rPr>
        <w:t>political and media</w:t>
      </w:r>
      <w:r w:rsidRPr="00EC5FBB">
        <w:rPr>
          <w:sz w:val="16"/>
        </w:rPr>
        <w:t xml:space="preserve">, but also </w:t>
      </w:r>
      <w:r w:rsidRPr="003D7AF1">
        <w:rPr>
          <w:u w:val="single"/>
        </w:rPr>
        <w:t>affective</w:t>
      </w:r>
      <w:r w:rsidRPr="00EC5FBB">
        <w:rPr>
          <w:sz w:val="16"/>
        </w:rPr>
        <w:t xml:space="preserve">, </w:t>
      </w:r>
      <w:r w:rsidRPr="003D7AF1">
        <w:rPr>
          <w:rStyle w:val="Emphasis"/>
        </w:rPr>
        <w:t>educational</w:t>
      </w:r>
      <w:r w:rsidRPr="00EC5FBB">
        <w:rPr>
          <w:sz w:val="16"/>
        </w:rPr>
        <w:t xml:space="preserve">. </w:t>
      </w:r>
      <w:r w:rsidRPr="00BD533A">
        <w:rPr>
          <w:u w:val="single"/>
        </w:rPr>
        <w:t>The objective of</w:t>
      </w:r>
      <w:r w:rsidRPr="00EC5FBB">
        <w:rPr>
          <w:sz w:val="16"/>
        </w:rPr>
        <w:t xml:space="preserve"> </w:t>
      </w:r>
      <w:r w:rsidRPr="00BD533A">
        <w:rPr>
          <w:rStyle w:val="Emphasis"/>
        </w:rPr>
        <w:t>increasing profit</w:t>
      </w:r>
      <w:r w:rsidRPr="00EC5FBB">
        <w:rPr>
          <w:sz w:val="16"/>
        </w:rPr>
        <w:t xml:space="preserve"> (or rather, of increasing value, of empowerment both of people and of goods) </w:t>
      </w:r>
      <w:r w:rsidRPr="00BD533A">
        <w:rPr>
          <w:rStyle w:val="Emphasis"/>
        </w:rPr>
        <w:t>opens up</w:t>
      </w:r>
      <w:r w:rsidRPr="00EC5FBB">
        <w:rPr>
          <w:sz w:val="16"/>
        </w:rPr>
        <w:t xml:space="preserve"> a generalized and </w:t>
      </w:r>
      <w:r w:rsidRPr="00BD533A">
        <w:rPr>
          <w:rStyle w:val="Emphasis"/>
        </w:rPr>
        <w:t>incessant competition</w:t>
      </w:r>
      <w:r w:rsidRPr="00EC5FBB">
        <w:rPr>
          <w:sz w:val="16"/>
        </w:rPr>
        <w:t xml:space="preserve"> and </w:t>
      </w:r>
      <w:r w:rsidRPr="00BD533A">
        <w:rPr>
          <w:u w:val="single"/>
        </w:rPr>
        <w:t xml:space="preserve">offers itself to the logic of </w:t>
      </w:r>
      <w:r w:rsidRPr="00BD533A">
        <w:rPr>
          <w:rStyle w:val="Emphasis"/>
        </w:rPr>
        <w:t>managerial governance</w:t>
      </w:r>
      <w:r w:rsidRPr="00EC5FBB">
        <w:rPr>
          <w:sz w:val="16"/>
        </w:rPr>
        <w:t xml:space="preserve"> (</w:t>
      </w:r>
      <w:proofErr w:type="spellStart"/>
      <w:r w:rsidRPr="00EC5FBB">
        <w:rPr>
          <w:sz w:val="16"/>
        </w:rPr>
        <w:t>Bazzicalupo</w:t>
      </w:r>
      <w:proofErr w:type="spellEnd"/>
      <w:r w:rsidRPr="00EC5FBB">
        <w:rPr>
          <w:sz w:val="16"/>
        </w:rPr>
        <w:t>, 2016, pp. 36-48).</w:t>
      </w:r>
    </w:p>
    <w:p w14:paraId="396738C3" w14:textId="77777777" w:rsidR="000237D0" w:rsidRPr="00EC5FBB" w:rsidRDefault="000237D0" w:rsidP="000237D0">
      <w:pPr>
        <w:rPr>
          <w:sz w:val="16"/>
        </w:rPr>
      </w:pPr>
      <w:r w:rsidRPr="00EC5FBB">
        <w:rPr>
          <w:sz w:val="16"/>
        </w:rPr>
        <w:t xml:space="preserve">The latter is not limited as in the past to </w:t>
      </w:r>
      <w:r w:rsidRPr="006B4559">
        <w:rPr>
          <w:rStyle w:val="Emphasis"/>
        </w:rPr>
        <w:t>organizing corporate frameworks</w:t>
      </w:r>
      <w:r w:rsidRPr="00BD533A">
        <w:rPr>
          <w:u w:val="single"/>
        </w:rPr>
        <w:t xml:space="preserve"> and workers’ people </w:t>
      </w:r>
      <w:r w:rsidRPr="006B4559">
        <w:rPr>
          <w:rStyle w:val="Emphasis"/>
        </w:rPr>
        <w:t>to produce</w:t>
      </w:r>
      <w:r w:rsidRPr="00BD533A">
        <w:rPr>
          <w:u w:val="single"/>
        </w:rPr>
        <w:t xml:space="preserve"> that plus that </w:t>
      </w:r>
      <w:r w:rsidRPr="006B4559">
        <w:rPr>
          <w:rStyle w:val="Emphasis"/>
        </w:rPr>
        <w:t xml:space="preserve">marks the capitalist mode of </w:t>
      </w:r>
      <w:proofErr w:type="gramStart"/>
      <w:r w:rsidRPr="006B4559">
        <w:rPr>
          <w:rStyle w:val="Emphasis"/>
        </w:rPr>
        <w:t>production</w:t>
      </w:r>
      <w:r w:rsidRPr="00EC5FBB">
        <w:rPr>
          <w:sz w:val="16"/>
        </w:rPr>
        <w:t>, but</w:t>
      </w:r>
      <w:proofErr w:type="gramEnd"/>
      <w:r w:rsidRPr="00EC5FBB">
        <w:rPr>
          <w:sz w:val="16"/>
        </w:rPr>
        <w:t xml:space="preserve"> </w:t>
      </w:r>
      <w:r w:rsidRPr="006B4559">
        <w:rPr>
          <w:highlight w:val="cyan"/>
          <w:u w:val="single"/>
        </w:rPr>
        <w:t>generates</w:t>
      </w:r>
      <w:r w:rsidRPr="00EC5FBB">
        <w:rPr>
          <w:sz w:val="16"/>
        </w:rPr>
        <w:t xml:space="preserve"> </w:t>
      </w:r>
      <w:r w:rsidRPr="006B4559">
        <w:rPr>
          <w:rStyle w:val="Emphasis"/>
        </w:rPr>
        <w:t xml:space="preserve">surplus </w:t>
      </w:r>
      <w:r w:rsidRPr="006B4559">
        <w:rPr>
          <w:rStyle w:val="Emphasis"/>
          <w:highlight w:val="cyan"/>
        </w:rPr>
        <w:t>value</w:t>
      </w:r>
      <w:r w:rsidRPr="00EC5FBB">
        <w:rPr>
          <w:sz w:val="16"/>
        </w:rPr>
        <w:t xml:space="preserve"> </w:t>
      </w:r>
      <w:r w:rsidRPr="006B4559">
        <w:rPr>
          <w:u w:val="single"/>
        </w:rPr>
        <w:t xml:space="preserve">by working on </w:t>
      </w:r>
      <w:r w:rsidRPr="006B4559">
        <w:rPr>
          <w:rStyle w:val="Emphasis"/>
          <w:highlight w:val="cyan"/>
        </w:rPr>
        <w:t>algorithmic aggregations</w:t>
      </w:r>
      <w:r w:rsidRPr="006B4559">
        <w:rPr>
          <w:highlight w:val="cyan"/>
          <w:u w:val="single"/>
        </w:rPr>
        <w:t xml:space="preserve"> of data and</w:t>
      </w:r>
      <w:r w:rsidRPr="00EC5FBB">
        <w:rPr>
          <w:sz w:val="16"/>
        </w:rPr>
        <w:t xml:space="preserve"> on </w:t>
      </w:r>
      <w:r w:rsidRPr="006B4559">
        <w:rPr>
          <w:u w:val="single"/>
        </w:rPr>
        <w:t xml:space="preserve">strictly </w:t>
      </w:r>
      <w:r w:rsidRPr="006B4559">
        <w:rPr>
          <w:rStyle w:val="Emphasis"/>
          <w:highlight w:val="cyan"/>
        </w:rPr>
        <w:t>mathematical</w:t>
      </w:r>
      <w:r w:rsidRPr="006B4559">
        <w:rPr>
          <w:highlight w:val="cyan"/>
          <w:u w:val="single"/>
        </w:rPr>
        <w:t xml:space="preserve"> differentials of </w:t>
      </w:r>
      <w:r w:rsidRPr="006B4559">
        <w:rPr>
          <w:rStyle w:val="Emphasis"/>
          <w:highlight w:val="cyan"/>
        </w:rPr>
        <w:t>valuation</w:t>
      </w:r>
      <w:r w:rsidRPr="00EC5FBB">
        <w:rPr>
          <w:sz w:val="16"/>
        </w:rPr>
        <w:t xml:space="preserve">, that are </w:t>
      </w:r>
      <w:r w:rsidRPr="00EC5FBB">
        <w:rPr>
          <w:strike/>
          <w:sz w:val="16"/>
        </w:rPr>
        <w:t>blind</w:t>
      </w:r>
      <w:r w:rsidRPr="00EC5FBB">
        <w:rPr>
          <w:sz w:val="16"/>
        </w:rPr>
        <w:t xml:space="preserve"> [</w:t>
      </w:r>
      <w:r w:rsidRPr="006B4559">
        <w:rPr>
          <w:rStyle w:val="Emphasis"/>
          <w:highlight w:val="cyan"/>
        </w:rPr>
        <w:t>ignorant</w:t>
      </w:r>
      <w:r w:rsidRPr="00EC5FBB">
        <w:rPr>
          <w:sz w:val="16"/>
        </w:rPr>
        <w:t xml:space="preserve">] </w:t>
      </w:r>
      <w:r w:rsidRPr="006B4559">
        <w:rPr>
          <w:highlight w:val="cyan"/>
          <w:u w:val="single"/>
        </w:rPr>
        <w:t>to lives</w:t>
      </w:r>
      <w:r w:rsidRPr="00EC5FBB">
        <w:rPr>
          <w:sz w:val="16"/>
        </w:rPr>
        <w:t xml:space="preserve"> themselves. It is a </w:t>
      </w:r>
      <w:r w:rsidRPr="006B4559">
        <w:rPr>
          <w:u w:val="single"/>
        </w:rPr>
        <w:t>paradoxical outcome of a process of a biopolitical nature</w:t>
      </w:r>
      <w:r w:rsidRPr="00EC5FBB">
        <w:rPr>
          <w:sz w:val="16"/>
        </w:rPr>
        <w:t xml:space="preserve">, and therefore </w:t>
      </w:r>
      <w:r w:rsidRPr="006B4559">
        <w:rPr>
          <w:rStyle w:val="Emphasis"/>
        </w:rPr>
        <w:t>concrete</w:t>
      </w:r>
      <w:r w:rsidRPr="00EC5FBB">
        <w:rPr>
          <w:sz w:val="16"/>
        </w:rPr>
        <w:t xml:space="preserve">, </w:t>
      </w:r>
      <w:r w:rsidRPr="006B4559">
        <w:rPr>
          <w:rStyle w:val="Emphasis"/>
        </w:rPr>
        <w:t>embodied</w:t>
      </w:r>
      <w:r w:rsidRPr="00EC5FBB">
        <w:rPr>
          <w:sz w:val="16"/>
        </w:rPr>
        <w:t xml:space="preserve">, and </w:t>
      </w:r>
      <w:r w:rsidRPr="006B4559">
        <w:rPr>
          <w:rStyle w:val="Emphasis"/>
        </w:rPr>
        <w:t>embedded</w:t>
      </w:r>
      <w:r w:rsidRPr="00EC5FBB">
        <w:rPr>
          <w:sz w:val="16"/>
        </w:rPr>
        <w:t xml:space="preserve">, </w:t>
      </w:r>
      <w:r w:rsidRPr="00DF6FAF">
        <w:rPr>
          <w:u w:val="single"/>
        </w:rPr>
        <w:t>which</w:t>
      </w:r>
      <w:r w:rsidRPr="00EC5FBB">
        <w:rPr>
          <w:sz w:val="16"/>
        </w:rPr>
        <w:t xml:space="preserve"> had </w:t>
      </w:r>
      <w:r w:rsidRPr="00DF6FAF">
        <w:rPr>
          <w:u w:val="single"/>
        </w:rPr>
        <w:t>invested the traditional forms of</w:t>
      </w:r>
      <w:r w:rsidRPr="00EC5FBB">
        <w:rPr>
          <w:sz w:val="16"/>
        </w:rPr>
        <w:t xml:space="preserve"> </w:t>
      </w:r>
      <w:r w:rsidRPr="00DF6FAF">
        <w:rPr>
          <w:u w:val="single"/>
        </w:rPr>
        <w:t>modern</w:t>
      </w:r>
      <w:r w:rsidRPr="00EC5FBB">
        <w:rPr>
          <w:sz w:val="16"/>
        </w:rPr>
        <w:t xml:space="preserve">, </w:t>
      </w:r>
      <w:r w:rsidRPr="00DF6FAF">
        <w:rPr>
          <w:u w:val="single"/>
        </w:rPr>
        <w:t>abstract and</w:t>
      </w:r>
      <w:r w:rsidRPr="00EC5FBB">
        <w:rPr>
          <w:sz w:val="16"/>
        </w:rPr>
        <w:t xml:space="preserve"> </w:t>
      </w:r>
      <w:r w:rsidRPr="00EC5FBB">
        <w:rPr>
          <w:strike/>
          <w:sz w:val="16"/>
        </w:rPr>
        <w:t>blind</w:t>
      </w:r>
      <w:r w:rsidRPr="00EC5FBB">
        <w:rPr>
          <w:sz w:val="16"/>
        </w:rPr>
        <w:t xml:space="preserve"> [</w:t>
      </w:r>
      <w:r w:rsidRPr="00DF6FAF">
        <w:rPr>
          <w:u w:val="single"/>
        </w:rPr>
        <w:t>ignorant</w:t>
      </w:r>
      <w:r w:rsidRPr="00EC5FBB">
        <w:rPr>
          <w:sz w:val="16"/>
        </w:rPr>
        <w:t xml:space="preserve">] </w:t>
      </w:r>
      <w:r w:rsidRPr="00DF6FAF">
        <w:rPr>
          <w:u w:val="single"/>
        </w:rPr>
        <w:t>powers with vital differences</w:t>
      </w:r>
      <w:r w:rsidRPr="00EC5FBB">
        <w:rPr>
          <w:sz w:val="16"/>
        </w:rPr>
        <w:t xml:space="preserve">. It </w:t>
      </w:r>
      <w:r w:rsidRPr="00DF6FAF">
        <w:rPr>
          <w:highlight w:val="cyan"/>
          <w:u w:val="single"/>
        </w:rPr>
        <w:t>leads to</w:t>
      </w:r>
      <w:r w:rsidRPr="00DF6FAF">
        <w:rPr>
          <w:u w:val="single"/>
        </w:rPr>
        <w:t xml:space="preserve"> an algorithmic and </w:t>
      </w:r>
      <w:r w:rsidRPr="00DF6FAF">
        <w:rPr>
          <w:rStyle w:val="Emphasis"/>
          <w:highlight w:val="cyan"/>
        </w:rPr>
        <w:t>impersonal management</w:t>
      </w:r>
      <w:r w:rsidRPr="00DF6FAF">
        <w:rPr>
          <w:highlight w:val="cyan"/>
          <w:u w:val="single"/>
        </w:rPr>
        <w:t xml:space="preserve"> of</w:t>
      </w:r>
      <w:r w:rsidRPr="00DF6FAF">
        <w:rPr>
          <w:u w:val="single"/>
        </w:rPr>
        <w:t xml:space="preserve"> the </w:t>
      </w:r>
      <w:r w:rsidRPr="00DF6FAF">
        <w:rPr>
          <w:rStyle w:val="Emphasis"/>
          <w:highlight w:val="cyan"/>
        </w:rPr>
        <w:t>lives</w:t>
      </w:r>
      <w:r w:rsidRPr="00DF6FAF">
        <w:rPr>
          <w:u w:val="single"/>
        </w:rPr>
        <w:t xml:space="preserve"> of producers</w:t>
      </w:r>
      <w:r w:rsidRPr="00EC5FBB">
        <w:rPr>
          <w:sz w:val="16"/>
        </w:rPr>
        <w:t xml:space="preserve">, </w:t>
      </w:r>
      <w:r w:rsidRPr="00DF6FAF">
        <w:rPr>
          <w:u w:val="single"/>
        </w:rPr>
        <w:t>consumers</w:t>
      </w:r>
      <w:r w:rsidRPr="00EC5FBB">
        <w:rPr>
          <w:sz w:val="16"/>
        </w:rPr>
        <w:t xml:space="preserve">, </w:t>
      </w:r>
      <w:r w:rsidRPr="00DF6FAF">
        <w:rPr>
          <w:u w:val="single"/>
        </w:rPr>
        <w:t>and prosumers</w:t>
      </w:r>
      <w:r w:rsidRPr="00EC5FBB">
        <w:rPr>
          <w:sz w:val="16"/>
        </w:rPr>
        <w:t xml:space="preserve"> </w:t>
      </w:r>
      <w:r w:rsidRPr="00DF6FAF">
        <w:rPr>
          <w:rStyle w:val="Emphasis"/>
        </w:rPr>
        <w:t>de-subjectivized</w:t>
      </w:r>
      <w:r w:rsidRPr="00EC5FBB">
        <w:rPr>
          <w:sz w:val="16"/>
        </w:rPr>
        <w:t>,</w:t>
      </w:r>
      <w:r w:rsidRPr="00DF6FAF">
        <w:rPr>
          <w:u w:val="single"/>
        </w:rPr>
        <w:t xml:space="preserve"> </w:t>
      </w:r>
      <w:r w:rsidRPr="00DF6FAF">
        <w:rPr>
          <w:rStyle w:val="Emphasis"/>
          <w:highlight w:val="cyan"/>
        </w:rPr>
        <w:t>decomposed</w:t>
      </w:r>
      <w:r w:rsidRPr="00DF6FAF">
        <w:rPr>
          <w:u w:val="single"/>
        </w:rPr>
        <w:t xml:space="preserve"> </w:t>
      </w:r>
      <w:r w:rsidRPr="00DF6FAF">
        <w:rPr>
          <w:highlight w:val="cyan"/>
          <w:u w:val="single"/>
        </w:rPr>
        <w:t>into</w:t>
      </w:r>
      <w:r w:rsidRPr="00DF6FAF">
        <w:rPr>
          <w:u w:val="single"/>
        </w:rPr>
        <w:t xml:space="preserve"> aggregates of </w:t>
      </w:r>
      <w:r w:rsidRPr="00DF6FAF">
        <w:rPr>
          <w:rStyle w:val="Emphasis"/>
          <w:highlight w:val="cyan"/>
        </w:rPr>
        <w:t>data</w:t>
      </w:r>
      <w:r w:rsidRPr="00DF6FAF">
        <w:rPr>
          <w:u w:val="single"/>
        </w:rPr>
        <w:t xml:space="preserve"> that are </w:t>
      </w:r>
      <w:r w:rsidRPr="00DF6FAF">
        <w:rPr>
          <w:rStyle w:val="Emphasis"/>
        </w:rPr>
        <w:t>relevant only for</w:t>
      </w:r>
      <w:r w:rsidRPr="00EC5FBB">
        <w:rPr>
          <w:sz w:val="16"/>
        </w:rPr>
        <w:t xml:space="preserve"> specific processes of </w:t>
      </w:r>
      <w:r w:rsidRPr="00DF6FAF">
        <w:rPr>
          <w:rStyle w:val="Emphasis"/>
        </w:rPr>
        <w:t>increasing value</w:t>
      </w:r>
      <w:r w:rsidRPr="00EC5FBB">
        <w:rPr>
          <w:sz w:val="16"/>
        </w:rPr>
        <w:t xml:space="preserve">. The living </w:t>
      </w:r>
      <w:proofErr w:type="gramStart"/>
      <w:r w:rsidRPr="00EC5FBB">
        <w:rPr>
          <w:sz w:val="16"/>
        </w:rPr>
        <w:t>persons</w:t>
      </w:r>
      <w:proofErr w:type="gramEnd"/>
      <w:r w:rsidRPr="00EC5FBB">
        <w:rPr>
          <w:sz w:val="16"/>
        </w:rPr>
        <w:t xml:space="preserve"> whose subjectivity breaks down into segments of preferences, risk, potential, habits, long </w:t>
      </w:r>
      <w:proofErr w:type="spellStart"/>
      <w:r w:rsidRPr="00EC5FBB">
        <w:rPr>
          <w:sz w:val="16"/>
        </w:rPr>
        <w:t>polarisations</w:t>
      </w:r>
      <w:proofErr w:type="spellEnd"/>
      <w:r w:rsidRPr="00EC5FBB">
        <w:rPr>
          <w:sz w:val="16"/>
        </w:rPr>
        <w:t xml:space="preserve"> that are conflicting with each other – their </w:t>
      </w:r>
      <w:r w:rsidRPr="00DF6FAF">
        <w:rPr>
          <w:u w:val="single"/>
        </w:rPr>
        <w:t xml:space="preserve">eventual </w:t>
      </w:r>
      <w:r w:rsidRPr="00DF6FAF">
        <w:rPr>
          <w:rStyle w:val="Emphasis"/>
        </w:rPr>
        <w:t>denunciation</w:t>
      </w:r>
      <w:r w:rsidRPr="00DF6FAF">
        <w:rPr>
          <w:u w:val="single"/>
        </w:rPr>
        <w:t xml:space="preserve"> of</w:t>
      </w:r>
      <w:r w:rsidRPr="00EC5FBB">
        <w:rPr>
          <w:sz w:val="16"/>
        </w:rPr>
        <w:t xml:space="preserve"> unease or voices of </w:t>
      </w:r>
      <w:r w:rsidRPr="00DF6FAF">
        <w:rPr>
          <w:rStyle w:val="Emphasis"/>
        </w:rPr>
        <w:t>protest</w:t>
      </w:r>
      <w:r w:rsidRPr="00DF6FAF">
        <w:rPr>
          <w:u w:val="single"/>
        </w:rPr>
        <w:t xml:space="preserve"> become evanescent and ghostly</w:t>
      </w:r>
      <w:r w:rsidRPr="00EC5FBB">
        <w:rPr>
          <w:sz w:val="16"/>
        </w:rPr>
        <w:t>.</w:t>
      </w:r>
    </w:p>
    <w:p w14:paraId="47F96A61" w14:textId="77777777" w:rsidR="000237D0" w:rsidRPr="00EC5FBB" w:rsidRDefault="000237D0" w:rsidP="000237D0">
      <w:pPr>
        <w:rPr>
          <w:sz w:val="16"/>
        </w:rPr>
      </w:pPr>
      <w:r w:rsidRPr="00EC5FBB">
        <w:rPr>
          <w:sz w:val="16"/>
        </w:rPr>
        <w:t xml:space="preserve">It is obviously a matter of </w:t>
      </w:r>
      <w:r w:rsidRPr="0087416E">
        <w:rPr>
          <w:rStyle w:val="Emphasis"/>
          <w:highlight w:val="cyan"/>
        </w:rPr>
        <w:t>political management</w:t>
      </w:r>
      <w:r w:rsidRPr="00EC5FBB">
        <w:rPr>
          <w:sz w:val="16"/>
        </w:rPr>
        <w:t xml:space="preserve">, which </w:t>
      </w:r>
      <w:r w:rsidRPr="0087416E">
        <w:rPr>
          <w:rStyle w:val="Emphasis"/>
        </w:rPr>
        <w:t>exalts</w:t>
      </w:r>
      <w:r w:rsidRPr="00EC5FBB">
        <w:rPr>
          <w:sz w:val="16"/>
        </w:rPr>
        <w:t xml:space="preserve"> </w:t>
      </w:r>
      <w:r w:rsidRPr="0087416E">
        <w:rPr>
          <w:u w:val="single"/>
        </w:rPr>
        <w:t>the administrative tendency of modern power</w:t>
      </w:r>
      <w:r w:rsidRPr="00EC5FBB">
        <w:rPr>
          <w:sz w:val="16"/>
        </w:rPr>
        <w:t xml:space="preserve">, but </w:t>
      </w:r>
      <w:r w:rsidRPr="0087416E">
        <w:rPr>
          <w:rStyle w:val="Emphasis"/>
          <w:highlight w:val="cyan"/>
        </w:rPr>
        <w:t>disconnects</w:t>
      </w:r>
      <w:r w:rsidRPr="0087416E">
        <w:rPr>
          <w:u w:val="single"/>
        </w:rPr>
        <w:t xml:space="preserve"> it </w:t>
      </w:r>
      <w:r w:rsidRPr="0087416E">
        <w:rPr>
          <w:rStyle w:val="Emphasis"/>
          <w:highlight w:val="cyan"/>
        </w:rPr>
        <w:t>from</w:t>
      </w:r>
      <w:r w:rsidRPr="0087416E">
        <w:rPr>
          <w:u w:val="single"/>
        </w:rPr>
        <w:t xml:space="preserve"> its original drive to </w:t>
      </w:r>
      <w:r w:rsidRPr="0087416E">
        <w:rPr>
          <w:rStyle w:val="Emphasis"/>
          <w:highlight w:val="cyan"/>
        </w:rPr>
        <w:t>manage</w:t>
      </w:r>
      <w:r w:rsidRPr="00EC5FBB">
        <w:rPr>
          <w:sz w:val="16"/>
        </w:rPr>
        <w:t xml:space="preserve"> the </w:t>
      </w:r>
      <w:r w:rsidRPr="0087416E">
        <w:rPr>
          <w:rStyle w:val="Emphasis"/>
          <w:highlight w:val="cyan"/>
        </w:rPr>
        <w:t>populations</w:t>
      </w:r>
      <w:r w:rsidRPr="00EC5FBB">
        <w:rPr>
          <w:sz w:val="16"/>
        </w:rPr>
        <w:t xml:space="preserve"> in order</w:t>
      </w:r>
      <w:r w:rsidRPr="0087416E">
        <w:rPr>
          <w:u w:val="single"/>
        </w:rPr>
        <w:t xml:space="preserve"> </w:t>
      </w:r>
      <w:r w:rsidRPr="0087416E">
        <w:rPr>
          <w:rStyle w:val="Emphasis"/>
          <w:highlight w:val="cyan"/>
        </w:rPr>
        <w:t>to strengthen</w:t>
      </w:r>
      <w:r w:rsidRPr="0087416E">
        <w:rPr>
          <w:u w:val="single"/>
        </w:rPr>
        <w:t xml:space="preserve"> them</w:t>
      </w:r>
      <w:r w:rsidRPr="00EC5FBB">
        <w:rPr>
          <w:sz w:val="16"/>
        </w:rPr>
        <w:t xml:space="preserve">. Rather, it </w:t>
      </w:r>
      <w:r w:rsidRPr="0087416E">
        <w:rPr>
          <w:rStyle w:val="Emphasis"/>
        </w:rPr>
        <w:t xml:space="preserve">organizes and </w:t>
      </w:r>
      <w:r w:rsidRPr="0087416E">
        <w:rPr>
          <w:rStyle w:val="Emphasis"/>
          <w:highlight w:val="cyan"/>
        </w:rPr>
        <w:t>hierarchizes</w:t>
      </w:r>
      <w:r w:rsidRPr="00EC5FBB">
        <w:rPr>
          <w:sz w:val="16"/>
        </w:rPr>
        <w:t xml:space="preserve"> – </w:t>
      </w:r>
      <w:r w:rsidRPr="0087416E">
        <w:rPr>
          <w:u w:val="single"/>
        </w:rPr>
        <w:t>coordinating it along processes of increasing value</w:t>
      </w:r>
      <w:r w:rsidRPr="00EC5FBB">
        <w:rPr>
          <w:sz w:val="16"/>
        </w:rPr>
        <w:t xml:space="preserve"> – </w:t>
      </w:r>
      <w:r w:rsidRPr="0087416E">
        <w:rPr>
          <w:u w:val="single"/>
        </w:rPr>
        <w:t>a differentiation not of law but of fact</w:t>
      </w:r>
      <w:r w:rsidRPr="00EC5FBB">
        <w:rPr>
          <w:sz w:val="16"/>
        </w:rPr>
        <w:t xml:space="preserve">. It </w:t>
      </w:r>
      <w:r w:rsidRPr="0087416E">
        <w:rPr>
          <w:u w:val="single"/>
        </w:rPr>
        <w:t>no longer</w:t>
      </w:r>
      <w:r w:rsidRPr="00EC5FBB">
        <w:rPr>
          <w:sz w:val="16"/>
        </w:rPr>
        <w:t xml:space="preserve"> works </w:t>
      </w:r>
      <w:r w:rsidRPr="0087416E">
        <w:rPr>
          <w:rStyle w:val="Emphasis"/>
          <w:highlight w:val="cyan"/>
        </w:rPr>
        <w:t>to</w:t>
      </w:r>
      <w:r w:rsidRPr="0087416E">
        <w:rPr>
          <w:rStyle w:val="Emphasis"/>
        </w:rPr>
        <w:t xml:space="preserve"> improve</w:t>
      </w:r>
      <w:r w:rsidRPr="00EC5FBB">
        <w:rPr>
          <w:sz w:val="16"/>
        </w:rPr>
        <w:t xml:space="preserve"> </w:t>
      </w:r>
      <w:r w:rsidRPr="0087416E">
        <w:rPr>
          <w:u w:val="single"/>
        </w:rPr>
        <w:t xml:space="preserve">but to </w:t>
      </w:r>
      <w:r w:rsidRPr="0087416E">
        <w:rPr>
          <w:rStyle w:val="Emphasis"/>
          <w:highlight w:val="cyan"/>
        </w:rPr>
        <w:t>profit</w:t>
      </w:r>
      <w:r w:rsidRPr="0087416E">
        <w:rPr>
          <w:highlight w:val="cyan"/>
          <w:u w:val="single"/>
        </w:rPr>
        <w:t xml:space="preserve"> on differences</w:t>
      </w:r>
      <w:r w:rsidRPr="00EC5FBB">
        <w:rPr>
          <w:sz w:val="16"/>
        </w:rPr>
        <w:t xml:space="preserve">, creating a mobile hierarchy with varying criteria of inclusion, sectoral and specific in its application, which crosses and divides the subject from himself (Deleuze spoke of a dividual that takes the place of the much-exalted individuality). In any case, it is </w:t>
      </w:r>
      <w:r w:rsidRPr="0087416E">
        <w:rPr>
          <w:rStyle w:val="Emphasis"/>
        </w:rPr>
        <w:t>always</w:t>
      </w:r>
      <w:r w:rsidRPr="00EC5FBB">
        <w:rPr>
          <w:sz w:val="16"/>
        </w:rPr>
        <w:t xml:space="preserve"> hard and </w:t>
      </w:r>
      <w:r w:rsidRPr="0087416E">
        <w:rPr>
          <w:rStyle w:val="Emphasis"/>
          <w:highlight w:val="cyan"/>
        </w:rPr>
        <w:t>marginalizing</w:t>
      </w:r>
      <w:r w:rsidRPr="00650E28">
        <w:rPr>
          <w:sz w:val="16"/>
          <w:szCs w:val="16"/>
        </w:rPr>
        <w:t xml:space="preserve"> for </w:t>
      </w:r>
      <w:r w:rsidRPr="0087416E">
        <w:rPr>
          <w:highlight w:val="cyan"/>
          <w:u w:val="single"/>
        </w:rPr>
        <w:t>the losers</w:t>
      </w:r>
      <w:r w:rsidRPr="0087416E">
        <w:rPr>
          <w:u w:val="single"/>
        </w:rPr>
        <w:t xml:space="preserve"> </w:t>
      </w:r>
      <w:r w:rsidRPr="00EC5FBB">
        <w:rPr>
          <w:sz w:val="16"/>
        </w:rPr>
        <w:t xml:space="preserve">(or for the losing part of the Self) </w:t>
      </w:r>
      <w:r w:rsidRPr="0087416E">
        <w:rPr>
          <w:u w:val="single"/>
        </w:rPr>
        <w:t>of the competition</w:t>
      </w:r>
      <w:r w:rsidRPr="00EC5FBB">
        <w:rPr>
          <w:sz w:val="16"/>
        </w:rPr>
        <w:t xml:space="preserve">. On </w:t>
      </w:r>
      <w:r w:rsidRPr="0087416E">
        <w:rPr>
          <w:rStyle w:val="Emphasis"/>
          <w:highlight w:val="cyan"/>
        </w:rPr>
        <w:t>the mythology of</w:t>
      </w:r>
      <w:r w:rsidRPr="0087416E">
        <w:rPr>
          <w:u w:val="single"/>
        </w:rPr>
        <w:t xml:space="preserve"> human capital and </w:t>
      </w:r>
      <w:r w:rsidRPr="0087416E">
        <w:rPr>
          <w:rStyle w:val="Emphasis"/>
          <w:highlight w:val="cyan"/>
        </w:rPr>
        <w:t>the</w:t>
      </w:r>
      <w:r w:rsidRPr="0087416E">
        <w:rPr>
          <w:u w:val="single"/>
        </w:rPr>
        <w:t xml:space="preserve"> individual </w:t>
      </w:r>
      <w:r w:rsidRPr="0087416E">
        <w:rPr>
          <w:rStyle w:val="Emphasis"/>
          <w:highlight w:val="cyan"/>
        </w:rPr>
        <w:t>entrepreneur</w:t>
      </w:r>
      <w:r w:rsidRPr="0087416E">
        <w:rPr>
          <w:u w:val="single"/>
        </w:rPr>
        <w:t xml:space="preserve"> of himself</w:t>
      </w:r>
      <w:r w:rsidRPr="00EC5FBB">
        <w:rPr>
          <w:sz w:val="16"/>
        </w:rPr>
        <w:t xml:space="preserve"> – mythology </w:t>
      </w:r>
      <w:r w:rsidRPr="0087416E">
        <w:rPr>
          <w:u w:val="single"/>
        </w:rPr>
        <w:t>made of creativity that emerges out of nothing</w:t>
      </w:r>
      <w:r w:rsidRPr="00EC5FBB">
        <w:rPr>
          <w:sz w:val="16"/>
        </w:rPr>
        <w:t xml:space="preserve">, </w:t>
      </w:r>
      <w:r w:rsidRPr="0087416E">
        <w:rPr>
          <w:u w:val="single"/>
        </w:rPr>
        <w:t>out of creative innovation</w:t>
      </w:r>
      <w:r w:rsidRPr="00EC5FBB">
        <w:rPr>
          <w:sz w:val="16"/>
        </w:rPr>
        <w:t xml:space="preserve"> –, the filter </w:t>
      </w:r>
      <w:r w:rsidRPr="0087416E">
        <w:rPr>
          <w:rStyle w:val="Emphasis"/>
          <w:highlight w:val="cyan"/>
        </w:rPr>
        <w:t>hinges</w:t>
      </w:r>
      <w:r w:rsidRPr="0087416E">
        <w:rPr>
          <w:highlight w:val="cyan"/>
          <w:u w:val="single"/>
        </w:rPr>
        <w:t xml:space="preserve"> </w:t>
      </w:r>
      <w:r w:rsidRPr="0087416E">
        <w:rPr>
          <w:rStyle w:val="Emphasis"/>
          <w:highlight w:val="cyan"/>
        </w:rPr>
        <w:t>on</w:t>
      </w:r>
      <w:r w:rsidRPr="0087416E">
        <w:rPr>
          <w:u w:val="single"/>
        </w:rPr>
        <w:t xml:space="preserve"> the relays of </w:t>
      </w:r>
      <w:r w:rsidRPr="0087416E">
        <w:rPr>
          <w:rStyle w:val="Emphasis"/>
          <w:highlight w:val="cyan"/>
        </w:rPr>
        <w:t>competition</w:t>
      </w:r>
      <w:r w:rsidRPr="00EC5FBB">
        <w:rPr>
          <w:sz w:val="16"/>
        </w:rPr>
        <w:t xml:space="preserve">: </w:t>
      </w:r>
      <w:r w:rsidRPr="0087416E">
        <w:rPr>
          <w:u w:val="single"/>
        </w:rPr>
        <w:t xml:space="preserve">in a </w:t>
      </w:r>
      <w:r w:rsidRPr="0087416E">
        <w:rPr>
          <w:rStyle w:val="Emphasis"/>
        </w:rPr>
        <w:t>trivialized</w:t>
      </w:r>
      <w:r w:rsidRPr="0087416E">
        <w:rPr>
          <w:u w:val="single"/>
        </w:rPr>
        <w:t xml:space="preserve"> reading of </w:t>
      </w:r>
      <w:r w:rsidRPr="0087416E">
        <w:rPr>
          <w:rStyle w:val="Emphasis"/>
        </w:rPr>
        <w:t>sociobiological Darwinism</w:t>
      </w:r>
      <w:r w:rsidRPr="00EC5FBB">
        <w:rPr>
          <w:sz w:val="16"/>
        </w:rPr>
        <w:t xml:space="preserve">, </w:t>
      </w:r>
      <w:r w:rsidRPr="0087416E">
        <w:rPr>
          <w:u w:val="single"/>
        </w:rPr>
        <w:t xml:space="preserve">the </w:t>
      </w:r>
      <w:r w:rsidRPr="0087416E">
        <w:rPr>
          <w:rStyle w:val="Emphasis"/>
        </w:rPr>
        <w:t>universal law</w:t>
      </w:r>
      <w:r w:rsidRPr="0087416E">
        <w:rPr>
          <w:u w:val="single"/>
        </w:rPr>
        <w:t xml:space="preserve"> of the living human being</w:t>
      </w:r>
      <w:r w:rsidRPr="00EC5FBB">
        <w:rPr>
          <w:sz w:val="16"/>
        </w:rPr>
        <w:t xml:space="preserve">. In both stories, that of the individual as a creative entity responsible for </w:t>
      </w:r>
      <w:r w:rsidRPr="00EC5FBB">
        <w:rPr>
          <w:strike/>
          <w:sz w:val="16"/>
        </w:rPr>
        <w:t>himself</w:t>
      </w:r>
      <w:r w:rsidRPr="00EC5FBB">
        <w:rPr>
          <w:sz w:val="16"/>
        </w:rPr>
        <w:t xml:space="preserve"> [themselves] and that of the law of competition, we find </w:t>
      </w:r>
      <w:r w:rsidRPr="0087416E">
        <w:rPr>
          <w:u w:val="single"/>
        </w:rPr>
        <w:t xml:space="preserve">the </w:t>
      </w:r>
      <w:r w:rsidRPr="0087416E">
        <w:rPr>
          <w:highlight w:val="cyan"/>
          <w:u w:val="single"/>
        </w:rPr>
        <w:t>naturalistic</w:t>
      </w:r>
      <w:r w:rsidRPr="00EC5FBB">
        <w:rPr>
          <w:sz w:val="16"/>
        </w:rPr>
        <w:t xml:space="preserve">-biological </w:t>
      </w:r>
      <w:r w:rsidRPr="0087416E">
        <w:rPr>
          <w:rStyle w:val="Emphasis"/>
          <w:highlight w:val="cyan"/>
        </w:rPr>
        <w:t>basis</w:t>
      </w:r>
      <w:r w:rsidRPr="00EC5FBB">
        <w:rPr>
          <w:sz w:val="16"/>
        </w:rPr>
        <w:t xml:space="preserve"> that is </w:t>
      </w:r>
      <w:r w:rsidRPr="0087416E">
        <w:rPr>
          <w:u w:val="single"/>
        </w:rPr>
        <w:t>typical of biopolitical devices</w:t>
      </w:r>
      <w:r w:rsidRPr="00EC5FBB">
        <w:rPr>
          <w:sz w:val="16"/>
        </w:rPr>
        <w:t xml:space="preserve">, </w:t>
      </w:r>
      <w:r w:rsidRPr="0087416E">
        <w:rPr>
          <w:rStyle w:val="Emphasis"/>
          <w:highlight w:val="cyan"/>
        </w:rPr>
        <w:t>subtracting</w:t>
      </w:r>
      <w:r w:rsidRPr="0087416E">
        <w:rPr>
          <w:u w:val="single"/>
        </w:rPr>
        <w:t xml:space="preserve"> spaces of revisability and </w:t>
      </w:r>
      <w:r w:rsidRPr="0087416E">
        <w:rPr>
          <w:rStyle w:val="Emphasis"/>
          <w:highlight w:val="cyan"/>
        </w:rPr>
        <w:t>contingency</w:t>
      </w:r>
      <w:r w:rsidRPr="0087416E">
        <w:rPr>
          <w:u w:val="single"/>
        </w:rPr>
        <w:t xml:space="preserve"> to political action</w:t>
      </w:r>
      <w:r w:rsidRPr="00EC5FBB">
        <w:rPr>
          <w:sz w:val="16"/>
        </w:rPr>
        <w:t>.</w:t>
      </w:r>
    </w:p>
    <w:p w14:paraId="4672E766" w14:textId="77777777" w:rsidR="000237D0" w:rsidRPr="00EC5FBB" w:rsidRDefault="000237D0" w:rsidP="000237D0">
      <w:pPr>
        <w:rPr>
          <w:sz w:val="16"/>
        </w:rPr>
      </w:pPr>
      <w:r w:rsidRPr="00EC5FBB">
        <w:rPr>
          <w:sz w:val="16"/>
        </w:rPr>
        <w:t xml:space="preserve">But it is not of nature, but of politics: no debate on the veracity of nature has been and is, as we know, of support to the acceptability of a political organization, whether it is to be claimed or guarded and defended. </w:t>
      </w:r>
      <w:r w:rsidRPr="00750BA5">
        <w:rPr>
          <w:rStyle w:val="Emphasis"/>
        </w:rPr>
        <w:t>All modern government</w:t>
      </w:r>
      <w:r w:rsidRPr="00750BA5">
        <w:rPr>
          <w:u w:val="single"/>
        </w:rPr>
        <w:t xml:space="preserve"> </w:t>
      </w:r>
      <w:r w:rsidRPr="00750BA5">
        <w:rPr>
          <w:rStyle w:val="Emphasis"/>
        </w:rPr>
        <w:t>devices</w:t>
      </w:r>
      <w:r w:rsidRPr="00EC5FBB">
        <w:rPr>
          <w:sz w:val="16"/>
        </w:rPr>
        <w:t xml:space="preserve">, starting from the biopolitical turn of power, pivot on a marked naturalization of the human, which determines a naturalistic policy in accents (thus defending the natural inequalities of endowment, talent, entrepreneurial skills, appropriate investment, and adjustable </w:t>
      </w:r>
      <w:proofErr w:type="spellStart"/>
      <w:r w:rsidRPr="00EC5FBB">
        <w:rPr>
          <w:sz w:val="16"/>
        </w:rPr>
        <w:t>iuxta</w:t>
      </w:r>
      <w:proofErr w:type="spellEnd"/>
      <w:r w:rsidRPr="00EC5FBB">
        <w:rPr>
          <w:sz w:val="16"/>
        </w:rPr>
        <w:t xml:space="preserve"> propria principia through the law of Darwinian-like competition), but it </w:t>
      </w:r>
      <w:r w:rsidRPr="00750BA5">
        <w:rPr>
          <w:u w:val="single"/>
        </w:rPr>
        <w:t xml:space="preserve">mentally </w:t>
      </w:r>
      <w:r w:rsidRPr="00750BA5">
        <w:rPr>
          <w:rStyle w:val="Emphasis"/>
        </w:rPr>
        <w:t>governs</w:t>
      </w:r>
      <w:r w:rsidRPr="00750BA5">
        <w:rPr>
          <w:u w:val="single"/>
        </w:rPr>
        <w:t xml:space="preserve"> in the organization of </w:t>
      </w:r>
      <w:r w:rsidRPr="00750BA5">
        <w:rPr>
          <w:rStyle w:val="Emphasis"/>
        </w:rPr>
        <w:t>the same inequalities</w:t>
      </w:r>
      <w:r w:rsidRPr="00EC5FBB">
        <w:rPr>
          <w:sz w:val="16"/>
        </w:rPr>
        <w:t xml:space="preserve">: strong and intrusive – differently from what is trivially believed in regard to liberalism – which not only takes on the task of </w:t>
      </w:r>
      <w:r w:rsidRPr="00750BA5">
        <w:rPr>
          <w:u w:val="single"/>
        </w:rPr>
        <w:t>guaranteeing a market that is not at all natural</w:t>
      </w:r>
      <w:r w:rsidRPr="00EC5FBB">
        <w:rPr>
          <w:sz w:val="16"/>
        </w:rPr>
        <w:t xml:space="preserve">, rather </w:t>
      </w:r>
      <w:r w:rsidRPr="00750BA5">
        <w:rPr>
          <w:u w:val="single"/>
        </w:rPr>
        <w:t>a model of competitive play</w:t>
      </w:r>
      <w:r w:rsidRPr="00EC5FBB">
        <w:rPr>
          <w:sz w:val="16"/>
        </w:rPr>
        <w:t xml:space="preserve">, but makes competitive regulation the guarantee of political democracy. This is because it </w:t>
      </w:r>
      <w:r w:rsidRPr="00750BA5">
        <w:rPr>
          <w:rStyle w:val="Emphasis"/>
        </w:rPr>
        <w:t>extends</w:t>
      </w:r>
      <w:r w:rsidRPr="00750BA5">
        <w:rPr>
          <w:u w:val="single"/>
        </w:rPr>
        <w:t xml:space="preserve"> the </w:t>
      </w:r>
      <w:r w:rsidRPr="00750BA5">
        <w:rPr>
          <w:rStyle w:val="Emphasis"/>
        </w:rPr>
        <w:t>competitive management</w:t>
      </w:r>
      <w:r w:rsidRPr="00750BA5">
        <w:rPr>
          <w:u w:val="single"/>
        </w:rPr>
        <w:t xml:space="preserve"> to social</w:t>
      </w:r>
      <w:r w:rsidRPr="00EC5FBB">
        <w:rPr>
          <w:sz w:val="16"/>
        </w:rPr>
        <w:t xml:space="preserve"> and solidarity </w:t>
      </w:r>
      <w:r w:rsidRPr="00750BA5">
        <w:rPr>
          <w:u w:val="single"/>
        </w:rPr>
        <w:t>institutions that would be foreign to it</w:t>
      </w:r>
      <w:r w:rsidRPr="00EC5FBB">
        <w:rPr>
          <w:sz w:val="16"/>
        </w:rPr>
        <w:t xml:space="preserve">, such as </w:t>
      </w:r>
      <w:r w:rsidRPr="00750BA5">
        <w:rPr>
          <w:rStyle w:val="Emphasis"/>
        </w:rPr>
        <w:t>health</w:t>
      </w:r>
      <w:r w:rsidRPr="00EC5FBB">
        <w:rPr>
          <w:sz w:val="16"/>
        </w:rPr>
        <w:t xml:space="preserve">, </w:t>
      </w:r>
      <w:r w:rsidRPr="00750BA5">
        <w:rPr>
          <w:rStyle w:val="Emphasis"/>
        </w:rPr>
        <w:t>education</w:t>
      </w:r>
      <w:r w:rsidRPr="00EC5FBB">
        <w:rPr>
          <w:sz w:val="16"/>
        </w:rPr>
        <w:t>, social policies.</w:t>
      </w:r>
    </w:p>
    <w:p w14:paraId="41241DEE" w14:textId="77777777" w:rsidR="000237D0" w:rsidRPr="0031783F" w:rsidRDefault="000237D0" w:rsidP="000237D0"/>
    <w:p w14:paraId="219D0031" w14:textId="77777777" w:rsidR="000237D0" w:rsidRDefault="000237D0" w:rsidP="000237D0">
      <w:pPr>
        <w:pStyle w:val="Heading3"/>
      </w:pPr>
      <w:r>
        <w:t xml:space="preserve">1NC --- Patents </w:t>
      </w:r>
    </w:p>
    <w:p w14:paraId="1F1D0B47" w14:textId="77777777" w:rsidR="000237D0" w:rsidRPr="008C7435" w:rsidRDefault="000237D0" w:rsidP="000237D0">
      <w:pPr>
        <w:pStyle w:val="Heading4"/>
        <w:rPr>
          <w:rStyle w:val="Style13ptBold"/>
          <w:b/>
          <w:bCs w:val="0"/>
        </w:rPr>
      </w:pPr>
      <w:r>
        <w:rPr>
          <w:rStyle w:val="Style13ptBold"/>
          <w:b/>
          <w:bCs w:val="0"/>
        </w:rPr>
        <w:t>Patent law cements white supremacy shown through historical examples such as Jim Crow laws and limitation of Black citizenship. The plan engages in a legal system dependent on re-affirming Black inferiority by creating a legal class of citizenship.</w:t>
      </w:r>
    </w:p>
    <w:p w14:paraId="38467477" w14:textId="77777777" w:rsidR="000237D0" w:rsidRDefault="000237D0" w:rsidP="000237D0">
      <w:r>
        <w:rPr>
          <w:b/>
          <w:bCs/>
          <w:sz w:val="26"/>
          <w:szCs w:val="26"/>
        </w:rPr>
        <w:t xml:space="preserve">Swanson </w:t>
      </w:r>
      <w:proofErr w:type="gramStart"/>
      <w:r>
        <w:rPr>
          <w:b/>
          <w:bCs/>
          <w:sz w:val="26"/>
          <w:szCs w:val="26"/>
        </w:rPr>
        <w:t xml:space="preserve">20 </w:t>
      </w:r>
      <w:r w:rsidRPr="008C7435">
        <w:t xml:space="preserve"> –</w:t>
      </w:r>
      <w:proofErr w:type="gramEnd"/>
      <w:r w:rsidRPr="008C7435">
        <w:t xml:space="preserve"> </w:t>
      </w:r>
      <w:r>
        <w:t>Kara Swanson,</w:t>
      </w:r>
      <w:r w:rsidRPr="004D12FA">
        <w:t xml:space="preserve"> </w:t>
      </w:r>
      <w:r>
        <w:t xml:space="preserve">2020, </w:t>
      </w:r>
      <w:r w:rsidRPr="004D12FA">
        <w:t>RACE AND SELECTIVE LEGAL MEMORY: REFLECTIONS ON INVENTION OF A SLAVE</w:t>
      </w:r>
      <w:r>
        <w:t xml:space="preserve">, </w:t>
      </w:r>
      <w:r w:rsidRPr="004D12FA">
        <w:t>https://www.jstor.org/stable/26915807?read-now=1&amp;seq=37#page_scan_tab_contents</w:t>
      </w:r>
      <w:r>
        <w:t>,</w:t>
      </w:r>
      <w:r w:rsidRPr="004D12FA">
        <w:t xml:space="preserve"> </w:t>
      </w:r>
      <w:r>
        <w:t>pp. 1111-1113, DOA: 7/12/2024, //</w:t>
      </w:r>
      <w:proofErr w:type="spellStart"/>
      <w:r>
        <w:t>shubh+max</w:t>
      </w:r>
      <w:proofErr w:type="spellEnd"/>
    </w:p>
    <w:p w14:paraId="01EED2A0" w14:textId="77777777" w:rsidR="000237D0" w:rsidRPr="0075510B" w:rsidRDefault="000237D0" w:rsidP="000237D0">
      <w:pPr>
        <w:rPr>
          <w:rStyle w:val="StyleUnderline"/>
        </w:rPr>
      </w:pPr>
      <w:r w:rsidRPr="004D12FA">
        <w:t xml:space="preserve">A. Tracing the Costs In 1913, Baker noted that although his list of nearly 400 African American patentees sat in a book on the shelves of </w:t>
      </w:r>
      <w:proofErr w:type="spellStart"/>
      <w:r w:rsidRPr="004D12FA">
        <w:t>theLibrary</w:t>
      </w:r>
      <w:proofErr w:type="spellEnd"/>
      <w:r w:rsidRPr="004D12FA">
        <w:t xml:space="preserve"> of Congress (referencing his essay in Culp’s volume),</w:t>
      </w:r>
      <w:r w:rsidRPr="0075510B">
        <w:rPr>
          <w:u w:val="single"/>
        </w:rPr>
        <w:t xml:space="preserve"> </w:t>
      </w:r>
      <w:r w:rsidRPr="0075510B">
        <w:rPr>
          <w:highlight w:val="cyan"/>
          <w:u w:val="single"/>
        </w:rPr>
        <w:t>a candidate for Congress</w:t>
      </w:r>
      <w:r w:rsidRPr="0075510B">
        <w:rPr>
          <w:u w:val="single"/>
        </w:rPr>
        <w:t xml:space="preserve"> in Maryland, fighting a “hotly contested” election, had recently </w:t>
      </w:r>
      <w:r w:rsidRPr="0075510B">
        <w:rPr>
          <w:highlight w:val="cyan"/>
          <w:u w:val="single"/>
        </w:rPr>
        <w:t>asserted</w:t>
      </w:r>
      <w:r w:rsidRPr="0075510B">
        <w:rPr>
          <w:u w:val="single"/>
        </w:rPr>
        <w:t xml:space="preserve"> “</w:t>
      </w:r>
      <w:r w:rsidRPr="0075510B">
        <w:rPr>
          <w:highlight w:val="cyan"/>
          <w:u w:val="single"/>
        </w:rPr>
        <w:t>that the colored race should be denied the right to vote because</w:t>
      </w:r>
      <w:r w:rsidRPr="00BC6B9E">
        <w:rPr>
          <w:u w:val="single"/>
        </w:rPr>
        <w:t xml:space="preserve"> . . . ‘</w:t>
      </w:r>
      <w:r w:rsidRPr="0075510B">
        <w:rPr>
          <w:highlight w:val="cyan"/>
          <w:u w:val="single"/>
        </w:rPr>
        <w:t>no one of the race had</w:t>
      </w:r>
      <w:r w:rsidRPr="00BC6B9E">
        <w:rPr>
          <w:u w:val="single"/>
        </w:rPr>
        <w:t xml:space="preserve"> ever yet reached </w:t>
      </w:r>
      <w:r w:rsidRPr="0075510B">
        <w:rPr>
          <w:highlight w:val="cyan"/>
          <w:u w:val="single"/>
        </w:rPr>
        <w:t>the dignity of an inventor.</w:t>
      </w:r>
      <w:r w:rsidRPr="00BC6B9E">
        <w:rPr>
          <w:u w:val="single"/>
        </w:rPr>
        <w:t xml:space="preserve">’”190 This </w:t>
      </w:r>
      <w:r w:rsidRPr="0075510B">
        <w:rPr>
          <w:highlight w:val="cyan"/>
          <w:u w:val="single"/>
        </w:rPr>
        <w:t>syllogism that African Americans could not invent and therefore should not be permitted to vote rested on</w:t>
      </w:r>
      <w:r w:rsidRPr="00BC6B9E">
        <w:rPr>
          <w:u w:val="single"/>
        </w:rPr>
        <w:t xml:space="preserve"> two pillars: </w:t>
      </w:r>
      <w:r w:rsidRPr="0075510B">
        <w:rPr>
          <w:highlight w:val="cyan"/>
          <w:u w:val="single"/>
        </w:rPr>
        <w:t>white forgetting and the political meaning of patents</w:t>
      </w:r>
      <w:r w:rsidRPr="00BC6B9E">
        <w:rPr>
          <w:u w:val="single"/>
        </w:rPr>
        <w:t xml:space="preserve">. It was only by forgetting Ned and the uncounted others who invented and patented that the Maryland politician and his white audiences could believe there was no such person as a black inventor. That </w:t>
      </w:r>
      <w:r w:rsidRPr="0075510B">
        <w:rPr>
          <w:highlight w:val="cyan"/>
          <w:u w:val="single"/>
        </w:rPr>
        <w:t>forgetting permitted white leaders seeking to</w:t>
      </w:r>
      <w:r w:rsidRPr="00BC6B9E">
        <w:rPr>
          <w:u w:val="single"/>
        </w:rPr>
        <w:t xml:space="preserve"> maintain, </w:t>
      </w:r>
      <w:r w:rsidRPr="0075510B">
        <w:rPr>
          <w:highlight w:val="cyan"/>
          <w:u w:val="single"/>
        </w:rPr>
        <w:t>expand</w:t>
      </w:r>
      <w:r w:rsidRPr="00BC6B9E">
        <w:rPr>
          <w:u w:val="single"/>
        </w:rPr>
        <w:t xml:space="preserve">, and justify </w:t>
      </w:r>
      <w:r w:rsidRPr="0075510B">
        <w:rPr>
          <w:highlight w:val="cyan"/>
          <w:u w:val="single"/>
        </w:rPr>
        <w:t>white supremacy in American law</w:t>
      </w:r>
      <w:r w:rsidRPr="00BC6B9E">
        <w:rPr>
          <w:u w:val="single"/>
        </w:rPr>
        <w:t xml:space="preserve"> and society </w:t>
      </w:r>
      <w:r w:rsidRPr="0075510B">
        <w:rPr>
          <w:highlight w:val="cyan"/>
          <w:u w:val="single"/>
        </w:rPr>
        <w:t>to make the</w:t>
      </w:r>
      <w:r w:rsidRPr="00BC6B9E">
        <w:rPr>
          <w:u w:val="single"/>
        </w:rPr>
        <w:t xml:space="preserve"> repeated </w:t>
      </w:r>
      <w:r w:rsidRPr="0075510B">
        <w:rPr>
          <w:highlight w:val="cyan"/>
          <w:u w:val="single"/>
        </w:rPr>
        <w:t>assertion that African Americans could not invent as proof of black inferiority</w:t>
      </w:r>
      <w:r w:rsidRPr="00BC6B9E">
        <w:rPr>
          <w:u w:val="single"/>
        </w:rPr>
        <w:t xml:space="preserve">. </w:t>
      </w:r>
      <w:r w:rsidRPr="0075510B">
        <w:rPr>
          <w:highlight w:val="cyan"/>
          <w:u w:val="single"/>
        </w:rPr>
        <w:t>That assertion had political power because of the</w:t>
      </w:r>
      <w:r w:rsidRPr="00BC6B9E">
        <w:rPr>
          <w:u w:val="single"/>
        </w:rPr>
        <w:t xml:space="preserve"> political higher </w:t>
      </w:r>
      <w:r w:rsidRPr="0075510B">
        <w:rPr>
          <w:highlight w:val="cyan"/>
          <w:u w:val="single"/>
        </w:rPr>
        <w:t>circulations</w:t>
      </w:r>
      <w:r w:rsidRPr="00BC6B9E">
        <w:rPr>
          <w:u w:val="single"/>
        </w:rPr>
        <w:t xml:space="preserve"> </w:t>
      </w:r>
      <w:r w:rsidRPr="0075510B">
        <w:rPr>
          <w:highlight w:val="cyan"/>
          <w:u w:val="single"/>
        </w:rPr>
        <w:t>and</w:t>
      </w:r>
      <w:r w:rsidRPr="00BC6B9E">
        <w:rPr>
          <w:u w:val="single"/>
        </w:rPr>
        <w:t xml:space="preserve"> more </w:t>
      </w:r>
      <w:r w:rsidRPr="0075510B">
        <w:rPr>
          <w:highlight w:val="cyan"/>
          <w:u w:val="single"/>
        </w:rPr>
        <w:t>prestige did not publish African American authors or</w:t>
      </w:r>
      <w:r w:rsidRPr="00BC6B9E">
        <w:rPr>
          <w:u w:val="single"/>
        </w:rPr>
        <w:t xml:space="preserve"> African American </w:t>
      </w:r>
      <w:r w:rsidRPr="0075510B">
        <w:rPr>
          <w:highlight w:val="cyan"/>
          <w:u w:val="single"/>
        </w:rPr>
        <w:t>history</w:t>
      </w:r>
      <w:r w:rsidRPr="00BC6B9E">
        <w:rPr>
          <w:u w:val="single"/>
        </w:rPr>
        <w:t>.</w:t>
      </w:r>
      <w:r w:rsidRPr="004D12FA">
        <w:t xml:space="preserve"> See supra notes 108, 135–141 and accompanying text. 187. Cf. Anderson, supra note 159, at 63 (analyzing print media as a way of creating “imagined communities”). 188. Taylor, supra note 66, at 334–39. 189. See supra note 11 and accompanying text. 190. Baker, The Colored Inventor, supra note 29, at 3 (quoting one of the candidate’s speeches). 1112 COLUMBIA LAW REVIEW [Vol. 120:1077 meaning of patents as certification of inventive ability, that is, the ability to originate and not just imitate. </w:t>
      </w:r>
      <w:r w:rsidRPr="0075510B">
        <w:rPr>
          <w:highlight w:val="cyan"/>
          <w:u w:val="single"/>
        </w:rPr>
        <w:t>This claim became a favorite of politicians seeking to</w:t>
      </w:r>
      <w:r w:rsidRPr="00BC6B9E">
        <w:rPr>
          <w:u w:val="single"/>
        </w:rPr>
        <w:t xml:space="preserve"> limit or </w:t>
      </w:r>
      <w:r w:rsidRPr="0075510B">
        <w:rPr>
          <w:highlight w:val="cyan"/>
          <w:u w:val="single"/>
        </w:rPr>
        <w:t>nullify the Reconstruction Amendments and construct a Jim Crow society</w:t>
      </w:r>
      <w:r w:rsidRPr="00BC6B9E">
        <w:rPr>
          <w:u w:val="single"/>
        </w:rPr>
        <w:t xml:space="preserve">, com- </w:t>
      </w:r>
      <w:proofErr w:type="spellStart"/>
      <w:r w:rsidRPr="00BC6B9E">
        <w:rPr>
          <w:u w:val="single"/>
        </w:rPr>
        <w:t>plete</w:t>
      </w:r>
      <w:proofErr w:type="spellEnd"/>
      <w:r w:rsidRPr="00BC6B9E">
        <w:rPr>
          <w:u w:val="single"/>
        </w:rPr>
        <w:t xml:space="preserve"> with race-based franchise exclusions, because the ability to think independently had long been identified as a crucial ability in a democratic republic that required its citizens to self-govern through the franchise and other civic acts, like jury service and elected office. In American political thought, espoused by many of the Founders, those who only imitated were dangerous to the polity, because they merely copied opinions and actions. Such persons would be too easily swayed by demagogues, the argument ran. </w:t>
      </w:r>
      <w:r w:rsidRPr="004D12FA">
        <w:t xml:space="preserve">Democratic republicanism required independent thinkers. In the early republic, states sought to create an independent electorate by limit- </w:t>
      </w:r>
      <w:proofErr w:type="spellStart"/>
      <w:r w:rsidRPr="004D12FA">
        <w:t>ing</w:t>
      </w:r>
      <w:proofErr w:type="spellEnd"/>
      <w:r w:rsidRPr="004D12FA">
        <w:t xml:space="preserve"> suffrage to the propertied.191 By the mid-nineteenth-century, however, many states had loosened property limits on white male suffrage.192 Instead, identity became the means of distinguishing those able to exercise the franchise based on presumed innate ability.193 Even after the Reconstruction Amendments guaranteed citizenship and black male </w:t>
      </w:r>
      <w:proofErr w:type="spellStart"/>
      <w:r w:rsidRPr="004D12FA">
        <w:t>suf</w:t>
      </w:r>
      <w:proofErr w:type="spellEnd"/>
      <w:r w:rsidRPr="004D12FA">
        <w:t xml:space="preserve">- </w:t>
      </w:r>
      <w:proofErr w:type="spellStart"/>
      <w:r w:rsidRPr="004D12FA">
        <w:t>frage</w:t>
      </w:r>
      <w:proofErr w:type="spellEnd"/>
      <w:r w:rsidRPr="004D12FA">
        <w:t xml:space="preserve">, free African Americans joined women, Native Americans, children, and the insane as those excluded from full legal personhood as </w:t>
      </w:r>
      <w:proofErr w:type="spellStart"/>
      <w:r w:rsidRPr="004D12FA">
        <w:t>presump</w:t>
      </w:r>
      <w:proofErr w:type="spellEnd"/>
      <w:r w:rsidRPr="004D12FA">
        <w:t xml:space="preserve">- </w:t>
      </w:r>
      <w:proofErr w:type="spellStart"/>
      <w:r w:rsidRPr="004D12FA">
        <w:t>tively</w:t>
      </w:r>
      <w:proofErr w:type="spellEnd"/>
      <w:r w:rsidRPr="004D12FA">
        <w:t xml:space="preserve"> disabled.194 </w:t>
      </w:r>
      <w:r w:rsidRPr="0075510B">
        <w:rPr>
          <w:highlight w:val="cyan"/>
          <w:u w:val="single"/>
        </w:rPr>
        <w:t>Patents</w:t>
      </w:r>
      <w:r w:rsidRPr="00BC6B9E">
        <w:rPr>
          <w:u w:val="single"/>
        </w:rPr>
        <w:t xml:space="preserve"> as certification of inventive ability and a proxy for </w:t>
      </w:r>
      <w:proofErr w:type="spellStart"/>
      <w:r w:rsidRPr="00BC6B9E">
        <w:rPr>
          <w:u w:val="single"/>
        </w:rPr>
        <w:t>independ</w:t>
      </w:r>
      <w:proofErr w:type="spellEnd"/>
      <w:r w:rsidRPr="00BC6B9E">
        <w:rPr>
          <w:u w:val="single"/>
        </w:rPr>
        <w:t xml:space="preserve">- </w:t>
      </w:r>
      <w:proofErr w:type="spellStart"/>
      <w:r w:rsidRPr="00BC6B9E">
        <w:rPr>
          <w:u w:val="single"/>
        </w:rPr>
        <w:t>ent</w:t>
      </w:r>
      <w:proofErr w:type="spellEnd"/>
      <w:r w:rsidRPr="00BC6B9E">
        <w:rPr>
          <w:u w:val="single"/>
        </w:rPr>
        <w:t xml:space="preserve"> thought </w:t>
      </w:r>
      <w:r w:rsidRPr="0075510B">
        <w:rPr>
          <w:highlight w:val="cyan"/>
          <w:u w:val="single"/>
        </w:rPr>
        <w:t>were</w:t>
      </w:r>
      <w:r w:rsidRPr="00BC6B9E">
        <w:rPr>
          <w:u w:val="single"/>
        </w:rPr>
        <w:t xml:space="preserve"> thus facts </w:t>
      </w:r>
      <w:r w:rsidRPr="0075510B">
        <w:rPr>
          <w:highlight w:val="cyan"/>
          <w:u w:val="single"/>
        </w:rPr>
        <w:t>relevant to</w:t>
      </w:r>
      <w:r w:rsidRPr="00BC6B9E">
        <w:rPr>
          <w:u w:val="single"/>
        </w:rPr>
        <w:t xml:space="preserve"> </w:t>
      </w:r>
      <w:r w:rsidRPr="0075510B">
        <w:rPr>
          <w:highlight w:val="cyan"/>
          <w:u w:val="single"/>
        </w:rPr>
        <w:t>the boundaries of citizenship</w:t>
      </w:r>
      <w:r w:rsidRPr="00BC6B9E">
        <w:rPr>
          <w:u w:val="single"/>
        </w:rPr>
        <w:t xml:space="preserve"> as established </w:t>
      </w:r>
      <w:r w:rsidRPr="0075510B">
        <w:rPr>
          <w:highlight w:val="cyan"/>
          <w:u w:val="single"/>
        </w:rPr>
        <w:t>in law and society</w:t>
      </w:r>
      <w:r w:rsidRPr="00BC6B9E">
        <w:rPr>
          <w:u w:val="single"/>
        </w:rPr>
        <w:t xml:space="preserve">. By the time the newly formed NAACP used its resources to publish The Colored Inventor, </w:t>
      </w:r>
      <w:r w:rsidRPr="0075510B">
        <w:rPr>
          <w:highlight w:val="cyan"/>
          <w:u w:val="single"/>
        </w:rPr>
        <w:t>the assertion that African Americans had never received patents</w:t>
      </w:r>
      <w:r w:rsidRPr="00BC6B9E">
        <w:rPr>
          <w:u w:val="single"/>
        </w:rPr>
        <w:t xml:space="preserve"> or invented had </w:t>
      </w:r>
      <w:r w:rsidRPr="0075510B">
        <w:rPr>
          <w:highlight w:val="cyan"/>
          <w:u w:val="single"/>
        </w:rPr>
        <w:t>become</w:t>
      </w:r>
      <w:r w:rsidRPr="00BC6B9E">
        <w:rPr>
          <w:u w:val="single"/>
        </w:rPr>
        <w:t xml:space="preserve"> persuasive </w:t>
      </w:r>
      <w:r w:rsidRPr="0075510B">
        <w:rPr>
          <w:highlight w:val="cyan"/>
          <w:u w:val="single"/>
        </w:rPr>
        <w:t>evidence that the tightening legal strictures constraining black citizenship in Jim Crow America were justified</w:t>
      </w:r>
      <w:r w:rsidRPr="00BC6B9E">
        <w:rPr>
          <w:u w:val="single"/>
        </w:rPr>
        <w:t>.</w:t>
      </w:r>
      <w:r w:rsidRPr="004D12FA">
        <w:t xml:space="preserve"> In 1886, one of the first African American activists to publish Baker’s list, the Reverend Richard W. Wright, warned that it was neither “prudent [n]</w:t>
      </w:r>
      <w:proofErr w:type="gramStart"/>
      <w:r w:rsidRPr="004D12FA">
        <w:t>or</w:t>
      </w:r>
      <w:proofErr w:type="gramEnd"/>
      <w:r w:rsidRPr="004D12FA">
        <w:t xml:space="preserve"> sagacious” to ignore the re- peated claims he saw in Southern newspapers of black inventive inability.195 Wright claimed that “six out of every seven men” believe it is scientifically provable “that Negros have no faculty for invention.”196 191. Alexander </w:t>
      </w:r>
      <w:proofErr w:type="spellStart"/>
      <w:r w:rsidRPr="004D12FA">
        <w:t>Keyssar</w:t>
      </w:r>
      <w:proofErr w:type="spellEnd"/>
      <w:r w:rsidRPr="004D12FA">
        <w:t>, The Right to Vote: The Contested History of Democracy in the United States 9–12 (2000) (describing justifications for retaining colonial property requirements). 192. Id. at 52. 193. Laura E. Free, Suffrage Reconstructed: Gender, Race, and Voting Rights in the Civil War Era 11–17 (2015). 194. Welke, supra note 27, at 6–13 (describing how “ability, no less than race and gen- der, was fundamental to personhood and citizenship,” from “the nation’s founding . . . throughout the long nineteenth century,” as “[f]</w:t>
      </w:r>
      <w:proofErr w:type="spellStart"/>
      <w:r w:rsidRPr="004D12FA">
        <w:t>undamental</w:t>
      </w:r>
      <w:proofErr w:type="spellEnd"/>
      <w:r w:rsidRPr="004D12FA">
        <w:t xml:space="preserve"> rights of personhood . . . were limited to ‘the able’”). 195. Wright, supra note 81, at 398. 196. Id. at 398–99. Richard R. Wright, Sr., born enslaved in Georgia, was an educator and banker and active in Republican politics. Kevin F. Modesto, “Won’t Be Weighted Down:” 2020] RACE AND SELECTIVE LEGAL MEMORY 1113 If, </w:t>
      </w:r>
      <w:r w:rsidRPr="0075510B">
        <w:rPr>
          <w:rStyle w:val="StyleUnderline"/>
        </w:rPr>
        <w:t xml:space="preserve">as six out of seven white Americans believed, African Americans could not invent and were limited to imitation, they lacked this ability cru- </w:t>
      </w:r>
      <w:proofErr w:type="spellStart"/>
      <w:r w:rsidRPr="0075510B">
        <w:rPr>
          <w:rStyle w:val="StyleUnderline"/>
        </w:rPr>
        <w:t>cial</w:t>
      </w:r>
      <w:proofErr w:type="spellEnd"/>
      <w:r w:rsidRPr="0075510B">
        <w:rPr>
          <w:rStyle w:val="StyleUnderline"/>
        </w:rPr>
        <w:t xml:space="preserve"> to democratic self-governance. That belief rested on forgetting the les- sons of Invention of a Slave. The costs of that forgetting were and are legal costs that reach far beyond the patent office.</w:t>
      </w:r>
      <w:r w:rsidRPr="004D12FA">
        <w:t xml:space="preserve"> The costs are paid in the continuing strength of legal and social racial hierarchies. </w:t>
      </w:r>
      <w:r w:rsidRPr="0075510B">
        <w:rPr>
          <w:rStyle w:val="StyleUnderline"/>
        </w:rPr>
        <w:t xml:space="preserve">It is noteworthy that </w:t>
      </w:r>
      <w:r w:rsidRPr="0075510B">
        <w:rPr>
          <w:rStyle w:val="StyleUnderline"/>
          <w:highlight w:val="cyan"/>
        </w:rPr>
        <w:t>during the decades when</w:t>
      </w:r>
      <w:r w:rsidRPr="0075510B">
        <w:rPr>
          <w:rStyle w:val="StyleUnderline"/>
        </w:rPr>
        <w:t xml:space="preserve"> federal </w:t>
      </w:r>
      <w:r w:rsidRPr="0075510B">
        <w:rPr>
          <w:rStyle w:val="StyleUnderline"/>
          <w:highlight w:val="cyan"/>
        </w:rPr>
        <w:t>courts</w:t>
      </w:r>
      <w:r w:rsidRPr="0075510B">
        <w:rPr>
          <w:rStyle w:val="StyleUnderline"/>
        </w:rPr>
        <w:t xml:space="preserve"> and leg- </w:t>
      </w:r>
      <w:proofErr w:type="spellStart"/>
      <w:r w:rsidRPr="0075510B">
        <w:rPr>
          <w:rStyle w:val="StyleUnderline"/>
        </w:rPr>
        <w:t>islators</w:t>
      </w:r>
      <w:proofErr w:type="spellEnd"/>
      <w:r w:rsidRPr="0075510B">
        <w:rPr>
          <w:rStyle w:val="StyleUnderline"/>
        </w:rPr>
        <w:t xml:space="preserve"> </w:t>
      </w:r>
      <w:r w:rsidRPr="0075510B">
        <w:rPr>
          <w:rStyle w:val="StyleUnderline"/>
          <w:highlight w:val="cyan"/>
        </w:rPr>
        <w:t>permitted states to</w:t>
      </w:r>
      <w:r w:rsidRPr="0075510B">
        <w:rPr>
          <w:rStyle w:val="StyleUnderline"/>
        </w:rPr>
        <w:t xml:space="preserve"> pass and </w:t>
      </w:r>
      <w:r w:rsidRPr="0075510B">
        <w:rPr>
          <w:rStyle w:val="StyleUnderline"/>
          <w:highlight w:val="cyan"/>
        </w:rPr>
        <w:t>enforce Jim Crow laws, the patent office was a rare locus where rights could be asserted</w:t>
      </w:r>
      <w:r w:rsidRPr="0075510B">
        <w:rPr>
          <w:rStyle w:val="StyleUnderline"/>
        </w:rPr>
        <w:t xml:space="preserve"> and secured </w:t>
      </w:r>
      <w:r w:rsidRPr="0075510B">
        <w:rPr>
          <w:rStyle w:val="StyleUnderline"/>
          <w:highlight w:val="cyan"/>
        </w:rPr>
        <w:t>in ways that were</w:t>
      </w:r>
      <w:r w:rsidRPr="0075510B">
        <w:rPr>
          <w:rStyle w:val="StyleUnderline"/>
        </w:rPr>
        <w:t xml:space="preserve"> both formally and practically </w:t>
      </w:r>
      <w:r w:rsidRPr="0075510B">
        <w:rPr>
          <w:rStyle w:val="StyleUnderline"/>
          <w:highlight w:val="cyan"/>
        </w:rPr>
        <w:t>race-blind</w:t>
      </w:r>
      <w:r w:rsidRPr="0075510B">
        <w:rPr>
          <w:rStyle w:val="StyleUnderline"/>
        </w:rPr>
        <w:t xml:space="preserve">. States control many of the “rights of belonging,” such as the right to vote, to serve on juries, to attend public schools, and to get business permits and gun licenses, but they do not control any aspect of the federal patent system. While Baker noted that “it rarely leaves anything to the imagination” when an African American inventor comes “to the Patent Office to look after his invention,” such appearances are not required by the law.197 There was </w:t>
      </w:r>
      <w:r w:rsidRPr="0075510B">
        <w:rPr>
          <w:rStyle w:val="StyleUnderline"/>
          <w:highlight w:val="cyan"/>
        </w:rPr>
        <w:t xml:space="preserve">no legal requirement for black inventors to submit themselves to the racial </w:t>
      </w:r>
      <w:proofErr w:type="spellStart"/>
      <w:r w:rsidRPr="0075510B">
        <w:rPr>
          <w:rStyle w:val="StyleUnderline"/>
          <w:highlight w:val="cyan"/>
        </w:rPr>
        <w:t>catego</w:t>
      </w:r>
      <w:proofErr w:type="spellEnd"/>
      <w:r w:rsidRPr="0075510B">
        <w:rPr>
          <w:rStyle w:val="StyleUnderline"/>
          <w:highlight w:val="cyan"/>
        </w:rPr>
        <w:t xml:space="preserve">- </w:t>
      </w:r>
      <w:proofErr w:type="spellStart"/>
      <w:r w:rsidRPr="0075510B">
        <w:rPr>
          <w:rStyle w:val="StyleUnderline"/>
          <w:highlight w:val="cyan"/>
        </w:rPr>
        <w:t>rization</w:t>
      </w:r>
      <w:proofErr w:type="spellEnd"/>
      <w:r w:rsidRPr="0075510B">
        <w:rPr>
          <w:rStyle w:val="StyleUnderline"/>
          <w:highlight w:val="cyan"/>
        </w:rPr>
        <w:t xml:space="preserve"> of white America</w:t>
      </w:r>
      <w:r w:rsidRPr="0075510B">
        <w:rPr>
          <w:rStyle w:val="StyleUnderline"/>
        </w:rPr>
        <w:t xml:space="preserve"> in order </w:t>
      </w:r>
      <w:r w:rsidRPr="0075510B">
        <w:rPr>
          <w:rStyle w:val="StyleUnderline"/>
          <w:highlight w:val="cyan"/>
        </w:rPr>
        <w:t>to receive a patent</w:t>
      </w:r>
      <w:r w:rsidRPr="0075510B">
        <w:rPr>
          <w:rStyle w:val="StyleUnderline"/>
        </w:rPr>
        <w:t xml:space="preserve">.198 </w:t>
      </w:r>
      <w:r w:rsidRPr="0075510B">
        <w:rPr>
          <w:rStyle w:val="StyleUnderline"/>
          <w:highlight w:val="cyan"/>
        </w:rPr>
        <w:t>African Americans could (and did) originate and invent</w:t>
      </w:r>
      <w:r w:rsidRPr="0075510B">
        <w:rPr>
          <w:rStyle w:val="StyleUnderline"/>
        </w:rPr>
        <w:t xml:space="preserve">—and despite persistent and serious social, financial, and educational hurdles to patenting, some did so. Those patents represented not only the innovation and ambitions of each patentee to commercialize an invention, but a collective political resource to combat the costs of de jure and de facto racial inequality. Even as legal changes dismantled the first Jim Crow regime in the second half of the twentieth century, African Americans such as Burt, Diggs, Yancy, Sluby, and James continued to recognize and use the political power of patents, knowing that their community was continuing to pay these costs.199 The arguments of “pro-slavery traducers”200 did not </w:t>
      </w:r>
      <w:proofErr w:type="spellStart"/>
      <w:r w:rsidRPr="0075510B">
        <w:rPr>
          <w:rStyle w:val="StyleUnderline"/>
        </w:rPr>
        <w:t>disap</w:t>
      </w:r>
      <w:proofErr w:type="spellEnd"/>
      <w:r w:rsidRPr="0075510B">
        <w:rPr>
          <w:rStyle w:val="StyleUnderline"/>
        </w:rPr>
        <w:t>- pear with the surrender of the Confederacy, nor with the passage of the Civil Rights Act of 1964, but continue as part of the ideology of white supremacy.</w:t>
      </w:r>
    </w:p>
    <w:p w14:paraId="4212EBFD" w14:textId="77777777" w:rsidR="000237D0" w:rsidRDefault="000237D0" w:rsidP="000237D0">
      <w:pPr>
        <w:pStyle w:val="Heading3"/>
      </w:pPr>
      <w:r>
        <w:t xml:space="preserve">1NC --- Property </w:t>
      </w:r>
    </w:p>
    <w:p w14:paraId="6AF414AA" w14:textId="77777777" w:rsidR="000237D0" w:rsidRDefault="000237D0" w:rsidP="000237D0">
      <w:pPr>
        <w:pStyle w:val="Heading4"/>
      </w:pPr>
      <w:r>
        <w:t xml:space="preserve">Initially constructed as a racial identity, Whiteness has evolved into a form of property protected by the law and the absence of Whiteness signifies being the object of property. </w:t>
      </w:r>
    </w:p>
    <w:p w14:paraId="30C9A0BD" w14:textId="77777777" w:rsidR="000237D0" w:rsidRPr="001370EE" w:rsidRDefault="000237D0" w:rsidP="000237D0">
      <w:r w:rsidRPr="00295451">
        <w:rPr>
          <w:rFonts w:eastAsiaTheme="majorEastAsia" w:cstheme="majorBidi"/>
          <w:b/>
          <w:iCs/>
          <w:sz w:val="26"/>
        </w:rPr>
        <w:t>Han</w:t>
      </w:r>
      <w:r>
        <w:rPr>
          <w:rFonts w:eastAsiaTheme="majorEastAsia" w:cstheme="majorBidi"/>
          <w:b/>
          <w:iCs/>
          <w:sz w:val="26"/>
        </w:rPr>
        <w:t xml:space="preserve"> 15</w:t>
      </w:r>
      <w:r w:rsidRPr="00295451">
        <w:t xml:space="preserve">. </w:t>
      </w:r>
      <w:r>
        <w:t xml:space="preserve">(Sora Han, </w:t>
      </w:r>
      <w:r w:rsidRPr="0033543C">
        <w:t>Professor of Criminology, Law and Society, University of California, Irvine</w:t>
      </w:r>
      <w:r>
        <w:t xml:space="preserve">, </w:t>
      </w:r>
      <w:r w:rsidRPr="00E1764C">
        <w:rPr>
          <w:i/>
          <w:iCs/>
        </w:rPr>
        <w:t>Letters of the Law: Race and the Fantasy of Colorblindness in American Law</w:t>
      </w:r>
      <w:r w:rsidRPr="00295451">
        <w:t>. Redwood City: Stanford University Press. https://doi-org.proxy.lib.umich.edu/10.1515/9780804795012</w:t>
      </w:r>
      <w:r>
        <w:t>)</w:t>
      </w:r>
    </w:p>
    <w:p w14:paraId="42284A8D" w14:textId="77777777" w:rsidR="000237D0" w:rsidRDefault="000237D0" w:rsidP="000237D0">
      <w:pPr>
        <w:rPr>
          <w:sz w:val="16"/>
        </w:rPr>
      </w:pPr>
      <w:r w:rsidRPr="003D49E1">
        <w:rPr>
          <w:sz w:val="14"/>
        </w:rPr>
        <w:t xml:space="preserve">Cheryl </w:t>
      </w:r>
      <w:r w:rsidRPr="00B027EA">
        <w:rPr>
          <w:rStyle w:val="Emphasis"/>
          <w:highlight w:val="cyan"/>
        </w:rPr>
        <w:t>Harris’s</w:t>
      </w:r>
      <w:r w:rsidRPr="00F44268">
        <w:rPr>
          <w:rStyle w:val="StyleUnderline"/>
        </w:rPr>
        <w:t xml:space="preserve"> landmark </w:t>
      </w:r>
      <w:r w:rsidRPr="00B027EA">
        <w:rPr>
          <w:rStyle w:val="Emphasis"/>
          <w:highlight w:val="cyan"/>
        </w:rPr>
        <w:t>article “Whiteness as Property,”</w:t>
      </w:r>
      <w:r w:rsidRPr="00D16026">
        <w:rPr>
          <w:rStyle w:val="StyleUnderline"/>
        </w:rPr>
        <w:t xml:space="preserve"> is an exceptional </w:t>
      </w:r>
      <w:r w:rsidRPr="00B027EA">
        <w:rPr>
          <w:rStyle w:val="StyleUnderline"/>
          <w:highlight w:val="cyan"/>
        </w:rPr>
        <w:t xml:space="preserve">meditation on </w:t>
      </w:r>
      <w:r w:rsidRPr="00B027EA">
        <w:rPr>
          <w:rStyle w:val="Emphasis"/>
          <w:highlight w:val="cyan"/>
        </w:rPr>
        <w:t>the aporia of race in law</w:t>
      </w:r>
      <w:r w:rsidRPr="003D49E1">
        <w:rPr>
          <w:sz w:val="14"/>
        </w:rPr>
        <w:t xml:space="preserve"> that I have been trying to outline RACIAL PROFILING 87 through Lawrence, Powell, and Prigg. As an exemplar of critical thought on race and law, it suggests another scale of legal interpretation that, by its interrogation of the legal status of the slave, offers the chance for a transformative reading. Harris’s article opens with an allegory about the </w:t>
      </w:r>
      <w:r w:rsidRPr="00D16026">
        <w:rPr>
          <w:rStyle w:val="StyleUnderline"/>
        </w:rPr>
        <w:t>history of passing in a white world. This is a history, Harris writes, about “not merely passing, but trespassing.”</w:t>
      </w:r>
      <w:r w:rsidRPr="003D49E1">
        <w:rPr>
          <w:sz w:val="14"/>
        </w:rPr>
        <w:t xml:space="preserve">58 In contrast to the criminal existence of blackness under Jim Crow, </w:t>
      </w:r>
      <w:r w:rsidRPr="00D16026">
        <w:rPr>
          <w:rStyle w:val="StyleUnderline"/>
        </w:rPr>
        <w:t xml:space="preserve">Harris </w:t>
      </w:r>
      <w:r w:rsidRPr="00B027EA">
        <w:rPr>
          <w:rStyle w:val="StyleUnderline"/>
          <w:highlight w:val="cyan"/>
        </w:rPr>
        <w:t xml:space="preserve">describes </w:t>
      </w:r>
      <w:r w:rsidRPr="00B027EA">
        <w:rPr>
          <w:rStyle w:val="Emphasis"/>
          <w:highlight w:val="cyan"/>
        </w:rPr>
        <w:t>whiteness as a form of denial</w:t>
      </w:r>
      <w:r w:rsidRPr="00D16026">
        <w:rPr>
          <w:rStyle w:val="StyleUnderline"/>
        </w:rPr>
        <w:t>. “They [whites] remained oblivious to the worlds within worlds that existed just beyond the edge of their awareness and yet were present in their very midst.”</w:t>
      </w:r>
      <w:r w:rsidRPr="003D49E1">
        <w:rPr>
          <w:sz w:val="14"/>
        </w:rPr>
        <w:t xml:space="preserve">59 </w:t>
      </w:r>
      <w:r w:rsidRPr="00D16026">
        <w:rPr>
          <w:rStyle w:val="StyleUnderline"/>
        </w:rPr>
        <w:t xml:space="preserve">Between black trespass and white denial, </w:t>
      </w:r>
      <w:r w:rsidRPr="00B027EA">
        <w:rPr>
          <w:rStyle w:val="StyleUnderline"/>
          <w:highlight w:val="cyan"/>
        </w:rPr>
        <w:t>the modern discourse of property</w:t>
      </w:r>
      <w:r w:rsidRPr="00D16026">
        <w:rPr>
          <w:rStyle w:val="StyleUnderline"/>
        </w:rPr>
        <w:t xml:space="preserve"> that Harris examines </w:t>
      </w:r>
      <w:r w:rsidRPr="00B027EA">
        <w:rPr>
          <w:rStyle w:val="StyleUnderline"/>
          <w:highlight w:val="cyan"/>
        </w:rPr>
        <w:t>is a circumlocution</w:t>
      </w:r>
      <w:r w:rsidRPr="00D16026">
        <w:rPr>
          <w:rStyle w:val="StyleUnderline"/>
        </w:rPr>
        <w:t xml:space="preserve"> </w:t>
      </w:r>
      <w:r w:rsidRPr="00B027EA">
        <w:rPr>
          <w:rStyle w:val="StyleUnderline"/>
          <w:highlight w:val="cyan"/>
        </w:rPr>
        <w:t>of</w:t>
      </w:r>
      <w:r w:rsidRPr="00D16026">
        <w:rPr>
          <w:rStyle w:val="StyleUnderline"/>
        </w:rPr>
        <w:t xml:space="preserve"> a secure, </w:t>
      </w:r>
      <w:r w:rsidRPr="00B027EA">
        <w:rPr>
          <w:rStyle w:val="StyleUnderline"/>
          <w:highlight w:val="cyan"/>
        </w:rPr>
        <w:t>legally protected white racial identity</w:t>
      </w:r>
      <w:r w:rsidRPr="003D49E1">
        <w:rPr>
          <w:sz w:val="14"/>
        </w:rPr>
        <w:t xml:space="preserve">. She refers to this as the “embrace of a lie.”60 What is this lie, exactly, at the heart of the legal notion of whiteness as property? </w:t>
      </w:r>
      <w:r w:rsidRPr="00D16026">
        <w:rPr>
          <w:rStyle w:val="StyleUnderline"/>
        </w:rPr>
        <w:t xml:space="preserve">It is true that </w:t>
      </w:r>
      <w:r w:rsidRPr="00B027EA">
        <w:rPr>
          <w:rStyle w:val="Emphasis"/>
          <w:highlight w:val="cyan"/>
        </w:rPr>
        <w:t>whiteness is a social</w:t>
      </w:r>
      <w:r w:rsidRPr="003D49E1">
        <w:rPr>
          <w:rStyle w:val="Emphasis"/>
        </w:rPr>
        <w:t xml:space="preserve"> </w:t>
      </w:r>
      <w:r w:rsidRPr="00B027EA">
        <w:rPr>
          <w:rStyle w:val="Emphasis"/>
          <w:highlight w:val="cyan"/>
        </w:rPr>
        <w:t xml:space="preserve">construction protected by a law that treats it as </w:t>
      </w:r>
      <w:r w:rsidRPr="00B027EA">
        <w:rPr>
          <w:rStyle w:val="Emphasis"/>
        </w:rPr>
        <w:t xml:space="preserve">a kind of </w:t>
      </w:r>
      <w:r w:rsidRPr="00B027EA">
        <w:rPr>
          <w:rStyle w:val="Emphasis"/>
          <w:highlight w:val="cyan"/>
        </w:rPr>
        <w:t>property</w:t>
      </w:r>
      <w:r w:rsidRPr="00D16026">
        <w:rPr>
          <w:rStyle w:val="StyleUnderline"/>
        </w:rPr>
        <w:t xml:space="preserve"> that can be possessed. Yet we can </w:t>
      </w:r>
      <w:r w:rsidRPr="00B027EA">
        <w:rPr>
          <w:rStyle w:val="StyleUnderline"/>
          <w:highlight w:val="cyan"/>
        </w:rPr>
        <w:t>also</w:t>
      </w:r>
      <w:r w:rsidRPr="00D16026">
        <w:rPr>
          <w:rStyle w:val="StyleUnderline"/>
        </w:rPr>
        <w:t xml:space="preserve"> read in Harris’s theory a tacit acknowledgement </w:t>
      </w:r>
      <w:r w:rsidRPr="003D49E1">
        <w:rPr>
          <w:rStyle w:val="Emphasis"/>
        </w:rPr>
        <w:t xml:space="preserve">of </w:t>
      </w:r>
      <w:r w:rsidRPr="00B027EA">
        <w:rPr>
          <w:rStyle w:val="Emphasis"/>
          <w:highlight w:val="cyan"/>
        </w:rPr>
        <w:t>whiteness as a psychical formation</w:t>
      </w:r>
      <w:r w:rsidRPr="00B027EA">
        <w:rPr>
          <w:rStyle w:val="StyleUnderline"/>
          <w:highlight w:val="cyan"/>
        </w:rPr>
        <w:t xml:space="preserve"> organized by</w:t>
      </w:r>
      <w:r w:rsidRPr="00D16026">
        <w:rPr>
          <w:rStyle w:val="StyleUnderline"/>
        </w:rPr>
        <w:t xml:space="preserve"> an </w:t>
      </w:r>
      <w:r w:rsidRPr="00B027EA">
        <w:rPr>
          <w:rStyle w:val="Emphasis"/>
          <w:highlight w:val="cyan"/>
        </w:rPr>
        <w:t>unconscious relationship to blackness</w:t>
      </w:r>
      <w:r w:rsidRPr="003D49E1">
        <w:rPr>
          <w:rStyle w:val="Emphasis"/>
        </w:rPr>
        <w:t xml:space="preserve">. </w:t>
      </w:r>
      <w:r w:rsidRPr="003D49E1">
        <w:rPr>
          <w:sz w:val="14"/>
        </w:rPr>
        <w:t>Although the dominant tendency is to read Harris’s piece as an analysis of how the legal ideology of property legitimizes the social privileges and powers that accrue to white identity, it is also perhaps an immanent theoretical engagement with race in the dreamwork of the law. Let us look at this embedded theory more closely</w:t>
      </w:r>
      <w:r w:rsidRPr="00414E9B">
        <w:rPr>
          <w:rStyle w:val="StyleUnderline"/>
        </w:rPr>
        <w:t xml:space="preserve">. Harris arrives at </w:t>
      </w:r>
      <w:r w:rsidRPr="00B027EA">
        <w:rPr>
          <w:rStyle w:val="Emphasis"/>
          <w:highlight w:val="cyan"/>
        </w:rPr>
        <w:t>whiteness’s resemblance to property through an exposition of the legal position of the slave as both thing and person</w:t>
      </w:r>
      <w:r w:rsidRPr="001D3305">
        <w:rPr>
          <w:rStyle w:val="Emphasis"/>
        </w:rPr>
        <w:t>,</w:t>
      </w:r>
      <w:r w:rsidRPr="00414E9B">
        <w:rPr>
          <w:rStyle w:val="StyleUnderline"/>
        </w:rPr>
        <w:t xml:space="preserve"> and how the law deals with the slave’s resistance to this paradox. </w:t>
      </w:r>
      <w:r w:rsidRPr="00B027EA">
        <w:rPr>
          <w:rStyle w:val="StyleUnderline"/>
          <w:highlight w:val="cyan"/>
        </w:rPr>
        <w:t>For</w:t>
      </w:r>
      <w:r w:rsidRPr="00414E9B">
        <w:rPr>
          <w:rStyle w:val="StyleUnderline"/>
        </w:rPr>
        <w:t xml:space="preserve"> purposes of </w:t>
      </w:r>
      <w:r w:rsidRPr="00B027EA">
        <w:rPr>
          <w:rStyle w:val="StyleUnderline"/>
          <w:highlight w:val="cyan"/>
        </w:rPr>
        <w:t>political representation</w:t>
      </w:r>
      <w:r w:rsidRPr="00414E9B">
        <w:rPr>
          <w:rStyle w:val="StyleUnderline"/>
        </w:rPr>
        <w:t xml:space="preserve">, </w:t>
      </w:r>
      <w:r w:rsidRPr="00B027EA">
        <w:rPr>
          <w:rStyle w:val="StyleUnderline"/>
          <w:highlight w:val="cyan"/>
        </w:rPr>
        <w:t>the</w:t>
      </w:r>
      <w:r w:rsidRPr="00414E9B">
        <w:rPr>
          <w:rStyle w:val="StyleUnderline"/>
        </w:rPr>
        <w:t xml:space="preserve"> </w:t>
      </w:r>
      <w:r w:rsidRPr="00B027EA">
        <w:rPr>
          <w:rStyle w:val="StyleUnderline"/>
          <w:highlight w:val="cyan"/>
        </w:rPr>
        <w:t>slave is both citizen and property</w:t>
      </w:r>
      <w:r w:rsidRPr="00414E9B">
        <w:rPr>
          <w:rStyle w:val="StyleUnderline"/>
        </w:rPr>
        <w:t xml:space="preserve">; </w:t>
      </w:r>
      <w:r w:rsidRPr="00B027EA">
        <w:rPr>
          <w:rStyle w:val="StyleUnderline"/>
          <w:highlight w:val="cyan"/>
        </w:rPr>
        <w:t>for</w:t>
      </w:r>
      <w:r w:rsidRPr="00414E9B">
        <w:rPr>
          <w:rStyle w:val="StyleUnderline"/>
        </w:rPr>
        <w:t xml:space="preserve"> purposes of </w:t>
      </w:r>
      <w:r w:rsidRPr="00B027EA">
        <w:rPr>
          <w:rStyle w:val="StyleUnderline"/>
          <w:highlight w:val="cyan"/>
        </w:rPr>
        <w:t>commodity production, the slave is both thing and human</w:t>
      </w:r>
      <w:r w:rsidRPr="00414E9B">
        <w:rPr>
          <w:rStyle w:val="StyleUnderline"/>
        </w:rPr>
        <w:t xml:space="preserve">; and </w:t>
      </w:r>
      <w:r w:rsidRPr="00B027EA">
        <w:rPr>
          <w:rStyle w:val="StyleUnderline"/>
          <w:highlight w:val="cyan"/>
        </w:rPr>
        <w:t>for</w:t>
      </w:r>
      <w:r w:rsidRPr="00414E9B">
        <w:rPr>
          <w:rStyle w:val="StyleUnderline"/>
        </w:rPr>
        <w:t xml:space="preserve"> purposes of </w:t>
      </w:r>
      <w:r w:rsidRPr="00B027EA">
        <w:rPr>
          <w:rStyle w:val="StyleUnderline"/>
          <w:highlight w:val="cyan"/>
        </w:rPr>
        <w:t>exchange</w:t>
      </w:r>
      <w:r w:rsidRPr="00414E9B">
        <w:rPr>
          <w:rStyle w:val="StyleUnderline"/>
        </w:rPr>
        <w:t xml:space="preserve">, </w:t>
      </w:r>
      <w:r w:rsidRPr="00B027EA">
        <w:rPr>
          <w:rStyle w:val="StyleUnderline"/>
          <w:highlight w:val="cyan"/>
        </w:rPr>
        <w:t>the</w:t>
      </w:r>
      <w:r w:rsidRPr="00414E9B">
        <w:rPr>
          <w:rStyle w:val="StyleUnderline"/>
        </w:rPr>
        <w:t xml:space="preserve"> </w:t>
      </w:r>
      <w:r w:rsidRPr="00B027EA">
        <w:rPr>
          <w:rStyle w:val="StyleUnderline"/>
          <w:highlight w:val="cyan"/>
        </w:rPr>
        <w:t>slave is both money and person</w:t>
      </w:r>
      <w:r w:rsidRPr="00414E9B">
        <w:rPr>
          <w:rStyle w:val="StyleUnderline"/>
        </w:rPr>
        <w:t>.</w:t>
      </w:r>
      <w:r w:rsidRPr="003D49E1">
        <w:rPr>
          <w:sz w:val="14"/>
        </w:rPr>
        <w:t xml:space="preserve"> Against the threatening capacity of humanity’s “market-alienability,”61 and against the universalizable “threat of commodification,”62 Harris observes, somewhat in passing, “whiteness became a shield.”63 We are dealing here with immaterial things like benefits, values, capacities, and expectations accrued to the social identity of whiteness.64 Few have appreciated Harris’s </w:t>
      </w:r>
      <w:r w:rsidRPr="00E06BA5">
        <w:rPr>
          <w:rStyle w:val="StyleUnderline"/>
        </w:rPr>
        <w:t>focus on how modern property law administers classical forms of property, including intangible things.65 It is this focus that expands the notion of whiteness as property to include not only identity as a source of property interests (for example, that which is legally protected by a cause of action against defamation), but also as the very capacity and expectation to have a past, a community, and a future that the idea of ownership implies.</w:t>
      </w:r>
      <w:r w:rsidRPr="003D49E1">
        <w:rPr>
          <w:sz w:val="14"/>
        </w:rPr>
        <w:t xml:space="preserve"> But no one has seized upon an even more crucial insight in Harris’s theory: under her legal metaphorization of whiteness as property is yet another literary move—not by metaphor but by a striking declarative. In writing about how property law </w:t>
      </w:r>
      <w:proofErr w:type="spellStart"/>
      <w:r w:rsidRPr="003D49E1">
        <w:rPr>
          <w:sz w:val="14"/>
        </w:rPr>
        <w:t>enforces</w:t>
      </w:r>
      <w:proofErr w:type="spellEnd"/>
      <w:r w:rsidRPr="003D49E1">
        <w:rPr>
          <w:sz w:val="14"/>
        </w:rPr>
        <w:t xml:space="preserve"> white identity and power, Harris’s assertion that “</w:t>
      </w:r>
      <w:r w:rsidRPr="0098222C">
        <w:rPr>
          <w:rStyle w:val="StyleUnderline"/>
        </w:rPr>
        <w:t>whiteness became a shield” grounds the conceptual metaphor of “whiteness as property</w:t>
      </w:r>
      <w:r w:rsidRPr="003D49E1">
        <w:rPr>
          <w:sz w:val="14"/>
        </w:rPr>
        <w:t xml:space="preserve">.” </w:t>
      </w:r>
      <w:proofErr w:type="gramStart"/>
      <w:r w:rsidRPr="003D49E1">
        <w:rPr>
          <w:sz w:val="14"/>
        </w:rPr>
        <w:t>Thus</w:t>
      </w:r>
      <w:proofErr w:type="gramEnd"/>
      <w:r w:rsidRPr="003D49E1">
        <w:rPr>
          <w:sz w:val="14"/>
        </w:rPr>
        <w:t xml:space="preserve"> we can extend Harris’s formulation “whiteness as property” to “whiteness as property is shield.” The resemblance between the syntagm “whiteness as property is shield” and Frantz Fanon’s figuration of “white masks” is a suggestive overlap that emphasizes the </w:t>
      </w:r>
      <w:proofErr w:type="spellStart"/>
      <w:r w:rsidRPr="003D49E1">
        <w:rPr>
          <w:sz w:val="14"/>
        </w:rPr>
        <w:t>fantasmatic</w:t>
      </w:r>
      <w:proofErr w:type="spellEnd"/>
      <w:r w:rsidRPr="003D49E1">
        <w:rPr>
          <w:sz w:val="14"/>
        </w:rPr>
        <w:t xml:space="preserve"> structure of whiteness. For it was one of Fanon’s tasks in Black Skin, White Masks to meditate on white culture’s symbolic reliance on phobic fantasies of blackness.66 On this extended formulation, when Harris finds that the </w:t>
      </w:r>
      <w:r w:rsidRPr="00B027EA">
        <w:rPr>
          <w:rStyle w:val="Emphasis"/>
          <w:highlight w:val="cyan"/>
        </w:rPr>
        <w:t>“absence [of whiteness] meant being the object of property</w:t>
      </w:r>
      <w:r w:rsidRPr="0098222C">
        <w:rPr>
          <w:rStyle w:val="Emphasis"/>
        </w:rPr>
        <w:t>,”</w:t>
      </w:r>
      <w:r w:rsidRPr="003D49E1">
        <w:rPr>
          <w:sz w:val="14"/>
        </w:rPr>
        <w:t xml:space="preserve">67 her analysis of formally recognized whiteness is also an implicit analysis of the </w:t>
      </w:r>
      <w:proofErr w:type="spellStart"/>
      <w:r w:rsidRPr="003D49E1">
        <w:rPr>
          <w:sz w:val="14"/>
        </w:rPr>
        <w:t>fantasmatic</w:t>
      </w:r>
      <w:proofErr w:type="spellEnd"/>
      <w:r w:rsidRPr="003D49E1">
        <w:rPr>
          <w:sz w:val="14"/>
        </w:rPr>
        <w:t xml:space="preserve"> sense of threat, anxiety, and defensiveness crucial to white cultural life. As a shield protecting one from being made into an object, so the legal fantasy goes, </w:t>
      </w:r>
      <w:r w:rsidRPr="00B027EA">
        <w:rPr>
          <w:rStyle w:val="StyleUnderline"/>
          <w:highlight w:val="cyan"/>
        </w:rPr>
        <w:t>whiteness as property provides the assurance of personhood itself</w:t>
      </w:r>
      <w:r w:rsidRPr="00B027EA">
        <w:rPr>
          <w:sz w:val="14"/>
          <w:highlight w:val="cyan"/>
        </w:rPr>
        <w:t>.</w:t>
      </w:r>
      <w:r w:rsidRPr="003D49E1">
        <w:rPr>
          <w:sz w:val="14"/>
        </w:rPr>
        <w:t xml:space="preserve"> </w:t>
      </w:r>
      <w:r w:rsidRPr="0098222C">
        <w:rPr>
          <w:rStyle w:val="StyleUnderline"/>
        </w:rPr>
        <w:t xml:space="preserve">This shield of whiteness is inalienable, personal; it can be used and enjoyed; it is a marker of standing; and it is a mode of self-possession.68 Most interestingly, this </w:t>
      </w:r>
      <w:r w:rsidRPr="00B027EA">
        <w:rPr>
          <w:rStyle w:val="StyleUnderline"/>
          <w:highlight w:val="cyan"/>
        </w:rPr>
        <w:t>white shield</w:t>
      </w:r>
      <w:r w:rsidRPr="0098222C">
        <w:rPr>
          <w:rStyle w:val="StyleUnderline"/>
        </w:rPr>
        <w:t xml:space="preserve"> is </w:t>
      </w:r>
      <w:r w:rsidRPr="00B027EA">
        <w:rPr>
          <w:rStyle w:val="StyleUnderline"/>
          <w:highlight w:val="cyan"/>
        </w:rPr>
        <w:t>also a symbolic representation in law</w:t>
      </w:r>
      <w:r w:rsidRPr="0098222C">
        <w:rPr>
          <w:rStyle w:val="StyleUnderline"/>
        </w:rPr>
        <w:t xml:space="preserve"> </w:t>
      </w:r>
      <w:r w:rsidRPr="00B027EA">
        <w:rPr>
          <w:rStyle w:val="StyleUnderline"/>
          <w:highlight w:val="cyan"/>
        </w:rPr>
        <w:t>of</w:t>
      </w:r>
      <w:r w:rsidRPr="0098222C">
        <w:rPr>
          <w:rStyle w:val="StyleUnderline"/>
        </w:rPr>
        <w:t xml:space="preserve"> the legal </w:t>
      </w:r>
      <w:r w:rsidRPr="00B027EA">
        <w:rPr>
          <w:rStyle w:val="StyleUnderline"/>
          <w:highlight w:val="cyan"/>
        </w:rPr>
        <w:t>fantasy of personhood</w:t>
      </w:r>
      <w:r w:rsidRPr="003D49E1">
        <w:rPr>
          <w:sz w:val="14"/>
        </w:rPr>
        <w:t xml:space="preserve">. </w:t>
      </w:r>
      <w:proofErr w:type="gramStart"/>
      <w:r w:rsidRPr="003D49E1">
        <w:rPr>
          <w:sz w:val="14"/>
        </w:rPr>
        <w:t>So</w:t>
      </w:r>
      <w:proofErr w:type="gramEnd"/>
      <w:r w:rsidRPr="003D49E1">
        <w:rPr>
          <w:sz w:val="14"/>
        </w:rPr>
        <w:t xml:space="preserve"> when Harris writes further, “Owning white identity as property affirmed the self-identity and liberty of whites and, conversely, denied the self-identity and liberty of Blacks,”69 we should pause at this precise problem: a racial position from which claims to various forms of value can be made, and from which representational acts can signify personhood—both for the world and for the self. </w:t>
      </w:r>
      <w:r w:rsidRPr="00B027EA">
        <w:rPr>
          <w:rStyle w:val="Emphasis"/>
          <w:highlight w:val="cyan"/>
        </w:rPr>
        <w:t>Whiteness</w:t>
      </w:r>
      <w:r w:rsidRPr="00896BB8">
        <w:rPr>
          <w:rStyle w:val="Emphasis"/>
        </w:rPr>
        <w:t xml:space="preserve">, as an object of law, </w:t>
      </w:r>
      <w:r w:rsidRPr="00B027EA">
        <w:rPr>
          <w:rStyle w:val="Emphasis"/>
          <w:highlight w:val="cyan"/>
        </w:rPr>
        <w:t>is private property</w:t>
      </w:r>
      <w:r w:rsidRPr="00A854DC">
        <w:rPr>
          <w:sz w:val="16"/>
        </w:rPr>
        <w:t xml:space="preserve">; and whiteness, as a representational act in law, “self-identity,” is the cultural capacity to imagine </w:t>
      </w:r>
      <w:proofErr w:type="gramStart"/>
      <w:r w:rsidRPr="00A854DC">
        <w:rPr>
          <w:sz w:val="16"/>
        </w:rPr>
        <w:t>oneself</w:t>
      </w:r>
      <w:proofErr w:type="gramEnd"/>
      <w:r w:rsidRPr="00A854DC">
        <w:rPr>
          <w:sz w:val="16"/>
        </w:rPr>
        <w:t xml:space="preserve"> a subject of the law. </w:t>
      </w:r>
      <w:r w:rsidRPr="00F210C7">
        <w:rPr>
          <w:rStyle w:val="StyleUnderline"/>
        </w:rPr>
        <w:t xml:space="preserve">Harris’s analysis of the relationship between race and law exceeds issues of unequal access to the privileges of private property; it encompasses the larger legal problem of </w:t>
      </w:r>
      <w:r w:rsidRPr="00B027EA">
        <w:rPr>
          <w:rStyle w:val="StyleUnderline"/>
          <w:highlight w:val="cyan"/>
        </w:rPr>
        <w:t>blackness</w:t>
      </w:r>
      <w:r w:rsidRPr="00F210C7">
        <w:rPr>
          <w:rStyle w:val="StyleUnderline"/>
        </w:rPr>
        <w:t xml:space="preserve"> as </w:t>
      </w:r>
      <w:r w:rsidRPr="00B027EA">
        <w:rPr>
          <w:rStyle w:val="StyleUnderline"/>
          <w:highlight w:val="cyan"/>
        </w:rPr>
        <w:t>a form of life lived in the unassimilable depths of the law’s language and its interpretive world of meaning</w:t>
      </w:r>
      <w:r w:rsidRPr="00F210C7">
        <w:rPr>
          <w:rStyle w:val="StyleUnderline"/>
        </w:rPr>
        <w:t xml:space="preserve">. It </w:t>
      </w:r>
      <w:r w:rsidRPr="00B027EA">
        <w:rPr>
          <w:rStyle w:val="StyleUnderline"/>
        </w:rPr>
        <w:t>points us to the possibility of understanding</w:t>
      </w:r>
      <w:r w:rsidRPr="00F210C7">
        <w:rPr>
          <w:rStyle w:val="StyleUnderline"/>
        </w:rPr>
        <w:t xml:space="preserve"> (or at least how the law understands</w:t>
      </w:r>
      <w:r w:rsidRPr="00B027EA">
        <w:rPr>
          <w:rStyle w:val="StyleUnderline"/>
        </w:rPr>
        <w:t>) blackness as the experience of the law’s rendering of social reality into words</w:t>
      </w:r>
      <w:r w:rsidRPr="00A854DC">
        <w:rPr>
          <w:sz w:val="16"/>
        </w:rPr>
        <w:t xml:space="preserve">. Lacan calls this a symbolic death, where “the symbol first manifests itself as the killing of the thing,” and thus, any mobilization of symbolic power always bears the trace of a murderous intimacy with “the thing,” or a form of social existence irreducible to the symbolic life of the law.70 This brings us to the central legal case for Harris’s text, Plessy v. Ferguson (1896), and an arresting recollection embedded in her discussion of it. In Chapter 1, I expanded on Plessy’s ruling that formal racial segregation is </w:t>
      </w:r>
      <w:proofErr w:type="spellStart"/>
      <w:r w:rsidRPr="00A854DC">
        <w:rPr>
          <w:sz w:val="16"/>
        </w:rPr>
        <w:t>constitu</w:t>
      </w:r>
      <w:proofErr w:type="spellEnd"/>
      <w:r w:rsidRPr="00A854DC">
        <w:rPr>
          <w:sz w:val="16"/>
        </w:rPr>
        <w:t xml:space="preserve">- RACIAL PROFILING 89 </w:t>
      </w:r>
      <w:proofErr w:type="spellStart"/>
      <w:r w:rsidRPr="00A854DC">
        <w:rPr>
          <w:sz w:val="16"/>
        </w:rPr>
        <w:t>tional</w:t>
      </w:r>
      <w:proofErr w:type="spellEnd"/>
      <w:r w:rsidRPr="00A854DC">
        <w:rPr>
          <w:sz w:val="16"/>
        </w:rPr>
        <w:t xml:space="preserve"> and its implications for thinking about a multiracial citizenship structured by the fantasy of colorblindness. It is worth revisiting Plessy through Harris’s analysis because it, like Lawrence and Prigg, presents the racial profile through </w:t>
      </w:r>
      <w:proofErr w:type="spellStart"/>
      <w:r w:rsidRPr="00A854DC">
        <w:rPr>
          <w:sz w:val="16"/>
        </w:rPr>
        <w:t>apostrophization</w:t>
      </w:r>
      <w:proofErr w:type="spellEnd"/>
      <w:r w:rsidRPr="00A854DC">
        <w:rPr>
          <w:sz w:val="16"/>
        </w:rPr>
        <w:t xml:space="preserve">. I am specifically interested in Harris’s vital focus beyond the ruling on how Homer Plessy’s lawyer, Albion </w:t>
      </w:r>
      <w:proofErr w:type="spellStart"/>
      <w:r w:rsidRPr="00A854DC">
        <w:rPr>
          <w:sz w:val="16"/>
        </w:rPr>
        <w:t>Tourgée</w:t>
      </w:r>
      <w:proofErr w:type="spellEnd"/>
      <w:r w:rsidRPr="00A854DC">
        <w:rPr>
          <w:sz w:val="16"/>
        </w:rPr>
        <w:t xml:space="preserve">, rhetorically challenged Jim Crow. Harris quotes from </w:t>
      </w:r>
      <w:proofErr w:type="spellStart"/>
      <w:r w:rsidRPr="00A854DC">
        <w:rPr>
          <w:sz w:val="16"/>
        </w:rPr>
        <w:t>Tourgée’s</w:t>
      </w:r>
      <w:proofErr w:type="spellEnd"/>
      <w:r w:rsidRPr="00A854DC">
        <w:rPr>
          <w:sz w:val="16"/>
        </w:rPr>
        <w:t xml:space="preserve"> filings, “Probably most white persons if given a choice, would prefer death to life in the United States as colored persons. Under these conditions, is it possible to conclude that the reputation of being white is not property? Indeed, is it </w:t>
      </w:r>
      <w:r w:rsidRPr="00423C39">
        <w:rPr>
          <w:rStyle w:val="StyleUnderline"/>
        </w:rPr>
        <w:t>not the</w:t>
      </w:r>
      <w:r w:rsidRPr="00BD46CA">
        <w:rPr>
          <w:rStyle w:val="StyleUnderline"/>
        </w:rPr>
        <w:t xml:space="preserve"> most valuable sort of property, being the master-key that unlocks the golden door of opportunity?”</w:t>
      </w:r>
      <w:r w:rsidRPr="00A854DC">
        <w:rPr>
          <w:sz w:val="16"/>
        </w:rPr>
        <w:t xml:space="preserve">71 </w:t>
      </w:r>
      <w:proofErr w:type="spellStart"/>
      <w:r w:rsidRPr="00A854DC">
        <w:rPr>
          <w:sz w:val="16"/>
        </w:rPr>
        <w:t>Tourgée’s</w:t>
      </w:r>
      <w:proofErr w:type="spellEnd"/>
      <w:r w:rsidRPr="00A854DC">
        <w:rPr>
          <w:sz w:val="16"/>
        </w:rPr>
        <w:t xml:space="preserve"> larger argument here was about how the </w:t>
      </w:r>
      <w:r w:rsidRPr="00BD46CA">
        <w:rPr>
          <w:rStyle w:val="StyleUnderline"/>
        </w:rPr>
        <w:t>imprecision of formal racial categories applied to social practices results in arbitrary deprivations of property interests in racial identity.</w:t>
      </w:r>
      <w:r w:rsidRPr="00A854DC">
        <w:rPr>
          <w:sz w:val="16"/>
        </w:rPr>
        <w:t xml:space="preserve"> As Harris observes, the Court evaded this argument by simply asserting that Plessy’s racial classification was clear. On my reading of this evasion, the problem with it is not the refusal to acknowledge the mishaps of due process in the application of formal racial categories. It is that the evasion admits a more disturbing truth about the function of formal racial categories. Toward this end, the Court pointed out that if Plessy was in fact a white man, according to Louisiana’s rules of racial categorization, he could claim money damages for defamation.72 And in this dismissive gesture, we witness the affirmation not only of whiteness as property, but also, the fantasy of a world where it is better to be dead than black. “Under these conditions, is it possible to conclude that the reputation of being white is not property?”73 By answering in the negative (that it is not possible to conclude that whiteness is not property), the Court by implication also affirmed the truth of “these conditions”: that being black is worse than biological death. The black claim invokes the terror of being cast under the sign of blackness as “the thing” that the law protects itself and its subjects against. While the Court acknowledges the possibility of injury to Plessy’s whiteness, it sees the injury of how this property interest materializes over and against the worse-than-death condition of being black, the realness of the fantasy of black life in symbolic death,74 and of a black sociality beyond the boundary of any kind or form of representation.75 Contained in Plessy, as well as in Harris’s focus on this fragment of the case, is the truth of the relation between law and projection, between rule and fantasy: whiteness as property is a shield against symbolic death. In Lawrence, overturning Lawrence’s and Garner’s convictions depends on the representability of same-sex intimacy as either consensual or deviant behavior. In Prigg, overturning Prigg’s conviction pivots on the representability of Morgan as either person or property. In Plessy, upholding the railroad’s </w:t>
      </w:r>
      <w:proofErr w:type="spellStart"/>
      <w:r w:rsidRPr="00A854DC">
        <w:rPr>
          <w:sz w:val="16"/>
        </w:rPr>
        <w:t>segre</w:t>
      </w:r>
      <w:proofErr w:type="spellEnd"/>
      <w:r w:rsidRPr="00A854DC">
        <w:rPr>
          <w:sz w:val="16"/>
        </w:rPr>
        <w:t>-</w:t>
      </w:r>
    </w:p>
    <w:p w14:paraId="1EC0DF89" w14:textId="77777777" w:rsidR="000237D0" w:rsidRPr="00FC3ADC" w:rsidRDefault="000237D0" w:rsidP="000237D0"/>
    <w:p w14:paraId="684C5C37" w14:textId="77777777" w:rsidR="000237D0" w:rsidRDefault="000237D0" w:rsidP="000237D0">
      <w:pPr>
        <w:pStyle w:val="Heading3"/>
      </w:pPr>
      <w:r>
        <w:t>1NC --- Russia/Ukraine</w:t>
      </w:r>
    </w:p>
    <w:p w14:paraId="547A94D4" w14:textId="77777777" w:rsidR="000237D0" w:rsidRPr="00103C4E" w:rsidRDefault="000237D0" w:rsidP="000237D0">
      <w:pPr>
        <w:pStyle w:val="Heading4"/>
        <w:rPr>
          <w:rStyle w:val="Style13ptBold"/>
        </w:rPr>
      </w:pPr>
      <w:r>
        <w:rPr>
          <w:rStyle w:val="Style13ptBold"/>
          <w:b/>
          <w:bCs w:val="0"/>
        </w:rPr>
        <w:t xml:space="preserve">Their framing of the </w:t>
      </w:r>
      <w:r w:rsidRPr="00761272">
        <w:rPr>
          <w:rStyle w:val="Style13ptBold"/>
          <w:b/>
          <w:bCs w:val="0"/>
        </w:rPr>
        <w:t>Ukraine</w:t>
      </w:r>
      <w:r>
        <w:rPr>
          <w:rStyle w:val="Style13ptBold"/>
          <w:b/>
          <w:bCs w:val="0"/>
        </w:rPr>
        <w:t xml:space="preserve">-Russia war is a link---the </w:t>
      </w:r>
      <w:proofErr w:type="spellStart"/>
      <w:r>
        <w:rPr>
          <w:rStyle w:val="Style13ptBold"/>
          <w:b/>
          <w:bCs w:val="0"/>
        </w:rPr>
        <w:t>aff’s</w:t>
      </w:r>
      <w:proofErr w:type="spellEnd"/>
      <w:r>
        <w:rPr>
          <w:rStyle w:val="Style13ptBold"/>
          <w:b/>
          <w:bCs w:val="0"/>
        </w:rPr>
        <w:t xml:space="preserve"> characterization of imperialist wars hyper-value whiteness at the expense of racialized populations</w:t>
      </w:r>
      <w:r w:rsidRPr="00103C4E">
        <w:rPr>
          <w:rStyle w:val="Style13ptBold"/>
        </w:rPr>
        <w:t xml:space="preserve">. That framing results in the rise of fascism. </w:t>
      </w:r>
    </w:p>
    <w:p w14:paraId="7DAC639A" w14:textId="77777777" w:rsidR="000237D0" w:rsidRDefault="000237D0" w:rsidP="000237D0">
      <w:pPr>
        <w:rPr>
          <w:b/>
          <w:bCs/>
          <w:sz w:val="26"/>
        </w:rPr>
      </w:pPr>
      <w:r>
        <w:rPr>
          <w:rStyle w:val="Style13ptBold"/>
        </w:rPr>
        <w:t xml:space="preserve">Baraka ’22 </w:t>
      </w:r>
      <w:r>
        <w:t xml:space="preserve">[Ajamu Baraka, American activist, columnist for Black Agenda Report, writer for </w:t>
      </w:r>
      <w:proofErr w:type="spellStart"/>
      <w:r>
        <w:t>CounterPunch</w:t>
      </w:r>
      <w:proofErr w:type="spellEnd"/>
      <w:r>
        <w:t xml:space="preserve">. “Ukraine: A New Consensus on Whiteness?”, </w:t>
      </w:r>
      <w:r w:rsidRPr="00761272">
        <w:t>https://blackagendareport.com/ukraine-new-consensus-whiteness</w:t>
      </w:r>
      <w:r>
        <w:t>, Apr. 20, 2022, accessed Jul. 12.]//max</w:t>
      </w:r>
      <w:r>
        <w:rPr>
          <w:b/>
          <w:bCs/>
          <w:sz w:val="26"/>
        </w:rPr>
        <w:t xml:space="preserve"> </w:t>
      </w:r>
    </w:p>
    <w:p w14:paraId="5975FBF0" w14:textId="77777777" w:rsidR="000237D0" w:rsidRPr="00B71787" w:rsidRDefault="000237D0" w:rsidP="000237D0">
      <w:pPr>
        <w:rPr>
          <w:lang w:eastAsia="zh-CN"/>
        </w:rPr>
      </w:pPr>
      <w:r w:rsidRPr="00761272">
        <w:rPr>
          <w:sz w:val="16"/>
          <w:szCs w:val="16"/>
          <w:lang w:eastAsia="zh-CN"/>
        </w:rPr>
        <w:t>We know what emerged from this discovery.</w:t>
      </w:r>
      <w:r w:rsidRPr="00761272">
        <w:rPr>
          <w:lang w:eastAsia="zh-CN"/>
        </w:rPr>
        <w:t xml:space="preserve"> </w:t>
      </w:r>
      <w:r w:rsidRPr="00761272">
        <w:rPr>
          <w:u w:val="single"/>
          <w:lang w:eastAsia="zh-CN"/>
        </w:rPr>
        <w:t xml:space="preserve">The </w:t>
      </w:r>
      <w:r w:rsidRPr="00761272">
        <w:rPr>
          <w:highlight w:val="cyan"/>
          <w:u w:val="single"/>
          <w:lang w:eastAsia="zh-CN"/>
        </w:rPr>
        <w:t>ideological weapon of humanitarian intervention</w:t>
      </w:r>
      <w:r w:rsidRPr="00761272">
        <w:rPr>
          <w:u w:val="single"/>
          <w:lang w:eastAsia="zh-CN"/>
        </w:rPr>
        <w:t xml:space="preserve"> </w:t>
      </w:r>
      <w:r w:rsidRPr="00761272">
        <w:rPr>
          <w:sz w:val="16"/>
          <w:szCs w:val="16"/>
          <w:lang w:eastAsia="zh-CN"/>
        </w:rPr>
        <w:t>and the mantra, “responsibility</w:t>
      </w:r>
      <w:r w:rsidRPr="00761272">
        <w:rPr>
          <w:lang w:eastAsia="zh-CN"/>
        </w:rPr>
        <w:t xml:space="preserve"> </w:t>
      </w:r>
      <w:r w:rsidRPr="00761272">
        <w:rPr>
          <w:u w:val="single"/>
          <w:lang w:eastAsia="zh-CN"/>
        </w:rPr>
        <w:t>to protect</w:t>
      </w:r>
      <w:r w:rsidRPr="00761272">
        <w:rPr>
          <w:lang w:eastAsia="zh-CN"/>
        </w:rPr>
        <w:t>”</w:t>
      </w:r>
      <w:r w:rsidRPr="00761272">
        <w:rPr>
          <w:sz w:val="16"/>
          <w:szCs w:val="16"/>
          <w:lang w:eastAsia="zh-CN"/>
        </w:rPr>
        <w:t xml:space="preserve"> became invaluable to </w:t>
      </w:r>
      <w:r w:rsidRPr="00761272">
        <w:rPr>
          <w:b/>
          <w:bCs/>
          <w:highlight w:val="cyan"/>
          <w:u w:val="single"/>
          <w:lang w:eastAsia="zh-CN"/>
        </w:rPr>
        <w:t>justify imperialist war</w:t>
      </w:r>
      <w:r w:rsidRPr="00761272">
        <w:rPr>
          <w:u w:val="single"/>
          <w:lang w:eastAsia="zh-CN"/>
        </w:rPr>
        <w:t>, even when the victims were not white</w:t>
      </w:r>
      <w:r w:rsidRPr="00761272">
        <w:rPr>
          <w:lang w:eastAsia="zh-CN"/>
        </w:rPr>
        <w:t xml:space="preserve">, </w:t>
      </w:r>
      <w:r w:rsidRPr="00761272">
        <w:rPr>
          <w:sz w:val="16"/>
          <w:szCs w:val="16"/>
          <w:lang w:eastAsia="zh-CN"/>
        </w:rPr>
        <w:t>because an appeal could be made to another powerful force – liberal white saviorism!</w:t>
      </w:r>
      <w:r w:rsidRPr="00B260E8">
        <w:rPr>
          <w:sz w:val="16"/>
          <w:szCs w:val="16"/>
          <w:lang w:eastAsia="zh-CN"/>
        </w:rPr>
        <w:t xml:space="preserve"> </w:t>
      </w:r>
      <w:r w:rsidRPr="00761272">
        <w:rPr>
          <w:sz w:val="16"/>
          <w:szCs w:val="16"/>
          <w:lang w:eastAsia="zh-CN"/>
        </w:rPr>
        <w:t>However, in this short essay I want to address something even more insidious and dangerous than the general propaganda efforts to generate support for the war against Russia, and that is: in the process of building support for war,</w:t>
      </w:r>
      <w:r w:rsidRPr="00761272">
        <w:rPr>
          <w:lang w:eastAsia="zh-CN"/>
        </w:rPr>
        <w:t xml:space="preserve"> </w:t>
      </w:r>
      <w:r w:rsidRPr="00761272">
        <w:rPr>
          <w:b/>
          <w:bCs/>
          <w:u w:val="single"/>
          <w:lang w:eastAsia="zh-CN"/>
        </w:rPr>
        <w:t xml:space="preserve">the </w:t>
      </w:r>
      <w:r w:rsidRPr="00761272">
        <w:rPr>
          <w:b/>
          <w:bCs/>
          <w:highlight w:val="cyan"/>
          <w:u w:val="single"/>
          <w:lang w:eastAsia="zh-CN"/>
        </w:rPr>
        <w:t>white supremacist</w:t>
      </w:r>
      <w:r w:rsidRPr="00761272">
        <w:rPr>
          <w:lang w:eastAsia="zh-CN"/>
        </w:rPr>
        <w:t xml:space="preserve">, </w:t>
      </w:r>
      <w:r w:rsidRPr="00761272">
        <w:rPr>
          <w:sz w:val="16"/>
          <w:szCs w:val="16"/>
          <w:lang w:eastAsia="zh-CN"/>
        </w:rPr>
        <w:t>ultranationalist</w:t>
      </w:r>
      <w:r w:rsidRPr="00761272">
        <w:rPr>
          <w:lang w:eastAsia="zh-CN"/>
        </w:rPr>
        <w:t xml:space="preserve">, </w:t>
      </w:r>
      <w:r w:rsidRPr="00761272">
        <w:rPr>
          <w:u w:val="single"/>
          <w:lang w:eastAsia="zh-CN"/>
        </w:rPr>
        <w:t xml:space="preserve">and neo-Nazi </w:t>
      </w:r>
      <w:r w:rsidRPr="00761272">
        <w:rPr>
          <w:b/>
          <w:bCs/>
          <w:highlight w:val="cyan"/>
          <w:u w:val="single"/>
          <w:lang w:eastAsia="zh-CN"/>
        </w:rPr>
        <w:t>elements in Ukrain</w:t>
      </w:r>
      <w:r w:rsidRPr="00761272">
        <w:rPr>
          <w:b/>
          <w:bCs/>
          <w:u w:val="single"/>
          <w:lang w:eastAsia="zh-CN"/>
        </w:rPr>
        <w:t>ian society</w:t>
      </w:r>
      <w:r w:rsidRPr="00761272">
        <w:rPr>
          <w:u w:val="single"/>
          <w:lang w:eastAsia="zh-CN"/>
        </w:rPr>
        <w:t xml:space="preserve"> </w:t>
      </w:r>
      <w:r w:rsidRPr="00761272">
        <w:rPr>
          <w:sz w:val="16"/>
          <w:szCs w:val="16"/>
          <w:lang w:eastAsia="zh-CN"/>
        </w:rPr>
        <w:t>and in the state</w:t>
      </w:r>
      <w:r w:rsidRPr="00761272">
        <w:rPr>
          <w:lang w:eastAsia="zh-CN"/>
        </w:rPr>
        <w:t xml:space="preserve"> </w:t>
      </w:r>
      <w:r w:rsidRPr="00761272">
        <w:rPr>
          <w:highlight w:val="cyan"/>
          <w:u w:val="single"/>
          <w:lang w:eastAsia="zh-CN"/>
        </w:rPr>
        <w:t>were</w:t>
      </w:r>
      <w:r w:rsidRPr="00761272">
        <w:rPr>
          <w:lang w:eastAsia="zh-CN"/>
        </w:rPr>
        <w:t xml:space="preserve"> </w:t>
      </w:r>
      <w:r w:rsidRPr="00761272">
        <w:rPr>
          <w:sz w:val="16"/>
          <w:szCs w:val="16"/>
          <w:lang w:eastAsia="zh-CN"/>
        </w:rPr>
        <w:t>downplayed, if not</w:t>
      </w:r>
      <w:r w:rsidRPr="00761272">
        <w:rPr>
          <w:lang w:eastAsia="zh-CN"/>
        </w:rPr>
        <w:t xml:space="preserve"> </w:t>
      </w:r>
      <w:r w:rsidRPr="00761272">
        <w:rPr>
          <w:b/>
          <w:bCs/>
          <w:highlight w:val="cyan"/>
          <w:u w:val="single"/>
          <w:lang w:eastAsia="zh-CN"/>
        </w:rPr>
        <w:t>ignored</w:t>
      </w:r>
      <w:r w:rsidRPr="00761272">
        <w:rPr>
          <w:lang w:eastAsia="zh-CN"/>
        </w:rPr>
        <w:t>.</w:t>
      </w:r>
      <w:r>
        <w:rPr>
          <w:lang w:eastAsia="zh-CN"/>
        </w:rPr>
        <w:t xml:space="preserve"> </w:t>
      </w:r>
      <w:r w:rsidRPr="00761272">
        <w:rPr>
          <w:u w:val="single"/>
          <w:lang w:eastAsia="zh-CN"/>
        </w:rPr>
        <w:t xml:space="preserve">That </w:t>
      </w:r>
      <w:r w:rsidRPr="00761272">
        <w:rPr>
          <w:highlight w:val="cyan"/>
          <w:u w:val="single"/>
          <w:lang w:eastAsia="zh-CN"/>
        </w:rPr>
        <w:t>whitewashing</w:t>
      </w:r>
      <w:r w:rsidRPr="00761272">
        <w:rPr>
          <w:u w:val="single"/>
          <w:lang w:eastAsia="zh-CN"/>
        </w:rPr>
        <w:t>,</w:t>
      </w:r>
      <w:r w:rsidRPr="00761272">
        <w:rPr>
          <w:lang w:eastAsia="zh-CN"/>
        </w:rPr>
        <w:t xml:space="preserve"> </w:t>
      </w:r>
      <w:r w:rsidRPr="00761272">
        <w:rPr>
          <w:sz w:val="16"/>
          <w:szCs w:val="16"/>
          <w:lang w:eastAsia="zh-CN"/>
        </w:rPr>
        <w:t>coupled with the inordinate attention given to the war</w:t>
      </w:r>
      <w:r w:rsidRPr="00761272">
        <w:rPr>
          <w:lang w:eastAsia="zh-CN"/>
        </w:rPr>
        <w:t xml:space="preserve">, </w:t>
      </w:r>
      <w:r w:rsidRPr="00761272">
        <w:rPr>
          <w:highlight w:val="cyan"/>
          <w:u w:val="single"/>
          <w:lang w:eastAsia="zh-CN"/>
        </w:rPr>
        <w:t>with</w:t>
      </w:r>
      <w:r w:rsidRPr="00761272">
        <w:rPr>
          <w:u w:val="single"/>
          <w:lang w:eastAsia="zh-CN"/>
        </w:rPr>
        <w:t xml:space="preserve"> the inevitable </w:t>
      </w:r>
      <w:r w:rsidRPr="00761272">
        <w:rPr>
          <w:highlight w:val="cyan"/>
          <w:u w:val="single"/>
          <w:lang w:eastAsia="zh-CN"/>
        </w:rPr>
        <w:t>sympathy for the white victims</w:t>
      </w:r>
      <w:r w:rsidRPr="00761272">
        <w:rPr>
          <w:lang w:eastAsia="zh-CN"/>
        </w:rPr>
        <w:t xml:space="preserve"> </w:t>
      </w:r>
      <w:r w:rsidRPr="00761272">
        <w:rPr>
          <w:sz w:val="16"/>
          <w:szCs w:val="16"/>
          <w:lang w:eastAsia="zh-CN"/>
        </w:rPr>
        <w:t xml:space="preserve">of this war – a war motivated by the desire of Ukrainians to join Europe, </w:t>
      </w:r>
      <w:r w:rsidRPr="00761272">
        <w:rPr>
          <w:highlight w:val="cyan"/>
          <w:u w:val="single"/>
          <w:lang w:eastAsia="zh-CN"/>
        </w:rPr>
        <w:t>to “defend Europeanness</w:t>
      </w:r>
      <w:r w:rsidRPr="00761272">
        <w:rPr>
          <w:u w:val="single"/>
          <w:lang w:eastAsia="zh-CN"/>
        </w:rPr>
        <w:t>,” and European “civilization”</w:t>
      </w:r>
      <w:r w:rsidRPr="00761272">
        <w:rPr>
          <w:lang w:eastAsia="zh-CN"/>
        </w:rPr>
        <w:t xml:space="preserve"> – </w:t>
      </w:r>
      <w:r w:rsidRPr="00761272">
        <w:rPr>
          <w:highlight w:val="cyan"/>
          <w:u w:val="single"/>
          <w:lang w:eastAsia="zh-CN"/>
        </w:rPr>
        <w:t>revealed a contradiction</w:t>
      </w:r>
      <w:r w:rsidRPr="00761272">
        <w:rPr>
          <w:lang w:eastAsia="zh-CN"/>
        </w:rPr>
        <w:t xml:space="preserve"> </w:t>
      </w:r>
      <w:r w:rsidRPr="00761272">
        <w:rPr>
          <w:sz w:val="16"/>
          <w:szCs w:val="16"/>
          <w:lang w:eastAsia="zh-CN"/>
        </w:rPr>
        <w:t>that has always been present at the heart of the emergence of what became Europe. That contradiction was</w:t>
      </w:r>
      <w:r w:rsidRPr="00761272">
        <w:rPr>
          <w:lang w:eastAsia="zh-CN"/>
        </w:rPr>
        <w:t xml:space="preserve"> </w:t>
      </w:r>
      <w:r w:rsidRPr="00761272">
        <w:rPr>
          <w:b/>
          <w:bCs/>
          <w:highlight w:val="cyan"/>
          <w:u w:val="single"/>
          <w:lang w:eastAsia="zh-CN"/>
        </w:rPr>
        <w:t>the hyper-valuation of white lives</w:t>
      </w:r>
      <w:r w:rsidRPr="00761272">
        <w:rPr>
          <w:b/>
          <w:bCs/>
          <w:u w:val="single"/>
          <w:lang w:eastAsia="zh-CN"/>
        </w:rPr>
        <w:t>,</w:t>
      </w:r>
      <w:r w:rsidRPr="00761272">
        <w:rPr>
          <w:u w:val="single"/>
          <w:lang w:eastAsia="zh-CN"/>
        </w:rPr>
        <w:t xml:space="preserve"> of “whiteness,” </w:t>
      </w:r>
      <w:r w:rsidRPr="00761272">
        <w:rPr>
          <w:highlight w:val="cyan"/>
          <w:u w:val="single"/>
          <w:lang w:eastAsia="zh-CN"/>
        </w:rPr>
        <w:t>in relationship to</w:t>
      </w:r>
      <w:r w:rsidRPr="00761272">
        <w:rPr>
          <w:u w:val="single"/>
          <w:lang w:eastAsia="zh-CN"/>
        </w:rPr>
        <w:t xml:space="preserve"> the </w:t>
      </w:r>
      <w:r w:rsidRPr="00761272">
        <w:rPr>
          <w:highlight w:val="cyan"/>
          <w:u w:val="single"/>
          <w:lang w:eastAsia="zh-CN"/>
        </w:rPr>
        <w:t>racialized “others</w:t>
      </w:r>
      <w:r w:rsidRPr="00761272">
        <w:rPr>
          <w:u w:val="single"/>
          <w:lang w:eastAsia="zh-CN"/>
        </w:rPr>
        <w:t>,”</w:t>
      </w:r>
      <w:r w:rsidRPr="00761272">
        <w:rPr>
          <w:lang w:eastAsia="zh-CN"/>
        </w:rPr>
        <w:t xml:space="preserve"> </w:t>
      </w:r>
      <w:r w:rsidRPr="00761272">
        <w:rPr>
          <w:sz w:val="16"/>
          <w:szCs w:val="16"/>
          <w:lang w:eastAsia="zh-CN"/>
        </w:rPr>
        <w:t>a contradiction that I refer to as the “white lives matter more movement.”</w:t>
      </w:r>
      <w:r w:rsidRPr="00B260E8">
        <w:rPr>
          <w:sz w:val="16"/>
          <w:szCs w:val="16"/>
          <w:lang w:eastAsia="zh-CN"/>
        </w:rPr>
        <w:t xml:space="preserve"> </w:t>
      </w:r>
      <w:r w:rsidRPr="00761272">
        <w:rPr>
          <w:sz w:val="16"/>
          <w:szCs w:val="16"/>
          <w:lang w:eastAsia="zh-CN"/>
        </w:rPr>
        <w:t>This whitewashing of Ukraine is particularly dangerous because</w:t>
      </w:r>
      <w:r w:rsidRPr="00761272">
        <w:rPr>
          <w:lang w:eastAsia="zh-CN"/>
        </w:rPr>
        <w:t xml:space="preserve"> </w:t>
      </w:r>
      <w:r w:rsidRPr="00761272">
        <w:rPr>
          <w:u w:val="single"/>
          <w:lang w:eastAsia="zh-CN"/>
        </w:rPr>
        <w:t xml:space="preserve">it is </w:t>
      </w:r>
      <w:r w:rsidRPr="00761272">
        <w:rPr>
          <w:highlight w:val="cyan"/>
          <w:u w:val="single"/>
          <w:lang w:eastAsia="zh-CN"/>
        </w:rPr>
        <w:t>occurring at a</w:t>
      </w:r>
      <w:r w:rsidRPr="00761272">
        <w:rPr>
          <w:u w:val="single"/>
          <w:lang w:eastAsia="zh-CN"/>
        </w:rPr>
        <w:t xml:space="preserve"> historical </w:t>
      </w:r>
      <w:r w:rsidRPr="00761272">
        <w:rPr>
          <w:b/>
          <w:bCs/>
          <w:highlight w:val="cyan"/>
          <w:u w:val="single"/>
          <w:lang w:eastAsia="zh-CN"/>
        </w:rPr>
        <w:t>moment of deep crisis</w:t>
      </w:r>
      <w:r w:rsidRPr="00761272">
        <w:rPr>
          <w:highlight w:val="cyan"/>
          <w:u w:val="single"/>
          <w:lang w:eastAsia="zh-CN"/>
        </w:rPr>
        <w:t xml:space="preserve"> for the global</w:t>
      </w:r>
      <w:r w:rsidRPr="00761272">
        <w:rPr>
          <w:u w:val="single"/>
          <w:lang w:eastAsia="zh-CN"/>
        </w:rPr>
        <w:t xml:space="preserve"> capitalist </w:t>
      </w:r>
      <w:r w:rsidRPr="00761272">
        <w:rPr>
          <w:highlight w:val="cyan"/>
          <w:u w:val="single"/>
          <w:lang w:eastAsia="zh-CN"/>
        </w:rPr>
        <w:t>order, producing</w:t>
      </w:r>
      <w:r w:rsidRPr="00761272">
        <w:rPr>
          <w:u w:val="single"/>
          <w:lang w:eastAsia="zh-CN"/>
        </w:rPr>
        <w:t xml:space="preserve"> proto-</w:t>
      </w:r>
      <w:r w:rsidRPr="00761272">
        <w:rPr>
          <w:highlight w:val="cyan"/>
          <w:u w:val="single"/>
          <w:lang w:eastAsia="zh-CN"/>
        </w:rPr>
        <w:t>fascist movements</w:t>
      </w:r>
      <w:r w:rsidRPr="00761272">
        <w:rPr>
          <w:u w:val="single"/>
          <w:lang w:eastAsia="zh-CN"/>
        </w:rPr>
        <w:t xml:space="preserve"> across Europe</w:t>
      </w:r>
      <w:r w:rsidRPr="00761272">
        <w:rPr>
          <w:lang w:eastAsia="zh-CN"/>
        </w:rPr>
        <w:t xml:space="preserve"> </w:t>
      </w:r>
      <w:r w:rsidRPr="00761272">
        <w:rPr>
          <w:sz w:val="16"/>
          <w:szCs w:val="16"/>
          <w:lang w:eastAsia="zh-CN"/>
        </w:rPr>
        <w:t xml:space="preserve">that are becoming more visible and bolder. As I said in previous writings on this subject, </w:t>
      </w:r>
      <w:r w:rsidRPr="00761272">
        <w:rPr>
          <w:sz w:val="16"/>
          <w:szCs w:val="16"/>
          <w:u w:val="single"/>
          <w:lang w:eastAsia="zh-CN"/>
        </w:rPr>
        <w:t>U.S. authorities</w:t>
      </w:r>
      <w:r w:rsidRPr="00761272">
        <w:rPr>
          <w:sz w:val="16"/>
          <w:szCs w:val="16"/>
          <w:lang w:eastAsia="zh-CN"/>
        </w:rPr>
        <w:t xml:space="preserve"> and the U.S. and Western European press </w:t>
      </w:r>
      <w:r w:rsidRPr="00761272">
        <w:rPr>
          <w:sz w:val="16"/>
          <w:szCs w:val="16"/>
          <w:u w:val="single"/>
          <w:lang w:eastAsia="zh-CN"/>
        </w:rPr>
        <w:t>understood</w:t>
      </w:r>
      <w:r w:rsidRPr="00761272">
        <w:rPr>
          <w:sz w:val="16"/>
          <w:szCs w:val="16"/>
          <w:lang w:eastAsia="zh-CN"/>
        </w:rPr>
        <w:t xml:space="preserve"> that </w:t>
      </w:r>
      <w:r w:rsidRPr="00761272">
        <w:rPr>
          <w:sz w:val="16"/>
          <w:szCs w:val="16"/>
          <w:u w:val="single"/>
          <w:lang w:eastAsia="zh-CN"/>
        </w:rPr>
        <w:t xml:space="preserve">Ukraine had an active problem with </w:t>
      </w:r>
      <w:r w:rsidRPr="00761272">
        <w:rPr>
          <w:sz w:val="16"/>
          <w:szCs w:val="16"/>
          <w:lang w:eastAsia="zh-CN"/>
        </w:rPr>
        <w:t>white supremacist ultranationalists and</w:t>
      </w:r>
      <w:r w:rsidRPr="00761272">
        <w:rPr>
          <w:lang w:eastAsia="zh-CN"/>
        </w:rPr>
        <w:t xml:space="preserve"> </w:t>
      </w:r>
      <w:r w:rsidRPr="00761272">
        <w:rPr>
          <w:b/>
          <w:bCs/>
          <w:u w:val="single"/>
          <w:lang w:eastAsia="zh-CN"/>
        </w:rPr>
        <w:t>literal neo-Nazis</w:t>
      </w:r>
      <w:r w:rsidRPr="00761272">
        <w:rPr>
          <w:lang w:eastAsia="zh-CN"/>
        </w:rPr>
        <w:t xml:space="preserve">. </w:t>
      </w:r>
      <w:r w:rsidRPr="00761272">
        <w:rPr>
          <w:sz w:val="16"/>
          <w:szCs w:val="16"/>
          <w:lang w:eastAsia="zh-CN"/>
        </w:rPr>
        <w:t xml:space="preserve">Nevertheless, in order </w:t>
      </w:r>
      <w:r w:rsidRPr="00761272">
        <w:rPr>
          <w:highlight w:val="cyan"/>
          <w:u w:val="single"/>
          <w:lang w:eastAsia="zh-CN"/>
        </w:rPr>
        <w:t>to engender support</w:t>
      </w:r>
      <w:r w:rsidRPr="00761272">
        <w:rPr>
          <w:u w:val="single"/>
          <w:lang w:eastAsia="zh-CN"/>
        </w:rPr>
        <w:t xml:space="preserve"> for Ukraine</w:t>
      </w:r>
      <w:r w:rsidRPr="00761272">
        <w:rPr>
          <w:lang w:eastAsia="zh-CN"/>
        </w:rPr>
        <w:t xml:space="preserve"> </w:t>
      </w:r>
      <w:r w:rsidRPr="00761272">
        <w:rPr>
          <w:sz w:val="16"/>
          <w:szCs w:val="16"/>
          <w:lang w:eastAsia="zh-CN"/>
        </w:rPr>
        <w:t>and to set the stage for the performance of a lifetime by Volodymyr Zelensky, Ukraine’s actor president,</w:t>
      </w:r>
      <w:r w:rsidRPr="00761272">
        <w:rPr>
          <w:lang w:eastAsia="zh-CN"/>
        </w:rPr>
        <w:t xml:space="preserve"> </w:t>
      </w:r>
      <w:r w:rsidRPr="00761272">
        <w:rPr>
          <w:highlight w:val="cyan"/>
          <w:u w:val="single"/>
          <w:lang w:eastAsia="zh-CN"/>
        </w:rPr>
        <w:t xml:space="preserve">Ukraine had to be recreated, </w:t>
      </w:r>
      <w:r w:rsidRPr="00761272">
        <w:rPr>
          <w:b/>
          <w:bCs/>
          <w:highlight w:val="cyan"/>
          <w:u w:val="single"/>
          <w:lang w:eastAsia="zh-CN"/>
        </w:rPr>
        <w:t>minus</w:t>
      </w:r>
      <w:r w:rsidRPr="00761272">
        <w:rPr>
          <w:b/>
          <w:bCs/>
          <w:u w:val="single"/>
          <w:lang w:eastAsia="zh-CN"/>
        </w:rPr>
        <w:t xml:space="preserve"> the ultranationalist influence and </w:t>
      </w:r>
      <w:r w:rsidRPr="00761272">
        <w:rPr>
          <w:b/>
          <w:bCs/>
          <w:highlight w:val="cyan"/>
          <w:u w:val="single"/>
          <w:lang w:eastAsia="zh-CN"/>
        </w:rPr>
        <w:t>Nazis</w:t>
      </w:r>
      <w:r w:rsidRPr="00761272">
        <w:rPr>
          <w:u w:val="single"/>
          <w:lang w:eastAsia="zh-CN"/>
        </w:rPr>
        <w:t>.</w:t>
      </w:r>
      <w:r>
        <w:rPr>
          <w:lang w:eastAsia="zh-CN"/>
        </w:rPr>
        <w:t xml:space="preserve"> </w:t>
      </w:r>
      <w:r w:rsidRPr="00761272">
        <w:rPr>
          <w:sz w:val="16"/>
          <w:szCs w:val="16"/>
          <w:lang w:eastAsia="zh-CN"/>
        </w:rPr>
        <w:t>Herein lies the danger for non-Europeans</w:t>
      </w:r>
      <w:r w:rsidRPr="00761272">
        <w:rPr>
          <w:lang w:eastAsia="zh-CN"/>
        </w:rPr>
        <w:t>.</w:t>
      </w:r>
      <w:r>
        <w:rPr>
          <w:lang w:eastAsia="zh-CN"/>
        </w:rPr>
        <w:t xml:space="preserve"> </w:t>
      </w:r>
      <w:r w:rsidRPr="00761272">
        <w:rPr>
          <w:u w:val="single"/>
          <w:lang w:eastAsia="zh-CN"/>
        </w:rPr>
        <w:t xml:space="preserve">The coup </w:t>
      </w:r>
      <w:r w:rsidRPr="00761272">
        <w:rPr>
          <w:sz w:val="16"/>
          <w:szCs w:val="16"/>
          <w:lang w:eastAsia="zh-CN"/>
        </w:rPr>
        <w:t>in 2014</w:t>
      </w:r>
      <w:r w:rsidRPr="00761272">
        <w:rPr>
          <w:lang w:eastAsia="zh-CN"/>
        </w:rPr>
        <w:t xml:space="preserve"> </w:t>
      </w:r>
      <w:r w:rsidRPr="00761272">
        <w:rPr>
          <w:u w:val="single"/>
          <w:lang w:eastAsia="zh-CN"/>
        </w:rPr>
        <w:t>saw</w:t>
      </w:r>
      <w:r w:rsidRPr="00761272">
        <w:rPr>
          <w:sz w:val="16"/>
          <w:szCs w:val="16"/>
          <w:lang w:eastAsia="zh-CN"/>
        </w:rPr>
        <w:t xml:space="preserve"> for the first time since the second world-war</w:t>
      </w:r>
      <w:r w:rsidRPr="00761272">
        <w:rPr>
          <w:lang w:eastAsia="zh-CN"/>
        </w:rPr>
        <w:t xml:space="preserve">, </w:t>
      </w:r>
      <w:r w:rsidRPr="00761272">
        <w:rPr>
          <w:u w:val="single"/>
          <w:lang w:eastAsia="zh-CN"/>
        </w:rPr>
        <w:t>literal</w:t>
      </w:r>
      <w:r w:rsidRPr="00761272">
        <w:rPr>
          <w:b/>
          <w:bCs/>
          <w:u w:val="single"/>
          <w:lang w:eastAsia="zh-CN"/>
        </w:rPr>
        <w:t xml:space="preserve"> </w:t>
      </w:r>
      <w:r w:rsidRPr="00761272">
        <w:rPr>
          <w:b/>
          <w:bCs/>
          <w:highlight w:val="cyan"/>
          <w:u w:val="single"/>
          <w:lang w:eastAsia="zh-CN"/>
        </w:rPr>
        <w:t>neo-Nazis</w:t>
      </w:r>
      <w:r w:rsidRPr="00761272">
        <w:rPr>
          <w:b/>
          <w:bCs/>
          <w:u w:val="single"/>
          <w:lang w:eastAsia="zh-CN"/>
        </w:rPr>
        <w:t xml:space="preserve"> serving in the government</w:t>
      </w:r>
      <w:r w:rsidRPr="00761272">
        <w:rPr>
          <w:lang w:eastAsia="zh-CN"/>
        </w:rPr>
        <w:t xml:space="preserve"> </w:t>
      </w:r>
      <w:r w:rsidRPr="00761272">
        <w:rPr>
          <w:sz w:val="16"/>
          <w:szCs w:val="16"/>
          <w:lang w:eastAsia="zh-CN"/>
        </w:rPr>
        <w:t xml:space="preserve">of a European state. Moreover, even though the ultranationalists and neo-Nazis did not have a commanding electoral base, </w:t>
      </w:r>
      <w:r w:rsidRPr="00761272">
        <w:rPr>
          <w:u w:val="single"/>
          <w:lang w:eastAsia="zh-CN"/>
        </w:rPr>
        <w:t>their non-state presence controlling the streets</w:t>
      </w:r>
      <w:r w:rsidRPr="00761272">
        <w:rPr>
          <w:lang w:eastAsia="zh-CN"/>
        </w:rPr>
        <w:t xml:space="preserve"> </w:t>
      </w:r>
      <w:r w:rsidRPr="00761272">
        <w:rPr>
          <w:sz w:val="16"/>
          <w:szCs w:val="16"/>
          <w:lang w:eastAsia="zh-CN"/>
        </w:rPr>
        <w:t>of major cities and towns across Ukraine</w:t>
      </w:r>
      <w:r w:rsidRPr="00761272">
        <w:rPr>
          <w:lang w:eastAsia="zh-CN"/>
        </w:rPr>
        <w:t xml:space="preserve"> </w:t>
      </w:r>
      <w:r w:rsidRPr="00761272">
        <w:rPr>
          <w:u w:val="single"/>
          <w:lang w:eastAsia="zh-CN"/>
        </w:rPr>
        <w:t>was significant.</w:t>
      </w:r>
      <w:r w:rsidRPr="00761272">
        <w:rPr>
          <w:lang w:eastAsia="zh-CN"/>
        </w:rPr>
        <w:t xml:space="preserve"> </w:t>
      </w:r>
      <w:r w:rsidRPr="00761272">
        <w:rPr>
          <w:sz w:val="16"/>
          <w:szCs w:val="16"/>
          <w:lang w:eastAsia="zh-CN"/>
        </w:rPr>
        <w:t>They were notorious for their</w:t>
      </w:r>
      <w:r w:rsidRPr="00761272">
        <w:rPr>
          <w:lang w:eastAsia="zh-CN"/>
        </w:rPr>
        <w:t xml:space="preserve"> </w:t>
      </w:r>
      <w:r w:rsidRPr="00761272">
        <w:rPr>
          <w:b/>
          <w:bCs/>
          <w:highlight w:val="cyan"/>
          <w:u w:val="single"/>
          <w:lang w:eastAsia="zh-CN"/>
        </w:rPr>
        <w:t>attack</w:t>
      </w:r>
      <w:r w:rsidRPr="00761272">
        <w:rPr>
          <w:b/>
          <w:bCs/>
          <w:u w:val="single"/>
          <w:lang w:eastAsia="zh-CN"/>
        </w:rPr>
        <w:t xml:space="preserve">s on </w:t>
      </w:r>
      <w:r w:rsidRPr="00761272">
        <w:rPr>
          <w:b/>
          <w:bCs/>
          <w:highlight w:val="cyan"/>
          <w:u w:val="single"/>
          <w:lang w:eastAsia="zh-CN"/>
        </w:rPr>
        <w:t>LGBTQ populations, anarchists, non-Europeans, and Roma</w:t>
      </w:r>
      <w:r w:rsidRPr="00761272">
        <w:rPr>
          <w:b/>
          <w:bCs/>
          <w:u w:val="single"/>
          <w:lang w:eastAsia="zh-CN"/>
        </w:rPr>
        <w:t xml:space="preserve"> peoples</w:t>
      </w:r>
      <w:r w:rsidRPr="00761272">
        <w:rPr>
          <w:b/>
          <w:bCs/>
          <w:lang w:eastAsia="zh-CN"/>
        </w:rPr>
        <w:t>.</w:t>
      </w:r>
      <w:r w:rsidRPr="00761272">
        <w:rPr>
          <w:lang w:eastAsia="zh-CN"/>
        </w:rPr>
        <w:t> </w:t>
      </w:r>
      <w:r w:rsidRPr="00761272">
        <w:rPr>
          <w:sz w:val="16"/>
          <w:szCs w:val="16"/>
          <w:lang w:eastAsia="zh-CN"/>
        </w:rPr>
        <w:t xml:space="preserve">Their violent opposition to communists and communism and socialism of any sort was officially amplified with repressive </w:t>
      </w:r>
      <w:r w:rsidRPr="00761272">
        <w:rPr>
          <w:highlight w:val="cyan"/>
          <w:u w:val="single"/>
          <w:lang w:eastAsia="zh-CN"/>
        </w:rPr>
        <w:t>legislation</w:t>
      </w:r>
      <w:r w:rsidRPr="00761272">
        <w:rPr>
          <w:u w:val="single"/>
          <w:lang w:eastAsia="zh-CN"/>
        </w:rPr>
        <w:t xml:space="preserve"> that </w:t>
      </w:r>
      <w:r w:rsidRPr="00761272">
        <w:rPr>
          <w:b/>
          <w:bCs/>
          <w:highlight w:val="cyan"/>
          <w:u w:val="single"/>
          <w:lang w:eastAsia="zh-CN"/>
        </w:rPr>
        <w:t>outlawed</w:t>
      </w:r>
      <w:r w:rsidRPr="00761272">
        <w:rPr>
          <w:u w:val="single"/>
          <w:lang w:eastAsia="zh-CN"/>
        </w:rPr>
        <w:t xml:space="preserve"> and repressed most </w:t>
      </w:r>
      <w:r w:rsidRPr="00761272">
        <w:rPr>
          <w:b/>
          <w:bCs/>
          <w:highlight w:val="cyan"/>
          <w:u w:val="single"/>
          <w:lang w:eastAsia="zh-CN"/>
        </w:rPr>
        <w:t>left</w:t>
      </w:r>
      <w:r w:rsidRPr="00761272">
        <w:rPr>
          <w:b/>
          <w:bCs/>
          <w:u w:val="single"/>
          <w:lang w:eastAsia="zh-CN"/>
        </w:rPr>
        <w:t xml:space="preserve"> political </w:t>
      </w:r>
      <w:r w:rsidRPr="00761272">
        <w:rPr>
          <w:b/>
          <w:bCs/>
          <w:highlight w:val="cyan"/>
          <w:u w:val="single"/>
          <w:lang w:eastAsia="zh-CN"/>
        </w:rPr>
        <w:t>tendencies</w:t>
      </w:r>
      <w:r w:rsidRPr="00761272">
        <w:rPr>
          <w:b/>
          <w:bCs/>
          <w:u w:val="single"/>
          <w:lang w:eastAsia="zh-CN"/>
        </w:rPr>
        <w:t>.</w:t>
      </w:r>
      <w:r>
        <w:rPr>
          <w:lang w:eastAsia="zh-CN"/>
        </w:rPr>
        <w:t xml:space="preserve"> </w:t>
      </w:r>
      <w:r w:rsidRPr="00761272">
        <w:rPr>
          <w:sz w:val="16"/>
          <w:szCs w:val="16"/>
          <w:lang w:eastAsia="zh-CN"/>
        </w:rPr>
        <w:t>Beginning in 2014, white supremacists from throughout the European world traveled to Ukraine, with over four thousand “volunteers” traveling to Ukraine recently to fight in response to Zelensky’s call to help fight the Russians. It did not matter to Zelensky or the European nations supplying weapons and paying the salaries of</w:t>
      </w:r>
      <w:r w:rsidRPr="00761272">
        <w:rPr>
          <w:lang w:eastAsia="zh-CN"/>
        </w:rPr>
        <w:t xml:space="preserve"> </w:t>
      </w:r>
      <w:r w:rsidRPr="00761272">
        <w:rPr>
          <w:u w:val="single"/>
          <w:lang w:eastAsia="zh-CN"/>
        </w:rPr>
        <w:t>these “</w:t>
      </w:r>
      <w:r w:rsidRPr="00761272">
        <w:rPr>
          <w:highlight w:val="cyan"/>
          <w:u w:val="single"/>
          <w:lang w:eastAsia="zh-CN"/>
        </w:rPr>
        <w:t>volunteers</w:t>
      </w:r>
      <w:r w:rsidRPr="00761272">
        <w:rPr>
          <w:u w:val="single"/>
          <w:lang w:eastAsia="zh-CN"/>
        </w:rPr>
        <w:t xml:space="preserve">” that most of them </w:t>
      </w:r>
      <w:r w:rsidRPr="00761272">
        <w:rPr>
          <w:highlight w:val="cyan"/>
          <w:u w:val="single"/>
          <w:lang w:eastAsia="zh-CN"/>
        </w:rPr>
        <w:t>were</w:t>
      </w:r>
      <w:r w:rsidRPr="00761272">
        <w:rPr>
          <w:u w:val="single"/>
          <w:lang w:eastAsia="zh-CN"/>
        </w:rPr>
        <w:t xml:space="preserve"> self-identified </w:t>
      </w:r>
      <w:r w:rsidRPr="00761272">
        <w:rPr>
          <w:highlight w:val="cyan"/>
          <w:u w:val="single"/>
          <w:lang w:eastAsia="zh-CN"/>
        </w:rPr>
        <w:t>white supremacists</w:t>
      </w:r>
      <w:r w:rsidRPr="00761272">
        <w:rPr>
          <w:u w:val="single"/>
          <w:lang w:eastAsia="zh-CN"/>
        </w:rPr>
        <w:t>.</w:t>
      </w:r>
      <w:r>
        <w:rPr>
          <w:lang w:eastAsia="zh-CN"/>
        </w:rPr>
        <w:t xml:space="preserve"> </w:t>
      </w:r>
      <w:r w:rsidRPr="00761272">
        <w:rPr>
          <w:sz w:val="16"/>
          <w:szCs w:val="16"/>
          <w:lang w:eastAsia="zh-CN"/>
        </w:rPr>
        <w:t>Again, we do not need to make the case of the presence of these forces in Ukraine. That has already been done, </w:t>
      </w:r>
      <w:proofErr w:type="gramStart"/>
      <w:r w:rsidRPr="00761272">
        <w:rPr>
          <w:sz w:val="16"/>
          <w:szCs w:val="16"/>
          <w:lang w:eastAsia="zh-CN"/>
        </w:rPr>
        <w:t>here ,</w:t>
      </w:r>
      <w:proofErr w:type="gramEnd"/>
      <w:r w:rsidRPr="00761272">
        <w:rPr>
          <w:sz w:val="16"/>
          <w:szCs w:val="16"/>
          <w:lang w:eastAsia="zh-CN"/>
        </w:rPr>
        <w:t> here, and here . The political issue is that</w:t>
      </w:r>
      <w:r w:rsidRPr="00761272">
        <w:rPr>
          <w:lang w:eastAsia="zh-CN"/>
        </w:rPr>
        <w:t xml:space="preserve"> </w:t>
      </w:r>
      <w:r w:rsidRPr="00761272">
        <w:rPr>
          <w:b/>
          <w:bCs/>
          <w:highlight w:val="cyan"/>
          <w:u w:val="single"/>
          <w:lang w:eastAsia="zh-CN"/>
        </w:rPr>
        <w:t>the sanitizing</w:t>
      </w:r>
      <w:r w:rsidRPr="00761272">
        <w:rPr>
          <w:u w:val="single"/>
          <w:lang w:eastAsia="zh-CN"/>
        </w:rPr>
        <w:t xml:space="preserve"> of the right-wing Ukrainian state has </w:t>
      </w:r>
      <w:r w:rsidRPr="00761272">
        <w:rPr>
          <w:b/>
          <w:bCs/>
          <w:highlight w:val="cyan"/>
          <w:u w:val="single"/>
          <w:lang w:eastAsia="zh-CN"/>
        </w:rPr>
        <w:t>strengthened</w:t>
      </w:r>
      <w:r w:rsidRPr="00761272">
        <w:rPr>
          <w:b/>
          <w:bCs/>
          <w:u w:val="single"/>
          <w:lang w:eastAsia="zh-CN"/>
        </w:rPr>
        <w:t xml:space="preserve"> </w:t>
      </w:r>
      <w:r w:rsidRPr="00761272">
        <w:rPr>
          <w:b/>
          <w:bCs/>
          <w:highlight w:val="cyan"/>
          <w:u w:val="single"/>
          <w:lang w:eastAsia="zh-CN"/>
        </w:rPr>
        <w:t>the far-right</w:t>
      </w:r>
      <w:r w:rsidRPr="00761272">
        <w:rPr>
          <w:u w:val="single"/>
          <w:lang w:eastAsia="zh-CN"/>
        </w:rPr>
        <w:t xml:space="preserve"> not only in Ukraine but </w:t>
      </w:r>
      <w:r w:rsidRPr="00761272">
        <w:rPr>
          <w:b/>
          <w:bCs/>
          <w:highlight w:val="cyan"/>
          <w:u w:val="single"/>
          <w:lang w:eastAsia="zh-CN"/>
        </w:rPr>
        <w:t>globally</w:t>
      </w:r>
      <w:r w:rsidRPr="00761272">
        <w:rPr>
          <w:u w:val="single"/>
          <w:lang w:eastAsia="zh-CN"/>
        </w:rPr>
        <w:t>.</w:t>
      </w:r>
      <w:r w:rsidRPr="00761272">
        <w:rPr>
          <w:lang w:eastAsia="zh-CN"/>
        </w:rPr>
        <w:t xml:space="preserve"> </w:t>
      </w:r>
      <w:r w:rsidRPr="00761272">
        <w:rPr>
          <w:sz w:val="16"/>
          <w:szCs w:val="16"/>
          <w:lang w:eastAsia="zh-CN"/>
        </w:rPr>
        <w:t>The whitewashing by liberals and the liberal/left in the U.S. that transformed these elements into “moderate” Nazis is having the effect of legitimizing their proto-fascist racialized politics, a politics that is emerging across the white world. There is a reason Marine LePen has a chance to defeat Emmanuel Macron, even after he moved further to the right after being elected.</w:t>
      </w:r>
      <w:r w:rsidRPr="00B260E8">
        <w:rPr>
          <w:sz w:val="16"/>
          <w:szCs w:val="16"/>
          <w:lang w:eastAsia="zh-CN"/>
        </w:rPr>
        <w:t xml:space="preserve"> </w:t>
      </w:r>
      <w:r w:rsidRPr="00761272">
        <w:rPr>
          <w:sz w:val="16"/>
          <w:szCs w:val="16"/>
          <w:lang w:eastAsia="zh-CN"/>
        </w:rPr>
        <w:t>Liberals pretend to be opposed to the right, but they do not because they aligned themselves with the neo-liberal right more than two decades ago. The right will never defeat the far-right – the dilemma of the democratic party in the U.S.</w:t>
      </w:r>
      <w:r w:rsidRPr="00761272">
        <w:rPr>
          <w:lang w:eastAsia="zh-CN"/>
        </w:rPr>
        <w:t xml:space="preserve"> </w:t>
      </w:r>
      <w:r w:rsidRPr="00761272">
        <w:rPr>
          <w:u w:val="single"/>
          <w:lang w:eastAsia="zh-CN"/>
        </w:rPr>
        <w:t xml:space="preserve">But </w:t>
      </w:r>
      <w:r w:rsidRPr="00761272">
        <w:rPr>
          <w:highlight w:val="cyan"/>
          <w:u w:val="single"/>
          <w:lang w:eastAsia="zh-CN"/>
        </w:rPr>
        <w:t>in embracing the illusion</w:t>
      </w:r>
      <w:r w:rsidRPr="00761272">
        <w:rPr>
          <w:u w:val="single"/>
          <w:lang w:eastAsia="zh-CN"/>
        </w:rPr>
        <w:t xml:space="preserve"> of being in opposition and conceding ideological terrain</w:t>
      </w:r>
      <w:r w:rsidRPr="00761272">
        <w:rPr>
          <w:lang w:eastAsia="zh-CN"/>
        </w:rPr>
        <w:t xml:space="preserve"> </w:t>
      </w:r>
      <w:r w:rsidRPr="00761272">
        <w:rPr>
          <w:sz w:val="16"/>
          <w:szCs w:val="16"/>
          <w:lang w:eastAsia="zh-CN"/>
        </w:rPr>
        <w:t>in the elusive quest for “bipartisanship”</w:t>
      </w:r>
      <w:r w:rsidRPr="00761272">
        <w:rPr>
          <w:lang w:eastAsia="zh-CN"/>
        </w:rPr>
        <w:t xml:space="preserve"> </w:t>
      </w:r>
      <w:r w:rsidRPr="00761272">
        <w:rPr>
          <w:highlight w:val="cyan"/>
          <w:u w:val="single"/>
          <w:lang w:eastAsia="zh-CN"/>
        </w:rPr>
        <w:t>the far-right is</w:t>
      </w:r>
      <w:r w:rsidRPr="00761272">
        <w:rPr>
          <w:u w:val="single"/>
          <w:lang w:eastAsia="zh-CN"/>
        </w:rPr>
        <w:t xml:space="preserve"> further </w:t>
      </w:r>
      <w:r w:rsidRPr="00761272">
        <w:rPr>
          <w:b/>
          <w:bCs/>
          <w:u w:val="single"/>
          <w:lang w:eastAsia="zh-CN"/>
        </w:rPr>
        <w:t xml:space="preserve">legitimized and </w:t>
      </w:r>
      <w:r w:rsidRPr="00761272">
        <w:rPr>
          <w:b/>
          <w:bCs/>
          <w:highlight w:val="cyan"/>
          <w:u w:val="single"/>
          <w:lang w:eastAsia="zh-CN"/>
        </w:rPr>
        <w:t>emboldened</w:t>
      </w:r>
      <w:r w:rsidRPr="00761272">
        <w:rPr>
          <w:lang w:eastAsia="zh-CN"/>
        </w:rPr>
        <w:t>.</w:t>
      </w:r>
      <w:r>
        <w:rPr>
          <w:lang w:eastAsia="zh-CN"/>
        </w:rPr>
        <w:t xml:space="preserve"> </w:t>
      </w:r>
      <w:r w:rsidRPr="00761272">
        <w:rPr>
          <w:sz w:val="16"/>
          <w:szCs w:val="16"/>
          <w:lang w:eastAsia="zh-CN"/>
        </w:rPr>
        <w:t>The whitewashing of the right in Ukraine in order to support its U.S.-backed government will have domestic political consequences. For example, the liberal and left/liberal argument for opposing Trump was that his supporters were infected with racism and his movement represented a proto-fascist political development in the body politic of the U.S. The political and ideological challenge now is to square this support for white supremacists in Ukraine with their opposition to Trump</w:t>
      </w:r>
      <w:r w:rsidRPr="00761272">
        <w:rPr>
          <w:lang w:eastAsia="zh-CN"/>
        </w:rPr>
        <w:t xml:space="preserve">. </w:t>
      </w:r>
      <w:r w:rsidRPr="00761272">
        <w:rPr>
          <w:u w:val="single"/>
          <w:lang w:eastAsia="zh-CN"/>
        </w:rPr>
        <w:t>How do you condemn Trumpian racism after embracing a government and society infested with white supremacists and literal neo-Nazis?</w:t>
      </w:r>
      <w:r>
        <w:rPr>
          <w:lang w:eastAsia="zh-CN"/>
        </w:rPr>
        <w:t xml:space="preserve"> </w:t>
      </w:r>
      <w:r w:rsidRPr="00761272">
        <w:rPr>
          <w:sz w:val="16"/>
          <w:szCs w:val="16"/>
          <w:lang w:eastAsia="zh-CN"/>
        </w:rPr>
        <w:t>What is the answer? Liberals and left/liberals are forced to whitewash the white supremacist threat in both places. The blatant appeals to European unity and unspoken but, nevertheless, acknowledged assumptions of the civilizational superiority of the “West” –</w:t>
      </w:r>
      <w:r w:rsidRPr="00761272">
        <w:rPr>
          <w:lang w:eastAsia="zh-CN"/>
        </w:rPr>
        <w:t xml:space="preserve"> </w:t>
      </w:r>
      <w:r w:rsidRPr="00761272">
        <w:rPr>
          <w:highlight w:val="cyan"/>
          <w:u w:val="single"/>
          <w:lang w:eastAsia="zh-CN"/>
        </w:rPr>
        <w:t>that discourse</w:t>
      </w:r>
      <w:r w:rsidRPr="00761272">
        <w:rPr>
          <w:u w:val="single"/>
          <w:lang w:eastAsia="zh-CN"/>
        </w:rPr>
        <w:t xml:space="preserve"> around the Ukrainian issue – </w:t>
      </w:r>
      <w:r w:rsidRPr="00761272">
        <w:rPr>
          <w:highlight w:val="cyan"/>
          <w:u w:val="single"/>
          <w:lang w:eastAsia="zh-CN"/>
        </w:rPr>
        <w:t xml:space="preserve">poses an </w:t>
      </w:r>
      <w:r w:rsidRPr="00761272">
        <w:rPr>
          <w:b/>
          <w:bCs/>
          <w:highlight w:val="cyan"/>
          <w:u w:val="single"/>
          <w:lang w:eastAsia="zh-CN"/>
        </w:rPr>
        <w:t>existential threat to the non-European world</w:t>
      </w:r>
      <w:r w:rsidRPr="00761272">
        <w:rPr>
          <w:b/>
          <w:bCs/>
          <w:lang w:eastAsia="zh-CN"/>
        </w:rPr>
        <w:t>.</w:t>
      </w:r>
      <w:r w:rsidRPr="00761272">
        <w:rPr>
          <w:lang w:eastAsia="zh-CN"/>
        </w:rPr>
        <w:t xml:space="preserve"> </w:t>
      </w:r>
      <w:r w:rsidRPr="00761272">
        <w:rPr>
          <w:sz w:val="16"/>
          <w:szCs w:val="16"/>
          <w:lang w:eastAsia="zh-CN"/>
        </w:rPr>
        <w:t xml:space="preserve">By not challenging this discourse, with Ukrainian president Zelensky being the main spokesperson for, is creating a </w:t>
      </w:r>
      <w:r w:rsidRPr="00761272">
        <w:rPr>
          <w:b/>
          <w:bCs/>
          <w:u w:val="single"/>
          <w:lang w:eastAsia="zh-CN"/>
        </w:rPr>
        <w:t>dangerous ideological foundation</w:t>
      </w:r>
      <w:r w:rsidRPr="00761272">
        <w:rPr>
          <w:lang w:eastAsia="zh-CN"/>
        </w:rPr>
        <w:t xml:space="preserve"> </w:t>
      </w:r>
      <w:r w:rsidRPr="00761272">
        <w:rPr>
          <w:sz w:val="16"/>
          <w:szCs w:val="16"/>
          <w:lang w:eastAsia="zh-CN"/>
        </w:rPr>
        <w:t>for the legitimation of a cross class white supremacist alliance to defend something called “European values” and</w:t>
      </w:r>
      <w:r w:rsidRPr="00761272">
        <w:rPr>
          <w:lang w:eastAsia="zh-CN"/>
        </w:rPr>
        <w:t xml:space="preserve"> </w:t>
      </w:r>
      <w:r w:rsidRPr="00761272">
        <w:rPr>
          <w:u w:val="single"/>
          <w:lang w:eastAsia="zh-CN"/>
        </w:rPr>
        <w:t>the interests of Europe,</w:t>
      </w:r>
      <w:r w:rsidRPr="00761272">
        <w:rPr>
          <w:lang w:eastAsia="zh-CN"/>
        </w:rPr>
        <w:t xml:space="preserve"> </w:t>
      </w:r>
      <w:r w:rsidRPr="00761272">
        <w:rPr>
          <w:sz w:val="16"/>
          <w:szCs w:val="16"/>
          <w:lang w:eastAsia="zh-CN"/>
        </w:rPr>
        <w:t>interests that will be poised as</w:t>
      </w:r>
      <w:r w:rsidRPr="00761272">
        <w:rPr>
          <w:lang w:eastAsia="zh-CN"/>
        </w:rPr>
        <w:t xml:space="preserve"> </w:t>
      </w:r>
      <w:r w:rsidRPr="00761272">
        <w:rPr>
          <w:u w:val="single"/>
          <w:lang w:eastAsia="zh-CN"/>
        </w:rPr>
        <w:t>one in contradiction to the interests of the non-Western global majority.</w:t>
      </w:r>
    </w:p>
    <w:p w14:paraId="1E4EFCBB" w14:textId="77777777" w:rsidR="000237D0" w:rsidRDefault="000237D0" w:rsidP="000237D0">
      <w:pPr>
        <w:pStyle w:val="Heading3"/>
      </w:pPr>
      <w:r>
        <w:t xml:space="preserve">1NC --- Trademark </w:t>
      </w:r>
    </w:p>
    <w:p w14:paraId="574263E7" w14:textId="77777777" w:rsidR="000237D0" w:rsidRDefault="000237D0" w:rsidP="000237D0">
      <w:pPr>
        <w:pStyle w:val="Heading4"/>
      </w:pPr>
      <w:r>
        <w:t xml:space="preserve">Trademark law is founded upon the monetization and branding of black bodies and uses hierarchical structures and stereotypical images to perpetuate structures of oppression.  </w:t>
      </w:r>
    </w:p>
    <w:p w14:paraId="28FF8A2F" w14:textId="77777777" w:rsidR="000237D0" w:rsidRDefault="000237D0" w:rsidP="000237D0">
      <w:pPr>
        <w:rPr>
          <w:rFonts w:ascii="Arial" w:hAnsi="Arial" w:cs="Arial"/>
          <w:color w:val="222222"/>
          <w:sz w:val="20"/>
          <w:szCs w:val="20"/>
          <w:shd w:val="clear" w:color="auto" w:fill="FFFFFF"/>
        </w:rPr>
      </w:pPr>
      <w:r w:rsidRPr="00E21508">
        <w:rPr>
          <w:rStyle w:val="Style13ptBold"/>
        </w:rPr>
        <w:t>Vats 2016</w:t>
      </w:r>
      <w:r w:rsidRPr="00E21508">
        <w:t>.</w:t>
      </w:r>
      <w:r w:rsidRPr="00342A78">
        <w:t xml:space="preserve"> (Vats, Anjali. "Marking disidentification: Race, corporeality, and resistance in trademark law." Southern Communication Journal 81.4 (2016): 237-251.)</w:t>
      </w:r>
    </w:p>
    <w:p w14:paraId="6E64EAD0" w14:textId="77777777" w:rsidR="000237D0" w:rsidRPr="00913C52" w:rsidRDefault="000237D0" w:rsidP="000237D0">
      <w:pPr>
        <w:rPr>
          <w:sz w:val="16"/>
        </w:rPr>
      </w:pPr>
      <w:r w:rsidRPr="008C0C85">
        <w:rPr>
          <w:sz w:val="16"/>
        </w:rPr>
        <w:t xml:space="preserve">still-developing America </w:t>
      </w:r>
      <w:proofErr w:type="spellStart"/>
      <w:r w:rsidRPr="008C0C85">
        <w:rPr>
          <w:sz w:val="16"/>
        </w:rPr>
        <w:t>interpellate</w:t>
      </w:r>
      <w:proofErr w:type="spellEnd"/>
      <w:r w:rsidRPr="008C0C85">
        <w:rPr>
          <w:sz w:val="16"/>
        </w:rPr>
        <w:t xml:space="preserve"> its consumers into emerging capitalist markets and racial hierarchies. Put more succinctly, “[t]</w:t>
      </w:r>
      <w:proofErr w:type="gramStart"/>
      <w:r w:rsidRPr="008C0C85">
        <w:rPr>
          <w:sz w:val="16"/>
        </w:rPr>
        <w:t>he</w:t>
      </w:r>
      <w:proofErr w:type="gramEnd"/>
      <w:r w:rsidRPr="008C0C85">
        <w:rPr>
          <w:sz w:val="16"/>
        </w:rPr>
        <w:t xml:space="preserve"> ‘incorporation of America’ was integrally related to the corporeality of others,” 18 specifically racially different others. As Lauren Berlant writes, </w:t>
      </w:r>
      <w:r w:rsidRPr="00FD6BCC">
        <w:rPr>
          <w:rStyle w:val="StyleUnderline"/>
        </w:rPr>
        <w:t>trademarks connect buyers with particularized understandings of identity and nation, creating connections through which consumer goods acquire affective meaning</w:t>
      </w:r>
      <w:r w:rsidRPr="008C0C85">
        <w:rPr>
          <w:sz w:val="16"/>
        </w:rPr>
        <w:t xml:space="preserve">. </w:t>
      </w:r>
      <w:r w:rsidRPr="00FD6BCC">
        <w:rPr>
          <w:rStyle w:val="StyleUnderline"/>
        </w:rPr>
        <w:t>By the 1900s, “product consciousness had become so crucial a part of national history and popular self-identity that the public’s relation to business took on a patriotic value</w:t>
      </w:r>
      <w:r w:rsidRPr="008C0C85">
        <w:rPr>
          <w:sz w:val="16"/>
        </w:rPr>
        <w:t xml:space="preserve">.” 19 During this period, </w:t>
      </w:r>
      <w:r w:rsidRPr="008C0C85">
        <w:rPr>
          <w:rStyle w:val="StyleUnderline"/>
          <w:highlight w:val="cyan"/>
        </w:rPr>
        <w:t>trademarks</w:t>
      </w:r>
      <w:r w:rsidRPr="00FD6BCC">
        <w:rPr>
          <w:rStyle w:val="StyleUnderline"/>
        </w:rPr>
        <w:t xml:space="preserve"> </w:t>
      </w:r>
      <w:r w:rsidRPr="008C0C85">
        <w:rPr>
          <w:rStyle w:val="StyleUnderline"/>
          <w:highlight w:val="cyan"/>
        </w:rPr>
        <w:t>performed</w:t>
      </w:r>
      <w:r w:rsidRPr="00FD6BCC">
        <w:rPr>
          <w:rStyle w:val="StyleUnderline"/>
        </w:rPr>
        <w:t xml:space="preserve"> the important </w:t>
      </w:r>
      <w:r w:rsidRPr="008C0C85">
        <w:rPr>
          <w:rStyle w:val="StyleUnderline"/>
        </w:rPr>
        <w:t xml:space="preserve">social </w:t>
      </w:r>
      <w:r w:rsidRPr="008C0C85">
        <w:rPr>
          <w:rStyle w:val="StyleUnderline"/>
          <w:highlight w:val="cyan"/>
        </w:rPr>
        <w:t>task of</w:t>
      </w:r>
      <w:r w:rsidRPr="008C0C85">
        <w:rPr>
          <w:rStyle w:val="Emphasis"/>
          <w:highlight w:val="cyan"/>
        </w:rPr>
        <w:t xml:space="preserve"> mediating hierarchies</w:t>
      </w:r>
      <w:r w:rsidRPr="008C0C85">
        <w:rPr>
          <w:rStyle w:val="StyleUnderline"/>
          <w:highlight w:val="cyan"/>
        </w:rPr>
        <w:t xml:space="preserve"> of difference and establishing a “</w:t>
      </w:r>
      <w:r w:rsidRPr="008C0C85">
        <w:rPr>
          <w:rStyle w:val="Emphasis"/>
          <w:highlight w:val="cyan"/>
        </w:rPr>
        <w:t>racial order of things</w:t>
      </w:r>
      <w:r w:rsidRPr="008C0C85">
        <w:rPr>
          <w:rStyle w:val="StyleUnderline"/>
          <w:highlight w:val="cyan"/>
        </w:rPr>
        <w:t>.”</w:t>
      </w:r>
      <w:r w:rsidRPr="008C0C85">
        <w:rPr>
          <w:sz w:val="16"/>
        </w:rPr>
        <w:t xml:space="preserve"> </w:t>
      </w:r>
      <w:r w:rsidRPr="00FD6BCC">
        <w:rPr>
          <w:rStyle w:val="StyleUnderline"/>
        </w:rPr>
        <w:t xml:space="preserve">20 </w:t>
      </w:r>
      <w:r w:rsidRPr="008C0C85">
        <w:rPr>
          <w:rStyle w:val="StyleUnderline"/>
          <w:highlight w:val="cyan"/>
        </w:rPr>
        <w:t xml:space="preserve">Images of </w:t>
      </w:r>
      <w:r w:rsidRPr="008C0C85">
        <w:rPr>
          <w:rStyle w:val="Emphasis"/>
          <w:highlight w:val="cyan"/>
        </w:rPr>
        <w:t>mammies and black beasts</w:t>
      </w:r>
      <w:r w:rsidRPr="00FD6BCC">
        <w:rPr>
          <w:rStyle w:val="StyleUnderline"/>
        </w:rPr>
        <w:t xml:space="preserve">, in particular, </w:t>
      </w:r>
      <w:r w:rsidRPr="008C0C85">
        <w:rPr>
          <w:rStyle w:val="StyleUnderline"/>
          <w:highlight w:val="cyan"/>
        </w:rPr>
        <w:t xml:space="preserve">did the cultural work of justifying the need for racist social organization </w:t>
      </w:r>
      <w:r w:rsidRPr="008C0C85">
        <w:rPr>
          <w:rStyle w:val="StyleUnderline"/>
        </w:rPr>
        <w:t xml:space="preserve">that continued </w:t>
      </w:r>
      <w:r w:rsidRPr="008C0C85">
        <w:rPr>
          <w:rStyle w:val="StyleUnderline"/>
          <w:highlight w:val="cyan"/>
        </w:rPr>
        <w:t>to deny the egalitarian treatment of former slaves</w:t>
      </w:r>
      <w:r w:rsidRPr="00FD6BCC">
        <w:rPr>
          <w:rStyle w:val="StyleUnderline"/>
        </w:rPr>
        <w:t>.</w:t>
      </w:r>
      <w:r w:rsidRPr="008C0C85">
        <w:rPr>
          <w:sz w:val="16"/>
        </w:rPr>
        <w:t xml:space="preserve">21 Even today, </w:t>
      </w:r>
      <w:r w:rsidRPr="008C0C85">
        <w:rPr>
          <w:rStyle w:val="StyleUnderline"/>
          <w:highlight w:val="cyan"/>
        </w:rPr>
        <w:t>trademarking</w:t>
      </w:r>
      <w:r w:rsidRPr="00ED7BFE">
        <w:rPr>
          <w:rStyle w:val="StyleUnderline"/>
        </w:rPr>
        <w:t xml:space="preserve"> and advertising function as </w:t>
      </w:r>
      <w:r w:rsidRPr="008C0C85">
        <w:rPr>
          <w:rStyle w:val="StyleUnderline"/>
          <w:highlight w:val="cyan"/>
        </w:rPr>
        <w:t>important form</w:t>
      </w:r>
      <w:r w:rsidRPr="00ED7BFE">
        <w:rPr>
          <w:rStyle w:val="StyleUnderline"/>
        </w:rPr>
        <w:t xml:space="preserve">s </w:t>
      </w:r>
      <w:r w:rsidRPr="008C0C85">
        <w:rPr>
          <w:rStyle w:val="StyleUnderline"/>
          <w:highlight w:val="cyan"/>
        </w:rPr>
        <w:t>of identity branding</w:t>
      </w:r>
      <w:r w:rsidRPr="008C0C85">
        <w:rPr>
          <w:sz w:val="16"/>
        </w:rPr>
        <w:t>—in both senses of the term—</w:t>
      </w:r>
      <w:r w:rsidRPr="008C0C85">
        <w:rPr>
          <w:rStyle w:val="StyleUnderline"/>
          <w:highlight w:val="cyan"/>
        </w:rPr>
        <w:t>creating</w:t>
      </w:r>
      <w:r w:rsidRPr="00ED7BFE">
        <w:rPr>
          <w:rStyle w:val="StyleUnderline"/>
        </w:rPr>
        <w:t xml:space="preserve"> and circulating </w:t>
      </w:r>
      <w:r w:rsidRPr="008C0C85">
        <w:rPr>
          <w:rStyle w:val="StyleUnderline"/>
          <w:highlight w:val="cyan"/>
        </w:rPr>
        <w:t>ideologies around</w:t>
      </w:r>
      <w:r w:rsidRPr="00ED7BFE">
        <w:rPr>
          <w:rStyle w:val="StyleUnderline"/>
        </w:rPr>
        <w:t xml:space="preserve"> commercial </w:t>
      </w:r>
      <w:r w:rsidRPr="008C0C85">
        <w:rPr>
          <w:rStyle w:val="StyleUnderline"/>
          <w:highlight w:val="cyan"/>
        </w:rPr>
        <w:t>products</w:t>
      </w:r>
      <w:r w:rsidRPr="00ED7BFE">
        <w:rPr>
          <w:rStyle w:val="StyleUnderline"/>
        </w:rPr>
        <w:t xml:space="preserve"> </w:t>
      </w:r>
      <w:r w:rsidRPr="008C0C85">
        <w:rPr>
          <w:rStyle w:val="StyleUnderline"/>
          <w:highlight w:val="cyan"/>
        </w:rPr>
        <w:t>but</w:t>
      </w:r>
      <w:r w:rsidRPr="00ED7BFE">
        <w:rPr>
          <w:rStyle w:val="StyleUnderline"/>
        </w:rPr>
        <w:t xml:space="preserve"> </w:t>
      </w:r>
      <w:r w:rsidRPr="008C0C85">
        <w:rPr>
          <w:rStyle w:val="StyleUnderline"/>
          <w:highlight w:val="cyan"/>
        </w:rPr>
        <w:t>also</w:t>
      </w:r>
      <w:r w:rsidRPr="00ED7BFE">
        <w:rPr>
          <w:rStyle w:val="StyleUnderline"/>
        </w:rPr>
        <w:t xml:space="preserve"> in </w:t>
      </w:r>
      <w:r w:rsidRPr="008C0C85">
        <w:rPr>
          <w:rStyle w:val="StyleUnderline"/>
          <w:highlight w:val="cyan"/>
        </w:rPr>
        <w:t xml:space="preserve">marking </w:t>
      </w:r>
      <w:r w:rsidRPr="008C0C85">
        <w:rPr>
          <w:rStyle w:val="Emphasis"/>
          <w:highlight w:val="cyan"/>
        </w:rPr>
        <w:t>certain bodies as different</w:t>
      </w:r>
      <w:r w:rsidRPr="00ED7BFE">
        <w:rPr>
          <w:rStyle w:val="StyleUnderline"/>
        </w:rPr>
        <w:t xml:space="preserve">. Given the ways in which </w:t>
      </w:r>
      <w:r w:rsidRPr="008C0C85">
        <w:rPr>
          <w:rStyle w:val="StyleUnderline"/>
          <w:highlight w:val="cyan"/>
        </w:rPr>
        <w:t>trademarks brand bodies</w:t>
      </w:r>
      <w:r w:rsidRPr="00ED7BFE">
        <w:rPr>
          <w:rStyle w:val="StyleUnderline"/>
        </w:rPr>
        <w:t>, it follows that bodies have the capacity to rebrand trademarks.</w:t>
      </w:r>
      <w:r w:rsidRPr="008C0C85">
        <w:rPr>
          <w:sz w:val="16"/>
        </w:rPr>
        <w:t xml:space="preserve"> As in law, “in the process of privileging a rational, male dominant voice, western rhetoric has in turn focused on the mind to the exclusion of the body.” 22 </w:t>
      </w:r>
      <w:r w:rsidRPr="00ED7BFE">
        <w:rPr>
          <w:rStyle w:val="StyleUnderline"/>
        </w:rPr>
        <w:t xml:space="preserve">People of color theorizing, including critical race theory and black feminist thought, have been integral to the process of developing a “deep and embodied understanding not only of the limits and dangers of a legal strategy but of the history of slavery, </w:t>
      </w:r>
      <w:proofErr w:type="spellStart"/>
      <w:r w:rsidRPr="00ED7BFE">
        <w:rPr>
          <w:rStyle w:val="StyleUnderline"/>
        </w:rPr>
        <w:t>colonisation</w:t>
      </w:r>
      <w:proofErr w:type="spellEnd"/>
      <w:r w:rsidRPr="00ED7BFE">
        <w:rPr>
          <w:rStyle w:val="StyleUnderline"/>
        </w:rPr>
        <w:t xml:space="preserve"> and racism which informs the politics and the legality of race in America.”</w:t>
      </w:r>
      <w:r w:rsidRPr="008C0C85">
        <w:rPr>
          <w:sz w:val="16"/>
        </w:rPr>
        <w:t xml:space="preserve"> 23 According to Raymie McKerrow, turning to corporeal rhetoric is thus important not only “if we are to broaden the definition of rhetoric to include its practice in the lived experience of those outside what has been termed an administrative rhetoric” 24 but also to make legible the “particular experiences and epistemologies that provide philosophies about reality different from those available to other groups,” 25 here in the context of trademark law. Rhetorical scholars have taken up McKerrow’s call, considering how the body fits into rhetorical theory,26 the relationships between bodies, social protest, and public argumentation,27 and the ways in which embodied performances implicate questions of identity.28 Disidentification is a useful frame for understanding how minoritarian groups perform within particular ideological constraints—particularly those around race, law, and capitalism—and use embodied modes of resistance to intervene in oppressive regimes of power. Disidentification is “a third mode of dealing with dominant ideology, one that neither opts to assimilate within such a structure nor strictly opposes it. . .a strategy that works on and against dominant ideology. . . laboring to enact permanent structural change while at the same time valuing the importance of local or everyday struggles of resistance.” 29 Further, it is an intersectional framework with broad applicability. For instance, a rich and growing body of literature in communication seeks to understand the range of world-making possibilities brought into being by the disidentifying subject.30 Scholarship theorizing disidentification and citizenship is particularly helpful here as it highlights the ways in which embodied performances can partially rework legal and cultural regimes around group membership.31 </w:t>
      </w:r>
      <w:r w:rsidRPr="002E08B4">
        <w:rPr>
          <w:rStyle w:val="StyleUnderline"/>
        </w:rPr>
        <w:t xml:space="preserve">The examples of disidentification I engage implicate majoritarian definitions of property— including intellectual property—and memory, particularly as they are normalized by and through trademark law. Stereotypical </w:t>
      </w:r>
      <w:r w:rsidRPr="008C0C85">
        <w:rPr>
          <w:rStyle w:val="StyleUnderline"/>
          <w:highlight w:val="cyan"/>
        </w:rPr>
        <w:t xml:space="preserve">images of mammies and black beasts </w:t>
      </w:r>
      <w:r w:rsidRPr="008C0C85">
        <w:rPr>
          <w:rStyle w:val="Emphasis"/>
          <w:highlight w:val="cyan"/>
        </w:rPr>
        <w:t>reinforce narratives of black bodies as property, using trademarked images</w:t>
      </w:r>
      <w:r w:rsidRPr="008C0C85">
        <w:rPr>
          <w:rStyle w:val="StyleUnderline"/>
          <w:highlight w:val="cyan"/>
        </w:rPr>
        <w:t xml:space="preserve"> to create the cultural conditions in which </w:t>
      </w:r>
      <w:r w:rsidRPr="008C0C85">
        <w:rPr>
          <w:rStyle w:val="Emphasis"/>
          <w:highlight w:val="cyan"/>
        </w:rPr>
        <w:t>continued oppression of former slaves is</w:t>
      </w:r>
      <w:r w:rsidRPr="008C0C85">
        <w:rPr>
          <w:rStyle w:val="StyleUnderline"/>
          <w:highlight w:val="cyan"/>
        </w:rPr>
        <w:t xml:space="preserve"> </w:t>
      </w:r>
      <w:r w:rsidRPr="008C0C85">
        <w:rPr>
          <w:rStyle w:val="StyleUnderline"/>
        </w:rPr>
        <w:t xml:space="preserve">culturally and politically </w:t>
      </w:r>
      <w:r w:rsidRPr="008C0C85">
        <w:rPr>
          <w:rStyle w:val="StyleUnderline"/>
          <w:highlight w:val="cyan"/>
        </w:rPr>
        <w:t>possible</w:t>
      </w:r>
      <w:r w:rsidRPr="002E08B4">
        <w:rPr>
          <w:rStyle w:val="StyleUnderline"/>
        </w:rPr>
        <w:t>. In addition to creating a visual hierarchy of race, as Coombe contends, and linking brands with national identity, as Berlant maintains, intellectual</w:t>
      </w:r>
      <w:r w:rsidRPr="00231F12">
        <w:rPr>
          <w:rStyle w:val="StyleUnderline"/>
        </w:rPr>
        <w:t xml:space="preserve"> property is, as Stephen Best argues, an indirect outgrowth of the logics of slavery.</w:t>
      </w:r>
      <w:r w:rsidRPr="008C0C85">
        <w:rPr>
          <w:sz w:val="16"/>
        </w:rPr>
        <w:t xml:space="preserve"> </w:t>
      </w:r>
      <w:r w:rsidRPr="008C0C85">
        <w:rPr>
          <w:rStyle w:val="StyleUnderline"/>
          <w:highlight w:val="cyan"/>
        </w:rPr>
        <w:t>Fugitive slave laws</w:t>
      </w:r>
      <w:r w:rsidRPr="00F81549">
        <w:rPr>
          <w:rStyle w:val="StyleUnderline"/>
        </w:rPr>
        <w:t xml:space="preserve"> conceptually </w:t>
      </w:r>
      <w:r w:rsidRPr="008C0C85">
        <w:rPr>
          <w:rStyle w:val="StyleUnderline"/>
          <w:highlight w:val="cyan"/>
        </w:rPr>
        <w:t>justified</w:t>
      </w:r>
      <w:r w:rsidRPr="00F81549">
        <w:rPr>
          <w:rStyle w:val="StyleUnderline"/>
        </w:rPr>
        <w:t xml:space="preserve"> the </w:t>
      </w:r>
      <w:r w:rsidRPr="008C0C85">
        <w:rPr>
          <w:rStyle w:val="StyleUnderline"/>
          <w:highlight w:val="cyan"/>
        </w:rPr>
        <w:t>ownership</w:t>
      </w:r>
      <w:r w:rsidRPr="00F81549">
        <w:rPr>
          <w:rStyle w:val="StyleUnderline"/>
        </w:rPr>
        <w:t xml:space="preserve"> </w:t>
      </w:r>
      <w:r w:rsidRPr="008C0C85">
        <w:rPr>
          <w:rStyle w:val="StyleUnderline"/>
          <w:highlight w:val="cyan"/>
        </w:rPr>
        <w:t>of</w:t>
      </w:r>
      <w:r w:rsidRPr="00F81549">
        <w:rPr>
          <w:rStyle w:val="StyleUnderline"/>
        </w:rPr>
        <w:t xml:space="preserve"> </w:t>
      </w:r>
      <w:r w:rsidRPr="008C0C85">
        <w:rPr>
          <w:rStyle w:val="StyleUnderline"/>
          <w:highlight w:val="cyan"/>
        </w:rPr>
        <w:t>intangible human properties</w:t>
      </w:r>
      <w:r w:rsidRPr="00F81549">
        <w:rPr>
          <w:rStyle w:val="StyleUnderline"/>
        </w:rPr>
        <w:t xml:space="preserve">, that is, </w:t>
      </w:r>
      <w:r w:rsidRPr="008C0C85">
        <w:rPr>
          <w:rStyle w:val="StyleUnderline"/>
          <w:highlight w:val="cyan"/>
        </w:rPr>
        <w:t>slave labor</w:t>
      </w:r>
      <w:r w:rsidRPr="00F81549">
        <w:rPr>
          <w:rStyle w:val="StyleUnderline"/>
        </w:rPr>
        <w:t xml:space="preserve">, thus </w:t>
      </w:r>
      <w:r w:rsidRPr="008C0C85">
        <w:rPr>
          <w:rStyle w:val="StyleUnderline"/>
          <w:highlight w:val="cyan"/>
        </w:rPr>
        <w:t>laying the foundations for the ownership of similarly fugitive products of personhood</w:t>
      </w:r>
      <w:r w:rsidRPr="00F81549">
        <w:rPr>
          <w:rStyle w:val="StyleUnderline"/>
        </w:rPr>
        <w:t>, such as “voice, countenance, and ideas and thoughts.</w:t>
      </w:r>
      <w:r w:rsidRPr="008C0C85">
        <w:rPr>
          <w:sz w:val="16"/>
        </w:rPr>
        <w:t>” 32 In tracing the historical evolution of intellectual property, Best notes that “[j]</w:t>
      </w:r>
      <w:proofErr w:type="spellStart"/>
      <w:r w:rsidRPr="008C0C85">
        <w:rPr>
          <w:sz w:val="16"/>
        </w:rPr>
        <w:t>urists</w:t>
      </w:r>
      <w:proofErr w:type="spellEnd"/>
      <w:r w:rsidRPr="008C0C85">
        <w:rPr>
          <w:sz w:val="16"/>
        </w:rPr>
        <w:t xml:space="preserve"> concluded, in short, that the legal relations of property are between people and not, as had earlier been thought, between people and things.” 33 Invoking Best’s analysis offers insight into how </w:t>
      </w:r>
      <w:r w:rsidRPr="008C0C85">
        <w:rPr>
          <w:rStyle w:val="StyleUnderline"/>
          <w:highlight w:val="cyan"/>
        </w:rPr>
        <w:t>trademark law</w:t>
      </w:r>
      <w:r w:rsidRPr="008C0C85">
        <w:rPr>
          <w:sz w:val="16"/>
        </w:rPr>
        <w:t>, as part of a larger corpus of intellectual property law</w:t>
      </w:r>
      <w:r w:rsidRPr="002E08B4">
        <w:rPr>
          <w:rStyle w:val="StyleUnderline"/>
        </w:rPr>
        <w:t xml:space="preserve">, </w:t>
      </w:r>
      <w:r w:rsidRPr="008C0C85">
        <w:rPr>
          <w:rStyle w:val="Emphasis"/>
          <w:highlight w:val="cyan"/>
        </w:rPr>
        <w:t>arises from the monetization of the ineffable performances of black bodies</w:t>
      </w:r>
      <w:r w:rsidRPr="008C0C85">
        <w:rPr>
          <w:sz w:val="16"/>
          <w:highlight w:val="cyan"/>
        </w:rPr>
        <w:t>.</w:t>
      </w:r>
      <w:r w:rsidRPr="008C0C85">
        <w:rPr>
          <w:sz w:val="16"/>
        </w:rPr>
        <w:t xml:space="preserve"> </w:t>
      </w:r>
      <w:r w:rsidRPr="008C0C85">
        <w:rPr>
          <w:rStyle w:val="StyleUnderline"/>
        </w:rPr>
        <w:t>Corporeal performances that highlight (black) bodily autonomy are, then, an important means of interrupting the ideological work of fugitive slave laws, intellectual property laws, and (white) commodification of bodies of color</w:t>
      </w:r>
      <w:r w:rsidRPr="008C0C85">
        <w:rPr>
          <w:sz w:val="16"/>
        </w:rPr>
        <w:t xml:space="preserve">. The two cases that I discuss short circuit the theoretical link that Best identifies, creating space for people of color to respond to the historical memories and narratives reinforced through intellectual property law. Williams’s </w:t>
      </w:r>
      <w:proofErr w:type="spellStart"/>
      <w:r w:rsidRPr="008C0C85">
        <w:rPr>
          <w:sz w:val="16"/>
        </w:rPr>
        <w:t>prosopopeic</w:t>
      </w:r>
      <w:proofErr w:type="spellEnd"/>
      <w:r w:rsidRPr="008C0C85">
        <w:rPr>
          <w:sz w:val="16"/>
        </w:rPr>
        <w:t xml:space="preserve"> disidentification becomes a mechanism for disarticulating black women from histories of obedient servitude and asexuality while Lynch’s (de)</w:t>
      </w:r>
      <w:proofErr w:type="spellStart"/>
      <w:r w:rsidRPr="008C0C85">
        <w:rPr>
          <w:sz w:val="16"/>
        </w:rPr>
        <w:t>propertizing</w:t>
      </w:r>
      <w:proofErr w:type="spellEnd"/>
      <w:r w:rsidRPr="008C0C85">
        <w:rPr>
          <w:sz w:val="16"/>
        </w:rPr>
        <w:t xml:space="preserve"> disidentification contests narratives of black men as beasts to be owned, policed, and disciplined. As </w:t>
      </w:r>
      <w:proofErr w:type="spellStart"/>
      <w:r w:rsidRPr="008C0C85">
        <w:rPr>
          <w:sz w:val="16"/>
        </w:rPr>
        <w:t>Lovalerie</w:t>
      </w:r>
      <w:proofErr w:type="spellEnd"/>
      <w:r w:rsidRPr="008C0C85">
        <w:rPr>
          <w:sz w:val="16"/>
        </w:rPr>
        <w:t xml:space="preserve"> King argues, American law operates as a site of memory and one that necessarily provokes the question “Whose history will prevail?” 34 In the foregoing sections, I examine how Williams and Lynch, while working within the context of trademark law, rework important understandings of property and memory related to blackness.</w:t>
      </w:r>
    </w:p>
    <w:p w14:paraId="3091212E" w14:textId="77777777" w:rsidR="000237D0" w:rsidRDefault="000237D0" w:rsidP="000237D0"/>
    <w:p w14:paraId="4AB29FAD" w14:textId="77777777" w:rsidR="000237D0" w:rsidRPr="008C0C85" w:rsidRDefault="000237D0" w:rsidP="000237D0">
      <w:pPr>
        <w:rPr>
          <w:sz w:val="16"/>
        </w:rPr>
      </w:pPr>
    </w:p>
    <w:p w14:paraId="41A49201" w14:textId="77777777" w:rsidR="000237D0" w:rsidRPr="00FD42FB" w:rsidRDefault="000237D0" w:rsidP="000237D0"/>
    <w:p w14:paraId="61820841" w14:textId="77777777" w:rsidR="000237D0" w:rsidRDefault="000237D0" w:rsidP="000237D0">
      <w:pPr>
        <w:pStyle w:val="Heading3"/>
      </w:pPr>
      <w:r>
        <w:t>1NC --- TRIPs/Global Health</w:t>
      </w:r>
    </w:p>
    <w:p w14:paraId="548381ED" w14:textId="77777777" w:rsidR="000237D0" w:rsidRPr="0084010D" w:rsidRDefault="000237D0" w:rsidP="000237D0">
      <w:pPr>
        <w:pStyle w:val="Heading4"/>
      </w:pPr>
      <w:r>
        <w:t xml:space="preserve">Global health prioritizes the needs of the global north at the expense of the global south, which racializes disease treatment and upholds a legacy of oppressive healthcare. </w:t>
      </w:r>
    </w:p>
    <w:p w14:paraId="541C328B" w14:textId="77777777" w:rsidR="000237D0" w:rsidRDefault="000237D0" w:rsidP="000237D0">
      <w:r>
        <w:rPr>
          <w:rStyle w:val="Style13ptBold"/>
        </w:rPr>
        <w:t xml:space="preserve">Kyobutungi et al. ’23 </w:t>
      </w:r>
      <w:r>
        <w:t xml:space="preserve">[Catherine Kyobutungi, </w:t>
      </w:r>
      <w:r w:rsidRPr="009C12E2">
        <w:t>Ugandan epidemiologist</w:t>
      </w:r>
      <w:r>
        <w:t xml:space="preserve"> </w:t>
      </w:r>
      <w:r w:rsidRPr="009C12E2">
        <w:t>serv</w:t>
      </w:r>
      <w:r>
        <w:t>ing</w:t>
      </w:r>
      <w:r w:rsidRPr="009C12E2">
        <w:t xml:space="preserve"> as the Executive Director of the African Population and Health Research Center</w:t>
      </w:r>
      <w:r>
        <w:t xml:space="preserve">, </w:t>
      </w:r>
      <w:r w:rsidRPr="009C12E2">
        <w:t xml:space="preserve">Githinji Gitahi, Marie-Claire Wangari, Patterson </w:t>
      </w:r>
      <w:proofErr w:type="spellStart"/>
      <w:r w:rsidRPr="009C12E2">
        <w:t>Siema</w:t>
      </w:r>
      <w:proofErr w:type="spellEnd"/>
      <w:r w:rsidRPr="009C12E2">
        <w:t xml:space="preserve">, Evelyn Gitau, Florence </w:t>
      </w:r>
      <w:proofErr w:type="spellStart"/>
      <w:r w:rsidRPr="009C12E2">
        <w:t>Sipalla</w:t>
      </w:r>
      <w:proofErr w:type="spellEnd"/>
      <w:r w:rsidRPr="009C12E2">
        <w:t>, Madhukar Pai, Samuel Oji Oti</w:t>
      </w:r>
      <w:r>
        <w:t>. “</w:t>
      </w:r>
      <w:r w:rsidRPr="009C12E2">
        <w:t>From vaccine to visa apartheid, how anti-Blackness persists in global health</w:t>
      </w:r>
      <w:r>
        <w:t>”. Feb. 2023, accessed Jul. 12.]//</w:t>
      </w:r>
      <w:proofErr w:type="spellStart"/>
      <w:r>
        <w:t>max+shubh</w:t>
      </w:r>
      <w:proofErr w:type="spellEnd"/>
    </w:p>
    <w:p w14:paraId="58CBE958" w14:textId="77777777" w:rsidR="000237D0" w:rsidRPr="00E35DB9" w:rsidRDefault="000237D0" w:rsidP="000237D0">
      <w:pPr>
        <w:rPr>
          <w:sz w:val="16"/>
          <w:szCs w:val="16"/>
        </w:rPr>
      </w:pPr>
      <w:r w:rsidRPr="00E35DB9">
        <w:rPr>
          <w:sz w:val="16"/>
          <w:szCs w:val="16"/>
        </w:rPr>
        <w:t>How does anti-Blackness manifest itself?</w:t>
      </w:r>
      <w:r w:rsidRPr="00421C52">
        <w:t xml:space="preserve"> </w:t>
      </w:r>
      <w:r w:rsidRPr="00421C52">
        <w:rPr>
          <w:rStyle w:val="StyleUnderline"/>
        </w:rPr>
        <w:t xml:space="preserve">No continent has been more impacted by the ravages of colonialism and racism than the African continent. Sadly, even today, </w:t>
      </w:r>
      <w:r w:rsidRPr="00E35DB9">
        <w:rPr>
          <w:rStyle w:val="StyleUnderline"/>
          <w:highlight w:val="cyan"/>
        </w:rPr>
        <w:t>Africans</w:t>
      </w:r>
      <w:r w:rsidRPr="00E35DB9">
        <w:rPr>
          <w:rStyle w:val="StyleUnderline"/>
        </w:rPr>
        <w:t xml:space="preserve"> are at the </w:t>
      </w:r>
      <w:r w:rsidRPr="00E35DB9">
        <w:rPr>
          <w:rStyle w:val="StyleUnderline"/>
          <w:highlight w:val="cyan"/>
        </w:rPr>
        <w:t>receiv</w:t>
      </w:r>
      <w:r w:rsidRPr="00E35DB9">
        <w:rPr>
          <w:rStyle w:val="StyleUnderline"/>
        </w:rPr>
        <w:t xml:space="preserve">ing end of discrimination, from </w:t>
      </w:r>
      <w:r w:rsidRPr="00E35DB9">
        <w:rPr>
          <w:rStyle w:val="StyleUnderline"/>
          <w:b/>
          <w:bCs/>
          <w:highlight w:val="cyan"/>
        </w:rPr>
        <w:t>vaccine apartheid to visa apartheid</w:t>
      </w:r>
      <w:r w:rsidRPr="00421C52">
        <w:rPr>
          <w:rStyle w:val="StyleUnderline"/>
        </w:rPr>
        <w:t xml:space="preserve">. The </w:t>
      </w:r>
      <w:r w:rsidRPr="00E35DB9">
        <w:rPr>
          <w:rStyle w:val="StyleUnderline"/>
          <w:highlight w:val="cyan"/>
        </w:rPr>
        <w:t>Covid</w:t>
      </w:r>
      <w:r w:rsidRPr="00421C52">
        <w:rPr>
          <w:rStyle w:val="StyleUnderline"/>
        </w:rPr>
        <w:t xml:space="preserve">-19 pandemic </w:t>
      </w:r>
      <w:r w:rsidRPr="00E35DB9">
        <w:rPr>
          <w:rStyle w:val="StyleUnderline"/>
          <w:highlight w:val="cyan"/>
        </w:rPr>
        <w:t>offers a</w:t>
      </w:r>
      <w:r w:rsidRPr="00421C52">
        <w:rPr>
          <w:rStyle w:val="StyleUnderline"/>
        </w:rPr>
        <w:t xml:space="preserve"> stunning </w:t>
      </w:r>
      <w:r w:rsidRPr="00E35DB9">
        <w:rPr>
          <w:rStyle w:val="StyleUnderline"/>
          <w:highlight w:val="cyan"/>
        </w:rPr>
        <w:t>recent example of</w:t>
      </w:r>
      <w:r w:rsidRPr="00421C52">
        <w:rPr>
          <w:rStyle w:val="StyleUnderline"/>
        </w:rPr>
        <w:t xml:space="preserve"> </w:t>
      </w:r>
      <w:r w:rsidRPr="00E35DB9">
        <w:rPr>
          <w:rStyle w:val="StyleUnderline"/>
          <w:highlight w:val="cyan"/>
        </w:rPr>
        <w:t>anti-Blackness.</w:t>
      </w:r>
      <w:r w:rsidRPr="00421C52">
        <w:rPr>
          <w:rStyle w:val="StyleUnderline"/>
        </w:rPr>
        <w:t xml:space="preserve"> </w:t>
      </w:r>
      <w:r w:rsidRPr="00E35DB9">
        <w:rPr>
          <w:rStyle w:val="StyleUnderline"/>
          <w:sz w:val="16"/>
          <w:szCs w:val="16"/>
          <w:u w:val="none"/>
        </w:rPr>
        <w:t>No continent is less vaccinated and boosted than the African continent [3].</w:t>
      </w:r>
      <w:r w:rsidRPr="00421C52">
        <w:rPr>
          <w:rStyle w:val="StyleUnderline"/>
        </w:rPr>
        <w:t xml:space="preserve"> </w:t>
      </w:r>
      <w:r w:rsidRPr="00421C52">
        <w:rPr>
          <w:rStyle w:val="StyleUnderline"/>
          <w:highlight w:val="cyan"/>
        </w:rPr>
        <w:t>While wealthy nations rushed to clean up the shelves</w:t>
      </w:r>
      <w:r w:rsidRPr="00421C52">
        <w:rPr>
          <w:rStyle w:val="StyleUnderline"/>
        </w:rPr>
        <w:t xml:space="preserve">, </w:t>
      </w:r>
      <w:r w:rsidRPr="00E35DB9">
        <w:rPr>
          <w:rStyle w:val="StyleUnderline"/>
          <w:sz w:val="16"/>
          <w:szCs w:val="16"/>
          <w:u w:val="none"/>
        </w:rPr>
        <w:t>hoard vaccines, and even throw away millions of expired vaccines,</w:t>
      </w:r>
      <w:r w:rsidRPr="00421C52">
        <w:rPr>
          <w:rStyle w:val="StyleUnderline"/>
        </w:rPr>
        <w:t xml:space="preserve"> </w:t>
      </w:r>
      <w:r w:rsidRPr="00E35DB9">
        <w:rPr>
          <w:rStyle w:val="StyleUnderline"/>
          <w:b/>
          <w:bCs/>
          <w:highlight w:val="cyan"/>
        </w:rPr>
        <w:t>the African region was left last</w:t>
      </w:r>
      <w:r w:rsidRPr="00421C52">
        <w:rPr>
          <w:rStyle w:val="StyleUnderline"/>
          <w:highlight w:val="cyan"/>
        </w:rPr>
        <w:t xml:space="preserve"> in the line</w:t>
      </w:r>
      <w:r w:rsidRPr="00421C52">
        <w:rPr>
          <w:rStyle w:val="StyleUnderline"/>
        </w:rPr>
        <w:t xml:space="preserve">. </w:t>
      </w:r>
      <w:r w:rsidRPr="00E35DB9">
        <w:rPr>
          <w:rStyle w:val="StyleUnderline"/>
          <w:sz w:val="16"/>
          <w:szCs w:val="16"/>
          <w:u w:val="none"/>
        </w:rPr>
        <w:t>Despite the efforts of activists and the support of most countries,</w:t>
      </w:r>
      <w:r w:rsidRPr="00421C52">
        <w:rPr>
          <w:rStyle w:val="StyleUnderline"/>
        </w:rPr>
        <w:t xml:space="preserve"> </w:t>
      </w:r>
      <w:r w:rsidRPr="00421C52">
        <w:rPr>
          <w:rStyle w:val="StyleUnderline"/>
          <w:highlight w:val="cyan"/>
        </w:rPr>
        <w:t xml:space="preserve">a few rich </w:t>
      </w:r>
      <w:r w:rsidRPr="00E35DB9">
        <w:rPr>
          <w:rStyle w:val="StyleUnderline"/>
          <w:b/>
          <w:bCs/>
          <w:highlight w:val="cyan"/>
        </w:rPr>
        <w:t>countries blocked the TRIPS waiver</w:t>
      </w:r>
      <w:r w:rsidRPr="00421C52">
        <w:rPr>
          <w:rStyle w:val="StyleUnderline"/>
          <w:highlight w:val="cyan"/>
        </w:rPr>
        <w:t xml:space="preserve"> that could have significantly expanded vaccine manufacturing in the Global South</w:t>
      </w:r>
      <w:r w:rsidRPr="00421C52">
        <w:rPr>
          <w:rStyle w:val="StyleUnderline"/>
        </w:rPr>
        <w:t xml:space="preserve">. Two years after vaccination began in wealthy nations, and even as second and third booster shots are being offered in the Global North, </w:t>
      </w:r>
      <w:r w:rsidRPr="00421C52">
        <w:rPr>
          <w:rStyle w:val="StyleUnderline"/>
          <w:highlight w:val="cyan"/>
        </w:rPr>
        <w:t>barely one in four people in the African region are vaccinated with two doses</w:t>
      </w:r>
      <w:r w:rsidRPr="00421C52">
        <w:rPr>
          <w:rStyle w:val="StyleUnderline"/>
        </w:rPr>
        <w:t xml:space="preserve"> </w:t>
      </w:r>
      <w:r w:rsidRPr="00E35DB9">
        <w:rPr>
          <w:rStyle w:val="StyleUnderline"/>
          <w:sz w:val="16"/>
          <w:szCs w:val="16"/>
          <w:u w:val="none"/>
        </w:rPr>
        <w:t xml:space="preserve">(as of January 2023) [3]. The African region has also had the lowest Covid-19 testing rate, and access to anti-viral medications such as Paxlovid is practically non-existent. This pattern of discrimination is not new. </w:t>
      </w:r>
      <w:r w:rsidRPr="00421C52">
        <w:rPr>
          <w:rStyle w:val="StyleUnderline"/>
        </w:rPr>
        <w:t xml:space="preserve">More than 30 years ago, </w:t>
      </w:r>
      <w:r w:rsidRPr="00E35DB9">
        <w:rPr>
          <w:rStyle w:val="StyleUnderline"/>
        </w:rPr>
        <w:t>when</w:t>
      </w:r>
      <w:r w:rsidRPr="00421C52">
        <w:rPr>
          <w:rStyle w:val="StyleUnderline"/>
        </w:rPr>
        <w:t xml:space="preserve"> anti-</w:t>
      </w:r>
      <w:proofErr w:type="spellStart"/>
      <w:r w:rsidRPr="00421C52">
        <w:rPr>
          <w:rStyle w:val="StyleUnderline"/>
        </w:rPr>
        <w:t>retrovirals</w:t>
      </w:r>
      <w:proofErr w:type="spellEnd"/>
      <w:r w:rsidRPr="00421C52">
        <w:rPr>
          <w:rStyle w:val="StyleUnderline"/>
        </w:rPr>
        <w:t xml:space="preserve"> (</w:t>
      </w:r>
      <w:r w:rsidRPr="00421C52">
        <w:rPr>
          <w:rStyle w:val="StyleUnderline"/>
          <w:highlight w:val="cyan"/>
        </w:rPr>
        <w:t>ARV</w:t>
      </w:r>
      <w:r w:rsidRPr="00421C52">
        <w:rPr>
          <w:rStyle w:val="StyleUnderline"/>
        </w:rPr>
        <w:t xml:space="preserve">) became available, </w:t>
      </w:r>
      <w:r w:rsidRPr="00E35DB9">
        <w:rPr>
          <w:rStyle w:val="StyleUnderline"/>
        </w:rPr>
        <w:t xml:space="preserve">they </w:t>
      </w:r>
      <w:r w:rsidRPr="00421C52">
        <w:rPr>
          <w:rStyle w:val="StyleUnderline"/>
          <w:highlight w:val="cyan"/>
        </w:rPr>
        <w:t>were considered too expensive to roll-out in the African region</w:t>
      </w:r>
      <w:r w:rsidRPr="00421C52">
        <w:t xml:space="preserve">. </w:t>
      </w:r>
      <w:r w:rsidRPr="00E35DB9">
        <w:rPr>
          <w:sz w:val="16"/>
          <w:szCs w:val="16"/>
        </w:rPr>
        <w:t>As late as 2001, some experts maintained that ARV treatment in Sub-Saharan Africa was impossible. It took incredible activism, legal action, and community effort before they started becoming available, by which time millions of Africans got infected and died. When the Ebola outbreak ravaged West Africa during 2014–16, it killed more than 11,000 people in Guinea, Liberia, and Sierra Leone. Even intravenous hydration was seen as being too challenging during this crisis. While an overwhelming majority of the mostly White American and European healthcare workers who contracted Ebola survived, the infection killed two-thirds of West Africans with Ebola</w:t>
      </w:r>
      <w:r w:rsidRPr="00E35DB9">
        <w:rPr>
          <w:sz w:val="16"/>
          <w:szCs w:val="16"/>
          <w:u w:val="single"/>
        </w:rPr>
        <w:t>.</w:t>
      </w:r>
      <w:r w:rsidRPr="00E35DB9">
        <w:rPr>
          <w:u w:val="single"/>
        </w:rPr>
        <w:t xml:space="preserve"> </w:t>
      </w:r>
      <w:r w:rsidRPr="00421C52">
        <w:rPr>
          <w:highlight w:val="cyan"/>
          <w:u w:val="single"/>
        </w:rPr>
        <w:t>Investments in R&amp;D</w:t>
      </w:r>
      <w:r w:rsidRPr="00421C52">
        <w:rPr>
          <w:u w:val="single"/>
        </w:rPr>
        <w:t xml:space="preserve"> dramatically </w:t>
      </w:r>
      <w:r w:rsidRPr="00421C52">
        <w:rPr>
          <w:highlight w:val="cyan"/>
          <w:u w:val="single"/>
        </w:rPr>
        <w:t>increased only after</w:t>
      </w:r>
      <w:r w:rsidRPr="00421C52">
        <w:rPr>
          <w:u w:val="single"/>
        </w:rPr>
        <w:t xml:space="preserve"> Ebola infections began to be reported outside Africa; in fact, investment for new product development increased more than 900-fold after </w:t>
      </w:r>
      <w:r w:rsidRPr="00421C52">
        <w:rPr>
          <w:highlight w:val="cyan"/>
          <w:u w:val="single"/>
        </w:rPr>
        <w:t>the outbreak</w:t>
      </w:r>
      <w:r w:rsidRPr="00421C52">
        <w:rPr>
          <w:u w:val="single"/>
        </w:rPr>
        <w:t xml:space="preserve"> in 2014 [4]. </w:t>
      </w:r>
      <w:r w:rsidRPr="00421C52">
        <w:rPr>
          <w:highlight w:val="cyan"/>
          <w:u w:val="single"/>
        </w:rPr>
        <w:t>Africa is the only continent where mpox has been endemic for decades</w:t>
      </w:r>
      <w:r w:rsidRPr="00421C52">
        <w:rPr>
          <w:u w:val="single"/>
        </w:rPr>
        <w:t xml:space="preserve">. And </w:t>
      </w:r>
      <w:r w:rsidRPr="00421C52">
        <w:rPr>
          <w:highlight w:val="cyan"/>
          <w:u w:val="single"/>
        </w:rPr>
        <w:t>yet</w:t>
      </w:r>
      <w:r w:rsidRPr="00421C52">
        <w:rPr>
          <w:u w:val="single"/>
        </w:rPr>
        <w:t xml:space="preserve">, when the global outbreak occurred, </w:t>
      </w:r>
      <w:r w:rsidRPr="00421C52">
        <w:rPr>
          <w:highlight w:val="cyan"/>
          <w:u w:val="single"/>
        </w:rPr>
        <w:t>the west was prioritized for vaccine rollout</w:t>
      </w:r>
      <w:r w:rsidRPr="00421C52">
        <w:rPr>
          <w:u w:val="single"/>
        </w:rPr>
        <w:t xml:space="preserve">. A giant share of the mpox vaccines is still held by the US, UK, Canada and France–some of the richest nations in the world, while the African region was once again left behind [5]. In the same vein, although sub-Saharan </w:t>
      </w:r>
      <w:r w:rsidRPr="00E35DB9">
        <w:rPr>
          <w:b/>
          <w:bCs/>
          <w:highlight w:val="cyan"/>
          <w:u w:val="single"/>
        </w:rPr>
        <w:t>Africa carries the</w:t>
      </w:r>
      <w:r w:rsidRPr="00421C52">
        <w:rPr>
          <w:highlight w:val="cyan"/>
          <w:u w:val="single"/>
        </w:rPr>
        <w:t xml:space="preserve"> </w:t>
      </w:r>
      <w:r w:rsidRPr="00E35DB9">
        <w:rPr>
          <w:b/>
          <w:bCs/>
          <w:highlight w:val="cyan"/>
          <w:u w:val="single"/>
        </w:rPr>
        <w:t>highest</w:t>
      </w:r>
      <w:r w:rsidRPr="00421C52">
        <w:rPr>
          <w:highlight w:val="cyan"/>
          <w:u w:val="single"/>
        </w:rPr>
        <w:t xml:space="preserve"> </w:t>
      </w:r>
      <w:r w:rsidRPr="00E35DB9">
        <w:rPr>
          <w:u w:val="single"/>
        </w:rPr>
        <w:t xml:space="preserve">burden of </w:t>
      </w:r>
      <w:r w:rsidRPr="00E35DB9">
        <w:rPr>
          <w:b/>
          <w:bCs/>
          <w:highlight w:val="cyan"/>
          <w:u w:val="single"/>
        </w:rPr>
        <w:t>cervical cancer cases</w:t>
      </w:r>
      <w:r w:rsidRPr="00E35DB9">
        <w:rPr>
          <w:highlight w:val="cyan"/>
          <w:u w:val="single"/>
        </w:rPr>
        <w:t xml:space="preserve"> </w:t>
      </w:r>
      <w:r w:rsidRPr="00421C52">
        <w:rPr>
          <w:highlight w:val="cyan"/>
          <w:u w:val="single"/>
        </w:rPr>
        <w:t>and deaths globally</w:t>
      </w:r>
      <w:r w:rsidRPr="00421C52">
        <w:rPr>
          <w:u w:val="single"/>
        </w:rPr>
        <w:t xml:space="preserve">, access to human papillomavirus vaccines remains very low in most African countries. When the same patterns echo across diseases and across decades, it is hard to call it anything but anti-Blackness. </w:t>
      </w:r>
      <w:r w:rsidRPr="00421C52">
        <w:rPr>
          <w:highlight w:val="cyan"/>
          <w:u w:val="single"/>
        </w:rPr>
        <w:t>Anti-Blackness is structural and dangerous The de-prioritization of African lives by the rest of the world has</w:t>
      </w:r>
      <w:r w:rsidRPr="00421C52">
        <w:rPr>
          <w:u w:val="single"/>
        </w:rPr>
        <w:t xml:space="preserve"> harmful and </w:t>
      </w:r>
      <w:r w:rsidRPr="00421C52">
        <w:rPr>
          <w:highlight w:val="cyan"/>
          <w:u w:val="single"/>
        </w:rPr>
        <w:t>deadly consequences</w:t>
      </w:r>
      <w:r w:rsidRPr="00421C52">
        <w:rPr>
          <w:u w:val="single"/>
        </w:rPr>
        <w:t xml:space="preserve">. For example, </w:t>
      </w:r>
      <w:r w:rsidRPr="00421C52">
        <w:rPr>
          <w:highlight w:val="cyan"/>
          <w:u w:val="single"/>
        </w:rPr>
        <w:t>in</w:t>
      </w:r>
      <w:r w:rsidRPr="00421C52">
        <w:rPr>
          <w:u w:val="single"/>
        </w:rPr>
        <w:t xml:space="preserve"> the </w:t>
      </w:r>
      <w:r w:rsidRPr="00421C52">
        <w:rPr>
          <w:highlight w:val="cyan"/>
          <w:u w:val="single"/>
        </w:rPr>
        <w:t>sub-Saharan</w:t>
      </w:r>
      <w:r w:rsidRPr="00421C52">
        <w:rPr>
          <w:u w:val="single"/>
        </w:rPr>
        <w:t xml:space="preserve"> African </w:t>
      </w:r>
      <w:r w:rsidRPr="00421C52">
        <w:rPr>
          <w:highlight w:val="cyan"/>
          <w:u w:val="single"/>
        </w:rPr>
        <w:t>countries</w:t>
      </w:r>
      <w:r w:rsidRPr="00421C52">
        <w:rPr>
          <w:u w:val="single"/>
        </w:rPr>
        <w:t xml:space="preserve"> most affected, HIV/</w:t>
      </w:r>
      <w:r w:rsidRPr="00421C52">
        <w:rPr>
          <w:highlight w:val="cyan"/>
          <w:u w:val="single"/>
        </w:rPr>
        <w:t>AIDS lowered life expectancy</w:t>
      </w:r>
      <w:r w:rsidRPr="00421C52">
        <w:rPr>
          <w:u w:val="single"/>
        </w:rPr>
        <w:t xml:space="preserve"> among adults </w:t>
      </w:r>
      <w:r w:rsidRPr="00421C52">
        <w:rPr>
          <w:highlight w:val="cyan"/>
          <w:u w:val="single"/>
        </w:rPr>
        <w:t>by</w:t>
      </w:r>
      <w:r w:rsidRPr="00421C52">
        <w:rPr>
          <w:u w:val="single"/>
        </w:rPr>
        <w:t xml:space="preserve"> about </w:t>
      </w:r>
      <w:r w:rsidRPr="00421C52">
        <w:rPr>
          <w:highlight w:val="cyan"/>
          <w:u w:val="single"/>
        </w:rPr>
        <w:t>twenty years</w:t>
      </w:r>
      <w:r w:rsidRPr="00421C52">
        <w:rPr>
          <w:u w:val="single"/>
        </w:rPr>
        <w:t xml:space="preserve">. </w:t>
      </w:r>
      <w:r w:rsidRPr="00421C52">
        <w:rPr>
          <w:highlight w:val="cyan"/>
          <w:u w:val="single"/>
        </w:rPr>
        <w:t>Earlier access to ARVs could have prevented this</w:t>
      </w:r>
      <w:r w:rsidRPr="00421C52">
        <w:rPr>
          <w:u w:val="single"/>
        </w:rPr>
        <w:t xml:space="preserve"> devastating impact. </w:t>
      </w:r>
      <w:r w:rsidRPr="00E35DB9">
        <w:rPr>
          <w:sz w:val="16"/>
          <w:szCs w:val="16"/>
        </w:rPr>
        <w:t>Given the low vaccine and booster coverage in Africa against Covid-19, and emerging, highly immune-evasive subvariants, the African continent is poorly prepared to face any new, deadly variant of SARS-CoV2 as well as the consequences of long Covid. Why is anti-Blackness so widespread?</w:t>
      </w:r>
      <w:r w:rsidRPr="00421C52">
        <w:t xml:space="preserve"> </w:t>
      </w:r>
      <w:r w:rsidRPr="00421C52">
        <w:rPr>
          <w:u w:val="single"/>
        </w:rPr>
        <w:t xml:space="preserve">Historically, and even today, every aspect of global health is dominated by rich nations in the Global North. </w:t>
      </w:r>
      <w:r w:rsidRPr="00E35DB9">
        <w:rPr>
          <w:b/>
          <w:bCs/>
          <w:highlight w:val="cyan"/>
          <w:u w:val="single"/>
        </w:rPr>
        <w:t>The health of Black people</w:t>
      </w:r>
      <w:r w:rsidRPr="00421C52">
        <w:rPr>
          <w:u w:val="single"/>
        </w:rPr>
        <w:t xml:space="preserve"> in Africa </w:t>
      </w:r>
      <w:r w:rsidRPr="00E35DB9">
        <w:rPr>
          <w:b/>
          <w:bCs/>
          <w:highlight w:val="cyan"/>
          <w:u w:val="single"/>
        </w:rPr>
        <w:t xml:space="preserve">was never a priority </w:t>
      </w:r>
      <w:r w:rsidRPr="00421C52">
        <w:rPr>
          <w:highlight w:val="cyan"/>
          <w:u w:val="single"/>
        </w:rPr>
        <w:t>for countries that colonized and exploited the continent</w:t>
      </w:r>
      <w:r w:rsidRPr="00421C52">
        <w:rPr>
          <w:u w:val="single"/>
        </w:rPr>
        <w:t xml:space="preserve">; rather global health and its precursors grew out of the need to protect colonialists from diseases prevalent in </w:t>
      </w:r>
      <w:proofErr w:type="spellStart"/>
      <w:r w:rsidRPr="00421C52">
        <w:rPr>
          <w:u w:val="single"/>
        </w:rPr>
        <w:t>colonised</w:t>
      </w:r>
      <w:proofErr w:type="spellEnd"/>
      <w:r w:rsidRPr="00421C52">
        <w:rPr>
          <w:u w:val="single"/>
        </w:rPr>
        <w:t xml:space="preserve"> regions of the world. In fact, the act of colonial conquest was so violently disruptive that it radically altered lives and habitats leading to what was referred to in the early 1900s as the “pathological revolution” [6]. Hence, historically, </w:t>
      </w:r>
      <w:r w:rsidRPr="00421C52">
        <w:rPr>
          <w:highlight w:val="cyan"/>
          <w:u w:val="single"/>
        </w:rPr>
        <w:t>decisions about the health of Black people were made in countries far away and not always in their best interests</w:t>
      </w:r>
      <w:r w:rsidRPr="00421C52">
        <w:rPr>
          <w:u w:val="single"/>
        </w:rPr>
        <w:t xml:space="preserve">. </w:t>
      </w:r>
      <w:r w:rsidRPr="00E35DB9">
        <w:rPr>
          <w:sz w:val="16"/>
          <w:szCs w:val="16"/>
        </w:rPr>
        <w:t xml:space="preserve">Are things better today? Sadly, </w:t>
      </w:r>
      <w:proofErr w:type="gramStart"/>
      <w:r w:rsidRPr="00E35DB9">
        <w:rPr>
          <w:sz w:val="16"/>
          <w:szCs w:val="16"/>
        </w:rPr>
        <w:t>data</w:t>
      </w:r>
      <w:proofErr w:type="gramEnd"/>
      <w:r w:rsidRPr="00E35DB9">
        <w:rPr>
          <w:sz w:val="16"/>
          <w:szCs w:val="16"/>
        </w:rPr>
        <w:t xml:space="preserve"> show we have a very long way to go.</w:t>
      </w:r>
      <w:r w:rsidRPr="00421C52">
        <w:rPr>
          <w:u w:val="single"/>
        </w:rPr>
        <w:t xml:space="preserve"> </w:t>
      </w:r>
      <w:r w:rsidRPr="00E35DB9">
        <w:rPr>
          <w:u w:val="single"/>
        </w:rPr>
        <w:t>In 2020, less than 10% of the largest global health organizations were head-quartered in the African region</w:t>
      </w:r>
      <w:r w:rsidRPr="00421C52">
        <w:rPr>
          <w:u w:val="single"/>
        </w:rPr>
        <w:t xml:space="preserve">, and very few of the global health organizations are led by African nationals [7]. </w:t>
      </w:r>
      <w:r w:rsidRPr="00E35DB9">
        <w:rPr>
          <w:sz w:val="16"/>
          <w:szCs w:val="16"/>
        </w:rPr>
        <w:t xml:space="preserve">A survey of over 2000 Board seats of global health organizations shows that less than 3% of the seats are held by nationals of low-income countries [8]. </w:t>
      </w:r>
    </w:p>
    <w:p w14:paraId="21C3AF8F" w14:textId="77777777" w:rsidR="000237D0" w:rsidRPr="00F47569" w:rsidRDefault="000237D0" w:rsidP="000237D0"/>
    <w:p w14:paraId="6B32CB93" w14:textId="77777777" w:rsidR="000237D0" w:rsidRDefault="000237D0" w:rsidP="000237D0">
      <w:pPr>
        <w:pStyle w:val="Heading3"/>
      </w:pPr>
      <w:r>
        <w:t xml:space="preserve">1NC --- Unions </w:t>
      </w:r>
    </w:p>
    <w:p w14:paraId="16B8C350" w14:textId="77777777" w:rsidR="000237D0" w:rsidRDefault="000237D0" w:rsidP="000237D0">
      <w:pPr>
        <w:pStyle w:val="Heading4"/>
      </w:pPr>
      <w:r>
        <w:t xml:space="preserve">Movements must address their own antiblackness first; </w:t>
      </w:r>
      <w:proofErr w:type="gramStart"/>
      <w:r>
        <w:t>otherwise</w:t>
      </w:r>
      <w:proofErr w:type="gramEnd"/>
      <w:r>
        <w:t xml:space="preserve"> union failure is inevitable. </w:t>
      </w:r>
    </w:p>
    <w:p w14:paraId="49297FBF" w14:textId="77777777" w:rsidR="000237D0" w:rsidRPr="00021EA9" w:rsidRDefault="000237D0" w:rsidP="000237D0">
      <w:pPr>
        <w:rPr>
          <w:rStyle w:val="Style13ptBold"/>
          <w:b w:val="0"/>
          <w:bCs w:val="0"/>
          <w:sz w:val="22"/>
        </w:rPr>
      </w:pPr>
      <w:r>
        <w:rPr>
          <w:rStyle w:val="Style13ptBold"/>
        </w:rPr>
        <w:t>Zola 22</w:t>
      </w:r>
      <w:r>
        <w:rPr>
          <w:rStyle w:val="Style13ptBold"/>
          <w:b w:val="0"/>
          <w:bCs w:val="0"/>
        </w:rPr>
        <w:t xml:space="preserve"> </w:t>
      </w:r>
      <w:r>
        <w:rPr>
          <w:rStyle w:val="Style13ptBold"/>
          <w:b w:val="0"/>
          <w:bCs w:val="0"/>
          <w:sz w:val="22"/>
        </w:rPr>
        <w:t xml:space="preserve">[Brenton Zola, </w:t>
      </w:r>
      <w:r w:rsidRPr="00021EA9">
        <w:rPr>
          <w:rStyle w:val="Style13ptBold"/>
          <w:b w:val="0"/>
          <w:bCs w:val="0"/>
          <w:sz w:val="22"/>
        </w:rPr>
        <w:t>first-generation writer, thinker, and polymath who uses the power of words to cultivate humanity. Informed by travel to dozens of nations to illuminate some of the world's greatest challenges, his work blends narrative, philosophy, and history to examine how we build ethical societies</w:t>
      </w:r>
      <w:r>
        <w:rPr>
          <w:rStyle w:val="Style13ptBold"/>
          <w:b w:val="0"/>
          <w:bCs w:val="0"/>
          <w:sz w:val="22"/>
        </w:rPr>
        <w:t xml:space="preserve">, November 30, 2022, “A Resurging Union Movement Must Reckon With Anti-Blackness,” Prism, </w:t>
      </w:r>
      <w:hyperlink r:id="rId12" w:history="1">
        <w:r w:rsidRPr="00417AF7">
          <w:rPr>
            <w:rStyle w:val="Hyperlink"/>
          </w:rPr>
          <w:t>https://prismreports.org/2022/11/30/unions-must-reckon-anti-blackness/</w:t>
        </w:r>
      </w:hyperlink>
      <w:r>
        <w:rPr>
          <w:rStyle w:val="Style13ptBold"/>
          <w:b w:val="0"/>
          <w:bCs w:val="0"/>
          <w:sz w:val="22"/>
        </w:rPr>
        <w:t xml:space="preserve">] </w:t>
      </w:r>
    </w:p>
    <w:p w14:paraId="58169841" w14:textId="77777777" w:rsidR="000237D0" w:rsidRPr="00727B18" w:rsidRDefault="000237D0" w:rsidP="000237D0">
      <w:pPr>
        <w:rPr>
          <w:sz w:val="16"/>
        </w:rPr>
      </w:pPr>
      <w:r w:rsidRPr="00727B18">
        <w:rPr>
          <w:sz w:val="16"/>
        </w:rPr>
        <w:t xml:space="preserve">This past October, Los Angeles City Council President Nury Martinez resigned over racist remarks she made during an October 2021 meeting with other Latino leaders. Alberto Retana, the president of Community Coalition in southern Los Angeles, called out the councilmembers who “participate[d] in a back door deal to aggrandize the careers of 3 at the expense of Black erasure and Black voter suppression.” </w:t>
      </w:r>
      <w:r w:rsidRPr="00182957">
        <w:rPr>
          <w:u w:val="single"/>
        </w:rPr>
        <w:t xml:space="preserve">As a bulwark of </w:t>
      </w:r>
      <w:r w:rsidRPr="004E5B5A">
        <w:rPr>
          <w:highlight w:val="cyan"/>
          <w:u w:val="single"/>
        </w:rPr>
        <w:t>the LA labor movement</w:t>
      </w:r>
      <w:r w:rsidRPr="00182957">
        <w:rPr>
          <w:u w:val="single"/>
        </w:rPr>
        <w:t xml:space="preserve">, Martinez’s remarks </w:t>
      </w:r>
      <w:r w:rsidRPr="004E5B5A">
        <w:rPr>
          <w:highlight w:val="cyan"/>
          <w:u w:val="single"/>
        </w:rPr>
        <w:t>dealt a</w:t>
      </w:r>
      <w:r w:rsidRPr="00182957">
        <w:rPr>
          <w:u w:val="single"/>
        </w:rPr>
        <w:t xml:space="preserve">n especially </w:t>
      </w:r>
      <w:r w:rsidRPr="004E5B5A">
        <w:rPr>
          <w:highlight w:val="cyan"/>
          <w:u w:val="single"/>
        </w:rPr>
        <w:t>painful blow to labor leaders</w:t>
      </w:r>
      <w:r w:rsidRPr="00182957">
        <w:rPr>
          <w:u w:val="single"/>
        </w:rPr>
        <w:t xml:space="preserve"> by </w:t>
      </w:r>
      <w:r w:rsidRPr="004E5B5A">
        <w:rPr>
          <w:highlight w:val="cyan"/>
          <w:u w:val="single"/>
        </w:rPr>
        <w:t>demonstrating</w:t>
      </w:r>
      <w:r w:rsidRPr="00182957">
        <w:rPr>
          <w:u w:val="single"/>
        </w:rPr>
        <w:t xml:space="preserve"> how </w:t>
      </w:r>
      <w:r w:rsidRPr="004E5B5A">
        <w:rPr>
          <w:highlight w:val="cyan"/>
          <w:u w:val="single"/>
        </w:rPr>
        <w:t>pervasive anti-Blackness</w:t>
      </w:r>
      <w:r w:rsidRPr="00182957">
        <w:rPr>
          <w:u w:val="single"/>
        </w:rPr>
        <w:t xml:space="preserve"> remains within the larger struggle for workers’ rights. </w:t>
      </w:r>
      <w:r w:rsidRPr="004E5B5A">
        <w:rPr>
          <w:b/>
          <w:bCs/>
          <w:highlight w:val="cyan"/>
          <w:u w:val="single"/>
        </w:rPr>
        <w:t>Addressing anti-Blackness in the labor movement is more vital than ever</w:t>
      </w:r>
      <w:r w:rsidRPr="00182957">
        <w:rPr>
          <w:b/>
          <w:bCs/>
          <w:u w:val="single"/>
        </w:rPr>
        <w:t>.</w:t>
      </w:r>
      <w:r w:rsidRPr="00727B18">
        <w:rPr>
          <w:sz w:val="16"/>
        </w:rPr>
        <w:t xml:space="preserve"> Unions have seen a fierce resurgence of unions in the U.S. in 2022. In the first half of the year alone, unions have won 641 elections—the most in nearly 20 years, according to data from the National Labor Relations Board (NLRB). </w:t>
      </w:r>
      <w:r w:rsidRPr="00182957">
        <w:rPr>
          <w:u w:val="single"/>
        </w:rPr>
        <w:t xml:space="preserve">But as unions fight for fair pay and better working conditions, advocates say that it’s past time for a critical reckoning with a long history of anti-Black sentiment within unionization efforts and the greater workers’ rights movement. </w:t>
      </w:r>
      <w:r w:rsidRPr="004E5B5A">
        <w:rPr>
          <w:b/>
          <w:bCs/>
          <w:highlight w:val="cyan"/>
          <w:u w:val="single"/>
        </w:rPr>
        <w:t>America</w:t>
      </w:r>
      <w:r w:rsidRPr="00182957">
        <w:rPr>
          <w:b/>
          <w:bCs/>
          <w:u w:val="single"/>
        </w:rPr>
        <w:t xml:space="preserve"> itself </w:t>
      </w:r>
      <w:r w:rsidRPr="004E5B5A">
        <w:rPr>
          <w:b/>
          <w:bCs/>
          <w:highlight w:val="cyan"/>
          <w:u w:val="single"/>
        </w:rPr>
        <w:t>was built on Black labor</w:t>
      </w:r>
      <w:r w:rsidRPr="00182957">
        <w:rPr>
          <w:b/>
          <w:bCs/>
          <w:u w:val="single"/>
        </w:rPr>
        <w:t>.</w:t>
      </w:r>
      <w:r w:rsidRPr="00727B18">
        <w:rPr>
          <w:sz w:val="16"/>
        </w:rPr>
        <w:t xml:space="preserve"> In 1961, </w:t>
      </w:r>
      <w:r w:rsidRPr="00182957">
        <w:rPr>
          <w:u w:val="single"/>
        </w:rPr>
        <w:t xml:space="preserve">Dr. Martin Luther </w:t>
      </w:r>
      <w:r w:rsidRPr="004E5B5A">
        <w:rPr>
          <w:highlight w:val="cyan"/>
          <w:u w:val="single"/>
        </w:rPr>
        <w:t>King</w:t>
      </w:r>
      <w:r w:rsidRPr="00182957">
        <w:rPr>
          <w:u w:val="single"/>
        </w:rPr>
        <w:t xml:space="preserve"> Jr.</w:t>
      </w:r>
      <w:r w:rsidRPr="00727B18">
        <w:rPr>
          <w:sz w:val="16"/>
        </w:rPr>
        <w:t xml:space="preserve"> spoke before the national AFL-CIO—the largest federation of trade unions in the nation, emphasizing the importance of unions to Black communities. </w:t>
      </w:r>
      <w:r w:rsidRPr="00182957">
        <w:rPr>
          <w:u w:val="single"/>
        </w:rPr>
        <w:t xml:space="preserve">He </w:t>
      </w:r>
      <w:r w:rsidRPr="004E5B5A">
        <w:rPr>
          <w:highlight w:val="cyan"/>
          <w:u w:val="single"/>
        </w:rPr>
        <w:t>asserted</w:t>
      </w:r>
      <w:r w:rsidRPr="00182957">
        <w:rPr>
          <w:u w:val="single"/>
        </w:rPr>
        <w:t xml:space="preserve"> that even though Black people had the most to gain from a successful labor movement, </w:t>
      </w:r>
      <w:r w:rsidRPr="004E5B5A">
        <w:rPr>
          <w:highlight w:val="cyan"/>
          <w:u w:val="single"/>
        </w:rPr>
        <w:t>the labor movements</w:t>
      </w:r>
      <w:r w:rsidRPr="00182957">
        <w:rPr>
          <w:u w:val="single"/>
        </w:rPr>
        <w:t xml:space="preserve">, too, </w:t>
      </w:r>
      <w:r w:rsidRPr="004E5B5A">
        <w:rPr>
          <w:highlight w:val="cyan"/>
          <w:u w:val="single"/>
        </w:rPr>
        <w:t>had everything to gain from Black empowerment</w:t>
      </w:r>
      <w:r w:rsidRPr="00182957">
        <w:rPr>
          <w:u w:val="single"/>
        </w:rPr>
        <w:t xml:space="preserve">. He argued that they would be able to organize workers, unseat corrupt politicians, and enact major social reforms. But to do that, union leadership had to confront a well-documented history of excluding Black workers from general membership, apprenticeship programs, and from skilled job </w:t>
      </w:r>
      <w:proofErr w:type="spellStart"/>
      <w:proofErr w:type="gramStart"/>
      <w:r w:rsidRPr="00182957">
        <w:rPr>
          <w:u w:val="single"/>
        </w:rPr>
        <w:t>training.</w:t>
      </w:r>
      <w:r w:rsidRPr="00727B18">
        <w:rPr>
          <w:sz w:val="16"/>
        </w:rPr>
        <w:t>King’s</w:t>
      </w:r>
      <w:proofErr w:type="spellEnd"/>
      <w:proofErr w:type="gramEnd"/>
      <w:r w:rsidRPr="00727B18">
        <w:rPr>
          <w:sz w:val="16"/>
        </w:rPr>
        <w:t xml:space="preserve"> perspective was prescient. Since his speech, labor unions have become some of the largest civic organizations in the U.S., representing 14 million workers—a little more than 10% of all U.S. wage and salary workers. </w:t>
      </w:r>
      <w:r w:rsidRPr="00182957">
        <w:rPr>
          <w:u w:val="single"/>
        </w:rPr>
        <w:t xml:space="preserve">Union approval is also at its highest level since 1965. A majority of </w:t>
      </w:r>
      <w:r w:rsidRPr="004E5B5A">
        <w:rPr>
          <w:highlight w:val="cyan"/>
          <w:u w:val="single"/>
        </w:rPr>
        <w:t>Americans</w:t>
      </w:r>
      <w:r w:rsidRPr="00182957">
        <w:rPr>
          <w:u w:val="single"/>
        </w:rPr>
        <w:t xml:space="preserve"> have </w:t>
      </w:r>
      <w:r w:rsidRPr="004E5B5A">
        <w:rPr>
          <w:highlight w:val="cyan"/>
          <w:u w:val="single"/>
        </w:rPr>
        <w:t>recognized the</w:t>
      </w:r>
      <w:r w:rsidRPr="00182957">
        <w:rPr>
          <w:u w:val="single"/>
        </w:rPr>
        <w:t xml:space="preserve"> key </w:t>
      </w:r>
      <w:r w:rsidRPr="004E5B5A">
        <w:rPr>
          <w:highlight w:val="cyan"/>
          <w:u w:val="single"/>
        </w:rPr>
        <w:t>role unions play</w:t>
      </w:r>
      <w:r w:rsidRPr="00182957">
        <w:rPr>
          <w:u w:val="single"/>
        </w:rPr>
        <w:t xml:space="preserve"> for the American worker. </w:t>
      </w:r>
      <w:r w:rsidRPr="00727B18">
        <w:rPr>
          <w:sz w:val="16"/>
        </w:rPr>
        <w:t xml:space="preserve">And yet, as the LA City Council scandal neatly illustrates, </w:t>
      </w:r>
      <w:r w:rsidRPr="00182957">
        <w:rPr>
          <w:b/>
          <w:bCs/>
          <w:u w:val="single"/>
        </w:rPr>
        <w:t xml:space="preserve">the current </w:t>
      </w:r>
      <w:r w:rsidRPr="004E5B5A">
        <w:rPr>
          <w:b/>
          <w:bCs/>
          <w:highlight w:val="cyan"/>
          <w:u w:val="single"/>
        </w:rPr>
        <w:t>revitalization of unions has yet to</w:t>
      </w:r>
      <w:r w:rsidRPr="00182957">
        <w:rPr>
          <w:b/>
          <w:bCs/>
          <w:u w:val="single"/>
        </w:rPr>
        <w:t xml:space="preserve"> fully </w:t>
      </w:r>
      <w:r w:rsidRPr="004E5B5A">
        <w:rPr>
          <w:b/>
          <w:bCs/>
          <w:highlight w:val="cyan"/>
          <w:u w:val="single"/>
        </w:rPr>
        <w:t>contend with the extent of racism and anti-Blackness within the movement itself, especially among leadership</w:t>
      </w:r>
      <w:r w:rsidRPr="00182957">
        <w:rPr>
          <w:b/>
          <w:bCs/>
          <w:u w:val="single"/>
        </w:rPr>
        <w:t>.</w:t>
      </w:r>
      <w:r w:rsidRPr="00727B18">
        <w:rPr>
          <w:sz w:val="16"/>
        </w:rPr>
        <w:t xml:space="preserve"> As a result, some union members are taking it upon themselves to tackle inequity and injustice in the labor movement.</w:t>
      </w:r>
      <w:r>
        <w:rPr>
          <w:sz w:val="16"/>
        </w:rPr>
        <w:t xml:space="preserve"> </w:t>
      </w:r>
      <w:r w:rsidRPr="00727B18">
        <w:rPr>
          <w:sz w:val="16"/>
        </w:rPr>
        <w:t>“Change rooted in anti-racism [and] anti-oppression doesn’t live in the hands of elected officials … True power always lives in the people,” Retana tweeted.</w:t>
      </w:r>
      <w:r>
        <w:rPr>
          <w:sz w:val="16"/>
        </w:rPr>
        <w:t xml:space="preserve"> </w:t>
      </w:r>
      <w:r w:rsidRPr="00727B18">
        <w:rPr>
          <w:sz w:val="16"/>
        </w:rPr>
        <w:t>Black workers are vital to union power</w:t>
      </w:r>
      <w:r>
        <w:rPr>
          <w:sz w:val="16"/>
        </w:rPr>
        <w:t xml:space="preserve">. </w:t>
      </w:r>
      <w:r w:rsidRPr="00727B18">
        <w:rPr>
          <w:sz w:val="16"/>
        </w:rPr>
        <w:t xml:space="preserve">Unions have become some of the largest mass membership organizations of people of color writ large. </w:t>
      </w:r>
      <w:r w:rsidRPr="004E5B5A">
        <w:rPr>
          <w:highlight w:val="cyan"/>
          <w:u w:val="single"/>
        </w:rPr>
        <w:t>Black workers make up a critical portion of this union membership</w:t>
      </w:r>
      <w:r w:rsidRPr="00182957">
        <w:rPr>
          <w:u w:val="single"/>
        </w:rPr>
        <w:t xml:space="preserve">, a fact that labor leaders can’t afford to ignore. </w:t>
      </w:r>
      <w:r w:rsidRPr="00727B18">
        <w:rPr>
          <w:sz w:val="16"/>
        </w:rPr>
        <w:t xml:space="preserve">As more Black workers entered the workforce and protested for their rights in the mid-20th century, union leaders needed their support to pass agendas, reach collective bargaining agreements, and even elect preferred political candidates. Unions also make a critical difference for Black workers. In 2020, Black workers were slightly overrepresented among union workers, making up 13.6% of the union workforce while only being 13% of the overall workforce. And the data shows that </w:t>
      </w:r>
      <w:r w:rsidRPr="00182957">
        <w:rPr>
          <w:u w:val="single"/>
        </w:rPr>
        <w:t>unions have become the single greatest force in accelerating economic equity for Black Americans.</w:t>
      </w:r>
      <w:r w:rsidRPr="00727B18">
        <w:rPr>
          <w:sz w:val="16"/>
        </w:rPr>
        <w:t xml:space="preserve"> According to the Center for American Progress and the Center for Economic and Policy Research (CEPR), Black Americans see gains across nearly every category of economic prosperity as part of a union. Black households with a union member have a median wealth that is more than three times the median wealth of non-union Black households. Wealth benefits hold true even for Black workers with low-wage occupations and fewer years of formal education, taking home 18.9% higher pay than their non-union counterparts. Furthermore, Black union workers are much more likely to have employer-provided health insurance (71.4% of Black union workers vs. 47.7% of non-union Black workers). </w:t>
      </w:r>
      <w:r w:rsidRPr="00182957">
        <w:rPr>
          <w:u w:val="single"/>
        </w:rPr>
        <w:t xml:space="preserve">Black union workers are also 18.3 percentage points more likely to have an employer-sponsored retirement plan. Unions have also helped to combat the Black-white wage gap by standardizing pay rates among workers in similar </w:t>
      </w:r>
      <w:proofErr w:type="spellStart"/>
      <w:proofErr w:type="gramStart"/>
      <w:r w:rsidRPr="00182957">
        <w:rPr>
          <w:u w:val="single"/>
        </w:rPr>
        <w:t>positions.It’s</w:t>
      </w:r>
      <w:proofErr w:type="spellEnd"/>
      <w:proofErr w:type="gramEnd"/>
      <w:r w:rsidRPr="00182957">
        <w:rPr>
          <w:u w:val="single"/>
        </w:rPr>
        <w:t xml:space="preserve"> also critical to note that the makeup of the Black union workforce has shifted dramatically over the last several decades.</w:t>
      </w:r>
      <w:r w:rsidRPr="00727B18">
        <w:rPr>
          <w:sz w:val="16"/>
        </w:rPr>
        <w:t xml:space="preserve"> CEPR data finds that today’s </w:t>
      </w:r>
      <w:r w:rsidRPr="004E5B5A">
        <w:rPr>
          <w:b/>
          <w:bCs/>
          <w:highlight w:val="cyan"/>
          <w:u w:val="single"/>
        </w:rPr>
        <w:t>Black union workers are</w:t>
      </w:r>
      <w:r w:rsidRPr="00182957">
        <w:rPr>
          <w:b/>
          <w:bCs/>
          <w:u w:val="single"/>
        </w:rPr>
        <w:t xml:space="preserve"> more </w:t>
      </w:r>
      <w:r w:rsidRPr="004E5B5A">
        <w:rPr>
          <w:b/>
          <w:bCs/>
          <w:highlight w:val="cyan"/>
          <w:u w:val="single"/>
        </w:rPr>
        <w:t>likely</w:t>
      </w:r>
      <w:r w:rsidRPr="00182957">
        <w:rPr>
          <w:b/>
          <w:bCs/>
          <w:u w:val="single"/>
        </w:rPr>
        <w:t xml:space="preserve"> to be </w:t>
      </w:r>
      <w:r w:rsidRPr="004E5B5A">
        <w:rPr>
          <w:b/>
          <w:bCs/>
          <w:highlight w:val="cyan"/>
          <w:u w:val="single"/>
        </w:rPr>
        <w:t>women</w:t>
      </w:r>
      <w:r w:rsidRPr="00182957">
        <w:rPr>
          <w:b/>
          <w:bCs/>
          <w:u w:val="single"/>
        </w:rPr>
        <w:t xml:space="preserve">, </w:t>
      </w:r>
      <w:r w:rsidRPr="004E5B5A">
        <w:rPr>
          <w:b/>
          <w:bCs/>
          <w:highlight w:val="cyan"/>
          <w:u w:val="single"/>
        </w:rPr>
        <w:t xml:space="preserve">older, immigrant, and </w:t>
      </w:r>
      <w:r w:rsidRPr="00727B18">
        <w:rPr>
          <w:b/>
          <w:bCs/>
          <w:u w:val="single"/>
        </w:rPr>
        <w:t xml:space="preserve">have </w:t>
      </w:r>
      <w:r w:rsidRPr="004E5B5A">
        <w:rPr>
          <w:b/>
          <w:bCs/>
          <w:highlight w:val="cyan"/>
          <w:u w:val="single"/>
        </w:rPr>
        <w:t>more years of formal education</w:t>
      </w:r>
      <w:r w:rsidRPr="00182957">
        <w:rPr>
          <w:b/>
          <w:bCs/>
          <w:u w:val="single"/>
        </w:rPr>
        <w:t xml:space="preserve">. </w:t>
      </w:r>
      <w:r w:rsidRPr="00727B18">
        <w:rPr>
          <w:sz w:val="16"/>
        </w:rPr>
        <w:t xml:space="preserve">Cathy Kennedy, a vice president of National Nurses United (NNU), the largest U.S. union and professional association of registered nurses, grounds her experience as a biracial Black and Asian woman and believes that having diverse leadership creates a positive cycle for workers looking to move up the </w:t>
      </w:r>
      <w:proofErr w:type="spellStart"/>
      <w:proofErr w:type="gramStart"/>
      <w:r w:rsidRPr="00727B18">
        <w:rPr>
          <w:sz w:val="16"/>
        </w:rPr>
        <w:t>ranks.“</w:t>
      </w:r>
      <w:proofErr w:type="gramEnd"/>
      <w:r w:rsidRPr="00727B18">
        <w:rPr>
          <w:sz w:val="16"/>
        </w:rPr>
        <w:t>It’s</w:t>
      </w:r>
      <w:proofErr w:type="spellEnd"/>
      <w:r w:rsidRPr="00727B18">
        <w:rPr>
          <w:sz w:val="16"/>
        </w:rPr>
        <w:t xml:space="preserve"> wonderful to see that within our organization, our top leadership consists of women of color,” Kennedy said. “It’s helpful because nurses see someone that looks like them in top leadership, and it’s important to recognize </w:t>
      </w:r>
      <w:proofErr w:type="spellStart"/>
      <w:r w:rsidRPr="00727B18">
        <w:rPr>
          <w:sz w:val="16"/>
        </w:rPr>
        <w:t>that</w:t>
      </w:r>
      <w:proofErr w:type="gramStart"/>
      <w:r w:rsidRPr="00727B18">
        <w:rPr>
          <w:sz w:val="16"/>
        </w:rPr>
        <w:t>.”Anti</w:t>
      </w:r>
      <w:proofErr w:type="spellEnd"/>
      <w:proofErr w:type="gramEnd"/>
      <w:r w:rsidRPr="00727B18">
        <w:rPr>
          <w:sz w:val="16"/>
        </w:rPr>
        <w:t>-racism work requires constant effort</w:t>
      </w:r>
      <w:r>
        <w:rPr>
          <w:sz w:val="16"/>
        </w:rPr>
        <w:t xml:space="preserve">. </w:t>
      </w:r>
      <w:r w:rsidRPr="00182957">
        <w:rPr>
          <w:u w:val="single"/>
        </w:rPr>
        <w:t xml:space="preserve">As unions become ever more diverse, </w:t>
      </w:r>
      <w:r w:rsidRPr="004E5B5A">
        <w:rPr>
          <w:highlight w:val="cyan"/>
          <w:u w:val="single"/>
        </w:rPr>
        <w:t>confronting anti-Blackness</w:t>
      </w:r>
      <w:r w:rsidRPr="00182957">
        <w:rPr>
          <w:u w:val="single"/>
        </w:rPr>
        <w:t xml:space="preserve"> and </w:t>
      </w:r>
      <w:r w:rsidRPr="004E5B5A">
        <w:rPr>
          <w:highlight w:val="cyan"/>
          <w:u w:val="single"/>
        </w:rPr>
        <w:t>creating racial equity</w:t>
      </w:r>
      <w:r w:rsidRPr="00182957">
        <w:rPr>
          <w:u w:val="single"/>
        </w:rPr>
        <w:t xml:space="preserve"> has </w:t>
      </w:r>
      <w:r w:rsidRPr="004E5B5A">
        <w:rPr>
          <w:highlight w:val="cyan"/>
          <w:u w:val="single"/>
        </w:rPr>
        <w:t xml:space="preserve">become </w:t>
      </w:r>
      <w:proofErr w:type="gramStart"/>
      <w:r w:rsidRPr="004E5B5A">
        <w:rPr>
          <w:highlight w:val="cyan"/>
          <w:u w:val="single"/>
        </w:rPr>
        <w:t>make</w:t>
      </w:r>
      <w:proofErr w:type="gramEnd"/>
      <w:r w:rsidRPr="004E5B5A">
        <w:rPr>
          <w:highlight w:val="cyan"/>
          <w:u w:val="single"/>
        </w:rPr>
        <w:t>-or-break</w:t>
      </w:r>
      <w:r w:rsidRPr="00182957">
        <w:rPr>
          <w:u w:val="single"/>
        </w:rPr>
        <w:t xml:space="preserve"> to the success of workers’ rights movements.</w:t>
      </w:r>
      <w:r w:rsidRPr="00727B18">
        <w:rPr>
          <w:sz w:val="16"/>
        </w:rPr>
        <w:t xml:space="preserve"> As a son of sharecroppers from the South, the issue is personal for AFL-CIO secretary-treasurer Fred Redmond. After decades of helping to build labor solidarity, Redmond now holds the highest officer position for a Black leader in the history of America’s labor movement and said the AFL-CIO is working to link criminal justice reform to the greater labor movement.</w:t>
      </w:r>
      <w:r>
        <w:rPr>
          <w:sz w:val="16"/>
        </w:rPr>
        <w:t xml:space="preserve"> </w:t>
      </w:r>
      <w:r w:rsidRPr="00182957">
        <w:rPr>
          <w:b/>
          <w:bCs/>
          <w:u w:val="single"/>
        </w:rPr>
        <w:t>“</w:t>
      </w:r>
      <w:r w:rsidRPr="004E5B5A">
        <w:rPr>
          <w:b/>
          <w:bCs/>
          <w:highlight w:val="cyan"/>
          <w:u w:val="single"/>
        </w:rPr>
        <w:t>We have to stand with our Black and brown members no matter what,”</w:t>
      </w:r>
      <w:r w:rsidRPr="00727B18">
        <w:rPr>
          <w:sz w:val="16"/>
        </w:rPr>
        <w:t xml:space="preserve"> Redmond said. </w:t>
      </w:r>
      <w:r w:rsidRPr="00182957">
        <w:rPr>
          <w:u w:val="single"/>
        </w:rPr>
        <w:t xml:space="preserve">“Our priorities include making sure that our federations and central labor councils educate union members and members of the public on racial justice, criminal justice reform, and opening pathways to young people of color to become leadership professionals.” </w:t>
      </w:r>
      <w:r>
        <w:rPr>
          <w:u w:val="single"/>
        </w:rPr>
        <w:t xml:space="preserve"> </w:t>
      </w:r>
      <w:r w:rsidRPr="00727B18">
        <w:rPr>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r>
        <w:rPr>
          <w:sz w:val="16"/>
        </w:rPr>
        <w:t xml:space="preserve"> </w:t>
      </w:r>
      <w:r w:rsidRPr="00182957">
        <w:rPr>
          <w:u w:val="single"/>
        </w:rPr>
        <w:t xml:space="preserve">While </w:t>
      </w:r>
      <w:r w:rsidRPr="004E5B5A">
        <w:rPr>
          <w:highlight w:val="cyan"/>
          <w:u w:val="single"/>
        </w:rPr>
        <w:t>some unions</w:t>
      </w:r>
      <w:r w:rsidRPr="00182957">
        <w:rPr>
          <w:u w:val="single"/>
        </w:rPr>
        <w:t xml:space="preserve"> are </w:t>
      </w:r>
      <w:r w:rsidRPr="004E5B5A">
        <w:rPr>
          <w:highlight w:val="cyan"/>
          <w:u w:val="single"/>
        </w:rPr>
        <w:t>explor</w:t>
      </w:r>
      <w:r w:rsidRPr="00182957">
        <w:rPr>
          <w:u w:val="single"/>
        </w:rPr>
        <w:t xml:space="preserve">ing </w:t>
      </w:r>
      <w:r w:rsidRPr="004E5B5A">
        <w:rPr>
          <w:highlight w:val="cyan"/>
          <w:u w:val="single"/>
        </w:rPr>
        <w:t>external partnerships to address racist inequities within their organizations,</w:t>
      </w:r>
      <w:r w:rsidRPr="00182957">
        <w:rPr>
          <w:u w:val="single"/>
        </w:rPr>
        <w:t xml:space="preserve"> others are focused on using internal conversations to create anti-racist and equitable cultures.</w:t>
      </w:r>
      <w:r w:rsidRPr="00727B18">
        <w:rPr>
          <w:sz w:val="16"/>
        </w:rPr>
        <w:t xml:space="preserve"> The NNU has a racial justice curriculum to educate nurses on gender justice and racial justice, as well as how to bring both principles to the bargaining table. </w:t>
      </w:r>
      <w:r>
        <w:rPr>
          <w:sz w:val="16"/>
        </w:rPr>
        <w:t xml:space="preserve"> </w:t>
      </w:r>
      <w:r w:rsidRPr="00727B18">
        <w:rPr>
          <w:sz w:val="16"/>
        </w:rPr>
        <w:t xml:space="preserve">“Nobody wants to talk about a lack of inclusion, so we have to emphasize these issues to support our nurses of color,” Kennedy said. “We have webinars, ongoing classes, and discussions on race, on the history of our Filipino nurses, our </w:t>
      </w:r>
      <w:proofErr w:type="gramStart"/>
      <w:r w:rsidRPr="00727B18">
        <w:rPr>
          <w:sz w:val="16"/>
        </w:rPr>
        <w:t>African-American</w:t>
      </w:r>
      <w:proofErr w:type="gramEnd"/>
      <w:r w:rsidRPr="00727B18">
        <w:rPr>
          <w:sz w:val="16"/>
        </w:rPr>
        <w:t xml:space="preserve"> nurses … there was a lot of damage done [in the medical field]. </w:t>
      </w:r>
      <w:proofErr w:type="gramStart"/>
      <w:r w:rsidRPr="00727B18">
        <w:rPr>
          <w:sz w:val="16"/>
        </w:rPr>
        <w:t>So</w:t>
      </w:r>
      <w:proofErr w:type="gramEnd"/>
      <w:r w:rsidRPr="00727B18">
        <w:rPr>
          <w:sz w:val="16"/>
        </w:rPr>
        <w:t xml:space="preserve"> I think the timing is right.”</w:t>
      </w:r>
      <w:r>
        <w:rPr>
          <w:sz w:val="16"/>
        </w:rPr>
        <w:t xml:space="preserve"> </w:t>
      </w:r>
      <w:r w:rsidRPr="00727B18">
        <w:rPr>
          <w:sz w:val="16"/>
        </w:rPr>
        <w:t xml:space="preserve">Further, according to a study published in the American Journal of Political Science by Paul </w:t>
      </w:r>
      <w:proofErr w:type="spellStart"/>
      <w:r w:rsidRPr="00727B18">
        <w:rPr>
          <w:sz w:val="16"/>
        </w:rPr>
        <w:t>Frymer</w:t>
      </w:r>
      <w:proofErr w:type="spellEnd"/>
      <w:r w:rsidRPr="00727B18">
        <w:rPr>
          <w:sz w:val="16"/>
        </w:rPr>
        <w:t xml:space="preserve"> of Princeton University and Jacob Grumbach of the University of Washington, these efforts work. Union membership has been shown to increase support for issues affecting Black workers, which </w:t>
      </w:r>
      <w:proofErr w:type="spellStart"/>
      <w:r w:rsidRPr="00727B18">
        <w:rPr>
          <w:sz w:val="16"/>
        </w:rPr>
        <w:t>Frymer</w:t>
      </w:r>
      <w:proofErr w:type="spellEnd"/>
      <w:r w:rsidRPr="00727B18">
        <w:rPr>
          <w:sz w:val="16"/>
        </w:rPr>
        <w:t xml:space="preserve"> and Grumbach connect to unions encouraging political and anti-racist discussions among rank-and-file members. </w:t>
      </w:r>
      <w:r>
        <w:rPr>
          <w:sz w:val="16"/>
        </w:rPr>
        <w:t xml:space="preserve"> </w:t>
      </w:r>
      <w:r w:rsidRPr="00182957">
        <w:rPr>
          <w:u w:val="single"/>
        </w:rPr>
        <w:t xml:space="preserve">The study demonstrated that white union members feel less racial resentment than non-union members by between 4.7% and 6.3%. </w:t>
      </w:r>
      <w:r w:rsidRPr="00727B18">
        <w:rPr>
          <w:sz w:val="16"/>
        </w:rPr>
        <w:t xml:space="preserve">The number is substantial—rivaling or surpassing other demographic variables, such as gender or education, that shape political views in the U.S. White members are also more likely to support policies that benefit Black workers even after union membership has ended. </w:t>
      </w:r>
    </w:p>
    <w:p w14:paraId="75DBD598" w14:textId="77777777" w:rsidR="000237D0" w:rsidRPr="00727B18" w:rsidRDefault="000237D0" w:rsidP="000237D0">
      <w:pPr>
        <w:rPr>
          <w:u w:val="single"/>
        </w:rPr>
      </w:pPr>
      <w:r w:rsidRPr="00727B18">
        <w:rPr>
          <w:sz w:val="16"/>
        </w:rPr>
        <w:t>However, Kennedy admits that there are some who resist this type of education. She’s often heard naysayers claim that they don’t need to know any anti-racist education because they’re not prejudiced and “just want to take care of [their] patients.”</w:t>
      </w:r>
      <w:r>
        <w:rPr>
          <w:sz w:val="16"/>
        </w:rPr>
        <w:t xml:space="preserve"> </w:t>
      </w:r>
      <w:r w:rsidRPr="00182957">
        <w:rPr>
          <w:b/>
          <w:bCs/>
          <w:u w:val="single"/>
        </w:rPr>
        <w:t>“</w:t>
      </w:r>
      <w:r w:rsidRPr="004E5B5A">
        <w:rPr>
          <w:b/>
          <w:bCs/>
          <w:highlight w:val="cyan"/>
          <w:u w:val="single"/>
        </w:rPr>
        <w:t>We all need to confront ourselves</w:t>
      </w:r>
      <w:r w:rsidRPr="00182957">
        <w:rPr>
          <w:b/>
          <w:bCs/>
          <w:u w:val="single"/>
        </w:rPr>
        <w:t xml:space="preserve">,” Kennedy said. “I have my own </w:t>
      </w:r>
      <w:r w:rsidRPr="004E5B5A">
        <w:rPr>
          <w:b/>
          <w:bCs/>
          <w:highlight w:val="cyan"/>
          <w:u w:val="single"/>
        </w:rPr>
        <w:t>prejudice</w:t>
      </w:r>
      <w:r w:rsidRPr="00182957">
        <w:rPr>
          <w:b/>
          <w:bCs/>
          <w:u w:val="single"/>
        </w:rPr>
        <w:t xml:space="preserve">, my own </w:t>
      </w:r>
      <w:r w:rsidRPr="004E5B5A">
        <w:rPr>
          <w:b/>
          <w:bCs/>
          <w:highlight w:val="cyan"/>
          <w:u w:val="single"/>
        </w:rPr>
        <w:t>bias</w:t>
      </w:r>
      <w:r w:rsidRPr="00182957">
        <w:rPr>
          <w:b/>
          <w:bCs/>
          <w:u w:val="single"/>
        </w:rPr>
        <w:t xml:space="preserve">, but I have to </w:t>
      </w:r>
      <w:r w:rsidRPr="004E5B5A">
        <w:rPr>
          <w:b/>
          <w:bCs/>
          <w:highlight w:val="cyan"/>
          <w:u w:val="single"/>
        </w:rPr>
        <w:t>be made aware of it</w:t>
      </w:r>
      <w:r w:rsidRPr="00182957">
        <w:rPr>
          <w:b/>
          <w:bCs/>
          <w:u w:val="single"/>
        </w:rPr>
        <w:t xml:space="preserve"> so that I’m open </w:t>
      </w:r>
      <w:r w:rsidRPr="00727B18">
        <w:rPr>
          <w:b/>
          <w:bCs/>
          <w:u w:val="single"/>
        </w:rPr>
        <w:t>to listening</w:t>
      </w:r>
      <w:r w:rsidRPr="00182957">
        <w:rPr>
          <w:b/>
          <w:bCs/>
          <w:u w:val="single"/>
        </w:rPr>
        <w:t xml:space="preserve">, because it is about </w:t>
      </w:r>
      <w:r w:rsidRPr="004E5B5A">
        <w:rPr>
          <w:b/>
          <w:bCs/>
          <w:highlight w:val="cyan"/>
          <w:u w:val="single"/>
        </w:rPr>
        <w:t>listening</w:t>
      </w:r>
      <w:r w:rsidRPr="00182957">
        <w:rPr>
          <w:b/>
          <w:bCs/>
          <w:u w:val="single"/>
        </w:rPr>
        <w:t xml:space="preserve"> and </w:t>
      </w:r>
      <w:r w:rsidRPr="004E5B5A">
        <w:rPr>
          <w:b/>
          <w:bCs/>
          <w:highlight w:val="cyan"/>
          <w:u w:val="single"/>
        </w:rPr>
        <w:t>recognizing.</w:t>
      </w:r>
      <w:r w:rsidRPr="00182957">
        <w:rPr>
          <w:b/>
          <w:bCs/>
          <w:u w:val="single"/>
        </w:rPr>
        <w:t xml:space="preserve">” </w:t>
      </w:r>
      <w:r>
        <w:rPr>
          <w:b/>
          <w:bCs/>
          <w:u w:val="single"/>
        </w:rPr>
        <w:t xml:space="preserve"> </w:t>
      </w:r>
      <w:proofErr w:type="spellStart"/>
      <w:r w:rsidRPr="004E5B5A">
        <w:rPr>
          <w:b/>
          <w:bCs/>
          <w:highlight w:val="cyan"/>
          <w:u w:val="single"/>
        </w:rPr>
        <w:t>Workers</w:t>
      </w:r>
      <w:proofErr w:type="spellEnd"/>
      <w:r w:rsidRPr="004E5B5A">
        <w:rPr>
          <w:b/>
          <w:bCs/>
          <w:highlight w:val="cyan"/>
          <w:u w:val="single"/>
        </w:rPr>
        <w:t xml:space="preserve"> rights don’t exist in a vacuum</w:t>
      </w:r>
      <w:r>
        <w:rPr>
          <w:b/>
          <w:bCs/>
          <w:u w:val="single"/>
        </w:rPr>
        <w:t xml:space="preserve"> </w:t>
      </w:r>
      <w:r w:rsidRPr="00727B18">
        <w:rPr>
          <w:sz w:val="16"/>
        </w:rPr>
        <w:t xml:space="preserve">According to Redmond, the fight for Black workers requires solidarity on all fronts of injustice and inequity. He said it’s important to the movement’s success to recognize that labor touches everything </w:t>
      </w:r>
      <w:proofErr w:type="gramStart"/>
      <w:r w:rsidRPr="00727B18">
        <w:rPr>
          <w:sz w:val="16"/>
        </w:rPr>
        <w:t>from mental health and social isolation,</w:t>
      </w:r>
      <w:proofErr w:type="gramEnd"/>
      <w:r w:rsidRPr="00727B18">
        <w:rPr>
          <w:sz w:val="16"/>
        </w:rPr>
        <w:t xml:space="preserve"> to physical wellness, voting access, and, most critically, legal reform. </w:t>
      </w:r>
      <w:r w:rsidRPr="00182957">
        <w:rPr>
          <w:u w:val="single"/>
        </w:rPr>
        <w:t>“One of the biggest threats to our members is legislation that supports union-busting,”</w:t>
      </w:r>
      <w:r w:rsidRPr="00727B18">
        <w:rPr>
          <w:sz w:val="16"/>
        </w:rPr>
        <w:t xml:space="preserve"> Redmond said. “We still have laws tilted toward corporations.” </w:t>
      </w:r>
      <w:r>
        <w:rPr>
          <w:sz w:val="16"/>
        </w:rPr>
        <w:t xml:space="preserve"> </w:t>
      </w:r>
      <w:r w:rsidRPr="00727B18">
        <w:rPr>
          <w:sz w:val="16"/>
        </w:rPr>
        <w:t>Redmond and his colleagues have worked to support legislation to empower unions, but progress is slow in a divided Congress. He also highlighted the need for police reform in particular, as there are 13 police unions in the AFL-CIO.</w:t>
      </w:r>
      <w:r>
        <w:rPr>
          <w:sz w:val="16"/>
        </w:rPr>
        <w:t xml:space="preserve"> </w:t>
      </w:r>
      <w:r w:rsidRPr="00182957">
        <w:rPr>
          <w:b/>
          <w:bCs/>
          <w:u w:val="single"/>
        </w:rPr>
        <w:t xml:space="preserve">“Along with these unionized officers, we’ve been having some </w:t>
      </w:r>
      <w:r w:rsidRPr="004E5B5A">
        <w:rPr>
          <w:b/>
          <w:bCs/>
          <w:highlight w:val="cyan"/>
          <w:u w:val="single"/>
        </w:rPr>
        <w:t>serious discussions about</w:t>
      </w:r>
      <w:r w:rsidRPr="00182957">
        <w:rPr>
          <w:b/>
          <w:bCs/>
          <w:u w:val="single"/>
        </w:rPr>
        <w:t xml:space="preserve"> what </w:t>
      </w:r>
      <w:r w:rsidRPr="004E5B5A">
        <w:rPr>
          <w:b/>
          <w:bCs/>
          <w:highlight w:val="cyan"/>
          <w:u w:val="single"/>
        </w:rPr>
        <w:t>police reform</w:t>
      </w:r>
      <w:r w:rsidRPr="00182957">
        <w:rPr>
          <w:b/>
          <w:bCs/>
          <w:u w:val="single"/>
        </w:rPr>
        <w:t xml:space="preserve"> looks like,”</w:t>
      </w:r>
      <w:r w:rsidRPr="00727B18">
        <w:rPr>
          <w:sz w:val="16"/>
        </w:rPr>
        <w:t xml:space="preserve"> Redmond said. “</w:t>
      </w:r>
      <w:r w:rsidRPr="00182957">
        <w:rPr>
          <w:u w:val="single"/>
        </w:rPr>
        <w:t>It’s a challenging issue, but the work is so important.”</w:t>
      </w:r>
      <w:r>
        <w:rPr>
          <w:u w:val="single"/>
        </w:rPr>
        <w:t xml:space="preserve"> </w:t>
      </w:r>
      <w:r w:rsidRPr="00727B18">
        <w:rPr>
          <w:sz w:val="16"/>
        </w:rPr>
        <w:t>There have also been calls and efforts from rank-and-file members within the AFL-CIO and its affiliates to oust police unions entirely, but executive leadership has failed to take meaningful steps in that direction, according to The Real News Network.</w:t>
      </w:r>
      <w:r>
        <w:rPr>
          <w:sz w:val="16"/>
        </w:rPr>
        <w:t xml:space="preserve"> </w:t>
      </w:r>
      <w:r w:rsidRPr="00182957">
        <w:rPr>
          <w:u w:val="single"/>
        </w:rPr>
        <w:t>Despite the needed work around anti-racism, the biggest threat to Black workers is the decline in the unions’ power.</w:t>
      </w:r>
      <w:r w:rsidRPr="00727B18">
        <w:rPr>
          <w:sz w:val="16"/>
        </w:rPr>
        <w:t xml:space="preserve"> According to CEPR data, in 1983, 31.7% of Black workers were represented by a union. But Black unionization rates have fallen drastically since then, with only 14.2% of Black workers represented by a union in 2015. The data also indicates that the Black-white wage gap would be 13% lower if union membership had not fallen. </w:t>
      </w:r>
      <w:r w:rsidRPr="00727B18">
        <w:rPr>
          <w:b/>
          <w:bCs/>
          <w:u w:val="single"/>
        </w:rPr>
        <w:t xml:space="preserve">Advocates say that the </w:t>
      </w:r>
      <w:r w:rsidRPr="004E5B5A">
        <w:rPr>
          <w:b/>
          <w:bCs/>
          <w:highlight w:val="cyan"/>
          <w:u w:val="single"/>
        </w:rPr>
        <w:t>progress of the labor movement for Black and brown workers hinges on leadership.</w:t>
      </w:r>
      <w:r w:rsidRPr="00727B18">
        <w:rPr>
          <w:b/>
          <w:bCs/>
          <w:u w:val="single"/>
        </w:rPr>
        <w:t xml:space="preserve"> It requires </w:t>
      </w:r>
      <w:r w:rsidRPr="004E5B5A">
        <w:rPr>
          <w:b/>
          <w:bCs/>
          <w:highlight w:val="cyan"/>
          <w:u w:val="single"/>
        </w:rPr>
        <w:t>leaders committed to equity and anti-racism</w:t>
      </w:r>
      <w:r w:rsidRPr="00727B18">
        <w:rPr>
          <w:b/>
          <w:bCs/>
          <w:u w:val="single"/>
        </w:rPr>
        <w:t xml:space="preserve">—both in public and behind closed doors. It also </w:t>
      </w:r>
      <w:r w:rsidRPr="004E5B5A">
        <w:rPr>
          <w:b/>
          <w:bCs/>
          <w:highlight w:val="cyan"/>
          <w:u w:val="single"/>
        </w:rPr>
        <w:t>requires leaders to monitor</w:t>
      </w:r>
      <w:r w:rsidRPr="00727B18">
        <w:rPr>
          <w:b/>
          <w:bCs/>
          <w:u w:val="single"/>
        </w:rPr>
        <w:t xml:space="preserve"> what </w:t>
      </w:r>
      <w:r w:rsidRPr="004E5B5A">
        <w:rPr>
          <w:b/>
          <w:bCs/>
          <w:highlight w:val="cyan"/>
          <w:u w:val="single"/>
        </w:rPr>
        <w:t>individual chapters</w:t>
      </w:r>
      <w:r w:rsidRPr="00727B18">
        <w:rPr>
          <w:b/>
          <w:bCs/>
          <w:u w:val="single"/>
        </w:rPr>
        <w:t xml:space="preserve"> are doing </w:t>
      </w:r>
      <w:r w:rsidRPr="004E5B5A">
        <w:rPr>
          <w:b/>
          <w:bCs/>
          <w:highlight w:val="cyan"/>
          <w:u w:val="single"/>
        </w:rPr>
        <w:t>and</w:t>
      </w:r>
      <w:r w:rsidRPr="00727B18">
        <w:rPr>
          <w:b/>
          <w:bCs/>
          <w:u w:val="single"/>
        </w:rPr>
        <w:t xml:space="preserve"> to what extent they </w:t>
      </w:r>
      <w:r w:rsidRPr="004E5B5A">
        <w:rPr>
          <w:b/>
          <w:bCs/>
          <w:highlight w:val="cyan"/>
          <w:u w:val="single"/>
        </w:rPr>
        <w:t>implement anti-racist practices</w:t>
      </w:r>
      <w:r w:rsidRPr="00727B18">
        <w:rPr>
          <w:b/>
          <w:bCs/>
          <w:u w:val="single"/>
        </w:rPr>
        <w:t xml:space="preserve">. </w:t>
      </w:r>
      <w:r w:rsidRPr="00727B18">
        <w:rPr>
          <w:sz w:val="16"/>
        </w:rPr>
        <w:t xml:space="preserve">But when the work is done, its potential is powerful. That is why this current resurgence in organized labor is so significant. It presents an opportunity to continue unions’ attempts to tackle both economic and racial justice that began in the 20th century. </w:t>
      </w:r>
      <w:r w:rsidRPr="00727B18">
        <w:rPr>
          <w:u w:val="single"/>
        </w:rPr>
        <w:t>“This is about humanity, respect, equality, inclusion, everything,” Kennedy said.</w:t>
      </w:r>
    </w:p>
    <w:p w14:paraId="0D9E1C36" w14:textId="77777777" w:rsidR="000237D0" w:rsidRPr="00FC3ADC" w:rsidRDefault="000237D0" w:rsidP="000237D0"/>
    <w:p w14:paraId="05ACFDFD" w14:textId="77777777" w:rsidR="000237D0" w:rsidRDefault="000237D0" w:rsidP="000237D0">
      <w:pPr>
        <w:pStyle w:val="Heading3"/>
      </w:pPr>
      <w:r>
        <w:t xml:space="preserve">1NC --- Vats </w:t>
      </w:r>
    </w:p>
    <w:p w14:paraId="5898997E" w14:textId="77777777" w:rsidR="000237D0" w:rsidRPr="00E11B64" w:rsidRDefault="000237D0" w:rsidP="000237D0">
      <w:pPr>
        <w:pStyle w:val="Heading4"/>
      </w:pPr>
      <w:r>
        <w:t xml:space="preserve">IP law sustains and cements racial inequalities by maintaining a veil of race neutrality which masks its racist origins and naturalizes knowledge as white property. </w:t>
      </w:r>
    </w:p>
    <w:p w14:paraId="714554A8" w14:textId="77777777" w:rsidR="000237D0" w:rsidRPr="00DD6FBF" w:rsidRDefault="000237D0" w:rsidP="000237D0">
      <w:r>
        <w:rPr>
          <w:rStyle w:val="Style13ptBold"/>
        </w:rPr>
        <w:t xml:space="preserve">Vats ‘20 </w:t>
      </w:r>
      <w:r w:rsidRPr="00DD6FBF">
        <w:t>[Anjali Vats. “The color of creatorship: intellectual property, race, and the</w:t>
      </w:r>
      <w:r w:rsidRPr="00DD6FBF">
        <w:rPr>
          <w:b/>
          <w:bCs/>
        </w:rPr>
        <w:t> </w:t>
      </w:r>
      <w:r w:rsidRPr="00DD6FBF">
        <w:t>making of Americans</w:t>
      </w:r>
      <w:r>
        <w:t>.” A</w:t>
      </w:r>
      <w:r w:rsidRPr="00DD6FBF">
        <w:t>ccessed Jul. 8</w:t>
      </w:r>
      <w:r>
        <w:t>.</w:t>
      </w:r>
      <w:r w:rsidRPr="00DD6FBF">
        <w:t>]//max</w:t>
      </w:r>
    </w:p>
    <w:p w14:paraId="0BCDA1BA" w14:textId="77777777" w:rsidR="000237D0" w:rsidRPr="00487703" w:rsidRDefault="000237D0" w:rsidP="000237D0">
      <w:pPr>
        <w:rPr>
          <w:u w:val="single"/>
        </w:rPr>
      </w:pPr>
      <w:r w:rsidRPr="00DD6FBF">
        <w:rPr>
          <w:sz w:val="16"/>
          <w:szCs w:val="16"/>
        </w:rPr>
        <w:t>Unsurprisingly</w:t>
      </w:r>
      <w:r w:rsidRPr="002E40B8">
        <w:t xml:space="preserve">, </w:t>
      </w:r>
      <w:r w:rsidRPr="00E11B64">
        <w:rPr>
          <w:highlight w:val="cyan"/>
          <w:u w:val="single"/>
        </w:rPr>
        <w:t>laws</w:t>
      </w:r>
      <w:r w:rsidRPr="002E40B8">
        <w:rPr>
          <w:u w:val="single"/>
        </w:rPr>
        <w:t xml:space="preserve">, policies, and discourses </w:t>
      </w:r>
      <w:r w:rsidRPr="00E11B64">
        <w:rPr>
          <w:highlight w:val="cyan"/>
          <w:u w:val="single"/>
        </w:rPr>
        <w:t>that “</w:t>
      </w:r>
      <w:r w:rsidRPr="00E11B64">
        <w:rPr>
          <w:b/>
          <w:bCs/>
          <w:highlight w:val="cyan"/>
          <w:u w:val="single"/>
        </w:rPr>
        <w:t>did not see race</w:t>
      </w:r>
      <w:r w:rsidRPr="00E11B64">
        <w:rPr>
          <w:highlight w:val="cyan"/>
          <w:u w:val="single"/>
        </w:rPr>
        <w:t>” did not remedy</w:t>
      </w:r>
      <w:r w:rsidRPr="002E40B8">
        <w:rPr>
          <w:u w:val="single"/>
        </w:rPr>
        <w:t xml:space="preserve"> the persistent structural </w:t>
      </w:r>
      <w:r w:rsidRPr="00E11B64">
        <w:rPr>
          <w:highlight w:val="cyan"/>
          <w:u w:val="single"/>
        </w:rPr>
        <w:t>inequalities</w:t>
      </w:r>
      <w:r w:rsidRPr="002E40B8">
        <w:rPr>
          <w:u w:val="single"/>
        </w:rPr>
        <w:t xml:space="preserve"> that had resulted </w:t>
      </w:r>
      <w:r w:rsidRPr="00E11B64">
        <w:rPr>
          <w:highlight w:val="cyan"/>
          <w:u w:val="single"/>
        </w:rPr>
        <w:t xml:space="preserve">from </w:t>
      </w:r>
      <w:r w:rsidRPr="00E11B64">
        <w:rPr>
          <w:b/>
          <w:bCs/>
          <w:highlight w:val="cyan"/>
          <w:u w:val="single"/>
        </w:rPr>
        <w:t>centuries of racism</w:t>
      </w:r>
      <w:r w:rsidRPr="002E40B8">
        <w:rPr>
          <w:b/>
          <w:bCs/>
          <w:u w:val="single"/>
        </w:rPr>
        <w:t xml:space="preserve"> and dispossession</w:t>
      </w:r>
      <w:r w:rsidRPr="002E40B8">
        <w:t xml:space="preserve">. </w:t>
      </w:r>
      <w:r w:rsidRPr="00E11B64">
        <w:rPr>
          <w:highlight w:val="cyan"/>
          <w:u w:val="single"/>
        </w:rPr>
        <w:t>They</w:t>
      </w:r>
      <w:r w:rsidRPr="002E40B8">
        <w:t xml:space="preserve"> </w:t>
      </w:r>
      <w:r w:rsidRPr="00DD6FBF">
        <w:rPr>
          <w:sz w:val="16"/>
          <w:szCs w:val="16"/>
        </w:rPr>
        <w:t>only</w:t>
      </w:r>
      <w:r w:rsidRPr="002E40B8">
        <w:t xml:space="preserve"> </w:t>
      </w:r>
      <w:r w:rsidRPr="00E11B64">
        <w:rPr>
          <w:highlight w:val="cyan"/>
          <w:u w:val="single"/>
        </w:rPr>
        <w:t>created</w:t>
      </w:r>
      <w:r w:rsidRPr="002E40B8">
        <w:rPr>
          <w:u w:val="single"/>
        </w:rPr>
        <w:t xml:space="preserve"> an </w:t>
      </w:r>
      <w:r w:rsidRPr="00E11B64">
        <w:rPr>
          <w:highlight w:val="cyan"/>
          <w:u w:val="single"/>
        </w:rPr>
        <w:t>appearance of equality</w:t>
      </w:r>
      <w:r w:rsidRPr="002E40B8">
        <w:rPr>
          <w:u w:val="single"/>
        </w:rPr>
        <w:t xml:space="preserve"> that operated as a perpetual alibi </w:t>
      </w:r>
      <w:r w:rsidRPr="00DD6FBF">
        <w:rPr>
          <w:sz w:val="16"/>
          <w:szCs w:val="16"/>
        </w:rPr>
        <w:t>to claims of race discrimination.</w:t>
      </w:r>
      <w:r w:rsidRPr="002E40B8">
        <w:t xml:space="preserve"> </w:t>
      </w:r>
      <w:r w:rsidRPr="00DD6FBF">
        <w:rPr>
          <w:sz w:val="16"/>
          <w:szCs w:val="16"/>
        </w:rPr>
        <w:t>In part, as Jodi</w:t>
      </w:r>
      <w:r w:rsidRPr="002E40B8">
        <w:t xml:space="preserve"> </w:t>
      </w:r>
      <w:r w:rsidRPr="002E40B8">
        <w:rPr>
          <w:u w:val="single"/>
        </w:rPr>
        <w:t xml:space="preserve">Melamed argues, </w:t>
      </w:r>
      <w:r w:rsidRPr="00E11B64">
        <w:rPr>
          <w:highlight w:val="cyan"/>
          <w:u w:val="single"/>
        </w:rPr>
        <w:t>racial liberalism</w:t>
      </w:r>
      <w:r w:rsidRPr="002E40B8">
        <w:rPr>
          <w:u w:val="single"/>
        </w:rPr>
        <w:t xml:space="preserve"> refers to </w:t>
      </w:r>
      <w:r w:rsidRPr="00E11B64">
        <w:rPr>
          <w:highlight w:val="cyan"/>
          <w:u w:val="single"/>
        </w:rPr>
        <w:t>the transition from “mesmerizing</w:t>
      </w:r>
      <w:r w:rsidRPr="002E40B8">
        <w:rPr>
          <w:u w:val="single"/>
        </w:rPr>
        <w:t xml:space="preserve"> narratives of the white man’s burden”2 that informed </w:t>
      </w:r>
      <w:r w:rsidRPr="00E11B64">
        <w:rPr>
          <w:highlight w:val="cyan"/>
          <w:u w:val="single"/>
        </w:rPr>
        <w:t xml:space="preserve">openly racist </w:t>
      </w:r>
      <w:r w:rsidRPr="00E11B64">
        <w:rPr>
          <w:u w:val="single"/>
        </w:rPr>
        <w:t>and</w:t>
      </w:r>
      <w:r w:rsidRPr="002E40B8">
        <w:rPr>
          <w:u w:val="single"/>
        </w:rPr>
        <w:t xml:space="preserve"> colonial </w:t>
      </w:r>
      <w:r w:rsidRPr="00E11B64">
        <w:rPr>
          <w:highlight w:val="cyan"/>
          <w:u w:val="single"/>
        </w:rPr>
        <w:t>policymaking to</w:t>
      </w:r>
      <w:r w:rsidRPr="002E40B8">
        <w:rPr>
          <w:u w:val="single"/>
        </w:rPr>
        <w:t xml:space="preserve"> “liberal </w:t>
      </w:r>
      <w:proofErr w:type="spellStart"/>
      <w:r w:rsidRPr="002E40B8">
        <w:rPr>
          <w:u w:val="single"/>
        </w:rPr>
        <w:t>antiracisms</w:t>
      </w:r>
      <w:proofErr w:type="spellEnd"/>
      <w:r w:rsidRPr="002E40B8">
        <w:t>—</w:t>
      </w:r>
      <w:r w:rsidRPr="00487703">
        <w:rPr>
          <w:b/>
          <w:bCs/>
          <w:u w:val="single"/>
        </w:rPr>
        <w:t xml:space="preserve">of reform, of </w:t>
      </w:r>
      <w:r w:rsidRPr="00E11B64">
        <w:rPr>
          <w:b/>
          <w:bCs/>
          <w:highlight w:val="cyan"/>
          <w:u w:val="single"/>
        </w:rPr>
        <w:t>colorblindness</w:t>
      </w:r>
      <w:r w:rsidRPr="002E40B8">
        <w:t xml:space="preserve">, </w:t>
      </w:r>
      <w:r w:rsidRPr="00DD6FBF">
        <w:rPr>
          <w:sz w:val="16"/>
          <w:szCs w:val="16"/>
        </w:rPr>
        <w:t xml:space="preserve">of diversity in a </w:t>
      </w:r>
      <w:proofErr w:type="spellStart"/>
      <w:r w:rsidRPr="00DD6FBF">
        <w:rPr>
          <w:sz w:val="16"/>
          <w:szCs w:val="16"/>
        </w:rPr>
        <w:t>postracial</w:t>
      </w:r>
      <w:proofErr w:type="spellEnd"/>
      <w:r w:rsidRPr="00DD6FBF">
        <w:rPr>
          <w:sz w:val="16"/>
          <w:szCs w:val="16"/>
        </w:rPr>
        <w:t xml:space="preserve"> world—</w:t>
      </w:r>
      <w:r w:rsidRPr="00E11B64">
        <w:rPr>
          <w:highlight w:val="cyan"/>
          <w:u w:val="single"/>
        </w:rPr>
        <w:t>that explained</w:t>
      </w:r>
      <w:r w:rsidRPr="00487703">
        <w:rPr>
          <w:u w:val="single"/>
        </w:rPr>
        <w:t xml:space="preserve"> (away) </w:t>
      </w:r>
      <w:r w:rsidRPr="00E11B64">
        <w:rPr>
          <w:highlight w:val="cyan"/>
          <w:u w:val="single"/>
        </w:rPr>
        <w:t>the inequalities</w:t>
      </w:r>
      <w:r w:rsidRPr="00487703">
        <w:rPr>
          <w:u w:val="single"/>
        </w:rPr>
        <w:t xml:space="preserve"> of a still-racialized capitalism</w:t>
      </w:r>
      <w:r w:rsidRPr="002E40B8">
        <w:t>”</w:t>
      </w:r>
      <w:r w:rsidRPr="00DD6FBF">
        <w:rPr>
          <w:sz w:val="16"/>
          <w:szCs w:val="16"/>
        </w:rPr>
        <w:t xml:space="preserve">3 as official state policy. </w:t>
      </w:r>
      <w:r w:rsidRPr="00487703">
        <w:rPr>
          <w:u w:val="single"/>
        </w:rPr>
        <w:t>No longer did the management of race entail grappling with structural racism</w:t>
      </w:r>
      <w:r w:rsidRPr="002E40B8">
        <w:t xml:space="preserve">. </w:t>
      </w:r>
      <w:r w:rsidRPr="00DD6FBF">
        <w:rPr>
          <w:sz w:val="16"/>
          <w:szCs w:val="16"/>
        </w:rPr>
        <w:t>Instead</w:t>
      </w:r>
      <w:r w:rsidRPr="002E40B8">
        <w:t xml:space="preserve">, </w:t>
      </w:r>
      <w:r w:rsidRPr="00E11B64">
        <w:rPr>
          <w:highlight w:val="cyan"/>
          <w:u w:val="single"/>
        </w:rPr>
        <w:t>anti-racism required</w:t>
      </w:r>
      <w:r w:rsidRPr="002E40B8">
        <w:t xml:space="preserve"> </w:t>
      </w:r>
      <w:r w:rsidRPr="00DD6FBF">
        <w:rPr>
          <w:sz w:val="16"/>
          <w:szCs w:val="16"/>
        </w:rPr>
        <w:t>citizens, policymakers, and</w:t>
      </w:r>
      <w:r w:rsidRPr="002E40B8">
        <w:t xml:space="preserve"> </w:t>
      </w:r>
      <w:r w:rsidRPr="00487703">
        <w:rPr>
          <w:u w:val="single"/>
        </w:rPr>
        <w:t xml:space="preserve">lawmakers to adopt </w:t>
      </w:r>
      <w:r w:rsidRPr="00E11B64">
        <w:rPr>
          <w:highlight w:val="cyan"/>
          <w:u w:val="single"/>
        </w:rPr>
        <w:t>colorblind universalism</w:t>
      </w:r>
      <w:r w:rsidRPr="002E40B8">
        <w:t xml:space="preserve">, </w:t>
      </w:r>
      <w:r w:rsidRPr="00DD6FBF">
        <w:rPr>
          <w:sz w:val="16"/>
          <w:szCs w:val="16"/>
        </w:rPr>
        <w:t>a form of thinking that identified racism and the effects of</w:t>
      </w:r>
      <w:r w:rsidRPr="002E40B8">
        <w:t xml:space="preserve"> </w:t>
      </w:r>
      <w:r w:rsidRPr="00E11B64">
        <w:rPr>
          <w:highlight w:val="cyan"/>
          <w:u w:val="single"/>
        </w:rPr>
        <w:t>racism as individual matters</w:t>
      </w:r>
      <w:r w:rsidRPr="00487703">
        <w:rPr>
          <w:u w:val="single"/>
        </w:rPr>
        <w:t>, not structural ones</w:t>
      </w:r>
      <w:r w:rsidRPr="002E40B8">
        <w:t xml:space="preserve">, and </w:t>
      </w:r>
      <w:r w:rsidRPr="00E11B64">
        <w:rPr>
          <w:highlight w:val="cyan"/>
          <w:u w:val="single"/>
        </w:rPr>
        <w:t>emphasized</w:t>
      </w:r>
      <w:r w:rsidRPr="00487703">
        <w:rPr>
          <w:u w:val="single"/>
        </w:rPr>
        <w:t xml:space="preserve"> individual </w:t>
      </w:r>
      <w:r w:rsidRPr="00E11B64">
        <w:rPr>
          <w:highlight w:val="cyan"/>
          <w:u w:val="single"/>
        </w:rPr>
        <w:t>rights and formal equality</w:t>
      </w:r>
      <w:r w:rsidRPr="002E40B8">
        <w:t xml:space="preserve"> </w:t>
      </w:r>
      <w:r w:rsidRPr="00DD6FBF">
        <w:rPr>
          <w:sz w:val="16"/>
          <w:szCs w:val="16"/>
        </w:rPr>
        <w:t>as the paths to racial justice. The effect of</w:t>
      </w:r>
      <w:r w:rsidRPr="002E40B8">
        <w:t xml:space="preserve"> </w:t>
      </w:r>
      <w:r w:rsidRPr="00487703">
        <w:rPr>
          <w:u w:val="single"/>
        </w:rPr>
        <w:t>the turn</w:t>
      </w:r>
      <w:r w:rsidRPr="002E40B8">
        <w:t xml:space="preserve"> toward racial liberalism </w:t>
      </w:r>
      <w:r w:rsidRPr="00487703">
        <w:rPr>
          <w:u w:val="single"/>
        </w:rPr>
        <w:t xml:space="preserve">was </w:t>
      </w:r>
      <w:r w:rsidRPr="00E11B64">
        <w:rPr>
          <w:highlight w:val="cyan"/>
          <w:u w:val="single"/>
        </w:rPr>
        <w:t>to protect white supremacy</w:t>
      </w:r>
      <w:r w:rsidRPr="002E40B8">
        <w:t xml:space="preserve"> </w:t>
      </w:r>
      <w:r w:rsidRPr="00DD6FBF">
        <w:rPr>
          <w:sz w:val="16"/>
          <w:szCs w:val="16"/>
        </w:rPr>
        <w:t>in novel and less-overt ways, often</w:t>
      </w:r>
      <w:r w:rsidRPr="002E40B8">
        <w:t xml:space="preserve"> </w:t>
      </w:r>
      <w:r w:rsidRPr="00487703">
        <w:rPr>
          <w:u w:val="single"/>
        </w:rPr>
        <w:t xml:space="preserve">through the mobilization of coded language </w:t>
      </w:r>
      <w:r w:rsidRPr="00DD6FBF">
        <w:rPr>
          <w:sz w:val="16"/>
          <w:szCs w:val="16"/>
        </w:rPr>
        <w:t xml:space="preserve">that could not be easily discredited. </w:t>
      </w:r>
      <w:r w:rsidRPr="00E11B64">
        <w:rPr>
          <w:highlight w:val="cyan"/>
          <w:u w:val="single"/>
        </w:rPr>
        <w:t>Racial liberalism</w:t>
      </w:r>
      <w:r w:rsidRPr="002E40B8">
        <w:t xml:space="preserve"> </w:t>
      </w:r>
      <w:r w:rsidRPr="00DD6FBF">
        <w:rPr>
          <w:sz w:val="16"/>
          <w:szCs w:val="16"/>
        </w:rPr>
        <w:t xml:space="preserve">“instantiated a new worldwide racial project that completely supplemented and </w:t>
      </w:r>
      <w:r w:rsidRPr="00E11B64">
        <w:rPr>
          <w:highlight w:val="cyan"/>
          <w:u w:val="single"/>
        </w:rPr>
        <w:t>displaced its predecessor</w:t>
      </w:r>
      <w:r w:rsidRPr="002E40B8">
        <w:t xml:space="preserve">: </w:t>
      </w:r>
      <w:r w:rsidRPr="00DD6FBF">
        <w:rPr>
          <w:sz w:val="16"/>
          <w:szCs w:val="16"/>
        </w:rPr>
        <w:t>a formally anti-racist, liberal-capitalist modernity articulated under conditions of US global ascendancy.”4 Nikhil Pal Singh’s understanding of race in the world of racial liberalism, as a set of “historic repertoires and</w:t>
      </w:r>
      <w:r w:rsidRPr="002E40B8">
        <w:t xml:space="preserve"> </w:t>
      </w:r>
      <w:r w:rsidRPr="00E11B64">
        <w:rPr>
          <w:highlight w:val="cyan"/>
          <w:u w:val="single"/>
        </w:rPr>
        <w:t>cultural</w:t>
      </w:r>
      <w:r w:rsidRPr="002E40B8">
        <w:t xml:space="preserve"> </w:t>
      </w:r>
      <w:r w:rsidRPr="00DD6FBF">
        <w:rPr>
          <w:sz w:val="16"/>
          <w:szCs w:val="16"/>
        </w:rPr>
        <w:t>and signifying</w:t>
      </w:r>
      <w:r w:rsidRPr="002E40B8">
        <w:t xml:space="preserve"> </w:t>
      </w:r>
      <w:r w:rsidRPr="00E11B64">
        <w:rPr>
          <w:b/>
          <w:bCs/>
          <w:highlight w:val="cyan"/>
          <w:u w:val="single"/>
        </w:rPr>
        <w:t>systems that stigmatize</w:t>
      </w:r>
      <w:r w:rsidRPr="00487703">
        <w:rPr>
          <w:b/>
          <w:bCs/>
          <w:u w:val="single"/>
        </w:rPr>
        <w:t xml:space="preserve"> and depreciate </w:t>
      </w:r>
      <w:r w:rsidRPr="00E11B64">
        <w:rPr>
          <w:b/>
          <w:bCs/>
          <w:highlight w:val="cyan"/>
          <w:u w:val="single"/>
        </w:rPr>
        <w:t>one form of humanity for the purposes of another’s</w:t>
      </w:r>
      <w:r w:rsidRPr="00487703">
        <w:rPr>
          <w:b/>
          <w:bCs/>
          <w:u w:val="single"/>
        </w:rPr>
        <w:t xml:space="preserve"> health, </w:t>
      </w:r>
      <w:r w:rsidRPr="00E11B64">
        <w:rPr>
          <w:b/>
          <w:bCs/>
          <w:highlight w:val="cyan"/>
          <w:u w:val="single"/>
        </w:rPr>
        <w:t>development</w:t>
      </w:r>
      <w:r w:rsidRPr="00487703">
        <w:rPr>
          <w:b/>
          <w:bCs/>
          <w:u w:val="single"/>
        </w:rPr>
        <w:t xml:space="preserve">, safety, </w:t>
      </w:r>
      <w:r w:rsidRPr="00E11B64">
        <w:rPr>
          <w:b/>
          <w:bCs/>
          <w:highlight w:val="cyan"/>
          <w:u w:val="single"/>
        </w:rPr>
        <w:t>profit or pleasure</w:t>
      </w:r>
      <w:r w:rsidRPr="002E40B8">
        <w:t>,”</w:t>
      </w:r>
      <w:r w:rsidRPr="00DD6FBF">
        <w:rPr>
          <w:sz w:val="16"/>
          <w:szCs w:val="16"/>
        </w:rPr>
        <w:t xml:space="preserve">5 gestures toward the importance of </w:t>
      </w:r>
      <w:r w:rsidRPr="00DD6FBF">
        <w:rPr>
          <w:sz w:val="16"/>
          <w:szCs w:val="16"/>
          <w:u w:val="single"/>
        </w:rPr>
        <w:t>racial scripts in sustaining racial inequality</w:t>
      </w:r>
      <w:r w:rsidRPr="00DD6FBF">
        <w:rPr>
          <w:sz w:val="16"/>
          <w:szCs w:val="16"/>
        </w:rPr>
        <w:t xml:space="preserve"> even in a world of purported colorblind universalism.</w:t>
      </w:r>
      <w:r w:rsidRPr="00DD6FBF">
        <w:t xml:space="preserve"> </w:t>
      </w:r>
      <w:r w:rsidRPr="00E11B64">
        <w:rPr>
          <w:highlight w:val="cyan"/>
          <w:u w:val="single"/>
        </w:rPr>
        <w:t>Even as the U</w:t>
      </w:r>
      <w:r w:rsidRPr="00487703">
        <w:rPr>
          <w:u w:val="single"/>
        </w:rPr>
        <w:t xml:space="preserve">nited </w:t>
      </w:r>
      <w:r w:rsidRPr="00E11B64">
        <w:rPr>
          <w:highlight w:val="cyan"/>
          <w:u w:val="single"/>
        </w:rPr>
        <w:t>S</w:t>
      </w:r>
      <w:r w:rsidRPr="00E11B64">
        <w:rPr>
          <w:u w:val="single"/>
        </w:rPr>
        <w:t>tates</w:t>
      </w:r>
      <w:r w:rsidRPr="00487703">
        <w:rPr>
          <w:u w:val="single"/>
        </w:rPr>
        <w:t xml:space="preserve"> </w:t>
      </w:r>
      <w:r w:rsidRPr="00E11B64">
        <w:rPr>
          <w:highlight w:val="cyan"/>
          <w:u w:val="single"/>
        </w:rPr>
        <w:t>moved toward desegregation</w:t>
      </w:r>
      <w:r w:rsidRPr="002E40B8">
        <w:t xml:space="preserve"> </w:t>
      </w:r>
      <w:r w:rsidRPr="00DD6FBF">
        <w:rPr>
          <w:sz w:val="16"/>
          <w:szCs w:val="16"/>
        </w:rPr>
        <w:t>and equality,</w:t>
      </w:r>
      <w:r w:rsidRPr="002E40B8">
        <w:t xml:space="preserve"> </w:t>
      </w:r>
      <w:r w:rsidRPr="00487703">
        <w:rPr>
          <w:u w:val="single"/>
        </w:rPr>
        <w:t xml:space="preserve">national </w:t>
      </w:r>
      <w:r w:rsidRPr="00E11B64">
        <w:rPr>
          <w:highlight w:val="cyan"/>
          <w:u w:val="single"/>
        </w:rPr>
        <w:t>conservatism</w:t>
      </w:r>
      <w:r w:rsidRPr="00487703">
        <w:rPr>
          <w:u w:val="single"/>
        </w:rPr>
        <w:t xml:space="preserve"> around race and capitalism </w:t>
      </w:r>
      <w:r w:rsidRPr="00E11B64">
        <w:rPr>
          <w:highlight w:val="cyan"/>
          <w:u w:val="single"/>
        </w:rPr>
        <w:t>entrenched systematic oppression</w:t>
      </w:r>
      <w:r w:rsidRPr="002E40B8">
        <w:t xml:space="preserve">, </w:t>
      </w:r>
      <w:r w:rsidRPr="00DD6FBF">
        <w:rPr>
          <w:sz w:val="16"/>
          <w:szCs w:val="16"/>
        </w:rPr>
        <w:t>albeit in ways that were less overt than in previous eras. This chapter examines how</w:t>
      </w:r>
      <w:r w:rsidRPr="002E40B8">
        <w:t xml:space="preserve"> </w:t>
      </w:r>
      <w:r w:rsidRPr="00E11B64">
        <w:rPr>
          <w:b/>
          <w:bCs/>
          <w:highlight w:val="cyan"/>
          <w:u w:val="single"/>
        </w:rPr>
        <w:t>i</w:t>
      </w:r>
      <w:r w:rsidRPr="00487703">
        <w:rPr>
          <w:b/>
          <w:bCs/>
          <w:u w:val="single"/>
        </w:rPr>
        <w:t xml:space="preserve">ntellectual </w:t>
      </w:r>
      <w:r w:rsidRPr="00E11B64">
        <w:rPr>
          <w:b/>
          <w:bCs/>
          <w:highlight w:val="cyan"/>
          <w:u w:val="single"/>
        </w:rPr>
        <w:t>p</w:t>
      </w:r>
      <w:r w:rsidRPr="00487703">
        <w:rPr>
          <w:b/>
          <w:bCs/>
          <w:u w:val="single"/>
        </w:rPr>
        <w:t xml:space="preserve">roperty </w:t>
      </w:r>
      <w:r w:rsidRPr="00E11B64">
        <w:rPr>
          <w:b/>
          <w:bCs/>
          <w:highlight w:val="cyan"/>
          <w:u w:val="single"/>
        </w:rPr>
        <w:t>law</w:t>
      </w:r>
      <w:r w:rsidRPr="00487703">
        <w:rPr>
          <w:b/>
          <w:bCs/>
        </w:rPr>
        <w:t xml:space="preserve"> </w:t>
      </w:r>
      <w:r w:rsidRPr="00487703">
        <w:rPr>
          <w:b/>
          <w:bCs/>
          <w:u w:val="single"/>
        </w:rPr>
        <w:t xml:space="preserve">continued to </w:t>
      </w:r>
      <w:r w:rsidRPr="00E11B64">
        <w:rPr>
          <w:b/>
          <w:bCs/>
          <w:highlight w:val="cyan"/>
          <w:u w:val="single"/>
        </w:rPr>
        <w:t>construct racialized understandings</w:t>
      </w:r>
      <w:r w:rsidRPr="00487703">
        <w:rPr>
          <w:b/>
          <w:bCs/>
        </w:rPr>
        <w:t xml:space="preserve"> </w:t>
      </w:r>
      <w:r w:rsidRPr="00DD6FBF">
        <w:rPr>
          <w:sz w:val="16"/>
          <w:szCs w:val="16"/>
        </w:rPr>
        <w:t>of creatorship</w:t>
      </w:r>
      <w:r w:rsidRPr="002E40B8">
        <w:t xml:space="preserve"> </w:t>
      </w:r>
      <w:r w:rsidRPr="00487703">
        <w:rPr>
          <w:u w:val="single"/>
        </w:rPr>
        <w:t>through the language of citizenship</w:t>
      </w:r>
      <w:r w:rsidRPr="002E40B8">
        <w:t xml:space="preserve"> </w:t>
      </w:r>
      <w:r w:rsidRPr="00DD6FBF">
        <w:rPr>
          <w:sz w:val="16"/>
          <w:szCs w:val="16"/>
        </w:rPr>
        <w:t>and personhood in the post–civil rights era</w:t>
      </w:r>
      <w:r w:rsidRPr="002E40B8">
        <w:t xml:space="preserve">. </w:t>
      </w:r>
      <w:r w:rsidRPr="00E11B64">
        <w:rPr>
          <w:highlight w:val="cyan"/>
          <w:u w:val="single"/>
        </w:rPr>
        <w:t>I</w:t>
      </w:r>
      <w:r w:rsidRPr="00487703">
        <w:rPr>
          <w:u w:val="single"/>
        </w:rPr>
        <w:t xml:space="preserve">ntellectual </w:t>
      </w:r>
      <w:r w:rsidRPr="00E11B64">
        <w:rPr>
          <w:highlight w:val="cyan"/>
          <w:u w:val="single"/>
        </w:rPr>
        <w:t>p</w:t>
      </w:r>
      <w:r w:rsidRPr="00487703">
        <w:rPr>
          <w:u w:val="single"/>
        </w:rPr>
        <w:t xml:space="preserve">roperty </w:t>
      </w:r>
      <w:proofErr w:type="spellStart"/>
      <w:r w:rsidRPr="00E11B64">
        <w:rPr>
          <w:highlight w:val="cyan"/>
          <w:u w:val="single"/>
        </w:rPr>
        <w:t>rhetorics</w:t>
      </w:r>
      <w:proofErr w:type="spellEnd"/>
      <w:r w:rsidRPr="00E11B64">
        <w:rPr>
          <w:highlight w:val="cyan"/>
          <w:u w:val="single"/>
        </w:rPr>
        <w:t xml:space="preserve"> </w:t>
      </w:r>
      <w:r w:rsidRPr="00E11B64">
        <w:rPr>
          <w:u w:val="single"/>
        </w:rPr>
        <w:t>were not immune from</w:t>
      </w:r>
      <w:r w:rsidRPr="00487703">
        <w:rPr>
          <w:u w:val="single"/>
        </w:rPr>
        <w:t xml:space="preserve"> the ideologies and discourses of </w:t>
      </w:r>
      <w:r w:rsidRPr="00E11B64">
        <w:rPr>
          <w:highlight w:val="cyan"/>
          <w:u w:val="single"/>
        </w:rPr>
        <w:t>racial liberalism</w:t>
      </w:r>
      <w:r w:rsidRPr="002E40B8">
        <w:t>—</w:t>
      </w:r>
      <w:r w:rsidRPr="00DD6FBF">
        <w:rPr>
          <w:sz w:val="16"/>
          <w:szCs w:val="16"/>
        </w:rPr>
        <w:t>in fact, the former and latter</w:t>
      </w:r>
      <w:r w:rsidRPr="002E40B8">
        <w:t xml:space="preserve"> </w:t>
      </w:r>
      <w:r w:rsidRPr="00E11B64">
        <w:rPr>
          <w:b/>
          <w:bCs/>
          <w:highlight w:val="cyan"/>
          <w:u w:val="single"/>
        </w:rPr>
        <w:t>were deeply intertwined</w:t>
      </w:r>
      <w:r w:rsidRPr="00487703">
        <w:rPr>
          <w:b/>
          <w:bCs/>
          <w:u w:val="single"/>
        </w:rPr>
        <w:t>.</w:t>
      </w:r>
      <w:r w:rsidRPr="002E40B8">
        <w:t xml:space="preserve"> </w:t>
      </w:r>
      <w:r w:rsidRPr="00DD6FBF">
        <w:rPr>
          <w:sz w:val="16"/>
          <w:szCs w:val="16"/>
        </w:rPr>
        <w:t>After the civil rights movement</w:t>
      </w:r>
      <w:r w:rsidRPr="002E40B8">
        <w:t xml:space="preserve">, </w:t>
      </w:r>
      <w:r w:rsidRPr="00E11B64">
        <w:rPr>
          <w:highlight w:val="cyan"/>
          <w:u w:val="single"/>
        </w:rPr>
        <w:t>copyright, trademark, and patent law,</w:t>
      </w:r>
      <w:r w:rsidRPr="00487703">
        <w:rPr>
          <w:u w:val="single"/>
        </w:rPr>
        <w:t xml:space="preserve"> which had in previous eras formally excluded people of color from protection</w:t>
      </w:r>
      <w:r w:rsidRPr="002E40B8">
        <w:t xml:space="preserve">, </w:t>
      </w:r>
      <w:r w:rsidRPr="00DD6FBF">
        <w:rPr>
          <w:sz w:val="16"/>
          <w:szCs w:val="16"/>
        </w:rPr>
        <w:t>modernized and</w:t>
      </w:r>
      <w:r w:rsidRPr="002E40B8">
        <w:t xml:space="preserve"> </w:t>
      </w:r>
      <w:r w:rsidRPr="00E11B64">
        <w:rPr>
          <w:highlight w:val="cyan"/>
          <w:u w:val="single"/>
        </w:rPr>
        <w:t>coproduced age-old racial scripts alongside</w:t>
      </w:r>
      <w:r w:rsidRPr="002E40B8">
        <w:t xml:space="preserve"> </w:t>
      </w:r>
      <w:r w:rsidRPr="00DD6FBF">
        <w:rPr>
          <w:sz w:val="16"/>
          <w:szCs w:val="16"/>
        </w:rPr>
        <w:t>racially</w:t>
      </w:r>
      <w:r w:rsidRPr="002E40B8">
        <w:t xml:space="preserve"> </w:t>
      </w:r>
      <w:r w:rsidRPr="00E11B64">
        <w:rPr>
          <w:highlight w:val="cyan"/>
          <w:u w:val="single"/>
        </w:rPr>
        <w:t>liberalized</w:t>
      </w:r>
      <w:r w:rsidRPr="00487703">
        <w:rPr>
          <w:u w:val="single"/>
        </w:rPr>
        <w:t xml:space="preserve"> but persistently </w:t>
      </w:r>
      <w:r w:rsidRPr="00E11B64">
        <w:rPr>
          <w:highlight w:val="cyan"/>
          <w:u w:val="single"/>
        </w:rPr>
        <w:t>white discourses</w:t>
      </w:r>
      <w:r w:rsidRPr="002E40B8">
        <w:t xml:space="preserve"> </w:t>
      </w:r>
      <w:r w:rsidRPr="00DD6FBF">
        <w:rPr>
          <w:sz w:val="16"/>
          <w:szCs w:val="16"/>
        </w:rPr>
        <w:t>of citizenship and nation. Yet the political, cultural, and doctrinal language of</w:t>
      </w:r>
      <w:r w:rsidRPr="002E40B8">
        <w:t xml:space="preserve"> </w:t>
      </w:r>
      <w:r w:rsidRPr="00E11B64">
        <w:rPr>
          <w:highlight w:val="cyan"/>
          <w:u w:val="single"/>
        </w:rPr>
        <w:t>i</w:t>
      </w:r>
      <w:r w:rsidRPr="00487703">
        <w:rPr>
          <w:u w:val="single"/>
        </w:rPr>
        <w:t xml:space="preserve">ntellectual </w:t>
      </w:r>
      <w:r w:rsidRPr="00E11B64">
        <w:rPr>
          <w:highlight w:val="cyan"/>
          <w:u w:val="single"/>
        </w:rPr>
        <w:t>p</w:t>
      </w:r>
      <w:r w:rsidRPr="00487703">
        <w:rPr>
          <w:u w:val="single"/>
        </w:rPr>
        <w:t xml:space="preserve">roperty </w:t>
      </w:r>
      <w:r w:rsidRPr="00E11B64">
        <w:rPr>
          <w:highlight w:val="cyan"/>
          <w:u w:val="single"/>
        </w:rPr>
        <w:t>law</w:t>
      </w:r>
      <w:r w:rsidRPr="00487703">
        <w:rPr>
          <w:u w:val="single"/>
        </w:rPr>
        <w:t xml:space="preserve"> often </w:t>
      </w:r>
      <w:r w:rsidRPr="00E11B64">
        <w:rPr>
          <w:b/>
          <w:bCs/>
          <w:highlight w:val="cyan"/>
          <w:u w:val="single"/>
        </w:rPr>
        <w:t>escaped scrutiny.</w:t>
      </w:r>
      <w:r w:rsidRPr="002E40B8">
        <w:t xml:space="preserve"> Instead, </w:t>
      </w:r>
      <w:r w:rsidRPr="00487703">
        <w:rPr>
          <w:u w:val="single"/>
        </w:rPr>
        <w:t>it</w:t>
      </w:r>
      <w:r w:rsidRPr="002E40B8">
        <w:t xml:space="preserve"> continued to </w:t>
      </w:r>
      <w:r w:rsidRPr="00E11B64">
        <w:rPr>
          <w:b/>
          <w:bCs/>
          <w:highlight w:val="cyan"/>
          <w:u w:val="single"/>
        </w:rPr>
        <w:t>normalize white knowledge</w:t>
      </w:r>
      <w:r w:rsidRPr="00487703">
        <w:rPr>
          <w:u w:val="single"/>
        </w:rPr>
        <w:t xml:space="preserve"> production</w:t>
      </w:r>
      <w:r w:rsidRPr="002E40B8">
        <w:t xml:space="preserve"> </w:t>
      </w:r>
      <w:r w:rsidRPr="00DD6FBF">
        <w:rPr>
          <w:sz w:val="16"/>
          <w:szCs w:val="16"/>
        </w:rPr>
        <w:t>at the expense of the creatorship of people of color</w:t>
      </w:r>
      <w:r w:rsidRPr="002E40B8">
        <w:t xml:space="preserve"> </w:t>
      </w:r>
      <w:r w:rsidRPr="00E11B64">
        <w:rPr>
          <w:highlight w:val="cyan"/>
          <w:u w:val="single"/>
        </w:rPr>
        <w:t>and used</w:t>
      </w:r>
      <w:r w:rsidRPr="00487703">
        <w:rPr>
          <w:u w:val="single"/>
        </w:rPr>
        <w:t xml:space="preserve"> purportedly </w:t>
      </w:r>
      <w:r w:rsidRPr="00E11B64">
        <w:rPr>
          <w:highlight w:val="cyan"/>
          <w:u w:val="single"/>
        </w:rPr>
        <w:t>race neutral</w:t>
      </w:r>
      <w:r w:rsidRPr="00487703">
        <w:rPr>
          <w:u w:val="single"/>
        </w:rPr>
        <w:t xml:space="preserve"> legal </w:t>
      </w:r>
      <w:r w:rsidRPr="00E11B64">
        <w:rPr>
          <w:highlight w:val="cyan"/>
          <w:u w:val="single"/>
        </w:rPr>
        <w:t xml:space="preserve">language to </w:t>
      </w:r>
      <w:r w:rsidRPr="00E11B64">
        <w:rPr>
          <w:b/>
          <w:bCs/>
          <w:highlight w:val="cyan"/>
          <w:u w:val="single"/>
        </w:rPr>
        <w:t>maintain</w:t>
      </w:r>
      <w:r w:rsidRPr="00487703">
        <w:rPr>
          <w:b/>
          <w:bCs/>
          <w:u w:val="single"/>
        </w:rPr>
        <w:t xml:space="preserve"> systems of </w:t>
      </w:r>
      <w:r w:rsidRPr="00E11B64">
        <w:rPr>
          <w:b/>
          <w:bCs/>
          <w:highlight w:val="cyan"/>
          <w:u w:val="single"/>
        </w:rPr>
        <w:t>racial cap</w:t>
      </w:r>
      <w:r w:rsidRPr="00E11B64">
        <w:rPr>
          <w:b/>
          <w:bCs/>
          <w:u w:val="single"/>
        </w:rPr>
        <w:t>italism</w:t>
      </w:r>
      <w:r w:rsidRPr="00487703">
        <w:rPr>
          <w:b/>
          <w:bCs/>
          <w:u w:val="single"/>
        </w:rPr>
        <w:t>.</w:t>
      </w:r>
      <w:r>
        <w:t xml:space="preserve"> </w:t>
      </w:r>
      <w:r w:rsidRPr="00DD6FBF">
        <w:rPr>
          <w:sz w:val="16"/>
          <w:szCs w:val="16"/>
        </w:rPr>
        <w:t xml:space="preserve">The race liberal creator was a white male genius—a Romantic creator modernized through the language of racial liberalism—whose success was deserved because of his commitment to hard work, ingenuity, and creativity. </w:t>
      </w:r>
      <w:r w:rsidRPr="00E11B64">
        <w:rPr>
          <w:u w:val="single"/>
        </w:rPr>
        <w:t xml:space="preserve">Race liberal </w:t>
      </w:r>
      <w:r w:rsidRPr="00E11B64">
        <w:rPr>
          <w:highlight w:val="cyan"/>
          <w:u w:val="single"/>
        </w:rPr>
        <w:t xml:space="preserve">creatorship operated </w:t>
      </w:r>
      <w:r w:rsidRPr="00E11B64">
        <w:rPr>
          <w:u w:val="single"/>
        </w:rPr>
        <w:t xml:space="preserve">as a tool </w:t>
      </w:r>
      <w:r w:rsidRPr="00E11B64">
        <w:rPr>
          <w:highlight w:val="cyan"/>
          <w:u w:val="single"/>
        </w:rPr>
        <w:t>for fueling</w:t>
      </w:r>
      <w:r w:rsidRPr="00487703">
        <w:rPr>
          <w:u w:val="single"/>
        </w:rPr>
        <w:t xml:space="preserve"> purportedly colorblind American </w:t>
      </w:r>
      <w:r w:rsidRPr="00E11B64">
        <w:rPr>
          <w:highlight w:val="cyan"/>
          <w:u w:val="single"/>
        </w:rPr>
        <w:t>nationalism while demonizing p</w:t>
      </w:r>
      <w:r w:rsidRPr="00487703">
        <w:rPr>
          <w:u w:val="single"/>
        </w:rPr>
        <w:t xml:space="preserve">eople </w:t>
      </w:r>
      <w:r w:rsidRPr="00E11B64">
        <w:rPr>
          <w:highlight w:val="cyan"/>
          <w:u w:val="single"/>
        </w:rPr>
        <w:t>o</w:t>
      </w:r>
      <w:r w:rsidRPr="00487703">
        <w:rPr>
          <w:u w:val="single"/>
        </w:rPr>
        <w:t xml:space="preserve">f </w:t>
      </w:r>
      <w:r w:rsidRPr="00E11B64">
        <w:rPr>
          <w:highlight w:val="cyan"/>
          <w:u w:val="single"/>
        </w:rPr>
        <w:t>c</w:t>
      </w:r>
      <w:r w:rsidRPr="00487703">
        <w:rPr>
          <w:u w:val="single"/>
        </w:rPr>
        <w:t>olor</w:t>
      </w:r>
      <w:r w:rsidRPr="002E40B8">
        <w:t xml:space="preserve"> </w:t>
      </w:r>
      <w:r w:rsidRPr="00DD6FBF">
        <w:rPr>
          <w:sz w:val="16"/>
          <w:szCs w:val="16"/>
        </w:rPr>
        <w:t>and eliding explicit engagement with the debates about racial equality, including those that followed the collapse of Johnson’s Great Society and the assassinations of Dr. Martin Luther King Jr. and Robert Kennedy. From the 1960s on,</w:t>
      </w:r>
      <w:r w:rsidRPr="002E40B8">
        <w:t xml:space="preserve"> </w:t>
      </w:r>
      <w:r w:rsidRPr="00E11B64">
        <w:rPr>
          <w:highlight w:val="cyan"/>
          <w:u w:val="single"/>
        </w:rPr>
        <w:t>creatorship evolved</w:t>
      </w:r>
      <w:r w:rsidRPr="00487703">
        <w:rPr>
          <w:u w:val="single"/>
        </w:rPr>
        <w:t xml:space="preserve"> into an increasingly important imagined engine </w:t>
      </w:r>
      <w:r w:rsidRPr="00E11B64">
        <w:rPr>
          <w:highlight w:val="cyan"/>
          <w:u w:val="single"/>
        </w:rPr>
        <w:t>for</w:t>
      </w:r>
      <w:r w:rsidRPr="00487703">
        <w:rPr>
          <w:u w:val="single"/>
        </w:rPr>
        <w:t xml:space="preserve"> national </w:t>
      </w:r>
      <w:r w:rsidRPr="00E11B64">
        <w:rPr>
          <w:highlight w:val="cyan"/>
          <w:u w:val="single"/>
        </w:rPr>
        <w:t>growth</w:t>
      </w:r>
      <w:r w:rsidRPr="00487703">
        <w:rPr>
          <w:u w:val="single"/>
        </w:rPr>
        <w:t>,</w:t>
      </w:r>
      <w:r w:rsidRPr="002E40B8">
        <w:t xml:space="preserve"> </w:t>
      </w:r>
      <w:r w:rsidRPr="00DD6FBF">
        <w:rPr>
          <w:sz w:val="16"/>
          <w:szCs w:val="16"/>
        </w:rPr>
        <w:t xml:space="preserve">one that also stoked the fires of </w:t>
      </w:r>
      <w:r w:rsidRPr="00487703">
        <w:rPr>
          <w:b/>
          <w:bCs/>
          <w:u w:val="single"/>
        </w:rPr>
        <w:t xml:space="preserve">economic protectionism, </w:t>
      </w:r>
      <w:r w:rsidRPr="00E11B64">
        <w:rPr>
          <w:b/>
          <w:bCs/>
          <w:highlight w:val="cyan"/>
          <w:u w:val="single"/>
        </w:rPr>
        <w:t>xenophobic nationalism</w:t>
      </w:r>
      <w:r w:rsidRPr="00487703">
        <w:rPr>
          <w:b/>
          <w:bCs/>
          <w:u w:val="single"/>
        </w:rPr>
        <w:t xml:space="preserve">, military </w:t>
      </w:r>
      <w:r w:rsidRPr="00E11B64">
        <w:rPr>
          <w:b/>
          <w:bCs/>
          <w:highlight w:val="cyan"/>
          <w:u w:val="single"/>
        </w:rPr>
        <w:t>adventurism, and neocolonial extraction</w:t>
      </w:r>
      <w:r w:rsidRPr="00487703">
        <w:rPr>
          <w:b/>
          <w:bCs/>
          <w:u w:val="single"/>
        </w:rPr>
        <w:t>.</w:t>
      </w:r>
      <w:r w:rsidRPr="00487703">
        <w:rPr>
          <w:u w:val="single"/>
        </w:rPr>
        <w:t xml:space="preserve"> Copyright, trademark, and patent </w:t>
      </w:r>
      <w:r w:rsidRPr="00E11B64">
        <w:rPr>
          <w:highlight w:val="cyan"/>
          <w:u w:val="single"/>
        </w:rPr>
        <w:t>law evolved</w:t>
      </w:r>
      <w:r w:rsidRPr="00487703">
        <w:rPr>
          <w:u w:val="single"/>
        </w:rPr>
        <w:t xml:space="preserve"> not in the spirit of radical equality espoused by the civil rights movement but </w:t>
      </w:r>
      <w:r w:rsidRPr="00E11B64">
        <w:rPr>
          <w:highlight w:val="cyan"/>
          <w:u w:val="single"/>
        </w:rPr>
        <w:t>from a perpetrator perspective, which protected white property interests</w:t>
      </w:r>
      <w:r w:rsidRPr="002E40B8">
        <w:t xml:space="preserve"> </w:t>
      </w:r>
      <w:r w:rsidRPr="00DD6FBF">
        <w:rPr>
          <w:sz w:val="16"/>
          <w:szCs w:val="16"/>
        </w:rPr>
        <w:t>in knowledge</w:t>
      </w:r>
      <w:r w:rsidRPr="002E40B8">
        <w:t xml:space="preserve"> </w:t>
      </w:r>
      <w:r w:rsidRPr="00E11B64">
        <w:rPr>
          <w:highlight w:val="cyan"/>
          <w:u w:val="single"/>
        </w:rPr>
        <w:t>while disciplining p</w:t>
      </w:r>
      <w:r w:rsidRPr="00487703">
        <w:rPr>
          <w:u w:val="single"/>
        </w:rPr>
        <w:t xml:space="preserve">eople </w:t>
      </w:r>
      <w:r w:rsidRPr="00E11B64">
        <w:rPr>
          <w:highlight w:val="cyan"/>
          <w:u w:val="single"/>
        </w:rPr>
        <w:t>o</w:t>
      </w:r>
      <w:r w:rsidRPr="00487703">
        <w:rPr>
          <w:u w:val="single"/>
        </w:rPr>
        <w:t xml:space="preserve">f </w:t>
      </w:r>
      <w:r w:rsidRPr="00E11B64">
        <w:rPr>
          <w:highlight w:val="cyan"/>
          <w:u w:val="single"/>
        </w:rPr>
        <w:t>c</w:t>
      </w:r>
      <w:r w:rsidRPr="00487703">
        <w:rPr>
          <w:u w:val="single"/>
        </w:rPr>
        <w:t>olor for their creatorship.</w:t>
      </w:r>
      <w:r>
        <w:t xml:space="preserve"> </w:t>
      </w:r>
      <w:r w:rsidRPr="00DD6FBF">
        <w:rPr>
          <w:sz w:val="16"/>
          <w:szCs w:val="16"/>
        </w:rPr>
        <w:t>Three sets of racial scripts organized intellectual property law and racial feelings about the role of copyrighted works, trademarks, and inventions in the race liberal era. First,</w:t>
      </w:r>
      <w:r w:rsidRPr="002E40B8">
        <w:t xml:space="preserve"> </w:t>
      </w:r>
      <w:r w:rsidRPr="00E11B64">
        <w:rPr>
          <w:highlight w:val="cyan"/>
          <w:u w:val="single"/>
        </w:rPr>
        <w:t>developing understandings of expertise</w:t>
      </w:r>
      <w:r w:rsidRPr="00487703">
        <w:rPr>
          <w:u w:val="single"/>
        </w:rPr>
        <w:t xml:space="preserve"> as the primary domain of Western science </w:t>
      </w:r>
      <w:r w:rsidRPr="00E11B64">
        <w:rPr>
          <w:highlight w:val="cyan"/>
          <w:u w:val="single"/>
        </w:rPr>
        <w:t>updated familiar</w:t>
      </w:r>
      <w:r w:rsidRPr="00487703">
        <w:rPr>
          <w:u w:val="single"/>
        </w:rPr>
        <w:t xml:space="preserve">, raced </w:t>
      </w:r>
      <w:r w:rsidRPr="00E11B64">
        <w:rPr>
          <w:highlight w:val="cyan"/>
          <w:u w:val="single"/>
        </w:rPr>
        <w:t>conceptions</w:t>
      </w:r>
      <w:r w:rsidRPr="00487703">
        <w:rPr>
          <w:u w:val="single"/>
        </w:rPr>
        <w:t xml:space="preserve"> of human progress </w:t>
      </w:r>
      <w:r w:rsidRPr="00E11B64">
        <w:rPr>
          <w:b/>
          <w:bCs/>
          <w:sz w:val="26"/>
          <w:szCs w:val="26"/>
          <w:highlight w:val="cyan"/>
          <w:u w:val="single"/>
        </w:rPr>
        <w:t>and cemented understandings of knowledge as white property.</w:t>
      </w:r>
      <w:r w:rsidRPr="002E40B8">
        <w:t xml:space="preserve"> </w:t>
      </w:r>
      <w:r w:rsidRPr="00DD6FBF">
        <w:rPr>
          <w:sz w:val="16"/>
          <w:szCs w:val="16"/>
        </w:rPr>
        <w:t>While such negotiations unfolded primarily in the area of patent law, the Sampling Wars of the 1990s also normalized whiteness and the performance of white practices of knowledge making as central to expertise and thus property ownership. Second,</w:t>
      </w:r>
      <w:r w:rsidRPr="002E40B8">
        <w:t xml:space="preserve"> </w:t>
      </w:r>
      <w:r w:rsidRPr="00E11B64">
        <w:rPr>
          <w:b/>
          <w:bCs/>
          <w:highlight w:val="cyan"/>
          <w:u w:val="single"/>
        </w:rPr>
        <w:t>the criminalization of non-white creatorship—through anti-Black tropes</w:t>
      </w:r>
      <w:r w:rsidRPr="00487703">
        <w:rPr>
          <w:b/>
          <w:bCs/>
          <w:u w:val="single"/>
        </w:rPr>
        <w:t xml:space="preserve"> of hip hop artists as obscene, thieving copyright thugs—</w:t>
      </w:r>
      <w:r w:rsidRPr="00E11B64">
        <w:rPr>
          <w:highlight w:val="cyan"/>
          <w:u w:val="single"/>
        </w:rPr>
        <w:t>mobilized</w:t>
      </w:r>
      <w:r w:rsidRPr="00487703">
        <w:rPr>
          <w:u w:val="single"/>
        </w:rPr>
        <w:t xml:space="preserve"> not only familiar racial scripts</w:t>
      </w:r>
      <w:r w:rsidRPr="002E40B8">
        <w:t xml:space="preserve"> </w:t>
      </w:r>
      <w:r w:rsidRPr="00DD6FBF">
        <w:rPr>
          <w:sz w:val="16"/>
          <w:szCs w:val="16"/>
        </w:rPr>
        <w:t>as a means of discrediting people of color creatorship</w:t>
      </w:r>
      <w:r w:rsidRPr="00487703">
        <w:rPr>
          <w:u w:val="single"/>
        </w:rPr>
        <w:t xml:space="preserve"> but also </w:t>
      </w:r>
      <w:r w:rsidRPr="00E11B64">
        <w:rPr>
          <w:highlight w:val="cyan"/>
          <w:u w:val="single"/>
        </w:rPr>
        <w:t>anxieties about crime, economic growth, and jobs</w:t>
      </w:r>
      <w:r w:rsidRPr="00487703">
        <w:rPr>
          <w:u w:val="single"/>
        </w:rPr>
        <w:t xml:space="preserve"> in America. </w:t>
      </w:r>
      <w:r w:rsidRPr="00DD6FBF">
        <w:rPr>
          <w:sz w:val="16"/>
          <w:szCs w:val="16"/>
        </w:rPr>
        <w:t>This process invoked raced definitions of true imagination that had run through earlier copyright jurisprudence</w:t>
      </w:r>
      <w:r w:rsidRPr="002E40B8">
        <w:t xml:space="preserve">. </w:t>
      </w:r>
      <w:r w:rsidRPr="00E11B64">
        <w:rPr>
          <w:sz w:val="16"/>
          <w:szCs w:val="16"/>
        </w:rPr>
        <w:t xml:space="preserve">Third, white resentment about racial mixing and power persisted after the Supreme Court’s decision in Loving v. Virginia (1967), which found </w:t>
      </w:r>
      <w:proofErr w:type="spellStart"/>
      <w:r w:rsidRPr="00E11B64">
        <w:rPr>
          <w:sz w:val="16"/>
          <w:szCs w:val="16"/>
        </w:rPr>
        <w:t>antimiscegenation</w:t>
      </w:r>
      <w:proofErr w:type="spellEnd"/>
      <w:r w:rsidRPr="00E11B64">
        <w:rPr>
          <w:sz w:val="16"/>
          <w:szCs w:val="16"/>
        </w:rPr>
        <w:t xml:space="preserve"> statutes to be unconstitutional. These anxieties about racial purity manifested in the context of trademark law, specifically the periodic embrace of trademark dilution. The resurgence of jurisprudence and legislation around trademark </w:t>
      </w:r>
      <w:proofErr w:type="spellStart"/>
      <w:r w:rsidRPr="00E11B64">
        <w:rPr>
          <w:sz w:val="16"/>
          <w:szCs w:val="16"/>
        </w:rPr>
        <w:t>tarnishment</w:t>
      </w:r>
      <w:proofErr w:type="spellEnd"/>
      <w:r w:rsidRPr="00E11B64">
        <w:rPr>
          <w:sz w:val="16"/>
          <w:szCs w:val="16"/>
        </w:rPr>
        <w:t xml:space="preserve"> and trademark blurring, subsets of trademark dilution, refashioned the consumer gaze to reflect national sentiments about white marginalization, specifically via economic language about expansive brand protection.</w:t>
      </w:r>
      <w:r w:rsidRPr="00DD6FBF">
        <w:rPr>
          <w:sz w:val="16"/>
          <w:szCs w:val="16"/>
        </w:rPr>
        <w:t xml:space="preserve"> In these ways,</w:t>
      </w:r>
      <w:r w:rsidRPr="002E40B8">
        <w:t xml:space="preserve"> </w:t>
      </w:r>
      <w:r w:rsidRPr="00E11B64">
        <w:rPr>
          <w:highlight w:val="cyan"/>
          <w:u w:val="single"/>
        </w:rPr>
        <w:t>copyrights, patents, and trademarks</w:t>
      </w:r>
      <w:r w:rsidRPr="00487703">
        <w:rPr>
          <w:u w:val="single"/>
        </w:rPr>
        <w:t xml:space="preserve"> continued to </w:t>
      </w:r>
      <w:r w:rsidRPr="00E11B64">
        <w:rPr>
          <w:highlight w:val="cyan"/>
          <w:u w:val="single"/>
        </w:rPr>
        <w:t>operate as sites for</w:t>
      </w:r>
      <w:r w:rsidRPr="00487703">
        <w:rPr>
          <w:u w:val="single"/>
        </w:rPr>
        <w:t xml:space="preserve"> the </w:t>
      </w:r>
      <w:r w:rsidRPr="00487703">
        <w:rPr>
          <w:b/>
          <w:bCs/>
          <w:u w:val="single"/>
        </w:rPr>
        <w:t xml:space="preserve">projection and </w:t>
      </w:r>
      <w:r w:rsidRPr="00E11B64">
        <w:rPr>
          <w:b/>
          <w:bCs/>
          <w:highlight w:val="cyan"/>
          <w:u w:val="single"/>
        </w:rPr>
        <w:t>production of anxieties</w:t>
      </w:r>
      <w:r w:rsidRPr="00487703">
        <w:rPr>
          <w:b/>
          <w:bCs/>
          <w:u w:val="single"/>
        </w:rPr>
        <w:t xml:space="preserve"> about the state of the nation</w:t>
      </w:r>
      <w:r w:rsidRPr="002E40B8">
        <w:t xml:space="preserve"> and its (white) citizenry, just as they had in past eras. Indeed, </w:t>
      </w:r>
      <w:r w:rsidRPr="00E11B64">
        <w:rPr>
          <w:b/>
          <w:bCs/>
          <w:u w:val="single"/>
        </w:rPr>
        <w:t xml:space="preserve">the </w:t>
      </w:r>
      <w:r w:rsidRPr="00E11B64">
        <w:rPr>
          <w:b/>
          <w:bCs/>
          <w:highlight w:val="cyan"/>
          <w:u w:val="single"/>
        </w:rPr>
        <w:t>presumption that the racial ideologies of knowledge production somehow shifted is counterintuitive</w:t>
      </w:r>
      <w:r w:rsidRPr="00487703">
        <w:rPr>
          <w:b/>
          <w:bCs/>
          <w:u w:val="single"/>
        </w:rPr>
        <w:t>,</w:t>
      </w:r>
      <w:r w:rsidRPr="002E40B8">
        <w:t xml:space="preserve"> </w:t>
      </w:r>
      <w:r w:rsidRPr="00DD6FBF">
        <w:rPr>
          <w:sz w:val="16"/>
          <w:szCs w:val="16"/>
        </w:rPr>
        <w:t>given the persistence of racist ideologies in other areas of culture and politics.</w:t>
      </w:r>
      <w:r w:rsidRPr="002E40B8">
        <w:t xml:space="preserve"> </w:t>
      </w:r>
      <w:r w:rsidRPr="00487703">
        <w:rPr>
          <w:u w:val="single"/>
        </w:rPr>
        <w:t xml:space="preserve">Reading </w:t>
      </w:r>
      <w:r w:rsidRPr="00E11B64">
        <w:rPr>
          <w:highlight w:val="cyan"/>
          <w:u w:val="single"/>
        </w:rPr>
        <w:t>i</w:t>
      </w:r>
      <w:r w:rsidRPr="00487703">
        <w:rPr>
          <w:u w:val="single"/>
        </w:rPr>
        <w:t xml:space="preserve">ntellectual </w:t>
      </w:r>
      <w:r w:rsidRPr="00E11B64">
        <w:rPr>
          <w:highlight w:val="cyan"/>
          <w:u w:val="single"/>
        </w:rPr>
        <w:t>p</w:t>
      </w:r>
      <w:r w:rsidRPr="00487703">
        <w:rPr>
          <w:u w:val="single"/>
        </w:rPr>
        <w:t xml:space="preserve">roperty </w:t>
      </w:r>
      <w:r w:rsidRPr="00E11B64">
        <w:rPr>
          <w:highlight w:val="cyan"/>
          <w:u w:val="single"/>
        </w:rPr>
        <w:t>citizenship</w:t>
      </w:r>
      <w:r w:rsidRPr="00487703">
        <w:rPr>
          <w:u w:val="single"/>
        </w:rPr>
        <w:t xml:space="preserve"> </w:t>
      </w:r>
      <w:r w:rsidRPr="00E11B64">
        <w:rPr>
          <w:highlight w:val="cyan"/>
          <w:u w:val="single"/>
        </w:rPr>
        <w:t>through</w:t>
      </w:r>
      <w:r w:rsidRPr="00487703">
        <w:rPr>
          <w:u w:val="single"/>
        </w:rPr>
        <w:t xml:space="preserve"> the lens of racial </w:t>
      </w:r>
      <w:r w:rsidRPr="00E11B64">
        <w:rPr>
          <w:highlight w:val="cyan"/>
          <w:u w:val="single"/>
        </w:rPr>
        <w:t>liberalism is</w:t>
      </w:r>
      <w:r w:rsidRPr="00487703">
        <w:rPr>
          <w:u w:val="single"/>
        </w:rPr>
        <w:t xml:space="preserve"> thus a </w:t>
      </w:r>
      <w:r w:rsidRPr="00E11B64">
        <w:rPr>
          <w:u w:val="single"/>
        </w:rPr>
        <w:t>productive</w:t>
      </w:r>
      <w:r w:rsidRPr="00487703">
        <w:rPr>
          <w:u w:val="single"/>
        </w:rPr>
        <w:t xml:space="preserve"> means of </w:t>
      </w:r>
      <w:r w:rsidRPr="00E11B64">
        <w:rPr>
          <w:highlight w:val="cyan"/>
          <w:u w:val="single"/>
        </w:rPr>
        <w:t xml:space="preserve">rendering these </w:t>
      </w:r>
      <w:r w:rsidRPr="00E11B64">
        <w:rPr>
          <w:b/>
          <w:bCs/>
          <w:u w:val="single"/>
        </w:rPr>
        <w:t>increasingly</w:t>
      </w:r>
      <w:r w:rsidRPr="00487703">
        <w:rPr>
          <w:b/>
          <w:bCs/>
          <w:u w:val="single"/>
        </w:rPr>
        <w:t xml:space="preserve"> hidden racial </w:t>
      </w:r>
      <w:r w:rsidRPr="00E11B64">
        <w:rPr>
          <w:b/>
          <w:bCs/>
          <w:highlight w:val="cyan"/>
          <w:u w:val="single"/>
        </w:rPr>
        <w:t xml:space="preserve">investments visible </w:t>
      </w:r>
      <w:r w:rsidRPr="00E11B64">
        <w:rPr>
          <w:highlight w:val="cyan"/>
          <w:u w:val="single"/>
        </w:rPr>
        <w:t>and identifying</w:t>
      </w:r>
      <w:r w:rsidRPr="00487703">
        <w:rPr>
          <w:u w:val="single"/>
        </w:rPr>
        <w:t xml:space="preserve"> the </w:t>
      </w:r>
      <w:r w:rsidRPr="00487703">
        <w:rPr>
          <w:b/>
          <w:bCs/>
          <w:u w:val="single"/>
        </w:rPr>
        <w:t xml:space="preserve">contours of </w:t>
      </w:r>
      <w:r w:rsidRPr="00E11B64">
        <w:rPr>
          <w:b/>
          <w:bCs/>
          <w:highlight w:val="cyan"/>
          <w:u w:val="single"/>
        </w:rPr>
        <w:t>the ideal race liberal creator</w:t>
      </w:r>
      <w:r w:rsidRPr="00487703">
        <w:rPr>
          <w:b/>
          <w:bCs/>
          <w:u w:val="single"/>
        </w:rPr>
        <w:t>.</w:t>
      </w:r>
    </w:p>
    <w:p w14:paraId="6AC2173D" w14:textId="77777777" w:rsidR="000237D0" w:rsidRPr="00F47569" w:rsidRDefault="000237D0" w:rsidP="000237D0"/>
    <w:p w14:paraId="3302619E" w14:textId="77777777" w:rsidR="000237D0" w:rsidRDefault="000237D0" w:rsidP="000237D0">
      <w:pPr>
        <w:pStyle w:val="Heading2"/>
      </w:pPr>
      <w:r>
        <w:t xml:space="preserve">Impacts </w:t>
      </w:r>
    </w:p>
    <w:p w14:paraId="7D67B7CC" w14:textId="77777777" w:rsidR="000237D0" w:rsidRDefault="000237D0" w:rsidP="000237D0">
      <w:pPr>
        <w:pStyle w:val="Heading3"/>
      </w:pPr>
      <w:r>
        <w:t xml:space="preserve">2NC --- Extinction </w:t>
      </w:r>
    </w:p>
    <w:p w14:paraId="0F02FF4E" w14:textId="77777777" w:rsidR="000237D0" w:rsidRDefault="000237D0" w:rsidP="000237D0">
      <w:pPr>
        <w:pStyle w:val="Heading4"/>
      </w:pPr>
      <w:proofErr w:type="gramStart"/>
      <w:r>
        <w:t>Logistical</w:t>
      </w:r>
      <w:proofErr w:type="gramEnd"/>
      <w:r>
        <w:t xml:space="preserve"> Capitalism culminates in endless crisis and extinction. </w:t>
      </w:r>
    </w:p>
    <w:p w14:paraId="0108FFEC" w14:textId="77777777" w:rsidR="000237D0" w:rsidRPr="009E2BEE" w:rsidRDefault="000237D0" w:rsidP="000237D0">
      <w:pPr>
        <w:rPr>
          <w:rStyle w:val="Style13ptBold"/>
        </w:rPr>
      </w:pPr>
      <w:r w:rsidRPr="009E2BEE">
        <w:rPr>
          <w:rStyle w:val="Style13ptBold"/>
        </w:rPr>
        <w:t>Cowe</w:t>
      </w:r>
      <w:r>
        <w:rPr>
          <w:rStyle w:val="Style13ptBold"/>
        </w:rPr>
        <w:t>n ‘24</w:t>
      </w:r>
    </w:p>
    <w:p w14:paraId="514EB722" w14:textId="77777777" w:rsidR="000237D0" w:rsidRPr="009E2BEE" w:rsidRDefault="000237D0" w:rsidP="000237D0">
      <w:r w:rsidRPr="009E2BEE">
        <w:t>[</w:t>
      </w:r>
      <w:r>
        <w:t xml:space="preserve">Deborah Cowen, </w:t>
      </w:r>
      <w:r w:rsidRPr="009E2BEE">
        <w:t>professor in the Department of Geography at the University of Toronto</w:t>
      </w:r>
      <w:r>
        <w:t>, April 1</w:t>
      </w:r>
      <w:proofErr w:type="gramStart"/>
      <w:r>
        <w:t xml:space="preserve"> 2024</w:t>
      </w:r>
      <w:proofErr w:type="gramEnd"/>
      <w:r>
        <w:t xml:space="preserve">, “Crisis in Motion”, Duke University Press, </w:t>
      </w:r>
      <w:r w:rsidRPr="009E2BEE">
        <w:t>https://read.dukeupress.edu/south-atlantic-quarterly/article-abstract/123/2/297/387193/Crisis-in-Motion</w:t>
      </w:r>
      <w:r>
        <w:t>]//owen</w:t>
      </w:r>
    </w:p>
    <w:p w14:paraId="53D4683F" w14:textId="77777777" w:rsidR="000237D0" w:rsidRPr="009E2BEE" w:rsidRDefault="000237D0" w:rsidP="000237D0">
      <w:pPr>
        <w:rPr>
          <w:sz w:val="12"/>
        </w:rPr>
      </w:pPr>
      <w:r w:rsidRPr="0036029E">
        <w:rPr>
          <w:sz w:val="8"/>
        </w:rPr>
        <w:t xml:space="preserve"> </w:t>
      </w:r>
      <w:r w:rsidRPr="0023733F">
        <w:rPr>
          <w:rStyle w:val="StyleUnderline"/>
          <w:highlight w:val="cyan"/>
        </w:rPr>
        <w:t xml:space="preserve">Twenty </w:t>
      </w:r>
      <w:proofErr w:type="spellStart"/>
      <w:r w:rsidRPr="0023733F">
        <w:rPr>
          <w:rStyle w:val="StyleUnderline"/>
          <w:highlight w:val="cyan"/>
        </w:rPr>
        <w:t>twenty</w:t>
      </w:r>
      <w:proofErr w:type="spellEnd"/>
      <w:r w:rsidRPr="0036029E">
        <w:rPr>
          <w:sz w:val="8"/>
        </w:rPr>
        <w:t xml:space="preserve"> is </w:t>
      </w:r>
      <w:r w:rsidRPr="0023733F">
        <w:rPr>
          <w:rStyle w:val="StyleUnderline"/>
          <w:highlight w:val="cyan"/>
        </w:rPr>
        <w:t>marked</w:t>
      </w:r>
      <w:r w:rsidRPr="009B2686">
        <w:rPr>
          <w:rStyle w:val="StyleUnderline"/>
        </w:rPr>
        <w:t xml:space="preserve"> as a </w:t>
      </w:r>
      <w:r w:rsidRPr="0023733F">
        <w:rPr>
          <w:rStyle w:val="Emphasis"/>
          <w:highlight w:val="cyan"/>
        </w:rPr>
        <w:t>year of cascading</w:t>
      </w:r>
      <w:r w:rsidRPr="0031783F">
        <w:rPr>
          <w:rStyle w:val="Emphasis"/>
          <w:b w:val="0"/>
          <w:sz w:val="12"/>
          <w:highlight w:val="cyan"/>
          <w:u w:val="none"/>
        </w:rPr>
        <w:t>¶</w:t>
      </w:r>
      <w:r w:rsidRPr="0023733F">
        <w:rPr>
          <w:rStyle w:val="Emphasis"/>
          <w:highlight w:val="cyan"/>
        </w:rPr>
        <w:t xml:space="preserve"> global crises</w:t>
      </w:r>
      <w:r w:rsidRPr="0036029E">
        <w:rPr>
          <w:sz w:val="8"/>
        </w:rPr>
        <w:t>, yet the unfolding of time since then</w:t>
      </w:r>
      <w:r w:rsidRPr="0031783F">
        <w:rPr>
          <w:sz w:val="12"/>
        </w:rPr>
        <w:t>¶</w:t>
      </w:r>
      <w:r w:rsidRPr="0036029E">
        <w:rPr>
          <w:sz w:val="8"/>
        </w:rPr>
        <w:t xml:space="preserve"> reminds us that Gregorian temporal borders cannot contain the forces of life and death any better</w:t>
      </w:r>
      <w:r w:rsidRPr="0031783F">
        <w:rPr>
          <w:sz w:val="12"/>
        </w:rPr>
        <w:t>¶</w:t>
      </w:r>
      <w:r w:rsidRPr="0036029E">
        <w:rPr>
          <w:sz w:val="8"/>
        </w:rPr>
        <w:t xml:space="preserve"> than Westphalian spatial ones. The </w:t>
      </w:r>
      <w:r w:rsidRPr="0023733F">
        <w:rPr>
          <w:rStyle w:val="StyleUnderline"/>
          <w:highlight w:val="cyan"/>
        </w:rPr>
        <w:t>first week</w:t>
      </w:r>
      <w:r w:rsidRPr="009B2686">
        <w:rPr>
          <w:rStyle w:val="StyleUnderline"/>
        </w:rPr>
        <w:t xml:space="preserve"> of</w:t>
      </w:r>
      <w:r w:rsidRPr="0031783F">
        <w:rPr>
          <w:rStyle w:val="StyleUnderline"/>
          <w:sz w:val="12"/>
          <w:u w:val="none"/>
        </w:rPr>
        <w:t>¶</w:t>
      </w:r>
      <w:r w:rsidRPr="009B2686">
        <w:rPr>
          <w:rStyle w:val="StyleUnderline"/>
        </w:rPr>
        <w:t xml:space="preserve"> 2021 </w:t>
      </w:r>
      <w:r w:rsidRPr="0023733F">
        <w:rPr>
          <w:rStyle w:val="StyleUnderline"/>
          <w:highlight w:val="cyan"/>
        </w:rPr>
        <w:t xml:space="preserve">saw </w:t>
      </w:r>
      <w:r w:rsidRPr="0023733F">
        <w:rPr>
          <w:rStyle w:val="Emphasis"/>
          <w:highlight w:val="cyan"/>
        </w:rPr>
        <w:t>80,300 COVID</w:t>
      </w:r>
      <w:r w:rsidRPr="0023733F">
        <w:rPr>
          <w:rStyle w:val="Emphasis"/>
        </w:rPr>
        <w:t xml:space="preserve">-19 </w:t>
      </w:r>
      <w:r w:rsidRPr="0023733F">
        <w:rPr>
          <w:rStyle w:val="Emphasis"/>
          <w:highlight w:val="cyan"/>
        </w:rPr>
        <w:t>deaths</w:t>
      </w:r>
      <w:r w:rsidRPr="0036029E">
        <w:rPr>
          <w:sz w:val="8"/>
        </w:rPr>
        <w:t xml:space="preserve"> around the</w:t>
      </w:r>
      <w:r w:rsidRPr="0031783F">
        <w:rPr>
          <w:sz w:val="12"/>
        </w:rPr>
        <w:t>¶</w:t>
      </w:r>
      <w:r w:rsidRPr="0036029E">
        <w:rPr>
          <w:sz w:val="8"/>
        </w:rPr>
        <w:t xml:space="preserve"> world, </w:t>
      </w:r>
      <w:r w:rsidRPr="009B2686">
        <w:rPr>
          <w:rStyle w:val="StyleUnderline"/>
        </w:rPr>
        <w:t>massive bush</w:t>
      </w:r>
      <w:r w:rsidRPr="0023733F">
        <w:rPr>
          <w:rStyle w:val="Emphasis"/>
          <w:highlight w:val="cyan"/>
        </w:rPr>
        <w:t>fires</w:t>
      </w:r>
      <w:r w:rsidRPr="0036029E">
        <w:rPr>
          <w:sz w:val="8"/>
        </w:rPr>
        <w:t xml:space="preserve"> burning again in Australia, </w:t>
      </w:r>
      <w:r w:rsidRPr="009B2686">
        <w:rPr>
          <w:rStyle w:val="StyleUnderline"/>
        </w:rPr>
        <w:t xml:space="preserve">and the stunning </w:t>
      </w:r>
      <w:r w:rsidRPr="0023733F">
        <w:rPr>
          <w:rStyle w:val="Emphasis"/>
          <w:highlight w:val="cyan"/>
        </w:rPr>
        <w:t>white supremacist attack</w:t>
      </w:r>
      <w:r w:rsidRPr="0031783F">
        <w:rPr>
          <w:rStyle w:val="StyleUnderline"/>
          <w:sz w:val="12"/>
          <w:u w:val="none"/>
        </w:rPr>
        <w:t>¶</w:t>
      </w:r>
      <w:r w:rsidRPr="009B2686">
        <w:rPr>
          <w:rStyle w:val="StyleUnderline"/>
        </w:rPr>
        <w:t xml:space="preserve"> on the US Capitol,</w:t>
      </w:r>
      <w:r w:rsidRPr="0036029E">
        <w:rPr>
          <w:sz w:val="8"/>
        </w:rPr>
        <w:t xml:space="preserve"> among other disasters. </w:t>
      </w:r>
      <w:r w:rsidRPr="0023733F">
        <w:rPr>
          <w:rStyle w:val="StyleUnderline"/>
          <w:highlight w:val="cyan"/>
        </w:rPr>
        <w:t>The</w:t>
      </w:r>
      <w:r w:rsidRPr="0031783F">
        <w:rPr>
          <w:rStyle w:val="StyleUnderline"/>
          <w:sz w:val="12"/>
          <w:highlight w:val="cyan"/>
          <w:u w:val="none"/>
        </w:rPr>
        <w:t>¶</w:t>
      </w:r>
      <w:r w:rsidRPr="0023733F">
        <w:rPr>
          <w:rStyle w:val="StyleUnderline"/>
          <w:highlight w:val="cyan"/>
        </w:rPr>
        <w:t xml:space="preserve"> ubiquity of crises defines our present, even as</w:t>
      </w:r>
      <w:r w:rsidRPr="0031783F">
        <w:rPr>
          <w:rStyle w:val="StyleUnderline"/>
          <w:sz w:val="12"/>
          <w:highlight w:val="cyan"/>
          <w:u w:val="none"/>
        </w:rPr>
        <w:t>¶</w:t>
      </w:r>
      <w:r w:rsidRPr="0023733F">
        <w:rPr>
          <w:rStyle w:val="StyleUnderline"/>
          <w:highlight w:val="cyan"/>
        </w:rPr>
        <w:t xml:space="preserve"> ev</w:t>
      </w:r>
      <w:r w:rsidRPr="0023733F">
        <w:rPr>
          <w:rStyle w:val="Emphasis"/>
          <w:highlight w:val="cyan"/>
        </w:rPr>
        <w:t>eryday life has long been unlivable</w:t>
      </w:r>
      <w:r w:rsidRPr="0023733F">
        <w:rPr>
          <w:rStyle w:val="StyleUnderline"/>
          <w:highlight w:val="cyan"/>
        </w:rPr>
        <w:t xml:space="preserve"> for so </w:t>
      </w:r>
      <w:proofErr w:type="gramStart"/>
      <w:r w:rsidRPr="0023733F">
        <w:rPr>
          <w:rStyle w:val="StyleUnderline"/>
          <w:highlight w:val="cyan"/>
        </w:rPr>
        <w:t>many</w:t>
      </w:r>
      <w:r w:rsidRPr="0036029E">
        <w:rPr>
          <w:sz w:val="8"/>
        </w:rPr>
        <w:t>.</w:t>
      </w:r>
      <w:r w:rsidRPr="0031783F">
        <w:rPr>
          <w:sz w:val="12"/>
        </w:rPr>
        <w:t>¶</w:t>
      </w:r>
      <w:proofErr w:type="gramEnd"/>
      <w:r w:rsidRPr="0036029E">
        <w:rPr>
          <w:sz w:val="8"/>
        </w:rPr>
        <w:t xml:space="preserve"> In The Apocalypse of Settler Colonialism, Gerald</w:t>
      </w:r>
      <w:r w:rsidRPr="0031783F">
        <w:rPr>
          <w:sz w:val="12"/>
        </w:rPr>
        <w:t>¶</w:t>
      </w:r>
      <w:r w:rsidRPr="0036029E">
        <w:rPr>
          <w:sz w:val="8"/>
        </w:rPr>
        <w:t xml:space="preserve"> Horne (2018) reminds us that </w:t>
      </w:r>
      <w:r w:rsidRPr="009B2686">
        <w:rPr>
          <w:rStyle w:val="StyleUnderline"/>
        </w:rPr>
        <w:t xml:space="preserve">even </w:t>
      </w:r>
      <w:r w:rsidRPr="0023733F">
        <w:rPr>
          <w:rStyle w:val="StyleUnderline"/>
          <w:highlight w:val="cyan"/>
        </w:rPr>
        <w:t>apocalypse—</w:t>
      </w:r>
      <w:r w:rsidRPr="0031783F">
        <w:rPr>
          <w:rStyle w:val="StyleUnderline"/>
          <w:sz w:val="12"/>
          <w:highlight w:val="cyan"/>
          <w:u w:val="none"/>
        </w:rPr>
        <w:t>¶</w:t>
      </w:r>
      <w:r w:rsidRPr="009B2686">
        <w:rPr>
          <w:rStyle w:val="StyleUnderline"/>
        </w:rPr>
        <w:t xml:space="preserve"> the biggest crisis of all—</w:t>
      </w:r>
      <w:r w:rsidRPr="0023733F">
        <w:rPr>
          <w:rStyle w:val="StyleUnderline"/>
          <w:highlight w:val="cyan"/>
        </w:rPr>
        <w:t xml:space="preserve">is </w:t>
      </w:r>
      <w:r w:rsidRPr="0023733F">
        <w:rPr>
          <w:rStyle w:val="Emphasis"/>
          <w:highlight w:val="cyan"/>
        </w:rPr>
        <w:t>a recurring experience</w:t>
      </w:r>
      <w:r w:rsidRPr="0031783F">
        <w:rPr>
          <w:rStyle w:val="StyleUnderline"/>
          <w:sz w:val="12"/>
          <w:highlight w:val="cyan"/>
          <w:u w:val="none"/>
        </w:rPr>
        <w:t>¶</w:t>
      </w:r>
      <w:r w:rsidRPr="0023733F">
        <w:rPr>
          <w:rStyle w:val="StyleUnderline"/>
          <w:highlight w:val="cyan"/>
        </w:rPr>
        <w:t xml:space="preserve"> for colonized and enslaved peoples</w:t>
      </w:r>
      <w:r w:rsidRPr="0036029E">
        <w:rPr>
          <w:sz w:val="8"/>
        </w:rPr>
        <w:t xml:space="preserve">. Yet, </w:t>
      </w:r>
      <w:r w:rsidRPr="0023733F">
        <w:rPr>
          <w:rStyle w:val="StyleUnderline"/>
          <w:highlight w:val="cyan"/>
        </w:rPr>
        <w:t>the feeling</w:t>
      </w:r>
      <w:r w:rsidRPr="0031783F">
        <w:rPr>
          <w:rStyle w:val="StyleUnderline"/>
          <w:sz w:val="12"/>
          <w:highlight w:val="cyan"/>
          <w:u w:val="none"/>
        </w:rPr>
        <w:t>¶</w:t>
      </w:r>
      <w:r w:rsidRPr="0023733F">
        <w:rPr>
          <w:rStyle w:val="StyleUnderline"/>
          <w:highlight w:val="cyan"/>
        </w:rPr>
        <w:t xml:space="preserve"> that life cannot</w:t>
      </w:r>
      <w:r w:rsidRPr="009B2686">
        <w:rPr>
          <w:rStyle w:val="StyleUnderline"/>
        </w:rPr>
        <w:t xml:space="preserve"> or will not </w:t>
      </w:r>
      <w:r w:rsidRPr="0023733F">
        <w:rPr>
          <w:rStyle w:val="StyleUnderline"/>
          <w:highlight w:val="cyan"/>
        </w:rPr>
        <w:t>go on</w:t>
      </w:r>
      <w:r w:rsidRPr="0036029E">
        <w:rPr>
          <w:sz w:val="8"/>
        </w:rPr>
        <w:t xml:space="preserve">, at least in this </w:t>
      </w:r>
      <w:proofErr w:type="gramStart"/>
      <w:r w:rsidRPr="0036029E">
        <w:rPr>
          <w:sz w:val="8"/>
        </w:rPr>
        <w:t>way,</w:t>
      </w:r>
      <w:r w:rsidRPr="0031783F">
        <w:rPr>
          <w:sz w:val="12"/>
        </w:rPr>
        <w:t>¶</w:t>
      </w:r>
      <w:proofErr w:type="gramEnd"/>
      <w:r w:rsidRPr="0036029E">
        <w:rPr>
          <w:sz w:val="8"/>
        </w:rPr>
        <w:t xml:space="preserve"> may be </w:t>
      </w:r>
      <w:r w:rsidRPr="0023733F">
        <w:rPr>
          <w:rStyle w:val="StyleUnderline"/>
          <w:highlight w:val="cyan"/>
        </w:rPr>
        <w:t xml:space="preserve">shared now more widely than ever </w:t>
      </w:r>
      <w:r w:rsidRPr="0023733F">
        <w:rPr>
          <w:rStyle w:val="StyleUnderline"/>
        </w:rPr>
        <w:t>before</w:t>
      </w:r>
      <w:r w:rsidRPr="0036029E">
        <w:rPr>
          <w:sz w:val="8"/>
        </w:rPr>
        <w:t>.</w:t>
      </w:r>
      <w:r w:rsidRPr="0031783F">
        <w:rPr>
          <w:sz w:val="12"/>
        </w:rPr>
        <w:t>¶</w:t>
      </w:r>
      <w:r w:rsidRPr="0036029E">
        <w:rPr>
          <w:sz w:val="8"/>
        </w:rPr>
        <w:t xml:space="preserve"> This essay investigates a common thread to the</w:t>
      </w:r>
      <w:r w:rsidRPr="0031783F">
        <w:rPr>
          <w:sz w:val="12"/>
        </w:rPr>
        <w:t>¶</w:t>
      </w:r>
      <w:r w:rsidRPr="0036029E">
        <w:rPr>
          <w:sz w:val="8"/>
        </w:rPr>
        <w:t xml:space="preserve"> multitude of crises that constitute contemporary</w:t>
      </w:r>
      <w:r w:rsidRPr="0031783F">
        <w:rPr>
          <w:sz w:val="12"/>
        </w:rPr>
        <w:t>¶</w:t>
      </w:r>
      <w:r w:rsidRPr="0036029E">
        <w:rPr>
          <w:sz w:val="8"/>
        </w:rPr>
        <w:t xml:space="preserve"> life: circulation. In contrast to theories of crisis that</w:t>
      </w:r>
      <w:r w:rsidRPr="0031783F">
        <w:rPr>
          <w:sz w:val="12"/>
        </w:rPr>
        <w:t>¶</w:t>
      </w:r>
      <w:r w:rsidRPr="0036029E">
        <w:rPr>
          <w:sz w:val="8"/>
        </w:rPr>
        <w:t xml:space="preserve"> see its emergence in the disruption of circulation, </w:t>
      </w:r>
      <w:r w:rsidRPr="0023733F">
        <w:rPr>
          <w:rStyle w:val="StyleUnderline"/>
          <w:highlight w:val="cyan"/>
        </w:rPr>
        <w:t>I</w:t>
      </w:r>
      <w:r w:rsidRPr="0031783F">
        <w:rPr>
          <w:rStyle w:val="StyleUnderline"/>
          <w:sz w:val="12"/>
          <w:highlight w:val="cyan"/>
          <w:u w:val="none"/>
        </w:rPr>
        <w:t>¶</w:t>
      </w:r>
      <w:r w:rsidRPr="0023733F">
        <w:rPr>
          <w:rStyle w:val="StyleUnderline"/>
          <w:highlight w:val="cyan"/>
        </w:rPr>
        <w:t xml:space="preserve"> locate crisis in the production of</w:t>
      </w:r>
      <w:r w:rsidRPr="009B2686">
        <w:rPr>
          <w:rStyle w:val="StyleUnderline"/>
        </w:rPr>
        <w:t xml:space="preserve"> particular </w:t>
      </w:r>
      <w:r w:rsidRPr="0023733F">
        <w:rPr>
          <w:rStyle w:val="StyleUnderline"/>
          <w:highlight w:val="cyan"/>
        </w:rPr>
        <w:t>regimes</w:t>
      </w:r>
      <w:r w:rsidRPr="0031783F">
        <w:rPr>
          <w:rStyle w:val="StyleUnderline"/>
          <w:sz w:val="12"/>
          <w:highlight w:val="cyan"/>
          <w:u w:val="none"/>
        </w:rPr>
        <w:t>¶</w:t>
      </w:r>
      <w:r w:rsidRPr="0023733F">
        <w:rPr>
          <w:rStyle w:val="StyleUnderline"/>
          <w:highlight w:val="cyan"/>
        </w:rPr>
        <w:t xml:space="preserve"> of motion</w:t>
      </w:r>
      <w:r w:rsidRPr="009B2686">
        <w:rPr>
          <w:rStyle w:val="StyleUnderline"/>
        </w:rPr>
        <w:t>. These forms of crisis have t</w:t>
      </w:r>
      <w:r w:rsidRPr="0023733F">
        <w:rPr>
          <w:rStyle w:val="StyleUnderline"/>
          <w:highlight w:val="cyan"/>
        </w:rPr>
        <w:t>heir genesis</w:t>
      </w:r>
      <w:r w:rsidRPr="0031783F">
        <w:rPr>
          <w:rStyle w:val="StyleUnderline"/>
          <w:sz w:val="12"/>
          <w:highlight w:val="cyan"/>
          <w:u w:val="none"/>
        </w:rPr>
        <w:t>¶</w:t>
      </w:r>
      <w:r w:rsidRPr="0023733F">
        <w:rPr>
          <w:rStyle w:val="StyleUnderline"/>
          <w:highlight w:val="cyan"/>
        </w:rPr>
        <w:t xml:space="preserve"> in the organization of circulation toward expanded</w:t>
      </w:r>
      <w:r w:rsidRPr="0031783F">
        <w:rPr>
          <w:rStyle w:val="StyleUnderline"/>
          <w:sz w:val="12"/>
          <w:highlight w:val="cyan"/>
          <w:u w:val="none"/>
        </w:rPr>
        <w:t>¶</w:t>
      </w:r>
      <w:r w:rsidRPr="0023733F">
        <w:rPr>
          <w:rStyle w:val="StyleUnderline"/>
          <w:highlight w:val="cyan"/>
        </w:rPr>
        <w:t xml:space="preserve"> reproductio</w:t>
      </w:r>
      <w:r w:rsidRPr="009B2686">
        <w:rPr>
          <w:rStyle w:val="StyleUnderline"/>
        </w:rPr>
        <w:t>n</w:t>
      </w:r>
      <w:r w:rsidRPr="0036029E">
        <w:rPr>
          <w:sz w:val="8"/>
        </w:rPr>
        <w:t xml:space="preserve">. Motion animates all life, but </w:t>
      </w:r>
      <w:r w:rsidRPr="009B2686">
        <w:rPr>
          <w:rStyle w:val="StyleUnderline"/>
        </w:rPr>
        <w:t>engin</w:t>
      </w:r>
      <w:r w:rsidRPr="0023733F">
        <w:rPr>
          <w:rStyle w:val="StyleUnderline"/>
          <w:highlight w:val="cyan"/>
        </w:rPr>
        <w:t>eering circulation—</w:t>
      </w:r>
      <w:proofErr w:type="spellStart"/>
      <w:r w:rsidRPr="0023733F">
        <w:rPr>
          <w:rStyle w:val="StyleUnderline"/>
          <w:highlight w:val="cyan"/>
        </w:rPr>
        <w:t>infrastructuring</w:t>
      </w:r>
      <w:proofErr w:type="spellEnd"/>
      <w:r w:rsidRPr="0023733F">
        <w:rPr>
          <w:rStyle w:val="StyleUnderline"/>
          <w:highlight w:val="cyan"/>
        </w:rPr>
        <w:t xml:space="preserve"> it—toward accumulation brings premature death.</w:t>
      </w:r>
      <w:r w:rsidRPr="0036029E">
        <w:rPr>
          <w:sz w:val="8"/>
        </w:rPr>
        <w:t xml:space="preserve"> Following a brief engagement with</w:t>
      </w:r>
      <w:r w:rsidRPr="0031783F">
        <w:rPr>
          <w:sz w:val="12"/>
        </w:rPr>
        <w:t>¶</w:t>
      </w:r>
      <w:r w:rsidRPr="0036029E">
        <w:rPr>
          <w:sz w:val="8"/>
        </w:rPr>
        <w:t xml:space="preserve"> interdisciplinary approaches to theorizing motion through reproduction and</w:t>
      </w:r>
      <w:r w:rsidRPr="0031783F">
        <w:rPr>
          <w:sz w:val="12"/>
        </w:rPr>
        <w:t>¶</w:t>
      </w:r>
      <w:r w:rsidRPr="0036029E">
        <w:rPr>
          <w:sz w:val="8"/>
        </w:rPr>
        <w:t xml:space="preserve"> infrastructure, the article shifts to follow three contemporary crises of</w:t>
      </w:r>
      <w:r w:rsidRPr="0031783F">
        <w:rPr>
          <w:sz w:val="12"/>
        </w:rPr>
        <w:t>¶</w:t>
      </w:r>
      <w:r w:rsidRPr="0036029E">
        <w:rPr>
          <w:sz w:val="8"/>
        </w:rPr>
        <w:t xml:space="preserve"> expanded reproduction. I trace how </w:t>
      </w:r>
      <w:r w:rsidRPr="0023733F">
        <w:rPr>
          <w:rStyle w:val="Emphasis"/>
        </w:rPr>
        <w:t>crisis is produced by specific configurations of motion</w:t>
      </w:r>
      <w:r w:rsidRPr="009B2686">
        <w:rPr>
          <w:rStyle w:val="StyleUnderline"/>
        </w:rPr>
        <w:t xml:space="preserve">, </w:t>
      </w:r>
      <w:r w:rsidRPr="0023733F">
        <w:rPr>
          <w:rStyle w:val="StyleUnderline"/>
          <w:highlight w:val="cyan"/>
        </w:rPr>
        <w:t>underpinned by particular forms of infrastructure</w:t>
      </w:r>
      <w:r w:rsidRPr="0036029E">
        <w:rPr>
          <w:sz w:val="8"/>
          <w:highlight w:val="cyan"/>
        </w:rPr>
        <w:t>.</w:t>
      </w:r>
      <w:r w:rsidRPr="0036029E">
        <w:rPr>
          <w:sz w:val="8"/>
        </w:rPr>
        <w:t xml:space="preserve"> I look to</w:t>
      </w:r>
      <w:r w:rsidRPr="0031783F">
        <w:rPr>
          <w:sz w:val="12"/>
        </w:rPr>
        <w:t>¶</w:t>
      </w:r>
      <w:r w:rsidRPr="0036029E">
        <w:rPr>
          <w:sz w:val="8"/>
        </w:rPr>
        <w:t xml:space="preserve"> crisis in three seemingly distinct realms—supply chain disruption during</w:t>
      </w:r>
      <w:r w:rsidRPr="0031783F">
        <w:rPr>
          <w:sz w:val="12"/>
        </w:rPr>
        <w:t>¶</w:t>
      </w:r>
      <w:r w:rsidRPr="0036029E">
        <w:rPr>
          <w:sz w:val="8"/>
        </w:rPr>
        <w:t xml:space="preserve"> COVID-19, blockades of colonial circulatory infrastructures, and the disastrous [</w:t>
      </w:r>
      <w:proofErr w:type="spellStart"/>
      <w:r w:rsidRPr="0036029E">
        <w:rPr>
          <w:sz w:val="8"/>
        </w:rPr>
        <w:t>logies</w:t>
      </w:r>
      <w:proofErr w:type="spellEnd"/>
      <w:r w:rsidRPr="0036029E">
        <w:rPr>
          <w:sz w:val="8"/>
        </w:rPr>
        <w:t xml:space="preserve"> of </w:t>
      </w:r>
      <w:proofErr w:type="spellStart"/>
      <w:r w:rsidRPr="0036029E">
        <w:rPr>
          <w:sz w:val="8"/>
        </w:rPr>
        <w:t>extractivism</w:t>
      </w:r>
      <w:proofErr w:type="spellEnd"/>
      <w:r w:rsidRPr="0036029E">
        <w:rPr>
          <w:sz w:val="8"/>
        </w:rPr>
        <w:t xml:space="preserve">—to demonstrate how </w:t>
      </w:r>
      <w:r w:rsidRPr="0023733F">
        <w:rPr>
          <w:rStyle w:val="StyleUnderline"/>
          <w:highlight w:val="cyan"/>
        </w:rPr>
        <w:t xml:space="preserve">crisis </w:t>
      </w:r>
      <w:r w:rsidRPr="0023733F">
        <w:rPr>
          <w:rStyle w:val="StyleUnderline"/>
        </w:rPr>
        <w:t xml:space="preserve">is </w:t>
      </w:r>
      <w:r w:rsidRPr="0036029E">
        <w:rPr>
          <w:sz w:val="8"/>
        </w:rPr>
        <w:t>not simply</w:t>
      </w:r>
      <w:r w:rsidRPr="0031783F">
        <w:rPr>
          <w:sz w:val="12"/>
        </w:rPr>
        <w:t>¶</w:t>
      </w:r>
      <w:r w:rsidRPr="0036029E">
        <w:rPr>
          <w:sz w:val="8"/>
        </w:rPr>
        <w:t xml:space="preserve"> </w:t>
      </w:r>
      <w:r w:rsidRPr="0023733F">
        <w:rPr>
          <w:rStyle w:val="StyleUnderline"/>
          <w:highlight w:val="cyan"/>
        </w:rPr>
        <w:t>caused</w:t>
      </w:r>
      <w:r w:rsidRPr="009B2686">
        <w:rPr>
          <w:rStyle w:val="StyleUnderline"/>
        </w:rPr>
        <w:t xml:space="preserve"> by</w:t>
      </w:r>
      <w:r w:rsidRPr="0036029E">
        <w:rPr>
          <w:sz w:val="8"/>
        </w:rPr>
        <w:t xml:space="preserve"> disrupted circulation but by </w:t>
      </w:r>
      <w:r w:rsidRPr="0023733F">
        <w:rPr>
          <w:rStyle w:val="StyleUnderline"/>
          <w:highlight w:val="cyan"/>
        </w:rPr>
        <w:t>the prior and underlying organizing</w:t>
      </w:r>
      <w:r w:rsidRPr="0031783F">
        <w:rPr>
          <w:rStyle w:val="StyleUnderline"/>
          <w:sz w:val="12"/>
          <w:highlight w:val="cyan"/>
          <w:u w:val="none"/>
        </w:rPr>
        <w:t>¶</w:t>
      </w:r>
      <w:r w:rsidRPr="0023733F">
        <w:rPr>
          <w:rStyle w:val="StyleUnderline"/>
          <w:highlight w:val="cyan"/>
        </w:rPr>
        <w:t xml:space="preserve"> of circulation</w:t>
      </w:r>
      <w:r w:rsidRPr="0036029E">
        <w:rPr>
          <w:sz w:val="8"/>
        </w:rPr>
        <w:t xml:space="preserve">. Each case is a thread of a wider story about the </w:t>
      </w:r>
      <w:r w:rsidRPr="0023733F">
        <w:rPr>
          <w:rStyle w:val="StyleUnderline"/>
          <w:highlight w:val="cyan"/>
        </w:rPr>
        <w:t>violent motion</w:t>
      </w:r>
      <w:r w:rsidRPr="0031783F">
        <w:rPr>
          <w:rStyle w:val="StyleUnderline"/>
          <w:sz w:val="12"/>
          <w:highlight w:val="cyan"/>
          <w:u w:val="none"/>
        </w:rPr>
        <w:t>¶</w:t>
      </w:r>
      <w:r w:rsidRPr="0023733F">
        <w:rPr>
          <w:rStyle w:val="StyleUnderline"/>
          <w:highlight w:val="cyan"/>
        </w:rPr>
        <w:t xml:space="preserve"> of expanded reproduction</w:t>
      </w:r>
      <w:r w:rsidRPr="009B2686">
        <w:rPr>
          <w:rStyle w:val="StyleUnderline"/>
        </w:rPr>
        <w:t xml:space="preserve">. </w:t>
      </w:r>
      <w:r w:rsidRPr="0036029E">
        <w:rPr>
          <w:sz w:val="8"/>
        </w:rPr>
        <w:t>Between them are places, people, and forms of</w:t>
      </w:r>
      <w:r w:rsidRPr="0031783F">
        <w:rPr>
          <w:sz w:val="12"/>
        </w:rPr>
        <w:t>¶</w:t>
      </w:r>
      <w:r w:rsidRPr="0036029E">
        <w:rPr>
          <w:sz w:val="8"/>
        </w:rPr>
        <w:t xml:space="preserve"> power that </w:t>
      </w:r>
      <w:r w:rsidRPr="009B2686">
        <w:rPr>
          <w:rStyle w:val="StyleUnderline"/>
        </w:rPr>
        <w:t>r</w:t>
      </w:r>
      <w:r w:rsidRPr="0023733F">
        <w:rPr>
          <w:rStyle w:val="StyleUnderline"/>
          <w:highlight w:val="cyan"/>
        </w:rPr>
        <w:t>epeat in the entangled crises of</w:t>
      </w:r>
      <w:r w:rsidRPr="009B2686">
        <w:rPr>
          <w:rStyle w:val="StyleUnderline"/>
        </w:rPr>
        <w:t xml:space="preserve"> premature </w:t>
      </w:r>
      <w:r w:rsidRPr="0023733F">
        <w:rPr>
          <w:rStyle w:val="StyleUnderline"/>
          <w:highlight w:val="cyan"/>
        </w:rPr>
        <w:t xml:space="preserve">death, </w:t>
      </w:r>
      <w:proofErr w:type="gramStart"/>
      <w:r w:rsidRPr="0023733F">
        <w:rPr>
          <w:rStyle w:val="StyleUnderline"/>
          <w:highlight w:val="cyan"/>
        </w:rPr>
        <w:t>dispossession,</w:t>
      </w:r>
      <w:r w:rsidRPr="0031783F">
        <w:rPr>
          <w:rStyle w:val="StyleUnderline"/>
          <w:sz w:val="12"/>
          <w:highlight w:val="cyan"/>
          <w:u w:val="none"/>
        </w:rPr>
        <w:t>¶</w:t>
      </w:r>
      <w:proofErr w:type="gramEnd"/>
      <w:r w:rsidRPr="0023733F">
        <w:rPr>
          <w:rStyle w:val="StyleUnderline"/>
          <w:highlight w:val="cyan"/>
        </w:rPr>
        <w:t xml:space="preserve"> and ecological collapse</w:t>
      </w:r>
      <w:r w:rsidRPr="0036029E">
        <w:rPr>
          <w:sz w:val="8"/>
        </w:rPr>
        <w:t xml:space="preserve">. But I also suggest that </w:t>
      </w:r>
      <w:r w:rsidRPr="009B2686">
        <w:rPr>
          <w:rStyle w:val="StyleUnderline"/>
        </w:rPr>
        <w:t xml:space="preserve">circulatory crises are transformed from everyday violence against Black, Indigenous, and </w:t>
      </w:r>
      <w:proofErr w:type="spellStart"/>
      <w:r w:rsidRPr="009B2686">
        <w:rPr>
          <w:rStyle w:val="StyleUnderline"/>
        </w:rPr>
        <w:t>subaltern</w:t>
      </w:r>
      <w:r w:rsidRPr="0031783F">
        <w:rPr>
          <w:rStyle w:val="StyleUnderline"/>
          <w:sz w:val="12"/>
          <w:u w:val="none"/>
        </w:rPr>
        <w:t>¶</w:t>
      </w:r>
      <w:r w:rsidRPr="0036029E">
        <w:rPr>
          <w:sz w:val="8"/>
        </w:rPr>
        <w:t>people</w:t>
      </w:r>
      <w:proofErr w:type="spellEnd"/>
      <w:r w:rsidRPr="0036029E">
        <w:rPr>
          <w:sz w:val="8"/>
        </w:rPr>
        <w:t xml:space="preserve"> into crisis for capitalist circulatory systems through spatial practices</w:t>
      </w:r>
      <w:r w:rsidRPr="0031783F">
        <w:rPr>
          <w:sz w:val="12"/>
        </w:rPr>
        <w:t>¶</w:t>
      </w:r>
      <w:r w:rsidRPr="0036029E">
        <w:rPr>
          <w:sz w:val="8"/>
        </w:rPr>
        <w:t xml:space="preserve"> of anti-colonial refusal. The final section of the article engages radical alternatives to racial capitalist and settler colonial circulation that abound. Looking to struggles over the imperial logistics of circulation and containment, I</w:t>
      </w:r>
      <w:r w:rsidRPr="0031783F">
        <w:rPr>
          <w:sz w:val="12"/>
        </w:rPr>
        <w:t>¶</w:t>
      </w:r>
      <w:r w:rsidRPr="0036029E">
        <w:rPr>
          <w:sz w:val="8"/>
        </w:rPr>
        <w:t xml:space="preserve"> ask what kinds of collective futures are set in motion through infrastructure’s refusal and </w:t>
      </w:r>
      <w:proofErr w:type="gramStart"/>
      <w:r w:rsidRPr="0036029E">
        <w:rPr>
          <w:sz w:val="8"/>
        </w:rPr>
        <w:t>repair.</w:t>
      </w:r>
      <w:r w:rsidRPr="0031783F">
        <w:rPr>
          <w:sz w:val="12"/>
        </w:rPr>
        <w:t>¶</w:t>
      </w:r>
      <w:proofErr w:type="gramEnd"/>
      <w:r w:rsidRPr="0036029E">
        <w:rPr>
          <w:sz w:val="8"/>
        </w:rPr>
        <w:t xml:space="preserve"> Moving through Broken Worlds</w:t>
      </w:r>
      <w:r w:rsidRPr="0031783F">
        <w:rPr>
          <w:sz w:val="12"/>
        </w:rPr>
        <w:t>¶</w:t>
      </w:r>
      <w:r w:rsidRPr="0036029E">
        <w:rPr>
          <w:sz w:val="8"/>
        </w:rPr>
        <w:t xml:space="preserve"> Stuart Hall (1988) famously conceives of crisis as occurring “when the social</w:t>
      </w:r>
      <w:r w:rsidRPr="0031783F">
        <w:rPr>
          <w:sz w:val="12"/>
        </w:rPr>
        <w:t>¶</w:t>
      </w:r>
      <w:r w:rsidRPr="0036029E">
        <w:rPr>
          <w:sz w:val="8"/>
        </w:rPr>
        <w:t xml:space="preserve"> formation can no longer be reproduced on the basis of the pre-existing system of social relations.” Lauren Berlant (2016: 393) likewise locates crisis in</w:t>
      </w:r>
      <w:r w:rsidRPr="0031783F">
        <w:rPr>
          <w:sz w:val="12"/>
        </w:rPr>
        <w:t>¶</w:t>
      </w:r>
      <w:r w:rsidRPr="0036029E">
        <w:rPr>
          <w:sz w:val="8"/>
        </w:rPr>
        <w:t xml:space="preserve"> reproduction. “All times are transitional,” Berlant writes, “but at some crisis</w:t>
      </w:r>
      <w:r w:rsidRPr="0031783F">
        <w:rPr>
          <w:sz w:val="12"/>
        </w:rPr>
        <w:t>¶</w:t>
      </w:r>
      <w:r w:rsidRPr="0036029E">
        <w:rPr>
          <w:sz w:val="8"/>
        </w:rPr>
        <w:t xml:space="preserve"> times like this one, politics is defined by a collectively held sense that a glitch</w:t>
      </w:r>
      <w:r w:rsidRPr="0031783F">
        <w:rPr>
          <w:sz w:val="12"/>
        </w:rPr>
        <w:t>¶</w:t>
      </w:r>
      <w:r w:rsidRPr="0036029E">
        <w:rPr>
          <w:sz w:val="8"/>
        </w:rPr>
        <w:t xml:space="preserve"> has appeared in the reproduction of life.” Reproduction insists that life, </w:t>
      </w:r>
      <w:proofErr w:type="spellStart"/>
      <w:r w:rsidRPr="0036029E">
        <w:rPr>
          <w:sz w:val="8"/>
        </w:rPr>
        <w:t>lifeworlds</w:t>
      </w:r>
      <w:proofErr w:type="spellEnd"/>
      <w:r w:rsidRPr="0036029E">
        <w:rPr>
          <w:sz w:val="8"/>
        </w:rPr>
        <w:t>, and what Beverley Mullings (2021: 152) terms “</w:t>
      </w:r>
      <w:proofErr w:type="gramStart"/>
      <w:r w:rsidRPr="0036029E">
        <w:rPr>
          <w:sz w:val="8"/>
        </w:rPr>
        <w:t>life-work</w:t>
      </w:r>
      <w:proofErr w:type="gramEnd"/>
      <w:r w:rsidRPr="0036029E">
        <w:rPr>
          <w:sz w:val="8"/>
        </w:rPr>
        <w:t>” in the tradition of feminist social reproduction theory need to be continually remade</w:t>
      </w:r>
      <w:r w:rsidRPr="0031783F">
        <w:rPr>
          <w:sz w:val="12"/>
        </w:rPr>
        <w:t>¶</w:t>
      </w:r>
      <w:r w:rsidRPr="0036029E">
        <w:rPr>
          <w:sz w:val="8"/>
        </w:rPr>
        <w:t xml:space="preserve"> at a variety of scales—at once intimate and imperial. Bodies need to be </w:t>
      </w:r>
      <w:proofErr w:type="gramStart"/>
      <w:r w:rsidRPr="0036029E">
        <w:rPr>
          <w:sz w:val="8"/>
        </w:rPr>
        <w:t>fed,</w:t>
      </w:r>
      <w:r w:rsidRPr="0031783F">
        <w:rPr>
          <w:sz w:val="12"/>
        </w:rPr>
        <w:t>¶</w:t>
      </w:r>
      <w:proofErr w:type="gramEnd"/>
      <w:r w:rsidRPr="0036029E">
        <w:rPr>
          <w:sz w:val="8"/>
        </w:rPr>
        <w:t xml:space="preserve"> cells need to regenerate, populations need to be replaced, relations need to be</w:t>
      </w:r>
      <w:r w:rsidRPr="0031783F">
        <w:rPr>
          <w:sz w:val="12"/>
        </w:rPr>
        <w:t>¶</w:t>
      </w:r>
      <w:r w:rsidRPr="0036029E">
        <w:rPr>
          <w:sz w:val="8"/>
        </w:rPr>
        <w:t xml:space="preserve"> performed. Even solidarity, according to Ruthie Gilmore (2020), “needs to</w:t>
      </w:r>
      <w:r w:rsidRPr="0031783F">
        <w:rPr>
          <w:sz w:val="12"/>
        </w:rPr>
        <w:t>¶</w:t>
      </w:r>
      <w:r w:rsidRPr="0036029E">
        <w:rPr>
          <w:sz w:val="8"/>
        </w:rPr>
        <w:t xml:space="preserve"> be remade and remade and remade—it never just is.” </w:t>
      </w:r>
      <w:r w:rsidRPr="009B2686">
        <w:rPr>
          <w:rStyle w:val="StyleUnderline"/>
        </w:rPr>
        <w:t xml:space="preserve">Wherever reproduction is the linchpin, crisis is already understood as crisis in </w:t>
      </w:r>
      <w:proofErr w:type="gramStart"/>
      <w:r w:rsidRPr="009B2686">
        <w:rPr>
          <w:rStyle w:val="StyleUnderline"/>
        </w:rPr>
        <w:t>motion.</w:t>
      </w:r>
      <w:r w:rsidRPr="0031783F">
        <w:rPr>
          <w:rStyle w:val="StyleUnderline"/>
          <w:sz w:val="12"/>
          <w:u w:val="none"/>
        </w:rPr>
        <w:t>¶</w:t>
      </w:r>
      <w:proofErr w:type="gramEnd"/>
      <w:r w:rsidRPr="0036029E">
        <w:rPr>
          <w:sz w:val="8"/>
        </w:rPr>
        <w:t xml:space="preserve"> The notion that life is motion has myriad sources. Writing from the territory where I live, Leanne Simpson explores how Anishinaabe </w:t>
      </w:r>
      <w:proofErr w:type="spellStart"/>
      <w:r w:rsidRPr="0036029E">
        <w:rPr>
          <w:sz w:val="8"/>
        </w:rPr>
        <w:t>lifeworlds</w:t>
      </w:r>
      <w:proofErr w:type="spellEnd"/>
      <w:r w:rsidRPr="0036029E">
        <w:rPr>
          <w:sz w:val="8"/>
        </w:rPr>
        <w:t xml:space="preserve"> are</w:t>
      </w:r>
      <w:r w:rsidRPr="0031783F">
        <w:rPr>
          <w:sz w:val="12"/>
        </w:rPr>
        <w:t>¶</w:t>
      </w:r>
      <w:r w:rsidRPr="0036029E">
        <w:rPr>
          <w:sz w:val="8"/>
        </w:rPr>
        <w:t xml:space="preserve"> anchored in motion. Simpson (2011: 85) writes that “being enmeshed in the</w:t>
      </w:r>
      <w:r w:rsidRPr="0031783F">
        <w:rPr>
          <w:sz w:val="12"/>
        </w:rPr>
        <w:t>¶</w:t>
      </w:r>
      <w:r w:rsidRPr="0036029E">
        <w:rPr>
          <w:sz w:val="8"/>
        </w:rPr>
        <w:t xml:space="preserve"> cyclical flux of the earth lodge, Nishnaabeg people traveled throughout their localized territories in seasonal fashion</w:t>
      </w:r>
      <w:proofErr w:type="gramStart"/>
      <w:r w:rsidRPr="0036029E">
        <w:rPr>
          <w:sz w:val="8"/>
        </w:rPr>
        <w:t>. . . .</w:t>
      </w:r>
      <w:proofErr w:type="gramEnd"/>
      <w:r w:rsidRPr="0036029E">
        <w:rPr>
          <w:sz w:val="8"/>
        </w:rPr>
        <w:t xml:space="preserve"> Our lifeway required cyclical and</w:t>
      </w:r>
      <w:r w:rsidRPr="0031783F">
        <w:rPr>
          <w:sz w:val="12"/>
        </w:rPr>
        <w:t>¶</w:t>
      </w:r>
      <w:r w:rsidRPr="0036029E">
        <w:rPr>
          <w:sz w:val="8"/>
        </w:rPr>
        <w:t xml:space="preserve"> rhythmical movements</w:t>
      </w:r>
      <w:proofErr w:type="gramStart"/>
      <w:r w:rsidRPr="0036029E">
        <w:rPr>
          <w:sz w:val="8"/>
        </w:rPr>
        <w:t>. . . .</w:t>
      </w:r>
      <w:proofErr w:type="gramEnd"/>
      <w:r w:rsidRPr="0036029E">
        <w:rPr>
          <w:sz w:val="8"/>
        </w:rPr>
        <w:t xml:space="preserve"> Society and clan structure expanded and contracted like a beating heart or working lungs.” Simpson engages Vizenor’s</w:t>
      </w:r>
      <w:r w:rsidRPr="0031783F">
        <w:rPr>
          <w:sz w:val="12"/>
        </w:rPr>
        <w:t>¶</w:t>
      </w:r>
      <w:r w:rsidRPr="0036029E">
        <w:rPr>
          <w:sz w:val="8"/>
        </w:rPr>
        <w:t xml:space="preserve"> (1999: ix) seminal work on the concept of </w:t>
      </w:r>
      <w:proofErr w:type="spellStart"/>
      <w:r w:rsidRPr="0036029E">
        <w:rPr>
          <w:sz w:val="8"/>
        </w:rPr>
        <w:t>transmotion</w:t>
      </w:r>
      <w:proofErr w:type="spellEnd"/>
      <w:r w:rsidRPr="0036029E">
        <w:rPr>
          <w:sz w:val="8"/>
        </w:rPr>
        <w:t>, which posits that</w:t>
      </w:r>
      <w:r w:rsidRPr="0031783F">
        <w:rPr>
          <w:sz w:val="12"/>
        </w:rPr>
        <w:t>¶</w:t>
      </w:r>
      <w:r w:rsidRPr="0036029E">
        <w:rPr>
          <w:sz w:val="8"/>
        </w:rPr>
        <w:t xml:space="preserve"> “natives have always been on the move, by chance, necessity, barter, reciprocal sustenance, and by trade over extensive routes; the actual motion is a natural right, and the tribal stories of </w:t>
      </w:r>
      <w:proofErr w:type="spellStart"/>
      <w:r w:rsidRPr="0036029E">
        <w:rPr>
          <w:sz w:val="8"/>
        </w:rPr>
        <w:t>transmotion</w:t>
      </w:r>
      <w:proofErr w:type="spellEnd"/>
      <w:r w:rsidRPr="0036029E">
        <w:rPr>
          <w:sz w:val="8"/>
        </w:rPr>
        <w:t xml:space="preserve"> are a continuous sense of</w:t>
      </w:r>
      <w:r w:rsidRPr="0031783F">
        <w:rPr>
          <w:sz w:val="12"/>
        </w:rPr>
        <w:t>¶</w:t>
      </w:r>
      <w:r w:rsidRPr="0036029E">
        <w:rPr>
          <w:sz w:val="8"/>
        </w:rPr>
        <w:t xml:space="preserve"> visionary sovereignty.” Octavia Butler, who has been described as “a radical</w:t>
      </w:r>
      <w:r w:rsidRPr="0031783F">
        <w:rPr>
          <w:sz w:val="12"/>
        </w:rPr>
        <w:t>¶</w:t>
      </w:r>
      <w:r w:rsidRPr="0036029E">
        <w:rPr>
          <w:sz w:val="8"/>
        </w:rPr>
        <w:t xml:space="preserve"> Black feminist theorist, historiographer, and researcher across fields and disciplines,” was also invested in motion (</w:t>
      </w:r>
      <w:proofErr w:type="spellStart"/>
      <w:r w:rsidRPr="0036029E">
        <w:rPr>
          <w:sz w:val="8"/>
        </w:rPr>
        <w:t>Streetby</w:t>
      </w:r>
      <w:proofErr w:type="spellEnd"/>
      <w:r w:rsidRPr="0036029E">
        <w:rPr>
          <w:sz w:val="8"/>
        </w:rPr>
        <w:t xml:space="preserve"> 2018: 720). In her extraordinary novel Parable of the Sower, life is motion. God is change. Like the biblical</w:t>
      </w:r>
      <w:r w:rsidRPr="0031783F">
        <w:rPr>
          <w:sz w:val="12"/>
        </w:rPr>
        <w:t>¶</w:t>
      </w:r>
      <w:r w:rsidRPr="0036029E">
        <w:rPr>
          <w:sz w:val="8"/>
        </w:rPr>
        <w:t xml:space="preserve"> figure who struggles to find fertile soil to sow seeds for a future, Butler’s</w:t>
      </w:r>
      <w:r w:rsidRPr="0031783F">
        <w:rPr>
          <w:sz w:val="12"/>
        </w:rPr>
        <w:t>¶</w:t>
      </w:r>
      <w:r w:rsidRPr="0036029E">
        <w:rPr>
          <w:sz w:val="8"/>
        </w:rPr>
        <w:t xml:space="preserve"> brand of “radical reproduction” requires that we cultivate change. Butler</w:t>
      </w:r>
      <w:r w:rsidRPr="0031783F">
        <w:rPr>
          <w:sz w:val="12"/>
        </w:rPr>
        <w:t>¶</w:t>
      </w:r>
      <w:r w:rsidRPr="0036029E">
        <w:rPr>
          <w:sz w:val="8"/>
        </w:rPr>
        <w:t xml:space="preserve"> (1995: 218) explains, “We can focus them, alter their speed or impact, in general we can shape change, but we can’t stop it no matter how hard we </w:t>
      </w:r>
      <w:proofErr w:type="gramStart"/>
      <w:r w:rsidRPr="0036029E">
        <w:rPr>
          <w:sz w:val="8"/>
        </w:rPr>
        <w:t>try.</w:t>
      </w:r>
      <w:r w:rsidRPr="0031783F">
        <w:rPr>
          <w:sz w:val="12"/>
        </w:rPr>
        <w:t>¶</w:t>
      </w:r>
      <w:proofErr w:type="gramEnd"/>
      <w:r w:rsidRPr="0036029E">
        <w:rPr>
          <w:sz w:val="8"/>
        </w:rPr>
        <w:t xml:space="preserve"> Throughout the universe, the ongoing reality is change.” Indeed, motion is at</w:t>
      </w:r>
      <w:r w:rsidRPr="0031783F">
        <w:rPr>
          <w:sz w:val="12"/>
        </w:rPr>
        <w:t>¶</w:t>
      </w:r>
      <w:r w:rsidRPr="0036029E">
        <w:rPr>
          <w:sz w:val="8"/>
        </w:rPr>
        <w:t xml:space="preserve"> the heart of Black radical and feminist thought through figurations of fugitivity. For Saidiya Hartman (2017: 468), movement constitutes a form of deeply</w:t>
      </w:r>
      <w:r w:rsidRPr="0031783F">
        <w:rPr>
          <w:sz w:val="12"/>
        </w:rPr>
        <w:t>¶</w:t>
      </w:r>
      <w:r w:rsidRPr="0036029E">
        <w:rPr>
          <w:sz w:val="8"/>
        </w:rPr>
        <w:t xml:space="preserve"> situated faith in futurity. She writes, “The thought of what might be possible</w:t>
      </w:r>
      <w:r w:rsidRPr="0031783F">
        <w:rPr>
          <w:sz w:val="12"/>
        </w:rPr>
        <w:t>¶</w:t>
      </w:r>
      <w:r w:rsidRPr="0036029E">
        <w:rPr>
          <w:sz w:val="8"/>
        </w:rPr>
        <w:t xml:space="preserve"> was indistinguishable from moving bodies and the transient rush and flight</w:t>
      </w:r>
      <w:r w:rsidRPr="0031783F">
        <w:rPr>
          <w:sz w:val="12"/>
        </w:rPr>
        <w:t>¶</w:t>
      </w:r>
      <w:r w:rsidRPr="0036029E">
        <w:rPr>
          <w:sz w:val="8"/>
        </w:rPr>
        <w:t xml:space="preserve"> of black folks in this city-within-the-city.” Huey Newton (2018), likewise, prescribed a form of Black radicalism tethered to change, asserting, “We believe</w:t>
      </w:r>
      <w:r w:rsidRPr="0031783F">
        <w:rPr>
          <w:sz w:val="12"/>
        </w:rPr>
        <w:t>¶</w:t>
      </w:r>
      <w:r w:rsidRPr="0036029E">
        <w:rPr>
          <w:sz w:val="8"/>
        </w:rPr>
        <w:t xml:space="preserve"> that everything is in a constant state of change, so we employ a framework of</w:t>
      </w:r>
      <w:r w:rsidRPr="0031783F">
        <w:rPr>
          <w:sz w:val="12"/>
        </w:rPr>
        <w:t>¶</w:t>
      </w:r>
      <w:r w:rsidRPr="0036029E">
        <w:rPr>
          <w:sz w:val="8"/>
        </w:rPr>
        <w:t xml:space="preserve"> thinking that can put us in touch with the process of change.” C. L. R. James</w:t>
      </w:r>
      <w:r w:rsidRPr="0031783F">
        <w:rPr>
          <w:sz w:val="12"/>
        </w:rPr>
        <w:t>¶</w:t>
      </w:r>
      <w:r w:rsidRPr="0036029E">
        <w:rPr>
          <w:sz w:val="8"/>
        </w:rPr>
        <w:t xml:space="preserve"> too centers social motion in his work. Both empire and its contestation are</w:t>
      </w:r>
      <w:r w:rsidRPr="0031783F">
        <w:rPr>
          <w:sz w:val="12"/>
        </w:rPr>
        <w:t>¶</w:t>
      </w:r>
      <w:r w:rsidRPr="0036029E">
        <w:rPr>
          <w:sz w:val="8"/>
        </w:rPr>
        <w:t xml:space="preserve"> matters of motion, as he outlines in Beyond a Boundary (1963: 113): “Time</w:t>
      </w:r>
      <w:r w:rsidRPr="0031783F">
        <w:rPr>
          <w:sz w:val="12"/>
        </w:rPr>
        <w:t>¶</w:t>
      </w:r>
      <w:r w:rsidRPr="0036029E">
        <w:rPr>
          <w:sz w:val="8"/>
        </w:rPr>
        <w:t xml:space="preserve"> would pass, old empires would fall and new ones take their place, the relations of countries and the relations of classes had to change, before I discovered that it is not quality of goods and utility which matter, but movement:</w:t>
      </w:r>
      <w:r w:rsidRPr="0031783F">
        <w:rPr>
          <w:sz w:val="12"/>
        </w:rPr>
        <w:t>¶</w:t>
      </w:r>
      <w:r w:rsidRPr="0036029E">
        <w:rPr>
          <w:sz w:val="8"/>
        </w:rPr>
        <w:t xml:space="preserve"> not where you are or what you have, but where you have come from, where</w:t>
      </w:r>
      <w:r w:rsidRPr="0031783F">
        <w:rPr>
          <w:sz w:val="12"/>
        </w:rPr>
        <w:t>¶</w:t>
      </w:r>
      <w:r w:rsidRPr="0036029E">
        <w:rPr>
          <w:sz w:val="8"/>
        </w:rPr>
        <w:t xml:space="preserve"> you are going and the rate at which you are getting there.”</w:t>
      </w:r>
      <w:r w:rsidRPr="0031783F">
        <w:rPr>
          <w:sz w:val="12"/>
        </w:rPr>
        <w:t>¶</w:t>
      </w:r>
      <w:r w:rsidRPr="0036029E">
        <w:rPr>
          <w:sz w:val="8"/>
        </w:rPr>
        <w:t xml:space="preserve"> In these traditions, motion is constitutive of life itself, and crisis takes</w:t>
      </w:r>
      <w:r w:rsidRPr="0031783F">
        <w:rPr>
          <w:sz w:val="12"/>
        </w:rPr>
        <w:t>¶</w:t>
      </w:r>
      <w:r w:rsidRPr="0036029E">
        <w:rPr>
          <w:sz w:val="8"/>
        </w:rPr>
        <w:t xml:space="preserve"> shape through life’s disruption. Leanne Simpson (2015), for </w:t>
      </w:r>
      <w:proofErr w:type="gramStart"/>
      <w:r w:rsidRPr="0036029E">
        <w:rPr>
          <w:sz w:val="8"/>
        </w:rPr>
        <w:t>instance,</w:t>
      </w:r>
      <w:r w:rsidRPr="0031783F">
        <w:rPr>
          <w:sz w:val="12"/>
        </w:rPr>
        <w:t>¶</w:t>
      </w:r>
      <w:proofErr w:type="gramEnd"/>
      <w:r w:rsidRPr="0036029E">
        <w:rPr>
          <w:sz w:val="8"/>
        </w:rPr>
        <w:t xml:space="preserve"> describes colonialism as a bomb going off in slow motion which disrupts the</w:t>
      </w:r>
      <w:r w:rsidRPr="0031783F">
        <w:rPr>
          <w:sz w:val="12"/>
        </w:rPr>
        <w:t>¶</w:t>
      </w:r>
      <w:r w:rsidRPr="0036029E">
        <w:rPr>
          <w:sz w:val="8"/>
        </w:rPr>
        <w:t xml:space="preserve"> rhythms, cycles, and movement of Nishnaabeg life. Yet, alongside these vital</w:t>
      </w:r>
      <w:r w:rsidRPr="0031783F">
        <w:rPr>
          <w:sz w:val="12"/>
        </w:rPr>
        <w:t>¶</w:t>
      </w:r>
      <w:r w:rsidRPr="0036029E">
        <w:rPr>
          <w:sz w:val="8"/>
        </w:rPr>
        <w:t xml:space="preserve"> </w:t>
      </w:r>
      <w:r w:rsidRPr="009B2686">
        <w:rPr>
          <w:rStyle w:val="StyleUnderline"/>
        </w:rPr>
        <w:t xml:space="preserve">visions of life in motion are </w:t>
      </w:r>
      <w:r w:rsidRPr="0023733F">
        <w:rPr>
          <w:rStyle w:val="StyleUnderline"/>
          <w:highlight w:val="cyan"/>
        </w:rPr>
        <w:t>diagnose</w:t>
      </w:r>
      <w:r w:rsidRPr="009B2686">
        <w:rPr>
          <w:rStyle w:val="StyleUnderline"/>
        </w:rPr>
        <w:t xml:space="preserve">s of </w:t>
      </w:r>
      <w:r w:rsidRPr="0023733F">
        <w:rPr>
          <w:rStyle w:val="StyleUnderline"/>
          <w:highlight w:val="cyan"/>
        </w:rPr>
        <w:t>the violence of colonial and racial</w:t>
      </w:r>
      <w:r w:rsidRPr="0031783F">
        <w:rPr>
          <w:rStyle w:val="StyleUnderline"/>
          <w:sz w:val="12"/>
          <w:highlight w:val="cyan"/>
          <w:u w:val="none"/>
        </w:rPr>
        <w:t>¶</w:t>
      </w:r>
      <w:r w:rsidRPr="0023733F">
        <w:rPr>
          <w:rStyle w:val="StyleUnderline"/>
          <w:highlight w:val="cyan"/>
        </w:rPr>
        <w:t xml:space="preserve"> capitalist circulation.</w:t>
      </w:r>
      <w:r w:rsidRPr="0036029E">
        <w:rPr>
          <w:sz w:val="8"/>
        </w:rPr>
        <w:t xml:space="preserve"> For Marx, crisis can emerge with problems in circulation, but a </w:t>
      </w:r>
      <w:r w:rsidRPr="0023733F">
        <w:rPr>
          <w:rStyle w:val="StyleUnderline"/>
          <w:highlight w:val="cyan"/>
        </w:rPr>
        <w:t>larger</w:t>
      </w:r>
      <w:r w:rsidRPr="0031783F">
        <w:rPr>
          <w:rStyle w:val="StyleUnderline"/>
          <w:sz w:val="12"/>
          <w:highlight w:val="cyan"/>
          <w:u w:val="none"/>
        </w:rPr>
        <w:t>¶</w:t>
      </w:r>
      <w:r w:rsidRPr="0023733F">
        <w:rPr>
          <w:rStyle w:val="StyleUnderline"/>
          <w:highlight w:val="cyan"/>
        </w:rPr>
        <w:t xml:space="preserve"> kind of crisis lies in the production of </w:t>
      </w:r>
      <w:r w:rsidRPr="0023733F">
        <w:rPr>
          <w:rStyle w:val="StyleUnderline"/>
        </w:rPr>
        <w:t xml:space="preserve">specifically </w:t>
      </w:r>
      <w:r w:rsidRPr="0023733F">
        <w:rPr>
          <w:rStyle w:val="StyleUnderline"/>
          <w:highlight w:val="cyan"/>
        </w:rPr>
        <w:t>capitalist motio</w:t>
      </w:r>
      <w:r w:rsidRPr="009B2686">
        <w:rPr>
          <w:rStyle w:val="StyleUnderline"/>
        </w:rPr>
        <w:t>n</w:t>
      </w:r>
      <w:r w:rsidRPr="0036029E">
        <w:rPr>
          <w:sz w:val="8"/>
        </w:rPr>
        <w:t>. As Nail</w:t>
      </w:r>
      <w:r w:rsidRPr="0031783F">
        <w:rPr>
          <w:sz w:val="12"/>
        </w:rPr>
        <w:t>¶</w:t>
      </w:r>
      <w:r w:rsidRPr="0036029E">
        <w:rPr>
          <w:sz w:val="8"/>
        </w:rPr>
        <w:t xml:space="preserve"> (2020: 40) writes, “For Marx, everything is in motion, not just capitalism</w:t>
      </w:r>
      <w:proofErr w:type="gramStart"/>
      <w:r w:rsidRPr="0036029E">
        <w:rPr>
          <w:sz w:val="8"/>
        </w:rPr>
        <w:t>. . . .</w:t>
      </w:r>
      <w:proofErr w:type="gramEnd"/>
      <w:r w:rsidRPr="0036029E">
        <w:rPr>
          <w:sz w:val="8"/>
        </w:rPr>
        <w:t xml:space="preserve"> The issue for Marx is not between capitalist movement and revolutionary</w:t>
      </w:r>
      <w:r w:rsidRPr="0031783F">
        <w:rPr>
          <w:sz w:val="12"/>
        </w:rPr>
        <w:t>¶</w:t>
      </w:r>
      <w:r w:rsidRPr="0036029E">
        <w:rPr>
          <w:sz w:val="8"/>
        </w:rPr>
        <w:t xml:space="preserve"> stasis. The question . . . is how a specifically capitalist pattern of circulation</w:t>
      </w:r>
      <w:r w:rsidRPr="0031783F">
        <w:rPr>
          <w:sz w:val="12"/>
        </w:rPr>
        <w:t>¶</w:t>
      </w:r>
      <w:r w:rsidRPr="0036029E">
        <w:rPr>
          <w:sz w:val="8"/>
        </w:rPr>
        <w:t xml:space="preserve"> works.” Capitalism, for Marx, is a regime of motion </w:t>
      </w:r>
      <w:r w:rsidRPr="0023733F">
        <w:rPr>
          <w:rStyle w:val="Emphasis"/>
        </w:rPr>
        <w:t>d</w:t>
      </w:r>
      <w:r w:rsidRPr="0023733F">
        <w:rPr>
          <w:rStyle w:val="Emphasis"/>
          <w:highlight w:val="cyan"/>
        </w:rPr>
        <w:t>efined by dispossession</w:t>
      </w:r>
      <w:r w:rsidRPr="0031783F">
        <w:rPr>
          <w:rStyle w:val="Emphasis"/>
          <w:b w:val="0"/>
          <w:sz w:val="12"/>
          <w:highlight w:val="cyan"/>
          <w:u w:val="none"/>
        </w:rPr>
        <w:t>¶</w:t>
      </w:r>
      <w:r w:rsidRPr="0023733F">
        <w:rPr>
          <w:rStyle w:val="Emphasis"/>
          <w:highlight w:val="cyan"/>
        </w:rPr>
        <w:t xml:space="preserve"> and exploitation</w:t>
      </w:r>
      <w:r w:rsidRPr="009B2686">
        <w:rPr>
          <w:rStyle w:val="StyleUnderline"/>
        </w:rPr>
        <w:t>.</w:t>
      </w:r>
      <w:r w:rsidRPr="0036029E">
        <w:rPr>
          <w:sz w:val="8"/>
        </w:rPr>
        <w:t xml:space="preserve"> Jody Melamed (2015: 77) emphasizes the violent motions of</w:t>
      </w:r>
      <w:r w:rsidRPr="0031783F">
        <w:rPr>
          <w:sz w:val="12"/>
        </w:rPr>
        <w:t>¶</w:t>
      </w:r>
      <w:r w:rsidRPr="0036029E">
        <w:rPr>
          <w:sz w:val="8"/>
        </w:rPr>
        <w:t xml:space="preserve"> racial capitalism when she writes, “</w:t>
      </w:r>
      <w:r w:rsidRPr="0023733F">
        <w:rPr>
          <w:rStyle w:val="StyleUnderline"/>
          <w:highlight w:val="cyan"/>
        </w:rPr>
        <w:t>Capital</w:t>
      </w:r>
      <w:r w:rsidRPr="009B2686">
        <w:rPr>
          <w:rStyle w:val="StyleUnderline"/>
        </w:rPr>
        <w:t xml:space="preserve"> can only be capital when it is</w:t>
      </w:r>
      <w:r w:rsidRPr="0031783F">
        <w:rPr>
          <w:rStyle w:val="StyleUnderline"/>
          <w:sz w:val="12"/>
          <w:u w:val="none"/>
        </w:rPr>
        <w:t>¶</w:t>
      </w:r>
      <w:r w:rsidRPr="009B2686">
        <w:rPr>
          <w:rStyle w:val="StyleUnderline"/>
        </w:rPr>
        <w:t xml:space="preserve"> accumulating and it </w:t>
      </w:r>
      <w:r w:rsidRPr="0023733F">
        <w:rPr>
          <w:rStyle w:val="StyleUnderline"/>
          <w:highlight w:val="cyan"/>
        </w:rPr>
        <w:t xml:space="preserve">can only accumulate by producing </w:t>
      </w:r>
      <w:r w:rsidRPr="0023733F">
        <w:rPr>
          <w:rStyle w:val="StyleUnderline"/>
        </w:rPr>
        <w:t>and moving through</w:t>
      </w:r>
      <w:r w:rsidRPr="0031783F">
        <w:rPr>
          <w:rStyle w:val="StyleUnderline"/>
          <w:sz w:val="12"/>
          <w:u w:val="none"/>
        </w:rPr>
        <w:t>¶</w:t>
      </w:r>
      <w:r w:rsidRPr="0023733F">
        <w:rPr>
          <w:rStyle w:val="StyleUnderline"/>
        </w:rPr>
        <w:t xml:space="preserve"> relations of </w:t>
      </w:r>
      <w:r w:rsidRPr="0023733F">
        <w:rPr>
          <w:rStyle w:val="StyleUnderline"/>
          <w:highlight w:val="cyan"/>
        </w:rPr>
        <w:t>severe inequality</w:t>
      </w:r>
      <w:r w:rsidRPr="0036029E">
        <w:rPr>
          <w:sz w:val="8"/>
        </w:rPr>
        <w:t xml:space="preserve"> among human groups.” Marx’s extended focus</w:t>
      </w:r>
      <w:r w:rsidRPr="0031783F">
        <w:rPr>
          <w:sz w:val="12"/>
        </w:rPr>
        <w:t>¶</w:t>
      </w:r>
      <w:r w:rsidRPr="0036029E">
        <w:rPr>
          <w:sz w:val="8"/>
        </w:rPr>
        <w:t xml:space="preserve"> on motion is associated with volumes 2 and 3 of Capital, but the argument</w:t>
      </w:r>
      <w:r w:rsidRPr="0031783F">
        <w:rPr>
          <w:sz w:val="12"/>
        </w:rPr>
        <w:t>¶</w:t>
      </w:r>
      <w:r w:rsidRPr="0036029E">
        <w:rPr>
          <w:sz w:val="8"/>
        </w:rPr>
        <w:t xml:space="preserve"> that capitalism is in itself a regime of motion lies at the center of his most</w:t>
      </w:r>
      <w:r w:rsidRPr="0031783F">
        <w:rPr>
          <w:sz w:val="12"/>
        </w:rPr>
        <w:t>¶</w:t>
      </w:r>
      <w:r w:rsidRPr="0036029E">
        <w:rPr>
          <w:sz w:val="8"/>
        </w:rPr>
        <w:t xml:space="preserve"> fundamental and basic theory of value—it is his “general formula for capital.” The capitalist regime of motion is identical to what he terms expanded</w:t>
      </w:r>
      <w:r w:rsidRPr="0031783F">
        <w:rPr>
          <w:sz w:val="12"/>
        </w:rPr>
        <w:t>¶</w:t>
      </w:r>
      <w:r w:rsidRPr="0036029E">
        <w:rPr>
          <w:sz w:val="8"/>
        </w:rPr>
        <w:t xml:space="preserve"> reproduction. Here, reproduction is not characterized by a simple circuit of</w:t>
      </w:r>
      <w:r w:rsidRPr="0031783F">
        <w:rPr>
          <w:sz w:val="12"/>
        </w:rPr>
        <w:t>¶</w:t>
      </w:r>
      <w:r w:rsidRPr="0036029E">
        <w:rPr>
          <w:sz w:val="8"/>
        </w:rPr>
        <w:t xml:space="preserve"> subsistence; </w:t>
      </w:r>
      <w:proofErr w:type="gramStart"/>
      <w:r w:rsidRPr="0036029E">
        <w:rPr>
          <w:sz w:val="8"/>
        </w:rPr>
        <w:t>instead</w:t>
      </w:r>
      <w:proofErr w:type="gramEnd"/>
      <w:r w:rsidRPr="0036029E">
        <w:rPr>
          <w:sz w:val="8"/>
        </w:rPr>
        <w:t xml:space="preserve"> capital is accumulated, or hoarded, as it moves from M</w:t>
      </w:r>
      <w:r w:rsidRPr="0031783F">
        <w:rPr>
          <w:sz w:val="12"/>
        </w:rPr>
        <w:t>¶</w:t>
      </w:r>
      <w:r w:rsidRPr="0036029E">
        <w:rPr>
          <w:sz w:val="8"/>
        </w:rPr>
        <w:t xml:space="preserve"> money to C commodity and back to </w:t>
      </w:r>
      <w:proofErr w:type="spellStart"/>
      <w:r w:rsidRPr="0036029E">
        <w:rPr>
          <w:sz w:val="8"/>
        </w:rPr>
        <w:t>M</w:t>
      </w:r>
      <w:proofErr w:type="spellEnd"/>
      <w:r w:rsidRPr="0036029E">
        <w:rPr>
          <w:sz w:val="8"/>
        </w:rPr>
        <w:t xml:space="preserve"> money form. It is </w:t>
      </w:r>
      <w:r w:rsidRPr="009B2686">
        <w:rPr>
          <w:rStyle w:val="StyleUnderline"/>
        </w:rPr>
        <w:t>not magic that</w:t>
      </w:r>
      <w:r w:rsidRPr="0031783F">
        <w:rPr>
          <w:rStyle w:val="StyleUnderline"/>
          <w:sz w:val="12"/>
          <w:u w:val="none"/>
        </w:rPr>
        <w:t>¶</w:t>
      </w:r>
      <w:r w:rsidRPr="009B2686">
        <w:rPr>
          <w:rStyle w:val="StyleUnderline"/>
        </w:rPr>
        <w:t xml:space="preserve"> makes expanded reproduction possible, but theft. </w:t>
      </w:r>
      <w:r w:rsidRPr="0023733F">
        <w:rPr>
          <w:rStyle w:val="StyleUnderline"/>
          <w:highlight w:val="cyan"/>
        </w:rPr>
        <w:t>Surplus rather than survival</w:t>
      </w:r>
      <w:r w:rsidRPr="0036029E">
        <w:rPr>
          <w:sz w:val="8"/>
        </w:rPr>
        <w:t xml:space="preserve"> becomes the end game of reproduction within a capitalist regime of</w:t>
      </w:r>
      <w:r w:rsidRPr="0031783F">
        <w:rPr>
          <w:sz w:val="12"/>
        </w:rPr>
        <w:t>¶</w:t>
      </w:r>
      <w:r w:rsidRPr="0036029E">
        <w:rPr>
          <w:sz w:val="8"/>
        </w:rPr>
        <w:t xml:space="preserve"> motion. Or, as Rosa Luxemburg (1951: 34) explains, “Profit becomes an end</w:t>
      </w:r>
      <w:r w:rsidRPr="0031783F">
        <w:rPr>
          <w:sz w:val="12"/>
        </w:rPr>
        <w:t>¶</w:t>
      </w:r>
      <w:r w:rsidRPr="0036029E">
        <w:rPr>
          <w:sz w:val="8"/>
        </w:rPr>
        <w:t xml:space="preserve"> in itself, the decisive factor which determines not only production but also</w:t>
      </w:r>
      <w:r w:rsidRPr="0031783F">
        <w:rPr>
          <w:sz w:val="12"/>
        </w:rPr>
        <w:t>¶</w:t>
      </w:r>
      <w:r w:rsidRPr="0036029E">
        <w:rPr>
          <w:sz w:val="8"/>
        </w:rPr>
        <w:t xml:space="preserve"> reproduction.” Theft is typically thought of in terms of labor’s surplus, but as</w:t>
      </w:r>
      <w:r w:rsidRPr="0031783F">
        <w:rPr>
          <w:sz w:val="12"/>
        </w:rPr>
        <w:t>¶</w:t>
      </w:r>
      <w:r w:rsidRPr="0036029E">
        <w:rPr>
          <w:sz w:val="8"/>
        </w:rPr>
        <w:t xml:space="preserve"> Dene scholar Glen Coulthard (2014) argues, if we take colonialism </w:t>
      </w:r>
      <w:proofErr w:type="gramStart"/>
      <w:r w:rsidRPr="0036029E">
        <w:rPr>
          <w:sz w:val="8"/>
        </w:rPr>
        <w:t>seriously,</w:t>
      </w:r>
      <w:r w:rsidRPr="0031783F">
        <w:rPr>
          <w:sz w:val="12"/>
        </w:rPr>
        <w:t>¶</w:t>
      </w:r>
      <w:proofErr w:type="gramEnd"/>
      <w:r w:rsidRPr="0036029E">
        <w:rPr>
          <w:sz w:val="8"/>
        </w:rPr>
        <w:t xml:space="preserve"> then expanded reproduction may equally or additionally entail theft of land</w:t>
      </w:r>
      <w:r w:rsidRPr="0031783F">
        <w:rPr>
          <w:sz w:val="12"/>
        </w:rPr>
        <w:t>¶</w:t>
      </w:r>
      <w:r w:rsidRPr="0036029E">
        <w:rPr>
          <w:sz w:val="8"/>
        </w:rPr>
        <w:t xml:space="preserve"> and more-than-human life. Primitive </w:t>
      </w:r>
      <w:r w:rsidRPr="0023733F">
        <w:rPr>
          <w:rStyle w:val="StyleUnderline"/>
          <w:highlight w:val="cyan"/>
        </w:rPr>
        <w:t xml:space="preserve">accumulation is </w:t>
      </w:r>
      <w:proofErr w:type="gramStart"/>
      <w:r w:rsidRPr="0023733F">
        <w:rPr>
          <w:rStyle w:val="StyleUnderline"/>
          <w:highlight w:val="cyan"/>
        </w:rPr>
        <w:t>perpetua</w:t>
      </w:r>
      <w:r w:rsidRPr="009B2686">
        <w:rPr>
          <w:rStyle w:val="StyleUnderline"/>
        </w:rPr>
        <w:t>l.</w:t>
      </w:r>
      <w:r w:rsidRPr="0031783F">
        <w:rPr>
          <w:sz w:val="12"/>
        </w:rPr>
        <w:t>¶</w:t>
      </w:r>
      <w:proofErr w:type="gramEnd"/>
      <w:r w:rsidRPr="0036029E">
        <w:rPr>
          <w:sz w:val="8"/>
        </w:rPr>
        <w:t xml:space="preserve"> Ruthie Gilmore (2007) reminds us that motion takes different forms</w:t>
      </w:r>
      <w:r w:rsidRPr="0031783F">
        <w:rPr>
          <w:sz w:val="12"/>
        </w:rPr>
        <w:t>¶</w:t>
      </w:r>
      <w:r w:rsidRPr="0036029E">
        <w:rPr>
          <w:sz w:val="8"/>
        </w:rPr>
        <w:t xml:space="preserve"> that are related but not identical. She insists that capital circulates through</w:t>
      </w:r>
      <w:r w:rsidRPr="0031783F">
        <w:rPr>
          <w:sz w:val="12"/>
        </w:rPr>
        <w:t>¶</w:t>
      </w:r>
      <w:r w:rsidRPr="0036029E">
        <w:rPr>
          <w:sz w:val="8"/>
        </w:rPr>
        <w:t xml:space="preserve"> </w:t>
      </w:r>
      <w:r w:rsidRPr="009B2686">
        <w:rPr>
          <w:rStyle w:val="StyleUnderline"/>
        </w:rPr>
        <w:t>captive humans, whose own motion is disrupted by their containment in</w:t>
      </w:r>
      <w:r w:rsidRPr="0031783F">
        <w:rPr>
          <w:rStyle w:val="StyleUnderline"/>
          <w:sz w:val="12"/>
          <w:u w:val="none"/>
        </w:rPr>
        <w:t>¶</w:t>
      </w:r>
      <w:r w:rsidRPr="009B2686">
        <w:rPr>
          <w:rStyle w:val="StyleUnderline"/>
        </w:rPr>
        <w:t xml:space="preserve"> carceral—and</w:t>
      </w:r>
      <w:r w:rsidRPr="0036029E">
        <w:rPr>
          <w:sz w:val="8"/>
        </w:rPr>
        <w:t xml:space="preserve">, we should add, </w:t>
      </w:r>
      <w:r w:rsidRPr="009B2686">
        <w:rPr>
          <w:rStyle w:val="StyleUnderline"/>
        </w:rPr>
        <w:t>plantation—space</w:t>
      </w:r>
      <w:r w:rsidRPr="0036029E">
        <w:rPr>
          <w:sz w:val="8"/>
        </w:rPr>
        <w:t>. Physical movement is critically important, and for Marx even a source of value. And yet, Marx ([</w:t>
      </w:r>
      <w:proofErr w:type="gramStart"/>
      <w:r w:rsidRPr="0036029E">
        <w:rPr>
          <w:sz w:val="8"/>
        </w:rPr>
        <w:t>1887]</w:t>
      </w:r>
      <w:r w:rsidRPr="0031783F">
        <w:rPr>
          <w:sz w:val="12"/>
        </w:rPr>
        <w:t>¶</w:t>
      </w:r>
      <w:proofErr w:type="gramEnd"/>
      <w:r w:rsidRPr="0036029E">
        <w:rPr>
          <w:sz w:val="8"/>
        </w:rPr>
        <w:t xml:space="preserve"> 1993: 226) also suggests that capital circulation can “take place without</w:t>
      </w:r>
      <w:r w:rsidRPr="0031783F">
        <w:rPr>
          <w:sz w:val="12"/>
        </w:rPr>
        <w:t>¶</w:t>
      </w:r>
      <w:r w:rsidRPr="0036029E">
        <w:rPr>
          <w:sz w:val="8"/>
        </w:rPr>
        <w:t xml:space="preserve"> physical movement. . . . A house that is sold from A to B circulates as a commodity, but it does not get up and walk.” This does not make physical motion</w:t>
      </w:r>
      <w:r w:rsidRPr="0031783F">
        <w:rPr>
          <w:sz w:val="12"/>
        </w:rPr>
        <w:t>¶</w:t>
      </w:r>
      <w:r w:rsidRPr="0036029E">
        <w:rPr>
          <w:sz w:val="8"/>
        </w:rPr>
        <w:t xml:space="preserve"> less important, only more complex. While these forms of motion are not</w:t>
      </w:r>
      <w:r w:rsidRPr="0031783F">
        <w:rPr>
          <w:sz w:val="12"/>
        </w:rPr>
        <w:t>¶</w:t>
      </w:r>
      <w:r w:rsidRPr="0036029E">
        <w:rPr>
          <w:sz w:val="8"/>
        </w:rPr>
        <w:t xml:space="preserve"> identical, they also cannot be disentangled. Physical circulation has the special capacity to accelerate the circulation of capital. The circulation of legal</w:t>
      </w:r>
      <w:r w:rsidRPr="0031783F">
        <w:rPr>
          <w:sz w:val="12"/>
        </w:rPr>
        <w:t>¶</w:t>
      </w:r>
      <w:r w:rsidRPr="0036029E">
        <w:rPr>
          <w:sz w:val="8"/>
        </w:rPr>
        <w:t xml:space="preserve"> documents and financial transactions are necessary to sanction the house</w:t>
      </w:r>
      <w:r w:rsidRPr="0031783F">
        <w:rPr>
          <w:sz w:val="12"/>
        </w:rPr>
        <w:t>¶</w:t>
      </w:r>
      <w:r w:rsidRPr="0036029E">
        <w:rPr>
          <w:sz w:val="8"/>
        </w:rPr>
        <w:t xml:space="preserve"> sale, and these are undeniably material. Luxemburg (1951: 40–41) sees these</w:t>
      </w:r>
      <w:r w:rsidRPr="0031783F">
        <w:rPr>
          <w:sz w:val="12"/>
        </w:rPr>
        <w:t>¶</w:t>
      </w:r>
      <w:r w:rsidRPr="0036029E">
        <w:rPr>
          <w:sz w:val="8"/>
        </w:rPr>
        <w:t xml:space="preserve"> two forms of motion as necessarily entangled, making expanded reproduction inherently imperial. It is driven not only by “a permanent incentive to</w:t>
      </w:r>
      <w:r w:rsidRPr="0031783F">
        <w:rPr>
          <w:sz w:val="12"/>
        </w:rPr>
        <w:t>¶</w:t>
      </w:r>
      <w:r w:rsidRPr="0036029E">
        <w:rPr>
          <w:sz w:val="8"/>
        </w:rPr>
        <w:t xml:space="preserve"> reproduction in general,” she writes, “but also a motive for its expansion, for</w:t>
      </w:r>
      <w:r w:rsidRPr="0031783F">
        <w:rPr>
          <w:sz w:val="12"/>
        </w:rPr>
        <w:t>¶</w:t>
      </w:r>
      <w:r w:rsidRPr="0036029E">
        <w:rPr>
          <w:sz w:val="8"/>
        </w:rPr>
        <w:t xml:space="preserve"> reproduction on an </w:t>
      </w:r>
      <w:proofErr w:type="gramStart"/>
      <w:r w:rsidRPr="0036029E">
        <w:rPr>
          <w:sz w:val="8"/>
        </w:rPr>
        <w:t>ever larger</w:t>
      </w:r>
      <w:proofErr w:type="gramEnd"/>
      <w:r w:rsidRPr="0036029E">
        <w:rPr>
          <w:sz w:val="8"/>
        </w:rPr>
        <w:t xml:space="preserve"> scale.” For Luxemburg, expanded reproduction inevitably relies on geographic expansion. But what underpins particular configurations of motion? How does the relationship between different</w:t>
      </w:r>
      <w:r w:rsidRPr="0031783F">
        <w:rPr>
          <w:sz w:val="12"/>
        </w:rPr>
        <w:t>¶</w:t>
      </w:r>
      <w:r w:rsidRPr="0036029E">
        <w:rPr>
          <w:sz w:val="8"/>
        </w:rPr>
        <w:t xml:space="preserve"> forms of motion materialize? And how does motion get organized otherwise? </w:t>
      </w:r>
      <w:r w:rsidRPr="0023733F">
        <w:rPr>
          <w:rStyle w:val="StyleUnderline"/>
          <w:highlight w:val="cyan"/>
        </w:rPr>
        <w:t>Infrastructures are</w:t>
      </w:r>
      <w:r w:rsidRPr="0023733F">
        <w:rPr>
          <w:rStyle w:val="StyleUnderline"/>
        </w:rPr>
        <w:t xml:space="preserve"> quite literally </w:t>
      </w:r>
      <w:r w:rsidRPr="0023733F">
        <w:rPr>
          <w:rStyle w:val="StyleUnderline"/>
          <w:highlight w:val="cyan"/>
        </w:rPr>
        <w:t>the socio-technical systems assembled to sustain</w:t>
      </w:r>
      <w:r w:rsidRPr="0023733F">
        <w:rPr>
          <w:rStyle w:val="StyleUnderline"/>
        </w:rPr>
        <w:t xml:space="preserve"> or expand </w:t>
      </w:r>
      <w:r w:rsidRPr="0023733F">
        <w:rPr>
          <w:rStyle w:val="StyleUnderline"/>
          <w:highlight w:val="cyan"/>
        </w:rPr>
        <w:t>reproduction.</w:t>
      </w:r>
      <w:r w:rsidRPr="0036029E">
        <w:rPr>
          <w:sz w:val="8"/>
        </w:rPr>
        <w:t xml:space="preserve"> Decades ago, David Harvey (</w:t>
      </w:r>
      <w:proofErr w:type="gramStart"/>
      <w:r w:rsidRPr="0036029E">
        <w:rPr>
          <w:sz w:val="8"/>
        </w:rPr>
        <w:t>1981)</w:t>
      </w:r>
      <w:r w:rsidRPr="0031783F">
        <w:rPr>
          <w:sz w:val="12"/>
        </w:rPr>
        <w:t>¶</w:t>
      </w:r>
      <w:proofErr w:type="gramEnd"/>
      <w:r w:rsidRPr="0036029E">
        <w:rPr>
          <w:sz w:val="8"/>
        </w:rPr>
        <w:t xml:space="preserve"> argued that crises of capitalist motion can be temporarily resolved through</w:t>
      </w:r>
      <w:r w:rsidRPr="0031783F">
        <w:rPr>
          <w:sz w:val="12"/>
        </w:rPr>
        <w:t>¶</w:t>
      </w:r>
      <w:r w:rsidRPr="0036029E">
        <w:rPr>
          <w:sz w:val="8"/>
        </w:rPr>
        <w:t xml:space="preserve"> the production of built infrastructure, what he termed a “spatial fix.” Ruthie</w:t>
      </w:r>
      <w:r w:rsidRPr="0031783F">
        <w:rPr>
          <w:sz w:val="12"/>
        </w:rPr>
        <w:t>¶</w:t>
      </w:r>
      <w:r w:rsidRPr="0036029E">
        <w:rPr>
          <w:sz w:val="8"/>
        </w:rPr>
        <w:t xml:space="preserve"> Gilmore (2022: 490) writes, “In the material world, infrastructure . . . speeds</w:t>
      </w:r>
      <w:r w:rsidRPr="0031783F">
        <w:rPr>
          <w:sz w:val="12"/>
        </w:rPr>
        <w:t>¶</w:t>
      </w:r>
      <w:r w:rsidRPr="0036029E">
        <w:rPr>
          <w:sz w:val="8"/>
        </w:rPr>
        <w:t xml:space="preserve"> some processes and slows down others, setting agendas, producing isolation, enabling cooperation.” Ever concerned with the complexities of materiality, Gilmore also reminds us that the infrastructures of feeling are material too, “in the sense that ideology becomes material as do the actions that</w:t>
      </w:r>
      <w:r w:rsidRPr="0031783F">
        <w:rPr>
          <w:sz w:val="12"/>
        </w:rPr>
        <w:t>¶</w:t>
      </w:r>
      <w:r w:rsidRPr="0036029E">
        <w:rPr>
          <w:sz w:val="8"/>
        </w:rPr>
        <w:t xml:space="preserve"> feelings enable or constrain” (490). Assuming a capacious materiality, Berlant (2016: 393) helpfully defines infrastructure as “the movement or patterning of social form,” and suggests that “an infrastructural analysis helps</w:t>
      </w:r>
      <w:r w:rsidRPr="0031783F">
        <w:rPr>
          <w:sz w:val="12"/>
        </w:rPr>
        <w:t>¶</w:t>
      </w:r>
      <w:r w:rsidRPr="0036029E">
        <w:rPr>
          <w:sz w:val="8"/>
        </w:rPr>
        <w:t xml:space="preserve"> us see that what we commonly call ‘structure’ is not . . . an intractable principle of continuity across time and space, but . . . a convergence of force and</w:t>
      </w:r>
      <w:r w:rsidRPr="0031783F">
        <w:rPr>
          <w:sz w:val="12"/>
        </w:rPr>
        <w:t>¶</w:t>
      </w:r>
      <w:r w:rsidRPr="0036029E">
        <w:rPr>
          <w:sz w:val="8"/>
        </w:rPr>
        <w:t xml:space="preserve"> value in patterns of movement that’s only solid when seen from a distance.”</w:t>
      </w:r>
      <w:r w:rsidRPr="0031783F">
        <w:rPr>
          <w:sz w:val="12"/>
        </w:rPr>
        <w:t>¶</w:t>
      </w:r>
      <w:r w:rsidRPr="0036029E">
        <w:rPr>
          <w:sz w:val="8"/>
        </w:rPr>
        <w:t xml:space="preserve"> Years ago, Doreen Massey (1993) argued that </w:t>
      </w:r>
      <w:r w:rsidRPr="0023733F">
        <w:rPr>
          <w:rStyle w:val="StyleUnderline"/>
        </w:rPr>
        <w:t>transportation and communications infrastructures produce “power geometries”—speeding up motion</w:t>
      </w:r>
      <w:r w:rsidRPr="0031783F">
        <w:rPr>
          <w:sz w:val="12"/>
        </w:rPr>
        <w:t>¶</w:t>
      </w:r>
      <w:r w:rsidRPr="0036029E">
        <w:rPr>
          <w:sz w:val="8"/>
        </w:rPr>
        <w:t xml:space="preserve"> and connectivity for some but </w:t>
      </w:r>
      <w:r w:rsidRPr="0023733F">
        <w:rPr>
          <w:rStyle w:val="StyleUnderline"/>
        </w:rPr>
        <w:t xml:space="preserve">in ways that </w:t>
      </w:r>
      <w:r w:rsidRPr="0023733F">
        <w:rPr>
          <w:rStyle w:val="StyleUnderline"/>
          <w:highlight w:val="cyan"/>
        </w:rPr>
        <w:t>erect barriers</w:t>
      </w:r>
      <w:r w:rsidRPr="0036029E">
        <w:rPr>
          <w:sz w:val="8"/>
        </w:rPr>
        <w:t xml:space="preserve"> or slow the motion</w:t>
      </w:r>
      <w:r w:rsidRPr="0031783F">
        <w:rPr>
          <w:rStyle w:val="StyleUnderline"/>
          <w:sz w:val="12"/>
          <w:u w:val="none"/>
        </w:rPr>
        <w:t>¶</w:t>
      </w:r>
      <w:r w:rsidRPr="0023733F">
        <w:rPr>
          <w:rStyle w:val="StyleUnderline"/>
        </w:rPr>
        <w:t xml:space="preserve"> of others.</w:t>
      </w:r>
      <w:r w:rsidRPr="0036029E">
        <w:rPr>
          <w:sz w:val="8"/>
        </w:rPr>
        <w:t xml:space="preserve"> Dams, ports, roads, rails, pipelines, prisons, and cables enable and</w:t>
      </w:r>
      <w:r w:rsidRPr="0031783F">
        <w:rPr>
          <w:sz w:val="12"/>
        </w:rPr>
        <w:t>¶</w:t>
      </w:r>
      <w:r w:rsidRPr="0036029E">
        <w:rPr>
          <w:sz w:val="8"/>
        </w:rPr>
        <w:t xml:space="preserve"> constrain particular configurations of motion, of </w:t>
      </w:r>
      <w:proofErr w:type="gramStart"/>
      <w:r w:rsidRPr="0036029E">
        <w:rPr>
          <w:sz w:val="8"/>
        </w:rPr>
        <w:t>reproduction</w:t>
      </w:r>
      <w:r w:rsidRPr="0023733F">
        <w:rPr>
          <w:rStyle w:val="StyleUnderline"/>
        </w:rPr>
        <w:t>.</w:t>
      </w:r>
      <w:r w:rsidRPr="0031783F">
        <w:rPr>
          <w:rStyle w:val="StyleUnderline"/>
          <w:sz w:val="12"/>
          <w:u w:val="none"/>
        </w:rPr>
        <w:t>¶</w:t>
      </w:r>
      <w:proofErr w:type="gramEnd"/>
      <w:r w:rsidRPr="0023733F">
        <w:rPr>
          <w:rStyle w:val="StyleUnderline"/>
        </w:rPr>
        <w:t xml:space="preserve"> Imperial infrastructures </w:t>
      </w:r>
      <w:r w:rsidRPr="0023733F">
        <w:rPr>
          <w:rStyle w:val="StyleUnderline"/>
          <w:highlight w:val="cyan"/>
        </w:rPr>
        <w:t>support the flourishing of some at the expense</w:t>
      </w:r>
      <w:r w:rsidRPr="0031783F">
        <w:rPr>
          <w:rStyle w:val="StyleUnderline"/>
          <w:sz w:val="12"/>
          <w:highlight w:val="cyan"/>
          <w:u w:val="none"/>
        </w:rPr>
        <w:t>¶</w:t>
      </w:r>
      <w:r w:rsidRPr="0023733F">
        <w:rPr>
          <w:rStyle w:val="StyleUnderline"/>
          <w:highlight w:val="cyan"/>
        </w:rPr>
        <w:t xml:space="preserve"> of others</w:t>
      </w:r>
      <w:r w:rsidRPr="0036029E">
        <w:rPr>
          <w:sz w:val="8"/>
        </w:rPr>
        <w:t>. Infrastructure is vital to biological and social reproduction, but, as</w:t>
      </w:r>
      <w:r w:rsidRPr="0031783F">
        <w:rPr>
          <w:sz w:val="12"/>
        </w:rPr>
        <w:t>¶</w:t>
      </w:r>
      <w:r w:rsidRPr="0036029E">
        <w:rPr>
          <w:sz w:val="8"/>
        </w:rPr>
        <w:t xml:space="preserve"> Winona LaDuke and I (2020) have argued, “</w:t>
      </w:r>
      <w:r w:rsidRPr="0023733F">
        <w:rPr>
          <w:rStyle w:val="StyleUnderline"/>
        </w:rPr>
        <w:t xml:space="preserve">insofar as they are </w:t>
      </w:r>
      <w:r w:rsidRPr="0023733F">
        <w:rPr>
          <w:rStyle w:val="Emphasis"/>
        </w:rPr>
        <w:t>oriented</w:t>
      </w:r>
      <w:r w:rsidRPr="0031783F">
        <w:rPr>
          <w:rStyle w:val="Emphasis"/>
          <w:b w:val="0"/>
          <w:sz w:val="12"/>
          <w:u w:val="none"/>
        </w:rPr>
        <w:t>¶</w:t>
      </w:r>
      <w:r w:rsidRPr="0023733F">
        <w:rPr>
          <w:rStyle w:val="Emphasis"/>
        </w:rPr>
        <w:t xml:space="preserve"> towards expanded reproduction</w:t>
      </w:r>
      <w:r w:rsidRPr="0023733F">
        <w:rPr>
          <w:rStyle w:val="StyleUnderline"/>
        </w:rPr>
        <w:t xml:space="preserve"> . . . </w:t>
      </w:r>
      <w:r w:rsidRPr="0023733F">
        <w:rPr>
          <w:rStyle w:val="StyleUnderline"/>
          <w:highlight w:val="cyan"/>
        </w:rPr>
        <w:t>infrastructures dispossess, extract and</w:t>
      </w:r>
      <w:r w:rsidRPr="0031783F">
        <w:rPr>
          <w:rStyle w:val="StyleUnderline"/>
          <w:sz w:val="12"/>
          <w:highlight w:val="cyan"/>
          <w:u w:val="none"/>
        </w:rPr>
        <w:t>¶</w:t>
      </w:r>
      <w:r w:rsidRPr="0023733F">
        <w:rPr>
          <w:rStyle w:val="StyleUnderline"/>
          <w:highlight w:val="cyan"/>
        </w:rPr>
        <w:t xml:space="preserve"> accumulate.</w:t>
      </w:r>
      <w:r w:rsidRPr="0023733F">
        <w:rPr>
          <w:rStyle w:val="StyleUnderline"/>
        </w:rPr>
        <w:t>”</w:t>
      </w:r>
      <w:r w:rsidRPr="0036029E">
        <w:rPr>
          <w:sz w:val="8"/>
        </w:rPr>
        <w:t xml:space="preserve"> Anti-colonial and Indigenous writers explore the infrastructural</w:t>
      </w:r>
      <w:r w:rsidRPr="0031783F">
        <w:rPr>
          <w:sz w:val="12"/>
        </w:rPr>
        <w:t>¶</w:t>
      </w:r>
      <w:r w:rsidRPr="0036029E">
        <w:rPr>
          <w:sz w:val="8"/>
        </w:rPr>
        <w:t xml:space="preserve"> underpinnings of imperialism (A. Simpson 2014; Khalili 2020; Goeman</w:t>
      </w:r>
      <w:r w:rsidRPr="0031783F">
        <w:rPr>
          <w:sz w:val="12"/>
        </w:rPr>
        <w:t>¶</w:t>
      </w:r>
      <w:r w:rsidRPr="0036029E">
        <w:rPr>
          <w:sz w:val="8"/>
        </w:rPr>
        <w:t xml:space="preserve"> 2022; Spice 2018; Estes 2019; Pasternak and </w:t>
      </w:r>
      <w:proofErr w:type="spellStart"/>
      <w:r w:rsidRPr="0036029E">
        <w:rPr>
          <w:sz w:val="8"/>
        </w:rPr>
        <w:t>Dafnos</w:t>
      </w:r>
      <w:proofErr w:type="spellEnd"/>
      <w:r w:rsidRPr="0036029E">
        <w:rPr>
          <w:sz w:val="8"/>
        </w:rPr>
        <w:t xml:space="preserve"> 2018; Murphy </w:t>
      </w:r>
      <w:proofErr w:type="gramStart"/>
      <w:r w:rsidRPr="0036029E">
        <w:rPr>
          <w:sz w:val="8"/>
        </w:rPr>
        <w:t>2013;</w:t>
      </w:r>
      <w:r w:rsidRPr="0031783F">
        <w:rPr>
          <w:sz w:val="12"/>
        </w:rPr>
        <w:t>¶</w:t>
      </w:r>
      <w:proofErr w:type="gramEnd"/>
      <w:r w:rsidRPr="0036029E">
        <w:rPr>
          <w:sz w:val="8"/>
        </w:rPr>
        <w:t xml:space="preserve"> Karuka 2019). For Leanne Simpson (2011), </w:t>
      </w:r>
      <w:r w:rsidRPr="0023733F">
        <w:rPr>
          <w:rStyle w:val="StyleUnderline"/>
        </w:rPr>
        <w:t>it is a colonial hydro dam that disrupts her people’s lifeways, their rhythms and motions, by fragmenting the</w:t>
      </w:r>
      <w:r w:rsidRPr="0031783F">
        <w:rPr>
          <w:rStyle w:val="StyleUnderline"/>
          <w:sz w:val="12"/>
          <w:u w:val="none"/>
        </w:rPr>
        <w:t>¶</w:t>
      </w:r>
      <w:r w:rsidRPr="0023733F">
        <w:rPr>
          <w:rStyle w:val="StyleUnderline"/>
        </w:rPr>
        <w:t xml:space="preserve"> movement of waters and fish. </w:t>
      </w:r>
      <w:r w:rsidRPr="0036029E">
        <w:rPr>
          <w:sz w:val="8"/>
        </w:rPr>
        <w:t>Walter Rodney (1981) provides a breathtaking</w:t>
      </w:r>
      <w:r w:rsidRPr="0031783F">
        <w:rPr>
          <w:sz w:val="12"/>
        </w:rPr>
        <w:t>¶</w:t>
      </w:r>
      <w:r w:rsidRPr="0036029E">
        <w:rPr>
          <w:sz w:val="8"/>
        </w:rPr>
        <w:t xml:space="preserve"> account of the back-breaking </w:t>
      </w:r>
      <w:r w:rsidRPr="0023733F">
        <w:rPr>
          <w:rStyle w:val="StyleUnderline"/>
        </w:rPr>
        <w:t>enslaved labor that built the system of dikes</w:t>
      </w:r>
      <w:r w:rsidRPr="0031783F">
        <w:rPr>
          <w:rStyle w:val="StyleUnderline"/>
          <w:sz w:val="12"/>
          <w:u w:val="none"/>
        </w:rPr>
        <w:t>¶</w:t>
      </w:r>
      <w:r w:rsidRPr="0023733F">
        <w:rPr>
          <w:rStyle w:val="StyleUnderline"/>
        </w:rPr>
        <w:t xml:space="preserve"> and canals,</w:t>
      </w:r>
      <w:r w:rsidRPr="0036029E">
        <w:rPr>
          <w:sz w:val="8"/>
        </w:rPr>
        <w:t xml:space="preserve"> which made the plantation (and human habitation) possible along</w:t>
      </w:r>
      <w:r w:rsidRPr="0031783F">
        <w:rPr>
          <w:sz w:val="12"/>
        </w:rPr>
        <w:t>¶</w:t>
      </w:r>
      <w:r w:rsidRPr="0036029E">
        <w:rPr>
          <w:sz w:val="8"/>
        </w:rPr>
        <w:t xml:space="preserve"> the Guyanese coast. Omar Salamanca (2020) explains how </w:t>
      </w:r>
      <w:r w:rsidRPr="0023733F">
        <w:rPr>
          <w:rStyle w:val="StyleUnderline"/>
        </w:rPr>
        <w:t>construction of</w:t>
      </w:r>
      <w:r w:rsidRPr="0031783F">
        <w:rPr>
          <w:rStyle w:val="StyleUnderline"/>
          <w:sz w:val="12"/>
          <w:u w:val="none"/>
        </w:rPr>
        <w:t>¶</w:t>
      </w:r>
      <w:r w:rsidRPr="0023733F">
        <w:rPr>
          <w:rStyle w:val="StyleUnderline"/>
        </w:rPr>
        <w:t xml:space="preserve"> road systems</w:t>
      </w:r>
      <w:r w:rsidRPr="0036029E">
        <w:rPr>
          <w:sz w:val="8"/>
        </w:rPr>
        <w:t xml:space="preserve"> </w:t>
      </w:r>
      <w:r w:rsidRPr="0023733F">
        <w:rPr>
          <w:rStyle w:val="StyleUnderline"/>
        </w:rPr>
        <w:t>that segregate Palestinian and Israeli mobilities are vital to land</w:t>
      </w:r>
      <w:r w:rsidRPr="0031783F">
        <w:rPr>
          <w:rStyle w:val="StyleUnderline"/>
          <w:sz w:val="12"/>
          <w:u w:val="none"/>
        </w:rPr>
        <w:t>¶</w:t>
      </w:r>
      <w:r w:rsidRPr="0023733F">
        <w:rPr>
          <w:rStyle w:val="StyleUnderline"/>
        </w:rPr>
        <w:t xml:space="preserve"> dispossession and the re/production</w:t>
      </w:r>
      <w:r w:rsidRPr="009E2BEE">
        <w:rPr>
          <w:sz w:val="8"/>
        </w:rPr>
        <w:t xml:space="preserve"> </w:t>
      </w:r>
      <w:r w:rsidRPr="0036029E">
        <w:rPr>
          <w:sz w:val="4"/>
          <w:szCs w:val="4"/>
        </w:rPr>
        <w:t>of the wider apartheid system. Even nasty</w:t>
      </w:r>
      <w:r w:rsidRPr="0031783F">
        <w:rPr>
          <w:sz w:val="12"/>
          <w:szCs w:val="4"/>
        </w:rPr>
        <w:t>¶</w:t>
      </w:r>
      <w:r w:rsidRPr="0036029E">
        <w:rPr>
          <w:sz w:val="4"/>
          <w:szCs w:val="4"/>
        </w:rPr>
        <w:t xml:space="preserve"> old imperialists can help us to think about imperial motion as infrastructural Alfred Thayer Mahan—a founding father of classic geopolitics—suggested</w:t>
      </w:r>
      <w:r w:rsidRPr="0031783F">
        <w:rPr>
          <w:sz w:val="12"/>
          <w:szCs w:val="4"/>
        </w:rPr>
        <w:t>¶</w:t>
      </w:r>
      <w:r w:rsidRPr="0036029E">
        <w:rPr>
          <w:sz w:val="4"/>
          <w:szCs w:val="4"/>
        </w:rPr>
        <w:t xml:space="preserve"> that the geography of British colonies could be mapped according to a simple</w:t>
      </w:r>
      <w:r w:rsidRPr="0031783F">
        <w:rPr>
          <w:sz w:val="12"/>
          <w:szCs w:val="4"/>
        </w:rPr>
        <w:t>¶</w:t>
      </w:r>
      <w:r w:rsidRPr="0036029E">
        <w:rPr>
          <w:sz w:val="4"/>
          <w:szCs w:val="4"/>
        </w:rPr>
        <w:t xml:space="preserve"> logic: the fueling of maritime forces. Mahan (1890) writes that “useful harbors</w:t>
      </w:r>
      <w:r w:rsidRPr="0031783F">
        <w:rPr>
          <w:sz w:val="12"/>
          <w:szCs w:val="4"/>
        </w:rPr>
        <w:t>¶</w:t>
      </w:r>
      <w:r w:rsidRPr="0036029E">
        <w:rPr>
          <w:sz w:val="4"/>
          <w:szCs w:val="4"/>
        </w:rPr>
        <w:t xml:space="preserve"> and the conditions of the communications between them constitute . . . the</w:t>
      </w:r>
      <w:r w:rsidRPr="0031783F">
        <w:rPr>
          <w:sz w:val="12"/>
          <w:szCs w:val="4"/>
        </w:rPr>
        <w:t>¶</w:t>
      </w:r>
      <w:r w:rsidRPr="0036029E">
        <w:rPr>
          <w:sz w:val="4"/>
          <w:szCs w:val="4"/>
        </w:rPr>
        <w:t xml:space="preserve"> main strategic outlines of the situation.” Infrastructure materializes imperial</w:t>
      </w:r>
      <w:r w:rsidRPr="0031783F">
        <w:rPr>
          <w:sz w:val="12"/>
          <w:szCs w:val="4"/>
        </w:rPr>
        <w:t>¶</w:t>
      </w:r>
      <w:r w:rsidRPr="0036029E">
        <w:rPr>
          <w:sz w:val="4"/>
          <w:szCs w:val="4"/>
        </w:rPr>
        <w:t xml:space="preserve"> circulation, and as such becomes a critical site of anti-colonial struggle. Blockades of infrastructure serve as embodied practice of refusal in the arsenal of</w:t>
      </w:r>
      <w:r w:rsidRPr="0031783F">
        <w:rPr>
          <w:sz w:val="12"/>
          <w:szCs w:val="4"/>
        </w:rPr>
        <w:t>¶</w:t>
      </w:r>
      <w:r w:rsidRPr="0036029E">
        <w:rPr>
          <w:sz w:val="4"/>
          <w:szCs w:val="4"/>
        </w:rPr>
        <w:t xml:space="preserve"> anti-colonial struggle. Deliberate disruption of rail lines and roads, of pipelines and ports, by Black and Indigenous people is an enactment of refusal</w:t>
      </w:r>
      <w:r w:rsidRPr="0031783F">
        <w:rPr>
          <w:sz w:val="12"/>
          <w:szCs w:val="4"/>
        </w:rPr>
        <w:t>¶</w:t>
      </w:r>
      <w:r w:rsidRPr="0036029E">
        <w:rPr>
          <w:sz w:val="4"/>
          <w:szCs w:val="4"/>
        </w:rPr>
        <w:t xml:space="preserve"> that brings the “objective” and “subjective” dimensions of crisis onto common</w:t>
      </w:r>
      <w:r w:rsidRPr="0031783F">
        <w:rPr>
          <w:sz w:val="12"/>
          <w:szCs w:val="4"/>
        </w:rPr>
        <w:t>¶</w:t>
      </w:r>
      <w:r w:rsidRPr="0036029E">
        <w:rPr>
          <w:sz w:val="4"/>
          <w:szCs w:val="4"/>
        </w:rPr>
        <w:t xml:space="preserve"> ground through spatial practice. In their spatial and temporal </w:t>
      </w:r>
      <w:proofErr w:type="gramStart"/>
      <w:r w:rsidRPr="0036029E">
        <w:rPr>
          <w:sz w:val="4"/>
          <w:szCs w:val="4"/>
        </w:rPr>
        <w:t>precision,</w:t>
      </w:r>
      <w:r w:rsidRPr="0031783F">
        <w:rPr>
          <w:sz w:val="12"/>
          <w:szCs w:val="4"/>
        </w:rPr>
        <w:t>¶</w:t>
      </w:r>
      <w:proofErr w:type="gramEnd"/>
      <w:r w:rsidRPr="0036029E">
        <w:rPr>
          <w:sz w:val="4"/>
          <w:szCs w:val="4"/>
        </w:rPr>
        <w:t xml:space="preserve"> refusal through blockade transforms the ongoing crises lived by colonized</w:t>
      </w:r>
      <w:r w:rsidRPr="0031783F">
        <w:rPr>
          <w:sz w:val="12"/>
          <w:szCs w:val="4"/>
        </w:rPr>
        <w:t>¶</w:t>
      </w:r>
      <w:r w:rsidRPr="0036029E">
        <w:rPr>
          <w:sz w:val="4"/>
          <w:szCs w:val="4"/>
        </w:rPr>
        <w:t xml:space="preserve"> people—what Eugene Brennan refers to in the introduction to this special</w:t>
      </w:r>
      <w:r w:rsidRPr="0031783F">
        <w:rPr>
          <w:sz w:val="12"/>
          <w:szCs w:val="4"/>
        </w:rPr>
        <w:t>¶</w:t>
      </w:r>
      <w:r w:rsidRPr="0036029E">
        <w:rPr>
          <w:sz w:val="4"/>
          <w:szCs w:val="4"/>
        </w:rPr>
        <w:t xml:space="preserve"> issue as “crisis as tendency”—into a general and temporally precise crisis “as</w:t>
      </w:r>
      <w:r w:rsidRPr="0031783F">
        <w:rPr>
          <w:sz w:val="12"/>
          <w:szCs w:val="4"/>
        </w:rPr>
        <w:t>¶</w:t>
      </w:r>
      <w:r w:rsidRPr="0036029E">
        <w:rPr>
          <w:sz w:val="4"/>
          <w:szCs w:val="4"/>
        </w:rPr>
        <w:t xml:space="preserve"> event,” of and for expanded reproduction.</w:t>
      </w:r>
      <w:r w:rsidRPr="0031783F">
        <w:rPr>
          <w:sz w:val="12"/>
          <w:szCs w:val="4"/>
        </w:rPr>
        <w:t>¶</w:t>
      </w:r>
      <w:r w:rsidRPr="0036029E">
        <w:rPr>
          <w:sz w:val="4"/>
          <w:szCs w:val="4"/>
        </w:rPr>
        <w:t xml:space="preserve"> The sections that follow ground these ideas in particular times and</w:t>
      </w:r>
      <w:r w:rsidRPr="0031783F">
        <w:rPr>
          <w:sz w:val="12"/>
          <w:szCs w:val="4"/>
        </w:rPr>
        <w:t>¶</w:t>
      </w:r>
      <w:r w:rsidRPr="0036029E">
        <w:rPr>
          <w:sz w:val="4"/>
          <w:szCs w:val="4"/>
        </w:rPr>
        <w:t xml:space="preserve"> places where crises in the realm of circulation translate into crises in the</w:t>
      </w:r>
      <w:r w:rsidRPr="0031783F">
        <w:rPr>
          <w:sz w:val="12"/>
          <w:szCs w:val="4"/>
        </w:rPr>
        <w:t>¶</w:t>
      </w:r>
      <w:r w:rsidRPr="0036029E">
        <w:rPr>
          <w:sz w:val="4"/>
          <w:szCs w:val="4"/>
        </w:rPr>
        <w:t xml:space="preserve"> reproduction of life. While these stories trace seemingly distinct worlds, they</w:t>
      </w:r>
      <w:r w:rsidRPr="0031783F">
        <w:rPr>
          <w:sz w:val="12"/>
          <w:szCs w:val="4"/>
        </w:rPr>
        <w:t>¶</w:t>
      </w:r>
      <w:r w:rsidRPr="0036029E">
        <w:rPr>
          <w:sz w:val="4"/>
          <w:szCs w:val="4"/>
        </w:rPr>
        <w:t xml:space="preserve"> cannot be pulled apart. The promise of an infrastructural analysis of the crises of motion that constitute our collective predicament is derived from reading them together, as crises of expanded </w:t>
      </w:r>
      <w:proofErr w:type="gramStart"/>
      <w:r w:rsidRPr="0036029E">
        <w:rPr>
          <w:sz w:val="4"/>
          <w:szCs w:val="4"/>
        </w:rPr>
        <w:t>reproduction.</w:t>
      </w:r>
      <w:r w:rsidRPr="0031783F">
        <w:rPr>
          <w:sz w:val="12"/>
          <w:szCs w:val="4"/>
        </w:rPr>
        <w:t>¶</w:t>
      </w:r>
      <w:proofErr w:type="gramEnd"/>
      <w:r w:rsidRPr="0036029E">
        <w:rPr>
          <w:sz w:val="4"/>
          <w:szCs w:val="4"/>
        </w:rPr>
        <w:t xml:space="preserve"> Crisis 1—Logistics of the Pandemic’s Path</w:t>
      </w:r>
      <w:r w:rsidRPr="0031783F">
        <w:rPr>
          <w:sz w:val="12"/>
          <w:szCs w:val="4"/>
        </w:rPr>
        <w:t>¶</w:t>
      </w:r>
      <w:r w:rsidRPr="0036029E">
        <w:rPr>
          <w:sz w:val="4"/>
          <w:szCs w:val="4"/>
        </w:rPr>
        <w:t xml:space="preserve"> As the last month of the wretched year of 2020 drew to a close, a dramatic crisis of circulation unfolded at the British/French border. As many as ten thousand truckers transformed hundreds of kilometers of roads in southern</w:t>
      </w:r>
      <w:r w:rsidRPr="0031783F">
        <w:rPr>
          <w:sz w:val="12"/>
          <w:szCs w:val="4"/>
        </w:rPr>
        <w:t>¶</w:t>
      </w:r>
      <w:r w:rsidRPr="0036029E">
        <w:rPr>
          <w:sz w:val="4"/>
          <w:szCs w:val="4"/>
        </w:rPr>
        <w:t xml:space="preserve"> England into a massive linear parking lot when the Channel crossing </w:t>
      </w:r>
      <w:proofErr w:type="gramStart"/>
      <w:r w:rsidRPr="0036029E">
        <w:rPr>
          <w:sz w:val="4"/>
          <w:szCs w:val="4"/>
        </w:rPr>
        <w:t>closed.</w:t>
      </w:r>
      <w:r w:rsidRPr="0031783F">
        <w:rPr>
          <w:sz w:val="12"/>
          <w:szCs w:val="4"/>
        </w:rPr>
        <w:t>¶</w:t>
      </w:r>
      <w:proofErr w:type="gramEnd"/>
      <w:r w:rsidRPr="0036029E">
        <w:rPr>
          <w:sz w:val="4"/>
          <w:szCs w:val="4"/>
        </w:rPr>
        <w:t xml:space="preserve"> France’s refusal to allow usual traffic through was officially prompted by</w:t>
      </w:r>
      <w:r w:rsidRPr="0031783F">
        <w:rPr>
          <w:sz w:val="12"/>
          <w:szCs w:val="4"/>
        </w:rPr>
        <w:t>¶</w:t>
      </w:r>
      <w:r w:rsidRPr="0036029E">
        <w:rPr>
          <w:sz w:val="4"/>
          <w:szCs w:val="4"/>
        </w:rPr>
        <w:t xml:space="preserve"> attempts to contain the second COVID strain. Truckers from across Europe</w:t>
      </w:r>
      <w:r w:rsidRPr="0031783F">
        <w:rPr>
          <w:sz w:val="12"/>
          <w:szCs w:val="4"/>
        </w:rPr>
        <w:t>¶</w:t>
      </w:r>
      <w:r w:rsidRPr="0036029E">
        <w:rPr>
          <w:sz w:val="4"/>
          <w:szCs w:val="4"/>
        </w:rPr>
        <w:t xml:space="preserve"> who had carefully planned transnational itineraries to make it home for winter holidays were left stranded. No food, no services, and no medical tests were</w:t>
      </w:r>
      <w:r w:rsidRPr="0031783F">
        <w:rPr>
          <w:sz w:val="12"/>
          <w:szCs w:val="4"/>
        </w:rPr>
        <w:t>¶</w:t>
      </w:r>
      <w:r w:rsidRPr="0036029E">
        <w:rPr>
          <w:sz w:val="4"/>
          <w:szCs w:val="4"/>
        </w:rPr>
        <w:t xml:space="preserve"> initially on offer. Despite the dependence of national economies on transnational supply chains, little thought has been invested in planning for disruption of this kind or at this scale. For the first few days of the crisis, truckers</w:t>
      </w:r>
      <w:r w:rsidRPr="0031783F">
        <w:rPr>
          <w:sz w:val="12"/>
          <w:szCs w:val="4"/>
        </w:rPr>
        <w:t>¶</w:t>
      </w:r>
      <w:r w:rsidRPr="0036029E">
        <w:rPr>
          <w:sz w:val="4"/>
          <w:szCs w:val="4"/>
        </w:rPr>
        <w:t xml:space="preserve"> relied on small provisions they kept in their cabs, and the few filthy restrooms</w:t>
      </w:r>
      <w:r w:rsidRPr="0031783F">
        <w:rPr>
          <w:sz w:val="12"/>
          <w:szCs w:val="4"/>
        </w:rPr>
        <w:t>¶</w:t>
      </w:r>
      <w:r w:rsidRPr="0036029E">
        <w:rPr>
          <w:sz w:val="4"/>
          <w:szCs w:val="4"/>
        </w:rPr>
        <w:t xml:space="preserve"> they could find nearby. Eventually, the British army was deployed to manage</w:t>
      </w:r>
      <w:r w:rsidRPr="0031783F">
        <w:rPr>
          <w:sz w:val="12"/>
          <w:szCs w:val="4"/>
        </w:rPr>
        <w:t>¶</w:t>
      </w:r>
      <w:r w:rsidRPr="0036029E">
        <w:rPr>
          <w:sz w:val="4"/>
          <w:szCs w:val="4"/>
        </w:rPr>
        <w:t xml:space="preserve"> the scene. Only as COVID tests were processed did the French allow the backlog to ease, but this crisis in motion diagnosed some elements of the power</w:t>
      </w:r>
      <w:r w:rsidRPr="0031783F">
        <w:rPr>
          <w:sz w:val="12"/>
          <w:szCs w:val="4"/>
        </w:rPr>
        <w:t>¶</w:t>
      </w:r>
      <w:r w:rsidRPr="0036029E">
        <w:rPr>
          <w:sz w:val="4"/>
          <w:szCs w:val="4"/>
        </w:rPr>
        <w:t xml:space="preserve"> and precarity of supply chain capitalism in our pandemic present.</w:t>
      </w:r>
      <w:r w:rsidRPr="0031783F">
        <w:rPr>
          <w:sz w:val="12"/>
          <w:szCs w:val="4"/>
        </w:rPr>
        <w:t>¶</w:t>
      </w:r>
      <w:r w:rsidRPr="0036029E">
        <w:rPr>
          <w:sz w:val="4"/>
          <w:szCs w:val="4"/>
        </w:rPr>
        <w:t xml:space="preserve"> From panics over toilet paper and the hoarding of essentials, to concerns about shutdowns in China creating disruption to supply for Western</w:t>
      </w:r>
      <w:r w:rsidRPr="0031783F">
        <w:rPr>
          <w:sz w:val="12"/>
          <w:szCs w:val="4"/>
        </w:rPr>
        <w:t>¶</w:t>
      </w:r>
      <w:r w:rsidRPr="0036029E">
        <w:rPr>
          <w:sz w:val="4"/>
          <w:szCs w:val="4"/>
        </w:rPr>
        <w:t xml:space="preserve"> consumption, to the geopolitical crisis of PPE, pandemic pedagogy involved</w:t>
      </w:r>
      <w:r w:rsidRPr="0031783F">
        <w:rPr>
          <w:sz w:val="12"/>
          <w:szCs w:val="4"/>
        </w:rPr>
        <w:t>¶</w:t>
      </w:r>
      <w:r w:rsidRPr="0036029E">
        <w:rPr>
          <w:sz w:val="4"/>
          <w:szCs w:val="4"/>
        </w:rPr>
        <w:t xml:space="preserve"> mass education about basic tenets of supply chain capitalism. Labor scholar</w:t>
      </w:r>
      <w:r w:rsidRPr="0031783F">
        <w:rPr>
          <w:sz w:val="12"/>
          <w:szCs w:val="4"/>
        </w:rPr>
        <w:t>¶</w:t>
      </w:r>
      <w:r w:rsidRPr="0036029E">
        <w:rPr>
          <w:sz w:val="4"/>
          <w:szCs w:val="4"/>
        </w:rPr>
        <w:t xml:space="preserve"> Kim Moody (2020) suggests that “the pandemic has graphically demonstrated the centrality of the ‘human networks’ that keep the global supply</w:t>
      </w:r>
      <w:r w:rsidRPr="0031783F">
        <w:rPr>
          <w:sz w:val="12"/>
          <w:szCs w:val="4"/>
        </w:rPr>
        <w:t>¶</w:t>
      </w:r>
      <w:r w:rsidRPr="0036029E">
        <w:rPr>
          <w:sz w:val="4"/>
          <w:szCs w:val="4"/>
        </w:rPr>
        <w:t xml:space="preserve"> chains moving. That is, all those who produce the goods and those that bring</w:t>
      </w:r>
      <w:r w:rsidRPr="0031783F">
        <w:rPr>
          <w:sz w:val="12"/>
          <w:szCs w:val="4"/>
        </w:rPr>
        <w:t>¶</w:t>
      </w:r>
      <w:r w:rsidRPr="0036029E">
        <w:rPr>
          <w:sz w:val="4"/>
          <w:szCs w:val="4"/>
        </w:rPr>
        <w:t xml:space="preserve"> them to the factory, the hospital, the supermarket, or your self-isolating</w:t>
      </w:r>
      <w:r w:rsidRPr="0031783F">
        <w:rPr>
          <w:sz w:val="12"/>
          <w:szCs w:val="4"/>
        </w:rPr>
        <w:t>¶</w:t>
      </w:r>
      <w:r w:rsidRPr="0036029E">
        <w:rPr>
          <w:sz w:val="4"/>
          <w:szCs w:val="4"/>
        </w:rPr>
        <w:t xml:space="preserve"> home.” Fears of disrupted supply chains led to the designation of “essential</w:t>
      </w:r>
      <w:r w:rsidRPr="0031783F">
        <w:rPr>
          <w:sz w:val="12"/>
          <w:szCs w:val="4"/>
        </w:rPr>
        <w:t>¶</w:t>
      </w:r>
      <w:r w:rsidRPr="0036029E">
        <w:rPr>
          <w:sz w:val="4"/>
          <w:szCs w:val="4"/>
        </w:rPr>
        <w:t xml:space="preserve"> worker” that offered a brief opening for the valorization of hyper-exploited</w:t>
      </w:r>
      <w:r w:rsidRPr="0031783F">
        <w:rPr>
          <w:sz w:val="12"/>
          <w:szCs w:val="4"/>
        </w:rPr>
        <w:t>¶</w:t>
      </w:r>
      <w:r w:rsidRPr="0036029E">
        <w:rPr>
          <w:sz w:val="4"/>
          <w:szCs w:val="4"/>
        </w:rPr>
        <w:t xml:space="preserve"> precarious workers of color. Instead, corporate public relations stunts performed gratitude to essential workers while refusing meaningful shifts in</w:t>
      </w:r>
      <w:r w:rsidRPr="0031783F">
        <w:rPr>
          <w:sz w:val="12"/>
          <w:szCs w:val="4"/>
        </w:rPr>
        <w:t>¶</w:t>
      </w:r>
      <w:r w:rsidRPr="0036029E">
        <w:rPr>
          <w:sz w:val="4"/>
          <w:szCs w:val="4"/>
        </w:rPr>
        <w:t xml:space="preserve"> financial compensation, sick leave, or even access to PPE. It is telling that</w:t>
      </w:r>
      <w:r w:rsidRPr="0031783F">
        <w:rPr>
          <w:sz w:val="12"/>
          <w:szCs w:val="4"/>
        </w:rPr>
        <w:t>¶</w:t>
      </w:r>
      <w:r w:rsidRPr="0036029E">
        <w:rPr>
          <w:sz w:val="4"/>
          <w:szCs w:val="4"/>
        </w:rPr>
        <w:t xml:space="preserve"> Amazon’s Jeff Bezos—the world’s first trillionaire—is a leader in the logistics sector. Bezos grabbed even more wealth through the pandemic and the</w:t>
      </w:r>
      <w:r w:rsidRPr="0031783F">
        <w:rPr>
          <w:sz w:val="12"/>
          <w:szCs w:val="4"/>
        </w:rPr>
        <w:t>¶</w:t>
      </w:r>
      <w:r w:rsidRPr="0036029E">
        <w:rPr>
          <w:sz w:val="4"/>
          <w:szCs w:val="4"/>
        </w:rPr>
        <w:t xml:space="preserve"> hyper-exploitation of essential workers, also prompting an explosion of labor</w:t>
      </w:r>
      <w:r w:rsidRPr="0031783F">
        <w:rPr>
          <w:sz w:val="12"/>
          <w:szCs w:val="4"/>
        </w:rPr>
        <w:t>¶</w:t>
      </w:r>
      <w:r w:rsidRPr="0036029E">
        <w:rPr>
          <w:sz w:val="4"/>
          <w:szCs w:val="4"/>
        </w:rPr>
        <w:t xml:space="preserve"> actions in the sector. This is critical, but the problem of logistics and disruption speaks to how this calculative management and martial science has</w:t>
      </w:r>
      <w:r w:rsidRPr="0031783F">
        <w:rPr>
          <w:sz w:val="12"/>
          <w:szCs w:val="4"/>
        </w:rPr>
        <w:t>¶</w:t>
      </w:r>
      <w:r w:rsidRPr="0036029E">
        <w:rPr>
          <w:sz w:val="4"/>
          <w:szCs w:val="4"/>
        </w:rPr>
        <w:t xml:space="preserve"> remade society and space beyond just transportation and distribution. In</w:t>
      </w:r>
      <w:r w:rsidRPr="0031783F">
        <w:rPr>
          <w:sz w:val="12"/>
          <w:szCs w:val="4"/>
        </w:rPr>
        <w:t>¶</w:t>
      </w:r>
      <w:r w:rsidRPr="0036029E">
        <w:rPr>
          <w:sz w:val="4"/>
          <w:szCs w:val="4"/>
        </w:rPr>
        <w:t xml:space="preserve"> fact, the crisis in motion of this moment lies not only in matters of physical</w:t>
      </w:r>
      <w:r w:rsidRPr="0031783F">
        <w:rPr>
          <w:sz w:val="12"/>
          <w:szCs w:val="4"/>
        </w:rPr>
        <w:t>¶</w:t>
      </w:r>
      <w:r w:rsidRPr="0036029E">
        <w:rPr>
          <w:sz w:val="4"/>
          <w:szCs w:val="4"/>
        </w:rPr>
        <w:t xml:space="preserve"> distribution but also in the production of life in imperial </w:t>
      </w:r>
      <w:proofErr w:type="gramStart"/>
      <w:r w:rsidRPr="0036029E">
        <w:rPr>
          <w:sz w:val="4"/>
          <w:szCs w:val="4"/>
        </w:rPr>
        <w:t>motion.</w:t>
      </w:r>
      <w:r w:rsidRPr="0031783F">
        <w:rPr>
          <w:sz w:val="12"/>
          <w:szCs w:val="4"/>
        </w:rPr>
        <w:t>¶</w:t>
      </w:r>
      <w:proofErr w:type="gramEnd"/>
      <w:r w:rsidRPr="0036029E">
        <w:rPr>
          <w:sz w:val="4"/>
          <w:szCs w:val="4"/>
        </w:rPr>
        <w:t xml:space="preserve"> Logistics has long been about making live and die by making and containing motion. Logistics had its ancient genesis as an art of war, supplying</w:t>
      </w:r>
      <w:r w:rsidRPr="0031783F">
        <w:rPr>
          <w:sz w:val="12"/>
          <w:szCs w:val="4"/>
        </w:rPr>
        <w:t>¶</w:t>
      </w:r>
      <w:r w:rsidRPr="0036029E">
        <w:rPr>
          <w:sz w:val="4"/>
          <w:szCs w:val="4"/>
        </w:rPr>
        <w:t xml:space="preserve"> and sustaining the battlefield. Modern logistics emerged through gruesome</w:t>
      </w:r>
      <w:r w:rsidRPr="0031783F">
        <w:rPr>
          <w:sz w:val="12"/>
          <w:szCs w:val="4"/>
        </w:rPr>
        <w:t>¶</w:t>
      </w:r>
      <w:r w:rsidRPr="0036029E">
        <w:rPr>
          <w:sz w:val="4"/>
          <w:szCs w:val="4"/>
        </w:rPr>
        <w:t xml:space="preserve"> imperial circulations such as the transatlantic slave trade (cf. Harney and</w:t>
      </w:r>
      <w:r w:rsidRPr="0031783F">
        <w:rPr>
          <w:sz w:val="12"/>
          <w:szCs w:val="4"/>
        </w:rPr>
        <w:t>¶</w:t>
      </w:r>
      <w:r w:rsidRPr="0036029E">
        <w:rPr>
          <w:sz w:val="4"/>
          <w:szCs w:val="4"/>
        </w:rPr>
        <w:t xml:space="preserve"> Moten 2013) and the “</w:t>
      </w:r>
      <w:r w:rsidRPr="009E2BEE">
        <w:rPr>
          <w:rStyle w:val="StyleUnderline"/>
        </w:rPr>
        <w:t>movements westward” t</w:t>
      </w:r>
      <w:r w:rsidRPr="009E2BEE">
        <w:rPr>
          <w:sz w:val="8"/>
        </w:rPr>
        <w:t xml:space="preserve">hat </w:t>
      </w:r>
      <w:r w:rsidRPr="009E2BEE">
        <w:rPr>
          <w:rStyle w:val="StyleUnderline"/>
        </w:rPr>
        <w:t>devastated Indigenous</w:t>
      </w:r>
      <w:r w:rsidRPr="0031783F">
        <w:rPr>
          <w:rStyle w:val="StyleUnderline"/>
          <w:sz w:val="12"/>
          <w:u w:val="none"/>
        </w:rPr>
        <w:t>¶</w:t>
      </w:r>
      <w:r w:rsidRPr="009E2BEE">
        <w:rPr>
          <w:rStyle w:val="StyleUnderline"/>
        </w:rPr>
        <w:t xml:space="preserve"> societies and ecologies on Turtle Island</w:t>
      </w:r>
      <w:r w:rsidRPr="0036029E">
        <w:rPr>
          <w:rStyle w:val="StyleUnderline"/>
          <w:sz w:val="4"/>
          <w:szCs w:val="4"/>
        </w:rPr>
        <w:t>.</w:t>
      </w:r>
      <w:r w:rsidRPr="0036029E">
        <w:rPr>
          <w:sz w:val="4"/>
          <w:szCs w:val="4"/>
        </w:rPr>
        <w:t xml:space="preserve"> The “revolution in logistics” took</w:t>
      </w:r>
      <w:r w:rsidRPr="0031783F">
        <w:rPr>
          <w:sz w:val="12"/>
          <w:szCs w:val="4"/>
        </w:rPr>
        <w:t>¶</w:t>
      </w:r>
      <w:r w:rsidRPr="0036029E">
        <w:rPr>
          <w:sz w:val="4"/>
          <w:szCs w:val="4"/>
        </w:rPr>
        <w:t xml:space="preserve"> shape in the post-WWII period and saw the harnessing of military methods</w:t>
      </w:r>
      <w:r w:rsidRPr="0031783F">
        <w:rPr>
          <w:sz w:val="12"/>
          <w:szCs w:val="4"/>
        </w:rPr>
        <w:t>¶</w:t>
      </w:r>
      <w:r w:rsidRPr="0036029E">
        <w:rPr>
          <w:sz w:val="4"/>
          <w:szCs w:val="4"/>
        </w:rPr>
        <w:t xml:space="preserve"> of “supplying the front” for corporate operations. Before the revolution, logistics was a martial art of moving and provisioning “men and munitions</w:t>
      </w:r>
      <w:proofErr w:type="gramStart"/>
      <w:r w:rsidRPr="0036029E">
        <w:rPr>
          <w:sz w:val="4"/>
          <w:szCs w:val="4"/>
        </w:rPr>
        <w:t>.”</w:t>
      </w:r>
      <w:r w:rsidRPr="0031783F">
        <w:rPr>
          <w:sz w:val="12"/>
          <w:szCs w:val="4"/>
        </w:rPr>
        <w:t>¶</w:t>
      </w:r>
      <w:proofErr w:type="gramEnd"/>
      <w:r w:rsidRPr="0036029E">
        <w:rPr>
          <w:sz w:val="4"/>
          <w:szCs w:val="4"/>
        </w:rPr>
        <w:t xml:space="preserve"> After the revolution, “logistics” emerged as a management science of materials movement across production and distribution in both the corporate and</w:t>
      </w:r>
      <w:r w:rsidRPr="0031783F">
        <w:rPr>
          <w:sz w:val="12"/>
          <w:szCs w:val="4"/>
        </w:rPr>
        <w:t>¶</w:t>
      </w:r>
      <w:r w:rsidRPr="0036029E">
        <w:rPr>
          <w:sz w:val="4"/>
          <w:szCs w:val="4"/>
        </w:rPr>
        <w:t xml:space="preserve"> military sector (Cowen 2014). Logistics transformed not just “</w:t>
      </w:r>
      <w:proofErr w:type="gramStart"/>
      <w:r w:rsidRPr="0036029E">
        <w:rPr>
          <w:sz w:val="4"/>
          <w:szCs w:val="4"/>
        </w:rPr>
        <w:t>distribution”</w:t>
      </w:r>
      <w:r w:rsidRPr="0031783F">
        <w:rPr>
          <w:sz w:val="12"/>
          <w:szCs w:val="4"/>
        </w:rPr>
        <w:t>¶</w:t>
      </w:r>
      <w:proofErr w:type="gramEnd"/>
      <w:r w:rsidRPr="0036029E">
        <w:rPr>
          <w:sz w:val="4"/>
          <w:szCs w:val="4"/>
        </w:rPr>
        <w:t xml:space="preserve"> but racial capitalism itself, its relationship to questions of circulation and</w:t>
      </w:r>
      <w:r w:rsidRPr="0031783F">
        <w:rPr>
          <w:sz w:val="12"/>
          <w:szCs w:val="4"/>
        </w:rPr>
        <w:t>¶</w:t>
      </w:r>
      <w:r w:rsidRPr="0036029E">
        <w:rPr>
          <w:sz w:val="4"/>
          <w:szCs w:val="4"/>
        </w:rPr>
        <w:t xml:space="preserve"> containment and to matters of life and (premature) death.</w:t>
      </w:r>
      <w:r w:rsidRPr="0031783F">
        <w:rPr>
          <w:sz w:val="12"/>
          <w:szCs w:val="4"/>
        </w:rPr>
        <w:t>¶</w:t>
      </w:r>
      <w:r w:rsidRPr="0036029E">
        <w:rPr>
          <w:sz w:val="4"/>
          <w:szCs w:val="4"/>
        </w:rPr>
        <w:t xml:space="preserve"> To further ground these arguments, we return to Turtle Island/North</w:t>
      </w:r>
      <w:r w:rsidRPr="0031783F">
        <w:rPr>
          <w:sz w:val="12"/>
          <w:szCs w:val="4"/>
        </w:rPr>
        <w:t>¶</w:t>
      </w:r>
      <w:r w:rsidRPr="0036029E">
        <w:rPr>
          <w:sz w:val="4"/>
          <w:szCs w:val="4"/>
        </w:rPr>
        <w:t xml:space="preserve"> America, to a scene of backlog far more gruesome than the first. This brutal</w:t>
      </w:r>
      <w:r w:rsidRPr="0031783F">
        <w:rPr>
          <w:sz w:val="12"/>
          <w:szCs w:val="4"/>
        </w:rPr>
        <w:t>¶</w:t>
      </w:r>
      <w:r w:rsidRPr="0036029E">
        <w:rPr>
          <w:sz w:val="4"/>
          <w:szCs w:val="4"/>
        </w:rPr>
        <w:t xml:space="preserve"> backlog took shape at a border of sorts—the border between animal life and</w:t>
      </w:r>
      <w:r w:rsidRPr="0031783F">
        <w:rPr>
          <w:sz w:val="12"/>
          <w:szCs w:val="4"/>
        </w:rPr>
        <w:t>¶</w:t>
      </w:r>
      <w:r w:rsidRPr="0036029E">
        <w:rPr>
          <w:sz w:val="4"/>
          <w:szCs w:val="4"/>
        </w:rPr>
        <w:t xml:space="preserve"> meat product at the slaughterhouse gate. Along with prisons, care </w:t>
      </w:r>
      <w:proofErr w:type="gramStart"/>
      <w:r w:rsidRPr="0036029E">
        <w:rPr>
          <w:sz w:val="4"/>
          <w:szCs w:val="4"/>
        </w:rPr>
        <w:t>facilities,</w:t>
      </w:r>
      <w:r w:rsidRPr="0031783F">
        <w:rPr>
          <w:sz w:val="12"/>
          <w:szCs w:val="4"/>
        </w:rPr>
        <w:t>¶</w:t>
      </w:r>
      <w:proofErr w:type="gramEnd"/>
      <w:r w:rsidRPr="0036029E">
        <w:rPr>
          <w:sz w:val="4"/>
          <w:szCs w:val="4"/>
        </w:rPr>
        <w:t xml:space="preserve"> and distribution centers, meat processing plants have been ground zero for</w:t>
      </w:r>
      <w:r w:rsidRPr="0031783F">
        <w:rPr>
          <w:sz w:val="12"/>
          <w:szCs w:val="4"/>
        </w:rPr>
        <w:t>¶</w:t>
      </w:r>
      <w:r w:rsidRPr="0036029E">
        <w:rPr>
          <w:sz w:val="4"/>
          <w:szCs w:val="4"/>
        </w:rPr>
        <w:t xml:space="preserve"> pandemic outbreaks, with striking impacts on precarious, often migrant,</w:t>
      </w:r>
      <w:r w:rsidRPr="0031783F">
        <w:rPr>
          <w:sz w:val="12"/>
          <w:szCs w:val="4"/>
        </w:rPr>
        <w:t>¶</w:t>
      </w:r>
      <w:r w:rsidRPr="0036029E">
        <w:rPr>
          <w:sz w:val="4"/>
          <w:szCs w:val="4"/>
        </w:rPr>
        <w:t xml:space="preserve"> workers, mostly of color. After decades of corporate consolidation, a small</w:t>
      </w:r>
      <w:r w:rsidRPr="0031783F">
        <w:rPr>
          <w:sz w:val="12"/>
          <w:szCs w:val="4"/>
        </w:rPr>
        <w:t>¶</w:t>
      </w:r>
      <w:r w:rsidRPr="0036029E">
        <w:rPr>
          <w:sz w:val="4"/>
          <w:szCs w:val="4"/>
        </w:rPr>
        <w:t xml:space="preserve"> number of American slaughterhouses process billions of pounds of meat</w:t>
      </w:r>
      <w:r w:rsidRPr="0031783F">
        <w:rPr>
          <w:sz w:val="12"/>
          <w:szCs w:val="4"/>
        </w:rPr>
        <w:t>¶</w:t>
      </w:r>
      <w:r w:rsidRPr="0036029E">
        <w:rPr>
          <w:sz w:val="4"/>
          <w:szCs w:val="4"/>
        </w:rPr>
        <w:t xml:space="preserve"> each year. One single Smithfield’s plant in North Dakota produces 5 percent of</w:t>
      </w:r>
      <w:r w:rsidRPr="0031783F">
        <w:rPr>
          <w:sz w:val="12"/>
          <w:szCs w:val="4"/>
        </w:rPr>
        <w:t>¶</w:t>
      </w:r>
      <w:r w:rsidRPr="0036029E">
        <w:rPr>
          <w:sz w:val="4"/>
          <w:szCs w:val="4"/>
        </w:rPr>
        <w:t xml:space="preserve"> the nation’s pork products, while 98 percent of beef products are processed by</w:t>
      </w:r>
      <w:r w:rsidRPr="0031783F">
        <w:rPr>
          <w:sz w:val="12"/>
          <w:szCs w:val="4"/>
        </w:rPr>
        <w:t>¶</w:t>
      </w:r>
      <w:r w:rsidRPr="0036029E">
        <w:rPr>
          <w:sz w:val="4"/>
          <w:szCs w:val="4"/>
        </w:rPr>
        <w:t xml:space="preserve"> just fifty slaughterhouses (Corkery and Yaffe-Bellany 2020). COVID outbreaks occur because of working conditions and productivity demands that</w:t>
      </w:r>
      <w:r w:rsidRPr="0031783F">
        <w:rPr>
          <w:sz w:val="12"/>
          <w:szCs w:val="4"/>
        </w:rPr>
        <w:t>¶</w:t>
      </w:r>
      <w:r w:rsidRPr="0036029E">
        <w:rPr>
          <w:sz w:val="4"/>
          <w:szCs w:val="4"/>
        </w:rPr>
        <w:t xml:space="preserve"> make meaningful distancing impossible, because of a lack of provisioning</w:t>
      </w:r>
      <w:r w:rsidRPr="0031783F">
        <w:rPr>
          <w:sz w:val="12"/>
          <w:szCs w:val="4"/>
        </w:rPr>
        <w:t>¶</w:t>
      </w:r>
      <w:r w:rsidRPr="0036029E">
        <w:rPr>
          <w:sz w:val="4"/>
          <w:szCs w:val="4"/>
        </w:rPr>
        <w:t xml:space="preserve"> of PPE, and because of the social determinants of health. The outbreaks led</w:t>
      </w:r>
      <w:r w:rsidRPr="0031783F">
        <w:rPr>
          <w:sz w:val="12"/>
          <w:szCs w:val="4"/>
        </w:rPr>
        <w:t>¶</w:t>
      </w:r>
      <w:r w:rsidRPr="0036029E">
        <w:rPr>
          <w:sz w:val="4"/>
          <w:szCs w:val="4"/>
        </w:rPr>
        <w:t xml:space="preserve"> to plant closures, creating enormous bottlenecks in the profoundly industrial and logistical meat sector. In the US and elsewhere, the infection and</w:t>
      </w:r>
      <w:r w:rsidRPr="0031783F">
        <w:rPr>
          <w:sz w:val="12"/>
          <w:szCs w:val="4"/>
        </w:rPr>
        <w:t>¶</w:t>
      </w:r>
      <w:r w:rsidRPr="0036029E">
        <w:rPr>
          <w:sz w:val="4"/>
          <w:szCs w:val="4"/>
        </w:rPr>
        <w:t xml:space="preserve"> premature death of processing plant workers (not only their labor </w:t>
      </w:r>
      <w:proofErr w:type="gramStart"/>
      <w:r w:rsidRPr="0036029E">
        <w:rPr>
          <w:sz w:val="4"/>
          <w:szCs w:val="4"/>
        </w:rPr>
        <w:t>actions)</w:t>
      </w:r>
      <w:r w:rsidRPr="0031783F">
        <w:rPr>
          <w:sz w:val="12"/>
          <w:szCs w:val="4"/>
        </w:rPr>
        <w:t>¶</w:t>
      </w:r>
      <w:proofErr w:type="gramEnd"/>
      <w:r w:rsidRPr="0036029E">
        <w:rPr>
          <w:sz w:val="4"/>
          <w:szCs w:val="4"/>
        </w:rPr>
        <w:t xml:space="preserve"> have been a source of “supply chain disruption,” and the massive “culls” of</w:t>
      </w:r>
      <w:r w:rsidRPr="0031783F">
        <w:rPr>
          <w:sz w:val="12"/>
          <w:szCs w:val="4"/>
        </w:rPr>
        <w:t>¶</w:t>
      </w:r>
      <w:r w:rsidRPr="0036029E">
        <w:rPr>
          <w:sz w:val="4"/>
          <w:szCs w:val="4"/>
        </w:rPr>
        <w:t xml:space="preserve"> animal life have been one of the gruesome costs. Millions of nonhuman</w:t>
      </w:r>
      <w:r w:rsidRPr="0031783F">
        <w:rPr>
          <w:sz w:val="12"/>
          <w:szCs w:val="4"/>
        </w:rPr>
        <w:t>¶</w:t>
      </w:r>
      <w:r w:rsidRPr="0036029E">
        <w:rPr>
          <w:sz w:val="4"/>
          <w:szCs w:val="4"/>
        </w:rPr>
        <w:t xml:space="preserve"> lives have been prematurely extinguished—sometimes by turning off ventilation systems, the critical infrastructures that support livestock breath, to</w:t>
      </w:r>
      <w:r w:rsidRPr="0031783F">
        <w:rPr>
          <w:sz w:val="12"/>
          <w:szCs w:val="4"/>
        </w:rPr>
        <w:t>¶</w:t>
      </w:r>
      <w:r w:rsidRPr="0036029E">
        <w:rPr>
          <w:sz w:val="4"/>
          <w:szCs w:val="4"/>
        </w:rPr>
        <w:t xml:space="preserve"> produce slow, mass </w:t>
      </w:r>
      <w:proofErr w:type="gramStart"/>
      <w:r w:rsidRPr="0036029E">
        <w:rPr>
          <w:sz w:val="4"/>
          <w:szCs w:val="4"/>
        </w:rPr>
        <w:t>suffocation.</w:t>
      </w:r>
      <w:r w:rsidRPr="0031783F">
        <w:rPr>
          <w:sz w:val="12"/>
          <w:szCs w:val="4"/>
        </w:rPr>
        <w:t>¶</w:t>
      </w:r>
      <w:proofErr w:type="gramEnd"/>
      <w:r w:rsidRPr="0036029E">
        <w:rPr>
          <w:sz w:val="4"/>
          <w:szCs w:val="4"/>
        </w:rPr>
        <w:t xml:space="preserve"> As the crisis of corporate killing deepened, Trump responded by issuing an executive order that deemed meatpacking plants to be “critical infrastructure” under the Defense Production Act of 1950. The executive order</w:t>
      </w:r>
      <w:r w:rsidRPr="0031783F">
        <w:rPr>
          <w:sz w:val="12"/>
          <w:szCs w:val="4"/>
        </w:rPr>
        <w:t>¶</w:t>
      </w:r>
      <w:r w:rsidRPr="0036029E">
        <w:rPr>
          <w:sz w:val="4"/>
          <w:szCs w:val="4"/>
        </w:rPr>
        <w:t xml:space="preserve"> prohibited their closure by state health authorities and provided meatpacking companies with a legal defense from liability claims by their </w:t>
      </w:r>
      <w:proofErr w:type="gramStart"/>
      <w:r w:rsidRPr="0036029E">
        <w:rPr>
          <w:sz w:val="4"/>
          <w:szCs w:val="4"/>
        </w:rPr>
        <w:t>employees.</w:t>
      </w:r>
      <w:r w:rsidRPr="0031783F">
        <w:rPr>
          <w:sz w:val="12"/>
          <w:szCs w:val="4"/>
        </w:rPr>
        <w:t>¶</w:t>
      </w:r>
      <w:proofErr w:type="gramEnd"/>
      <w:r w:rsidRPr="0036029E">
        <w:rPr>
          <w:sz w:val="4"/>
          <w:szCs w:val="4"/>
        </w:rPr>
        <w:t xml:space="preserve"> Perhaps predictably, the order worked to protect infrastructures of expanded</w:t>
      </w:r>
      <w:r w:rsidRPr="0031783F">
        <w:rPr>
          <w:sz w:val="12"/>
          <w:szCs w:val="4"/>
        </w:rPr>
        <w:t>¶</w:t>
      </w:r>
      <w:r w:rsidRPr="0036029E">
        <w:rPr>
          <w:sz w:val="4"/>
          <w:szCs w:val="4"/>
        </w:rPr>
        <w:t xml:space="preserve"> reproduction for corporations while sacrificing the social reproduction of</w:t>
      </w:r>
      <w:r w:rsidRPr="0031783F">
        <w:rPr>
          <w:sz w:val="12"/>
          <w:szCs w:val="4"/>
        </w:rPr>
        <w:t>¶</w:t>
      </w:r>
      <w:r w:rsidRPr="0036029E">
        <w:rPr>
          <w:sz w:val="4"/>
          <w:szCs w:val="4"/>
        </w:rPr>
        <w:t xml:space="preserve"> essential workers. Yet plants continue to close when outbreaks cannot be discursively </w:t>
      </w:r>
      <w:proofErr w:type="gramStart"/>
      <w:r w:rsidRPr="0036029E">
        <w:rPr>
          <w:sz w:val="4"/>
          <w:szCs w:val="4"/>
        </w:rPr>
        <w:t>contained.</w:t>
      </w:r>
      <w:r w:rsidRPr="0031783F">
        <w:rPr>
          <w:sz w:val="12"/>
          <w:szCs w:val="4"/>
        </w:rPr>
        <w:t>¶</w:t>
      </w:r>
      <w:proofErr w:type="gramEnd"/>
      <w:r w:rsidRPr="0036029E">
        <w:rPr>
          <w:sz w:val="4"/>
          <w:szCs w:val="4"/>
        </w:rPr>
        <w:t xml:space="preserve"> While this crisis is horrific, logistics comes into play long before the</w:t>
      </w:r>
      <w:r w:rsidRPr="0031783F">
        <w:rPr>
          <w:sz w:val="12"/>
          <w:szCs w:val="4"/>
        </w:rPr>
        <w:t>¶</w:t>
      </w:r>
      <w:r w:rsidRPr="0036029E">
        <w:rPr>
          <w:sz w:val="4"/>
          <w:szCs w:val="4"/>
        </w:rPr>
        <w:t xml:space="preserve"> movement of livestock from the farm to the slaughterhouse. Today, logistics</w:t>
      </w:r>
      <w:r w:rsidRPr="0031783F">
        <w:rPr>
          <w:sz w:val="12"/>
          <w:szCs w:val="4"/>
        </w:rPr>
        <w:t>¶</w:t>
      </w:r>
      <w:r w:rsidRPr="0036029E">
        <w:rPr>
          <w:sz w:val="4"/>
          <w:szCs w:val="4"/>
        </w:rPr>
        <w:t xml:space="preserve"> drives the very design of the pig or cow itself. The Ikea “flat pack” has</w:t>
      </w:r>
      <w:r w:rsidRPr="0031783F">
        <w:rPr>
          <w:sz w:val="12"/>
          <w:szCs w:val="4"/>
        </w:rPr>
        <w:t>¶</w:t>
      </w:r>
      <w:r w:rsidRPr="0036029E">
        <w:rPr>
          <w:sz w:val="4"/>
          <w:szCs w:val="4"/>
        </w:rPr>
        <w:t xml:space="preserve"> reshaped furniture to facilitate low-cost, long-distance movement, shifting</w:t>
      </w:r>
      <w:r w:rsidRPr="0031783F">
        <w:rPr>
          <w:sz w:val="12"/>
          <w:szCs w:val="4"/>
        </w:rPr>
        <w:t>¶</w:t>
      </w:r>
      <w:r w:rsidRPr="0036029E">
        <w:rPr>
          <w:sz w:val="4"/>
          <w:szCs w:val="4"/>
        </w:rPr>
        <w:t xml:space="preserve"> the labor of assembly onto the consumer. Likewise, the logistics of swine and</w:t>
      </w:r>
      <w:r w:rsidRPr="0031783F">
        <w:rPr>
          <w:sz w:val="12"/>
          <w:szCs w:val="4"/>
        </w:rPr>
        <w:t>¶</w:t>
      </w:r>
      <w:r w:rsidRPr="0036029E">
        <w:rPr>
          <w:sz w:val="4"/>
          <w:szCs w:val="4"/>
        </w:rPr>
        <w:t xml:space="preserve"> cattle production have reshaped the very form of the pig and cow to enhance</w:t>
      </w:r>
      <w:r w:rsidRPr="0031783F">
        <w:rPr>
          <w:sz w:val="12"/>
          <w:szCs w:val="4"/>
        </w:rPr>
        <w:t>¶</w:t>
      </w:r>
      <w:r w:rsidRPr="0036029E">
        <w:rPr>
          <w:sz w:val="4"/>
          <w:szCs w:val="4"/>
        </w:rPr>
        <w:t xml:space="preserve"> the efficiency of the supply chain toward expanded reproduction. For supply</w:t>
      </w:r>
      <w:r w:rsidRPr="0031783F">
        <w:rPr>
          <w:sz w:val="12"/>
          <w:szCs w:val="4"/>
        </w:rPr>
        <w:t>¶</w:t>
      </w:r>
      <w:r w:rsidRPr="0036029E">
        <w:rPr>
          <w:sz w:val="4"/>
          <w:szCs w:val="4"/>
        </w:rPr>
        <w:t xml:space="preserve"> chain management, “the pig” is one stage of pork (as commodity) in the</w:t>
      </w:r>
      <w:r w:rsidRPr="0031783F">
        <w:rPr>
          <w:sz w:val="12"/>
          <w:szCs w:val="4"/>
        </w:rPr>
        <w:t>¶</w:t>
      </w:r>
      <w:r w:rsidRPr="0036029E">
        <w:rPr>
          <w:sz w:val="4"/>
          <w:szCs w:val="4"/>
        </w:rPr>
        <w:t xml:space="preserve"> cycle of value realization. The logistical pig has been refigured as a life-form</w:t>
      </w:r>
      <w:r w:rsidRPr="0031783F">
        <w:rPr>
          <w:sz w:val="12"/>
          <w:szCs w:val="4"/>
        </w:rPr>
        <w:t>¶</w:t>
      </w:r>
      <w:r w:rsidRPr="0036029E">
        <w:rPr>
          <w:sz w:val="4"/>
          <w:szCs w:val="4"/>
        </w:rPr>
        <w:t xml:space="preserve"> toward that end. In the corporate meat sector, every aspect of the cycle of life</w:t>
      </w:r>
      <w:r w:rsidRPr="0031783F">
        <w:rPr>
          <w:sz w:val="12"/>
          <w:szCs w:val="4"/>
        </w:rPr>
        <w:t>¶</w:t>
      </w:r>
      <w:r w:rsidRPr="0036029E">
        <w:rPr>
          <w:sz w:val="4"/>
          <w:szCs w:val="4"/>
        </w:rPr>
        <w:t xml:space="preserve"> has been reorganized by supply chain management and its software so that</w:t>
      </w:r>
      <w:r w:rsidRPr="0031783F">
        <w:rPr>
          <w:sz w:val="12"/>
          <w:szCs w:val="4"/>
        </w:rPr>
        <w:t>¶</w:t>
      </w:r>
      <w:r w:rsidRPr="0036029E">
        <w:rPr>
          <w:sz w:val="4"/>
          <w:szCs w:val="4"/>
        </w:rPr>
        <w:t xml:space="preserve"> the animal fits the system of motion. As one industry textbook </w:t>
      </w:r>
      <w:proofErr w:type="gramStart"/>
      <w:r w:rsidRPr="0036029E">
        <w:rPr>
          <w:sz w:val="4"/>
          <w:szCs w:val="4"/>
        </w:rPr>
        <w:t>explains,</w:t>
      </w:r>
      <w:r w:rsidRPr="0031783F">
        <w:rPr>
          <w:sz w:val="12"/>
          <w:szCs w:val="4"/>
        </w:rPr>
        <w:t>¶</w:t>
      </w:r>
      <w:proofErr w:type="gramEnd"/>
      <w:r w:rsidRPr="0036029E">
        <w:rPr>
          <w:sz w:val="4"/>
          <w:szCs w:val="4"/>
        </w:rPr>
        <w:t xml:space="preserve"> “Logistics not science is the underpinning of a successful breeding policy”</w:t>
      </w:r>
      <w:r w:rsidRPr="0031783F">
        <w:rPr>
          <w:sz w:val="12"/>
          <w:szCs w:val="4"/>
        </w:rPr>
        <w:t>¶</w:t>
      </w:r>
      <w:r w:rsidRPr="0036029E">
        <w:rPr>
          <w:sz w:val="4"/>
          <w:szCs w:val="4"/>
        </w:rPr>
        <w:t xml:space="preserve"> (Knap 2012: 7972). This includes everything from ovulation synchronization for reproductive efficiency to the timing of insemination and the weaning of sows and cows to fit trucking schedules, themselves organized to</w:t>
      </w:r>
      <w:r w:rsidRPr="0031783F">
        <w:rPr>
          <w:sz w:val="12"/>
          <w:szCs w:val="4"/>
        </w:rPr>
        <w:t>¶</w:t>
      </w:r>
      <w:r w:rsidRPr="0036029E">
        <w:rPr>
          <w:sz w:val="4"/>
          <w:szCs w:val="4"/>
        </w:rPr>
        <w:t xml:space="preserve"> maximize efficiency at processing facilities. Swine hips are standardized to</w:t>
      </w:r>
      <w:r w:rsidRPr="0031783F">
        <w:rPr>
          <w:sz w:val="12"/>
          <w:szCs w:val="4"/>
        </w:rPr>
        <w:t>¶</w:t>
      </w:r>
      <w:r w:rsidRPr="0036029E">
        <w:rPr>
          <w:sz w:val="4"/>
          <w:szCs w:val="4"/>
        </w:rPr>
        <w:t xml:space="preserve"> fit the machines of </w:t>
      </w:r>
      <w:proofErr w:type="gramStart"/>
      <w:r w:rsidRPr="0036029E">
        <w:rPr>
          <w:sz w:val="4"/>
          <w:szCs w:val="4"/>
        </w:rPr>
        <w:t>slaughter.</w:t>
      </w:r>
      <w:r w:rsidRPr="0031783F">
        <w:rPr>
          <w:sz w:val="12"/>
          <w:szCs w:val="4"/>
        </w:rPr>
        <w:t>¶</w:t>
      </w:r>
      <w:proofErr w:type="gramEnd"/>
      <w:r w:rsidRPr="0036029E">
        <w:rPr>
          <w:sz w:val="4"/>
          <w:szCs w:val="4"/>
        </w:rPr>
        <w:t xml:space="preserve"> In the meat supply chain, livestock is subject to more and more logistical refashioning, though this sector was also a key innovator in modern</w:t>
      </w:r>
      <w:r w:rsidRPr="0031783F">
        <w:rPr>
          <w:sz w:val="12"/>
          <w:szCs w:val="4"/>
        </w:rPr>
        <w:t>¶</w:t>
      </w:r>
      <w:r w:rsidRPr="0036029E">
        <w:rPr>
          <w:sz w:val="4"/>
          <w:szCs w:val="4"/>
        </w:rPr>
        <w:t xml:space="preserve"> industrial logistics. Henry Ford did not invent the assembly line, but witnessed a system where carcasses were suspended from a moving trolley in</w:t>
      </w:r>
      <w:r w:rsidRPr="0031783F">
        <w:rPr>
          <w:sz w:val="12"/>
          <w:szCs w:val="4"/>
        </w:rPr>
        <w:t>¶</w:t>
      </w:r>
      <w:r w:rsidRPr="0036029E">
        <w:rPr>
          <w:sz w:val="4"/>
          <w:szCs w:val="4"/>
        </w:rPr>
        <w:t xml:space="preserve"> Gustavus Swift’s Chicago slaughterhouses. Swift’s “disassembly line” accelerated the circulation of meat and capital before being adapted to the auto </w:t>
      </w:r>
      <w:proofErr w:type="gramStart"/>
      <w:r w:rsidRPr="0036029E">
        <w:rPr>
          <w:sz w:val="4"/>
          <w:szCs w:val="4"/>
        </w:rPr>
        <w:t>plant.</w:t>
      </w:r>
      <w:r w:rsidRPr="0031783F">
        <w:rPr>
          <w:sz w:val="12"/>
          <w:szCs w:val="4"/>
        </w:rPr>
        <w:t>¶</w:t>
      </w:r>
      <w:proofErr w:type="gramEnd"/>
      <w:r w:rsidRPr="0036029E">
        <w:rPr>
          <w:sz w:val="4"/>
          <w:szCs w:val="4"/>
        </w:rPr>
        <w:t xml:space="preserve"> Meat processing has long been at the forefront of corporate logistical life. The</w:t>
      </w:r>
      <w:r w:rsidRPr="0031783F">
        <w:rPr>
          <w:sz w:val="12"/>
          <w:szCs w:val="4"/>
        </w:rPr>
        <w:t>¶</w:t>
      </w:r>
      <w:r w:rsidRPr="0036029E">
        <w:rPr>
          <w:sz w:val="4"/>
          <w:szCs w:val="4"/>
        </w:rPr>
        <w:t xml:space="preserve"> invention of cold storage rail cars provided a mobile spatial fix to the distance</w:t>
      </w:r>
      <w:r w:rsidRPr="0031783F">
        <w:rPr>
          <w:sz w:val="12"/>
          <w:szCs w:val="4"/>
        </w:rPr>
        <w:t>¶</w:t>
      </w:r>
      <w:r w:rsidRPr="0036029E">
        <w:rPr>
          <w:sz w:val="4"/>
          <w:szCs w:val="4"/>
        </w:rPr>
        <w:t xml:space="preserve"> between settler cities and the feed lots on the Plains. Cold storage allowed for</w:t>
      </w:r>
      <w:r w:rsidRPr="0031783F">
        <w:rPr>
          <w:sz w:val="12"/>
          <w:szCs w:val="4"/>
        </w:rPr>
        <w:t>¶</w:t>
      </w:r>
      <w:r w:rsidRPr="0036029E">
        <w:rPr>
          <w:sz w:val="4"/>
          <w:szCs w:val="4"/>
        </w:rPr>
        <w:t xml:space="preserve"> cattle to be moved after slaughter, making transport more efficient and accumulation more expansive; frozen packages of beef are easier to move than</w:t>
      </w:r>
      <w:r w:rsidRPr="0031783F">
        <w:rPr>
          <w:sz w:val="12"/>
          <w:szCs w:val="4"/>
        </w:rPr>
        <w:t>¶</w:t>
      </w:r>
      <w:r w:rsidRPr="0036029E">
        <w:rPr>
          <w:sz w:val="4"/>
          <w:szCs w:val="4"/>
        </w:rPr>
        <w:t xml:space="preserve"> living, breathing cattle. But with a corporate meat supply chain organized as</w:t>
      </w:r>
      <w:r w:rsidRPr="0031783F">
        <w:rPr>
          <w:sz w:val="12"/>
          <w:szCs w:val="4"/>
        </w:rPr>
        <w:t>¶</w:t>
      </w:r>
      <w:r w:rsidRPr="0036029E">
        <w:rPr>
          <w:sz w:val="4"/>
          <w:szCs w:val="4"/>
        </w:rPr>
        <w:t xml:space="preserve"> a conveyor belt—not only after animal death but for the production of animal</w:t>
      </w:r>
      <w:r w:rsidRPr="0031783F">
        <w:rPr>
          <w:sz w:val="12"/>
          <w:szCs w:val="4"/>
        </w:rPr>
        <w:t>¶</w:t>
      </w:r>
      <w:r w:rsidRPr="0036029E">
        <w:rPr>
          <w:sz w:val="4"/>
          <w:szCs w:val="4"/>
        </w:rPr>
        <w:t xml:space="preserve"> life—any significant disruption can quickly become system </w:t>
      </w:r>
      <w:proofErr w:type="gramStart"/>
      <w:r w:rsidRPr="0036029E">
        <w:rPr>
          <w:sz w:val="4"/>
          <w:szCs w:val="4"/>
        </w:rPr>
        <w:t>failure.</w:t>
      </w:r>
      <w:r w:rsidRPr="0031783F">
        <w:rPr>
          <w:sz w:val="12"/>
          <w:szCs w:val="4"/>
        </w:rPr>
        <w:t>¶</w:t>
      </w:r>
      <w:proofErr w:type="gramEnd"/>
      <w:r w:rsidRPr="0036029E">
        <w:rPr>
          <w:sz w:val="4"/>
          <w:szCs w:val="4"/>
        </w:rPr>
        <w:t xml:space="preserve"> This dreadful example suggests that logistics makes forms of life and</w:t>
      </w:r>
      <w:r w:rsidRPr="0031783F">
        <w:rPr>
          <w:sz w:val="12"/>
          <w:szCs w:val="4"/>
        </w:rPr>
        <w:t>¶</w:t>
      </w:r>
      <w:r w:rsidRPr="0036029E">
        <w:rPr>
          <w:sz w:val="4"/>
          <w:szCs w:val="4"/>
        </w:rPr>
        <w:t xml:space="preserve"> death in motion. Logistics organizes movement into, </w:t>
      </w:r>
      <w:proofErr w:type="spellStart"/>
      <w:r w:rsidRPr="0036029E">
        <w:rPr>
          <w:sz w:val="4"/>
          <w:szCs w:val="4"/>
        </w:rPr>
        <w:t>through</w:t>
      </w:r>
      <w:proofErr w:type="spellEnd"/>
      <w:r w:rsidRPr="0036029E">
        <w:rPr>
          <w:sz w:val="4"/>
          <w:szCs w:val="4"/>
        </w:rPr>
        <w:t>, and beyond production. Both a management and martial science of movement, logistics aims</w:t>
      </w:r>
      <w:r w:rsidRPr="0031783F">
        <w:rPr>
          <w:sz w:val="12"/>
          <w:szCs w:val="4"/>
        </w:rPr>
        <w:t>¶</w:t>
      </w:r>
      <w:r w:rsidRPr="0036029E">
        <w:rPr>
          <w:sz w:val="4"/>
          <w:szCs w:val="4"/>
        </w:rPr>
        <w:t xml:space="preserve"> to maximize the circulation of capital through materials movement. Crisis in</w:t>
      </w:r>
      <w:r w:rsidRPr="0031783F">
        <w:rPr>
          <w:sz w:val="12"/>
          <w:szCs w:val="4"/>
        </w:rPr>
        <w:t>¶</w:t>
      </w:r>
      <w:r w:rsidRPr="0036029E">
        <w:rPr>
          <w:sz w:val="4"/>
          <w:szCs w:val="4"/>
        </w:rPr>
        <w:t xml:space="preserve"> motion takes shape not only in the crucially important sector of “distribution</w:t>
      </w:r>
      <w:proofErr w:type="gramStart"/>
      <w:r w:rsidRPr="0036029E">
        <w:rPr>
          <w:sz w:val="4"/>
          <w:szCs w:val="4"/>
        </w:rPr>
        <w:t>.”</w:t>
      </w:r>
      <w:r w:rsidRPr="0031783F">
        <w:rPr>
          <w:sz w:val="12"/>
          <w:szCs w:val="4"/>
        </w:rPr>
        <w:t>¶</w:t>
      </w:r>
      <w:proofErr w:type="gramEnd"/>
      <w:r w:rsidRPr="0036029E">
        <w:rPr>
          <w:sz w:val="4"/>
          <w:szCs w:val="4"/>
        </w:rPr>
        <w:t xml:space="preserve"> Rather, logistics produces forms of life in motion that are defined by crisis.</w:t>
      </w:r>
      <w:r w:rsidRPr="0031783F">
        <w:rPr>
          <w:sz w:val="12"/>
          <w:szCs w:val="4"/>
        </w:rPr>
        <w:t>¶</w:t>
      </w:r>
      <w:r w:rsidRPr="0036029E">
        <w:rPr>
          <w:sz w:val="4"/>
          <w:szCs w:val="4"/>
        </w:rPr>
        <w:t xml:space="preserve"> In arguing for a productive conception of logistical power, I am also</w:t>
      </w:r>
      <w:r w:rsidRPr="0031783F">
        <w:rPr>
          <w:sz w:val="12"/>
          <w:szCs w:val="4"/>
        </w:rPr>
        <w:t>¶</w:t>
      </w:r>
      <w:r w:rsidRPr="0036029E">
        <w:rPr>
          <w:sz w:val="4"/>
          <w:szCs w:val="4"/>
        </w:rPr>
        <w:t xml:space="preserve"> inviting us to think about the logistical crisis of the COVID pandemic differently. Jennifer Terry (2009) has argued that all wars have their “signature</w:t>
      </w:r>
      <w:r w:rsidRPr="0031783F">
        <w:rPr>
          <w:sz w:val="12"/>
          <w:szCs w:val="4"/>
        </w:rPr>
        <w:t>¶</w:t>
      </w:r>
      <w:r w:rsidRPr="0036029E">
        <w:rPr>
          <w:sz w:val="4"/>
          <w:szCs w:val="4"/>
        </w:rPr>
        <w:t xml:space="preserve"> injury”—the particular damage to soldiers’ bodies that derives from widespread use of historically specific weapons technologies. Similarly, we might</w:t>
      </w:r>
      <w:r w:rsidRPr="0031783F">
        <w:rPr>
          <w:sz w:val="12"/>
          <w:szCs w:val="4"/>
        </w:rPr>
        <w:t>¶</w:t>
      </w:r>
      <w:r w:rsidRPr="0036029E">
        <w:rPr>
          <w:sz w:val="4"/>
          <w:szCs w:val="4"/>
        </w:rPr>
        <w:t xml:space="preserve"> question how the organization of motion through logistics and its infrastructures produces signature injuries at a planetary scale. Could this pandemic be a signature injury of logistical life? Did the novel coronavirus have</w:t>
      </w:r>
      <w:r w:rsidRPr="0031783F">
        <w:rPr>
          <w:sz w:val="12"/>
          <w:szCs w:val="4"/>
        </w:rPr>
        <w:t>¶</w:t>
      </w:r>
      <w:r w:rsidRPr="0036029E">
        <w:rPr>
          <w:sz w:val="4"/>
          <w:szCs w:val="4"/>
        </w:rPr>
        <w:t xml:space="preserve"> its genesis in habitat destruction, rapid global suburbanization, industrial</w:t>
      </w:r>
      <w:r w:rsidRPr="0031783F">
        <w:rPr>
          <w:sz w:val="12"/>
          <w:szCs w:val="4"/>
        </w:rPr>
        <w:t>¶</w:t>
      </w:r>
      <w:r w:rsidRPr="0036029E">
        <w:rPr>
          <w:sz w:val="4"/>
          <w:szCs w:val="4"/>
        </w:rPr>
        <w:t xml:space="preserve"> agribusiness, and supply chain infrastructures that constitute racial capitalism today? To consider this question more carefully and to attend to the profoundly colonial contours of crises in motion, the article now moves to look</w:t>
      </w:r>
      <w:r w:rsidRPr="0031783F">
        <w:rPr>
          <w:sz w:val="12"/>
          <w:szCs w:val="4"/>
        </w:rPr>
        <w:t>¶</w:t>
      </w:r>
      <w:r w:rsidRPr="0036029E">
        <w:rPr>
          <w:sz w:val="4"/>
          <w:szCs w:val="4"/>
        </w:rPr>
        <w:t xml:space="preserve"> at infrastructure’s imperial afterlives. The second story of crisis also begins</w:t>
      </w:r>
      <w:r w:rsidRPr="0031783F">
        <w:rPr>
          <w:sz w:val="12"/>
          <w:szCs w:val="4"/>
        </w:rPr>
        <w:t>¶</w:t>
      </w:r>
      <w:r w:rsidRPr="0036029E">
        <w:rPr>
          <w:sz w:val="4"/>
          <w:szCs w:val="4"/>
        </w:rPr>
        <w:t xml:space="preserve"> in the summer of </w:t>
      </w:r>
      <w:proofErr w:type="gramStart"/>
      <w:r w:rsidRPr="0036029E">
        <w:rPr>
          <w:sz w:val="4"/>
          <w:szCs w:val="4"/>
        </w:rPr>
        <w:t>2020.</w:t>
      </w:r>
      <w:r w:rsidRPr="0031783F">
        <w:rPr>
          <w:sz w:val="12"/>
          <w:szCs w:val="4"/>
        </w:rPr>
        <w:t>¶</w:t>
      </w:r>
      <w:proofErr w:type="gramEnd"/>
      <w:r w:rsidRPr="0036029E">
        <w:rPr>
          <w:sz w:val="4"/>
          <w:szCs w:val="4"/>
        </w:rPr>
        <w:t xml:space="preserve"> Crisis 2—Infrastructure’s Afterlives</w:t>
      </w:r>
      <w:r w:rsidRPr="0031783F">
        <w:rPr>
          <w:sz w:val="12"/>
          <w:szCs w:val="4"/>
        </w:rPr>
        <w:t>¶</w:t>
      </w:r>
      <w:r w:rsidRPr="0036029E">
        <w:rPr>
          <w:sz w:val="4"/>
          <w:szCs w:val="4"/>
        </w:rPr>
        <w:t xml:space="preserve"> On August 29, 2020, the head of Canada’s first prime minister, Sir John A.</w:t>
      </w:r>
      <w:r w:rsidRPr="0031783F">
        <w:rPr>
          <w:sz w:val="12"/>
          <w:szCs w:val="4"/>
        </w:rPr>
        <w:t>¶</w:t>
      </w:r>
      <w:r w:rsidRPr="0036029E">
        <w:rPr>
          <w:sz w:val="4"/>
          <w:szCs w:val="4"/>
        </w:rPr>
        <w:t xml:space="preserve"> Macdonald, hit the ground. Montreal activists “toppled and decapitated” his</w:t>
      </w:r>
      <w:r w:rsidRPr="0031783F">
        <w:rPr>
          <w:sz w:val="12"/>
          <w:szCs w:val="4"/>
        </w:rPr>
        <w:t>¶</w:t>
      </w:r>
      <w:r w:rsidRPr="0036029E">
        <w:rPr>
          <w:sz w:val="4"/>
          <w:szCs w:val="4"/>
        </w:rPr>
        <w:t xml:space="preserve"> statue during an action calling on political leaders to defund police services</w:t>
      </w:r>
      <w:r w:rsidRPr="0031783F">
        <w:rPr>
          <w:sz w:val="12"/>
          <w:szCs w:val="4"/>
        </w:rPr>
        <w:t>¶</w:t>
      </w:r>
      <w:r w:rsidRPr="0036029E">
        <w:rPr>
          <w:sz w:val="4"/>
          <w:szCs w:val="4"/>
        </w:rPr>
        <w:t xml:space="preserve"> (Rudin 2021). A few weeks earlier, Black Lives Matter activists in Toronto</w:t>
      </w:r>
      <w:r w:rsidRPr="0031783F">
        <w:rPr>
          <w:sz w:val="12"/>
          <w:szCs w:val="4"/>
        </w:rPr>
        <w:t>¶</w:t>
      </w:r>
      <w:r w:rsidRPr="0036029E">
        <w:rPr>
          <w:sz w:val="4"/>
          <w:szCs w:val="4"/>
        </w:rPr>
        <w:t xml:space="preserve"> queerly covered their Macdonald in pink paint, eliciting a formal public</w:t>
      </w:r>
      <w:r w:rsidRPr="0031783F">
        <w:rPr>
          <w:sz w:val="12"/>
          <w:szCs w:val="4"/>
        </w:rPr>
        <w:t>¶</w:t>
      </w:r>
      <w:r w:rsidRPr="0036029E">
        <w:rPr>
          <w:sz w:val="4"/>
          <w:szCs w:val="4"/>
        </w:rPr>
        <w:t xml:space="preserve"> thank-you from Indigenous leaders in a show of anti-colonial movement solidarity. Local media reported that Toronto’s Macdonald “has been covered up</w:t>
      </w:r>
      <w:r w:rsidRPr="0031783F">
        <w:rPr>
          <w:sz w:val="12"/>
          <w:szCs w:val="4"/>
        </w:rPr>
        <w:t>¶</w:t>
      </w:r>
      <w:r w:rsidRPr="0036029E">
        <w:rPr>
          <w:sz w:val="4"/>
          <w:szCs w:val="4"/>
        </w:rPr>
        <w:t xml:space="preserve"> ever since, and inside this enclosure, you can see a bag over the father of</w:t>
      </w:r>
      <w:r w:rsidRPr="0031783F">
        <w:rPr>
          <w:sz w:val="12"/>
          <w:szCs w:val="4"/>
        </w:rPr>
        <w:t>¶</w:t>
      </w:r>
      <w:r w:rsidRPr="0036029E">
        <w:rPr>
          <w:sz w:val="4"/>
          <w:szCs w:val="4"/>
        </w:rPr>
        <w:t xml:space="preserve"> Canadian Confederation’s head” (Warmington 2020). East coast activists in</w:t>
      </w:r>
      <w:r w:rsidRPr="0031783F">
        <w:rPr>
          <w:sz w:val="12"/>
          <w:szCs w:val="4"/>
        </w:rPr>
        <w:t>¶</w:t>
      </w:r>
      <w:r w:rsidRPr="0036029E">
        <w:rPr>
          <w:sz w:val="4"/>
          <w:szCs w:val="4"/>
        </w:rPr>
        <w:t xml:space="preserve"> Charlottetown doused their Macdonald in blood-colored paint as did organizers out west in Victoria, while in the capital city of Ottawa, Macdonald</w:t>
      </w:r>
      <w:r w:rsidRPr="0031783F">
        <w:rPr>
          <w:sz w:val="12"/>
          <w:szCs w:val="4"/>
        </w:rPr>
        <w:t>¶</w:t>
      </w:r>
      <w:r w:rsidRPr="0036029E">
        <w:rPr>
          <w:sz w:val="4"/>
          <w:szCs w:val="4"/>
        </w:rPr>
        <w:t xml:space="preserve"> was placed under state surveillance, with CCTV cameras and police patrols</w:t>
      </w:r>
      <w:r w:rsidRPr="0031783F">
        <w:rPr>
          <w:sz w:val="12"/>
          <w:szCs w:val="4"/>
        </w:rPr>
        <w:t>¶</w:t>
      </w:r>
      <w:r w:rsidRPr="0036029E">
        <w:rPr>
          <w:sz w:val="4"/>
          <w:szCs w:val="4"/>
        </w:rPr>
        <w:t xml:space="preserve"> to protect his body (and the settler colonial body politic) from disfiguration.</w:t>
      </w:r>
      <w:r w:rsidRPr="0031783F">
        <w:rPr>
          <w:sz w:val="12"/>
          <w:szCs w:val="4"/>
        </w:rPr>
        <w:t>¶</w:t>
      </w:r>
      <w:r w:rsidRPr="0036029E">
        <w:rPr>
          <w:sz w:val="4"/>
          <w:szCs w:val="4"/>
        </w:rPr>
        <w:t xml:space="preserve"> As monuments to colonial and racial capitalist violence came crashing</w:t>
      </w:r>
      <w:r w:rsidRPr="0031783F">
        <w:rPr>
          <w:sz w:val="12"/>
          <w:szCs w:val="4"/>
        </w:rPr>
        <w:t>¶</w:t>
      </w:r>
      <w:r w:rsidRPr="0036029E">
        <w:rPr>
          <w:sz w:val="4"/>
          <w:szCs w:val="4"/>
        </w:rPr>
        <w:t xml:space="preserve"> down around the world, entangled movements for Indigenous Land Back</w:t>
      </w:r>
      <w:r w:rsidRPr="0031783F">
        <w:rPr>
          <w:sz w:val="12"/>
          <w:szCs w:val="4"/>
        </w:rPr>
        <w:t>¶</w:t>
      </w:r>
      <w:r w:rsidRPr="0036029E">
        <w:rPr>
          <w:sz w:val="4"/>
          <w:szCs w:val="4"/>
        </w:rPr>
        <w:t xml:space="preserve"> and Black Lives Matter on this territory too had had enough. They insisted</w:t>
      </w:r>
      <w:r w:rsidRPr="0031783F">
        <w:rPr>
          <w:sz w:val="12"/>
          <w:szCs w:val="4"/>
        </w:rPr>
        <w:t>¶</w:t>
      </w:r>
      <w:r w:rsidRPr="0036029E">
        <w:rPr>
          <w:sz w:val="4"/>
          <w:szCs w:val="4"/>
        </w:rPr>
        <w:t xml:space="preserve"> that Canada’s first prime minister could no longer be allowed to stand—neither physically as statue in the city, nor symbolically as heroic figure in history. In official pedagogy, Macdonald is remembered as the nation’s founding father, but the patriarch’s decapitation announces another biography of</w:t>
      </w:r>
      <w:r w:rsidRPr="0031783F">
        <w:rPr>
          <w:sz w:val="12"/>
          <w:szCs w:val="4"/>
        </w:rPr>
        <w:t>¶</w:t>
      </w:r>
      <w:r w:rsidRPr="0036029E">
        <w:rPr>
          <w:sz w:val="4"/>
          <w:szCs w:val="4"/>
        </w:rPr>
        <w:t xml:space="preserve"> an engineer of </w:t>
      </w:r>
      <w:proofErr w:type="gramStart"/>
      <w:r w:rsidRPr="0036029E">
        <w:rPr>
          <w:sz w:val="4"/>
          <w:szCs w:val="4"/>
        </w:rPr>
        <w:t>genocide.</w:t>
      </w:r>
      <w:r w:rsidRPr="0031783F">
        <w:rPr>
          <w:sz w:val="12"/>
          <w:szCs w:val="4"/>
        </w:rPr>
        <w:t>¶</w:t>
      </w:r>
      <w:proofErr w:type="gramEnd"/>
      <w:r w:rsidRPr="0036029E">
        <w:rPr>
          <w:sz w:val="4"/>
          <w:szCs w:val="4"/>
        </w:rPr>
        <w:t xml:space="preserve"> These competing accounts collide on the railway tracks. Macdonald</w:t>
      </w:r>
      <w:r w:rsidRPr="0031783F">
        <w:rPr>
          <w:sz w:val="12"/>
          <w:szCs w:val="4"/>
        </w:rPr>
        <w:t>¶</w:t>
      </w:r>
      <w:r w:rsidRPr="0036029E">
        <w:rPr>
          <w:sz w:val="4"/>
          <w:szCs w:val="4"/>
        </w:rPr>
        <w:t xml:space="preserve"> insisted that a transcontinental railroad would be the “spine” of his new colonial state—the skeleton for a new body politic. At the height of what Karuka</w:t>
      </w:r>
      <w:r w:rsidRPr="0031783F">
        <w:rPr>
          <w:sz w:val="12"/>
          <w:szCs w:val="4"/>
        </w:rPr>
        <w:t>¶</w:t>
      </w:r>
      <w:r w:rsidRPr="0036029E">
        <w:rPr>
          <w:sz w:val="4"/>
          <w:szCs w:val="4"/>
        </w:rPr>
        <w:t xml:space="preserve"> (2019) calls railroad colonialism, Macdonald took to build an iron road from</w:t>
      </w:r>
      <w:r w:rsidRPr="0031783F">
        <w:rPr>
          <w:sz w:val="12"/>
          <w:szCs w:val="4"/>
        </w:rPr>
        <w:t>¶</w:t>
      </w:r>
      <w:r w:rsidRPr="0036029E">
        <w:rPr>
          <w:sz w:val="4"/>
          <w:szCs w:val="4"/>
        </w:rPr>
        <w:t xml:space="preserve"> coast to coast, connecting scattered British colonies of North America. First</w:t>
      </w:r>
      <w:r w:rsidRPr="0031783F">
        <w:rPr>
          <w:sz w:val="12"/>
          <w:szCs w:val="4"/>
        </w:rPr>
        <w:t>¶</w:t>
      </w:r>
      <w:r w:rsidRPr="0036029E">
        <w:rPr>
          <w:sz w:val="4"/>
          <w:szCs w:val="4"/>
        </w:rPr>
        <w:t xml:space="preserve"> envisioned in the mid-1800s as a key link in British imperial circulatory systems to the Far East, the rail would compete with the growing westward</w:t>
      </w:r>
      <w:r w:rsidRPr="0031783F">
        <w:rPr>
          <w:sz w:val="12"/>
          <w:szCs w:val="4"/>
        </w:rPr>
        <w:t>¶</w:t>
      </w:r>
      <w:r w:rsidRPr="0036029E">
        <w:rPr>
          <w:sz w:val="4"/>
          <w:szCs w:val="4"/>
        </w:rPr>
        <w:t xml:space="preserve"> reach of the rising US empire, unload surplus population, and maintain</w:t>
      </w:r>
      <w:r w:rsidRPr="0031783F">
        <w:rPr>
          <w:sz w:val="12"/>
          <w:szCs w:val="4"/>
        </w:rPr>
        <w:t>¶</w:t>
      </w:r>
      <w:r w:rsidRPr="0036029E">
        <w:rPr>
          <w:sz w:val="4"/>
          <w:szCs w:val="4"/>
        </w:rPr>
        <w:t xml:space="preserve"> imperial hegemony. More than metaphor, this socio-technical spine would</w:t>
      </w:r>
      <w:r w:rsidRPr="0031783F">
        <w:rPr>
          <w:sz w:val="12"/>
          <w:szCs w:val="4"/>
        </w:rPr>
        <w:t>¶</w:t>
      </w:r>
      <w:r w:rsidRPr="0036029E">
        <w:rPr>
          <w:sz w:val="4"/>
          <w:szCs w:val="4"/>
        </w:rPr>
        <w:t xml:space="preserve"> support a vast continental reach of settlement and circulation and become</w:t>
      </w:r>
      <w:r w:rsidRPr="0031783F">
        <w:rPr>
          <w:sz w:val="12"/>
          <w:szCs w:val="4"/>
        </w:rPr>
        <w:t>¶</w:t>
      </w:r>
      <w:r w:rsidRPr="0036029E">
        <w:rPr>
          <w:sz w:val="4"/>
          <w:szCs w:val="4"/>
        </w:rPr>
        <w:t xml:space="preserve"> the vital physical backbone upholding settler economy and legal jurisdiction.</w:t>
      </w:r>
      <w:r w:rsidRPr="0031783F">
        <w:rPr>
          <w:sz w:val="12"/>
          <w:szCs w:val="4"/>
        </w:rPr>
        <w:t>¶</w:t>
      </w:r>
      <w:r w:rsidRPr="0036029E">
        <w:rPr>
          <w:sz w:val="4"/>
          <w:szCs w:val="4"/>
        </w:rPr>
        <w:t xml:space="preserve"> MacDonald’s iron spine indeed became the backbone of a new settler colonial body politic, but what kind of beast did it build?</w:t>
      </w:r>
      <w:r w:rsidRPr="0031783F">
        <w:rPr>
          <w:sz w:val="12"/>
          <w:szCs w:val="4"/>
        </w:rPr>
        <w:t>¶</w:t>
      </w:r>
      <w:r w:rsidRPr="0036029E">
        <w:rPr>
          <w:sz w:val="4"/>
          <w:szCs w:val="4"/>
        </w:rPr>
        <w:t xml:space="preserve"> Rail infrastructure made the settler state possible, and it did so</w:t>
      </w:r>
      <w:r w:rsidRPr="0031783F">
        <w:rPr>
          <w:sz w:val="12"/>
          <w:szCs w:val="4"/>
        </w:rPr>
        <w:t>¶</w:t>
      </w:r>
      <w:r w:rsidRPr="0036029E">
        <w:rPr>
          <w:sz w:val="4"/>
          <w:szCs w:val="4"/>
        </w:rPr>
        <w:t xml:space="preserve"> through imperial logistics of creative destructive anchored in dispossession,</w:t>
      </w:r>
      <w:r w:rsidRPr="0031783F">
        <w:rPr>
          <w:sz w:val="12"/>
          <w:szCs w:val="4"/>
        </w:rPr>
        <w:t>¶</w:t>
      </w:r>
      <w:r w:rsidRPr="0036029E">
        <w:rPr>
          <w:sz w:val="4"/>
          <w:szCs w:val="4"/>
        </w:rPr>
        <w:t xml:space="preserve"> displacement, and hyper-exploitation. In this era of the railway barons, infra</w:t>
      </w:r>
      <w:r w:rsidRPr="0031783F">
        <w:rPr>
          <w:sz w:val="12"/>
          <w:szCs w:val="4"/>
        </w:rPr>
        <w:t>¶</w:t>
      </w:r>
      <w:r w:rsidRPr="0036029E">
        <w:rPr>
          <w:sz w:val="4"/>
          <w:szCs w:val="4"/>
        </w:rPr>
        <w:t xml:space="preserve"> structure expansion became an extraordinarily lucrative means of expanding reproduction. A massive public-private partnership, the railroad was</w:t>
      </w:r>
      <w:r w:rsidRPr="0031783F">
        <w:rPr>
          <w:sz w:val="12"/>
          <w:szCs w:val="4"/>
        </w:rPr>
        <w:t>¶</w:t>
      </w:r>
      <w:r w:rsidRPr="0036029E">
        <w:rPr>
          <w:sz w:val="4"/>
          <w:szCs w:val="4"/>
        </w:rPr>
        <w:t xml:space="preserve"> financed by land theft. Enormous tracts of Indigenous land were granted by</w:t>
      </w:r>
      <w:r w:rsidRPr="0031783F">
        <w:rPr>
          <w:sz w:val="12"/>
          <w:szCs w:val="4"/>
        </w:rPr>
        <w:t>¶</w:t>
      </w:r>
      <w:r w:rsidRPr="0036029E">
        <w:rPr>
          <w:sz w:val="4"/>
          <w:szCs w:val="4"/>
        </w:rPr>
        <w:t xml:space="preserve"> the Dominion government to the railroad companies. The railroad recruited</w:t>
      </w:r>
      <w:r w:rsidRPr="0031783F">
        <w:rPr>
          <w:sz w:val="12"/>
          <w:szCs w:val="4"/>
        </w:rPr>
        <w:t>¶</w:t>
      </w:r>
      <w:r w:rsidRPr="0036029E">
        <w:rPr>
          <w:sz w:val="4"/>
          <w:szCs w:val="4"/>
        </w:rPr>
        <w:t xml:space="preserve"> settlers through their own Department of Colonization, as well as by selling</w:t>
      </w:r>
      <w:r w:rsidRPr="0031783F">
        <w:rPr>
          <w:sz w:val="12"/>
          <w:szCs w:val="4"/>
        </w:rPr>
        <w:t>¶</w:t>
      </w:r>
      <w:r w:rsidRPr="0036029E">
        <w:rPr>
          <w:sz w:val="4"/>
          <w:szCs w:val="4"/>
        </w:rPr>
        <w:t xml:space="preserve"> land to private colonization companies. White settlers were incentivized to</w:t>
      </w:r>
      <w:r w:rsidRPr="0031783F">
        <w:rPr>
          <w:sz w:val="12"/>
          <w:szCs w:val="4"/>
        </w:rPr>
        <w:t>¶</w:t>
      </w:r>
      <w:r w:rsidRPr="0036029E">
        <w:rPr>
          <w:sz w:val="4"/>
          <w:szCs w:val="4"/>
        </w:rPr>
        <w:t xml:space="preserve"> settle, with proximity to whiteness the means for sorting settler racial hierarchies. Black migration was specifically and actively discouraged by both</w:t>
      </w:r>
      <w:r w:rsidRPr="0031783F">
        <w:rPr>
          <w:sz w:val="12"/>
          <w:szCs w:val="4"/>
        </w:rPr>
        <w:t>¶</w:t>
      </w:r>
      <w:r w:rsidRPr="0036029E">
        <w:rPr>
          <w:sz w:val="4"/>
          <w:szCs w:val="4"/>
        </w:rPr>
        <w:t xml:space="preserve"> informal and formal means. Banks and bankers feasted on this infrastructure of enclosure. Through it they circulated capital extracted from the theft</w:t>
      </w:r>
      <w:r w:rsidRPr="0031783F">
        <w:rPr>
          <w:sz w:val="12"/>
          <w:szCs w:val="4"/>
        </w:rPr>
        <w:t>¶</w:t>
      </w:r>
      <w:r w:rsidRPr="0036029E">
        <w:rPr>
          <w:sz w:val="4"/>
          <w:szCs w:val="4"/>
        </w:rPr>
        <w:t xml:space="preserve"> of bodies, labor, and lands throughout the colonized world. Banks like Barings, with capital accrued through slavery and colonialism, provided critical</w:t>
      </w:r>
      <w:r w:rsidRPr="0031783F">
        <w:rPr>
          <w:sz w:val="12"/>
          <w:szCs w:val="4"/>
        </w:rPr>
        <w:t>¶</w:t>
      </w:r>
      <w:r w:rsidRPr="0036029E">
        <w:rPr>
          <w:sz w:val="4"/>
          <w:szCs w:val="4"/>
        </w:rPr>
        <w:t xml:space="preserve"> capital for the Canadian Pacific Railway (CPR) in its final stages of construction and to this day are commemorated in the name of one of its premier stations. Revelstoke station—now a world-famous ski resort—was named after</w:t>
      </w:r>
      <w:r w:rsidRPr="0031783F">
        <w:rPr>
          <w:sz w:val="12"/>
          <w:szCs w:val="4"/>
        </w:rPr>
        <w:t>¶</w:t>
      </w:r>
      <w:r w:rsidRPr="0036029E">
        <w:rPr>
          <w:sz w:val="4"/>
          <w:szCs w:val="4"/>
        </w:rPr>
        <w:t xml:space="preserve"> Lord Revelstoke, also known as Edward Baring, to acknowledge the bank’s</w:t>
      </w:r>
      <w:r w:rsidRPr="0031783F">
        <w:rPr>
          <w:sz w:val="12"/>
          <w:szCs w:val="4"/>
        </w:rPr>
        <w:t>¶</w:t>
      </w:r>
      <w:r w:rsidRPr="0036029E">
        <w:rPr>
          <w:sz w:val="4"/>
          <w:szCs w:val="4"/>
        </w:rPr>
        <w:t xml:space="preserve"> crucial capital injection into the infrastructure (Cowen 2020). In a strange</w:t>
      </w:r>
      <w:r w:rsidRPr="0031783F">
        <w:rPr>
          <w:sz w:val="12"/>
          <w:szCs w:val="4"/>
        </w:rPr>
        <w:t>¶</w:t>
      </w:r>
      <w:r w:rsidRPr="0036029E">
        <w:rPr>
          <w:sz w:val="4"/>
          <w:szCs w:val="4"/>
        </w:rPr>
        <w:t xml:space="preserve"> and delicious coincidence, Revelstoke ski resort features a famous hill called</w:t>
      </w:r>
      <w:r w:rsidRPr="0031783F">
        <w:rPr>
          <w:sz w:val="12"/>
          <w:szCs w:val="4"/>
        </w:rPr>
        <w:t>¶</w:t>
      </w:r>
      <w:r w:rsidRPr="0036029E">
        <w:rPr>
          <w:sz w:val="4"/>
          <w:szCs w:val="4"/>
        </w:rPr>
        <w:t xml:space="preserve"> “kill the banker.” The railroads were also bound up in complex racialized</w:t>
      </w:r>
      <w:r w:rsidRPr="0031783F">
        <w:rPr>
          <w:sz w:val="12"/>
          <w:szCs w:val="4"/>
        </w:rPr>
        <w:t>¶</w:t>
      </w:r>
      <w:r w:rsidRPr="0036029E">
        <w:rPr>
          <w:sz w:val="4"/>
          <w:szCs w:val="4"/>
        </w:rPr>
        <w:t xml:space="preserve"> labor regimes that particularly impacted Chinese and Black workers. As in</w:t>
      </w:r>
      <w:r w:rsidRPr="0031783F">
        <w:rPr>
          <w:sz w:val="12"/>
          <w:szCs w:val="4"/>
        </w:rPr>
        <w:t>¶</w:t>
      </w:r>
      <w:r w:rsidRPr="0036029E">
        <w:rPr>
          <w:sz w:val="4"/>
          <w:szCs w:val="4"/>
        </w:rPr>
        <w:t xml:space="preserve"> the US, the most dangerous parts of construction were assigned to Chinese</w:t>
      </w:r>
      <w:r w:rsidRPr="0031783F">
        <w:rPr>
          <w:sz w:val="12"/>
          <w:szCs w:val="4"/>
        </w:rPr>
        <w:t>¶</w:t>
      </w:r>
      <w:r w:rsidRPr="0036029E">
        <w:rPr>
          <w:sz w:val="4"/>
          <w:szCs w:val="4"/>
        </w:rPr>
        <w:t xml:space="preserve"> workers. Underpaid and relying on their own provisions and medical </w:t>
      </w:r>
      <w:proofErr w:type="gramStart"/>
      <w:r w:rsidRPr="0036029E">
        <w:rPr>
          <w:sz w:val="4"/>
          <w:szCs w:val="4"/>
        </w:rPr>
        <w:t>care,</w:t>
      </w:r>
      <w:r w:rsidRPr="0031783F">
        <w:rPr>
          <w:sz w:val="12"/>
          <w:szCs w:val="4"/>
        </w:rPr>
        <w:t>¶</w:t>
      </w:r>
      <w:proofErr w:type="gramEnd"/>
      <w:r w:rsidRPr="0036029E">
        <w:rPr>
          <w:sz w:val="4"/>
          <w:szCs w:val="4"/>
        </w:rPr>
        <w:t xml:space="preserve"> Chinese workers died at a rate of two per kilometer in the treacherous Rocky</w:t>
      </w:r>
      <w:r w:rsidRPr="0031783F">
        <w:rPr>
          <w:sz w:val="12"/>
          <w:szCs w:val="4"/>
        </w:rPr>
        <w:t>¶</w:t>
      </w:r>
      <w:r w:rsidRPr="0036029E">
        <w:rPr>
          <w:sz w:val="4"/>
          <w:szCs w:val="4"/>
        </w:rPr>
        <w:t xml:space="preserve"> Mountains. Black workers were recruited as porters with conditions of work</w:t>
      </w:r>
      <w:r w:rsidRPr="0031783F">
        <w:rPr>
          <w:sz w:val="12"/>
          <w:szCs w:val="4"/>
        </w:rPr>
        <w:t>¶</w:t>
      </w:r>
      <w:r w:rsidRPr="0036029E">
        <w:rPr>
          <w:sz w:val="4"/>
          <w:szCs w:val="4"/>
        </w:rPr>
        <w:t xml:space="preserve"> that rivaled those of slavery (Matthieu 2010). The rail carried white passengers into intimate fantasies of racial subservience, and it carried racialized</w:t>
      </w:r>
      <w:r w:rsidRPr="0031783F">
        <w:rPr>
          <w:sz w:val="12"/>
          <w:szCs w:val="4"/>
        </w:rPr>
        <w:t>¶</w:t>
      </w:r>
      <w:r w:rsidRPr="0036029E">
        <w:rPr>
          <w:sz w:val="4"/>
          <w:szCs w:val="4"/>
        </w:rPr>
        <w:t xml:space="preserve"> workers to premature </w:t>
      </w:r>
      <w:proofErr w:type="gramStart"/>
      <w:r w:rsidRPr="0036029E">
        <w:rPr>
          <w:sz w:val="4"/>
          <w:szCs w:val="4"/>
        </w:rPr>
        <w:t>deaths.</w:t>
      </w:r>
      <w:r w:rsidRPr="0031783F">
        <w:rPr>
          <w:sz w:val="12"/>
          <w:szCs w:val="4"/>
        </w:rPr>
        <w:t>¶</w:t>
      </w:r>
      <w:proofErr w:type="gramEnd"/>
      <w:r w:rsidRPr="0036029E">
        <w:rPr>
          <w:sz w:val="4"/>
          <w:szCs w:val="4"/>
        </w:rPr>
        <w:t xml:space="preserve"> Across Turtle Island, railroads became the key infrastructure in the</w:t>
      </w:r>
      <w:r w:rsidRPr="0031783F">
        <w:rPr>
          <w:sz w:val="12"/>
          <w:szCs w:val="4"/>
        </w:rPr>
        <w:t>¶</w:t>
      </w:r>
      <w:r w:rsidRPr="0036029E">
        <w:rPr>
          <w:sz w:val="4"/>
          <w:szCs w:val="4"/>
        </w:rPr>
        <w:t xml:space="preserve"> colonial war against first peoples. On both sides of the medicine line, the</w:t>
      </w:r>
      <w:r w:rsidRPr="0031783F">
        <w:rPr>
          <w:sz w:val="12"/>
          <w:szCs w:val="4"/>
        </w:rPr>
        <w:t>¶</w:t>
      </w:r>
      <w:r w:rsidRPr="0036029E">
        <w:rPr>
          <w:sz w:val="4"/>
          <w:szCs w:val="4"/>
        </w:rPr>
        <w:t xml:space="preserve"> railroads enabled land theft. A key rationale for the Canadian rail was its role</w:t>
      </w:r>
      <w:r w:rsidRPr="0031783F">
        <w:rPr>
          <w:sz w:val="12"/>
          <w:szCs w:val="4"/>
        </w:rPr>
        <w:t>¶</w:t>
      </w:r>
      <w:r w:rsidRPr="0036029E">
        <w:rPr>
          <w:sz w:val="4"/>
          <w:szCs w:val="4"/>
        </w:rPr>
        <w:t xml:space="preserve"> in asserting the border against American invasion. Lands were cleared for</w:t>
      </w:r>
      <w:r w:rsidRPr="0031783F">
        <w:rPr>
          <w:sz w:val="12"/>
          <w:szCs w:val="4"/>
        </w:rPr>
        <w:t>¶</w:t>
      </w:r>
      <w:r w:rsidRPr="0036029E">
        <w:rPr>
          <w:sz w:val="4"/>
          <w:szCs w:val="4"/>
        </w:rPr>
        <w:t xml:space="preserve"> the coming railroad, while the railroad also became a colonial weapon to</w:t>
      </w:r>
      <w:r w:rsidRPr="0031783F">
        <w:rPr>
          <w:sz w:val="12"/>
          <w:szCs w:val="4"/>
        </w:rPr>
        <w:t>¶</w:t>
      </w:r>
      <w:r w:rsidRPr="0036029E">
        <w:rPr>
          <w:sz w:val="4"/>
          <w:szCs w:val="4"/>
        </w:rPr>
        <w:t xml:space="preserve"> clear the land. Rail was critical in the extermination of the buffalo that had</w:t>
      </w:r>
      <w:r w:rsidRPr="0031783F">
        <w:rPr>
          <w:sz w:val="12"/>
          <w:szCs w:val="4"/>
        </w:rPr>
        <w:t>¶</w:t>
      </w:r>
      <w:r w:rsidRPr="0036029E">
        <w:rPr>
          <w:sz w:val="4"/>
          <w:szCs w:val="4"/>
        </w:rPr>
        <w:t xml:space="preserve"> roamed Turtle Island, from Alaska and the Yukon Territories down through</w:t>
      </w:r>
      <w:r w:rsidRPr="0031783F">
        <w:rPr>
          <w:sz w:val="12"/>
          <w:szCs w:val="4"/>
        </w:rPr>
        <w:t>¶</w:t>
      </w:r>
      <w:r w:rsidRPr="0036029E">
        <w:rPr>
          <w:sz w:val="4"/>
          <w:szCs w:val="4"/>
        </w:rPr>
        <w:t xml:space="preserve"> Georgia. In just a few decades, herds were hunted to near extinction with</w:t>
      </w:r>
      <w:r w:rsidRPr="0031783F">
        <w:rPr>
          <w:sz w:val="12"/>
          <w:szCs w:val="4"/>
        </w:rPr>
        <w:t>¶</w:t>
      </w:r>
      <w:r w:rsidRPr="0036029E">
        <w:rPr>
          <w:sz w:val="4"/>
          <w:szCs w:val="4"/>
        </w:rPr>
        <w:t xml:space="preserve"> devastating consequences for Indigenous peoples whose lifeways were profoundly entangled with the buffalo. Settler states saw the buffalo slaughter</w:t>
      </w:r>
      <w:r w:rsidRPr="0031783F">
        <w:rPr>
          <w:sz w:val="12"/>
          <w:szCs w:val="4"/>
        </w:rPr>
        <w:t>¶</w:t>
      </w:r>
      <w:r w:rsidRPr="0036029E">
        <w:rPr>
          <w:sz w:val="4"/>
          <w:szCs w:val="4"/>
        </w:rPr>
        <w:t xml:space="preserve"> as logistical warfare to clear the plains through extermination of Indigenous</w:t>
      </w:r>
      <w:r w:rsidRPr="0031783F">
        <w:rPr>
          <w:sz w:val="12"/>
          <w:szCs w:val="4"/>
        </w:rPr>
        <w:t>¶</w:t>
      </w:r>
      <w:r w:rsidRPr="0036029E">
        <w:rPr>
          <w:sz w:val="4"/>
          <w:szCs w:val="4"/>
        </w:rPr>
        <w:t xml:space="preserve"> peoples’ food supply. This is painfully clear in US Colonel Richard Irving</w:t>
      </w:r>
      <w:r w:rsidRPr="0031783F">
        <w:rPr>
          <w:sz w:val="12"/>
          <w:szCs w:val="4"/>
        </w:rPr>
        <w:t>¶</w:t>
      </w:r>
      <w:r w:rsidRPr="0036029E">
        <w:rPr>
          <w:sz w:val="4"/>
          <w:szCs w:val="4"/>
        </w:rPr>
        <w:t xml:space="preserve"> Dodge’s directive to “kill every buffalo you can! Every buffalo dead is an Indian</w:t>
      </w:r>
      <w:r w:rsidRPr="0031783F">
        <w:rPr>
          <w:sz w:val="12"/>
          <w:szCs w:val="4"/>
        </w:rPr>
        <w:t>¶</w:t>
      </w:r>
      <w:r w:rsidRPr="0036029E">
        <w:rPr>
          <w:sz w:val="4"/>
          <w:szCs w:val="4"/>
        </w:rPr>
        <w:t xml:space="preserve"> gone” (Smits 1994). </w:t>
      </w:r>
      <w:proofErr w:type="spellStart"/>
      <w:r w:rsidRPr="0036029E">
        <w:rPr>
          <w:sz w:val="4"/>
          <w:szCs w:val="4"/>
        </w:rPr>
        <w:t>Daschuk</w:t>
      </w:r>
      <w:proofErr w:type="spellEnd"/>
      <w:r w:rsidRPr="0036029E">
        <w:rPr>
          <w:sz w:val="4"/>
          <w:szCs w:val="4"/>
        </w:rPr>
        <w:t xml:space="preserve"> (2013: 162) has further documented how, with</w:t>
      </w:r>
      <w:r w:rsidRPr="0031783F">
        <w:rPr>
          <w:sz w:val="12"/>
          <w:szCs w:val="4"/>
        </w:rPr>
        <w:t>¶</w:t>
      </w:r>
      <w:r w:rsidRPr="0036029E">
        <w:rPr>
          <w:sz w:val="4"/>
          <w:szCs w:val="4"/>
        </w:rPr>
        <w:t xml:space="preserve"> the disappearance of the buffalo, officials “denied food, as a means to ethnically cleanse a vast region from Regina to the Alberta border as the Canadian</w:t>
      </w:r>
      <w:r w:rsidRPr="0031783F">
        <w:rPr>
          <w:sz w:val="12"/>
          <w:szCs w:val="4"/>
        </w:rPr>
        <w:t>¶</w:t>
      </w:r>
      <w:r w:rsidRPr="0036029E">
        <w:rPr>
          <w:sz w:val="4"/>
          <w:szCs w:val="4"/>
        </w:rPr>
        <w:t xml:space="preserve"> Pacific Railway took shape.” Deliberate starvation was used to force Indigenous peoples off their territories and into reserves. When organized resistance</w:t>
      </w:r>
      <w:r w:rsidRPr="0031783F">
        <w:rPr>
          <w:sz w:val="12"/>
          <w:szCs w:val="4"/>
        </w:rPr>
        <w:t>¶</w:t>
      </w:r>
      <w:r w:rsidRPr="0036029E">
        <w:rPr>
          <w:sz w:val="4"/>
          <w:szCs w:val="4"/>
        </w:rPr>
        <w:t xml:space="preserve"> to colonial dispossession took shape in the 1885 Uprising, the transcontinental</w:t>
      </w:r>
      <w:r w:rsidRPr="0031783F">
        <w:rPr>
          <w:sz w:val="12"/>
          <w:szCs w:val="4"/>
        </w:rPr>
        <w:t>¶</w:t>
      </w:r>
      <w:r w:rsidRPr="0036029E">
        <w:rPr>
          <w:sz w:val="4"/>
          <w:szCs w:val="4"/>
        </w:rPr>
        <w:t xml:space="preserve"> railroad transported Canadian militia forces to the front lines of colonial wars</w:t>
      </w:r>
      <w:r w:rsidRPr="0031783F">
        <w:rPr>
          <w:sz w:val="12"/>
          <w:szCs w:val="4"/>
        </w:rPr>
        <w:t>¶</w:t>
      </w:r>
      <w:r w:rsidRPr="0036029E">
        <w:rPr>
          <w:sz w:val="4"/>
          <w:szCs w:val="4"/>
        </w:rPr>
        <w:t xml:space="preserve"> against Cree and Metis people, providing the definitive logistical </w:t>
      </w:r>
      <w:proofErr w:type="gramStart"/>
      <w:r w:rsidRPr="0036029E">
        <w:rPr>
          <w:sz w:val="4"/>
          <w:szCs w:val="4"/>
        </w:rPr>
        <w:t>advantage.</w:t>
      </w:r>
      <w:r w:rsidRPr="0031783F">
        <w:rPr>
          <w:sz w:val="12"/>
          <w:szCs w:val="4"/>
        </w:rPr>
        <w:t>¶</w:t>
      </w:r>
      <w:proofErr w:type="gramEnd"/>
      <w:r w:rsidRPr="0036029E">
        <w:rPr>
          <w:sz w:val="4"/>
          <w:szCs w:val="4"/>
        </w:rPr>
        <w:t xml:space="preserve"> The construction of this massive colonial infrastructure demanded</w:t>
      </w:r>
      <w:r w:rsidRPr="0031783F">
        <w:rPr>
          <w:sz w:val="12"/>
          <w:szCs w:val="4"/>
        </w:rPr>
        <w:t>¶</w:t>
      </w:r>
      <w:r w:rsidRPr="0036029E">
        <w:rPr>
          <w:sz w:val="4"/>
          <w:szCs w:val="4"/>
        </w:rPr>
        <w:t xml:space="preserve"> assembly of another. Colonial circulatory infrastructure required colonial security infrastructure. What is now the Royal Canadian Mounted Police (RCMP)</w:t>
      </w:r>
      <w:r w:rsidRPr="0031783F">
        <w:rPr>
          <w:sz w:val="12"/>
          <w:szCs w:val="4"/>
        </w:rPr>
        <w:t>¶</w:t>
      </w:r>
      <w:r w:rsidRPr="0036029E">
        <w:rPr>
          <w:sz w:val="4"/>
          <w:szCs w:val="4"/>
        </w:rPr>
        <w:t xml:space="preserve"> was created in 1873, initially as the </w:t>
      </w:r>
      <w:proofErr w:type="gramStart"/>
      <w:r w:rsidRPr="0036029E">
        <w:rPr>
          <w:sz w:val="4"/>
          <w:szCs w:val="4"/>
        </w:rPr>
        <w:t>North West</w:t>
      </w:r>
      <w:proofErr w:type="gramEnd"/>
      <w:r w:rsidRPr="0036029E">
        <w:rPr>
          <w:sz w:val="4"/>
          <w:szCs w:val="4"/>
        </w:rPr>
        <w:t xml:space="preserve"> Mounted Police, a paramilitary</w:t>
      </w:r>
      <w:r w:rsidRPr="0031783F">
        <w:rPr>
          <w:sz w:val="12"/>
          <w:szCs w:val="4"/>
        </w:rPr>
        <w:t>¶</w:t>
      </w:r>
      <w:r w:rsidRPr="0036029E">
        <w:rPr>
          <w:sz w:val="4"/>
          <w:szCs w:val="4"/>
        </w:rPr>
        <w:t xml:space="preserve"> force created to protect the colonial order both “internally” where settler</w:t>
      </w:r>
      <w:r w:rsidRPr="0031783F">
        <w:rPr>
          <w:sz w:val="12"/>
          <w:szCs w:val="4"/>
        </w:rPr>
        <w:t>¶</w:t>
      </w:r>
      <w:r w:rsidRPr="0036029E">
        <w:rPr>
          <w:sz w:val="4"/>
          <w:szCs w:val="4"/>
        </w:rPr>
        <w:t xml:space="preserve"> jurisdiction had already been asserted and “externally” where it remained an</w:t>
      </w:r>
      <w:r w:rsidRPr="0031783F">
        <w:rPr>
          <w:sz w:val="12"/>
          <w:szCs w:val="4"/>
        </w:rPr>
        <w:t>¶</w:t>
      </w:r>
      <w:r w:rsidRPr="0036029E">
        <w:rPr>
          <w:sz w:val="4"/>
          <w:szCs w:val="4"/>
        </w:rPr>
        <w:t xml:space="preserve"> ambition. In fact, the name change indexes that achievement. Dhillon (</w:t>
      </w:r>
      <w:proofErr w:type="gramStart"/>
      <w:r w:rsidRPr="0036029E">
        <w:rPr>
          <w:sz w:val="4"/>
          <w:szCs w:val="4"/>
        </w:rPr>
        <w:t>2015:</w:t>
      </w:r>
      <w:r w:rsidRPr="0031783F">
        <w:rPr>
          <w:sz w:val="12"/>
          <w:szCs w:val="4"/>
        </w:rPr>
        <w:t>¶</w:t>
      </w:r>
      <w:proofErr w:type="gramEnd"/>
      <w:r w:rsidRPr="0036029E">
        <w:rPr>
          <w:sz w:val="4"/>
          <w:szCs w:val="4"/>
        </w:rPr>
        <w:t xml:space="preserve"> 8) argues that the Mounties have carried out “genocidal extermination, subjugation, and physical containment of Indigenous communities.” They were</w:t>
      </w:r>
      <w:r w:rsidRPr="0031783F">
        <w:rPr>
          <w:sz w:val="12"/>
          <w:szCs w:val="4"/>
        </w:rPr>
        <w:t>¶</w:t>
      </w:r>
      <w:r w:rsidRPr="0036029E">
        <w:rPr>
          <w:sz w:val="4"/>
          <w:szCs w:val="4"/>
        </w:rPr>
        <w:t xml:space="preserve"> deployed on the Canadian frontier to “ensure the negation of Indigenous</w:t>
      </w:r>
      <w:r w:rsidRPr="0031783F">
        <w:rPr>
          <w:sz w:val="12"/>
          <w:szCs w:val="4"/>
        </w:rPr>
        <w:t>¶</w:t>
      </w:r>
      <w:r w:rsidRPr="0036029E">
        <w:rPr>
          <w:sz w:val="4"/>
          <w:szCs w:val="4"/>
        </w:rPr>
        <w:t xml:space="preserve"> sovereignty and to implement effective policies of containment and surveillance” (</w:t>
      </w:r>
      <w:proofErr w:type="spellStart"/>
      <w:r w:rsidRPr="0036029E">
        <w:rPr>
          <w:sz w:val="4"/>
          <w:szCs w:val="4"/>
        </w:rPr>
        <w:t>Nettelbeck</w:t>
      </w:r>
      <w:proofErr w:type="spellEnd"/>
      <w:r w:rsidRPr="0036029E">
        <w:rPr>
          <w:sz w:val="4"/>
          <w:szCs w:val="4"/>
        </w:rPr>
        <w:t xml:space="preserve"> and </w:t>
      </w:r>
      <w:proofErr w:type="spellStart"/>
      <w:r w:rsidRPr="0036029E">
        <w:rPr>
          <w:sz w:val="4"/>
          <w:szCs w:val="4"/>
        </w:rPr>
        <w:t>Smandych</w:t>
      </w:r>
      <w:proofErr w:type="spellEnd"/>
      <w:r w:rsidRPr="0036029E">
        <w:rPr>
          <w:sz w:val="4"/>
          <w:szCs w:val="4"/>
        </w:rPr>
        <w:t xml:space="preserve"> 2010: 357</w:t>
      </w:r>
      <w:proofErr w:type="gramStart"/>
      <w:r w:rsidRPr="0036029E">
        <w:rPr>
          <w:sz w:val="4"/>
          <w:szCs w:val="4"/>
        </w:rPr>
        <w:t>).</w:t>
      </w:r>
      <w:r w:rsidRPr="0031783F">
        <w:rPr>
          <w:sz w:val="12"/>
          <w:szCs w:val="4"/>
        </w:rPr>
        <w:t>¶</w:t>
      </w:r>
      <w:proofErr w:type="gramEnd"/>
      <w:r w:rsidRPr="0036029E">
        <w:rPr>
          <w:sz w:val="4"/>
          <w:szCs w:val="4"/>
        </w:rPr>
        <w:t xml:space="preserve"> The force was also specifically created to clear the way for the railroad</w:t>
      </w:r>
      <w:r w:rsidRPr="0031783F">
        <w:rPr>
          <w:sz w:val="12"/>
          <w:szCs w:val="4"/>
        </w:rPr>
        <w:t>¶</w:t>
      </w:r>
      <w:r w:rsidRPr="0036029E">
        <w:rPr>
          <w:sz w:val="4"/>
          <w:szCs w:val="4"/>
        </w:rPr>
        <w:t xml:space="preserve"> and to protect the infrastructure as it was built. Protecting the infrastructure</w:t>
      </w:r>
      <w:r w:rsidRPr="0031783F">
        <w:rPr>
          <w:sz w:val="12"/>
          <w:szCs w:val="4"/>
        </w:rPr>
        <w:t>¶</w:t>
      </w:r>
      <w:r w:rsidRPr="0036029E">
        <w:rPr>
          <w:sz w:val="4"/>
          <w:szCs w:val="4"/>
        </w:rPr>
        <w:t xml:space="preserve"> of colonization was thus a critical means of conquest. In 1885, Mounties saw</w:t>
      </w:r>
      <w:r w:rsidRPr="0031783F">
        <w:rPr>
          <w:sz w:val="12"/>
          <w:szCs w:val="4"/>
        </w:rPr>
        <w:t>¶</w:t>
      </w:r>
      <w:r w:rsidRPr="0036029E">
        <w:rPr>
          <w:sz w:val="4"/>
          <w:szCs w:val="4"/>
        </w:rPr>
        <w:t xml:space="preserve"> their jurisdiction expanded at the direct request of the president of the</w:t>
      </w:r>
      <w:r w:rsidRPr="0031783F">
        <w:rPr>
          <w:sz w:val="12"/>
          <w:szCs w:val="4"/>
        </w:rPr>
        <w:t>¶</w:t>
      </w:r>
      <w:r w:rsidRPr="0036029E">
        <w:rPr>
          <w:sz w:val="4"/>
          <w:szCs w:val="4"/>
        </w:rPr>
        <w:t xml:space="preserve"> CPR—to protect the infrastructure as it laid new tracks west of the </w:t>
      </w:r>
      <w:proofErr w:type="gramStart"/>
      <w:r w:rsidRPr="0036029E">
        <w:rPr>
          <w:sz w:val="4"/>
          <w:szCs w:val="4"/>
        </w:rPr>
        <w:t>Rockies.</w:t>
      </w:r>
      <w:r w:rsidRPr="0031783F">
        <w:rPr>
          <w:sz w:val="12"/>
          <w:szCs w:val="4"/>
        </w:rPr>
        <w:t>¶</w:t>
      </w:r>
      <w:proofErr w:type="gramEnd"/>
      <w:r w:rsidRPr="0036029E">
        <w:rPr>
          <w:sz w:val="4"/>
          <w:szCs w:val="4"/>
        </w:rPr>
        <w:t xml:space="preserve"> Mounties were also deployed to break the strikes of rail workers laying tracks</w:t>
      </w:r>
      <w:r w:rsidRPr="0031783F">
        <w:rPr>
          <w:sz w:val="12"/>
          <w:szCs w:val="4"/>
        </w:rPr>
        <w:t>¶</w:t>
      </w:r>
      <w:r w:rsidRPr="0036029E">
        <w:rPr>
          <w:sz w:val="4"/>
          <w:szCs w:val="4"/>
        </w:rPr>
        <w:t xml:space="preserve"> through the mountains. Later, in 1920, when Macdonald’s genocidal residential school system became compulsory, Mounties were charged with</w:t>
      </w:r>
      <w:r w:rsidRPr="0031783F">
        <w:rPr>
          <w:sz w:val="12"/>
          <w:szCs w:val="4"/>
        </w:rPr>
        <w:t>¶</w:t>
      </w:r>
      <w:r w:rsidRPr="0036029E">
        <w:rPr>
          <w:sz w:val="4"/>
          <w:szCs w:val="4"/>
        </w:rPr>
        <w:t xml:space="preserve"> ensuring attendance. Mounted police were also a part of </w:t>
      </w:r>
      <w:proofErr w:type="gramStart"/>
      <w:r w:rsidRPr="0036029E">
        <w:rPr>
          <w:sz w:val="4"/>
          <w:szCs w:val="4"/>
        </w:rPr>
        <w:t>transnational</w:t>
      </w:r>
      <w:proofErr w:type="gramEnd"/>
      <w:r w:rsidRPr="0036029E">
        <w:rPr>
          <w:sz w:val="4"/>
          <w:szCs w:val="4"/>
        </w:rPr>
        <w:t xml:space="preserve"> imperial struggle. Precisely because of their expertise in “</w:t>
      </w:r>
      <w:proofErr w:type="gramStart"/>
      <w:r w:rsidRPr="0036029E">
        <w:rPr>
          <w:sz w:val="4"/>
          <w:szCs w:val="4"/>
        </w:rPr>
        <w:t>counterinsurgency”</w:t>
      </w:r>
      <w:r w:rsidRPr="0031783F">
        <w:rPr>
          <w:sz w:val="12"/>
          <w:szCs w:val="4"/>
        </w:rPr>
        <w:t>¶</w:t>
      </w:r>
      <w:proofErr w:type="gramEnd"/>
      <w:r w:rsidRPr="0036029E">
        <w:rPr>
          <w:sz w:val="4"/>
          <w:szCs w:val="4"/>
        </w:rPr>
        <w:t xml:space="preserve"> warfare against Indigenous people on the plains, they were deployed to fight</w:t>
      </w:r>
      <w:r w:rsidRPr="0031783F">
        <w:rPr>
          <w:sz w:val="12"/>
          <w:szCs w:val="4"/>
        </w:rPr>
        <w:t>¶</w:t>
      </w:r>
      <w:r w:rsidRPr="0036029E">
        <w:rPr>
          <w:sz w:val="4"/>
          <w:szCs w:val="4"/>
        </w:rPr>
        <w:t xml:space="preserve"> the Boers in the 1899–1903 South African war. Today, the RCMP website</w:t>
      </w:r>
      <w:r w:rsidRPr="0031783F">
        <w:rPr>
          <w:sz w:val="12"/>
          <w:szCs w:val="4"/>
        </w:rPr>
        <w:t>¶</w:t>
      </w:r>
      <w:r w:rsidRPr="0036029E">
        <w:rPr>
          <w:sz w:val="4"/>
          <w:szCs w:val="4"/>
        </w:rPr>
        <w:t xml:space="preserve"> proudly proclaims, “The two regiments consisting of </w:t>
      </w:r>
      <w:proofErr w:type="gramStart"/>
      <w:r w:rsidRPr="0036029E">
        <w:rPr>
          <w:sz w:val="4"/>
          <w:szCs w:val="4"/>
        </w:rPr>
        <w:t>North West</w:t>
      </w:r>
      <w:proofErr w:type="gramEnd"/>
      <w:r w:rsidRPr="0036029E">
        <w:rPr>
          <w:sz w:val="4"/>
          <w:szCs w:val="4"/>
        </w:rPr>
        <w:t xml:space="preserve"> Mounted</w:t>
      </w:r>
      <w:r w:rsidRPr="0031783F">
        <w:rPr>
          <w:sz w:val="12"/>
          <w:szCs w:val="4"/>
        </w:rPr>
        <w:t>¶</w:t>
      </w:r>
      <w:r w:rsidRPr="0036029E">
        <w:rPr>
          <w:sz w:val="4"/>
          <w:szCs w:val="4"/>
        </w:rPr>
        <w:t xml:space="preserve"> Police members had experience dealing with counter-insurgency during the</w:t>
      </w:r>
      <w:r w:rsidRPr="0031783F">
        <w:rPr>
          <w:sz w:val="12"/>
          <w:szCs w:val="4"/>
        </w:rPr>
        <w:t>¶</w:t>
      </w:r>
      <w:r w:rsidRPr="0036029E">
        <w:rPr>
          <w:sz w:val="4"/>
          <w:szCs w:val="4"/>
        </w:rPr>
        <w:t xml:space="preserve"> North-West Rebellion. Consequently, they achieved many successes in battle.” Colonial infrastructure required the protection of martial force, and—</w:t>
      </w:r>
      <w:r w:rsidRPr="0031783F">
        <w:rPr>
          <w:sz w:val="12"/>
          <w:szCs w:val="4"/>
        </w:rPr>
        <w:t>¶</w:t>
      </w:r>
      <w:r w:rsidRPr="0036029E">
        <w:rPr>
          <w:sz w:val="4"/>
          <w:szCs w:val="4"/>
        </w:rPr>
        <w:t xml:space="preserve"> as Mahan insists—martial force required infrastructure to enhance and</w:t>
      </w:r>
      <w:r w:rsidRPr="0031783F">
        <w:rPr>
          <w:sz w:val="12"/>
          <w:szCs w:val="4"/>
        </w:rPr>
        <w:t>¶</w:t>
      </w:r>
      <w:r w:rsidRPr="0036029E">
        <w:rPr>
          <w:sz w:val="4"/>
          <w:szCs w:val="4"/>
        </w:rPr>
        <w:t xml:space="preserve"> extend that </w:t>
      </w:r>
      <w:proofErr w:type="gramStart"/>
      <w:r w:rsidRPr="0036029E">
        <w:rPr>
          <w:sz w:val="4"/>
          <w:szCs w:val="4"/>
        </w:rPr>
        <w:t>force.</w:t>
      </w:r>
      <w:r w:rsidRPr="0031783F">
        <w:rPr>
          <w:sz w:val="12"/>
          <w:szCs w:val="4"/>
        </w:rPr>
        <w:t>¶</w:t>
      </w:r>
      <w:proofErr w:type="gramEnd"/>
      <w:r w:rsidRPr="0036029E">
        <w:rPr>
          <w:sz w:val="4"/>
          <w:szCs w:val="4"/>
        </w:rPr>
        <w:t xml:space="preserve"> Over 150 years later, these same railroad tracks remain a site of acute</w:t>
      </w:r>
      <w:r w:rsidRPr="0031783F">
        <w:rPr>
          <w:sz w:val="12"/>
          <w:szCs w:val="4"/>
        </w:rPr>
        <w:t>¶</w:t>
      </w:r>
      <w:r w:rsidRPr="0036029E">
        <w:rPr>
          <w:sz w:val="4"/>
          <w:szCs w:val="4"/>
        </w:rPr>
        <w:t xml:space="preserve"> struggle over colonial violence. Just a few months prior to Macdonald’s</w:t>
      </w:r>
      <w:r w:rsidRPr="0031783F">
        <w:rPr>
          <w:sz w:val="12"/>
          <w:szCs w:val="4"/>
        </w:rPr>
        <w:t>¶</w:t>
      </w:r>
      <w:r w:rsidRPr="0036029E">
        <w:rPr>
          <w:sz w:val="4"/>
          <w:szCs w:val="4"/>
        </w:rPr>
        <w:t xml:space="preserve"> decapitation, the railroad became the stage for a momentous standoff</w:t>
      </w:r>
      <w:r w:rsidRPr="0031783F">
        <w:rPr>
          <w:sz w:val="12"/>
          <w:szCs w:val="4"/>
        </w:rPr>
        <w:t>¶</w:t>
      </w:r>
      <w:r w:rsidRPr="0036029E">
        <w:rPr>
          <w:sz w:val="4"/>
          <w:szCs w:val="4"/>
        </w:rPr>
        <w:t xml:space="preserve"> between the settler state and Indigenous peoples. On February 6, 2020, the</w:t>
      </w:r>
      <w:r w:rsidRPr="0031783F">
        <w:rPr>
          <w:sz w:val="12"/>
          <w:szCs w:val="4"/>
        </w:rPr>
        <w:t>¶</w:t>
      </w:r>
      <w:r w:rsidRPr="0036029E">
        <w:rPr>
          <w:sz w:val="4"/>
          <w:szCs w:val="4"/>
        </w:rPr>
        <w:t xml:space="preserve"> same Mounted Police formed to protect the infrastructures of settler “civilization” violently raided the unceded territory of the Wet’suwet’en Nation to</w:t>
      </w:r>
      <w:r w:rsidRPr="0031783F">
        <w:rPr>
          <w:sz w:val="12"/>
          <w:szCs w:val="4"/>
        </w:rPr>
        <w:t>¶</w:t>
      </w:r>
      <w:r w:rsidRPr="0036029E">
        <w:rPr>
          <w:sz w:val="4"/>
          <w:szCs w:val="4"/>
        </w:rPr>
        <w:t xml:space="preserve"> clear the way for corporate construction of a natural gas pipeline. Arresting</w:t>
      </w:r>
      <w:r w:rsidRPr="0031783F">
        <w:rPr>
          <w:sz w:val="12"/>
          <w:szCs w:val="4"/>
        </w:rPr>
        <w:t>¶</w:t>
      </w:r>
      <w:r w:rsidRPr="0036029E">
        <w:rPr>
          <w:sz w:val="4"/>
          <w:szCs w:val="4"/>
        </w:rPr>
        <w:t xml:space="preserve"> land defenders and leadership, destroying community infrastructure, and</w:t>
      </w:r>
      <w:r w:rsidRPr="0031783F">
        <w:rPr>
          <w:sz w:val="12"/>
          <w:szCs w:val="4"/>
        </w:rPr>
        <w:t>¶</w:t>
      </w:r>
      <w:r w:rsidRPr="0036029E">
        <w:rPr>
          <w:sz w:val="4"/>
          <w:szCs w:val="4"/>
        </w:rPr>
        <w:t xml:space="preserve"> interrupting ceremony, the raid went on for days. Under Wet’suwet’en </w:t>
      </w:r>
      <w:proofErr w:type="gramStart"/>
      <w:r w:rsidRPr="0036029E">
        <w:rPr>
          <w:sz w:val="4"/>
          <w:szCs w:val="4"/>
        </w:rPr>
        <w:t>law,</w:t>
      </w:r>
      <w:r w:rsidRPr="0031783F">
        <w:rPr>
          <w:sz w:val="12"/>
          <w:szCs w:val="4"/>
        </w:rPr>
        <w:t>¶</w:t>
      </w:r>
      <w:proofErr w:type="gramEnd"/>
      <w:r w:rsidRPr="0036029E">
        <w:rPr>
          <w:sz w:val="4"/>
          <w:szCs w:val="4"/>
        </w:rPr>
        <w:t xml:space="preserve"> authority over the nation’s unceded territory lies with hereditary chiefs from</w:t>
      </w:r>
      <w:r w:rsidRPr="0031783F">
        <w:rPr>
          <w:sz w:val="12"/>
          <w:szCs w:val="4"/>
        </w:rPr>
        <w:t>¶</w:t>
      </w:r>
      <w:r w:rsidRPr="0036029E">
        <w:rPr>
          <w:sz w:val="4"/>
          <w:szCs w:val="4"/>
        </w:rPr>
        <w:t xml:space="preserve"> five clans in a system of governance that long predates colonization. All five</w:t>
      </w:r>
      <w:r w:rsidRPr="0031783F">
        <w:rPr>
          <w:sz w:val="12"/>
          <w:szCs w:val="4"/>
        </w:rPr>
        <w:t>¶</w:t>
      </w:r>
      <w:r w:rsidRPr="0036029E">
        <w:rPr>
          <w:sz w:val="4"/>
          <w:szCs w:val="4"/>
        </w:rPr>
        <w:t xml:space="preserve"> hereditary chiefs rejected the construction of the pipeline on their </w:t>
      </w:r>
      <w:proofErr w:type="gramStart"/>
      <w:r w:rsidRPr="0036029E">
        <w:rPr>
          <w:sz w:val="4"/>
          <w:szCs w:val="4"/>
        </w:rPr>
        <w:t>territory.</w:t>
      </w:r>
      <w:r w:rsidRPr="0031783F">
        <w:rPr>
          <w:sz w:val="12"/>
          <w:szCs w:val="4"/>
        </w:rPr>
        <w:t>¶</w:t>
      </w:r>
      <w:proofErr w:type="gramEnd"/>
      <w:r w:rsidRPr="0036029E">
        <w:rPr>
          <w:sz w:val="4"/>
          <w:szCs w:val="4"/>
        </w:rPr>
        <w:t xml:space="preserve"> In direct response to their calls for support, dramatic and sustained actions</w:t>
      </w:r>
      <w:r w:rsidRPr="0031783F">
        <w:rPr>
          <w:sz w:val="12"/>
          <w:szCs w:val="4"/>
        </w:rPr>
        <w:t>¶</w:t>
      </w:r>
      <w:r w:rsidRPr="0036029E">
        <w:rPr>
          <w:sz w:val="4"/>
          <w:szCs w:val="4"/>
        </w:rPr>
        <w:t xml:space="preserve"> proliferated. Indigenous people and their allies blockaded the national rail</w:t>
      </w:r>
      <w:r w:rsidRPr="0031783F">
        <w:rPr>
          <w:sz w:val="12"/>
          <w:szCs w:val="4"/>
        </w:rPr>
        <w:t>¶</w:t>
      </w:r>
      <w:r w:rsidRPr="0036029E">
        <w:rPr>
          <w:sz w:val="4"/>
          <w:szCs w:val="4"/>
        </w:rPr>
        <w:t xml:space="preserve"> network, launching the #ShutDownCanada movement. Coast to coast occupations of rail lines and ports, highways and bridges, and central city streets</w:t>
      </w:r>
      <w:r w:rsidRPr="0031783F">
        <w:rPr>
          <w:sz w:val="12"/>
          <w:szCs w:val="4"/>
        </w:rPr>
        <w:t>¶</w:t>
      </w:r>
      <w:r w:rsidRPr="0036029E">
        <w:rPr>
          <w:sz w:val="4"/>
          <w:szCs w:val="4"/>
        </w:rPr>
        <w:t xml:space="preserve"> by Indigenous land defenders and their allies had impact. Flows of commuters and commodities that rely on rapid circulation ground to a halt. Standing</w:t>
      </w:r>
      <w:r w:rsidRPr="0031783F">
        <w:rPr>
          <w:sz w:val="12"/>
          <w:szCs w:val="4"/>
        </w:rPr>
        <w:t>¶</w:t>
      </w:r>
      <w:r w:rsidRPr="0036029E">
        <w:rPr>
          <w:sz w:val="4"/>
          <w:szCs w:val="4"/>
        </w:rPr>
        <w:t xml:space="preserve"> in solidarity with the Wet’suwet’en and standing immediately atop the transcontinental tracks, Mohawk land protectors offered teachings about the original treaties that past and present infrastructures trespass. Materially invoking the infrastructural violence at the heart of Canada’s colonial </w:t>
      </w:r>
      <w:proofErr w:type="gramStart"/>
      <w:r w:rsidRPr="0036029E">
        <w:rPr>
          <w:sz w:val="4"/>
          <w:szCs w:val="4"/>
        </w:rPr>
        <w:t>problem,</w:t>
      </w:r>
      <w:r w:rsidRPr="0031783F">
        <w:rPr>
          <w:sz w:val="12"/>
          <w:szCs w:val="4"/>
        </w:rPr>
        <w:t>¶</w:t>
      </w:r>
      <w:proofErr w:type="gramEnd"/>
      <w:r w:rsidRPr="0036029E">
        <w:rPr>
          <w:sz w:val="4"/>
          <w:szCs w:val="4"/>
        </w:rPr>
        <w:t xml:space="preserve"> Mohawk land protectors created the space and opportunity for moving forward differently.</w:t>
      </w:r>
      <w:r w:rsidRPr="0031783F">
        <w:rPr>
          <w:sz w:val="12"/>
          <w:szCs w:val="4"/>
        </w:rPr>
        <w:t>¶</w:t>
      </w:r>
      <w:r w:rsidRPr="0036029E">
        <w:rPr>
          <w:sz w:val="4"/>
          <w:szCs w:val="4"/>
        </w:rPr>
        <w:t xml:space="preserve"> If the contemporary crisis of colonial violence circulates through imperial infrastructures, how might a reckoning with this ongoing unfolding of</w:t>
      </w:r>
      <w:r w:rsidRPr="0031783F">
        <w:rPr>
          <w:sz w:val="12"/>
          <w:szCs w:val="4"/>
        </w:rPr>
        <w:t>¶</w:t>
      </w:r>
      <w:r w:rsidRPr="0036029E">
        <w:rPr>
          <w:sz w:val="4"/>
          <w:szCs w:val="4"/>
        </w:rPr>
        <w:t xml:space="preserve"> infrastructural injustice lay the tracks for a different road forward? And how</w:t>
      </w:r>
      <w:r w:rsidRPr="0031783F">
        <w:rPr>
          <w:sz w:val="12"/>
          <w:szCs w:val="4"/>
        </w:rPr>
        <w:t>¶</w:t>
      </w:r>
      <w:r w:rsidRPr="0036029E">
        <w:rPr>
          <w:sz w:val="4"/>
          <w:szCs w:val="4"/>
        </w:rPr>
        <w:t xml:space="preserve"> might we draw out the wider imperial ecologies in these accounts of </w:t>
      </w:r>
      <w:proofErr w:type="spellStart"/>
      <w:proofErr w:type="gramStart"/>
      <w:r w:rsidRPr="0036029E">
        <w:rPr>
          <w:sz w:val="4"/>
          <w:szCs w:val="4"/>
        </w:rPr>
        <w:t>crisis?</w:t>
      </w:r>
      <w:r w:rsidRPr="00372DBB">
        <w:rPr>
          <w:rStyle w:val="StyleUnderline"/>
        </w:rPr>
        <w:t>Crisis</w:t>
      </w:r>
      <w:proofErr w:type="spellEnd"/>
      <w:proofErr w:type="gramEnd"/>
      <w:r w:rsidRPr="00372DBB">
        <w:rPr>
          <w:rStyle w:val="StyleUnderline"/>
        </w:rPr>
        <w:t xml:space="preserve"> 3—Imperial Ecologies</w:t>
      </w:r>
      <w:r w:rsidRPr="0031783F">
        <w:rPr>
          <w:rStyle w:val="StyleUnderline"/>
          <w:sz w:val="12"/>
          <w:u w:val="none"/>
        </w:rPr>
        <w:t>¶</w:t>
      </w:r>
      <w:r w:rsidRPr="00372DBB">
        <w:rPr>
          <w:rStyle w:val="StyleUnderline"/>
        </w:rPr>
        <w:t xml:space="preserve"> </w:t>
      </w:r>
      <w:r w:rsidRPr="00372DBB">
        <w:rPr>
          <w:rStyle w:val="StyleUnderline"/>
          <w:highlight w:val="cyan"/>
        </w:rPr>
        <w:t>In the summer of 2020</w:t>
      </w:r>
      <w:r w:rsidRPr="00372DBB">
        <w:rPr>
          <w:rStyle w:val="StyleUnderline"/>
        </w:rPr>
        <w:t>, as city streets were alight with demands for a racial</w:t>
      </w:r>
      <w:r w:rsidRPr="0031783F">
        <w:rPr>
          <w:rStyle w:val="StyleUnderline"/>
          <w:sz w:val="12"/>
          <w:u w:val="none"/>
        </w:rPr>
        <w:t>¶</w:t>
      </w:r>
      <w:r w:rsidRPr="00372DBB">
        <w:rPr>
          <w:rStyle w:val="StyleUnderline"/>
        </w:rPr>
        <w:t xml:space="preserve"> reckoning and</w:t>
      </w:r>
      <w:r w:rsidRPr="009E2BEE">
        <w:rPr>
          <w:sz w:val="8"/>
        </w:rPr>
        <w:t xml:space="preserve"> as </w:t>
      </w:r>
      <w:r w:rsidRPr="00372DBB">
        <w:rPr>
          <w:rStyle w:val="StyleUnderline"/>
        </w:rPr>
        <w:t>the pandemic continued to devastate</w:t>
      </w:r>
      <w:r w:rsidRPr="009E2BEE">
        <w:rPr>
          <w:sz w:val="8"/>
        </w:rPr>
        <w:t xml:space="preserve"> and mutate, </w:t>
      </w:r>
      <w:r w:rsidRPr="009E2BEE">
        <w:rPr>
          <w:rStyle w:val="Emphasis"/>
          <w:highlight w:val="cyan"/>
        </w:rPr>
        <w:t>the Amazon burned</w:t>
      </w:r>
      <w:r w:rsidRPr="009E2BEE">
        <w:rPr>
          <w:rStyle w:val="Emphasis"/>
        </w:rPr>
        <w:t xml:space="preserve"> at an unprecedented pace </w:t>
      </w:r>
      <w:r w:rsidRPr="009E2BEE">
        <w:rPr>
          <w:rStyle w:val="Emphasis"/>
          <w:highlight w:val="cyan"/>
        </w:rPr>
        <w:t>as part of our deepening climate crisis</w:t>
      </w:r>
      <w:r w:rsidRPr="009E2BEE">
        <w:rPr>
          <w:sz w:val="8"/>
        </w:rPr>
        <w:t>. This extraordinary ecosystem had been in the unmaking for many years</w:t>
      </w:r>
      <w:r w:rsidRPr="0031783F">
        <w:rPr>
          <w:sz w:val="12"/>
        </w:rPr>
        <w:t>¶</w:t>
      </w:r>
      <w:r w:rsidRPr="009E2BEE">
        <w:rPr>
          <w:sz w:val="8"/>
        </w:rPr>
        <w:t xml:space="preserve"> and is </w:t>
      </w:r>
      <w:r w:rsidRPr="00372DBB">
        <w:rPr>
          <w:rStyle w:val="StyleUnderline"/>
          <w:highlight w:val="cyan"/>
        </w:rPr>
        <w:t>now projected to collapse</w:t>
      </w:r>
      <w:r w:rsidRPr="00372DBB">
        <w:rPr>
          <w:rStyle w:val="StyleUnderline"/>
        </w:rPr>
        <w:t xml:space="preserve"> </w:t>
      </w:r>
      <w:r w:rsidRPr="009E2BEE">
        <w:rPr>
          <w:sz w:val="8"/>
        </w:rPr>
        <w:t>later this century, yet summer 2020 marked</w:t>
      </w:r>
      <w:r w:rsidRPr="0031783F">
        <w:rPr>
          <w:sz w:val="12"/>
        </w:rPr>
        <w:t>¶</w:t>
      </w:r>
      <w:r w:rsidRPr="009E2BEE">
        <w:rPr>
          <w:sz w:val="8"/>
        </w:rPr>
        <w:t xml:space="preserve"> dramatically increased rates of destruction. Protection of </w:t>
      </w:r>
      <w:r w:rsidRPr="00372DBB">
        <w:rPr>
          <w:rStyle w:val="StyleUnderline"/>
          <w:highlight w:val="cyan"/>
        </w:rPr>
        <w:t>the Amazon</w:t>
      </w:r>
      <w:r w:rsidRPr="009E2BEE">
        <w:rPr>
          <w:sz w:val="8"/>
        </w:rPr>
        <w:t>, 60</w:t>
      </w:r>
      <w:r w:rsidRPr="0031783F">
        <w:rPr>
          <w:sz w:val="12"/>
        </w:rPr>
        <w:t>¶</w:t>
      </w:r>
      <w:r w:rsidRPr="009E2BEE">
        <w:rPr>
          <w:sz w:val="8"/>
        </w:rPr>
        <w:t xml:space="preserve"> percent of which is claimed by Brazil, is </w:t>
      </w:r>
      <w:r w:rsidRPr="009E2BEE">
        <w:rPr>
          <w:rStyle w:val="Emphasis"/>
        </w:rPr>
        <w:t>cr</w:t>
      </w:r>
      <w:r w:rsidRPr="009E2BEE">
        <w:rPr>
          <w:rStyle w:val="Emphasis"/>
          <w:highlight w:val="cyan"/>
        </w:rPr>
        <w:t>ucial to the continued existence of</w:t>
      </w:r>
      <w:r w:rsidRPr="0031783F">
        <w:rPr>
          <w:rStyle w:val="Emphasis"/>
          <w:b w:val="0"/>
          <w:sz w:val="12"/>
          <w:highlight w:val="cyan"/>
          <w:u w:val="none"/>
        </w:rPr>
        <w:t>¶</w:t>
      </w:r>
      <w:r w:rsidRPr="009E2BEE">
        <w:rPr>
          <w:rStyle w:val="Emphasis"/>
          <w:highlight w:val="cyan"/>
        </w:rPr>
        <w:t xml:space="preserve"> life on earth</w:t>
      </w:r>
      <w:r w:rsidRPr="00372DBB">
        <w:rPr>
          <w:rStyle w:val="StyleUnderline"/>
        </w:rPr>
        <w:t xml:space="preserve"> </w:t>
      </w:r>
      <w:r w:rsidRPr="009E2BEE">
        <w:rPr>
          <w:sz w:val="8"/>
        </w:rPr>
        <w:t>as we know it. Home to Indigenous and African descendent peoples who are fiercely defending their homelands, the Amazon</w:t>
      </w:r>
      <w:proofErr w:type="gramStart"/>
      <w:r w:rsidRPr="009E2BEE">
        <w:rPr>
          <w:sz w:val="8"/>
        </w:rPr>
        <w:t>—“</w:t>
      </w:r>
      <w:proofErr w:type="gramEnd"/>
      <w:r w:rsidRPr="009E2BEE">
        <w:rPr>
          <w:sz w:val="8"/>
        </w:rPr>
        <w:t>the</w:t>
      </w:r>
      <w:r w:rsidRPr="0031783F">
        <w:rPr>
          <w:sz w:val="12"/>
        </w:rPr>
        <w:t>¶</w:t>
      </w:r>
      <w:r w:rsidRPr="009E2BEE">
        <w:rPr>
          <w:sz w:val="8"/>
        </w:rPr>
        <w:t xml:space="preserve"> lungs of the earth”—is the </w:t>
      </w:r>
      <w:r w:rsidRPr="00372DBB">
        <w:rPr>
          <w:rStyle w:val="StyleUnderline"/>
        </w:rPr>
        <w:t xml:space="preserve">source of a </w:t>
      </w:r>
      <w:r w:rsidRPr="009E2BEE">
        <w:rPr>
          <w:rStyle w:val="Emphasis"/>
          <w:highlight w:val="cyan"/>
        </w:rPr>
        <w:t>fifth of the world’s oxygen suppl</w:t>
      </w:r>
      <w:r w:rsidRPr="00372DBB">
        <w:rPr>
          <w:rStyle w:val="StyleUnderline"/>
          <w:highlight w:val="cyan"/>
        </w:rPr>
        <w:t>y</w:t>
      </w:r>
      <w:r w:rsidRPr="0031783F">
        <w:rPr>
          <w:sz w:val="12"/>
        </w:rPr>
        <w:t>¶</w:t>
      </w:r>
      <w:r w:rsidRPr="009E2BEE">
        <w:rPr>
          <w:sz w:val="8"/>
        </w:rPr>
        <w:t xml:space="preserve"> (Gonzales 2019). The moisture that evaporates from the Amazon </w:t>
      </w:r>
      <w:r w:rsidRPr="00372DBB">
        <w:rPr>
          <w:rStyle w:val="StyleUnderline"/>
          <w:highlight w:val="cyan"/>
        </w:rPr>
        <w:t>rains on</w:t>
      </w:r>
      <w:r w:rsidRPr="0031783F">
        <w:rPr>
          <w:rStyle w:val="StyleUnderline"/>
          <w:sz w:val="12"/>
          <w:highlight w:val="cyan"/>
          <w:u w:val="none"/>
        </w:rPr>
        <w:t>¶</w:t>
      </w:r>
      <w:r w:rsidRPr="00372DBB">
        <w:rPr>
          <w:rStyle w:val="StyleUnderline"/>
          <w:highlight w:val="cyan"/>
        </w:rPr>
        <w:t xml:space="preserve"> farmlands across South America and</w:t>
      </w:r>
      <w:r w:rsidRPr="00372DBB">
        <w:rPr>
          <w:rStyle w:val="StyleUnderline"/>
        </w:rPr>
        <w:t xml:space="preserve"> up to </w:t>
      </w:r>
      <w:r w:rsidRPr="00372DBB">
        <w:rPr>
          <w:rStyle w:val="StyleUnderline"/>
          <w:highlight w:val="cyan"/>
        </w:rPr>
        <w:t>the US</w:t>
      </w:r>
      <w:r w:rsidRPr="00372DBB">
        <w:rPr>
          <w:rStyle w:val="StyleUnderline"/>
        </w:rPr>
        <w:t xml:space="preserve"> Midwest</w:t>
      </w:r>
      <w:r w:rsidRPr="009E2BEE">
        <w:rPr>
          <w:sz w:val="8"/>
        </w:rPr>
        <w:t>. The species</w:t>
      </w:r>
      <w:r w:rsidRPr="0031783F">
        <w:rPr>
          <w:sz w:val="12"/>
        </w:rPr>
        <w:t>¶</w:t>
      </w:r>
      <w:r w:rsidRPr="009E2BEE">
        <w:rPr>
          <w:sz w:val="8"/>
        </w:rPr>
        <w:t xml:space="preserve"> diversity within the Amazon is unparalleled on the planet. It is the extraordinary scale, ecological complexity, and abundance of the rainforest and its</w:t>
      </w:r>
      <w:r w:rsidRPr="0031783F">
        <w:rPr>
          <w:sz w:val="12"/>
        </w:rPr>
        <w:t>¶</w:t>
      </w:r>
      <w:r w:rsidRPr="009E2BEE">
        <w:rPr>
          <w:sz w:val="8"/>
        </w:rPr>
        <w:t xml:space="preserve"> main river that led Jeff Bezos, in 1994, to rename his fledgling distribution</w:t>
      </w:r>
      <w:r w:rsidRPr="0031783F">
        <w:rPr>
          <w:sz w:val="12"/>
        </w:rPr>
        <w:t>¶</w:t>
      </w:r>
      <w:r w:rsidRPr="009E2BEE">
        <w:rPr>
          <w:sz w:val="8"/>
        </w:rPr>
        <w:t xml:space="preserve"> platform from “Cadabra” to Amazon. You can find untold riches and</w:t>
      </w:r>
      <w:r w:rsidRPr="0031783F">
        <w:rPr>
          <w:sz w:val="12"/>
        </w:rPr>
        <w:t>¶</w:t>
      </w:r>
      <w:r w:rsidRPr="009E2BEE">
        <w:rPr>
          <w:sz w:val="8"/>
        </w:rPr>
        <w:t xml:space="preserve"> resources in the Amazon, or at least you could. But it is not just the rest of us</w:t>
      </w:r>
      <w:r w:rsidRPr="0031783F">
        <w:rPr>
          <w:sz w:val="12"/>
        </w:rPr>
        <w:t>¶</w:t>
      </w:r>
      <w:r w:rsidRPr="009E2BEE">
        <w:rPr>
          <w:sz w:val="8"/>
        </w:rPr>
        <w:t xml:space="preserve"> earthlings that rely on the critical Amazon ecosystem; Amazon the corporation does </w:t>
      </w:r>
      <w:proofErr w:type="gramStart"/>
      <w:r w:rsidRPr="009E2BEE">
        <w:rPr>
          <w:sz w:val="8"/>
        </w:rPr>
        <w:t>too.</w:t>
      </w:r>
      <w:r w:rsidRPr="0031783F">
        <w:rPr>
          <w:sz w:val="12"/>
        </w:rPr>
        <w:t>¶</w:t>
      </w:r>
      <w:proofErr w:type="gramEnd"/>
      <w:r w:rsidRPr="009E2BEE">
        <w:rPr>
          <w:sz w:val="8"/>
        </w:rPr>
        <w:t xml:space="preserve"> In the Amazon, </w:t>
      </w:r>
      <w:r w:rsidRPr="00372DBB">
        <w:rPr>
          <w:rStyle w:val="StyleUnderline"/>
          <w:highlight w:val="cyan"/>
        </w:rPr>
        <w:t>a geopolitics of infrastructure is remaking critical</w:t>
      </w:r>
      <w:r w:rsidRPr="0031783F">
        <w:rPr>
          <w:rStyle w:val="StyleUnderline"/>
          <w:sz w:val="12"/>
          <w:highlight w:val="cyan"/>
          <w:u w:val="none"/>
        </w:rPr>
        <w:t>¶</w:t>
      </w:r>
      <w:r w:rsidRPr="00372DBB">
        <w:rPr>
          <w:rStyle w:val="StyleUnderline"/>
          <w:highlight w:val="cyan"/>
        </w:rPr>
        <w:t xml:space="preserve"> planetary ecologies</w:t>
      </w:r>
      <w:r w:rsidRPr="009E2BEE">
        <w:rPr>
          <w:sz w:val="8"/>
        </w:rPr>
        <w:t xml:space="preserve">. The fires themselves have garnered global media attention, but less prominent in the coverage is the way that </w:t>
      </w:r>
      <w:r w:rsidRPr="00372DBB">
        <w:rPr>
          <w:rStyle w:val="StyleUnderline"/>
          <w:highlight w:val="cyan"/>
        </w:rPr>
        <w:t>deforestation</w:t>
      </w:r>
      <w:r w:rsidRPr="00372DBB">
        <w:rPr>
          <w:rStyle w:val="StyleUnderline"/>
        </w:rPr>
        <w:t xml:space="preserve"> is taking shape </w:t>
      </w:r>
      <w:r w:rsidRPr="00372DBB">
        <w:rPr>
          <w:rStyle w:val="StyleUnderline"/>
          <w:highlight w:val="cyan"/>
        </w:rPr>
        <w:t>to make way for an extractive industrial economy</w:t>
      </w:r>
      <w:r w:rsidRPr="00372DBB">
        <w:rPr>
          <w:rStyle w:val="StyleUnderline"/>
        </w:rPr>
        <w:t xml:space="preserve"> financed and</w:t>
      </w:r>
      <w:r w:rsidRPr="0031783F">
        <w:rPr>
          <w:rStyle w:val="StyleUnderline"/>
          <w:sz w:val="12"/>
          <w:u w:val="none"/>
        </w:rPr>
        <w:t>¶</w:t>
      </w:r>
      <w:r w:rsidRPr="00372DBB">
        <w:rPr>
          <w:rStyle w:val="StyleUnderline"/>
        </w:rPr>
        <w:t xml:space="preserve"> </w:t>
      </w:r>
      <w:r w:rsidRPr="00372DBB">
        <w:rPr>
          <w:rStyle w:val="StyleUnderline"/>
          <w:highlight w:val="cyan"/>
        </w:rPr>
        <w:t>underpinned by infrastructure development</w:t>
      </w:r>
      <w:r w:rsidRPr="009E2BEE">
        <w:rPr>
          <w:sz w:val="8"/>
        </w:rPr>
        <w:t xml:space="preserve">. Deforestation closely </w:t>
      </w:r>
      <w:r w:rsidRPr="00372DBB">
        <w:rPr>
          <w:rStyle w:val="StyleUnderline"/>
        </w:rPr>
        <w:t>follows</w:t>
      </w:r>
      <w:r w:rsidRPr="0031783F">
        <w:rPr>
          <w:rStyle w:val="StyleUnderline"/>
          <w:sz w:val="12"/>
          <w:u w:val="none"/>
        </w:rPr>
        <w:t>¶</w:t>
      </w:r>
      <w:r w:rsidRPr="00372DBB">
        <w:rPr>
          <w:rStyle w:val="StyleUnderline"/>
        </w:rPr>
        <w:t xml:space="preserve"> the development of new road</w:t>
      </w:r>
      <w:r w:rsidRPr="009E2BEE">
        <w:rPr>
          <w:sz w:val="8"/>
        </w:rPr>
        <w:t xml:space="preserve"> and rail infrastructure; satellite images show</w:t>
      </w:r>
      <w:r w:rsidRPr="0031783F">
        <w:rPr>
          <w:sz w:val="12"/>
        </w:rPr>
        <w:t>¶</w:t>
      </w:r>
      <w:r w:rsidRPr="009E2BEE">
        <w:rPr>
          <w:sz w:val="8"/>
        </w:rPr>
        <w:t xml:space="preserve"> how roads cut into and fragment forest canopy and intensify traffic in the</w:t>
      </w:r>
      <w:r w:rsidRPr="0031783F">
        <w:rPr>
          <w:sz w:val="12"/>
        </w:rPr>
        <w:t>¶</w:t>
      </w:r>
      <w:r w:rsidRPr="009E2BEE">
        <w:rPr>
          <w:sz w:val="8"/>
        </w:rPr>
        <w:t xml:space="preserve"> Amazon. Infrastructure serves as vector for deforestation, with 95 percent of</w:t>
      </w:r>
      <w:r w:rsidRPr="0031783F">
        <w:rPr>
          <w:sz w:val="12"/>
        </w:rPr>
        <w:t>¶</w:t>
      </w:r>
      <w:r w:rsidRPr="009E2BEE">
        <w:rPr>
          <w:sz w:val="8"/>
        </w:rPr>
        <w:t xml:space="preserve"> it </w:t>
      </w:r>
      <w:proofErr w:type="gramStart"/>
      <w:r w:rsidRPr="009E2BEE">
        <w:rPr>
          <w:sz w:val="8"/>
        </w:rPr>
        <w:t>taking</w:t>
      </w:r>
      <w:proofErr w:type="gramEnd"/>
      <w:r w:rsidRPr="009E2BEE">
        <w:rPr>
          <w:sz w:val="8"/>
        </w:rPr>
        <w:t xml:space="preserve"> place within five and a half kilometers of roadways. </w:t>
      </w:r>
      <w:r w:rsidRPr="00372DBB">
        <w:rPr>
          <w:rStyle w:val="StyleUnderline"/>
        </w:rPr>
        <w:t>Infrastructure</w:t>
      </w:r>
      <w:r w:rsidRPr="0031783F">
        <w:rPr>
          <w:sz w:val="12"/>
        </w:rPr>
        <w:t>¶</w:t>
      </w:r>
      <w:r w:rsidRPr="009E2BEE">
        <w:rPr>
          <w:sz w:val="8"/>
        </w:rPr>
        <w:t xml:space="preserve"> furthermore </w:t>
      </w:r>
      <w:r w:rsidRPr="00372DBB">
        <w:rPr>
          <w:rStyle w:val="StyleUnderline"/>
          <w:highlight w:val="cyan"/>
        </w:rPr>
        <w:t>enables development of more</w:t>
      </w:r>
      <w:r w:rsidRPr="009E2BEE">
        <w:rPr>
          <w:sz w:val="8"/>
        </w:rPr>
        <w:t xml:space="preserve"> infrastructure; </w:t>
      </w:r>
      <w:r w:rsidRPr="00372DBB">
        <w:rPr>
          <w:rStyle w:val="StyleUnderline"/>
          <w:highlight w:val="cyan"/>
        </w:rPr>
        <w:t>energy, industrial</w:t>
      </w:r>
      <w:r w:rsidRPr="0031783F">
        <w:rPr>
          <w:rStyle w:val="StyleUnderline"/>
          <w:sz w:val="12"/>
          <w:highlight w:val="cyan"/>
          <w:u w:val="none"/>
        </w:rPr>
        <w:t>¶</w:t>
      </w:r>
      <w:r w:rsidRPr="00372DBB">
        <w:rPr>
          <w:rStyle w:val="StyleUnderline"/>
          <w:highlight w:val="cyan"/>
        </w:rPr>
        <w:t xml:space="preserve"> agriculture, and extractive systems</w:t>
      </w:r>
      <w:r w:rsidRPr="009E2BEE">
        <w:rPr>
          <w:sz w:val="8"/>
        </w:rPr>
        <w:t xml:space="preserve"> become possible when transportation</w:t>
      </w:r>
      <w:r w:rsidRPr="0031783F">
        <w:rPr>
          <w:sz w:val="12"/>
        </w:rPr>
        <w:t>¶</w:t>
      </w:r>
      <w:r w:rsidRPr="009E2BEE">
        <w:rPr>
          <w:sz w:val="8"/>
        </w:rPr>
        <w:t xml:space="preserve"> makes new lands accessible. Cattle ranching</w:t>
      </w:r>
      <w:r w:rsidRPr="00372DBB">
        <w:rPr>
          <w:rStyle w:val="StyleUnderline"/>
        </w:rPr>
        <w:t xml:space="preserve"> </w:t>
      </w:r>
      <w:r w:rsidRPr="009E2BEE">
        <w:rPr>
          <w:sz w:val="8"/>
        </w:rPr>
        <w:t>has become the largest land use</w:t>
      </w:r>
      <w:r w:rsidRPr="0031783F">
        <w:rPr>
          <w:sz w:val="12"/>
        </w:rPr>
        <w:t>¶</w:t>
      </w:r>
      <w:r w:rsidRPr="009E2BEE">
        <w:rPr>
          <w:sz w:val="8"/>
        </w:rPr>
        <w:t xml:space="preserve"> driving of deforestation in every country with jurisdiction in the </w:t>
      </w:r>
      <w:proofErr w:type="gramStart"/>
      <w:r w:rsidRPr="009E2BEE">
        <w:rPr>
          <w:sz w:val="8"/>
        </w:rPr>
        <w:t>Amazon,</w:t>
      </w:r>
      <w:r w:rsidRPr="0031783F">
        <w:rPr>
          <w:sz w:val="12"/>
        </w:rPr>
        <w:t>¶</w:t>
      </w:r>
      <w:proofErr w:type="gramEnd"/>
      <w:r w:rsidRPr="009E2BEE">
        <w:rPr>
          <w:sz w:val="8"/>
        </w:rPr>
        <w:t xml:space="preserve"> accounting for 80 percent of the current deforestation rates, but </w:t>
      </w:r>
      <w:r w:rsidRPr="00372DBB">
        <w:rPr>
          <w:rStyle w:val="StyleUnderline"/>
        </w:rPr>
        <w:t>it is transport infrastructure that underpins this industrial transformation.</w:t>
      </w:r>
      <w:r w:rsidRPr="009E2BEE">
        <w:rPr>
          <w:sz w:val="8"/>
        </w:rPr>
        <w:t xml:space="preserve"> Amazonian infrastructure expansion was a linchpin in Bolsonaro’s broader economic plans (Holmes 2019). Brazil is planning “to build a series of big new</w:t>
      </w:r>
      <w:r w:rsidRPr="0031783F">
        <w:rPr>
          <w:sz w:val="12"/>
        </w:rPr>
        <w:t>¶</w:t>
      </w:r>
      <w:r w:rsidRPr="009E2BEE">
        <w:rPr>
          <w:sz w:val="8"/>
        </w:rPr>
        <w:t xml:space="preserve"> hydroelectric dams and webs of waterways, rail lines, ports and roads that</w:t>
      </w:r>
      <w:r w:rsidRPr="0031783F">
        <w:rPr>
          <w:sz w:val="12"/>
        </w:rPr>
        <w:t>¶</w:t>
      </w:r>
      <w:r w:rsidRPr="009E2BEE">
        <w:rPr>
          <w:sz w:val="8"/>
        </w:rPr>
        <w:t xml:space="preserve"> can overcome logistical obstacles standing in the way of exporting commodities and other goods</w:t>
      </w:r>
      <w:proofErr w:type="gramStart"/>
      <w:r w:rsidRPr="009E2BEE">
        <w:rPr>
          <w:sz w:val="8"/>
        </w:rPr>
        <w:t>.”</w:t>
      </w:r>
      <w:r w:rsidRPr="0031783F">
        <w:rPr>
          <w:sz w:val="12"/>
        </w:rPr>
        <w:t>¶</w:t>
      </w:r>
      <w:proofErr w:type="gramEnd"/>
      <w:r w:rsidRPr="009E2BEE">
        <w:rPr>
          <w:sz w:val="8"/>
        </w:rPr>
        <w:t xml:space="preserve"> Brazil is arguably </w:t>
      </w:r>
      <w:r w:rsidRPr="00372DBB">
        <w:rPr>
          <w:rStyle w:val="StyleUnderline"/>
        </w:rPr>
        <w:t>a key stage for US and Chinese imperial competition</w:t>
      </w:r>
      <w:r w:rsidRPr="0031783F">
        <w:rPr>
          <w:rStyle w:val="StyleUnderline"/>
          <w:sz w:val="12"/>
          <w:u w:val="none"/>
        </w:rPr>
        <w:t>¶</w:t>
      </w:r>
      <w:r w:rsidRPr="009E2BEE">
        <w:rPr>
          <w:sz w:val="8"/>
        </w:rPr>
        <w:t xml:space="preserve"> through infrastructure. Brazil recently signed on as a member state of the</w:t>
      </w:r>
      <w:r w:rsidRPr="0031783F">
        <w:rPr>
          <w:sz w:val="12"/>
        </w:rPr>
        <w:t>¶</w:t>
      </w:r>
      <w:r w:rsidRPr="009E2BEE">
        <w:rPr>
          <w:sz w:val="8"/>
        </w:rPr>
        <w:t xml:space="preserve"> Asian Infrastructure Investment Bank (Ennes 2020), and Chinese banks</w:t>
      </w:r>
      <w:r w:rsidRPr="0031783F">
        <w:rPr>
          <w:sz w:val="12"/>
        </w:rPr>
        <w:t>¶</w:t>
      </w:r>
      <w:r w:rsidRPr="009E2BEE">
        <w:rPr>
          <w:sz w:val="8"/>
        </w:rPr>
        <w:t xml:space="preserve"> are already heavily invested in Brazilian infrastructure projects (“Chinese</w:t>
      </w:r>
      <w:r w:rsidRPr="0031783F">
        <w:rPr>
          <w:sz w:val="12"/>
        </w:rPr>
        <w:t>¶</w:t>
      </w:r>
      <w:r w:rsidRPr="009E2BEE">
        <w:rPr>
          <w:sz w:val="8"/>
        </w:rPr>
        <w:t xml:space="preserve"> Banks Expand in Brazil Eyeing Infrastructure” 2015). China’s presence is</w:t>
      </w:r>
      <w:r w:rsidRPr="0031783F">
        <w:rPr>
          <w:sz w:val="12"/>
        </w:rPr>
        <w:t>¶</w:t>
      </w:r>
      <w:r w:rsidRPr="009E2BEE">
        <w:rPr>
          <w:sz w:val="8"/>
        </w:rPr>
        <w:t xml:space="preserve"> growing, while it is also “shifting from a focus on extracting raw materials</w:t>
      </w:r>
      <w:r w:rsidRPr="0031783F">
        <w:rPr>
          <w:sz w:val="12"/>
        </w:rPr>
        <w:t>¶</w:t>
      </w:r>
      <w:r w:rsidRPr="009E2BEE">
        <w:rPr>
          <w:sz w:val="8"/>
        </w:rPr>
        <w:t xml:space="preserve"> toward financing infrastructure necessary to produce and transport them</w:t>
      </w:r>
      <w:proofErr w:type="gramStart"/>
      <w:r w:rsidRPr="009E2BEE">
        <w:rPr>
          <w:sz w:val="8"/>
        </w:rPr>
        <w:t>.”</w:t>
      </w:r>
      <w:r w:rsidRPr="0031783F">
        <w:rPr>
          <w:sz w:val="12"/>
        </w:rPr>
        <w:t>¶</w:t>
      </w:r>
      <w:proofErr w:type="gramEnd"/>
      <w:r w:rsidRPr="009E2BEE">
        <w:rPr>
          <w:sz w:val="8"/>
        </w:rPr>
        <w:t xml:space="preserve"> Key plans and deals for infrastructure expansion in the Brazilian Amazon have also been unfolding in the United States. New trade deals were established in 2019 between the American and Brazilian governments, and infrastructure investment is the vehicle for economic cooperation. In September</w:t>
      </w:r>
      <w:r w:rsidRPr="0031783F">
        <w:rPr>
          <w:sz w:val="12"/>
        </w:rPr>
        <w:t>¶</w:t>
      </w:r>
      <w:r w:rsidRPr="009E2BEE">
        <w:rPr>
          <w:sz w:val="8"/>
        </w:rPr>
        <w:t xml:space="preserve"> 2019, Brazil’s infrastructure minister reported on talks with the US: “We</w:t>
      </w:r>
      <w:r w:rsidRPr="0031783F">
        <w:rPr>
          <w:sz w:val="12"/>
        </w:rPr>
        <w:t>¶</w:t>
      </w:r>
      <w:r w:rsidRPr="009E2BEE">
        <w:rPr>
          <w:sz w:val="8"/>
        </w:rPr>
        <w:t xml:space="preserve"> have major programs of concessions in all areas that will transform our</w:t>
      </w:r>
      <w:r w:rsidRPr="0031783F">
        <w:rPr>
          <w:sz w:val="12"/>
        </w:rPr>
        <w:t>¶</w:t>
      </w:r>
      <w:r w:rsidRPr="009E2BEE">
        <w:rPr>
          <w:sz w:val="8"/>
        </w:rPr>
        <w:t xml:space="preserve"> infrastructure, logistics and competitiveness” (Wemer 2020). A year later, a</w:t>
      </w:r>
      <w:r w:rsidRPr="0031783F">
        <w:rPr>
          <w:sz w:val="12"/>
        </w:rPr>
        <w:t>¶</w:t>
      </w:r>
      <w:r w:rsidRPr="009E2BEE">
        <w:rPr>
          <w:sz w:val="8"/>
        </w:rPr>
        <w:t xml:space="preserve"> $1 billion (USD) MOU was signed between the two countries. An interim</w:t>
      </w:r>
      <w:r w:rsidRPr="0031783F">
        <w:rPr>
          <w:sz w:val="12"/>
        </w:rPr>
        <w:t>¶</w:t>
      </w:r>
      <w:r w:rsidRPr="009E2BEE">
        <w:rPr>
          <w:sz w:val="8"/>
        </w:rPr>
        <w:t xml:space="preserve"> report from March 2020 described a key goal of the agreement being to</w:t>
      </w:r>
      <w:r w:rsidRPr="0031783F">
        <w:rPr>
          <w:sz w:val="12"/>
        </w:rPr>
        <w:t>¶</w:t>
      </w:r>
      <w:r w:rsidRPr="009E2BEE">
        <w:rPr>
          <w:sz w:val="8"/>
        </w:rPr>
        <w:t xml:space="preserve"> close the gap between China and US investment in Brazil’s “growing infrastructure construction,” of which China accounts for 7 percent and the US</w:t>
      </w:r>
      <w:r w:rsidRPr="0031783F">
        <w:rPr>
          <w:sz w:val="12"/>
        </w:rPr>
        <w:t>¶</w:t>
      </w:r>
      <w:r w:rsidRPr="009E2BEE">
        <w:rPr>
          <w:sz w:val="8"/>
        </w:rPr>
        <w:t xml:space="preserve"> only 2 </w:t>
      </w:r>
      <w:proofErr w:type="gramStart"/>
      <w:r w:rsidRPr="009E2BEE">
        <w:rPr>
          <w:sz w:val="8"/>
        </w:rPr>
        <w:t>percent.</w:t>
      </w:r>
      <w:r w:rsidRPr="0031783F">
        <w:rPr>
          <w:sz w:val="12"/>
        </w:rPr>
        <w:t>¶</w:t>
      </w:r>
      <w:proofErr w:type="gramEnd"/>
      <w:r w:rsidRPr="009E2BEE">
        <w:rPr>
          <w:sz w:val="8"/>
        </w:rPr>
        <w:t xml:space="preserve"> US finance is heavily implicated in the development of Amazonian</w:t>
      </w:r>
      <w:r w:rsidRPr="0031783F">
        <w:rPr>
          <w:sz w:val="12"/>
        </w:rPr>
        <w:t>¶</w:t>
      </w:r>
      <w:r w:rsidRPr="009E2BEE">
        <w:rPr>
          <w:sz w:val="8"/>
        </w:rPr>
        <w:t xml:space="preserve"> infrastructure. Grim (2019) goes so far as to name US-based </w:t>
      </w:r>
      <w:r w:rsidRPr="00372DBB">
        <w:rPr>
          <w:rStyle w:val="StyleUnderline"/>
        </w:rPr>
        <w:t>Blackstone</w:t>
      </w:r>
      <w:r w:rsidRPr="009E2BEE">
        <w:rPr>
          <w:sz w:val="8"/>
        </w:rPr>
        <w:t>—</w:t>
      </w:r>
      <w:r w:rsidRPr="0031783F">
        <w:rPr>
          <w:sz w:val="12"/>
        </w:rPr>
        <w:t>¶</w:t>
      </w:r>
      <w:r w:rsidRPr="009E2BEE">
        <w:rPr>
          <w:sz w:val="8"/>
        </w:rPr>
        <w:t xml:space="preserve"> the world’s largest asset management firm—as the “</w:t>
      </w:r>
      <w:r w:rsidRPr="00372DBB">
        <w:rPr>
          <w:rStyle w:val="StyleUnderline"/>
        </w:rPr>
        <w:t>driving force behind</w:t>
      </w:r>
      <w:r w:rsidRPr="0031783F">
        <w:rPr>
          <w:rStyle w:val="StyleUnderline"/>
          <w:sz w:val="12"/>
          <w:u w:val="none"/>
        </w:rPr>
        <w:t>¶</w:t>
      </w:r>
      <w:r w:rsidRPr="00372DBB">
        <w:rPr>
          <w:rStyle w:val="StyleUnderline"/>
        </w:rPr>
        <w:t xml:space="preserve"> Amazon Deforestation</w:t>
      </w:r>
      <w:r w:rsidRPr="009E2BEE">
        <w:rPr>
          <w:sz w:val="8"/>
        </w:rPr>
        <w:t>,” with major stakes in an enormous terminal and</w:t>
      </w:r>
      <w:r w:rsidRPr="0031783F">
        <w:rPr>
          <w:sz w:val="12"/>
        </w:rPr>
        <w:t>¶</w:t>
      </w:r>
      <w:r w:rsidRPr="009E2BEE">
        <w:rPr>
          <w:sz w:val="8"/>
        </w:rPr>
        <w:t xml:space="preserve"> highway project to support industrial agriculture expansion. BlackRock—an</w:t>
      </w:r>
      <w:r w:rsidRPr="0031783F">
        <w:rPr>
          <w:sz w:val="12"/>
        </w:rPr>
        <w:t>¶</w:t>
      </w:r>
      <w:r w:rsidRPr="009E2BEE">
        <w:rPr>
          <w:sz w:val="8"/>
        </w:rPr>
        <w:t xml:space="preserve"> offshoot of Blackstone that manages more than $6 trillion in investments—</w:t>
      </w:r>
      <w:r w:rsidRPr="0031783F">
        <w:rPr>
          <w:sz w:val="12"/>
        </w:rPr>
        <w:t>¶</w:t>
      </w:r>
      <w:r w:rsidRPr="009E2BEE">
        <w:rPr>
          <w:sz w:val="8"/>
        </w:rPr>
        <w:t xml:space="preserve"> has invested heavily in industrial Brazilian cattle. JBS (n.d.), “the world’s</w:t>
      </w:r>
      <w:r w:rsidRPr="0031783F">
        <w:rPr>
          <w:sz w:val="12"/>
        </w:rPr>
        <w:t>¶</w:t>
      </w:r>
      <w:r w:rsidRPr="009E2BEE">
        <w:rPr>
          <w:sz w:val="8"/>
        </w:rPr>
        <w:t xml:space="preserve"> largest animal protein producer” (as the website proudly proclaims) and,</w:t>
      </w:r>
      <w:r w:rsidRPr="0031783F">
        <w:rPr>
          <w:sz w:val="12"/>
        </w:rPr>
        <w:t>¶</w:t>
      </w:r>
      <w:r w:rsidRPr="009E2BEE">
        <w:rPr>
          <w:sz w:val="8"/>
        </w:rPr>
        <w:t xml:space="preserve"> after Nestle, the world’s largest food corporation, is implicated in both the</w:t>
      </w:r>
      <w:r w:rsidRPr="0031783F">
        <w:rPr>
          <w:sz w:val="12"/>
        </w:rPr>
        <w:t>¶</w:t>
      </w:r>
      <w:r w:rsidRPr="009E2BEE">
        <w:rPr>
          <w:sz w:val="8"/>
        </w:rPr>
        <w:t xml:space="preserve"> destruction of the Amazon </w:t>
      </w:r>
      <w:r w:rsidRPr="00372DBB">
        <w:rPr>
          <w:rStyle w:val="StyleUnderline"/>
        </w:rPr>
        <w:t>and working conditions</w:t>
      </w:r>
      <w:r w:rsidRPr="009E2BEE">
        <w:rPr>
          <w:sz w:val="8"/>
        </w:rPr>
        <w:t xml:space="preserve"> that are “</w:t>
      </w:r>
      <w:r w:rsidRPr="00372DBB">
        <w:rPr>
          <w:rStyle w:val="StyleUnderline"/>
        </w:rPr>
        <w:t>akin to slavery</w:t>
      </w:r>
      <w:r w:rsidRPr="0036029E">
        <w:rPr>
          <w:sz w:val="4"/>
          <w:szCs w:val="4"/>
        </w:rPr>
        <w:t>.”</w:t>
      </w:r>
      <w:r w:rsidRPr="0031783F">
        <w:rPr>
          <w:sz w:val="12"/>
          <w:szCs w:val="4"/>
        </w:rPr>
        <w:t>¶</w:t>
      </w:r>
      <w:r w:rsidRPr="0036029E">
        <w:rPr>
          <w:sz w:val="4"/>
          <w:szCs w:val="4"/>
        </w:rPr>
        <w:t xml:space="preserve"> Despite its loud claims to invest in sustainable supply chains, BlackRock</w:t>
      </w:r>
      <w:r w:rsidRPr="0031783F">
        <w:rPr>
          <w:sz w:val="12"/>
          <w:szCs w:val="4"/>
        </w:rPr>
        <w:t>¶</w:t>
      </w:r>
      <w:r w:rsidRPr="0036029E">
        <w:rPr>
          <w:sz w:val="4"/>
          <w:szCs w:val="4"/>
        </w:rPr>
        <w:t xml:space="preserve"> increased its stake in JBS in 2016 by $41 million, and again in 2018.</w:t>
      </w:r>
      <w:r w:rsidRPr="0031783F">
        <w:rPr>
          <w:sz w:val="12"/>
          <w:szCs w:val="4"/>
        </w:rPr>
        <w:t>¶</w:t>
      </w:r>
      <w:r w:rsidRPr="0036029E">
        <w:rPr>
          <w:sz w:val="4"/>
          <w:szCs w:val="4"/>
        </w:rPr>
        <w:t xml:space="preserve"> This infrastructural incursion into the Amazon is fueling the displacement and dispossession of Indigenous and Afro-Brazilian people and provoking widespread resistance. Pereira da Silva and Cordoba (2020) write, “The</w:t>
      </w:r>
      <w:r w:rsidRPr="0031783F">
        <w:rPr>
          <w:sz w:val="12"/>
          <w:szCs w:val="4"/>
        </w:rPr>
        <w:t>¶</w:t>
      </w:r>
      <w:r w:rsidRPr="0036029E">
        <w:rPr>
          <w:sz w:val="4"/>
          <w:szCs w:val="4"/>
        </w:rPr>
        <w:t xml:space="preserve"> strategy of Bolsonaro’s government and its allies in congress is very clear: to</w:t>
      </w:r>
      <w:r w:rsidRPr="0031783F">
        <w:rPr>
          <w:sz w:val="12"/>
          <w:szCs w:val="4"/>
        </w:rPr>
        <w:t>¶</w:t>
      </w:r>
      <w:r w:rsidRPr="0036029E">
        <w:rPr>
          <w:sz w:val="4"/>
          <w:szCs w:val="4"/>
        </w:rPr>
        <w:t xml:space="preserve"> take 9.8 million hectares from Indigenous and traditional territories in the</w:t>
      </w:r>
      <w:r w:rsidRPr="0031783F">
        <w:rPr>
          <w:sz w:val="12"/>
          <w:szCs w:val="4"/>
        </w:rPr>
        <w:t>¶</w:t>
      </w:r>
      <w:r w:rsidRPr="0036029E">
        <w:rPr>
          <w:sz w:val="4"/>
          <w:szCs w:val="4"/>
        </w:rPr>
        <w:t xml:space="preserve"> Amazon to seize more land for agribusiness.” When it comes to the Amazon’s</w:t>
      </w:r>
      <w:r w:rsidRPr="0031783F">
        <w:rPr>
          <w:sz w:val="12"/>
          <w:szCs w:val="4"/>
        </w:rPr>
        <w:t>¶</w:t>
      </w:r>
      <w:r w:rsidRPr="0036029E">
        <w:rPr>
          <w:sz w:val="4"/>
          <w:szCs w:val="4"/>
        </w:rPr>
        <w:t xml:space="preserve"> peoples, that Brazil blatantly undermines their self-determination appears to</w:t>
      </w:r>
      <w:r w:rsidRPr="0031783F">
        <w:rPr>
          <w:sz w:val="12"/>
          <w:szCs w:val="4"/>
        </w:rPr>
        <w:t>¶</w:t>
      </w:r>
      <w:r w:rsidRPr="0036029E">
        <w:rPr>
          <w:sz w:val="4"/>
          <w:szCs w:val="4"/>
        </w:rPr>
        <w:t xml:space="preserve"> be more the rule than the exception. Dias (2019) writes, “For more than a century, a series of Brazilian governments have sought to move into the country’s</w:t>
      </w:r>
      <w:r w:rsidRPr="0031783F">
        <w:rPr>
          <w:sz w:val="12"/>
          <w:szCs w:val="4"/>
        </w:rPr>
        <w:t>¶</w:t>
      </w:r>
      <w:r w:rsidRPr="0036029E">
        <w:rPr>
          <w:sz w:val="4"/>
          <w:szCs w:val="4"/>
        </w:rPr>
        <w:t xml:space="preserve"> interior, developing—</w:t>
      </w:r>
      <w:proofErr w:type="gramStart"/>
      <w:r w:rsidRPr="0036029E">
        <w:rPr>
          <w:sz w:val="4"/>
          <w:szCs w:val="4"/>
        </w:rPr>
        <w:t>or,</w:t>
      </w:r>
      <w:proofErr w:type="gramEnd"/>
      <w:r w:rsidRPr="0036029E">
        <w:rPr>
          <w:sz w:val="4"/>
          <w:szCs w:val="4"/>
        </w:rPr>
        <w:t xml:space="preserve"> to be more precise, colonizing—the Amazon.” In</w:t>
      </w:r>
      <w:r w:rsidRPr="0031783F">
        <w:rPr>
          <w:sz w:val="12"/>
          <w:szCs w:val="4"/>
        </w:rPr>
        <w:t>¶</w:t>
      </w:r>
      <w:r w:rsidRPr="0036029E">
        <w:rPr>
          <w:sz w:val="4"/>
          <w:szCs w:val="4"/>
        </w:rPr>
        <w:t xml:space="preserve"> 2019, while the fires burned, Bolsonaro’s presidential spokesperson tried to</w:t>
      </w:r>
      <w:r w:rsidRPr="0031783F">
        <w:rPr>
          <w:sz w:val="12"/>
          <w:szCs w:val="4"/>
        </w:rPr>
        <w:t>¶</w:t>
      </w:r>
      <w:r w:rsidRPr="0036029E">
        <w:rPr>
          <w:sz w:val="4"/>
          <w:szCs w:val="4"/>
        </w:rPr>
        <w:t xml:space="preserve"> allay concerns about Indigenous peoples of the Amazon while recentering</w:t>
      </w:r>
      <w:r w:rsidRPr="0031783F">
        <w:rPr>
          <w:sz w:val="12"/>
          <w:szCs w:val="4"/>
        </w:rPr>
        <w:t>¶</w:t>
      </w:r>
      <w:r w:rsidRPr="0036029E">
        <w:rPr>
          <w:sz w:val="4"/>
          <w:szCs w:val="4"/>
        </w:rPr>
        <w:t xml:space="preserve"> the focus on “national interest” when he explained that “the Indians will be</w:t>
      </w:r>
      <w:r w:rsidRPr="0031783F">
        <w:rPr>
          <w:sz w:val="12"/>
          <w:szCs w:val="4"/>
        </w:rPr>
        <w:t>¶</w:t>
      </w:r>
      <w:r w:rsidRPr="0036029E">
        <w:rPr>
          <w:sz w:val="4"/>
          <w:szCs w:val="4"/>
        </w:rPr>
        <w:t xml:space="preserve"> consulted, but national interest must prevail.” This colonial stance is</w:t>
      </w:r>
      <w:r w:rsidRPr="0031783F">
        <w:rPr>
          <w:sz w:val="12"/>
          <w:szCs w:val="4"/>
        </w:rPr>
        <w:t>¶</w:t>
      </w:r>
      <w:r w:rsidRPr="0036029E">
        <w:rPr>
          <w:sz w:val="4"/>
          <w:szCs w:val="4"/>
        </w:rPr>
        <w:t xml:space="preserve"> unchanged from the Brazilian state in 1975, when road construction through</w:t>
      </w:r>
      <w:r w:rsidRPr="0031783F">
        <w:rPr>
          <w:sz w:val="12"/>
          <w:szCs w:val="4"/>
        </w:rPr>
        <w:t>¶</w:t>
      </w:r>
      <w:r w:rsidRPr="0036029E">
        <w:rPr>
          <w:sz w:val="4"/>
          <w:szCs w:val="4"/>
        </w:rPr>
        <w:t xml:space="preserve"> the Amazon saw the murder of thousands of Indigenous Amazonian people. In 1975, Col. João Tarcísio Cartaxo Arruda explained, “This road is important and must be constructed, whatever the cost. We will not change its layout, and the only burden for our battalions will be to pacify the </w:t>
      </w:r>
      <w:proofErr w:type="gramStart"/>
      <w:r w:rsidRPr="0036029E">
        <w:rPr>
          <w:sz w:val="4"/>
          <w:szCs w:val="4"/>
        </w:rPr>
        <w:t>Indians”</w:t>
      </w:r>
      <w:r w:rsidRPr="0031783F">
        <w:rPr>
          <w:sz w:val="12"/>
          <w:szCs w:val="4"/>
        </w:rPr>
        <w:t>¶</w:t>
      </w:r>
      <w:proofErr w:type="gramEnd"/>
      <w:r w:rsidRPr="0036029E">
        <w:rPr>
          <w:sz w:val="4"/>
          <w:szCs w:val="4"/>
        </w:rPr>
        <w:t xml:space="preserve"> (Dias 2019). Perhaps more surprising than the colonial continuity within</w:t>
      </w:r>
      <w:r w:rsidRPr="0031783F">
        <w:rPr>
          <w:sz w:val="12"/>
          <w:szCs w:val="4"/>
        </w:rPr>
        <w:t>¶</w:t>
      </w:r>
      <w:r w:rsidRPr="0036029E">
        <w:rPr>
          <w:sz w:val="4"/>
          <w:szCs w:val="4"/>
        </w:rPr>
        <w:t xml:space="preserve"> Brazil is the extraordinary convergence in colonial discourse between Brazil</w:t>
      </w:r>
      <w:r w:rsidRPr="0031783F">
        <w:rPr>
          <w:sz w:val="12"/>
          <w:szCs w:val="4"/>
        </w:rPr>
        <w:t>¶</w:t>
      </w:r>
      <w:r w:rsidRPr="0036029E">
        <w:rPr>
          <w:sz w:val="4"/>
          <w:szCs w:val="4"/>
        </w:rPr>
        <w:t xml:space="preserve"> and Canada. While Canada’s Justin Trudeau is often cast as the progressive</w:t>
      </w:r>
      <w:r w:rsidRPr="0031783F">
        <w:rPr>
          <w:sz w:val="12"/>
          <w:szCs w:val="4"/>
        </w:rPr>
        <w:t>¶</w:t>
      </w:r>
      <w:r w:rsidRPr="0036029E">
        <w:rPr>
          <w:sz w:val="4"/>
          <w:szCs w:val="4"/>
        </w:rPr>
        <w:t xml:space="preserve"> boy toy of leaders on the world stage, his words—almost interchangeable</w:t>
      </w:r>
      <w:r w:rsidRPr="0031783F">
        <w:rPr>
          <w:sz w:val="12"/>
          <w:szCs w:val="4"/>
        </w:rPr>
        <w:t>¶</w:t>
      </w:r>
      <w:r w:rsidRPr="0036029E">
        <w:rPr>
          <w:sz w:val="4"/>
          <w:szCs w:val="4"/>
        </w:rPr>
        <w:t xml:space="preserve"> with the Bolsonaro regime—should give pause. At the height of </w:t>
      </w:r>
      <w:proofErr w:type="spellStart"/>
      <w:r w:rsidRPr="0036029E">
        <w:rPr>
          <w:sz w:val="4"/>
          <w:szCs w:val="4"/>
        </w:rPr>
        <w:t>Indigenousled</w:t>
      </w:r>
      <w:proofErr w:type="spellEnd"/>
      <w:r w:rsidRPr="0036029E">
        <w:rPr>
          <w:sz w:val="4"/>
          <w:szCs w:val="4"/>
        </w:rPr>
        <w:t xml:space="preserve"> resistance to the Transmountain pipeline, Trudeau insisted, “[The Transmountain pipeline] is in the national interest and it will get built” (Global</w:t>
      </w:r>
      <w:r w:rsidRPr="0031783F">
        <w:rPr>
          <w:sz w:val="12"/>
          <w:szCs w:val="4"/>
        </w:rPr>
        <w:t>¶</w:t>
      </w:r>
      <w:r w:rsidRPr="0036029E">
        <w:rPr>
          <w:sz w:val="4"/>
          <w:szCs w:val="4"/>
        </w:rPr>
        <w:t xml:space="preserve"> News 2018</w:t>
      </w:r>
      <w:proofErr w:type="gramStart"/>
      <w:r w:rsidRPr="0036029E">
        <w:rPr>
          <w:sz w:val="4"/>
          <w:szCs w:val="4"/>
        </w:rPr>
        <w:t>).</w:t>
      </w:r>
      <w:r w:rsidRPr="0031783F">
        <w:rPr>
          <w:sz w:val="12"/>
          <w:szCs w:val="4"/>
        </w:rPr>
        <w:t>¶</w:t>
      </w:r>
      <w:proofErr w:type="gramEnd"/>
      <w:r w:rsidRPr="0036029E">
        <w:rPr>
          <w:sz w:val="4"/>
          <w:szCs w:val="4"/>
        </w:rPr>
        <w:t xml:space="preserve"> These transnational ties forged by colonial infrastructure and its protection are precisely what prompts this circuit in the south. Today in </w:t>
      </w:r>
      <w:proofErr w:type="gramStart"/>
      <w:r w:rsidRPr="0036029E">
        <w:rPr>
          <w:sz w:val="4"/>
          <w:szCs w:val="4"/>
        </w:rPr>
        <w:t>Brazil,</w:t>
      </w:r>
      <w:r w:rsidRPr="0031783F">
        <w:rPr>
          <w:sz w:val="12"/>
          <w:szCs w:val="4"/>
        </w:rPr>
        <w:t>¶</w:t>
      </w:r>
      <w:proofErr w:type="gramEnd"/>
      <w:r w:rsidRPr="0036029E">
        <w:rPr>
          <w:sz w:val="4"/>
          <w:szCs w:val="4"/>
        </w:rPr>
        <w:t xml:space="preserve"> bovine life is implanted into the Amazon landscape in a process of agro-industrial colonization underpinned by infrastructure. But this is not the first time</w:t>
      </w:r>
      <w:r w:rsidRPr="0031783F">
        <w:rPr>
          <w:sz w:val="12"/>
          <w:szCs w:val="4"/>
        </w:rPr>
        <w:t>¶</w:t>
      </w:r>
      <w:r w:rsidRPr="0036029E">
        <w:rPr>
          <w:sz w:val="4"/>
          <w:szCs w:val="4"/>
        </w:rPr>
        <w:t xml:space="preserve"> a massive infrastructural incursion has served to replace Indigenous peoples</w:t>
      </w:r>
      <w:r w:rsidRPr="0031783F">
        <w:rPr>
          <w:sz w:val="12"/>
          <w:szCs w:val="4"/>
        </w:rPr>
        <w:t>¶</w:t>
      </w:r>
      <w:r w:rsidRPr="0036029E">
        <w:rPr>
          <w:sz w:val="4"/>
          <w:szCs w:val="4"/>
        </w:rPr>
        <w:t xml:space="preserve"> and ecosystems with settlers and extractive bovine industry. It is not even the</w:t>
      </w:r>
      <w:r w:rsidRPr="0031783F">
        <w:rPr>
          <w:sz w:val="12"/>
          <w:szCs w:val="4"/>
        </w:rPr>
        <w:t>¶</w:t>
      </w:r>
      <w:r w:rsidRPr="0036029E">
        <w:rPr>
          <w:sz w:val="4"/>
          <w:szCs w:val="4"/>
        </w:rPr>
        <w:t xml:space="preserve"> first time in this article. As in the Amazon, colonization of the central plains</w:t>
      </w:r>
      <w:r w:rsidRPr="0031783F">
        <w:rPr>
          <w:sz w:val="12"/>
          <w:szCs w:val="4"/>
        </w:rPr>
        <w:t>¶</w:t>
      </w:r>
      <w:r w:rsidRPr="0036029E">
        <w:rPr>
          <w:sz w:val="4"/>
          <w:szCs w:val="4"/>
        </w:rPr>
        <w:t xml:space="preserve"> transformed complex ecologies into landscapes of capitalist agribusiness, and</w:t>
      </w:r>
      <w:r w:rsidRPr="0031783F">
        <w:rPr>
          <w:sz w:val="12"/>
          <w:szCs w:val="4"/>
        </w:rPr>
        <w:t>¶</w:t>
      </w:r>
      <w:r w:rsidRPr="0036029E">
        <w:rPr>
          <w:sz w:val="4"/>
          <w:szCs w:val="4"/>
        </w:rPr>
        <w:t xml:space="preserve"> here too, this colonial transformation relied on infrastructure. Winona</w:t>
      </w:r>
      <w:r w:rsidRPr="0031783F">
        <w:rPr>
          <w:sz w:val="12"/>
          <w:szCs w:val="4"/>
        </w:rPr>
        <w:t>¶</w:t>
      </w:r>
      <w:r w:rsidRPr="0036029E">
        <w:rPr>
          <w:sz w:val="4"/>
          <w:szCs w:val="4"/>
        </w:rPr>
        <w:t xml:space="preserve"> LaDuke (2017) emphasizes the scale of nineteenth-century colonial ecological</w:t>
      </w:r>
      <w:r w:rsidRPr="0031783F">
        <w:rPr>
          <w:sz w:val="12"/>
          <w:szCs w:val="4"/>
        </w:rPr>
        <w:t>¶</w:t>
      </w:r>
      <w:r w:rsidRPr="0036029E">
        <w:rPr>
          <w:sz w:val="4"/>
          <w:szCs w:val="4"/>
        </w:rPr>
        <w:t xml:space="preserve"> destruction: “There were then more than 250 types of grass, along with profusions of prairie dogs, purple corn flower, prairie turnips, mushrooms, and a</w:t>
      </w:r>
      <w:r w:rsidRPr="0031783F">
        <w:rPr>
          <w:sz w:val="12"/>
          <w:szCs w:val="4"/>
        </w:rPr>
        <w:t>¶</w:t>
      </w:r>
      <w:r w:rsidRPr="0036029E">
        <w:rPr>
          <w:sz w:val="4"/>
          <w:szCs w:val="4"/>
        </w:rPr>
        <w:t xml:space="preserve"> host of other species listed today as endangered or protected</w:t>
      </w:r>
      <w:proofErr w:type="gramStart"/>
      <w:r w:rsidRPr="0036029E">
        <w:rPr>
          <w:sz w:val="4"/>
          <w:szCs w:val="4"/>
        </w:rPr>
        <w:t>. . . .</w:t>
      </w:r>
      <w:proofErr w:type="gramEnd"/>
      <w:r w:rsidRPr="0036029E">
        <w:rPr>
          <w:sz w:val="4"/>
          <w:szCs w:val="4"/>
        </w:rPr>
        <w:t xml:space="preserve"> Those 50 million buffalo have been replaced by farms and 45 million cattle.” Karuka (</w:t>
      </w:r>
      <w:proofErr w:type="gramStart"/>
      <w:r w:rsidRPr="0036029E">
        <w:rPr>
          <w:sz w:val="4"/>
          <w:szCs w:val="4"/>
        </w:rPr>
        <w:t>2019:</w:t>
      </w:r>
      <w:r w:rsidRPr="0031783F">
        <w:rPr>
          <w:sz w:val="12"/>
          <w:szCs w:val="4"/>
        </w:rPr>
        <w:t>¶</w:t>
      </w:r>
      <w:proofErr w:type="gramEnd"/>
      <w:r w:rsidRPr="0036029E">
        <w:rPr>
          <w:sz w:val="4"/>
          <w:szCs w:val="4"/>
        </w:rPr>
        <w:t xml:space="preserve"> 40) describes how “railroad colonialism transformed bountiful prairie lands</w:t>
      </w:r>
      <w:r w:rsidRPr="0031783F">
        <w:rPr>
          <w:sz w:val="12"/>
          <w:szCs w:val="4"/>
        </w:rPr>
        <w:t>¶</w:t>
      </w:r>
      <w:r w:rsidRPr="0036029E">
        <w:rPr>
          <w:sz w:val="4"/>
          <w:szCs w:val="4"/>
        </w:rPr>
        <w:t xml:space="preserve"> into massive monocrop areas for beef, pork, and grain production.” The railroads were critical here but so were logistical innovations in their use. Gustav</w:t>
      </w:r>
      <w:r w:rsidRPr="0031783F">
        <w:rPr>
          <w:sz w:val="12"/>
          <w:szCs w:val="4"/>
        </w:rPr>
        <w:t>¶</w:t>
      </w:r>
      <w:r w:rsidRPr="0036029E">
        <w:rPr>
          <w:sz w:val="4"/>
          <w:szCs w:val="4"/>
        </w:rPr>
        <w:t xml:space="preserve"> Swift may have inspired Ford with his disassembly line, but it was his refrigerated railcar that allowed processed beef rather than live cattle to be shipped</w:t>
      </w:r>
      <w:r w:rsidRPr="0031783F">
        <w:rPr>
          <w:sz w:val="12"/>
          <w:szCs w:val="4"/>
        </w:rPr>
        <w:t>¶</w:t>
      </w:r>
      <w:r w:rsidRPr="0036029E">
        <w:rPr>
          <w:sz w:val="4"/>
          <w:szCs w:val="4"/>
        </w:rPr>
        <w:t xml:space="preserve"> east—linking the industrial cities of the east with increased efficiency to the</w:t>
      </w:r>
      <w:r w:rsidRPr="0031783F">
        <w:rPr>
          <w:sz w:val="12"/>
          <w:szCs w:val="4"/>
        </w:rPr>
        <w:t>¶</w:t>
      </w:r>
      <w:r w:rsidRPr="0036029E">
        <w:rPr>
          <w:sz w:val="4"/>
          <w:szCs w:val="4"/>
        </w:rPr>
        <w:t xml:space="preserve"> farms of the western </w:t>
      </w:r>
      <w:proofErr w:type="gramStart"/>
      <w:r w:rsidRPr="0036029E">
        <w:rPr>
          <w:sz w:val="4"/>
          <w:szCs w:val="4"/>
        </w:rPr>
        <w:t>frontier.</w:t>
      </w:r>
      <w:r w:rsidRPr="0031783F">
        <w:rPr>
          <w:sz w:val="12"/>
          <w:szCs w:val="4"/>
        </w:rPr>
        <w:t>¶</w:t>
      </w:r>
      <w:proofErr w:type="gramEnd"/>
      <w:r w:rsidRPr="0036029E">
        <w:rPr>
          <w:sz w:val="4"/>
          <w:szCs w:val="4"/>
        </w:rPr>
        <w:t xml:space="preserve"> The deep entanglements between these three stories of crisis continue</w:t>
      </w:r>
      <w:r w:rsidRPr="0031783F">
        <w:rPr>
          <w:sz w:val="12"/>
          <w:szCs w:val="4"/>
        </w:rPr>
        <w:t>¶</w:t>
      </w:r>
      <w:r w:rsidRPr="0036029E">
        <w:rPr>
          <w:sz w:val="4"/>
          <w:szCs w:val="4"/>
        </w:rPr>
        <w:t xml:space="preserve"> to unfold. In 2007, JBS, the Brazilian global meat giant, already financed by</w:t>
      </w:r>
      <w:r w:rsidRPr="0031783F">
        <w:rPr>
          <w:sz w:val="12"/>
          <w:szCs w:val="4"/>
        </w:rPr>
        <w:t>¶</w:t>
      </w:r>
      <w:r w:rsidRPr="0036029E">
        <w:rPr>
          <w:sz w:val="4"/>
          <w:szCs w:val="4"/>
        </w:rPr>
        <w:t xml:space="preserve"> US investment firms, entered the US livestock market through a buyout of</w:t>
      </w:r>
      <w:r w:rsidRPr="0031783F">
        <w:rPr>
          <w:sz w:val="12"/>
          <w:szCs w:val="4"/>
        </w:rPr>
        <w:t>¶</w:t>
      </w:r>
      <w:r w:rsidRPr="0036029E">
        <w:rPr>
          <w:sz w:val="4"/>
          <w:szCs w:val="4"/>
        </w:rPr>
        <w:t xml:space="preserve"> Swift and Co., the firm founded by Gustavus Swift. In another extraordinary</w:t>
      </w:r>
      <w:r w:rsidRPr="0031783F">
        <w:rPr>
          <w:sz w:val="12"/>
          <w:szCs w:val="4"/>
        </w:rPr>
        <w:t>¶</w:t>
      </w:r>
      <w:r w:rsidRPr="0036029E">
        <w:rPr>
          <w:sz w:val="4"/>
          <w:szCs w:val="4"/>
        </w:rPr>
        <w:t xml:space="preserve"> convergence, COVID-19 outbreaks at their Greeley facility have been among</w:t>
      </w:r>
      <w:r w:rsidRPr="0031783F">
        <w:rPr>
          <w:sz w:val="12"/>
          <w:szCs w:val="4"/>
        </w:rPr>
        <w:t>¶</w:t>
      </w:r>
      <w:r w:rsidRPr="0036029E">
        <w:rPr>
          <w:sz w:val="4"/>
          <w:szCs w:val="4"/>
        </w:rPr>
        <w:t xml:space="preserve"> the largest in the United States. Gilmore argues that all life is </w:t>
      </w:r>
      <w:proofErr w:type="gramStart"/>
      <w:r w:rsidRPr="0036029E">
        <w:rPr>
          <w:sz w:val="4"/>
          <w:szCs w:val="4"/>
        </w:rPr>
        <w:t>geographical,</w:t>
      </w:r>
      <w:r w:rsidRPr="0031783F">
        <w:rPr>
          <w:sz w:val="12"/>
          <w:szCs w:val="4"/>
        </w:rPr>
        <w:t>¶</w:t>
      </w:r>
      <w:proofErr w:type="gramEnd"/>
      <w:r w:rsidRPr="0036029E">
        <w:rPr>
          <w:sz w:val="4"/>
          <w:szCs w:val="4"/>
        </w:rPr>
        <w:t xml:space="preserve"> and perhaps so too is death. The geography of COVID outbreaks in the meat supply chain points to a much longer and larger crisis of sovereignty and food</w:t>
      </w:r>
      <w:r w:rsidRPr="0031783F">
        <w:rPr>
          <w:sz w:val="12"/>
          <w:szCs w:val="4"/>
        </w:rPr>
        <w:t>¶</w:t>
      </w:r>
      <w:r w:rsidRPr="0036029E">
        <w:rPr>
          <w:sz w:val="4"/>
          <w:szCs w:val="4"/>
        </w:rPr>
        <w:t xml:space="preserve"> systems in the imperial logistics of social reproduction. The plant, which</w:t>
      </w:r>
      <w:r w:rsidRPr="0031783F">
        <w:rPr>
          <w:sz w:val="12"/>
          <w:szCs w:val="4"/>
        </w:rPr>
        <w:t>¶</w:t>
      </w:r>
      <w:r w:rsidRPr="0036029E">
        <w:rPr>
          <w:sz w:val="4"/>
          <w:szCs w:val="4"/>
        </w:rPr>
        <w:t xml:space="preserve"> employs more than three thousand workers, is located in the northeast corner</w:t>
      </w:r>
      <w:r w:rsidRPr="0031783F">
        <w:rPr>
          <w:sz w:val="12"/>
          <w:szCs w:val="4"/>
        </w:rPr>
        <w:t>¶</w:t>
      </w:r>
      <w:r w:rsidRPr="0036029E">
        <w:rPr>
          <w:sz w:val="4"/>
          <w:szCs w:val="4"/>
        </w:rPr>
        <w:t xml:space="preserve"> of Colorado, on Indigenous lands that remain deeply contested to this </w:t>
      </w:r>
      <w:proofErr w:type="gramStart"/>
      <w:r w:rsidRPr="0036029E">
        <w:rPr>
          <w:sz w:val="4"/>
          <w:szCs w:val="4"/>
        </w:rPr>
        <w:t>day.</w:t>
      </w:r>
      <w:r w:rsidRPr="0031783F">
        <w:rPr>
          <w:sz w:val="12"/>
          <w:szCs w:val="4"/>
        </w:rPr>
        <w:t>¶</w:t>
      </w:r>
      <w:proofErr w:type="gramEnd"/>
      <w:r w:rsidRPr="0036029E">
        <w:rPr>
          <w:sz w:val="4"/>
          <w:szCs w:val="4"/>
        </w:rPr>
        <w:t xml:space="preserve"> In 1803, in what Nick Estes (2017: 117) describes as the “largest real</w:t>
      </w:r>
      <w:r w:rsidRPr="0031783F">
        <w:rPr>
          <w:sz w:val="12"/>
          <w:szCs w:val="4"/>
        </w:rPr>
        <w:t>¶</w:t>
      </w:r>
      <w:r w:rsidRPr="0036029E">
        <w:rPr>
          <w:sz w:val="4"/>
          <w:szCs w:val="4"/>
        </w:rPr>
        <w:t xml:space="preserve"> estate transaction in world history,” known today as the Louisiana Purchase,</w:t>
      </w:r>
      <w:r w:rsidRPr="0031783F">
        <w:rPr>
          <w:sz w:val="12"/>
          <w:szCs w:val="4"/>
        </w:rPr>
        <w:t>¶</w:t>
      </w:r>
      <w:r w:rsidRPr="0036029E">
        <w:rPr>
          <w:sz w:val="4"/>
          <w:szCs w:val="4"/>
        </w:rPr>
        <w:t xml:space="preserve"> the US “bought” an enormous tract of land from France. It was, in fact, Barings Bank (of Canadian railroad fame) that financed this deal. The Sioux</w:t>
      </w:r>
      <w:r w:rsidRPr="0031783F">
        <w:rPr>
          <w:sz w:val="12"/>
          <w:szCs w:val="4"/>
        </w:rPr>
        <w:t>¶</w:t>
      </w:r>
      <w:r w:rsidRPr="0036029E">
        <w:rPr>
          <w:sz w:val="4"/>
          <w:szCs w:val="4"/>
        </w:rPr>
        <w:t xml:space="preserve"> Nation or Oceti Sakowin eventually signed peace treaties with the invading</w:t>
      </w:r>
      <w:r w:rsidRPr="0031783F">
        <w:rPr>
          <w:sz w:val="12"/>
          <w:szCs w:val="4"/>
        </w:rPr>
        <w:t>¶</w:t>
      </w:r>
      <w:r w:rsidRPr="0036029E">
        <w:rPr>
          <w:sz w:val="4"/>
          <w:szCs w:val="4"/>
        </w:rPr>
        <w:t xml:space="preserve"> American settler state to bring an end to the wars against them. Greeley is</w:t>
      </w:r>
      <w:r w:rsidRPr="0031783F">
        <w:rPr>
          <w:sz w:val="12"/>
          <w:szCs w:val="4"/>
        </w:rPr>
        <w:t>¶</w:t>
      </w:r>
      <w:r w:rsidRPr="0036029E">
        <w:rPr>
          <w:sz w:val="4"/>
          <w:szCs w:val="4"/>
        </w:rPr>
        <w:t xml:space="preserve"> within the lands of the Fort Laramie treaties, which provided this “temporary reprieve” and a “25-million-acre territory” for the Oceti Sakowin. With</w:t>
      </w:r>
      <w:r w:rsidRPr="0031783F">
        <w:rPr>
          <w:sz w:val="12"/>
          <w:szCs w:val="4"/>
        </w:rPr>
        <w:t>¶</w:t>
      </w:r>
      <w:r w:rsidRPr="0036029E">
        <w:rPr>
          <w:sz w:val="4"/>
          <w:szCs w:val="4"/>
        </w:rPr>
        <w:t xml:space="preserve"> the buffalo slaughter and settler invasion, Estes describes how this vast land</w:t>
      </w:r>
      <w:r w:rsidRPr="0031783F">
        <w:rPr>
          <w:sz w:val="12"/>
          <w:szCs w:val="4"/>
        </w:rPr>
        <w:t>¶</w:t>
      </w:r>
      <w:r w:rsidRPr="0036029E">
        <w:rPr>
          <w:sz w:val="4"/>
          <w:szCs w:val="4"/>
        </w:rPr>
        <w:t xml:space="preserve"> base was steadily diminished. By 1876, Congress abolished treaty making</w:t>
      </w:r>
      <w:r w:rsidRPr="0031783F">
        <w:rPr>
          <w:sz w:val="12"/>
          <w:szCs w:val="4"/>
        </w:rPr>
        <w:t>¶</w:t>
      </w:r>
      <w:r w:rsidRPr="0036029E">
        <w:rPr>
          <w:sz w:val="4"/>
          <w:szCs w:val="4"/>
        </w:rPr>
        <w:t xml:space="preserve"> with Native Nations, and in 1877 it illegally ceded the Black Hills and created</w:t>
      </w:r>
      <w:r w:rsidRPr="0031783F">
        <w:rPr>
          <w:sz w:val="12"/>
          <w:szCs w:val="4"/>
        </w:rPr>
        <w:t>¶</w:t>
      </w:r>
      <w:r w:rsidRPr="0036029E">
        <w:rPr>
          <w:sz w:val="4"/>
          <w:szCs w:val="4"/>
        </w:rPr>
        <w:t xml:space="preserve"> the present-day reservation system. Foregrounding the invasion of rail and</w:t>
      </w:r>
      <w:r w:rsidRPr="0031783F">
        <w:rPr>
          <w:sz w:val="12"/>
          <w:szCs w:val="4"/>
        </w:rPr>
        <w:t>¶</w:t>
      </w:r>
      <w:r w:rsidRPr="0036029E">
        <w:rPr>
          <w:sz w:val="4"/>
          <w:szCs w:val="4"/>
        </w:rPr>
        <w:t xml:space="preserve"> hydro dams historically and oil pipelines more recently, Estes traces how settler violations of the Fort Laramie treaties provide context for the extraordinary Standing Rock uprising, and the ongoing legal action to restore these</w:t>
      </w:r>
      <w:r w:rsidRPr="0031783F">
        <w:rPr>
          <w:sz w:val="12"/>
          <w:szCs w:val="4"/>
        </w:rPr>
        <w:t>¶</w:t>
      </w:r>
      <w:r w:rsidRPr="0036029E">
        <w:rPr>
          <w:sz w:val="4"/>
          <w:szCs w:val="4"/>
        </w:rPr>
        <w:t xml:space="preserve"> Indigenous lands. Indeed, the Fort Laramie Treaty of 1868 remains at the</w:t>
      </w:r>
      <w:r w:rsidRPr="0031783F">
        <w:rPr>
          <w:sz w:val="12"/>
          <w:szCs w:val="4"/>
        </w:rPr>
        <w:t>¶</w:t>
      </w:r>
      <w:r w:rsidRPr="0036029E">
        <w:rPr>
          <w:sz w:val="4"/>
          <w:szCs w:val="4"/>
        </w:rPr>
        <w:t xml:space="preserve"> center of a land dispute that the Smithsonian suggests “brings into question</w:t>
      </w:r>
      <w:r w:rsidRPr="0031783F">
        <w:rPr>
          <w:sz w:val="12"/>
          <w:szCs w:val="4"/>
        </w:rPr>
        <w:t>¶</w:t>
      </w:r>
      <w:r w:rsidRPr="0036029E">
        <w:rPr>
          <w:sz w:val="4"/>
          <w:szCs w:val="4"/>
        </w:rPr>
        <w:t xml:space="preserve"> the very meaning of international agreements and who has the right to adjudicate them when they break down.” They report on the 1980 Supreme</w:t>
      </w:r>
      <w:r w:rsidRPr="0031783F">
        <w:rPr>
          <w:sz w:val="12"/>
          <w:szCs w:val="4"/>
        </w:rPr>
        <w:t>¶</w:t>
      </w:r>
      <w:r w:rsidRPr="0036029E">
        <w:rPr>
          <w:sz w:val="4"/>
          <w:szCs w:val="4"/>
        </w:rPr>
        <w:t xml:space="preserve"> Court ruling that awarded more than $100 million in reparation to the Sioux</w:t>
      </w:r>
      <w:r w:rsidRPr="0031783F">
        <w:rPr>
          <w:sz w:val="12"/>
          <w:szCs w:val="4"/>
        </w:rPr>
        <w:t>¶</w:t>
      </w:r>
      <w:r w:rsidRPr="0036029E">
        <w:rPr>
          <w:sz w:val="4"/>
          <w:szCs w:val="4"/>
        </w:rPr>
        <w:t xml:space="preserve"> Nation, on the grounds that the US had illegally appropriated the Black</w:t>
      </w:r>
      <w:r w:rsidRPr="0031783F">
        <w:rPr>
          <w:sz w:val="12"/>
          <w:szCs w:val="4"/>
        </w:rPr>
        <w:t>¶</w:t>
      </w:r>
      <w:r w:rsidRPr="0036029E">
        <w:rPr>
          <w:sz w:val="4"/>
          <w:szCs w:val="4"/>
        </w:rPr>
        <w:t xml:space="preserve"> Hills. The payment was refused, and Chief Spotted Tail instead </w:t>
      </w:r>
      <w:proofErr w:type="gramStart"/>
      <w:r w:rsidRPr="0036029E">
        <w:rPr>
          <w:sz w:val="4"/>
          <w:szCs w:val="4"/>
        </w:rPr>
        <w:t>insisted,</w:t>
      </w:r>
      <w:r w:rsidRPr="0031783F">
        <w:rPr>
          <w:sz w:val="12"/>
          <w:szCs w:val="4"/>
        </w:rPr>
        <w:t>¶</w:t>
      </w:r>
      <w:proofErr w:type="gramEnd"/>
      <w:r w:rsidRPr="0036029E">
        <w:rPr>
          <w:sz w:val="4"/>
          <w:szCs w:val="4"/>
        </w:rPr>
        <w:t xml:space="preserve"> “We’d like to see that land back.”</w:t>
      </w:r>
      <w:r w:rsidRPr="0031783F">
        <w:rPr>
          <w:sz w:val="12"/>
          <w:szCs w:val="4"/>
        </w:rPr>
        <w:t>¶</w:t>
      </w:r>
      <w:r w:rsidRPr="0036029E">
        <w:rPr>
          <w:sz w:val="4"/>
          <w:szCs w:val="4"/>
        </w:rPr>
        <w:t xml:space="preserve"> These specific lands figured in all three stories of crisis—as the site of</w:t>
      </w:r>
      <w:r w:rsidRPr="0031783F">
        <w:rPr>
          <w:sz w:val="12"/>
          <w:szCs w:val="4"/>
        </w:rPr>
        <w:t>¶</w:t>
      </w:r>
      <w:r w:rsidRPr="0036029E">
        <w:rPr>
          <w:sz w:val="4"/>
          <w:szCs w:val="4"/>
        </w:rPr>
        <w:t xml:space="preserve"> COVID outbreaks in processing plants, as Indigenous homelands subject to</w:t>
      </w:r>
      <w:r w:rsidRPr="0031783F">
        <w:rPr>
          <w:sz w:val="12"/>
          <w:szCs w:val="4"/>
        </w:rPr>
        <w:t>¶</w:t>
      </w:r>
      <w:r w:rsidRPr="0036029E">
        <w:rPr>
          <w:sz w:val="4"/>
          <w:szCs w:val="4"/>
        </w:rPr>
        <w:t xml:space="preserve"> the violent dispossession of railroads and police force, and</w:t>
      </w:r>
      <w:r w:rsidRPr="0036029E">
        <w:rPr>
          <w:sz w:val="6"/>
          <w:szCs w:val="6"/>
        </w:rPr>
        <w:t xml:space="preserve"> as</w:t>
      </w:r>
      <w:r w:rsidRPr="009E2BEE">
        <w:rPr>
          <w:sz w:val="8"/>
        </w:rPr>
        <w:t xml:space="preserve"> a </w:t>
      </w:r>
      <w:r w:rsidRPr="00372DBB">
        <w:rPr>
          <w:rStyle w:val="StyleUnderline"/>
          <w:highlight w:val="cyan"/>
        </w:rPr>
        <w:t>vital complex</w:t>
      </w:r>
      <w:r w:rsidRPr="0031783F">
        <w:rPr>
          <w:rStyle w:val="StyleUnderline"/>
          <w:sz w:val="12"/>
          <w:highlight w:val="cyan"/>
          <w:u w:val="none"/>
        </w:rPr>
        <w:t>¶</w:t>
      </w:r>
      <w:r w:rsidRPr="00372DBB">
        <w:rPr>
          <w:rStyle w:val="StyleUnderline"/>
          <w:highlight w:val="cyan"/>
        </w:rPr>
        <w:t xml:space="preserve"> ecology</w:t>
      </w:r>
      <w:r w:rsidRPr="009E2BEE">
        <w:rPr>
          <w:sz w:val="8"/>
        </w:rPr>
        <w:t xml:space="preserve"> that has been </w:t>
      </w:r>
      <w:r w:rsidRPr="00372DBB">
        <w:rPr>
          <w:rStyle w:val="StyleUnderline"/>
          <w:highlight w:val="cyan"/>
        </w:rPr>
        <w:t>devastated and remade into a zone of extractive corporate agriculture</w:t>
      </w:r>
      <w:r w:rsidRPr="009E2BEE">
        <w:rPr>
          <w:sz w:val="8"/>
        </w:rPr>
        <w:t>. The beef, the bankers, and the borders also repeat. Multiple</w:t>
      </w:r>
      <w:r w:rsidRPr="0031783F">
        <w:rPr>
          <w:sz w:val="12"/>
        </w:rPr>
        <w:t>¶</w:t>
      </w:r>
      <w:r w:rsidRPr="009E2BEE">
        <w:rPr>
          <w:sz w:val="8"/>
        </w:rPr>
        <w:t xml:space="preserve"> threads of entanglement in fact make it impossible to pull these crises </w:t>
      </w:r>
      <w:proofErr w:type="gramStart"/>
      <w:r w:rsidRPr="009E2BEE">
        <w:rPr>
          <w:sz w:val="8"/>
        </w:rPr>
        <w:t>apart.</w:t>
      </w:r>
      <w:r w:rsidRPr="0031783F">
        <w:rPr>
          <w:sz w:val="12"/>
        </w:rPr>
        <w:t>¶</w:t>
      </w:r>
      <w:proofErr w:type="gramEnd"/>
      <w:r w:rsidRPr="009E2BEE">
        <w:rPr>
          <w:sz w:val="8"/>
        </w:rPr>
        <w:t xml:space="preserve"> The borders of these stories of crises in motion deliberately give way—they</w:t>
      </w:r>
      <w:r w:rsidRPr="0031783F">
        <w:rPr>
          <w:sz w:val="12"/>
        </w:rPr>
        <w:t>¶</w:t>
      </w:r>
      <w:r w:rsidRPr="009E2BEE">
        <w:rPr>
          <w:sz w:val="8"/>
        </w:rPr>
        <w:t xml:space="preserve"> wind through and into each other. They are all </w:t>
      </w:r>
      <w:r w:rsidRPr="00372DBB">
        <w:rPr>
          <w:rStyle w:val="StyleUnderline"/>
        </w:rPr>
        <w:t>stori</w:t>
      </w:r>
      <w:r w:rsidRPr="009E2BEE">
        <w:rPr>
          <w:sz w:val="8"/>
        </w:rPr>
        <w:t>es o</w:t>
      </w:r>
      <w:r w:rsidRPr="00372DBB">
        <w:rPr>
          <w:rStyle w:val="StyleUnderline"/>
        </w:rPr>
        <w:t xml:space="preserve">f </w:t>
      </w:r>
      <w:r w:rsidRPr="00372DBB">
        <w:rPr>
          <w:rStyle w:val="StyleUnderline"/>
          <w:highlight w:val="cyan"/>
        </w:rPr>
        <w:t>the crisis of expanded</w:t>
      </w:r>
      <w:r w:rsidRPr="0031783F">
        <w:rPr>
          <w:rStyle w:val="StyleUnderline"/>
          <w:sz w:val="12"/>
          <w:highlight w:val="cyan"/>
          <w:u w:val="none"/>
        </w:rPr>
        <w:t>¶</w:t>
      </w:r>
      <w:r w:rsidRPr="00372DBB">
        <w:rPr>
          <w:rStyle w:val="StyleUnderline"/>
          <w:highlight w:val="cyan"/>
        </w:rPr>
        <w:t xml:space="preserve"> </w:t>
      </w:r>
      <w:proofErr w:type="gramStart"/>
      <w:r w:rsidRPr="00372DBB">
        <w:rPr>
          <w:rStyle w:val="StyleUnderline"/>
          <w:highlight w:val="cyan"/>
        </w:rPr>
        <w:t>reproduction.</w:t>
      </w:r>
      <w:r w:rsidRPr="0031783F">
        <w:rPr>
          <w:rStyle w:val="StyleUnderline"/>
          <w:sz w:val="12"/>
          <w:highlight w:val="cyan"/>
          <w:u w:val="none"/>
        </w:rPr>
        <w:t>¶</w:t>
      </w:r>
      <w:proofErr w:type="gramEnd"/>
      <w:r w:rsidRPr="00372DBB">
        <w:rPr>
          <w:rStyle w:val="StyleUnderline"/>
          <w:highlight w:val="cyan"/>
        </w:rPr>
        <w:t xml:space="preserve"> Imperial logistics may be able to manage more circumscribed crises of</w:t>
      </w:r>
      <w:r w:rsidRPr="0031783F">
        <w:rPr>
          <w:rStyle w:val="StyleUnderline"/>
          <w:sz w:val="12"/>
          <w:highlight w:val="cyan"/>
          <w:u w:val="none"/>
        </w:rPr>
        <w:t>¶</w:t>
      </w:r>
      <w:r w:rsidRPr="00372DBB">
        <w:rPr>
          <w:rStyle w:val="StyleUnderline"/>
          <w:highlight w:val="cyan"/>
        </w:rPr>
        <w:t xml:space="preserve"> distribution</w:t>
      </w:r>
      <w:r w:rsidRPr="009E2BEE">
        <w:rPr>
          <w:sz w:val="8"/>
        </w:rPr>
        <w:t>. With ready access to disposable “essential workers” and to</w:t>
      </w:r>
      <w:r w:rsidRPr="0031783F">
        <w:rPr>
          <w:sz w:val="12"/>
        </w:rPr>
        <w:t>¶</w:t>
      </w:r>
      <w:r w:rsidRPr="009E2BEE">
        <w:rPr>
          <w:sz w:val="8"/>
        </w:rPr>
        <w:t xml:space="preserve"> Indigenous and Afro-Amazonian people’s lands, the sector can even thrive in a context of quarantine, as Bezos’s trillions suggest. But log</w:t>
      </w:r>
      <w:r w:rsidRPr="00372DBB">
        <w:rPr>
          <w:rStyle w:val="StyleUnderline"/>
        </w:rPr>
        <w:t xml:space="preserve">istics </w:t>
      </w:r>
      <w:r w:rsidRPr="009E2BEE">
        <w:rPr>
          <w:rStyle w:val="Emphasis"/>
          <w:highlight w:val="cyan"/>
        </w:rPr>
        <w:t>cannot</w:t>
      </w:r>
      <w:r w:rsidRPr="0031783F">
        <w:rPr>
          <w:rStyle w:val="Emphasis"/>
          <w:b w:val="0"/>
          <w:sz w:val="12"/>
          <w:highlight w:val="cyan"/>
          <w:u w:val="none"/>
        </w:rPr>
        <w:t>¶</w:t>
      </w:r>
      <w:r w:rsidRPr="009E2BEE">
        <w:rPr>
          <w:rStyle w:val="Emphasis"/>
          <w:highlight w:val="cyan"/>
        </w:rPr>
        <w:t xml:space="preserve"> manage the crisis of life</w:t>
      </w:r>
      <w:r w:rsidRPr="00372DBB">
        <w:rPr>
          <w:rStyle w:val="StyleUnderline"/>
          <w:highlight w:val="cyan"/>
        </w:rPr>
        <w:t xml:space="preserve"> that its own logics and infrastructures </w:t>
      </w:r>
      <w:proofErr w:type="gramStart"/>
      <w:r w:rsidRPr="00372DBB">
        <w:rPr>
          <w:rStyle w:val="StyleUnderline"/>
          <w:highlight w:val="cyan"/>
        </w:rPr>
        <w:t>produce</w:t>
      </w:r>
      <w:r w:rsidRPr="00372DBB">
        <w:rPr>
          <w:rStyle w:val="StyleUnderline"/>
        </w:rPr>
        <w:t>.</w:t>
      </w:r>
      <w:r w:rsidRPr="0031783F">
        <w:rPr>
          <w:rStyle w:val="StyleUnderline"/>
          <w:sz w:val="12"/>
          <w:u w:val="none"/>
        </w:rPr>
        <w:t>¶</w:t>
      </w:r>
      <w:proofErr w:type="gramEnd"/>
      <w:r w:rsidRPr="00372DBB">
        <w:rPr>
          <w:sz w:val="14"/>
        </w:rPr>
        <w:t xml:space="preserve"> Anti-colonial movements are organizing to interrupt lethal circulation and to</w:t>
      </w:r>
      <w:r w:rsidRPr="0031783F">
        <w:rPr>
          <w:sz w:val="12"/>
        </w:rPr>
        <w:t>¶</w:t>
      </w:r>
      <w:r w:rsidRPr="00372DBB">
        <w:rPr>
          <w:sz w:val="14"/>
        </w:rPr>
        <w:t xml:space="preserve"> organize motion otherwise. The final section of this article shows how they</w:t>
      </w:r>
      <w:r w:rsidRPr="0031783F">
        <w:rPr>
          <w:sz w:val="12"/>
        </w:rPr>
        <w:t>¶</w:t>
      </w:r>
      <w:r w:rsidRPr="00372DBB">
        <w:rPr>
          <w:sz w:val="14"/>
        </w:rPr>
        <w:t xml:space="preserve"> are regenerating reproduction through refusal.</w:t>
      </w:r>
    </w:p>
    <w:p w14:paraId="16B0167A" w14:textId="77777777" w:rsidR="000237D0" w:rsidRPr="00F73E57" w:rsidRDefault="000237D0" w:rsidP="000237D0">
      <w:pPr>
        <w:rPr>
          <w:sz w:val="14"/>
        </w:rPr>
      </w:pPr>
    </w:p>
    <w:p w14:paraId="7C5AF4C6" w14:textId="77777777" w:rsidR="000237D0" w:rsidRPr="00F47569" w:rsidRDefault="000237D0" w:rsidP="000237D0"/>
    <w:p w14:paraId="486D4172" w14:textId="77777777" w:rsidR="000237D0" w:rsidRDefault="000237D0" w:rsidP="000237D0">
      <w:pPr>
        <w:pStyle w:val="Heading3"/>
      </w:pPr>
      <w:r>
        <w:t xml:space="preserve">2NC --- Antiblackness </w:t>
      </w:r>
    </w:p>
    <w:p w14:paraId="22749373" w14:textId="77777777" w:rsidR="000237D0" w:rsidRDefault="000237D0" w:rsidP="000237D0">
      <w:pPr>
        <w:pStyle w:val="Heading4"/>
      </w:pPr>
      <w:r>
        <w:t xml:space="preserve">Logistical management is the formalization and exportation of antiblackness globally. </w:t>
      </w:r>
    </w:p>
    <w:p w14:paraId="6D495EDE" w14:textId="77777777" w:rsidR="000237D0" w:rsidRPr="00A6366E" w:rsidRDefault="000237D0" w:rsidP="000237D0">
      <w:pPr>
        <w:pStyle w:val="NormalWeb"/>
        <w:rPr>
          <w:rFonts w:ascii="Calibri" w:hAnsi="Calibri" w:cs="Calibri"/>
          <w:b/>
          <w:bCs/>
          <w:sz w:val="26"/>
        </w:rPr>
      </w:pPr>
      <w:r w:rsidRPr="00A6366E">
        <w:rPr>
          <w:rFonts w:ascii="Calibri" w:eastAsiaTheme="majorEastAsia" w:hAnsi="Calibri" w:cs="Calibri"/>
          <w:b/>
          <w:iCs/>
          <w:sz w:val="26"/>
          <w:szCs w:val="22"/>
        </w:rPr>
        <w:t>Moten and Harney ‘13</w:t>
      </w:r>
      <w:r w:rsidRPr="00A6366E">
        <w:rPr>
          <w:rFonts w:ascii="Calibri" w:hAnsi="Calibri" w:cs="Calibri"/>
          <w:sz w:val="22"/>
          <w:szCs w:val="22"/>
        </w:rPr>
        <w:t xml:space="preserve"> (Fred Moten, PhD from University of California Berkeley and Professor of Performance Studies at New York University</w:t>
      </w:r>
      <w:r w:rsidRPr="00A6366E">
        <w:rPr>
          <w:rFonts w:ascii="Calibri" w:eastAsiaTheme="minorHAnsi" w:hAnsi="Calibri" w:cs="Calibri"/>
          <w:color w:val="202122"/>
          <w:sz w:val="22"/>
          <w:szCs w:val="22"/>
          <w:shd w:val="clear" w:color="auto" w:fill="FFFFFF"/>
        </w:rPr>
        <w:t xml:space="preserve"> </w:t>
      </w:r>
      <w:r w:rsidRPr="00A6366E">
        <w:rPr>
          <w:rFonts w:ascii="Calibri" w:hAnsi="Calibri" w:cs="Calibri"/>
          <w:sz w:val="22"/>
          <w:szCs w:val="22"/>
        </w:rPr>
        <w:t xml:space="preserve">and Stefano Harney BA in English and American Literature and Language from Harvard University, </w:t>
      </w:r>
      <w:r w:rsidRPr="00A6366E">
        <w:rPr>
          <w:rFonts w:ascii="Calibri" w:hAnsi="Calibri" w:cs="Calibri"/>
          <w:i/>
          <w:iCs/>
          <w:color w:val="2B3545"/>
          <w:sz w:val="21"/>
          <w:szCs w:val="21"/>
          <w:shd w:val="clear" w:color="auto" w:fill="FFFFFF"/>
        </w:rPr>
        <w:t xml:space="preserve">The </w:t>
      </w:r>
      <w:proofErr w:type="gramStart"/>
      <w:r w:rsidRPr="00A6366E">
        <w:rPr>
          <w:rFonts w:ascii="Calibri" w:hAnsi="Calibri" w:cs="Calibri"/>
          <w:i/>
          <w:iCs/>
          <w:color w:val="2B3545"/>
          <w:sz w:val="21"/>
          <w:szCs w:val="21"/>
          <w:shd w:val="clear" w:color="auto" w:fill="FFFFFF"/>
        </w:rPr>
        <w:t>Undercommons :</w:t>
      </w:r>
      <w:proofErr w:type="gramEnd"/>
      <w:r w:rsidRPr="00A6366E">
        <w:rPr>
          <w:rFonts w:ascii="Calibri" w:hAnsi="Calibri" w:cs="Calibri"/>
          <w:i/>
          <w:iCs/>
          <w:color w:val="2B3545"/>
          <w:sz w:val="21"/>
          <w:szCs w:val="21"/>
          <w:shd w:val="clear" w:color="auto" w:fill="FFFFFF"/>
        </w:rPr>
        <w:t xml:space="preserve"> Fugitive Planning &amp; Black Study</w:t>
      </w:r>
      <w:r w:rsidRPr="00A6366E">
        <w:rPr>
          <w:rFonts w:ascii="Calibri" w:hAnsi="Calibri" w:cs="Calibri"/>
          <w:color w:val="2B3545"/>
          <w:sz w:val="21"/>
          <w:szCs w:val="21"/>
          <w:shd w:val="clear" w:color="auto" w:fill="FFFFFF"/>
        </w:rPr>
        <w:t>. Minor Compositions; 2013.)</w:t>
      </w:r>
    </w:p>
    <w:p w14:paraId="32C95E6A" w14:textId="77777777" w:rsidR="000237D0" w:rsidRPr="0031783F" w:rsidRDefault="000237D0" w:rsidP="000237D0">
      <w:pPr>
        <w:pStyle w:val="NormalWeb"/>
        <w:rPr>
          <w:rFonts w:ascii="Calibri" w:hAnsi="Calibri" w:cs="Calibri"/>
          <w:sz w:val="16"/>
        </w:rPr>
      </w:pPr>
      <w:r w:rsidRPr="0031783F">
        <w:rPr>
          <w:rFonts w:ascii="Calibri" w:hAnsi="Calibri" w:cs="Calibri"/>
          <w:sz w:val="16"/>
          <w:szCs w:val="22"/>
        </w:rPr>
        <w:t xml:space="preserve">Where did logistics get this ambition to connect bodies, objects, affects, information, without subjects, without the formality of subjects, as if it could reign sovereign over the informal, the concrete and generative indeterminacy of material life? The truth </w:t>
      </w:r>
      <w:proofErr w:type="gramStart"/>
      <w:r w:rsidRPr="0031783F">
        <w:rPr>
          <w:rFonts w:ascii="Calibri" w:hAnsi="Calibri" w:cs="Calibri"/>
          <w:sz w:val="16"/>
          <w:szCs w:val="22"/>
        </w:rPr>
        <w:t>is,</w:t>
      </w:r>
      <w:proofErr w:type="gramEnd"/>
      <w:r w:rsidRPr="0031783F">
        <w:rPr>
          <w:rFonts w:ascii="Calibri" w:hAnsi="Calibri" w:cs="Calibri"/>
          <w:sz w:val="16"/>
          <w:szCs w:val="22"/>
        </w:rPr>
        <w:t xml:space="preserve"> </w:t>
      </w:r>
      <w:r w:rsidRPr="00A6366E">
        <w:rPr>
          <w:rFonts w:ascii="Calibri" w:hAnsi="Calibri" w:cs="Calibri"/>
          <w:sz w:val="22"/>
          <w:szCs w:val="22"/>
          <w:highlight w:val="cyan"/>
          <w:u w:val="single"/>
        </w:rPr>
        <w:t>modern logistics was</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 xml:space="preserve">born </w:t>
      </w:r>
      <w:r w:rsidRPr="00A6366E">
        <w:rPr>
          <w:rFonts w:ascii="Calibri" w:hAnsi="Calibri" w:cs="Calibri"/>
          <w:sz w:val="22"/>
          <w:szCs w:val="22"/>
          <w:u w:val="single"/>
        </w:rPr>
        <w:t xml:space="preserve">that way. Or more precisely it was born </w:t>
      </w:r>
      <w:r w:rsidRPr="00A6366E">
        <w:rPr>
          <w:rFonts w:ascii="Calibri" w:hAnsi="Calibri" w:cs="Calibri"/>
          <w:sz w:val="22"/>
          <w:szCs w:val="22"/>
          <w:highlight w:val="cyan"/>
          <w:u w:val="single"/>
        </w:rPr>
        <w:t>in resistance to</w:t>
      </w:r>
      <w:r w:rsidRPr="00A6366E">
        <w:rPr>
          <w:rFonts w:ascii="Calibri" w:hAnsi="Calibri" w:cs="Calibri"/>
          <w:sz w:val="22"/>
          <w:szCs w:val="22"/>
          <w:u w:val="single"/>
        </w:rPr>
        <w:t xml:space="preserve">, given as the acquisition of, this ambition, </w:t>
      </w:r>
      <w:r w:rsidRPr="00A6366E">
        <w:rPr>
          <w:rFonts w:ascii="Calibri" w:hAnsi="Calibri" w:cs="Calibri"/>
          <w:b/>
          <w:bCs/>
          <w:sz w:val="22"/>
          <w:szCs w:val="22"/>
          <w:highlight w:val="cyan"/>
          <w:u w:val="single"/>
        </w:rPr>
        <w:t>this desire and this practice of the informal.</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Modern logistics is founded with the first great movement of commodities</w:t>
      </w:r>
      <w:r w:rsidRPr="00A6366E">
        <w:rPr>
          <w:rFonts w:ascii="Calibri" w:hAnsi="Calibri" w:cs="Calibri"/>
          <w:sz w:val="22"/>
          <w:szCs w:val="22"/>
          <w:u w:val="single"/>
        </w:rPr>
        <w:t xml:space="preserve">, the ones that could speak. It was founded </w:t>
      </w:r>
      <w:r w:rsidRPr="00A6366E">
        <w:rPr>
          <w:rFonts w:ascii="Calibri" w:hAnsi="Calibri" w:cs="Calibri"/>
          <w:sz w:val="22"/>
          <w:szCs w:val="22"/>
          <w:highlight w:val="cyan"/>
          <w:u w:val="single"/>
        </w:rPr>
        <w:t>in the Atlantic slave trade,</w:t>
      </w:r>
      <w:r w:rsidRPr="00A6366E">
        <w:rPr>
          <w:rFonts w:ascii="Calibri" w:hAnsi="Calibri" w:cs="Calibri"/>
          <w:sz w:val="22"/>
          <w:szCs w:val="22"/>
          <w:u w:val="single"/>
        </w:rPr>
        <w:t xml:space="preserve"> founded against the Atlantic slave. </w:t>
      </w:r>
      <w:r w:rsidRPr="00A6366E">
        <w:rPr>
          <w:rFonts w:ascii="Calibri" w:hAnsi="Calibri" w:cs="Calibri"/>
          <w:sz w:val="22"/>
          <w:szCs w:val="22"/>
          <w:highlight w:val="cyan"/>
          <w:u w:val="single"/>
        </w:rPr>
        <w:t>Breaking from the plundering accumulation of armies to the primitive accumulation of capita</w:t>
      </w:r>
      <w:r w:rsidRPr="00A6366E">
        <w:rPr>
          <w:rFonts w:ascii="Calibri" w:hAnsi="Calibri" w:cs="Calibri"/>
          <w:sz w:val="22"/>
          <w:szCs w:val="22"/>
          <w:u w:val="single"/>
        </w:rPr>
        <w:t>l, modern logistics was marked, branded, seared with the transportation of the commodity labor that was not, and ever after would not be, no matter who was in that hold or containerized in that ship.</w:t>
      </w:r>
      <w:r w:rsidRPr="0031783F">
        <w:rPr>
          <w:rFonts w:ascii="Calibri" w:hAnsi="Calibri" w:cs="Calibri"/>
          <w:sz w:val="16"/>
          <w:szCs w:val="22"/>
        </w:rPr>
        <w:t xml:space="preserve"> From the motley crew who followed in the red wakes of these slave ships, to the prisoners shipped to the settler colonies, to the mass migrations of </w:t>
      </w:r>
      <w:proofErr w:type="spellStart"/>
      <w:r w:rsidRPr="0031783F">
        <w:rPr>
          <w:rFonts w:ascii="Calibri" w:hAnsi="Calibri" w:cs="Calibri"/>
          <w:sz w:val="16"/>
          <w:szCs w:val="22"/>
        </w:rPr>
        <w:t>industrialisation</w:t>
      </w:r>
      <w:proofErr w:type="spellEnd"/>
      <w:r w:rsidRPr="0031783F">
        <w:rPr>
          <w:rFonts w:ascii="Calibri" w:hAnsi="Calibri" w:cs="Calibri"/>
          <w:sz w:val="16"/>
          <w:szCs w:val="22"/>
        </w:rPr>
        <w:t xml:space="preserve"> in the Americas, to the indentured slaves from India, China, and Java, to the trucks and boats leading north across the Mediterranean or the Rio Grande, to one- way tickets from the Philippines to the Gulf States or Bangladesh to Singapore</w:t>
      </w:r>
      <w:r w:rsidRPr="00A6366E">
        <w:rPr>
          <w:rFonts w:ascii="Calibri" w:hAnsi="Calibri" w:cs="Calibri"/>
          <w:b/>
          <w:bCs/>
          <w:sz w:val="22"/>
          <w:szCs w:val="22"/>
          <w:u w:val="single"/>
        </w:rPr>
        <w:t xml:space="preserve">, </w:t>
      </w:r>
      <w:r w:rsidRPr="00A6366E">
        <w:rPr>
          <w:rFonts w:ascii="Calibri" w:hAnsi="Calibri" w:cs="Calibri"/>
          <w:b/>
          <w:bCs/>
          <w:sz w:val="22"/>
          <w:szCs w:val="22"/>
          <w:highlight w:val="cyan"/>
          <w:u w:val="single"/>
        </w:rPr>
        <w:t>logistics was always the transport of slavery, not ‘free’ labor. Logistics remains, as ever, the transport of objects that is held in the movement of things</w:t>
      </w:r>
      <w:r w:rsidRPr="0031783F">
        <w:rPr>
          <w:rFonts w:ascii="Calibri" w:hAnsi="Calibri" w:cs="Calibri"/>
          <w:sz w:val="16"/>
          <w:szCs w:val="22"/>
        </w:rPr>
        <w:t xml:space="preserve">. </w:t>
      </w:r>
      <w:r w:rsidRPr="00A6366E">
        <w:rPr>
          <w:rFonts w:ascii="Calibri" w:hAnsi="Calibri" w:cs="Calibri"/>
          <w:sz w:val="22"/>
          <w:szCs w:val="22"/>
          <w:highlight w:val="cyan"/>
          <w:u w:val="single"/>
        </w:rPr>
        <w:t>And</w:t>
      </w:r>
      <w:r w:rsidRPr="00A6366E">
        <w:rPr>
          <w:rFonts w:ascii="Calibri" w:hAnsi="Calibri" w:cs="Calibri"/>
          <w:sz w:val="22"/>
          <w:szCs w:val="22"/>
          <w:u w:val="single"/>
        </w:rPr>
        <w:t xml:space="preserve"> the transport of things r</w:t>
      </w:r>
      <w:r w:rsidRPr="00A6366E">
        <w:rPr>
          <w:rFonts w:ascii="Calibri" w:hAnsi="Calibri" w:cs="Calibri"/>
          <w:sz w:val="22"/>
          <w:szCs w:val="22"/>
          <w:highlight w:val="cyan"/>
          <w:u w:val="single"/>
        </w:rPr>
        <w:t>emains</w:t>
      </w:r>
      <w:r w:rsidRPr="00A6366E">
        <w:rPr>
          <w:rFonts w:ascii="Calibri" w:hAnsi="Calibri" w:cs="Calibri"/>
          <w:sz w:val="22"/>
          <w:szCs w:val="22"/>
          <w:u w:val="single"/>
        </w:rPr>
        <w:t xml:space="preserve">, as ever, </w:t>
      </w:r>
      <w:r w:rsidRPr="00A6366E">
        <w:rPr>
          <w:rFonts w:ascii="Calibri" w:hAnsi="Calibri" w:cs="Calibri"/>
          <w:sz w:val="22"/>
          <w:szCs w:val="22"/>
          <w:highlight w:val="cyan"/>
          <w:u w:val="single"/>
        </w:rPr>
        <w:t>logistics’ unrealizable ambition</w:t>
      </w:r>
      <w:r w:rsidRPr="0031783F">
        <w:rPr>
          <w:rFonts w:ascii="Calibri" w:hAnsi="Calibri" w:cs="Calibri"/>
          <w:sz w:val="16"/>
          <w:szCs w:val="22"/>
        </w:rPr>
        <w:t xml:space="preserve">. Logistics could not contain what it had relegated to the hold. </w:t>
      </w:r>
      <w:r w:rsidRPr="0031783F">
        <w:rPr>
          <w:rFonts w:ascii="Calibri" w:hAnsi="Calibri" w:cs="Calibri"/>
          <w:sz w:val="22"/>
          <w:szCs w:val="22"/>
          <w:u w:val="single"/>
        </w:rPr>
        <w:t xml:space="preserve">It cannot. Robert F. </w:t>
      </w:r>
      <w:r w:rsidRPr="0031783F">
        <w:rPr>
          <w:rFonts w:ascii="Calibri" w:hAnsi="Calibri" w:cs="Calibri"/>
          <w:sz w:val="22"/>
          <w:szCs w:val="22"/>
          <w:highlight w:val="cyan"/>
          <w:u w:val="single"/>
        </w:rPr>
        <w:t>Harney,</w:t>
      </w:r>
      <w:r w:rsidRPr="0031783F">
        <w:rPr>
          <w:rFonts w:ascii="Calibri" w:hAnsi="Calibri" w:cs="Calibri"/>
          <w:sz w:val="22"/>
          <w:szCs w:val="22"/>
          <w:u w:val="single"/>
        </w:rPr>
        <w:t xml:space="preserve"> the historian of migration ‘from the bottom- up,’ </w:t>
      </w:r>
      <w:r w:rsidRPr="0031783F">
        <w:rPr>
          <w:rFonts w:ascii="Calibri" w:hAnsi="Calibri" w:cs="Calibri"/>
          <w:sz w:val="22"/>
          <w:szCs w:val="22"/>
          <w:highlight w:val="cyan"/>
          <w:u w:val="single"/>
        </w:rPr>
        <w:t>used to say once you crossed the Atlantic, you were never on the right side again</w:t>
      </w:r>
      <w:r w:rsidRPr="0031783F">
        <w:rPr>
          <w:rFonts w:ascii="Calibri" w:hAnsi="Calibri" w:cs="Calibri"/>
          <w:sz w:val="22"/>
          <w:szCs w:val="22"/>
          <w:u w:val="single"/>
        </w:rPr>
        <w:t xml:space="preserve">. </w:t>
      </w:r>
      <w:r w:rsidRPr="0031783F">
        <w:rPr>
          <w:rFonts w:ascii="Calibri" w:hAnsi="Calibri" w:cs="Calibri"/>
          <w:sz w:val="16"/>
          <w:szCs w:val="22"/>
        </w:rPr>
        <w:t xml:space="preserve">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w:t>
      </w:r>
      <w:r w:rsidRPr="00A6366E">
        <w:rPr>
          <w:rFonts w:ascii="Calibri" w:hAnsi="Calibri" w:cs="Calibri"/>
          <w:sz w:val="22"/>
          <w:szCs w:val="22"/>
          <w:u w:val="single"/>
        </w:rPr>
        <w:t>Harney kept in mind the mass migrations from Southern and Eastern Europe at the turn of the 19th century, beside themselves in the annunciation of logistical modernity.</w:t>
      </w:r>
      <w:r w:rsidRPr="0031783F">
        <w:rPr>
          <w:rFonts w:ascii="Calibri" w:hAnsi="Calibri" w:cs="Calibri"/>
          <w:sz w:val="16"/>
          <w:szCs w:val="22"/>
        </w:rPr>
        <w:t xml:space="preserve"> No standpoint. </w:t>
      </w:r>
      <w:r w:rsidRPr="00A6366E">
        <w:rPr>
          <w:rFonts w:ascii="Calibri" w:hAnsi="Calibri" w:cs="Calibri"/>
          <w:sz w:val="22"/>
          <w:szCs w:val="22"/>
          <w:highlight w:val="cyan"/>
          <w:u w:val="single"/>
        </w:rPr>
        <w:t>If commodity labor would come to have a standpoint</w:t>
      </w:r>
      <w:r w:rsidRPr="00A6366E">
        <w:rPr>
          <w:rFonts w:ascii="Calibri" w:hAnsi="Calibri" w:cs="Calibri"/>
          <w:sz w:val="22"/>
          <w:szCs w:val="22"/>
          <w:u w:val="single"/>
        </w:rPr>
        <w:t>, the standpoint from which one’s own abolition became necessary, t</w:t>
      </w:r>
      <w:r w:rsidRPr="00A6366E">
        <w:rPr>
          <w:rFonts w:ascii="Calibri" w:hAnsi="Calibri" w:cs="Calibri"/>
          <w:sz w:val="22"/>
          <w:szCs w:val="22"/>
          <w:highlight w:val="cyan"/>
          <w:u w:val="single"/>
        </w:rPr>
        <w:t>hen what of those who had already been abolished and remained?</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If the proletariat was located at a point in the circuits of capital</w:t>
      </w:r>
      <w:r w:rsidRPr="00A6366E">
        <w:rPr>
          <w:rFonts w:ascii="Calibri" w:hAnsi="Calibri" w:cs="Calibri"/>
          <w:sz w:val="22"/>
          <w:szCs w:val="22"/>
          <w:u w:val="single"/>
        </w:rPr>
        <w:t xml:space="preserve">, a point in the production process from which it had a peculiar view of capitalist totality, </w:t>
      </w:r>
      <w:r w:rsidRPr="00A6366E">
        <w:rPr>
          <w:rFonts w:ascii="Calibri" w:hAnsi="Calibri" w:cs="Calibri"/>
          <w:sz w:val="22"/>
          <w:szCs w:val="22"/>
          <w:highlight w:val="cyan"/>
          <w:u w:val="single"/>
        </w:rPr>
        <w:t>what of those who were located at every point, which is to say at no point, in the production process?</w:t>
      </w:r>
      <w:r w:rsidRPr="00A6366E">
        <w:rPr>
          <w:rFonts w:ascii="Calibri" w:hAnsi="Calibri" w:cs="Calibri"/>
          <w:sz w:val="22"/>
          <w:szCs w:val="22"/>
          <w:u w:val="single"/>
        </w:rPr>
        <w:t xml:space="preserve"> What of those who were not just labor but commodity, </w:t>
      </w:r>
      <w:r w:rsidRPr="00A6366E">
        <w:rPr>
          <w:rFonts w:ascii="Calibri" w:hAnsi="Calibri" w:cs="Calibri"/>
          <w:sz w:val="22"/>
          <w:szCs w:val="22"/>
          <w:highlight w:val="cyan"/>
          <w:u w:val="single"/>
        </w:rPr>
        <w:t>not just in production but in circulation, not just in circulation but in distribution as property,</w:t>
      </w:r>
      <w:r w:rsidRPr="00A6366E">
        <w:rPr>
          <w:rFonts w:ascii="Calibri" w:hAnsi="Calibri" w:cs="Calibri"/>
          <w:sz w:val="22"/>
          <w:szCs w:val="22"/>
          <w:u w:val="single"/>
        </w:rPr>
        <w:t xml:space="preserve"> not just property but property that reproduced and realized </w:t>
      </w:r>
      <w:proofErr w:type="gramStart"/>
      <w:r w:rsidRPr="00A6366E">
        <w:rPr>
          <w:rFonts w:ascii="Calibri" w:hAnsi="Calibri" w:cs="Calibri"/>
          <w:sz w:val="22"/>
          <w:szCs w:val="22"/>
          <w:u w:val="single"/>
        </w:rPr>
        <w:t>itself ?</w:t>
      </w:r>
      <w:proofErr w:type="gramEnd"/>
      <w:r w:rsidRPr="00A6366E">
        <w:rPr>
          <w:rFonts w:ascii="Calibri" w:hAnsi="Calibri" w:cs="Calibri"/>
          <w:sz w:val="22"/>
          <w:szCs w:val="22"/>
          <w:u w:val="single"/>
        </w:rPr>
        <w:t xml:space="preserve"> </w:t>
      </w:r>
      <w:r w:rsidRPr="00A6366E">
        <w:rPr>
          <w:rFonts w:ascii="Calibri" w:hAnsi="Calibri" w:cs="Calibri"/>
          <w:sz w:val="22"/>
          <w:szCs w:val="22"/>
          <w:highlight w:val="cyan"/>
          <w:u w:val="single"/>
        </w:rPr>
        <w:t>The standpoint of no standpoint</w:t>
      </w:r>
      <w:r w:rsidRPr="00A6366E">
        <w:rPr>
          <w:rFonts w:ascii="Calibri" w:hAnsi="Calibri" w:cs="Calibri"/>
          <w:sz w:val="22"/>
          <w:szCs w:val="22"/>
          <w:u w:val="single"/>
        </w:rPr>
        <w:t xml:space="preserve">, everywhere and nowhere, of never and to come, of thing and nothing. </w:t>
      </w:r>
      <w:r w:rsidRPr="0031783F">
        <w:rPr>
          <w:rFonts w:ascii="Calibri" w:hAnsi="Calibri" w:cs="Calibri"/>
          <w:sz w:val="16"/>
          <w:szCs w:val="22"/>
        </w:rPr>
        <w:t xml:space="preserve">If the proletariat was thought capable of blowing the foundations sky high, what of the shipped, what of the containerized? What could such flesh do? </w:t>
      </w:r>
      <w:r w:rsidRPr="00A6366E">
        <w:rPr>
          <w:rFonts w:ascii="Calibri" w:hAnsi="Calibri" w:cs="Calibri"/>
          <w:sz w:val="22"/>
          <w:szCs w:val="22"/>
          <w:u w:val="single"/>
        </w:rPr>
        <w:t xml:space="preserve">Logistics somehow knows that it is not true that we do not yet know what flesh can do. </w:t>
      </w:r>
      <w:r w:rsidRPr="00A6366E">
        <w:rPr>
          <w:rFonts w:ascii="Calibri" w:hAnsi="Calibri" w:cs="Calibri"/>
          <w:b/>
          <w:bCs/>
          <w:sz w:val="22"/>
          <w:szCs w:val="22"/>
          <w:highlight w:val="cyan"/>
          <w:u w:val="single"/>
        </w:rPr>
        <w:t xml:space="preserve">There is a social capacity to instantiate again and again the exhaustion of the standpoint as </w:t>
      </w:r>
      <w:proofErr w:type="spellStart"/>
      <w:r w:rsidRPr="00A6366E">
        <w:rPr>
          <w:rFonts w:ascii="Calibri" w:hAnsi="Calibri" w:cs="Calibri"/>
          <w:b/>
          <w:bCs/>
          <w:sz w:val="22"/>
          <w:szCs w:val="22"/>
          <w:highlight w:val="cyan"/>
          <w:u w:val="single"/>
        </w:rPr>
        <w:t>undercommon</w:t>
      </w:r>
      <w:proofErr w:type="spellEnd"/>
      <w:r w:rsidRPr="00A6366E">
        <w:rPr>
          <w:rFonts w:ascii="Calibri" w:hAnsi="Calibri" w:cs="Calibri"/>
          <w:b/>
          <w:bCs/>
          <w:sz w:val="22"/>
          <w:szCs w:val="22"/>
          <w:highlight w:val="cyan"/>
          <w:u w:val="single"/>
        </w:rPr>
        <w:t xml:space="preserve"> ground that logistics knows as unknowable</w:t>
      </w:r>
      <w:r w:rsidRPr="00A6366E">
        <w:rPr>
          <w:rFonts w:ascii="Calibri" w:hAnsi="Calibri" w:cs="Calibri"/>
          <w:b/>
          <w:bCs/>
          <w:sz w:val="22"/>
          <w:szCs w:val="22"/>
          <w:u w:val="single"/>
        </w:rPr>
        <w:t xml:space="preserve">, </w:t>
      </w:r>
      <w:r w:rsidRPr="00A6366E">
        <w:rPr>
          <w:rFonts w:ascii="Calibri" w:hAnsi="Calibri" w:cs="Calibri"/>
          <w:b/>
          <w:bCs/>
          <w:sz w:val="22"/>
          <w:szCs w:val="22"/>
          <w:highlight w:val="cyan"/>
          <w:u w:val="single"/>
        </w:rPr>
        <w:t>calculates as an absence that it cannot have but always longs for</w:t>
      </w:r>
      <w:r w:rsidRPr="00A6366E">
        <w:rPr>
          <w:rFonts w:ascii="Calibri" w:hAnsi="Calibri" w:cs="Calibri"/>
          <w:b/>
          <w:bCs/>
          <w:sz w:val="22"/>
          <w:szCs w:val="22"/>
          <w:u w:val="single"/>
        </w:rPr>
        <w:t>,</w:t>
      </w:r>
      <w:r w:rsidRPr="0031783F">
        <w:rPr>
          <w:rFonts w:ascii="Calibri" w:hAnsi="Calibri" w:cs="Calibri"/>
          <w:sz w:val="16"/>
          <w:szCs w:val="22"/>
        </w:rPr>
        <w:t xml:space="preserve"> that it cannot, but longs, to be or, at least, to be around, to surround. </w:t>
      </w:r>
      <w:proofErr w:type="spellStart"/>
      <w:r w:rsidRPr="00A6366E">
        <w:rPr>
          <w:rFonts w:ascii="Calibri" w:hAnsi="Calibri" w:cs="Calibri"/>
          <w:b/>
          <w:bCs/>
          <w:sz w:val="22"/>
          <w:szCs w:val="22"/>
          <w:highlight w:val="cyan"/>
          <w:u w:val="single"/>
        </w:rPr>
        <w:t>Logisitics</w:t>
      </w:r>
      <w:proofErr w:type="spellEnd"/>
      <w:r w:rsidRPr="00A6366E">
        <w:rPr>
          <w:rFonts w:ascii="Calibri" w:hAnsi="Calibri" w:cs="Calibri"/>
          <w:b/>
          <w:bCs/>
          <w:sz w:val="22"/>
          <w:szCs w:val="22"/>
          <w:highlight w:val="cyan"/>
          <w:u w:val="single"/>
        </w:rPr>
        <w:t xml:space="preserve"> senses this capacity as never before – this historical insurgent legacy, this historicity, this </w:t>
      </w:r>
      <w:proofErr w:type="spellStart"/>
      <w:r w:rsidRPr="00A6366E">
        <w:rPr>
          <w:rFonts w:ascii="Calibri" w:hAnsi="Calibri" w:cs="Calibri"/>
          <w:b/>
          <w:bCs/>
          <w:sz w:val="22"/>
          <w:szCs w:val="22"/>
          <w:highlight w:val="cyan"/>
          <w:u w:val="single"/>
        </w:rPr>
        <w:t>logisticality</w:t>
      </w:r>
      <w:proofErr w:type="spellEnd"/>
      <w:r w:rsidRPr="00A6366E">
        <w:rPr>
          <w:rFonts w:ascii="Calibri" w:hAnsi="Calibri" w:cs="Calibri"/>
          <w:b/>
          <w:bCs/>
          <w:sz w:val="22"/>
          <w:szCs w:val="22"/>
          <w:highlight w:val="cyan"/>
          <w:u w:val="single"/>
        </w:rPr>
        <w:t>, of the shipped</w:t>
      </w:r>
      <w:r w:rsidRPr="00A6366E">
        <w:rPr>
          <w:rFonts w:ascii="Calibri" w:hAnsi="Calibri" w:cs="Calibri"/>
          <w:b/>
          <w:bCs/>
          <w:sz w:val="22"/>
          <w:szCs w:val="22"/>
          <w:u w:val="single"/>
        </w:rPr>
        <w:t xml:space="preserve">. </w:t>
      </w:r>
      <w:r w:rsidRPr="0031783F">
        <w:rPr>
          <w:rFonts w:ascii="Calibri" w:hAnsi="Calibri" w:cs="Calibri"/>
          <w:sz w:val="16"/>
          <w:szCs w:val="22"/>
        </w:rPr>
        <w:t xml:space="preserve">Modernity is sutured by this hold. This movement of things, unformed objects, deformed subjects, nothing yet and already. </w:t>
      </w:r>
      <w:r w:rsidRPr="00A6366E">
        <w:rPr>
          <w:rFonts w:ascii="Calibri" w:hAnsi="Calibri" w:cs="Calibri"/>
          <w:b/>
          <w:bCs/>
          <w:sz w:val="22"/>
          <w:szCs w:val="22"/>
          <w:highlight w:val="cyan"/>
          <w:u w:val="single"/>
        </w:rPr>
        <w:t>This movement of nothing is</w:t>
      </w:r>
      <w:r w:rsidRPr="00A6366E">
        <w:rPr>
          <w:rFonts w:ascii="Calibri" w:hAnsi="Calibri" w:cs="Calibri"/>
          <w:b/>
          <w:bCs/>
          <w:sz w:val="22"/>
          <w:szCs w:val="22"/>
          <w:u w:val="single"/>
        </w:rPr>
        <w:t xml:space="preserve"> </w:t>
      </w:r>
      <w:r w:rsidRPr="00A6366E">
        <w:rPr>
          <w:rFonts w:ascii="Calibri" w:hAnsi="Calibri" w:cs="Calibri"/>
          <w:b/>
          <w:bCs/>
          <w:sz w:val="22"/>
          <w:szCs w:val="22"/>
          <w:highlight w:val="cyan"/>
          <w:u w:val="single"/>
        </w:rPr>
        <w:t>not just the origin of modern logistics, but the annunciation of modernity itself</w:t>
      </w:r>
      <w:r w:rsidRPr="0031783F">
        <w:rPr>
          <w:rFonts w:ascii="Calibri" w:hAnsi="Calibri" w:cs="Calibri"/>
          <w:sz w:val="16"/>
          <w:szCs w:val="22"/>
        </w:rPr>
        <w:t xml:space="preserve">, and not just the annunciation of modernity itself but the insurgent prophesy that all of modernity will have at its heart, in its own hold, this movement of things, this interdicted, outlawed social life of nothing. The work of Sandro </w:t>
      </w:r>
      <w:proofErr w:type="spellStart"/>
      <w:r w:rsidRPr="0031783F">
        <w:rPr>
          <w:rFonts w:ascii="Calibri" w:hAnsi="Calibri" w:cs="Calibri"/>
          <w:sz w:val="16"/>
          <w:szCs w:val="22"/>
        </w:rPr>
        <w:t>Mazzadra</w:t>
      </w:r>
      <w:proofErr w:type="spellEnd"/>
      <w:r w:rsidRPr="0031783F">
        <w:rPr>
          <w:rFonts w:ascii="Calibri" w:hAnsi="Calibri" w:cs="Calibri"/>
          <w:sz w:val="16"/>
          <w:szCs w:val="22"/>
        </w:rPr>
        <w:t xml:space="preserve"> and Brett Neilson on borders for instance reminds us that </w:t>
      </w:r>
      <w:r w:rsidRPr="00A6366E">
        <w:rPr>
          <w:rFonts w:ascii="Calibri" w:hAnsi="Calibri" w:cs="Calibri"/>
          <w:sz w:val="22"/>
          <w:szCs w:val="22"/>
          <w:highlight w:val="cyan"/>
          <w:u w:val="single"/>
        </w:rPr>
        <w:t>the proliferation of borders between states</w:t>
      </w:r>
      <w:r w:rsidRPr="00A6366E">
        <w:rPr>
          <w:rFonts w:ascii="Calibri" w:hAnsi="Calibri" w:cs="Calibri"/>
          <w:sz w:val="22"/>
          <w:szCs w:val="22"/>
          <w:u w:val="single"/>
        </w:rPr>
        <w:t xml:space="preserve">, within states, </w:t>
      </w:r>
      <w:r w:rsidRPr="00A6366E">
        <w:rPr>
          <w:rFonts w:ascii="Calibri" w:hAnsi="Calibri" w:cs="Calibri"/>
          <w:sz w:val="22"/>
          <w:szCs w:val="22"/>
          <w:highlight w:val="cyan"/>
          <w:u w:val="single"/>
        </w:rPr>
        <w:t>between people</w:t>
      </w:r>
      <w:r w:rsidRPr="00A6366E">
        <w:rPr>
          <w:rFonts w:ascii="Calibri" w:hAnsi="Calibri" w:cs="Calibri"/>
          <w:sz w:val="22"/>
          <w:szCs w:val="22"/>
          <w:u w:val="single"/>
        </w:rPr>
        <w:t xml:space="preserve">, within people </w:t>
      </w:r>
      <w:r w:rsidRPr="00A6366E">
        <w:rPr>
          <w:rFonts w:ascii="Calibri" w:hAnsi="Calibri" w:cs="Calibri"/>
          <w:sz w:val="22"/>
          <w:szCs w:val="22"/>
          <w:highlight w:val="cyan"/>
          <w:u w:val="single"/>
        </w:rPr>
        <w:t>is a proliferation of states of statelessness</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These borders grope their way toward the movement of things</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bang on containers, kick at hostels, harass camps, shout after fugitives, seeking all the time to harness this movement of things</w:t>
      </w:r>
      <w:r w:rsidRPr="00A6366E">
        <w:rPr>
          <w:rFonts w:ascii="Calibri" w:hAnsi="Calibri" w:cs="Calibri"/>
          <w:sz w:val="22"/>
          <w:szCs w:val="22"/>
          <w:u w:val="single"/>
        </w:rPr>
        <w:t xml:space="preserve">, this </w:t>
      </w:r>
      <w:proofErr w:type="spellStart"/>
      <w:r w:rsidRPr="00A6366E">
        <w:rPr>
          <w:rFonts w:ascii="Calibri" w:hAnsi="Calibri" w:cs="Calibri"/>
          <w:sz w:val="22"/>
          <w:szCs w:val="22"/>
          <w:u w:val="single"/>
        </w:rPr>
        <w:t>logisticality</w:t>
      </w:r>
      <w:proofErr w:type="spellEnd"/>
      <w:r w:rsidRPr="00A6366E">
        <w:rPr>
          <w:rFonts w:ascii="Calibri" w:hAnsi="Calibri" w:cs="Calibri"/>
          <w:sz w:val="22"/>
          <w:szCs w:val="22"/>
          <w:u w:val="single"/>
        </w:rPr>
        <w:t>.</w:t>
      </w:r>
      <w:r w:rsidRPr="0031783F">
        <w:rPr>
          <w:rFonts w:ascii="Calibri" w:hAnsi="Calibri" w:cs="Calibri"/>
          <w:sz w:val="16"/>
          <w:szCs w:val="22"/>
        </w:rPr>
        <w:t xml:space="preserve"> </w:t>
      </w:r>
      <w:r w:rsidRPr="00A6366E">
        <w:rPr>
          <w:rFonts w:ascii="Calibri" w:hAnsi="Calibri" w:cs="Calibri"/>
          <w:sz w:val="22"/>
          <w:szCs w:val="22"/>
          <w:highlight w:val="cyan"/>
          <w:u w:val="single"/>
        </w:rPr>
        <w:t>But this</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fails</w:t>
      </w:r>
      <w:r w:rsidRPr="00A6366E">
        <w:rPr>
          <w:rFonts w:ascii="Calibri" w:hAnsi="Calibri" w:cs="Calibri"/>
          <w:sz w:val="22"/>
          <w:szCs w:val="22"/>
          <w:u w:val="single"/>
        </w:rPr>
        <w:t xml:space="preserve"> to happen, </w:t>
      </w:r>
      <w:r w:rsidRPr="00A6366E">
        <w:rPr>
          <w:rFonts w:ascii="Calibri" w:hAnsi="Calibri" w:cs="Calibri"/>
          <w:sz w:val="22"/>
          <w:szCs w:val="22"/>
          <w:highlight w:val="cyan"/>
          <w:u w:val="single"/>
        </w:rPr>
        <w:t>borders fail to cohere</w:t>
      </w:r>
      <w:r w:rsidRPr="00A6366E">
        <w:rPr>
          <w:rFonts w:ascii="Calibri" w:hAnsi="Calibri" w:cs="Calibri"/>
          <w:sz w:val="22"/>
          <w:szCs w:val="22"/>
          <w:u w:val="single"/>
        </w:rPr>
        <w:t xml:space="preserve">, </w:t>
      </w:r>
      <w:r w:rsidRPr="00A6366E">
        <w:rPr>
          <w:rFonts w:ascii="Calibri" w:hAnsi="Calibri" w:cs="Calibri"/>
          <w:sz w:val="22"/>
          <w:szCs w:val="22"/>
          <w:highlight w:val="cyan"/>
          <w:u w:val="single"/>
        </w:rPr>
        <w:t>because the movement of things will not cohere</w:t>
      </w:r>
      <w:r w:rsidRPr="00A6366E">
        <w:rPr>
          <w:rFonts w:ascii="Calibri" w:hAnsi="Calibri" w:cs="Calibri"/>
          <w:sz w:val="22"/>
          <w:szCs w:val="22"/>
          <w:u w:val="single"/>
        </w:rPr>
        <w:t xml:space="preserve">. </w:t>
      </w:r>
      <w:r w:rsidRPr="0031783F">
        <w:rPr>
          <w:rFonts w:ascii="Calibri" w:hAnsi="Calibri" w:cs="Calibri"/>
          <w:sz w:val="16"/>
          <w:szCs w:val="22"/>
        </w:rPr>
        <w:t xml:space="preserve">This </w:t>
      </w:r>
      <w:proofErr w:type="spellStart"/>
      <w:r w:rsidRPr="0031783F">
        <w:rPr>
          <w:rFonts w:ascii="Calibri" w:hAnsi="Calibri" w:cs="Calibri"/>
          <w:sz w:val="16"/>
          <w:szCs w:val="22"/>
        </w:rPr>
        <w:t>logisticality</w:t>
      </w:r>
      <w:proofErr w:type="spellEnd"/>
      <w:r w:rsidRPr="0031783F">
        <w:rPr>
          <w:rFonts w:ascii="Calibri" w:hAnsi="Calibri" w:cs="Calibri"/>
          <w:sz w:val="16"/>
          <w:szCs w:val="22"/>
        </w:rPr>
        <w:t xml:space="preserve"> will not cohere. It is, as Sara Ahmed says, </w:t>
      </w:r>
      <w:r w:rsidRPr="00A6366E">
        <w:rPr>
          <w:rFonts w:ascii="Calibri" w:hAnsi="Calibri" w:cs="Calibri"/>
          <w:sz w:val="22"/>
          <w:szCs w:val="22"/>
          <w:u w:val="single"/>
        </w:rPr>
        <w:t xml:space="preserve">queer disorientation, </w:t>
      </w:r>
      <w:r w:rsidRPr="00A6366E">
        <w:rPr>
          <w:rFonts w:ascii="Calibri" w:hAnsi="Calibri" w:cs="Calibri"/>
          <w:sz w:val="22"/>
          <w:szCs w:val="22"/>
          <w:highlight w:val="cyan"/>
          <w:u w:val="single"/>
        </w:rPr>
        <w:t>the absence of coherence, but not of things, in the moving presence of absolutely nothing</w:t>
      </w:r>
      <w:r w:rsidRPr="00A6366E">
        <w:rPr>
          <w:rFonts w:ascii="Calibri" w:hAnsi="Calibri" w:cs="Calibri"/>
          <w:sz w:val="22"/>
          <w:szCs w:val="22"/>
          <w:u w:val="single"/>
        </w:rPr>
        <w:t>.</w:t>
      </w:r>
      <w:r w:rsidRPr="0031783F">
        <w:rPr>
          <w:rFonts w:ascii="Calibri" w:hAnsi="Calibri" w:cs="Calibri"/>
          <w:sz w:val="16"/>
          <w:szCs w:val="22"/>
        </w:rPr>
        <w:t xml:space="preserve"> As Frank B. Wilderson III teaches us, the improvisational imperative is, therefore, “to stay in the hold of the ship, despite my fantasies of flight.” </w:t>
      </w:r>
    </w:p>
    <w:p w14:paraId="7237D468" w14:textId="77777777" w:rsidR="000237D0" w:rsidRPr="0031783F" w:rsidRDefault="000237D0" w:rsidP="000237D0"/>
    <w:p w14:paraId="62DC9A0F" w14:textId="77777777" w:rsidR="000237D0" w:rsidRDefault="000237D0" w:rsidP="000237D0">
      <w:pPr>
        <w:pStyle w:val="Heading3"/>
      </w:pPr>
      <w:r>
        <w:t>2NC --- Cap Good/Progress</w:t>
      </w:r>
    </w:p>
    <w:p w14:paraId="440F0A17" w14:textId="77777777" w:rsidR="000237D0" w:rsidRDefault="000237D0" w:rsidP="000237D0">
      <w:pPr>
        <w:pStyle w:val="Heading4"/>
      </w:pPr>
      <w:r>
        <w:t xml:space="preserve">Black capitalism only contributes to the continued exploitation of black artists and the justification of colonial exploitation and capitalism </w:t>
      </w:r>
    </w:p>
    <w:p w14:paraId="1002E9A1" w14:textId="77777777" w:rsidR="000237D0" w:rsidRPr="00BF698A" w:rsidRDefault="000237D0" w:rsidP="000237D0">
      <w:pPr>
        <w:rPr>
          <w:rStyle w:val="Style13ptBold"/>
        </w:rPr>
      </w:pPr>
      <w:r>
        <w:rPr>
          <w:rStyle w:val="Style13ptBold"/>
        </w:rPr>
        <w:t>Vats ‘19</w:t>
      </w:r>
    </w:p>
    <w:p w14:paraId="5AC96DB9" w14:textId="77777777" w:rsidR="000237D0" w:rsidRDefault="000237D0" w:rsidP="000237D0">
      <w:pPr>
        <w:rPr>
          <w:rStyle w:val="StyleUnderline"/>
        </w:rPr>
      </w:pPr>
      <w:r w:rsidRPr="000C6E15">
        <w:t>[Anjali Vats, 1-23-2019, "Prince of Intellectual Property: On Creatorship, Ownership, and Black Capitalism in Purple Afterworlds (Prince in/as Blackness)," Taylor &amp; Francis, https://www.tandfonline.com/doi/full/10.1080/10646175.2018.1523760,]//owen</w:t>
      </w:r>
    </w:p>
    <w:p w14:paraId="7C8340CC" w14:textId="77777777" w:rsidR="000237D0" w:rsidRDefault="000237D0" w:rsidP="000237D0">
      <w:pPr>
        <w:rPr>
          <w:sz w:val="16"/>
        </w:rPr>
      </w:pPr>
      <w:r w:rsidRPr="00114CA1">
        <w:rPr>
          <w:rStyle w:val="StyleUnderline"/>
          <w:highlight w:val="cyan"/>
        </w:rPr>
        <w:t>Anti-piracy measures and support for Black capitalism</w:t>
      </w:r>
      <w:r w:rsidRPr="000C6E15">
        <w:rPr>
          <w:rStyle w:val="StyleUnderline"/>
        </w:rPr>
        <w:t xml:space="preserve"> are not without complications,</w:t>
      </w:r>
      <w:r w:rsidRPr="00D92D04">
        <w:rPr>
          <w:sz w:val="16"/>
        </w:rPr>
        <w:t xml:space="preserve"> however. With respect to the former, Prince’s statement reflects and </w:t>
      </w:r>
      <w:r w:rsidRPr="00114CA1">
        <w:rPr>
          <w:rStyle w:val="Emphasis"/>
          <w:highlight w:val="cyan"/>
        </w:rPr>
        <w:t>invokes a narrative of racialized infringement</w:t>
      </w:r>
      <w:r w:rsidRPr="000C6E15">
        <w:rPr>
          <w:rStyle w:val="StyleUnderline"/>
        </w:rPr>
        <w:t xml:space="preserve">, one </w:t>
      </w:r>
      <w:r w:rsidRPr="00114CA1">
        <w:rPr>
          <w:rStyle w:val="StyleUnderline"/>
          <w:highlight w:val="cyan"/>
        </w:rPr>
        <w:t>in which Asian</w:t>
      </w:r>
      <w:r w:rsidRPr="000C6E15">
        <w:rPr>
          <w:rStyle w:val="StyleUnderline"/>
        </w:rPr>
        <w:t xml:space="preserve"> actor</w:t>
      </w:r>
      <w:r w:rsidRPr="00114CA1">
        <w:rPr>
          <w:rStyle w:val="StyleUnderline"/>
          <w:highlight w:val="cyan"/>
        </w:rPr>
        <w:t>s</w:t>
      </w:r>
      <w:r w:rsidRPr="000C6E15">
        <w:rPr>
          <w:rStyle w:val="StyleUnderline"/>
        </w:rPr>
        <w:t xml:space="preserve"> often </w:t>
      </w:r>
      <w:r w:rsidRPr="00114CA1">
        <w:rPr>
          <w:rStyle w:val="StyleUnderline"/>
          <w:highlight w:val="cyan"/>
        </w:rPr>
        <w:t>bear the brunt of the blame for</w:t>
      </w:r>
      <w:r w:rsidRPr="000C6E15">
        <w:rPr>
          <w:rStyle w:val="StyleUnderline"/>
        </w:rPr>
        <w:t xml:space="preserve"> “copying” and “</w:t>
      </w:r>
      <w:r w:rsidRPr="00114CA1">
        <w:rPr>
          <w:rStyle w:val="StyleUnderline"/>
          <w:highlight w:val="cyan"/>
        </w:rPr>
        <w:t>stealing” works from the developed world</w:t>
      </w:r>
      <w:r w:rsidRPr="00D92D04">
        <w:rPr>
          <w:sz w:val="16"/>
        </w:rPr>
        <w:t xml:space="preserve"> (Liang, 2009). Though he largely targets his ire at corporations instead of demonizing particular racial groups, Prince nonetheless implicitly endorses filling </w:t>
      </w:r>
      <w:r w:rsidRPr="00170D0C">
        <w:rPr>
          <w:rStyle w:val="StyleUnderline"/>
          <w:highlight w:val="cyan"/>
        </w:rPr>
        <w:t>the floating signifier “piracy” with racialized meaning</w:t>
      </w:r>
      <w:r w:rsidRPr="00D92D04">
        <w:rPr>
          <w:sz w:val="16"/>
        </w:rPr>
        <w:t xml:space="preserve">. Prince invites, as well, a narrative of racial uplift through material accumulation, which </w:t>
      </w:r>
      <w:r w:rsidRPr="00170D0C">
        <w:rPr>
          <w:rStyle w:val="StyleUnderline"/>
          <w:highlight w:val="cyan"/>
        </w:rPr>
        <w:t>centers the need for access to</w:t>
      </w:r>
      <w:r w:rsidRPr="000C6E15">
        <w:rPr>
          <w:rStyle w:val="StyleUnderline"/>
        </w:rPr>
        <w:t xml:space="preserve"> the </w:t>
      </w:r>
      <w:r w:rsidRPr="00170D0C">
        <w:rPr>
          <w:rStyle w:val="StyleUnderline"/>
          <w:highlight w:val="cyan"/>
        </w:rPr>
        <w:t>property-</w:t>
      </w:r>
      <w:r w:rsidRPr="000C6E15">
        <w:rPr>
          <w:rStyle w:val="StyleUnderline"/>
        </w:rPr>
        <w:t xml:space="preserve">related aspects of </w:t>
      </w:r>
      <w:r w:rsidRPr="00170D0C">
        <w:rPr>
          <w:rStyle w:val="StyleUnderline"/>
          <w:highlight w:val="cyan"/>
        </w:rPr>
        <w:t xml:space="preserve">the American Dream and </w:t>
      </w:r>
      <w:r w:rsidRPr="00170D0C">
        <w:rPr>
          <w:rStyle w:val="Emphasis"/>
          <w:highlight w:val="cyan"/>
        </w:rPr>
        <w:t>valorizes a race liberal understanding of racial justice</w:t>
      </w:r>
      <w:r w:rsidRPr="00D92D04">
        <w:rPr>
          <w:sz w:val="16"/>
        </w:rPr>
        <w:t xml:space="preserve"> (Melamed, 2011). The term Black capitalism was one that Richard Nixon used in the 1960s, as a means of undercutting Lyndon B. Johnson’s Great Society (Weems &amp; Randolph, 2001). As James Boggs put it, “</w:t>
      </w:r>
      <w:r w:rsidRPr="000C6E15">
        <w:rPr>
          <w:rStyle w:val="StyleUnderline"/>
        </w:rPr>
        <w:t>When we talk about the system, we are talking about capitalism … And when we talk about capitalism, we are talking about the system that has created the situation that blacks are in today!”</w:t>
      </w:r>
      <w:r w:rsidRPr="00D92D04">
        <w:rPr>
          <w:sz w:val="16"/>
        </w:rPr>
        <w:t xml:space="preserve"> (Boggs, 2011, p. 185). Situating </w:t>
      </w:r>
      <w:r w:rsidRPr="00D92D04">
        <w:rPr>
          <w:rStyle w:val="StyleUnderline"/>
        </w:rPr>
        <w:t xml:space="preserve">Prince’s </w:t>
      </w:r>
      <w:r w:rsidRPr="00170D0C">
        <w:rPr>
          <w:rStyle w:val="StyleUnderline"/>
          <w:highlight w:val="cyan"/>
        </w:rPr>
        <w:t>calls for Black creatorship</w:t>
      </w:r>
      <w:r w:rsidRPr="00D92D04">
        <w:rPr>
          <w:rStyle w:val="StyleUnderline"/>
        </w:rPr>
        <w:t>,</w:t>
      </w:r>
      <w:r w:rsidRPr="00D92D04">
        <w:rPr>
          <w:sz w:val="16"/>
        </w:rPr>
        <w:t xml:space="preserve"> then, which are radical with respect to their recognition of Black creativity and Black personhood, </w:t>
      </w:r>
      <w:r w:rsidRPr="00170D0C">
        <w:rPr>
          <w:rStyle w:val="StyleUnderline"/>
          <w:highlight w:val="cyan"/>
        </w:rPr>
        <w:t>requires</w:t>
      </w:r>
      <w:r w:rsidRPr="00D92D04">
        <w:rPr>
          <w:rStyle w:val="StyleUnderline"/>
        </w:rPr>
        <w:t xml:space="preserve"> also </w:t>
      </w:r>
      <w:r w:rsidRPr="00170D0C">
        <w:rPr>
          <w:rStyle w:val="StyleUnderline"/>
          <w:highlight w:val="cyan"/>
        </w:rPr>
        <w:t xml:space="preserve">acknowledging their </w:t>
      </w:r>
      <w:r w:rsidRPr="00170D0C">
        <w:rPr>
          <w:rStyle w:val="Emphasis"/>
          <w:highlight w:val="cyan"/>
        </w:rPr>
        <w:t>fundamental economic conservatism</w:t>
      </w:r>
      <w:r w:rsidRPr="00D92D04">
        <w:rPr>
          <w:sz w:val="16"/>
        </w:rPr>
        <w:t xml:space="preserve">. As the racialized battle to protect U.S. intellectual property demonstrates, his </w:t>
      </w:r>
      <w:r w:rsidRPr="00170D0C">
        <w:rPr>
          <w:rStyle w:val="StyleUnderline"/>
        </w:rPr>
        <w:t>anti-piracy stances</w:t>
      </w:r>
      <w:r w:rsidRPr="00170D0C">
        <w:rPr>
          <w:rStyle w:val="StyleUnderline"/>
          <w:highlight w:val="cyan"/>
        </w:rPr>
        <w:t xml:space="preserve"> </w:t>
      </w:r>
      <w:r w:rsidRPr="00170D0C">
        <w:rPr>
          <w:rStyle w:val="Emphasis"/>
          <w:highlight w:val="cyan"/>
        </w:rPr>
        <w:t>justify neocolonial expansion internationally</w:t>
      </w:r>
      <w:r w:rsidRPr="00D92D04">
        <w:rPr>
          <w:sz w:val="16"/>
        </w:rPr>
        <w:t xml:space="preserve">. </w:t>
      </w:r>
      <w:r w:rsidRPr="00D92D04">
        <w:rPr>
          <w:rStyle w:val="StyleUnderline"/>
        </w:rPr>
        <w:t>Moreover,</w:t>
      </w:r>
      <w:r w:rsidRPr="00D92D04">
        <w:rPr>
          <w:sz w:val="16"/>
        </w:rPr>
        <w:t xml:space="preserve"> his</w:t>
      </w:r>
      <w:r w:rsidRPr="00D92D04">
        <w:rPr>
          <w:rStyle w:val="StyleUnderline"/>
        </w:rPr>
        <w:t xml:space="preserve"> e</w:t>
      </w:r>
      <w:r w:rsidRPr="00170D0C">
        <w:rPr>
          <w:rStyle w:val="StyleUnderline"/>
          <w:highlight w:val="cyan"/>
        </w:rPr>
        <w:t xml:space="preserve">mbrace of Black capitalism endorses an economic order that is both intertwined with race liberalism and the </w:t>
      </w:r>
      <w:r w:rsidRPr="00170D0C">
        <w:rPr>
          <w:rStyle w:val="Emphasis"/>
          <w:highlight w:val="cyan"/>
        </w:rPr>
        <w:t xml:space="preserve">necessary oppression </w:t>
      </w:r>
      <w:r w:rsidRPr="00170D0C">
        <w:rPr>
          <w:rStyle w:val="StyleUnderline"/>
          <w:highlight w:val="cyan"/>
        </w:rPr>
        <w:t>of labor</w:t>
      </w:r>
      <w:r w:rsidRPr="00D92D04">
        <w:rPr>
          <w:sz w:val="16"/>
        </w:rPr>
        <w:t xml:space="preserve">. Prince, then, offers important starting points for envisioning Black creatorship and Black personhood but not </w:t>
      </w:r>
      <w:r w:rsidRPr="00170D0C">
        <w:rPr>
          <w:rStyle w:val="StyleUnderline"/>
          <w:highlight w:val="cyan"/>
        </w:rPr>
        <w:t>radical racial justice</w:t>
      </w:r>
      <w:r w:rsidRPr="00D92D04">
        <w:rPr>
          <w:rStyle w:val="StyleUnderline"/>
        </w:rPr>
        <w:t>.</w:t>
      </w:r>
      <w:r w:rsidRPr="00D92D04">
        <w:rPr>
          <w:sz w:val="16"/>
        </w:rPr>
        <w:t xml:space="preserve"> Achieving the latter </w:t>
      </w:r>
      <w:r w:rsidRPr="00170D0C">
        <w:rPr>
          <w:rStyle w:val="StyleUnderline"/>
          <w:highlight w:val="cyan"/>
        </w:rPr>
        <w:t>requires dramatic reimagining of</w:t>
      </w:r>
      <w:r w:rsidRPr="00D92D04">
        <w:rPr>
          <w:rStyle w:val="StyleUnderline"/>
        </w:rPr>
        <w:t xml:space="preserve"> economic relationality, including </w:t>
      </w:r>
      <w:r w:rsidRPr="00170D0C">
        <w:rPr>
          <w:rStyle w:val="StyleUnderline"/>
          <w:highlight w:val="cyan"/>
        </w:rPr>
        <w:t>intellectual property</w:t>
      </w:r>
      <w:r w:rsidRPr="00D92D04">
        <w:rPr>
          <w:rStyle w:val="StyleUnderline"/>
        </w:rPr>
        <w:t xml:space="preserve"> </w:t>
      </w:r>
      <w:proofErr w:type="gramStart"/>
      <w:r w:rsidRPr="00D92D04">
        <w:rPr>
          <w:rStyle w:val="StyleUnderline"/>
        </w:rPr>
        <w:t>itself.</w:t>
      </w:r>
      <w:r w:rsidRPr="0031783F">
        <w:rPr>
          <w:rStyle w:val="StyleUnderline"/>
          <w:sz w:val="12"/>
          <w:u w:val="none"/>
        </w:rPr>
        <w:t>¶</w:t>
      </w:r>
      <w:proofErr w:type="gramEnd"/>
      <w:r w:rsidRPr="00170D0C">
        <w:rPr>
          <w:rStyle w:val="StyleUnderline"/>
          <w:sz w:val="12"/>
        </w:rPr>
        <w:t xml:space="preserve"> </w:t>
      </w:r>
      <w:r w:rsidRPr="00170D0C">
        <w:rPr>
          <w:sz w:val="16"/>
        </w:rPr>
        <w:t>Prince is dead, long live prince</w:t>
      </w:r>
      <w:r w:rsidRPr="0031783F">
        <w:rPr>
          <w:sz w:val="12"/>
        </w:rPr>
        <w:t>¶</w:t>
      </w:r>
      <w:r w:rsidRPr="00170D0C">
        <w:rPr>
          <w:sz w:val="16"/>
        </w:rPr>
        <w:t xml:space="preserve"> Prince’s (intellectual) property battles did not end with his death. In a Halftime Show</w:t>
      </w:r>
      <w:r w:rsidRPr="0031783F">
        <w:rPr>
          <w:sz w:val="12"/>
        </w:rPr>
        <w:t>¶</w:t>
      </w:r>
      <w:r w:rsidRPr="00170D0C">
        <w:rPr>
          <w:sz w:val="16"/>
        </w:rPr>
        <w:t xml:space="preserve"> that is widely regarded as the best of all time, he performed in the pouring rain at</w:t>
      </w:r>
      <w:r w:rsidRPr="0031783F">
        <w:rPr>
          <w:sz w:val="12"/>
        </w:rPr>
        <w:t>¶</w:t>
      </w:r>
      <w:r w:rsidRPr="00170D0C">
        <w:rPr>
          <w:sz w:val="16"/>
        </w:rPr>
        <w:t xml:space="preserve"> Superbowl XLI in Miami, FL. Prince also performed, in a manner of speaking, at</w:t>
      </w:r>
      <w:r w:rsidRPr="0031783F">
        <w:rPr>
          <w:sz w:val="12"/>
        </w:rPr>
        <w:t>¶</w:t>
      </w:r>
      <w:r w:rsidRPr="00170D0C">
        <w:rPr>
          <w:sz w:val="16"/>
        </w:rPr>
        <w:t xml:space="preserve"> Superbowl LII in Minneapolis, MN, with Justin Timberlake—this time in a video of a</w:t>
      </w:r>
      <w:r w:rsidRPr="0031783F">
        <w:rPr>
          <w:sz w:val="12"/>
        </w:rPr>
        <w:t>¶</w:t>
      </w:r>
      <w:r w:rsidRPr="00170D0C">
        <w:rPr>
          <w:sz w:val="16"/>
        </w:rPr>
        <w:t xml:space="preserve"> live performance projected onto an enormous piece of billowing fabric. Days before</w:t>
      </w:r>
      <w:r w:rsidRPr="0031783F">
        <w:rPr>
          <w:sz w:val="12"/>
        </w:rPr>
        <w:t>¶</w:t>
      </w:r>
      <w:r w:rsidRPr="00170D0C">
        <w:rPr>
          <w:sz w:val="16"/>
        </w:rPr>
        <w:t xml:space="preserve"> Timberlake was to perform, Black Twitter exploded with rumors that he would be featuring a Prince hologram and outrage at the notion that Timberlake would do such a</w:t>
      </w:r>
      <w:r w:rsidRPr="0031783F">
        <w:rPr>
          <w:sz w:val="12"/>
        </w:rPr>
        <w:t>¶</w:t>
      </w:r>
      <w:r w:rsidRPr="00170D0C">
        <w:rPr>
          <w:sz w:val="16"/>
        </w:rPr>
        <w:t xml:space="preserve"> thing. After all, “Prince Hated Holograms Before They Were Even Invented</w:t>
      </w:r>
      <w:proofErr w:type="gramStart"/>
      <w:r w:rsidRPr="00170D0C">
        <w:rPr>
          <w:sz w:val="16"/>
        </w:rPr>
        <w:t>,”</w:t>
      </w:r>
      <w:r w:rsidRPr="0031783F">
        <w:rPr>
          <w:sz w:val="12"/>
        </w:rPr>
        <w:t>¶</w:t>
      </w:r>
      <w:proofErr w:type="gramEnd"/>
      <w:r w:rsidRPr="00170D0C">
        <w:rPr>
          <w:sz w:val="16"/>
        </w:rPr>
        <w:t xml:space="preserve"> announced Fader (Gore, 2018). A practicing Jehovah’s Witness who was known to go</w:t>
      </w:r>
      <w:r w:rsidRPr="0031783F">
        <w:rPr>
          <w:sz w:val="12"/>
        </w:rPr>
        <w:t>¶</w:t>
      </w:r>
      <w:r w:rsidRPr="00170D0C">
        <w:rPr>
          <w:sz w:val="16"/>
        </w:rPr>
        <w:t xml:space="preserve"> door-to-door with Sly and the Family Stone bassist Larry Graham to spread God’s</w:t>
      </w:r>
      <w:r w:rsidRPr="0031783F">
        <w:rPr>
          <w:sz w:val="12"/>
        </w:rPr>
        <w:t>¶</w:t>
      </w:r>
      <w:r w:rsidRPr="00170D0C">
        <w:rPr>
          <w:sz w:val="16"/>
        </w:rPr>
        <w:t xml:space="preserve"> word, Prince once said that holograms were demonic. When all was said and </w:t>
      </w:r>
      <w:proofErr w:type="gramStart"/>
      <w:r w:rsidRPr="00170D0C">
        <w:rPr>
          <w:sz w:val="16"/>
        </w:rPr>
        <w:t>done,</w:t>
      </w:r>
      <w:r w:rsidRPr="0031783F">
        <w:rPr>
          <w:sz w:val="12"/>
        </w:rPr>
        <w:t>¶</w:t>
      </w:r>
      <w:proofErr w:type="gramEnd"/>
      <w:r w:rsidRPr="00170D0C">
        <w:rPr>
          <w:sz w:val="16"/>
        </w:rPr>
        <w:t xml:space="preserve"> Timberlake did not use a hologram in his tribute performance, though he did use rare</w:t>
      </w:r>
      <w:r w:rsidRPr="0031783F">
        <w:rPr>
          <w:sz w:val="12"/>
        </w:rPr>
        <w:t>¶</w:t>
      </w:r>
      <w:r w:rsidRPr="00170D0C">
        <w:rPr>
          <w:sz w:val="16"/>
        </w:rPr>
        <w:t xml:space="preserve"> footage of Prince performing, ironically enough, the song “I Would Die 4 U.”</w:t>
      </w:r>
      <w:r w:rsidRPr="0031783F">
        <w:rPr>
          <w:sz w:val="12"/>
        </w:rPr>
        <w:t>¶</w:t>
      </w:r>
      <w:r w:rsidRPr="00170D0C">
        <w:rPr>
          <w:sz w:val="16"/>
        </w:rPr>
        <w:t xml:space="preserve"> There were never any actual plans for a Prince hologram (Lockett, 2018). </w:t>
      </w:r>
      <w:proofErr w:type="gramStart"/>
      <w:r w:rsidRPr="00170D0C">
        <w:rPr>
          <w:sz w:val="16"/>
        </w:rPr>
        <w:t>And,</w:t>
      </w:r>
      <w:r w:rsidRPr="0031783F">
        <w:rPr>
          <w:sz w:val="12"/>
        </w:rPr>
        <w:t>¶</w:t>
      </w:r>
      <w:proofErr w:type="gramEnd"/>
      <w:r w:rsidRPr="00170D0C">
        <w:rPr>
          <w:sz w:val="16"/>
        </w:rPr>
        <w:t xml:space="preserve"> according to Tweets from Prince’s estate, his family authorized his performance at the</w:t>
      </w:r>
      <w:r w:rsidRPr="0031783F">
        <w:rPr>
          <w:sz w:val="12"/>
        </w:rPr>
        <w:t>¶</w:t>
      </w:r>
      <w:r w:rsidRPr="00170D0C">
        <w:rPr>
          <w:sz w:val="16"/>
        </w:rPr>
        <w:t xml:space="preserve"> Superbowl. The controversy over Timberlake’s use of Prince’s image did not </w:t>
      </w:r>
      <w:proofErr w:type="gramStart"/>
      <w:r w:rsidRPr="00170D0C">
        <w:rPr>
          <w:sz w:val="16"/>
        </w:rPr>
        <w:t>subside,</w:t>
      </w:r>
      <w:r w:rsidRPr="0031783F">
        <w:rPr>
          <w:sz w:val="12"/>
        </w:rPr>
        <w:t>¶</w:t>
      </w:r>
      <w:proofErr w:type="gramEnd"/>
      <w:r w:rsidRPr="00170D0C">
        <w:rPr>
          <w:sz w:val="16"/>
        </w:rPr>
        <w:t xml:space="preserve"> however. Citing his involvement in </w:t>
      </w:r>
      <w:proofErr w:type="spellStart"/>
      <w:r w:rsidRPr="00170D0C">
        <w:rPr>
          <w:sz w:val="16"/>
        </w:rPr>
        <w:t>Nipplegate</w:t>
      </w:r>
      <w:proofErr w:type="spellEnd"/>
      <w:r w:rsidRPr="00170D0C">
        <w:rPr>
          <w:sz w:val="16"/>
        </w:rPr>
        <w:t>, appropriation of hip hop, and a</w:t>
      </w:r>
      <w:r w:rsidRPr="0031783F">
        <w:rPr>
          <w:sz w:val="12"/>
        </w:rPr>
        <w:t>¶</w:t>
      </w:r>
      <w:r w:rsidRPr="00170D0C">
        <w:rPr>
          <w:sz w:val="16"/>
        </w:rPr>
        <w:t xml:space="preserve"> </w:t>
      </w:r>
      <w:proofErr w:type="spellStart"/>
      <w:r w:rsidRPr="00170D0C">
        <w:rPr>
          <w:sz w:val="16"/>
        </w:rPr>
        <w:t>Timbaland</w:t>
      </w:r>
      <w:proofErr w:type="spellEnd"/>
      <w:r w:rsidRPr="00170D0C">
        <w:rPr>
          <w:sz w:val="16"/>
        </w:rPr>
        <w:t xml:space="preserve"> song that insulted Prince, Black Twitter expressed its outrage over</w:t>
      </w:r>
      <w:r w:rsidRPr="0031783F">
        <w:rPr>
          <w:sz w:val="12"/>
        </w:rPr>
        <w:t>¶</w:t>
      </w:r>
      <w:r w:rsidRPr="00170D0C">
        <w:rPr>
          <w:sz w:val="16"/>
        </w:rPr>
        <w:t xml:space="preserve"> Timberlake’s choice to perform with Prince, albeit through video footage and not hologram. Summing up the problem, Michael Harriot at The Root wrote in biting </w:t>
      </w:r>
      <w:proofErr w:type="gramStart"/>
      <w:r w:rsidRPr="00170D0C">
        <w:rPr>
          <w:sz w:val="16"/>
        </w:rPr>
        <w:t>critique,</w:t>
      </w:r>
      <w:r w:rsidRPr="0031783F">
        <w:rPr>
          <w:sz w:val="12"/>
        </w:rPr>
        <w:t>¶</w:t>
      </w:r>
      <w:proofErr w:type="gramEnd"/>
      <w:r w:rsidRPr="00170D0C">
        <w:rPr>
          <w:sz w:val="16"/>
        </w:rPr>
        <w:t xml:space="preserve"> “It all belongs to them. We belong to them. </w:t>
      </w:r>
      <w:proofErr w:type="gramStart"/>
      <w:r w:rsidRPr="00170D0C">
        <w:rPr>
          <w:sz w:val="16"/>
        </w:rPr>
        <w:t>Therefore[</w:t>
      </w:r>
      <w:proofErr w:type="gramEnd"/>
      <w:r w:rsidRPr="00170D0C">
        <w:rPr>
          <w:sz w:val="16"/>
        </w:rPr>
        <w:t>,] the theft of our culture, art,</w:t>
      </w:r>
      <w:r w:rsidRPr="0031783F">
        <w:rPr>
          <w:sz w:val="12"/>
        </w:rPr>
        <w:t>¶</w:t>
      </w:r>
      <w:r w:rsidRPr="00170D0C">
        <w:rPr>
          <w:sz w:val="16"/>
        </w:rPr>
        <w:t xml:space="preserve"> words and very lives should never be referred to as appropriation or theft … It’s</w:t>
      </w:r>
      <w:r w:rsidRPr="0031783F">
        <w:rPr>
          <w:sz w:val="12"/>
        </w:rPr>
        <w:t>¶</w:t>
      </w:r>
      <w:r w:rsidRPr="00170D0C">
        <w:rPr>
          <w:sz w:val="16"/>
        </w:rPr>
        <w:t xml:space="preserve"> American” (Harriot, 2018). Built into this critique is underlying reference to the very</w:t>
      </w:r>
      <w:r w:rsidRPr="0031783F">
        <w:rPr>
          <w:sz w:val="12"/>
        </w:rPr>
        <w:t>¶</w:t>
      </w:r>
      <w:r w:rsidRPr="00170D0C">
        <w:rPr>
          <w:sz w:val="16"/>
        </w:rPr>
        <w:t xml:space="preserve"> </w:t>
      </w:r>
      <w:r w:rsidRPr="00170D0C">
        <w:rPr>
          <w:rStyle w:val="StyleUnderline"/>
        </w:rPr>
        <w:t xml:space="preserve">property relations </w:t>
      </w:r>
      <w:r w:rsidRPr="00170D0C">
        <w:rPr>
          <w:rStyle w:val="StyleUnderline"/>
          <w:highlight w:val="cyan"/>
        </w:rPr>
        <w:t>that have facilitated injustice and violence from settler colonialism on</w:t>
      </w:r>
      <w:r w:rsidRPr="00170D0C">
        <w:rPr>
          <w:rStyle w:val="StyleUnderline"/>
        </w:rPr>
        <w:t>.</w:t>
      </w:r>
      <w:r w:rsidRPr="0031783F">
        <w:rPr>
          <w:rStyle w:val="StyleUnderline"/>
          <w:sz w:val="12"/>
          <w:u w:val="none"/>
        </w:rPr>
        <w:t>¶</w:t>
      </w:r>
      <w:r w:rsidRPr="00170D0C">
        <w:rPr>
          <w:rStyle w:val="StyleUnderline"/>
          <w:sz w:val="12"/>
        </w:rPr>
        <w:t xml:space="preserve"> </w:t>
      </w:r>
      <w:r w:rsidRPr="00170D0C">
        <w:rPr>
          <w:sz w:val="16"/>
        </w:rPr>
        <w:t xml:space="preserve">As Harriot pointed out, Timberlake’s </w:t>
      </w:r>
      <w:r w:rsidRPr="00170D0C">
        <w:rPr>
          <w:rStyle w:val="StyleUnderline"/>
          <w:highlight w:val="cyan"/>
        </w:rPr>
        <w:t>use of Prince’s image</w:t>
      </w:r>
      <w:r w:rsidRPr="00170D0C">
        <w:rPr>
          <w:rStyle w:val="StyleUnderline"/>
        </w:rPr>
        <w:t xml:space="preserve">, even permissively, </w:t>
      </w:r>
      <w:r w:rsidRPr="00170D0C">
        <w:rPr>
          <w:rStyle w:val="StyleUnderline"/>
          <w:highlight w:val="cyan"/>
        </w:rPr>
        <w:t>raises</w:t>
      </w:r>
      <w:r w:rsidRPr="0031783F">
        <w:rPr>
          <w:rStyle w:val="StyleUnderline"/>
          <w:sz w:val="12"/>
          <w:u w:val="none"/>
        </w:rPr>
        <w:t>¶</w:t>
      </w:r>
      <w:r w:rsidRPr="00170D0C">
        <w:rPr>
          <w:rStyle w:val="StyleUnderline"/>
          <w:sz w:val="12"/>
        </w:rPr>
        <w:t xml:space="preserve"> </w:t>
      </w:r>
      <w:r w:rsidRPr="00170D0C">
        <w:rPr>
          <w:rStyle w:val="StyleUnderline"/>
        </w:rPr>
        <w:t xml:space="preserve">many </w:t>
      </w:r>
      <w:r w:rsidRPr="00170D0C">
        <w:rPr>
          <w:rStyle w:val="StyleUnderline"/>
          <w:highlight w:val="cyan"/>
        </w:rPr>
        <w:t xml:space="preserve">questions </w:t>
      </w:r>
      <w:r w:rsidRPr="00170D0C">
        <w:rPr>
          <w:rStyle w:val="StyleUnderline"/>
        </w:rPr>
        <w:t xml:space="preserve">about </w:t>
      </w:r>
      <w:r w:rsidRPr="00170D0C">
        <w:rPr>
          <w:rStyle w:val="StyleUnderline"/>
          <w:highlight w:val="cyan"/>
        </w:rPr>
        <w:t>Black</w:t>
      </w:r>
      <w:r w:rsidRPr="00170D0C">
        <w:rPr>
          <w:rStyle w:val="StyleUnderline"/>
        </w:rPr>
        <w:t xml:space="preserve"> labor, even after death, as well as (</w:t>
      </w:r>
      <w:r w:rsidRPr="00170D0C">
        <w:rPr>
          <w:rStyle w:val="StyleUnderline"/>
          <w:highlight w:val="cyan"/>
        </w:rPr>
        <w:t>intellectual) property.</w:t>
      </w:r>
      <w:r w:rsidRPr="0031783F">
        <w:rPr>
          <w:rStyle w:val="StyleUnderline"/>
          <w:sz w:val="12"/>
          <w:highlight w:val="cyan"/>
          <w:u w:val="none"/>
        </w:rPr>
        <w:t>¶</w:t>
      </w:r>
      <w:r w:rsidRPr="00170D0C">
        <w:rPr>
          <w:rStyle w:val="StyleUnderline"/>
          <w:sz w:val="12"/>
          <w:highlight w:val="cyan"/>
        </w:rPr>
        <w:t xml:space="preserve"> </w:t>
      </w:r>
      <w:r w:rsidRPr="00170D0C">
        <w:rPr>
          <w:rStyle w:val="StyleUnderline"/>
          <w:highlight w:val="cyan"/>
        </w:rPr>
        <w:t>Prince</w:t>
      </w:r>
      <w:r w:rsidRPr="00170D0C">
        <w:rPr>
          <w:rStyle w:val="StyleUnderline"/>
        </w:rPr>
        <w:t>, who had no will and operated in a copyright structure with no posthumous</w:t>
      </w:r>
      <w:r w:rsidRPr="0031783F">
        <w:rPr>
          <w:rStyle w:val="StyleUnderline"/>
          <w:sz w:val="12"/>
          <w:u w:val="none"/>
        </w:rPr>
        <w:t>¶</w:t>
      </w:r>
      <w:r w:rsidRPr="00170D0C">
        <w:rPr>
          <w:rStyle w:val="StyleUnderline"/>
          <w:sz w:val="12"/>
        </w:rPr>
        <w:t xml:space="preserve"> </w:t>
      </w:r>
      <w:r w:rsidRPr="00170D0C">
        <w:rPr>
          <w:rStyle w:val="StyleUnderline"/>
        </w:rPr>
        <w:t>moral right to integrity of musical works, de facto gave control over his estate to his</w:t>
      </w:r>
      <w:r w:rsidRPr="0031783F">
        <w:rPr>
          <w:rStyle w:val="StyleUnderline"/>
          <w:sz w:val="12"/>
          <w:u w:val="none"/>
        </w:rPr>
        <w:t>¶</w:t>
      </w:r>
      <w:r w:rsidRPr="00170D0C">
        <w:rPr>
          <w:rStyle w:val="StyleUnderline"/>
          <w:sz w:val="12"/>
        </w:rPr>
        <w:t xml:space="preserve"> </w:t>
      </w:r>
      <w:r w:rsidRPr="00170D0C">
        <w:rPr>
          <w:rStyle w:val="StyleUnderline"/>
          <w:highlight w:val="cyan"/>
        </w:rPr>
        <w:t>family,</w:t>
      </w:r>
      <w:r w:rsidRPr="00170D0C">
        <w:rPr>
          <w:rStyle w:val="StyleUnderline"/>
        </w:rPr>
        <w:t xml:space="preserve"> who soon after the Superbowl </w:t>
      </w:r>
      <w:r w:rsidRPr="00170D0C">
        <w:rPr>
          <w:rStyle w:val="StyleUnderline"/>
          <w:highlight w:val="cyan"/>
        </w:rPr>
        <w:t>gave Universal Studios complete authority to</w:t>
      </w:r>
      <w:r w:rsidRPr="0031783F">
        <w:rPr>
          <w:rStyle w:val="StyleUnderline"/>
          <w:sz w:val="12"/>
          <w:highlight w:val="cyan"/>
          <w:u w:val="none"/>
        </w:rPr>
        <w:t>¶</w:t>
      </w:r>
      <w:r w:rsidRPr="00170D0C">
        <w:rPr>
          <w:rStyle w:val="StyleUnderline"/>
          <w:sz w:val="12"/>
          <w:highlight w:val="cyan"/>
        </w:rPr>
        <w:t xml:space="preserve"> </w:t>
      </w:r>
      <w:r w:rsidRPr="00170D0C">
        <w:rPr>
          <w:rStyle w:val="StyleUnderline"/>
          <w:highlight w:val="cyan"/>
        </w:rPr>
        <w:t>manage Prince’s music</w:t>
      </w:r>
      <w:r w:rsidRPr="00170D0C">
        <w:rPr>
          <w:rStyle w:val="StyleUnderline"/>
        </w:rPr>
        <w:t>.</w:t>
      </w:r>
      <w:r w:rsidRPr="00170D0C">
        <w:rPr>
          <w:sz w:val="16"/>
        </w:rPr>
        <w:t xml:space="preserve"> The Afterworld, in Prince’s parlance from “Let’s Go Crazy</w:t>
      </w:r>
      <w:proofErr w:type="gramStart"/>
      <w:r w:rsidRPr="00170D0C">
        <w:rPr>
          <w:sz w:val="16"/>
        </w:rPr>
        <w:t>,”</w:t>
      </w:r>
      <w:r w:rsidRPr="0031783F">
        <w:rPr>
          <w:sz w:val="12"/>
        </w:rPr>
        <w:t>¶</w:t>
      </w:r>
      <w:proofErr w:type="gramEnd"/>
      <w:r w:rsidRPr="00170D0C">
        <w:rPr>
          <w:sz w:val="16"/>
        </w:rPr>
        <w:t xml:space="preserve"> might be read as Heaven itself, a place free from the pain, complications, and suffering</w:t>
      </w:r>
      <w:r w:rsidRPr="0031783F">
        <w:rPr>
          <w:sz w:val="12"/>
        </w:rPr>
        <w:t>¶</w:t>
      </w:r>
      <w:r w:rsidRPr="00170D0C">
        <w:rPr>
          <w:sz w:val="16"/>
        </w:rPr>
        <w:t xml:space="preserve"> of life. But although Prince may be in the Afterworld, there is a world after Prince that</w:t>
      </w:r>
      <w:r w:rsidRPr="0031783F">
        <w:rPr>
          <w:sz w:val="12"/>
        </w:rPr>
        <w:t>¶</w:t>
      </w:r>
      <w:r w:rsidRPr="00170D0C">
        <w:rPr>
          <w:sz w:val="16"/>
        </w:rPr>
        <w:t xml:space="preserve"> is very much of this Earth, in which he is part of the circulation of the “afterlives of</w:t>
      </w:r>
      <w:r w:rsidRPr="0031783F">
        <w:rPr>
          <w:sz w:val="12"/>
        </w:rPr>
        <w:t>¶</w:t>
      </w:r>
      <w:r w:rsidRPr="00170D0C">
        <w:rPr>
          <w:sz w:val="16"/>
        </w:rPr>
        <w:t xml:space="preserve"> slavery” (Hartman, 1997). In her theorization of the afterlives of slavery, Hartman notes</w:t>
      </w:r>
      <w:r w:rsidRPr="0031783F">
        <w:rPr>
          <w:sz w:val="12"/>
        </w:rPr>
        <w:t>¶</w:t>
      </w:r>
      <w:r w:rsidRPr="00170D0C">
        <w:rPr>
          <w:sz w:val="16"/>
        </w:rPr>
        <w:t xml:space="preserve"> the manner in which the effects of slavery structurally persist after its end—but also</w:t>
      </w:r>
      <w:r w:rsidRPr="0031783F">
        <w:rPr>
          <w:sz w:val="12"/>
        </w:rPr>
        <w:t>¶</w:t>
      </w:r>
      <w:r w:rsidRPr="00170D0C">
        <w:rPr>
          <w:sz w:val="16"/>
        </w:rPr>
        <w:t xml:space="preserve"> how African Americans continue to resist them. Read alongside Hartman and </w:t>
      </w:r>
      <w:proofErr w:type="gramStart"/>
      <w:r w:rsidRPr="00170D0C">
        <w:rPr>
          <w:sz w:val="16"/>
        </w:rPr>
        <w:t>Sharpe,</w:t>
      </w:r>
      <w:r w:rsidRPr="0031783F">
        <w:rPr>
          <w:sz w:val="12"/>
        </w:rPr>
        <w:t>¶</w:t>
      </w:r>
      <w:proofErr w:type="gramEnd"/>
      <w:r w:rsidRPr="00170D0C">
        <w:rPr>
          <w:sz w:val="16"/>
        </w:rPr>
        <w:t xml:space="preserve"> Prince’s performance at the Superbowl might be interpreted as one that exploited his</w:t>
      </w:r>
      <w:r w:rsidRPr="0031783F">
        <w:rPr>
          <w:sz w:val="12"/>
        </w:rPr>
        <w:t>¶</w:t>
      </w:r>
      <w:r w:rsidRPr="00170D0C">
        <w:rPr>
          <w:sz w:val="16"/>
        </w:rPr>
        <w:t xml:space="preserve"> labor. Popular cultural critic Anthony Oliviera tweeted after Timberlake’s </w:t>
      </w:r>
      <w:proofErr w:type="gramStart"/>
      <w:r w:rsidRPr="00170D0C">
        <w:rPr>
          <w:sz w:val="16"/>
        </w:rPr>
        <w:t>performance,</w:t>
      </w:r>
      <w:r w:rsidRPr="0031783F">
        <w:rPr>
          <w:sz w:val="12"/>
        </w:rPr>
        <w:t>¶</w:t>
      </w:r>
      <w:proofErr w:type="gramEnd"/>
      <w:r w:rsidRPr="00170D0C">
        <w:rPr>
          <w:sz w:val="16"/>
        </w:rPr>
        <w:t xml:space="preserve"> “the myth of the zombie emerged in pre-revolutionary Haitian culture, and sprang</w:t>
      </w:r>
      <w:r w:rsidRPr="0031783F">
        <w:rPr>
          <w:sz w:val="12"/>
        </w:rPr>
        <w:t>¶</w:t>
      </w:r>
      <w:r w:rsidRPr="00170D0C">
        <w:rPr>
          <w:sz w:val="16"/>
        </w:rPr>
        <w:t xml:space="preserve"> from the anxiety among its enslaved peoples that </w:t>
      </w:r>
      <w:r w:rsidRPr="00170D0C">
        <w:rPr>
          <w:rStyle w:val="StyleUnderline"/>
        </w:rPr>
        <w:t>e</w:t>
      </w:r>
      <w:r w:rsidRPr="00170D0C">
        <w:rPr>
          <w:rStyle w:val="StyleUnderline"/>
          <w:highlight w:val="cyan"/>
        </w:rPr>
        <w:t>ven in death, it was possible to be</w:t>
      </w:r>
      <w:r w:rsidRPr="0031783F">
        <w:rPr>
          <w:rStyle w:val="StyleUnderline"/>
          <w:sz w:val="12"/>
          <w:highlight w:val="cyan"/>
          <w:u w:val="none"/>
        </w:rPr>
        <w:t>¶</w:t>
      </w:r>
      <w:r w:rsidRPr="00170D0C">
        <w:rPr>
          <w:rStyle w:val="StyleUnderline"/>
          <w:sz w:val="12"/>
          <w:highlight w:val="cyan"/>
        </w:rPr>
        <w:t xml:space="preserve"> </w:t>
      </w:r>
      <w:r w:rsidRPr="00170D0C">
        <w:rPr>
          <w:rStyle w:val="StyleUnderline"/>
          <w:highlight w:val="cyan"/>
        </w:rPr>
        <w:t xml:space="preserve">made to perform deathless </w:t>
      </w:r>
      <w:proofErr w:type="spellStart"/>
      <w:r w:rsidRPr="00170D0C">
        <w:rPr>
          <w:rStyle w:val="StyleUnderline"/>
          <w:highlight w:val="cyan"/>
        </w:rPr>
        <w:t>labour</w:t>
      </w:r>
      <w:proofErr w:type="spellEnd"/>
      <w:r w:rsidRPr="00170D0C">
        <w:rPr>
          <w:rStyle w:val="StyleUnderline"/>
          <w:highlight w:val="cyan"/>
        </w:rPr>
        <w:t xml:space="preserve"> on the master’s behalf</w:t>
      </w:r>
      <w:r w:rsidRPr="00170D0C">
        <w:rPr>
          <w:sz w:val="16"/>
        </w:rPr>
        <w:t>.” Oliviera’s reading, like</w:t>
      </w:r>
      <w:r w:rsidRPr="0031783F">
        <w:rPr>
          <w:sz w:val="12"/>
        </w:rPr>
        <w:t>¶</w:t>
      </w:r>
      <w:r w:rsidRPr="00170D0C">
        <w:rPr>
          <w:sz w:val="16"/>
        </w:rPr>
        <w:t xml:space="preserve"> Harriot’s, reminds us that </w:t>
      </w:r>
      <w:r w:rsidRPr="00170D0C">
        <w:rPr>
          <w:rStyle w:val="Emphasis"/>
        </w:rPr>
        <w:t>intellectual property, too, is part of the complex landscape of</w:t>
      </w:r>
      <w:r w:rsidRPr="0031783F">
        <w:rPr>
          <w:rStyle w:val="Emphasis"/>
          <w:b w:val="0"/>
          <w:sz w:val="12"/>
          <w:u w:val="none"/>
        </w:rPr>
        <w:t>¶</w:t>
      </w:r>
      <w:r w:rsidRPr="00170D0C">
        <w:rPr>
          <w:rStyle w:val="Emphasis"/>
        </w:rPr>
        <w:t xml:space="preserve"> slavery’s </w:t>
      </w:r>
      <w:proofErr w:type="gramStart"/>
      <w:r w:rsidRPr="00170D0C">
        <w:rPr>
          <w:rStyle w:val="Emphasis"/>
        </w:rPr>
        <w:t>afterlives</w:t>
      </w:r>
      <w:r w:rsidRPr="00170D0C">
        <w:rPr>
          <w:rStyle w:val="StyleUnderline"/>
        </w:rPr>
        <w:t>.</w:t>
      </w:r>
      <w:r w:rsidRPr="0031783F">
        <w:rPr>
          <w:rStyle w:val="StyleUnderline"/>
          <w:sz w:val="12"/>
          <w:u w:val="none"/>
        </w:rPr>
        <w:t>¶</w:t>
      </w:r>
      <w:proofErr w:type="gramEnd"/>
      <w:r w:rsidRPr="00170D0C">
        <w:rPr>
          <w:rStyle w:val="StyleUnderline"/>
          <w:sz w:val="12"/>
        </w:rPr>
        <w:t xml:space="preserve"> </w:t>
      </w:r>
      <w:r w:rsidRPr="00170D0C">
        <w:rPr>
          <w:sz w:val="16"/>
        </w:rPr>
        <w:t>However, despite the problems with Timberlake’s performance, failing to find</w:t>
      </w:r>
      <w:r w:rsidRPr="0031783F">
        <w:rPr>
          <w:sz w:val="12"/>
        </w:rPr>
        <w:t>¶</w:t>
      </w:r>
      <w:r w:rsidRPr="00170D0C">
        <w:rPr>
          <w:sz w:val="16"/>
        </w:rPr>
        <w:t xml:space="preserve"> Prince’s agency in the Superbowl is a lost opportunity to think about the contours of</w:t>
      </w:r>
      <w:r w:rsidRPr="0031783F">
        <w:rPr>
          <w:sz w:val="12"/>
        </w:rPr>
        <w:t>¶</w:t>
      </w:r>
      <w:r w:rsidRPr="00170D0C">
        <w:rPr>
          <w:sz w:val="16"/>
        </w:rPr>
        <w:t xml:space="preserve"> (intellectual) property and fugitivity. More apt than Oliviera’s zombie frame, which</w:t>
      </w:r>
      <w:r w:rsidRPr="0031783F">
        <w:rPr>
          <w:sz w:val="12"/>
        </w:rPr>
        <w:t>¶</w:t>
      </w:r>
      <w:r w:rsidRPr="00170D0C">
        <w:rPr>
          <w:sz w:val="16"/>
        </w:rPr>
        <w:t xml:space="preserve"> treats Prince as </w:t>
      </w:r>
      <w:proofErr w:type="spellStart"/>
      <w:r w:rsidRPr="00170D0C">
        <w:rPr>
          <w:sz w:val="16"/>
        </w:rPr>
        <w:t>agencyless</w:t>
      </w:r>
      <w:proofErr w:type="spellEnd"/>
      <w:r w:rsidRPr="00170D0C">
        <w:rPr>
          <w:sz w:val="16"/>
        </w:rPr>
        <w:t xml:space="preserve"> tool of Whiteness and capitalism, is reading the musician as</w:t>
      </w:r>
      <w:r w:rsidRPr="0031783F">
        <w:rPr>
          <w:sz w:val="12"/>
        </w:rPr>
        <w:t>¶</w:t>
      </w:r>
      <w:r w:rsidRPr="00170D0C">
        <w:rPr>
          <w:sz w:val="16"/>
        </w:rPr>
        <w:t xml:space="preserve"> spectral presence who “insists on the continuing existence in the present of traumatic</w:t>
      </w:r>
      <w:r w:rsidRPr="0031783F">
        <w:rPr>
          <w:sz w:val="12"/>
        </w:rPr>
        <w:t>¶</w:t>
      </w:r>
      <w:r w:rsidRPr="00170D0C">
        <w:rPr>
          <w:sz w:val="16"/>
        </w:rPr>
        <w:t xml:space="preserve"> racial histories that American modernity would rather forget” (Hurley, 2015, p. 313).</w:t>
      </w:r>
      <w:r w:rsidRPr="0031783F">
        <w:rPr>
          <w:sz w:val="12"/>
        </w:rPr>
        <w:t>¶</w:t>
      </w:r>
      <w:r w:rsidRPr="00170D0C">
        <w:rPr>
          <w:sz w:val="16"/>
        </w:rPr>
        <w:t xml:space="preserve"> The zombie is inapposite in this case because, as Jessica Hurley explains, it is “a walking</w:t>
      </w:r>
      <w:r w:rsidRPr="0031783F">
        <w:rPr>
          <w:sz w:val="12"/>
        </w:rPr>
        <w:t>¶</w:t>
      </w:r>
      <w:r w:rsidRPr="00170D0C">
        <w:rPr>
          <w:sz w:val="16"/>
        </w:rPr>
        <w:t xml:space="preserve"> embodiment of past populations that will not stay dead but extrude threateningly into</w:t>
      </w:r>
      <w:r w:rsidRPr="0031783F">
        <w:rPr>
          <w:sz w:val="12"/>
        </w:rPr>
        <w:t>¶</w:t>
      </w:r>
      <w:r w:rsidRPr="00170D0C">
        <w:rPr>
          <w:sz w:val="16"/>
        </w:rPr>
        <w:t xml:space="preserve"> the present, where systems of government disintegrate in the face of an unruly, unrulable population of the no-longer-human” (p. 313, emphasis added). The zombie is not</w:t>
      </w:r>
      <w:r w:rsidRPr="0031783F">
        <w:rPr>
          <w:sz w:val="12"/>
        </w:rPr>
        <w:t>¶</w:t>
      </w:r>
      <w:r w:rsidRPr="00170D0C">
        <w:rPr>
          <w:sz w:val="16"/>
        </w:rPr>
        <w:t xml:space="preserve"> spiritual but material, a soul imprisoned in a body over which it lacks control (</w:t>
      </w:r>
      <w:proofErr w:type="gramStart"/>
      <w:r w:rsidRPr="00170D0C">
        <w:rPr>
          <w:sz w:val="16"/>
        </w:rPr>
        <w:t>McGee,</w:t>
      </w:r>
      <w:r w:rsidRPr="0031783F">
        <w:rPr>
          <w:sz w:val="12"/>
        </w:rPr>
        <w:t>¶</w:t>
      </w:r>
      <w:proofErr w:type="gramEnd"/>
      <w:r w:rsidRPr="00170D0C">
        <w:rPr>
          <w:sz w:val="16"/>
        </w:rPr>
        <w:t xml:space="preserve"> 2012, p. 242). The zombie frame, then, while it makes important commentary on forced</w:t>
      </w:r>
      <w:r w:rsidRPr="0031783F">
        <w:rPr>
          <w:sz w:val="12"/>
        </w:rPr>
        <w:t>¶</w:t>
      </w:r>
      <w:r w:rsidRPr="00170D0C">
        <w:rPr>
          <w:sz w:val="16"/>
        </w:rPr>
        <w:t xml:space="preserve"> labor, fails to describe the state in which Prince appears at the Superbowl. He does not</w:t>
      </w:r>
      <w:r w:rsidRPr="0031783F">
        <w:rPr>
          <w:sz w:val="12"/>
        </w:rPr>
        <w:t>¶</w:t>
      </w:r>
      <w:r w:rsidRPr="00170D0C">
        <w:rPr>
          <w:sz w:val="16"/>
        </w:rPr>
        <w:t xml:space="preserve"> take the form of the walking dead, laboring without consent, but rather appears as an</w:t>
      </w:r>
      <w:r w:rsidRPr="0031783F">
        <w:rPr>
          <w:sz w:val="12"/>
        </w:rPr>
        <w:t>¶</w:t>
      </w:r>
      <w:r w:rsidRPr="00170D0C">
        <w:rPr>
          <w:sz w:val="16"/>
        </w:rPr>
        <w:t xml:space="preserve"> ephemeral presence who continues to do the radically resistive work he did in </w:t>
      </w:r>
      <w:proofErr w:type="gramStart"/>
      <w:r w:rsidRPr="00170D0C">
        <w:rPr>
          <w:sz w:val="16"/>
        </w:rPr>
        <w:t>life.</w:t>
      </w:r>
      <w:r w:rsidRPr="0031783F">
        <w:rPr>
          <w:sz w:val="12"/>
        </w:rPr>
        <w:t>¶</w:t>
      </w:r>
      <w:proofErr w:type="gramEnd"/>
      <w:r w:rsidRPr="00170D0C">
        <w:rPr>
          <w:sz w:val="16"/>
        </w:rPr>
        <w:t xml:space="preserve"> Timberlake offers his homage with and to the recorded images of a man who was larger</w:t>
      </w:r>
      <w:r w:rsidRPr="0031783F">
        <w:rPr>
          <w:sz w:val="12"/>
        </w:rPr>
        <w:t>¶</w:t>
      </w:r>
      <w:r w:rsidRPr="00170D0C">
        <w:rPr>
          <w:sz w:val="16"/>
        </w:rPr>
        <w:t xml:space="preserve"> than life—particularly in Minnesota—and whose existence came to define the</w:t>
      </w:r>
      <w:r w:rsidRPr="0031783F">
        <w:rPr>
          <w:sz w:val="12"/>
        </w:rPr>
        <w:t>¶</w:t>
      </w:r>
      <w:r w:rsidRPr="00170D0C">
        <w:rPr>
          <w:sz w:val="16"/>
        </w:rPr>
        <w:t xml:space="preserve"> Superbowl itself. </w:t>
      </w:r>
      <w:r w:rsidRPr="0031783F">
        <w:rPr>
          <w:sz w:val="12"/>
        </w:rPr>
        <w:t>¶</w:t>
      </w:r>
      <w:r w:rsidRPr="00170D0C">
        <w:rPr>
          <w:sz w:val="16"/>
        </w:rPr>
        <w:t xml:space="preserve"> Imagining Prince’s spectral presence at the Superbowl as part of Fred Moten’s larger</w:t>
      </w:r>
      <w:r w:rsidRPr="0031783F">
        <w:rPr>
          <w:sz w:val="12"/>
        </w:rPr>
        <w:t>¶</w:t>
      </w:r>
      <w:r w:rsidRPr="00170D0C">
        <w:rPr>
          <w:sz w:val="16"/>
        </w:rPr>
        <w:t xml:space="preserve"> conceptualization of fugitivity leaves space to read him as an intrusive and liminal figure who, at the hands of his family, critiques slavery and appropriation as he did in </w:t>
      </w:r>
      <w:proofErr w:type="gramStart"/>
      <w:r w:rsidRPr="00170D0C">
        <w:rPr>
          <w:sz w:val="16"/>
        </w:rPr>
        <w:t>life,</w:t>
      </w:r>
      <w:r w:rsidRPr="0031783F">
        <w:rPr>
          <w:sz w:val="12"/>
        </w:rPr>
        <w:t>¶</w:t>
      </w:r>
      <w:proofErr w:type="gramEnd"/>
      <w:r w:rsidRPr="00170D0C">
        <w:rPr>
          <w:sz w:val="16"/>
        </w:rPr>
        <w:t xml:space="preserve"> even from the Afterworld. Such a reading transforms Prince from object of</w:t>
      </w:r>
      <w:r w:rsidRPr="0031783F">
        <w:rPr>
          <w:sz w:val="12"/>
        </w:rPr>
        <w:t>¶</w:t>
      </w:r>
      <w:r w:rsidRPr="00170D0C">
        <w:rPr>
          <w:sz w:val="16"/>
        </w:rPr>
        <w:t xml:space="preserve"> Timberlake’s exploitation to returned spirit acting against Whiteness, racism, and racial</w:t>
      </w:r>
      <w:r w:rsidRPr="0031783F">
        <w:rPr>
          <w:sz w:val="12"/>
        </w:rPr>
        <w:t>¶</w:t>
      </w:r>
      <w:r w:rsidRPr="00170D0C">
        <w:rPr>
          <w:sz w:val="16"/>
        </w:rPr>
        <w:t xml:space="preserve"> capitalism. </w:t>
      </w:r>
      <w:r w:rsidRPr="00D92D04">
        <w:rPr>
          <w:rStyle w:val="StyleUnderline"/>
        </w:rPr>
        <w:t>Prince’s presence at the Superbowl, particularly given his (intellectual) property politics in life, changes its “microclimate,” and advances his lifelong struggle to</w:t>
      </w:r>
      <w:r w:rsidRPr="0031783F">
        <w:rPr>
          <w:rStyle w:val="StyleUnderline"/>
          <w:sz w:val="12"/>
          <w:u w:val="none"/>
        </w:rPr>
        <w:t>¶</w:t>
      </w:r>
      <w:r w:rsidRPr="00170D0C">
        <w:rPr>
          <w:rStyle w:val="StyleUnderline"/>
          <w:sz w:val="12"/>
        </w:rPr>
        <w:t xml:space="preserve"> </w:t>
      </w:r>
      <w:r w:rsidRPr="00D92D04">
        <w:rPr>
          <w:rStyle w:val="StyleUnderline"/>
        </w:rPr>
        <w:t>change the “weather” of anti-Blackness in creatorship</w:t>
      </w:r>
      <w:r w:rsidRPr="00170D0C">
        <w:rPr>
          <w:sz w:val="16"/>
        </w:rPr>
        <w:t>. Prince’s colleagues and proteges,</w:t>
      </w:r>
      <w:r w:rsidRPr="0031783F">
        <w:rPr>
          <w:sz w:val="12"/>
        </w:rPr>
        <w:t>¶</w:t>
      </w:r>
      <w:r w:rsidRPr="00170D0C">
        <w:rPr>
          <w:sz w:val="16"/>
        </w:rPr>
        <w:t xml:space="preserve"> including Spike Lee and Janelle Monae, in</w:t>
      </w:r>
      <w:r w:rsidRPr="00D92D04">
        <w:rPr>
          <w:rStyle w:val="StyleUnderline"/>
        </w:rPr>
        <w:t>voke his presence in ways that continue his</w:t>
      </w:r>
      <w:r w:rsidRPr="0031783F">
        <w:rPr>
          <w:rStyle w:val="StyleUnderline"/>
          <w:sz w:val="12"/>
          <w:u w:val="none"/>
        </w:rPr>
        <w:t>¶</w:t>
      </w:r>
      <w:r w:rsidRPr="00170D0C">
        <w:rPr>
          <w:rStyle w:val="StyleUnderline"/>
          <w:sz w:val="12"/>
        </w:rPr>
        <w:t xml:space="preserve"> </w:t>
      </w:r>
      <w:r w:rsidRPr="00D92D04">
        <w:rPr>
          <w:rStyle w:val="StyleUnderline"/>
        </w:rPr>
        <w:t>life’s work of refusing to be owned and refusing to be less than his White counterparts.</w:t>
      </w:r>
      <w:r w:rsidRPr="0031783F">
        <w:rPr>
          <w:rStyle w:val="StyleUnderline"/>
          <w:sz w:val="12"/>
          <w:u w:val="none"/>
        </w:rPr>
        <w:t>¶</w:t>
      </w:r>
      <w:r w:rsidRPr="00170D0C">
        <w:rPr>
          <w:rStyle w:val="StyleUnderline"/>
          <w:sz w:val="12"/>
        </w:rPr>
        <w:t xml:space="preserve"> </w:t>
      </w:r>
      <w:r w:rsidRPr="00D92D04">
        <w:rPr>
          <w:rStyle w:val="StyleUnderline"/>
        </w:rPr>
        <w:t xml:space="preserve">In this way, Prince epitomizes fugitivity, </w:t>
      </w:r>
      <w:r w:rsidRPr="00170D0C">
        <w:rPr>
          <w:sz w:val="16"/>
        </w:rPr>
        <w:t>which Moten writes,</w:t>
      </w:r>
      <w:r w:rsidRPr="00D92D04">
        <w:rPr>
          <w:rStyle w:val="StyleUnderline"/>
        </w:rPr>
        <w:t xml:space="preserve"> is “a movement of escape,</w:t>
      </w:r>
      <w:r w:rsidRPr="0031783F">
        <w:rPr>
          <w:rStyle w:val="StyleUnderline"/>
          <w:sz w:val="12"/>
          <w:u w:val="none"/>
        </w:rPr>
        <w:t>¶</w:t>
      </w:r>
      <w:r w:rsidRPr="00170D0C">
        <w:rPr>
          <w:rStyle w:val="StyleUnderline"/>
          <w:sz w:val="12"/>
        </w:rPr>
        <w:t xml:space="preserve"> </w:t>
      </w:r>
      <w:r w:rsidRPr="00D92D04">
        <w:rPr>
          <w:rStyle w:val="StyleUnderline"/>
        </w:rPr>
        <w:t>of the stolen that can be said, since it inheres in every closed circle, every enclosure”</w:t>
      </w:r>
      <w:r w:rsidRPr="0031783F">
        <w:rPr>
          <w:rStyle w:val="StyleUnderline"/>
          <w:sz w:val="12"/>
          <w:u w:val="none"/>
        </w:rPr>
        <w:t>¶</w:t>
      </w:r>
      <w:r w:rsidRPr="00170D0C">
        <w:rPr>
          <w:rStyle w:val="StyleUnderline"/>
          <w:sz w:val="12"/>
        </w:rPr>
        <w:t xml:space="preserve"> </w:t>
      </w:r>
      <w:r w:rsidRPr="00170D0C">
        <w:rPr>
          <w:sz w:val="16"/>
        </w:rPr>
        <w:t>(Moten, 2008, p. 179). Film footage allows the musician to deftly escape the confines of</w:t>
      </w:r>
      <w:r w:rsidRPr="0031783F">
        <w:rPr>
          <w:sz w:val="12"/>
        </w:rPr>
        <w:t>¶</w:t>
      </w:r>
      <w:r w:rsidRPr="00170D0C">
        <w:rPr>
          <w:sz w:val="16"/>
        </w:rPr>
        <w:t xml:space="preserve"> the Afterworld and </w:t>
      </w:r>
      <w:r w:rsidRPr="00D92D04">
        <w:rPr>
          <w:rStyle w:val="StyleUnderline"/>
        </w:rPr>
        <w:t>create space for retelling his narratives of (intellectual) property and</w:t>
      </w:r>
      <w:r w:rsidRPr="0031783F">
        <w:rPr>
          <w:rStyle w:val="StyleUnderline"/>
          <w:sz w:val="12"/>
          <w:u w:val="none"/>
        </w:rPr>
        <w:t>¶</w:t>
      </w:r>
      <w:r w:rsidRPr="00170D0C">
        <w:rPr>
          <w:rStyle w:val="StyleUnderline"/>
          <w:sz w:val="12"/>
        </w:rPr>
        <w:t xml:space="preserve"> </w:t>
      </w:r>
      <w:r w:rsidRPr="00D92D04">
        <w:rPr>
          <w:rStyle w:val="StyleUnderline"/>
        </w:rPr>
        <w:t>ownership.</w:t>
      </w:r>
      <w:r w:rsidRPr="00170D0C">
        <w:rPr>
          <w:sz w:val="16"/>
        </w:rPr>
        <w:t xml:space="preserve"> Indeed, Prince creates a new category of existence in this world from the</w:t>
      </w:r>
      <w:r w:rsidRPr="0031783F">
        <w:rPr>
          <w:sz w:val="12"/>
        </w:rPr>
        <w:t>¶</w:t>
      </w:r>
      <w:r w:rsidRPr="00170D0C">
        <w:rPr>
          <w:sz w:val="16"/>
        </w:rPr>
        <w:t xml:space="preserve"> Afterworld, an act that is consistent with his historical persona. As he reminds us in</w:t>
      </w:r>
      <w:r w:rsidRPr="0031783F">
        <w:rPr>
          <w:sz w:val="12"/>
        </w:rPr>
        <w:t>¶</w:t>
      </w:r>
      <w:r w:rsidRPr="00170D0C">
        <w:rPr>
          <w:sz w:val="16"/>
        </w:rPr>
        <w:t xml:space="preserve"> song: “I am something that you’ll never comprehend.” As during his life, Prince defies</w:t>
      </w:r>
      <w:r w:rsidRPr="0031783F">
        <w:rPr>
          <w:sz w:val="12"/>
        </w:rPr>
        <w:t>¶</w:t>
      </w:r>
      <w:r w:rsidRPr="00170D0C">
        <w:rPr>
          <w:sz w:val="16"/>
        </w:rPr>
        <w:t xml:space="preserve"> categorization at the Superbowl, forging his own path in life after </w:t>
      </w:r>
      <w:proofErr w:type="gramStart"/>
      <w:r w:rsidRPr="00170D0C">
        <w:rPr>
          <w:sz w:val="16"/>
        </w:rPr>
        <w:t>death.</w:t>
      </w:r>
      <w:r w:rsidRPr="0031783F">
        <w:rPr>
          <w:sz w:val="12"/>
        </w:rPr>
        <w:t>¶</w:t>
      </w:r>
      <w:proofErr w:type="gramEnd"/>
      <w:r w:rsidRPr="00170D0C">
        <w:rPr>
          <w:sz w:val="16"/>
        </w:rPr>
        <w:t xml:space="preserve"> Prince’s </w:t>
      </w:r>
      <w:r w:rsidRPr="00BF698A">
        <w:rPr>
          <w:rStyle w:val="StyleUnderline"/>
          <w:highlight w:val="cyan"/>
        </w:rPr>
        <w:t>intellectual property afterlives</w:t>
      </w:r>
      <w:r w:rsidRPr="00170D0C">
        <w:rPr>
          <w:sz w:val="16"/>
        </w:rPr>
        <w:t xml:space="preserve">, including at the Superbowl, </w:t>
      </w:r>
      <w:r w:rsidRPr="00170D0C">
        <w:rPr>
          <w:rStyle w:val="StyleUnderline"/>
        </w:rPr>
        <w:t xml:space="preserve">are </w:t>
      </w:r>
      <w:r w:rsidRPr="00BF698A">
        <w:rPr>
          <w:rStyle w:val="StyleUnderline"/>
          <w:highlight w:val="cyan"/>
        </w:rPr>
        <w:t>evidence o</w:t>
      </w:r>
      <w:r w:rsidRPr="00170D0C">
        <w:rPr>
          <w:rStyle w:val="StyleUnderline"/>
        </w:rPr>
        <w:t>f</w:t>
      </w:r>
      <w:r w:rsidRPr="0031783F">
        <w:rPr>
          <w:rStyle w:val="StyleUnderline"/>
          <w:sz w:val="12"/>
          <w:u w:val="none"/>
        </w:rPr>
        <w:t>¶</w:t>
      </w:r>
      <w:r w:rsidRPr="00170D0C">
        <w:rPr>
          <w:rStyle w:val="StyleUnderline"/>
          <w:sz w:val="12"/>
        </w:rPr>
        <w:t xml:space="preserve"> </w:t>
      </w:r>
      <w:r w:rsidRPr="00170D0C">
        <w:rPr>
          <w:sz w:val="16"/>
        </w:rPr>
        <w:t xml:space="preserve">his posthumous rebellion against </w:t>
      </w:r>
      <w:r w:rsidRPr="00170D0C">
        <w:rPr>
          <w:rStyle w:val="StyleUnderline"/>
        </w:rPr>
        <w:t xml:space="preserve">a </w:t>
      </w:r>
      <w:r w:rsidRPr="00BF698A">
        <w:rPr>
          <w:rStyle w:val="StyleUnderline"/>
          <w:highlight w:val="cyan"/>
        </w:rPr>
        <w:t>legal system that</w:t>
      </w:r>
      <w:r w:rsidRPr="00170D0C">
        <w:rPr>
          <w:rStyle w:val="StyleUnderline"/>
        </w:rPr>
        <w:t xml:space="preserve"> </w:t>
      </w:r>
      <w:r w:rsidRPr="00BF698A">
        <w:rPr>
          <w:rStyle w:val="StyleUnderline"/>
          <w:highlight w:val="cyan"/>
        </w:rPr>
        <w:t>inadequately protected</w:t>
      </w:r>
      <w:r w:rsidRPr="00170D0C">
        <w:rPr>
          <w:rStyle w:val="StyleUnderline"/>
        </w:rPr>
        <w:t xml:space="preserve"> him and</w:t>
      </w:r>
      <w:r w:rsidRPr="0031783F">
        <w:rPr>
          <w:rStyle w:val="StyleUnderline"/>
          <w:sz w:val="12"/>
          <w:u w:val="none"/>
        </w:rPr>
        <w:t>¶</w:t>
      </w:r>
      <w:r w:rsidRPr="00170D0C">
        <w:rPr>
          <w:rStyle w:val="StyleUnderline"/>
          <w:sz w:val="12"/>
        </w:rPr>
        <w:t xml:space="preserve"> </w:t>
      </w:r>
      <w:r w:rsidRPr="00170D0C">
        <w:rPr>
          <w:rStyle w:val="StyleUnderline"/>
        </w:rPr>
        <w:t xml:space="preserve">other </w:t>
      </w:r>
      <w:r w:rsidRPr="00BF698A">
        <w:rPr>
          <w:rStyle w:val="StyleUnderline"/>
          <w:highlight w:val="cyan"/>
        </w:rPr>
        <w:t>Black artists</w:t>
      </w:r>
      <w:r w:rsidRPr="00170D0C">
        <w:rPr>
          <w:rStyle w:val="StyleUnderline"/>
        </w:rPr>
        <w:t>.</w:t>
      </w:r>
      <w:r w:rsidRPr="00170D0C">
        <w:rPr>
          <w:sz w:val="16"/>
        </w:rPr>
        <w:t xml:space="preserve"> Prince’s negotiations with record labels, investments in racial justice, name change, and </w:t>
      </w:r>
      <w:r w:rsidRPr="00BF698A">
        <w:rPr>
          <w:rStyle w:val="StyleUnderline"/>
          <w:highlight w:val="cyan"/>
        </w:rPr>
        <w:t>antipiracy battles</w:t>
      </w:r>
      <w:r w:rsidRPr="00170D0C">
        <w:rPr>
          <w:sz w:val="16"/>
        </w:rPr>
        <w:t xml:space="preserve"> all </w:t>
      </w:r>
      <w:r w:rsidRPr="00BF698A">
        <w:rPr>
          <w:rStyle w:val="StyleUnderline"/>
          <w:highlight w:val="cyan"/>
        </w:rPr>
        <w:t>showcased</w:t>
      </w:r>
      <w:r w:rsidRPr="00170D0C">
        <w:rPr>
          <w:sz w:val="16"/>
        </w:rPr>
        <w:t xml:space="preserve"> his </w:t>
      </w:r>
      <w:r w:rsidRPr="00BF698A">
        <w:rPr>
          <w:rStyle w:val="StyleUnderline"/>
          <w:highlight w:val="cyan"/>
        </w:rPr>
        <w:t>commitment to producing</w:t>
      </w:r>
      <w:r w:rsidRPr="0031783F">
        <w:rPr>
          <w:rStyle w:val="StyleUnderline"/>
          <w:sz w:val="12"/>
          <w:highlight w:val="cyan"/>
          <w:u w:val="none"/>
        </w:rPr>
        <w:t>¶</w:t>
      </w:r>
      <w:r w:rsidRPr="00BF698A">
        <w:rPr>
          <w:rStyle w:val="StyleUnderline"/>
          <w:sz w:val="12"/>
          <w:highlight w:val="cyan"/>
        </w:rPr>
        <w:t xml:space="preserve"> </w:t>
      </w:r>
      <w:r w:rsidRPr="00BF698A">
        <w:rPr>
          <w:rStyle w:val="StyleUnderline"/>
          <w:highlight w:val="cyan"/>
        </w:rPr>
        <w:t>cultural schema for</w:t>
      </w:r>
      <w:r w:rsidRPr="00D92D04">
        <w:rPr>
          <w:rStyle w:val="StyleUnderline"/>
        </w:rPr>
        <w:t xml:space="preserve"> understanding and protecting Black </w:t>
      </w:r>
      <w:r w:rsidRPr="00BF698A">
        <w:rPr>
          <w:rStyle w:val="StyleUnderline"/>
          <w:highlight w:val="cyan"/>
        </w:rPr>
        <w:t>creatorship as inalienable</w:t>
      </w:r>
      <w:r w:rsidRPr="0031783F">
        <w:rPr>
          <w:rStyle w:val="StyleUnderline"/>
          <w:sz w:val="12"/>
          <w:highlight w:val="cyan"/>
          <w:u w:val="none"/>
        </w:rPr>
        <w:t>¶</w:t>
      </w:r>
      <w:r w:rsidRPr="00BF698A">
        <w:rPr>
          <w:rStyle w:val="StyleUnderline"/>
          <w:sz w:val="12"/>
          <w:highlight w:val="cyan"/>
        </w:rPr>
        <w:t xml:space="preserve"> </w:t>
      </w:r>
      <w:r w:rsidRPr="00BF698A">
        <w:rPr>
          <w:rStyle w:val="StyleUnderline"/>
          <w:highlight w:val="cyan"/>
        </w:rPr>
        <w:t>property right</w:t>
      </w:r>
      <w:r w:rsidRPr="00D92D04">
        <w:rPr>
          <w:rStyle w:val="StyleUnderline"/>
        </w:rPr>
        <w:t xml:space="preserve">. </w:t>
      </w:r>
      <w:r w:rsidRPr="00170D0C">
        <w:rPr>
          <w:sz w:val="16"/>
        </w:rPr>
        <w:t>Through a series of</w:t>
      </w:r>
      <w:r w:rsidRPr="00D92D04">
        <w:rPr>
          <w:rStyle w:val="StyleUnderline"/>
        </w:rPr>
        <w:t xml:space="preserve"> Afro-alienation acts and structural seizures of</w:t>
      </w:r>
      <w:r w:rsidRPr="0031783F">
        <w:rPr>
          <w:rStyle w:val="StyleUnderline"/>
          <w:sz w:val="12"/>
          <w:u w:val="none"/>
        </w:rPr>
        <w:t>¶</w:t>
      </w:r>
      <w:r w:rsidRPr="00170D0C">
        <w:rPr>
          <w:rStyle w:val="StyleUnderline"/>
          <w:sz w:val="12"/>
        </w:rPr>
        <w:t xml:space="preserve"> </w:t>
      </w:r>
      <w:r w:rsidRPr="00D92D04">
        <w:rPr>
          <w:rStyle w:val="StyleUnderline"/>
        </w:rPr>
        <w:t>power,</w:t>
      </w:r>
      <w:r w:rsidRPr="00170D0C">
        <w:rPr>
          <w:sz w:val="16"/>
        </w:rPr>
        <w:t xml:space="preserve"> Prince created a career that </w:t>
      </w:r>
      <w:r w:rsidRPr="00D92D04">
        <w:rPr>
          <w:rStyle w:val="StyleUnderline"/>
        </w:rPr>
        <w:t>performed the very understandings of Black creatorship and Black capitalism that</w:t>
      </w:r>
      <w:r w:rsidRPr="00170D0C">
        <w:rPr>
          <w:sz w:val="16"/>
        </w:rPr>
        <w:t xml:space="preserve"> he believed would result in racial justice. Prince’s</w:t>
      </w:r>
      <w:r w:rsidRPr="0031783F">
        <w:rPr>
          <w:sz w:val="12"/>
        </w:rPr>
        <w:t>¶</w:t>
      </w:r>
      <w:r w:rsidRPr="00170D0C">
        <w:rPr>
          <w:sz w:val="16"/>
        </w:rPr>
        <w:t xml:space="preserve"> second Superbowl appearance does not merely replicate the forced labor of slavery or</w:t>
      </w:r>
      <w:r w:rsidRPr="0031783F">
        <w:rPr>
          <w:sz w:val="12"/>
        </w:rPr>
        <w:t>¶</w:t>
      </w:r>
      <w:r w:rsidRPr="00170D0C">
        <w:rPr>
          <w:sz w:val="16"/>
        </w:rPr>
        <w:t xml:space="preserve"> the theft of Blues, jazz, and rock ‘n roll. It is evidence that the post-Prince world is</w:t>
      </w:r>
      <w:r w:rsidRPr="0031783F">
        <w:rPr>
          <w:sz w:val="12"/>
        </w:rPr>
        <w:t>¶</w:t>
      </w:r>
      <w:r w:rsidRPr="00170D0C">
        <w:rPr>
          <w:sz w:val="16"/>
        </w:rPr>
        <w:t xml:space="preserve"> not a world without Prince but one in which Prince terraforms his own Afterworld</w:t>
      </w:r>
      <w:r w:rsidRPr="0031783F">
        <w:rPr>
          <w:sz w:val="12"/>
        </w:rPr>
        <w:t>¶</w:t>
      </w:r>
      <w:r w:rsidRPr="00170D0C">
        <w:rPr>
          <w:sz w:val="16"/>
        </w:rPr>
        <w:t xml:space="preserve"> and its racial microclimates, particularly around race, copyright, and creatorship.</w:t>
      </w:r>
    </w:p>
    <w:p w14:paraId="5259D635" w14:textId="77777777" w:rsidR="000237D0" w:rsidRPr="00F47569" w:rsidRDefault="000237D0" w:rsidP="000237D0"/>
    <w:p w14:paraId="5B7B9215" w14:textId="77777777" w:rsidR="000237D0" w:rsidRDefault="000237D0" w:rsidP="000237D0">
      <w:pPr>
        <w:pStyle w:val="Heading2"/>
      </w:pPr>
      <w:r>
        <w:t xml:space="preserve">Alternatives </w:t>
      </w:r>
    </w:p>
    <w:p w14:paraId="2EA01FDF" w14:textId="77777777" w:rsidR="000237D0" w:rsidRDefault="000237D0" w:rsidP="000237D0">
      <w:pPr>
        <w:pStyle w:val="Heading3"/>
      </w:pPr>
      <w:r>
        <w:t>1NC --- Black Radical Tradition</w:t>
      </w:r>
    </w:p>
    <w:p w14:paraId="4FF38B99" w14:textId="77777777" w:rsidR="000237D0" w:rsidRPr="008C7435" w:rsidRDefault="000237D0" w:rsidP="000237D0">
      <w:pPr>
        <w:pStyle w:val="Heading4"/>
        <w:tabs>
          <w:tab w:val="left" w:pos="10177"/>
        </w:tabs>
        <w:rPr>
          <w:rStyle w:val="Style13ptBold"/>
          <w:b/>
          <w:bCs w:val="0"/>
        </w:rPr>
      </w:pPr>
      <w:r w:rsidRPr="008C7435">
        <w:rPr>
          <w:rStyle w:val="Style13ptBold"/>
          <w:b/>
          <w:bCs w:val="0"/>
        </w:rPr>
        <w:t xml:space="preserve">The alternative is to reject the </w:t>
      </w:r>
      <w:proofErr w:type="spellStart"/>
      <w:r w:rsidRPr="008C7435">
        <w:rPr>
          <w:rStyle w:val="Style13ptBold"/>
          <w:b/>
          <w:bCs w:val="0"/>
        </w:rPr>
        <w:t>aff</w:t>
      </w:r>
      <w:proofErr w:type="spellEnd"/>
      <w:r w:rsidRPr="008C7435">
        <w:rPr>
          <w:rStyle w:val="Style13ptBold"/>
          <w:b/>
          <w:bCs w:val="0"/>
        </w:rPr>
        <w:t xml:space="preserve"> in favor of a Black Radical </w:t>
      </w:r>
      <w:r>
        <w:rPr>
          <w:rStyle w:val="Style13ptBold"/>
          <w:b/>
          <w:bCs w:val="0"/>
        </w:rPr>
        <w:t>Tradition. The creation of new insurgent practices and institutions supported by a shared consciousness developed under years of death and oppression is key toward preserving the collective being and the metaphysical totality.</w:t>
      </w:r>
    </w:p>
    <w:p w14:paraId="4D3F4166" w14:textId="77777777" w:rsidR="000237D0" w:rsidRPr="008C7435" w:rsidRDefault="000237D0" w:rsidP="000237D0">
      <w:r w:rsidRPr="008C7435">
        <w:rPr>
          <w:b/>
          <w:bCs/>
          <w:sz w:val="26"/>
          <w:szCs w:val="26"/>
        </w:rPr>
        <w:t xml:space="preserve">Lipsitz </w:t>
      </w:r>
      <w:r>
        <w:rPr>
          <w:b/>
          <w:bCs/>
          <w:sz w:val="26"/>
          <w:szCs w:val="26"/>
        </w:rPr>
        <w:t xml:space="preserve">20 </w:t>
      </w:r>
      <w:r w:rsidRPr="008C7435">
        <w:t xml:space="preserve">– </w:t>
      </w:r>
      <w:r>
        <w:t>George Lipsitz</w:t>
      </w:r>
      <w:r w:rsidRPr="008C7435">
        <w:t>,</w:t>
      </w:r>
      <w:r>
        <w:t xml:space="preserve"> 2020,</w:t>
      </w:r>
      <w:r w:rsidRPr="008C7435">
        <w:t xml:space="preserve"> What Is This Black in the Black Radical </w:t>
      </w:r>
      <w:proofErr w:type="gramStart"/>
      <w:r w:rsidRPr="008C7435">
        <w:t>Tradition?,</w:t>
      </w:r>
      <w:proofErr w:type="gramEnd"/>
      <w:r w:rsidRPr="008C7435">
        <w:t xml:space="preserve"> https://www.versobooks.com/blogs/news/4766-what-is-this-black-in-the-black-radical-tradition, DOA: 7/12/2024, //</w:t>
      </w:r>
      <w:proofErr w:type="spellStart"/>
      <w:r w:rsidRPr="008C7435">
        <w:t>shubh</w:t>
      </w:r>
      <w:proofErr w:type="spellEnd"/>
    </w:p>
    <w:p w14:paraId="0EBCD793" w14:textId="77777777" w:rsidR="000237D0" w:rsidRPr="008C7435" w:rsidRDefault="000237D0" w:rsidP="000237D0">
      <w:r w:rsidRPr="008C7435">
        <w:t xml:space="preserve">Three miracles seem to characterize the history of Black people in the United States. The very survival of Black people in the face of murderous brutality and genocidal intent qualifies as a miracle. </w:t>
      </w:r>
      <w:r w:rsidRPr="008C7435">
        <w:rPr>
          <w:highlight w:val="cyan"/>
          <w:u w:val="single"/>
        </w:rPr>
        <w:t>The</w:t>
      </w:r>
      <w:r w:rsidRPr="008C7435">
        <w:rPr>
          <w:u w:val="single"/>
        </w:rPr>
        <w:t xml:space="preserve"> enduring </w:t>
      </w:r>
      <w:r w:rsidRPr="008C7435">
        <w:rPr>
          <w:highlight w:val="cyan"/>
          <w:u w:val="single"/>
        </w:rPr>
        <w:t>reality of Black humanity in a society that has used every means at its disposal to destroy Black dignity and deny Black people the opportunity to exercise their full humanity appears miraculous.</w:t>
      </w:r>
      <w:r w:rsidRPr="008C7435">
        <w:rPr>
          <w:u w:val="single"/>
        </w:rPr>
        <w:t xml:space="preserve"> The historical record of democratic aspiration and achievement by Black people, of creating democratic opportunities for themselves and extending them to others, seems to defy normal rational explanations. </w:t>
      </w:r>
      <w:r w:rsidRPr="008C7435">
        <w:rPr>
          <w:highlight w:val="cyan"/>
          <w:u w:val="single"/>
        </w:rPr>
        <w:t>Despite the social death at the center of the slave system and the organized abandonments of today’s neoliberal capitalism</w:t>
      </w:r>
      <w:r w:rsidRPr="008C7435">
        <w:rPr>
          <w:u w:val="single"/>
        </w:rPr>
        <w:t xml:space="preserve">, </w:t>
      </w:r>
      <w:r w:rsidRPr="008C7435">
        <w:rPr>
          <w:highlight w:val="cyan"/>
          <w:u w:val="single"/>
        </w:rPr>
        <w:t>despite</w:t>
      </w:r>
      <w:r w:rsidRPr="008C7435">
        <w:rPr>
          <w:u w:val="single"/>
        </w:rPr>
        <w:t xml:space="preserve"> beatings, </w:t>
      </w:r>
      <w:r w:rsidRPr="008C7435">
        <w:rPr>
          <w:highlight w:val="cyan"/>
          <w:u w:val="single"/>
        </w:rPr>
        <w:t>lynchings</w:t>
      </w:r>
      <w:r w:rsidRPr="008C7435">
        <w:rPr>
          <w:u w:val="single"/>
        </w:rPr>
        <w:t xml:space="preserve">, shootings, mass incarceration </w:t>
      </w:r>
      <w:r w:rsidRPr="008C7435">
        <w:rPr>
          <w:highlight w:val="cyan"/>
          <w:u w:val="single"/>
        </w:rPr>
        <w:t>and systematic impoverishment</w:t>
      </w:r>
      <w:r w:rsidRPr="008C7435">
        <w:rPr>
          <w:u w:val="single"/>
        </w:rPr>
        <w:t xml:space="preserve">, </w:t>
      </w:r>
      <w:r w:rsidRPr="008C7435">
        <w:rPr>
          <w:highlight w:val="cyan"/>
          <w:u w:val="single"/>
        </w:rPr>
        <w:t>Black people have survived and thrived</w:t>
      </w:r>
      <w:r w:rsidRPr="008C7435">
        <w:rPr>
          <w:u w:val="single"/>
        </w:rPr>
        <w:t>. In slavery, African people in the Americas owned virtually nothing, not even the skin on their backs.</w:t>
      </w:r>
      <w:r w:rsidRPr="008C7435">
        <w:t xml:space="preserve"> They had every reason to give in to despair. Yet they somehow managed to survive, to extend recognition and respect to each other while in bondage, and to maintain a commitment to the linked fate of all humans. Time and time again, Black people have countered vicious dehumanization with determined and successful re-humanization. Insisting on their own humanity and the humanity of all people, even that of their oppressors, they have been at the forefront of what Dr. King called “the bitter but beautiful struggle” for a more just and better world. </w:t>
      </w:r>
      <w:r w:rsidRPr="008C7435">
        <w:rPr>
          <w:rStyle w:val="StyleUnderline"/>
          <w:highlight w:val="cyan"/>
        </w:rPr>
        <w:t>From</w:t>
      </w:r>
      <w:r w:rsidRPr="008C7435">
        <w:rPr>
          <w:rStyle w:val="StyleUnderline"/>
        </w:rPr>
        <w:t xml:space="preserve"> the egalitarian politics of </w:t>
      </w:r>
      <w:r w:rsidRPr="008C7435">
        <w:rPr>
          <w:rStyle w:val="StyleUnderline"/>
          <w:highlight w:val="cyan"/>
        </w:rPr>
        <w:t>abolition</w:t>
      </w:r>
      <w:r w:rsidRPr="008C7435">
        <w:rPr>
          <w:rStyle w:val="StyleUnderline"/>
        </w:rPr>
        <w:t xml:space="preserve"> democracy </w:t>
      </w:r>
      <w:r w:rsidRPr="008C7435">
        <w:rPr>
          <w:rStyle w:val="StyleUnderline"/>
          <w:highlight w:val="cyan"/>
        </w:rPr>
        <w:t>in the</w:t>
      </w:r>
      <w:r w:rsidRPr="008C7435">
        <w:rPr>
          <w:rStyle w:val="StyleUnderline"/>
        </w:rPr>
        <w:t xml:space="preserve"> wake of the </w:t>
      </w:r>
      <w:r w:rsidRPr="008C7435">
        <w:rPr>
          <w:rStyle w:val="StyleUnderline"/>
          <w:highlight w:val="cyan"/>
        </w:rPr>
        <w:t>Civil War and the</w:t>
      </w:r>
      <w:r w:rsidRPr="008C7435">
        <w:rPr>
          <w:rStyle w:val="StyleUnderline"/>
        </w:rPr>
        <w:t xml:space="preserve"> participatory </w:t>
      </w:r>
      <w:r w:rsidRPr="008C7435">
        <w:rPr>
          <w:rStyle w:val="StyleUnderline"/>
          <w:highlight w:val="cyan"/>
        </w:rPr>
        <w:t>democracy of the civil rights movement to</w:t>
      </w:r>
      <w:r w:rsidRPr="008C7435">
        <w:rPr>
          <w:rStyle w:val="StyleUnderline"/>
        </w:rPr>
        <w:t xml:space="preserve"> the contemporary </w:t>
      </w:r>
      <w:r w:rsidRPr="008C7435">
        <w:rPr>
          <w:rStyle w:val="StyleUnderline"/>
          <w:highlight w:val="cyan"/>
        </w:rPr>
        <w:t>insurgencies</w:t>
      </w:r>
      <w:r w:rsidRPr="008C7435">
        <w:rPr>
          <w:rStyle w:val="StyleUnderline"/>
        </w:rPr>
        <w:t xml:space="preserve"> waged </w:t>
      </w:r>
      <w:r w:rsidRPr="008C7435">
        <w:rPr>
          <w:rStyle w:val="StyleUnderline"/>
          <w:highlight w:val="cyan"/>
        </w:rPr>
        <w:t>under</w:t>
      </w:r>
      <w:r w:rsidRPr="008C7435">
        <w:rPr>
          <w:rStyle w:val="StyleUnderline"/>
        </w:rPr>
        <w:t xml:space="preserve"> the banners of </w:t>
      </w:r>
      <w:r w:rsidRPr="008C7435">
        <w:rPr>
          <w:rStyle w:val="StyleUnderline"/>
          <w:highlight w:val="cyan"/>
        </w:rPr>
        <w:t>#BlackLivesMatter and #SayHerName, struggles for Black survival and Black humanity have repeatedly linked the termination of existing racist policies to the creation of new democratic practices and institutions</w:t>
      </w:r>
      <w:r w:rsidRPr="008C7435">
        <w:rPr>
          <w:rStyle w:val="StyleUnderline"/>
        </w:rPr>
        <w:t>.</w:t>
      </w:r>
      <w:r w:rsidRPr="008C7435">
        <w:t xml:space="preserve"> Forced to cope with the nadir of political evil over centuries, </w:t>
      </w:r>
      <w:r w:rsidRPr="008A5D73">
        <w:rPr>
          <w:highlight w:val="cyan"/>
          <w:u w:val="single"/>
        </w:rPr>
        <w:t xml:space="preserve">Black people </w:t>
      </w:r>
      <w:r w:rsidRPr="008A5D73">
        <w:rPr>
          <w:u w:val="single"/>
        </w:rPr>
        <w:t xml:space="preserve">have responded consistently by forging advanced concepts of a deeply politicized love. Perhaps precisely because brutality and oppression can make people decidedly unlovable, African people </w:t>
      </w:r>
      <w:r w:rsidRPr="008A5D73">
        <w:rPr>
          <w:highlight w:val="cyan"/>
          <w:u w:val="single"/>
        </w:rPr>
        <w:t>in America have been adept at finding ways to perceive something left to love inside themselves and in others.</w:t>
      </w:r>
      <w:r w:rsidRPr="008A5D73">
        <w:rPr>
          <w:highlight w:val="cyan"/>
        </w:rPr>
        <w:t xml:space="preserve"> </w:t>
      </w:r>
      <w:r w:rsidRPr="008A5D73">
        <w:rPr>
          <w:rStyle w:val="StyleUnderline"/>
          <w:highlight w:val="cyan"/>
        </w:rPr>
        <w:t xml:space="preserve">That ability has enabled their survival, the preservation of their humanity, and their emergence as the nation’s </w:t>
      </w:r>
      <w:r w:rsidRPr="008A5D73">
        <w:rPr>
          <w:rStyle w:val="StyleUnderline"/>
        </w:rPr>
        <w:t xml:space="preserve">foremost </w:t>
      </w:r>
      <w:r w:rsidRPr="008A5D73">
        <w:rPr>
          <w:rStyle w:val="StyleUnderline"/>
          <w:highlight w:val="cyan"/>
        </w:rPr>
        <w:t>champions of democracy and social justice</w:t>
      </w:r>
      <w:r w:rsidRPr="008A5D73">
        <w:rPr>
          <w:rStyle w:val="StyleUnderline"/>
        </w:rPr>
        <w:t xml:space="preserve">. The people who were systematically denied access to the fruits and benefits of democratic citizenship and social membership turned out to be the people who valued democracy the most and who did the most to extend it to others. Cedric </w:t>
      </w:r>
      <w:r w:rsidRPr="00D805F8">
        <w:rPr>
          <w:rStyle w:val="StyleUnderline"/>
          <w:highlight w:val="cyan"/>
        </w:rPr>
        <w:t>Robinson</w:t>
      </w:r>
      <w:r w:rsidRPr="008A5D73">
        <w:rPr>
          <w:rStyle w:val="StyleUnderline"/>
        </w:rPr>
        <w:t xml:space="preserve"> has </w:t>
      </w:r>
      <w:r w:rsidRPr="00D805F8">
        <w:rPr>
          <w:rStyle w:val="StyleUnderline"/>
          <w:highlight w:val="cyan"/>
        </w:rPr>
        <w:t>demonstrated that the three miracles</w:t>
      </w:r>
      <w:r w:rsidRPr="008A5D73">
        <w:rPr>
          <w:rStyle w:val="StyleUnderline"/>
        </w:rPr>
        <w:t xml:space="preserve"> </w:t>
      </w:r>
      <w:r w:rsidRPr="00D805F8">
        <w:rPr>
          <w:rStyle w:val="StyleUnderline"/>
          <w:highlight w:val="cyan"/>
        </w:rPr>
        <w:t>were</w:t>
      </w:r>
      <w:r w:rsidRPr="008A5D73">
        <w:rPr>
          <w:rStyle w:val="StyleUnderline"/>
        </w:rPr>
        <w:t xml:space="preserve"> not really miracles at all, but rather </w:t>
      </w:r>
      <w:r w:rsidRPr="00D805F8">
        <w:rPr>
          <w:rStyle w:val="StyleUnderline"/>
          <w:highlight w:val="cyan"/>
        </w:rPr>
        <w:t>products of a collective intelligence developed over generations of struggle</w:t>
      </w:r>
      <w:r w:rsidRPr="008A5D73">
        <w:rPr>
          <w:rStyle w:val="StyleUnderline"/>
        </w:rPr>
        <w:t xml:space="preserve">. In Black Marxism, </w:t>
      </w:r>
      <w:r w:rsidRPr="00D805F8">
        <w:rPr>
          <w:rStyle w:val="StyleUnderline"/>
          <w:highlight w:val="cyan"/>
        </w:rPr>
        <w:t>Robinson defines the Black Radical Tradition as “the</w:t>
      </w:r>
      <w:r w:rsidRPr="008A5D73">
        <w:rPr>
          <w:rStyle w:val="StyleUnderline"/>
        </w:rPr>
        <w:t xml:space="preserve"> continuing </w:t>
      </w:r>
      <w:r w:rsidRPr="00D805F8">
        <w:rPr>
          <w:rStyle w:val="StyleUnderline"/>
          <w:highlight w:val="cyan"/>
        </w:rPr>
        <w:t>development of a collective consciousness informed by the historical struggles for liberation and motivated</w:t>
      </w:r>
      <w:r w:rsidRPr="008A5D73">
        <w:rPr>
          <w:rStyle w:val="StyleUnderline"/>
        </w:rPr>
        <w:t xml:space="preserve"> </w:t>
      </w:r>
      <w:r w:rsidRPr="00D805F8">
        <w:rPr>
          <w:rStyle w:val="StyleUnderline"/>
          <w:highlight w:val="cyan"/>
        </w:rPr>
        <w:t>by the</w:t>
      </w:r>
      <w:r w:rsidRPr="008A5D73">
        <w:rPr>
          <w:rStyle w:val="StyleUnderline"/>
        </w:rPr>
        <w:t xml:space="preserve"> shared sense of </w:t>
      </w:r>
      <w:r w:rsidRPr="00D805F8">
        <w:rPr>
          <w:rStyle w:val="StyleUnderline"/>
          <w:highlight w:val="cyan"/>
        </w:rPr>
        <w:t>obligation to preserve the collective being</w:t>
      </w:r>
      <w:r w:rsidRPr="005C6204">
        <w:rPr>
          <w:rStyle w:val="StyleUnderline"/>
        </w:rPr>
        <w:t>, the ontological totality.”</w:t>
      </w:r>
      <w:r w:rsidRPr="008A5D73">
        <w:rPr>
          <w:rStyle w:val="StyleUnderline"/>
        </w:rPr>
        <w:t xml:space="preserve">1 Thus in many ways, </w:t>
      </w:r>
      <w:r w:rsidRPr="00D805F8">
        <w:rPr>
          <w:rStyle w:val="StyleUnderline"/>
          <w:highlight w:val="cyan"/>
        </w:rPr>
        <w:t>the greatest achievement of the Black community was itself, its emergence as an</w:t>
      </w:r>
      <w:r w:rsidRPr="008A5D73">
        <w:rPr>
          <w:rStyle w:val="StyleUnderline"/>
        </w:rPr>
        <w:t xml:space="preserve"> aggrieved and </w:t>
      </w:r>
      <w:r w:rsidRPr="00D805F8">
        <w:rPr>
          <w:rStyle w:val="StyleUnderline"/>
          <w:highlight w:val="cyan"/>
        </w:rPr>
        <w:t>insurgent polity committed to social justice</w:t>
      </w:r>
      <w:r w:rsidRPr="008A5D73">
        <w:rPr>
          <w:rStyle w:val="StyleUnderline"/>
        </w:rPr>
        <w:t xml:space="preserve">. The “Black” in the Black Radical Tradition is a politics rather than a pigment, a culture rather than a color. </w:t>
      </w:r>
    </w:p>
    <w:p w14:paraId="7DA6DCFE" w14:textId="0BBA5A67" w:rsidR="000237D0" w:rsidRDefault="000237D0" w:rsidP="000237D0">
      <w:pPr>
        <w:pStyle w:val="Heading3"/>
      </w:pPr>
      <w:r>
        <w:t>1NC --- Refusal</w:t>
      </w:r>
      <w:r w:rsidR="004A019D">
        <w:t>/Marronage</w:t>
      </w:r>
      <w:r>
        <w:t xml:space="preserve"> </w:t>
      </w:r>
    </w:p>
    <w:p w14:paraId="0578FE21" w14:textId="77777777" w:rsidR="000237D0" w:rsidRPr="00B30B8D" w:rsidRDefault="000237D0" w:rsidP="000237D0">
      <w:pPr>
        <w:pStyle w:val="Heading4"/>
        <w:rPr>
          <w:rStyle w:val="Style13ptBold"/>
          <w:b/>
          <w:bCs w:val="0"/>
        </w:rPr>
      </w:pPr>
      <w:r w:rsidRPr="00B30B8D">
        <w:rPr>
          <w:rStyle w:val="Style13ptBold"/>
          <w:b/>
          <w:bCs w:val="0"/>
        </w:rPr>
        <w:t xml:space="preserve">The alternative is refusal a method of politics that repurposes the technology of logistics to sabotage capitalism </w:t>
      </w:r>
    </w:p>
    <w:p w14:paraId="0DB9E33A" w14:textId="77777777" w:rsidR="000237D0" w:rsidRPr="009E2BEE" w:rsidRDefault="000237D0" w:rsidP="000237D0">
      <w:pPr>
        <w:rPr>
          <w:rStyle w:val="Style13ptBold"/>
        </w:rPr>
      </w:pPr>
      <w:r w:rsidRPr="009E2BEE">
        <w:rPr>
          <w:rStyle w:val="Style13ptBold"/>
        </w:rPr>
        <w:t>Cowe</w:t>
      </w:r>
      <w:r>
        <w:rPr>
          <w:rStyle w:val="Style13ptBold"/>
        </w:rPr>
        <w:t>n ‘24</w:t>
      </w:r>
    </w:p>
    <w:p w14:paraId="2F4ED421" w14:textId="77777777" w:rsidR="000237D0" w:rsidRPr="009E2BEE" w:rsidRDefault="000237D0" w:rsidP="000237D0">
      <w:r w:rsidRPr="009E2BEE">
        <w:t>[</w:t>
      </w:r>
      <w:r>
        <w:t xml:space="preserve">Deborah Cowen, </w:t>
      </w:r>
      <w:r w:rsidRPr="009E2BEE">
        <w:t>professor in the Department of Geography at the University of Toronto</w:t>
      </w:r>
      <w:r>
        <w:t>, April 1</w:t>
      </w:r>
      <w:proofErr w:type="gramStart"/>
      <w:r>
        <w:t xml:space="preserve"> 2024</w:t>
      </w:r>
      <w:proofErr w:type="gramEnd"/>
      <w:r>
        <w:t xml:space="preserve">, “Crisis in Motion”, Duke University Press, </w:t>
      </w:r>
      <w:r w:rsidRPr="009E2BEE">
        <w:t>https://read.dukeupress.edu/south-atlantic-quarterly/article-abstract/123/2/297/387193/Crisis-in-Motion</w:t>
      </w:r>
      <w:r>
        <w:t>]//owen</w:t>
      </w:r>
    </w:p>
    <w:p w14:paraId="7E2CC855" w14:textId="77777777" w:rsidR="000237D0" w:rsidRDefault="000237D0" w:rsidP="000237D0">
      <w:pPr>
        <w:rPr>
          <w:sz w:val="12"/>
        </w:rPr>
      </w:pPr>
    </w:p>
    <w:p w14:paraId="170E569F" w14:textId="77777777" w:rsidR="000237D0" w:rsidRDefault="000237D0" w:rsidP="000237D0">
      <w:pPr>
        <w:rPr>
          <w:rStyle w:val="StyleUnderline"/>
        </w:rPr>
      </w:pPr>
      <w:r w:rsidRPr="00F73E57">
        <w:rPr>
          <w:sz w:val="12"/>
        </w:rPr>
        <w:t>¶</w:t>
      </w:r>
      <w:r w:rsidRPr="00F73E57">
        <w:rPr>
          <w:sz w:val="14"/>
        </w:rPr>
        <w:t xml:space="preserve"> Regenerating Reproduction</w:t>
      </w:r>
      <w:r w:rsidRPr="00F73E57">
        <w:rPr>
          <w:sz w:val="12"/>
        </w:rPr>
        <w:t>¶</w:t>
      </w:r>
      <w:r w:rsidRPr="00F73E57">
        <w:rPr>
          <w:sz w:val="14"/>
        </w:rPr>
        <w:t xml:space="preserve"> Barbadian poet Kamau Brathwaite writes, “</w:t>
      </w:r>
      <w:r w:rsidRPr="00F73E57">
        <w:rPr>
          <w:rStyle w:val="StyleUnderline"/>
          <w:highlight w:val="cyan"/>
        </w:rPr>
        <w:t xml:space="preserve">That moment of utter </w:t>
      </w:r>
      <w:proofErr w:type="gramStart"/>
      <w:r w:rsidRPr="00F73E57">
        <w:rPr>
          <w:rStyle w:val="StyleUnderline"/>
          <w:highlight w:val="cyan"/>
        </w:rPr>
        <w:t>disaster,</w:t>
      </w:r>
      <w:r w:rsidRPr="00F73E57">
        <w:rPr>
          <w:rStyle w:val="StyleUnderline"/>
          <w:sz w:val="12"/>
          <w:highlight w:val="cyan"/>
        </w:rPr>
        <w:t>¶</w:t>
      </w:r>
      <w:proofErr w:type="gramEnd"/>
      <w:r w:rsidRPr="00F73E57">
        <w:rPr>
          <w:rStyle w:val="StyleUnderline"/>
          <w:highlight w:val="cyan"/>
        </w:rPr>
        <w:t xml:space="preserve"> the very moment when it seems almost hopeless,</w:t>
      </w:r>
      <w:r w:rsidRPr="00F73E57">
        <w:rPr>
          <w:rStyle w:val="StyleUnderline"/>
        </w:rPr>
        <w:t xml:space="preserve"> too difficult to proceed,</w:t>
      </w:r>
      <w:r w:rsidRPr="00F73E57">
        <w:rPr>
          <w:rStyle w:val="StyleUnderline"/>
          <w:sz w:val="12"/>
        </w:rPr>
        <w:t>¶</w:t>
      </w:r>
      <w:r w:rsidRPr="00F73E57">
        <w:rPr>
          <w:rStyle w:val="StyleUnderline"/>
        </w:rPr>
        <w:t xml:space="preserve"> </w:t>
      </w:r>
      <w:r w:rsidRPr="00F73E57">
        <w:rPr>
          <w:rStyle w:val="StyleUnderline"/>
          <w:highlight w:val="cyan"/>
        </w:rPr>
        <w:t>you begin to glimpse a kind of radiance</w:t>
      </w:r>
      <w:r w:rsidRPr="00F73E57">
        <w:rPr>
          <w:sz w:val="14"/>
        </w:rPr>
        <w:t xml:space="preserve"> on the other end of the maelstrom”</w:t>
      </w:r>
      <w:r w:rsidRPr="00F73E57">
        <w:rPr>
          <w:sz w:val="12"/>
        </w:rPr>
        <w:t>¶</w:t>
      </w:r>
      <w:r w:rsidRPr="00F73E57">
        <w:rPr>
          <w:sz w:val="14"/>
        </w:rPr>
        <w:t xml:space="preserve"> (McSweeney n.d.). T</w:t>
      </w:r>
      <w:r w:rsidRPr="00F73E57">
        <w:rPr>
          <w:rStyle w:val="StyleUnderline"/>
        </w:rPr>
        <w:t>his capacity to see possibility through the depths of</w:t>
      </w:r>
      <w:r w:rsidRPr="00F73E57">
        <w:rPr>
          <w:rStyle w:val="StyleUnderline"/>
          <w:sz w:val="12"/>
        </w:rPr>
        <w:t>¶</w:t>
      </w:r>
      <w:r w:rsidRPr="00F73E57">
        <w:rPr>
          <w:rStyle w:val="StyleUnderline"/>
        </w:rPr>
        <w:t xml:space="preserve"> catastroph</w:t>
      </w:r>
      <w:r w:rsidRPr="00F73E57">
        <w:rPr>
          <w:sz w:val="14"/>
        </w:rPr>
        <w:t>e and to do so from a place of investment</w:t>
      </w:r>
      <w:r w:rsidRPr="00F73E57">
        <w:rPr>
          <w:rStyle w:val="StyleUnderline"/>
        </w:rPr>
        <w:t xml:space="preserve"> is exquisite</w:t>
      </w:r>
      <w:r w:rsidRPr="00F73E57">
        <w:rPr>
          <w:sz w:val="14"/>
        </w:rPr>
        <w:t xml:space="preserve"> and humbling. Estes crafts a similar path through the crisis of settler colonial infrastructure. Estes (2019) writes that “</w:t>
      </w:r>
      <w:r w:rsidRPr="00F73E57">
        <w:rPr>
          <w:rStyle w:val="StyleUnderline"/>
        </w:rPr>
        <w:t>new pipelines are creeping across the</w:t>
      </w:r>
      <w:r w:rsidRPr="00F73E57">
        <w:rPr>
          <w:rStyle w:val="StyleUnderline"/>
          <w:sz w:val="12"/>
        </w:rPr>
        <w:t>¶</w:t>
      </w:r>
      <w:r w:rsidRPr="00F73E57">
        <w:rPr>
          <w:rStyle w:val="StyleUnderline"/>
        </w:rPr>
        <w:t xml:space="preserve"> continent like a spiderweb, with frightening speed, but in the process, they</w:t>
      </w:r>
      <w:r w:rsidRPr="00F73E57">
        <w:rPr>
          <w:rStyle w:val="StyleUnderline"/>
          <w:sz w:val="12"/>
        </w:rPr>
        <w:t>¶</w:t>
      </w:r>
      <w:r w:rsidRPr="00F73E57">
        <w:rPr>
          <w:rStyle w:val="StyleUnderline"/>
        </w:rPr>
        <w:t xml:space="preserve"> are also connecting and inciting to action disparate communities of the</w:t>
      </w:r>
      <w:r w:rsidRPr="00F73E57">
        <w:rPr>
          <w:rStyle w:val="StyleUnderline"/>
          <w:sz w:val="12"/>
        </w:rPr>
        <w:t>¶</w:t>
      </w:r>
      <w:r w:rsidRPr="00F73E57">
        <w:rPr>
          <w:rStyle w:val="StyleUnderline"/>
        </w:rPr>
        <w:t xml:space="preserve"> exploited and dispossessed</w:t>
      </w:r>
      <w:proofErr w:type="gramStart"/>
      <w:r w:rsidRPr="00F73E57">
        <w:rPr>
          <w:rStyle w:val="StyleUnderline"/>
        </w:rPr>
        <w:t>.”</w:t>
      </w:r>
      <w:r w:rsidRPr="00F73E57">
        <w:rPr>
          <w:sz w:val="12"/>
        </w:rPr>
        <w:t>¶</w:t>
      </w:r>
      <w:proofErr w:type="gramEnd"/>
      <w:r w:rsidRPr="00F73E57">
        <w:rPr>
          <w:sz w:val="14"/>
        </w:rPr>
        <w:t xml:space="preserve"> </w:t>
      </w:r>
      <w:r w:rsidRPr="00F73E57">
        <w:rPr>
          <w:rStyle w:val="StyleUnderline"/>
          <w:highlight w:val="cyan"/>
        </w:rPr>
        <w:t>The catastrophe of current times is clear</w:t>
      </w:r>
      <w:r w:rsidRPr="00F73E57">
        <w:rPr>
          <w:sz w:val="14"/>
          <w:highlight w:val="cyan"/>
        </w:rPr>
        <w:t>.</w:t>
      </w:r>
      <w:r w:rsidRPr="00F73E57">
        <w:rPr>
          <w:sz w:val="14"/>
        </w:rPr>
        <w:t xml:space="preserve"> Across these three entangled</w:t>
      </w:r>
      <w:r w:rsidRPr="00F73E57">
        <w:rPr>
          <w:sz w:val="12"/>
        </w:rPr>
        <w:t>¶</w:t>
      </w:r>
      <w:r w:rsidRPr="00F73E57">
        <w:rPr>
          <w:sz w:val="14"/>
        </w:rPr>
        <w:t xml:space="preserve"> stories of expanded reproduction, I have lingered in </w:t>
      </w:r>
      <w:r w:rsidRPr="00F73E57">
        <w:rPr>
          <w:rStyle w:val="StyleUnderline"/>
          <w:highlight w:val="cyan"/>
        </w:rPr>
        <w:t xml:space="preserve">the violence: the </w:t>
      </w:r>
      <w:proofErr w:type="spellStart"/>
      <w:r w:rsidRPr="00F73E57">
        <w:rPr>
          <w:rStyle w:val="StyleUnderline"/>
          <w:highlight w:val="cyan"/>
        </w:rPr>
        <w:t>necropolitics</w:t>
      </w:r>
      <w:proofErr w:type="spellEnd"/>
      <w:r w:rsidRPr="00F73E57">
        <w:rPr>
          <w:rStyle w:val="StyleUnderline"/>
          <w:highlight w:val="cyan"/>
        </w:rPr>
        <w:t xml:space="preserve"> of contemporary supply chains, the colonial afterlives of its infrastructures, and the destruction of planetary ecologies that have us hurtling</w:t>
      </w:r>
      <w:r w:rsidRPr="00F73E57">
        <w:rPr>
          <w:rStyle w:val="StyleUnderline"/>
          <w:sz w:val="12"/>
          <w:highlight w:val="cyan"/>
        </w:rPr>
        <w:t>¶</w:t>
      </w:r>
      <w:r w:rsidRPr="00F73E57">
        <w:rPr>
          <w:rStyle w:val="StyleUnderline"/>
          <w:highlight w:val="cyan"/>
        </w:rPr>
        <w:t xml:space="preserve"> toward apocalypse</w:t>
      </w:r>
      <w:r w:rsidRPr="00F73E57">
        <w:rPr>
          <w:rStyle w:val="StyleUnderline"/>
        </w:rPr>
        <w:t>.</w:t>
      </w:r>
      <w:r w:rsidRPr="00F73E57">
        <w:rPr>
          <w:sz w:val="14"/>
        </w:rPr>
        <w:t xml:space="preserve"> But </w:t>
      </w:r>
      <w:r w:rsidRPr="00F73E57">
        <w:rPr>
          <w:rStyle w:val="StyleUnderline"/>
          <w:highlight w:val="cyan"/>
        </w:rPr>
        <w:t>what marks this moment is not just crisis but</w:t>
      </w:r>
      <w:r w:rsidRPr="00F73E57">
        <w:rPr>
          <w:sz w:val="14"/>
        </w:rPr>
        <w:t xml:space="preserve"> the</w:t>
      </w:r>
      <w:r w:rsidRPr="00F73E57">
        <w:rPr>
          <w:sz w:val="12"/>
        </w:rPr>
        <w:t>¶</w:t>
      </w:r>
      <w:r w:rsidRPr="00F73E57">
        <w:rPr>
          <w:sz w:val="14"/>
        </w:rPr>
        <w:t xml:space="preserve"> </w:t>
      </w:r>
      <w:r w:rsidRPr="00F73E57">
        <w:rPr>
          <w:rStyle w:val="StyleUnderline"/>
          <w:highlight w:val="cyan"/>
        </w:rPr>
        <w:t xml:space="preserve">movements creating possibility for substantial and sustained </w:t>
      </w:r>
      <w:proofErr w:type="gramStart"/>
      <w:r w:rsidRPr="00F73E57">
        <w:rPr>
          <w:rStyle w:val="StyleUnderline"/>
          <w:highlight w:val="cyan"/>
        </w:rPr>
        <w:t>transformation</w:t>
      </w:r>
      <w:r w:rsidRPr="00F73E57">
        <w:rPr>
          <w:sz w:val="14"/>
        </w:rPr>
        <w:t>.</w:t>
      </w:r>
      <w:r w:rsidRPr="00F73E57">
        <w:rPr>
          <w:sz w:val="12"/>
        </w:rPr>
        <w:t>¶</w:t>
      </w:r>
      <w:proofErr w:type="gramEnd"/>
      <w:r w:rsidRPr="00F73E57">
        <w:rPr>
          <w:sz w:val="14"/>
        </w:rPr>
        <w:t xml:space="preserve"> At each of the many sites we have encountered, </w:t>
      </w:r>
      <w:r w:rsidRPr="00F73E57">
        <w:rPr>
          <w:rStyle w:val="StyleUnderline"/>
        </w:rPr>
        <w:t>fie</w:t>
      </w:r>
      <w:r w:rsidRPr="00F73E57">
        <w:rPr>
          <w:rStyle w:val="StyleUnderline"/>
          <w:highlight w:val="cyan"/>
        </w:rPr>
        <w:t>rce struggle confronts</w:t>
      </w:r>
      <w:r w:rsidRPr="00F73E57">
        <w:rPr>
          <w:rStyle w:val="StyleUnderline"/>
          <w:sz w:val="12"/>
          <w:highlight w:val="cyan"/>
        </w:rPr>
        <w:t>¶</w:t>
      </w:r>
      <w:r w:rsidRPr="00F73E57">
        <w:rPr>
          <w:rStyle w:val="StyleUnderline"/>
          <w:highlight w:val="cyan"/>
        </w:rPr>
        <w:t xml:space="preserve"> efforts to expand imperial reproduction</w:t>
      </w:r>
      <w:r w:rsidRPr="00F73E57">
        <w:rPr>
          <w:sz w:val="14"/>
        </w:rPr>
        <w:t>. From Amazon workers to the Amazon, from the streets of Montreal to the central plains, these “</w:t>
      </w:r>
      <w:r w:rsidRPr="00F73E57">
        <w:rPr>
          <w:rStyle w:val="StyleUnderline"/>
          <w:highlight w:val="cyan"/>
        </w:rPr>
        <w:t>disparate communities of the exploited and dispossessed” are saying no and investing</w:t>
      </w:r>
      <w:r w:rsidRPr="00F73E57">
        <w:rPr>
          <w:rStyle w:val="StyleUnderline"/>
          <w:sz w:val="12"/>
        </w:rPr>
        <w:t>¶</w:t>
      </w:r>
      <w:r w:rsidRPr="00F73E57">
        <w:rPr>
          <w:rStyle w:val="StyleUnderline"/>
        </w:rPr>
        <w:t xml:space="preserve"> instead </w:t>
      </w:r>
      <w:r w:rsidRPr="00F73E57">
        <w:rPr>
          <w:rStyle w:val="StyleUnderline"/>
          <w:highlight w:val="cyan"/>
        </w:rPr>
        <w:t xml:space="preserve">in motion’s fugitive forms. In </w:t>
      </w:r>
      <w:r w:rsidRPr="00F73E57">
        <w:rPr>
          <w:rStyle w:val="StyleUnderline"/>
        </w:rPr>
        <w:t xml:space="preserve">their </w:t>
      </w:r>
      <w:r w:rsidRPr="00F73E57">
        <w:rPr>
          <w:rStyle w:val="StyleUnderline"/>
          <w:highlight w:val="cyan"/>
        </w:rPr>
        <w:t>refusal</w:t>
      </w:r>
      <w:r w:rsidRPr="00F73E57">
        <w:rPr>
          <w:rStyle w:val="StyleUnderline"/>
        </w:rPr>
        <w:t xml:space="preserve"> of the status quo, these</w:t>
      </w:r>
      <w:r w:rsidRPr="00F73E57">
        <w:rPr>
          <w:rStyle w:val="StyleUnderline"/>
          <w:sz w:val="12"/>
        </w:rPr>
        <w:t>¶</w:t>
      </w:r>
      <w:r w:rsidRPr="00F73E57">
        <w:rPr>
          <w:rStyle w:val="StyleUnderline"/>
        </w:rPr>
        <w:t xml:space="preserve"> </w:t>
      </w:r>
      <w:r w:rsidRPr="00F73E57">
        <w:rPr>
          <w:rStyle w:val="StyleUnderline"/>
          <w:highlight w:val="cyan"/>
        </w:rPr>
        <w:t xml:space="preserve">movements make possible other forms of </w:t>
      </w:r>
      <w:proofErr w:type="gramStart"/>
      <w:r w:rsidRPr="00F73E57">
        <w:rPr>
          <w:rStyle w:val="StyleUnderline"/>
          <w:highlight w:val="cyan"/>
        </w:rPr>
        <w:t>motion</w:t>
      </w:r>
      <w:r w:rsidRPr="00F73E57">
        <w:rPr>
          <w:sz w:val="14"/>
          <w:highlight w:val="cyan"/>
        </w:rPr>
        <w:t>.</w:t>
      </w:r>
      <w:r w:rsidRPr="00F73E57">
        <w:rPr>
          <w:sz w:val="12"/>
        </w:rPr>
        <w:t>¶</w:t>
      </w:r>
      <w:proofErr w:type="gramEnd"/>
      <w:r w:rsidRPr="00F73E57">
        <w:rPr>
          <w:sz w:val="14"/>
        </w:rPr>
        <w:t xml:space="preserve"> Mohawk scholar Audra Simpson (2014) pursues </w:t>
      </w:r>
      <w:r w:rsidRPr="00F73E57">
        <w:rPr>
          <w:rStyle w:val="StyleUnderline"/>
          <w:highlight w:val="cyan"/>
        </w:rPr>
        <w:t>the concept of refusal</w:t>
      </w:r>
      <w:r w:rsidRPr="00F73E57">
        <w:rPr>
          <w:sz w:val="12"/>
        </w:rPr>
        <w:t>¶</w:t>
      </w:r>
      <w:r w:rsidRPr="00F73E57">
        <w:rPr>
          <w:sz w:val="14"/>
        </w:rPr>
        <w:t xml:space="preserve"> in the context of colonial dispossession, suggesting that it </w:t>
      </w:r>
      <w:r w:rsidRPr="00F73E57">
        <w:rPr>
          <w:rStyle w:val="StyleUnderline"/>
        </w:rPr>
        <w:t xml:space="preserve">is </w:t>
      </w:r>
      <w:r w:rsidRPr="00F73E57">
        <w:rPr>
          <w:rStyle w:val="StyleUnderline"/>
          <w:highlight w:val="cyan"/>
        </w:rPr>
        <w:t>distinct from</w:t>
      </w:r>
      <w:r w:rsidRPr="00F73E57">
        <w:rPr>
          <w:rStyle w:val="StyleUnderline"/>
          <w:sz w:val="12"/>
          <w:highlight w:val="cyan"/>
        </w:rPr>
        <w:t>¶</w:t>
      </w:r>
      <w:r w:rsidRPr="00F73E57">
        <w:rPr>
          <w:rStyle w:val="StyleUnderline"/>
          <w:highlight w:val="cyan"/>
        </w:rPr>
        <w:t xml:space="preserve"> “resistance” in that it rejects outright the entire paradigm of colonial thought,</w:t>
      </w:r>
      <w:r w:rsidRPr="00F73E57">
        <w:rPr>
          <w:rStyle w:val="StyleUnderline"/>
          <w:sz w:val="12"/>
          <w:highlight w:val="cyan"/>
        </w:rPr>
        <w:t>¶</w:t>
      </w:r>
      <w:r w:rsidRPr="00F73E57">
        <w:rPr>
          <w:rStyle w:val="StyleUnderline"/>
          <w:highlight w:val="cyan"/>
        </w:rPr>
        <w:t xml:space="preserve"> value, and action.</w:t>
      </w:r>
      <w:r w:rsidRPr="00F73E57">
        <w:rPr>
          <w:rStyle w:val="StyleUnderline"/>
        </w:rPr>
        <w:t xml:space="preserve"> Refusal is the </w:t>
      </w:r>
      <w:r w:rsidRPr="00F73E57">
        <w:rPr>
          <w:rStyle w:val="StyleUnderline"/>
          <w:highlight w:val="cyan"/>
        </w:rPr>
        <w:t>rejection of settler state legitimacy and</w:t>
      </w:r>
      <w:r w:rsidRPr="00F73E57">
        <w:rPr>
          <w:rStyle w:val="StyleUnderline"/>
          <w:sz w:val="12"/>
          <w:highlight w:val="cyan"/>
        </w:rPr>
        <w:t>¶</w:t>
      </w:r>
      <w:r w:rsidRPr="00F73E57">
        <w:rPr>
          <w:rStyle w:val="StyleUnderline"/>
          <w:highlight w:val="cyan"/>
        </w:rPr>
        <w:t xml:space="preserve"> authority</w:t>
      </w:r>
      <w:r w:rsidRPr="00F73E57">
        <w:rPr>
          <w:rStyle w:val="StyleUnderline"/>
        </w:rPr>
        <w:t>,</w:t>
      </w:r>
      <w:r w:rsidRPr="00F73E57">
        <w:rPr>
          <w:sz w:val="14"/>
        </w:rPr>
        <w:t xml:space="preserve"> she argues, and </w:t>
      </w:r>
      <w:r w:rsidRPr="00F73E57">
        <w:rPr>
          <w:rStyle w:val="StyleUnderline"/>
        </w:rPr>
        <w:t>it op</w:t>
      </w:r>
      <w:r w:rsidRPr="00F73E57">
        <w:rPr>
          <w:rStyle w:val="StyleUnderline"/>
          <w:highlight w:val="cyan"/>
        </w:rPr>
        <w:t>ens up “a possibility for doing things differently</w:t>
      </w:r>
      <w:r w:rsidRPr="00F73E57">
        <w:rPr>
          <w:rStyle w:val="StyleUnderline"/>
        </w:rPr>
        <w:t>”</w:t>
      </w:r>
      <w:r w:rsidRPr="00F73E57">
        <w:rPr>
          <w:sz w:val="14"/>
        </w:rPr>
        <w:t xml:space="preserve"> (7). Tina </w:t>
      </w:r>
      <w:proofErr w:type="spellStart"/>
      <w:r w:rsidRPr="00F73E57">
        <w:rPr>
          <w:sz w:val="14"/>
        </w:rPr>
        <w:t>Campt</w:t>
      </w:r>
      <w:proofErr w:type="spellEnd"/>
      <w:r w:rsidRPr="00F73E57">
        <w:rPr>
          <w:sz w:val="14"/>
        </w:rPr>
        <w:t xml:space="preserve"> (2019) also sees refusal as “</w:t>
      </w:r>
      <w:r w:rsidRPr="00F73E57">
        <w:rPr>
          <w:rStyle w:val="StyleUnderline"/>
        </w:rPr>
        <w:t>a rejection of the status quo</w:t>
      </w:r>
      <w:r w:rsidRPr="00F73E57">
        <w:rPr>
          <w:rStyle w:val="StyleUnderline"/>
          <w:sz w:val="12"/>
        </w:rPr>
        <w:t>¶</w:t>
      </w:r>
      <w:r w:rsidRPr="00F73E57">
        <w:rPr>
          <w:rStyle w:val="StyleUnderline"/>
        </w:rPr>
        <w:t xml:space="preserve"> as livable and </w:t>
      </w:r>
      <w:r w:rsidRPr="00F73E57">
        <w:rPr>
          <w:rStyle w:val="StyleUnderline"/>
          <w:highlight w:val="cyan"/>
        </w:rPr>
        <w:t>the creation of possibility in the face of negation</w:t>
      </w:r>
      <w:r w:rsidRPr="00F73E57">
        <w:rPr>
          <w:rStyle w:val="StyleUnderline"/>
        </w:rPr>
        <w:t>.</w:t>
      </w:r>
      <w:r w:rsidRPr="00F73E57">
        <w:rPr>
          <w:sz w:val="14"/>
        </w:rPr>
        <w:t xml:space="preserve">” For </w:t>
      </w:r>
      <w:proofErr w:type="spellStart"/>
      <w:r w:rsidRPr="00F73E57">
        <w:rPr>
          <w:sz w:val="14"/>
        </w:rPr>
        <w:t>Campt</w:t>
      </w:r>
      <w:proofErr w:type="spellEnd"/>
      <w:r w:rsidRPr="00F73E57">
        <w:rPr>
          <w:sz w:val="14"/>
        </w:rPr>
        <w:t>, it</w:t>
      </w:r>
      <w:r w:rsidRPr="00F73E57">
        <w:rPr>
          <w:sz w:val="12"/>
        </w:rPr>
        <w:t>¶</w:t>
      </w:r>
      <w:r w:rsidRPr="00F73E57">
        <w:rPr>
          <w:sz w:val="14"/>
        </w:rPr>
        <w:t xml:space="preserve"> is “a refusal to recognize a system that renders you fundamentally illegible</w:t>
      </w:r>
      <w:r w:rsidRPr="00F73E57">
        <w:rPr>
          <w:sz w:val="12"/>
        </w:rPr>
        <w:t>¶</w:t>
      </w:r>
      <w:r w:rsidRPr="00F73E57">
        <w:rPr>
          <w:sz w:val="14"/>
        </w:rPr>
        <w:t xml:space="preserve"> and unintelligible . . . </w:t>
      </w:r>
      <w:r w:rsidRPr="00F73E57">
        <w:rPr>
          <w:rStyle w:val="StyleUnderline"/>
          <w:highlight w:val="cyan"/>
        </w:rPr>
        <w:t>using negation as a generative and creative source of</w:t>
      </w:r>
      <w:r w:rsidRPr="00F73E57">
        <w:rPr>
          <w:rStyle w:val="StyleUnderline"/>
          <w:sz w:val="12"/>
          <w:highlight w:val="cyan"/>
        </w:rPr>
        <w:t>¶</w:t>
      </w:r>
      <w:r w:rsidRPr="00F73E57">
        <w:rPr>
          <w:rStyle w:val="StyleUnderline"/>
          <w:highlight w:val="cyan"/>
        </w:rPr>
        <w:t xml:space="preserve"> disorderly power to embrace the possibility of living otherwise</w:t>
      </w:r>
      <w:r w:rsidRPr="00F73E57">
        <w:rPr>
          <w:sz w:val="14"/>
        </w:rPr>
        <w:t>.” In her engagement with the spatial practice of refusal, Leanne Simpson (2021) tells stories of the beaver. She explores the work of this beautiful</w:t>
      </w:r>
      <w:r w:rsidRPr="00F73E57">
        <w:rPr>
          <w:sz w:val="12"/>
        </w:rPr>
        <w:t>¶</w:t>
      </w:r>
      <w:r w:rsidRPr="00F73E57">
        <w:rPr>
          <w:sz w:val="14"/>
        </w:rPr>
        <w:t xml:space="preserve"> creature that </w:t>
      </w:r>
      <w:r w:rsidRPr="00F73E57">
        <w:rPr>
          <w:rStyle w:val="StyleUnderline"/>
        </w:rPr>
        <w:t xml:space="preserve">blocks some flows, </w:t>
      </w:r>
      <w:r w:rsidRPr="00F73E57">
        <w:rPr>
          <w:rStyle w:val="StyleUnderline"/>
          <w:highlight w:val="cyan"/>
        </w:rPr>
        <w:t xml:space="preserve">enabling whole new ecologies to </w:t>
      </w:r>
      <w:proofErr w:type="gramStart"/>
      <w:r w:rsidRPr="00F73E57">
        <w:rPr>
          <w:rStyle w:val="StyleUnderline"/>
          <w:highlight w:val="cyan"/>
        </w:rPr>
        <w:t>flourish.</w:t>
      </w:r>
      <w:r w:rsidRPr="00F73E57">
        <w:rPr>
          <w:rStyle w:val="StyleUnderline"/>
          <w:sz w:val="12"/>
          <w:highlight w:val="cyan"/>
        </w:rPr>
        <w:t>¶</w:t>
      </w:r>
      <w:proofErr w:type="gramEnd"/>
      <w:r w:rsidRPr="00F73E57">
        <w:rPr>
          <w:rStyle w:val="StyleUnderline"/>
        </w:rPr>
        <w:t xml:space="preserve"> </w:t>
      </w:r>
      <w:r w:rsidRPr="00F73E57">
        <w:rPr>
          <w:rStyle w:val="StyleUnderline"/>
          <w:highlight w:val="cyan"/>
        </w:rPr>
        <w:t>The blockade</w:t>
      </w:r>
      <w:r w:rsidRPr="00F73E57">
        <w:rPr>
          <w:rStyle w:val="StyleUnderline"/>
        </w:rPr>
        <w:t xml:space="preserve"> is a “counter logistical” practice of refusal that exemplifies this</w:t>
      </w:r>
      <w:r w:rsidRPr="00F73E57">
        <w:rPr>
          <w:rStyle w:val="StyleUnderline"/>
          <w:sz w:val="12"/>
        </w:rPr>
        <w:t>¶</w:t>
      </w:r>
      <w:r w:rsidRPr="00F73E57">
        <w:rPr>
          <w:rStyle w:val="StyleUnderline"/>
        </w:rPr>
        <w:t xml:space="preserve"> perspective of </w:t>
      </w:r>
      <w:r w:rsidRPr="00F73E57">
        <w:rPr>
          <w:rStyle w:val="StyleUnderline"/>
          <w:highlight w:val="cyan"/>
        </w:rPr>
        <w:t>havi</w:t>
      </w:r>
      <w:r w:rsidRPr="00F73E57">
        <w:rPr>
          <w:rStyle w:val="StyleUnderline"/>
        </w:rPr>
        <w:t xml:space="preserve">ng </w:t>
      </w:r>
      <w:r w:rsidRPr="00F73E57">
        <w:rPr>
          <w:rStyle w:val="StyleUnderline"/>
          <w:highlight w:val="cyan"/>
        </w:rPr>
        <w:t>both disruptive and generative effects</w:t>
      </w:r>
      <w:r w:rsidRPr="00F73E57">
        <w:rPr>
          <w:rStyle w:val="StyleUnderline"/>
        </w:rPr>
        <w:t>. Blockades have</w:t>
      </w:r>
      <w:r w:rsidRPr="00F73E57">
        <w:rPr>
          <w:rStyle w:val="StyleUnderline"/>
          <w:sz w:val="12"/>
        </w:rPr>
        <w:t>¶</w:t>
      </w:r>
      <w:r w:rsidRPr="00F73E57">
        <w:rPr>
          <w:rStyle w:val="StyleUnderline"/>
        </w:rPr>
        <w:t xml:space="preserve"> long been mobilized against colonial infrastructure to disrupt colonial circulation</w:t>
      </w:r>
      <w:r w:rsidRPr="00F73E57">
        <w:rPr>
          <w:sz w:val="14"/>
        </w:rPr>
        <w:t xml:space="preserve">. At a recent forum with leaders </w:t>
      </w:r>
      <w:r w:rsidRPr="00F73E57">
        <w:rPr>
          <w:rStyle w:val="StyleUnderline"/>
        </w:rPr>
        <w:t xml:space="preserve">in the “Land Back” </w:t>
      </w:r>
      <w:proofErr w:type="gramStart"/>
      <w:r w:rsidRPr="00F73E57">
        <w:rPr>
          <w:rStyle w:val="StyleUnderline"/>
        </w:rPr>
        <w:t>movement</w:t>
      </w:r>
      <w:r w:rsidRPr="00F73E57">
        <w:rPr>
          <w:sz w:val="14"/>
        </w:rPr>
        <w:t>,</w:t>
      </w:r>
      <w:r w:rsidRPr="00F73E57">
        <w:rPr>
          <w:sz w:val="12"/>
        </w:rPr>
        <w:t>¶</w:t>
      </w:r>
      <w:proofErr w:type="gramEnd"/>
      <w:r w:rsidRPr="00F73E57">
        <w:rPr>
          <w:sz w:val="14"/>
        </w:rPr>
        <w:t xml:space="preserve"> Kanahus Manuel, a member of the Secwepemc Women’s Warrior Society,</w:t>
      </w:r>
      <w:r w:rsidRPr="00F73E57">
        <w:rPr>
          <w:sz w:val="12"/>
        </w:rPr>
        <w:t>¶</w:t>
      </w:r>
      <w:r w:rsidRPr="00F73E57">
        <w:rPr>
          <w:sz w:val="14"/>
        </w:rPr>
        <w:t xml:space="preserve"> explained, “Bl</w:t>
      </w:r>
      <w:r w:rsidRPr="00F73E57">
        <w:rPr>
          <w:rStyle w:val="StyleUnderline"/>
        </w:rPr>
        <w:t>ockades have been one of our go-</w:t>
      </w:r>
      <w:proofErr w:type="spellStart"/>
      <w:r w:rsidRPr="00F73E57">
        <w:rPr>
          <w:rStyle w:val="StyleUnderline"/>
        </w:rPr>
        <w:t>tos</w:t>
      </w:r>
      <w:proofErr w:type="spellEnd"/>
      <w:r w:rsidRPr="00F73E57">
        <w:rPr>
          <w:rStyle w:val="StyleUnderline"/>
        </w:rPr>
        <w:t xml:space="preserve"> as Indigenous people</w:t>
      </w:r>
      <w:r w:rsidRPr="00F73E57">
        <w:rPr>
          <w:rStyle w:val="StyleUnderline"/>
          <w:sz w:val="12"/>
        </w:rPr>
        <w:t>¶</w:t>
      </w:r>
      <w:r w:rsidRPr="00F73E57">
        <w:rPr>
          <w:rStyle w:val="StyleUnderline"/>
        </w:rPr>
        <w:t xml:space="preserve"> when we’re talking about direct action” </w:t>
      </w:r>
      <w:r w:rsidRPr="00F73E57">
        <w:rPr>
          <w:sz w:val="14"/>
        </w:rPr>
        <w:t xml:space="preserve">(Yellowhead Institute 2020). </w:t>
      </w:r>
      <w:r w:rsidRPr="00F73E57">
        <w:rPr>
          <w:rStyle w:val="StyleUnderline"/>
        </w:rPr>
        <w:t>Manuel</w:t>
      </w:r>
      <w:r w:rsidRPr="00F73E57">
        <w:rPr>
          <w:rStyle w:val="StyleUnderline"/>
          <w:sz w:val="12"/>
        </w:rPr>
        <w:t>¶</w:t>
      </w:r>
      <w:r w:rsidRPr="00F73E57">
        <w:rPr>
          <w:rStyle w:val="StyleUnderline"/>
        </w:rPr>
        <w:t xml:space="preserve"> situates the power of the blockade </w:t>
      </w:r>
      <w:r w:rsidRPr="00F73E57">
        <w:rPr>
          <w:rStyle w:val="StyleUnderline"/>
          <w:highlight w:val="cyan"/>
        </w:rPr>
        <w:t>in the context of extractive logistics</w:t>
      </w:r>
      <w:r w:rsidRPr="00F73E57">
        <w:rPr>
          <w:sz w:val="14"/>
          <w:highlight w:val="cyan"/>
        </w:rPr>
        <w:t>:</w:t>
      </w:r>
      <w:r w:rsidRPr="00F73E57">
        <w:rPr>
          <w:sz w:val="14"/>
        </w:rPr>
        <w:t xml:space="preserve"> “I</w:t>
      </w:r>
      <w:r w:rsidRPr="00F73E57">
        <w:rPr>
          <w:sz w:val="12"/>
        </w:rPr>
        <w:t>¶</w:t>
      </w:r>
      <w:r w:rsidRPr="00F73E57">
        <w:rPr>
          <w:sz w:val="14"/>
        </w:rPr>
        <w:t xml:space="preserve"> think about the resources extracted without our consent. It’s always about</w:t>
      </w:r>
      <w:r w:rsidRPr="00F73E57">
        <w:rPr>
          <w:sz w:val="12"/>
        </w:rPr>
        <w:t>¶</w:t>
      </w:r>
      <w:r w:rsidRPr="00F73E57">
        <w:rPr>
          <w:sz w:val="14"/>
        </w:rPr>
        <w:t xml:space="preserve"> getting these raw resources from Indigenous territories out to the global</w:t>
      </w:r>
      <w:r w:rsidRPr="00F73E57">
        <w:rPr>
          <w:sz w:val="12"/>
        </w:rPr>
        <w:t>¶</w:t>
      </w:r>
      <w:r w:rsidRPr="00F73E57">
        <w:rPr>
          <w:sz w:val="14"/>
        </w:rPr>
        <w:t xml:space="preserve"> market.” Manuel further suggests that the blockade </w:t>
      </w:r>
      <w:r w:rsidRPr="00F73E57">
        <w:rPr>
          <w:rStyle w:val="StyleUnderline"/>
          <w:highlight w:val="cyan"/>
        </w:rPr>
        <w:t>isn’t only about blocking</w:t>
      </w:r>
      <w:r w:rsidRPr="00F73E57">
        <w:rPr>
          <w:rStyle w:val="StyleUnderline"/>
          <w:sz w:val="12"/>
          <w:highlight w:val="cyan"/>
        </w:rPr>
        <w:t>¶</w:t>
      </w:r>
      <w:r w:rsidRPr="00F73E57">
        <w:rPr>
          <w:rStyle w:val="StyleUnderline"/>
          <w:highlight w:val="cyan"/>
        </w:rPr>
        <w:t xml:space="preserve"> but about also building</w:t>
      </w:r>
      <w:r w:rsidRPr="00F73E57">
        <w:rPr>
          <w:rStyle w:val="StyleUnderline"/>
        </w:rPr>
        <w:t>.</w:t>
      </w:r>
      <w:r w:rsidRPr="00F73E57">
        <w:rPr>
          <w:sz w:val="14"/>
        </w:rPr>
        <w:t xml:space="preserve"> She continues, “</w:t>
      </w:r>
      <w:r w:rsidRPr="00F73E57">
        <w:rPr>
          <w:rStyle w:val="StyleUnderline"/>
        </w:rPr>
        <w:t xml:space="preserve">The blockade is </w:t>
      </w:r>
      <w:r w:rsidRPr="00F73E57">
        <w:rPr>
          <w:rStyle w:val="StyleUnderline"/>
          <w:highlight w:val="cyan"/>
        </w:rPr>
        <w:t>a place where</w:t>
      </w:r>
      <w:r w:rsidRPr="00F73E57">
        <w:rPr>
          <w:rStyle w:val="StyleUnderline"/>
        </w:rPr>
        <w:t xml:space="preserve"> we as</w:t>
      </w:r>
      <w:r w:rsidRPr="00F73E57">
        <w:rPr>
          <w:rStyle w:val="StyleUnderline"/>
          <w:sz w:val="12"/>
        </w:rPr>
        <w:t>¶</w:t>
      </w:r>
      <w:r w:rsidRPr="00F73E57">
        <w:rPr>
          <w:rStyle w:val="StyleUnderline"/>
        </w:rPr>
        <w:t xml:space="preserve"> </w:t>
      </w:r>
      <w:r w:rsidRPr="00F73E57">
        <w:rPr>
          <w:rStyle w:val="StyleUnderline"/>
          <w:highlight w:val="cyan"/>
        </w:rPr>
        <w:t>Indigenous people, our sovereignty</w:t>
      </w:r>
      <w:r w:rsidRPr="00F73E57">
        <w:rPr>
          <w:rStyle w:val="StyleUnderline"/>
        </w:rPr>
        <w:t>, our jurisdiction and our territorial</w:t>
      </w:r>
      <w:r w:rsidRPr="00F73E57">
        <w:rPr>
          <w:rStyle w:val="StyleUnderline"/>
          <w:sz w:val="12"/>
        </w:rPr>
        <w:t>¶</w:t>
      </w:r>
      <w:r w:rsidRPr="00F73E57">
        <w:rPr>
          <w:rStyle w:val="StyleUnderline"/>
        </w:rPr>
        <w:t xml:space="preserve"> authority, </w:t>
      </w:r>
      <w:r w:rsidRPr="00F73E57">
        <w:rPr>
          <w:rStyle w:val="StyleUnderline"/>
          <w:highlight w:val="cyan"/>
        </w:rPr>
        <w:t>confront the assumed colonial authority</w:t>
      </w:r>
      <w:r w:rsidRPr="00F73E57">
        <w:rPr>
          <w:rStyle w:val="StyleUnderline"/>
        </w:rPr>
        <w:t xml:space="preserve"> and jurisdiction. They</w:t>
      </w:r>
      <w:r w:rsidRPr="00F73E57">
        <w:rPr>
          <w:rStyle w:val="StyleUnderline"/>
          <w:sz w:val="12"/>
        </w:rPr>
        <w:t>¶</w:t>
      </w:r>
      <w:r w:rsidRPr="00F73E57">
        <w:rPr>
          <w:rStyle w:val="StyleUnderline"/>
        </w:rPr>
        <w:t xml:space="preserve"> think they own the land, but we know we own the land, and the blockade is</w:t>
      </w:r>
      <w:r w:rsidRPr="00F73E57">
        <w:rPr>
          <w:rStyle w:val="StyleUnderline"/>
          <w:sz w:val="12"/>
        </w:rPr>
        <w:t>¶</w:t>
      </w:r>
      <w:r w:rsidRPr="00F73E57">
        <w:rPr>
          <w:rStyle w:val="StyleUnderline"/>
        </w:rPr>
        <w:t xml:space="preserve"> where we meet.”</w:t>
      </w:r>
      <w:r w:rsidRPr="00F73E57">
        <w:rPr>
          <w:sz w:val="14"/>
        </w:rPr>
        <w:t xml:space="preserve"> At the same forum, Mollie Wickam, spokesperson for the</w:t>
      </w:r>
      <w:r w:rsidRPr="00F73E57">
        <w:rPr>
          <w:sz w:val="12"/>
        </w:rPr>
        <w:t>¶</w:t>
      </w:r>
      <w:r w:rsidRPr="00F73E57">
        <w:rPr>
          <w:sz w:val="14"/>
        </w:rPr>
        <w:t xml:space="preserve"> </w:t>
      </w:r>
      <w:proofErr w:type="spellStart"/>
      <w:r w:rsidRPr="00F73E57">
        <w:rPr>
          <w:sz w:val="14"/>
        </w:rPr>
        <w:t>Gitemd’en</w:t>
      </w:r>
      <w:proofErr w:type="spellEnd"/>
      <w:r w:rsidRPr="00F73E57">
        <w:rPr>
          <w:sz w:val="14"/>
        </w:rPr>
        <w:t xml:space="preserve"> clan of the Wet’suwet’en people, spoke to the creative capacity of</w:t>
      </w:r>
      <w:r w:rsidRPr="00F73E57">
        <w:rPr>
          <w:sz w:val="12"/>
        </w:rPr>
        <w:t>¶</w:t>
      </w:r>
      <w:r w:rsidRPr="00F73E57">
        <w:rPr>
          <w:sz w:val="14"/>
        </w:rPr>
        <w:t xml:space="preserve"> blockades. “It started as a blockade. We set up a blockade, the RCMP came in</w:t>
      </w:r>
      <w:r w:rsidRPr="00F73E57">
        <w:rPr>
          <w:sz w:val="12"/>
        </w:rPr>
        <w:t>¶</w:t>
      </w:r>
      <w:r w:rsidRPr="00F73E57">
        <w:rPr>
          <w:sz w:val="14"/>
        </w:rPr>
        <w:t xml:space="preserve"> and raided, got an injunction against us. But we are still living out on the territory and it’s </w:t>
      </w:r>
      <w:r w:rsidRPr="00F73E57">
        <w:rPr>
          <w:rStyle w:val="StyleUnderline"/>
          <w:highlight w:val="cyan"/>
        </w:rPr>
        <w:t>a resurgence that spread from coast to coast</w:t>
      </w:r>
      <w:r w:rsidRPr="00F73E57">
        <w:rPr>
          <w:rStyle w:val="StyleUnderline"/>
        </w:rPr>
        <w:t>.”</w:t>
      </w:r>
      <w:r w:rsidRPr="00F73E57">
        <w:rPr>
          <w:sz w:val="14"/>
        </w:rPr>
        <w:t xml:space="preserve"> She </w:t>
      </w:r>
      <w:proofErr w:type="gramStart"/>
      <w:r w:rsidRPr="00F73E57">
        <w:rPr>
          <w:sz w:val="14"/>
        </w:rPr>
        <w:t>continues,</w:t>
      </w:r>
      <w:r w:rsidRPr="00F73E57">
        <w:rPr>
          <w:sz w:val="12"/>
        </w:rPr>
        <w:t>¶</w:t>
      </w:r>
      <w:proofErr w:type="gramEnd"/>
      <w:r w:rsidRPr="00F73E57">
        <w:rPr>
          <w:sz w:val="14"/>
        </w:rPr>
        <w:t xml:space="preserve"> “</w:t>
      </w:r>
      <w:r w:rsidRPr="00F73E57">
        <w:rPr>
          <w:rStyle w:val="StyleUnderline"/>
        </w:rPr>
        <w:t>When we shut down the road</w:t>
      </w:r>
      <w:r w:rsidRPr="00F73E57">
        <w:rPr>
          <w:sz w:val="14"/>
        </w:rPr>
        <w:t xml:space="preserve"> . . . as soon as </w:t>
      </w:r>
      <w:proofErr w:type="spellStart"/>
      <w:r w:rsidRPr="00F73E57">
        <w:rPr>
          <w:sz w:val="14"/>
        </w:rPr>
        <w:t>Wet’suwe’ten</w:t>
      </w:r>
      <w:proofErr w:type="spellEnd"/>
      <w:r w:rsidRPr="00F73E57">
        <w:rPr>
          <w:sz w:val="14"/>
        </w:rPr>
        <w:t xml:space="preserve"> people had control over their territory . . . </w:t>
      </w:r>
      <w:r w:rsidRPr="00F73E57">
        <w:rPr>
          <w:rStyle w:val="StyleUnderline"/>
          <w:highlight w:val="cyan"/>
        </w:rPr>
        <w:t>the waters run clear again, the animals return.</w:t>
      </w:r>
      <w:r w:rsidRPr="00F73E57">
        <w:rPr>
          <w:rStyle w:val="StyleUnderline"/>
          <w:sz w:val="12"/>
          <w:highlight w:val="cyan"/>
        </w:rPr>
        <w:t>¶</w:t>
      </w:r>
      <w:r w:rsidRPr="00F73E57">
        <w:rPr>
          <w:rStyle w:val="StyleUnderline"/>
          <w:highlight w:val="cyan"/>
        </w:rPr>
        <w:t xml:space="preserve"> And you can actually live as a free person</w:t>
      </w:r>
      <w:r w:rsidRPr="00F73E57">
        <w:rPr>
          <w:sz w:val="14"/>
        </w:rPr>
        <w:t>. I don’t know how many people</w:t>
      </w:r>
      <w:r w:rsidRPr="00F73E57">
        <w:rPr>
          <w:sz w:val="12"/>
        </w:rPr>
        <w:t>¶</w:t>
      </w:r>
      <w:r w:rsidRPr="00F73E57">
        <w:rPr>
          <w:sz w:val="14"/>
        </w:rPr>
        <w:t xml:space="preserve"> have actually experienced what that feels like. We’ve felt it</w:t>
      </w:r>
      <w:proofErr w:type="gramStart"/>
      <w:r w:rsidRPr="00F73E57">
        <w:rPr>
          <w:sz w:val="14"/>
        </w:rPr>
        <w:t>.”</w:t>
      </w:r>
      <w:r w:rsidRPr="00F73E57">
        <w:rPr>
          <w:sz w:val="12"/>
        </w:rPr>
        <w:t>¶</w:t>
      </w:r>
      <w:proofErr w:type="gramEnd"/>
      <w:r w:rsidRPr="00F73E57">
        <w:rPr>
          <w:sz w:val="14"/>
        </w:rPr>
        <w:t xml:space="preserve"> Manuel contributed to this extraordinary discussion from the front</w:t>
      </w:r>
      <w:r w:rsidRPr="00F73E57">
        <w:rPr>
          <w:sz w:val="12"/>
        </w:rPr>
        <w:t>¶</w:t>
      </w:r>
      <w:r w:rsidRPr="00F73E57">
        <w:rPr>
          <w:sz w:val="14"/>
        </w:rPr>
        <w:t xml:space="preserve"> lines of a blockade, in a kind of mobius strip of theory and action. This</w:t>
      </w:r>
      <w:r w:rsidRPr="00F73E57">
        <w:rPr>
          <w:sz w:val="12"/>
        </w:rPr>
        <w:t>¶</w:t>
      </w:r>
      <w:r w:rsidRPr="00F73E57">
        <w:rPr>
          <w:sz w:val="14"/>
        </w:rPr>
        <w:t xml:space="preserve"> blockade is one installation of the Tiny House Warriors, a group that Manuel</w:t>
      </w:r>
      <w:r w:rsidRPr="00F73E57">
        <w:rPr>
          <w:sz w:val="12"/>
        </w:rPr>
        <w:t>¶</w:t>
      </w:r>
      <w:r w:rsidRPr="00F73E57">
        <w:rPr>
          <w:sz w:val="14"/>
        </w:rPr>
        <w:t xml:space="preserve"> founded. They build very small homes, directly in the pathway of the Trans</w:t>
      </w:r>
      <w:r w:rsidRPr="00F73E57">
        <w:rPr>
          <w:sz w:val="12"/>
        </w:rPr>
        <w:t>¶</w:t>
      </w:r>
      <w:r w:rsidRPr="00F73E57">
        <w:rPr>
          <w:sz w:val="14"/>
        </w:rPr>
        <w:t xml:space="preserve"> Mountain Pipeline Expansion project, strategically placing them next to proposed “man camps” to challenge the rampant violence they concentrate on</w:t>
      </w:r>
      <w:r w:rsidRPr="00F73E57">
        <w:rPr>
          <w:sz w:val="12"/>
        </w:rPr>
        <w:t>¶</w:t>
      </w:r>
      <w:r w:rsidRPr="00F73E57">
        <w:rPr>
          <w:sz w:val="14"/>
        </w:rPr>
        <w:t xml:space="preserve"> Indigenous women. The tiny houses are also being equipped with off-grid</w:t>
      </w:r>
      <w:r w:rsidRPr="00F73E57">
        <w:rPr>
          <w:sz w:val="12"/>
        </w:rPr>
        <w:t>¶</w:t>
      </w:r>
      <w:r w:rsidRPr="00F73E57">
        <w:rPr>
          <w:sz w:val="14"/>
        </w:rPr>
        <w:t xml:space="preserve"> solar systems. Village sites “operate under the authority of Secwepemc law to</w:t>
      </w:r>
      <w:r w:rsidRPr="00F73E57">
        <w:rPr>
          <w:sz w:val="12"/>
        </w:rPr>
        <w:t>¶</w:t>
      </w:r>
      <w:r w:rsidRPr="00F73E57">
        <w:rPr>
          <w:sz w:val="14"/>
        </w:rPr>
        <w:t xml:space="preserve"> reassert collective jurisdiction and title over the whole of our unceded territory” (Tiny House Warriors n.d.</w:t>
      </w:r>
      <w:proofErr w:type="gramStart"/>
      <w:r w:rsidRPr="00F73E57">
        <w:rPr>
          <w:sz w:val="14"/>
        </w:rPr>
        <w:t>).</w:t>
      </w:r>
      <w:r w:rsidRPr="00F73E57">
        <w:rPr>
          <w:sz w:val="12"/>
        </w:rPr>
        <w:t>¶</w:t>
      </w:r>
      <w:proofErr w:type="gramEnd"/>
      <w:r w:rsidRPr="00F73E57">
        <w:rPr>
          <w:sz w:val="14"/>
        </w:rPr>
        <w:t xml:space="preserve"> Dakota scholar Kim </w:t>
      </w:r>
      <w:proofErr w:type="spellStart"/>
      <w:r w:rsidRPr="00F73E57">
        <w:rPr>
          <w:sz w:val="14"/>
        </w:rPr>
        <w:t>Tallbear</w:t>
      </w:r>
      <w:proofErr w:type="spellEnd"/>
      <w:r w:rsidRPr="00F73E57">
        <w:rPr>
          <w:sz w:val="14"/>
        </w:rPr>
        <w:t xml:space="preserve"> (2016) has noted the leadership of women</w:t>
      </w:r>
      <w:r w:rsidRPr="00F73E57">
        <w:rPr>
          <w:sz w:val="12"/>
        </w:rPr>
        <w:t>¶</w:t>
      </w:r>
      <w:r w:rsidRPr="00F73E57">
        <w:rPr>
          <w:sz w:val="14"/>
        </w:rPr>
        <w:t xml:space="preserve"> and gender nonconforming folx in Indigenous resurgence and theorizes the</w:t>
      </w:r>
      <w:r w:rsidRPr="00F73E57">
        <w:rPr>
          <w:sz w:val="12"/>
        </w:rPr>
        <w:t>¶</w:t>
      </w:r>
      <w:r w:rsidRPr="00F73E57">
        <w:rPr>
          <w:sz w:val="14"/>
        </w:rPr>
        <w:t xml:space="preserve"> tight relations of care and courage that fuel its feminism. Winona </w:t>
      </w:r>
      <w:proofErr w:type="spellStart"/>
      <w:r w:rsidRPr="00F73E57">
        <w:rPr>
          <w:rStyle w:val="StyleUnderline"/>
          <w:highlight w:val="cyan"/>
        </w:rPr>
        <w:t>Laduke</w:t>
      </w:r>
      <w:proofErr w:type="spellEnd"/>
      <w:r w:rsidRPr="00F73E57">
        <w:rPr>
          <w:rStyle w:val="StyleUnderline"/>
        </w:rPr>
        <w:t xml:space="preserve"> and I (2020) have </w:t>
      </w:r>
      <w:r w:rsidRPr="00F73E57">
        <w:rPr>
          <w:rStyle w:val="StyleUnderline"/>
          <w:highlight w:val="cyan"/>
        </w:rPr>
        <w:t>termed this</w:t>
      </w:r>
      <w:r w:rsidRPr="00F73E57">
        <w:rPr>
          <w:rStyle w:val="StyleUnderline"/>
        </w:rPr>
        <w:t xml:space="preserve"> kind of feminist as</w:t>
      </w:r>
      <w:r w:rsidRPr="00F73E57">
        <w:rPr>
          <w:rStyle w:val="StyleUnderline"/>
          <w:highlight w:val="cyan"/>
        </w:rPr>
        <w:t>semblage of systems to sustain decolonial life “alimentary infrastructure.</w:t>
      </w:r>
      <w:r w:rsidRPr="00F73E57">
        <w:rPr>
          <w:sz w:val="14"/>
        </w:rPr>
        <w:t xml:space="preserve">” </w:t>
      </w:r>
      <w:r w:rsidRPr="00F73E57">
        <w:rPr>
          <w:rStyle w:val="StyleUnderline"/>
        </w:rPr>
        <w:t>Alimentary infrastructure is</w:t>
      </w:r>
      <w:r w:rsidRPr="00F73E57">
        <w:rPr>
          <w:rStyle w:val="StyleUnderline"/>
          <w:sz w:val="12"/>
        </w:rPr>
        <w:t>¶</w:t>
      </w:r>
      <w:r w:rsidRPr="00F73E57">
        <w:rPr>
          <w:rStyle w:val="StyleUnderline"/>
        </w:rPr>
        <w:t xml:space="preserve"> life-giving in its design, finance, and effects—it </w:t>
      </w:r>
      <w:r w:rsidRPr="00F73E57">
        <w:rPr>
          <w:rStyle w:val="StyleUnderline"/>
          <w:highlight w:val="cyan"/>
        </w:rPr>
        <w:t>refuses expanded reproduction and supports the regeneration and becoming of ecologies</w:t>
      </w:r>
      <w:r w:rsidRPr="00F73E57">
        <w:rPr>
          <w:sz w:val="14"/>
        </w:rPr>
        <w:t>. Metis scholar</w:t>
      </w:r>
      <w:r w:rsidRPr="00F73E57">
        <w:rPr>
          <w:sz w:val="12"/>
        </w:rPr>
        <w:t>¶</w:t>
      </w:r>
      <w:r w:rsidRPr="00F73E57">
        <w:rPr>
          <w:sz w:val="14"/>
        </w:rPr>
        <w:t xml:space="preserve"> Jordan Kinder (2021) describes an enriched sense of “embodied infrastructure” in the work of the Tiny House Warriors. Kinder describes their practice as “</w:t>
      </w:r>
      <w:r w:rsidRPr="00F73E57">
        <w:rPr>
          <w:rStyle w:val="StyleUnderline"/>
        </w:rPr>
        <w:t>a return to harnessing flows in ways that foreground Indigenous</w:t>
      </w:r>
      <w:r w:rsidRPr="00F73E57">
        <w:rPr>
          <w:rStyle w:val="StyleUnderline"/>
          <w:sz w:val="12"/>
        </w:rPr>
        <w:t>¶</w:t>
      </w:r>
      <w:r w:rsidRPr="00F73E57">
        <w:rPr>
          <w:rStyle w:val="StyleUnderline"/>
        </w:rPr>
        <w:t xml:space="preserve"> epistemologies and ways of being</w:t>
      </w:r>
      <w:r w:rsidRPr="00F73E57">
        <w:rPr>
          <w:sz w:val="14"/>
        </w:rPr>
        <w:t>,” one that “</w:t>
      </w:r>
      <w:r w:rsidRPr="00F73E57">
        <w:rPr>
          <w:rStyle w:val="StyleUnderline"/>
          <w:highlight w:val="cyan"/>
        </w:rPr>
        <w:t>disrupts resource logics and¶ their operations</w:t>
      </w:r>
      <w:proofErr w:type="gramStart"/>
      <w:r w:rsidRPr="00F73E57">
        <w:rPr>
          <w:rStyle w:val="StyleUnderline"/>
          <w:highlight w:val="cyan"/>
        </w:rPr>
        <w:t>.”¶</w:t>
      </w:r>
      <w:proofErr w:type="gramEnd"/>
      <w:r w:rsidRPr="00F73E57">
        <w:rPr>
          <w:rStyle w:val="StyleUnderline"/>
          <w:highlight w:val="cyan"/>
        </w:rPr>
        <w:t xml:space="preserve"> Refusal also animates the contemporary abolition movement.</w:t>
      </w:r>
      <w:r w:rsidRPr="00F73E57">
        <w:rPr>
          <w:sz w:val="14"/>
        </w:rPr>
        <w:t xml:space="preserve"> In </w:t>
      </w:r>
      <w:proofErr w:type="gramStart"/>
      <w:r w:rsidRPr="00F73E57">
        <w:rPr>
          <w:sz w:val="14"/>
        </w:rPr>
        <w:t>fact,</w:t>
      </w:r>
      <w:r w:rsidRPr="00F73E57">
        <w:rPr>
          <w:sz w:val="12"/>
        </w:rPr>
        <w:t>¶</w:t>
      </w:r>
      <w:proofErr w:type="gramEnd"/>
      <w:r w:rsidRPr="00F73E57">
        <w:rPr>
          <w:sz w:val="14"/>
        </w:rPr>
        <w:t xml:space="preserve"> if movements for land back through blockade are about building as much as</w:t>
      </w:r>
      <w:r w:rsidRPr="00F73E57">
        <w:rPr>
          <w:sz w:val="12"/>
        </w:rPr>
        <w:t>¶</w:t>
      </w:r>
      <w:r w:rsidRPr="00F73E57">
        <w:rPr>
          <w:sz w:val="14"/>
        </w:rPr>
        <w:t xml:space="preserve"> breaking, we might consider movements for abolition as </w:t>
      </w:r>
      <w:r w:rsidRPr="00F73E57">
        <w:rPr>
          <w:rStyle w:val="StyleUnderline"/>
        </w:rPr>
        <w:t>plotting radical</w:t>
      </w:r>
      <w:r w:rsidRPr="00F73E57">
        <w:rPr>
          <w:rStyle w:val="StyleUnderline"/>
          <w:sz w:val="12"/>
        </w:rPr>
        <w:t>¶</w:t>
      </w:r>
      <w:r w:rsidRPr="00F73E57">
        <w:rPr>
          <w:rStyle w:val="StyleUnderline"/>
        </w:rPr>
        <w:t xml:space="preserve"> reproduction. Abolition is </w:t>
      </w:r>
      <w:r w:rsidRPr="00F73E57">
        <w:rPr>
          <w:rStyle w:val="StyleUnderline"/>
          <w:highlight w:val="cyan"/>
        </w:rPr>
        <w:t>not simply a resistance to the violence of policing</w:t>
      </w:r>
      <w:r w:rsidRPr="00F73E57">
        <w:rPr>
          <w:rStyle w:val="StyleUnderline"/>
          <w:sz w:val="12"/>
          <w:highlight w:val="cyan"/>
        </w:rPr>
        <w:t>¶</w:t>
      </w:r>
      <w:r w:rsidRPr="00F73E57">
        <w:rPr>
          <w:rStyle w:val="StyleUnderline"/>
          <w:highlight w:val="cyan"/>
        </w:rPr>
        <w:t xml:space="preserve"> or an effort to reform</w:t>
      </w:r>
      <w:r w:rsidRPr="00F73E57">
        <w:rPr>
          <w:rStyle w:val="StyleUnderline"/>
        </w:rPr>
        <w:t xml:space="preserve"> carceral systems</w:t>
      </w:r>
      <w:r w:rsidRPr="00F73E57">
        <w:rPr>
          <w:rStyle w:val="StyleUnderline"/>
          <w:highlight w:val="cyan"/>
        </w:rPr>
        <w:t>, it is a rejection of the infrastructures</w:t>
      </w:r>
      <w:r w:rsidRPr="00F73E57">
        <w:rPr>
          <w:rStyle w:val="StyleUnderline"/>
          <w:sz w:val="12"/>
          <w:highlight w:val="cyan"/>
        </w:rPr>
        <w:t>¶</w:t>
      </w:r>
      <w:r w:rsidRPr="00F73E57">
        <w:rPr>
          <w:rStyle w:val="StyleUnderline"/>
          <w:highlight w:val="cyan"/>
        </w:rPr>
        <w:t xml:space="preserve"> of coloniality—the “infrastructures of feeling,”</w:t>
      </w:r>
      <w:r w:rsidRPr="00F73E57">
        <w:rPr>
          <w:sz w:val="14"/>
        </w:rPr>
        <w:t xml:space="preserve"> on Gilmore’s terms,</w:t>
      </w:r>
      <w:r w:rsidRPr="00F73E57">
        <w:rPr>
          <w:rStyle w:val="StyleUnderline"/>
        </w:rPr>
        <w:t xml:space="preserve"> </w:t>
      </w:r>
      <w:r w:rsidRPr="00F73E57">
        <w:rPr>
          <w:rStyle w:val="StyleUnderline"/>
          <w:highlight w:val="cyan"/>
        </w:rPr>
        <w:t>of white</w:t>
      </w:r>
      <w:r w:rsidRPr="00F73E57">
        <w:rPr>
          <w:rStyle w:val="StyleUnderline"/>
          <w:sz w:val="12"/>
          <w:highlight w:val="cyan"/>
        </w:rPr>
        <w:t>¶</w:t>
      </w:r>
      <w:r w:rsidRPr="00F73E57">
        <w:rPr>
          <w:rStyle w:val="StyleUnderline"/>
          <w:highlight w:val="cyan"/>
        </w:rPr>
        <w:t xml:space="preserve"> supremacy</w:t>
      </w:r>
      <w:r w:rsidRPr="00F73E57">
        <w:rPr>
          <w:rStyle w:val="StyleUnderline"/>
        </w:rPr>
        <w:t xml:space="preserve"> and the physical infrastructures on which they are built that produce premature death. </w:t>
      </w:r>
      <w:r w:rsidRPr="00F73E57">
        <w:rPr>
          <w:rStyle w:val="StyleUnderline"/>
          <w:highlight w:val="cyan"/>
        </w:rPr>
        <w:t>Dismantling violent</w:t>
      </w:r>
      <w:r w:rsidRPr="00F73E57">
        <w:rPr>
          <w:rStyle w:val="StyleUnderline"/>
        </w:rPr>
        <w:t xml:space="preserve"> </w:t>
      </w:r>
      <w:r w:rsidRPr="00F73E57">
        <w:rPr>
          <w:rStyle w:val="StyleUnderline"/>
          <w:highlight w:val="cyan"/>
        </w:rPr>
        <w:t>infrastructures that terrorize</w:t>
      </w:r>
      <w:r w:rsidRPr="00F73E57">
        <w:rPr>
          <w:rStyle w:val="StyleUnderline"/>
          <w:sz w:val="12"/>
        </w:rPr>
        <w:t>¶</w:t>
      </w:r>
      <w:r w:rsidRPr="00F73E57">
        <w:rPr>
          <w:sz w:val="14"/>
        </w:rPr>
        <w:t xml:space="preserve"> some </w:t>
      </w:r>
      <w:r w:rsidRPr="00F73E57">
        <w:rPr>
          <w:rStyle w:val="StyleUnderline"/>
        </w:rPr>
        <w:t xml:space="preserve">as a means of protecting the reproduction of others </w:t>
      </w:r>
      <w:r w:rsidRPr="00F73E57">
        <w:rPr>
          <w:rStyle w:val="StyleUnderline"/>
          <w:highlight w:val="cyan"/>
        </w:rPr>
        <w:t>remain</w:t>
      </w:r>
      <w:r w:rsidRPr="00F73E57">
        <w:rPr>
          <w:rStyle w:val="StyleUnderline"/>
        </w:rPr>
        <w:t xml:space="preserve">s a </w:t>
      </w:r>
      <w:r w:rsidRPr="00F73E57">
        <w:rPr>
          <w:rStyle w:val="StyleUnderline"/>
          <w:highlight w:val="cyan"/>
        </w:rPr>
        <w:t>key</w:t>
      </w:r>
      <w:r w:rsidRPr="00F73E57">
        <w:rPr>
          <w:rStyle w:val="StyleUnderline"/>
        </w:rPr>
        <w:t xml:space="preserve"> to</w:t>
      </w:r>
      <w:r w:rsidRPr="00F73E57">
        <w:rPr>
          <w:rStyle w:val="StyleUnderline"/>
          <w:sz w:val="12"/>
        </w:rPr>
        <w:t>¶</w:t>
      </w:r>
      <w:r w:rsidRPr="00F73E57">
        <w:rPr>
          <w:rStyle w:val="StyleUnderline"/>
        </w:rPr>
        <w:t xml:space="preserve"> abolition</w:t>
      </w:r>
      <w:r w:rsidRPr="00F73E57">
        <w:rPr>
          <w:sz w:val="14"/>
        </w:rPr>
        <w:t xml:space="preserve"> precisely </w:t>
      </w:r>
      <w:r w:rsidRPr="00F73E57">
        <w:rPr>
          <w:rStyle w:val="StyleUnderline"/>
        </w:rPr>
        <w:t>because organizations like the RCMP were founded on</w:t>
      </w:r>
      <w:r w:rsidRPr="00F73E57">
        <w:rPr>
          <w:rStyle w:val="StyleUnderline"/>
          <w:sz w:val="12"/>
        </w:rPr>
        <w:t>¶</w:t>
      </w:r>
      <w:r w:rsidRPr="00F73E57">
        <w:rPr>
          <w:rStyle w:val="StyleUnderline"/>
        </w:rPr>
        <w:t xml:space="preserve"> the protection of primitive accumulation </w:t>
      </w:r>
      <w:r w:rsidRPr="00F73E57">
        <w:rPr>
          <w:sz w:val="14"/>
        </w:rPr>
        <w:t xml:space="preserve">through infrastructure </w:t>
      </w:r>
      <w:proofErr w:type="gramStart"/>
      <w:r w:rsidRPr="00F73E57">
        <w:rPr>
          <w:sz w:val="14"/>
        </w:rPr>
        <w:t>expansion,</w:t>
      </w:r>
      <w:r w:rsidRPr="00F73E57">
        <w:rPr>
          <w:sz w:val="12"/>
        </w:rPr>
        <w:t>¶</w:t>
      </w:r>
      <w:proofErr w:type="gramEnd"/>
      <w:r w:rsidRPr="00F73E57">
        <w:rPr>
          <w:sz w:val="14"/>
        </w:rPr>
        <w:t xml:space="preserve"> and this continues to this day. Black Lives Matter–Toronto cofounder Sandy</w:t>
      </w:r>
      <w:r w:rsidRPr="00F73E57">
        <w:rPr>
          <w:sz w:val="12"/>
        </w:rPr>
        <w:t>¶</w:t>
      </w:r>
      <w:r w:rsidRPr="00F73E57">
        <w:rPr>
          <w:sz w:val="14"/>
        </w:rPr>
        <w:t xml:space="preserve"> Hudson (2020) provocatively questions, precisely when in the RCMP’s history did they depart from their “literal original purpose of terrorizing Black</w:t>
      </w:r>
      <w:r w:rsidRPr="00F73E57">
        <w:rPr>
          <w:sz w:val="12"/>
        </w:rPr>
        <w:t>¶</w:t>
      </w:r>
      <w:r w:rsidRPr="00F73E57">
        <w:rPr>
          <w:sz w:val="14"/>
        </w:rPr>
        <w:t xml:space="preserve"> &amp; Indigenous communities?” Abolition demands that </w:t>
      </w:r>
      <w:proofErr w:type="gramStart"/>
      <w:r w:rsidRPr="00F73E57">
        <w:rPr>
          <w:sz w:val="14"/>
        </w:rPr>
        <w:t>reckoning.</w:t>
      </w:r>
      <w:r w:rsidRPr="00F73E57">
        <w:rPr>
          <w:sz w:val="12"/>
        </w:rPr>
        <w:t>¶</w:t>
      </w:r>
      <w:proofErr w:type="gramEnd"/>
      <w:r w:rsidRPr="00F73E57">
        <w:rPr>
          <w:sz w:val="14"/>
        </w:rPr>
        <w:t xml:space="preserve"> At the same time, movement leaders regularly repeat that </w:t>
      </w:r>
      <w:r w:rsidRPr="00F73E57">
        <w:rPr>
          <w:rStyle w:val="StyleUnderline"/>
        </w:rPr>
        <w:t>abolition</w:t>
      </w:r>
      <w:r w:rsidRPr="00F73E57">
        <w:rPr>
          <w:rStyle w:val="StyleUnderline"/>
          <w:sz w:val="12"/>
        </w:rPr>
        <w:t>¶</w:t>
      </w:r>
      <w:r w:rsidRPr="00F73E57">
        <w:rPr>
          <w:rStyle w:val="StyleUnderline"/>
        </w:rPr>
        <w:t xml:space="preserve"> is about more than dismantling carceral infrastructure; it is about </w:t>
      </w:r>
      <w:r w:rsidRPr="00F73E57">
        <w:rPr>
          <w:rStyle w:val="StyleUnderline"/>
          <w:highlight w:val="cyan"/>
        </w:rPr>
        <w:t>cultivat</w:t>
      </w:r>
      <w:r w:rsidRPr="00F73E57">
        <w:rPr>
          <w:rStyle w:val="StyleUnderline"/>
        </w:rPr>
        <w:t xml:space="preserve">ing </w:t>
      </w:r>
      <w:r w:rsidRPr="00F73E57">
        <w:rPr>
          <w:rStyle w:val="StyleUnderline"/>
          <w:highlight w:val="cyan"/>
        </w:rPr>
        <w:t>alternative</w:t>
      </w:r>
      <w:r w:rsidRPr="00F73E57">
        <w:rPr>
          <w:rStyle w:val="StyleUnderline"/>
        </w:rPr>
        <w:t>s.</w:t>
      </w:r>
      <w:r w:rsidRPr="00F73E57">
        <w:rPr>
          <w:sz w:val="14"/>
        </w:rPr>
        <w:t xml:space="preserve"> “What if abolition is something that grows?” asks Gumbs</w:t>
      </w:r>
      <w:r w:rsidRPr="00F73E57">
        <w:rPr>
          <w:sz w:val="12"/>
        </w:rPr>
        <w:t>¶</w:t>
      </w:r>
      <w:r w:rsidRPr="00F73E57">
        <w:rPr>
          <w:sz w:val="14"/>
        </w:rPr>
        <w:t xml:space="preserve"> (2008) in Critical Resistance’s collection Abolition Now! Ruthie Gilmore</w:t>
      </w:r>
      <w:r w:rsidRPr="00F73E57">
        <w:rPr>
          <w:sz w:val="12"/>
        </w:rPr>
        <w:t>¶</w:t>
      </w:r>
      <w:r w:rsidRPr="00F73E57">
        <w:rPr>
          <w:sz w:val="14"/>
        </w:rPr>
        <w:t xml:space="preserve"> (2018) insists that “</w:t>
      </w:r>
      <w:r w:rsidRPr="00F73E57">
        <w:rPr>
          <w:rStyle w:val="StyleUnderline"/>
        </w:rPr>
        <w:t xml:space="preserve">abolition is not absence, it is presence. </w:t>
      </w:r>
      <w:r w:rsidRPr="00F73E57">
        <w:rPr>
          <w:rStyle w:val="StyleUnderline"/>
          <w:highlight w:val="cyan"/>
        </w:rPr>
        <w:t>What the world</w:t>
      </w:r>
      <w:r w:rsidRPr="00F73E57">
        <w:rPr>
          <w:rStyle w:val="StyleUnderline"/>
          <w:sz w:val="12"/>
          <w:highlight w:val="cyan"/>
        </w:rPr>
        <w:t>¶</w:t>
      </w:r>
      <w:r w:rsidRPr="00F73E57">
        <w:rPr>
          <w:rStyle w:val="StyleUnderline"/>
          <w:highlight w:val="cyan"/>
        </w:rPr>
        <w:t xml:space="preserve"> will become already exists in fragments and pieces, experiments and possibilities</w:t>
      </w:r>
      <w:proofErr w:type="gramStart"/>
      <w:r w:rsidRPr="00F73E57">
        <w:rPr>
          <w:rStyle w:val="StyleUnderline"/>
        </w:rPr>
        <w:t>. . . .</w:t>
      </w:r>
      <w:proofErr w:type="gramEnd"/>
      <w:r w:rsidRPr="00F73E57">
        <w:rPr>
          <w:rStyle w:val="StyleUnderline"/>
        </w:rPr>
        <w:t xml:space="preserve"> </w:t>
      </w:r>
      <w:r w:rsidRPr="00F73E57">
        <w:rPr>
          <w:rStyle w:val="StyleUnderline"/>
          <w:highlight w:val="cyan"/>
        </w:rPr>
        <w:t>Abolition is building the future from the present,</w:t>
      </w:r>
      <w:r w:rsidRPr="00F73E57">
        <w:rPr>
          <w:rStyle w:val="StyleUnderline"/>
        </w:rPr>
        <w:t xml:space="preserve"> in all of the</w:t>
      </w:r>
      <w:r w:rsidRPr="00F73E57">
        <w:rPr>
          <w:rStyle w:val="StyleUnderline"/>
          <w:sz w:val="12"/>
        </w:rPr>
        <w:t>¶</w:t>
      </w:r>
      <w:r w:rsidRPr="00F73E57">
        <w:rPr>
          <w:rStyle w:val="StyleUnderline"/>
        </w:rPr>
        <w:t xml:space="preserve"> ways we can.”</w:t>
      </w:r>
      <w:r w:rsidRPr="00F73E57">
        <w:rPr>
          <w:sz w:val="14"/>
        </w:rPr>
        <w:t xml:space="preserve"> This positive vision of abolition as already here becomes clear</w:t>
      </w:r>
      <w:r w:rsidRPr="00F73E57">
        <w:rPr>
          <w:sz w:val="12"/>
        </w:rPr>
        <w:t>¶</w:t>
      </w:r>
      <w:r w:rsidRPr="00F73E57">
        <w:rPr>
          <w:sz w:val="14"/>
        </w:rPr>
        <w:t xml:space="preserve"> in an example that BLM-TO cofounder Janaya Khan offers. In response to a</w:t>
      </w:r>
      <w:r w:rsidRPr="00F73E57">
        <w:rPr>
          <w:sz w:val="12"/>
        </w:rPr>
        <w:t>¶</w:t>
      </w:r>
      <w:r w:rsidRPr="00F73E57">
        <w:rPr>
          <w:sz w:val="14"/>
        </w:rPr>
        <w:t xml:space="preserve"> community member’s question about existing examples of transformative</w:t>
      </w:r>
      <w:r w:rsidRPr="00F73E57">
        <w:rPr>
          <w:sz w:val="12"/>
        </w:rPr>
        <w:t>¶</w:t>
      </w:r>
      <w:r w:rsidRPr="00F73E57">
        <w:rPr>
          <w:sz w:val="14"/>
        </w:rPr>
        <w:t xml:space="preserve"> justice that do not rely on calling police, Khan suggested, “First and foremost, we need to look at models that already exist,” specifically citing the</w:t>
      </w:r>
      <w:r w:rsidRPr="00F73E57">
        <w:rPr>
          <w:sz w:val="12"/>
        </w:rPr>
        <w:t>¶</w:t>
      </w:r>
      <w:r w:rsidRPr="00F73E57">
        <w:rPr>
          <w:sz w:val="14"/>
        </w:rPr>
        <w:t xml:space="preserve"> experience of elders (Khan and Newbold 2018). Khan then explains that</w:t>
      </w:r>
      <w:r w:rsidRPr="00F73E57">
        <w:rPr>
          <w:sz w:val="12"/>
        </w:rPr>
        <w:t>¶</w:t>
      </w:r>
      <w:r w:rsidRPr="00F73E57">
        <w:rPr>
          <w:sz w:val="14"/>
        </w:rPr>
        <w:t xml:space="preserve"> there is </w:t>
      </w:r>
      <w:r w:rsidRPr="00F73E57">
        <w:rPr>
          <w:rStyle w:val="StyleUnderline"/>
        </w:rPr>
        <w:t xml:space="preserve">much to learn from the survivance of </w:t>
      </w:r>
      <w:r w:rsidRPr="00F73E57">
        <w:rPr>
          <w:rStyle w:val="StyleUnderline"/>
          <w:highlight w:val="cyan"/>
        </w:rPr>
        <w:t>Black trans sex workers</w:t>
      </w:r>
      <w:r w:rsidRPr="00F73E57">
        <w:rPr>
          <w:rStyle w:val="StyleUnderline"/>
        </w:rPr>
        <w:t>, and</w:t>
      </w:r>
      <w:r w:rsidRPr="00F73E57">
        <w:rPr>
          <w:rStyle w:val="StyleUnderline"/>
          <w:sz w:val="12"/>
        </w:rPr>
        <w:t>¶</w:t>
      </w:r>
      <w:r w:rsidRPr="00F73E57">
        <w:rPr>
          <w:rStyle w:val="StyleUnderline"/>
        </w:rPr>
        <w:t xml:space="preserve"> their creative work in assembling alternative infrastructures of community safety</w:t>
      </w:r>
      <w:r w:rsidRPr="00F73E57">
        <w:rPr>
          <w:sz w:val="14"/>
        </w:rPr>
        <w:t>. Khan explains, “When a client is violent or dangerous, they can’t call</w:t>
      </w:r>
      <w:r w:rsidRPr="00F73E57">
        <w:rPr>
          <w:sz w:val="12"/>
        </w:rPr>
        <w:t>¶</w:t>
      </w:r>
      <w:r w:rsidRPr="00F73E57">
        <w:rPr>
          <w:sz w:val="14"/>
        </w:rPr>
        <w:t xml:space="preserve"> the cops. Sex work is not decriminalized here. In fact, it’s heavily criminalized. And so, Black trans sex workers have </w:t>
      </w:r>
      <w:r w:rsidRPr="00F73E57">
        <w:rPr>
          <w:rStyle w:val="StyleUnderline"/>
        </w:rPr>
        <w:t>inv</w:t>
      </w:r>
      <w:r w:rsidRPr="00F73E57">
        <w:rPr>
          <w:rStyle w:val="StyleUnderline"/>
          <w:highlight w:val="cyan"/>
        </w:rPr>
        <w:t>ented and implemented safety</w:t>
      </w:r>
      <w:r w:rsidRPr="00F73E57">
        <w:rPr>
          <w:rStyle w:val="StyleUnderline"/>
          <w:sz w:val="12"/>
          <w:highlight w:val="cyan"/>
        </w:rPr>
        <w:t>¶</w:t>
      </w:r>
      <w:r w:rsidRPr="00F73E57">
        <w:rPr>
          <w:rStyle w:val="StyleUnderline"/>
          <w:highlight w:val="cyan"/>
        </w:rPr>
        <w:t xml:space="preserve"> strategies in order to keep each other safe because it’s not an option to call</w:t>
      </w:r>
      <w:r w:rsidRPr="00F73E57">
        <w:rPr>
          <w:rStyle w:val="StyleUnderline"/>
          <w:sz w:val="12"/>
          <w:highlight w:val="cyan"/>
        </w:rPr>
        <w:t>¶</w:t>
      </w:r>
      <w:r w:rsidRPr="00F73E57">
        <w:rPr>
          <w:rStyle w:val="StyleUnderline"/>
          <w:highlight w:val="cyan"/>
        </w:rPr>
        <w:t xml:space="preserve"> the police</w:t>
      </w:r>
      <w:proofErr w:type="gramStart"/>
      <w:r w:rsidRPr="00F73E57">
        <w:rPr>
          <w:rStyle w:val="StyleUnderline"/>
          <w:highlight w:val="cyan"/>
        </w:rPr>
        <w:t>.”</w:t>
      </w:r>
      <w:r w:rsidRPr="00F73E57">
        <w:rPr>
          <w:rStyle w:val="StyleUnderline"/>
          <w:sz w:val="12"/>
          <w:highlight w:val="cyan"/>
        </w:rPr>
        <w:t>¶</w:t>
      </w:r>
      <w:proofErr w:type="gramEnd"/>
      <w:r w:rsidRPr="00F73E57">
        <w:rPr>
          <w:rStyle w:val="StyleUnderline"/>
          <w:highlight w:val="cyan"/>
        </w:rPr>
        <w:t xml:space="preserve"> Movements that</w:t>
      </w:r>
      <w:r w:rsidRPr="00F73E57">
        <w:rPr>
          <w:rStyle w:val="StyleUnderline"/>
        </w:rPr>
        <w:t xml:space="preserve"> are making and </w:t>
      </w:r>
      <w:r w:rsidRPr="00F73E57">
        <w:rPr>
          <w:rStyle w:val="StyleUnderline"/>
          <w:highlight w:val="cyan"/>
        </w:rPr>
        <w:t>mark</w:t>
      </w:r>
      <w:r w:rsidRPr="00F73E57">
        <w:rPr>
          <w:rStyle w:val="StyleUnderline"/>
        </w:rPr>
        <w:t>ing ou</w:t>
      </w:r>
      <w:r w:rsidRPr="00F73E57">
        <w:rPr>
          <w:rStyle w:val="StyleUnderline"/>
          <w:highlight w:val="cyan"/>
        </w:rPr>
        <w:t>r moment are working to</w:t>
      </w:r>
      <w:r w:rsidRPr="00F73E57">
        <w:rPr>
          <w:rStyle w:val="StyleUnderline"/>
          <w:sz w:val="12"/>
          <w:highlight w:val="cyan"/>
        </w:rPr>
        <w:t>¶</w:t>
      </w:r>
      <w:r w:rsidRPr="00F73E57">
        <w:rPr>
          <w:rStyle w:val="StyleUnderline"/>
          <w:highlight w:val="cyan"/>
        </w:rPr>
        <w:t xml:space="preserve"> build a future from the</w:t>
      </w:r>
      <w:r w:rsidRPr="00F73E57">
        <w:rPr>
          <w:rStyle w:val="StyleUnderline"/>
        </w:rPr>
        <w:t xml:space="preserve"> </w:t>
      </w:r>
      <w:r w:rsidRPr="00F73E57">
        <w:rPr>
          <w:rStyle w:val="StyleUnderline"/>
          <w:highlight w:val="cyan"/>
        </w:rPr>
        <w:t>“fragments</w:t>
      </w:r>
      <w:r w:rsidRPr="00F73E57">
        <w:rPr>
          <w:rStyle w:val="StyleUnderline"/>
        </w:rPr>
        <w:t xml:space="preserve"> and pieces, experiments and possibilities” </w:t>
      </w:r>
      <w:r w:rsidRPr="00F73E57">
        <w:rPr>
          <w:rStyle w:val="StyleUnderline"/>
          <w:highlight w:val="cyan"/>
        </w:rPr>
        <w:t>that survive the violence of imperial motions.</w:t>
      </w:r>
      <w:r w:rsidRPr="00F73E57">
        <w:rPr>
          <w:rStyle w:val="StyleUnderline"/>
        </w:rPr>
        <w:t xml:space="preserve"> They are </w:t>
      </w:r>
      <w:r w:rsidRPr="00F73E57">
        <w:rPr>
          <w:rStyle w:val="StyleUnderline"/>
          <w:highlight w:val="cyan"/>
        </w:rPr>
        <w:t>diagnosing the</w:t>
      </w:r>
      <w:r w:rsidRPr="00F73E57">
        <w:rPr>
          <w:rStyle w:val="StyleUnderline"/>
          <w:sz w:val="12"/>
          <w:highlight w:val="cyan"/>
        </w:rPr>
        <w:t>¶</w:t>
      </w:r>
      <w:r w:rsidRPr="00F73E57">
        <w:rPr>
          <w:rStyle w:val="StyleUnderline"/>
          <w:highlight w:val="cyan"/>
        </w:rPr>
        <w:t xml:space="preserve"> crisis of expanded reproduction—and refusing to seek inclusion on a sinking ship. Instead</w:t>
      </w:r>
      <w:r w:rsidRPr="00F73E57">
        <w:rPr>
          <w:rStyle w:val="StyleUnderline"/>
        </w:rPr>
        <w:t xml:space="preserve">, they are </w:t>
      </w:r>
      <w:r w:rsidRPr="00F73E57">
        <w:rPr>
          <w:rStyle w:val="StyleUnderline"/>
          <w:highlight w:val="cyan"/>
        </w:rPr>
        <w:t>work</w:t>
      </w:r>
      <w:r w:rsidRPr="00F73E57">
        <w:rPr>
          <w:rStyle w:val="StyleUnderline"/>
        </w:rPr>
        <w:t>ing</w:t>
      </w:r>
      <w:r w:rsidRPr="00F73E57">
        <w:rPr>
          <w:sz w:val="14"/>
        </w:rPr>
        <w:t>—as Octavia Butler encouraged—</w:t>
      </w:r>
      <w:r w:rsidRPr="00F73E57">
        <w:rPr>
          <w:rStyle w:val="StyleUnderline"/>
          <w:highlight w:val="cyan"/>
        </w:rPr>
        <w:t>to shape</w:t>
      </w:r>
      <w:r w:rsidRPr="00F73E57">
        <w:rPr>
          <w:rStyle w:val="StyleUnderline"/>
          <w:sz w:val="12"/>
          <w:highlight w:val="cyan"/>
        </w:rPr>
        <w:t>¶</w:t>
      </w:r>
      <w:r w:rsidRPr="00F73E57">
        <w:rPr>
          <w:rStyle w:val="StyleUnderline"/>
          <w:highlight w:val="cyan"/>
        </w:rPr>
        <w:t xml:space="preserve"> change</w:t>
      </w:r>
      <w:r w:rsidRPr="00F73E57">
        <w:rPr>
          <w:sz w:val="14"/>
        </w:rPr>
        <w:t>. Leanne Simpson (2014: 13) writes that decolonization is something</w:t>
      </w:r>
      <w:r w:rsidRPr="00F73E57">
        <w:rPr>
          <w:sz w:val="12"/>
        </w:rPr>
        <w:t>¶</w:t>
      </w:r>
      <w:r w:rsidRPr="00F73E57">
        <w:rPr>
          <w:sz w:val="14"/>
        </w:rPr>
        <w:t xml:space="preserve"> her ancestors “set in motion</w:t>
      </w:r>
      <w:r w:rsidRPr="00F73E57">
        <w:rPr>
          <w:rStyle w:val="StyleUnderline"/>
        </w:rPr>
        <w:t xml:space="preserve">.” </w:t>
      </w:r>
      <w:r w:rsidRPr="00F73E57">
        <w:rPr>
          <w:rStyle w:val="StyleUnderline"/>
          <w:highlight w:val="cyan"/>
        </w:rPr>
        <w:t>Only in that motion, and in the alimentary</w:t>
      </w:r>
      <w:r w:rsidRPr="00F73E57">
        <w:rPr>
          <w:rStyle w:val="StyleUnderline"/>
          <w:sz w:val="12"/>
          <w:highlight w:val="cyan"/>
        </w:rPr>
        <w:t>¶</w:t>
      </w:r>
      <w:r w:rsidRPr="00F73E57">
        <w:rPr>
          <w:rStyle w:val="StyleUnderline"/>
          <w:highlight w:val="cyan"/>
        </w:rPr>
        <w:t xml:space="preserve"> infrastructures that support and sustain it, may we move toward the radiance beyond the maelstrom.</w:t>
      </w:r>
    </w:p>
    <w:p w14:paraId="072AC6E3" w14:textId="77777777" w:rsidR="004A019D" w:rsidRPr="002F5780" w:rsidRDefault="004A019D" w:rsidP="004A019D">
      <w:pPr>
        <w:pStyle w:val="Heading4"/>
      </w:pPr>
      <w:r>
        <w:t>Marronage is specifically key within the university to create places of resistance and freedom from the academe.</w:t>
      </w:r>
    </w:p>
    <w:p w14:paraId="0F1C9F0D" w14:textId="77777777" w:rsidR="004A019D" w:rsidRPr="002F5780" w:rsidRDefault="004A019D" w:rsidP="004A019D">
      <w:pPr>
        <w:rPr>
          <w:rStyle w:val="Style13ptBold"/>
          <w:b w:val="0"/>
          <w:bCs w:val="0"/>
          <w:sz w:val="22"/>
        </w:rPr>
      </w:pPr>
      <w:r w:rsidRPr="002F5780">
        <w:rPr>
          <w:rStyle w:val="Style13ptBold"/>
        </w:rPr>
        <w:t xml:space="preserve">Patel 2016 </w:t>
      </w:r>
      <w:r w:rsidRPr="002F5780">
        <w:rPr>
          <w:rStyle w:val="Style13ptBold"/>
          <w:b w:val="0"/>
          <w:sz w:val="22"/>
        </w:rPr>
        <w:t>[Leigh Patel, professor at University of Pittsburgh who specializes in critical policy analysis and critical race theory; 2016; “</w:t>
      </w:r>
      <w:r w:rsidRPr="002F5780">
        <w:rPr>
          <w:rFonts w:asciiTheme="majorHAnsi" w:hAnsiTheme="majorHAnsi" w:cstheme="majorHAnsi"/>
          <w:color w:val="333333"/>
        </w:rPr>
        <w:t xml:space="preserve">Pedagogies of Resistance and Survivance: Learning as Marronage” </w:t>
      </w:r>
      <w:r w:rsidRPr="002F5780">
        <w:rPr>
          <w:rFonts w:asciiTheme="majorHAnsi" w:hAnsiTheme="majorHAnsi" w:cstheme="majorHAnsi"/>
          <w:i/>
          <w:iCs/>
          <w:color w:val="333333"/>
        </w:rPr>
        <w:t>Equity and Excellence in Education</w:t>
      </w:r>
      <w:r w:rsidRPr="002F5780">
        <w:rPr>
          <w:rFonts w:asciiTheme="majorHAnsi" w:hAnsiTheme="majorHAnsi" w:cstheme="majorHAnsi"/>
          <w:color w:val="333333"/>
        </w:rPr>
        <w:t>, Vol. 49, No. 4, pgs. 397-401] S</w:t>
      </w:r>
      <w:r>
        <w:rPr>
          <w:rFonts w:asciiTheme="majorHAnsi" w:hAnsiTheme="majorHAnsi" w:cstheme="majorHAnsi"/>
          <w:color w:val="333333"/>
        </w:rPr>
        <w:t>ML</w:t>
      </w:r>
    </w:p>
    <w:p w14:paraId="580E6C1F" w14:textId="77777777" w:rsidR="004A019D" w:rsidRPr="002F5780" w:rsidRDefault="004A019D" w:rsidP="004A019D">
      <w:r w:rsidRPr="002F5780">
        <w:t>https://www.tandfonline.com/doi/full/10.1080/10665684.2016.1227585</w:t>
      </w:r>
    </w:p>
    <w:p w14:paraId="3C56B628" w14:textId="77777777" w:rsidR="004A019D" w:rsidRPr="002F5780" w:rsidRDefault="004A019D" w:rsidP="004A019D">
      <w:pPr>
        <w:rPr>
          <w:rStyle w:val="StyleUnderline"/>
        </w:rPr>
      </w:pPr>
      <w:r w:rsidRPr="002F5780">
        <w:rPr>
          <w:sz w:val="16"/>
        </w:rPr>
        <w:t xml:space="preserve">Political scientist and historian Neil Roberts (Citation2015) posits that </w:t>
      </w:r>
      <w:r w:rsidRPr="002F5780">
        <w:rPr>
          <w:rStyle w:val="StyleUnderline"/>
        </w:rPr>
        <w:t xml:space="preserve">the dialectics of slavery and freedom are under-theorized to address oppressive societies and associative, unpredictable marron practices. </w:t>
      </w:r>
      <w:r w:rsidRPr="002F5780">
        <w:rPr>
          <w:rStyle w:val="Emphasis"/>
        </w:rPr>
        <w:t>Marronage is a practice of freedom that must, necessarily, start from the condition and category of enslavement in order to transgress it.</w:t>
      </w:r>
      <w:r w:rsidRPr="002F5780">
        <w:rPr>
          <w:sz w:val="16"/>
        </w:rPr>
        <w:t xml:space="preserve"> </w:t>
      </w:r>
      <w:r w:rsidRPr="002F5780">
        <w:rPr>
          <w:rStyle w:val="StyleUnderline"/>
        </w:rPr>
        <w:t>Working through connective conceptualizations of enslavement, disavowal, freedom, and agency, Roberts argues that historical and theoretical nuance has been absent in theorizing freedom as marronage from slavery</w:t>
      </w:r>
      <w:r w:rsidRPr="002F5780">
        <w:rPr>
          <w:sz w:val="16"/>
        </w:rPr>
        <w:t xml:space="preserve">. The repetitive flight for sovereignty must be considered, even if it is squelched repeatedly, in the cumulative. </w:t>
      </w:r>
      <w:r w:rsidRPr="002F5780">
        <w:rPr>
          <w:rStyle w:val="StyleUnderline"/>
        </w:rPr>
        <w:t xml:space="preserve">It </w:t>
      </w:r>
      <w:proofErr w:type="gramStart"/>
      <w:r w:rsidRPr="002F5780">
        <w:rPr>
          <w:rStyle w:val="StyleUnderline"/>
        </w:rPr>
        <w:t>is in the</w:t>
      </w:r>
      <w:proofErr w:type="gramEnd"/>
      <w:r w:rsidRPr="002F5780">
        <w:rPr>
          <w:rStyle w:val="StyleUnderline"/>
        </w:rPr>
        <w:t xml:space="preserve"> cumulative that its relentless expression of freedom can be viewed. “The actions, beliefs, and ideals of slave masses, good and bad, are, in a repeating circular logic, habitually ignored. </w:t>
      </w:r>
      <w:r w:rsidRPr="002F5780">
        <w:rPr>
          <w:rStyle w:val="Emphasis"/>
        </w:rPr>
        <w:t>We must remove the epistemological cataract</w:t>
      </w:r>
      <w:r w:rsidRPr="002F5780">
        <w:rPr>
          <w:rStyle w:val="StyleUnderline"/>
        </w:rPr>
        <w:t xml:space="preserve">” (Roberts, Citation2015, p. 115) </w:t>
      </w:r>
      <w:r w:rsidRPr="002F5780">
        <w:rPr>
          <w:rStyle w:val="Emphasis"/>
        </w:rPr>
        <w:t>that obscures the fugitive logic within and across these evasions. Pedagogical practices of resistance and survivance must, similarly, be apprehended</w:t>
      </w:r>
      <w:r w:rsidRPr="002F5780">
        <w:rPr>
          <w:rStyle w:val="StyleUnderline"/>
        </w:rPr>
        <w:t>, set still temporarily in order to be viewed</w:t>
      </w:r>
      <w:r w:rsidRPr="002F5780">
        <w:rPr>
          <w:rStyle w:val="Emphasis"/>
        </w:rPr>
        <w:t>, in their dialectical relationship to formal, oppressive structures of schooling.</w:t>
      </w:r>
      <w:r w:rsidRPr="002F5780">
        <w:rPr>
          <w:rStyle w:val="StyleUnderline"/>
        </w:rPr>
        <w:t xml:space="preserve"> </w:t>
      </w:r>
      <w:r w:rsidRPr="002F5780">
        <w:rPr>
          <w:sz w:val="16"/>
        </w:rPr>
        <w:t xml:space="preserve">Learning that seeks to find a side street from the test score production factory mill of schooling does so in dialectical relationship to the factory. It sources, temporarily and </w:t>
      </w:r>
      <w:proofErr w:type="spellStart"/>
      <w:r w:rsidRPr="002F5780">
        <w:rPr>
          <w:sz w:val="16"/>
        </w:rPr>
        <w:t>liminally</w:t>
      </w:r>
      <w:proofErr w:type="spellEnd"/>
      <w:r w:rsidRPr="002F5780">
        <w:rPr>
          <w:sz w:val="16"/>
        </w:rPr>
        <w:t>, its sense of being in relation to the oppressive stratifying structures of formal education</w:t>
      </w:r>
      <w:r w:rsidRPr="002F5780">
        <w:rPr>
          <w:rStyle w:val="StyleUnderline"/>
        </w:rPr>
        <w:t>. Learning as resistance within a context that creates and contains Black and Brown student bodies and accumulates property rights for a few, cannot be sufficiently described without addressing the intermittent departures from those structures.</w:t>
      </w:r>
      <w:r w:rsidRPr="002F5780">
        <w:rPr>
          <w:sz w:val="16"/>
        </w:rPr>
        <w:t xml:space="preserve"> Neither can the structures of oppression be adequately understood without pedagogical practices of resistance. </w:t>
      </w:r>
      <w:r w:rsidRPr="002F5780">
        <w:rPr>
          <w:rStyle w:val="StyleUnderline"/>
        </w:rPr>
        <w:t xml:space="preserve">Education has always had the potential to serve and shield spaces of unruly learning. </w:t>
      </w:r>
      <w:r w:rsidRPr="002F5780">
        <w:rPr>
          <w:rStyle w:val="Emphasis"/>
        </w:rPr>
        <w:t>Perhaps a first step into this potential is seeing more clearly the fugitive acts of learning as they occur within oppressive structures</w:t>
      </w:r>
      <w:r w:rsidRPr="002F5780">
        <w:rPr>
          <w:rStyle w:val="StyleUnderline"/>
        </w:rPr>
        <w:t>.</w:t>
      </w:r>
    </w:p>
    <w:p w14:paraId="1C1DE16A" w14:textId="77777777" w:rsidR="000237D0" w:rsidRPr="00D66D5C" w:rsidRDefault="000237D0" w:rsidP="000237D0"/>
    <w:p w14:paraId="415D5635" w14:textId="77777777" w:rsidR="000237D0" w:rsidRDefault="000237D0" w:rsidP="000237D0">
      <w:pPr>
        <w:pStyle w:val="Heading3"/>
      </w:pPr>
      <w:r>
        <w:t xml:space="preserve">1NC --- Eradication </w:t>
      </w:r>
    </w:p>
    <w:p w14:paraId="34C0F9A9" w14:textId="77777777" w:rsidR="000237D0" w:rsidRDefault="000237D0" w:rsidP="000237D0">
      <w:pPr>
        <w:pStyle w:val="Heading4"/>
      </w:pPr>
      <w:r>
        <w:t xml:space="preserve">The 1AC is a way to live within capitalism while the alternative is a call for its total eradication and abolition. </w:t>
      </w:r>
    </w:p>
    <w:p w14:paraId="6A368A08" w14:textId="77777777" w:rsidR="000237D0" w:rsidRDefault="000237D0" w:rsidP="000237D0">
      <w:pPr>
        <w:rPr>
          <w:rStyle w:val="Style13ptBold"/>
          <w:b w:val="0"/>
          <w:bCs w:val="0"/>
          <w:sz w:val="22"/>
        </w:rPr>
      </w:pPr>
      <w:r>
        <w:rPr>
          <w:rStyle w:val="Style13ptBold"/>
        </w:rPr>
        <w:t>Barder 21</w:t>
      </w:r>
      <w:r>
        <w:rPr>
          <w:rStyle w:val="Style13ptBold"/>
          <w:b w:val="0"/>
          <w:sz w:val="22"/>
        </w:rPr>
        <w:t xml:space="preserve"> [Alexander Barder, Associate Professor and Graduate Program Director for International Relations at Florida International University, August 2021, “Global Ra</w:t>
      </w:r>
      <w:r>
        <w:rPr>
          <w:rStyle w:val="Style13ptBold"/>
          <w:b w:val="0"/>
          <w:bCs w:val="0"/>
          <w:sz w:val="22"/>
        </w:rPr>
        <w:t>ce Wa</w:t>
      </w:r>
      <w:r>
        <w:rPr>
          <w:rStyle w:val="Style13ptBold"/>
          <w:b w:val="0"/>
          <w:sz w:val="22"/>
        </w:rPr>
        <w:t>r”, Oxford Academic, pgs. 33-36]</w:t>
      </w:r>
    </w:p>
    <w:p w14:paraId="495A333E" w14:textId="77777777" w:rsidR="000237D0" w:rsidRPr="00AE062D" w:rsidRDefault="000237D0" w:rsidP="000237D0">
      <w:pPr>
        <w:rPr>
          <w:rStyle w:val="Style13ptBold"/>
          <w:b w:val="0"/>
          <w:bCs w:val="0"/>
          <w:sz w:val="22"/>
          <w:u w:val="single"/>
        </w:rPr>
      </w:pPr>
      <w:r w:rsidRPr="00B679DF">
        <w:rPr>
          <w:sz w:val="16"/>
        </w:rPr>
        <w:t xml:space="preserve">A frequent argument made in the European metropoles was that Africans were akin to children who have not and could not attain maturity due to their environmental conditions. </w:t>
      </w:r>
      <w:r w:rsidRPr="00504E8E">
        <w:rPr>
          <w:u w:val="single"/>
        </w:rPr>
        <w:t xml:space="preserve">This </w:t>
      </w:r>
      <w:r w:rsidRPr="004E5B5A">
        <w:rPr>
          <w:highlight w:val="cyan"/>
          <w:u w:val="single"/>
        </w:rPr>
        <w:t>inability to attain autonomy</w:t>
      </w:r>
      <w:r w:rsidRPr="00504E8E">
        <w:rPr>
          <w:u w:val="single"/>
        </w:rPr>
        <w:t xml:space="preserve"> actually </w:t>
      </w:r>
      <w:r w:rsidRPr="004E5B5A">
        <w:rPr>
          <w:highlight w:val="cyan"/>
          <w:u w:val="single"/>
        </w:rPr>
        <w:t>legitimized</w:t>
      </w:r>
      <w:r w:rsidRPr="00504E8E">
        <w:rPr>
          <w:u w:val="single"/>
        </w:rPr>
        <w:t xml:space="preserve"> the argument that </w:t>
      </w:r>
      <w:r w:rsidRPr="004E5B5A">
        <w:rPr>
          <w:highlight w:val="cyan"/>
          <w:u w:val="single"/>
        </w:rPr>
        <w:t>African slaves</w:t>
      </w:r>
      <w:r w:rsidRPr="00504E8E">
        <w:rPr>
          <w:u w:val="single"/>
        </w:rPr>
        <w:t xml:space="preserve"> were well </w:t>
      </w:r>
      <w:r w:rsidRPr="004E5B5A">
        <w:rPr>
          <w:highlight w:val="cyan"/>
          <w:u w:val="single"/>
        </w:rPr>
        <w:t>suited for,</w:t>
      </w:r>
      <w:r w:rsidRPr="00504E8E">
        <w:rPr>
          <w:u w:val="single"/>
        </w:rPr>
        <w:t xml:space="preserve"> or at least reconciled to, their </w:t>
      </w:r>
      <w:r w:rsidRPr="004E5B5A">
        <w:rPr>
          <w:highlight w:val="cyan"/>
          <w:u w:val="single"/>
        </w:rPr>
        <w:t>enslavement</w:t>
      </w:r>
      <w:r w:rsidRPr="00504E8E">
        <w:rPr>
          <w:u w:val="single"/>
        </w:rPr>
        <w:t>.</w:t>
      </w:r>
      <w:r w:rsidRPr="00B679DF">
        <w:rPr>
          <w:sz w:val="16"/>
        </w:rPr>
        <w:t xml:space="preserve"> The French biologist George Louis Buffon, for example, asserted that African slaves were “easily accustomed to the yoke of servitude,” even if he was unsympathetic to their mistreatment and to the perception that they were accustomed to physical duress.40 Nonetheless, </w:t>
      </w:r>
      <w:r w:rsidRPr="00504E8E">
        <w:rPr>
          <w:u w:val="single"/>
        </w:rPr>
        <w:t xml:space="preserve">a persistent theme in much of this eighteenth-century literature is that the </w:t>
      </w:r>
      <w:r w:rsidRPr="004E5B5A">
        <w:rPr>
          <w:highlight w:val="cyan"/>
          <w:u w:val="single"/>
        </w:rPr>
        <w:t>childlike mind of the African made</w:t>
      </w:r>
      <w:r w:rsidRPr="00504E8E">
        <w:rPr>
          <w:u w:val="single"/>
        </w:rPr>
        <w:t xml:space="preserve"> her </w:t>
      </w:r>
      <w:r w:rsidRPr="004E5B5A">
        <w:rPr>
          <w:highlight w:val="cyan"/>
          <w:u w:val="single"/>
        </w:rPr>
        <w:t>enslavement bearable</w:t>
      </w:r>
      <w:r w:rsidRPr="00504E8E">
        <w:rPr>
          <w:u w:val="single"/>
        </w:rPr>
        <w:t>.</w:t>
      </w:r>
      <w:r w:rsidRPr="00B679DF">
        <w:rPr>
          <w:sz w:val="16"/>
        </w:rPr>
        <w:t xml:space="preserve"> </w:t>
      </w:r>
      <w:r w:rsidRPr="00504E8E">
        <w:rPr>
          <w:u w:val="single"/>
        </w:rPr>
        <w:t>Saidiya Hartman’s extraordinary work Scenes of Subjection illustrates this in the context of antebellum America.</w:t>
      </w:r>
      <w:r w:rsidRPr="00504E8E">
        <w:rPr>
          <w:b/>
          <w:bCs/>
          <w:u w:val="single"/>
        </w:rPr>
        <w:t xml:space="preserve"> </w:t>
      </w:r>
      <w:r w:rsidRPr="004E5B5A">
        <w:rPr>
          <w:b/>
          <w:bCs/>
          <w:highlight w:val="cyan"/>
          <w:u w:val="single"/>
        </w:rPr>
        <w:t>Hartman shows</w:t>
      </w:r>
      <w:r w:rsidRPr="00504E8E">
        <w:rPr>
          <w:b/>
          <w:bCs/>
          <w:u w:val="single"/>
        </w:rPr>
        <w:t xml:space="preserve"> how </w:t>
      </w:r>
      <w:r w:rsidRPr="004E5B5A">
        <w:rPr>
          <w:b/>
          <w:bCs/>
          <w:highlight w:val="cyan"/>
          <w:u w:val="single"/>
        </w:rPr>
        <w:t>scenes of “the cheerful laughing Negro,” displayed</w:t>
      </w:r>
      <w:r w:rsidRPr="00504E8E">
        <w:rPr>
          <w:b/>
          <w:bCs/>
          <w:u w:val="single"/>
        </w:rPr>
        <w:t xml:space="preserve"> through the </w:t>
      </w:r>
      <w:r w:rsidRPr="004E5B5A">
        <w:rPr>
          <w:b/>
          <w:bCs/>
          <w:highlight w:val="cyan"/>
          <w:u w:val="single"/>
        </w:rPr>
        <w:t>spectacle of song and dance, reflected a normalization of domination on the basis of the enslaved character.</w:t>
      </w:r>
      <w:r w:rsidRPr="00B679DF">
        <w:rPr>
          <w:sz w:val="16"/>
        </w:rPr>
        <w:t xml:space="preserve"> As Hartman writes, </w:t>
      </w:r>
      <w:r w:rsidRPr="00504E8E">
        <w:rPr>
          <w:u w:val="single"/>
        </w:rPr>
        <w:t>“</w:t>
      </w:r>
      <w:r w:rsidRPr="004E5B5A">
        <w:rPr>
          <w:highlight w:val="cyan"/>
          <w:u w:val="single"/>
        </w:rPr>
        <w:t>The gaze</w:t>
      </w:r>
      <w:r w:rsidRPr="00504E8E">
        <w:rPr>
          <w:u w:val="single"/>
        </w:rPr>
        <w:t xml:space="preserve"> [</w:t>
      </w:r>
      <w:r w:rsidRPr="004E5B5A">
        <w:rPr>
          <w:highlight w:val="cyan"/>
          <w:u w:val="single"/>
        </w:rPr>
        <w:t>of</w:t>
      </w:r>
      <w:r w:rsidRPr="00504E8E">
        <w:rPr>
          <w:u w:val="single"/>
        </w:rPr>
        <w:t xml:space="preserve"> the </w:t>
      </w:r>
      <w:r w:rsidRPr="004E5B5A">
        <w:rPr>
          <w:highlight w:val="cyan"/>
          <w:u w:val="single"/>
        </w:rPr>
        <w:t>abolitionist</w:t>
      </w:r>
      <w:r w:rsidRPr="00504E8E">
        <w:rPr>
          <w:u w:val="single"/>
        </w:rPr>
        <w:t xml:space="preserve"> witness to the slave coffle] </w:t>
      </w:r>
      <w:r w:rsidRPr="004E5B5A">
        <w:rPr>
          <w:highlight w:val="cyan"/>
          <w:u w:val="single"/>
        </w:rPr>
        <w:t>shifts from</w:t>
      </w:r>
      <w:r w:rsidRPr="00504E8E">
        <w:rPr>
          <w:u w:val="single"/>
        </w:rPr>
        <w:t xml:space="preserve"> the </w:t>
      </w:r>
      <w:r w:rsidRPr="004E5B5A">
        <w:rPr>
          <w:highlight w:val="cyan"/>
          <w:u w:val="single"/>
        </w:rPr>
        <w:t>spectacle to</w:t>
      </w:r>
      <w:r w:rsidRPr="00504E8E">
        <w:rPr>
          <w:u w:val="single"/>
        </w:rPr>
        <w:t xml:space="preserve"> the inner </w:t>
      </w:r>
      <w:r w:rsidRPr="004E5B5A">
        <w:rPr>
          <w:highlight w:val="cyan"/>
          <w:u w:val="single"/>
        </w:rPr>
        <w:t>recesses of feeling</w:t>
      </w:r>
      <w:r w:rsidRPr="00504E8E">
        <w:rPr>
          <w:u w:val="single"/>
        </w:rPr>
        <w:t xml:space="preserve"> and </w:t>
      </w:r>
      <w:r w:rsidRPr="004E5B5A">
        <w:rPr>
          <w:highlight w:val="cyan"/>
          <w:u w:val="single"/>
        </w:rPr>
        <w:t>desire</w:t>
      </w:r>
      <w:r w:rsidRPr="00504E8E">
        <w:rPr>
          <w:u w:val="single"/>
        </w:rPr>
        <w:t xml:space="preserve">—that is, the </w:t>
      </w:r>
      <w:r w:rsidRPr="004E5B5A">
        <w:rPr>
          <w:highlight w:val="cyan"/>
          <w:u w:val="single"/>
        </w:rPr>
        <w:t>emotional substrate that</w:t>
      </w:r>
      <w:r w:rsidRPr="00504E8E">
        <w:rPr>
          <w:u w:val="single"/>
        </w:rPr>
        <w:t xml:space="preserve"> presumably </w:t>
      </w:r>
      <w:r w:rsidRPr="004E5B5A">
        <w:rPr>
          <w:highlight w:val="cyan"/>
          <w:u w:val="single"/>
        </w:rPr>
        <w:t>resides within the ‘poor slave,’</w:t>
      </w:r>
      <w:r w:rsidRPr="00504E8E">
        <w:rPr>
          <w:u w:val="single"/>
        </w:rPr>
        <w:t xml:space="preserve"> which </w:t>
      </w:r>
      <w:r w:rsidRPr="004E5B5A">
        <w:rPr>
          <w:highlight w:val="cyan"/>
          <w:u w:val="single"/>
        </w:rPr>
        <w:t>mutes the shock of the scene</w:t>
      </w:r>
      <w:r w:rsidRPr="00504E8E">
        <w:rPr>
          <w:u w:val="single"/>
        </w:rPr>
        <w:t xml:space="preserve"> and mitigates its ghastly incommensurability with the suggestion of contentment.”</w:t>
      </w:r>
      <w:r w:rsidRPr="00B679DF">
        <w:rPr>
          <w:sz w:val="16"/>
        </w:rPr>
        <w:t xml:space="preserve">41 In other words, the excessiveness of the violence of enslavement and violent domination is effaced by the diminution of the enslaved person’s sentience. The result, as Hartman writes, is that </w:t>
      </w:r>
      <w:r w:rsidRPr="00504E8E">
        <w:rPr>
          <w:u w:val="single"/>
        </w:rPr>
        <w:t xml:space="preserve">the </w:t>
      </w:r>
      <w:r w:rsidRPr="004E5B5A">
        <w:rPr>
          <w:highlight w:val="cyan"/>
          <w:u w:val="single"/>
        </w:rPr>
        <w:t>separation of fathers and children, the lash</w:t>
      </w:r>
      <w:r w:rsidRPr="00504E8E">
        <w:rPr>
          <w:u w:val="single"/>
        </w:rPr>
        <w:t>, the small irons attaching the enslaved like so many fish upon a trotline, ruthless masters, et cetera, et cetera, although distressing conditions as “we” might imagine them, appear to have little effect on these apparently happy creatures.</w:t>
      </w:r>
      <w:r w:rsidRPr="00504E8E">
        <w:rPr>
          <w:b/>
          <w:bCs/>
          <w:u w:val="single"/>
        </w:rPr>
        <w:t xml:space="preserve"> </w:t>
      </w:r>
      <w:r w:rsidRPr="004E5B5A">
        <w:rPr>
          <w:b/>
          <w:bCs/>
          <w:highlight w:val="cyan"/>
          <w:u w:val="single"/>
        </w:rPr>
        <w:t>Songs, jokes, and dance transform wretched conditions into a</w:t>
      </w:r>
      <w:r w:rsidRPr="00504E8E">
        <w:rPr>
          <w:b/>
          <w:bCs/>
          <w:u w:val="single"/>
        </w:rPr>
        <w:t xml:space="preserve"> conspicuous, and apparently convincing, </w:t>
      </w:r>
      <w:r w:rsidRPr="004E5B5A">
        <w:rPr>
          <w:b/>
          <w:bCs/>
          <w:highlight w:val="cyan"/>
          <w:u w:val="single"/>
        </w:rPr>
        <w:t>display of contentment.</w:t>
      </w:r>
      <w:r w:rsidRPr="00504E8E">
        <w:rPr>
          <w:b/>
          <w:bCs/>
          <w:u w:val="single"/>
        </w:rPr>
        <w:t xml:space="preserve"> </w:t>
      </w:r>
      <w:r w:rsidRPr="00504E8E">
        <w:rPr>
          <w:u w:val="single"/>
        </w:rPr>
        <w:t>As a result,</w:t>
      </w:r>
      <w:r w:rsidRPr="00504E8E">
        <w:rPr>
          <w:b/>
          <w:bCs/>
          <w:u w:val="single"/>
        </w:rPr>
        <w:t xml:space="preserve"> this circumscribed </w:t>
      </w:r>
      <w:r w:rsidRPr="004E5B5A">
        <w:rPr>
          <w:b/>
          <w:bCs/>
          <w:highlight w:val="cyan"/>
          <w:u w:val="single"/>
        </w:rPr>
        <w:t>recognition of black humanity</w:t>
      </w:r>
      <w:r w:rsidRPr="00504E8E">
        <w:rPr>
          <w:b/>
          <w:bCs/>
          <w:u w:val="single"/>
        </w:rPr>
        <w:t xml:space="preserve"> itself </w:t>
      </w:r>
      <w:r w:rsidRPr="004E5B5A">
        <w:rPr>
          <w:b/>
          <w:bCs/>
          <w:highlight w:val="cyan"/>
          <w:u w:val="single"/>
        </w:rPr>
        <w:t>becomes an exercise of violence.42</w:t>
      </w:r>
      <w:r w:rsidRPr="00B679DF">
        <w:rPr>
          <w:sz w:val="16"/>
        </w:rPr>
        <w:t xml:space="preserve"> The vast machinery of European imperial commerce that emerged over the course of the eighteenth century was predicated on this nexus between the surplus of violence of lethal domination and a discourse of racialization that legitimated its excesses. </w:t>
      </w:r>
      <w:r w:rsidRPr="004E5B5A">
        <w:rPr>
          <w:highlight w:val="cyan"/>
          <w:u w:val="single"/>
        </w:rPr>
        <w:t>Resistance</w:t>
      </w:r>
      <w:r w:rsidRPr="00504E8E">
        <w:rPr>
          <w:u w:val="single"/>
        </w:rPr>
        <w:t xml:space="preserve"> to European domination invariably </w:t>
      </w:r>
      <w:r w:rsidRPr="004E5B5A">
        <w:rPr>
          <w:highlight w:val="cyan"/>
          <w:u w:val="single"/>
        </w:rPr>
        <w:t>proliferated across European colonies</w:t>
      </w:r>
      <w:r w:rsidRPr="00504E8E">
        <w:rPr>
          <w:u w:val="single"/>
        </w:rPr>
        <w:t xml:space="preserve">; this </w:t>
      </w:r>
      <w:r w:rsidRPr="004E5B5A">
        <w:rPr>
          <w:highlight w:val="cyan"/>
          <w:u w:val="single"/>
        </w:rPr>
        <w:t xml:space="preserve">required </w:t>
      </w:r>
      <w:r w:rsidRPr="00B679DF">
        <w:rPr>
          <w:u w:val="single"/>
        </w:rPr>
        <w:t>a</w:t>
      </w:r>
      <w:r w:rsidRPr="00504E8E">
        <w:rPr>
          <w:u w:val="single"/>
        </w:rPr>
        <w:t xml:space="preserve"> whole variety of extraordinarily cruel forms of </w:t>
      </w:r>
      <w:r w:rsidRPr="004E5B5A">
        <w:rPr>
          <w:highlight w:val="cyan"/>
          <w:u w:val="single"/>
        </w:rPr>
        <w:t>violent suppression.</w:t>
      </w:r>
      <w:r w:rsidRPr="00B679DF">
        <w:rPr>
          <w:sz w:val="16"/>
        </w:rPr>
        <w:t xml:space="preserve"> Moreover, as Mbembe importantly notes, </w:t>
      </w:r>
      <w:r w:rsidRPr="004E5B5A">
        <w:rPr>
          <w:highlight w:val="cyan"/>
          <w:u w:val="single"/>
        </w:rPr>
        <w:t>plantations</w:t>
      </w:r>
      <w:r w:rsidRPr="00504E8E">
        <w:rPr>
          <w:u w:val="single"/>
        </w:rPr>
        <w:t xml:space="preserve"> themselves were highly </w:t>
      </w:r>
      <w:r w:rsidRPr="004E5B5A">
        <w:rPr>
          <w:highlight w:val="cyan"/>
          <w:u w:val="single"/>
        </w:rPr>
        <w:t>segmented</w:t>
      </w:r>
      <w:r w:rsidRPr="00504E8E">
        <w:rPr>
          <w:u w:val="single"/>
        </w:rPr>
        <w:t xml:space="preserve"> in terms of </w:t>
      </w:r>
      <w:r w:rsidRPr="004E5B5A">
        <w:rPr>
          <w:highlight w:val="cyan"/>
          <w:u w:val="single"/>
        </w:rPr>
        <w:t>various roles assigned to</w:t>
      </w:r>
      <w:r w:rsidRPr="00504E8E">
        <w:rPr>
          <w:u w:val="single"/>
        </w:rPr>
        <w:t xml:space="preserve"> Black </w:t>
      </w:r>
      <w:r w:rsidRPr="004E5B5A">
        <w:rPr>
          <w:highlight w:val="cyan"/>
          <w:u w:val="single"/>
        </w:rPr>
        <w:t>slaves;</w:t>
      </w:r>
      <w:r w:rsidRPr="00504E8E">
        <w:rPr>
          <w:u w:val="single"/>
        </w:rPr>
        <w:t xml:space="preserve"> some could become the very executioners demanded of them by their white masters: “It was not uncommon for a slave, once freed, to become a slave owner and hunter of fugitive slaves.”43</w:t>
      </w:r>
      <w:r w:rsidRPr="00B679DF">
        <w:rPr>
          <w:sz w:val="16"/>
        </w:rPr>
        <w:t xml:space="preserve"> But the important point to note is that </w:t>
      </w:r>
      <w:r w:rsidRPr="004E5B5A">
        <w:rPr>
          <w:b/>
          <w:bCs/>
          <w:highlight w:val="cyan"/>
          <w:u w:val="single"/>
        </w:rPr>
        <w:t>the master-slave relationship</w:t>
      </w:r>
      <w:r w:rsidRPr="00504E8E">
        <w:rPr>
          <w:b/>
          <w:bCs/>
          <w:u w:val="single"/>
        </w:rPr>
        <w:t xml:space="preserve"> was always </w:t>
      </w:r>
      <w:r w:rsidRPr="004E5B5A">
        <w:rPr>
          <w:b/>
          <w:bCs/>
          <w:highlight w:val="cyan"/>
          <w:u w:val="single"/>
        </w:rPr>
        <w:t>an unstable one</w:t>
      </w:r>
      <w:r w:rsidRPr="00504E8E">
        <w:rPr>
          <w:b/>
          <w:bCs/>
          <w:u w:val="single"/>
        </w:rPr>
        <w:t>.</w:t>
      </w:r>
      <w:r w:rsidRPr="00B679DF">
        <w:rPr>
          <w:sz w:val="16"/>
        </w:rPr>
        <w:t xml:space="preserve"> As Mbembe notes, </w:t>
      </w:r>
      <w:r w:rsidRPr="00504E8E">
        <w:rPr>
          <w:b/>
          <w:bCs/>
          <w:u w:val="single"/>
        </w:rPr>
        <w:t xml:space="preserve">“The </w:t>
      </w:r>
      <w:r w:rsidRPr="004E5B5A">
        <w:rPr>
          <w:b/>
          <w:bCs/>
          <w:highlight w:val="cyan"/>
          <w:u w:val="single"/>
        </w:rPr>
        <w:t>slave master</w:t>
      </w:r>
      <w:r w:rsidRPr="00504E8E">
        <w:rPr>
          <w:b/>
          <w:bCs/>
          <w:u w:val="single"/>
        </w:rPr>
        <w:t xml:space="preserve"> could </w:t>
      </w:r>
      <w:r w:rsidRPr="004E5B5A">
        <w:rPr>
          <w:b/>
          <w:bCs/>
          <w:highlight w:val="cyan"/>
          <w:u w:val="single"/>
        </w:rPr>
        <w:t>deploy</w:t>
      </w:r>
      <w:r w:rsidRPr="00504E8E">
        <w:rPr>
          <w:b/>
          <w:bCs/>
          <w:u w:val="single"/>
        </w:rPr>
        <w:t xml:space="preserve"> one form of </w:t>
      </w:r>
      <w:r w:rsidRPr="004E5B5A">
        <w:rPr>
          <w:b/>
          <w:bCs/>
          <w:highlight w:val="cyan"/>
          <w:u w:val="single"/>
        </w:rPr>
        <w:t>coercion</w:t>
      </w:r>
      <w:r w:rsidRPr="00504E8E">
        <w:rPr>
          <w:b/>
          <w:bCs/>
          <w:u w:val="single"/>
        </w:rPr>
        <w:t xml:space="preserve"> after another, </w:t>
      </w:r>
      <w:r w:rsidRPr="004E5B5A">
        <w:rPr>
          <w:b/>
          <w:bCs/>
          <w:highlight w:val="cyan"/>
          <w:u w:val="single"/>
        </w:rPr>
        <w:t>create</w:t>
      </w:r>
      <w:r w:rsidRPr="00504E8E">
        <w:rPr>
          <w:b/>
          <w:bCs/>
          <w:u w:val="single"/>
        </w:rPr>
        <w:t xml:space="preserve"> </w:t>
      </w:r>
      <w:r w:rsidRPr="004E5B5A">
        <w:rPr>
          <w:b/>
          <w:bCs/>
          <w:highlight w:val="cyan"/>
          <w:u w:val="single"/>
        </w:rPr>
        <w:t>chains of dependence</w:t>
      </w:r>
      <w:r w:rsidRPr="00504E8E">
        <w:rPr>
          <w:b/>
          <w:bCs/>
          <w:u w:val="single"/>
        </w:rPr>
        <w:t xml:space="preserve"> between him and his slaves, and </w:t>
      </w:r>
      <w:r w:rsidRPr="004E5B5A">
        <w:rPr>
          <w:b/>
          <w:bCs/>
          <w:highlight w:val="cyan"/>
          <w:u w:val="single"/>
        </w:rPr>
        <w:t>alternate between terror and generosity</w:t>
      </w:r>
      <w:r w:rsidRPr="00504E8E">
        <w:rPr>
          <w:b/>
          <w:bCs/>
          <w:u w:val="single"/>
        </w:rPr>
        <w:t xml:space="preserve">, but </w:t>
      </w:r>
      <w:r w:rsidRPr="004E5B5A">
        <w:rPr>
          <w:b/>
          <w:bCs/>
          <w:highlight w:val="cyan"/>
          <w:u w:val="single"/>
        </w:rPr>
        <w:t>his existence was</w:t>
      </w:r>
      <w:r w:rsidRPr="00504E8E">
        <w:rPr>
          <w:b/>
          <w:bCs/>
          <w:u w:val="single"/>
        </w:rPr>
        <w:t xml:space="preserve"> always </w:t>
      </w:r>
      <w:r w:rsidRPr="004E5B5A">
        <w:rPr>
          <w:b/>
          <w:bCs/>
          <w:highlight w:val="cyan"/>
          <w:u w:val="single"/>
        </w:rPr>
        <w:t>haunted by the specter of extermination.”</w:t>
      </w:r>
      <w:r w:rsidRPr="00504E8E">
        <w:rPr>
          <w:b/>
          <w:bCs/>
          <w:u w:val="single"/>
        </w:rPr>
        <w:t>44</w:t>
      </w:r>
      <w:r w:rsidRPr="00B679DF">
        <w:rPr>
          <w:sz w:val="16"/>
        </w:rPr>
        <w:t xml:space="preserve"> </w:t>
      </w:r>
      <w:r w:rsidRPr="00504E8E">
        <w:rPr>
          <w:u w:val="single"/>
        </w:rPr>
        <w:t>This “specter of extermination” materialized in the Haitian Revolution</w:t>
      </w:r>
      <w:r w:rsidRPr="00B679DF">
        <w:rPr>
          <w:sz w:val="16"/>
        </w:rPr>
        <w:t xml:space="preserve"> of August 1791 when </w:t>
      </w:r>
      <w:proofErr w:type="spellStart"/>
      <w:r w:rsidRPr="00B679DF">
        <w:rPr>
          <w:sz w:val="16"/>
        </w:rPr>
        <w:t>Dutty</w:t>
      </w:r>
      <w:proofErr w:type="spellEnd"/>
      <w:r w:rsidRPr="00B679DF">
        <w:rPr>
          <w:sz w:val="16"/>
        </w:rPr>
        <w:t xml:space="preserve"> Boukman signaled its commencement with the ceremony in the Bois Caïman.45 It raged until 1804 with the final decimation of Napoleon’s army sent to reimpose slavery. All throughout the intervening years, </w:t>
      </w:r>
      <w:r w:rsidRPr="00504E8E">
        <w:rPr>
          <w:u w:val="single"/>
        </w:rPr>
        <w:t xml:space="preserve">the </w:t>
      </w:r>
      <w:r w:rsidRPr="004E5B5A">
        <w:rPr>
          <w:highlight w:val="cyan"/>
          <w:u w:val="single"/>
        </w:rPr>
        <w:t>Haitian Revolution</w:t>
      </w:r>
      <w:r w:rsidRPr="00504E8E">
        <w:rPr>
          <w:u w:val="single"/>
        </w:rPr>
        <w:t xml:space="preserve"> was the geopolitical center of the Atlantic world, involving French, British, Spanish forces with the sometimes-ambivalent aid by the nascent American Republic.</w:t>
      </w:r>
      <w:r w:rsidRPr="00B679DF">
        <w:rPr>
          <w:sz w:val="16"/>
        </w:rPr>
        <w:t xml:space="preserve"> </w:t>
      </w:r>
      <w:r w:rsidRPr="00504E8E">
        <w:rPr>
          <w:u w:val="single"/>
        </w:rPr>
        <w:t xml:space="preserve">It also </w:t>
      </w:r>
      <w:r w:rsidRPr="004E5B5A">
        <w:rPr>
          <w:highlight w:val="cyan"/>
          <w:u w:val="single"/>
        </w:rPr>
        <w:t>involved</w:t>
      </w:r>
      <w:r w:rsidRPr="00504E8E">
        <w:rPr>
          <w:u w:val="single"/>
        </w:rPr>
        <w:t xml:space="preserve"> a complex set of groups</w:t>
      </w:r>
      <w:r w:rsidRPr="00B679DF">
        <w:rPr>
          <w:sz w:val="16"/>
        </w:rPr>
        <w:t xml:space="preserve"> (white aristocrats, small white planters, free Blacks, mixed raced, etc.), </w:t>
      </w:r>
      <w:r w:rsidRPr="004E5B5A">
        <w:rPr>
          <w:highlight w:val="cyan"/>
          <w:u w:val="single"/>
        </w:rPr>
        <w:t>class conflicts</w:t>
      </w:r>
      <w:r w:rsidRPr="00504E8E">
        <w:rPr>
          <w:u w:val="single"/>
        </w:rPr>
        <w:t xml:space="preserve"> that were not necessarily based upon predetermined racial notions, </w:t>
      </w:r>
      <w:r w:rsidRPr="004E5B5A">
        <w:rPr>
          <w:highlight w:val="cyan"/>
          <w:u w:val="single"/>
        </w:rPr>
        <w:t>shifting alliances</w:t>
      </w:r>
      <w:r w:rsidRPr="00504E8E">
        <w:rPr>
          <w:u w:val="single"/>
        </w:rPr>
        <w:t xml:space="preserve">, and the </w:t>
      </w:r>
      <w:r w:rsidRPr="004E5B5A">
        <w:rPr>
          <w:highlight w:val="cyan"/>
          <w:u w:val="single"/>
        </w:rPr>
        <w:t>catastrophic loss of life</w:t>
      </w:r>
      <w:r w:rsidRPr="00504E8E">
        <w:rPr>
          <w:u w:val="single"/>
        </w:rPr>
        <w:t xml:space="preserve">—anywhere between two hundred thousand and three hundred thousand people died </w:t>
      </w:r>
      <w:r w:rsidRPr="00B679DF">
        <w:rPr>
          <w:sz w:val="16"/>
        </w:rPr>
        <w:t xml:space="preserve">(mainly revolutionary, ex-enslaved Haitians). But what is crucial are two aspects that I want to highlight. First, </w:t>
      </w:r>
      <w:r w:rsidRPr="00504E8E">
        <w:rPr>
          <w:b/>
          <w:bCs/>
          <w:u w:val="single"/>
        </w:rPr>
        <w:t xml:space="preserve">the Haitian Revolution marked the </w:t>
      </w:r>
      <w:r w:rsidRPr="004E5B5A">
        <w:rPr>
          <w:b/>
          <w:bCs/>
          <w:highlight w:val="cyan"/>
          <w:u w:val="single"/>
        </w:rPr>
        <w:t>violent manifestation of Black individual autonomy</w:t>
      </w:r>
      <w:r w:rsidRPr="00504E8E">
        <w:rPr>
          <w:b/>
          <w:bCs/>
          <w:u w:val="single"/>
        </w:rPr>
        <w:t xml:space="preserve"> and its codification in the 1801 constitution by Toussaint </w:t>
      </w:r>
      <w:proofErr w:type="spellStart"/>
      <w:r w:rsidRPr="00504E8E">
        <w:rPr>
          <w:b/>
          <w:bCs/>
          <w:u w:val="single"/>
        </w:rPr>
        <w:t>l’Overture</w:t>
      </w:r>
      <w:proofErr w:type="spellEnd"/>
      <w:r w:rsidRPr="00504E8E">
        <w:rPr>
          <w:b/>
          <w:bCs/>
          <w:u w:val="single"/>
        </w:rPr>
        <w:t xml:space="preserve">, which </w:t>
      </w:r>
      <w:r w:rsidRPr="004E5B5A">
        <w:rPr>
          <w:b/>
          <w:bCs/>
          <w:highlight w:val="cyan"/>
          <w:u w:val="single"/>
        </w:rPr>
        <w:t>enacted the abolition of slavery</w:t>
      </w:r>
      <w:r w:rsidRPr="00504E8E">
        <w:rPr>
          <w:b/>
          <w:bCs/>
          <w:u w:val="single"/>
        </w:rPr>
        <w:t xml:space="preserve">. </w:t>
      </w:r>
      <w:r w:rsidRPr="00B679DF">
        <w:rPr>
          <w:sz w:val="16"/>
        </w:rPr>
        <w:t xml:space="preserve">Second, </w:t>
      </w:r>
      <w:r w:rsidRPr="00504E8E">
        <w:rPr>
          <w:u w:val="single"/>
        </w:rPr>
        <w:t xml:space="preserve">in the constitution of Haiti of 1805 enacted by Jacques Dessalines, the Black sovereignty was explicitly stated in Article 1: “The people inhabiting the island formerly called St. Domingo, hereby agree to form themselves into a free state sovereign and independent of any other power in the universe, under the name of empire of </w:t>
      </w:r>
      <w:proofErr w:type="spellStart"/>
      <w:r w:rsidRPr="00504E8E">
        <w:rPr>
          <w:u w:val="single"/>
        </w:rPr>
        <w:t>Hayti</w:t>
      </w:r>
      <w:proofErr w:type="spellEnd"/>
      <w:r w:rsidRPr="00504E8E">
        <w:rPr>
          <w:u w:val="single"/>
        </w:rPr>
        <w:t xml:space="preserve">.” </w:t>
      </w:r>
      <w:r w:rsidRPr="00504E8E">
        <w:rPr>
          <w:b/>
          <w:bCs/>
          <w:u w:val="single"/>
        </w:rPr>
        <w:t xml:space="preserve">The </w:t>
      </w:r>
      <w:r w:rsidRPr="004E5B5A">
        <w:rPr>
          <w:b/>
          <w:bCs/>
          <w:highlight w:val="cyan"/>
          <w:u w:val="single"/>
        </w:rPr>
        <w:t>Haitian legal order crystalized</w:t>
      </w:r>
      <w:r w:rsidRPr="00504E8E">
        <w:rPr>
          <w:b/>
          <w:bCs/>
          <w:u w:val="single"/>
        </w:rPr>
        <w:t xml:space="preserve"> a </w:t>
      </w:r>
      <w:r w:rsidRPr="004E5B5A">
        <w:rPr>
          <w:b/>
          <w:bCs/>
          <w:highlight w:val="cyan"/>
          <w:u w:val="single"/>
        </w:rPr>
        <w:t>novel emancipatory</w:t>
      </w:r>
      <w:r w:rsidRPr="00504E8E">
        <w:rPr>
          <w:b/>
          <w:bCs/>
          <w:u w:val="single"/>
        </w:rPr>
        <w:t xml:space="preserve"> ideal that was entirely </w:t>
      </w:r>
      <w:r w:rsidRPr="004E5B5A">
        <w:rPr>
          <w:b/>
          <w:bCs/>
          <w:highlight w:val="cyan"/>
          <w:u w:val="single"/>
        </w:rPr>
        <w:t>absent in America</w:t>
      </w:r>
      <w:r w:rsidRPr="00504E8E">
        <w:rPr>
          <w:b/>
          <w:bCs/>
          <w:u w:val="single"/>
        </w:rPr>
        <w:t>n and French Revolutions.</w:t>
      </w:r>
      <w:r w:rsidRPr="00B679DF">
        <w:rPr>
          <w:sz w:val="16"/>
        </w:rPr>
        <w:t xml:space="preserve"> In that sense, as Adom Getachew argues, the Haitian Revolution and the establishment of an independent Haitian state reflected an </w:t>
      </w:r>
      <w:proofErr w:type="spellStart"/>
      <w:r w:rsidRPr="00B679DF">
        <w:rPr>
          <w:sz w:val="16"/>
        </w:rPr>
        <w:t>Arendtian</w:t>
      </w:r>
      <w:proofErr w:type="spellEnd"/>
      <w:r w:rsidRPr="00B679DF">
        <w:rPr>
          <w:sz w:val="16"/>
        </w:rPr>
        <w:t xml:space="preserve"> event of bringing forth something new in the world: the assertion of Black collective action and autonomy and the universality of equality across race and gender.</w:t>
      </w:r>
      <w:r w:rsidRPr="00504E8E">
        <w:rPr>
          <w:u w:val="single"/>
        </w:rPr>
        <w:t>46 The “Haitian Revolution,” Raphael Hoermann argues, “</w:t>
      </w:r>
      <w:proofErr w:type="spellStart"/>
      <w:r w:rsidRPr="00504E8E">
        <w:rPr>
          <w:u w:val="single"/>
        </w:rPr>
        <w:t>harboured</w:t>
      </w:r>
      <w:proofErr w:type="spellEnd"/>
      <w:r w:rsidRPr="00504E8E">
        <w:rPr>
          <w:u w:val="single"/>
        </w:rPr>
        <w:t xml:space="preserve"> an ‘alternative modernity,’ which was diametrically opposed to the </w:t>
      </w:r>
      <w:proofErr w:type="spellStart"/>
      <w:r w:rsidRPr="00504E8E">
        <w:rPr>
          <w:u w:val="single"/>
        </w:rPr>
        <w:t>racialised</w:t>
      </w:r>
      <w:proofErr w:type="spellEnd"/>
      <w:r w:rsidRPr="00504E8E">
        <w:rPr>
          <w:u w:val="single"/>
        </w:rPr>
        <w:t>, colonialist and capitalist North American modernity and thus had to be suppressed.”47</w:t>
      </w:r>
      <w:r w:rsidRPr="00B679DF">
        <w:rPr>
          <w:sz w:val="16"/>
        </w:rPr>
        <w:t xml:space="preserve"> Second, </w:t>
      </w:r>
      <w:r w:rsidRPr="00504E8E">
        <w:rPr>
          <w:b/>
          <w:bCs/>
          <w:u w:val="single"/>
        </w:rPr>
        <w:t xml:space="preserve">the </w:t>
      </w:r>
      <w:r w:rsidRPr="004E5B5A">
        <w:rPr>
          <w:b/>
          <w:bCs/>
          <w:highlight w:val="cyan"/>
          <w:u w:val="single"/>
        </w:rPr>
        <w:t>reaction to this assertion of Black individual and collective autonomy</w:t>
      </w:r>
      <w:r w:rsidRPr="00504E8E">
        <w:rPr>
          <w:b/>
          <w:bCs/>
          <w:u w:val="single"/>
        </w:rPr>
        <w:t xml:space="preserve"> that </w:t>
      </w:r>
      <w:r w:rsidRPr="004E5B5A">
        <w:rPr>
          <w:b/>
          <w:bCs/>
          <w:highlight w:val="cyan"/>
          <w:u w:val="single"/>
        </w:rPr>
        <w:t>challenged the framework of European imperial racial domination</w:t>
      </w:r>
      <w:r w:rsidRPr="00504E8E">
        <w:rPr>
          <w:b/>
          <w:bCs/>
          <w:u w:val="single"/>
        </w:rPr>
        <w:t xml:space="preserve"> unleashed an unbounded, if not genocidal </w:t>
      </w:r>
      <w:proofErr w:type="spellStart"/>
      <w:r w:rsidRPr="00504E8E">
        <w:rPr>
          <w:b/>
          <w:bCs/>
          <w:u w:val="single"/>
        </w:rPr>
        <w:t>avant</w:t>
      </w:r>
      <w:proofErr w:type="spellEnd"/>
      <w:r w:rsidRPr="00504E8E">
        <w:rPr>
          <w:b/>
          <w:bCs/>
          <w:u w:val="single"/>
        </w:rPr>
        <w:t xml:space="preserve"> la </w:t>
      </w:r>
      <w:proofErr w:type="spellStart"/>
      <w:r w:rsidRPr="00504E8E">
        <w:rPr>
          <w:b/>
          <w:bCs/>
          <w:u w:val="single"/>
        </w:rPr>
        <w:t>lettre</w:t>
      </w:r>
      <w:proofErr w:type="spellEnd"/>
      <w:r w:rsidRPr="00504E8E">
        <w:rPr>
          <w:b/>
          <w:bCs/>
          <w:u w:val="single"/>
        </w:rPr>
        <w:t>, violence.</w:t>
      </w:r>
      <w:r w:rsidRPr="00B679DF">
        <w:rPr>
          <w:sz w:val="16"/>
        </w:rPr>
        <w:t xml:space="preserve"> What explains this incredible violence? </w:t>
      </w:r>
      <w:r w:rsidRPr="00504E8E">
        <w:rPr>
          <w:u w:val="single"/>
        </w:rPr>
        <w:t>In what ways did this assertion of Black autonomy redefine ideas about security, danger, and fear that required such unrestrained violence and later significant ostracism of the Haitian Republic?</w:t>
      </w:r>
      <w:r w:rsidRPr="00B679DF">
        <w:rPr>
          <w:sz w:val="16"/>
        </w:rPr>
        <w:t xml:space="preserve"> In a letter to Napoleon in 1803, General Leclerc wrote that to maintain French hegemony over the island, “We must destroy all the negroes in the mountains, men and women, sparing only children younger than twelve, destroy half of those who live in the plains, and not leave in the colony a single man of color who has worn an officer’s epaulette.”48 What I wish to explore in the next two sections is this nexus between the claim to Black autonomy and the fears that it evoked, first, in terms of the unrestrained violence that was perceived to be a necessity in conflict between colonial authorities and insurgent Black slaves, and second, in terms of excluding Haiti from the Atlantic order. </w:t>
      </w:r>
      <w:r w:rsidRPr="00504E8E">
        <w:rPr>
          <w:u w:val="single"/>
        </w:rPr>
        <w:t xml:space="preserve">The so-called </w:t>
      </w:r>
      <w:r w:rsidRPr="004E5B5A">
        <w:rPr>
          <w:highlight w:val="cyan"/>
          <w:u w:val="single"/>
        </w:rPr>
        <w:t>“Black fear”</w:t>
      </w:r>
      <w:r w:rsidRPr="00504E8E">
        <w:rPr>
          <w:u w:val="single"/>
        </w:rPr>
        <w:t xml:space="preserve"> came to </w:t>
      </w:r>
      <w:r w:rsidRPr="004E5B5A">
        <w:rPr>
          <w:highlight w:val="cyan"/>
          <w:u w:val="single"/>
        </w:rPr>
        <w:t>define</w:t>
      </w:r>
      <w:r w:rsidRPr="00504E8E">
        <w:rPr>
          <w:u w:val="single"/>
        </w:rPr>
        <w:t xml:space="preserve"> a </w:t>
      </w:r>
      <w:r w:rsidRPr="004E5B5A">
        <w:rPr>
          <w:highlight w:val="cyan"/>
          <w:u w:val="single"/>
        </w:rPr>
        <w:t>geopolitical disposition in the U</w:t>
      </w:r>
      <w:r w:rsidRPr="00504E8E">
        <w:rPr>
          <w:u w:val="single"/>
        </w:rPr>
        <w:t xml:space="preserve">nited </w:t>
      </w:r>
      <w:r w:rsidRPr="004E5B5A">
        <w:rPr>
          <w:highlight w:val="cyan"/>
          <w:u w:val="single"/>
        </w:rPr>
        <w:t>S</w:t>
      </w:r>
      <w:r w:rsidRPr="00504E8E">
        <w:rPr>
          <w:u w:val="single"/>
        </w:rPr>
        <w:t xml:space="preserve">tates as it </w:t>
      </w:r>
      <w:r w:rsidRPr="004E5B5A">
        <w:rPr>
          <w:highlight w:val="cyan"/>
          <w:u w:val="single"/>
        </w:rPr>
        <w:t>achieved hegemony in the west</w:t>
      </w:r>
      <w:r w:rsidRPr="00504E8E">
        <w:rPr>
          <w:u w:val="single"/>
        </w:rPr>
        <w:t xml:space="preserve">ern hemisphere.49 Fears of </w:t>
      </w:r>
      <w:r w:rsidRPr="004E5B5A">
        <w:rPr>
          <w:highlight w:val="cyan"/>
          <w:u w:val="single"/>
        </w:rPr>
        <w:t>slave uprising</w:t>
      </w:r>
      <w:r w:rsidRPr="00504E8E">
        <w:rPr>
          <w:u w:val="single"/>
        </w:rPr>
        <w:t xml:space="preserve">s would be a </w:t>
      </w:r>
      <w:r w:rsidRPr="004E5B5A">
        <w:rPr>
          <w:highlight w:val="cyan"/>
          <w:u w:val="single"/>
        </w:rPr>
        <w:t>crucial component</w:t>
      </w:r>
      <w:r w:rsidRPr="00504E8E">
        <w:rPr>
          <w:u w:val="single"/>
        </w:rPr>
        <w:t xml:space="preserve"> in American domestic and foreign policy.50 </w:t>
      </w:r>
      <w:r w:rsidRPr="00B679DF">
        <w:rPr>
          <w:sz w:val="16"/>
        </w:rPr>
        <w:t xml:space="preserve">But most importantly, </w:t>
      </w:r>
      <w:r w:rsidRPr="004E5B5A">
        <w:rPr>
          <w:highlight w:val="cyan"/>
          <w:u w:val="single"/>
        </w:rPr>
        <w:t>the Haitian Revolution</w:t>
      </w:r>
      <w:r w:rsidRPr="00B679DF">
        <w:rPr>
          <w:u w:val="single"/>
        </w:rPr>
        <w:t xml:space="preserve"> left a lasting </w:t>
      </w:r>
      <w:r w:rsidRPr="004E5B5A">
        <w:rPr>
          <w:highlight w:val="cyan"/>
          <w:u w:val="single"/>
        </w:rPr>
        <w:t>legacy in</w:t>
      </w:r>
      <w:r w:rsidRPr="00B679DF">
        <w:rPr>
          <w:u w:val="single"/>
        </w:rPr>
        <w:t xml:space="preserve"> the </w:t>
      </w:r>
      <w:r w:rsidRPr="004E5B5A">
        <w:rPr>
          <w:highlight w:val="cyan"/>
          <w:u w:val="single"/>
        </w:rPr>
        <w:t>construction of a global racial order</w:t>
      </w:r>
      <w:r w:rsidRPr="00B679DF">
        <w:rPr>
          <w:u w:val="single"/>
        </w:rPr>
        <w:t xml:space="preserve">, in which the maintenance and reassertion of white supremacy was considered of crucial consequence. It is when such </w:t>
      </w:r>
      <w:r w:rsidRPr="004E5B5A">
        <w:rPr>
          <w:highlight w:val="cyan"/>
          <w:u w:val="single"/>
        </w:rPr>
        <w:t>white supremacy</w:t>
      </w:r>
      <w:r w:rsidRPr="00B679DF">
        <w:rPr>
          <w:u w:val="single"/>
        </w:rPr>
        <w:t xml:space="preserve"> was </w:t>
      </w:r>
      <w:r w:rsidRPr="004E5B5A">
        <w:rPr>
          <w:highlight w:val="cyan"/>
          <w:u w:val="single"/>
        </w:rPr>
        <w:t>called into question</w:t>
      </w:r>
      <w:r w:rsidRPr="00B679DF">
        <w:rPr>
          <w:u w:val="single"/>
        </w:rPr>
        <w:t xml:space="preserve"> that a </w:t>
      </w:r>
      <w:r w:rsidRPr="004E5B5A">
        <w:rPr>
          <w:highlight w:val="cyan"/>
          <w:u w:val="single"/>
        </w:rPr>
        <w:t>space opens up for unbounded violence</w:t>
      </w:r>
      <w:r w:rsidRPr="00B679DF">
        <w:rPr>
          <w:u w:val="single"/>
        </w:rPr>
        <w:t>—racial violence.</w:t>
      </w:r>
    </w:p>
    <w:p w14:paraId="246C9F4D" w14:textId="77777777" w:rsidR="000237D0" w:rsidRPr="00FC3ADC" w:rsidRDefault="000237D0" w:rsidP="000237D0"/>
    <w:p w14:paraId="76281547" w14:textId="77777777" w:rsidR="000237D0" w:rsidRDefault="000237D0" w:rsidP="000237D0">
      <w:pPr>
        <w:pStyle w:val="Heading3"/>
      </w:pPr>
      <w:r>
        <w:t xml:space="preserve">1NC --- Black Buddhism </w:t>
      </w:r>
    </w:p>
    <w:p w14:paraId="7AC5297E" w14:textId="77777777" w:rsidR="000237D0" w:rsidRPr="008C7435" w:rsidRDefault="000237D0" w:rsidP="000237D0">
      <w:pPr>
        <w:pStyle w:val="Heading4"/>
        <w:rPr>
          <w:rStyle w:val="Style13ptBold"/>
          <w:b/>
          <w:bCs w:val="0"/>
        </w:rPr>
      </w:pPr>
      <w:r w:rsidRPr="008C7435">
        <w:rPr>
          <w:rStyle w:val="Style13ptBold"/>
          <w:b/>
          <w:bCs w:val="0"/>
        </w:rPr>
        <w:t>The alternative is Black Buddhism---we choose to meditate and achieve both psychological and spiritual liberation through silence---allowing for Black and Queer bodies to free themselves from a society and debate built on</w:t>
      </w:r>
      <w:r w:rsidRPr="008C7435">
        <w:t xml:space="preserve"> </w:t>
      </w:r>
      <w:r w:rsidRPr="008C7435">
        <w:rPr>
          <w:rStyle w:val="Style13ptBold"/>
          <w:b/>
          <w:bCs w:val="0"/>
        </w:rPr>
        <w:t xml:space="preserve">white myopia, microaggressions, and systemic injustices.  </w:t>
      </w:r>
    </w:p>
    <w:p w14:paraId="78D5CBC5" w14:textId="77777777" w:rsidR="000237D0" w:rsidRPr="008C7435" w:rsidRDefault="000237D0" w:rsidP="000237D0">
      <w:r w:rsidRPr="008C7435">
        <w:rPr>
          <w:b/>
          <w:bCs/>
          <w:sz w:val="26"/>
          <w:szCs w:val="26"/>
        </w:rPr>
        <w:t>Yancy and McRae 19</w:t>
      </w:r>
      <w:r w:rsidRPr="008C7435">
        <w:t xml:space="preserve"> – George Yancy &amp; Emily McRae, 2019, Buddhism and Whiteness: Critical Reflections, https://rowman.com/ISBN/9781498581042/Buddhism-and-Whiteness-Critical-Reflections, pp. 94-96, DOA: 7/9/2024, //</w:t>
      </w:r>
      <w:proofErr w:type="spellStart"/>
      <w:r w:rsidRPr="008C7435">
        <w:t>shubh</w:t>
      </w:r>
      <w:proofErr w:type="spellEnd"/>
    </w:p>
    <w:p w14:paraId="3CF72E4A" w14:textId="77777777" w:rsidR="000237D0" w:rsidRPr="008C7435" w:rsidRDefault="000237D0" w:rsidP="000237D0">
      <w:r w:rsidRPr="008C7435">
        <w:rPr>
          <w:highlight w:val="cyan"/>
          <w:u w:val="single"/>
        </w:rPr>
        <w:t>The suffering induced by racism compels Black Buddhists</w:t>
      </w:r>
      <w:r w:rsidRPr="008C7435">
        <w:rPr>
          <w:u w:val="single"/>
        </w:rPr>
        <w:t xml:space="preserve"> </w:t>
      </w:r>
      <w:r w:rsidRPr="008C7435">
        <w:rPr>
          <w:highlight w:val="cyan"/>
          <w:u w:val="single"/>
        </w:rPr>
        <w:t>to</w:t>
      </w:r>
      <w:r w:rsidRPr="008C7435">
        <w:rPr>
          <w:u w:val="single"/>
        </w:rPr>
        <w:t xml:space="preserve"> interpret teach- </w:t>
      </w:r>
      <w:proofErr w:type="spellStart"/>
      <w:r w:rsidRPr="008C7435">
        <w:rPr>
          <w:u w:val="single"/>
        </w:rPr>
        <w:t>ings</w:t>
      </w:r>
      <w:proofErr w:type="spellEnd"/>
      <w:r w:rsidRPr="008C7435">
        <w:rPr>
          <w:u w:val="single"/>
        </w:rPr>
        <w:t xml:space="preserve"> on non-self in nuanced ways. Many practitioners spoke of the </w:t>
      </w:r>
      <w:proofErr w:type="spellStart"/>
      <w:r w:rsidRPr="008C7435">
        <w:rPr>
          <w:u w:val="single"/>
        </w:rPr>
        <w:t>impor</w:t>
      </w:r>
      <w:proofErr w:type="spellEnd"/>
      <w:r w:rsidRPr="008C7435">
        <w:rPr>
          <w:u w:val="single"/>
        </w:rPr>
        <w:t xml:space="preserve">- </w:t>
      </w:r>
      <w:proofErr w:type="spellStart"/>
      <w:r w:rsidRPr="008C7435">
        <w:rPr>
          <w:u w:val="single"/>
        </w:rPr>
        <w:t>tance</w:t>
      </w:r>
      <w:proofErr w:type="spellEnd"/>
      <w:r w:rsidRPr="008C7435">
        <w:rPr>
          <w:u w:val="single"/>
        </w:rPr>
        <w:t xml:space="preserve"> of </w:t>
      </w:r>
      <w:r w:rsidRPr="008C7435">
        <w:rPr>
          <w:highlight w:val="cyan"/>
          <w:u w:val="single"/>
        </w:rPr>
        <w:t>bring</w:t>
      </w:r>
      <w:r w:rsidRPr="008C7435">
        <w:rPr>
          <w:u w:val="single"/>
        </w:rPr>
        <w:t xml:space="preserve">ing </w:t>
      </w:r>
      <w:r w:rsidRPr="008C7435">
        <w:rPr>
          <w:highlight w:val="cyan"/>
          <w:u w:val="single"/>
        </w:rPr>
        <w:t>lived experience</w:t>
      </w:r>
      <w:r w:rsidRPr="008C7435">
        <w:rPr>
          <w:u w:val="single"/>
        </w:rPr>
        <w:t>—</w:t>
      </w:r>
      <w:r w:rsidRPr="008C7435">
        <w:rPr>
          <w:highlight w:val="cyan"/>
          <w:u w:val="single"/>
        </w:rPr>
        <w:t>including suffering due to racism</w:t>
      </w:r>
      <w:r w:rsidRPr="008C7435">
        <w:rPr>
          <w:u w:val="single"/>
        </w:rPr>
        <w:t>—</w:t>
      </w:r>
      <w:r w:rsidRPr="008C7435">
        <w:rPr>
          <w:highlight w:val="cyan"/>
          <w:u w:val="single"/>
        </w:rPr>
        <w:t>to the cushion</w:t>
      </w:r>
      <w:r w:rsidRPr="008C7435">
        <w:rPr>
          <w:u w:val="single"/>
        </w:rPr>
        <w:t xml:space="preserve">. These practitioners spoke of the trauma endured by African ancestors and </w:t>
      </w:r>
      <w:r w:rsidRPr="008C7435">
        <w:rPr>
          <w:highlight w:val="cyan"/>
          <w:u w:val="single"/>
        </w:rPr>
        <w:t>a need to honor the cultural heritages within African traditions, as well as to remember the agony of being dislocated</w:t>
      </w:r>
      <w:r w:rsidRPr="008C7435">
        <w:rPr>
          <w:u w:val="single"/>
        </w:rPr>
        <w:t xml:space="preserve"> from families, land, traditions, and languages.</w:t>
      </w:r>
      <w:r w:rsidRPr="008C7435">
        <w:t xml:space="preserve"> </w:t>
      </w:r>
      <w:r w:rsidRPr="008C7435">
        <w:rPr>
          <w:u w:val="single"/>
        </w:rPr>
        <w:t xml:space="preserve">The </w:t>
      </w:r>
      <w:r w:rsidRPr="008C7435">
        <w:rPr>
          <w:highlight w:val="cyan"/>
          <w:u w:val="single"/>
        </w:rPr>
        <w:t>Black</w:t>
      </w:r>
      <w:r w:rsidRPr="008C7435">
        <w:rPr>
          <w:u w:val="single"/>
        </w:rPr>
        <w:t xml:space="preserve"> </w:t>
      </w:r>
      <w:r w:rsidRPr="008C7435">
        <w:rPr>
          <w:highlight w:val="cyan"/>
          <w:u w:val="single"/>
        </w:rPr>
        <w:t>Buddhist</w:t>
      </w:r>
      <w:r w:rsidRPr="008C7435">
        <w:rPr>
          <w:u w:val="single"/>
        </w:rPr>
        <w:t xml:space="preserve"> teachers and </w:t>
      </w:r>
      <w:r w:rsidRPr="008C7435">
        <w:rPr>
          <w:highlight w:val="cyan"/>
          <w:u w:val="single"/>
        </w:rPr>
        <w:t>practitioners</w:t>
      </w:r>
      <w:r w:rsidRPr="008C7435">
        <w:rPr>
          <w:u w:val="single"/>
        </w:rPr>
        <w:t xml:space="preserve"> interviewed for this study </w:t>
      </w:r>
      <w:r w:rsidRPr="008C7435">
        <w:rPr>
          <w:highlight w:val="cyan"/>
          <w:u w:val="single"/>
        </w:rPr>
        <w:t>are</w:t>
      </w:r>
      <w:r w:rsidRPr="008C7435">
        <w:rPr>
          <w:u w:val="single"/>
        </w:rPr>
        <w:t xml:space="preserve"> keenly </w:t>
      </w:r>
      <w:r w:rsidRPr="008C7435">
        <w:rPr>
          <w:highlight w:val="cyan"/>
          <w:u w:val="single"/>
        </w:rPr>
        <w:t>aware</w:t>
      </w:r>
      <w:r w:rsidRPr="008C7435">
        <w:rPr>
          <w:u w:val="single"/>
        </w:rPr>
        <w:t xml:space="preserve"> that </w:t>
      </w:r>
      <w:r w:rsidRPr="008C7435">
        <w:rPr>
          <w:highlight w:val="cyan"/>
          <w:u w:val="single"/>
        </w:rPr>
        <w:t>they stand on the shoulders of those who have paved a path to social</w:t>
      </w:r>
      <w:r w:rsidRPr="008C7435">
        <w:rPr>
          <w:u w:val="single"/>
        </w:rPr>
        <w:t xml:space="preserve"> and institutional </w:t>
      </w:r>
      <w:r w:rsidRPr="008C7435">
        <w:rPr>
          <w:highlight w:val="cyan"/>
          <w:u w:val="single"/>
        </w:rPr>
        <w:t>access</w:t>
      </w:r>
      <w:r w:rsidRPr="008C7435">
        <w:rPr>
          <w:u w:val="single"/>
        </w:rPr>
        <w:t xml:space="preserve">; they are also deeply in touch with the anguish that they themselves feel. </w:t>
      </w:r>
      <w:r w:rsidRPr="008C7435">
        <w:t xml:space="preserve">Black Buddhist practitioners feel the weight of oppression in predominantly white </w:t>
      </w:r>
      <w:proofErr w:type="spellStart"/>
      <w:r w:rsidRPr="008C7435">
        <w:t>sanghas</w:t>
      </w:r>
      <w:proofErr w:type="spellEnd"/>
      <w:r w:rsidRPr="008C7435">
        <w:t xml:space="preserve"> as well as the larger social environment. They note that white practitioners will notice dark skin color without acknowledging their own discomfort and myopia. </w:t>
      </w:r>
      <w:r w:rsidRPr="008C7435">
        <w:rPr>
          <w:u w:val="single"/>
        </w:rPr>
        <w:t xml:space="preserve">The hegemonic whiteness of American Buddhism can feel </w:t>
      </w:r>
      <w:proofErr w:type="spellStart"/>
      <w:r w:rsidRPr="008C7435">
        <w:rPr>
          <w:u w:val="single"/>
        </w:rPr>
        <w:t>alienat</w:t>
      </w:r>
      <w:proofErr w:type="spellEnd"/>
      <w:r w:rsidRPr="008C7435">
        <w:rPr>
          <w:u w:val="single"/>
        </w:rPr>
        <w:t xml:space="preserve">- </w:t>
      </w:r>
      <w:proofErr w:type="spellStart"/>
      <w:r w:rsidRPr="008C7435">
        <w:rPr>
          <w:u w:val="single"/>
        </w:rPr>
        <w:t>ing</w:t>
      </w:r>
      <w:proofErr w:type="spellEnd"/>
      <w:r w:rsidRPr="008C7435">
        <w:rPr>
          <w:u w:val="single"/>
        </w:rPr>
        <w:t xml:space="preserve"> and isolating; </w:t>
      </w:r>
      <w:r w:rsidRPr="008C7435">
        <w:rPr>
          <w:highlight w:val="cyan"/>
          <w:u w:val="single"/>
        </w:rPr>
        <w:t>whiteness perpetuates suffering in an environment that</w:t>
      </w:r>
      <w:r w:rsidRPr="008C7435">
        <w:rPr>
          <w:u w:val="single"/>
        </w:rPr>
        <w:t xml:space="preserve"> </w:t>
      </w:r>
      <w:r w:rsidRPr="008C7435">
        <w:rPr>
          <w:highlight w:val="cyan"/>
          <w:u w:val="single"/>
        </w:rPr>
        <w:t>is, paradoxically</w:t>
      </w:r>
      <w:r w:rsidRPr="008C7435">
        <w:rPr>
          <w:u w:val="single"/>
        </w:rPr>
        <w:t xml:space="preserve">, actively </w:t>
      </w:r>
      <w:r w:rsidRPr="008C7435">
        <w:rPr>
          <w:highlight w:val="cyan"/>
          <w:u w:val="single"/>
        </w:rPr>
        <w:t>focused on alleviating suffering</w:t>
      </w:r>
      <w:r w:rsidRPr="008C7435">
        <w:rPr>
          <w:u w:val="single"/>
        </w:rPr>
        <w:t xml:space="preserve">. </w:t>
      </w:r>
      <w:r w:rsidRPr="008C7435">
        <w:rPr>
          <w:highlight w:val="cyan"/>
          <w:u w:val="single"/>
        </w:rPr>
        <w:t>As Black people become liberated, it is critical that</w:t>
      </w:r>
      <w:r w:rsidRPr="008C7435">
        <w:rPr>
          <w:u w:val="single"/>
        </w:rPr>
        <w:t xml:space="preserve"> </w:t>
      </w:r>
      <w:r w:rsidRPr="008C7435">
        <w:rPr>
          <w:highlight w:val="cyan"/>
          <w:u w:val="single"/>
        </w:rPr>
        <w:t>white</w:t>
      </w:r>
      <w:r w:rsidRPr="008C7435">
        <w:rPr>
          <w:u w:val="single"/>
        </w:rPr>
        <w:t xml:space="preserve"> practitioners who possess </w:t>
      </w:r>
      <w:r w:rsidRPr="008C7435">
        <w:rPr>
          <w:highlight w:val="cyan"/>
          <w:u w:val="single"/>
        </w:rPr>
        <w:t>privileged bodies</w:t>
      </w:r>
      <w:r w:rsidRPr="008C7435">
        <w:rPr>
          <w:u w:val="single"/>
        </w:rPr>
        <w:t>—within white hegemonic contexts that privilege them—</w:t>
      </w:r>
      <w:r w:rsidRPr="008C7435">
        <w:rPr>
          <w:highlight w:val="cyan"/>
          <w:u w:val="single"/>
        </w:rPr>
        <w:t>be compelled</w:t>
      </w:r>
      <w:r w:rsidRPr="008C7435">
        <w:rPr>
          <w:u w:val="single"/>
        </w:rPr>
        <w:t xml:space="preserve"> Racism and Anatta95 </w:t>
      </w:r>
      <w:r w:rsidRPr="008C7435">
        <w:rPr>
          <w:highlight w:val="cyan"/>
          <w:u w:val="single"/>
        </w:rPr>
        <w:t>to interrogate their assumptions</w:t>
      </w:r>
      <w:r w:rsidRPr="008C7435">
        <w:rPr>
          <w:u w:val="single"/>
        </w:rPr>
        <w:t xml:space="preserve">, </w:t>
      </w:r>
      <w:r w:rsidRPr="008C7435">
        <w:rPr>
          <w:highlight w:val="cyan"/>
          <w:u w:val="single"/>
        </w:rPr>
        <w:t>their</w:t>
      </w:r>
      <w:r w:rsidRPr="008C7435">
        <w:rPr>
          <w:u w:val="single"/>
        </w:rPr>
        <w:t xml:space="preserve"> social </w:t>
      </w:r>
      <w:r w:rsidRPr="008C7435">
        <w:rPr>
          <w:highlight w:val="cyan"/>
          <w:u w:val="single"/>
        </w:rPr>
        <w:t>power</w:t>
      </w:r>
      <w:r w:rsidRPr="008C7435">
        <w:rPr>
          <w:u w:val="single"/>
        </w:rPr>
        <w:t xml:space="preserve">, </w:t>
      </w:r>
      <w:r w:rsidRPr="008C7435">
        <w:rPr>
          <w:highlight w:val="cyan"/>
          <w:u w:val="single"/>
        </w:rPr>
        <w:t>and their tendency to individualize suffering</w:t>
      </w:r>
      <w:r w:rsidRPr="008C7435">
        <w:rPr>
          <w:u w:val="single"/>
        </w:rPr>
        <w:t>.</w:t>
      </w:r>
      <w:r w:rsidRPr="008C7435">
        <w:t xml:space="preserve"> As white people “do their work,” it is important that Black people be vis- </w:t>
      </w:r>
      <w:proofErr w:type="spellStart"/>
      <w:r w:rsidRPr="008C7435">
        <w:t>ible</w:t>
      </w:r>
      <w:proofErr w:type="spellEnd"/>
      <w:r w:rsidRPr="008C7435">
        <w:t xml:space="preserve"> and affirmed in predominantly white spaces: in </w:t>
      </w:r>
      <w:proofErr w:type="spellStart"/>
      <w:r w:rsidRPr="008C7435">
        <w:t>sanghas</w:t>
      </w:r>
      <w:proofErr w:type="spellEnd"/>
      <w:r w:rsidRPr="008C7435">
        <w:t>, workplaces, and in a society that aggressively polices people of color. In addition to promoting the value of Blackness, it is important to promote queer identity: to embrace the intersection of race, gender, and sexuality</w:t>
      </w:r>
      <w:r w:rsidRPr="008C7435">
        <w:rPr>
          <w:u w:val="single"/>
        </w:rPr>
        <w:t xml:space="preserve">. For many Black Buddhist teachers, finding a spiritual home in which queer identity is welcomed is as paramount as finding a sangha that grapples with race, racism, and privilege. In short, </w:t>
      </w:r>
      <w:r w:rsidRPr="008C7435">
        <w:rPr>
          <w:highlight w:val="cyan"/>
          <w:u w:val="single"/>
        </w:rPr>
        <w:t>promoting Blackness and queerness allows for a social ease in a broader culture that suffers from</w:t>
      </w:r>
      <w:r w:rsidRPr="008C7435">
        <w:rPr>
          <w:u w:val="single"/>
        </w:rPr>
        <w:t xml:space="preserve"> white myopia, microaggressions, and systemic </w:t>
      </w:r>
      <w:r w:rsidRPr="008C7435">
        <w:rPr>
          <w:highlight w:val="cyan"/>
          <w:u w:val="single"/>
        </w:rPr>
        <w:t>injustices</w:t>
      </w:r>
      <w:r w:rsidRPr="008C7435">
        <w:rPr>
          <w:u w:val="single"/>
        </w:rPr>
        <w:t xml:space="preserve">. The ability to be honest about the origins of suffering facilitates exhaling, taking off masks, and </w:t>
      </w:r>
      <w:proofErr w:type="gramStart"/>
      <w:r w:rsidRPr="008C7435">
        <w:rPr>
          <w:u w:val="single"/>
        </w:rPr>
        <w:t>cultivating of</w:t>
      </w:r>
      <w:proofErr w:type="gramEnd"/>
      <w:r w:rsidRPr="008C7435">
        <w:rPr>
          <w:u w:val="single"/>
        </w:rPr>
        <w:t xml:space="preserve"> authentic </w:t>
      </w:r>
      <w:proofErr w:type="spellStart"/>
      <w:r w:rsidRPr="008C7435">
        <w:rPr>
          <w:u w:val="single"/>
        </w:rPr>
        <w:t>pres</w:t>
      </w:r>
      <w:proofErr w:type="spellEnd"/>
      <w:r w:rsidRPr="008C7435">
        <w:rPr>
          <w:u w:val="single"/>
        </w:rPr>
        <w:t xml:space="preserve">- </w:t>
      </w:r>
      <w:proofErr w:type="spellStart"/>
      <w:r w:rsidRPr="008C7435">
        <w:rPr>
          <w:u w:val="single"/>
        </w:rPr>
        <w:t>ence</w:t>
      </w:r>
      <w:proofErr w:type="spellEnd"/>
      <w:r w:rsidRPr="008C7435">
        <w:rPr>
          <w:u w:val="single"/>
        </w:rPr>
        <w:t xml:space="preserve">. Practitioners feel that they are showing up for their own lives, in their entirety; that they can </w:t>
      </w:r>
      <w:r w:rsidRPr="008C7435">
        <w:rPr>
          <w:highlight w:val="cyan"/>
          <w:u w:val="single"/>
        </w:rPr>
        <w:t>embrace Black identity and also let it dissolve</w:t>
      </w:r>
      <w:r w:rsidRPr="008C7435">
        <w:rPr>
          <w:u w:val="single"/>
        </w:rPr>
        <w:t>; and that race does not have to be the central facilitating aspect of their relationships with themselves.</w:t>
      </w:r>
      <w:r w:rsidRPr="008C7435">
        <w:t xml:space="preserve"> They can be whole people who possess dark skin, and at the same time, they do not have to focus entirely on their embodiment, even as skin color mediates their experience in predominantly white social spaces, including </w:t>
      </w:r>
      <w:proofErr w:type="spellStart"/>
      <w:r w:rsidRPr="008C7435">
        <w:t>sanghas</w:t>
      </w:r>
      <w:proofErr w:type="spellEnd"/>
      <w:r w:rsidRPr="008C7435">
        <w:t xml:space="preserve">. In being able to take off masks and establish an authentic presence, </w:t>
      </w:r>
      <w:r w:rsidRPr="008C7435">
        <w:rPr>
          <w:u w:val="single"/>
        </w:rPr>
        <w:t>Black Buddhist practitioners see themselves as being able to embrace two truths: conventional and mystical; relative and absolute. They can be “</w:t>
      </w:r>
      <w:r w:rsidRPr="008C7435">
        <w:rPr>
          <w:highlight w:val="cyan"/>
          <w:u w:val="single"/>
        </w:rPr>
        <w:t>in the world, but not of it</w:t>
      </w:r>
      <w:r w:rsidRPr="008C7435">
        <w:rPr>
          <w:u w:val="single"/>
        </w:rPr>
        <w:t xml:space="preserve">.” They acknowledge the importance of embodiment, but in </w:t>
      </w:r>
      <w:r w:rsidRPr="008C7435">
        <w:rPr>
          <w:highlight w:val="cyan"/>
          <w:u w:val="single"/>
        </w:rPr>
        <w:t>the practice of silence, can</w:t>
      </w:r>
      <w:r w:rsidRPr="008C7435">
        <w:rPr>
          <w:u w:val="single"/>
        </w:rPr>
        <w:t xml:space="preserve"> also </w:t>
      </w:r>
      <w:r w:rsidRPr="008C7435">
        <w:rPr>
          <w:highlight w:val="cyan"/>
          <w:u w:val="single"/>
        </w:rPr>
        <w:t>transcend the messages and norms</w:t>
      </w:r>
      <w:r w:rsidRPr="008C7435">
        <w:rPr>
          <w:u w:val="single"/>
        </w:rPr>
        <w:t xml:space="preserve"> that are </w:t>
      </w:r>
      <w:r w:rsidRPr="008C7435">
        <w:rPr>
          <w:highlight w:val="cyan"/>
          <w:u w:val="single"/>
        </w:rPr>
        <w:t>relied upon in the social world</w:t>
      </w:r>
      <w:r w:rsidRPr="008C7435">
        <w:rPr>
          <w:u w:val="single"/>
        </w:rPr>
        <w:t>.</w:t>
      </w:r>
      <w:r w:rsidRPr="008C7435">
        <w:t xml:space="preserve"> This is often a progression: Black practitioners grapple with their social identity while sitting on the cushion. Over time, the mind </w:t>
      </w:r>
      <w:proofErr w:type="gramStart"/>
      <w:r w:rsidRPr="008C7435">
        <w:t>settles</w:t>
      </w:r>
      <w:proofErr w:type="gramEnd"/>
      <w:r w:rsidRPr="008C7435">
        <w:t xml:space="preserve"> and a state of non-thinking is accessible. As Black practitioners access a psychological state of emptiness, not thinking, they can eventually hold together two ways of being: a self in the social world, and a non-self in a state of impermanence and constant change. </w:t>
      </w:r>
      <w:r w:rsidRPr="008C7435">
        <w:rPr>
          <w:u w:val="single"/>
        </w:rPr>
        <w:t xml:space="preserve">The ability to reach </w:t>
      </w:r>
      <w:r w:rsidRPr="008C7435">
        <w:rPr>
          <w:highlight w:val="cyan"/>
          <w:u w:val="single"/>
        </w:rPr>
        <w:t>this</w:t>
      </w:r>
      <w:r w:rsidRPr="008C7435">
        <w:rPr>
          <w:u w:val="single"/>
        </w:rPr>
        <w:t xml:space="preserve"> internal </w:t>
      </w:r>
      <w:r w:rsidRPr="008C7435">
        <w:rPr>
          <w:highlight w:val="cyan"/>
          <w:u w:val="single"/>
        </w:rPr>
        <w:t>state</w:t>
      </w:r>
      <w:r w:rsidRPr="008C7435">
        <w:rPr>
          <w:u w:val="single"/>
        </w:rPr>
        <w:t xml:space="preserve"> is </w:t>
      </w:r>
      <w:r w:rsidRPr="008C7435">
        <w:rPr>
          <w:highlight w:val="cyan"/>
          <w:u w:val="single"/>
        </w:rPr>
        <w:t>psychologically liberating</w:t>
      </w:r>
      <w:r w:rsidRPr="008C7435">
        <w:rPr>
          <w:u w:val="single"/>
        </w:rPr>
        <w:t xml:space="preserve">. The Black Buddhists who participated in this study assert that psychological liberation is </w:t>
      </w:r>
      <w:r w:rsidRPr="008C7435">
        <w:rPr>
          <w:highlight w:val="cyan"/>
          <w:u w:val="single"/>
        </w:rPr>
        <w:t>a precursor for social liberation</w:t>
      </w:r>
      <w:r w:rsidRPr="008C7435">
        <w:rPr>
          <w:u w:val="single"/>
        </w:rPr>
        <w:t xml:space="preserve">: Black people must be able to acknowledge, </w:t>
      </w:r>
      <w:r w:rsidRPr="008C7435">
        <w:rPr>
          <w:highlight w:val="cyan"/>
          <w:u w:val="single"/>
        </w:rPr>
        <w:t>transcend</w:t>
      </w:r>
      <w:r w:rsidRPr="008C7435">
        <w:rPr>
          <w:u w:val="single"/>
        </w:rPr>
        <w:t xml:space="preserve">, and transform the </w:t>
      </w:r>
      <w:r w:rsidRPr="008C7435">
        <w:rPr>
          <w:highlight w:val="cyan"/>
          <w:u w:val="single"/>
        </w:rPr>
        <w:t xml:space="preserve">degrading constructs of Blackness </w:t>
      </w:r>
      <w:r w:rsidRPr="008C7435">
        <w:rPr>
          <w:u w:val="single"/>
        </w:rPr>
        <w:t xml:space="preserve">in order </w:t>
      </w:r>
      <w:r w:rsidRPr="008C7435">
        <w:rPr>
          <w:highlight w:val="cyan"/>
          <w:u w:val="single"/>
        </w:rPr>
        <w:t>to achieve political freedom</w:t>
      </w:r>
      <w:r w:rsidRPr="008C7435">
        <w:rPr>
          <w:u w:val="single"/>
        </w:rPr>
        <w:t xml:space="preserve">. Sitting with racially induced suffering is essential for seeing the depth of it, allowing these messages to loosen their grip on the mind, and deconstructing the damage that has been wrought. </w:t>
      </w:r>
      <w:r w:rsidRPr="008C7435">
        <w:rPr>
          <w:highlight w:val="cyan"/>
          <w:u w:val="single"/>
        </w:rPr>
        <w:t>Meditation practice facilitates liberation.</w:t>
      </w:r>
      <w:r w:rsidRPr="008C7435">
        <w:rPr>
          <w:u w:val="single"/>
        </w:rPr>
        <w:t xml:space="preserve"> The foundation of liberation is self-love. Herein, Black practitioners come full circle: they start with the self—damaged, degraded, suffering—and even- </w:t>
      </w:r>
      <w:proofErr w:type="spellStart"/>
      <w:r w:rsidRPr="008C7435">
        <w:rPr>
          <w:u w:val="single"/>
        </w:rPr>
        <w:t>tually</w:t>
      </w:r>
      <w:proofErr w:type="spellEnd"/>
      <w:r w:rsidRPr="008C7435">
        <w:rPr>
          <w:u w:val="single"/>
        </w:rPr>
        <w:t xml:space="preserve"> transcend that self.</w:t>
      </w:r>
      <w:r w:rsidRPr="008C7435">
        <w:t xml:space="preserve"> In the state of non-self, they dissolve the outdated ideas that have perpetuated suffering. As they strive to hold the self and non-self in tension, they evoke an energy of love toward all beings, including themselves. Sitting with one’s internalized messages of degradation, rather than rejecting oneself, is a process of self-love. Challenging white supremacy and whiteness, in </w:t>
      </w:r>
      <w:proofErr w:type="spellStart"/>
      <w:r w:rsidRPr="008C7435">
        <w:t>sanghas</w:t>
      </w:r>
      <w:proofErr w:type="spellEnd"/>
      <w:r w:rsidRPr="008C7435">
        <w:t xml:space="preserve"> and broader US society, is self-love. In these par- </w:t>
      </w:r>
      <w:proofErr w:type="spellStart"/>
      <w:r w:rsidRPr="008C7435">
        <w:t>allel</w:t>
      </w:r>
      <w:proofErr w:type="spellEnd"/>
      <w:r w:rsidRPr="008C7435">
        <w:t xml:space="preserve"> contemplative and activist practices, Black Buddhist teachers and long- term practitioners are liberated.</w:t>
      </w:r>
    </w:p>
    <w:p w14:paraId="71B7B21C" w14:textId="77777777" w:rsidR="000237D0" w:rsidRDefault="000237D0" w:rsidP="000237D0">
      <w:pPr>
        <w:pStyle w:val="Heading2"/>
      </w:pPr>
      <w:r>
        <w:t xml:space="preserve">Framework </w:t>
      </w:r>
    </w:p>
    <w:p w14:paraId="2F38C539" w14:textId="77777777" w:rsidR="000237D0" w:rsidRDefault="000237D0" w:rsidP="000237D0">
      <w:pPr>
        <w:pStyle w:val="Heading3"/>
      </w:pPr>
      <w:r>
        <w:t xml:space="preserve">2NC --- Study </w:t>
      </w:r>
    </w:p>
    <w:p w14:paraId="2FF2E8A9" w14:textId="77777777" w:rsidR="000237D0" w:rsidRDefault="000237D0" w:rsidP="000237D0">
      <w:pPr>
        <w:pStyle w:val="Heading4"/>
      </w:pPr>
      <w:bookmarkStart w:id="0" w:name="_Hlk131063188"/>
      <w:r>
        <w:t xml:space="preserve">The alternative is a prerequisite --- internal focus on Black studies is a project of liberation geared towards reorienting our position against racial capitalism. </w:t>
      </w:r>
    </w:p>
    <w:p w14:paraId="14D463C7" w14:textId="77777777" w:rsidR="000237D0" w:rsidRPr="0073652A" w:rsidRDefault="000237D0" w:rsidP="000237D0">
      <w:r>
        <w:rPr>
          <w:rStyle w:val="Style13ptBold"/>
        </w:rPr>
        <w:t>Crawley 18</w:t>
      </w:r>
      <w:r>
        <w:rPr>
          <w:rStyle w:val="Style13ptBold"/>
          <w:b w:val="0"/>
          <w:sz w:val="22"/>
        </w:rPr>
        <w:t xml:space="preserve"> [Ashon Crawley, </w:t>
      </w:r>
      <w:r w:rsidRPr="00332746">
        <w:rPr>
          <w:rStyle w:val="Style13ptBold"/>
          <w:b w:val="0"/>
          <w:sz w:val="22"/>
        </w:rPr>
        <w:t>Associate Professor of Religious Studies and African American and African Studies at the University of Virginia</w:t>
      </w:r>
      <w:r>
        <w:rPr>
          <w:rStyle w:val="Style13ptBold"/>
          <w:b w:val="0"/>
          <w:sz w:val="22"/>
        </w:rPr>
        <w:t xml:space="preserve">, Spring 2018, “Introduction to the Academy and What Can Be Done?”, Critical Ethnic Studies, </w:t>
      </w:r>
      <w:r w:rsidRPr="00332746">
        <w:rPr>
          <w:rStyle w:val="Style13ptBold"/>
          <w:b w:val="0"/>
          <w:sz w:val="22"/>
        </w:rPr>
        <w:t>Vol. 4, No. 1, Spring 2018</w:t>
      </w:r>
      <w:r>
        <w:rPr>
          <w:rStyle w:val="Style13ptBold"/>
          <w:b w:val="0"/>
          <w:sz w:val="22"/>
        </w:rPr>
        <w:t xml:space="preserve">, </w:t>
      </w:r>
      <w:hyperlink r:id="rId13" w:history="1">
        <w:r w:rsidRPr="001840B8">
          <w:rPr>
            <w:rStyle w:val="Hyperlink"/>
          </w:rPr>
          <w:t>https://www.jstor.org/stable/10.5749/jcritethnstud.4.issue-1</w:t>
        </w:r>
      </w:hyperlink>
      <w:r>
        <w:rPr>
          <w:rStyle w:val="Style13ptBold"/>
          <w:b w:val="0"/>
          <w:sz w:val="22"/>
        </w:rPr>
        <w:t xml:space="preserve">,] </w:t>
      </w:r>
    </w:p>
    <w:p w14:paraId="33048E9A" w14:textId="77777777" w:rsidR="000237D0" w:rsidRPr="00954E96" w:rsidRDefault="000237D0" w:rsidP="000237D0">
      <w:pPr>
        <w:rPr>
          <w:rStyle w:val="Style13ptBold"/>
          <w:b w:val="0"/>
          <w:bCs w:val="0"/>
          <w:sz w:val="22"/>
          <w:u w:val="single"/>
        </w:rPr>
      </w:pPr>
      <w:r w:rsidRPr="004E5B5A">
        <w:rPr>
          <w:highlight w:val="cyan"/>
          <w:u w:val="single"/>
        </w:rPr>
        <w:t>I hear a sound</w:t>
      </w:r>
      <w:r w:rsidRPr="00B40E0D">
        <w:rPr>
          <w:u w:val="single"/>
        </w:rPr>
        <w:t xml:space="preserve">. The sound I hear is </w:t>
      </w:r>
      <w:r w:rsidRPr="004E5B5A">
        <w:rPr>
          <w:highlight w:val="cyan"/>
          <w:u w:val="single"/>
        </w:rPr>
        <w:t>made possible by</w:t>
      </w:r>
      <w:r w:rsidRPr="00B40E0D">
        <w:rPr>
          <w:u w:val="single"/>
        </w:rPr>
        <w:t xml:space="preserve"> what I’ve backgrounded, </w:t>
      </w:r>
      <w:r w:rsidRPr="004E5B5A">
        <w:rPr>
          <w:highlight w:val="cyan"/>
          <w:u w:val="single"/>
        </w:rPr>
        <w:t>what</w:t>
      </w:r>
      <w:r w:rsidRPr="00B40E0D">
        <w:rPr>
          <w:u w:val="single"/>
        </w:rPr>
        <w:t xml:space="preserve"> I believe </w:t>
      </w:r>
      <w:r w:rsidRPr="004E5B5A">
        <w:rPr>
          <w:highlight w:val="cyan"/>
          <w:u w:val="single"/>
        </w:rPr>
        <w:t>is not there.</w:t>
      </w:r>
      <w:r w:rsidRPr="004E5B5A">
        <w:rPr>
          <w:sz w:val="16"/>
          <w:highlight w:val="cyan"/>
        </w:rPr>
        <w:t xml:space="preserve"> </w:t>
      </w:r>
      <w:r w:rsidRPr="004E5B5A">
        <w:rPr>
          <w:b/>
          <w:bCs/>
          <w:highlight w:val="cyan"/>
          <w:u w:val="single"/>
        </w:rPr>
        <w:t>Silence is a quality</w:t>
      </w:r>
      <w:r w:rsidRPr="00B40E0D">
        <w:rPr>
          <w:b/>
          <w:bCs/>
          <w:u w:val="single"/>
        </w:rPr>
        <w:t xml:space="preserve"> but </w:t>
      </w:r>
      <w:r w:rsidRPr="004E5B5A">
        <w:rPr>
          <w:b/>
          <w:bCs/>
          <w:highlight w:val="cyan"/>
          <w:u w:val="single"/>
        </w:rPr>
        <w:t>not</w:t>
      </w:r>
      <w:r w:rsidRPr="00B40E0D">
        <w:rPr>
          <w:b/>
          <w:bCs/>
          <w:u w:val="single"/>
        </w:rPr>
        <w:t xml:space="preserve"> a </w:t>
      </w:r>
      <w:r w:rsidRPr="004E5B5A">
        <w:rPr>
          <w:b/>
          <w:bCs/>
          <w:highlight w:val="cyan"/>
          <w:u w:val="single"/>
        </w:rPr>
        <w:t>reality</w:t>
      </w:r>
      <w:r w:rsidRPr="00B40E0D">
        <w:rPr>
          <w:u w:val="single"/>
        </w:rPr>
        <w:t>, at least not in space-time wherein humans must breathe.</w:t>
      </w:r>
      <w:r w:rsidRPr="0027498D">
        <w:rPr>
          <w:sz w:val="16"/>
        </w:rPr>
        <w:t xml:space="preserve"> </w:t>
      </w:r>
      <w:r w:rsidRPr="00B40E0D">
        <w:rPr>
          <w:u w:val="single"/>
        </w:rPr>
        <w:t>Silence only exists in vacuums, so when we speak of silence, we speak of a certain inattention to a certain ceaseless pulse and noise.</w:t>
      </w:r>
      <w:r w:rsidRPr="0027498D">
        <w:rPr>
          <w:sz w:val="16"/>
        </w:rPr>
        <w:t xml:space="preserve"> </w:t>
      </w:r>
      <w:r w:rsidRPr="004E5B5A">
        <w:rPr>
          <w:b/>
          <w:bCs/>
          <w:highlight w:val="cyan"/>
          <w:u w:val="single"/>
        </w:rPr>
        <w:t>To attend to silence and its</w:t>
      </w:r>
      <w:r w:rsidRPr="00B40E0D">
        <w:rPr>
          <w:b/>
          <w:bCs/>
          <w:u w:val="single"/>
        </w:rPr>
        <w:t xml:space="preserve"> being </w:t>
      </w:r>
      <w:r w:rsidRPr="004E5B5A">
        <w:rPr>
          <w:b/>
          <w:bCs/>
          <w:highlight w:val="cyan"/>
          <w:u w:val="single"/>
        </w:rPr>
        <w:t>backgrounded, to attend to sound that foregrounds itself</w:t>
      </w:r>
      <w:r w:rsidRPr="0027498D">
        <w:rPr>
          <w:sz w:val="16"/>
        </w:rPr>
        <w:t xml:space="preserve">, Joshua Myers offers a meditation on the music, the sound, the collective practice of black thought in “The Order of Disciplinarity, the Terms of Silence.” </w:t>
      </w:r>
      <w:r w:rsidRPr="00B40E0D">
        <w:rPr>
          <w:u w:val="single"/>
        </w:rPr>
        <w:t xml:space="preserve">Meyers’s essay excites because he stages an intervention against the conventional wisdom, the sort of </w:t>
      </w:r>
      <w:proofErr w:type="spellStart"/>
      <w:r w:rsidRPr="00B40E0D">
        <w:rPr>
          <w:u w:val="single"/>
        </w:rPr>
        <w:t>anectodal</w:t>
      </w:r>
      <w:proofErr w:type="spellEnd"/>
      <w:r w:rsidRPr="00B40E0D">
        <w:rPr>
          <w:u w:val="single"/>
        </w:rPr>
        <w:t xml:space="preserve"> narrativity, of Black studies.</w:t>
      </w:r>
      <w:r w:rsidRPr="0027498D">
        <w:rPr>
          <w:sz w:val="16"/>
        </w:rPr>
        <w:t xml:space="preserve"> He offers that it is “reductionist and misleading to conceive of the whole of Black intellectual history as a corrective to the silences that make Western knowledges.” </w:t>
      </w:r>
      <w:proofErr w:type="gramStart"/>
      <w:r w:rsidRPr="00B40E0D">
        <w:rPr>
          <w:u w:val="single"/>
        </w:rPr>
        <w:t>So</w:t>
      </w:r>
      <w:proofErr w:type="gramEnd"/>
      <w:r w:rsidRPr="00B40E0D">
        <w:rPr>
          <w:u w:val="single"/>
        </w:rPr>
        <w:t xml:space="preserve"> if Black studies, if Black intellectual history itself, is not simply a corrective, is not simply attempting to fill silence that makes Western knowledge, what is such a history and tradition?</w:t>
      </w:r>
      <w:r w:rsidRPr="0027498D">
        <w:rPr>
          <w:sz w:val="16"/>
        </w:rPr>
        <w:t xml:space="preserve"> In another register, then, Myers is asking the question, is wrestling with the concern, that each of the authors are in their own ways thinking with and through and against: how to take the occasion of failure, constraint, or here, silence, and make something otherwise? These authors do not assume the finality and totality of such “bad” things but think their occasion as absolute—though not pure—possibility. </w:t>
      </w:r>
      <w:r w:rsidRPr="00B40E0D">
        <w:rPr>
          <w:u w:val="single"/>
        </w:rPr>
        <w:t xml:space="preserve">In mathematics, </w:t>
      </w:r>
      <w:r w:rsidRPr="004E5B5A">
        <w:rPr>
          <w:highlight w:val="cyan"/>
          <w:u w:val="single"/>
        </w:rPr>
        <w:t>absolute values are</w:t>
      </w:r>
      <w:r w:rsidRPr="00B40E0D">
        <w:rPr>
          <w:u w:val="single"/>
        </w:rPr>
        <w:t xml:space="preserve"> considered to be the value’s distance from zero. It is about </w:t>
      </w:r>
      <w:proofErr w:type="gramStart"/>
      <w:r w:rsidRPr="004E5B5A">
        <w:rPr>
          <w:highlight w:val="cyan"/>
          <w:u w:val="single"/>
        </w:rPr>
        <w:t>relation</w:t>
      </w:r>
      <w:proofErr w:type="gramEnd"/>
      <w:r w:rsidRPr="004E5B5A">
        <w:rPr>
          <w:highlight w:val="cyan"/>
          <w:u w:val="single"/>
        </w:rPr>
        <w:t>, about space-time possibility</w:t>
      </w:r>
      <w:r w:rsidRPr="00B40E0D">
        <w:rPr>
          <w:u w:val="single"/>
        </w:rPr>
        <w:t xml:space="preserve"> then, about the way value and distance codetermine each other. </w:t>
      </w:r>
      <w:r w:rsidRPr="0027498D">
        <w:rPr>
          <w:sz w:val="16"/>
        </w:rPr>
        <w:t xml:space="preserve">These essays in this issue of Critical Ethnic Studies are each about absolution and the absolute; they each are in the direction of finding a ceremony, a ritual and performance, a collective improvisational intellectual practice and mode of life that is produced by life in the flesh, by the resistance of the object, life otherwise, life produced in and as minoritized knowledges. Sharon Stein cuts to the heart of the chase in her essay, “Higher Education and the </w:t>
      </w:r>
      <w:proofErr w:type="spellStart"/>
      <w:r w:rsidRPr="0027498D">
        <w:rPr>
          <w:sz w:val="16"/>
        </w:rPr>
        <w:t>Im</w:t>
      </w:r>
      <w:proofErr w:type="spellEnd"/>
      <w:r w:rsidRPr="0027498D">
        <w:rPr>
          <w:sz w:val="16"/>
        </w:rPr>
        <w:t xml:space="preserve">/possibility of Transformative Justice.” </w:t>
      </w:r>
      <w:r w:rsidRPr="004E5B5A">
        <w:rPr>
          <w:b/>
          <w:bCs/>
          <w:highlight w:val="cyan"/>
          <w:u w:val="single"/>
        </w:rPr>
        <w:t>Can we do anything from within this space?</w:t>
      </w:r>
      <w:r w:rsidRPr="00B40E0D">
        <w:rPr>
          <w:b/>
          <w:bCs/>
          <w:u w:val="single"/>
        </w:rPr>
        <w:t xml:space="preserve"> What is the purpose of even this issue if it is only a filler for curricula vitae and not for thinking about how we might inhabit worlds otherwise? Are these just rhetorical exercises?</w:t>
      </w:r>
      <w:r>
        <w:rPr>
          <w:b/>
          <w:bCs/>
          <w:u w:val="single"/>
        </w:rPr>
        <w:t xml:space="preserve"> </w:t>
      </w:r>
      <w:r w:rsidRPr="0027498D">
        <w:rPr>
          <w:sz w:val="16"/>
        </w:rPr>
        <w:t xml:space="preserve">Stein’s essay is concerned with these questions. She notes the “colonial elisions in accounts of the neoliberal present that rest on nostalgia for a prior commitment to higher education as a state-sponsored means of educating enlightened citizens and ensuring social mobility” and cautions that the modern university is constructed with a genre-specific student in mind: </w:t>
      </w:r>
      <w:r w:rsidRPr="00B40E0D">
        <w:rPr>
          <w:u w:val="single"/>
        </w:rPr>
        <w:t xml:space="preserve">“they are </w:t>
      </w:r>
      <w:r w:rsidRPr="004E5B5A">
        <w:rPr>
          <w:highlight w:val="cyan"/>
          <w:u w:val="single"/>
        </w:rPr>
        <w:t>different versions of</w:t>
      </w:r>
      <w:r w:rsidRPr="00B40E0D">
        <w:rPr>
          <w:u w:val="single"/>
        </w:rPr>
        <w:t xml:space="preserve"> the same </w:t>
      </w:r>
      <w:r w:rsidRPr="004E5B5A">
        <w:rPr>
          <w:highlight w:val="cyan"/>
          <w:u w:val="single"/>
        </w:rPr>
        <w:t>base modern subject</w:t>
      </w:r>
      <w:r w:rsidRPr="00B40E0D">
        <w:rPr>
          <w:u w:val="single"/>
        </w:rPr>
        <w:t xml:space="preserve">, who is educated to </w:t>
      </w:r>
      <w:r w:rsidRPr="004E5B5A">
        <w:rPr>
          <w:highlight w:val="cyan"/>
          <w:u w:val="single"/>
        </w:rPr>
        <w:t>rational</w:t>
      </w:r>
      <w:r w:rsidRPr="00B40E0D">
        <w:rPr>
          <w:u w:val="single"/>
        </w:rPr>
        <w:t xml:space="preserve">ly pursue affluence, </w:t>
      </w:r>
      <w:r w:rsidRPr="004E5B5A">
        <w:rPr>
          <w:highlight w:val="cyan"/>
          <w:u w:val="single"/>
        </w:rPr>
        <w:t>maximize utility</w:t>
      </w:r>
      <w:r w:rsidRPr="00B40E0D">
        <w:rPr>
          <w:u w:val="single"/>
        </w:rPr>
        <w:t xml:space="preserve">, and enact </w:t>
      </w:r>
      <w:r w:rsidRPr="004E5B5A">
        <w:rPr>
          <w:highlight w:val="cyan"/>
          <w:u w:val="single"/>
        </w:rPr>
        <w:t>seamless progress</w:t>
      </w:r>
      <w:r w:rsidRPr="00B40E0D">
        <w:rPr>
          <w:u w:val="single"/>
        </w:rPr>
        <w:t xml:space="preserve"> and development </w:t>
      </w:r>
      <w:r w:rsidRPr="004E5B5A">
        <w:rPr>
          <w:highlight w:val="cyan"/>
          <w:u w:val="single"/>
        </w:rPr>
        <w:t>through</w:t>
      </w:r>
      <w:r w:rsidRPr="00B40E0D">
        <w:rPr>
          <w:u w:val="single"/>
        </w:rPr>
        <w:t xml:space="preserve"> the supposedly </w:t>
      </w:r>
      <w:r w:rsidRPr="004E5B5A">
        <w:rPr>
          <w:highlight w:val="cyan"/>
          <w:u w:val="single"/>
        </w:rPr>
        <w:t>universal governing</w:t>
      </w:r>
      <w:r w:rsidRPr="00B40E0D">
        <w:rPr>
          <w:u w:val="single"/>
        </w:rPr>
        <w:t xml:space="preserve"> architectures of the nation-state and global capital.” </w:t>
      </w:r>
      <w:r w:rsidRPr="0027498D">
        <w:rPr>
          <w:sz w:val="16"/>
        </w:rPr>
        <w:t xml:space="preserve">The work we contend against, in other words, is varied, textured, difficult. </w:t>
      </w:r>
      <w:r w:rsidRPr="00B40E0D">
        <w:rPr>
          <w:b/>
          <w:bCs/>
          <w:u w:val="single"/>
        </w:rPr>
        <w:t xml:space="preserve">If we are about </w:t>
      </w:r>
      <w:r w:rsidRPr="004E5B5A">
        <w:rPr>
          <w:b/>
          <w:bCs/>
          <w:highlight w:val="cyan"/>
          <w:u w:val="single"/>
        </w:rPr>
        <w:t>the unsettling of the university</w:t>
      </w:r>
      <w:r w:rsidRPr="00B40E0D">
        <w:rPr>
          <w:b/>
          <w:bCs/>
          <w:u w:val="single"/>
        </w:rPr>
        <w:t xml:space="preserve">, the </w:t>
      </w:r>
      <w:r w:rsidRPr="004E5B5A">
        <w:rPr>
          <w:b/>
          <w:bCs/>
          <w:highlight w:val="cyan"/>
          <w:u w:val="single"/>
        </w:rPr>
        <w:t>becoming disoriented within the academy</w:t>
      </w:r>
      <w:r w:rsidRPr="00B40E0D">
        <w:rPr>
          <w:b/>
          <w:bCs/>
          <w:u w:val="single"/>
        </w:rPr>
        <w:t xml:space="preserve">, it would have to be </w:t>
      </w:r>
      <w:r w:rsidRPr="004E5B5A">
        <w:rPr>
          <w:b/>
          <w:bCs/>
          <w:highlight w:val="cyan"/>
          <w:u w:val="single"/>
        </w:rPr>
        <w:t>by way of</w:t>
      </w:r>
      <w:r w:rsidRPr="00B40E0D">
        <w:rPr>
          <w:b/>
          <w:bCs/>
          <w:u w:val="single"/>
        </w:rPr>
        <w:t xml:space="preserve"> a </w:t>
      </w:r>
      <w:r w:rsidRPr="004E5B5A">
        <w:rPr>
          <w:b/>
          <w:bCs/>
          <w:highlight w:val="cyan"/>
          <w:u w:val="single"/>
        </w:rPr>
        <w:t>force that works on the university as it works on us</w:t>
      </w:r>
      <w:r w:rsidRPr="00B40E0D">
        <w:rPr>
          <w:b/>
          <w:bCs/>
          <w:u w:val="single"/>
        </w:rPr>
        <w:t>, a force that works on the university as if it works on us.</w:t>
      </w:r>
      <w:r>
        <w:rPr>
          <w:b/>
          <w:bCs/>
          <w:u w:val="single"/>
        </w:rPr>
        <w:t xml:space="preserve"> </w:t>
      </w:r>
      <w:r w:rsidRPr="0027498D">
        <w:rPr>
          <w:sz w:val="16"/>
        </w:rPr>
        <w:t xml:space="preserve">Who is this “us”? Who would nominate oneself for such a status and position and station? And in the service of what, exactly, would such a nomination occur? </w:t>
      </w:r>
      <w:r w:rsidRPr="00B40E0D">
        <w:rPr>
          <w:u w:val="single"/>
        </w:rPr>
        <w:t xml:space="preserve">This brings me, finally, to the conversation between Robin D. G. </w:t>
      </w:r>
      <w:r w:rsidRPr="004E5B5A">
        <w:rPr>
          <w:highlight w:val="cyan"/>
          <w:u w:val="single"/>
        </w:rPr>
        <w:t>Kelley and</w:t>
      </w:r>
      <w:r w:rsidRPr="00B40E0D">
        <w:rPr>
          <w:u w:val="single"/>
        </w:rPr>
        <w:t xml:space="preserve"> Fred </w:t>
      </w:r>
      <w:r w:rsidRPr="004E5B5A">
        <w:rPr>
          <w:highlight w:val="cyan"/>
          <w:u w:val="single"/>
        </w:rPr>
        <w:t>Moten,</w:t>
      </w:r>
      <w:r w:rsidRPr="00B40E0D">
        <w:rPr>
          <w:u w:val="single"/>
        </w:rPr>
        <w:t xml:space="preserve"> </w:t>
      </w:r>
      <w:r w:rsidRPr="004E5B5A">
        <w:rPr>
          <w:highlight w:val="cyan"/>
          <w:u w:val="single"/>
        </w:rPr>
        <w:t>moderated by</w:t>
      </w:r>
      <w:r w:rsidRPr="00B40E0D">
        <w:rPr>
          <w:u w:val="single"/>
        </w:rPr>
        <w:t xml:space="preserve"> Afua </w:t>
      </w:r>
      <w:r w:rsidRPr="004E5B5A">
        <w:rPr>
          <w:highlight w:val="cyan"/>
          <w:u w:val="single"/>
        </w:rPr>
        <w:t>Cooper and</w:t>
      </w:r>
      <w:r w:rsidRPr="00B40E0D">
        <w:rPr>
          <w:u w:val="single"/>
        </w:rPr>
        <w:t xml:space="preserve"> Rinaldo </w:t>
      </w:r>
      <w:r w:rsidRPr="004E5B5A">
        <w:rPr>
          <w:highlight w:val="cyan"/>
          <w:u w:val="single"/>
        </w:rPr>
        <w:t>Walcott.</w:t>
      </w:r>
      <w:r w:rsidRPr="004E5B5A">
        <w:rPr>
          <w:sz w:val="16"/>
          <w:highlight w:val="cyan"/>
        </w:rPr>
        <w:t xml:space="preserve"> </w:t>
      </w:r>
      <w:r w:rsidRPr="004E5B5A">
        <w:rPr>
          <w:highlight w:val="cyan"/>
          <w:u w:val="single"/>
        </w:rPr>
        <w:t>They</w:t>
      </w:r>
      <w:r w:rsidRPr="0027498D">
        <w:rPr>
          <w:u w:val="single"/>
        </w:rPr>
        <w:t xml:space="preserve"> begin their conversation by </w:t>
      </w:r>
      <w:r w:rsidRPr="004E5B5A">
        <w:rPr>
          <w:highlight w:val="cyan"/>
          <w:u w:val="single"/>
        </w:rPr>
        <w:t>respond</w:t>
      </w:r>
      <w:r w:rsidRPr="0027498D">
        <w:rPr>
          <w:u w:val="single"/>
        </w:rPr>
        <w:t xml:space="preserve">ing </w:t>
      </w:r>
      <w:r w:rsidRPr="004E5B5A">
        <w:rPr>
          <w:highlight w:val="cyan"/>
          <w:u w:val="single"/>
        </w:rPr>
        <w:t>to</w:t>
      </w:r>
      <w:r w:rsidRPr="0027498D">
        <w:rPr>
          <w:u w:val="single"/>
        </w:rPr>
        <w:t xml:space="preserve"> a question about a </w:t>
      </w:r>
      <w:r w:rsidRPr="004E5B5A">
        <w:rPr>
          <w:highlight w:val="cyan"/>
          <w:u w:val="single"/>
        </w:rPr>
        <w:t>meditation on Black studies</w:t>
      </w:r>
      <w:r w:rsidRPr="0027498D">
        <w:rPr>
          <w:u w:val="single"/>
        </w:rPr>
        <w:t xml:space="preserve"> and Black politics, what they are and what they might be.</w:t>
      </w:r>
      <w:r w:rsidRPr="0027498D">
        <w:rPr>
          <w:sz w:val="16"/>
        </w:rPr>
        <w:t xml:space="preserve"> When we begin to think about what something might be, we are in the terrain of the as if, we are in the hopes for the failure of the what is, we are desiring and imagining and sensing otherwise possibility. </w:t>
      </w:r>
      <w:r w:rsidRPr="004E5B5A">
        <w:rPr>
          <w:b/>
          <w:bCs/>
          <w:highlight w:val="cyan"/>
          <w:u w:val="single"/>
        </w:rPr>
        <w:t>Moten</w:t>
      </w:r>
      <w:r w:rsidRPr="0027498D">
        <w:rPr>
          <w:b/>
          <w:bCs/>
          <w:u w:val="single"/>
        </w:rPr>
        <w:t xml:space="preserve"> thinks of </w:t>
      </w:r>
      <w:r w:rsidRPr="004E5B5A">
        <w:rPr>
          <w:b/>
          <w:bCs/>
          <w:highlight w:val="cyan"/>
          <w:u w:val="single"/>
        </w:rPr>
        <w:t>Black studies as</w:t>
      </w:r>
      <w:r w:rsidRPr="0027498D">
        <w:rPr>
          <w:b/>
          <w:bCs/>
          <w:u w:val="single"/>
        </w:rPr>
        <w:t xml:space="preserve"> “not so much as an academic discipline or confluence of disciplines but as </w:t>
      </w:r>
      <w:r w:rsidRPr="004E5B5A">
        <w:rPr>
          <w:b/>
          <w:bCs/>
          <w:highlight w:val="cyan"/>
          <w:u w:val="single"/>
        </w:rPr>
        <w:t>the atmosphere in which I grew up</w:t>
      </w:r>
      <w:r w:rsidRPr="0027498D">
        <w:rPr>
          <w:b/>
          <w:bCs/>
          <w:u w:val="single"/>
        </w:rPr>
        <w:t>.</w:t>
      </w:r>
      <w:r w:rsidRPr="00B40E0D">
        <w:rPr>
          <w:u w:val="single"/>
        </w:rPr>
        <w:t xml:space="preserve"> And I love that atmosphere. I love the way that it felt, and I love the way that it smelled, and I love the flavors, and I love the sounds, and I love the movements.” And Kelley comes on down the line, offering, </w:t>
      </w:r>
      <w:r w:rsidRPr="0027498D">
        <w:rPr>
          <w:b/>
          <w:bCs/>
          <w:u w:val="single"/>
        </w:rPr>
        <w:t>“</w:t>
      </w:r>
      <w:r w:rsidRPr="004E5B5A">
        <w:rPr>
          <w:b/>
          <w:bCs/>
          <w:highlight w:val="cyan"/>
          <w:u w:val="single"/>
        </w:rPr>
        <w:t>social movements</w:t>
      </w:r>
      <w:r w:rsidRPr="0027498D">
        <w:rPr>
          <w:b/>
          <w:bCs/>
          <w:u w:val="single"/>
        </w:rPr>
        <w:t xml:space="preserve"> have always been the </w:t>
      </w:r>
      <w:r w:rsidRPr="004E5B5A">
        <w:rPr>
          <w:b/>
          <w:bCs/>
          <w:highlight w:val="cyan"/>
          <w:u w:val="single"/>
        </w:rPr>
        <w:t>catalyst for Black studies</w:t>
      </w:r>
      <w:r w:rsidRPr="0027498D">
        <w:rPr>
          <w:b/>
          <w:bCs/>
          <w:u w:val="single"/>
        </w:rPr>
        <w:t xml:space="preserve">. </w:t>
      </w:r>
      <w:r w:rsidRPr="00B40E0D">
        <w:rPr>
          <w:u w:val="single"/>
        </w:rPr>
        <w:t xml:space="preserve">When Fred was talking about </w:t>
      </w:r>
      <w:r w:rsidRPr="004E5B5A">
        <w:rPr>
          <w:highlight w:val="cyan"/>
          <w:u w:val="single"/>
        </w:rPr>
        <w:t>Black studies</w:t>
      </w:r>
      <w:r w:rsidRPr="00B40E0D">
        <w:rPr>
          <w:u w:val="single"/>
        </w:rPr>
        <w:t xml:space="preserve"> as kind of </w:t>
      </w:r>
      <w:r w:rsidRPr="004E5B5A">
        <w:rPr>
          <w:highlight w:val="cyan"/>
          <w:u w:val="single"/>
        </w:rPr>
        <w:t>a way of life</w:t>
      </w:r>
      <w:r w:rsidRPr="00B40E0D">
        <w:rPr>
          <w:u w:val="single"/>
        </w:rPr>
        <w:t xml:space="preserve">, as an atmosphere in which he grew up and which I grew up and many of us grew up, that’s so true. I never thought of it that way, but that is so true. In fact, if anything, </w:t>
      </w:r>
      <w:r w:rsidRPr="004E5B5A">
        <w:rPr>
          <w:b/>
          <w:bCs/>
          <w:highlight w:val="cyan"/>
          <w:u w:val="single"/>
        </w:rPr>
        <w:t>Black studies</w:t>
      </w:r>
      <w:r w:rsidRPr="0027498D">
        <w:rPr>
          <w:b/>
          <w:bCs/>
          <w:u w:val="single"/>
        </w:rPr>
        <w:t xml:space="preserve"> is not a multidiscipline but a project, </w:t>
      </w:r>
      <w:r w:rsidRPr="004E5B5A">
        <w:rPr>
          <w:b/>
          <w:bCs/>
          <w:highlight w:val="cyan"/>
          <w:u w:val="single"/>
        </w:rPr>
        <w:t>a project for liberation</w:t>
      </w:r>
      <w:r w:rsidRPr="0027498D">
        <w:rPr>
          <w:b/>
          <w:bCs/>
          <w:u w:val="single"/>
        </w:rPr>
        <w:t>, whatever that means, and liberation is an ongoing project.”</w:t>
      </w:r>
      <w:r>
        <w:rPr>
          <w:b/>
          <w:bCs/>
          <w:u w:val="single"/>
        </w:rPr>
        <w:t xml:space="preserve"> </w:t>
      </w:r>
      <w:r w:rsidRPr="00B40E0D">
        <w:rPr>
          <w:b/>
          <w:bCs/>
          <w:u w:val="single"/>
        </w:rPr>
        <w:t>Can you hear it as you read?</w:t>
      </w:r>
      <w:r w:rsidRPr="0027498D">
        <w:rPr>
          <w:sz w:val="16"/>
        </w:rPr>
        <w:t xml:space="preserve"> </w:t>
      </w:r>
      <w:r w:rsidRPr="00B40E0D">
        <w:rPr>
          <w:u w:val="single"/>
        </w:rPr>
        <w:t xml:space="preserve">Have you sensed the sound from which my thinking emerges? </w:t>
      </w:r>
      <w:r w:rsidRPr="0027498D">
        <w:rPr>
          <w:sz w:val="16"/>
        </w:rPr>
        <w:t xml:space="preserve">Can you </w:t>
      </w:r>
      <w:proofErr w:type="gramStart"/>
      <w:r w:rsidRPr="0027498D">
        <w:rPr>
          <w:sz w:val="16"/>
        </w:rPr>
        <w:t>tell</w:t>
      </w:r>
      <w:proofErr w:type="gramEnd"/>
      <w:r w:rsidRPr="0027498D">
        <w:rPr>
          <w:sz w:val="16"/>
        </w:rPr>
        <w:t xml:space="preserve"> that I think with Fred Moten and Robin D. G. Kelley? Can you get a sense for the fact that what is offered in the pages to come has already worked on me, has already helped me practice life and the way I live it otherwise? Moten and Kelley key in on the sensuality of Black studies, </w:t>
      </w:r>
      <w:r w:rsidRPr="00B40E0D">
        <w:rPr>
          <w:u w:val="single"/>
        </w:rPr>
        <w:t xml:space="preserve">which is to say the sensual experience the university seeks to harness only insofar as it transforms it into a knowledge object for its own existence, not a way to sense worlds, not a way to practice justice and equity and love. </w:t>
      </w:r>
      <w:r w:rsidRPr="00B40E0D">
        <w:rPr>
          <w:b/>
          <w:bCs/>
          <w:u w:val="single"/>
        </w:rPr>
        <w:t xml:space="preserve">What these </w:t>
      </w:r>
      <w:r w:rsidRPr="004E5B5A">
        <w:rPr>
          <w:b/>
          <w:bCs/>
          <w:highlight w:val="cyan"/>
          <w:u w:val="single"/>
        </w:rPr>
        <w:t>authors</w:t>
      </w:r>
      <w:r w:rsidRPr="00B40E0D">
        <w:rPr>
          <w:b/>
          <w:bCs/>
          <w:u w:val="single"/>
        </w:rPr>
        <w:t xml:space="preserve"> in their complexity, each of them, </w:t>
      </w:r>
      <w:r w:rsidRPr="004E5B5A">
        <w:rPr>
          <w:b/>
          <w:bCs/>
          <w:highlight w:val="cyan"/>
          <w:u w:val="single"/>
        </w:rPr>
        <w:t>offer</w:t>
      </w:r>
      <w:r w:rsidRPr="00B40E0D">
        <w:rPr>
          <w:b/>
          <w:bCs/>
          <w:u w:val="single"/>
        </w:rPr>
        <w:t xml:space="preserve"> is the fact that we have to have a sense for this thing, </w:t>
      </w:r>
      <w:r w:rsidRPr="004E5B5A">
        <w:rPr>
          <w:b/>
          <w:bCs/>
          <w:highlight w:val="cyan"/>
          <w:u w:val="single"/>
        </w:rPr>
        <w:t>a sense for</w:t>
      </w:r>
      <w:r w:rsidRPr="00B40E0D">
        <w:rPr>
          <w:b/>
          <w:bCs/>
          <w:u w:val="single"/>
        </w:rPr>
        <w:t xml:space="preserve"> otherwise </w:t>
      </w:r>
      <w:r w:rsidRPr="004E5B5A">
        <w:rPr>
          <w:b/>
          <w:bCs/>
          <w:highlight w:val="cyan"/>
          <w:u w:val="single"/>
        </w:rPr>
        <w:t>possibility</w:t>
      </w:r>
      <w:r w:rsidRPr="00B40E0D">
        <w:rPr>
          <w:b/>
          <w:bCs/>
          <w:u w:val="single"/>
        </w:rPr>
        <w:t xml:space="preserve">, have to </w:t>
      </w:r>
      <w:r w:rsidRPr="004E5B5A">
        <w:rPr>
          <w:b/>
          <w:bCs/>
          <w:highlight w:val="cyan"/>
          <w:u w:val="single"/>
        </w:rPr>
        <w:t>make ourselves open and vulnerable</w:t>
      </w:r>
      <w:r w:rsidRPr="00B40E0D">
        <w:rPr>
          <w:b/>
          <w:bCs/>
          <w:u w:val="single"/>
        </w:rPr>
        <w:t xml:space="preserve"> to otherwise possibility while also </w:t>
      </w:r>
      <w:r w:rsidRPr="004E5B5A">
        <w:rPr>
          <w:b/>
          <w:bCs/>
          <w:highlight w:val="cyan"/>
          <w:u w:val="single"/>
        </w:rPr>
        <w:t>protecting from harm</w:t>
      </w:r>
      <w:r w:rsidRPr="00B40E0D">
        <w:rPr>
          <w:b/>
          <w:bCs/>
          <w:u w:val="single"/>
        </w:rPr>
        <w:t xml:space="preserve"> the violence </w:t>
      </w:r>
      <w:r w:rsidRPr="004E5B5A">
        <w:rPr>
          <w:b/>
          <w:bCs/>
          <w:highlight w:val="cyan"/>
          <w:u w:val="single"/>
        </w:rPr>
        <w:t>that attends being open and vulnerable.</w:t>
      </w:r>
      <w:r>
        <w:rPr>
          <w:b/>
          <w:bCs/>
          <w:u w:val="single"/>
        </w:rPr>
        <w:t xml:space="preserve"> </w:t>
      </w:r>
      <w:r w:rsidRPr="004E5B5A">
        <w:rPr>
          <w:b/>
          <w:bCs/>
          <w:highlight w:val="cyan"/>
          <w:u w:val="single"/>
        </w:rPr>
        <w:t>Can we fail to live up to the university while showing up for each other?</w:t>
      </w:r>
      <w:r w:rsidRPr="0027498D">
        <w:rPr>
          <w:sz w:val="16"/>
        </w:rPr>
        <w:t xml:space="preserve"> </w:t>
      </w:r>
      <w:r w:rsidRPr="00B40E0D">
        <w:rPr>
          <w:u w:val="single"/>
        </w:rPr>
        <w:t xml:space="preserve">How can we go about an intentioned failure to produce the politics of the neoliberal academy while concurrently practicing a poetics of relationality, sociality, fundamental connection, and disorientation and unsettlement? </w:t>
      </w:r>
      <w:r w:rsidRPr="004E5B5A">
        <w:rPr>
          <w:b/>
          <w:bCs/>
          <w:highlight w:val="cyan"/>
          <w:u w:val="single"/>
        </w:rPr>
        <w:t>It’s felt in the music, in the poetics, in the forms minor life takes.</w:t>
      </w:r>
      <w:r w:rsidRPr="0027498D">
        <w:rPr>
          <w:sz w:val="16"/>
        </w:rPr>
        <w:t xml:space="preserve"> To ask, in other words, </w:t>
      </w:r>
      <w:r w:rsidRPr="00B40E0D">
        <w:rPr>
          <w:b/>
          <w:bCs/>
          <w:u w:val="single"/>
        </w:rPr>
        <w:t>what can be done with the academy is to question if we might currently be, what we might have been, what we might otherwise be.</w:t>
      </w:r>
      <w:r w:rsidRPr="0027498D">
        <w:rPr>
          <w:sz w:val="16"/>
        </w:rPr>
        <w:t xml:space="preserve"> </w:t>
      </w:r>
      <w:r w:rsidRPr="00B40E0D">
        <w:rPr>
          <w:u w:val="single"/>
        </w:rPr>
        <w:t>We displace linear time and space for a different relation to temporality.</w:t>
      </w:r>
      <w:r w:rsidRPr="0027498D">
        <w:rPr>
          <w:sz w:val="16"/>
        </w:rPr>
        <w:t xml:space="preserve"> </w:t>
      </w:r>
      <w:r w:rsidRPr="00B40E0D">
        <w:rPr>
          <w:u w:val="single"/>
        </w:rPr>
        <w:t xml:space="preserve">This difference would reconceptualize relation and sociality such that the genre of human’s thoughts are allowed to flourish </w:t>
      </w:r>
      <w:proofErr w:type="gramStart"/>
      <w:r w:rsidRPr="00B40E0D">
        <w:rPr>
          <w:u w:val="single"/>
        </w:rPr>
        <w:t>and,</w:t>
      </w:r>
      <w:proofErr w:type="gramEnd"/>
      <w:r w:rsidRPr="00B40E0D">
        <w:rPr>
          <w:u w:val="single"/>
        </w:rPr>
        <w:t xml:space="preserve"> then, the knowledge production of otherwise genre-specific humanism would be taken as a way to practice, to perform, the joy and pleasure and liberation of thought otherwise</w:t>
      </w:r>
    </w:p>
    <w:bookmarkEnd w:id="0"/>
    <w:p w14:paraId="50DF8475" w14:textId="77777777" w:rsidR="000237D0" w:rsidRPr="00A870C2" w:rsidRDefault="000237D0" w:rsidP="000237D0"/>
    <w:p w14:paraId="29E96687" w14:textId="77777777" w:rsidR="000237D0" w:rsidRPr="00FC3ADC" w:rsidRDefault="000237D0" w:rsidP="000237D0"/>
    <w:p w14:paraId="7A0F23B4" w14:textId="77777777" w:rsidR="000237D0" w:rsidRDefault="000237D0" w:rsidP="000237D0">
      <w:pPr>
        <w:pStyle w:val="Heading3"/>
      </w:pPr>
      <w:r>
        <w:t xml:space="preserve">2NC --- University </w:t>
      </w:r>
    </w:p>
    <w:p w14:paraId="31D9A85A" w14:textId="77777777" w:rsidR="000237D0" w:rsidRPr="00CE3CC0" w:rsidRDefault="000237D0" w:rsidP="000237D0">
      <w:pPr>
        <w:pStyle w:val="Heading4"/>
      </w:pPr>
      <w:r>
        <w:t xml:space="preserve">Slipping in and out of the university creates networks of care and study against structures the 1AC cannot overcome. </w:t>
      </w:r>
    </w:p>
    <w:p w14:paraId="061C5732" w14:textId="77777777" w:rsidR="000237D0" w:rsidRPr="00332746" w:rsidRDefault="000237D0" w:rsidP="000237D0">
      <w:pPr>
        <w:rPr>
          <w:rStyle w:val="Style13ptBold"/>
          <w:b w:val="0"/>
          <w:bCs w:val="0"/>
          <w:sz w:val="22"/>
        </w:rPr>
      </w:pPr>
      <w:r>
        <w:rPr>
          <w:rStyle w:val="Style13ptBold"/>
        </w:rPr>
        <w:t>Crawley 18</w:t>
      </w:r>
      <w:r>
        <w:rPr>
          <w:rStyle w:val="Style13ptBold"/>
          <w:b w:val="0"/>
          <w:sz w:val="22"/>
        </w:rPr>
        <w:t xml:space="preserve"> [Ashon Crawley, </w:t>
      </w:r>
      <w:r w:rsidRPr="00332746">
        <w:rPr>
          <w:rStyle w:val="Style13ptBold"/>
          <w:b w:val="0"/>
          <w:sz w:val="22"/>
        </w:rPr>
        <w:t>Associate Professor of Religious Studies and African American and African Studies at the University of Virginia</w:t>
      </w:r>
      <w:r>
        <w:rPr>
          <w:rStyle w:val="Style13ptBold"/>
          <w:b w:val="0"/>
          <w:sz w:val="22"/>
        </w:rPr>
        <w:t xml:space="preserve">, Spring 2018, “Introduction to the Academy and What Can Be Done?”, Critical Ethnic Studies, </w:t>
      </w:r>
      <w:r w:rsidRPr="00332746">
        <w:rPr>
          <w:rStyle w:val="Style13ptBold"/>
          <w:b w:val="0"/>
          <w:sz w:val="22"/>
        </w:rPr>
        <w:t>Vol. 4, No. 1, Spring 2018</w:t>
      </w:r>
      <w:r>
        <w:rPr>
          <w:rStyle w:val="Style13ptBold"/>
          <w:b w:val="0"/>
          <w:sz w:val="22"/>
        </w:rPr>
        <w:t xml:space="preserve">, University of Minnesota Press, </w:t>
      </w:r>
      <w:hyperlink r:id="rId14" w:history="1">
        <w:r w:rsidRPr="001840B8">
          <w:rPr>
            <w:rStyle w:val="Hyperlink"/>
          </w:rPr>
          <w:t>https://www.jstor.org/stable/10.5749/jcritethnstud.4.issue-1</w:t>
        </w:r>
      </w:hyperlink>
      <w:r>
        <w:rPr>
          <w:rStyle w:val="Style13ptBold"/>
          <w:b w:val="0"/>
          <w:sz w:val="22"/>
        </w:rPr>
        <w:t xml:space="preserve">,] </w:t>
      </w:r>
    </w:p>
    <w:p w14:paraId="0849CC1E" w14:textId="77777777" w:rsidR="000237D0" w:rsidRDefault="000237D0" w:rsidP="000237D0">
      <w:pPr>
        <w:rPr>
          <w:b/>
          <w:bCs/>
          <w:u w:val="single"/>
        </w:rPr>
      </w:pPr>
      <w:r w:rsidRPr="004E5B5A">
        <w:rPr>
          <w:highlight w:val="cyan"/>
          <w:u w:val="single"/>
        </w:rPr>
        <w:t>Scenes</w:t>
      </w:r>
      <w:r w:rsidRPr="00332746">
        <w:rPr>
          <w:u w:val="single"/>
        </w:rPr>
        <w:t xml:space="preserve"> and </w:t>
      </w:r>
      <w:r w:rsidRPr="004E5B5A">
        <w:rPr>
          <w:highlight w:val="cyan"/>
          <w:u w:val="single"/>
        </w:rPr>
        <w:t>sights</w:t>
      </w:r>
      <w:r w:rsidRPr="00332746">
        <w:rPr>
          <w:u w:val="single"/>
        </w:rPr>
        <w:t xml:space="preserve"> and </w:t>
      </w:r>
      <w:r w:rsidRPr="004E5B5A">
        <w:rPr>
          <w:highlight w:val="cyan"/>
          <w:u w:val="single"/>
        </w:rPr>
        <w:t>sounds</w:t>
      </w:r>
      <w:r w:rsidRPr="00332746">
        <w:rPr>
          <w:u w:val="single"/>
        </w:rPr>
        <w:t xml:space="preserve"> that </w:t>
      </w:r>
      <w:r w:rsidRPr="004E5B5A">
        <w:rPr>
          <w:highlight w:val="cyan"/>
          <w:u w:val="single"/>
        </w:rPr>
        <w:t xml:space="preserve">recede into the </w:t>
      </w:r>
      <w:r w:rsidRPr="00AD1698">
        <w:rPr>
          <w:u w:val="single"/>
        </w:rPr>
        <w:t>normative</w:t>
      </w:r>
      <w:r w:rsidRPr="00332746">
        <w:rPr>
          <w:u w:val="single"/>
        </w:rPr>
        <w:t xml:space="preserve"> and </w:t>
      </w:r>
      <w:r w:rsidRPr="004E5B5A">
        <w:rPr>
          <w:highlight w:val="cyan"/>
          <w:u w:val="single"/>
        </w:rPr>
        <w:t>quotidian</w:t>
      </w:r>
      <w:r w:rsidRPr="00AD1698">
        <w:rPr>
          <w:u w:val="single"/>
        </w:rPr>
        <w:t>, t</w:t>
      </w:r>
      <w:r w:rsidRPr="00332746">
        <w:rPr>
          <w:u w:val="single"/>
        </w:rPr>
        <w:t xml:space="preserve">hat </w:t>
      </w:r>
      <w:r w:rsidRPr="004E5B5A">
        <w:rPr>
          <w:highlight w:val="cyan"/>
          <w:u w:val="single"/>
        </w:rPr>
        <w:t>recede into memory</w:t>
      </w:r>
      <w:r w:rsidRPr="00332746">
        <w:rPr>
          <w:u w:val="single"/>
        </w:rPr>
        <w:t xml:space="preserve">, recede because of current </w:t>
      </w:r>
      <w:r w:rsidRPr="004E5B5A">
        <w:rPr>
          <w:highlight w:val="cyan"/>
          <w:u w:val="single"/>
        </w:rPr>
        <w:t>moments of unfamiliarity</w:t>
      </w:r>
      <w:r w:rsidRPr="00332746">
        <w:rPr>
          <w:u w:val="single"/>
        </w:rPr>
        <w:t>.</w:t>
      </w:r>
      <w:r w:rsidRPr="00AD1698">
        <w:rPr>
          <w:sz w:val="16"/>
        </w:rPr>
        <w:t xml:space="preserve"> </w:t>
      </w:r>
      <w:r w:rsidRPr="00332746">
        <w:rPr>
          <w:b/>
          <w:bCs/>
          <w:u w:val="single"/>
        </w:rPr>
        <w:t xml:space="preserve">But they are </w:t>
      </w:r>
      <w:r w:rsidRPr="004E5B5A">
        <w:rPr>
          <w:b/>
          <w:bCs/>
          <w:highlight w:val="cyan"/>
          <w:u w:val="single"/>
        </w:rPr>
        <w:t>unfamiliar</w:t>
      </w:r>
      <w:r w:rsidRPr="00332746">
        <w:rPr>
          <w:b/>
          <w:bCs/>
          <w:u w:val="single"/>
        </w:rPr>
        <w:t xml:space="preserve"> only </w:t>
      </w:r>
      <w:r w:rsidRPr="004E5B5A">
        <w:rPr>
          <w:b/>
          <w:bCs/>
          <w:highlight w:val="cyan"/>
          <w:u w:val="single"/>
        </w:rPr>
        <w:t>insofar as they</w:t>
      </w:r>
      <w:r w:rsidRPr="00332746">
        <w:rPr>
          <w:b/>
          <w:bCs/>
          <w:u w:val="single"/>
        </w:rPr>
        <w:t xml:space="preserve"> mark what we have </w:t>
      </w:r>
      <w:r w:rsidRPr="004E5B5A">
        <w:rPr>
          <w:b/>
          <w:bCs/>
          <w:highlight w:val="cyan"/>
          <w:u w:val="single"/>
        </w:rPr>
        <w:t>allow</w:t>
      </w:r>
      <w:r w:rsidRPr="00332746">
        <w:rPr>
          <w:b/>
          <w:bCs/>
          <w:u w:val="single"/>
        </w:rPr>
        <w:t xml:space="preserve">ed </w:t>
      </w:r>
      <w:r w:rsidRPr="004E5B5A">
        <w:rPr>
          <w:b/>
          <w:bCs/>
          <w:highlight w:val="cyan"/>
          <w:u w:val="single"/>
        </w:rPr>
        <w:t>to recede,</w:t>
      </w:r>
      <w:r w:rsidRPr="00332746">
        <w:rPr>
          <w:b/>
          <w:bCs/>
          <w:u w:val="single"/>
        </w:rPr>
        <w:t xml:space="preserve"> what we have allowed to go unnoticed</w:t>
      </w:r>
      <w:r w:rsidRPr="00AD1698">
        <w:rPr>
          <w:sz w:val="16"/>
        </w:rPr>
        <w:t xml:space="preserve">. It is easy to think of white supremacist rallies on campuses—in Charlottesville, or protests in Berkeley, or the racial terrorizing in Boston, campuses all—as spectacular because they are unfamiliar. Yet, the unfamiliar is the spectacular such that the division between— the categorical distinction of—the spectacle and the mundane are disoriented, undone. Disoriented and undone like the (non)distinction between the inside and the outside. The counterintuitive is intuitive for someone else. </w:t>
      </w:r>
      <w:r w:rsidRPr="004E5B5A">
        <w:rPr>
          <w:highlight w:val="cyan"/>
          <w:u w:val="single"/>
        </w:rPr>
        <w:t>Disorientation</w:t>
      </w:r>
      <w:r w:rsidRPr="00AD1698">
        <w:rPr>
          <w:sz w:val="16"/>
        </w:rPr>
        <w:t xml:space="preserve">, in other words, </w:t>
      </w:r>
      <w:r w:rsidRPr="004E5B5A">
        <w:rPr>
          <w:highlight w:val="cyan"/>
          <w:u w:val="single"/>
        </w:rPr>
        <w:t>names orientation for others</w:t>
      </w:r>
      <w:r w:rsidRPr="00332746">
        <w:rPr>
          <w:u w:val="single"/>
        </w:rPr>
        <w:t>, orientation otherwise. The distinction between the two is not categorical, not constant, certainly not about being, not about existence.</w:t>
      </w:r>
      <w:r w:rsidRPr="00AD1698">
        <w:rPr>
          <w:sz w:val="16"/>
        </w:rPr>
        <w:t xml:space="preserve"> But disorientation does, at the moment of feeling, mark </w:t>
      </w:r>
      <w:proofErr w:type="gramStart"/>
      <w:r w:rsidRPr="00AD1698">
        <w:rPr>
          <w:sz w:val="16"/>
        </w:rPr>
        <w:t>connection</w:t>
      </w:r>
      <w:proofErr w:type="gramEnd"/>
      <w:r w:rsidRPr="00AD1698">
        <w:rPr>
          <w:sz w:val="16"/>
        </w:rPr>
        <w:t xml:space="preserve"> to pasts, connections to that which could be otherwise.</w:t>
      </w:r>
      <w:r>
        <w:rPr>
          <w:u w:val="single"/>
        </w:rPr>
        <w:t xml:space="preserve"> </w:t>
      </w:r>
      <w:r w:rsidRPr="00AD1698">
        <w:rPr>
          <w:sz w:val="16"/>
        </w:rPr>
        <w:t xml:space="preserve">This themed issue of Critical Ethnic Studies slips between the presumption of safety that the supposed distinction between outside and inside is thought to provide, that </w:t>
      </w:r>
      <w:r w:rsidRPr="00332746">
        <w:rPr>
          <w:u w:val="single"/>
        </w:rPr>
        <w:t>the distinction between the spectacular and mundane is supposed to hold. We seek, in this themed special issue, to interrogate knowledge production in academia, to consider the ways disorientation is what is necessary, disorientation as a kind of making of the mundane spectacle, allowing the quotidian and ordinary to flash before us, in haptic force, as a perpetual moment of crisis.</w:t>
      </w:r>
      <w:r>
        <w:rPr>
          <w:u w:val="single"/>
        </w:rPr>
        <w:t xml:space="preserve"> </w:t>
      </w:r>
      <w:r w:rsidRPr="004E5B5A">
        <w:rPr>
          <w:b/>
          <w:bCs/>
          <w:highlight w:val="cyan"/>
          <w:u w:val="single"/>
        </w:rPr>
        <w:t>Disorienting</w:t>
      </w:r>
      <w:r w:rsidRPr="00332746">
        <w:rPr>
          <w:b/>
          <w:bCs/>
          <w:u w:val="single"/>
        </w:rPr>
        <w:t xml:space="preserve"> first, then </w:t>
      </w:r>
      <w:r w:rsidRPr="004E5B5A">
        <w:rPr>
          <w:b/>
          <w:bCs/>
          <w:highlight w:val="cyan"/>
          <w:u w:val="single"/>
        </w:rPr>
        <w:t>slipping between the space, diving in the break</w:t>
      </w:r>
      <w:r w:rsidRPr="00AD1698">
        <w:rPr>
          <w:sz w:val="16"/>
        </w:rPr>
        <w:t xml:space="preserve">, the essays consider what is possible, which alternative structures and logics can be practiced and performed, </w:t>
      </w:r>
      <w:r w:rsidRPr="00332746">
        <w:rPr>
          <w:b/>
          <w:bCs/>
          <w:u w:val="single"/>
        </w:rPr>
        <w:t xml:space="preserve">what otherwise modality of thought, enfleshed, </w:t>
      </w:r>
      <w:r w:rsidRPr="004E5B5A">
        <w:rPr>
          <w:b/>
          <w:bCs/>
          <w:highlight w:val="cyan"/>
          <w:u w:val="single"/>
        </w:rPr>
        <w:t>collective,</w:t>
      </w:r>
      <w:r w:rsidRPr="00332746">
        <w:rPr>
          <w:b/>
          <w:bCs/>
          <w:u w:val="single"/>
        </w:rPr>
        <w:t xml:space="preserve"> improvisational </w:t>
      </w:r>
      <w:r w:rsidRPr="004E5B5A">
        <w:rPr>
          <w:b/>
          <w:bCs/>
          <w:highlight w:val="cyan"/>
          <w:u w:val="single"/>
        </w:rPr>
        <w:t>action can emerge from the</w:t>
      </w:r>
      <w:r w:rsidRPr="00332746">
        <w:rPr>
          <w:b/>
          <w:bCs/>
          <w:u w:val="single"/>
        </w:rPr>
        <w:t xml:space="preserve"> space of the </w:t>
      </w:r>
      <w:r w:rsidRPr="004E5B5A">
        <w:rPr>
          <w:b/>
          <w:bCs/>
          <w:highlight w:val="cyan"/>
          <w:u w:val="single"/>
        </w:rPr>
        <w:t>neoliberal university</w:t>
      </w:r>
      <w:r w:rsidRPr="00332746">
        <w:rPr>
          <w:b/>
          <w:bCs/>
          <w:u w:val="single"/>
        </w:rPr>
        <w:t xml:space="preserve">. </w:t>
      </w:r>
      <w:r w:rsidRPr="00332746">
        <w:rPr>
          <w:u w:val="single"/>
        </w:rPr>
        <w:t xml:space="preserve">To extend conversations about the efficacy of </w:t>
      </w:r>
      <w:r w:rsidRPr="004E5B5A">
        <w:rPr>
          <w:highlight w:val="cyan"/>
          <w:u w:val="single"/>
        </w:rPr>
        <w:t>Black studies, Indigenous studies, Asian American studies, Latinx studies, women and gender studies, critical ethnic studies,</w:t>
      </w:r>
      <w:r w:rsidRPr="00332746">
        <w:rPr>
          <w:u w:val="single"/>
        </w:rPr>
        <w:t xml:space="preserve"> to extend and </w:t>
      </w:r>
      <w:r w:rsidRPr="004E5B5A">
        <w:rPr>
          <w:highlight w:val="cyan"/>
          <w:u w:val="single"/>
        </w:rPr>
        <w:t>enlarge the conversations to a material practice</w:t>
      </w:r>
      <w:r w:rsidRPr="00332746">
        <w:rPr>
          <w:u w:val="single"/>
        </w:rPr>
        <w:t xml:space="preserve"> of thinking and breathing and performing the plural possibility of alternative logics is urgent in these times.</w:t>
      </w:r>
      <w:r w:rsidRPr="00AD1698">
        <w:rPr>
          <w:sz w:val="16"/>
        </w:rPr>
        <w:t xml:space="preserve"> Such </w:t>
      </w:r>
      <w:proofErr w:type="gramStart"/>
      <w:r w:rsidRPr="00AD1698">
        <w:rPr>
          <w:sz w:val="16"/>
        </w:rPr>
        <w:t>plural</w:t>
      </w:r>
      <w:proofErr w:type="gramEnd"/>
      <w:r w:rsidRPr="00AD1698">
        <w:rPr>
          <w:sz w:val="16"/>
        </w:rPr>
        <w:t xml:space="preserve"> possibility would be boldly irreducible. Such plural possibility would be the grounds of operation. </w:t>
      </w:r>
      <w:r w:rsidRPr="00332746">
        <w:rPr>
          <w:u w:val="single"/>
        </w:rPr>
        <w:t xml:space="preserve">The neoliberal university is a choice that vivifies the political economy, a choice that the political economy thus in reciprocity vivifies for the university. </w:t>
      </w:r>
      <w:r w:rsidRPr="00AD1698">
        <w:rPr>
          <w:sz w:val="16"/>
        </w:rPr>
        <w:t>But as a choice, it is but one of an infinite range of choices that could be made. The university is a site of struggle and contestation.</w:t>
      </w:r>
      <w:r w:rsidRPr="00332746">
        <w:rPr>
          <w:b/>
          <w:bCs/>
          <w:u w:val="single"/>
        </w:rPr>
        <w:t xml:space="preserve"> And what the university attempts </w:t>
      </w:r>
      <w:proofErr w:type="gramStart"/>
      <w:r w:rsidRPr="00332746">
        <w:rPr>
          <w:b/>
          <w:bCs/>
          <w:u w:val="single"/>
        </w:rPr>
        <w:t>is</w:t>
      </w:r>
      <w:proofErr w:type="gramEnd"/>
      <w:r w:rsidRPr="00332746">
        <w:rPr>
          <w:b/>
          <w:bCs/>
          <w:u w:val="single"/>
        </w:rPr>
        <w:t xml:space="preserve"> against the flourishing of survivance and abundance.</w:t>
      </w:r>
      <w:r w:rsidRPr="00AD1698">
        <w:rPr>
          <w:sz w:val="16"/>
        </w:rPr>
        <w:t xml:space="preserve"> The line and root of the word “abundant” marks relation to an overflowing quantity, a large number, marks an exorbitance of sufficiency, an exorbitance of plenty. </w:t>
      </w:r>
      <w:r w:rsidRPr="00332746">
        <w:rPr>
          <w:u w:val="single"/>
        </w:rPr>
        <w:t xml:space="preserve">The </w:t>
      </w:r>
      <w:r w:rsidRPr="004E5B5A">
        <w:rPr>
          <w:highlight w:val="cyan"/>
          <w:u w:val="single"/>
        </w:rPr>
        <w:t>university thrives in</w:t>
      </w:r>
      <w:r w:rsidRPr="00332746">
        <w:rPr>
          <w:u w:val="single"/>
        </w:rPr>
        <w:t xml:space="preserve"> the antithesis to abundance, thrives in producing </w:t>
      </w:r>
      <w:r w:rsidRPr="004E5B5A">
        <w:rPr>
          <w:highlight w:val="cyan"/>
          <w:u w:val="single"/>
        </w:rPr>
        <w:t>knowledge as a limited resource</w:t>
      </w:r>
      <w:r w:rsidRPr="00332746">
        <w:rPr>
          <w:u w:val="single"/>
        </w:rPr>
        <w:t xml:space="preserve"> and good, a limited supply and store. The university is as much a place of inhabitation and dwelling for neoliberal logics of privatization and financialization as it is an idea, a concept, a way to think antisociality as the grounds for relation.</w:t>
      </w:r>
      <w:r>
        <w:rPr>
          <w:u w:val="single"/>
        </w:rPr>
        <w:t xml:space="preserve"> </w:t>
      </w:r>
      <w:r w:rsidRPr="00AD1698">
        <w:rPr>
          <w:sz w:val="16"/>
        </w:rPr>
        <w:t xml:space="preserve">The university is a gathering of resources but in our neoliberal world, such gathering is at the expense of the intensification of displacement and degradation through settler colonial logics of land acquisition, privatization of knowledge production and the </w:t>
      </w:r>
      <w:proofErr w:type="spellStart"/>
      <w:r w:rsidRPr="00AD1698">
        <w:rPr>
          <w:sz w:val="16"/>
        </w:rPr>
        <w:t>adjunctification</w:t>
      </w:r>
      <w:proofErr w:type="spellEnd"/>
      <w:r w:rsidRPr="00AD1698">
        <w:rPr>
          <w:sz w:val="16"/>
        </w:rPr>
        <w:t xml:space="preserve"> of faculties, the making students into customers, and the financialization and profitability of research projects. In its normative function and form, then, the university exists to make some knowledges major and others minor, and then to </w:t>
      </w:r>
      <w:proofErr w:type="spellStart"/>
      <w:r w:rsidRPr="00AD1698">
        <w:rPr>
          <w:sz w:val="16"/>
        </w:rPr>
        <w:t>shortcircuit</w:t>
      </w:r>
      <w:proofErr w:type="spellEnd"/>
      <w:r w:rsidRPr="00AD1698">
        <w:rPr>
          <w:sz w:val="16"/>
        </w:rPr>
        <w:t xml:space="preserve"> and extinguish minor knowledges, minor epistemologies, because they constitute an ongoing, thoroughgoing, and unceasing variation around a theme: the performative force of the critique of Western civilization. </w:t>
      </w:r>
      <w:r w:rsidRPr="00332746">
        <w:rPr>
          <w:b/>
          <w:bCs/>
          <w:u w:val="single"/>
        </w:rPr>
        <w:t xml:space="preserve">The university, in its normative function and form, is </w:t>
      </w:r>
      <w:r w:rsidRPr="004E5B5A">
        <w:rPr>
          <w:b/>
          <w:bCs/>
          <w:highlight w:val="cyan"/>
          <w:u w:val="single"/>
        </w:rPr>
        <w:t>against the flourishing of abundance</w:t>
      </w:r>
      <w:r w:rsidRPr="00332746">
        <w:rPr>
          <w:b/>
          <w:bCs/>
          <w:u w:val="single"/>
        </w:rPr>
        <w:t>.</w:t>
      </w:r>
      <w:r w:rsidRPr="00AD1698">
        <w:rPr>
          <w:sz w:val="16"/>
        </w:rPr>
        <w:t xml:space="preserve"> </w:t>
      </w:r>
      <w:r w:rsidRPr="00332746">
        <w:rPr>
          <w:u w:val="single"/>
        </w:rPr>
        <w:t xml:space="preserve">Of course, in music at least, major and minor scales mark a relation to normative Western knowledge regimes, such that the very concept of the major and minor would be interrogated by otherwise music epistemologies. The minor </w:t>
      </w:r>
      <w:proofErr w:type="gramStart"/>
      <w:r w:rsidRPr="00332746">
        <w:rPr>
          <w:u w:val="single"/>
        </w:rPr>
        <w:t>knowledges</w:t>
      </w:r>
      <w:proofErr w:type="gramEnd"/>
      <w:r w:rsidRPr="00332746">
        <w:rPr>
          <w:u w:val="single"/>
        </w:rPr>
        <w:t xml:space="preserve"> the university attempts to extinguish, in other words, are only minor insofar as they mark relation to otherwise modalities of thought and practice.</w:t>
      </w:r>
      <w:r>
        <w:rPr>
          <w:u w:val="single"/>
        </w:rPr>
        <w:t xml:space="preserve"> </w:t>
      </w:r>
      <w:proofErr w:type="gramStart"/>
      <w:r w:rsidRPr="00332746">
        <w:rPr>
          <w:u w:val="single"/>
        </w:rPr>
        <w:t>So</w:t>
      </w:r>
      <w:proofErr w:type="gramEnd"/>
      <w:r w:rsidRPr="00332746">
        <w:rPr>
          <w:u w:val="single"/>
        </w:rPr>
        <w:t xml:space="preserve"> we turn to what minor knowledges do to the university, what such </w:t>
      </w:r>
      <w:r w:rsidRPr="004E5B5A">
        <w:rPr>
          <w:highlight w:val="cyan"/>
          <w:u w:val="single"/>
        </w:rPr>
        <w:t>epistemological displacements produce</w:t>
      </w:r>
      <w:r w:rsidRPr="00332746">
        <w:rPr>
          <w:u w:val="single"/>
        </w:rPr>
        <w:t xml:space="preserve"> as </w:t>
      </w:r>
      <w:r w:rsidRPr="004E5B5A">
        <w:rPr>
          <w:highlight w:val="cyan"/>
          <w:u w:val="single"/>
        </w:rPr>
        <w:t>a disruption</w:t>
      </w:r>
      <w:r w:rsidRPr="00332746">
        <w:rPr>
          <w:u w:val="single"/>
        </w:rPr>
        <w:t xml:space="preserve"> within and without the university, minor knowledges as a meditative practice of collective improvisation as a knowledge project of the commons. </w:t>
      </w:r>
      <w:proofErr w:type="gramStart"/>
      <w:r w:rsidRPr="00AD1698">
        <w:rPr>
          <w:sz w:val="16"/>
        </w:rPr>
        <w:t>So</w:t>
      </w:r>
      <w:proofErr w:type="gramEnd"/>
      <w:r w:rsidRPr="00AD1698">
        <w:rPr>
          <w:sz w:val="16"/>
        </w:rPr>
        <w:t xml:space="preserve"> we write and think and imagine otherwise possibility, the as if of Derrida. </w:t>
      </w:r>
      <w:r w:rsidRPr="00332746">
        <w:rPr>
          <w:b/>
          <w:bCs/>
          <w:u w:val="single"/>
        </w:rPr>
        <w:t xml:space="preserve">The as if that </w:t>
      </w:r>
      <w:r w:rsidRPr="004E5B5A">
        <w:rPr>
          <w:b/>
          <w:bCs/>
          <w:highlight w:val="cyan"/>
          <w:u w:val="single"/>
        </w:rPr>
        <w:t>Derrida describes</w:t>
      </w:r>
      <w:r w:rsidRPr="00332746">
        <w:rPr>
          <w:b/>
          <w:bCs/>
          <w:u w:val="single"/>
        </w:rPr>
        <w:t xml:space="preserve"> imagines that what </w:t>
      </w:r>
      <w:r w:rsidRPr="004E5B5A">
        <w:rPr>
          <w:b/>
          <w:bCs/>
          <w:highlight w:val="cyan"/>
          <w:u w:val="single"/>
        </w:rPr>
        <w:t>the university</w:t>
      </w:r>
      <w:r w:rsidRPr="00332746">
        <w:rPr>
          <w:b/>
          <w:bCs/>
          <w:u w:val="single"/>
        </w:rPr>
        <w:t xml:space="preserve"> is and what it could be is </w:t>
      </w:r>
      <w:r w:rsidRPr="004E5B5A">
        <w:rPr>
          <w:b/>
          <w:bCs/>
          <w:highlight w:val="cyan"/>
          <w:u w:val="single"/>
        </w:rPr>
        <w:t>a space of distinction.</w:t>
      </w:r>
      <w:r>
        <w:rPr>
          <w:b/>
          <w:bCs/>
          <w:u w:val="single"/>
        </w:rPr>
        <w:t xml:space="preserve"> </w:t>
      </w:r>
      <w:r w:rsidRPr="00AD1698">
        <w:rPr>
          <w:sz w:val="16"/>
        </w:rPr>
        <w:t xml:space="preserve">Riffing on Derrida, </w:t>
      </w:r>
      <w:r w:rsidRPr="00332746">
        <w:rPr>
          <w:u w:val="single"/>
        </w:rPr>
        <w:t xml:space="preserve">the </w:t>
      </w:r>
      <w:r w:rsidRPr="004E5B5A">
        <w:rPr>
          <w:highlight w:val="cyan"/>
          <w:u w:val="single"/>
        </w:rPr>
        <w:t>university professes the truth</w:t>
      </w:r>
      <w:r w:rsidRPr="00332746">
        <w:rPr>
          <w:u w:val="single"/>
        </w:rPr>
        <w:t xml:space="preserve">, and that is its profession. It declares and promises an unlimited commitment to the truth. </w:t>
      </w:r>
      <w:r w:rsidRPr="00AD1698">
        <w:rPr>
          <w:sz w:val="16"/>
        </w:rPr>
        <w:t xml:space="preserve">No doubt the status of and the changes to the value of truth can be discussed ad infinitum . . . But these are discussed, precisely, in the university and in departments that belong to the humanities. </w:t>
      </w:r>
      <w:r w:rsidRPr="00332746">
        <w:rPr>
          <w:u w:val="single"/>
        </w:rPr>
        <w:t xml:space="preserve">These immense questions of truth and of light, </w:t>
      </w:r>
      <w:r w:rsidRPr="004E5B5A">
        <w:rPr>
          <w:highlight w:val="cyan"/>
          <w:u w:val="single"/>
        </w:rPr>
        <w:t>of the Enlightenment</w:t>
      </w:r>
      <w:r w:rsidRPr="00332746">
        <w:rPr>
          <w:u w:val="single"/>
        </w:rPr>
        <w:t xml:space="preserve"> . . . have always been linked to the question of man, to a concept of that which is proper to man, on which concept were founded both humanism and the historical idea of the humanities.1</w:t>
      </w:r>
      <w:r>
        <w:rPr>
          <w:u w:val="single"/>
        </w:rPr>
        <w:t xml:space="preserve"> </w:t>
      </w:r>
      <w:r w:rsidRPr="00AD1698">
        <w:rPr>
          <w:sz w:val="16"/>
        </w:rPr>
        <w:t xml:space="preserve">We are always struggling, in other words, over the conceptual object that allows to cohere the thought related to such an object. </w:t>
      </w:r>
      <w:r w:rsidRPr="00332746">
        <w:rPr>
          <w:u w:val="single"/>
        </w:rPr>
        <w:t xml:space="preserve">To think about the academy and what can be done is to interrogate what—no, really, </w:t>
      </w:r>
      <w:r w:rsidRPr="004E5B5A">
        <w:rPr>
          <w:highlight w:val="cyan"/>
          <w:u w:val="single"/>
        </w:rPr>
        <w:t>who</w:t>
      </w:r>
      <w:r w:rsidRPr="00332746">
        <w:rPr>
          <w:u w:val="single"/>
        </w:rPr>
        <w:t xml:space="preserve">—is supposed to </w:t>
      </w:r>
      <w:r w:rsidRPr="004E5B5A">
        <w:rPr>
          <w:highlight w:val="cyan"/>
          <w:u w:val="single"/>
        </w:rPr>
        <w:t>occupy the</w:t>
      </w:r>
      <w:r w:rsidRPr="00332746">
        <w:rPr>
          <w:u w:val="single"/>
        </w:rPr>
        <w:t xml:space="preserve"> space of the </w:t>
      </w:r>
      <w:r w:rsidRPr="004E5B5A">
        <w:rPr>
          <w:highlight w:val="cyan"/>
          <w:u w:val="single"/>
        </w:rPr>
        <w:t>university</w:t>
      </w:r>
      <w:r w:rsidRPr="00332746">
        <w:rPr>
          <w:u w:val="single"/>
        </w:rPr>
        <w:t xml:space="preserve">, who is </w:t>
      </w:r>
      <w:r w:rsidRPr="004E5B5A">
        <w:rPr>
          <w:highlight w:val="cyan"/>
          <w:u w:val="single"/>
        </w:rPr>
        <w:t>its pedagogies and plans</w:t>
      </w:r>
      <w:r w:rsidRPr="00332746">
        <w:rPr>
          <w:u w:val="single"/>
        </w:rPr>
        <w:t xml:space="preserve"> created to satiate, </w:t>
      </w:r>
      <w:r w:rsidRPr="004E5B5A">
        <w:rPr>
          <w:highlight w:val="cyan"/>
          <w:u w:val="single"/>
        </w:rPr>
        <w:t xml:space="preserve">who is its </w:t>
      </w:r>
      <w:r w:rsidRPr="00AD1698">
        <w:rPr>
          <w:u w:val="single"/>
        </w:rPr>
        <w:t>i</w:t>
      </w:r>
      <w:r w:rsidRPr="00332746">
        <w:rPr>
          <w:u w:val="single"/>
        </w:rPr>
        <w:t xml:space="preserve">magined </w:t>
      </w:r>
      <w:r w:rsidRPr="004E5B5A">
        <w:rPr>
          <w:highlight w:val="cyan"/>
          <w:u w:val="single"/>
        </w:rPr>
        <w:t>audience</w:t>
      </w:r>
      <w:r w:rsidRPr="00332746">
        <w:rPr>
          <w:u w:val="single"/>
        </w:rPr>
        <w:t>, who is its imagined thinker that would come to learn, and in the service of what kind of world is such learning, such audience, such pedagogy, created?</w:t>
      </w:r>
      <w:r w:rsidRPr="00AD1698">
        <w:rPr>
          <w:sz w:val="16"/>
        </w:rPr>
        <w:t xml:space="preserve"> We are precisely always at the concerns that critical ethnic studies elaborates as an interdisciplinary field, as a way of thought, a way of life. </w:t>
      </w:r>
      <w:r w:rsidRPr="00332746">
        <w:rPr>
          <w:u w:val="single"/>
        </w:rPr>
        <w:t>We must now interrogate and make disoriented the very man that is considered to occupy the space of thought and action from within the university. But we must now also interrogate and make disoriented the man who produces the conceptual possibility of a hermetically sealed place of thought as well.</w:t>
      </w:r>
      <w:r>
        <w:rPr>
          <w:u w:val="single"/>
        </w:rPr>
        <w:t xml:space="preserve"> </w:t>
      </w:r>
      <w:r w:rsidRPr="00AD1698">
        <w:rPr>
          <w:sz w:val="16"/>
        </w:rPr>
        <w:t xml:space="preserve">Turns out, it’s the same concept, the same subject, dancing around and producing itself, thinking itself into being. </w:t>
      </w:r>
      <w:r w:rsidRPr="00332746">
        <w:rPr>
          <w:u w:val="single"/>
        </w:rPr>
        <w:t xml:space="preserve">Derrida wants to treat the university as if it is what it says it is, as if it is a space of flourishing thought, as if it is a place of critical inquiry. </w:t>
      </w:r>
      <w:r w:rsidRPr="00AD1698">
        <w:rPr>
          <w:sz w:val="16"/>
        </w:rPr>
        <w:t xml:space="preserve">And this </w:t>
      </w:r>
      <w:proofErr w:type="gramStart"/>
      <w:r w:rsidRPr="00AD1698">
        <w:rPr>
          <w:sz w:val="16"/>
        </w:rPr>
        <w:t>against</w:t>
      </w:r>
      <w:proofErr w:type="gramEnd"/>
      <w:r w:rsidRPr="00AD1698">
        <w:rPr>
          <w:sz w:val="16"/>
        </w:rPr>
        <w:t xml:space="preserve"> its modernization, its corporatization, its militarization</w:t>
      </w:r>
      <w:r w:rsidRPr="004E5B5A">
        <w:rPr>
          <w:sz w:val="16"/>
          <w:highlight w:val="cyan"/>
        </w:rPr>
        <w:t>.</w:t>
      </w:r>
      <w:r w:rsidRPr="004E5B5A">
        <w:rPr>
          <w:highlight w:val="cyan"/>
          <w:u w:val="single"/>
        </w:rPr>
        <w:t xml:space="preserve"> How to work within</w:t>
      </w:r>
      <w:r w:rsidRPr="00332746">
        <w:rPr>
          <w:u w:val="single"/>
        </w:rPr>
        <w:t xml:space="preserve">, think within, </w:t>
      </w:r>
      <w:r w:rsidRPr="004E5B5A">
        <w:rPr>
          <w:highlight w:val="cyan"/>
          <w:u w:val="single"/>
        </w:rPr>
        <w:t>practice poetics</w:t>
      </w:r>
      <w:r w:rsidRPr="00332746">
        <w:rPr>
          <w:u w:val="single"/>
        </w:rPr>
        <w:t xml:space="preserve"> of peace and equity from within the space while also </w:t>
      </w:r>
      <w:r w:rsidRPr="004E5B5A">
        <w:rPr>
          <w:highlight w:val="cyan"/>
          <w:u w:val="single"/>
        </w:rPr>
        <w:t>remaining critically aware of</w:t>
      </w:r>
      <w:r w:rsidRPr="00332746">
        <w:rPr>
          <w:u w:val="single"/>
        </w:rPr>
        <w:t xml:space="preserve"> how </w:t>
      </w:r>
      <w:r w:rsidRPr="004E5B5A">
        <w:rPr>
          <w:highlight w:val="cyan"/>
          <w:u w:val="single"/>
        </w:rPr>
        <w:t>the space</w:t>
      </w:r>
      <w:r w:rsidRPr="00332746">
        <w:rPr>
          <w:u w:val="single"/>
        </w:rPr>
        <w:t xml:space="preserve"> would attempt to exploit the very projects against the university in the service of the flourishing of the neoliberal logics of the university?</w:t>
      </w:r>
      <w:r w:rsidRPr="00AD1698">
        <w:rPr>
          <w:sz w:val="16"/>
        </w:rPr>
        <w:t xml:space="preserve"> This is the challenge. </w:t>
      </w:r>
      <w:r w:rsidRPr="004E5B5A">
        <w:rPr>
          <w:b/>
          <w:bCs/>
          <w:highlight w:val="cyan"/>
          <w:u w:val="single"/>
        </w:rPr>
        <w:t>It is</w:t>
      </w:r>
      <w:r w:rsidRPr="00332746">
        <w:rPr>
          <w:b/>
          <w:bCs/>
          <w:u w:val="single"/>
        </w:rPr>
        <w:t xml:space="preserve"> also </w:t>
      </w:r>
      <w:proofErr w:type="gramStart"/>
      <w:r w:rsidRPr="004E5B5A">
        <w:rPr>
          <w:b/>
          <w:bCs/>
          <w:highlight w:val="cyan"/>
          <w:u w:val="single"/>
        </w:rPr>
        <w:t>the</w:t>
      </w:r>
      <w:proofErr w:type="gramEnd"/>
      <w:r w:rsidRPr="004E5B5A">
        <w:rPr>
          <w:b/>
          <w:bCs/>
          <w:highlight w:val="cyan"/>
          <w:u w:val="single"/>
        </w:rPr>
        <w:t xml:space="preserve"> opportunity</w:t>
      </w:r>
      <w:r w:rsidRPr="00332746">
        <w:rPr>
          <w:b/>
          <w:bCs/>
          <w:u w:val="single"/>
        </w:rPr>
        <w:t>.</w:t>
      </w:r>
      <w:r w:rsidRPr="00332746">
        <w:rPr>
          <w:u w:val="single"/>
        </w:rPr>
        <w:t xml:space="preserve"> It is a gap to which we must be mindful, a space and break of possibility.</w:t>
      </w:r>
      <w:r>
        <w:rPr>
          <w:u w:val="single"/>
        </w:rPr>
        <w:t xml:space="preserve"> </w:t>
      </w:r>
      <w:r w:rsidRPr="00AD1698">
        <w:rPr>
          <w:b/>
          <w:bCs/>
          <w:u w:val="single"/>
        </w:rPr>
        <w:t xml:space="preserve">It is in that </w:t>
      </w:r>
      <w:r w:rsidRPr="004E5B5A">
        <w:rPr>
          <w:b/>
          <w:bCs/>
          <w:highlight w:val="cyan"/>
          <w:u w:val="single"/>
        </w:rPr>
        <w:t>space</w:t>
      </w:r>
      <w:r w:rsidRPr="00AD1698">
        <w:rPr>
          <w:b/>
          <w:bCs/>
          <w:u w:val="single"/>
        </w:rPr>
        <w:t xml:space="preserve"> that the </w:t>
      </w:r>
      <w:r w:rsidRPr="004E5B5A">
        <w:rPr>
          <w:b/>
          <w:bCs/>
          <w:highlight w:val="cyan"/>
          <w:u w:val="single"/>
        </w:rPr>
        <w:t>flourishing of radical thought</w:t>
      </w:r>
      <w:r w:rsidRPr="00AD1698">
        <w:rPr>
          <w:b/>
          <w:bCs/>
          <w:u w:val="single"/>
        </w:rPr>
        <w:t xml:space="preserve"> and mood </w:t>
      </w:r>
      <w:r w:rsidRPr="004E5B5A">
        <w:rPr>
          <w:b/>
          <w:bCs/>
          <w:highlight w:val="cyan"/>
          <w:u w:val="single"/>
        </w:rPr>
        <w:t>and movement can occur.</w:t>
      </w:r>
      <w:r w:rsidRPr="00AD1698">
        <w:rPr>
          <w:sz w:val="16"/>
        </w:rPr>
        <w:t xml:space="preserve"> I follow </w:t>
      </w:r>
      <w:r w:rsidRPr="00AD1698">
        <w:rPr>
          <w:u w:val="single"/>
        </w:rPr>
        <w:t>Cedric J. Robinson’s line and root, his theorizing of the Black Radical Tradition as the thinking that charges my imagination for imagining what can be done with the university</w:t>
      </w:r>
      <w:r w:rsidRPr="00AD1698">
        <w:rPr>
          <w:sz w:val="16"/>
        </w:rPr>
        <w:t xml:space="preserve">. Robinson, in The Terms of Order: Political Science and the Myth of Leadership, offers that though myths exist that order the normative world, because they are mythical, they can be changed. </w:t>
      </w:r>
      <w:r w:rsidRPr="00AD1698">
        <w:rPr>
          <w:u w:val="single"/>
        </w:rPr>
        <w:t xml:space="preserve">What he offers, in other words, is a way to consider otherwise possibilities for thought, that the myths that order the normative world </w:t>
      </w:r>
      <w:proofErr w:type="gramStart"/>
      <w:r w:rsidRPr="00AD1698">
        <w:rPr>
          <w:u w:val="single"/>
        </w:rPr>
        <w:t>are</w:t>
      </w:r>
      <w:proofErr w:type="gramEnd"/>
      <w:r w:rsidRPr="00AD1698">
        <w:rPr>
          <w:u w:val="single"/>
        </w:rPr>
        <w:t xml:space="preserve"> but a choice made. And there is hope insofar as we can choose differently, choose alternatives.2</w:t>
      </w:r>
      <w:r>
        <w:rPr>
          <w:u w:val="single"/>
        </w:rPr>
        <w:t xml:space="preserve"> </w:t>
      </w:r>
      <w:r w:rsidRPr="00AD1698">
        <w:rPr>
          <w:sz w:val="16"/>
        </w:rPr>
        <w:t xml:space="preserve">In this way, </w:t>
      </w:r>
      <w:r w:rsidRPr="00AD1698">
        <w:rPr>
          <w:u w:val="single"/>
        </w:rPr>
        <w:t>the essays collected are not just about what the university has excluded, what it has produced in terms of pain and suffering—though the university as concept and as a space of operation certainly has produced pain and suffering—but they are also about what can be done, how we can think, what we can be by utilizing the university as a site of inquiry and object of knowledge.</w:t>
      </w:r>
      <w:r w:rsidRPr="00AD1698">
        <w:rPr>
          <w:sz w:val="16"/>
        </w:rPr>
        <w:t xml:space="preserve"> We attempt ways to reimagine, to recast, to think myth differently of the university. This is a practice and process of imagination. And we can do this imagining as practice and process because the university that emerges from within Western knowledge regimes, epistemologies, and mythologies lacks the capacity to make impossible, to make a connection. </w:t>
      </w:r>
      <w:r w:rsidRPr="00AD1698">
        <w:rPr>
          <w:u w:val="single"/>
        </w:rPr>
        <w:t xml:space="preserve">We can reimagine and create otherwise mythology because connection as possible remains with us, is that which we seek and desire and outpour and extend. It is this failure, the failure to produce severance, a failure that produces the occasion for flowering </w:t>
      </w:r>
      <w:proofErr w:type="gramStart"/>
      <w:r w:rsidRPr="00AD1698">
        <w:rPr>
          <w:u w:val="single"/>
        </w:rPr>
        <w:t>in</w:t>
      </w:r>
      <w:proofErr w:type="gramEnd"/>
      <w:r w:rsidRPr="00AD1698">
        <w:rPr>
          <w:u w:val="single"/>
        </w:rPr>
        <w:t xml:space="preserve"> which we find joy, pleasure, knowledge as a collective project and practice.</w:t>
      </w:r>
      <w:r w:rsidRPr="00AD1698">
        <w:rPr>
          <w:sz w:val="16"/>
        </w:rPr>
        <w:t xml:space="preserve"> And, following the theorizing and thought Robinson made available for my own thinking, the essays collected here are not to exhaust the possibilities of discussing the problems or potentials of the modern university, but simply to suggest that therein is a potential for otherwise, for alternatives, to what is known and conceded as normative. </w:t>
      </w:r>
      <w:r w:rsidRPr="004E5B5A">
        <w:rPr>
          <w:b/>
          <w:bCs/>
          <w:highlight w:val="cyan"/>
          <w:u w:val="single"/>
        </w:rPr>
        <w:t>We are not exhausting the conversation</w:t>
      </w:r>
      <w:r w:rsidRPr="00AD1698">
        <w:rPr>
          <w:b/>
          <w:bCs/>
          <w:u w:val="single"/>
        </w:rPr>
        <w:t xml:space="preserve"> but suggesting that otherwise </w:t>
      </w:r>
      <w:proofErr w:type="gramStart"/>
      <w:r w:rsidRPr="004E5B5A">
        <w:rPr>
          <w:b/>
          <w:bCs/>
          <w:highlight w:val="cyan"/>
          <w:u w:val="single"/>
        </w:rPr>
        <w:t>possibility</w:t>
      </w:r>
      <w:proofErr w:type="gramEnd"/>
      <w:r w:rsidRPr="004E5B5A">
        <w:rPr>
          <w:b/>
          <w:bCs/>
          <w:highlight w:val="cyan"/>
          <w:u w:val="single"/>
        </w:rPr>
        <w:t xml:space="preserve"> has already been realized, is already there. 3</w:t>
      </w:r>
    </w:p>
    <w:p w14:paraId="12286229" w14:textId="77777777" w:rsidR="000237D0" w:rsidRPr="00FC3ADC" w:rsidRDefault="000237D0" w:rsidP="000237D0"/>
    <w:p w14:paraId="324A6868" w14:textId="77777777" w:rsidR="000237D0" w:rsidRDefault="000237D0" w:rsidP="000237D0">
      <w:pPr>
        <w:pStyle w:val="Heading3"/>
      </w:pPr>
      <w:r>
        <w:t>2NC --- Education</w:t>
      </w:r>
    </w:p>
    <w:p w14:paraId="6B942962" w14:textId="77777777" w:rsidR="000237D0" w:rsidRDefault="000237D0" w:rsidP="000237D0">
      <w:pPr>
        <w:rPr>
          <w:sz w:val="14"/>
        </w:rPr>
      </w:pPr>
    </w:p>
    <w:p w14:paraId="2E047902" w14:textId="77777777" w:rsidR="000237D0" w:rsidRPr="001A66D8" w:rsidRDefault="000237D0" w:rsidP="000237D0">
      <w:pPr>
        <w:pStyle w:val="Heading4"/>
      </w:pPr>
      <w:r>
        <w:t xml:space="preserve">Educational and academic settings naturalize logics of privatization and enclosure. We should resist the university as a space of neoliberal contestation by </w:t>
      </w:r>
      <w:r w:rsidRPr="00655400">
        <w:t>abandoning</w:t>
      </w:r>
      <w:r>
        <w:t xml:space="preserve"> it rather than submitting to it. </w:t>
      </w:r>
    </w:p>
    <w:p w14:paraId="7CA3047C" w14:textId="77777777" w:rsidR="000237D0" w:rsidRPr="00A77E98" w:rsidRDefault="000237D0" w:rsidP="000237D0">
      <w:r w:rsidRPr="008E52E3">
        <w:rPr>
          <w:rStyle w:val="Style13ptBold"/>
        </w:rPr>
        <w:t>Means et al.</w:t>
      </w:r>
      <w:r>
        <w:rPr>
          <w:rStyle w:val="Style13ptBold"/>
        </w:rPr>
        <w:t xml:space="preserve"> ‘23</w:t>
      </w:r>
      <w:r w:rsidRPr="008E52E3">
        <w:t xml:space="preserve"> (</w:t>
      </w:r>
      <w:r>
        <w:t>*</w:t>
      </w:r>
      <w:r w:rsidRPr="008E52E3">
        <w:t xml:space="preserve">Alexander J Means is Assistant Professor in the Department of Social and Psychological Foundations of Education at SUNY Buffalo State College. ** Derek Ford is Assistant Professor of Education Studies at DePauw University, *** Graham B. Slater is an Associate Professor in the Department of Educational Leadership at Southern Illinois </w:t>
      </w:r>
      <w:proofErr w:type="gramStart"/>
      <w:r w:rsidRPr="008E52E3">
        <w:t>University  “</w:t>
      </w:r>
      <w:proofErr w:type="gramEnd"/>
      <w:r w:rsidRPr="008E52E3">
        <w:t>Rethinking Sociological Critique in Contemporary Education Reflexive”; ROUTLEDGE, 2024</w:t>
      </w:r>
      <w:r>
        <w:t>) EY</w:t>
      </w:r>
    </w:p>
    <w:p w14:paraId="14F0032F" w14:textId="77777777" w:rsidR="000237D0" w:rsidRPr="00675A2E" w:rsidRDefault="000237D0" w:rsidP="000237D0">
      <w:pPr>
        <w:rPr>
          <w:sz w:val="14"/>
        </w:rPr>
      </w:pPr>
      <w:r w:rsidRPr="006A53CE">
        <w:rPr>
          <w:highlight w:val="green"/>
          <w:u w:val="single"/>
        </w:rPr>
        <w:t>The interregnum</w:t>
      </w:r>
      <w:r w:rsidRPr="008E52E3">
        <w:rPr>
          <w:u w:val="single"/>
        </w:rPr>
        <w:t xml:space="preserve"> we have entered </w:t>
      </w:r>
      <w:r w:rsidRPr="006A53CE">
        <w:rPr>
          <w:highlight w:val="green"/>
          <w:u w:val="single"/>
        </w:rPr>
        <w:t xml:space="preserve">represents a time of war over </w:t>
      </w:r>
      <w:proofErr w:type="spellStart"/>
      <w:r w:rsidRPr="006A53CE">
        <w:rPr>
          <w:highlight w:val="green"/>
          <w:u w:val="single"/>
        </w:rPr>
        <w:t>fundamen</w:t>
      </w:r>
      <w:proofErr w:type="spellEnd"/>
      <w:r w:rsidRPr="006A53CE">
        <w:rPr>
          <w:highlight w:val="green"/>
          <w:u w:val="single"/>
        </w:rPr>
        <w:t>-</w:t>
      </w:r>
      <w:proofErr w:type="gramStart"/>
      <w:r w:rsidRPr="006A53CE">
        <w:rPr>
          <w:highlight w:val="green"/>
          <w:u w:val="single"/>
        </w:rPr>
        <w:t>tally  different</w:t>
      </w:r>
      <w:proofErr w:type="gramEnd"/>
      <w:r w:rsidRPr="006A53CE">
        <w:rPr>
          <w:highlight w:val="green"/>
          <w:u w:val="single"/>
        </w:rPr>
        <w:t xml:space="preserve">  ways  of  living,  being,  and  relating.</w:t>
      </w:r>
      <w:r w:rsidRPr="00675A2E">
        <w:rPr>
          <w:sz w:val="14"/>
        </w:rPr>
        <w:t xml:space="preserve">  </w:t>
      </w:r>
      <w:proofErr w:type="gramStart"/>
      <w:r w:rsidRPr="008E52E3">
        <w:rPr>
          <w:u w:val="single"/>
        </w:rPr>
        <w:t>One  can</w:t>
      </w:r>
      <w:proofErr w:type="gramEnd"/>
      <w:r w:rsidRPr="008E52E3">
        <w:rPr>
          <w:u w:val="single"/>
        </w:rPr>
        <w:t xml:space="preserve">  see  such  processes  playing  out  </w:t>
      </w:r>
      <w:r w:rsidRPr="006A53CE">
        <w:rPr>
          <w:u w:val="single"/>
        </w:rPr>
        <w:t>in</w:t>
      </w:r>
      <w:r w:rsidRPr="008E52E3">
        <w:rPr>
          <w:u w:val="single"/>
        </w:rPr>
        <w:t xml:space="preserve">  the  realm  of  formal  education  </w:t>
      </w:r>
      <w:r w:rsidRPr="006A53CE">
        <w:rPr>
          <w:u w:val="single"/>
        </w:rPr>
        <w:t>in  places  like</w:t>
      </w:r>
      <w:r w:rsidRPr="008E52E3">
        <w:rPr>
          <w:u w:val="single"/>
        </w:rPr>
        <w:t xml:space="preserve">  the  United  States  where </w:t>
      </w:r>
      <w:r w:rsidRPr="006A53CE">
        <w:rPr>
          <w:highlight w:val="green"/>
          <w:u w:val="single"/>
        </w:rPr>
        <w:t>schools and universities have become focal points of the new</w:t>
      </w:r>
      <w:r w:rsidRPr="008E52E3">
        <w:rPr>
          <w:u w:val="single"/>
        </w:rPr>
        <w:t xml:space="preserve"> civil </w:t>
      </w:r>
      <w:r w:rsidRPr="006A53CE">
        <w:rPr>
          <w:highlight w:val="green"/>
          <w:u w:val="single"/>
        </w:rPr>
        <w:t>war</w:t>
      </w:r>
      <w:r w:rsidRPr="008E52E3">
        <w:rPr>
          <w:u w:val="single"/>
        </w:rPr>
        <w:t xml:space="preserve">. Schools, universities, professors, teachers, and school board members are under relentless attack from </w:t>
      </w:r>
      <w:proofErr w:type="gramStart"/>
      <w:r w:rsidRPr="008E52E3">
        <w:rPr>
          <w:u w:val="single"/>
        </w:rPr>
        <w:t>neofascist</w:t>
      </w:r>
      <w:proofErr w:type="gramEnd"/>
      <w:r w:rsidRPr="008E52E3">
        <w:rPr>
          <w:u w:val="single"/>
        </w:rPr>
        <w:t xml:space="preserve"> forces. </w:t>
      </w:r>
      <w:r w:rsidRPr="006A53CE">
        <w:rPr>
          <w:highlight w:val="green"/>
          <w:u w:val="single"/>
        </w:rPr>
        <w:t>Laws</w:t>
      </w:r>
      <w:r w:rsidRPr="008E52E3">
        <w:rPr>
          <w:u w:val="single"/>
        </w:rPr>
        <w:t xml:space="preserve"> are being </w:t>
      </w:r>
      <w:r w:rsidRPr="006A53CE">
        <w:rPr>
          <w:highlight w:val="green"/>
          <w:u w:val="single"/>
        </w:rPr>
        <w:t>passed</w:t>
      </w:r>
      <w:r w:rsidRPr="008E52E3">
        <w:rPr>
          <w:u w:val="single"/>
        </w:rPr>
        <w:t xml:space="preserve"> in many US states </w:t>
      </w:r>
      <w:r w:rsidRPr="006A53CE">
        <w:rPr>
          <w:highlight w:val="green"/>
          <w:u w:val="single"/>
        </w:rPr>
        <w:t xml:space="preserve">that </w:t>
      </w:r>
      <w:r w:rsidRPr="006A53CE">
        <w:rPr>
          <w:b/>
          <w:bCs/>
          <w:highlight w:val="green"/>
          <w:u w:val="single"/>
        </w:rPr>
        <w:t>ban books</w:t>
      </w:r>
      <w:r w:rsidRPr="008E52E3">
        <w:rPr>
          <w:u w:val="single"/>
        </w:rPr>
        <w:t xml:space="preserve"> </w:t>
      </w:r>
      <w:r w:rsidRPr="006A53CE">
        <w:rPr>
          <w:highlight w:val="green"/>
          <w:u w:val="single"/>
        </w:rPr>
        <w:t xml:space="preserve">and </w:t>
      </w:r>
      <w:r w:rsidRPr="006A53CE">
        <w:rPr>
          <w:b/>
          <w:bCs/>
          <w:highlight w:val="green"/>
          <w:u w:val="single"/>
        </w:rPr>
        <w:t>restrict teaching</w:t>
      </w:r>
      <w:r w:rsidRPr="008E52E3">
        <w:rPr>
          <w:u w:val="single"/>
        </w:rPr>
        <w:t xml:space="preserve"> history and social </w:t>
      </w:r>
      <w:r w:rsidRPr="006A53CE">
        <w:rPr>
          <w:highlight w:val="green"/>
          <w:u w:val="single"/>
        </w:rPr>
        <w:t>issues related to slavery, native genocide, racism, sexuality, and colonialism</w:t>
      </w:r>
      <w:r w:rsidRPr="008E52E3">
        <w:rPr>
          <w:u w:val="single"/>
        </w:rPr>
        <w:t>. Yet the desire for commons and for modes of life based on difference, reciprocity, and mutuality remain and can never be fully enclosed</w:t>
      </w:r>
      <w:r w:rsidRPr="00675A2E">
        <w:rPr>
          <w:sz w:val="14"/>
        </w:rPr>
        <w:t xml:space="preserve">. The emerging post-neoliberal enclosures represent </w:t>
      </w:r>
      <w:proofErr w:type="gramStart"/>
      <w:r w:rsidRPr="00675A2E">
        <w:rPr>
          <w:sz w:val="14"/>
        </w:rPr>
        <w:t>a  war</w:t>
      </w:r>
      <w:proofErr w:type="gramEnd"/>
      <w:r w:rsidRPr="00675A2E">
        <w:rPr>
          <w:sz w:val="14"/>
        </w:rPr>
        <w:t xml:space="preserve">  over  the  future.  </w:t>
      </w:r>
      <w:proofErr w:type="gramStart"/>
      <w:r w:rsidRPr="00675A2E">
        <w:rPr>
          <w:sz w:val="14"/>
        </w:rPr>
        <w:t>They  can</w:t>
      </w:r>
      <w:proofErr w:type="gramEnd"/>
      <w:r w:rsidRPr="00675A2E">
        <w:rPr>
          <w:sz w:val="14"/>
        </w:rPr>
        <w:t xml:space="preserve">  be  deconstructed  and  understood  through  grounded analysis of political economy and culture in a time of speed, </w:t>
      </w:r>
      <w:proofErr w:type="spellStart"/>
      <w:r w:rsidRPr="00675A2E">
        <w:rPr>
          <w:sz w:val="14"/>
        </w:rPr>
        <w:t>fragmen-tation</w:t>
      </w:r>
      <w:proofErr w:type="spellEnd"/>
      <w:r w:rsidRPr="00675A2E">
        <w:rPr>
          <w:sz w:val="14"/>
        </w:rPr>
        <w:t xml:space="preserve">,  and  escalating  war  and  ecological  disaster.  </w:t>
      </w:r>
      <w:proofErr w:type="gramStart"/>
      <w:r w:rsidRPr="00675A2E">
        <w:rPr>
          <w:sz w:val="14"/>
        </w:rPr>
        <w:t>That  part</w:t>
      </w:r>
      <w:proofErr w:type="gramEnd"/>
      <w:r w:rsidRPr="00675A2E">
        <w:rPr>
          <w:sz w:val="14"/>
        </w:rPr>
        <w:t xml:space="preserve">  is  easy.  </w:t>
      </w:r>
      <w:proofErr w:type="gramStart"/>
      <w:r w:rsidRPr="00675A2E">
        <w:rPr>
          <w:sz w:val="14"/>
        </w:rPr>
        <w:t>Yet  our</w:t>
      </w:r>
      <w:proofErr w:type="gramEnd"/>
      <w:r w:rsidRPr="00675A2E">
        <w:rPr>
          <w:sz w:val="14"/>
        </w:rPr>
        <w:t xml:space="preserve">  predicament  often  feels  too  big,  too  abstract,  and  too  complex  to  effectively  challenge  or  transform.  </w:t>
      </w:r>
      <w:proofErr w:type="gramStart"/>
      <w:r w:rsidRPr="006A53CE">
        <w:rPr>
          <w:b/>
          <w:bCs/>
          <w:highlight w:val="green"/>
          <w:u w:val="single"/>
        </w:rPr>
        <w:t>This  is</w:t>
      </w:r>
      <w:proofErr w:type="gramEnd"/>
      <w:r w:rsidRPr="006A53CE">
        <w:rPr>
          <w:b/>
          <w:bCs/>
          <w:highlight w:val="green"/>
          <w:u w:val="single"/>
        </w:rPr>
        <w:t xml:space="preserve">  precisely  why</w:t>
      </w:r>
      <w:r w:rsidRPr="008E52E3">
        <w:rPr>
          <w:u w:val="single"/>
        </w:rPr>
        <w:t>,</w:t>
      </w:r>
      <w:r w:rsidRPr="00675A2E">
        <w:rPr>
          <w:sz w:val="14"/>
        </w:rPr>
        <w:t xml:space="preserve">  we  would  argue,  that  struggles  over educational commons are so vital in the struggle over the future. </w:t>
      </w:r>
      <w:proofErr w:type="gramStart"/>
      <w:r w:rsidRPr="006A53CE">
        <w:rPr>
          <w:b/>
          <w:bCs/>
          <w:highlight w:val="green"/>
          <w:u w:val="single"/>
        </w:rPr>
        <w:t>Some</w:t>
      </w:r>
      <w:r w:rsidRPr="00675A2E">
        <w:rPr>
          <w:sz w:val="14"/>
        </w:rPr>
        <w:t xml:space="preserve">  like</w:t>
      </w:r>
      <w:proofErr w:type="gramEnd"/>
      <w:r w:rsidRPr="00675A2E">
        <w:rPr>
          <w:sz w:val="14"/>
        </w:rPr>
        <w:t xml:space="preserve">  Jordi  Collet-</w:t>
      </w:r>
      <w:proofErr w:type="spellStart"/>
      <w:r w:rsidRPr="00675A2E">
        <w:rPr>
          <w:sz w:val="14"/>
        </w:rPr>
        <w:t>Sabé</w:t>
      </w:r>
      <w:proofErr w:type="spellEnd"/>
      <w:r w:rsidRPr="00675A2E">
        <w:rPr>
          <w:sz w:val="14"/>
        </w:rPr>
        <w:t xml:space="preserve">  and  Stephen  Ball  (2023</w:t>
      </w:r>
      <w:r w:rsidRPr="00675A2E">
        <w:rPr>
          <w:b/>
          <w:bCs/>
          <w:sz w:val="14"/>
        </w:rPr>
        <w:t xml:space="preserve">)  </w:t>
      </w:r>
      <w:r w:rsidRPr="006A53CE">
        <w:rPr>
          <w:b/>
          <w:bCs/>
          <w:highlight w:val="green"/>
          <w:u w:val="single"/>
        </w:rPr>
        <w:t>suggest  we  should  abandon</w:t>
      </w:r>
      <w:r w:rsidRPr="00CD417E">
        <w:rPr>
          <w:b/>
          <w:bCs/>
          <w:u w:val="single"/>
        </w:rPr>
        <w:t xml:space="preserve"> schools and </w:t>
      </w:r>
      <w:r w:rsidRPr="006A53CE">
        <w:rPr>
          <w:b/>
          <w:bCs/>
          <w:highlight w:val="green"/>
          <w:u w:val="single"/>
        </w:rPr>
        <w:t>universities</w:t>
      </w:r>
      <w:r w:rsidRPr="008E52E3">
        <w:rPr>
          <w:u w:val="single"/>
        </w:rPr>
        <w:t xml:space="preserve">. </w:t>
      </w:r>
      <w:r w:rsidRPr="006A53CE">
        <w:rPr>
          <w:highlight w:val="green"/>
          <w:u w:val="single"/>
        </w:rPr>
        <w:t>Rather</w:t>
      </w:r>
      <w:r w:rsidRPr="008E52E3">
        <w:rPr>
          <w:u w:val="single"/>
        </w:rPr>
        <w:t xml:space="preserve"> </w:t>
      </w:r>
      <w:r w:rsidRPr="006A53CE">
        <w:rPr>
          <w:highlight w:val="green"/>
          <w:u w:val="single"/>
        </w:rPr>
        <w:t>than</w:t>
      </w:r>
      <w:r w:rsidRPr="008E52E3">
        <w:rPr>
          <w:u w:val="single"/>
        </w:rPr>
        <w:t xml:space="preserve"> seeing them </w:t>
      </w:r>
      <w:r w:rsidRPr="006A53CE">
        <w:rPr>
          <w:highlight w:val="green"/>
          <w:u w:val="single"/>
        </w:rPr>
        <w:t>a</w:t>
      </w:r>
      <w:r w:rsidRPr="008E52E3">
        <w:rPr>
          <w:u w:val="single"/>
        </w:rPr>
        <w:t xml:space="preserve">s vital </w:t>
      </w:r>
      <w:r w:rsidRPr="006A53CE">
        <w:rPr>
          <w:highlight w:val="green"/>
          <w:u w:val="single"/>
        </w:rPr>
        <w:t>site</w:t>
      </w:r>
      <w:r w:rsidRPr="008E52E3">
        <w:rPr>
          <w:u w:val="single"/>
        </w:rPr>
        <w:t xml:space="preserve">s </w:t>
      </w:r>
      <w:r w:rsidRPr="006A53CE">
        <w:rPr>
          <w:highlight w:val="green"/>
          <w:u w:val="single"/>
        </w:rPr>
        <w:t xml:space="preserve">of </w:t>
      </w:r>
      <w:proofErr w:type="spellStart"/>
      <w:r w:rsidRPr="006A53CE">
        <w:rPr>
          <w:highlight w:val="green"/>
          <w:u w:val="single"/>
        </w:rPr>
        <w:t>antag-</w:t>
      </w:r>
      <w:proofErr w:type="gramStart"/>
      <w:r w:rsidRPr="006A53CE">
        <w:rPr>
          <w:highlight w:val="green"/>
          <w:u w:val="single"/>
        </w:rPr>
        <w:t>onism</w:t>
      </w:r>
      <w:proofErr w:type="spellEnd"/>
      <w:r w:rsidRPr="006A53CE">
        <w:rPr>
          <w:highlight w:val="green"/>
          <w:u w:val="single"/>
        </w:rPr>
        <w:t xml:space="preserve">  and</w:t>
      </w:r>
      <w:proofErr w:type="gramEnd"/>
      <w:r w:rsidRPr="006A53CE">
        <w:rPr>
          <w:highlight w:val="green"/>
          <w:u w:val="single"/>
        </w:rPr>
        <w:t xml:space="preserve">  contestation</w:t>
      </w:r>
      <w:r w:rsidRPr="008E52E3">
        <w:rPr>
          <w:u w:val="single"/>
        </w:rPr>
        <w:t xml:space="preserve">  </w:t>
      </w:r>
      <w:r w:rsidRPr="006A53CE">
        <w:rPr>
          <w:highlight w:val="green"/>
          <w:u w:val="single"/>
        </w:rPr>
        <w:t>over  the  present  and  future</w:t>
      </w:r>
      <w:r w:rsidRPr="008E52E3">
        <w:rPr>
          <w:u w:val="single"/>
        </w:rPr>
        <w:t xml:space="preserve">,  </w:t>
      </w:r>
      <w:r w:rsidRPr="006A53CE">
        <w:rPr>
          <w:b/>
          <w:bCs/>
          <w:highlight w:val="green"/>
          <w:u w:val="single"/>
        </w:rPr>
        <w:t>their  position</w:t>
      </w:r>
      <w:r w:rsidRPr="00CD417E">
        <w:rPr>
          <w:b/>
          <w:bCs/>
          <w:u w:val="single"/>
        </w:rPr>
        <w:t xml:space="preserve">  effectively  </w:t>
      </w:r>
      <w:r w:rsidRPr="006A53CE">
        <w:rPr>
          <w:b/>
          <w:bCs/>
          <w:highlight w:val="green"/>
          <w:u w:val="single"/>
        </w:rPr>
        <w:t>hands</w:t>
      </w:r>
      <w:r w:rsidRPr="00CD417E">
        <w:rPr>
          <w:b/>
          <w:bCs/>
          <w:u w:val="single"/>
        </w:rPr>
        <w:t xml:space="preserve"> these </w:t>
      </w:r>
      <w:r w:rsidRPr="006A53CE">
        <w:rPr>
          <w:b/>
          <w:bCs/>
          <w:highlight w:val="green"/>
          <w:u w:val="single"/>
        </w:rPr>
        <w:t>public spheres</w:t>
      </w:r>
      <w:r w:rsidRPr="00CD417E">
        <w:rPr>
          <w:b/>
          <w:bCs/>
          <w:u w:val="single"/>
        </w:rPr>
        <w:t xml:space="preserve"> over </w:t>
      </w:r>
      <w:r w:rsidRPr="006A53CE">
        <w:rPr>
          <w:b/>
          <w:bCs/>
          <w:highlight w:val="green"/>
          <w:u w:val="single"/>
        </w:rPr>
        <w:t>to</w:t>
      </w:r>
      <w:r w:rsidRPr="00CD417E">
        <w:rPr>
          <w:b/>
          <w:bCs/>
          <w:u w:val="single"/>
        </w:rPr>
        <w:t xml:space="preserve"> the most </w:t>
      </w:r>
      <w:r w:rsidRPr="006A53CE">
        <w:rPr>
          <w:b/>
          <w:bCs/>
          <w:highlight w:val="green"/>
          <w:u w:val="single"/>
        </w:rPr>
        <w:t>nihilistic and regressive forces</w:t>
      </w:r>
      <w:r w:rsidRPr="00CD417E">
        <w:rPr>
          <w:b/>
          <w:bCs/>
          <w:u w:val="single"/>
        </w:rPr>
        <w:t xml:space="preserve"> in the social body.</w:t>
      </w:r>
      <w:r w:rsidRPr="008E52E3">
        <w:rPr>
          <w:u w:val="single"/>
        </w:rPr>
        <w:t xml:space="preserve"> </w:t>
      </w:r>
      <w:r w:rsidRPr="00675A2E">
        <w:rPr>
          <w:sz w:val="14"/>
        </w:rPr>
        <w:t>Moreover, this kind of pseudo-radical posturing detached from pol-</w:t>
      </w:r>
      <w:proofErr w:type="spellStart"/>
      <w:r w:rsidRPr="00675A2E">
        <w:rPr>
          <w:sz w:val="14"/>
        </w:rPr>
        <w:t>itics</w:t>
      </w:r>
      <w:proofErr w:type="spellEnd"/>
      <w:r w:rsidRPr="00675A2E">
        <w:rPr>
          <w:sz w:val="14"/>
        </w:rPr>
        <w:t xml:space="preserve"> and material concerns, performs disrespect to countless teachers and </w:t>
      </w:r>
      <w:proofErr w:type="spellStart"/>
      <w:r w:rsidRPr="00675A2E">
        <w:rPr>
          <w:sz w:val="14"/>
        </w:rPr>
        <w:t>stu</w:t>
      </w:r>
      <w:proofErr w:type="spellEnd"/>
      <w:r w:rsidRPr="00675A2E">
        <w:rPr>
          <w:sz w:val="14"/>
        </w:rPr>
        <w:t xml:space="preserve">-dents, who, despite the imperial legacies of schools and universities, struggle to find and create moments of community, engagement, and inspiration that can never be fully enclosed by the logics of capital or liberal modernity. </w:t>
      </w:r>
      <w:r w:rsidRPr="008E52E3">
        <w:rPr>
          <w:u w:val="single"/>
        </w:rPr>
        <w:t xml:space="preserve">The daily </w:t>
      </w:r>
      <w:proofErr w:type="gramStart"/>
      <w:r w:rsidRPr="008E52E3">
        <w:rPr>
          <w:u w:val="single"/>
        </w:rPr>
        <w:t>labor,  work</w:t>
      </w:r>
      <w:proofErr w:type="gramEnd"/>
      <w:r w:rsidRPr="008E52E3">
        <w:rPr>
          <w:u w:val="single"/>
        </w:rPr>
        <w:t>,  interactions,  and  relations  of  teachers  and  students,  in  countless  schools,  universities,  and  communities,  actually  matters  for  politics  and  the  future. Ideas matter.</w:t>
      </w:r>
      <w:r w:rsidRPr="00675A2E">
        <w:rPr>
          <w:sz w:val="14"/>
        </w:rPr>
        <w:t xml:space="preserve"> Kindness matters. Compassion matters. Joy matters. </w:t>
      </w:r>
      <w:r w:rsidRPr="006A53CE">
        <w:rPr>
          <w:highlight w:val="green"/>
          <w:u w:val="single"/>
        </w:rPr>
        <w:t>Edu-</w:t>
      </w:r>
      <w:proofErr w:type="spellStart"/>
      <w:proofErr w:type="gramStart"/>
      <w:r w:rsidRPr="006A53CE">
        <w:rPr>
          <w:highlight w:val="green"/>
          <w:u w:val="single"/>
        </w:rPr>
        <w:t>cational</w:t>
      </w:r>
      <w:proofErr w:type="spellEnd"/>
      <w:r w:rsidRPr="006A53CE">
        <w:rPr>
          <w:highlight w:val="green"/>
          <w:u w:val="single"/>
        </w:rPr>
        <w:t xml:space="preserve">  commons</w:t>
      </w:r>
      <w:proofErr w:type="gramEnd"/>
      <w:r w:rsidRPr="008E52E3">
        <w:rPr>
          <w:u w:val="single"/>
        </w:rPr>
        <w:t xml:space="preserve">  are  real  and  </w:t>
      </w:r>
      <w:r w:rsidRPr="006A53CE">
        <w:rPr>
          <w:highlight w:val="green"/>
          <w:u w:val="single"/>
        </w:rPr>
        <w:t>are  enacted  whenever  we  gather  together  to  teach, to learn, and to study</w:t>
      </w:r>
      <w:r w:rsidRPr="008E52E3">
        <w:rPr>
          <w:u w:val="single"/>
        </w:rPr>
        <w:t xml:space="preserve"> (</w:t>
      </w:r>
      <w:r w:rsidRPr="00675A2E">
        <w:rPr>
          <w:sz w:val="14"/>
        </w:rPr>
        <w:t xml:space="preserve">Harney and Moten 2013). </w:t>
      </w:r>
      <w:r w:rsidRPr="006A53CE">
        <w:rPr>
          <w:b/>
          <w:bCs/>
          <w:highlight w:val="green"/>
          <w:u w:val="single"/>
        </w:rPr>
        <w:t>This</w:t>
      </w:r>
      <w:r w:rsidRPr="00CD417E">
        <w:rPr>
          <w:b/>
          <w:bCs/>
          <w:u w:val="single"/>
        </w:rPr>
        <w:t xml:space="preserve"> includes schools and universities, but </w:t>
      </w:r>
      <w:r w:rsidRPr="006A53CE">
        <w:rPr>
          <w:b/>
          <w:bCs/>
          <w:highlight w:val="green"/>
          <w:u w:val="single"/>
        </w:rPr>
        <w:t>also</w:t>
      </w:r>
      <w:r w:rsidRPr="00CD417E">
        <w:rPr>
          <w:b/>
          <w:bCs/>
          <w:u w:val="single"/>
        </w:rPr>
        <w:t xml:space="preserve"> </w:t>
      </w:r>
      <w:r w:rsidRPr="006A53CE">
        <w:rPr>
          <w:b/>
          <w:bCs/>
          <w:highlight w:val="green"/>
          <w:u w:val="single"/>
        </w:rPr>
        <w:t>exceeds these institutions</w:t>
      </w:r>
      <w:r w:rsidRPr="008E52E3">
        <w:rPr>
          <w:u w:val="single"/>
        </w:rPr>
        <w:t xml:space="preserve">, </w:t>
      </w:r>
      <w:r w:rsidRPr="006A53CE">
        <w:rPr>
          <w:u w:val="single"/>
        </w:rPr>
        <w:t>encompassing</w:t>
      </w:r>
      <w:r w:rsidRPr="008E52E3">
        <w:rPr>
          <w:u w:val="single"/>
        </w:rPr>
        <w:t xml:space="preserve"> broader </w:t>
      </w:r>
      <w:proofErr w:type="gramStart"/>
      <w:r w:rsidRPr="008E52E3">
        <w:rPr>
          <w:u w:val="single"/>
        </w:rPr>
        <w:t>con-testation</w:t>
      </w:r>
      <w:proofErr w:type="gramEnd"/>
      <w:r w:rsidRPr="008E52E3">
        <w:rPr>
          <w:u w:val="single"/>
        </w:rPr>
        <w:t xml:space="preserve"> over formative cultures, meaning, subjectivities, and modes of </w:t>
      </w:r>
      <w:proofErr w:type="spellStart"/>
      <w:r w:rsidRPr="008E52E3">
        <w:rPr>
          <w:u w:val="single"/>
        </w:rPr>
        <w:t>identi-fication</w:t>
      </w:r>
      <w:proofErr w:type="spellEnd"/>
      <w:r w:rsidRPr="008E52E3">
        <w:rPr>
          <w:u w:val="single"/>
        </w:rPr>
        <w:t xml:space="preserve"> </w:t>
      </w:r>
      <w:r w:rsidRPr="006A53CE">
        <w:rPr>
          <w:highlight w:val="green"/>
          <w:u w:val="single"/>
        </w:rPr>
        <w:t>crucial for reviving</w:t>
      </w:r>
      <w:r w:rsidRPr="008E52E3">
        <w:rPr>
          <w:u w:val="single"/>
        </w:rPr>
        <w:t xml:space="preserve"> a sense of </w:t>
      </w:r>
      <w:r w:rsidRPr="006A53CE">
        <w:rPr>
          <w:highlight w:val="green"/>
          <w:u w:val="single"/>
        </w:rPr>
        <w:t>radical possibility</w:t>
      </w:r>
      <w:r w:rsidRPr="008E52E3">
        <w:rPr>
          <w:u w:val="single"/>
        </w:rPr>
        <w:t xml:space="preserve"> grounded in democratic relations and aspirations. Commons are a tremendous storehouse of collective wealth, which includes knowledge, language, and culture. This is precisely why educational commons are such a rich site of radical possibility</w:t>
      </w:r>
      <w:r w:rsidRPr="00675A2E">
        <w:rPr>
          <w:sz w:val="14"/>
        </w:rPr>
        <w:t>.</w:t>
      </w:r>
    </w:p>
    <w:p w14:paraId="56B6D88C" w14:textId="77777777" w:rsidR="000237D0" w:rsidRDefault="000237D0" w:rsidP="000237D0"/>
    <w:p w14:paraId="3F9E4EB9" w14:textId="77777777" w:rsidR="000237D0" w:rsidRDefault="000237D0" w:rsidP="000237D0"/>
    <w:p w14:paraId="373EDD35" w14:textId="77777777" w:rsidR="000237D0" w:rsidRDefault="000237D0" w:rsidP="000237D0">
      <w:pPr>
        <w:pStyle w:val="Heading4"/>
      </w:pPr>
      <w:r>
        <w:t xml:space="preserve">State crackdown and increased surveillance decrease the radical potential of resistance movements and dooms them to failure. </w:t>
      </w:r>
    </w:p>
    <w:p w14:paraId="01B91778" w14:textId="77777777" w:rsidR="000237D0" w:rsidRPr="004E20BA" w:rsidRDefault="000237D0" w:rsidP="000237D0">
      <w:r w:rsidRPr="004E20BA">
        <w:rPr>
          <w:rStyle w:val="Style13ptBold"/>
        </w:rPr>
        <w:t>Canella ’18 –</w:t>
      </w:r>
      <w:r>
        <w:t xml:space="preserve"> </w:t>
      </w:r>
      <w:r w:rsidRPr="004E20BA">
        <w:t xml:space="preserve">(Gio Canella is a documentary filmmaker and author writing about media activism, journalism, and labor; “Racialized Surveillance: Activist Media and the Policing of Black </w:t>
      </w:r>
      <w:proofErr w:type="spellStart"/>
      <w:proofErr w:type="gramStart"/>
      <w:r w:rsidRPr="004E20BA">
        <w:t>Bodies”Department</w:t>
      </w:r>
      <w:proofErr w:type="spellEnd"/>
      <w:proofErr w:type="gramEnd"/>
      <w:r w:rsidRPr="004E20BA">
        <w:t xml:space="preserve"> of Journalism, Emerson College, Boston</w:t>
      </w:r>
      <w:r>
        <w:t>; doi:10.1093/ccc/tcy013) EY</w:t>
      </w:r>
    </w:p>
    <w:p w14:paraId="34C60892" w14:textId="77777777" w:rsidR="000237D0" w:rsidRDefault="000237D0" w:rsidP="000237D0">
      <w:pPr>
        <w:rPr>
          <w:u w:val="single"/>
        </w:rPr>
      </w:pPr>
      <w:r w:rsidRPr="004E20BA">
        <w:rPr>
          <w:highlight w:val="green"/>
          <w:u w:val="single"/>
        </w:rPr>
        <w:t>The current sociopolitical context has seen a vigorous crack down on public dissent</w:t>
      </w:r>
      <w:r w:rsidRPr="004E20BA">
        <w:rPr>
          <w:u w:val="single"/>
        </w:rPr>
        <w:t xml:space="preserve"> </w:t>
      </w:r>
      <w:r w:rsidRPr="004E20BA">
        <w:rPr>
          <w:highlight w:val="green"/>
          <w:u w:val="single"/>
        </w:rPr>
        <w:t>and</w:t>
      </w:r>
      <w:r w:rsidRPr="004E20BA">
        <w:rPr>
          <w:u w:val="single"/>
        </w:rPr>
        <w:t xml:space="preserve"> acts of </w:t>
      </w:r>
      <w:r w:rsidRPr="004E20BA">
        <w:rPr>
          <w:highlight w:val="green"/>
          <w:u w:val="single"/>
        </w:rPr>
        <w:t>civil disobedience.</w:t>
      </w:r>
      <w:r w:rsidRPr="004E20BA">
        <w:rPr>
          <w:sz w:val="16"/>
          <w:highlight w:val="green"/>
        </w:rPr>
        <w:t xml:space="preserve"> </w:t>
      </w:r>
      <w:r w:rsidRPr="004E20BA">
        <w:rPr>
          <w:sz w:val="16"/>
        </w:rPr>
        <w:t xml:space="preserve">Understanding the legal and civil rights afforded by local and federal laws is an important first step for protesters challenging, through video activism and publicity, structural racism and socio-economic inequalities. Equally crucial is to recognize how racialized political rhetoric undergirds reactionary state policies for managing networked protest and digital activism. </w:t>
      </w:r>
      <w:r w:rsidRPr="004E20BA">
        <w:rPr>
          <w:u w:val="single"/>
        </w:rPr>
        <w:t xml:space="preserve">For example, </w:t>
      </w:r>
      <w:r w:rsidRPr="004E20BA">
        <w:rPr>
          <w:highlight w:val="green"/>
          <w:u w:val="single"/>
        </w:rPr>
        <w:t>in</w:t>
      </w:r>
      <w:r w:rsidRPr="004E20BA">
        <w:rPr>
          <w:u w:val="single"/>
        </w:rPr>
        <w:t xml:space="preserve"> </w:t>
      </w:r>
      <w:r w:rsidRPr="004E20BA">
        <w:rPr>
          <w:highlight w:val="green"/>
          <w:u w:val="single"/>
        </w:rPr>
        <w:t>August</w:t>
      </w:r>
      <w:r w:rsidRPr="004E20BA">
        <w:rPr>
          <w:u w:val="single"/>
        </w:rPr>
        <w:t xml:space="preserve"> </w:t>
      </w:r>
      <w:r w:rsidRPr="004E20BA">
        <w:rPr>
          <w:highlight w:val="green"/>
          <w:u w:val="single"/>
        </w:rPr>
        <w:t>2017</w:t>
      </w:r>
      <w:r w:rsidRPr="004E20BA">
        <w:rPr>
          <w:u w:val="single"/>
        </w:rPr>
        <w:t xml:space="preserve">, </w:t>
      </w:r>
      <w:r w:rsidRPr="004E20BA">
        <w:rPr>
          <w:highlight w:val="green"/>
          <w:u w:val="single"/>
        </w:rPr>
        <w:t>the Trump administration</w:t>
      </w:r>
      <w:r w:rsidRPr="004E20BA">
        <w:rPr>
          <w:u w:val="single"/>
        </w:rPr>
        <w:t xml:space="preserve"> </w:t>
      </w:r>
      <w:r w:rsidRPr="004E20BA">
        <w:rPr>
          <w:highlight w:val="green"/>
          <w:u w:val="single"/>
        </w:rPr>
        <w:t>announced</w:t>
      </w:r>
      <w:r w:rsidRPr="004E20BA">
        <w:rPr>
          <w:u w:val="single"/>
        </w:rPr>
        <w:t xml:space="preserve"> the </w:t>
      </w:r>
      <w:r w:rsidRPr="004E20BA">
        <w:rPr>
          <w:highlight w:val="green"/>
          <w:u w:val="single"/>
        </w:rPr>
        <w:t>rolling back of</w:t>
      </w:r>
      <w:r w:rsidRPr="004E20BA">
        <w:rPr>
          <w:u w:val="single"/>
        </w:rPr>
        <w:t xml:space="preserve"> an </w:t>
      </w:r>
      <w:r w:rsidRPr="004E20BA">
        <w:rPr>
          <w:highlight w:val="green"/>
          <w:u w:val="single"/>
        </w:rPr>
        <w:t>Obama</w:t>
      </w:r>
      <w:r w:rsidRPr="004E20BA">
        <w:rPr>
          <w:u w:val="single"/>
        </w:rPr>
        <w:t xml:space="preserve"> administration </w:t>
      </w:r>
      <w:r w:rsidRPr="004E20BA">
        <w:rPr>
          <w:highlight w:val="green"/>
          <w:u w:val="single"/>
        </w:rPr>
        <w:t>policy</w:t>
      </w:r>
      <w:r w:rsidRPr="004E20BA">
        <w:rPr>
          <w:u w:val="single"/>
        </w:rPr>
        <w:t xml:space="preserve"> from 2015, following the uprisings in Ferguson, Missouri, </w:t>
      </w:r>
      <w:r w:rsidRPr="004E20BA">
        <w:rPr>
          <w:highlight w:val="green"/>
          <w:u w:val="single"/>
        </w:rPr>
        <w:t>that limited the transfer of military equipment</w:t>
      </w:r>
      <w:r w:rsidRPr="004E20BA">
        <w:rPr>
          <w:u w:val="single"/>
        </w:rPr>
        <w:t xml:space="preserve"> such as armored vehicles and grenade launchers </w:t>
      </w:r>
      <w:r w:rsidRPr="004E20BA">
        <w:rPr>
          <w:highlight w:val="green"/>
          <w:u w:val="single"/>
        </w:rPr>
        <w:t>to local law enforcement agencies</w:t>
      </w:r>
      <w:r w:rsidRPr="004E20BA">
        <w:rPr>
          <w:sz w:val="16"/>
        </w:rPr>
        <w:t xml:space="preserve"> (Jarrett, 2017). </w:t>
      </w:r>
      <w:r w:rsidRPr="004E20BA">
        <w:rPr>
          <w:u w:val="single"/>
        </w:rPr>
        <w:t xml:space="preserve">A few months later, </w:t>
      </w:r>
      <w:r w:rsidRPr="004E20BA">
        <w:rPr>
          <w:highlight w:val="green"/>
          <w:u w:val="single"/>
        </w:rPr>
        <w:t>in</w:t>
      </w:r>
      <w:r w:rsidRPr="004E20BA">
        <w:rPr>
          <w:u w:val="single"/>
        </w:rPr>
        <w:t xml:space="preserve"> </w:t>
      </w:r>
      <w:r w:rsidRPr="004E20BA">
        <w:rPr>
          <w:highlight w:val="green"/>
          <w:u w:val="single"/>
        </w:rPr>
        <w:t>October</w:t>
      </w:r>
      <w:r w:rsidRPr="004E20BA">
        <w:rPr>
          <w:u w:val="single"/>
        </w:rPr>
        <w:t xml:space="preserve"> 2017, </w:t>
      </w:r>
      <w:r w:rsidRPr="004E20BA">
        <w:rPr>
          <w:highlight w:val="green"/>
          <w:u w:val="single"/>
        </w:rPr>
        <w:t>leaked documents</w:t>
      </w:r>
      <w:r w:rsidRPr="004E20BA">
        <w:rPr>
          <w:u w:val="single"/>
        </w:rPr>
        <w:t xml:space="preserve"> </w:t>
      </w:r>
      <w:r w:rsidRPr="004E20BA">
        <w:rPr>
          <w:highlight w:val="green"/>
          <w:u w:val="single"/>
        </w:rPr>
        <w:t>from</w:t>
      </w:r>
      <w:r w:rsidRPr="004E20BA">
        <w:rPr>
          <w:u w:val="single"/>
        </w:rPr>
        <w:t xml:space="preserve"> </w:t>
      </w:r>
      <w:r w:rsidRPr="004E20BA">
        <w:rPr>
          <w:highlight w:val="green"/>
          <w:u w:val="single"/>
        </w:rPr>
        <w:t>the FBI</w:t>
      </w:r>
      <w:r w:rsidRPr="004E20BA">
        <w:rPr>
          <w:u w:val="single"/>
        </w:rPr>
        <w:t xml:space="preserve"> counter-terrorism division </w:t>
      </w:r>
      <w:r w:rsidRPr="004E20BA">
        <w:rPr>
          <w:highlight w:val="green"/>
          <w:u w:val="single"/>
        </w:rPr>
        <w:t>revealed the agency</w:t>
      </w:r>
      <w:r w:rsidRPr="004E20BA">
        <w:rPr>
          <w:u w:val="single"/>
        </w:rPr>
        <w:t xml:space="preserve"> </w:t>
      </w:r>
      <w:r w:rsidRPr="004E20BA">
        <w:rPr>
          <w:highlight w:val="green"/>
          <w:u w:val="single"/>
        </w:rPr>
        <w:t>labeled black activists</w:t>
      </w:r>
      <w:r w:rsidRPr="004E20BA">
        <w:rPr>
          <w:u w:val="single"/>
        </w:rPr>
        <w:t xml:space="preserve"> “</w:t>
      </w:r>
      <w:r w:rsidRPr="004E20BA">
        <w:rPr>
          <w:highlight w:val="green"/>
          <w:u w:val="single"/>
        </w:rPr>
        <w:t>Black Identity Extremists (BIE)” who pose a</w:t>
      </w:r>
      <w:r w:rsidRPr="004E20BA">
        <w:rPr>
          <w:u w:val="single"/>
        </w:rPr>
        <w:t xml:space="preserve"> </w:t>
      </w:r>
      <w:r w:rsidRPr="004E20BA">
        <w:rPr>
          <w:highlight w:val="green"/>
          <w:u w:val="single"/>
        </w:rPr>
        <w:t>significant threat to law enforcement safety</w:t>
      </w:r>
      <w:r w:rsidRPr="004E20BA">
        <w:rPr>
          <w:u w:val="single"/>
        </w:rPr>
        <w:t xml:space="preserve"> (Levin, 2017). </w:t>
      </w:r>
      <w:r w:rsidRPr="004E20BA">
        <w:rPr>
          <w:b/>
          <w:bCs/>
          <w:u w:val="single"/>
        </w:rPr>
        <w:t>Policy revisions and racist discourses that criminalize black dissent compound the historical challenges black activists have faced in their opposition to state violence and their demands for a radical reorganization of social and political life.</w:t>
      </w:r>
      <w:r w:rsidRPr="004E20BA">
        <w:rPr>
          <w:sz w:val="16"/>
        </w:rPr>
        <w:t xml:space="preserve"> Analyzing the political language that criminalizes black citizens and critiquing the neoliberal law enforcement strategies that aggressively surveil black activists reveal how strained relations between law enforcement and communities of color do not stem from and will not be solved by video activism; rather, </w:t>
      </w:r>
      <w:r w:rsidRPr="004E20BA">
        <w:rPr>
          <w:u w:val="single"/>
        </w:rPr>
        <w:t>they are structural political-economic problems that require long-term organizing for change.</w:t>
      </w:r>
      <w:r w:rsidRPr="004E20BA">
        <w:rPr>
          <w:sz w:val="16"/>
        </w:rPr>
        <w:t xml:space="preserve"> </w:t>
      </w:r>
      <w:r w:rsidRPr="004E20BA">
        <w:rPr>
          <w:u w:val="single"/>
        </w:rPr>
        <w:t xml:space="preserve">The current social and political context demands activists make injustices and inequalities visible, but the intricate layers of </w:t>
      </w:r>
      <w:r w:rsidRPr="004E20BA">
        <w:rPr>
          <w:highlight w:val="green"/>
          <w:u w:val="single"/>
        </w:rPr>
        <w:t>surveillance</w:t>
      </w:r>
      <w:r w:rsidRPr="004E20BA">
        <w:rPr>
          <w:u w:val="single"/>
        </w:rPr>
        <w:t xml:space="preserve"> </w:t>
      </w:r>
      <w:r w:rsidRPr="004E20BA">
        <w:rPr>
          <w:highlight w:val="green"/>
          <w:u w:val="single"/>
        </w:rPr>
        <w:t>that</w:t>
      </w:r>
      <w:r w:rsidRPr="004E20BA">
        <w:rPr>
          <w:u w:val="single"/>
        </w:rPr>
        <w:t xml:space="preserve"> </w:t>
      </w:r>
      <w:r w:rsidRPr="004E20BA">
        <w:rPr>
          <w:highlight w:val="green"/>
          <w:u w:val="single"/>
        </w:rPr>
        <w:t>permeate</w:t>
      </w:r>
      <w:r w:rsidRPr="004E20BA">
        <w:rPr>
          <w:u w:val="single"/>
        </w:rPr>
        <w:t xml:space="preserve"> </w:t>
      </w:r>
      <w:r w:rsidRPr="004E20BA">
        <w:rPr>
          <w:highlight w:val="green"/>
          <w:u w:val="single"/>
        </w:rPr>
        <w:t>online and offline communications foster a culture of fear and intimidation</w:t>
      </w:r>
      <w:r w:rsidRPr="004E20BA">
        <w:rPr>
          <w:u w:val="single"/>
        </w:rPr>
        <w:t xml:space="preserve">, particularly within the black community, </w:t>
      </w:r>
      <w:r w:rsidRPr="004E20BA">
        <w:rPr>
          <w:highlight w:val="green"/>
          <w:u w:val="single"/>
        </w:rPr>
        <w:t xml:space="preserve">which makes activists </w:t>
      </w:r>
      <w:r w:rsidRPr="004E20BA">
        <w:rPr>
          <w:b/>
          <w:bCs/>
          <w:highlight w:val="green"/>
          <w:u w:val="single"/>
        </w:rPr>
        <w:t>hesitant to speak out</w:t>
      </w:r>
      <w:r w:rsidRPr="004E20BA">
        <w:rPr>
          <w:sz w:val="16"/>
        </w:rPr>
        <w:t xml:space="preserve">. Penney (2016) provided the first empirical evidence to support the claim that surveillance has a “chilling effect” on speech and dissent. Following the 2013 NSA revelations by Edward Snowden, Penney noted a statistically significant decrease in traffic to Wikipedia pages containing terms such as “terrorism” and “infrastructure security,” and concluded that citizens avoided associating themselves with language that may appear threatening to national security. Glenn Greenwald (2016), the investigative journalist who reported on and broke the Snowden story, reacted to Penney’s findings this way: </w:t>
      </w:r>
      <w:r w:rsidRPr="004E20BA">
        <w:rPr>
          <w:u w:val="single"/>
        </w:rPr>
        <w:t xml:space="preserve">“There is a reason governments, corporations, and multiple other entities of authority crave surveillance. </w:t>
      </w:r>
      <w:r w:rsidRPr="004E20BA">
        <w:rPr>
          <w:b/>
          <w:bCs/>
          <w:u w:val="single"/>
        </w:rPr>
        <w:t xml:space="preserve">It’s precisely because the possibility of </w:t>
      </w:r>
      <w:r w:rsidRPr="004E20BA">
        <w:rPr>
          <w:b/>
          <w:bCs/>
          <w:highlight w:val="green"/>
          <w:u w:val="single"/>
        </w:rPr>
        <w:t>being monitored radically changes individual and collective behavior</w:t>
      </w:r>
      <w:r w:rsidRPr="004E20BA">
        <w:rPr>
          <w:b/>
          <w:bCs/>
          <w:u w:val="single"/>
        </w:rPr>
        <w:t xml:space="preserve">. Specifically, </w:t>
      </w:r>
      <w:r w:rsidRPr="004E20BA">
        <w:rPr>
          <w:b/>
          <w:bCs/>
          <w:highlight w:val="green"/>
          <w:u w:val="single"/>
        </w:rPr>
        <w:t>that</w:t>
      </w:r>
      <w:r w:rsidRPr="004E20BA">
        <w:rPr>
          <w:b/>
          <w:bCs/>
          <w:u w:val="single"/>
        </w:rPr>
        <w:t xml:space="preserve"> possibility </w:t>
      </w:r>
      <w:r w:rsidRPr="004E20BA">
        <w:rPr>
          <w:b/>
          <w:bCs/>
          <w:highlight w:val="green"/>
          <w:u w:val="single"/>
        </w:rPr>
        <w:t>breeds fear and fosters collective conformity</w:t>
      </w:r>
      <w:r w:rsidRPr="004E20BA">
        <w:rPr>
          <w:b/>
          <w:bCs/>
          <w:u w:val="single"/>
        </w:rPr>
        <w:t>”</w:t>
      </w:r>
      <w:r w:rsidRPr="004E20BA">
        <w:rPr>
          <w:u w:val="single"/>
        </w:rPr>
        <w:t xml:space="preserve"> (para. 11).</w:t>
      </w:r>
    </w:p>
    <w:p w14:paraId="2C43A8CD" w14:textId="77777777" w:rsidR="000237D0" w:rsidRPr="00105AC4" w:rsidRDefault="000237D0" w:rsidP="000237D0"/>
    <w:p w14:paraId="3AAF9032" w14:textId="77777777" w:rsidR="000237D0" w:rsidRDefault="000237D0" w:rsidP="000237D0">
      <w:pPr>
        <w:pStyle w:val="Heading2"/>
      </w:pPr>
      <w:r>
        <w:t>AFF</w:t>
      </w:r>
    </w:p>
    <w:p w14:paraId="7C3BB231" w14:textId="77777777" w:rsidR="000237D0" w:rsidRDefault="000237D0" w:rsidP="000237D0">
      <w:pPr>
        <w:pStyle w:val="Heading3"/>
      </w:pPr>
      <w:r>
        <w:t xml:space="preserve">2AC --- Logistics </w:t>
      </w:r>
    </w:p>
    <w:p w14:paraId="192FEE73" w14:textId="77777777" w:rsidR="000237D0" w:rsidRDefault="000237D0" w:rsidP="000237D0">
      <w:pPr>
        <w:pStyle w:val="Heading4"/>
      </w:pPr>
      <w:r>
        <w:t>Algorithmic individuation and subjects cannot replicate humanity, policymaking solves the link and doesn’t trade off with sociality.</w:t>
      </w:r>
    </w:p>
    <w:p w14:paraId="5EDB73F0" w14:textId="77777777" w:rsidR="000237D0" w:rsidRPr="00236FCA" w:rsidRDefault="000237D0" w:rsidP="000237D0">
      <w:proofErr w:type="spellStart"/>
      <w:r>
        <w:rPr>
          <w:b/>
          <w:bCs/>
          <w:sz w:val="26"/>
          <w:szCs w:val="26"/>
        </w:rPr>
        <w:t>Rouvroy</w:t>
      </w:r>
      <w:proofErr w:type="spellEnd"/>
      <w:r>
        <w:rPr>
          <w:b/>
          <w:bCs/>
          <w:sz w:val="26"/>
          <w:szCs w:val="26"/>
        </w:rPr>
        <w:t xml:space="preserve"> </w:t>
      </w:r>
      <w:proofErr w:type="gramStart"/>
      <w:r>
        <w:rPr>
          <w:b/>
          <w:bCs/>
          <w:sz w:val="26"/>
          <w:szCs w:val="26"/>
        </w:rPr>
        <w:t xml:space="preserve">13 </w:t>
      </w:r>
      <w:r w:rsidRPr="008C7435">
        <w:t xml:space="preserve"> –</w:t>
      </w:r>
      <w:proofErr w:type="gramEnd"/>
      <w:r w:rsidRPr="008C7435">
        <w:t xml:space="preserve"> </w:t>
      </w:r>
      <w:r w:rsidRPr="00236FCA">
        <w:t>Antoinette</w:t>
      </w:r>
      <w:r>
        <w:t xml:space="preserve"> </w:t>
      </w:r>
      <w:proofErr w:type="spellStart"/>
      <w:r>
        <w:t>Rouvroy</w:t>
      </w:r>
      <w:proofErr w:type="spellEnd"/>
      <w:r>
        <w:t>,</w:t>
      </w:r>
      <w:r w:rsidRPr="004D12FA">
        <w:t xml:space="preserve"> </w:t>
      </w:r>
      <w:r>
        <w:t xml:space="preserve">2013, </w:t>
      </w:r>
      <w:r w:rsidRPr="00236FCA">
        <w:t>Algorithmic Governmentality And Prospects Of Emancipation</w:t>
      </w:r>
      <w:r>
        <w:t xml:space="preserve">, </w:t>
      </w:r>
      <w:r w:rsidRPr="00236FCA">
        <w:t>https://www.cairn-int.info/article-E_RES_177_0163--algorithmic-governmentality-and-prospect.htm</w:t>
      </w:r>
      <w:r>
        <w:t>,</w:t>
      </w:r>
      <w:r w:rsidRPr="004D12FA">
        <w:t xml:space="preserve"> </w:t>
      </w:r>
      <w:r>
        <w:t>pp. 163-196, DOA: 7/12/2024, //</w:t>
      </w:r>
      <w:proofErr w:type="spellStart"/>
      <w:r>
        <w:t>shubh</w:t>
      </w:r>
      <w:proofErr w:type="spellEnd"/>
    </w:p>
    <w:p w14:paraId="23FBA6F0" w14:textId="77777777" w:rsidR="000237D0" w:rsidRPr="00743ACC" w:rsidRDefault="000237D0" w:rsidP="000237D0">
      <w:pPr>
        <w:rPr>
          <w:u w:val="single"/>
        </w:rPr>
      </w:pPr>
      <w:r w:rsidRPr="00F47569">
        <w:rPr>
          <w:u w:val="single"/>
        </w:rPr>
        <w:t>Increasingly, “power” grasps the subjects of algorithmic governmentality no longer through their physical body, nor through their moral conscience – the traditional holds of power in its legal discursive form [13] [13] As well as its disciplinary form – to use Foucauldian models of… – but through multiple “profiles” assigned to them, often automatically, based on digital traces of their existence and their everyday journeys.</w:t>
      </w:r>
      <w:r w:rsidRPr="00F47569">
        <w:rPr>
          <w:sz w:val="16"/>
        </w:rPr>
        <w:t xml:space="preserve"> </w:t>
      </w:r>
      <w:r w:rsidRPr="00743ACC">
        <w:rPr>
          <w:u w:val="single"/>
        </w:rPr>
        <w:t>Algorithmic governmentality is quite close to what Foucault already had in mind with his concept of security apparatuses: 14</w:t>
      </w:r>
      <w:r w:rsidRPr="00743ACC">
        <w:rPr>
          <w:highlight w:val="cyan"/>
          <w:u w:val="single"/>
        </w:rPr>
        <w:t>The</w:t>
      </w:r>
      <w:r w:rsidRPr="00743ACC">
        <w:rPr>
          <w:u w:val="single"/>
        </w:rPr>
        <w:t xml:space="preserve"> fact of </w:t>
      </w:r>
      <w:r w:rsidRPr="00743ACC">
        <w:rPr>
          <w:highlight w:val="cyan"/>
          <w:u w:val="single"/>
        </w:rPr>
        <w:t>power having a digital rather than a</w:t>
      </w:r>
      <w:r w:rsidRPr="00743ACC">
        <w:rPr>
          <w:u w:val="single"/>
        </w:rPr>
        <w:t xml:space="preserve"> physical “</w:t>
      </w:r>
      <w:r w:rsidRPr="00743ACC">
        <w:rPr>
          <w:highlight w:val="cyan"/>
          <w:u w:val="single"/>
        </w:rPr>
        <w:t xml:space="preserve">grasp” in no way means that individuals are ontologically </w:t>
      </w:r>
      <w:r w:rsidRPr="00743ACC">
        <w:rPr>
          <w:u w:val="single"/>
        </w:rPr>
        <w:t xml:space="preserve">and existentially </w:t>
      </w:r>
      <w:r w:rsidRPr="00743ACC">
        <w:rPr>
          <w:highlight w:val="cyan"/>
          <w:u w:val="single"/>
        </w:rPr>
        <w:t>reducible to networks of data that can be recombined by apparatuses</w:t>
      </w:r>
      <w:r w:rsidRPr="00743ACC">
        <w:rPr>
          <w:u w:val="single"/>
        </w:rPr>
        <w:t xml:space="preserve">, </w:t>
      </w:r>
      <w:r w:rsidRPr="00743ACC">
        <w:rPr>
          <w:highlight w:val="cyan"/>
          <w:u w:val="single"/>
        </w:rPr>
        <w:t>nor that they are</w:t>
      </w:r>
      <w:r w:rsidRPr="00743ACC">
        <w:rPr>
          <w:u w:val="single"/>
        </w:rPr>
        <w:t xml:space="preserve"> totally </w:t>
      </w:r>
      <w:r w:rsidRPr="00743ACC">
        <w:rPr>
          <w:highlight w:val="cyan"/>
          <w:u w:val="single"/>
        </w:rPr>
        <w:t>under the grip of these apparatuses</w:t>
      </w:r>
      <w:r w:rsidRPr="00743ACC">
        <w:rPr>
          <w:u w:val="single"/>
        </w:rPr>
        <w:t xml:space="preserve">. It simply means that, irrespective of their capacity for understanding, willpower and expression, “power” approaches them no longer on the basis of these capacities, but rather on that of their “profiles” (as a potential fraudster, a consumer, a potential terrorist, a student with high potential, etc.). Algorithmic governmentality further exacerbates the ambivalences of the time regarding the question of individualization. </w:t>
      </w:r>
      <w:r w:rsidRPr="00743ACC">
        <w:rPr>
          <w:highlight w:val="cyan"/>
          <w:u w:val="single"/>
        </w:rPr>
        <w:t>Our era is</w:t>
      </w:r>
      <w:r w:rsidRPr="00743ACC">
        <w:rPr>
          <w:u w:val="single"/>
        </w:rPr>
        <w:t xml:space="preserve"> often considered as </w:t>
      </w:r>
      <w:r w:rsidRPr="00743ACC">
        <w:rPr>
          <w:highlight w:val="cyan"/>
          <w:u w:val="single"/>
        </w:rPr>
        <w:t>that of the victory of the individual</w:t>
      </w:r>
      <w:r w:rsidRPr="00743ACC">
        <w:rPr>
          <w:u w:val="single"/>
        </w:rPr>
        <w:t xml:space="preserve">, in the sense that an </w:t>
      </w:r>
      <w:r w:rsidRPr="00743ACC">
        <w:rPr>
          <w:highlight w:val="cyan"/>
          <w:u w:val="single"/>
        </w:rPr>
        <w:t>individualization of services is observed, due to the possibility afforded by statistical practices to closely target the needs and dangers specific to each individual</w:t>
      </w:r>
      <w:r w:rsidRPr="00743ACC">
        <w:rPr>
          <w:u w:val="single"/>
        </w:rPr>
        <w:t>.</w:t>
      </w:r>
      <w:r w:rsidRPr="00F47569">
        <w:rPr>
          <w:sz w:val="16"/>
        </w:rPr>
        <w:t xml:space="preserve"> At the same time, it is also seen as an era in which individuals are jeopardized, as their intimacy, privacy, autonomy and self-determination are threatened by those very practices. Some even write about the risks of pure </w:t>
      </w:r>
      <w:proofErr w:type="spellStart"/>
      <w:r w:rsidRPr="00F47569">
        <w:rPr>
          <w:sz w:val="16"/>
        </w:rPr>
        <w:t>desubjectification</w:t>
      </w:r>
      <w:proofErr w:type="spellEnd"/>
      <w:r w:rsidRPr="00F47569">
        <w:rPr>
          <w:sz w:val="16"/>
        </w:rPr>
        <w:t xml:space="preserve">. Both hypotheses – that of the individual at the </w:t>
      </w:r>
      <w:proofErr w:type="spellStart"/>
      <w:r w:rsidRPr="00F47569">
        <w:rPr>
          <w:sz w:val="16"/>
        </w:rPr>
        <w:t>centre</w:t>
      </w:r>
      <w:proofErr w:type="spellEnd"/>
      <w:r w:rsidRPr="00F47569">
        <w:rPr>
          <w:sz w:val="16"/>
        </w:rPr>
        <w:t xml:space="preserve"> of everything, and that of </w:t>
      </w:r>
      <w:proofErr w:type="spellStart"/>
      <w:r w:rsidRPr="00F47569">
        <w:rPr>
          <w:sz w:val="16"/>
        </w:rPr>
        <w:t>desubjectification</w:t>
      </w:r>
      <w:proofErr w:type="spellEnd"/>
      <w:r w:rsidRPr="00F47569">
        <w:rPr>
          <w:sz w:val="16"/>
        </w:rPr>
        <w:t xml:space="preserve"> – are, in our opinion, equally wrong. Let us see why. Is personalization really a form of individuation? 15IBM presents “individualized” marketing – “smart marketing” – as a revolution that is turning marketing and advertising into “consumer-oriented services”, sounding the great return of the customer-king who, placed at the heart of companies’ concerns, no longer has to even conceive of or express his or her desires, which are commands. In the words of Éric Schmidt, the CEO of Google: “we know roughly who you are, roughly what you care about, roughly who your friends are [in other words we know your ‘school of fish’] the technology will be so good it will be very hard for people to watch or consume something that has not in some sense been tailored for them” (in other words a seemingly individualized prediction would be possible). In fact, this form of individualization resembles more of a hyper-segmentation and a hyper-plasticity of commercial offers than comprehensive consideration of the needs and desires specific to each person. In </w:t>
      </w:r>
      <w:proofErr w:type="gramStart"/>
      <w:r w:rsidRPr="00F47569">
        <w:rPr>
          <w:sz w:val="16"/>
        </w:rPr>
        <w:t>fact</w:t>
      </w:r>
      <w:proofErr w:type="gramEnd"/>
      <w:r w:rsidRPr="00F47569">
        <w:rPr>
          <w:sz w:val="16"/>
        </w:rPr>
        <w:t xml:space="preserve"> the aim is of course precisely not so much to tailor the offer to individuals’ spontaneous desires (assuming such a thing exists), as to adapt those desires to the offer by tailoring sales strategies (the way of presenting the product, of pricing it, etc.) to each person’s profile. Thus, “dynamic pricing” strategies or the adaptation of certain </w:t>
      </w:r>
      <w:proofErr w:type="gramStart"/>
      <w:r w:rsidRPr="00F47569">
        <w:rPr>
          <w:sz w:val="16"/>
        </w:rPr>
        <w:t>goods’</w:t>
      </w:r>
      <w:proofErr w:type="gramEnd"/>
      <w:r w:rsidRPr="00F47569">
        <w:rPr>
          <w:sz w:val="16"/>
        </w:rPr>
        <w:t xml:space="preserve"> or services’ price to each potential customer’s “willingness to pay” appear to already be in place on certain airline ticket sales websites. This is not only about individualization: it is indeed market segmentation. Here is a rather trivial example: you go onto the website of an airline whose name we shall not mention (call it Company Y) and find out about the price of a flight to Pisa from Brussels, leaving in three days. Say that the price shown is €180. As this is a bit too expensive for you, you go onto another company’s website (Company Z), or you look elsewhere online, to find a cheaper ticket. Suppose that you do not find better. You return to Company Y’s website and – surprise </w:t>
      </w:r>
      <w:proofErr w:type="spellStart"/>
      <w:r w:rsidRPr="00F47569">
        <w:rPr>
          <w:sz w:val="16"/>
        </w:rPr>
        <w:t>surprise</w:t>
      </w:r>
      <w:proofErr w:type="spellEnd"/>
      <w:r w:rsidRPr="00F47569">
        <w:rPr>
          <w:sz w:val="16"/>
        </w:rPr>
        <w:t xml:space="preserve"> – you </w:t>
      </w:r>
      <w:proofErr w:type="spellStart"/>
      <w:r w:rsidRPr="00F47569">
        <w:rPr>
          <w:sz w:val="16"/>
        </w:rPr>
        <w:t>realise</w:t>
      </w:r>
      <w:proofErr w:type="spellEnd"/>
      <w:r w:rsidRPr="00F47569">
        <w:rPr>
          <w:sz w:val="16"/>
        </w:rPr>
        <w:t xml:space="preserve"> that the ticket price has increased by €50 within less than half an hour, just the time for you to do your research. This is simply because you have been attributed a “captive </w:t>
      </w:r>
      <w:proofErr w:type="spellStart"/>
      <w:r w:rsidRPr="00F47569">
        <w:rPr>
          <w:sz w:val="16"/>
        </w:rPr>
        <w:t>traveller</w:t>
      </w:r>
      <w:proofErr w:type="spellEnd"/>
      <w:r w:rsidRPr="00F47569">
        <w:rPr>
          <w:sz w:val="16"/>
        </w:rPr>
        <w:t xml:space="preserve">” profile: based on your online browsing and your desired departure date, the website has detected that you really need this airplane ticket and that you will therefore be prepared to spend an extra €50 to get it, especially since you will have the impression that if you do not hurry up to buy it, the price will only increase. If, instead of reacting “logically” and buying the ticket as fast as possible, you change computer and IP address and visit the airline’s website once again, your ticket will cost you €180 instead of €230. Why? Because the vendor relies on your first reflex being to buy as soon as possible following the “alert” raised: the price is increasing, and fast. In this case, the consequences are relatively trivial. But this example clearly shows how, rather than scrupulously respecting each singular consumer’s individual desires, the approach automatically detects certain (purchase) propensities and the (in)elasticity of individual demand regarding a price variation to trigger a purchase. The latter will then be based on a reflex response to an alert stimulus short-circuiting individual reflexivity and the formation of singular desire. </w:t>
      </w:r>
      <w:r w:rsidRPr="00743ACC">
        <w:rPr>
          <w:u w:val="single"/>
        </w:rPr>
        <w:t>16</w:t>
      </w:r>
      <w:r w:rsidRPr="00743ACC">
        <w:rPr>
          <w:highlight w:val="cyan"/>
          <w:u w:val="single"/>
        </w:rPr>
        <w:t>The aim is therefore to prompt individuals to act without forming or formulating a desire. Algorithmic governance thus seems to signal the culmination of a dispersal of the spatial</w:t>
      </w:r>
      <w:r w:rsidRPr="00743ACC">
        <w:rPr>
          <w:u w:val="single"/>
        </w:rPr>
        <w:t xml:space="preserve">, temporal and linguistic </w:t>
      </w:r>
      <w:r w:rsidRPr="00743ACC">
        <w:rPr>
          <w:highlight w:val="cyan"/>
          <w:u w:val="single"/>
        </w:rPr>
        <w:t>conditions of subjectification and individuation</w:t>
      </w:r>
      <w:r w:rsidRPr="00743ACC">
        <w:rPr>
          <w:u w:val="single"/>
        </w:rPr>
        <w:t xml:space="preserve">. These are being replaced by objective, operational regulation of possible </w:t>
      </w:r>
      <w:proofErr w:type="spellStart"/>
      <w:r w:rsidRPr="00743ACC">
        <w:rPr>
          <w:u w:val="single"/>
        </w:rPr>
        <w:t>behaviours</w:t>
      </w:r>
      <w:proofErr w:type="spellEnd"/>
      <w:r w:rsidRPr="00743ACC">
        <w:rPr>
          <w:u w:val="single"/>
        </w:rPr>
        <w:t xml:space="preserve">, based on “raw data” that carry no meaning on their own and whose statistical processing is primarily designed to accelerate flows – avoiding any form of “detour” or subjective “reflexive suspension” between “stimuli” and their “reflex responses”. </w:t>
      </w:r>
      <w:r w:rsidRPr="00236FCA">
        <w:t xml:space="preserve">The fact that what thus “flows” is a-signifying is of no importance [14] Because digital signals “can be computed quantitatively irrespective of their possible meaning” (Eco, 1976: 20 cited by </w:t>
      </w:r>
      <w:proofErr w:type="spellStart"/>
      <w:r w:rsidRPr="00236FCA">
        <w:t>Genosko</w:t>
      </w:r>
      <w:proofErr w:type="spellEnd"/>
      <w:r w:rsidRPr="00236FCA">
        <w:t xml:space="preserve">, 2008), everything happens as though meaning were no longer absolutely necessary, as though the universe were already – independently of any interpretation – saturated with meaning, as though it were therefore no longer necessary for people to connect to one another through meaningful language, nor through any symbolic, institutional or conventional transcription. It consequently seems that the apparatuses of algorithmic governmentality consecrated both signifiers’ emancipation from the signified (quantification, algorithmic </w:t>
      </w:r>
      <w:proofErr w:type="spellStart"/>
      <w:r w:rsidRPr="00236FCA">
        <w:t>recombinations</w:t>
      </w:r>
      <w:proofErr w:type="spellEnd"/>
      <w:r w:rsidRPr="00236FCA">
        <w:t xml:space="preserve"> of profiles) and the substitution of signifiers with the signified (production of reality within the world itself – the only reality that “counts” for algorithmic governmentality is digital reality) (</w:t>
      </w:r>
      <w:proofErr w:type="spellStart"/>
      <w:r w:rsidRPr="00236FCA">
        <w:t>Rouvroy</w:t>
      </w:r>
      <w:proofErr w:type="spellEnd"/>
      <w:r w:rsidRPr="00236FCA">
        <w:t>, 2013b</w:t>
      </w:r>
      <w:r w:rsidRPr="00743ACC">
        <w:rPr>
          <w:u w:val="single"/>
        </w:rPr>
        <w:t xml:space="preserve">). This assignation of human action to a preconscious stage has everything to do with what Bernard Stiegler calls proletarianization: 17 “Historically, proletarianization was the loss of workers’ knowledge to machines, which absorbed this knowledge. Today, </w:t>
      </w:r>
      <w:r w:rsidRPr="00743ACC">
        <w:rPr>
          <w:highlight w:val="cyan"/>
          <w:u w:val="single"/>
        </w:rPr>
        <w:t xml:space="preserve">proletarianization is the standardization of </w:t>
      </w:r>
      <w:proofErr w:type="spellStart"/>
      <w:r w:rsidRPr="00743ACC">
        <w:rPr>
          <w:highlight w:val="cyan"/>
          <w:u w:val="single"/>
        </w:rPr>
        <w:t>behaviours</w:t>
      </w:r>
      <w:proofErr w:type="spellEnd"/>
      <w:r w:rsidRPr="00743ACC">
        <w:rPr>
          <w:highlight w:val="cyan"/>
          <w:u w:val="single"/>
        </w:rPr>
        <w:t xml:space="preserve"> through marketing and services</w:t>
      </w:r>
      <w:r w:rsidRPr="00743ACC">
        <w:rPr>
          <w:u w:val="single"/>
        </w:rPr>
        <w:t xml:space="preserve">, and the mechanization of minds through the </w:t>
      </w:r>
      <w:r w:rsidRPr="00743ACC">
        <w:rPr>
          <w:highlight w:val="cyan"/>
          <w:u w:val="single"/>
        </w:rPr>
        <w:t>externalization of knowledge in systems, such that these ‘minds’ no longer know anything about these information processing devices, of which they merely set the parameters.</w:t>
      </w:r>
      <w:r w:rsidRPr="00743ACC">
        <w:rPr>
          <w:u w:val="single"/>
        </w:rPr>
        <w:t xml:space="preserve"> This is precisely what the electronic mathematization of financial </w:t>
      </w:r>
      <w:proofErr w:type="gramStart"/>
      <w:r w:rsidRPr="00743ACC">
        <w:rPr>
          <w:u w:val="single"/>
        </w:rPr>
        <w:t>decision making</w:t>
      </w:r>
      <w:proofErr w:type="gramEnd"/>
      <w:r w:rsidRPr="00743ACC">
        <w:rPr>
          <w:u w:val="single"/>
        </w:rPr>
        <w:t xml:space="preserve"> shows, and it affects everyone: employers, doctors, designers, intellectuals, leaders. More and more engineers take part in technical processes whose functioning they know nothing about, but which are ruining the world”.</w:t>
      </w:r>
      <w:r w:rsidRPr="00236FCA">
        <w:t xml:space="preserve"> (Stiegler, 2011) 18Maurizio Lazzarato sums up quite well how a-signifying semiotics, exemplified by digital </w:t>
      </w:r>
      <w:proofErr w:type="spellStart"/>
      <w:r w:rsidRPr="00236FCA">
        <w:t>behaviourism</w:t>
      </w:r>
      <w:proofErr w:type="spellEnd"/>
      <w:r w:rsidRPr="00236FCA">
        <w:t xml:space="preserve">, produce machinic enslavement rather than subjective alienation: 19 “If signifying semiotics have a function of subjective alienation, of ‘social subjection’, a-signifying semiotics have one of ‘machinic enslavement’. A-signifying semiotics synchronize and modulate the pre-individual and pre-verbal elements of subjectivity by causing the affects, perceptions, emotions, etc. to function like component parts, like the elements in a machine (machinic enslavement). We can all function like the input/output elements in semiotic machines, like simple television or Internet relays that facilitate or block the transmission of information, communication or affects. Unlike signifying semiotics, a-signifying semiotics recognize neither persons, nor roles, nor subjects. […] In the first case, the system speaks and generates speech; it indexes and folds the multiplicity of pre-signifying and symbolic semiotics over language, over linguistic chains, by giving priority to its representative functions. In the second case, however, the system does not generate discourse: it does not speak but it functions, setting things in motion by connecting directly to the ‘nervous system, the brain, the memory, etc.’ and </w:t>
      </w:r>
      <w:proofErr w:type="spellStart"/>
      <w:r w:rsidRPr="00236FCA">
        <w:t>activat</w:t>
      </w:r>
      <w:proofErr w:type="spellEnd"/>
      <w:r w:rsidRPr="00236FCA">
        <w:t>[</w:t>
      </w:r>
      <w:proofErr w:type="spellStart"/>
      <w:r w:rsidRPr="00236FCA">
        <w:t>ing</w:t>
      </w:r>
      <w:proofErr w:type="spellEnd"/>
      <w:r w:rsidRPr="00236FCA">
        <w:t xml:space="preserve">] the affective, </w:t>
      </w:r>
      <w:proofErr w:type="spellStart"/>
      <w:r w:rsidRPr="00236FCA">
        <w:t>transitivist</w:t>
      </w:r>
      <w:proofErr w:type="spellEnd"/>
      <w:r w:rsidRPr="00236FCA">
        <w:t xml:space="preserve">, transindividual relations that are difficult to attribute to a subject, an individual, a me.” (Lazzarato, 2006) The paradoxes of personalization: an algorithmic governmentality without subjects but compatible with contemporary hyper-subjectification phenomena 20However “impressive” it may be, the hypothesis of </w:t>
      </w:r>
      <w:proofErr w:type="spellStart"/>
      <w:r w:rsidRPr="00236FCA">
        <w:t>desubjectification</w:t>
      </w:r>
      <w:proofErr w:type="spellEnd"/>
      <w:r w:rsidRPr="00236FCA">
        <w:t xml:space="preserve">, of “the jeopardization of the individual”, of the individual diluted in networks, is in no way self-evident. One could even say that social networks and so on produce “hyper-subjects” – probably because for their users, they are full of signifying semiotics –, that many people have become obsessed with producing subjectivity, and that it has even become some individuals’ reason to live. It therefore seems too simplistic to us just to claim that the transformations underway produce </w:t>
      </w:r>
      <w:proofErr w:type="spellStart"/>
      <w:r w:rsidRPr="00236FCA">
        <w:t>desubjectification</w:t>
      </w:r>
      <w:proofErr w:type="spellEnd"/>
      <w:r w:rsidRPr="00236FCA">
        <w:t xml:space="preserve"> only, on the grounds that they weaken the bastions of intimacy (even this is debatable: certain devices in the information society, on the contrary, reinforce individuals’ isolation, sparing them from interacting with others…) and of privacy, and that they perhaps affect the conditions of autonomy and free choice (how this happens remains to be seen: intelligent environments sparing us from constantly having to make choices in perfectly trivial areas of life can also free our minds, make us available for more interesting intellectual tasks, make us more altruistic, etc.). Yet laws protecting privacy and personal data, essentially motivated by risks of personal, private or sensitive information being revealed, of inappropriate disclosures, of individuals losing control over “their” profiles and of infringements of the principles of individual autonomy and self-determination, have focused on erecting a series of essentially defensive and restrictive “barriers” around the individual. 21Without considering this as pointless, we would like to strongly emphasize this “algorithmic governance’s” indifference to individuals, insofar as it simply focuses on and controls our “statistical doubles”, in other words combinations of correlations, produced automatically and using big data, themselves constituted or collected “by default”. In short, what we are, “roughly”, to use Éric Schmidt’s term, is precisely no longer ourselves (singular beings) in any way. And that is precisely the problem, a problem which as we shall see is more the result of a rarefaction of subjectification processes and opportunities, of a difficulty to become subjects, than the product of a “de-subjectification” or jeopardization of the individual. With this in mind, let us return to the question of the subject, or rather of “avoidance” of the subject in the three-stage normative process described above. The first thing to point out is the difficulty to produce algorithmic subjects who conceive of or think about themselves as such. First of all, as we have seen, the subject’s consent is weak when they share information (these data can often be used while still remaining anonymous, but this could just as well no longer be the case, as the meaning of their anonymity has become relative). That is not to say that this information is “stolen”, which would allow the subject to oppose it, to stand as a subject resisting such theft. Rather, we are witnessing a considerable decline in the “deliberate” nature of information disclosures – most of the time trivial, insignificant, segmented and decontextualized information –, of these “traces” whose subsequent trajectory and uses, for the “subject”, are unpredictable and uncontrollable, even if significant research investment is currently going into developing technical tools to allow computer service “users” to better control “their” data. Second, in terms of its processing, the main characteristic of the “knowledge” produced is that it appears to emerge directly from big data, without the hypothesis leading to this knowledge being pre-existent: the hypotheses themselves are “generated” from the data. Finally, the normative action deriving from these statistical processes will always be closer to action on / and therefore by the environment than to action on the individual themselves. The latter’s action no longer arises in direct confrontation with an external norm – law, average, definition of normality –; their realm of possibilities is directly organized within their environment. 23For these three reasons, we argue that both the force and the danger of the generalization of the statistical practices that we are witnessing lies not in these practices’ individual nature, but on the contrary in their autonomy or even their indifference to the individual. To put this as clearly as possible, our problem is not being stripped of what we considered as our own, or being forced to give up information that would violate our privacy or our freedom. Far more fundamentally, it stems from the fact that our statistical doubles are too detached from us, that we have no “relationship” with them, when at the same time contemporary normative actions are directed towards these statistical doubles in order to be effective. The confessional constructs the subject of the introspection which probes his/her soul, virtue, desires and deepest intentions, for through the process of confession “he who speaks promises to be what he affirms himself to be, precisely because he is just that” (Foucault, 2014: 16); the law produces subjects of law intent on their equality and the impartiality of procedures; and the average man once seemed too average compared to the singular subject likely to contradict this average. </w:t>
      </w:r>
      <w:r w:rsidRPr="00743ACC">
        <w:rPr>
          <w:highlight w:val="cyan"/>
          <w:u w:val="single"/>
        </w:rPr>
        <w:t>Algorithmic governance</w:t>
      </w:r>
      <w:r w:rsidRPr="00743ACC">
        <w:rPr>
          <w:u w:val="single"/>
        </w:rPr>
        <w:t xml:space="preserve">, however, </w:t>
      </w:r>
      <w:r w:rsidRPr="00743ACC">
        <w:rPr>
          <w:highlight w:val="cyan"/>
          <w:u w:val="single"/>
        </w:rPr>
        <w:t>neither produces nor provides an affordance for any active</w:t>
      </w:r>
      <w:r w:rsidRPr="00743ACC">
        <w:rPr>
          <w:u w:val="single"/>
        </w:rPr>
        <w:t xml:space="preserve">, consistent and reflexive statistical </w:t>
      </w:r>
      <w:r w:rsidRPr="00743ACC">
        <w:rPr>
          <w:highlight w:val="cyan"/>
          <w:u w:val="single"/>
        </w:rPr>
        <w:t xml:space="preserve">subject likely to lend it </w:t>
      </w:r>
      <w:r w:rsidRPr="00743ACC">
        <w:rPr>
          <w:u w:val="single"/>
        </w:rPr>
        <w:t xml:space="preserve">legitimacy </w:t>
      </w:r>
      <w:r w:rsidRPr="00743ACC">
        <w:rPr>
          <w:highlight w:val="cyan"/>
          <w:u w:val="single"/>
        </w:rPr>
        <w:t>or resist it </w:t>
      </w:r>
      <w:r w:rsidRPr="00743ACC">
        <w:rPr>
          <w:u w:val="single"/>
        </w:rPr>
        <w:t xml:space="preserve">[15] [15] Our analysis claims a more nuanced stance regarding the trends…. That is precisely what we must now be attentive to, essentially </w:t>
      </w:r>
      <w:r w:rsidRPr="00743ACC">
        <w:rPr>
          <w:highlight w:val="cyan"/>
          <w:u w:val="single"/>
        </w:rPr>
        <w:t>through</w:t>
      </w:r>
      <w:r w:rsidRPr="00743ACC">
        <w:rPr>
          <w:u w:val="single"/>
        </w:rPr>
        <w:t xml:space="preserve"> </w:t>
      </w:r>
      <w:r w:rsidRPr="00743ACC">
        <w:rPr>
          <w:highlight w:val="cyan"/>
          <w:u w:val="single"/>
        </w:rPr>
        <w:t>knowledge</w:t>
      </w:r>
      <w:r w:rsidRPr="00743ACC">
        <w:rPr>
          <w:u w:val="single"/>
        </w:rPr>
        <w:t xml:space="preserve"> (even technical) and recognition </w:t>
      </w:r>
      <w:r w:rsidRPr="00743ACC">
        <w:rPr>
          <w:highlight w:val="cyan"/>
          <w:u w:val="single"/>
        </w:rPr>
        <w:t>of the discrepancy</w:t>
      </w:r>
      <w:r w:rsidRPr="00743ACC">
        <w:rPr>
          <w:u w:val="single"/>
        </w:rPr>
        <w:t xml:space="preserve">, </w:t>
      </w:r>
      <w:r w:rsidRPr="00743ACC">
        <w:rPr>
          <w:highlight w:val="cyan"/>
          <w:u w:val="single"/>
        </w:rPr>
        <w:t>the difference between</w:t>
      </w:r>
      <w:r w:rsidRPr="00743ACC">
        <w:rPr>
          <w:u w:val="single"/>
        </w:rPr>
        <w:t xml:space="preserve"> these </w:t>
      </w:r>
      <w:r w:rsidRPr="00743ACC">
        <w:rPr>
          <w:highlight w:val="cyan"/>
          <w:u w:val="single"/>
        </w:rPr>
        <w:t>statistical representations and what constitutes individuals in their individuation processes</w:t>
      </w:r>
      <w:r w:rsidRPr="00743ACC">
        <w:rPr>
          <w:u w:val="single"/>
        </w:rPr>
        <w:t>, with the moments of spontaneity</w:t>
      </w:r>
      <w:r w:rsidRPr="00743ACC">
        <w:rPr>
          <w:highlight w:val="cyan"/>
          <w:u w:val="single"/>
        </w:rPr>
        <w:t>, the events</w:t>
      </w:r>
      <w:r w:rsidRPr="00743ACC">
        <w:rPr>
          <w:u w:val="single"/>
        </w:rPr>
        <w:t xml:space="preserve"> and the sidesteps </w:t>
      </w:r>
      <w:r w:rsidRPr="00743ACC">
        <w:rPr>
          <w:highlight w:val="cyan"/>
          <w:u w:val="single"/>
        </w:rPr>
        <w:t>from possibilities anticipated that prevail</w:t>
      </w:r>
      <w:r w:rsidRPr="00743ACC">
        <w:rPr>
          <w:u w:val="single"/>
        </w:rPr>
        <w:t xml:space="preserve"> in these processes.</w:t>
      </w:r>
    </w:p>
    <w:p w14:paraId="08401C7C" w14:textId="77777777" w:rsidR="000237D0" w:rsidRPr="00F47569" w:rsidRDefault="000237D0" w:rsidP="000237D0"/>
    <w:p w14:paraId="1E91659D" w14:textId="77777777" w:rsidR="000237D0" w:rsidRDefault="000237D0" w:rsidP="000237D0">
      <w:pPr>
        <w:pStyle w:val="Heading3"/>
      </w:pPr>
      <w:r>
        <w:t xml:space="preserve">2AC --- Link Turn </w:t>
      </w:r>
    </w:p>
    <w:p w14:paraId="4AF40416" w14:textId="77777777" w:rsidR="000237D0" w:rsidRDefault="000237D0" w:rsidP="000237D0">
      <w:pPr>
        <w:pStyle w:val="Heading4"/>
      </w:pPr>
      <w:r>
        <w:t xml:space="preserve">They take an overly pessimistic approach to the role of debate and the university. Voting </w:t>
      </w:r>
      <w:proofErr w:type="spellStart"/>
      <w:r>
        <w:t>aff</w:t>
      </w:r>
      <w:proofErr w:type="spellEnd"/>
      <w:r>
        <w:t xml:space="preserve"> builds the connection between theory and practice as a unified force against racial capitalism. </w:t>
      </w:r>
    </w:p>
    <w:p w14:paraId="0E4DA7D9" w14:textId="77777777" w:rsidR="000237D0" w:rsidRDefault="000237D0" w:rsidP="000237D0">
      <w:pPr>
        <w:rPr>
          <w:rStyle w:val="Style13ptBold"/>
          <w:b w:val="0"/>
          <w:bCs w:val="0"/>
          <w:sz w:val="22"/>
        </w:rPr>
      </w:pPr>
      <w:r>
        <w:rPr>
          <w:rStyle w:val="Style13ptBold"/>
        </w:rPr>
        <w:t>Myers 18</w:t>
      </w:r>
      <w:r>
        <w:rPr>
          <w:rStyle w:val="Style13ptBold"/>
          <w:b w:val="0"/>
          <w:sz w:val="22"/>
        </w:rPr>
        <w:t xml:space="preserve"> [Joshua Myers, Associate Professor of Africana Studies in the Department of Afro-American Studies at Howard University, 2018, “The Order of Disciplinarity, the Terms of Silence”, Critical Ethnic Studies, </w:t>
      </w:r>
      <w:r w:rsidRPr="00332746">
        <w:rPr>
          <w:rStyle w:val="Style13ptBold"/>
          <w:b w:val="0"/>
          <w:sz w:val="22"/>
        </w:rPr>
        <w:t>Vol. 4, No. 1, Spring 2018</w:t>
      </w:r>
      <w:r>
        <w:rPr>
          <w:rStyle w:val="Style13ptBold"/>
          <w:b w:val="0"/>
          <w:sz w:val="22"/>
        </w:rPr>
        <w:t xml:space="preserve">, University of Minnesota Press, </w:t>
      </w:r>
      <w:hyperlink r:id="rId15" w:history="1">
        <w:r w:rsidRPr="001840B8">
          <w:rPr>
            <w:rStyle w:val="Hyperlink"/>
          </w:rPr>
          <w:t>https://www.jstor.org/stable/10.5749/jcritethnstud.4.issue-1</w:t>
        </w:r>
      </w:hyperlink>
      <w:r>
        <w:rPr>
          <w:rStyle w:val="Style13ptBold"/>
          <w:b w:val="0"/>
          <w:sz w:val="22"/>
        </w:rPr>
        <w:t>,]</w:t>
      </w:r>
    </w:p>
    <w:p w14:paraId="542CD9DE" w14:textId="77777777" w:rsidR="000237D0" w:rsidRPr="00FE1B15" w:rsidRDefault="000237D0" w:rsidP="000237D0">
      <w:pPr>
        <w:rPr>
          <w:rStyle w:val="Style13ptBold"/>
          <w:sz w:val="22"/>
          <w:u w:val="single"/>
        </w:rPr>
      </w:pPr>
      <w:r w:rsidRPr="007856A6">
        <w:rPr>
          <w:sz w:val="16"/>
        </w:rPr>
        <w:t xml:space="preserve">While Robinson’s thought demonstrates that </w:t>
      </w:r>
      <w:r w:rsidRPr="004E5B5A">
        <w:rPr>
          <w:highlight w:val="cyan"/>
          <w:u w:val="single"/>
        </w:rPr>
        <w:t>there are</w:t>
      </w:r>
      <w:r w:rsidRPr="00AA20FB">
        <w:rPr>
          <w:u w:val="single"/>
        </w:rPr>
        <w:t xml:space="preserve"> more productive </w:t>
      </w:r>
      <w:r w:rsidRPr="004E5B5A">
        <w:rPr>
          <w:highlight w:val="cyan"/>
          <w:u w:val="single"/>
        </w:rPr>
        <w:t>ways to construct emancipatory knowledge systems</w:t>
      </w:r>
      <w:r w:rsidRPr="00AA20FB">
        <w:rPr>
          <w:u w:val="single"/>
        </w:rPr>
        <w:t>, ones that do not revolve around disciplined categories for knowing the world,</w:t>
      </w:r>
      <w:r w:rsidRPr="007856A6">
        <w:rPr>
          <w:sz w:val="16"/>
        </w:rPr>
        <w:t xml:space="preserve"> there is still more to be said about why the latter resonate: </w:t>
      </w:r>
      <w:r w:rsidRPr="00AA20FB">
        <w:rPr>
          <w:u w:val="single"/>
        </w:rPr>
        <w:t xml:space="preserve">They are recognizable. We are all trained to think and categorize reality in this way. </w:t>
      </w:r>
      <w:r w:rsidRPr="007856A6">
        <w:rPr>
          <w:sz w:val="16"/>
        </w:rPr>
        <w:t xml:space="preserve">Breaking up is hard to do. </w:t>
      </w:r>
      <w:r w:rsidRPr="00AA20FB">
        <w:rPr>
          <w:u w:val="single"/>
        </w:rPr>
        <w:t xml:space="preserve">But </w:t>
      </w:r>
      <w:r w:rsidRPr="004E5B5A">
        <w:rPr>
          <w:highlight w:val="cyan"/>
          <w:u w:val="single"/>
        </w:rPr>
        <w:t>there is more</w:t>
      </w:r>
      <w:r w:rsidRPr="00AA20FB">
        <w:rPr>
          <w:u w:val="single"/>
        </w:rPr>
        <w:t xml:space="preserve">, even for those committed </w:t>
      </w:r>
      <w:r w:rsidRPr="004E5B5A">
        <w:rPr>
          <w:highlight w:val="cyan"/>
          <w:u w:val="single"/>
        </w:rPr>
        <w:t>to unthinking</w:t>
      </w:r>
      <w:r w:rsidRPr="00AA20FB">
        <w:rPr>
          <w:u w:val="single"/>
        </w:rPr>
        <w:t xml:space="preserve">. </w:t>
      </w:r>
      <w:r w:rsidRPr="007856A6">
        <w:rPr>
          <w:sz w:val="16"/>
        </w:rPr>
        <w:t xml:space="preserve">There is the methodological concern that these projects by constructing different ways of knowing, if approached haphazardly, could end up replicating other forms of silence. How do we imagine, as Hortense Spillers does, the kinds of instruments we might use to “play” these sorts of tunes?54 First, we might address other attempts to play. </w:t>
      </w:r>
      <w:r w:rsidRPr="004E5B5A">
        <w:rPr>
          <w:b/>
          <w:bCs/>
          <w:highlight w:val="cyan"/>
          <w:u w:val="single"/>
        </w:rPr>
        <w:t>Many Black studies</w:t>
      </w:r>
      <w:r w:rsidRPr="00AA20FB">
        <w:rPr>
          <w:b/>
          <w:bCs/>
          <w:u w:val="single"/>
        </w:rPr>
        <w:t xml:space="preserve"> compositions have been </w:t>
      </w:r>
      <w:r w:rsidRPr="004E5B5A">
        <w:rPr>
          <w:b/>
          <w:bCs/>
          <w:highlight w:val="cyan"/>
          <w:u w:val="single"/>
        </w:rPr>
        <w:t>uncommitted to</w:t>
      </w:r>
      <w:r w:rsidRPr="00AA20FB">
        <w:rPr>
          <w:b/>
          <w:bCs/>
          <w:u w:val="single"/>
        </w:rPr>
        <w:t xml:space="preserve"> the </w:t>
      </w:r>
      <w:r w:rsidRPr="004E5B5A">
        <w:rPr>
          <w:b/>
          <w:bCs/>
          <w:highlight w:val="cyan"/>
          <w:u w:val="single"/>
        </w:rPr>
        <w:t>playing of instruments</w:t>
      </w:r>
      <w:r w:rsidRPr="00AA20FB">
        <w:rPr>
          <w:b/>
          <w:bCs/>
          <w:u w:val="single"/>
        </w:rPr>
        <w:t xml:space="preserve"> imagined as necessary by Spillers and others and have </w:t>
      </w:r>
      <w:r w:rsidRPr="004E5B5A">
        <w:rPr>
          <w:b/>
          <w:bCs/>
          <w:highlight w:val="cyan"/>
          <w:u w:val="single"/>
        </w:rPr>
        <w:t>thus</w:t>
      </w:r>
      <w:r w:rsidRPr="00AA20FB">
        <w:rPr>
          <w:b/>
          <w:bCs/>
          <w:u w:val="single"/>
        </w:rPr>
        <w:t xml:space="preserve"> been </w:t>
      </w:r>
      <w:r w:rsidRPr="004E5B5A">
        <w:rPr>
          <w:b/>
          <w:bCs/>
          <w:highlight w:val="cyan"/>
          <w:u w:val="single"/>
        </w:rPr>
        <w:t>insufficiently attuned to</w:t>
      </w:r>
      <w:r w:rsidRPr="00AA20FB">
        <w:rPr>
          <w:b/>
          <w:bCs/>
          <w:u w:val="single"/>
        </w:rPr>
        <w:t xml:space="preserve"> the ways that </w:t>
      </w:r>
      <w:r w:rsidRPr="004E5B5A">
        <w:rPr>
          <w:b/>
          <w:bCs/>
          <w:highlight w:val="cyan"/>
          <w:u w:val="single"/>
        </w:rPr>
        <w:t>racial subjectivities</w:t>
      </w:r>
      <w:r w:rsidRPr="00AA20FB">
        <w:rPr>
          <w:b/>
          <w:bCs/>
          <w:u w:val="single"/>
        </w:rPr>
        <w:t xml:space="preserve"> necessarily </w:t>
      </w:r>
      <w:r w:rsidRPr="004E5B5A">
        <w:rPr>
          <w:b/>
          <w:bCs/>
          <w:highlight w:val="cyan"/>
          <w:u w:val="single"/>
        </w:rPr>
        <w:t>incorporated sexual ones, to the detriment of</w:t>
      </w:r>
      <w:r w:rsidRPr="00AA20FB">
        <w:rPr>
          <w:b/>
          <w:bCs/>
          <w:u w:val="single"/>
        </w:rPr>
        <w:t xml:space="preserve"> truly </w:t>
      </w:r>
      <w:r w:rsidRPr="004E5B5A">
        <w:rPr>
          <w:b/>
          <w:bCs/>
          <w:highlight w:val="cyan"/>
          <w:u w:val="single"/>
        </w:rPr>
        <w:t>liberatory sounds</w:t>
      </w:r>
      <w:r w:rsidRPr="00AA20FB">
        <w:rPr>
          <w:b/>
          <w:bCs/>
          <w:u w:val="single"/>
        </w:rPr>
        <w:t>.</w:t>
      </w:r>
      <w:r w:rsidRPr="007856A6">
        <w:rPr>
          <w:sz w:val="16"/>
        </w:rPr>
        <w:t xml:space="preserve"> Not only were these initial compositions insufficient, but </w:t>
      </w:r>
      <w:r w:rsidRPr="00AA20FB">
        <w:rPr>
          <w:u w:val="single"/>
        </w:rPr>
        <w:t>they also misread the Black radical tradition through a particularly Western “bodily” framing—ones that reified male identity as normative.</w:t>
      </w:r>
      <w:r w:rsidRPr="007856A6">
        <w:rPr>
          <w:sz w:val="16"/>
        </w:rPr>
        <w:t xml:space="preserve"> </w:t>
      </w:r>
      <w:r w:rsidRPr="004E5B5A">
        <w:rPr>
          <w:b/>
          <w:bCs/>
          <w:highlight w:val="cyan"/>
          <w:u w:val="single"/>
        </w:rPr>
        <w:t>Black thought</w:t>
      </w:r>
      <w:r w:rsidRPr="00AA20FB">
        <w:rPr>
          <w:b/>
          <w:bCs/>
          <w:u w:val="single"/>
        </w:rPr>
        <w:t xml:space="preserve"> in its most </w:t>
      </w:r>
      <w:r w:rsidRPr="004E5B5A">
        <w:rPr>
          <w:b/>
          <w:bCs/>
          <w:highlight w:val="cyan"/>
          <w:u w:val="single"/>
        </w:rPr>
        <w:t>freeing</w:t>
      </w:r>
      <w:r w:rsidRPr="00AA20FB">
        <w:rPr>
          <w:b/>
          <w:bCs/>
          <w:u w:val="single"/>
        </w:rPr>
        <w:t xml:space="preserve"> manifestations might </w:t>
      </w:r>
      <w:r w:rsidRPr="004E5B5A">
        <w:rPr>
          <w:b/>
          <w:bCs/>
          <w:highlight w:val="cyan"/>
          <w:u w:val="single"/>
        </w:rPr>
        <w:t>create a model</w:t>
      </w:r>
      <w:r w:rsidRPr="00AA20FB">
        <w:rPr>
          <w:b/>
          <w:bCs/>
          <w:u w:val="single"/>
        </w:rPr>
        <w:t xml:space="preserve"> that </w:t>
      </w:r>
      <w:r w:rsidRPr="004E5B5A">
        <w:rPr>
          <w:b/>
          <w:bCs/>
          <w:highlight w:val="cyan"/>
          <w:u w:val="single"/>
        </w:rPr>
        <w:t>undoes projects of race</w:t>
      </w:r>
      <w:r w:rsidRPr="00AA20FB">
        <w:rPr>
          <w:b/>
          <w:bCs/>
          <w:u w:val="single"/>
        </w:rPr>
        <w:t xml:space="preserve">, undoes projects of </w:t>
      </w:r>
      <w:r w:rsidRPr="004E5B5A">
        <w:rPr>
          <w:b/>
          <w:bCs/>
          <w:highlight w:val="cyan"/>
          <w:u w:val="single"/>
        </w:rPr>
        <w:t>gender</w:t>
      </w:r>
      <w:r w:rsidRPr="00AA20FB">
        <w:rPr>
          <w:b/>
          <w:bCs/>
          <w:u w:val="single"/>
        </w:rPr>
        <w:t xml:space="preserve">, so that what Wynter called </w:t>
      </w:r>
      <w:r w:rsidRPr="004E5B5A">
        <w:rPr>
          <w:b/>
          <w:bCs/>
          <w:highlight w:val="cyan"/>
          <w:u w:val="single"/>
        </w:rPr>
        <w:t>“the human”</w:t>
      </w:r>
      <w:r w:rsidRPr="00AA20FB">
        <w:rPr>
          <w:b/>
          <w:bCs/>
          <w:u w:val="single"/>
        </w:rPr>
        <w:t xml:space="preserve"> might emerge. 55 </w:t>
      </w:r>
      <w:r w:rsidRPr="007856A6">
        <w:rPr>
          <w:sz w:val="16"/>
        </w:rPr>
        <w:t xml:space="preserve">There, too, is the conceptual concern that revolves around how </w:t>
      </w:r>
      <w:proofErr w:type="gramStart"/>
      <w:r w:rsidRPr="007856A6">
        <w:rPr>
          <w:sz w:val="16"/>
        </w:rPr>
        <w:t>expansive</w:t>
      </w:r>
      <w:proofErr w:type="gramEnd"/>
      <w:r w:rsidRPr="007856A6">
        <w:rPr>
          <w:sz w:val="16"/>
        </w:rPr>
        <w:t xml:space="preserve"> these models might be and/or how closed they should be. Does </w:t>
      </w:r>
      <w:proofErr w:type="spellStart"/>
      <w:r w:rsidRPr="007856A6">
        <w:rPr>
          <w:sz w:val="16"/>
        </w:rPr>
        <w:t>antidisciplinary</w:t>
      </w:r>
      <w:proofErr w:type="spellEnd"/>
      <w:r w:rsidRPr="007856A6">
        <w:rPr>
          <w:sz w:val="16"/>
        </w:rPr>
        <w:t xml:space="preserve"> work require permeable boundaries, and if so, where would we mark their conceptual limits? These are critical issues to be resolved. As a consequence, </w:t>
      </w:r>
      <w:r w:rsidRPr="004E5B5A">
        <w:rPr>
          <w:b/>
          <w:bCs/>
          <w:highlight w:val="cyan"/>
          <w:u w:val="single"/>
        </w:rPr>
        <w:t>Black studies</w:t>
      </w:r>
      <w:r w:rsidRPr="007856A6">
        <w:rPr>
          <w:sz w:val="16"/>
        </w:rPr>
        <w:t>— insofar as it seeks to claim for itself the goal of emancipation—</w:t>
      </w:r>
      <w:r w:rsidRPr="004E5B5A">
        <w:rPr>
          <w:b/>
          <w:bCs/>
          <w:highlight w:val="cyan"/>
          <w:u w:val="single"/>
        </w:rPr>
        <w:t>remains undone, unfinished.</w:t>
      </w:r>
      <w:r w:rsidRPr="00AA20FB">
        <w:rPr>
          <w:b/>
          <w:bCs/>
          <w:u w:val="single"/>
        </w:rPr>
        <w:t xml:space="preserve"> </w:t>
      </w:r>
      <w:r w:rsidRPr="007856A6">
        <w:rPr>
          <w:sz w:val="16"/>
        </w:rPr>
        <w:t xml:space="preserve">And depending on how one resolves the above </w:t>
      </w:r>
      <w:r w:rsidRPr="00AA20FB">
        <w:rPr>
          <w:u w:val="single"/>
        </w:rPr>
        <w:t xml:space="preserve">concerns, it might be </w:t>
      </w:r>
      <w:r w:rsidRPr="004E5B5A">
        <w:rPr>
          <w:highlight w:val="cyan"/>
          <w:u w:val="single"/>
        </w:rPr>
        <w:t>conceived as perpetually incomplete</w:t>
      </w:r>
      <w:r w:rsidRPr="00AA20FB">
        <w:rPr>
          <w:u w:val="single"/>
        </w:rPr>
        <w:t>, if the task is to consistently comprehend the real.</w:t>
      </w:r>
      <w:r w:rsidRPr="007856A6">
        <w:rPr>
          <w:sz w:val="16"/>
        </w:rPr>
        <w:t xml:space="preserve"> </w:t>
      </w:r>
      <w:r w:rsidRPr="00AA20FB">
        <w:rPr>
          <w:u w:val="single"/>
        </w:rPr>
        <w:t xml:space="preserve">What remains to be seen is whether </w:t>
      </w:r>
      <w:r w:rsidRPr="004E5B5A">
        <w:rPr>
          <w:highlight w:val="cyan"/>
          <w:u w:val="single"/>
        </w:rPr>
        <w:t>we</w:t>
      </w:r>
      <w:r w:rsidRPr="00AA20FB">
        <w:rPr>
          <w:u w:val="single"/>
        </w:rPr>
        <w:t xml:space="preserve"> can </w:t>
      </w:r>
      <w:r w:rsidRPr="004E5B5A">
        <w:rPr>
          <w:highlight w:val="cyan"/>
          <w:u w:val="single"/>
        </w:rPr>
        <w:t>take</w:t>
      </w:r>
      <w:r w:rsidRPr="00AA20FB">
        <w:rPr>
          <w:u w:val="single"/>
        </w:rPr>
        <w:t xml:space="preserve"> the </w:t>
      </w:r>
      <w:r w:rsidRPr="004E5B5A">
        <w:rPr>
          <w:highlight w:val="cyan"/>
          <w:u w:val="single"/>
        </w:rPr>
        <w:t>energies</w:t>
      </w:r>
      <w:r w:rsidRPr="00AA20FB">
        <w:rPr>
          <w:u w:val="single"/>
        </w:rPr>
        <w:t xml:space="preserve"> consumed by projects of inclusion and diversity and the impulse to frame intellectual work as contributing to silences at the core of Western traditions of </w:t>
      </w:r>
      <w:proofErr w:type="gramStart"/>
      <w:r w:rsidRPr="00AA20FB">
        <w:rPr>
          <w:u w:val="single"/>
        </w:rPr>
        <w:t>knowledge, and</w:t>
      </w:r>
      <w:proofErr w:type="gramEnd"/>
      <w:r w:rsidRPr="00AA20FB">
        <w:rPr>
          <w:u w:val="single"/>
        </w:rPr>
        <w:t xml:space="preserve"> </w:t>
      </w:r>
      <w:r w:rsidRPr="004E5B5A">
        <w:rPr>
          <w:highlight w:val="cyan"/>
          <w:u w:val="single"/>
        </w:rPr>
        <w:t>replace them</w:t>
      </w:r>
      <w:r w:rsidRPr="00AA20FB">
        <w:rPr>
          <w:u w:val="single"/>
        </w:rPr>
        <w:t xml:space="preserve"> with a project that does not require such silencing, even as it </w:t>
      </w:r>
      <w:r w:rsidRPr="004E5B5A">
        <w:rPr>
          <w:highlight w:val="cyan"/>
          <w:u w:val="single"/>
        </w:rPr>
        <w:t>engages</w:t>
      </w:r>
      <w:r w:rsidRPr="00AA20FB">
        <w:rPr>
          <w:u w:val="single"/>
        </w:rPr>
        <w:t xml:space="preserve"> these </w:t>
      </w:r>
      <w:r w:rsidRPr="004E5B5A">
        <w:rPr>
          <w:highlight w:val="cyan"/>
          <w:u w:val="single"/>
        </w:rPr>
        <w:t>knowledges,</w:t>
      </w:r>
      <w:r w:rsidRPr="00AA20FB">
        <w:rPr>
          <w:u w:val="single"/>
        </w:rPr>
        <w:t xml:space="preserve"> à la Robinson.</w:t>
      </w:r>
      <w:r w:rsidRPr="007856A6">
        <w:rPr>
          <w:sz w:val="16"/>
        </w:rPr>
        <w:t xml:space="preserve"> </w:t>
      </w:r>
      <w:r w:rsidRPr="00AA20FB">
        <w:rPr>
          <w:b/>
          <w:bCs/>
          <w:u w:val="single"/>
        </w:rPr>
        <w:t xml:space="preserve">Part of that </w:t>
      </w:r>
      <w:r w:rsidRPr="004E5B5A">
        <w:rPr>
          <w:b/>
          <w:bCs/>
          <w:highlight w:val="cyan"/>
          <w:u w:val="single"/>
        </w:rPr>
        <w:t>requires unearthing</w:t>
      </w:r>
      <w:r w:rsidRPr="00AA20FB">
        <w:rPr>
          <w:b/>
          <w:bCs/>
          <w:u w:val="single"/>
        </w:rPr>
        <w:t xml:space="preserve"> the </w:t>
      </w:r>
      <w:r w:rsidRPr="004E5B5A">
        <w:rPr>
          <w:b/>
          <w:bCs/>
          <w:highlight w:val="cyan"/>
          <w:u w:val="single"/>
        </w:rPr>
        <w:t>deep philosophical basis of the need to respond to silences</w:t>
      </w:r>
      <w:r w:rsidRPr="00AA20FB">
        <w:rPr>
          <w:b/>
          <w:bCs/>
          <w:u w:val="single"/>
        </w:rPr>
        <w:t xml:space="preserve">. </w:t>
      </w:r>
      <w:r w:rsidRPr="00AA20FB">
        <w:rPr>
          <w:u w:val="single"/>
        </w:rPr>
        <w:t>Lewis Gordon writes</w:t>
      </w:r>
      <w:r w:rsidRPr="007856A6">
        <w:rPr>
          <w:sz w:val="16"/>
        </w:rPr>
        <w:t xml:space="preserve"> of African philosophers and their approach to the question of erasure, not as a project of addressing silences, but </w:t>
      </w:r>
      <w:r w:rsidRPr="00AA20FB">
        <w:rPr>
          <w:u w:val="single"/>
        </w:rPr>
        <w:t>from a deeper need to address the “disappearance” of ancestors who must remain in view, as they must inhabit our present as much as our past:</w:t>
      </w:r>
      <w:r>
        <w:rPr>
          <w:u w:val="single"/>
        </w:rPr>
        <w:t xml:space="preserve"> </w:t>
      </w:r>
      <w:r w:rsidRPr="007856A6">
        <w:rPr>
          <w:sz w:val="16"/>
        </w:rPr>
        <w:t xml:space="preserve">For the African philosopher and intellectual historian, </w:t>
      </w:r>
      <w:r w:rsidRPr="00AA20FB">
        <w:rPr>
          <w:u w:val="single"/>
        </w:rPr>
        <w:t xml:space="preserve">the narrative is about ancestors and their deeds and thoughts and their suffering. </w:t>
      </w:r>
      <w:r w:rsidRPr="00AA20FB">
        <w:rPr>
          <w:b/>
          <w:bCs/>
          <w:u w:val="single"/>
        </w:rPr>
        <w:t xml:space="preserve">If </w:t>
      </w:r>
      <w:r w:rsidRPr="004E5B5A">
        <w:rPr>
          <w:b/>
          <w:bCs/>
          <w:highlight w:val="cyan"/>
          <w:u w:val="single"/>
        </w:rPr>
        <w:t>part of</w:t>
      </w:r>
      <w:r w:rsidRPr="00AA20FB">
        <w:rPr>
          <w:b/>
          <w:bCs/>
          <w:u w:val="single"/>
        </w:rPr>
        <w:t xml:space="preserve"> their </w:t>
      </w:r>
      <w:r w:rsidRPr="004E5B5A">
        <w:rPr>
          <w:b/>
          <w:bCs/>
          <w:highlight w:val="cyan"/>
          <w:u w:val="single"/>
        </w:rPr>
        <w:t>suffering was</w:t>
      </w:r>
      <w:r w:rsidRPr="00AA20FB">
        <w:rPr>
          <w:b/>
          <w:bCs/>
          <w:u w:val="single"/>
        </w:rPr>
        <w:t xml:space="preserve"> their </w:t>
      </w:r>
      <w:r w:rsidRPr="004E5B5A">
        <w:rPr>
          <w:b/>
          <w:bCs/>
          <w:highlight w:val="cyan"/>
          <w:u w:val="single"/>
        </w:rPr>
        <w:t>“disappearance,”</w:t>
      </w:r>
      <w:r w:rsidRPr="007856A6">
        <w:rPr>
          <w:sz w:val="16"/>
        </w:rPr>
        <w:t xml:space="preserve"> which may be in effect similar to the wrong of an improper burial, then </w:t>
      </w:r>
      <w:r w:rsidRPr="00AA20FB">
        <w:rPr>
          <w:b/>
          <w:bCs/>
          <w:u w:val="single"/>
        </w:rPr>
        <w:t xml:space="preserve">the act of </w:t>
      </w:r>
      <w:r w:rsidRPr="004E5B5A">
        <w:rPr>
          <w:b/>
          <w:bCs/>
          <w:highlight w:val="cyan"/>
          <w:u w:val="single"/>
        </w:rPr>
        <w:t>getting the past right</w:t>
      </w:r>
      <w:r w:rsidRPr="00AA20FB">
        <w:rPr>
          <w:b/>
          <w:bCs/>
          <w:u w:val="single"/>
        </w:rPr>
        <w:t xml:space="preserve"> is also </w:t>
      </w:r>
      <w:r w:rsidRPr="004E5B5A">
        <w:rPr>
          <w:b/>
          <w:bCs/>
          <w:highlight w:val="cyan"/>
          <w:u w:val="single"/>
        </w:rPr>
        <w:t>a corrective act of justice through</w:t>
      </w:r>
      <w:r w:rsidRPr="00AA20FB">
        <w:rPr>
          <w:b/>
          <w:bCs/>
          <w:u w:val="single"/>
        </w:rPr>
        <w:t xml:space="preserve"> the resources of </w:t>
      </w:r>
      <w:r w:rsidRPr="004E5B5A">
        <w:rPr>
          <w:b/>
          <w:bCs/>
          <w:highlight w:val="cyan"/>
          <w:u w:val="single"/>
        </w:rPr>
        <w:t>truth</w:t>
      </w:r>
      <w:r w:rsidRPr="00AA20FB">
        <w:rPr>
          <w:b/>
          <w:bCs/>
          <w:u w:val="single"/>
        </w:rPr>
        <w:t>.</w:t>
      </w:r>
      <w:r w:rsidRPr="007856A6">
        <w:rPr>
          <w:sz w:val="16"/>
        </w:rPr>
        <w:t xml:space="preserve"> </w:t>
      </w:r>
      <w:r w:rsidRPr="00AA20FB">
        <w:rPr>
          <w:u w:val="single"/>
        </w:rPr>
        <w:t>It makes the role of the African philosopher, whether that philosopher likes it or not, more than secular notions of method and procedure, and it poses a challenge that transcends aspirations enmeshed in the dialectics of professional recognition.56</w:t>
      </w:r>
      <w:r>
        <w:rPr>
          <w:u w:val="single"/>
        </w:rPr>
        <w:t xml:space="preserve"> </w:t>
      </w:r>
      <w:r w:rsidRPr="007856A6">
        <w:rPr>
          <w:sz w:val="16"/>
        </w:rPr>
        <w:t xml:space="preserve">The way from here to there is less a question of intellectual capacity than it is one portending other kinds of concerns. </w:t>
      </w:r>
      <w:r w:rsidRPr="00AA20FB">
        <w:rPr>
          <w:u w:val="single"/>
        </w:rPr>
        <w:t xml:space="preserve">Creating proper ways of correcting centuries of Africans subjected to “improper burials” has been sacrificed at the behest of the “academic” concern of professional viability. </w:t>
      </w:r>
      <w:r w:rsidRPr="007856A6">
        <w:rPr>
          <w:sz w:val="16"/>
        </w:rPr>
        <w:t xml:space="preserve">Disciplines have made “realizing ourselves” a professional liability. </w:t>
      </w:r>
      <w:r w:rsidRPr="00AA20FB">
        <w:rPr>
          <w:u w:val="single"/>
        </w:rPr>
        <w:t xml:space="preserve">And </w:t>
      </w:r>
      <w:proofErr w:type="gramStart"/>
      <w:r w:rsidRPr="00AA20FB">
        <w:rPr>
          <w:u w:val="single"/>
        </w:rPr>
        <w:t>thus</w:t>
      </w:r>
      <w:proofErr w:type="gramEnd"/>
      <w:r w:rsidRPr="00AA20FB">
        <w:rPr>
          <w:u w:val="single"/>
        </w:rPr>
        <w:t xml:space="preserve"> </w:t>
      </w:r>
      <w:r w:rsidRPr="004E5B5A">
        <w:rPr>
          <w:highlight w:val="cyan"/>
          <w:u w:val="single"/>
        </w:rPr>
        <w:t>the kind of reimagining that Gordon, Robinson, Wynter</w:t>
      </w:r>
      <w:r w:rsidRPr="00AA20FB">
        <w:rPr>
          <w:u w:val="single"/>
        </w:rPr>
        <w:t xml:space="preserve">, and others </w:t>
      </w:r>
      <w:r w:rsidRPr="004E5B5A">
        <w:rPr>
          <w:highlight w:val="cyan"/>
          <w:u w:val="single"/>
        </w:rPr>
        <w:t>suggest is deeply political and vivifying</w:t>
      </w:r>
      <w:r w:rsidRPr="00AA20FB">
        <w:rPr>
          <w:u w:val="single"/>
        </w:rPr>
        <w:t xml:space="preserve"> them requires resistance.57 </w:t>
      </w:r>
      <w:r w:rsidRPr="00AA20FB">
        <w:rPr>
          <w:b/>
          <w:bCs/>
          <w:u w:val="single"/>
        </w:rPr>
        <w:t xml:space="preserve">The </w:t>
      </w:r>
      <w:r w:rsidRPr="004E5B5A">
        <w:rPr>
          <w:b/>
          <w:bCs/>
          <w:highlight w:val="cyan"/>
          <w:u w:val="single"/>
        </w:rPr>
        <w:t>tools necessary</w:t>
      </w:r>
      <w:r w:rsidRPr="00AA20FB">
        <w:rPr>
          <w:b/>
          <w:bCs/>
          <w:u w:val="single"/>
        </w:rPr>
        <w:t xml:space="preserve"> for this reimagining </w:t>
      </w:r>
      <w:r w:rsidRPr="004E5B5A">
        <w:rPr>
          <w:b/>
          <w:bCs/>
          <w:highlight w:val="cyan"/>
          <w:u w:val="single"/>
        </w:rPr>
        <w:t>require different</w:t>
      </w:r>
      <w:r w:rsidRPr="00AA20FB">
        <w:rPr>
          <w:b/>
          <w:bCs/>
          <w:u w:val="single"/>
        </w:rPr>
        <w:t xml:space="preserve"> kinds of </w:t>
      </w:r>
      <w:r w:rsidRPr="004E5B5A">
        <w:rPr>
          <w:b/>
          <w:bCs/>
          <w:highlight w:val="cyan"/>
          <w:u w:val="single"/>
        </w:rPr>
        <w:t>training</w:t>
      </w:r>
      <w:r w:rsidRPr="00AA20FB">
        <w:rPr>
          <w:b/>
          <w:bCs/>
          <w:u w:val="single"/>
        </w:rPr>
        <w:t xml:space="preserve"> and </w:t>
      </w:r>
      <w:r w:rsidRPr="004E5B5A">
        <w:rPr>
          <w:b/>
          <w:bCs/>
          <w:highlight w:val="cyan"/>
          <w:u w:val="single"/>
        </w:rPr>
        <w:t>modes of knowledge that resist</w:t>
      </w:r>
      <w:r w:rsidRPr="00AA20FB">
        <w:rPr>
          <w:b/>
          <w:bCs/>
          <w:u w:val="single"/>
        </w:rPr>
        <w:t xml:space="preserve"> the formations in which we find ourselves.</w:t>
      </w:r>
      <w:r w:rsidRPr="007856A6">
        <w:rPr>
          <w:sz w:val="16"/>
        </w:rPr>
        <w:t xml:space="preserve"> As Lisa Lowe suggests, and as responses to our </w:t>
      </w:r>
      <w:proofErr w:type="gramStart"/>
      <w:r w:rsidRPr="007856A6">
        <w:rPr>
          <w:sz w:val="16"/>
        </w:rPr>
        <w:t>often misplaced</w:t>
      </w:r>
      <w:proofErr w:type="gramEnd"/>
      <w:r w:rsidRPr="007856A6">
        <w:rPr>
          <w:sz w:val="16"/>
        </w:rPr>
        <w:t xml:space="preserve"> desire to address silences reveal, there are many “matters absent, entangled, and unavailable” to practices founded under the rubric of formations devoted to academic study.58 One possibility for another formation comes from the oft-cited work of Stefano Harney and Fred Moten. In their reading, </w:t>
      </w:r>
      <w:r w:rsidRPr="00AA20FB">
        <w:rPr>
          <w:u w:val="single"/>
        </w:rPr>
        <w:t xml:space="preserve">those committed to Black radical praxis should </w:t>
      </w:r>
      <w:r w:rsidRPr="004E5B5A">
        <w:rPr>
          <w:highlight w:val="cyan"/>
          <w:u w:val="single"/>
        </w:rPr>
        <w:t>take</w:t>
      </w:r>
      <w:r w:rsidRPr="00AA20FB">
        <w:rPr>
          <w:u w:val="single"/>
        </w:rPr>
        <w:t xml:space="preserve"> our </w:t>
      </w:r>
      <w:r w:rsidRPr="004E5B5A">
        <w:rPr>
          <w:highlight w:val="cyan"/>
          <w:u w:val="single"/>
        </w:rPr>
        <w:t xml:space="preserve">locations in the academy and convert them into “the </w:t>
      </w:r>
      <w:proofErr w:type="spellStart"/>
      <w:r w:rsidRPr="004E5B5A">
        <w:rPr>
          <w:highlight w:val="cyan"/>
          <w:u w:val="single"/>
        </w:rPr>
        <w:t>undercommons</w:t>
      </w:r>
      <w:proofErr w:type="spellEnd"/>
      <w:r w:rsidRPr="004E5B5A">
        <w:rPr>
          <w:highlight w:val="cyan"/>
          <w:u w:val="single"/>
        </w:rPr>
        <w:t>.”</w:t>
      </w:r>
      <w:r w:rsidRPr="007856A6">
        <w:rPr>
          <w:sz w:val="16"/>
        </w:rPr>
        <w:t xml:space="preserve"> </w:t>
      </w:r>
      <w:r w:rsidRPr="004E5B5A">
        <w:rPr>
          <w:highlight w:val="cyan"/>
          <w:u w:val="single"/>
        </w:rPr>
        <w:t>Harney and Moten’s</w:t>
      </w:r>
      <w:r w:rsidRPr="00AA20FB">
        <w:rPr>
          <w:u w:val="single"/>
        </w:rPr>
        <w:t xml:space="preserve"> framing of </w:t>
      </w:r>
      <w:r w:rsidRPr="004E5B5A">
        <w:rPr>
          <w:highlight w:val="cyan"/>
          <w:u w:val="single"/>
        </w:rPr>
        <w:t>fugitive Black study</w:t>
      </w:r>
      <w:r w:rsidRPr="00AA20FB">
        <w:rPr>
          <w:u w:val="single"/>
        </w:rPr>
        <w:t xml:space="preserve"> resonates as a place </w:t>
      </w:r>
      <w:r w:rsidRPr="004E5B5A">
        <w:rPr>
          <w:highlight w:val="cyan"/>
          <w:u w:val="single"/>
        </w:rPr>
        <w:t>committed to the unthinkable</w:t>
      </w:r>
      <w:r w:rsidRPr="00AA20FB">
        <w:rPr>
          <w:u w:val="single"/>
        </w:rPr>
        <w:t xml:space="preserve"> and to the unthinking of disciplinary silences that, absent an undoing, will perpetuate the role they have played in the power structures that enslave us.</w:t>
      </w:r>
      <w:r w:rsidRPr="007856A6">
        <w:rPr>
          <w:sz w:val="16"/>
        </w:rPr>
        <w:t xml:space="preserve"> </w:t>
      </w:r>
      <w:r w:rsidRPr="00AA20FB">
        <w:rPr>
          <w:u w:val="single"/>
        </w:rPr>
        <w:t xml:space="preserve">It is only by creating refuge for those whose life was “stolen by the Enlightenment”—by </w:t>
      </w:r>
      <w:r w:rsidRPr="004E5B5A">
        <w:rPr>
          <w:highlight w:val="cyan"/>
          <w:u w:val="single"/>
        </w:rPr>
        <w:t>creating a space</w:t>
      </w:r>
      <w:r w:rsidRPr="00AA20FB">
        <w:rPr>
          <w:u w:val="single"/>
        </w:rPr>
        <w:t xml:space="preserve"> to think that is </w:t>
      </w:r>
      <w:r w:rsidRPr="004E5B5A">
        <w:rPr>
          <w:highlight w:val="cyan"/>
          <w:u w:val="single"/>
        </w:rPr>
        <w:t>free of the academic</w:t>
      </w:r>
      <w:r w:rsidRPr="00AA20FB">
        <w:rPr>
          <w:u w:val="single"/>
        </w:rPr>
        <w:t xml:space="preserve"> and disciplinary justifications for that Enlightenment knowledge project—that we can develop a sort of foundation to think anew.59 This must become the only meaning, the only relations of our presence in the university. </w:t>
      </w:r>
      <w:r w:rsidRPr="004E5B5A">
        <w:rPr>
          <w:b/>
          <w:bCs/>
          <w:highlight w:val="cyan"/>
          <w:u w:val="single"/>
        </w:rPr>
        <w:t>The academy is</w:t>
      </w:r>
      <w:r w:rsidRPr="00AA20FB">
        <w:rPr>
          <w:b/>
          <w:bCs/>
          <w:u w:val="single"/>
        </w:rPr>
        <w:t xml:space="preserve"> nothing to us if not a </w:t>
      </w:r>
      <w:r w:rsidRPr="004E5B5A">
        <w:rPr>
          <w:b/>
          <w:bCs/>
          <w:highlight w:val="cyan"/>
          <w:u w:val="single"/>
        </w:rPr>
        <w:t>site to perpetuate the tradition of spaces like the Communiversity, the Centre for Black Education, the New School of Afro-American Thought</w:t>
      </w:r>
      <w:r w:rsidRPr="00AA20FB">
        <w:rPr>
          <w:b/>
          <w:bCs/>
          <w:u w:val="single"/>
        </w:rPr>
        <w:t>, and other, more recent formations</w:t>
      </w:r>
      <w:r w:rsidRPr="007856A6">
        <w:rPr>
          <w:sz w:val="16"/>
        </w:rPr>
        <w:t xml:space="preserve">.60 Yet </w:t>
      </w:r>
      <w:r w:rsidRPr="00AA20FB">
        <w:rPr>
          <w:u w:val="single"/>
        </w:rPr>
        <w:t xml:space="preserve">it must be remembered that there is a danger to institutionalizing the </w:t>
      </w:r>
      <w:proofErr w:type="spellStart"/>
      <w:r w:rsidRPr="00AA20FB">
        <w:rPr>
          <w:u w:val="single"/>
        </w:rPr>
        <w:t>undercommons</w:t>
      </w:r>
      <w:proofErr w:type="spellEnd"/>
      <w:r w:rsidRPr="00AA20FB">
        <w:rPr>
          <w:u w:val="single"/>
        </w:rPr>
        <w:t xml:space="preserve">. The </w:t>
      </w:r>
      <w:proofErr w:type="spellStart"/>
      <w:r w:rsidRPr="00AA20FB">
        <w:rPr>
          <w:u w:val="single"/>
        </w:rPr>
        <w:t>undercommons</w:t>
      </w:r>
      <w:proofErr w:type="spellEnd"/>
      <w:r w:rsidRPr="00AA20FB">
        <w:rPr>
          <w:u w:val="single"/>
        </w:rPr>
        <w:t xml:space="preserve"> is the space for thinking about the formation and connecting to existing spaces that animate other ways of being and existing</w:t>
      </w:r>
      <w:r w:rsidRPr="00FE1B15">
        <w:rPr>
          <w:u w:val="single"/>
        </w:rPr>
        <w:t xml:space="preserve">; </w:t>
      </w:r>
      <w:r w:rsidRPr="004E5B5A">
        <w:rPr>
          <w:highlight w:val="cyan"/>
          <w:u w:val="single"/>
        </w:rPr>
        <w:t xml:space="preserve">it is not the formation. The formation requires a different </w:t>
      </w:r>
      <w:proofErr w:type="spellStart"/>
      <w:proofErr w:type="gramStart"/>
      <w:r w:rsidRPr="004E5B5A">
        <w:rPr>
          <w:highlight w:val="cyan"/>
          <w:u w:val="single"/>
        </w:rPr>
        <w:t>world.</w:t>
      </w:r>
      <w:r w:rsidRPr="00FE1B15">
        <w:rPr>
          <w:u w:val="single"/>
        </w:rPr>
        <w:t>We</w:t>
      </w:r>
      <w:proofErr w:type="spellEnd"/>
      <w:proofErr w:type="gramEnd"/>
      <w:r w:rsidRPr="00FE1B15">
        <w:rPr>
          <w:u w:val="single"/>
        </w:rPr>
        <w:t xml:space="preserve"> do not simply oppose the silences. We</w:t>
      </w:r>
      <w:r w:rsidRPr="00AA20FB">
        <w:rPr>
          <w:u w:val="single"/>
        </w:rPr>
        <w:t xml:space="preserve"> recognize they constitute a reality. A reality we would like to change.</w:t>
      </w:r>
      <w:r>
        <w:t xml:space="preserve"> </w:t>
      </w:r>
      <w:r w:rsidRPr="00AA20FB">
        <w:rPr>
          <w:b/>
          <w:bCs/>
          <w:u w:val="single"/>
        </w:rPr>
        <w:t>But we do not need to address these silences, on terms set by the silencers, to change our realities.</w:t>
      </w:r>
      <w:r w:rsidRPr="00AA20FB">
        <w:rPr>
          <w:u w:val="single"/>
        </w:rPr>
        <w:t xml:space="preserve"> A new reality only requires us to take what was never here, in those silences, to enliven what is always there, in our consciousness of what is </w:t>
      </w:r>
      <w:proofErr w:type="gramStart"/>
      <w:r w:rsidRPr="00AA20FB">
        <w:rPr>
          <w:u w:val="single"/>
        </w:rPr>
        <w:t>possible;</w:t>
      </w:r>
      <w:proofErr w:type="gramEnd"/>
      <w:r w:rsidRPr="00AA20FB">
        <w:rPr>
          <w:u w:val="single"/>
        </w:rPr>
        <w:t xml:space="preserve"> our song.</w:t>
      </w:r>
    </w:p>
    <w:p w14:paraId="57AEEFAA" w14:textId="77777777" w:rsidR="000237D0" w:rsidRPr="00FC3ADC" w:rsidRDefault="000237D0" w:rsidP="000237D0"/>
    <w:p w14:paraId="6D2D3AAD" w14:textId="77777777" w:rsidR="000237D0" w:rsidRDefault="000237D0" w:rsidP="000237D0">
      <w:pPr>
        <w:pStyle w:val="Heading3"/>
      </w:pPr>
      <w:r>
        <w:t xml:space="preserve">2AC --- State Crack </w:t>
      </w:r>
    </w:p>
    <w:p w14:paraId="7B30EA97" w14:textId="77777777" w:rsidR="000237D0" w:rsidRDefault="000237D0" w:rsidP="000237D0"/>
    <w:p w14:paraId="1EA4AADA" w14:textId="77777777" w:rsidR="000237D0" w:rsidRDefault="000237D0" w:rsidP="000237D0">
      <w:pPr>
        <w:pStyle w:val="Heading4"/>
      </w:pPr>
      <w:r>
        <w:t xml:space="preserve">State crackdown and increased surveillance decrease the radical potential of resistance movements and dooms them to failure. </w:t>
      </w:r>
    </w:p>
    <w:p w14:paraId="2E3B3ABF" w14:textId="77777777" w:rsidR="000237D0" w:rsidRPr="004E20BA" w:rsidRDefault="000237D0" w:rsidP="000237D0">
      <w:r w:rsidRPr="004E20BA">
        <w:rPr>
          <w:rStyle w:val="Style13ptBold"/>
        </w:rPr>
        <w:t>Canella ’18 –</w:t>
      </w:r>
      <w:r>
        <w:t xml:space="preserve"> </w:t>
      </w:r>
      <w:r w:rsidRPr="004E20BA">
        <w:t xml:space="preserve">(Gio Canella is a documentary filmmaker and author writing about media activism, journalism, and labor; “Racialized Surveillance: Activist Media and the Policing of Black </w:t>
      </w:r>
      <w:proofErr w:type="spellStart"/>
      <w:proofErr w:type="gramStart"/>
      <w:r w:rsidRPr="004E20BA">
        <w:t>Bodies”Department</w:t>
      </w:r>
      <w:proofErr w:type="spellEnd"/>
      <w:proofErr w:type="gramEnd"/>
      <w:r w:rsidRPr="004E20BA">
        <w:t xml:space="preserve"> of Journalism, Emerson College, Boston</w:t>
      </w:r>
      <w:r>
        <w:t>; doi:10.1093/ccc/tcy013) EY</w:t>
      </w:r>
    </w:p>
    <w:p w14:paraId="31498B27" w14:textId="77777777" w:rsidR="000237D0" w:rsidRDefault="000237D0" w:rsidP="000237D0">
      <w:pPr>
        <w:rPr>
          <w:u w:val="single"/>
        </w:rPr>
      </w:pPr>
      <w:r w:rsidRPr="004E20BA">
        <w:rPr>
          <w:highlight w:val="green"/>
          <w:u w:val="single"/>
        </w:rPr>
        <w:t>The current sociopolitical context has seen a vigorous crack down on public dissent</w:t>
      </w:r>
      <w:r w:rsidRPr="004E20BA">
        <w:rPr>
          <w:u w:val="single"/>
        </w:rPr>
        <w:t xml:space="preserve"> </w:t>
      </w:r>
      <w:r w:rsidRPr="004E20BA">
        <w:rPr>
          <w:highlight w:val="green"/>
          <w:u w:val="single"/>
        </w:rPr>
        <w:t>and</w:t>
      </w:r>
      <w:r w:rsidRPr="004E20BA">
        <w:rPr>
          <w:u w:val="single"/>
        </w:rPr>
        <w:t xml:space="preserve"> acts of </w:t>
      </w:r>
      <w:r w:rsidRPr="004E20BA">
        <w:rPr>
          <w:highlight w:val="green"/>
          <w:u w:val="single"/>
        </w:rPr>
        <w:t>civil disobedience.</w:t>
      </w:r>
      <w:r w:rsidRPr="004E20BA">
        <w:rPr>
          <w:sz w:val="16"/>
          <w:highlight w:val="green"/>
        </w:rPr>
        <w:t xml:space="preserve"> </w:t>
      </w:r>
      <w:r w:rsidRPr="004E20BA">
        <w:rPr>
          <w:sz w:val="16"/>
        </w:rPr>
        <w:t xml:space="preserve">Understanding the legal and civil rights afforded by local and federal laws is an important first step for protesters challenging, through video activism and publicity, structural racism and socio-economic inequalities. Equally crucial is to recognize how racialized political rhetoric undergirds reactionary state policies for managing networked protest and digital activism. </w:t>
      </w:r>
      <w:r w:rsidRPr="004E20BA">
        <w:rPr>
          <w:u w:val="single"/>
        </w:rPr>
        <w:t xml:space="preserve">For example, </w:t>
      </w:r>
      <w:r w:rsidRPr="004E20BA">
        <w:rPr>
          <w:highlight w:val="green"/>
          <w:u w:val="single"/>
        </w:rPr>
        <w:t>in</w:t>
      </w:r>
      <w:r w:rsidRPr="004E20BA">
        <w:rPr>
          <w:u w:val="single"/>
        </w:rPr>
        <w:t xml:space="preserve"> </w:t>
      </w:r>
      <w:r w:rsidRPr="004E20BA">
        <w:rPr>
          <w:highlight w:val="green"/>
          <w:u w:val="single"/>
        </w:rPr>
        <w:t>August</w:t>
      </w:r>
      <w:r w:rsidRPr="004E20BA">
        <w:rPr>
          <w:u w:val="single"/>
        </w:rPr>
        <w:t xml:space="preserve"> </w:t>
      </w:r>
      <w:r w:rsidRPr="004E20BA">
        <w:rPr>
          <w:highlight w:val="green"/>
          <w:u w:val="single"/>
        </w:rPr>
        <w:t>2017</w:t>
      </w:r>
      <w:r w:rsidRPr="004E20BA">
        <w:rPr>
          <w:u w:val="single"/>
        </w:rPr>
        <w:t xml:space="preserve">, </w:t>
      </w:r>
      <w:r w:rsidRPr="004E20BA">
        <w:rPr>
          <w:highlight w:val="green"/>
          <w:u w:val="single"/>
        </w:rPr>
        <w:t>the Trump administration</w:t>
      </w:r>
      <w:r w:rsidRPr="004E20BA">
        <w:rPr>
          <w:u w:val="single"/>
        </w:rPr>
        <w:t xml:space="preserve"> </w:t>
      </w:r>
      <w:r w:rsidRPr="004E20BA">
        <w:rPr>
          <w:highlight w:val="green"/>
          <w:u w:val="single"/>
        </w:rPr>
        <w:t>announced</w:t>
      </w:r>
      <w:r w:rsidRPr="004E20BA">
        <w:rPr>
          <w:u w:val="single"/>
        </w:rPr>
        <w:t xml:space="preserve"> the </w:t>
      </w:r>
      <w:r w:rsidRPr="004E20BA">
        <w:rPr>
          <w:highlight w:val="green"/>
          <w:u w:val="single"/>
        </w:rPr>
        <w:t>rolling back of</w:t>
      </w:r>
      <w:r w:rsidRPr="004E20BA">
        <w:rPr>
          <w:u w:val="single"/>
        </w:rPr>
        <w:t xml:space="preserve"> an </w:t>
      </w:r>
      <w:r w:rsidRPr="004E20BA">
        <w:rPr>
          <w:highlight w:val="green"/>
          <w:u w:val="single"/>
        </w:rPr>
        <w:t>Obama</w:t>
      </w:r>
      <w:r w:rsidRPr="004E20BA">
        <w:rPr>
          <w:u w:val="single"/>
        </w:rPr>
        <w:t xml:space="preserve"> administration </w:t>
      </w:r>
      <w:r w:rsidRPr="004E20BA">
        <w:rPr>
          <w:highlight w:val="green"/>
          <w:u w:val="single"/>
        </w:rPr>
        <w:t>policy</w:t>
      </w:r>
      <w:r w:rsidRPr="004E20BA">
        <w:rPr>
          <w:u w:val="single"/>
        </w:rPr>
        <w:t xml:space="preserve"> from 2015, following the uprisings in Ferguson, Missouri, </w:t>
      </w:r>
      <w:r w:rsidRPr="004E20BA">
        <w:rPr>
          <w:highlight w:val="green"/>
          <w:u w:val="single"/>
        </w:rPr>
        <w:t>that limited the transfer of military equipment</w:t>
      </w:r>
      <w:r w:rsidRPr="004E20BA">
        <w:rPr>
          <w:u w:val="single"/>
        </w:rPr>
        <w:t xml:space="preserve"> such as armored vehicles and grenade launchers </w:t>
      </w:r>
      <w:r w:rsidRPr="004E20BA">
        <w:rPr>
          <w:highlight w:val="green"/>
          <w:u w:val="single"/>
        </w:rPr>
        <w:t>to local law enforcement agencies</w:t>
      </w:r>
      <w:r w:rsidRPr="004E20BA">
        <w:rPr>
          <w:sz w:val="16"/>
        </w:rPr>
        <w:t xml:space="preserve"> (Jarrett, 2017). </w:t>
      </w:r>
      <w:r w:rsidRPr="004E20BA">
        <w:rPr>
          <w:u w:val="single"/>
        </w:rPr>
        <w:t xml:space="preserve">A few months later, </w:t>
      </w:r>
      <w:r w:rsidRPr="004E20BA">
        <w:rPr>
          <w:highlight w:val="green"/>
          <w:u w:val="single"/>
        </w:rPr>
        <w:t>in</w:t>
      </w:r>
      <w:r w:rsidRPr="004E20BA">
        <w:rPr>
          <w:u w:val="single"/>
        </w:rPr>
        <w:t xml:space="preserve"> </w:t>
      </w:r>
      <w:r w:rsidRPr="004E20BA">
        <w:rPr>
          <w:highlight w:val="green"/>
          <w:u w:val="single"/>
        </w:rPr>
        <w:t>October</w:t>
      </w:r>
      <w:r w:rsidRPr="004E20BA">
        <w:rPr>
          <w:u w:val="single"/>
        </w:rPr>
        <w:t xml:space="preserve"> 2017, </w:t>
      </w:r>
      <w:r w:rsidRPr="004E20BA">
        <w:rPr>
          <w:highlight w:val="green"/>
          <w:u w:val="single"/>
        </w:rPr>
        <w:t>leaked documents</w:t>
      </w:r>
      <w:r w:rsidRPr="004E20BA">
        <w:rPr>
          <w:u w:val="single"/>
        </w:rPr>
        <w:t xml:space="preserve"> </w:t>
      </w:r>
      <w:r w:rsidRPr="004E20BA">
        <w:rPr>
          <w:highlight w:val="green"/>
          <w:u w:val="single"/>
        </w:rPr>
        <w:t>from</w:t>
      </w:r>
      <w:r w:rsidRPr="004E20BA">
        <w:rPr>
          <w:u w:val="single"/>
        </w:rPr>
        <w:t xml:space="preserve"> </w:t>
      </w:r>
      <w:r w:rsidRPr="004E20BA">
        <w:rPr>
          <w:highlight w:val="green"/>
          <w:u w:val="single"/>
        </w:rPr>
        <w:t>the FBI</w:t>
      </w:r>
      <w:r w:rsidRPr="004E20BA">
        <w:rPr>
          <w:u w:val="single"/>
        </w:rPr>
        <w:t xml:space="preserve"> counter-terrorism division </w:t>
      </w:r>
      <w:r w:rsidRPr="004E20BA">
        <w:rPr>
          <w:highlight w:val="green"/>
          <w:u w:val="single"/>
        </w:rPr>
        <w:t>revealed the agency</w:t>
      </w:r>
      <w:r w:rsidRPr="004E20BA">
        <w:rPr>
          <w:u w:val="single"/>
        </w:rPr>
        <w:t xml:space="preserve"> </w:t>
      </w:r>
      <w:r w:rsidRPr="004E20BA">
        <w:rPr>
          <w:highlight w:val="green"/>
          <w:u w:val="single"/>
        </w:rPr>
        <w:t>labeled black activists</w:t>
      </w:r>
      <w:r w:rsidRPr="004E20BA">
        <w:rPr>
          <w:u w:val="single"/>
        </w:rPr>
        <w:t xml:space="preserve"> “</w:t>
      </w:r>
      <w:r w:rsidRPr="004E20BA">
        <w:rPr>
          <w:highlight w:val="green"/>
          <w:u w:val="single"/>
        </w:rPr>
        <w:t>Black Identity Extremists (BIE)” who pose a</w:t>
      </w:r>
      <w:r w:rsidRPr="004E20BA">
        <w:rPr>
          <w:u w:val="single"/>
        </w:rPr>
        <w:t xml:space="preserve"> </w:t>
      </w:r>
      <w:r w:rsidRPr="004E20BA">
        <w:rPr>
          <w:highlight w:val="green"/>
          <w:u w:val="single"/>
        </w:rPr>
        <w:t>significant threat to law enforcement safety</w:t>
      </w:r>
      <w:r w:rsidRPr="004E20BA">
        <w:rPr>
          <w:u w:val="single"/>
        </w:rPr>
        <w:t xml:space="preserve"> (Levin, 2017). </w:t>
      </w:r>
      <w:r w:rsidRPr="004E20BA">
        <w:rPr>
          <w:b/>
          <w:bCs/>
          <w:u w:val="single"/>
        </w:rPr>
        <w:t>Policy revisions and racist discourses that criminalize black dissent compound the historical challenges black activists have faced in their opposition to state violence and their demands for a radical reorganization of social and political life.</w:t>
      </w:r>
      <w:r w:rsidRPr="004E20BA">
        <w:rPr>
          <w:sz w:val="16"/>
        </w:rPr>
        <w:t xml:space="preserve"> Analyzing the political language that criminalizes black citizens and critiquing the neoliberal law enforcement strategies that aggressively surveil black activists reveal how strained relations between law enforcement and communities of color do not stem from and will not be solved by video activism; rather, </w:t>
      </w:r>
      <w:r w:rsidRPr="004E20BA">
        <w:rPr>
          <w:u w:val="single"/>
        </w:rPr>
        <w:t>they are structural political-economic problems that require long-term organizing for change.</w:t>
      </w:r>
      <w:r w:rsidRPr="004E20BA">
        <w:rPr>
          <w:sz w:val="16"/>
        </w:rPr>
        <w:t xml:space="preserve"> </w:t>
      </w:r>
      <w:r w:rsidRPr="004E20BA">
        <w:rPr>
          <w:u w:val="single"/>
        </w:rPr>
        <w:t xml:space="preserve">The current social and political context demands activists make injustices and inequalities visible, but the intricate layers of </w:t>
      </w:r>
      <w:r w:rsidRPr="004E20BA">
        <w:rPr>
          <w:highlight w:val="green"/>
          <w:u w:val="single"/>
        </w:rPr>
        <w:t>surveillance</w:t>
      </w:r>
      <w:r w:rsidRPr="004E20BA">
        <w:rPr>
          <w:u w:val="single"/>
        </w:rPr>
        <w:t xml:space="preserve"> </w:t>
      </w:r>
      <w:r w:rsidRPr="004E20BA">
        <w:rPr>
          <w:highlight w:val="green"/>
          <w:u w:val="single"/>
        </w:rPr>
        <w:t>that</w:t>
      </w:r>
      <w:r w:rsidRPr="004E20BA">
        <w:rPr>
          <w:u w:val="single"/>
        </w:rPr>
        <w:t xml:space="preserve"> </w:t>
      </w:r>
      <w:r w:rsidRPr="004E20BA">
        <w:rPr>
          <w:highlight w:val="green"/>
          <w:u w:val="single"/>
        </w:rPr>
        <w:t>permeate</w:t>
      </w:r>
      <w:r w:rsidRPr="004E20BA">
        <w:rPr>
          <w:u w:val="single"/>
        </w:rPr>
        <w:t xml:space="preserve"> </w:t>
      </w:r>
      <w:r w:rsidRPr="004E20BA">
        <w:rPr>
          <w:highlight w:val="green"/>
          <w:u w:val="single"/>
        </w:rPr>
        <w:t>online and offline communications foster a culture of fear and intimidation</w:t>
      </w:r>
      <w:r w:rsidRPr="004E20BA">
        <w:rPr>
          <w:u w:val="single"/>
        </w:rPr>
        <w:t xml:space="preserve">, particularly within the black community, </w:t>
      </w:r>
      <w:r w:rsidRPr="004E20BA">
        <w:rPr>
          <w:highlight w:val="green"/>
          <w:u w:val="single"/>
        </w:rPr>
        <w:t xml:space="preserve">which makes activists </w:t>
      </w:r>
      <w:r w:rsidRPr="004E20BA">
        <w:rPr>
          <w:b/>
          <w:bCs/>
          <w:highlight w:val="green"/>
          <w:u w:val="single"/>
        </w:rPr>
        <w:t>hesitant to speak out</w:t>
      </w:r>
      <w:r w:rsidRPr="004E20BA">
        <w:rPr>
          <w:sz w:val="16"/>
        </w:rPr>
        <w:t xml:space="preserve">. Penney (2016) provided the first empirical evidence to support the claim that surveillance has a “chilling effect” on speech and dissent. Following the 2013 NSA revelations by Edward Snowden, Penney noted a statistically significant decrease in traffic to Wikipedia pages containing terms such as “terrorism” and “infrastructure security,” and concluded that citizens avoided associating themselves with language that may appear threatening to national security. Glenn Greenwald (2016), the investigative journalist who reported on and broke the Snowden story, reacted to Penney’s findings this way: </w:t>
      </w:r>
      <w:r w:rsidRPr="004E20BA">
        <w:rPr>
          <w:u w:val="single"/>
        </w:rPr>
        <w:t xml:space="preserve">“There is a reason governments, corporations, and multiple other entities of authority crave surveillance. </w:t>
      </w:r>
      <w:r w:rsidRPr="004E20BA">
        <w:rPr>
          <w:b/>
          <w:bCs/>
          <w:u w:val="single"/>
        </w:rPr>
        <w:t xml:space="preserve">It’s precisely because the possibility of </w:t>
      </w:r>
      <w:r w:rsidRPr="004E20BA">
        <w:rPr>
          <w:b/>
          <w:bCs/>
          <w:highlight w:val="green"/>
          <w:u w:val="single"/>
        </w:rPr>
        <w:t>being monitored radically changes individual and collective behavior</w:t>
      </w:r>
      <w:r w:rsidRPr="004E20BA">
        <w:rPr>
          <w:b/>
          <w:bCs/>
          <w:u w:val="single"/>
        </w:rPr>
        <w:t xml:space="preserve">. Specifically, </w:t>
      </w:r>
      <w:r w:rsidRPr="004E20BA">
        <w:rPr>
          <w:b/>
          <w:bCs/>
          <w:highlight w:val="green"/>
          <w:u w:val="single"/>
        </w:rPr>
        <w:t>that</w:t>
      </w:r>
      <w:r w:rsidRPr="004E20BA">
        <w:rPr>
          <w:b/>
          <w:bCs/>
          <w:u w:val="single"/>
        </w:rPr>
        <w:t xml:space="preserve"> possibility </w:t>
      </w:r>
      <w:r w:rsidRPr="004E20BA">
        <w:rPr>
          <w:b/>
          <w:bCs/>
          <w:highlight w:val="green"/>
          <w:u w:val="single"/>
        </w:rPr>
        <w:t>breeds fear and fosters collective conformity</w:t>
      </w:r>
      <w:r w:rsidRPr="004E20BA">
        <w:rPr>
          <w:b/>
          <w:bCs/>
          <w:u w:val="single"/>
        </w:rPr>
        <w:t>”</w:t>
      </w:r>
      <w:r w:rsidRPr="004E20BA">
        <w:rPr>
          <w:u w:val="single"/>
        </w:rPr>
        <w:t xml:space="preserve"> (para. 11).</w:t>
      </w:r>
    </w:p>
    <w:p w14:paraId="6D6C21DE" w14:textId="77777777" w:rsidR="000237D0" w:rsidRPr="00105AC4" w:rsidRDefault="000237D0" w:rsidP="000237D0"/>
    <w:p w14:paraId="685C4585" w14:textId="77777777" w:rsidR="000237D0" w:rsidRPr="00FD42FB" w:rsidRDefault="000237D0" w:rsidP="000237D0"/>
    <w:p w14:paraId="36E3F388" w14:textId="77777777" w:rsidR="000237D0" w:rsidRDefault="000237D0" w:rsidP="000237D0">
      <w:pPr>
        <w:pStyle w:val="Heading3"/>
      </w:pPr>
      <w:r>
        <w:t xml:space="preserve">2AC --- Undercommons </w:t>
      </w:r>
    </w:p>
    <w:p w14:paraId="620277AE" w14:textId="77777777" w:rsidR="000237D0" w:rsidRPr="002654BC" w:rsidRDefault="000237D0" w:rsidP="000237D0">
      <w:pPr>
        <w:pStyle w:val="Heading4"/>
      </w:pPr>
      <w:r>
        <w:t xml:space="preserve">The Undercommons is a </w:t>
      </w:r>
      <w:r w:rsidRPr="00110DD4">
        <w:rPr>
          <w:u w:val="single"/>
        </w:rPr>
        <w:t>hazy utopian dream</w:t>
      </w:r>
      <w:r>
        <w:t xml:space="preserve"> that constantly suffers from the risk of institutionalization. It only provides </w:t>
      </w:r>
      <w:r w:rsidRPr="00F929CF">
        <w:rPr>
          <w:u w:val="single"/>
        </w:rPr>
        <w:t>the illusion of resistance</w:t>
      </w:r>
      <w:r>
        <w:t xml:space="preserve">, ultimately failing because it lacks a material praxis. </w:t>
      </w:r>
    </w:p>
    <w:p w14:paraId="13B62ECC" w14:textId="77777777" w:rsidR="000237D0" w:rsidRPr="002E2DF2" w:rsidRDefault="000237D0" w:rsidP="000237D0">
      <w:r w:rsidRPr="001E140E">
        <w:rPr>
          <w:rStyle w:val="Style13ptBold"/>
        </w:rPr>
        <w:t>Webb 18</w:t>
      </w:r>
      <w:r>
        <w:t xml:space="preserve"> Webb, Darren. [is Senior Lecturer in Education at the University of Sheffield.] (2018). Bolt-holes and breathing spaces in the system: On forms of academic resistance (</w:t>
      </w:r>
      <w:proofErr w:type="gramStart"/>
      <w:r>
        <w:t>or,</w:t>
      </w:r>
      <w:proofErr w:type="gramEnd"/>
      <w:r>
        <w:t xml:space="preserve"> can the university be a site of utopian possibility?). Review of Education, Pedagogy, and Cultural Studies, 40(2), p. 96–118. </w:t>
      </w:r>
      <w:hyperlink r:id="rId16" w:history="1">
        <w:r w:rsidRPr="009C2090">
          <w:rPr>
            <w:rStyle w:val="Hyperlink"/>
          </w:rPr>
          <w:t>https://doi-org.proxy.lib.umich.edu/10.1080/10714413.2018.1442081</w:t>
        </w:r>
      </w:hyperlink>
      <w:r>
        <w:t xml:space="preserve"> //</w:t>
      </w:r>
      <w:proofErr w:type="gramStart"/>
      <w:r>
        <w:t>aa-ma</w:t>
      </w:r>
      <w:proofErr w:type="gramEnd"/>
    </w:p>
    <w:p w14:paraId="4F2E00C1" w14:textId="77777777" w:rsidR="000237D0" w:rsidRPr="00CC6C11" w:rsidRDefault="000237D0" w:rsidP="000237D0">
      <w:pPr>
        <w:rPr>
          <w:rStyle w:val="StyleUnderline"/>
        </w:rPr>
      </w:pPr>
      <w:r w:rsidRPr="00C2314F">
        <w:rPr>
          <w:rStyle w:val="StyleUnderline"/>
          <w:highlight w:val="cyan"/>
        </w:rPr>
        <w:t xml:space="preserve">It is easy to be seduced by the language of the </w:t>
      </w:r>
      <w:proofErr w:type="spellStart"/>
      <w:r w:rsidRPr="00C2314F">
        <w:rPr>
          <w:rStyle w:val="StyleUnderline"/>
          <w:highlight w:val="cyan"/>
        </w:rPr>
        <w:t>undercommo</w:t>
      </w:r>
      <w:r w:rsidRPr="00E8012D">
        <w:rPr>
          <w:rStyle w:val="StyleUnderline"/>
          <w:highlight w:val="cyan"/>
        </w:rPr>
        <w:t>ns</w:t>
      </w:r>
      <w:proofErr w:type="spellEnd"/>
      <w:r w:rsidRPr="00AD5AF2">
        <w:rPr>
          <w:sz w:val="16"/>
        </w:rPr>
        <w:t xml:space="preserve">. </w:t>
      </w:r>
      <w:r w:rsidRPr="00CE76B6">
        <w:rPr>
          <w:rStyle w:val="StyleUnderline"/>
        </w:rPr>
        <w:t xml:space="preserve">Embodying and </w:t>
      </w:r>
      <w:r w:rsidRPr="00E8012D">
        <w:rPr>
          <w:rStyle w:val="StyleUnderline"/>
          <w:highlight w:val="cyan"/>
        </w:rPr>
        <w:t>enacting it, however</w:t>
      </w:r>
      <w:r w:rsidRPr="002654BC">
        <w:rPr>
          <w:rStyle w:val="StyleUnderline"/>
        </w:rPr>
        <w:t>,</w:t>
      </w:r>
      <w:r w:rsidRPr="00AD5AF2">
        <w:rPr>
          <w:sz w:val="16"/>
        </w:rPr>
        <w:t xml:space="preserve"> is difficult indeed. Being within and against the university, refusing the call to order through insolent obstructive unprofessionalism</w:t>
      </w:r>
      <w:r w:rsidRPr="00CE76B6">
        <w:rPr>
          <w:rStyle w:val="StyleUnderline"/>
        </w:rPr>
        <w:t xml:space="preserve">, </w:t>
      </w:r>
      <w:r w:rsidRPr="00E8012D">
        <w:rPr>
          <w:rStyle w:val="StyleUnderline"/>
          <w:highlight w:val="cyan"/>
        </w:rPr>
        <w:t>is almost impossible to sustain</w:t>
      </w:r>
      <w:r w:rsidRPr="00CE76B6">
        <w:rPr>
          <w:rStyle w:val="StyleUnderline"/>
        </w:rPr>
        <w:t>.</w:t>
      </w:r>
      <w:r w:rsidRPr="00AD5AF2">
        <w:rPr>
          <w:sz w:val="16"/>
        </w:rPr>
        <w:t xml:space="preserve"> Halberstam (Citation2009, 45) describes the </w:t>
      </w:r>
      <w:proofErr w:type="spellStart"/>
      <w:r w:rsidRPr="00AD5AF2">
        <w:rPr>
          <w:sz w:val="16"/>
        </w:rPr>
        <w:t>undercommons</w:t>
      </w:r>
      <w:proofErr w:type="spellEnd"/>
      <w:r w:rsidRPr="00AD5AF2">
        <w:rPr>
          <w:sz w:val="16"/>
        </w:rPr>
        <w:t xml:space="preserve"> as “a marooned community of outcast thinkers who refuse, resist, and renege on the demands of rigor, excellence, and productivity.” A romantic and appealing notion for sure but refusing and reneging on “the university of excellence” will cost you your job. When Moten describes subversion as a “series of immanent upheavals” expressed through “vast repertoires of high-frequency complaints, imperceptible frowns, withering turns, silent sidesteps, and ever-vigilant attempts not to see and hear” (Citation2008, 1743), one is reminded instantly of Thomas Docherty, disciplined and suspended for his negative vibes. Footnote7 Being with and for the maroon community is difficult too. First of all, “Where and how can we find/see the Undercommons at work?” (</w:t>
      </w:r>
      <w:proofErr w:type="spellStart"/>
      <w:r w:rsidRPr="00AD5AF2">
        <w:rPr>
          <w:sz w:val="16"/>
        </w:rPr>
        <w:t>Ĉiĉigoj</w:t>
      </w:r>
      <w:proofErr w:type="spellEnd"/>
      <w:r w:rsidRPr="00AD5AF2">
        <w:rPr>
          <w:sz w:val="16"/>
        </w:rPr>
        <w:t xml:space="preserve">, Apostolou-Hölscher, and Rusham Citation2015, 265). </w:t>
      </w:r>
      <w:r w:rsidRPr="00E8012D">
        <w:rPr>
          <w:rStyle w:val="StyleUnderline"/>
          <w:highlight w:val="cyan"/>
        </w:rPr>
        <w:t>Where and how can one find those liminal spaces of sabotage and subversion</w:t>
      </w:r>
      <w:r w:rsidRPr="00715D51">
        <w:rPr>
          <w:rStyle w:val="StyleUnderline"/>
        </w:rPr>
        <w:t xml:space="preserve">, and </w:t>
      </w:r>
      <w:r w:rsidRPr="00E8012D">
        <w:rPr>
          <w:rStyle w:val="StyleUnderline"/>
          <w:highlight w:val="cyan"/>
        </w:rPr>
        <w:t xml:space="preserve">how does one occupy them </w:t>
      </w:r>
      <w:r w:rsidRPr="00AF7373">
        <w:rPr>
          <w:rStyle w:val="StyleUnderline"/>
          <w:highlight w:val="cyan"/>
        </w:rPr>
        <w:t>in a spirit</w:t>
      </w:r>
      <w:r w:rsidRPr="00715D51">
        <w:rPr>
          <w:rStyle w:val="StyleUnderline"/>
        </w:rPr>
        <w:t xml:space="preserve"> of </w:t>
      </w:r>
      <w:proofErr w:type="spellStart"/>
      <w:r w:rsidRPr="00715D51">
        <w:rPr>
          <w:rStyle w:val="StyleUnderline"/>
        </w:rPr>
        <w:t>hapticality</w:t>
      </w:r>
      <w:proofErr w:type="spellEnd"/>
      <w:r w:rsidRPr="00715D51">
        <w:rPr>
          <w:rStyle w:val="StyleUnderline"/>
        </w:rPr>
        <w:t xml:space="preserve">, study, and militant arrhythmia </w:t>
      </w:r>
      <w:r w:rsidRPr="00AF7373">
        <w:rPr>
          <w:rStyle w:val="StyleUnderline"/>
          <w:highlight w:val="cyan"/>
        </w:rPr>
        <w:t>that brings the utopic underground to the surface of the fierce and urgent</w:t>
      </w:r>
      <w:r w:rsidRPr="00715D51">
        <w:rPr>
          <w:rStyle w:val="StyleUnderline"/>
        </w:rPr>
        <w:t xml:space="preserve"> now?</w:t>
      </w:r>
      <w:r w:rsidRPr="00AD5AF2">
        <w:rPr>
          <w:sz w:val="16"/>
        </w:rPr>
        <w:t xml:space="preserve"> Beautiful language, but how does one live it? Networks do, of course, exist—the </w:t>
      </w:r>
      <w:proofErr w:type="spellStart"/>
      <w:r w:rsidRPr="00AD5AF2">
        <w:rPr>
          <w:sz w:val="16"/>
        </w:rPr>
        <w:t>Undercommoning</w:t>
      </w:r>
      <w:proofErr w:type="spellEnd"/>
      <w:r w:rsidRPr="00AD5AF2">
        <w:rPr>
          <w:sz w:val="16"/>
        </w:rPr>
        <w:t xml:space="preserve"> Collective, the Edu-Factory Collective, the International Network for Alternative Academia, to name but a few. These are promising spaces for bringing together and harboring the maroons and the fugitives. But networks are typically short-lived, and—as Harney and Moten warned—</w:t>
      </w:r>
      <w:r w:rsidRPr="00AF7373">
        <w:rPr>
          <w:rStyle w:val="StyleUnderline"/>
          <w:highlight w:val="cyan"/>
        </w:rPr>
        <w:t xml:space="preserve">there is a danger of </w:t>
      </w:r>
      <w:r w:rsidRPr="007B2AEF">
        <w:rPr>
          <w:rStyle w:val="Emphasis"/>
          <w:highlight w:val="cyan"/>
        </w:rPr>
        <w:t>institutionalization,</w:t>
      </w:r>
      <w:r w:rsidRPr="00AF7373">
        <w:rPr>
          <w:rStyle w:val="StyleUnderline"/>
          <w:highlight w:val="cyan"/>
        </w:rPr>
        <w:t xml:space="preserve"> of taking institutional practices with you into alternative spaces “because we’ve been inside so much</w:t>
      </w:r>
      <w:r w:rsidRPr="00AF7373">
        <w:rPr>
          <w:sz w:val="16"/>
          <w:highlight w:val="cyan"/>
        </w:rPr>
        <w:t>”</w:t>
      </w:r>
      <w:r w:rsidRPr="00AD5AF2">
        <w:rPr>
          <w:sz w:val="16"/>
        </w:rPr>
        <w:t xml:space="preserve"> (Harney and Moten Citation</w:t>
      </w:r>
      <w:r>
        <w:rPr>
          <w:sz w:val="16"/>
        </w:rPr>
        <w:t xml:space="preserve"> </w:t>
      </w:r>
      <w:r w:rsidRPr="00AD5AF2">
        <w:rPr>
          <w:sz w:val="16"/>
        </w:rPr>
        <w:t xml:space="preserve">2013, 148). And so, predictably, meetings of the fugitives come with structure, order, an official agenda, and circulated minutes. The outcasts convene in conventional academic conferences, with parallel sessions, panels of papers, lunch breaks, wine and nibbles (e.g., Edu-Factory Citation2012). These spaces offer time out, welcome respite, a breathing space, a trip abroad, and then one returns to work. If </w:t>
      </w:r>
      <w:proofErr w:type="spellStart"/>
      <w:r w:rsidRPr="00AD5AF2">
        <w:rPr>
          <w:sz w:val="16"/>
        </w:rPr>
        <w:t>hapticality</w:t>
      </w:r>
      <w:proofErr w:type="spellEnd"/>
      <w:r w:rsidRPr="00AD5AF2">
        <w:rPr>
          <w:sz w:val="16"/>
        </w:rPr>
        <w:t xml:space="preserve">, the touch of the </w:t>
      </w:r>
      <w:proofErr w:type="spellStart"/>
      <w:r w:rsidRPr="00AD5AF2">
        <w:rPr>
          <w:sz w:val="16"/>
        </w:rPr>
        <w:t>undercommons</w:t>
      </w:r>
      <w:proofErr w:type="spellEnd"/>
      <w:r w:rsidRPr="00AD5AF2">
        <w:rPr>
          <w:sz w:val="16"/>
        </w:rPr>
        <w:t xml:space="preserve">, is “a visceral register of experience … the feel that what is </w:t>
      </w:r>
      <w:proofErr w:type="gramStart"/>
      <w:r w:rsidRPr="00AD5AF2">
        <w:rPr>
          <w:sz w:val="16"/>
        </w:rPr>
        <w:t>to</w:t>
      </w:r>
      <w:proofErr w:type="gramEnd"/>
      <w:r w:rsidRPr="00AD5AF2">
        <w:rPr>
          <w:sz w:val="16"/>
        </w:rPr>
        <w:t xml:space="preserve"> come is here” (Bradley Citation2014, 129–130), then this seems elusive</w:t>
      </w:r>
      <w:r w:rsidRPr="00F20731">
        <w:rPr>
          <w:rStyle w:val="StyleUnderline"/>
        </w:rPr>
        <w:t xml:space="preserve">. </w:t>
      </w:r>
      <w:r w:rsidRPr="00AF7373">
        <w:rPr>
          <w:rStyle w:val="StyleUnderline"/>
          <w:highlight w:val="cyan"/>
        </w:rPr>
        <w:t xml:space="preserve">It is hard to detect a sense of the utopic </w:t>
      </w:r>
      <w:proofErr w:type="spellStart"/>
      <w:r w:rsidRPr="00AF7373">
        <w:rPr>
          <w:rStyle w:val="StyleUnderline"/>
          <w:highlight w:val="cyan"/>
        </w:rPr>
        <w:t>undercommons</w:t>
      </w:r>
      <w:proofErr w:type="spellEnd"/>
      <w:r w:rsidRPr="00AF7373">
        <w:rPr>
          <w:rStyle w:val="StyleUnderline"/>
          <w:highlight w:val="cyan"/>
        </w:rPr>
        <w:t xml:space="preserve"> rising to the surface of the corporate-imperial university.</w:t>
      </w:r>
      <w:r w:rsidRPr="00F20731">
        <w:rPr>
          <w:rStyle w:val="StyleUnderline"/>
        </w:rPr>
        <w:t xml:space="preserve"> </w:t>
      </w:r>
      <w:r w:rsidRPr="00AF7373">
        <w:rPr>
          <w:rStyle w:val="StyleUnderline"/>
          <w:highlight w:val="cyan"/>
        </w:rPr>
        <w:t>Moten describes the call to disorder and</w:t>
      </w:r>
      <w:r w:rsidRPr="00F20731">
        <w:rPr>
          <w:rStyle w:val="StyleUnderline"/>
        </w:rPr>
        <w:t xml:space="preserve"> to </w:t>
      </w:r>
      <w:r w:rsidRPr="00AF7373">
        <w:rPr>
          <w:rStyle w:val="StyleUnderline"/>
          <w:highlight w:val="cyan"/>
        </w:rPr>
        <w:t>study as a way to “excavate new aesthetic, political, and economic dispositions</w:t>
      </w:r>
      <w:r w:rsidRPr="00AD5AF2">
        <w:rPr>
          <w:sz w:val="16"/>
        </w:rPr>
        <w:t xml:space="preserve">” (Moten Citation2008, 1745). </w:t>
      </w:r>
      <w:r w:rsidRPr="00AF7373">
        <w:rPr>
          <w:rStyle w:val="StyleUnderline"/>
          <w:highlight w:val="cyan"/>
        </w:rPr>
        <w:t>But this notion of excavating is highly problematic</w:t>
      </w:r>
      <w:r w:rsidRPr="00F20731">
        <w:rPr>
          <w:rStyle w:val="StyleUnderline"/>
        </w:rPr>
        <w:t xml:space="preserve">. </w:t>
      </w:r>
      <w:r w:rsidRPr="007B2AEF">
        <w:rPr>
          <w:rStyle w:val="StyleUnderline"/>
          <w:highlight w:val="cyan"/>
        </w:rPr>
        <w:t>It is</w:t>
      </w:r>
      <w:r w:rsidRPr="00F20731">
        <w:rPr>
          <w:rStyle w:val="StyleUnderline"/>
        </w:rPr>
        <w:t xml:space="preserve"> </w:t>
      </w:r>
      <w:r w:rsidRPr="007B2AEF">
        <w:rPr>
          <w:rStyle w:val="StyleUnderline"/>
          <w:highlight w:val="cyan"/>
        </w:rPr>
        <w:t>common within the discourse of “everyday utopianism</w:t>
      </w:r>
      <w:r w:rsidRPr="00F20731">
        <w:rPr>
          <w:rStyle w:val="StyleUnderline"/>
        </w:rPr>
        <w:t>”—finding utopia in the everyday, recovering lost or repressed transcendence in “everydayness”</w:t>
      </w:r>
      <w:r w:rsidRPr="00AD5AF2">
        <w:rPr>
          <w:sz w:val="16"/>
        </w:rPr>
        <w:t xml:space="preserve"> (Gardiner Citation2006)—</w:t>
      </w:r>
      <w:r w:rsidRPr="007B2AEF">
        <w:rPr>
          <w:rStyle w:val="StyleUnderline"/>
          <w:highlight w:val="cyan"/>
        </w:rPr>
        <w:t>to describe the process of utopian recovery in terms of excavating</w:t>
      </w:r>
      <w:r w:rsidRPr="00F20731">
        <w:rPr>
          <w:rStyle w:val="StyleUnderline"/>
        </w:rPr>
        <w:t xml:space="preserve">: excavating </w:t>
      </w:r>
      <w:r w:rsidRPr="007B2AEF">
        <w:rPr>
          <w:rStyle w:val="StyleUnderline"/>
          <w:highlight w:val="cyan"/>
        </w:rPr>
        <w:t>repressed desires, submerged longings, suppressed histories, untapped possibilitie</w:t>
      </w:r>
      <w:r w:rsidRPr="00F20731">
        <w:rPr>
          <w:rStyle w:val="StyleUnderline"/>
        </w:rPr>
        <w:t xml:space="preserve">s. </w:t>
      </w:r>
      <w:r w:rsidRPr="007B2AEF">
        <w:rPr>
          <w:rStyle w:val="StyleUnderline"/>
          <w:highlight w:val="cyan"/>
        </w:rPr>
        <w:t xml:space="preserve">But the fundamental questions of where to dig and how to identify a utopian “find” are </w:t>
      </w:r>
      <w:r w:rsidRPr="007B2AEF">
        <w:rPr>
          <w:rStyle w:val="Emphasis"/>
          <w:highlight w:val="cyan"/>
        </w:rPr>
        <w:t>never adequately addressed</w:t>
      </w:r>
      <w:r w:rsidRPr="00AD5AF2">
        <w:rPr>
          <w:sz w:val="16"/>
        </w:rPr>
        <w:t xml:space="preserve"> (see Webb Citation2017). Gardiner defines utopia as “a series of forces, tendencies and possibilities that are </w:t>
      </w:r>
      <w:proofErr w:type="gramStart"/>
      <w:r w:rsidRPr="00AD5AF2">
        <w:rPr>
          <w:sz w:val="16"/>
        </w:rPr>
        <w:t>immanent</w:t>
      </w:r>
      <w:proofErr w:type="gramEnd"/>
      <w:r w:rsidRPr="00AD5AF2">
        <w:rPr>
          <w:sz w:val="16"/>
        </w:rPr>
        <w:t xml:space="preserve"> in the here and now, in the pragmatic activities of everyday life” (Citation2006, 2). But how are these forces, tendencies and possibilities to be identified and recovered? </w:t>
      </w:r>
      <w:r w:rsidRPr="007955DD">
        <w:rPr>
          <w:rStyle w:val="StyleUnderline"/>
          <w:highlight w:val="cyan"/>
        </w:rPr>
        <w:t>For Harney and Moten</w:t>
      </w:r>
      <w:r w:rsidRPr="00404DCA">
        <w:rPr>
          <w:rStyle w:val="StyleUnderline"/>
        </w:rPr>
        <w:t xml:space="preserve">, it is through </w:t>
      </w:r>
      <w:r w:rsidRPr="007955DD">
        <w:rPr>
          <w:rStyle w:val="StyleUnderline"/>
          <w:highlight w:val="cyan"/>
        </w:rPr>
        <w:t xml:space="preserve">study, </w:t>
      </w:r>
      <w:proofErr w:type="spellStart"/>
      <w:r w:rsidRPr="007955DD">
        <w:rPr>
          <w:rStyle w:val="StyleUnderline"/>
          <w:highlight w:val="cyan"/>
        </w:rPr>
        <w:t>hapticality</w:t>
      </w:r>
      <w:proofErr w:type="spellEnd"/>
      <w:r w:rsidRPr="007955DD">
        <w:rPr>
          <w:rStyle w:val="StyleUnderline"/>
          <w:highlight w:val="cyan"/>
        </w:rPr>
        <w:t xml:space="preserve"> and militant arrhythmia</w:t>
      </w:r>
      <w:r w:rsidRPr="00404DCA">
        <w:rPr>
          <w:rStyle w:val="StyleUnderline"/>
        </w:rPr>
        <w:t xml:space="preserve">. These </w:t>
      </w:r>
      <w:r w:rsidRPr="007955DD">
        <w:rPr>
          <w:rStyle w:val="StyleUnderline"/>
          <w:highlight w:val="cyan"/>
        </w:rPr>
        <w:t xml:space="preserve">are </w:t>
      </w:r>
      <w:proofErr w:type="spellStart"/>
      <w:r w:rsidRPr="007955DD">
        <w:rPr>
          <w:rStyle w:val="StyleUnderline"/>
          <w:highlight w:val="cyan"/>
        </w:rPr>
        <w:t>slippy</w:t>
      </w:r>
      <w:proofErr w:type="spellEnd"/>
      <w:r w:rsidRPr="007955DD">
        <w:rPr>
          <w:rStyle w:val="StyleUnderline"/>
          <w:highlight w:val="cyan"/>
        </w:rPr>
        <w:t xml:space="preserve"> concepts</w:t>
      </w:r>
      <w:r w:rsidRPr="00404DCA">
        <w:rPr>
          <w:rStyle w:val="StyleUnderline"/>
        </w:rPr>
        <w:t xml:space="preserve">, however, </w:t>
      </w:r>
      <w:r w:rsidRPr="007955DD">
        <w:rPr>
          <w:rStyle w:val="StyleUnderline"/>
          <w:highlight w:val="cyan"/>
        </w:rPr>
        <w:t>evading concrete material referent</w:t>
      </w:r>
      <w:r w:rsidRPr="007955DD">
        <w:rPr>
          <w:sz w:val="16"/>
          <w:highlight w:val="cyan"/>
        </w:rPr>
        <w:t>s</w:t>
      </w:r>
      <w:r w:rsidRPr="00AD5AF2">
        <w:rPr>
          <w:sz w:val="16"/>
        </w:rPr>
        <w:t xml:space="preserve">. What is it to inhabit the </w:t>
      </w:r>
      <w:proofErr w:type="spellStart"/>
      <w:r w:rsidRPr="00AD5AF2">
        <w:rPr>
          <w:sz w:val="16"/>
        </w:rPr>
        <w:t>undercommons</w:t>
      </w:r>
      <w:proofErr w:type="spellEnd"/>
      <w:r w:rsidRPr="00AD5AF2">
        <w:rPr>
          <w:sz w:val="16"/>
        </w:rPr>
        <w:t xml:space="preserve">? Those who have written of their experiences refer to “small acts of marronage” such as poaching resources and redeploying them in ways at odds with the university’s designs and demands (Reddy Citation2016, 7), or exploiting funding streams “to form cracks in the institution that enable the Others to invade the university” (Smith, Dyke, and Hermes Citation2013, 150). For Adusei-Poku (Citation2015), the </w:t>
      </w:r>
      <w:proofErr w:type="spellStart"/>
      <w:r w:rsidRPr="00AD5AF2">
        <w:rPr>
          <w:sz w:val="16"/>
        </w:rPr>
        <w:t>undercommons</w:t>
      </w:r>
      <w:proofErr w:type="spellEnd"/>
      <w:r w:rsidRPr="00AD5AF2">
        <w:rPr>
          <w:sz w:val="16"/>
        </w:rPr>
        <w:t xml:space="preserve"> is a space of refuge which is all about survival (Citation2015, 4–5). We who feel homeless in the university are forced into refuge. We gather together to survive. </w:t>
      </w:r>
      <w:r w:rsidRPr="00404DCA">
        <w:rPr>
          <w:rStyle w:val="StyleUnderline"/>
        </w:rPr>
        <w:t>We may gain satisfaction from small acts of marronage, but this is less about bringing the utopic common underground to the surface as it is a form of “radical escapism”</w:t>
      </w:r>
      <w:r w:rsidRPr="00AD5AF2">
        <w:rPr>
          <w:sz w:val="16"/>
        </w:rPr>
        <w:t xml:space="preserve"> (Adusei-Poku Citation2015, 4). Benveniste (Citation2015, v) tells us that: “The </w:t>
      </w:r>
      <w:proofErr w:type="spellStart"/>
      <w:r w:rsidRPr="00AD5AF2">
        <w:rPr>
          <w:sz w:val="16"/>
        </w:rPr>
        <w:t>undercommons</w:t>
      </w:r>
      <w:proofErr w:type="spellEnd"/>
      <w:r w:rsidRPr="00AD5AF2">
        <w:rPr>
          <w:sz w:val="16"/>
        </w:rPr>
        <w:t xml:space="preserve"> has no set location and no return address. There is no map for entering and no guide for staying. The only condition is a living appetite. Listen to its hunger for difference.” </w:t>
      </w:r>
      <w:r w:rsidRPr="003440DF">
        <w:rPr>
          <w:rStyle w:val="StyleUnderline"/>
          <w:highlight w:val="cyan"/>
        </w:rPr>
        <w:t>We need more than poetry,</w:t>
      </w:r>
      <w:r w:rsidRPr="00AD5AF2">
        <w:rPr>
          <w:sz w:val="16"/>
        </w:rPr>
        <w:t xml:space="preserve"> however. </w:t>
      </w:r>
      <w:r w:rsidRPr="00CC6C11">
        <w:rPr>
          <w:rStyle w:val="StyleUnderline"/>
        </w:rPr>
        <w:t xml:space="preserve">And we need </w:t>
      </w:r>
      <w:r w:rsidRPr="003440DF">
        <w:rPr>
          <w:rStyle w:val="StyleUnderline"/>
          <w:highlight w:val="cyan"/>
        </w:rPr>
        <w:t>more than a series of minor acts of resistance</w:t>
      </w:r>
      <w:r w:rsidRPr="00AD5AF2">
        <w:rPr>
          <w:sz w:val="16"/>
        </w:rPr>
        <w:t xml:space="preserve">. As Srnicek and Williams rightly emphasize, </w:t>
      </w:r>
      <w:r w:rsidRPr="00CC6C11">
        <w:rPr>
          <w:rStyle w:val="StyleUnderline"/>
        </w:rPr>
        <w:t xml:space="preserve">resistance is a defensive, reactive gesture, resisting against. </w:t>
      </w:r>
      <w:r w:rsidRPr="003440DF">
        <w:rPr>
          <w:rStyle w:val="StyleUnderline"/>
          <w:highlight w:val="cyan"/>
        </w:rPr>
        <w:t xml:space="preserve">Resistance is not a utopian </w:t>
      </w:r>
      <w:proofErr w:type="spellStart"/>
      <w:r w:rsidRPr="003440DF">
        <w:rPr>
          <w:rStyle w:val="StyleUnderline"/>
          <w:highlight w:val="cyan"/>
        </w:rPr>
        <w:t>endeavour</w:t>
      </w:r>
      <w:proofErr w:type="spellEnd"/>
      <w:r w:rsidRPr="00CC6C11">
        <w:rPr>
          <w:rStyle w:val="StyleUnderline"/>
        </w:rPr>
        <w:t>: “</w:t>
      </w:r>
      <w:r w:rsidRPr="003440DF">
        <w:rPr>
          <w:rStyle w:val="StyleUnderline"/>
          <w:highlight w:val="cyan"/>
        </w:rPr>
        <w:t>We do not resist a new world into being</w:t>
      </w:r>
      <w:r w:rsidRPr="00AD5AF2">
        <w:rPr>
          <w:sz w:val="16"/>
        </w:rPr>
        <w:t xml:space="preserve">” (Srnicek and Williams Citation2016, 47). The </w:t>
      </w:r>
      <w:proofErr w:type="spellStart"/>
      <w:r w:rsidRPr="00AD5AF2">
        <w:rPr>
          <w:sz w:val="16"/>
        </w:rPr>
        <w:t>undercommons</w:t>
      </w:r>
      <w:proofErr w:type="spellEnd"/>
      <w:r w:rsidRPr="00AD5AF2">
        <w:rPr>
          <w:sz w:val="16"/>
        </w:rPr>
        <w:t xml:space="preserve">, when one can find it, is a bolt hole, a place of refuge, a breathing space in the system. </w:t>
      </w:r>
      <w:r w:rsidRPr="003440DF">
        <w:rPr>
          <w:rStyle w:val="StyleUnderline"/>
          <w:highlight w:val="cyan"/>
        </w:rPr>
        <w:t>We need something more.</w:t>
      </w:r>
    </w:p>
    <w:p w14:paraId="32DFD23E" w14:textId="77777777" w:rsidR="000237D0" w:rsidRDefault="000237D0" w:rsidP="000237D0">
      <w:pPr>
        <w:pStyle w:val="Heading4"/>
      </w:pPr>
      <w:r>
        <w:t xml:space="preserve">Affective resistance to work and immaterial labor is bourgeois elitism that can’t scale up and gets coopted if it does. </w:t>
      </w:r>
    </w:p>
    <w:p w14:paraId="4F915E1A" w14:textId="77777777" w:rsidR="000237D0" w:rsidRPr="00481D4A" w:rsidRDefault="000237D0" w:rsidP="000237D0">
      <w:proofErr w:type="spellStart"/>
      <w:r w:rsidRPr="00481D4A">
        <w:rPr>
          <w:rStyle w:val="Style13ptBold"/>
        </w:rPr>
        <w:t>Vrasti</w:t>
      </w:r>
      <w:proofErr w:type="spellEnd"/>
      <w:r w:rsidRPr="00481D4A">
        <w:rPr>
          <w:rStyle w:val="Style13ptBold"/>
        </w:rPr>
        <w:t>, 11</w:t>
      </w:r>
      <w:r>
        <w:t xml:space="preserve">—Humboldt post-doctoral fellow at Humboldt University (Wanda, ““Caring” Capitalism and the Duplicity of Critique,” Theory &amp; Event Volume 14, Issue 4, 2011, </w:t>
      </w:r>
      <w:proofErr w:type="spellStart"/>
      <w:r>
        <w:t>dml</w:t>
      </w:r>
      <w:proofErr w:type="spellEnd"/>
      <w:r>
        <w:t>)</w:t>
      </w:r>
    </w:p>
    <w:p w14:paraId="16D3F386" w14:textId="77777777" w:rsidR="000237D0" w:rsidRDefault="000237D0" w:rsidP="000237D0"/>
    <w:p w14:paraId="5C321A9E" w14:textId="77777777" w:rsidR="000237D0" w:rsidRPr="00481D4A" w:rsidRDefault="000237D0" w:rsidP="000237D0">
      <w:pPr>
        <w:rPr>
          <w:sz w:val="16"/>
        </w:rPr>
      </w:pPr>
      <w:r w:rsidRPr="00481D4A">
        <w:rPr>
          <w:sz w:val="16"/>
        </w:rPr>
        <w:t xml:space="preserve">If governmentality studies exaggerate the trope of economic action, thus ignoring the possibilities of capture that lurk behind our efforts to resist a cold and callous version of capitalism, </w:t>
      </w:r>
      <w:r w:rsidRPr="004E5B5A">
        <w:rPr>
          <w:rStyle w:val="StyleUnderline"/>
          <w:highlight w:val="cyan"/>
        </w:rPr>
        <w:t>autonomist Marxism</w:t>
      </w:r>
      <w:r w:rsidRPr="00481D4A">
        <w:rPr>
          <w:sz w:val="16"/>
        </w:rPr>
        <w:t xml:space="preserve"> suffers of the opposite problem. It </w:t>
      </w:r>
      <w:r w:rsidRPr="004E5B5A">
        <w:rPr>
          <w:rStyle w:val="StyleUnderline"/>
          <w:highlight w:val="cyan"/>
        </w:rPr>
        <w:t>shares a</w:t>
      </w:r>
      <w:r w:rsidRPr="00481D4A">
        <w:rPr>
          <w:sz w:val="16"/>
        </w:rPr>
        <w:t xml:space="preserve"> naturalist </w:t>
      </w:r>
      <w:r w:rsidRPr="004E5B5A">
        <w:rPr>
          <w:rStyle w:val="StyleUnderline"/>
          <w:highlight w:val="cyan"/>
        </w:rPr>
        <w:t>belief in the</w:t>
      </w:r>
      <w:r w:rsidRPr="00481D4A">
        <w:rPr>
          <w:sz w:val="16"/>
        </w:rPr>
        <w:t xml:space="preserve"> self-destructive capabilities of late capitalism precisely because it recognizes that the battle for the social reproduction of capitalism is being fought on territories which were once ornamental or external (if not outright inimical) to value production.64 The </w:t>
      </w:r>
      <w:r w:rsidRPr="004E5B5A">
        <w:rPr>
          <w:rStyle w:val="Emphasis"/>
          <w:highlight w:val="cyan"/>
        </w:rPr>
        <w:t>communicative</w:t>
      </w:r>
      <w:r w:rsidRPr="00481D4A">
        <w:rPr>
          <w:rStyle w:val="StyleUnderline"/>
        </w:rPr>
        <w:t xml:space="preserve"> and </w:t>
      </w:r>
      <w:r w:rsidRPr="00481D4A">
        <w:rPr>
          <w:rStyle w:val="Emphasis"/>
        </w:rPr>
        <w:t xml:space="preserve">affective </w:t>
      </w:r>
      <w:r w:rsidRPr="004E5B5A">
        <w:rPr>
          <w:rStyle w:val="Emphasis"/>
          <w:highlight w:val="cyan"/>
        </w:rPr>
        <w:t>competencies</w:t>
      </w:r>
      <w:r w:rsidRPr="00481D4A">
        <w:rPr>
          <w:sz w:val="16"/>
        </w:rPr>
        <w:t xml:space="preserve"> (what autonomists call "general intellect") required by the "new economy" are the very same dispositions </w:t>
      </w:r>
      <w:r w:rsidRPr="004E5B5A">
        <w:rPr>
          <w:rStyle w:val="StyleUnderline"/>
          <w:highlight w:val="cyan"/>
        </w:rPr>
        <w:t xml:space="preserve">that will allow us to </w:t>
      </w:r>
      <w:r w:rsidRPr="004E5B5A">
        <w:rPr>
          <w:rStyle w:val="Emphasis"/>
          <w:highlight w:val="cyan"/>
        </w:rPr>
        <w:t>short-circuit</w:t>
      </w:r>
      <w:r w:rsidRPr="00481D4A">
        <w:rPr>
          <w:rStyle w:val="Emphasis"/>
        </w:rPr>
        <w:t xml:space="preserve"> biopolitical </w:t>
      </w:r>
      <w:r w:rsidRPr="004E5B5A">
        <w:rPr>
          <w:rStyle w:val="Emphasis"/>
          <w:highlight w:val="cyan"/>
        </w:rPr>
        <w:t>production</w:t>
      </w:r>
      <w:r w:rsidRPr="004E5B5A">
        <w:rPr>
          <w:rStyle w:val="StyleUnderline"/>
          <w:highlight w:val="cyan"/>
        </w:rPr>
        <w:t xml:space="preserve"> and "</w:t>
      </w:r>
      <w:r w:rsidRPr="004E5B5A">
        <w:rPr>
          <w:rStyle w:val="Emphasis"/>
          <w:highlight w:val="cyan"/>
        </w:rPr>
        <w:t>become common</w:t>
      </w:r>
      <w:r w:rsidRPr="00481D4A">
        <w:rPr>
          <w:rStyle w:val="StyleUnderline"/>
        </w:rPr>
        <w:t xml:space="preserve">" again. </w:t>
      </w:r>
      <w:r w:rsidRPr="004E5B5A">
        <w:rPr>
          <w:rStyle w:val="StyleUnderline"/>
          <w:highlight w:val="cyan"/>
        </w:rPr>
        <w:t xml:space="preserve">It is </w:t>
      </w:r>
      <w:r w:rsidRPr="004E5B5A">
        <w:rPr>
          <w:rStyle w:val="Emphasis"/>
          <w:highlight w:val="cyan"/>
        </w:rPr>
        <w:t>just a matter of time</w:t>
      </w:r>
      <w:r w:rsidRPr="004E5B5A">
        <w:rPr>
          <w:rStyle w:val="StyleUnderline"/>
          <w:highlight w:val="cyan"/>
        </w:rPr>
        <w:t xml:space="preserve"> until workers </w:t>
      </w:r>
      <w:r w:rsidRPr="004E5B5A">
        <w:rPr>
          <w:rStyle w:val="Emphasis"/>
          <w:highlight w:val="cyan"/>
        </w:rPr>
        <w:t>realize that capital</w:t>
      </w:r>
      <w:r w:rsidRPr="00481D4A">
        <w:rPr>
          <w:rStyle w:val="StyleUnderline"/>
        </w:rPr>
        <w:t xml:space="preserve">, especially </w:t>
      </w:r>
      <w:r w:rsidRPr="004E5B5A">
        <w:rPr>
          <w:rStyle w:val="StyleUnderline"/>
          <w:highlight w:val="cyan"/>
        </w:rPr>
        <w:t xml:space="preserve">in its </w:t>
      </w:r>
      <w:r w:rsidRPr="004E5B5A">
        <w:rPr>
          <w:rStyle w:val="Emphasis"/>
          <w:highlight w:val="cyan"/>
        </w:rPr>
        <w:t>cognitive guise</w:t>
      </w:r>
      <w:r w:rsidRPr="004E5B5A">
        <w:rPr>
          <w:rStyle w:val="StyleUnderline"/>
          <w:highlight w:val="cyan"/>
        </w:rPr>
        <w:t xml:space="preserve">, has </w:t>
      </w:r>
      <w:r w:rsidRPr="004E5B5A">
        <w:rPr>
          <w:rStyle w:val="Emphasis"/>
          <w:highlight w:val="cyan"/>
        </w:rPr>
        <w:t>lost its productive function</w:t>
      </w:r>
      <w:r w:rsidRPr="00481D4A">
        <w:rPr>
          <w:rStyle w:val="StyleUnderline"/>
        </w:rPr>
        <w:t xml:space="preserve"> of ensuring cooperation and circulation to become a </w:t>
      </w:r>
      <w:r w:rsidRPr="00481D4A">
        <w:rPr>
          <w:rStyle w:val="Emphasis"/>
        </w:rPr>
        <w:t>purely parasitical structure</w:t>
      </w:r>
      <w:r w:rsidRPr="00481D4A">
        <w:rPr>
          <w:rStyle w:val="StyleUnderline"/>
        </w:rPr>
        <w:t xml:space="preserve"> that serves no other purpose than to expropriate our common laboring efforts</w:t>
      </w:r>
      <w:r w:rsidRPr="00481D4A">
        <w:rPr>
          <w:sz w:val="16"/>
        </w:rPr>
        <w:t xml:space="preserve">.65 </w:t>
      </w:r>
      <w:r w:rsidRPr="004E5B5A">
        <w:rPr>
          <w:rStyle w:val="StyleUnderline"/>
          <w:highlight w:val="cyan"/>
        </w:rPr>
        <w:t>Once this</w:t>
      </w:r>
      <w:r w:rsidRPr="00481D4A">
        <w:rPr>
          <w:rStyle w:val="StyleUnderline"/>
        </w:rPr>
        <w:t xml:space="preserve"> injustice </w:t>
      </w:r>
      <w:r w:rsidRPr="004E5B5A">
        <w:rPr>
          <w:rStyle w:val="StyleUnderline"/>
          <w:highlight w:val="cyan"/>
        </w:rPr>
        <w:t xml:space="preserve">is recognized </w:t>
      </w:r>
      <w:r w:rsidRPr="004E5B5A">
        <w:rPr>
          <w:rStyle w:val="Emphasis"/>
          <w:highlight w:val="cyan"/>
        </w:rPr>
        <w:t>nothing will stand in the way of emancipation</w:t>
      </w:r>
      <w:r w:rsidRPr="00481D4A">
        <w:rPr>
          <w:sz w:val="16"/>
        </w:rPr>
        <w:t xml:space="preserve">. It seems to me that </w:t>
      </w:r>
      <w:r w:rsidRPr="004E5B5A">
        <w:rPr>
          <w:rStyle w:val="StyleUnderline"/>
          <w:highlight w:val="cyan"/>
        </w:rPr>
        <w:t xml:space="preserve">this </w:t>
      </w:r>
      <w:r w:rsidRPr="004E5B5A">
        <w:rPr>
          <w:rStyle w:val="Emphasis"/>
          <w:highlight w:val="cyan"/>
        </w:rPr>
        <w:t>overly optimistic celebration</w:t>
      </w:r>
      <w:r w:rsidRPr="004E5B5A">
        <w:rPr>
          <w:rStyle w:val="StyleUnderline"/>
          <w:highlight w:val="cyan"/>
        </w:rPr>
        <w:t xml:space="preserve"> of the </w:t>
      </w:r>
      <w:r w:rsidRPr="004E5B5A">
        <w:rPr>
          <w:rStyle w:val="Emphasis"/>
          <w:highlight w:val="cyan"/>
        </w:rPr>
        <w:t>subjective potential</w:t>
      </w:r>
      <w:r w:rsidRPr="004E5B5A">
        <w:rPr>
          <w:rStyle w:val="StyleUnderline"/>
          <w:highlight w:val="cyan"/>
        </w:rPr>
        <w:t xml:space="preserve"> of labor, which fits in with the greater "</w:t>
      </w:r>
      <w:r w:rsidRPr="004E5B5A">
        <w:rPr>
          <w:rStyle w:val="Emphasis"/>
          <w:highlight w:val="cyan"/>
        </w:rPr>
        <w:t>turn to affect</w:t>
      </w:r>
      <w:r w:rsidRPr="004E5B5A">
        <w:rPr>
          <w:rStyle w:val="StyleUnderline"/>
          <w:highlight w:val="cyan"/>
        </w:rPr>
        <w:t>"</w:t>
      </w:r>
      <w:r w:rsidRPr="00481D4A">
        <w:rPr>
          <w:rStyle w:val="StyleUnderline"/>
        </w:rPr>
        <w:t xml:space="preserve"> that has emerged in cultural studies, </w:t>
      </w:r>
      <w:r w:rsidRPr="004E5B5A">
        <w:rPr>
          <w:rStyle w:val="Emphasis"/>
          <w:highlight w:val="cyan"/>
        </w:rPr>
        <w:t>mystifies</w:t>
      </w:r>
      <w:r w:rsidRPr="004E5B5A">
        <w:rPr>
          <w:rStyle w:val="StyleUnderline"/>
          <w:highlight w:val="cyan"/>
        </w:rPr>
        <w:t xml:space="preserve"> the </w:t>
      </w:r>
      <w:r w:rsidRPr="004E5B5A">
        <w:rPr>
          <w:rStyle w:val="Emphasis"/>
          <w:highlight w:val="cyan"/>
        </w:rPr>
        <w:t>inherently duplicitous character</w:t>
      </w:r>
      <w:r w:rsidRPr="004E5B5A">
        <w:rPr>
          <w:rStyle w:val="StyleUnderline"/>
          <w:highlight w:val="cyan"/>
        </w:rPr>
        <w:t xml:space="preserve"> of affect</w:t>
      </w:r>
      <w:r w:rsidRPr="00481D4A">
        <w:rPr>
          <w:rStyle w:val="StyleUnderline"/>
        </w:rPr>
        <w:t xml:space="preserve">. To place trust in the self-destructive capabilities of late capitalism seems </w:t>
      </w:r>
      <w:r w:rsidRPr="00481D4A">
        <w:rPr>
          <w:rStyle w:val="Emphasis"/>
        </w:rPr>
        <w:t>excessively optimistic</w:t>
      </w:r>
      <w:r w:rsidRPr="00481D4A">
        <w:rPr>
          <w:rStyle w:val="StyleUnderline"/>
        </w:rPr>
        <w:t xml:space="preserve"> seeing how the communicative and affective competencies demanded by the "new economy" have </w:t>
      </w:r>
      <w:r w:rsidRPr="00481D4A">
        <w:rPr>
          <w:rStyle w:val="Emphasis"/>
        </w:rPr>
        <w:t>done more to solidify the stronghold of neoliberal ideology than erode it</w:t>
      </w:r>
      <w:r w:rsidRPr="00481D4A">
        <w:rPr>
          <w:rStyle w:val="StyleUnderline"/>
        </w:rPr>
        <w:t>.</w:t>
      </w:r>
    </w:p>
    <w:p w14:paraId="09340F6B" w14:textId="77777777" w:rsidR="000237D0" w:rsidRPr="00481D4A" w:rsidRDefault="000237D0" w:rsidP="000237D0">
      <w:pPr>
        <w:rPr>
          <w:sz w:val="16"/>
        </w:rPr>
      </w:pPr>
      <w:r w:rsidRPr="00481D4A">
        <w:rPr>
          <w:sz w:val="16"/>
        </w:rPr>
        <w:t xml:space="preserve">Autonomist Marxism tells roughly the same story as Foucauldian governmentality critique, albeit with a few modifications: neoliberalism is replaced with post-Fordism, subjectivity with living labor, and governmentality with biopolitical production. Where Foucault talked of neoliberalism as a general philosophy that takes the market into the guiding principle for all human action, the Marxian master-category of post-Fordism grounds the neoliberal ethos in the history of 1960s and 70s labor struggles and economic shocks. In operaismo66 (workerist) terms, post-Fordism is defined as a neoliberal tactic deliberately trying to fragment the relatively firm class alliances of the postwar period through technological innovation and economic </w:t>
      </w:r>
      <w:proofErr w:type="gramStart"/>
      <w:r w:rsidRPr="00481D4A">
        <w:rPr>
          <w:sz w:val="16"/>
        </w:rPr>
        <w:t>globalization, and</w:t>
      </w:r>
      <w:proofErr w:type="gramEnd"/>
      <w:r w:rsidRPr="00481D4A">
        <w:rPr>
          <w:sz w:val="16"/>
        </w:rPr>
        <w:t xml:space="preserve"> restore the power of managerial and political elites. Technological automatization, large-scale outsourcing, non-standard employment relations, and the overall state of economic precarity (in work, housing, finance, education, citizenship practices, and affective relations) that followed these waves of </w:t>
      </w:r>
      <w:proofErr w:type="spellStart"/>
      <w:r w:rsidRPr="00481D4A">
        <w:rPr>
          <w:sz w:val="16"/>
        </w:rPr>
        <w:t>neoliberalization</w:t>
      </w:r>
      <w:proofErr w:type="spellEnd"/>
      <w:r w:rsidRPr="00481D4A">
        <w:rPr>
          <w:sz w:val="16"/>
        </w:rPr>
        <w:t xml:space="preserve"> sought to respond to shop floor disaffection over tedious and repetitive jobs, but also discipline the "revolt against work" of earlier decades.</w:t>
      </w:r>
    </w:p>
    <w:p w14:paraId="2D40448E" w14:textId="77777777" w:rsidR="000237D0" w:rsidRPr="00481D4A" w:rsidRDefault="000237D0" w:rsidP="000237D0">
      <w:pPr>
        <w:rPr>
          <w:sz w:val="16"/>
        </w:rPr>
      </w:pPr>
      <w:r w:rsidRPr="00481D4A">
        <w:rPr>
          <w:sz w:val="16"/>
        </w:rPr>
        <w:t xml:space="preserve">The greatest merit of what appears to be primarily a terminological shift from neoliberalism to post-Fordism is to make labor, something which not only political economy but Marx himself neglected, the subject of historical transformation. Instead of a somewhat generalized notion of subjectivity, </w:t>
      </w:r>
      <w:r w:rsidRPr="004E5B5A">
        <w:rPr>
          <w:rStyle w:val="StyleUnderline"/>
          <w:highlight w:val="cyan"/>
        </w:rPr>
        <w:t xml:space="preserve">autonomist thought </w:t>
      </w:r>
      <w:r w:rsidRPr="004E5B5A">
        <w:rPr>
          <w:rStyle w:val="Emphasis"/>
          <w:highlight w:val="cyan"/>
        </w:rPr>
        <w:t>grants ontological primacy to</w:t>
      </w:r>
      <w:r w:rsidRPr="00481D4A">
        <w:rPr>
          <w:rStyle w:val="Emphasis"/>
        </w:rPr>
        <w:t xml:space="preserve"> the proletariat</w:t>
      </w:r>
      <w:r w:rsidRPr="00481D4A">
        <w:rPr>
          <w:rStyle w:val="StyleUnderline"/>
        </w:rPr>
        <w:t xml:space="preserve">. </w:t>
      </w:r>
      <w:r w:rsidRPr="004E5B5A">
        <w:rPr>
          <w:rStyle w:val="Emphasis"/>
          <w:highlight w:val="cyan"/>
        </w:rPr>
        <w:t>Work</w:t>
      </w:r>
      <w:r w:rsidRPr="004E5B5A">
        <w:rPr>
          <w:rStyle w:val="StyleUnderline"/>
          <w:highlight w:val="cyan"/>
        </w:rPr>
        <w:t xml:space="preserve">, the </w:t>
      </w:r>
      <w:r w:rsidRPr="004E5B5A">
        <w:rPr>
          <w:rStyle w:val="Emphasis"/>
          <w:highlight w:val="cyan"/>
        </w:rPr>
        <w:t>master relation of all human interaction</w:t>
      </w:r>
      <w:r w:rsidRPr="004E5B5A">
        <w:rPr>
          <w:rStyle w:val="StyleUnderline"/>
          <w:highlight w:val="cyan"/>
        </w:rPr>
        <w:t xml:space="preserve">, </w:t>
      </w:r>
      <w:r w:rsidRPr="00C7673B">
        <w:rPr>
          <w:rStyle w:val="StyleUnderline"/>
        </w:rPr>
        <w:t xml:space="preserve">is </w:t>
      </w:r>
      <w:r w:rsidRPr="004E5B5A">
        <w:rPr>
          <w:rStyle w:val="StyleUnderline"/>
          <w:highlight w:val="cyan"/>
        </w:rPr>
        <w:t xml:space="preserve">the </w:t>
      </w:r>
      <w:r w:rsidRPr="004E5B5A">
        <w:rPr>
          <w:rStyle w:val="Emphasis"/>
          <w:highlight w:val="cyan"/>
        </w:rPr>
        <w:t>place where subjectivity is produced</w:t>
      </w:r>
      <w:r w:rsidRPr="00481D4A">
        <w:rPr>
          <w:sz w:val="16"/>
        </w:rPr>
        <w:t xml:space="preserve">. Or, to put it differently, </w:t>
      </w:r>
      <w:r w:rsidRPr="004E5B5A">
        <w:rPr>
          <w:rStyle w:val="StyleUnderline"/>
          <w:highlight w:val="cyan"/>
        </w:rPr>
        <w:t xml:space="preserve">the </w:t>
      </w:r>
      <w:r w:rsidRPr="004E5B5A">
        <w:rPr>
          <w:rStyle w:val="Emphasis"/>
          <w:highlight w:val="cyan"/>
        </w:rPr>
        <w:t>waged relation</w:t>
      </w:r>
      <w:r w:rsidRPr="004E5B5A">
        <w:rPr>
          <w:rStyle w:val="StyleUnderline"/>
          <w:highlight w:val="cyan"/>
        </w:rPr>
        <w:t xml:space="preserve">, </w:t>
      </w:r>
      <w:r w:rsidRPr="004E5B5A">
        <w:rPr>
          <w:rStyle w:val="Emphasis"/>
          <w:highlight w:val="cyan"/>
        </w:rPr>
        <w:t>generalized across the entire social field</w:t>
      </w:r>
      <w:r w:rsidRPr="004E5B5A">
        <w:rPr>
          <w:rStyle w:val="StyleUnderline"/>
          <w:highlight w:val="cyan"/>
        </w:rPr>
        <w:t xml:space="preserve">, is the </w:t>
      </w:r>
      <w:r w:rsidRPr="004E5B5A">
        <w:rPr>
          <w:rStyle w:val="Emphasis"/>
          <w:highlight w:val="cyan"/>
        </w:rPr>
        <w:t>central method of control</w:t>
      </w:r>
      <w:r w:rsidRPr="00481D4A">
        <w:rPr>
          <w:sz w:val="16"/>
        </w:rPr>
        <w:t xml:space="preserve">: work on yourself, your education, your finances, your personal health, and your social relations. </w:t>
      </w:r>
      <w:r w:rsidRPr="00481D4A">
        <w:rPr>
          <w:rStyle w:val="StyleUnderline"/>
        </w:rPr>
        <w:t xml:space="preserve">This over-privileging of labor might seem </w:t>
      </w:r>
      <w:r w:rsidRPr="00481D4A">
        <w:rPr>
          <w:rStyle w:val="Emphasis"/>
        </w:rPr>
        <w:t>strange</w:t>
      </w:r>
      <w:r w:rsidRPr="00481D4A">
        <w:rPr>
          <w:rStyle w:val="StyleUnderline"/>
        </w:rPr>
        <w:t xml:space="preserve"> considering that, especially </w:t>
      </w:r>
      <w:r w:rsidRPr="00C7673B">
        <w:rPr>
          <w:rStyle w:val="StyleUnderline"/>
        </w:rPr>
        <w:t xml:space="preserve">in places blessed with the </w:t>
      </w:r>
      <w:r w:rsidRPr="00C7673B">
        <w:rPr>
          <w:rStyle w:val="Emphasis"/>
        </w:rPr>
        <w:t>social</w:t>
      </w:r>
      <w:r w:rsidRPr="00C7673B">
        <w:rPr>
          <w:rStyle w:val="StyleUnderline"/>
        </w:rPr>
        <w:t xml:space="preserve">, </w:t>
      </w:r>
      <w:r w:rsidRPr="00C7673B">
        <w:rPr>
          <w:rStyle w:val="Emphasis"/>
        </w:rPr>
        <w:t>cultural</w:t>
      </w:r>
      <w:r w:rsidRPr="00C7673B">
        <w:rPr>
          <w:rStyle w:val="StyleUnderline"/>
        </w:rPr>
        <w:t xml:space="preserve">, and </w:t>
      </w:r>
      <w:r w:rsidRPr="00C7673B">
        <w:rPr>
          <w:rStyle w:val="Emphasis"/>
        </w:rPr>
        <w:t>symbolic rewards</w:t>
      </w:r>
      <w:r w:rsidRPr="00C7673B">
        <w:rPr>
          <w:rStyle w:val="StyleUnderline"/>
        </w:rPr>
        <w:t xml:space="preserve"> of post-industrialism, capitalism is </w:t>
      </w:r>
      <w:r w:rsidRPr="00C7673B">
        <w:rPr>
          <w:rStyle w:val="Emphasis"/>
        </w:rPr>
        <w:t>less about producing goods</w:t>
      </w:r>
      <w:r w:rsidRPr="00C7673B">
        <w:rPr>
          <w:rStyle w:val="StyleUnderline"/>
        </w:rPr>
        <w:t xml:space="preserve"> and </w:t>
      </w:r>
      <w:r w:rsidRPr="00C7673B">
        <w:rPr>
          <w:rStyle w:val="Emphasis"/>
        </w:rPr>
        <w:t>services</w:t>
      </w:r>
      <w:r w:rsidRPr="00C7673B">
        <w:rPr>
          <w:rStyle w:val="StyleUnderline"/>
        </w:rPr>
        <w:t xml:space="preserve"> than about </w:t>
      </w:r>
      <w:r w:rsidRPr="00C7673B">
        <w:rPr>
          <w:rStyle w:val="Emphasis"/>
        </w:rPr>
        <w:t>reproducing hospitable forms of life</w:t>
      </w:r>
      <w:r w:rsidRPr="00C7673B">
        <w:rPr>
          <w:sz w:val="16"/>
        </w:rPr>
        <w:t xml:space="preserve"> (e.g., bodies, subjectivities, social relations, material processes, desires, and fantasies). </w:t>
      </w:r>
      <w:r w:rsidRPr="00C7673B">
        <w:rPr>
          <w:rStyle w:val="StyleUnderline"/>
        </w:rPr>
        <w:t xml:space="preserve">Yet for autonomist Marxists it is </w:t>
      </w:r>
      <w:r w:rsidRPr="00C7673B">
        <w:rPr>
          <w:rStyle w:val="Emphasis"/>
        </w:rPr>
        <w:t>precisely these affluent contexts</w:t>
      </w:r>
      <w:r w:rsidRPr="00C7673B">
        <w:rPr>
          <w:rStyle w:val="StyleUnderline"/>
        </w:rPr>
        <w:t>, where work</w:t>
      </w:r>
      <w:r w:rsidRPr="00481D4A">
        <w:rPr>
          <w:rStyle w:val="StyleUnderline"/>
        </w:rPr>
        <w:t xml:space="preserve"> is </w:t>
      </w:r>
      <w:r w:rsidRPr="00481D4A">
        <w:rPr>
          <w:rStyle w:val="Emphasis"/>
        </w:rPr>
        <w:t>largely immaterial</w:t>
      </w:r>
      <w:r w:rsidRPr="00481D4A">
        <w:rPr>
          <w:rStyle w:val="StyleUnderline"/>
        </w:rPr>
        <w:t xml:space="preserve">, </w:t>
      </w:r>
      <w:r w:rsidRPr="00481D4A">
        <w:rPr>
          <w:rStyle w:val="Emphasis"/>
        </w:rPr>
        <w:t>recreational</w:t>
      </w:r>
      <w:r w:rsidRPr="00481D4A">
        <w:rPr>
          <w:rStyle w:val="StyleUnderline"/>
        </w:rPr>
        <w:t xml:space="preserve">, and </w:t>
      </w:r>
      <w:r w:rsidRPr="00481D4A">
        <w:rPr>
          <w:rStyle w:val="Emphasis"/>
        </w:rPr>
        <w:t>consumptive</w:t>
      </w:r>
      <w:r w:rsidRPr="00481D4A">
        <w:rPr>
          <w:rStyle w:val="StyleUnderline"/>
        </w:rPr>
        <w:t xml:space="preserve">, that the hegemonic tendency of flexible capitalism is </w:t>
      </w:r>
      <w:r w:rsidRPr="00481D4A">
        <w:rPr>
          <w:rStyle w:val="Emphasis"/>
        </w:rPr>
        <w:t>most evident</w:t>
      </w:r>
      <w:r w:rsidRPr="00481D4A">
        <w:rPr>
          <w:sz w:val="16"/>
        </w:rPr>
        <w:t xml:space="preserve">.67 The days of mass production may be over, at least as a formula for growth, but </w:t>
      </w:r>
      <w:r w:rsidRPr="004E5B5A">
        <w:rPr>
          <w:rStyle w:val="StyleUnderline"/>
          <w:highlight w:val="cyan"/>
        </w:rPr>
        <w:t>the logic of production</w:t>
      </w:r>
      <w:r w:rsidRPr="00481D4A">
        <w:rPr>
          <w:rStyle w:val="StyleUnderline"/>
        </w:rPr>
        <w:t xml:space="preserve"> now </w:t>
      </w:r>
      <w:r w:rsidRPr="004E5B5A">
        <w:rPr>
          <w:rStyle w:val="Emphasis"/>
          <w:highlight w:val="cyan"/>
        </w:rPr>
        <w:t>extends throughout the entire social field</w:t>
      </w:r>
      <w:r w:rsidRPr="004E5B5A">
        <w:rPr>
          <w:rStyle w:val="StyleUnderline"/>
          <w:highlight w:val="cyan"/>
        </w:rPr>
        <w:t xml:space="preserve">, </w:t>
      </w:r>
      <w:r w:rsidRPr="004E5B5A">
        <w:rPr>
          <w:rStyle w:val="Emphasis"/>
          <w:highlight w:val="cyan"/>
        </w:rPr>
        <w:t>collapsing labor</w:t>
      </w:r>
      <w:r w:rsidRPr="004E5B5A">
        <w:rPr>
          <w:rStyle w:val="StyleUnderline"/>
          <w:highlight w:val="cyan"/>
        </w:rPr>
        <w:t xml:space="preserve"> and </w:t>
      </w:r>
      <w:r w:rsidRPr="004E5B5A">
        <w:rPr>
          <w:rStyle w:val="Emphasis"/>
          <w:highlight w:val="cyan"/>
        </w:rPr>
        <w:t>leisure</w:t>
      </w:r>
      <w:r w:rsidRPr="00481D4A">
        <w:rPr>
          <w:rStyle w:val="StyleUnderline"/>
        </w:rPr>
        <w:t xml:space="preserve">, </w:t>
      </w:r>
      <w:r w:rsidRPr="00481D4A">
        <w:rPr>
          <w:rStyle w:val="Emphasis"/>
        </w:rPr>
        <w:t>prosperity</w:t>
      </w:r>
      <w:r w:rsidRPr="00481D4A">
        <w:rPr>
          <w:rStyle w:val="StyleUnderline"/>
        </w:rPr>
        <w:t xml:space="preserve"> and </w:t>
      </w:r>
      <w:r w:rsidRPr="00481D4A">
        <w:rPr>
          <w:rStyle w:val="Emphasis"/>
        </w:rPr>
        <w:t>sociality</w:t>
      </w:r>
      <w:r w:rsidRPr="00481D4A">
        <w:rPr>
          <w:rStyle w:val="StyleUnderline"/>
        </w:rPr>
        <w:t xml:space="preserve">, </w:t>
      </w:r>
      <w:r w:rsidRPr="00481D4A">
        <w:rPr>
          <w:rStyle w:val="Emphasis"/>
        </w:rPr>
        <w:t>philanthropy</w:t>
      </w:r>
      <w:r w:rsidRPr="00481D4A">
        <w:rPr>
          <w:rStyle w:val="StyleUnderline"/>
        </w:rPr>
        <w:t xml:space="preserve"> and </w:t>
      </w:r>
      <w:r w:rsidRPr="00481D4A">
        <w:rPr>
          <w:rStyle w:val="Emphasis"/>
        </w:rPr>
        <w:t>entrepreneurship</w:t>
      </w:r>
      <w:r w:rsidRPr="00481D4A">
        <w:rPr>
          <w:rStyle w:val="StyleUnderline"/>
        </w:rPr>
        <w:t xml:space="preserve">, </w:t>
      </w:r>
      <w:r w:rsidRPr="004E5B5A">
        <w:rPr>
          <w:rStyle w:val="StyleUnderline"/>
          <w:highlight w:val="cyan"/>
        </w:rPr>
        <w:t>into a</w:t>
      </w:r>
      <w:r w:rsidRPr="00481D4A">
        <w:rPr>
          <w:rStyle w:val="StyleUnderline"/>
        </w:rPr>
        <w:t xml:space="preserve"> so-called "</w:t>
      </w:r>
      <w:r w:rsidRPr="004E5B5A">
        <w:rPr>
          <w:rStyle w:val="Emphasis"/>
          <w:highlight w:val="cyan"/>
        </w:rPr>
        <w:t>social factory</w:t>
      </w:r>
      <w:r w:rsidRPr="00481D4A">
        <w:rPr>
          <w:rStyle w:val="StyleUnderline"/>
        </w:rPr>
        <w:t>."</w:t>
      </w:r>
      <w:r w:rsidRPr="00481D4A">
        <w:rPr>
          <w:sz w:val="16"/>
        </w:rPr>
        <w:t xml:space="preserve"> Although similar, the effects of biopolitical production or "bioeconomy" are far more severe, critical Marxists argue, than those implied by Foucauldian governmentality. Whereas neoliberal governmentality tries to make the "economic perspective [...] coextensive with all of society"68, biopolitical production recognizes the limits of economic rationality and makes the "raw material of human relations"69, that is, our propensity towards language, communication, creativity, community, and everything else we are used to thinking is autonomous or alternative to capital, immanent to value production.</w:t>
      </w:r>
    </w:p>
    <w:p w14:paraId="1592B668" w14:textId="77777777" w:rsidR="000237D0" w:rsidRPr="00481D4A" w:rsidRDefault="000237D0" w:rsidP="000237D0">
      <w:pPr>
        <w:rPr>
          <w:sz w:val="16"/>
        </w:rPr>
      </w:pPr>
      <w:r w:rsidRPr="00481D4A">
        <w:rPr>
          <w:sz w:val="16"/>
        </w:rPr>
        <w:t>Several critiques have been raised against this strand of Marxism, especially in the form popularized by Hardt and Negri's trilogy - Empire, Multitude and Commonwealth. More loyal epigones accuse Hardt and Negri of abdicating from many of the core tenets of Marxism (e.g., explanatory primacy of relations of production, objective class interests, and the utopia of communism) and downgrading Leftist politics to a sentimental affiliation with no substantial political value.70 Feminist Marxists, on the other hand, take issue with Hardt and Negri's gender neutrality. An entire tradition of feminist analysis on the role of women's work in reproducing the working class, the enclosure of women's bodies in exploitative and precarious labor conditions, and the gender hierarchies that make all of this possible have been swept away by Hardt and Negri's superficial discussion of "affective labor."71 Perhaps the most important accusation, however, charges members of the post-</w:t>
      </w:r>
      <w:proofErr w:type="spellStart"/>
      <w:r w:rsidRPr="00481D4A">
        <w:rPr>
          <w:sz w:val="16"/>
        </w:rPr>
        <w:t>operaista</w:t>
      </w:r>
      <w:proofErr w:type="spellEnd"/>
      <w:r w:rsidRPr="00481D4A">
        <w:rPr>
          <w:sz w:val="16"/>
        </w:rPr>
        <w:t xml:space="preserve"> Left with exaggerating the intellectual and immaterial components of modern life, both in numerical terms and as a strategic move.</w:t>
      </w:r>
    </w:p>
    <w:p w14:paraId="386C7DD0" w14:textId="77777777" w:rsidR="000237D0" w:rsidRPr="00481D4A" w:rsidRDefault="000237D0" w:rsidP="000237D0">
      <w:pPr>
        <w:rPr>
          <w:sz w:val="16"/>
        </w:rPr>
      </w:pPr>
      <w:r w:rsidRPr="00481D4A">
        <w:rPr>
          <w:rStyle w:val="Emphasis"/>
        </w:rPr>
        <w:t>Immaterial labor</w:t>
      </w:r>
      <w:r w:rsidRPr="00481D4A">
        <w:rPr>
          <w:sz w:val="16"/>
        </w:rPr>
        <w:t xml:space="preserve">, broadly defined, </w:t>
      </w:r>
      <w:r w:rsidRPr="00481D4A">
        <w:rPr>
          <w:rStyle w:val="StyleUnderline"/>
        </w:rPr>
        <w:t xml:space="preserve">is work which includes and relies upon activities </w:t>
      </w:r>
      <w:r w:rsidRPr="00481D4A">
        <w:rPr>
          <w:rStyle w:val="Emphasis"/>
        </w:rPr>
        <w:t>not traditionally considered as part of work</w:t>
      </w:r>
      <w:r w:rsidRPr="00481D4A">
        <w:rPr>
          <w:rStyle w:val="StyleUnderline"/>
        </w:rPr>
        <w:t>, such as tastes, opinion, sociality, communication, creativity, leisure, art and affect</w:t>
      </w:r>
      <w:r w:rsidRPr="00481D4A">
        <w:rPr>
          <w:sz w:val="16"/>
        </w:rPr>
        <w:t xml:space="preserve">. It is work which regardless of its material substance, extracts value from intangible properties, like knowledge, information, sociality or emotional response. Its goal is not to produce certain economic value, social good, or cultural product, but to implode the distinctions between these categories by producing social life itself.72 Critics interject that </w:t>
      </w:r>
      <w:r w:rsidRPr="004E5B5A">
        <w:rPr>
          <w:rStyle w:val="StyleUnderline"/>
          <w:highlight w:val="cyan"/>
        </w:rPr>
        <w:t xml:space="preserve">immaterial labor describes </w:t>
      </w:r>
      <w:r w:rsidRPr="004E5B5A">
        <w:rPr>
          <w:rStyle w:val="Emphasis"/>
          <w:highlight w:val="cyan"/>
        </w:rPr>
        <w:t>only the experiences of liberal bourgeois subjects</w:t>
      </w:r>
      <w:r w:rsidRPr="00481D4A">
        <w:rPr>
          <w:sz w:val="16"/>
        </w:rPr>
        <w:t xml:space="preserve"> (e.g., entrepreneurs, freelancers, writers, artists, architects, designers, academic, etc.).73 </w:t>
      </w:r>
      <w:r w:rsidRPr="004E5B5A">
        <w:rPr>
          <w:rStyle w:val="StyleUnderline"/>
          <w:highlight w:val="cyan"/>
        </w:rPr>
        <w:t>The</w:t>
      </w:r>
      <w:r w:rsidRPr="00481D4A">
        <w:rPr>
          <w:rStyle w:val="StyleUnderline"/>
        </w:rPr>
        <w:t xml:space="preserve"> post-industrial </w:t>
      </w:r>
      <w:r w:rsidRPr="004E5B5A">
        <w:rPr>
          <w:rStyle w:val="StyleUnderline"/>
          <w:highlight w:val="cyan"/>
        </w:rPr>
        <w:t>age</w:t>
      </w:r>
      <w:r w:rsidRPr="00481D4A">
        <w:rPr>
          <w:sz w:val="16"/>
        </w:rPr>
        <w:t xml:space="preserve"> Hardt and Negri proclaim </w:t>
      </w:r>
      <w:r w:rsidRPr="004E5B5A">
        <w:rPr>
          <w:rStyle w:val="StyleUnderline"/>
          <w:highlight w:val="cyan"/>
        </w:rPr>
        <w:t xml:space="preserve">can be accepted </w:t>
      </w:r>
      <w:r w:rsidRPr="004E5B5A">
        <w:rPr>
          <w:rStyle w:val="Emphasis"/>
          <w:highlight w:val="cyan"/>
        </w:rPr>
        <w:t>only if we gloss over</w:t>
      </w:r>
      <w:r w:rsidRPr="004E5B5A">
        <w:rPr>
          <w:rStyle w:val="StyleUnderline"/>
          <w:highlight w:val="cyan"/>
        </w:rPr>
        <w:t xml:space="preserve"> the </w:t>
      </w:r>
      <w:r w:rsidRPr="004E5B5A">
        <w:rPr>
          <w:rStyle w:val="Emphasis"/>
          <w:highlight w:val="cyan"/>
        </w:rPr>
        <w:t>vast majority of the</w:t>
      </w:r>
      <w:r w:rsidRPr="00481D4A">
        <w:rPr>
          <w:rStyle w:val="Emphasis"/>
        </w:rPr>
        <w:t xml:space="preserve"> world's </w:t>
      </w:r>
      <w:r w:rsidRPr="004E5B5A">
        <w:rPr>
          <w:rStyle w:val="Emphasis"/>
          <w:highlight w:val="cyan"/>
        </w:rPr>
        <w:t>population</w:t>
      </w:r>
      <w:r w:rsidRPr="004E5B5A">
        <w:rPr>
          <w:rStyle w:val="StyleUnderline"/>
          <w:highlight w:val="cyan"/>
        </w:rPr>
        <w:t xml:space="preserve"> employed</w:t>
      </w:r>
      <w:r w:rsidRPr="00C7673B">
        <w:rPr>
          <w:rStyle w:val="StyleUnderline"/>
        </w:rPr>
        <w:t xml:space="preserve"> in</w:t>
      </w:r>
      <w:r w:rsidRPr="00481D4A">
        <w:rPr>
          <w:rStyle w:val="StyleUnderline"/>
        </w:rPr>
        <w:t xml:space="preserve"> </w:t>
      </w:r>
      <w:r w:rsidRPr="00481D4A">
        <w:rPr>
          <w:rStyle w:val="Emphasis"/>
        </w:rPr>
        <w:t>agriculture</w:t>
      </w:r>
      <w:r w:rsidRPr="00481D4A">
        <w:rPr>
          <w:rStyle w:val="StyleUnderline"/>
        </w:rPr>
        <w:t xml:space="preserve"> and </w:t>
      </w:r>
      <w:r w:rsidRPr="00C7673B">
        <w:rPr>
          <w:rStyle w:val="Emphasis"/>
        </w:rPr>
        <w:t>industry</w:t>
      </w:r>
      <w:r w:rsidRPr="00481D4A">
        <w:rPr>
          <w:rStyle w:val="StyleUnderline"/>
        </w:rPr>
        <w:t xml:space="preserve"> as well as the army of </w:t>
      </w:r>
      <w:r w:rsidRPr="00481D4A">
        <w:rPr>
          <w:rStyle w:val="Emphasis"/>
        </w:rPr>
        <w:t>low-skilled</w:t>
      </w:r>
      <w:r w:rsidRPr="00481D4A">
        <w:rPr>
          <w:rStyle w:val="StyleUnderline"/>
        </w:rPr>
        <w:t xml:space="preserve"> and </w:t>
      </w:r>
      <w:r w:rsidRPr="00481D4A">
        <w:rPr>
          <w:rStyle w:val="Emphasis"/>
        </w:rPr>
        <w:t>undocumented laborers</w:t>
      </w:r>
      <w:r w:rsidRPr="00481D4A">
        <w:rPr>
          <w:sz w:val="16"/>
        </w:rPr>
        <w:t xml:space="preserve"> (e.g., cleaners, nannies, waiters, etc.) </w:t>
      </w:r>
      <w:r w:rsidRPr="00481D4A">
        <w:rPr>
          <w:rStyle w:val="StyleUnderline"/>
        </w:rPr>
        <w:t xml:space="preserve">needed </w:t>
      </w:r>
      <w:r w:rsidRPr="004E5B5A">
        <w:rPr>
          <w:rStyle w:val="StyleUnderline"/>
          <w:highlight w:val="cyan"/>
        </w:rPr>
        <w:t xml:space="preserve">to </w:t>
      </w:r>
      <w:r w:rsidRPr="004E5B5A">
        <w:rPr>
          <w:rStyle w:val="Emphasis"/>
          <w:highlight w:val="cyan"/>
        </w:rPr>
        <w:t>sustain the creative juices of the few</w:t>
      </w:r>
      <w:r w:rsidRPr="004E5B5A">
        <w:rPr>
          <w:sz w:val="16"/>
          <w:highlight w:val="cyan"/>
        </w:rPr>
        <w:t>.</w:t>
      </w:r>
      <w:r w:rsidRPr="00481D4A">
        <w:rPr>
          <w:sz w:val="16"/>
        </w:rPr>
        <w:t xml:space="preserve"> Though Hardt and Negri go to great lengths to explain that immaterial labor is hegemonic in qualitative (not numerical) terms - immaterial labor is hegemonic in the same way industrial labor was 150 years ago74 -, critics doubt the usefulness of this gesture. </w:t>
      </w:r>
      <w:r w:rsidRPr="004E5B5A">
        <w:rPr>
          <w:rStyle w:val="StyleUnderline"/>
          <w:highlight w:val="cyan"/>
        </w:rPr>
        <w:t xml:space="preserve">Even if immaterial labor were the </w:t>
      </w:r>
      <w:r w:rsidRPr="004E5B5A">
        <w:rPr>
          <w:rStyle w:val="Emphasis"/>
          <w:highlight w:val="cyan"/>
        </w:rPr>
        <w:t>norm-setting mode of production</w:t>
      </w:r>
      <w:r w:rsidRPr="004E5B5A">
        <w:rPr>
          <w:rStyle w:val="StyleUnderline"/>
          <w:highlight w:val="cyan"/>
        </w:rPr>
        <w:t xml:space="preserve"> which </w:t>
      </w:r>
      <w:r w:rsidRPr="004E5B5A">
        <w:rPr>
          <w:rStyle w:val="Emphasis"/>
          <w:highlight w:val="cyan"/>
        </w:rPr>
        <w:t>all other forms of work must emulate</w:t>
      </w:r>
      <w:r w:rsidRPr="00481D4A">
        <w:rPr>
          <w:rStyle w:val="StyleUnderline"/>
        </w:rPr>
        <w:t xml:space="preserve"> and </w:t>
      </w:r>
      <w:r w:rsidRPr="00481D4A">
        <w:rPr>
          <w:rStyle w:val="Emphasis"/>
        </w:rPr>
        <w:t>be assessed against</w:t>
      </w:r>
      <w:r w:rsidRPr="00481D4A">
        <w:rPr>
          <w:rStyle w:val="StyleUnderline"/>
        </w:rPr>
        <w:t xml:space="preserve">, </w:t>
      </w:r>
      <w:r w:rsidRPr="004E5B5A">
        <w:rPr>
          <w:rStyle w:val="StyleUnderline"/>
          <w:highlight w:val="cyan"/>
        </w:rPr>
        <w:t>this</w:t>
      </w:r>
      <w:r w:rsidRPr="00481D4A">
        <w:rPr>
          <w:rStyle w:val="StyleUnderline"/>
        </w:rPr>
        <w:t xml:space="preserve"> concept </w:t>
      </w:r>
      <w:r w:rsidRPr="004E5B5A">
        <w:rPr>
          <w:rStyle w:val="Emphasis"/>
          <w:highlight w:val="cyan"/>
        </w:rPr>
        <w:t>still does nothing</w:t>
      </w:r>
      <w:r w:rsidRPr="004E5B5A">
        <w:rPr>
          <w:rStyle w:val="StyleUnderline"/>
          <w:highlight w:val="cyan"/>
        </w:rPr>
        <w:t xml:space="preserve"> to </w:t>
      </w:r>
      <w:r w:rsidRPr="004E5B5A">
        <w:rPr>
          <w:rStyle w:val="Emphasis"/>
          <w:highlight w:val="cyan"/>
        </w:rPr>
        <w:t>restore</w:t>
      </w:r>
      <w:r w:rsidRPr="004E5B5A">
        <w:rPr>
          <w:rStyle w:val="StyleUnderline"/>
          <w:highlight w:val="cyan"/>
        </w:rPr>
        <w:t xml:space="preserve"> or </w:t>
      </w:r>
      <w:r w:rsidRPr="004E5B5A">
        <w:rPr>
          <w:rStyle w:val="Emphasis"/>
          <w:highlight w:val="cyan"/>
        </w:rPr>
        <w:t>produce cross-class alliances between</w:t>
      </w:r>
      <w:r w:rsidRPr="00481D4A">
        <w:rPr>
          <w:rStyle w:val="Emphasis"/>
        </w:rPr>
        <w:t xml:space="preserve"> computer </w:t>
      </w:r>
      <w:r w:rsidRPr="004E5B5A">
        <w:rPr>
          <w:rStyle w:val="Emphasis"/>
          <w:highlight w:val="cyan"/>
        </w:rPr>
        <w:t>programmers</w:t>
      </w:r>
      <w:r w:rsidRPr="004E5B5A">
        <w:rPr>
          <w:rStyle w:val="StyleUnderline"/>
          <w:highlight w:val="cyan"/>
        </w:rPr>
        <w:t xml:space="preserve"> and </w:t>
      </w:r>
      <w:r w:rsidRPr="004E5B5A">
        <w:rPr>
          <w:rStyle w:val="Emphasis"/>
          <w:highlight w:val="cyan"/>
        </w:rPr>
        <w:t>construction workers</w:t>
      </w:r>
      <w:r w:rsidRPr="004E5B5A">
        <w:rPr>
          <w:rStyle w:val="StyleUnderline"/>
          <w:highlight w:val="cyan"/>
        </w:rPr>
        <w:t xml:space="preserve">, </w:t>
      </w:r>
      <w:r w:rsidRPr="004E5B5A">
        <w:rPr>
          <w:rStyle w:val="Emphasis"/>
          <w:highlight w:val="cyan"/>
        </w:rPr>
        <w:t>artists</w:t>
      </w:r>
      <w:r w:rsidRPr="004E5B5A">
        <w:rPr>
          <w:rStyle w:val="StyleUnderline"/>
          <w:highlight w:val="cyan"/>
        </w:rPr>
        <w:t xml:space="preserve"> and </w:t>
      </w:r>
      <w:r w:rsidRPr="004E5B5A">
        <w:rPr>
          <w:rStyle w:val="Emphasis"/>
          <w:highlight w:val="cyan"/>
        </w:rPr>
        <w:t>ag</w:t>
      </w:r>
      <w:r w:rsidRPr="00481D4A">
        <w:rPr>
          <w:rStyle w:val="Emphasis"/>
        </w:rPr>
        <w:t xml:space="preserve">ricultural </w:t>
      </w:r>
      <w:r w:rsidRPr="004E5B5A">
        <w:rPr>
          <w:rStyle w:val="Emphasis"/>
          <w:highlight w:val="cyan"/>
        </w:rPr>
        <w:t>workers</w:t>
      </w:r>
      <w:r w:rsidRPr="004E5B5A">
        <w:rPr>
          <w:rStyle w:val="StyleUnderline"/>
          <w:highlight w:val="cyan"/>
        </w:rPr>
        <w:t xml:space="preserve">. The work of </w:t>
      </w:r>
      <w:r w:rsidRPr="004E5B5A">
        <w:rPr>
          <w:rStyle w:val="Emphasis"/>
          <w:highlight w:val="cyan"/>
        </w:rPr>
        <w:t>communicating</w:t>
      </w:r>
      <w:r w:rsidRPr="004E5B5A">
        <w:rPr>
          <w:rStyle w:val="StyleUnderline"/>
          <w:highlight w:val="cyan"/>
        </w:rPr>
        <w:t xml:space="preserve"> and </w:t>
      </w:r>
      <w:r w:rsidRPr="004E5B5A">
        <w:rPr>
          <w:rStyle w:val="Emphasis"/>
          <w:highlight w:val="cyan"/>
        </w:rPr>
        <w:t>translating</w:t>
      </w:r>
      <w:r w:rsidRPr="00481D4A">
        <w:rPr>
          <w:rStyle w:val="Emphasis"/>
        </w:rPr>
        <w:t xml:space="preserve"> these distinct </w:t>
      </w:r>
      <w:r w:rsidRPr="004E5B5A">
        <w:rPr>
          <w:rStyle w:val="Emphasis"/>
          <w:highlight w:val="cyan"/>
        </w:rPr>
        <w:t>experiences</w:t>
      </w:r>
      <w:r w:rsidRPr="00481D4A">
        <w:rPr>
          <w:rStyle w:val="StyleUnderline"/>
        </w:rPr>
        <w:t xml:space="preserve"> of precarity is </w:t>
      </w:r>
      <w:r w:rsidRPr="00481D4A">
        <w:rPr>
          <w:rStyle w:val="Emphasis"/>
        </w:rPr>
        <w:t>in no way impossible</w:t>
      </w:r>
      <w:r w:rsidRPr="00481D4A">
        <w:rPr>
          <w:rStyle w:val="StyleUnderline"/>
        </w:rPr>
        <w:t xml:space="preserve">, but it </w:t>
      </w:r>
      <w:r w:rsidRPr="004E5B5A">
        <w:rPr>
          <w:rStyle w:val="StyleUnderline"/>
          <w:highlight w:val="cyan"/>
        </w:rPr>
        <w:t>is</w:t>
      </w:r>
      <w:r w:rsidRPr="00481D4A">
        <w:rPr>
          <w:rStyle w:val="StyleUnderline"/>
        </w:rPr>
        <w:t xml:space="preserve"> also </w:t>
      </w:r>
      <w:r w:rsidRPr="004E5B5A">
        <w:rPr>
          <w:rStyle w:val="Emphasis"/>
          <w:highlight w:val="cyan"/>
        </w:rPr>
        <w:t>not a necessary consequence</w:t>
      </w:r>
      <w:r w:rsidRPr="004E5B5A">
        <w:rPr>
          <w:rStyle w:val="StyleUnderline"/>
          <w:highlight w:val="cyan"/>
        </w:rPr>
        <w:t xml:space="preserve"> of "</w:t>
      </w:r>
      <w:r w:rsidRPr="004E5B5A">
        <w:rPr>
          <w:rStyle w:val="Emphasis"/>
          <w:highlight w:val="cyan"/>
        </w:rPr>
        <w:t>affective labor</w:t>
      </w:r>
      <w:r w:rsidRPr="00481D4A">
        <w:rPr>
          <w:sz w:val="16"/>
        </w:rPr>
        <w:t xml:space="preserve">."75 Still, Hardt and Negri are not that easily discouraged. They trust that, in asking labor to become more "intelligent," capital is sawing the seeds of its own destruction. The very same qualities "new entrepreneurs" need to manage and organize themselves without the direct supervision of capital can be used for radical self-organization. In typical Marxist fashion, heightened exploitation and </w:t>
      </w:r>
      <w:proofErr w:type="spellStart"/>
      <w:r w:rsidRPr="00481D4A">
        <w:rPr>
          <w:sz w:val="16"/>
        </w:rPr>
        <w:t>precarization</w:t>
      </w:r>
      <w:proofErr w:type="spellEnd"/>
      <w:r w:rsidRPr="00481D4A">
        <w:rPr>
          <w:sz w:val="16"/>
        </w:rPr>
        <w:t xml:space="preserve"> can only work to capital's disadvantage because eventually the system is bound to crumble under the weight of its tensions and contradictions.</w:t>
      </w:r>
    </w:p>
    <w:p w14:paraId="352359B9" w14:textId="77777777" w:rsidR="000237D0" w:rsidRPr="00481D4A" w:rsidRDefault="000237D0" w:rsidP="000237D0">
      <w:pPr>
        <w:rPr>
          <w:sz w:val="16"/>
        </w:rPr>
      </w:pPr>
      <w:r w:rsidRPr="00481D4A">
        <w:rPr>
          <w:rStyle w:val="StyleUnderline"/>
        </w:rPr>
        <w:t xml:space="preserve">What is </w:t>
      </w:r>
      <w:r w:rsidRPr="00481D4A">
        <w:rPr>
          <w:rStyle w:val="Emphasis"/>
        </w:rPr>
        <w:t>conveniently forgotten here</w:t>
      </w:r>
      <w:r w:rsidRPr="00481D4A">
        <w:rPr>
          <w:rStyle w:val="StyleUnderline"/>
        </w:rPr>
        <w:t xml:space="preserve"> is that, </w:t>
      </w:r>
      <w:r w:rsidRPr="00481D4A">
        <w:rPr>
          <w:rStyle w:val="Emphasis"/>
        </w:rPr>
        <w:t>historically</w:t>
      </w:r>
      <w:r w:rsidRPr="00481D4A">
        <w:rPr>
          <w:rStyle w:val="StyleUnderline"/>
        </w:rPr>
        <w:t xml:space="preserve">, </w:t>
      </w:r>
      <w:r w:rsidRPr="004E5B5A">
        <w:rPr>
          <w:rStyle w:val="StyleUnderline"/>
          <w:highlight w:val="cyan"/>
        </w:rPr>
        <w:t xml:space="preserve">capitalism has </w:t>
      </w:r>
      <w:r w:rsidRPr="004E5B5A">
        <w:rPr>
          <w:rStyle w:val="Emphasis"/>
          <w:highlight w:val="cyan"/>
        </w:rPr>
        <w:t>always been very skilled</w:t>
      </w:r>
      <w:r w:rsidRPr="004E5B5A">
        <w:rPr>
          <w:rStyle w:val="StyleUnderline"/>
          <w:highlight w:val="cyan"/>
        </w:rPr>
        <w:t xml:space="preserve"> at </w:t>
      </w:r>
      <w:r w:rsidRPr="004E5B5A">
        <w:rPr>
          <w:rStyle w:val="Emphasis"/>
          <w:highlight w:val="cyan"/>
        </w:rPr>
        <w:t>stealing</w:t>
      </w:r>
      <w:r w:rsidRPr="00481D4A">
        <w:rPr>
          <w:rStyle w:val="Emphasis"/>
        </w:rPr>
        <w:t xml:space="preserve"> the </w:t>
      </w:r>
      <w:r w:rsidRPr="004E5B5A">
        <w:rPr>
          <w:rStyle w:val="Emphasis"/>
          <w:highlight w:val="cyan"/>
        </w:rPr>
        <w:t>subjective potential</w:t>
      </w:r>
      <w:r w:rsidRPr="00481D4A">
        <w:rPr>
          <w:rStyle w:val="StyleUnderline"/>
        </w:rPr>
        <w:t>,</w:t>
      </w:r>
      <w:r w:rsidRPr="00481D4A">
        <w:rPr>
          <w:sz w:val="16"/>
        </w:rPr>
        <w:t xml:space="preserve"> the "democratic distemper"76 </w:t>
      </w:r>
      <w:r w:rsidRPr="00481D4A">
        <w:rPr>
          <w:rStyle w:val="StyleUnderline"/>
        </w:rPr>
        <w:t xml:space="preserve">of the workforce to </w:t>
      </w:r>
      <w:r w:rsidRPr="00481D4A">
        <w:rPr>
          <w:rStyle w:val="Emphasis"/>
        </w:rPr>
        <w:t>make accumulation tolerable</w:t>
      </w:r>
      <w:r w:rsidRPr="00481D4A">
        <w:rPr>
          <w:rStyle w:val="StyleUnderline"/>
        </w:rPr>
        <w:t xml:space="preserve"> and </w:t>
      </w:r>
      <w:r w:rsidRPr="00481D4A">
        <w:rPr>
          <w:rStyle w:val="Emphasis"/>
        </w:rPr>
        <w:t>necessary again</w:t>
      </w:r>
      <w:r w:rsidRPr="00481D4A">
        <w:rPr>
          <w:rStyle w:val="StyleUnderline"/>
        </w:rPr>
        <w:t xml:space="preserve">. </w:t>
      </w:r>
      <w:r w:rsidRPr="004E5B5A">
        <w:rPr>
          <w:rStyle w:val="StyleUnderline"/>
          <w:highlight w:val="cyan"/>
        </w:rPr>
        <w:t xml:space="preserve">The </w:t>
      </w:r>
      <w:r w:rsidRPr="004E5B5A">
        <w:rPr>
          <w:rStyle w:val="Emphasis"/>
          <w:highlight w:val="cyan"/>
        </w:rPr>
        <w:t>very same affective</w:t>
      </w:r>
      <w:r w:rsidRPr="00481D4A">
        <w:rPr>
          <w:rStyle w:val="StyleUnderline"/>
        </w:rPr>
        <w:t xml:space="preserve"> and </w:t>
      </w:r>
      <w:r w:rsidRPr="00481D4A">
        <w:rPr>
          <w:rStyle w:val="Emphasis"/>
        </w:rPr>
        <w:t xml:space="preserve">intellectual </w:t>
      </w:r>
      <w:r w:rsidRPr="004E5B5A">
        <w:rPr>
          <w:rStyle w:val="Emphasis"/>
          <w:highlight w:val="cyan"/>
        </w:rPr>
        <w:t>predispositions</w:t>
      </w:r>
      <w:r w:rsidRPr="004E5B5A">
        <w:rPr>
          <w:rStyle w:val="StyleUnderline"/>
          <w:highlight w:val="cyan"/>
        </w:rPr>
        <w:t xml:space="preserve"> that would </w:t>
      </w:r>
      <w:r w:rsidRPr="004E5B5A">
        <w:rPr>
          <w:rStyle w:val="Emphasis"/>
          <w:highlight w:val="cyan"/>
        </w:rPr>
        <w:t>allow labor to spontaneously organize itself</w:t>
      </w:r>
      <w:r w:rsidRPr="004E5B5A">
        <w:rPr>
          <w:rStyle w:val="StyleUnderline"/>
          <w:highlight w:val="cyan"/>
        </w:rPr>
        <w:t xml:space="preserve"> are also what </w:t>
      </w:r>
      <w:r w:rsidRPr="004E5B5A">
        <w:rPr>
          <w:rStyle w:val="Emphasis"/>
          <w:highlight w:val="cyan"/>
        </w:rPr>
        <w:t>tie individuals</w:t>
      </w:r>
      <w:r w:rsidRPr="004E5B5A">
        <w:rPr>
          <w:rStyle w:val="StyleUnderline"/>
          <w:highlight w:val="cyan"/>
        </w:rPr>
        <w:t xml:space="preserve"> to the </w:t>
      </w:r>
      <w:r w:rsidRPr="004E5B5A">
        <w:rPr>
          <w:rStyle w:val="Emphasis"/>
          <w:highlight w:val="cyan"/>
        </w:rPr>
        <w:t>gratifying</w:t>
      </w:r>
      <w:r w:rsidRPr="00481D4A">
        <w:rPr>
          <w:rStyle w:val="StyleUnderline"/>
        </w:rPr>
        <w:t xml:space="preserve">, </w:t>
      </w:r>
      <w:r w:rsidRPr="00481D4A">
        <w:rPr>
          <w:rStyle w:val="Emphasis"/>
        </w:rPr>
        <w:t>expressive</w:t>
      </w:r>
      <w:r w:rsidRPr="00481D4A">
        <w:rPr>
          <w:rStyle w:val="StyleUnderline"/>
        </w:rPr>
        <w:t xml:space="preserve">, and </w:t>
      </w:r>
      <w:r w:rsidRPr="00481D4A">
        <w:rPr>
          <w:rStyle w:val="Emphasis"/>
        </w:rPr>
        <w:t xml:space="preserve">pleasurable </w:t>
      </w:r>
      <w:r w:rsidRPr="004E5B5A">
        <w:rPr>
          <w:rStyle w:val="Emphasis"/>
          <w:highlight w:val="cyan"/>
        </w:rPr>
        <w:t>promises</w:t>
      </w:r>
      <w:r w:rsidRPr="004E5B5A">
        <w:rPr>
          <w:rStyle w:val="StyleUnderline"/>
          <w:highlight w:val="cyan"/>
        </w:rPr>
        <w:t xml:space="preserve"> of </w:t>
      </w:r>
      <w:r w:rsidRPr="004E5B5A">
        <w:rPr>
          <w:rStyle w:val="Emphasis"/>
          <w:highlight w:val="cyan"/>
        </w:rPr>
        <w:t>essentially precarious</w:t>
      </w:r>
      <w:r w:rsidRPr="00481D4A">
        <w:rPr>
          <w:rStyle w:val="StyleUnderline"/>
        </w:rPr>
        <w:t xml:space="preserve"> and </w:t>
      </w:r>
      <w:r w:rsidRPr="00481D4A">
        <w:rPr>
          <w:rStyle w:val="Emphasis"/>
        </w:rPr>
        <w:t xml:space="preserve">exploitative economic </w:t>
      </w:r>
      <w:r w:rsidRPr="004E5B5A">
        <w:rPr>
          <w:rStyle w:val="Emphasis"/>
          <w:highlight w:val="cyan"/>
        </w:rPr>
        <w:t>arrangements</w:t>
      </w:r>
      <w:r w:rsidRPr="004E5B5A">
        <w:rPr>
          <w:rStyle w:val="StyleUnderline"/>
          <w:highlight w:val="cyan"/>
        </w:rPr>
        <w:t xml:space="preserve">. Not only are the examples of the </w:t>
      </w:r>
      <w:r w:rsidRPr="004E5B5A">
        <w:rPr>
          <w:rStyle w:val="Emphasis"/>
          <w:highlight w:val="cyan"/>
        </w:rPr>
        <w:t>Zapatistas</w:t>
      </w:r>
      <w:r w:rsidRPr="00481D4A">
        <w:rPr>
          <w:rStyle w:val="StyleUnderline"/>
        </w:rPr>
        <w:t xml:space="preserve">, the </w:t>
      </w:r>
      <w:r w:rsidRPr="004E5B5A">
        <w:rPr>
          <w:rStyle w:val="Emphasis"/>
          <w:highlight w:val="cyan"/>
        </w:rPr>
        <w:t>Seattle</w:t>
      </w:r>
      <w:r w:rsidRPr="00481D4A">
        <w:rPr>
          <w:rStyle w:val="Emphasis"/>
        </w:rPr>
        <w:t xml:space="preserve"> protests</w:t>
      </w:r>
      <w:r w:rsidRPr="00481D4A">
        <w:rPr>
          <w:rStyle w:val="StyleUnderline"/>
        </w:rPr>
        <w:t xml:space="preserve">, </w:t>
      </w:r>
      <w:r w:rsidRPr="004E5B5A">
        <w:rPr>
          <w:rStyle w:val="StyleUnderline"/>
          <w:highlight w:val="cyan"/>
        </w:rPr>
        <w:t xml:space="preserve">and the </w:t>
      </w:r>
      <w:r w:rsidRPr="004E5B5A">
        <w:rPr>
          <w:rStyle w:val="Emphasis"/>
          <w:highlight w:val="cyan"/>
        </w:rPr>
        <w:t>Invisible Committee far too scattered</w:t>
      </w:r>
      <w:r w:rsidRPr="004E5B5A">
        <w:rPr>
          <w:rStyle w:val="StyleUnderline"/>
          <w:highlight w:val="cyan"/>
        </w:rPr>
        <w:t xml:space="preserve"> to </w:t>
      </w:r>
      <w:r w:rsidRPr="004E5B5A">
        <w:rPr>
          <w:rStyle w:val="Emphasis"/>
          <w:highlight w:val="cyan"/>
        </w:rPr>
        <w:t>make real the dream</w:t>
      </w:r>
      <w:r w:rsidRPr="00481D4A">
        <w:rPr>
          <w:sz w:val="16"/>
        </w:rPr>
        <w:t xml:space="preserve"> of the multitude Hardt and Negri announce, </w:t>
      </w:r>
      <w:r w:rsidRPr="00C7673B">
        <w:rPr>
          <w:rStyle w:val="StyleUnderline"/>
        </w:rPr>
        <w:t xml:space="preserve">but </w:t>
      </w:r>
      <w:r w:rsidRPr="004E5B5A">
        <w:rPr>
          <w:rStyle w:val="StyleUnderline"/>
          <w:highlight w:val="cyan"/>
        </w:rPr>
        <w:t xml:space="preserve">there is </w:t>
      </w:r>
      <w:r w:rsidRPr="00C7673B">
        <w:rPr>
          <w:rStyle w:val="StyleUnderline"/>
        </w:rPr>
        <w:t xml:space="preserve">also </w:t>
      </w:r>
      <w:r w:rsidRPr="004E5B5A">
        <w:rPr>
          <w:rStyle w:val="Emphasis"/>
          <w:highlight w:val="cyan"/>
        </w:rPr>
        <w:t>not enough specification</w:t>
      </w:r>
      <w:r w:rsidRPr="004E5B5A">
        <w:rPr>
          <w:rStyle w:val="StyleUnderline"/>
          <w:highlight w:val="cyan"/>
        </w:rPr>
        <w:t xml:space="preserve"> as to </w:t>
      </w:r>
      <w:r w:rsidRPr="004E5B5A">
        <w:rPr>
          <w:rStyle w:val="Emphasis"/>
          <w:highlight w:val="cyan"/>
        </w:rPr>
        <w:t>how</w:t>
      </w:r>
      <w:r w:rsidRPr="004E5B5A">
        <w:rPr>
          <w:rStyle w:val="StyleUnderline"/>
          <w:highlight w:val="cyan"/>
        </w:rPr>
        <w:t xml:space="preserve"> or </w:t>
      </w:r>
      <w:r w:rsidRPr="004E5B5A">
        <w:rPr>
          <w:rStyle w:val="Emphasis"/>
          <w:highlight w:val="cyan"/>
        </w:rPr>
        <w:t>why</w:t>
      </w:r>
      <w:r w:rsidRPr="004E5B5A">
        <w:rPr>
          <w:rStyle w:val="StyleUnderline"/>
          <w:highlight w:val="cyan"/>
        </w:rPr>
        <w:t xml:space="preserve"> this</w:t>
      </w:r>
      <w:r w:rsidRPr="00481D4A">
        <w:rPr>
          <w:rStyle w:val="StyleUnderline"/>
        </w:rPr>
        <w:t xml:space="preserve"> multi-headed </w:t>
      </w:r>
      <w:r w:rsidRPr="004E5B5A">
        <w:rPr>
          <w:rStyle w:val="StyleUnderline"/>
          <w:highlight w:val="cyan"/>
        </w:rPr>
        <w:t xml:space="preserve">subject should </w:t>
      </w:r>
      <w:r w:rsidRPr="004E5B5A">
        <w:rPr>
          <w:rStyle w:val="Emphasis"/>
          <w:highlight w:val="cyan"/>
        </w:rPr>
        <w:t>opt out of the benefits of immaterial work</w:t>
      </w:r>
      <w:r w:rsidRPr="00481D4A">
        <w:rPr>
          <w:sz w:val="16"/>
        </w:rPr>
        <w:t xml:space="preserve"> (e.g., prosperity, recognition, creativity, artistic expression, self-esteem) </w:t>
      </w:r>
      <w:r w:rsidRPr="004E5B5A">
        <w:rPr>
          <w:rStyle w:val="StyleUnderline"/>
          <w:highlight w:val="cyan"/>
        </w:rPr>
        <w:t xml:space="preserve">to join a </w:t>
      </w:r>
      <w:r w:rsidRPr="004E5B5A">
        <w:rPr>
          <w:rStyle w:val="Emphasis"/>
          <w:highlight w:val="cyan"/>
        </w:rPr>
        <w:t>rather demanding</w:t>
      </w:r>
      <w:r w:rsidRPr="004E5B5A">
        <w:rPr>
          <w:rStyle w:val="StyleUnderline"/>
          <w:highlight w:val="cyan"/>
        </w:rPr>
        <w:t xml:space="preserve">, </w:t>
      </w:r>
      <w:r w:rsidRPr="004E5B5A">
        <w:rPr>
          <w:rStyle w:val="Emphasis"/>
          <w:highlight w:val="cyan"/>
        </w:rPr>
        <w:t>lengthy</w:t>
      </w:r>
      <w:r w:rsidRPr="004E5B5A">
        <w:rPr>
          <w:rStyle w:val="StyleUnderline"/>
          <w:highlight w:val="cyan"/>
        </w:rPr>
        <w:t xml:space="preserve"> and </w:t>
      </w:r>
      <w:r w:rsidRPr="004E5B5A">
        <w:rPr>
          <w:rStyle w:val="Emphasis"/>
          <w:highlight w:val="cyan"/>
        </w:rPr>
        <w:t>uncertain revolutionary road</w:t>
      </w:r>
      <w:r w:rsidRPr="00481D4A">
        <w:rPr>
          <w:sz w:val="16"/>
        </w:rPr>
        <w:t xml:space="preserve">. As Madra and </w:t>
      </w:r>
      <w:proofErr w:type="spellStart"/>
      <w:r w:rsidRPr="00481D4A">
        <w:rPr>
          <w:sz w:val="16"/>
        </w:rPr>
        <w:t>Ozselcuk</w:t>
      </w:r>
      <w:proofErr w:type="spellEnd"/>
      <w:r w:rsidRPr="00481D4A">
        <w:rPr>
          <w:sz w:val="16"/>
        </w:rPr>
        <w:t xml:space="preserve"> accurately observe,</w:t>
      </w:r>
    </w:p>
    <w:p w14:paraId="2835DAC9" w14:textId="77777777" w:rsidR="000237D0" w:rsidRPr="00481D4A" w:rsidRDefault="000237D0" w:rsidP="000237D0">
      <w:pPr>
        <w:rPr>
          <w:sz w:val="16"/>
        </w:rPr>
      </w:pPr>
      <w:r w:rsidRPr="00481D4A">
        <w:rPr>
          <w:sz w:val="16"/>
        </w:rPr>
        <w:t xml:space="preserve">... </w:t>
      </w:r>
      <w:r w:rsidRPr="004E5B5A">
        <w:rPr>
          <w:rStyle w:val="StyleUnderline"/>
          <w:highlight w:val="cyan"/>
        </w:rPr>
        <w:t xml:space="preserve">there is </w:t>
      </w:r>
      <w:r w:rsidRPr="004E5B5A">
        <w:rPr>
          <w:rStyle w:val="Emphasis"/>
          <w:highlight w:val="cyan"/>
        </w:rPr>
        <w:t>very little discussion</w:t>
      </w:r>
      <w:r w:rsidRPr="004E5B5A">
        <w:rPr>
          <w:rStyle w:val="StyleUnderline"/>
          <w:highlight w:val="cyan"/>
        </w:rPr>
        <w:t xml:space="preserve"> of why this post-Fordist subjectivity </w:t>
      </w:r>
      <w:r w:rsidRPr="004E5B5A">
        <w:rPr>
          <w:rStyle w:val="Emphasis"/>
          <w:highlight w:val="cyan"/>
        </w:rPr>
        <w:t>would not resist</w:t>
      </w:r>
      <w:r w:rsidRPr="00481D4A">
        <w:rPr>
          <w:sz w:val="16"/>
        </w:rPr>
        <w:t xml:space="preserve"> (for there are many who don't) </w:t>
      </w:r>
      <w:r w:rsidRPr="004E5B5A">
        <w:rPr>
          <w:rStyle w:val="StyleUnderline"/>
          <w:highlight w:val="cyan"/>
        </w:rPr>
        <w:t>and</w:t>
      </w:r>
      <w:r w:rsidRPr="00481D4A">
        <w:rPr>
          <w:rStyle w:val="StyleUnderline"/>
        </w:rPr>
        <w:t xml:space="preserve"> perhaps </w:t>
      </w:r>
      <w:r w:rsidRPr="004E5B5A">
        <w:rPr>
          <w:rStyle w:val="Emphasis"/>
          <w:highlight w:val="cyan"/>
        </w:rPr>
        <w:t>even derive enjoyment</w:t>
      </w:r>
      <w:r w:rsidRPr="004E5B5A">
        <w:rPr>
          <w:rStyle w:val="StyleUnderline"/>
          <w:highlight w:val="cyan"/>
        </w:rPr>
        <w:t xml:space="preserve"> from this </w:t>
      </w:r>
      <w:r w:rsidRPr="004E5B5A">
        <w:rPr>
          <w:rStyle w:val="Emphasis"/>
          <w:highlight w:val="cyan"/>
        </w:rPr>
        <w:t>game</w:t>
      </w:r>
      <w:r w:rsidRPr="004E5B5A">
        <w:rPr>
          <w:rStyle w:val="StyleUnderline"/>
          <w:highlight w:val="cyan"/>
        </w:rPr>
        <w:t xml:space="preserve"> of '</w:t>
      </w:r>
      <w:r w:rsidRPr="004E5B5A">
        <w:rPr>
          <w:rStyle w:val="Emphasis"/>
          <w:highlight w:val="cyan"/>
        </w:rPr>
        <w:t>economic incentives</w:t>
      </w:r>
      <w:r w:rsidRPr="004E5B5A">
        <w:rPr>
          <w:rStyle w:val="StyleUnderline"/>
          <w:highlight w:val="cyan"/>
        </w:rPr>
        <w:t xml:space="preserve">,' the </w:t>
      </w:r>
      <w:r w:rsidRPr="004E5B5A">
        <w:rPr>
          <w:rStyle w:val="Emphasis"/>
          <w:highlight w:val="cyan"/>
        </w:rPr>
        <w:t>neoliberal universe of individual responsibility</w:t>
      </w:r>
      <w:r w:rsidRPr="004E5B5A">
        <w:rPr>
          <w:rStyle w:val="StyleUnderline"/>
          <w:highlight w:val="cyan"/>
        </w:rPr>
        <w:t xml:space="preserve">, </w:t>
      </w:r>
      <w:r w:rsidRPr="004E5B5A">
        <w:rPr>
          <w:rStyle w:val="Emphasis"/>
          <w:highlight w:val="cyan"/>
        </w:rPr>
        <w:t>pursuit of self-interest</w:t>
      </w:r>
      <w:r w:rsidRPr="004E5B5A">
        <w:rPr>
          <w:rStyle w:val="StyleUnderline"/>
          <w:highlight w:val="cyan"/>
        </w:rPr>
        <w:t xml:space="preserve">, and </w:t>
      </w:r>
      <w:r w:rsidRPr="004E5B5A">
        <w:rPr>
          <w:rStyle w:val="Emphasis"/>
          <w:highlight w:val="cyan"/>
        </w:rPr>
        <w:t>transgressive consumption</w:t>
      </w:r>
      <w:r w:rsidRPr="004E5B5A">
        <w:rPr>
          <w:rStyle w:val="StyleUnderline"/>
          <w:highlight w:val="cyan"/>
        </w:rPr>
        <w:t xml:space="preserve">. Nor do we find a discussion of the </w:t>
      </w:r>
      <w:r w:rsidRPr="00C7673B">
        <w:rPr>
          <w:rStyle w:val="Emphasis"/>
        </w:rPr>
        <w:t>subjective investments</w:t>
      </w:r>
      <w:r w:rsidRPr="00481D4A">
        <w:rPr>
          <w:rStyle w:val="StyleUnderline"/>
        </w:rPr>
        <w:t xml:space="preserve"> and </w:t>
      </w:r>
      <w:r w:rsidRPr="004E5B5A">
        <w:rPr>
          <w:rStyle w:val="Emphasis"/>
          <w:highlight w:val="cyan"/>
        </w:rPr>
        <w:t>affective regimes</w:t>
      </w:r>
      <w:r w:rsidRPr="004E5B5A">
        <w:rPr>
          <w:rStyle w:val="StyleUnderline"/>
          <w:highlight w:val="cyan"/>
        </w:rPr>
        <w:t xml:space="preserve"> that will enable these</w:t>
      </w:r>
      <w:r w:rsidRPr="00481D4A">
        <w:rPr>
          <w:rStyle w:val="StyleUnderline"/>
        </w:rPr>
        <w:t xml:space="preserve"> post-Fordist </w:t>
      </w:r>
      <w:r w:rsidRPr="004E5B5A">
        <w:rPr>
          <w:rStyle w:val="StyleUnderline"/>
          <w:highlight w:val="cyan"/>
        </w:rPr>
        <w:t xml:space="preserve">subjectivities to </w:t>
      </w:r>
      <w:r w:rsidRPr="004E5B5A">
        <w:rPr>
          <w:rStyle w:val="Emphasis"/>
          <w:highlight w:val="cyan"/>
        </w:rPr>
        <w:t xml:space="preserve">reorient themselves </w:t>
      </w:r>
      <w:proofErr w:type="spellStart"/>
      <w:r w:rsidRPr="004E5B5A">
        <w:rPr>
          <w:rStyle w:val="Emphasis"/>
          <w:highlight w:val="cyan"/>
        </w:rPr>
        <w:t>ethico</w:t>
      </w:r>
      <w:proofErr w:type="spellEnd"/>
      <w:r w:rsidRPr="004E5B5A">
        <w:rPr>
          <w:rStyle w:val="Emphasis"/>
          <w:highlight w:val="cyan"/>
        </w:rPr>
        <w:t>-politically</w:t>
      </w:r>
      <w:r w:rsidRPr="004E5B5A">
        <w:rPr>
          <w:rStyle w:val="StyleUnderline"/>
          <w:highlight w:val="cyan"/>
        </w:rPr>
        <w:t xml:space="preserve"> to</w:t>
      </w:r>
      <w:r w:rsidRPr="00481D4A">
        <w:rPr>
          <w:rStyle w:val="StyleUnderline"/>
        </w:rPr>
        <w:t xml:space="preserve"> </w:t>
      </w:r>
      <w:r w:rsidRPr="00481D4A">
        <w:rPr>
          <w:rStyle w:val="Emphasis"/>
        </w:rPr>
        <w:t>resist the capture</w:t>
      </w:r>
      <w:r w:rsidRPr="00481D4A">
        <w:rPr>
          <w:rStyle w:val="StyleUnderline"/>
        </w:rPr>
        <w:t xml:space="preserve"> of Empire and </w:t>
      </w:r>
      <w:r w:rsidRPr="004E5B5A">
        <w:rPr>
          <w:rStyle w:val="Emphasis"/>
          <w:highlight w:val="cyan"/>
        </w:rPr>
        <w:t>move beyond the rule of capital</w:t>
      </w:r>
      <w:r w:rsidRPr="00481D4A">
        <w:rPr>
          <w:sz w:val="16"/>
        </w:rPr>
        <w:t>.77</w:t>
      </w:r>
    </w:p>
    <w:p w14:paraId="35171CEC" w14:textId="77777777" w:rsidR="000237D0" w:rsidRPr="00BE376C" w:rsidRDefault="000237D0" w:rsidP="000237D0"/>
    <w:p w14:paraId="52BD63A6" w14:textId="77777777" w:rsidR="000237D0" w:rsidRPr="0031783F" w:rsidRDefault="000237D0" w:rsidP="000237D0"/>
    <w:p w14:paraId="46A4AFF2" w14:textId="77777777" w:rsidR="000237D0" w:rsidRDefault="000237D0" w:rsidP="000237D0">
      <w:pPr>
        <w:rPr>
          <w:rFonts w:asciiTheme="minorHAnsi" w:hAnsiTheme="minorHAnsi" w:cstheme="minorBidi"/>
        </w:rPr>
      </w:pPr>
    </w:p>
    <w:p w14:paraId="36FEAC2F" w14:textId="77777777" w:rsidR="000237D0" w:rsidRDefault="000237D0" w:rsidP="000237D0">
      <w:pPr>
        <w:pStyle w:val="Heading3"/>
      </w:pPr>
      <w:r>
        <w:t xml:space="preserve">2AC --- University </w:t>
      </w:r>
    </w:p>
    <w:p w14:paraId="632055AC" w14:textId="77777777" w:rsidR="000237D0" w:rsidRPr="00120EAD" w:rsidRDefault="000237D0" w:rsidP="000237D0">
      <w:pPr>
        <w:pStyle w:val="Heading4"/>
        <w:rPr>
          <w:rStyle w:val="Style13ptBold"/>
          <w:b/>
          <w:bCs w:val="0"/>
        </w:rPr>
      </w:pPr>
      <w:r w:rsidRPr="00120EAD">
        <w:rPr>
          <w:rStyle w:val="Style13ptBold"/>
          <w:b/>
        </w:rPr>
        <w:t>Radical movements must transcend the university – fugitivity should not be treated as an end in itself.</w:t>
      </w:r>
    </w:p>
    <w:p w14:paraId="6A839614" w14:textId="77777777" w:rsidR="000237D0" w:rsidRPr="00A3008D" w:rsidRDefault="000237D0" w:rsidP="000237D0">
      <w:r w:rsidRPr="00A75E8D">
        <w:rPr>
          <w:rStyle w:val="Style13ptBold"/>
        </w:rPr>
        <w:t>Purnell 16</w:t>
      </w:r>
      <w:r>
        <w:t xml:space="preserve"> </w:t>
      </w:r>
      <w:r w:rsidRPr="00A3008D">
        <w:t xml:space="preserve">Purnell, </w:t>
      </w:r>
      <w:proofErr w:type="spellStart"/>
      <w:r w:rsidRPr="00A3008D">
        <w:t>Derecka</w:t>
      </w:r>
      <w:proofErr w:type="spellEnd"/>
      <w:r w:rsidRPr="00A3008D">
        <w:t xml:space="preserve">. </w:t>
      </w:r>
      <w:r>
        <w:t xml:space="preserve">(is a lawyer, writer, organizer, and author of Becoming Abolitionists: Police, Protests, and the Pursuit of Freedom. She is also a Guardian columnist.) “Building Black Futures”. March 1, 2016. Boston Review. </w:t>
      </w:r>
      <w:hyperlink r:id="rId17" w:history="1">
        <w:r w:rsidRPr="00214F2F">
          <w:rPr>
            <w:rStyle w:val="Hyperlink"/>
          </w:rPr>
          <w:t>https://www.bostonreview.net/forum_response/derecka-purnell-black-struggle-campus-protest-response/</w:t>
        </w:r>
      </w:hyperlink>
      <w:r>
        <w:t xml:space="preserve"> //</w:t>
      </w:r>
      <w:proofErr w:type="gramStart"/>
      <w:r>
        <w:t>aa-ma</w:t>
      </w:r>
      <w:proofErr w:type="gramEnd"/>
    </w:p>
    <w:p w14:paraId="55215B00" w14:textId="77777777" w:rsidR="000237D0" w:rsidRDefault="000237D0" w:rsidP="000237D0">
      <w:pPr>
        <w:rPr>
          <w:rStyle w:val="StyleUnderline"/>
        </w:rPr>
      </w:pPr>
      <w:r w:rsidRPr="00A3008D">
        <w:rPr>
          <w:sz w:val="16"/>
        </w:rPr>
        <w:t xml:space="preserve">As I read Kelley’s essay, I often asked myself, “What is he most afraid of?” He presents a clean dichotomy: campus organizers are either in the university or of it, seeking university inclusion or building their own institutions to challenge the university’s legitimacy. Cautioning black students against seeking affirmation within institutions that use black bodies to delegitimize black life, Kelley holds civil rights–era Freedom Schools and UCLA’s Undercommons as ideal models of student activism. He charges students to engage in “fugitive” political education from a place of love, rather than a narrative of trauma, and to recognize themselves as involuntary agents of white supremacy. But </w:t>
      </w:r>
      <w:r w:rsidRPr="00A3008D">
        <w:rPr>
          <w:rStyle w:val="StyleUnderline"/>
        </w:rPr>
        <w:t>student organizers must determine approaches to organizing that reflect the needs of their movement</w:t>
      </w:r>
      <w:r w:rsidRPr="00A3008D">
        <w:rPr>
          <w:sz w:val="16"/>
        </w:rPr>
        <w:t xml:space="preserve">. </w:t>
      </w:r>
      <w:r w:rsidRPr="00A75E8D">
        <w:rPr>
          <w:rStyle w:val="StyleUnderline"/>
          <w:highlight w:val="cyan"/>
        </w:rPr>
        <w:t>During the civil rights era, the nation witnessed black students risk arrest, face jail time, endure violence, and suspend their university study to protest segregation</w:t>
      </w:r>
      <w:r w:rsidRPr="00A3008D">
        <w:rPr>
          <w:rStyle w:val="StyleUnderline"/>
        </w:rPr>
        <w:t xml:space="preserve"> in the South. </w:t>
      </w:r>
      <w:r w:rsidRPr="00A75E8D">
        <w:rPr>
          <w:rStyle w:val="StyleUnderline"/>
          <w:highlight w:val="cyan"/>
        </w:rPr>
        <w:t>The most recognizable forms of</w:t>
      </w:r>
      <w:r w:rsidRPr="00A3008D">
        <w:rPr>
          <w:rStyle w:val="StyleUnderline"/>
        </w:rPr>
        <w:t xml:space="preserve"> their </w:t>
      </w:r>
      <w:r w:rsidRPr="00A75E8D">
        <w:rPr>
          <w:rStyle w:val="StyleUnderline"/>
          <w:highlight w:val="cyan"/>
        </w:rPr>
        <w:t>organizing</w:t>
      </w:r>
      <w:r w:rsidRPr="00A75E8D">
        <w:rPr>
          <w:rStyle w:val="Emphasis"/>
          <w:highlight w:val="cyan"/>
        </w:rPr>
        <w:t xml:space="preserve"> transcend</w:t>
      </w:r>
      <w:r w:rsidRPr="00A3008D">
        <w:rPr>
          <w:rStyle w:val="StyleUnderline"/>
        </w:rPr>
        <w:t xml:space="preserve">ed </w:t>
      </w:r>
      <w:r w:rsidRPr="00A75E8D">
        <w:rPr>
          <w:rStyle w:val="StyleUnderline"/>
          <w:highlight w:val="cyan"/>
        </w:rPr>
        <w:t>university spaces</w:t>
      </w:r>
      <w:r w:rsidRPr="00A3008D">
        <w:rPr>
          <w:rStyle w:val="StyleUnderline"/>
        </w:rPr>
        <w:t xml:space="preserve">. </w:t>
      </w:r>
      <w:r w:rsidRPr="00A75E8D">
        <w:rPr>
          <w:rStyle w:val="StyleUnderline"/>
          <w:highlight w:val="cyan"/>
        </w:rPr>
        <w:t>Freedom Rides, Freedom Schools</w:t>
      </w:r>
      <w:r w:rsidRPr="00A3008D">
        <w:rPr>
          <w:sz w:val="16"/>
        </w:rPr>
        <w:t xml:space="preserve">, </w:t>
      </w:r>
      <w:r w:rsidRPr="00A3008D">
        <w:rPr>
          <w:rStyle w:val="StyleUnderline"/>
        </w:rPr>
        <w:t xml:space="preserve">and </w:t>
      </w:r>
      <w:r w:rsidRPr="00A75E8D">
        <w:rPr>
          <w:rStyle w:val="StyleUnderline"/>
          <w:highlight w:val="cyan"/>
        </w:rPr>
        <w:t>lunch counter sit-ins</w:t>
      </w:r>
      <w:r w:rsidRPr="00A3008D">
        <w:rPr>
          <w:sz w:val="16"/>
        </w:rPr>
        <w:t xml:space="preserve"> facilitated a movement that was open to students, activists, and all community members. Is it not possible for students to reject the ideology of inclusion and demand reform from their universities? </w:t>
      </w:r>
      <w:r w:rsidRPr="00A75E8D">
        <w:rPr>
          <w:rStyle w:val="StyleUnderline"/>
          <w:highlight w:val="cyan"/>
        </w:rPr>
        <w:t>Many black student activists</w:t>
      </w:r>
      <w:r w:rsidRPr="00A3008D">
        <w:rPr>
          <w:rStyle w:val="StyleUnderline"/>
        </w:rPr>
        <w:t xml:space="preserve"> today are </w:t>
      </w:r>
      <w:r w:rsidRPr="00A75E8D">
        <w:rPr>
          <w:rStyle w:val="StyleUnderline"/>
          <w:highlight w:val="cyan"/>
        </w:rPr>
        <w:t>blend</w:t>
      </w:r>
      <w:r w:rsidRPr="00A3008D">
        <w:rPr>
          <w:rStyle w:val="StyleUnderline"/>
        </w:rPr>
        <w:t xml:space="preserve">ing </w:t>
      </w:r>
      <w:r w:rsidRPr="00A75E8D">
        <w:rPr>
          <w:rStyle w:val="StyleUnderline"/>
          <w:highlight w:val="cyan"/>
        </w:rPr>
        <w:t>methods of accountability both in and out of university spaces</w:t>
      </w:r>
      <w:r w:rsidRPr="00A3008D">
        <w:rPr>
          <w:rStyle w:val="StyleUnderline"/>
        </w:rPr>
        <w:t xml:space="preserve">. </w:t>
      </w:r>
      <w:r w:rsidRPr="00A3008D">
        <w:rPr>
          <w:sz w:val="16"/>
        </w:rPr>
        <w:t>While</w:t>
      </w:r>
      <w:r w:rsidRPr="00A3008D">
        <w:rPr>
          <w:rStyle w:val="StyleUnderline"/>
        </w:rPr>
        <w:t xml:space="preserve"> </w:t>
      </w:r>
      <w:r w:rsidRPr="00A75E8D">
        <w:rPr>
          <w:rStyle w:val="StyleUnderline"/>
          <w:highlight w:val="cyan"/>
        </w:rPr>
        <w:t>occupying</w:t>
      </w:r>
      <w:r w:rsidRPr="00A3008D">
        <w:rPr>
          <w:rStyle w:val="StyleUnderline"/>
        </w:rPr>
        <w:t xml:space="preserve"> university </w:t>
      </w:r>
      <w:r w:rsidRPr="00A75E8D">
        <w:rPr>
          <w:rStyle w:val="StyleUnderline"/>
          <w:highlight w:val="cyan"/>
        </w:rPr>
        <w:t>buildings</w:t>
      </w:r>
      <w:r w:rsidRPr="00A3008D">
        <w:rPr>
          <w:rStyle w:val="StyleUnderline"/>
        </w:rPr>
        <w:t xml:space="preserve">, </w:t>
      </w:r>
      <w:r w:rsidRPr="00A75E8D">
        <w:rPr>
          <w:rStyle w:val="StyleUnderline"/>
          <w:highlight w:val="cyan"/>
        </w:rPr>
        <w:t>students at Brandeis created a syllabus and reading group accessible to</w:t>
      </w:r>
      <w:r w:rsidRPr="00A3008D">
        <w:rPr>
          <w:rStyle w:val="StyleUnderline"/>
        </w:rPr>
        <w:t xml:space="preserve"> members of </w:t>
      </w:r>
      <w:r w:rsidRPr="00A75E8D">
        <w:rPr>
          <w:rStyle w:val="StyleUnderline"/>
          <w:highlight w:val="cyan"/>
        </w:rPr>
        <w:t>the public</w:t>
      </w:r>
      <w:r w:rsidRPr="00A3008D">
        <w:rPr>
          <w:rStyle w:val="StyleUnderline"/>
        </w:rPr>
        <w:t xml:space="preserve"> who were </w:t>
      </w:r>
      <w:r w:rsidRPr="00A75E8D">
        <w:rPr>
          <w:rStyle w:val="StyleUnderline"/>
          <w:highlight w:val="cyan"/>
        </w:rPr>
        <w:t>interested in their activism.</w:t>
      </w:r>
      <w:r w:rsidRPr="00A3008D">
        <w:rPr>
          <w:rStyle w:val="StyleUnderline"/>
        </w:rPr>
        <w:t xml:space="preserve"> </w:t>
      </w:r>
      <w:r w:rsidRPr="00A75E8D">
        <w:rPr>
          <w:rStyle w:val="StyleUnderline"/>
          <w:highlight w:val="cyan"/>
        </w:rPr>
        <w:t>Law students at Harvard conducted a flash teach-in on c</w:t>
      </w:r>
      <w:r w:rsidRPr="00A3008D">
        <w:rPr>
          <w:rStyle w:val="StyleUnderline"/>
        </w:rPr>
        <w:t xml:space="preserve">ritical </w:t>
      </w:r>
      <w:r w:rsidRPr="00A75E8D">
        <w:rPr>
          <w:rStyle w:val="StyleUnderline"/>
          <w:highlight w:val="cyan"/>
        </w:rPr>
        <w:t>r</w:t>
      </w:r>
      <w:r w:rsidRPr="00A3008D">
        <w:rPr>
          <w:rStyle w:val="StyleUnderline"/>
        </w:rPr>
        <w:t xml:space="preserve">ace </w:t>
      </w:r>
      <w:r w:rsidRPr="00A75E8D">
        <w:rPr>
          <w:rStyle w:val="StyleUnderline"/>
          <w:highlight w:val="cyan"/>
        </w:rPr>
        <w:t>t</w:t>
      </w:r>
      <w:r w:rsidRPr="00A3008D">
        <w:rPr>
          <w:rStyle w:val="StyleUnderline"/>
        </w:rPr>
        <w:t xml:space="preserve">heory </w:t>
      </w:r>
      <w:r w:rsidRPr="00A75E8D">
        <w:rPr>
          <w:rStyle w:val="StyleUnderline"/>
          <w:highlight w:val="cyan"/>
        </w:rPr>
        <w:t>in their dean’s office and are developing a political education reading group</w:t>
      </w:r>
      <w:r w:rsidRPr="00A75E8D">
        <w:rPr>
          <w:sz w:val="16"/>
          <w:highlight w:val="cyan"/>
        </w:rPr>
        <w:t>.</w:t>
      </w:r>
      <w:r w:rsidRPr="00A3008D">
        <w:rPr>
          <w:sz w:val="16"/>
        </w:rPr>
        <w:t xml:space="preserve"> Activists in Johannesburg and Cape Town have developed reading groups, lecture series, and education task forces during their #FeesMustFall and #RhodesMustFall movements. Each group partnered with university staff workers, but </w:t>
      </w:r>
      <w:r w:rsidRPr="00A75E8D">
        <w:rPr>
          <w:rStyle w:val="StyleUnderline"/>
          <w:highlight w:val="cyan"/>
        </w:rPr>
        <w:t>these demonstrations</w:t>
      </w:r>
      <w:r w:rsidRPr="00A3008D">
        <w:rPr>
          <w:rStyle w:val="StyleUnderline"/>
        </w:rPr>
        <w:t xml:space="preserve"> simultaneously </w:t>
      </w:r>
      <w:r w:rsidRPr="00A75E8D">
        <w:rPr>
          <w:rStyle w:val="StyleUnderline"/>
          <w:highlight w:val="cyan"/>
        </w:rPr>
        <w:t>put pressure on university administrations to eliminate their role in facilitating institutional and external oppression for marginalized groups</w:t>
      </w:r>
      <w:r w:rsidRPr="00A75E8D">
        <w:rPr>
          <w:sz w:val="16"/>
          <w:highlight w:val="cyan"/>
        </w:rPr>
        <w:t>.</w:t>
      </w:r>
      <w:r w:rsidRPr="00A3008D">
        <w:rPr>
          <w:sz w:val="16"/>
        </w:rPr>
        <w:t xml:space="preserve"> Though Kelley’s dichotomy could </w:t>
      </w:r>
      <w:proofErr w:type="gramStart"/>
      <w:r w:rsidRPr="00A3008D">
        <w:rPr>
          <w:sz w:val="16"/>
        </w:rPr>
        <w:t>read</w:t>
      </w:r>
      <w:proofErr w:type="gramEnd"/>
      <w:r w:rsidRPr="00A3008D">
        <w:rPr>
          <w:sz w:val="16"/>
        </w:rPr>
        <w:t xml:space="preserve"> as a false one, still student activists should beg, borrow, and steal much from his reflections. First, </w:t>
      </w:r>
      <w:r w:rsidRPr="00A3008D">
        <w:rPr>
          <w:rStyle w:val="StyleUnderline"/>
        </w:rPr>
        <w:t xml:space="preserve">we must regularly engage in serious political education. </w:t>
      </w:r>
      <w:r w:rsidRPr="00A75E8D">
        <w:rPr>
          <w:rStyle w:val="Emphasis"/>
          <w:highlight w:val="cyan"/>
        </w:rPr>
        <w:t>University movements should be about making all stakeholders more critical of their institutions, not just making marginalized students more comfortable.</w:t>
      </w:r>
      <w:r w:rsidRPr="00A3008D">
        <w:rPr>
          <w:sz w:val="16"/>
        </w:rPr>
        <w:t xml:space="preserve"> Consequently, we should become smarter as a result of our demonstrations. Otherwise, we risk becoming radical event planners. We should locate, debate, and ultimately subscribe to a particular set of politics that grounds our movements. Kelley’s essay should also inspire us to consider multiple narratives to confront white supremacy. As we become politically educated, we must choose strategic yet honest narratives. For many black student demonstrators, returning to classrooms was extremely difficult after two years of unlawful arrests, tear gas, police assault, and vigilante armed resistance. Our professors chose to use the movement to debate policy, justify non-indictments of police officers, or play police shooting videos in class without trigger warnings or ways to opt out. Trauma is real. We are victims and agents of a deadly, odorless, and colorless dominance, too normal to create urgency, and too amorphous to deflate. Our collective trauma is indicative of a constant oppression that we must always name and fight. Finally, </w:t>
      </w:r>
      <w:r w:rsidRPr="00A75E8D">
        <w:rPr>
          <w:rStyle w:val="StyleUnderline"/>
          <w:highlight w:val="cyan"/>
        </w:rPr>
        <w:t>student organizers must rally behind causes that</w:t>
      </w:r>
      <w:r w:rsidRPr="00A3008D">
        <w:rPr>
          <w:rStyle w:val="StyleUnderline"/>
        </w:rPr>
        <w:t xml:space="preserve"> genuinely </w:t>
      </w:r>
      <w:r w:rsidRPr="00A75E8D">
        <w:rPr>
          <w:rStyle w:val="StyleUnderline"/>
          <w:highlight w:val="cyan"/>
        </w:rPr>
        <w:t>transcend university spaces</w:t>
      </w:r>
      <w:r w:rsidRPr="00A3008D">
        <w:rPr>
          <w:rStyle w:val="StyleUnderline"/>
        </w:rPr>
        <w:t xml:space="preserve">. </w:t>
      </w:r>
      <w:r w:rsidRPr="00A75E8D">
        <w:rPr>
          <w:rStyle w:val="StyleUnderline"/>
          <w:highlight w:val="cyan"/>
        </w:rPr>
        <w:t xml:space="preserve">Reclaiming spaces, reshaping curricula, renaming buildings, and replacing school crests serve as means to spark debates, </w:t>
      </w:r>
      <w:r w:rsidRPr="00A75E8D">
        <w:rPr>
          <w:rStyle w:val="Emphasis"/>
          <w:highlight w:val="cyan"/>
        </w:rPr>
        <w:t>not as ends in themselves</w:t>
      </w:r>
      <w:r w:rsidRPr="00A3008D">
        <w:rPr>
          <w:rStyle w:val="StyleUnderline"/>
        </w:rPr>
        <w:t xml:space="preserve">. </w:t>
      </w:r>
      <w:r w:rsidRPr="00A3008D">
        <w:rPr>
          <w:sz w:val="16"/>
        </w:rPr>
        <w:t xml:space="preserve">Additionally, colleges are not shielded from the racism, sexism, classism, homophobia, and ableism in society at large. We must therefore resist the thought of graduating from these problems. What are our commitments as graduate students? As alumni? How are we connecting to local communities? </w:t>
      </w:r>
      <w:r w:rsidRPr="00A3008D">
        <w:rPr>
          <w:rStyle w:val="StyleUnderline"/>
        </w:rPr>
        <w:t>Activism ought not be a fling of our youth, but a lifelong practice committed to building black futures.</w:t>
      </w:r>
    </w:p>
    <w:p w14:paraId="7BACF1C1" w14:textId="77777777" w:rsidR="000237D0" w:rsidRDefault="000237D0" w:rsidP="000237D0">
      <w:pPr>
        <w:rPr>
          <w:rStyle w:val="StyleUnderline"/>
        </w:rPr>
      </w:pPr>
    </w:p>
    <w:p w14:paraId="34C36263" w14:textId="77777777" w:rsidR="000237D0" w:rsidRPr="00F307E4" w:rsidRDefault="000237D0" w:rsidP="000237D0">
      <w:pPr>
        <w:pStyle w:val="Heading4"/>
      </w:pPr>
      <w:r w:rsidRPr="00F307E4">
        <w:t xml:space="preserve">Labor cannot remain limited to the </w:t>
      </w:r>
      <w:proofErr w:type="spellStart"/>
      <w:r w:rsidRPr="00F307E4">
        <w:t>undercommons</w:t>
      </w:r>
      <w:proofErr w:type="spellEnd"/>
      <w:r w:rsidRPr="00F307E4">
        <w:t xml:space="preserve"> – activism has to extend into the public sphere in order to have a tangible impact.</w:t>
      </w:r>
    </w:p>
    <w:p w14:paraId="46A251BF" w14:textId="77777777" w:rsidR="000237D0" w:rsidRPr="00BC1430" w:rsidRDefault="000237D0" w:rsidP="000237D0">
      <w:r w:rsidRPr="006D7839">
        <w:rPr>
          <w:rStyle w:val="Style13ptBold"/>
        </w:rPr>
        <w:t>Ransby 16</w:t>
      </w:r>
      <w:r>
        <w:t xml:space="preserve"> Ransby, Barbara. (is a historian, longtime activist, and author of Making All Black Lives Matter: Reimagining Freedom in the Twenty-First Century.) “Holding Institutions Accountable”. March 1, 2016. Boston Review. </w:t>
      </w:r>
      <w:hyperlink r:id="rId18" w:history="1">
        <w:r w:rsidRPr="000A2D65">
          <w:rPr>
            <w:rStyle w:val="Hyperlink"/>
          </w:rPr>
          <w:t>https://www.bostonreview.net/forum_response/barbara-ransby-black-struggle-campus-protest-response/</w:t>
        </w:r>
      </w:hyperlink>
      <w:r>
        <w:t xml:space="preserve"> //</w:t>
      </w:r>
      <w:proofErr w:type="gramStart"/>
      <w:r>
        <w:t>aa-ma</w:t>
      </w:r>
      <w:proofErr w:type="gramEnd"/>
    </w:p>
    <w:p w14:paraId="5C26E7CC" w14:textId="77777777" w:rsidR="000237D0" w:rsidRPr="00BA1321" w:rsidRDefault="000237D0" w:rsidP="000237D0">
      <w:pPr>
        <w:rPr>
          <w:rStyle w:val="Emphasis"/>
        </w:rPr>
      </w:pPr>
      <w:r w:rsidRPr="001F6952">
        <w:rPr>
          <w:sz w:val="16"/>
        </w:rPr>
        <w:t xml:space="preserve">Robin Kelley’s essay encourages us to resist the seductive comforts of the academy and to be ever vigilant about the role it plays in the larger unjust system of racial capitalism. Fred Moten and Stefano Harney urge us to become outlaws, to steal from the </w:t>
      </w:r>
      <w:proofErr w:type="gramStart"/>
      <w:r w:rsidRPr="001F6952">
        <w:rPr>
          <w:sz w:val="16"/>
        </w:rPr>
        <w:t>university:</w:t>
      </w:r>
      <w:proofErr w:type="gramEnd"/>
      <w:r w:rsidRPr="001F6952">
        <w:rPr>
          <w:sz w:val="16"/>
        </w:rPr>
        <w:t xml:space="preserve"> not pencils or laptops, but skills, ideas, and space, repurposing them for more egalitarian ends. And legendary Black Freedom organizer Ella Baker insisted that the only way to do radical work inside hierarchical organizations and established institutions is to function as an “outsider within”—to seek one’s frame of reference and source of affirmation and comfort beyond the bounds of such organizations and institutions. How do these cautions and contradictions translate into praxis for today’s student activists? First of all, we have to applaud students for coming together and saying “no” to what they experience everyday as a racist environment. But, as we know</w:t>
      </w:r>
      <w:r w:rsidRPr="001F6952">
        <w:rPr>
          <w:sz w:val="16"/>
          <w:highlight w:val="cyan"/>
        </w:rPr>
        <w:t xml:space="preserve">, </w:t>
      </w:r>
      <w:r w:rsidRPr="001F6952">
        <w:rPr>
          <w:rStyle w:val="StyleUnderline"/>
          <w:highlight w:val="cyan"/>
        </w:rPr>
        <w:t>it is much easier to state the problem than to formulate an agenda that reflects what we are for</w:t>
      </w:r>
      <w:r w:rsidRPr="00454754">
        <w:rPr>
          <w:rStyle w:val="StyleUnderline"/>
        </w:rPr>
        <w:t>. This is true on campus, in communities, and in large-scale revolutionary movements: oust the dictator, depose the tyrant. Then what?</w:t>
      </w:r>
      <w:r w:rsidRPr="001F6952">
        <w:rPr>
          <w:sz w:val="16"/>
        </w:rPr>
        <w:t xml:space="preserve"> As my colleague Roderick Ferguson reminds us in his book The Reorder of Things, </w:t>
      </w:r>
      <w:r w:rsidRPr="001F6952">
        <w:rPr>
          <w:rStyle w:val="StyleUnderline"/>
          <w:highlight w:val="cyan"/>
        </w:rPr>
        <w:t>even the seemingly major reforms—such as the establishment of black studies and other interdisciplinary programs—are co-</w:t>
      </w:r>
      <w:proofErr w:type="spellStart"/>
      <w:r w:rsidRPr="001F6952">
        <w:rPr>
          <w:rStyle w:val="StyleUnderline"/>
          <w:highlight w:val="cyan"/>
        </w:rPr>
        <w:t>optable</w:t>
      </w:r>
      <w:proofErr w:type="spellEnd"/>
      <w:r w:rsidRPr="00454754">
        <w:rPr>
          <w:rStyle w:val="StyleUnderline"/>
        </w:rPr>
        <w:t>.</w:t>
      </w:r>
      <w:r w:rsidRPr="001F6952">
        <w:rPr>
          <w:sz w:val="16"/>
        </w:rPr>
        <w:t xml:space="preserve"> </w:t>
      </w:r>
      <w:r w:rsidRPr="001F6952">
        <w:rPr>
          <w:rStyle w:val="StyleUnderline"/>
          <w:highlight w:val="cyan"/>
        </w:rPr>
        <w:t xml:space="preserve">The best demands, </w:t>
      </w:r>
      <w:r w:rsidRPr="00033BC8">
        <w:rPr>
          <w:rStyle w:val="StyleUnderline"/>
        </w:rPr>
        <w:t xml:space="preserve">still to be formulated, </w:t>
      </w:r>
      <w:r w:rsidRPr="001F6952">
        <w:rPr>
          <w:rStyle w:val="StyleUnderline"/>
          <w:highlight w:val="cyan"/>
        </w:rPr>
        <w:t>will be for “non-reformist” reforms.</w:t>
      </w:r>
      <w:r w:rsidRPr="00057FBC">
        <w:rPr>
          <w:rStyle w:val="StyleUnderline"/>
        </w:rPr>
        <w:t xml:space="preserve"> This notion</w:t>
      </w:r>
      <w:r w:rsidRPr="001F6952">
        <w:rPr>
          <w:sz w:val="16"/>
        </w:rPr>
        <w:t xml:space="preserve">, advanced by philosopher André Gorz and re-inscribed in the work of scholar and abolitionist Ruth Gilmore, </w:t>
      </w:r>
      <w:r w:rsidRPr="00197499">
        <w:rPr>
          <w:rStyle w:val="StyleUnderline"/>
        </w:rPr>
        <w:t>describes</w:t>
      </w:r>
      <w:r w:rsidRPr="001F6952">
        <w:rPr>
          <w:rStyle w:val="StyleUnderline"/>
          <w:highlight w:val="cyan"/>
        </w:rPr>
        <w:t xml:space="preserve"> activism</w:t>
      </w:r>
      <w:r w:rsidRPr="001F6952">
        <w:rPr>
          <w:sz w:val="16"/>
        </w:rPr>
        <w:t xml:space="preserve"> (in Gorz’s words) as “</w:t>
      </w:r>
      <w:r w:rsidRPr="00197499">
        <w:rPr>
          <w:rStyle w:val="StyleUnderline"/>
          <w:highlight w:val="cyan"/>
        </w:rPr>
        <w:t xml:space="preserve">conceived not in terms of what </w:t>
      </w:r>
      <w:r w:rsidRPr="00197499">
        <w:rPr>
          <w:rStyle w:val="Emphasis"/>
          <w:highlight w:val="cyan"/>
        </w:rPr>
        <w:t xml:space="preserve">is </w:t>
      </w:r>
      <w:r w:rsidRPr="00197499">
        <w:rPr>
          <w:rStyle w:val="StyleUnderline"/>
          <w:highlight w:val="cyan"/>
        </w:rPr>
        <w:t xml:space="preserve">possible within the framework of a given system and administration, but in view of what </w:t>
      </w:r>
      <w:r w:rsidRPr="00197499">
        <w:rPr>
          <w:rStyle w:val="Emphasis"/>
          <w:highlight w:val="cyan"/>
        </w:rPr>
        <w:t>should be made</w:t>
      </w:r>
      <w:r w:rsidRPr="00197499">
        <w:rPr>
          <w:rStyle w:val="StyleUnderline"/>
          <w:highlight w:val="cyan"/>
        </w:rPr>
        <w:t xml:space="preserve"> possible in terms of human needs and demands</w:t>
      </w:r>
      <w:r w:rsidRPr="00F73A51">
        <w:rPr>
          <w:rStyle w:val="StyleUnderline"/>
        </w:rPr>
        <w:t xml:space="preserve">.” </w:t>
      </w:r>
      <w:r w:rsidRPr="00033BC8">
        <w:rPr>
          <w:rStyle w:val="StyleUnderline"/>
          <w:highlight w:val="cyan"/>
        </w:rPr>
        <w:t>We need such an agenda for higher education, one that demands not just responses to individual trauma, but also a radical recalibration of what universities owe</w:t>
      </w:r>
      <w:r w:rsidRPr="001F6952">
        <w:rPr>
          <w:sz w:val="16"/>
        </w:rPr>
        <w:t xml:space="preserve">—and </w:t>
      </w:r>
      <w:r w:rsidRPr="00AF04C5">
        <w:rPr>
          <w:rStyle w:val="StyleUnderline"/>
        </w:rPr>
        <w:t xml:space="preserve">not only </w:t>
      </w:r>
      <w:r w:rsidRPr="00033BC8">
        <w:rPr>
          <w:rStyle w:val="StyleUnderline"/>
          <w:highlight w:val="cyan"/>
        </w:rPr>
        <w:t>to students and faculty</w:t>
      </w:r>
      <w:r w:rsidRPr="00AF04C5">
        <w:rPr>
          <w:rStyle w:val="StyleUnderline"/>
        </w:rPr>
        <w:t xml:space="preserve">, but also to </w:t>
      </w:r>
      <w:r w:rsidRPr="00033BC8">
        <w:rPr>
          <w:rStyle w:val="StyleUnderline"/>
          <w:highlight w:val="cyan"/>
        </w:rPr>
        <w:t>campus workers and</w:t>
      </w:r>
      <w:r w:rsidRPr="00AF04C5">
        <w:rPr>
          <w:rStyle w:val="StyleUnderline"/>
        </w:rPr>
        <w:t xml:space="preserve"> to </w:t>
      </w:r>
      <w:r w:rsidRPr="00033BC8">
        <w:rPr>
          <w:rStyle w:val="StyleUnderline"/>
          <w:highlight w:val="cyan"/>
        </w:rPr>
        <w:t>communities beyond the campus</w:t>
      </w:r>
      <w:r w:rsidRPr="001F6952">
        <w:rPr>
          <w:sz w:val="16"/>
        </w:rPr>
        <w:t xml:space="preserve">. As Kelley says, all major campus uprisings have been fueled by community-based struggles for change. Martha Biondi’s The Black Revolution on Campus underscores this point in elegant detail. </w:t>
      </w:r>
      <w:r w:rsidRPr="00AF04C5">
        <w:rPr>
          <w:rStyle w:val="StyleUnderline"/>
        </w:rPr>
        <w:t>The concessions that colleges and universities have made to the demand for radical inclusion amount to a “some of y’all, not all of y’all” formula. Institutions agreed to take the so-called “best and brightest,” the “most deserving,” the “truly exceptional” students of color.</w:t>
      </w:r>
      <w:r w:rsidRPr="001F6952">
        <w:rPr>
          <w:sz w:val="16"/>
        </w:rPr>
        <w:t xml:space="preserve"> </w:t>
      </w:r>
      <w:r w:rsidRPr="00AF04C5">
        <w:rPr>
          <w:rStyle w:val="StyleUnderline"/>
        </w:rPr>
        <w:t>The price of entry has often been for those students to accept the notion that they are different and better</w:t>
      </w:r>
      <w:r w:rsidRPr="001F6952">
        <w:rPr>
          <w:sz w:val="16"/>
        </w:rPr>
        <w:t xml:space="preserve"> than their cousins, neighbors, and even siblings who are either excluded from entry or—worse—tracked into the parallel prison industry. </w:t>
      </w:r>
      <w:r w:rsidRPr="00033BC8">
        <w:rPr>
          <w:rStyle w:val="StyleUnderline"/>
          <w:highlight w:val="cyan"/>
        </w:rPr>
        <w:t xml:space="preserve">Truly transformative demands have to reject </w:t>
      </w:r>
      <w:r w:rsidRPr="00033BC8">
        <w:rPr>
          <w:rStyle w:val="StyleUnderline"/>
        </w:rPr>
        <w:t xml:space="preserve">that </w:t>
      </w:r>
      <w:r w:rsidRPr="00033BC8">
        <w:rPr>
          <w:rStyle w:val="StyleUnderline"/>
          <w:highlight w:val="cyan"/>
        </w:rPr>
        <w:t>divisive formula, shrouded in the myth of meritocracy</w:t>
      </w:r>
      <w:r w:rsidRPr="003906F3">
        <w:rPr>
          <w:rStyle w:val="StyleUnderline"/>
        </w:rPr>
        <w:t>. The demand for open admissions and free tuition strikes at the heart of the matter. Most working-class black people never set foot on college campuses, but many do. In fact, universities are full of black non-professional employees who do groundskeeping, housekeeping, catering, and clerical work. Their concerns have to be our concerns too.</w:t>
      </w:r>
      <w:r w:rsidRPr="001F6952">
        <w:rPr>
          <w:sz w:val="16"/>
        </w:rPr>
        <w:t xml:space="preserve"> Making the demand that all campus workers be paid a living wage would be an enormous statement of solidarity by student activists. Some are doing just that. The recently published Agenda to Build Black Futures of Black Youth Project 100, the far-reaching and hard-hitting demands of the students at UNC, Chapel Hill, and the successful Prison Divest campaign at Columbia are all models for what non-reformist reform platforms might look like. </w:t>
      </w:r>
      <w:r w:rsidRPr="00BA1321">
        <w:rPr>
          <w:rStyle w:val="StyleUnderline"/>
          <w:highlight w:val="cyan"/>
        </w:rPr>
        <w:t xml:space="preserve">The </w:t>
      </w:r>
      <w:proofErr w:type="spellStart"/>
      <w:r w:rsidRPr="00BA1321">
        <w:rPr>
          <w:rStyle w:val="StyleUnderline"/>
          <w:highlight w:val="cyan"/>
        </w:rPr>
        <w:t>undercommons</w:t>
      </w:r>
      <w:proofErr w:type="spellEnd"/>
      <w:r w:rsidRPr="00BA1321">
        <w:rPr>
          <w:rStyle w:val="StyleUnderline"/>
          <w:highlight w:val="cyan"/>
        </w:rPr>
        <w:t xml:space="preserve"> is</w:t>
      </w:r>
      <w:r w:rsidRPr="001F6952">
        <w:rPr>
          <w:rStyle w:val="StyleUnderline"/>
        </w:rPr>
        <w:t xml:space="preserve"> both </w:t>
      </w:r>
      <w:r w:rsidRPr="00BA1321">
        <w:rPr>
          <w:rStyle w:val="StyleUnderline"/>
          <w:highlight w:val="cyan"/>
        </w:rPr>
        <w:t>an appealing and necessary site for insurgent collaboration, but we cannot overly romanticize it</w:t>
      </w:r>
      <w:r w:rsidRPr="001F6952">
        <w:rPr>
          <w:rStyle w:val="StyleUnderline"/>
        </w:rPr>
        <w:t xml:space="preserve">. </w:t>
      </w:r>
      <w:r w:rsidRPr="00BA1321">
        <w:rPr>
          <w:rStyle w:val="StyleUnderline"/>
          <w:highlight w:val="cyan"/>
        </w:rPr>
        <w:t>It is not the only place we must do our work.</w:t>
      </w:r>
      <w:r w:rsidRPr="001F6952">
        <w:rPr>
          <w:rStyle w:val="StyleUnderline"/>
        </w:rPr>
        <w:t xml:space="preserve"> </w:t>
      </w:r>
      <w:r w:rsidRPr="00BA1321">
        <w:rPr>
          <w:rStyle w:val="StyleUnderline"/>
          <w:highlight w:val="cyan"/>
        </w:rPr>
        <w:t>While we labor to create alternative and ulterior spaces for critical collective thought</w:t>
      </w:r>
      <w:r w:rsidRPr="001F6952">
        <w:rPr>
          <w:rStyle w:val="StyleUnderline"/>
        </w:rPr>
        <w:t xml:space="preserve"> and planning, </w:t>
      </w:r>
      <w:r w:rsidRPr="00BA1321">
        <w:rPr>
          <w:rStyle w:val="StyleUnderline"/>
          <w:highlight w:val="cyan"/>
        </w:rPr>
        <w:t xml:space="preserve">we have to simultaneously fight for a greater margin of justice in the </w:t>
      </w:r>
      <w:r w:rsidRPr="00BA1321">
        <w:rPr>
          <w:rStyle w:val="Emphasis"/>
          <w:highlight w:val="cyan"/>
        </w:rPr>
        <w:t>public square</w:t>
      </w:r>
      <w:r w:rsidRPr="00BA1321">
        <w:rPr>
          <w:rStyle w:val="StyleUnderline"/>
          <w:highlight w:val="cyan"/>
        </w:rPr>
        <w:t xml:space="preserve"> of the academy</w:t>
      </w:r>
      <w:r w:rsidRPr="001F6952">
        <w:rPr>
          <w:rStyle w:val="StyleUnderline"/>
        </w:rPr>
        <w:t xml:space="preserve">, to try </w:t>
      </w:r>
      <w:r w:rsidRPr="00BA1321">
        <w:rPr>
          <w:rStyle w:val="StyleUnderline"/>
          <w:highlight w:val="cyan"/>
        </w:rPr>
        <w:t>to hold institutions accountable</w:t>
      </w:r>
      <w:r w:rsidRPr="001F6952">
        <w:rPr>
          <w:rStyle w:val="StyleUnderline"/>
        </w:rPr>
        <w:t xml:space="preserve"> as best we can to what they say they represent, </w:t>
      </w:r>
      <w:r w:rsidRPr="00BA1321">
        <w:rPr>
          <w:rStyle w:val="StyleUnderline"/>
          <w:highlight w:val="cyan"/>
        </w:rPr>
        <w:t xml:space="preserve">and to support black students’ right to self-defense through protest against physical and psychological injury. In the long run their well-being requires building a liberation movement that extends </w:t>
      </w:r>
      <w:r w:rsidRPr="00BA1321">
        <w:rPr>
          <w:rStyle w:val="Emphasis"/>
          <w:highlight w:val="cyan"/>
        </w:rPr>
        <w:t>beyond the borders of the university.</w:t>
      </w:r>
    </w:p>
    <w:p w14:paraId="5B976E06" w14:textId="77777777" w:rsidR="000237D0" w:rsidRPr="00CC61C7" w:rsidRDefault="000237D0" w:rsidP="000237D0"/>
    <w:p w14:paraId="5B64D21E" w14:textId="77777777" w:rsidR="000237D0" w:rsidRDefault="000237D0" w:rsidP="000237D0">
      <w:pPr>
        <w:rPr>
          <w:rFonts w:asciiTheme="minorHAnsi" w:hAnsiTheme="minorHAnsi" w:cstheme="minorBidi"/>
        </w:rPr>
      </w:pPr>
    </w:p>
    <w:p w14:paraId="498F1C04" w14:textId="77777777" w:rsidR="00FC3ADC" w:rsidRDefault="00FC3ADC">
      <w:pPr>
        <w:rPr>
          <w:rFonts w:asciiTheme="minorHAnsi" w:hAnsiTheme="minorHAnsi" w:cstheme="minorBidi"/>
        </w:rPr>
      </w:pPr>
    </w:p>
    <w:sectPr w:rsidR="00FC3ADC" w:rsidSect="000237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4E4E7" w14:textId="77777777" w:rsidR="004124A2" w:rsidRDefault="004124A2" w:rsidP="00066D2C">
      <w:pPr>
        <w:spacing w:after="0" w:line="240" w:lineRule="auto"/>
      </w:pPr>
      <w:r>
        <w:separator/>
      </w:r>
    </w:p>
  </w:endnote>
  <w:endnote w:type="continuationSeparator" w:id="0">
    <w:p w14:paraId="348D4895" w14:textId="77777777" w:rsidR="004124A2" w:rsidRDefault="004124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53C75" w14:textId="77777777" w:rsidR="004124A2" w:rsidRDefault="004124A2" w:rsidP="00066D2C">
      <w:pPr>
        <w:spacing w:after="0" w:line="240" w:lineRule="auto"/>
      </w:pPr>
      <w:r>
        <w:separator/>
      </w:r>
    </w:p>
  </w:footnote>
  <w:footnote w:type="continuationSeparator" w:id="0">
    <w:p w14:paraId="07188B0B" w14:textId="77777777" w:rsidR="004124A2" w:rsidRDefault="004124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7569"/>
    <w:rsid w:val="00001C7E"/>
    <w:rsid w:val="0000487C"/>
    <w:rsid w:val="00011FEF"/>
    <w:rsid w:val="00013C8B"/>
    <w:rsid w:val="000237D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AC4"/>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3E9"/>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83F"/>
    <w:rsid w:val="00323E50"/>
    <w:rsid w:val="003264E7"/>
    <w:rsid w:val="00333A69"/>
    <w:rsid w:val="003352D6"/>
    <w:rsid w:val="0034477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1F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4A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19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BDA"/>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066"/>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EF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E49"/>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B2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56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ADC"/>
    <w:rsid w:val="00FC45AC"/>
    <w:rsid w:val="00FC4CFF"/>
    <w:rsid w:val="00FC5DE9"/>
    <w:rsid w:val="00FD0415"/>
    <w:rsid w:val="00FD44E2"/>
    <w:rsid w:val="00FD48FA"/>
    <w:rsid w:val="00FD73C3"/>
    <w:rsid w:val="00FE2FD3"/>
    <w:rsid w:val="00FE442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424C5"/>
  <w15:chartTrackingRefBased/>
  <w15:docId w15:val="{575B2DA3-209A-4016-982B-88D6B9B8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41FF"/>
    <w:rPr>
      <w:rFonts w:ascii="Calibri" w:hAnsi="Calibri" w:cs="Calibri"/>
    </w:rPr>
  </w:style>
  <w:style w:type="paragraph" w:styleId="Heading1">
    <w:name w:val="heading 1"/>
    <w:aliases w:val="Pocket"/>
    <w:basedOn w:val="Normal"/>
    <w:next w:val="Normal"/>
    <w:link w:val="Heading1Char"/>
    <w:qFormat/>
    <w:rsid w:val="003A41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41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41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3A41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41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41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41FF"/>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3A41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41FF"/>
    <w:rPr>
      <w:color w:val="auto"/>
      <w:u w:val="none"/>
    </w:rPr>
  </w:style>
  <w:style w:type="character" w:customStyle="1" w:styleId="Heading1Char">
    <w:name w:val="Heading 1 Char"/>
    <w:aliases w:val="Pocket Char"/>
    <w:basedOn w:val="DefaultParagraphFont"/>
    <w:link w:val="Heading1"/>
    <w:rsid w:val="003A41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41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41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A41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A41FF"/>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3A41FF"/>
    <w:rPr>
      <w:b w:val="0"/>
      <w:sz w:val="22"/>
      <w:u w:val="single"/>
    </w:rPr>
  </w:style>
  <w:style w:type="character" w:styleId="Strong">
    <w:name w:val="Strong"/>
    <w:basedOn w:val="DefaultParagraphFont"/>
    <w:uiPriority w:val="22"/>
    <w:semiHidden/>
    <w:qFormat/>
    <w:rsid w:val="003A41FF"/>
    <w:rPr>
      <w:b/>
      <w:bCs/>
    </w:rPr>
  </w:style>
  <w:style w:type="character" w:styleId="BookTitle">
    <w:name w:val="Book Title"/>
    <w:basedOn w:val="DefaultParagraphFont"/>
    <w:uiPriority w:val="33"/>
    <w:semiHidden/>
    <w:qFormat/>
    <w:rsid w:val="003A41FF"/>
    <w:rPr>
      <w:b/>
      <w:bCs/>
      <w:i/>
      <w:iCs/>
      <w:spacing w:val="5"/>
    </w:rPr>
  </w:style>
  <w:style w:type="character" w:customStyle="1" w:styleId="Heading5Char">
    <w:name w:val="Heading 5 Char"/>
    <w:basedOn w:val="DefaultParagraphFont"/>
    <w:link w:val="Heading5"/>
    <w:uiPriority w:val="9"/>
    <w:semiHidden/>
    <w:rsid w:val="003A41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41FF"/>
  </w:style>
  <w:style w:type="paragraph" w:styleId="Header">
    <w:name w:val="header"/>
    <w:basedOn w:val="Normal"/>
    <w:link w:val="HeaderChar"/>
    <w:uiPriority w:val="99"/>
    <w:semiHidden/>
    <w:rsid w:val="003A41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41FF"/>
    <w:rPr>
      <w:rFonts w:ascii="Calibri" w:hAnsi="Calibri" w:cs="Calibri"/>
    </w:rPr>
  </w:style>
  <w:style w:type="paragraph" w:styleId="Footer">
    <w:name w:val="footer"/>
    <w:basedOn w:val="Normal"/>
    <w:link w:val="FooterChar"/>
    <w:uiPriority w:val="99"/>
    <w:semiHidden/>
    <w:rsid w:val="003A41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41FF"/>
    <w:rPr>
      <w:rFonts w:ascii="Calibri" w:hAnsi="Calibri" w:cs="Calibri"/>
    </w:rPr>
  </w:style>
  <w:style w:type="paragraph" w:styleId="BodyText">
    <w:name w:val="Body Text"/>
    <w:basedOn w:val="Normal"/>
    <w:link w:val="BodyTextChar"/>
    <w:uiPriority w:val="99"/>
    <w:semiHidden/>
    <w:unhideWhenUsed/>
    <w:rsid w:val="003A41FF"/>
    <w:pPr>
      <w:spacing w:after="120"/>
    </w:pPr>
  </w:style>
  <w:style w:type="character" w:customStyle="1" w:styleId="BodyTextChar">
    <w:name w:val="Body Text Char"/>
    <w:basedOn w:val="DefaultParagraphFont"/>
    <w:link w:val="BodyText"/>
    <w:uiPriority w:val="99"/>
    <w:semiHidden/>
    <w:rsid w:val="003A41FF"/>
    <w:rPr>
      <w:rFonts w:ascii="Calibri" w:hAnsi="Calibri" w:cs="Calibri"/>
    </w:rPr>
  </w:style>
  <w:style w:type="paragraph" w:styleId="NoSpacing">
    <w:name w:val="No Spacing"/>
    <w:link w:val="NoSpacingChar"/>
    <w:uiPriority w:val="99"/>
    <w:semiHidden/>
    <w:unhideWhenUsed/>
    <w:qFormat/>
    <w:rsid w:val="003A41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41F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
    <w:basedOn w:val="DefaultParagraphFont"/>
    <w:uiPriority w:val="99"/>
    <w:unhideWhenUsed/>
    <w:rsid w:val="003A41FF"/>
    <w:rPr>
      <w:color w:val="0563C1" w:themeColor="hyperlink"/>
      <w:u w:val="single"/>
    </w:rPr>
  </w:style>
  <w:style w:type="character" w:styleId="UnresolvedMention">
    <w:name w:val="Unresolved Mention"/>
    <w:basedOn w:val="DefaultParagraphFont"/>
    <w:uiPriority w:val="99"/>
    <w:semiHidden/>
    <w:unhideWhenUsed/>
    <w:rsid w:val="003A41FF"/>
    <w:rPr>
      <w:color w:val="605E5C"/>
      <w:shd w:val="clear" w:color="auto" w:fill="E1DFDD"/>
    </w:rPr>
  </w:style>
  <w:style w:type="paragraph" w:styleId="NormalWeb">
    <w:name w:val="Normal (Web)"/>
    <w:basedOn w:val="Normal"/>
    <w:uiPriority w:val="99"/>
    <w:semiHidden/>
    <w:unhideWhenUsed/>
    <w:rsid w:val="003178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FC3AD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hharr@umich.edu" TargetMode="External"/><Relationship Id="rId13" Type="http://schemas.openxmlformats.org/officeDocument/2006/relationships/hyperlink" Target="https://www.jstor.org/stable/10.5749/jcritethnstud.4.issue-1" TargetMode="External"/><Relationship Id="rId18" Type="http://schemas.openxmlformats.org/officeDocument/2006/relationships/hyperlink" Target="https://www.bostonreview.net/forum_response/barbara-ransby-black-struggle-campus-protest-respon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ismreports.org/2022/11/30/unions-must-reckon-anti-blackness/" TargetMode="External"/><Relationship Id="rId17" Type="http://schemas.openxmlformats.org/officeDocument/2006/relationships/hyperlink" Target="https://www.bostonreview.net/forum_response/derecka-purnell-black-struggle-campus-protest-response/" TargetMode="External"/><Relationship Id="rId2" Type="http://schemas.openxmlformats.org/officeDocument/2006/relationships/numbering" Target="numbering.xml"/><Relationship Id="rId16" Type="http://schemas.openxmlformats.org/officeDocument/2006/relationships/hyperlink" Target="https://doi-org.proxy.lib.umich.edu/10.1080/10714413.2018.144208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itorial.ucatolica.edu.co/index.php/SoftP/article/view/2622/2432" TargetMode="External"/><Relationship Id="rId5" Type="http://schemas.openxmlformats.org/officeDocument/2006/relationships/webSettings" Target="webSettings.xml"/><Relationship Id="rId15" Type="http://schemas.openxmlformats.org/officeDocument/2006/relationships/hyperlink" Target="https://www.jstor.org/stable/10.5749/jcritethnstud.4.issue-1" TargetMode="External"/><Relationship Id="rId10" Type="http://schemas.openxmlformats.org/officeDocument/2006/relationships/hyperlink" Target="https://ebookcentral-proquest-com.proxy.lib.umich.edu/lib/umichigan/detail.action?docID=21989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c.bridgew.edu/jiws/vol18/iss2/5/" TargetMode="External"/><Relationship Id="rId14" Type="http://schemas.openxmlformats.org/officeDocument/2006/relationships/hyperlink" Target="https://www.jstor.org/stable/10.5749/jcritethnstud.4.issu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183</TotalTime>
  <Pages>1</Pages>
  <Words>45659</Words>
  <Characters>260258</Characters>
  <Application>Microsoft Office Word</Application>
  <DocSecurity>0</DocSecurity>
  <Lines>2168</Lines>
  <Paragraphs>610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Harrington</dc:creator>
  <cp:keywords>6.0.0</cp:keywords>
  <dc:description/>
  <cp:lastModifiedBy>Joshua Harrington</cp:lastModifiedBy>
  <cp:revision>8</cp:revision>
  <dcterms:created xsi:type="dcterms:W3CDTF">2024-07-16T16:28:00Z</dcterms:created>
  <dcterms:modified xsi:type="dcterms:W3CDTF">2024-07-20T23:38:00Z</dcterms:modified>
</cp:coreProperties>
</file>