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7774F6" w14:textId="01223D98" w:rsidR="00980951" w:rsidRDefault="00980951" w:rsidP="00980951">
      <w:pPr>
        <w:pStyle w:val="Heading1"/>
      </w:pPr>
      <w:r>
        <w:t>Patents Bad/Abolish Patents—2024 Starter Packet</w:t>
      </w:r>
    </w:p>
    <w:p w14:paraId="5ECEC3E7" w14:textId="227CE6B5" w:rsidR="00980951" w:rsidRDefault="00980951" w:rsidP="00980951">
      <w:pPr>
        <w:pStyle w:val="Heading2"/>
      </w:pPr>
      <w:r>
        <w:t>1NC</w:t>
      </w:r>
    </w:p>
    <w:p w14:paraId="3D3E5A26" w14:textId="77777777" w:rsidR="00980951" w:rsidRDefault="00980951" w:rsidP="00980951">
      <w:pPr>
        <w:pStyle w:val="Heading3"/>
      </w:pPr>
      <w:r>
        <w:t>1NC---CP</w:t>
      </w:r>
    </w:p>
    <w:p w14:paraId="1C1531F5" w14:textId="77777777" w:rsidR="00980951" w:rsidRPr="00D9764A" w:rsidRDefault="00980951" w:rsidP="00980951">
      <w:pPr>
        <w:pStyle w:val="Heading4"/>
      </w:pPr>
      <w:r>
        <w:t xml:space="preserve">The United States federal government should abolish patents. </w:t>
      </w:r>
    </w:p>
    <w:p w14:paraId="742A48C9" w14:textId="77777777" w:rsidR="00980951" w:rsidRPr="00B47B9D" w:rsidRDefault="00980951" w:rsidP="00980951">
      <w:pPr>
        <w:pStyle w:val="Heading4"/>
        <w:rPr>
          <w:rFonts w:cs="Arial"/>
        </w:rPr>
      </w:pPr>
      <w:r w:rsidRPr="00B47B9D">
        <w:rPr>
          <w:rFonts w:cs="Arial"/>
        </w:rPr>
        <w:t xml:space="preserve">Patents </w:t>
      </w:r>
      <w:r w:rsidRPr="00B47B9D">
        <w:rPr>
          <w:rFonts w:cs="Arial"/>
          <w:u w:val="single"/>
        </w:rPr>
        <w:t>discourage</w:t>
      </w:r>
      <w:r w:rsidRPr="00B47B9D">
        <w:rPr>
          <w:rFonts w:cs="Arial"/>
        </w:rPr>
        <w:t xml:space="preserve"> innovation---the counterplan solves</w:t>
      </w:r>
    </w:p>
    <w:p w14:paraId="15373D7C" w14:textId="77777777" w:rsidR="00980951" w:rsidRDefault="00980951" w:rsidP="00980951">
      <w:r>
        <w:rPr>
          <w:rStyle w:val="Style13ptBold"/>
        </w:rPr>
        <w:t xml:space="preserve">Levine ’16 </w:t>
      </w:r>
      <w:r w:rsidRPr="00466EF1">
        <w:t>[David; July 28; Ph.D. and John H. Biggs Distinguished Professor Emeritus at </w:t>
      </w:r>
      <w:hyperlink r:id="rId8" w:tooltip="Washington University in St. Louis" w:history="1">
        <w:r w:rsidRPr="00466EF1">
          <w:rPr>
            <w:rStyle w:val="Hyperlink"/>
          </w:rPr>
          <w:t>Washington University in St. Louis</w:t>
        </w:r>
      </w:hyperlink>
      <w:r w:rsidRPr="00466EF1">
        <w:t xml:space="preserve">, studying </w:t>
      </w:r>
      <w:hyperlink r:id="rId9" w:tooltip="Intellectual property" w:history="1">
        <w:r w:rsidRPr="00466EF1">
          <w:rPr>
            <w:rStyle w:val="Hyperlink"/>
          </w:rPr>
          <w:t>intellectual property</w:t>
        </w:r>
      </w:hyperlink>
      <w:r w:rsidRPr="00466EF1">
        <w:t xml:space="preserve"> and endogenous growth in dynamic general equilibrium models; Science Business, “The Great IP Debate: Do patents do more harm than good?” </w:t>
      </w:r>
      <w:hyperlink r:id="rId10" w:history="1">
        <w:r w:rsidRPr="0045530F">
          <w:rPr>
            <w:rStyle w:val="Hyperlink"/>
          </w:rPr>
          <w:t>https://sciencebusiness.net/news/79887/The-Great-IP-Debate:-Do-patents-do-more-harm-than-good</w:t>
        </w:r>
      </w:hyperlink>
      <w:r w:rsidRPr="00466EF1">
        <w:t>]</w:t>
      </w:r>
    </w:p>
    <w:p w14:paraId="033E7845" w14:textId="77777777" w:rsidR="00980951" w:rsidRPr="007F016B" w:rsidRDefault="00980951" w:rsidP="00980951">
      <w:pPr>
        <w:rPr>
          <w:sz w:val="16"/>
        </w:rPr>
      </w:pPr>
      <w:r w:rsidRPr="00A34ADF">
        <w:rPr>
          <w:rStyle w:val="StyleUnderline"/>
          <w:highlight w:val="cyan"/>
        </w:rPr>
        <w:t xml:space="preserve">Patents </w:t>
      </w:r>
      <w:r w:rsidRPr="00A34ADF">
        <w:rPr>
          <w:rStyle w:val="Emphasis"/>
          <w:highlight w:val="cyan"/>
        </w:rPr>
        <w:t>discourage</w:t>
      </w:r>
      <w:r w:rsidRPr="00A34ADF">
        <w:rPr>
          <w:rStyle w:val="StyleUnderline"/>
          <w:highlight w:val="cyan"/>
        </w:rPr>
        <w:t xml:space="preserve"> innovation</w:t>
      </w:r>
      <w:r w:rsidRPr="007F016B">
        <w:rPr>
          <w:sz w:val="16"/>
        </w:rPr>
        <w:t xml:space="preserve">. When Steve Jobs and Steve Wozniak started developing the first Apple computers in a garage, they did not worry much about patents. They shared and borrowed ideas from their network of fellow geeks. </w:t>
      </w:r>
      <w:r w:rsidRPr="00A34ADF">
        <w:rPr>
          <w:rStyle w:val="StyleUnderline"/>
          <w:highlight w:val="cyan"/>
        </w:rPr>
        <w:t>If they had</w:t>
      </w:r>
      <w:r w:rsidRPr="00627AAB">
        <w:rPr>
          <w:rStyle w:val="StyleUnderline"/>
        </w:rPr>
        <w:t xml:space="preserve"> had to </w:t>
      </w:r>
      <w:r w:rsidRPr="00627AAB">
        <w:rPr>
          <w:rStyle w:val="Emphasis"/>
        </w:rPr>
        <w:t xml:space="preserve">pay </w:t>
      </w:r>
      <w:r w:rsidRPr="00A34ADF">
        <w:rPr>
          <w:rStyle w:val="Emphasis"/>
          <w:highlight w:val="cyan"/>
        </w:rPr>
        <w:t>royalties</w:t>
      </w:r>
      <w:r w:rsidRPr="00627AAB">
        <w:rPr>
          <w:rStyle w:val="StyleUnderline"/>
        </w:rPr>
        <w:t xml:space="preserve"> on all the software</w:t>
      </w:r>
      <w:r w:rsidRPr="007F016B">
        <w:rPr>
          <w:sz w:val="16"/>
        </w:rPr>
        <w:t xml:space="preserve"> they borrowed, </w:t>
      </w:r>
      <w:r w:rsidRPr="00627AAB">
        <w:rPr>
          <w:rStyle w:val="StyleUnderline"/>
        </w:rPr>
        <w:t xml:space="preserve">today </w:t>
      </w:r>
      <w:r w:rsidRPr="00A34ADF">
        <w:rPr>
          <w:rStyle w:val="StyleUnderline"/>
          <w:highlight w:val="cyan"/>
        </w:rPr>
        <w:t>we</w:t>
      </w:r>
      <w:r w:rsidRPr="00627AAB">
        <w:rPr>
          <w:rStyle w:val="StyleUnderline"/>
        </w:rPr>
        <w:t xml:space="preserve"> would </w:t>
      </w:r>
      <w:r w:rsidRPr="00A34ADF">
        <w:rPr>
          <w:rStyle w:val="StyleUnderline"/>
          <w:highlight w:val="cyan"/>
        </w:rPr>
        <w:t xml:space="preserve">have </w:t>
      </w:r>
      <w:r w:rsidRPr="00A34ADF">
        <w:rPr>
          <w:rStyle w:val="Emphasis"/>
          <w:highlight w:val="cyan"/>
        </w:rPr>
        <w:t>no email</w:t>
      </w:r>
      <w:r w:rsidRPr="00A34ADF">
        <w:rPr>
          <w:rStyle w:val="StyleUnderline"/>
          <w:highlight w:val="cyan"/>
        </w:rPr>
        <w:t xml:space="preserve">, no </w:t>
      </w:r>
      <w:r w:rsidRPr="00A34ADF">
        <w:rPr>
          <w:rStyle w:val="Emphasis"/>
          <w:highlight w:val="cyan"/>
        </w:rPr>
        <w:t>smartphones</w:t>
      </w:r>
      <w:r w:rsidRPr="00627AAB">
        <w:rPr>
          <w:rStyle w:val="StyleUnderline"/>
        </w:rPr>
        <w:t xml:space="preserve">, no What’s App, </w:t>
      </w:r>
      <w:r w:rsidRPr="00A34ADF">
        <w:rPr>
          <w:rStyle w:val="StyleUnderline"/>
          <w:highlight w:val="cyan"/>
        </w:rPr>
        <w:t xml:space="preserve">no </w:t>
      </w:r>
      <w:r w:rsidRPr="00A34ADF">
        <w:rPr>
          <w:rStyle w:val="Emphasis"/>
          <w:highlight w:val="cyan"/>
        </w:rPr>
        <w:t>Google</w:t>
      </w:r>
      <w:r w:rsidRPr="00A34ADF">
        <w:rPr>
          <w:rStyle w:val="StyleUnderline"/>
          <w:highlight w:val="cyan"/>
        </w:rPr>
        <w:t>. The</w:t>
      </w:r>
      <w:r w:rsidRPr="00627AAB">
        <w:rPr>
          <w:rStyle w:val="StyleUnderline"/>
        </w:rPr>
        <w:t xml:space="preserve"> </w:t>
      </w:r>
      <w:r w:rsidRPr="00627AAB">
        <w:rPr>
          <w:rStyle w:val="Emphasis"/>
        </w:rPr>
        <w:t xml:space="preserve">most </w:t>
      </w:r>
      <w:r w:rsidRPr="00A34ADF">
        <w:rPr>
          <w:rStyle w:val="Emphasis"/>
          <w:highlight w:val="cyan"/>
        </w:rPr>
        <w:t>important</w:t>
      </w:r>
      <w:r w:rsidRPr="00627AAB">
        <w:rPr>
          <w:rStyle w:val="StyleUnderline"/>
        </w:rPr>
        <w:t xml:space="preserve"> software </w:t>
      </w:r>
      <w:r w:rsidRPr="00A34ADF">
        <w:rPr>
          <w:rStyle w:val="StyleUnderline"/>
          <w:highlight w:val="cyan"/>
        </w:rPr>
        <w:t>innovations</w:t>
      </w:r>
      <w:r w:rsidRPr="00627AAB">
        <w:rPr>
          <w:rStyle w:val="StyleUnderline"/>
        </w:rPr>
        <w:t xml:space="preserve"> in the US </w:t>
      </w:r>
      <w:r w:rsidRPr="00A34ADF">
        <w:rPr>
          <w:rStyle w:val="StyleUnderline"/>
          <w:highlight w:val="cyan"/>
        </w:rPr>
        <w:t xml:space="preserve">happened </w:t>
      </w:r>
      <w:r w:rsidRPr="00A34ADF">
        <w:rPr>
          <w:rStyle w:val="Emphasis"/>
          <w:highlight w:val="cyan"/>
        </w:rPr>
        <w:t>before</w:t>
      </w:r>
      <w:r w:rsidRPr="00627AAB">
        <w:rPr>
          <w:rStyle w:val="StyleUnderline"/>
        </w:rPr>
        <w:t xml:space="preserve"> the US began allowing </w:t>
      </w:r>
      <w:r w:rsidRPr="00627AAB">
        <w:rPr>
          <w:rStyle w:val="Emphasis"/>
        </w:rPr>
        <w:t xml:space="preserve">software </w:t>
      </w:r>
      <w:r w:rsidRPr="00A34ADF">
        <w:rPr>
          <w:rStyle w:val="Emphasis"/>
          <w:highlight w:val="cyan"/>
        </w:rPr>
        <w:t>patenting</w:t>
      </w:r>
      <w:r w:rsidRPr="007F016B">
        <w:rPr>
          <w:sz w:val="16"/>
        </w:rPr>
        <w:t xml:space="preserve"> (in Europe, software patents as such are not possible.) </w:t>
      </w:r>
      <w:r w:rsidRPr="00627AAB">
        <w:rPr>
          <w:rStyle w:val="StyleUnderline"/>
        </w:rPr>
        <w:t xml:space="preserve">More recently, the pace of innovation </w:t>
      </w:r>
      <w:r w:rsidRPr="00627AAB">
        <w:rPr>
          <w:rStyle w:val="Emphasis"/>
        </w:rPr>
        <w:t>slowed</w:t>
      </w:r>
      <w:r w:rsidRPr="007F016B">
        <w:rPr>
          <w:sz w:val="16"/>
        </w:rPr>
        <w:t>.</w:t>
      </w:r>
    </w:p>
    <w:p w14:paraId="0E98A7B7" w14:textId="77777777" w:rsidR="00980951" w:rsidRPr="007F016B" w:rsidRDefault="00980951" w:rsidP="00980951">
      <w:pPr>
        <w:rPr>
          <w:sz w:val="16"/>
        </w:rPr>
      </w:pPr>
      <w:r w:rsidRPr="00627AAB">
        <w:rPr>
          <w:rStyle w:val="StyleUnderline"/>
        </w:rPr>
        <w:t xml:space="preserve">Today, patents are often used as </w:t>
      </w:r>
      <w:r w:rsidRPr="00627AAB">
        <w:rPr>
          <w:rStyle w:val="Emphasis"/>
        </w:rPr>
        <w:t>weapons</w:t>
      </w:r>
      <w:r w:rsidRPr="007F016B">
        <w:rPr>
          <w:sz w:val="16"/>
        </w:rPr>
        <w:t>. In the 1950s, an American inventor filed so-called “submarine patents” to claim an early form of machine vision technology; when others decades later developed bar code and other machine readers he sued to protect his previously unnoticed patents and collected more than $1 billion – even though the real development work had been done by others.</w:t>
      </w:r>
    </w:p>
    <w:p w14:paraId="1166D740" w14:textId="77777777" w:rsidR="00980951" w:rsidRPr="007F016B" w:rsidRDefault="00980951" w:rsidP="00980951">
      <w:pPr>
        <w:rPr>
          <w:sz w:val="16"/>
        </w:rPr>
      </w:pPr>
      <w:r w:rsidRPr="007F016B">
        <w:rPr>
          <w:sz w:val="16"/>
        </w:rPr>
        <w:t xml:space="preserve">As another example, </w:t>
      </w:r>
      <w:r w:rsidRPr="00627AAB">
        <w:rPr>
          <w:rStyle w:val="StyleUnderline"/>
        </w:rPr>
        <w:t xml:space="preserve">big </w:t>
      </w:r>
      <w:r w:rsidRPr="00A34ADF">
        <w:rPr>
          <w:rStyle w:val="StyleUnderline"/>
          <w:highlight w:val="cyan"/>
        </w:rPr>
        <w:t>companies</w:t>
      </w:r>
      <w:r w:rsidRPr="00627AAB">
        <w:rPr>
          <w:rStyle w:val="StyleUnderline"/>
        </w:rPr>
        <w:t xml:space="preserve"> today routinely </w:t>
      </w:r>
      <w:r w:rsidRPr="00A34ADF">
        <w:rPr>
          <w:rStyle w:val="Emphasis"/>
          <w:highlight w:val="cyan"/>
        </w:rPr>
        <w:t>cross-license</w:t>
      </w:r>
      <w:r w:rsidRPr="00627AAB">
        <w:rPr>
          <w:rStyle w:val="StyleUnderline"/>
        </w:rPr>
        <w:t xml:space="preserve"> patents </w:t>
      </w:r>
      <w:r w:rsidRPr="00A34ADF">
        <w:rPr>
          <w:rStyle w:val="StyleUnderline"/>
          <w:highlight w:val="cyan"/>
        </w:rPr>
        <w:t>to</w:t>
      </w:r>
      <w:r w:rsidRPr="007F016B">
        <w:rPr>
          <w:sz w:val="16"/>
        </w:rPr>
        <w:t xml:space="preserve"> avoid blocking one another – but in the process also </w:t>
      </w:r>
      <w:r w:rsidRPr="00A34ADF">
        <w:rPr>
          <w:rStyle w:val="Emphasis"/>
          <w:highlight w:val="cyan"/>
        </w:rPr>
        <w:t>block</w:t>
      </w:r>
      <w:r w:rsidRPr="00627AAB">
        <w:rPr>
          <w:rStyle w:val="Emphasis"/>
        </w:rPr>
        <w:t xml:space="preserve"> new </w:t>
      </w:r>
      <w:r w:rsidRPr="00A34ADF">
        <w:rPr>
          <w:rStyle w:val="Emphasis"/>
          <w:highlight w:val="cyan"/>
        </w:rPr>
        <w:t>entrants</w:t>
      </w:r>
      <w:r w:rsidRPr="00A34ADF">
        <w:rPr>
          <w:rStyle w:val="StyleUnderline"/>
          <w:highlight w:val="cyan"/>
        </w:rPr>
        <w:t xml:space="preserve"> that</w:t>
      </w:r>
      <w:r w:rsidRPr="00627AAB">
        <w:rPr>
          <w:rStyle w:val="StyleUnderline"/>
        </w:rPr>
        <w:t xml:space="preserve"> could </w:t>
      </w:r>
      <w:r w:rsidRPr="00A34ADF">
        <w:rPr>
          <w:rStyle w:val="Emphasis"/>
          <w:highlight w:val="cyan"/>
        </w:rPr>
        <w:t>disrupt</w:t>
      </w:r>
      <w:r w:rsidRPr="00A34ADF">
        <w:rPr>
          <w:rStyle w:val="StyleUnderline"/>
          <w:highlight w:val="cyan"/>
        </w:rPr>
        <w:t xml:space="preserve"> the market</w:t>
      </w:r>
      <w:r w:rsidRPr="00627AAB">
        <w:rPr>
          <w:rStyle w:val="StyleUnderline"/>
        </w:rPr>
        <w:t>, improve services and lower costs</w:t>
      </w:r>
      <w:r w:rsidRPr="007F016B">
        <w:rPr>
          <w:sz w:val="16"/>
        </w:rPr>
        <w:t>. That hurts consumers and inventors.</w:t>
      </w:r>
    </w:p>
    <w:p w14:paraId="315C6C78" w14:textId="77777777" w:rsidR="00980951" w:rsidRPr="007F016B" w:rsidRDefault="00980951" w:rsidP="00980951">
      <w:pPr>
        <w:rPr>
          <w:sz w:val="16"/>
        </w:rPr>
      </w:pPr>
      <w:r w:rsidRPr="007F016B">
        <w:rPr>
          <w:sz w:val="16"/>
        </w:rPr>
        <w:t>Patents are not necessary for economic growth. While the US and Europe have long-established patent systems, China’s high-growth economy does not; only recently has its domestic patent system grown, and its purpose is not so much to protect inventors as to lend credibility to their work.</w:t>
      </w:r>
    </w:p>
    <w:p w14:paraId="41BA169A" w14:textId="77777777" w:rsidR="00980951" w:rsidRPr="007F016B" w:rsidRDefault="00980951" w:rsidP="00980951">
      <w:pPr>
        <w:rPr>
          <w:sz w:val="16"/>
        </w:rPr>
      </w:pPr>
      <w:r w:rsidRPr="007F016B">
        <w:rPr>
          <w:rStyle w:val="StyleUnderline"/>
        </w:rPr>
        <w:t xml:space="preserve">In fact, patents actually hurt the economy. In the US, the </w:t>
      </w:r>
      <w:r w:rsidRPr="00A34ADF">
        <w:rPr>
          <w:rStyle w:val="StyleUnderline"/>
          <w:highlight w:val="cyan"/>
        </w:rPr>
        <w:t>cost of</w:t>
      </w:r>
      <w:r w:rsidRPr="007F016B">
        <w:rPr>
          <w:rStyle w:val="StyleUnderline"/>
        </w:rPr>
        <w:t xml:space="preserve"> </w:t>
      </w:r>
      <w:r w:rsidRPr="007F016B">
        <w:rPr>
          <w:rStyle w:val="Emphasis"/>
        </w:rPr>
        <w:t xml:space="preserve">patent </w:t>
      </w:r>
      <w:r w:rsidRPr="00A34ADF">
        <w:rPr>
          <w:rStyle w:val="Emphasis"/>
          <w:highlight w:val="cyan"/>
        </w:rPr>
        <w:t>trolls</w:t>
      </w:r>
      <w:r w:rsidRPr="007F016B">
        <w:rPr>
          <w:sz w:val="16"/>
        </w:rPr>
        <w:t xml:space="preserve"> – firms that acquire strategic patents and use legal threats to extract steep royalties from real innovators – </w:t>
      </w:r>
      <w:r w:rsidRPr="007F016B">
        <w:rPr>
          <w:rStyle w:val="StyleUnderline"/>
        </w:rPr>
        <w:t xml:space="preserve">now </w:t>
      </w:r>
      <w:r w:rsidRPr="00A34ADF">
        <w:rPr>
          <w:rStyle w:val="StyleUnderline"/>
          <w:highlight w:val="cyan"/>
        </w:rPr>
        <w:t xml:space="preserve">amounts to </w:t>
      </w:r>
      <w:r w:rsidRPr="00A34ADF">
        <w:rPr>
          <w:rStyle w:val="Emphasis"/>
          <w:highlight w:val="cyan"/>
        </w:rPr>
        <w:t>12 per cent</w:t>
      </w:r>
      <w:r w:rsidRPr="00A34ADF">
        <w:rPr>
          <w:rStyle w:val="StyleUnderline"/>
          <w:highlight w:val="cyan"/>
        </w:rPr>
        <w:t xml:space="preserve"> of</w:t>
      </w:r>
      <w:r w:rsidRPr="007F016B">
        <w:rPr>
          <w:rStyle w:val="StyleUnderline"/>
        </w:rPr>
        <w:t xml:space="preserve"> business </w:t>
      </w:r>
      <w:r w:rsidRPr="007F016B">
        <w:rPr>
          <w:rStyle w:val="Emphasis"/>
        </w:rPr>
        <w:t xml:space="preserve">R&amp;D </w:t>
      </w:r>
      <w:r w:rsidRPr="00A34ADF">
        <w:rPr>
          <w:rStyle w:val="Emphasis"/>
          <w:highlight w:val="cyan"/>
        </w:rPr>
        <w:t>spending</w:t>
      </w:r>
      <w:r w:rsidRPr="007F016B">
        <w:rPr>
          <w:rStyle w:val="StyleUnderline"/>
        </w:rPr>
        <w:t xml:space="preserve">. It is, in essence, </w:t>
      </w:r>
      <w:r w:rsidRPr="00A34ADF">
        <w:rPr>
          <w:rStyle w:val="StyleUnderline"/>
          <w:highlight w:val="cyan"/>
        </w:rPr>
        <w:t xml:space="preserve">a </w:t>
      </w:r>
      <w:r w:rsidRPr="00A34ADF">
        <w:rPr>
          <w:rStyle w:val="Emphasis"/>
          <w:highlight w:val="cyan"/>
        </w:rPr>
        <w:t>new tax</w:t>
      </w:r>
      <w:r w:rsidRPr="00A34ADF">
        <w:rPr>
          <w:rStyle w:val="StyleUnderline"/>
          <w:highlight w:val="cyan"/>
        </w:rPr>
        <w:t xml:space="preserve"> on </w:t>
      </w:r>
      <w:r w:rsidRPr="00A34ADF">
        <w:rPr>
          <w:rStyle w:val="Emphasis"/>
          <w:highlight w:val="cyan"/>
        </w:rPr>
        <w:t>innovation</w:t>
      </w:r>
      <w:r w:rsidRPr="007F016B">
        <w:rPr>
          <w:sz w:val="16"/>
        </w:rPr>
        <w:t>.</w:t>
      </w:r>
    </w:p>
    <w:p w14:paraId="1B01F813" w14:textId="77777777" w:rsidR="00980951" w:rsidRPr="00884E29" w:rsidRDefault="00980951" w:rsidP="00980951">
      <w:pPr>
        <w:rPr>
          <w:sz w:val="16"/>
        </w:rPr>
      </w:pPr>
      <w:r w:rsidRPr="007F016B">
        <w:rPr>
          <w:rStyle w:val="StyleUnderline"/>
        </w:rPr>
        <w:t xml:space="preserve">Society can be </w:t>
      </w:r>
      <w:r w:rsidRPr="007F016B">
        <w:rPr>
          <w:rStyle w:val="Emphasis"/>
        </w:rPr>
        <w:t>more innovative</w:t>
      </w:r>
      <w:r w:rsidRPr="007F016B">
        <w:rPr>
          <w:rStyle w:val="StyleUnderline"/>
        </w:rPr>
        <w:t xml:space="preserve"> without patents. </w:t>
      </w:r>
      <w:r w:rsidRPr="00A34ADF">
        <w:rPr>
          <w:rStyle w:val="StyleUnderline"/>
          <w:highlight w:val="cyan"/>
        </w:rPr>
        <w:t xml:space="preserve">One </w:t>
      </w:r>
      <w:r w:rsidRPr="00A34ADF">
        <w:rPr>
          <w:rStyle w:val="Emphasis"/>
          <w:highlight w:val="cyan"/>
        </w:rPr>
        <w:t>study</w:t>
      </w:r>
      <w:r w:rsidRPr="007F016B">
        <w:rPr>
          <w:sz w:val="16"/>
        </w:rPr>
        <w:t xml:space="preserve"> of the Great Exhibition of 1851, the world’s first technology fair in London, </w:t>
      </w:r>
      <w:r w:rsidRPr="00A34ADF">
        <w:rPr>
          <w:rStyle w:val="StyleUnderline"/>
          <w:highlight w:val="cyan"/>
        </w:rPr>
        <w:t>found</w:t>
      </w:r>
      <w:r w:rsidRPr="007F016B">
        <w:rPr>
          <w:rStyle w:val="StyleUnderline"/>
        </w:rPr>
        <w:t xml:space="preserve"> that </w:t>
      </w:r>
      <w:r w:rsidRPr="007F016B">
        <w:rPr>
          <w:rStyle w:val="Emphasis"/>
        </w:rPr>
        <w:t xml:space="preserve">only </w:t>
      </w:r>
      <w:r w:rsidRPr="00A34ADF">
        <w:rPr>
          <w:rStyle w:val="Emphasis"/>
          <w:highlight w:val="cyan"/>
        </w:rPr>
        <w:t>10 per cent</w:t>
      </w:r>
      <w:r w:rsidRPr="00A34ADF">
        <w:rPr>
          <w:rStyle w:val="StyleUnderline"/>
          <w:highlight w:val="cyan"/>
        </w:rPr>
        <w:t xml:space="preserve"> of</w:t>
      </w:r>
      <w:r w:rsidRPr="007F016B">
        <w:rPr>
          <w:rStyle w:val="StyleUnderline"/>
        </w:rPr>
        <w:t xml:space="preserve"> the </w:t>
      </w:r>
      <w:r w:rsidRPr="00A34ADF">
        <w:rPr>
          <w:rStyle w:val="StyleUnderline"/>
          <w:highlight w:val="cyan"/>
        </w:rPr>
        <w:t>innovations</w:t>
      </w:r>
      <w:r w:rsidRPr="007F016B">
        <w:rPr>
          <w:rStyle w:val="StyleUnderline"/>
        </w:rPr>
        <w:t xml:space="preserve"> on display </w:t>
      </w:r>
      <w:r w:rsidRPr="00A34ADF">
        <w:rPr>
          <w:rStyle w:val="StyleUnderline"/>
          <w:highlight w:val="cyan"/>
        </w:rPr>
        <w:t>had been patented</w:t>
      </w:r>
      <w:r w:rsidRPr="007F016B">
        <w:rPr>
          <w:rStyle w:val="StyleUnderline"/>
        </w:rPr>
        <w:t xml:space="preserve">. More recently, a </w:t>
      </w:r>
      <w:r w:rsidRPr="00A34ADF">
        <w:rPr>
          <w:rStyle w:val="Emphasis"/>
          <w:highlight w:val="cyan"/>
        </w:rPr>
        <w:t>Carnegie Mellon</w:t>
      </w:r>
      <w:r w:rsidRPr="007F016B">
        <w:rPr>
          <w:sz w:val="16"/>
        </w:rPr>
        <w:t xml:space="preserve"> survey of companies in the mid-1990s </w:t>
      </w:r>
      <w:r w:rsidRPr="00A34ADF">
        <w:rPr>
          <w:rStyle w:val="StyleUnderline"/>
          <w:highlight w:val="cyan"/>
        </w:rPr>
        <w:t xml:space="preserve">found </w:t>
      </w:r>
      <w:r w:rsidRPr="00A34ADF">
        <w:rPr>
          <w:rStyle w:val="Emphasis"/>
          <w:highlight w:val="cyan"/>
        </w:rPr>
        <w:t>fewer than half</w:t>
      </w:r>
      <w:r w:rsidRPr="007F016B">
        <w:rPr>
          <w:rStyle w:val="StyleUnderline"/>
        </w:rPr>
        <w:t xml:space="preserve"> of innovations had been patented.  </w:t>
      </w:r>
      <w:r w:rsidRPr="00A34ADF">
        <w:rPr>
          <w:rStyle w:val="Emphasis"/>
          <w:highlight w:val="cyan"/>
        </w:rPr>
        <w:t>A</w:t>
      </w:r>
      <w:r w:rsidRPr="007F016B">
        <w:rPr>
          <w:rStyle w:val="StyleUnderline"/>
        </w:rPr>
        <w:t xml:space="preserve">nother </w:t>
      </w:r>
      <w:r w:rsidRPr="00A34ADF">
        <w:rPr>
          <w:rStyle w:val="Emphasis"/>
          <w:highlight w:val="cyan"/>
        </w:rPr>
        <w:t>survey</w:t>
      </w:r>
      <w:r w:rsidRPr="007F016B">
        <w:rPr>
          <w:sz w:val="16"/>
        </w:rPr>
        <w:t xml:space="preserve"> of European </w:t>
      </w:r>
      <w:r w:rsidRPr="007F016B">
        <w:rPr>
          <w:rStyle w:val="StyleUnderline"/>
        </w:rPr>
        <w:t xml:space="preserve">companies </w:t>
      </w:r>
      <w:r w:rsidRPr="00A34ADF">
        <w:rPr>
          <w:rStyle w:val="StyleUnderline"/>
          <w:highlight w:val="cyan"/>
        </w:rPr>
        <w:t>found</w:t>
      </w:r>
      <w:r w:rsidRPr="007F016B">
        <w:rPr>
          <w:rStyle w:val="StyleUnderline"/>
        </w:rPr>
        <w:t xml:space="preserve"> just </w:t>
      </w:r>
      <w:r w:rsidRPr="00A34ADF">
        <w:rPr>
          <w:rStyle w:val="Emphasis"/>
          <w:highlight w:val="cyan"/>
        </w:rPr>
        <w:t>25 percent</w:t>
      </w:r>
      <w:r w:rsidRPr="007F016B">
        <w:rPr>
          <w:rStyle w:val="StyleUnderline"/>
        </w:rPr>
        <w:t xml:space="preserve"> of process innovations</w:t>
      </w:r>
      <w:r w:rsidRPr="007F016B">
        <w:rPr>
          <w:sz w:val="16"/>
        </w:rPr>
        <w:t xml:space="preserve"> and 36 per cent of product innovations </w:t>
      </w:r>
      <w:r w:rsidRPr="007F016B">
        <w:rPr>
          <w:rStyle w:val="StyleUnderline"/>
        </w:rPr>
        <w:t xml:space="preserve">were patented. </w:t>
      </w:r>
      <w:r w:rsidRPr="00A34ADF">
        <w:rPr>
          <w:rStyle w:val="Emphasis"/>
          <w:highlight w:val="cyan"/>
        </w:rPr>
        <w:t>Most</w:t>
      </w:r>
      <w:r w:rsidRPr="007F016B">
        <w:rPr>
          <w:rStyle w:val="Emphasis"/>
        </w:rPr>
        <w:t xml:space="preserve"> innovations</w:t>
      </w:r>
      <w:r w:rsidRPr="007F016B">
        <w:rPr>
          <w:rStyle w:val="StyleUnderline"/>
        </w:rPr>
        <w:t xml:space="preserve"> </w:t>
      </w:r>
      <w:r w:rsidRPr="00A34ADF">
        <w:rPr>
          <w:rStyle w:val="StyleUnderline"/>
          <w:highlight w:val="cyan"/>
        </w:rPr>
        <w:t>were protected using</w:t>
      </w:r>
      <w:r w:rsidRPr="007F016B">
        <w:rPr>
          <w:rStyle w:val="StyleUnderline"/>
        </w:rPr>
        <w:t xml:space="preserve"> the advantages of </w:t>
      </w:r>
      <w:r w:rsidRPr="00A34ADF">
        <w:rPr>
          <w:rStyle w:val="StyleUnderline"/>
          <w:highlight w:val="cyan"/>
        </w:rPr>
        <w:t>a “</w:t>
      </w:r>
      <w:r w:rsidRPr="00A34ADF">
        <w:rPr>
          <w:rStyle w:val="Emphasis"/>
          <w:highlight w:val="cyan"/>
        </w:rPr>
        <w:t>first mover</w:t>
      </w:r>
      <w:r w:rsidRPr="00A34ADF">
        <w:rPr>
          <w:rStyle w:val="StyleUnderline"/>
          <w:highlight w:val="cyan"/>
        </w:rPr>
        <w:t>”</w:t>
      </w:r>
      <w:r w:rsidRPr="007F016B">
        <w:rPr>
          <w:sz w:val="16"/>
        </w:rPr>
        <w:t xml:space="preserve"> or trade secrets.</w:t>
      </w:r>
    </w:p>
    <w:p w14:paraId="3596BA7C" w14:textId="77777777" w:rsidR="00980951" w:rsidRDefault="00980951" w:rsidP="00980951">
      <w:pPr>
        <w:pStyle w:val="Heading3"/>
      </w:pPr>
      <w:r>
        <w:t>1NC---AI</w:t>
      </w:r>
    </w:p>
    <w:p w14:paraId="727CE8C2" w14:textId="77777777" w:rsidR="00980951" w:rsidRPr="00B55649" w:rsidRDefault="00980951" w:rsidP="00980951">
      <w:pPr>
        <w:pStyle w:val="Heading4"/>
      </w:pPr>
      <w:r>
        <w:t xml:space="preserve">AI patents </w:t>
      </w:r>
      <w:r>
        <w:rPr>
          <w:u w:val="single"/>
        </w:rPr>
        <w:t>depress</w:t>
      </w:r>
      <w:r>
        <w:t xml:space="preserve"> innovation---</w:t>
      </w:r>
      <w:r>
        <w:rPr>
          <w:u w:val="single"/>
        </w:rPr>
        <w:t>laundry list</w:t>
      </w:r>
      <w:r>
        <w:t>.</w:t>
      </w:r>
    </w:p>
    <w:p w14:paraId="3CFA3FC8" w14:textId="77777777" w:rsidR="00980951" w:rsidRDefault="00980951" w:rsidP="00980951">
      <w:r>
        <w:rPr>
          <w:rStyle w:val="Style13ptBold"/>
        </w:rPr>
        <w:t xml:space="preserve">Raid ’18 </w:t>
      </w:r>
      <w:r w:rsidRPr="001367A4">
        <w:t xml:space="preserve">[Shlomit and </w:t>
      </w:r>
      <w:proofErr w:type="spellStart"/>
      <w:r w:rsidRPr="001367A4">
        <w:t>Xiaoqiong</w:t>
      </w:r>
      <w:proofErr w:type="spellEnd"/>
      <w:r w:rsidRPr="001367A4">
        <w:t xml:space="preserve"> Liu; August 2018; Professor of Law at Yale University, Visiting Professor at the Fordham University School of Law, Fellow at the Information Society Project; Engineer and Fellow at the Fordham Intellectual Property Institute; Cardozo Law Review, “When Artificial Intelligence Systems Produce Inventions: An Alternative Model for Patent Law at the 3A Era,” vol. 39]</w:t>
      </w:r>
    </w:p>
    <w:p w14:paraId="676DA54F" w14:textId="77777777" w:rsidR="00980951" w:rsidRPr="00D97892" w:rsidRDefault="00980951" w:rsidP="00980951">
      <w:pPr>
        <w:rPr>
          <w:sz w:val="16"/>
        </w:rPr>
      </w:pPr>
      <w:r w:rsidRPr="00D97892">
        <w:rPr>
          <w:sz w:val="16"/>
        </w:rPr>
        <w:t>VI. An Alternative Model for Patent Law at the 3A Era - Incentivizing Stakeholders Within the AI Multiplayer Model</w:t>
      </w:r>
    </w:p>
    <w:p w14:paraId="746BB6BD" w14:textId="77777777" w:rsidR="00980951" w:rsidRPr="00D97892" w:rsidRDefault="00980951" w:rsidP="00980951">
      <w:pPr>
        <w:rPr>
          <w:sz w:val="16"/>
        </w:rPr>
      </w:pPr>
      <w:r w:rsidRPr="00D97892">
        <w:rPr>
          <w:sz w:val="16"/>
        </w:rPr>
        <w:t>A. Rethinking the Incentive Effect of the Current Patent Regime</w:t>
      </w:r>
    </w:p>
    <w:p w14:paraId="634E7834" w14:textId="77777777" w:rsidR="00980951" w:rsidRPr="00D97892" w:rsidRDefault="00980951" w:rsidP="00980951">
      <w:pPr>
        <w:rPr>
          <w:sz w:val="16"/>
        </w:rPr>
      </w:pPr>
      <w:r w:rsidRPr="00D97892">
        <w:rPr>
          <w:sz w:val="16"/>
        </w:rPr>
        <w:t xml:space="preserve">The patent reward in general is questionable. Scholars argue that </w:t>
      </w:r>
      <w:r w:rsidRPr="00A34ADF">
        <w:rPr>
          <w:rStyle w:val="Emphasis"/>
          <w:highlight w:val="cyan"/>
        </w:rPr>
        <w:t>patent</w:t>
      </w:r>
      <w:r w:rsidRPr="00CF072C">
        <w:rPr>
          <w:rStyle w:val="StyleUnderline"/>
        </w:rPr>
        <w:t xml:space="preserve"> law</w:t>
      </w:r>
      <w:r w:rsidRPr="00A34ADF">
        <w:rPr>
          <w:rStyle w:val="Emphasis"/>
          <w:highlight w:val="cyan"/>
        </w:rPr>
        <w:t>s</w:t>
      </w:r>
      <w:r w:rsidRPr="006A23D5">
        <w:rPr>
          <w:rStyle w:val="StyleUnderline"/>
        </w:rPr>
        <w:t xml:space="preserve"> fail</w:t>
      </w:r>
      <w:r w:rsidRPr="00D97892">
        <w:rPr>
          <w:sz w:val="16"/>
        </w:rPr>
        <w:t xml:space="preserve"> to reach their goal of maximizing benefit to society. Granting twenty years of exclusive rights to the inventor or the inventor's transferee </w:t>
      </w:r>
      <w:r w:rsidRPr="00A34ADF">
        <w:rPr>
          <w:rStyle w:val="StyleUnderline"/>
          <w:highlight w:val="cyan"/>
        </w:rPr>
        <w:t xml:space="preserve">may </w:t>
      </w:r>
      <w:r w:rsidRPr="00A34ADF">
        <w:rPr>
          <w:rStyle w:val="Emphasis"/>
          <w:highlight w:val="cyan"/>
        </w:rPr>
        <w:t>not</w:t>
      </w:r>
      <w:r w:rsidRPr="00CF072C">
        <w:rPr>
          <w:rStyle w:val="Emphasis"/>
        </w:rPr>
        <w:t xml:space="preserve"> significantly </w:t>
      </w:r>
      <w:r w:rsidRPr="00A34ADF">
        <w:rPr>
          <w:rStyle w:val="Emphasis"/>
          <w:highlight w:val="cyan"/>
        </w:rPr>
        <w:t>incentivize</w:t>
      </w:r>
      <w:r w:rsidRPr="00A34ADF">
        <w:rPr>
          <w:rStyle w:val="StyleUnderline"/>
          <w:highlight w:val="cyan"/>
        </w:rPr>
        <w:t xml:space="preserve"> inventors. </w:t>
      </w:r>
      <w:r w:rsidRPr="00A34ADF">
        <w:rPr>
          <w:rStyle w:val="Emphasis"/>
          <w:highlight w:val="cyan"/>
        </w:rPr>
        <w:t>Surveys</w:t>
      </w:r>
      <w:r w:rsidRPr="00A34ADF">
        <w:rPr>
          <w:rStyle w:val="StyleUnderline"/>
          <w:highlight w:val="cyan"/>
        </w:rPr>
        <w:t xml:space="preserve"> show</w:t>
      </w:r>
      <w:r w:rsidRPr="00CF072C">
        <w:rPr>
          <w:rStyle w:val="StyleUnderline"/>
        </w:rPr>
        <w:t xml:space="preserve"> that </w:t>
      </w:r>
      <w:r w:rsidRPr="00CF072C">
        <w:rPr>
          <w:rStyle w:val="Emphasis"/>
        </w:rPr>
        <w:t xml:space="preserve">even </w:t>
      </w:r>
      <w:r w:rsidRPr="00A34ADF">
        <w:rPr>
          <w:rStyle w:val="Emphasis"/>
          <w:highlight w:val="cyan"/>
        </w:rPr>
        <w:t>CEOs</w:t>
      </w:r>
      <w:r w:rsidRPr="00CF072C">
        <w:rPr>
          <w:rStyle w:val="StyleUnderline"/>
        </w:rPr>
        <w:t xml:space="preserve"> in most industries </w:t>
      </w:r>
      <w:r w:rsidRPr="00A34ADF">
        <w:rPr>
          <w:rStyle w:val="StyleUnderline"/>
          <w:highlight w:val="cyan"/>
        </w:rPr>
        <w:t>see patent</w:t>
      </w:r>
      <w:r w:rsidRPr="00CF072C">
        <w:rPr>
          <w:rStyle w:val="StyleUnderline"/>
        </w:rPr>
        <w:t xml:space="preserve"> incentive</w:t>
      </w:r>
      <w:r w:rsidRPr="00A34ADF">
        <w:rPr>
          <w:rStyle w:val="Emphasis"/>
          <w:highlight w:val="cyan"/>
        </w:rPr>
        <w:t>s</w:t>
      </w:r>
      <w:r w:rsidRPr="00A34ADF">
        <w:rPr>
          <w:rStyle w:val="StyleUnderline"/>
          <w:highlight w:val="cyan"/>
        </w:rPr>
        <w:t xml:space="preserve"> as</w:t>
      </w:r>
      <w:r w:rsidRPr="00CF072C">
        <w:rPr>
          <w:rStyle w:val="StyleUnderline"/>
        </w:rPr>
        <w:t xml:space="preserve"> </w:t>
      </w:r>
      <w:r w:rsidRPr="00CF072C">
        <w:rPr>
          <w:rStyle w:val="Emphasis"/>
        </w:rPr>
        <w:t xml:space="preserve">relatively </w:t>
      </w:r>
      <w:r w:rsidRPr="00A34ADF">
        <w:rPr>
          <w:rStyle w:val="Emphasis"/>
          <w:highlight w:val="cyan"/>
        </w:rPr>
        <w:t>unimportant</w:t>
      </w:r>
      <w:r w:rsidRPr="00D97892">
        <w:rPr>
          <w:sz w:val="16"/>
        </w:rPr>
        <w:t>. 192 </w:t>
      </w:r>
      <w:r w:rsidRPr="00A34ADF">
        <w:rPr>
          <w:rStyle w:val="StyleUnderline"/>
          <w:highlight w:val="cyan"/>
        </w:rPr>
        <w:t>If</w:t>
      </w:r>
      <w:r w:rsidRPr="00CF072C">
        <w:rPr>
          <w:rStyle w:val="StyleUnderline"/>
        </w:rPr>
        <w:t xml:space="preserve"> </w:t>
      </w:r>
      <w:r w:rsidRPr="006A23D5">
        <w:rPr>
          <w:rStyle w:val="Emphasis"/>
        </w:rPr>
        <w:t xml:space="preserve">corporate </w:t>
      </w:r>
      <w:r w:rsidRPr="00A34ADF">
        <w:rPr>
          <w:rStyle w:val="Emphasis"/>
          <w:highlight w:val="cyan"/>
        </w:rPr>
        <w:t>leaders</w:t>
      </w:r>
      <w:r w:rsidRPr="00CF072C">
        <w:rPr>
          <w:rStyle w:val="StyleUnderline"/>
        </w:rPr>
        <w:t xml:space="preserve"> who are </w:t>
      </w:r>
      <w:r w:rsidRPr="00A34ADF">
        <w:rPr>
          <w:rStyle w:val="StyleUnderline"/>
          <w:highlight w:val="cyan"/>
        </w:rPr>
        <w:t>driven by</w:t>
      </w:r>
      <w:r w:rsidRPr="00CF072C">
        <w:rPr>
          <w:rStyle w:val="StyleUnderline"/>
        </w:rPr>
        <w:t xml:space="preserve"> a </w:t>
      </w:r>
      <w:r w:rsidRPr="00A34ADF">
        <w:rPr>
          <w:rStyle w:val="StyleUnderline"/>
          <w:highlight w:val="cyan"/>
        </w:rPr>
        <w:t>profit</w:t>
      </w:r>
      <w:r w:rsidRPr="00CF072C">
        <w:rPr>
          <w:rStyle w:val="StyleUnderline"/>
        </w:rPr>
        <w:t xml:space="preserve"> motive </w:t>
      </w:r>
      <w:r w:rsidRPr="00A34ADF">
        <w:rPr>
          <w:rStyle w:val="StyleUnderline"/>
          <w:highlight w:val="cyan"/>
        </w:rPr>
        <w:t xml:space="preserve">do </w:t>
      </w:r>
      <w:r w:rsidRPr="00A34ADF">
        <w:rPr>
          <w:rStyle w:val="Emphasis"/>
          <w:highlight w:val="cyan"/>
        </w:rPr>
        <w:t>not see</w:t>
      </w:r>
      <w:r w:rsidRPr="006A23D5">
        <w:rPr>
          <w:rStyle w:val="Emphasis"/>
        </w:rPr>
        <w:t xml:space="preserve"> the </w:t>
      </w:r>
      <w:r w:rsidRPr="00A34ADF">
        <w:rPr>
          <w:rStyle w:val="Emphasis"/>
          <w:highlight w:val="cyan"/>
        </w:rPr>
        <w:t>value</w:t>
      </w:r>
      <w:r w:rsidRPr="0019420B">
        <w:rPr>
          <w:rStyle w:val="StyleUnderline"/>
        </w:rPr>
        <w:t xml:space="preserve"> of patent incentives,</w:t>
      </w:r>
      <w:r w:rsidRPr="00340E2F">
        <w:rPr>
          <w:rStyle w:val="StyleUnderline"/>
        </w:rPr>
        <w:t xml:space="preserve"> </w:t>
      </w:r>
      <w:r w:rsidRPr="00A34ADF">
        <w:rPr>
          <w:rStyle w:val="StyleUnderline"/>
          <w:highlight w:val="cyan"/>
        </w:rPr>
        <w:t>then</w:t>
      </w:r>
      <w:r w:rsidRPr="00CF072C">
        <w:rPr>
          <w:rStyle w:val="StyleUnderline"/>
        </w:rPr>
        <w:t xml:space="preserve"> certainly such an </w:t>
      </w:r>
      <w:r w:rsidRPr="00A34ADF">
        <w:rPr>
          <w:rStyle w:val="StyleUnderline"/>
          <w:highlight w:val="cyan"/>
        </w:rPr>
        <w:t xml:space="preserve">incentive is </w:t>
      </w:r>
      <w:r w:rsidRPr="00A34ADF">
        <w:rPr>
          <w:rStyle w:val="Emphasis"/>
          <w:highlight w:val="cyan"/>
        </w:rPr>
        <w:t>meaningless</w:t>
      </w:r>
      <w:r w:rsidRPr="00D97892">
        <w:rPr>
          <w:sz w:val="16"/>
        </w:rPr>
        <w:t xml:space="preserve"> to the multiple players and cumulative patent models. When determining whether to grant patent rights in uncertain situations, therefore, such as in regard to inventions by AI systems and the multiplayer and cumulative patent models, we should not overemphasize the importance of the patent system compared to other alternatives.</w:t>
      </w:r>
    </w:p>
    <w:p w14:paraId="5466535B" w14:textId="77777777" w:rsidR="00980951" w:rsidRPr="00D97892" w:rsidRDefault="00980951" w:rsidP="00980951">
      <w:pPr>
        <w:rPr>
          <w:sz w:val="16"/>
        </w:rPr>
      </w:pPr>
      <w:r w:rsidRPr="00D97892">
        <w:rPr>
          <w:sz w:val="16"/>
        </w:rPr>
        <w:t xml:space="preserve">What are the flaws in patent incentives that make them irrelevant to AI? </w:t>
      </w:r>
      <w:r w:rsidRPr="00A34ADF">
        <w:rPr>
          <w:rStyle w:val="StyleUnderline"/>
          <w:highlight w:val="cyan"/>
        </w:rPr>
        <w:t>First</w:t>
      </w:r>
      <w:r w:rsidRPr="00E75BD5">
        <w:rPr>
          <w:rStyle w:val="StyleUnderline"/>
        </w:rPr>
        <w:t>, patent</w:t>
      </w:r>
      <w:r w:rsidRPr="00660392">
        <w:rPr>
          <w:rStyle w:val="StyleUnderline"/>
        </w:rPr>
        <w:t xml:space="preserve"> law </w:t>
      </w:r>
      <w:r w:rsidRPr="00A34ADF">
        <w:rPr>
          <w:rStyle w:val="Emphasis"/>
          <w:highlight w:val="cyan"/>
        </w:rPr>
        <w:t>only</w:t>
      </w:r>
      <w:r w:rsidRPr="00A34ADF">
        <w:rPr>
          <w:rStyle w:val="StyleUnderline"/>
          <w:highlight w:val="cyan"/>
        </w:rPr>
        <w:t xml:space="preserve"> rewards the </w:t>
      </w:r>
      <w:r w:rsidRPr="00A34ADF">
        <w:rPr>
          <w:rStyle w:val="Emphasis"/>
          <w:highlight w:val="cyan"/>
        </w:rPr>
        <w:t>first</w:t>
      </w:r>
      <w:r w:rsidRPr="00920685">
        <w:rPr>
          <w:rStyle w:val="StyleUnderline"/>
        </w:rPr>
        <w:t xml:space="preserve"> inventor, while </w:t>
      </w:r>
      <w:r w:rsidRPr="00660392">
        <w:rPr>
          <w:rStyle w:val="StyleUnderline"/>
        </w:rPr>
        <w:t xml:space="preserve">second comers get nothing. </w:t>
      </w:r>
      <w:r w:rsidRPr="00A34ADF">
        <w:rPr>
          <w:rStyle w:val="StyleUnderline"/>
          <w:highlight w:val="cyan"/>
        </w:rPr>
        <w:t>The drive</w:t>
      </w:r>
      <w:r w:rsidRPr="00660392">
        <w:rPr>
          <w:rStyle w:val="StyleUnderline"/>
        </w:rPr>
        <w:t xml:space="preserve"> to be first</w:t>
      </w:r>
      <w:r w:rsidRPr="00D97892">
        <w:rPr>
          <w:sz w:val="16"/>
        </w:rPr>
        <w:t xml:space="preserve"> - even by an hour or two 193 - can </w:t>
      </w:r>
      <w:r w:rsidRPr="00A34ADF">
        <w:rPr>
          <w:rStyle w:val="StyleUnderline"/>
          <w:highlight w:val="cyan"/>
        </w:rPr>
        <w:t>force</w:t>
      </w:r>
      <w:r w:rsidRPr="00660392">
        <w:rPr>
          <w:rStyle w:val="StyleUnderline"/>
        </w:rPr>
        <w:t xml:space="preserve"> </w:t>
      </w:r>
      <w:r w:rsidRPr="00BC3103">
        <w:rPr>
          <w:rStyle w:val="Emphasis"/>
        </w:rPr>
        <w:t xml:space="preserve">competing </w:t>
      </w:r>
      <w:r w:rsidRPr="00A34ADF">
        <w:rPr>
          <w:rStyle w:val="Emphasis"/>
          <w:highlight w:val="cyan"/>
        </w:rPr>
        <w:t>owners</w:t>
      </w:r>
      <w:r w:rsidRPr="00E75BD5">
        <w:rPr>
          <w:rStyle w:val="StyleUnderline"/>
        </w:rPr>
        <w:t xml:space="preserve"> of AI systems</w:t>
      </w:r>
      <w:r w:rsidRPr="00660392">
        <w:rPr>
          <w:rStyle w:val="StyleUnderline"/>
        </w:rPr>
        <w:t xml:space="preserve"> deep </w:t>
      </w:r>
      <w:r w:rsidRPr="00A34ADF">
        <w:rPr>
          <w:rStyle w:val="StyleUnderline"/>
          <w:highlight w:val="cyan"/>
        </w:rPr>
        <w:t xml:space="preserve">into </w:t>
      </w:r>
      <w:r w:rsidRPr="00A34ADF">
        <w:rPr>
          <w:rStyle w:val="Emphasis"/>
          <w:highlight w:val="cyan"/>
        </w:rPr>
        <w:t>diminishing returns</w:t>
      </w:r>
      <w:r w:rsidRPr="00660392">
        <w:rPr>
          <w:rStyle w:val="StyleUnderline"/>
        </w:rPr>
        <w:t xml:space="preserve">. This is </w:t>
      </w:r>
      <w:r w:rsidRPr="00660392">
        <w:rPr>
          <w:rStyle w:val="Emphasis"/>
        </w:rPr>
        <w:t>wasteful</w:t>
      </w:r>
      <w:r w:rsidRPr="00D97892">
        <w:rPr>
          <w:sz w:val="16"/>
        </w:rPr>
        <w:t>.</w:t>
      </w:r>
    </w:p>
    <w:p w14:paraId="7498BC8C" w14:textId="77777777" w:rsidR="00980951" w:rsidRPr="00D97892" w:rsidRDefault="00980951" w:rsidP="00980951">
      <w:pPr>
        <w:rPr>
          <w:sz w:val="16"/>
        </w:rPr>
      </w:pPr>
      <w:r w:rsidRPr="00A34ADF">
        <w:rPr>
          <w:rStyle w:val="StyleUnderline"/>
          <w:highlight w:val="cyan"/>
        </w:rPr>
        <w:t>Second</w:t>
      </w:r>
      <w:r w:rsidRPr="00E75BD5">
        <w:rPr>
          <w:rStyle w:val="StyleUnderline"/>
        </w:rPr>
        <w:t xml:space="preserve">, patent law grants exactly </w:t>
      </w:r>
      <w:r w:rsidRPr="00A34ADF">
        <w:rPr>
          <w:rStyle w:val="StyleUnderline"/>
          <w:highlight w:val="cyan"/>
        </w:rPr>
        <w:t xml:space="preserve">the </w:t>
      </w:r>
      <w:r w:rsidRPr="00A34ADF">
        <w:rPr>
          <w:rStyle w:val="Emphasis"/>
          <w:highlight w:val="cyan"/>
        </w:rPr>
        <w:t>same</w:t>
      </w:r>
      <w:r w:rsidRPr="00E75BD5">
        <w:rPr>
          <w:rStyle w:val="Emphasis"/>
        </w:rPr>
        <w:t xml:space="preserve"> length</w:t>
      </w:r>
      <w:r w:rsidRPr="00E75BD5">
        <w:rPr>
          <w:rStyle w:val="StyleUnderline"/>
        </w:rPr>
        <w:t xml:space="preserve"> of protection </w:t>
      </w:r>
      <w:r w:rsidRPr="00A34ADF">
        <w:rPr>
          <w:rStyle w:val="StyleUnderline"/>
          <w:highlight w:val="cyan"/>
        </w:rPr>
        <w:t xml:space="preserve">for </w:t>
      </w:r>
      <w:r w:rsidRPr="00A34ADF">
        <w:rPr>
          <w:rStyle w:val="Emphasis"/>
          <w:highlight w:val="cyan"/>
        </w:rPr>
        <w:t>all</w:t>
      </w:r>
      <w:r w:rsidRPr="00A34ADF">
        <w:rPr>
          <w:rStyle w:val="StyleUnderline"/>
          <w:highlight w:val="cyan"/>
        </w:rPr>
        <w:t xml:space="preserve"> inventions</w:t>
      </w:r>
      <w:r w:rsidRPr="00D97892">
        <w:rPr>
          <w:sz w:val="16"/>
        </w:rPr>
        <w:t>, 194 </w:t>
      </w:r>
      <w:r w:rsidRPr="00A34ADF">
        <w:rPr>
          <w:rStyle w:val="StyleUnderline"/>
          <w:highlight w:val="cyan"/>
        </w:rPr>
        <w:t>"</w:t>
      </w:r>
      <w:r w:rsidRPr="00A34ADF">
        <w:rPr>
          <w:rStyle w:val="Emphasis"/>
          <w:highlight w:val="cyan"/>
        </w:rPr>
        <w:t>regardless</w:t>
      </w:r>
      <w:r w:rsidRPr="00A34ADF">
        <w:rPr>
          <w:rStyle w:val="StyleUnderline"/>
          <w:highlight w:val="cyan"/>
        </w:rPr>
        <w:t xml:space="preserve"> of</w:t>
      </w:r>
      <w:r w:rsidRPr="00E75BD5">
        <w:rPr>
          <w:rStyle w:val="StyleUnderline"/>
        </w:rPr>
        <w:t xml:space="preserve"> [their] </w:t>
      </w:r>
      <w:r w:rsidRPr="00E75BD5">
        <w:rPr>
          <w:rStyle w:val="Emphasis"/>
        </w:rPr>
        <w:t xml:space="preserve">R&amp;D </w:t>
      </w:r>
      <w:r w:rsidRPr="00A34ADF">
        <w:rPr>
          <w:rStyle w:val="Emphasis"/>
          <w:highlight w:val="cyan"/>
        </w:rPr>
        <w:t>costs</w:t>
      </w:r>
      <w:r w:rsidRPr="00E75BD5">
        <w:rPr>
          <w:rStyle w:val="StyleUnderline"/>
        </w:rPr>
        <w:t xml:space="preserve"> and … other economically relevant factors."</w:t>
      </w:r>
      <w:r w:rsidRPr="00D97892">
        <w:rPr>
          <w:sz w:val="16"/>
        </w:rPr>
        <w:t xml:space="preserve"> 195 Although </w:t>
      </w:r>
      <w:r w:rsidRPr="00A34ADF">
        <w:rPr>
          <w:rStyle w:val="StyleUnderline"/>
          <w:highlight w:val="cyan"/>
        </w:rPr>
        <w:t>this</w:t>
      </w:r>
      <w:r w:rsidRPr="00D97892">
        <w:rPr>
          <w:sz w:val="16"/>
        </w:rPr>
        <w:t xml:space="preserve"> approach is simple, it </w:t>
      </w:r>
      <w:r w:rsidRPr="00E75BD5">
        <w:rPr>
          <w:rStyle w:val="StyleUnderline"/>
        </w:rPr>
        <w:t xml:space="preserve">"grossly </w:t>
      </w:r>
      <w:proofErr w:type="spellStart"/>
      <w:r w:rsidRPr="00A34ADF">
        <w:rPr>
          <w:rStyle w:val="Emphasis"/>
          <w:highlight w:val="cyan"/>
        </w:rPr>
        <w:t>overrewards</w:t>
      </w:r>
      <w:proofErr w:type="spellEnd"/>
      <w:r w:rsidRPr="00E75BD5">
        <w:rPr>
          <w:rStyle w:val="StyleUnderline"/>
        </w:rPr>
        <w:t xml:space="preserve"> some inventions </w:t>
      </w:r>
      <w:r w:rsidRPr="00A34ADF">
        <w:rPr>
          <w:rStyle w:val="StyleUnderline"/>
          <w:highlight w:val="cyan"/>
        </w:rPr>
        <w:t xml:space="preserve">and </w:t>
      </w:r>
      <w:proofErr w:type="spellStart"/>
      <w:r w:rsidRPr="00A34ADF">
        <w:rPr>
          <w:rStyle w:val="Emphasis"/>
          <w:highlight w:val="cyan"/>
        </w:rPr>
        <w:t>underrewards</w:t>
      </w:r>
      <w:proofErr w:type="spellEnd"/>
      <w:r w:rsidRPr="00A34ADF">
        <w:rPr>
          <w:rStyle w:val="StyleUnderline"/>
          <w:highlight w:val="cyan"/>
        </w:rPr>
        <w:t xml:space="preserve"> others."</w:t>
      </w:r>
      <w:r w:rsidRPr="00D97892">
        <w:rPr>
          <w:sz w:val="16"/>
        </w:rPr>
        <w:t> 196</w:t>
      </w:r>
    </w:p>
    <w:p w14:paraId="228635AE" w14:textId="77777777" w:rsidR="00980951" w:rsidRPr="00D97892" w:rsidRDefault="00980951" w:rsidP="00980951">
      <w:pPr>
        <w:rPr>
          <w:sz w:val="16"/>
        </w:rPr>
      </w:pPr>
      <w:r w:rsidRPr="00A34ADF">
        <w:rPr>
          <w:rStyle w:val="StyleUnderline"/>
          <w:highlight w:val="cyan"/>
        </w:rPr>
        <w:t>Third</w:t>
      </w:r>
      <w:r w:rsidRPr="00F74DA7">
        <w:rPr>
          <w:rStyle w:val="StyleUnderline"/>
        </w:rPr>
        <w:t xml:space="preserve">, patents are </w:t>
      </w:r>
      <w:r w:rsidRPr="00A34ADF">
        <w:rPr>
          <w:rStyle w:val="Emphasis"/>
          <w:highlight w:val="cyan"/>
        </w:rPr>
        <w:t>superfluous</w:t>
      </w:r>
      <w:r w:rsidRPr="00F74DA7">
        <w:rPr>
          <w:rStyle w:val="StyleUnderline"/>
        </w:rPr>
        <w:t xml:space="preserve"> for products</w:t>
      </w:r>
      <w:r w:rsidRPr="00D97892">
        <w:rPr>
          <w:sz w:val="16"/>
        </w:rPr>
        <w:t xml:space="preserve"> that would be </w:t>
      </w:r>
      <w:r w:rsidRPr="00F74DA7">
        <w:rPr>
          <w:rStyle w:val="StyleUnderline"/>
        </w:rPr>
        <w:t xml:space="preserve">invented </w:t>
      </w:r>
      <w:r w:rsidRPr="00F74DA7">
        <w:rPr>
          <w:rStyle w:val="Emphasis"/>
        </w:rPr>
        <w:t>anyway</w:t>
      </w:r>
      <w:r w:rsidRPr="00D97892">
        <w:rPr>
          <w:sz w:val="16"/>
        </w:rPr>
        <w:t>. 197 </w:t>
      </w:r>
      <w:r w:rsidRPr="00F74DA7">
        <w:rPr>
          <w:rStyle w:val="StyleUnderline"/>
        </w:rPr>
        <w:t xml:space="preserve">For instance, "conventional </w:t>
      </w:r>
      <w:r w:rsidRPr="00A34ADF">
        <w:rPr>
          <w:rStyle w:val="Emphasis"/>
          <w:highlight w:val="cyan"/>
        </w:rPr>
        <w:t>software</w:t>
      </w:r>
      <w:r w:rsidRPr="00A34ADF">
        <w:rPr>
          <w:rStyle w:val="StyleUnderline"/>
          <w:highlight w:val="cyan"/>
        </w:rPr>
        <w:t xml:space="preserve"> developed</w:t>
      </w:r>
      <w:r w:rsidRPr="00F74DA7">
        <w:rPr>
          <w:rStyle w:val="StyleUnderline"/>
        </w:rPr>
        <w:t xml:space="preserve"> rapidly </w:t>
      </w:r>
      <w:r w:rsidRPr="00F74DA7">
        <w:rPr>
          <w:rStyle w:val="Emphasis"/>
        </w:rPr>
        <w:t xml:space="preserve">even </w:t>
      </w:r>
      <w:r w:rsidRPr="00A34ADF">
        <w:rPr>
          <w:rStyle w:val="Emphasis"/>
          <w:highlight w:val="cyan"/>
        </w:rPr>
        <w:t>before</w:t>
      </w:r>
      <w:r w:rsidRPr="00F74DA7">
        <w:rPr>
          <w:rStyle w:val="StyleUnderline"/>
        </w:rPr>
        <w:t xml:space="preserve"> courts</w:t>
      </w:r>
      <w:r w:rsidRPr="00D97892">
        <w:rPr>
          <w:sz w:val="16"/>
        </w:rPr>
        <w:t xml:space="preserve"> were willing to </w:t>
      </w:r>
      <w:r w:rsidRPr="00F74DA7">
        <w:rPr>
          <w:rStyle w:val="StyleUnderline"/>
        </w:rPr>
        <w:t xml:space="preserve">grant it </w:t>
      </w:r>
      <w:r w:rsidRPr="00A34ADF">
        <w:rPr>
          <w:rStyle w:val="StyleUnderline"/>
          <w:highlight w:val="cyan"/>
        </w:rPr>
        <w:t>patent</w:t>
      </w:r>
      <w:r w:rsidRPr="00F74DA7">
        <w:rPr>
          <w:rStyle w:val="StyleUnderline"/>
        </w:rPr>
        <w:t xml:space="preserve"> protection."</w:t>
      </w:r>
      <w:r w:rsidRPr="00D97892">
        <w:rPr>
          <w:sz w:val="16"/>
        </w:rPr>
        <w:t> 198 Patent protection serves a limited purpose.</w:t>
      </w:r>
    </w:p>
    <w:p w14:paraId="11C62091" w14:textId="77777777" w:rsidR="00980951" w:rsidRPr="00D97892" w:rsidRDefault="00980951" w:rsidP="00980951">
      <w:pPr>
        <w:rPr>
          <w:sz w:val="16"/>
        </w:rPr>
      </w:pPr>
      <w:r w:rsidRPr="00FF096C">
        <w:rPr>
          <w:rStyle w:val="StyleUnderline"/>
        </w:rPr>
        <w:t xml:space="preserve">As a </w:t>
      </w:r>
      <w:r w:rsidRPr="00A34ADF">
        <w:rPr>
          <w:rStyle w:val="StyleUnderline"/>
          <w:highlight w:val="cyan"/>
        </w:rPr>
        <w:t>fourth</w:t>
      </w:r>
      <w:r w:rsidRPr="00FF096C">
        <w:rPr>
          <w:rStyle w:val="StyleUnderline"/>
        </w:rPr>
        <w:t xml:space="preserve"> point, patent</w:t>
      </w:r>
      <w:r w:rsidRPr="00321B78">
        <w:rPr>
          <w:rStyle w:val="StyleUnderline"/>
        </w:rPr>
        <w:t xml:space="preserve"> law fails in the multiplayer</w:t>
      </w:r>
      <w:r w:rsidRPr="00D97892">
        <w:rPr>
          <w:sz w:val="16"/>
        </w:rPr>
        <w:t xml:space="preserve"> and cumulative patent </w:t>
      </w:r>
      <w:r w:rsidRPr="00321B78">
        <w:rPr>
          <w:rStyle w:val="StyleUnderline"/>
        </w:rPr>
        <w:t>environment characteristic of AI systems. It</w:t>
      </w:r>
      <w:r w:rsidRPr="00E75BD5">
        <w:rPr>
          <w:rStyle w:val="StyleUnderline"/>
        </w:rPr>
        <w:t xml:space="preserve"> is </w:t>
      </w:r>
      <w:r w:rsidRPr="00A34ADF">
        <w:rPr>
          <w:rStyle w:val="Emphasis"/>
          <w:highlight w:val="cyan"/>
        </w:rPr>
        <w:t>not flexible</w:t>
      </w:r>
      <w:r w:rsidRPr="00E75BD5">
        <w:rPr>
          <w:rStyle w:val="StyleUnderline"/>
        </w:rPr>
        <w:t xml:space="preserve"> in allocating rewards </w:t>
      </w:r>
      <w:r w:rsidRPr="00A34ADF">
        <w:rPr>
          <w:rStyle w:val="StyleUnderline"/>
          <w:highlight w:val="cyan"/>
        </w:rPr>
        <w:t>and</w:t>
      </w:r>
      <w:r w:rsidRPr="00E75BD5">
        <w:rPr>
          <w:rStyle w:val="StyleUnderline"/>
        </w:rPr>
        <w:t xml:space="preserve"> is thus </w:t>
      </w:r>
      <w:r w:rsidRPr="00E75BD5">
        <w:rPr>
          <w:rStyle w:val="Emphasis"/>
        </w:rPr>
        <w:t xml:space="preserve">economically </w:t>
      </w:r>
      <w:r w:rsidRPr="00A34ADF">
        <w:rPr>
          <w:rStyle w:val="Emphasis"/>
          <w:highlight w:val="cyan"/>
        </w:rPr>
        <w:t>inefficient</w:t>
      </w:r>
      <w:r w:rsidRPr="00D97892">
        <w:rPr>
          <w:sz w:val="16"/>
        </w:rPr>
        <w:t>. Indeed, patent law only offers four ways to allocate rewards among two parties: "0:0 (both patents invalid), 50:50 (both patents upheld), 100:0 (first patent valid, second invalid), [and] 0:100 (first patent invalid, second valid)." 199 </w:t>
      </w:r>
      <w:r w:rsidRPr="00A34ADF">
        <w:rPr>
          <w:rStyle w:val="StyleUnderline"/>
          <w:highlight w:val="cyan"/>
        </w:rPr>
        <w:t>Patent</w:t>
      </w:r>
      <w:r w:rsidRPr="00E75BD5">
        <w:rPr>
          <w:rStyle w:val="StyleUnderline"/>
        </w:rPr>
        <w:t xml:space="preserve"> law</w:t>
      </w:r>
      <w:r w:rsidRPr="00D97892">
        <w:rPr>
          <w:sz w:val="16"/>
        </w:rPr>
        <w:t xml:space="preserve"> may also </w:t>
      </w:r>
      <w:r w:rsidRPr="00A34ADF">
        <w:rPr>
          <w:rStyle w:val="StyleUnderline"/>
          <w:highlight w:val="cyan"/>
        </w:rPr>
        <w:t>impede</w:t>
      </w:r>
      <w:r w:rsidRPr="00E75BD5">
        <w:rPr>
          <w:rStyle w:val="StyleUnderline"/>
        </w:rPr>
        <w:t xml:space="preserve"> future </w:t>
      </w:r>
      <w:r w:rsidRPr="00E75BD5">
        <w:rPr>
          <w:rStyle w:val="Emphasis"/>
        </w:rPr>
        <w:t>tech</w:t>
      </w:r>
      <w:r w:rsidRPr="00E75BD5">
        <w:rPr>
          <w:rStyle w:val="StyleUnderline"/>
        </w:rPr>
        <w:t xml:space="preserve">nological </w:t>
      </w:r>
      <w:r w:rsidRPr="00A34ADF">
        <w:rPr>
          <w:rStyle w:val="Emphasis"/>
          <w:highlight w:val="cyan"/>
        </w:rPr>
        <w:t>progress</w:t>
      </w:r>
      <w:r w:rsidRPr="00A34ADF">
        <w:rPr>
          <w:rStyle w:val="StyleUnderline"/>
          <w:highlight w:val="cyan"/>
        </w:rPr>
        <w:t xml:space="preserve"> by making it </w:t>
      </w:r>
      <w:r w:rsidRPr="00A34ADF">
        <w:rPr>
          <w:rStyle w:val="Emphasis"/>
          <w:highlight w:val="cyan"/>
        </w:rPr>
        <w:t>harder</w:t>
      </w:r>
      <w:r w:rsidRPr="00E75BD5">
        <w:rPr>
          <w:rStyle w:val="StyleUnderline"/>
        </w:rPr>
        <w:t xml:space="preserve"> for other AI systems </w:t>
      </w:r>
      <w:r w:rsidRPr="00A34ADF">
        <w:rPr>
          <w:rStyle w:val="StyleUnderline"/>
          <w:highlight w:val="cyan"/>
        </w:rPr>
        <w:t xml:space="preserve">to build on </w:t>
      </w:r>
      <w:r w:rsidRPr="00A34ADF">
        <w:rPr>
          <w:rStyle w:val="Emphasis"/>
          <w:highlight w:val="cyan"/>
        </w:rPr>
        <w:t>earlier</w:t>
      </w:r>
      <w:r w:rsidRPr="00A34ADF">
        <w:rPr>
          <w:rStyle w:val="StyleUnderline"/>
          <w:highlight w:val="cyan"/>
        </w:rPr>
        <w:t xml:space="preserve"> inventions</w:t>
      </w:r>
      <w:r w:rsidRPr="00D97892">
        <w:rPr>
          <w:sz w:val="16"/>
        </w:rPr>
        <w:t>. 200</w:t>
      </w:r>
    </w:p>
    <w:p w14:paraId="78DC11AC" w14:textId="77777777" w:rsidR="00980951" w:rsidRDefault="00980951" w:rsidP="00980951">
      <w:pPr>
        <w:rPr>
          <w:sz w:val="16"/>
        </w:rPr>
      </w:pPr>
      <w:r w:rsidRPr="00A34ADF">
        <w:rPr>
          <w:rStyle w:val="StyleUnderline"/>
          <w:highlight w:val="cyan"/>
        </w:rPr>
        <w:t>Fifth</w:t>
      </w:r>
      <w:r w:rsidRPr="00D97892">
        <w:rPr>
          <w:sz w:val="16"/>
        </w:rPr>
        <w:t xml:space="preserve">, in practice, </w:t>
      </w:r>
      <w:r w:rsidRPr="00660392">
        <w:rPr>
          <w:rStyle w:val="StyleUnderline"/>
        </w:rPr>
        <w:t xml:space="preserve">patent law would </w:t>
      </w:r>
      <w:r w:rsidRPr="00A34ADF">
        <w:rPr>
          <w:rStyle w:val="StyleUnderline"/>
          <w:highlight w:val="cyan"/>
        </w:rPr>
        <w:t>pose difficulties in</w:t>
      </w:r>
      <w:r w:rsidRPr="00660392">
        <w:rPr>
          <w:rStyle w:val="StyleUnderline"/>
        </w:rPr>
        <w:t xml:space="preserve"> bringing patent </w:t>
      </w:r>
      <w:r w:rsidRPr="00A34ADF">
        <w:rPr>
          <w:rStyle w:val="Emphasis"/>
          <w:highlight w:val="cyan"/>
        </w:rPr>
        <w:t>infringement</w:t>
      </w:r>
      <w:r w:rsidRPr="00D97892">
        <w:rPr>
          <w:sz w:val="16"/>
        </w:rPr>
        <w:t xml:space="preserve"> action</w:t>
      </w:r>
      <w:r w:rsidRPr="00A34ADF">
        <w:rPr>
          <w:rStyle w:val="Emphasis"/>
          <w:highlight w:val="cyan"/>
        </w:rPr>
        <w:t>s</w:t>
      </w:r>
      <w:r w:rsidRPr="00660392">
        <w:rPr>
          <w:rStyle w:val="StyleUnderline"/>
        </w:rPr>
        <w:t xml:space="preserve"> against or on </w:t>
      </w:r>
      <w:r w:rsidRPr="00D97892">
        <w:rPr>
          <w:rStyle w:val="StyleUnderline"/>
        </w:rPr>
        <w:t>behalf of inventions by an</w:t>
      </w:r>
      <w:r w:rsidRPr="00660392">
        <w:rPr>
          <w:rStyle w:val="StyleUnderline"/>
        </w:rPr>
        <w:t xml:space="preserve"> AI or against the </w:t>
      </w:r>
      <w:r w:rsidRPr="00660392">
        <w:rPr>
          <w:rStyle w:val="Emphasis"/>
        </w:rPr>
        <w:t>copying</w:t>
      </w:r>
      <w:r w:rsidRPr="00660392">
        <w:rPr>
          <w:rStyle w:val="StyleUnderline"/>
        </w:rPr>
        <w:t xml:space="preserve"> of an AI's invention</w:t>
      </w:r>
      <w:r w:rsidRPr="00D97892">
        <w:rPr>
          <w:sz w:val="16"/>
        </w:rPr>
        <w:t xml:space="preserve">. Because of the unpredictable nature of AI, it is very difficult to identify the human that is responsible for the "actions" of an AI system. Sometimes the human involved in the process does not know how an AI system arrives at an invention. In other cases, </w:t>
      </w:r>
      <w:r w:rsidRPr="00D97892">
        <w:rPr>
          <w:rStyle w:val="StyleUnderline"/>
        </w:rPr>
        <w:t>the AI system can "</w:t>
      </w:r>
      <w:r w:rsidRPr="00D97892">
        <w:rPr>
          <w:rStyle w:val="Emphasis"/>
        </w:rPr>
        <w:t>break</w:t>
      </w:r>
      <w:r w:rsidRPr="00D97892">
        <w:rPr>
          <w:rStyle w:val="StyleUnderline"/>
        </w:rPr>
        <w:t>" data</w:t>
      </w:r>
      <w:r w:rsidRPr="00D97892">
        <w:rPr>
          <w:sz w:val="16"/>
        </w:rPr>
        <w:t xml:space="preserve"> into electronic nanocomponents and rebuild it in different ways, thus </w:t>
      </w:r>
      <w:r w:rsidRPr="00D97892">
        <w:rPr>
          <w:rStyle w:val="StyleUnderline"/>
        </w:rPr>
        <w:t xml:space="preserve">rendering it impossible to </w:t>
      </w:r>
      <w:r w:rsidRPr="00D97892">
        <w:rPr>
          <w:rStyle w:val="Emphasis"/>
        </w:rPr>
        <w:t>establish proof</w:t>
      </w:r>
      <w:r w:rsidRPr="00D97892">
        <w:rPr>
          <w:rStyle w:val="StyleUnderline"/>
        </w:rPr>
        <w:t xml:space="preserve"> of infringement</w:t>
      </w:r>
      <w:r w:rsidRPr="00D97892">
        <w:rPr>
          <w:sz w:val="16"/>
        </w:rPr>
        <w:t xml:space="preserve">. 201 </w:t>
      </w:r>
    </w:p>
    <w:p w14:paraId="2D9ED9C3" w14:textId="77777777" w:rsidR="00980951" w:rsidRPr="00387AEE" w:rsidRDefault="00980951" w:rsidP="00980951">
      <w:pPr>
        <w:pStyle w:val="Heading4"/>
      </w:pPr>
      <w:r>
        <w:t xml:space="preserve">AI arms racing is </w:t>
      </w:r>
      <w:r>
        <w:rPr>
          <w:u w:val="single"/>
        </w:rPr>
        <w:t>unavoidable</w:t>
      </w:r>
      <w:r>
        <w:t xml:space="preserve">---only an American </w:t>
      </w:r>
      <w:r>
        <w:rPr>
          <w:u w:val="single"/>
        </w:rPr>
        <w:t>advantage</w:t>
      </w:r>
      <w:r>
        <w:t xml:space="preserve"> deters a </w:t>
      </w:r>
      <w:r>
        <w:rPr>
          <w:u w:val="single"/>
        </w:rPr>
        <w:t>nuclear war</w:t>
      </w:r>
      <w:r>
        <w:t xml:space="preserve"> with </w:t>
      </w:r>
      <w:r>
        <w:rPr>
          <w:u w:val="single"/>
        </w:rPr>
        <w:t>revisionist powers</w:t>
      </w:r>
      <w:r>
        <w:t xml:space="preserve">. </w:t>
      </w:r>
    </w:p>
    <w:p w14:paraId="4214E56E" w14:textId="77777777" w:rsidR="00980951" w:rsidRPr="008062EE" w:rsidRDefault="00980951" w:rsidP="00980951">
      <w:proofErr w:type="spellStart"/>
      <w:r w:rsidRPr="008062EE">
        <w:rPr>
          <w:rStyle w:val="Style13ptBold"/>
        </w:rPr>
        <w:t>Kroenig</w:t>
      </w:r>
      <w:proofErr w:type="spellEnd"/>
      <w:r w:rsidRPr="008062EE">
        <w:rPr>
          <w:rStyle w:val="Style13ptBold"/>
        </w:rPr>
        <w:t xml:space="preserve"> ’21 </w:t>
      </w:r>
      <w:r>
        <w:t xml:space="preserve">[Matthew; 2021; PhD, Berkeley, Professor of Government at the </w:t>
      </w:r>
      <w:r w:rsidRPr="000D65FC">
        <w:t>Edmund A. Walsh School of Foreign Service at Georgetown University</w:t>
      </w:r>
      <w:r>
        <w:t xml:space="preserve">; Air University, </w:t>
      </w:r>
      <w:r w:rsidRPr="000D65FC">
        <w:t>“Will Emerging Technology Cause Nuclear War? Bringing Geopolitics Back In</w:t>
      </w:r>
      <w:r>
        <w:t>,</w:t>
      </w:r>
      <w:r w:rsidRPr="000D65FC">
        <w:t>”</w:t>
      </w:r>
      <w:r>
        <w:t xml:space="preserve"> vol. 15 no. 4] </w:t>
      </w:r>
    </w:p>
    <w:p w14:paraId="36B293C3" w14:textId="77777777" w:rsidR="00980951" w:rsidRPr="008062EE" w:rsidRDefault="00980951" w:rsidP="00980951">
      <w:pPr>
        <w:rPr>
          <w:sz w:val="16"/>
        </w:rPr>
      </w:pPr>
      <w:r w:rsidRPr="008062EE">
        <w:rPr>
          <w:rStyle w:val="StyleUnderline"/>
        </w:rPr>
        <w:t>Will emerging tech</w:t>
      </w:r>
      <w:r w:rsidRPr="008062EE">
        <w:rPr>
          <w:sz w:val="16"/>
        </w:rPr>
        <w:t xml:space="preserve">nology </w:t>
      </w:r>
      <w:r w:rsidRPr="008062EE">
        <w:rPr>
          <w:rStyle w:val="StyleUnderline"/>
        </w:rPr>
        <w:t>cause</w:t>
      </w:r>
      <w:r w:rsidRPr="008062EE">
        <w:rPr>
          <w:sz w:val="16"/>
        </w:rPr>
        <w:t xml:space="preserve"> </w:t>
      </w:r>
      <w:r w:rsidRPr="008062EE">
        <w:rPr>
          <w:rStyle w:val="Emphasis"/>
        </w:rPr>
        <w:t>nuclear war</w:t>
      </w:r>
      <w:r w:rsidRPr="008062EE">
        <w:rPr>
          <w:rStyle w:val="StyleUnderline"/>
        </w:rPr>
        <w:t>?</w:t>
      </w:r>
      <w:r w:rsidRPr="008062EE">
        <w:rPr>
          <w:sz w:val="16"/>
        </w:rPr>
        <w:t xml:space="preserve"> </w:t>
      </w:r>
      <w:r w:rsidRPr="009D6152">
        <w:rPr>
          <w:rStyle w:val="StyleUnderline"/>
          <w:highlight w:val="cyan"/>
        </w:rPr>
        <w:t>For</w:t>
      </w:r>
      <w:r w:rsidRPr="008062EE">
        <w:rPr>
          <w:sz w:val="16"/>
        </w:rPr>
        <w:t xml:space="preserve"> more than </w:t>
      </w:r>
      <w:r w:rsidRPr="009D6152">
        <w:rPr>
          <w:rStyle w:val="Emphasis"/>
          <w:highlight w:val="cyan"/>
        </w:rPr>
        <w:t>70 years</w:t>
      </w:r>
      <w:r w:rsidRPr="008062EE">
        <w:rPr>
          <w:sz w:val="16"/>
        </w:rPr>
        <w:t xml:space="preserve">, the </w:t>
      </w:r>
      <w:r w:rsidRPr="009D6152">
        <w:rPr>
          <w:rStyle w:val="Emphasis"/>
          <w:highlight w:val="cyan"/>
        </w:rPr>
        <w:t>world</w:t>
      </w:r>
      <w:r w:rsidRPr="009D6152">
        <w:rPr>
          <w:rStyle w:val="Emphasis"/>
        </w:rPr>
        <w:t xml:space="preserve"> has </w:t>
      </w:r>
      <w:r w:rsidRPr="009D6152">
        <w:rPr>
          <w:rStyle w:val="Emphasis"/>
          <w:highlight w:val="cyan"/>
        </w:rPr>
        <w:t>avoided</w:t>
      </w:r>
      <w:r w:rsidRPr="009D6152">
        <w:rPr>
          <w:rStyle w:val="Emphasis"/>
        </w:rPr>
        <w:t xml:space="preserve"> major-power </w:t>
      </w:r>
      <w:r w:rsidRPr="009D6152">
        <w:rPr>
          <w:rStyle w:val="Emphasis"/>
          <w:highlight w:val="cyan"/>
        </w:rPr>
        <w:t>conflict</w:t>
      </w:r>
      <w:r w:rsidRPr="008062EE">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B05547">
        <w:rPr>
          <w:rStyle w:val="StyleUnderline"/>
          <w:highlight w:val="cyan"/>
        </w:rPr>
        <w:t>Maintaining</w:t>
      </w:r>
      <w:r w:rsidRPr="00B05547">
        <w:rPr>
          <w:sz w:val="16"/>
          <w:highlight w:val="cyan"/>
        </w:rPr>
        <w:t xml:space="preserve"> </w:t>
      </w:r>
      <w:r w:rsidRPr="00B05547">
        <w:rPr>
          <w:rStyle w:val="Emphasis"/>
          <w:highlight w:val="cyan"/>
        </w:rPr>
        <w:t>secure</w:t>
      </w:r>
      <w:r w:rsidRPr="008062EE">
        <w:rPr>
          <w:sz w:val="16"/>
        </w:rPr>
        <w:t xml:space="preserve">, second-strike </w:t>
      </w:r>
      <w:r w:rsidRPr="00B05547">
        <w:rPr>
          <w:rStyle w:val="Emphasis"/>
          <w:highlight w:val="cyan"/>
        </w:rPr>
        <w:t>capabilities</w:t>
      </w:r>
      <w:r w:rsidRPr="008062EE">
        <w:rPr>
          <w:sz w:val="16"/>
        </w:rPr>
        <w:t>—</w:t>
      </w:r>
      <w:r w:rsidRPr="008062EE">
        <w:rPr>
          <w:rStyle w:val="StyleUnderline"/>
        </w:rPr>
        <w:t xml:space="preserve">the ability to </w:t>
      </w:r>
      <w:r w:rsidRPr="008062EE">
        <w:rPr>
          <w:rStyle w:val="Emphasis"/>
        </w:rPr>
        <w:t>absorb</w:t>
      </w:r>
      <w:r w:rsidRPr="008062EE">
        <w:rPr>
          <w:rStyle w:val="StyleUnderline"/>
        </w:rPr>
        <w:t xml:space="preserve"> an enemy </w:t>
      </w:r>
      <w:r w:rsidRPr="008062EE">
        <w:rPr>
          <w:rStyle w:val="Emphasis"/>
        </w:rPr>
        <w:t>nuclear attack</w:t>
      </w:r>
      <w:r w:rsidRPr="008062EE">
        <w:rPr>
          <w:sz w:val="16"/>
        </w:rPr>
        <w:t xml:space="preserve"> and respond with a devastating counterattack—</w:t>
      </w:r>
      <w:r w:rsidRPr="008062EE">
        <w:rPr>
          <w:rStyle w:val="StyleUnderline"/>
        </w:rPr>
        <w:t xml:space="preserve">is the </w:t>
      </w:r>
      <w:r w:rsidRPr="00B05547">
        <w:rPr>
          <w:rStyle w:val="StyleUnderline"/>
          <w:highlight w:val="cyan"/>
        </w:rPr>
        <w:t xml:space="preserve">key to </w:t>
      </w:r>
      <w:r w:rsidRPr="00B05547">
        <w:rPr>
          <w:rStyle w:val="Emphasis"/>
          <w:highlight w:val="cyan"/>
        </w:rPr>
        <w:t>deterrence</w:t>
      </w:r>
      <w:r w:rsidRPr="008062EE">
        <w:rPr>
          <w:sz w:val="16"/>
        </w:rPr>
        <w:t xml:space="preserve">.2 </w:t>
      </w:r>
      <w:r w:rsidRPr="008062EE">
        <w:rPr>
          <w:rStyle w:val="StyleUnderline"/>
        </w:rPr>
        <w:t>Recently</w:t>
      </w:r>
      <w:r w:rsidRPr="008062EE">
        <w:rPr>
          <w:sz w:val="16"/>
        </w:rPr>
        <w:t xml:space="preserve">, analysts have begun to worry, </w:t>
      </w:r>
      <w:r w:rsidRPr="008062EE">
        <w:rPr>
          <w:rStyle w:val="Emphasis"/>
        </w:rPr>
        <w:t>however</w:t>
      </w:r>
      <w:r w:rsidRPr="008062EE">
        <w:rPr>
          <w:sz w:val="16"/>
        </w:rPr>
        <w:t xml:space="preserve">, that </w:t>
      </w:r>
      <w:r w:rsidRPr="00B05547">
        <w:rPr>
          <w:rStyle w:val="StyleUnderline"/>
          <w:highlight w:val="cyan"/>
        </w:rPr>
        <w:t>new</w:t>
      </w:r>
      <w:r w:rsidRPr="008062EE">
        <w:rPr>
          <w:rStyle w:val="StyleUnderline"/>
        </w:rPr>
        <w:t xml:space="preserve"> military </w:t>
      </w:r>
      <w:r w:rsidRPr="00B05547">
        <w:rPr>
          <w:rStyle w:val="StyleUnderline"/>
          <w:highlight w:val="cyan"/>
        </w:rPr>
        <w:t>tech</w:t>
      </w:r>
      <w:r w:rsidRPr="008062EE">
        <w:rPr>
          <w:sz w:val="16"/>
        </w:rPr>
        <w:t xml:space="preserve">nologies </w:t>
      </w:r>
      <w:r w:rsidRPr="008062EE">
        <w:rPr>
          <w:rStyle w:val="StyleUnderline"/>
        </w:rPr>
        <w:t xml:space="preserve">may call into </w:t>
      </w:r>
      <w:r w:rsidRPr="00B05547">
        <w:rPr>
          <w:rStyle w:val="StyleUnderline"/>
          <w:highlight w:val="cyan"/>
        </w:rPr>
        <w:t>question</w:t>
      </w:r>
      <w:r w:rsidRPr="008062EE">
        <w:rPr>
          <w:sz w:val="16"/>
        </w:rPr>
        <w:t xml:space="preserve"> this model of global </w:t>
      </w:r>
      <w:r w:rsidRPr="008062EE">
        <w:rPr>
          <w:rStyle w:val="Emphasis"/>
        </w:rPr>
        <w:t xml:space="preserve">strategic </w:t>
      </w:r>
      <w:r w:rsidRPr="00B05547">
        <w:rPr>
          <w:rStyle w:val="Emphasis"/>
          <w:highlight w:val="cyan"/>
        </w:rPr>
        <w:t>stability</w:t>
      </w:r>
      <w:r w:rsidRPr="008062EE">
        <w:rPr>
          <w:sz w:val="16"/>
        </w:rPr>
        <w:t>.3</w:t>
      </w:r>
    </w:p>
    <w:p w14:paraId="7BDB81C5" w14:textId="77777777" w:rsidR="00980951" w:rsidRPr="008062EE" w:rsidRDefault="00980951" w:rsidP="00980951">
      <w:pPr>
        <w:rPr>
          <w:sz w:val="16"/>
        </w:rPr>
      </w:pPr>
      <w:r w:rsidRPr="008062EE">
        <w:rPr>
          <w:sz w:val="16"/>
        </w:rPr>
        <w:t>The world is experiencing a fourth industrial revolution (</w:t>
      </w:r>
      <w:r w:rsidRPr="008062EE">
        <w:rPr>
          <w:rStyle w:val="Emphasis"/>
        </w:rPr>
        <w:t>4IR</w:t>
      </w:r>
      <w:r w:rsidRPr="008062EE">
        <w:rPr>
          <w:sz w:val="16"/>
        </w:rPr>
        <w:t xml:space="preserve">) </w:t>
      </w:r>
      <w:r w:rsidRPr="008062EE">
        <w:rPr>
          <w:rStyle w:val="StyleUnderline"/>
        </w:rPr>
        <w:t xml:space="preserve">in which a wave of </w:t>
      </w:r>
      <w:r w:rsidRPr="008062EE">
        <w:rPr>
          <w:rStyle w:val="Emphasis"/>
        </w:rPr>
        <w:t>new</w:t>
      </w:r>
      <w:r w:rsidRPr="008062EE">
        <w:rPr>
          <w:sz w:val="16"/>
        </w:rPr>
        <w:t xml:space="preserve"> and transformative </w:t>
      </w:r>
      <w:r w:rsidRPr="008062EE">
        <w:rPr>
          <w:rStyle w:val="Emphasis"/>
        </w:rPr>
        <w:t>tech</w:t>
      </w:r>
      <w:r w:rsidRPr="008062EE">
        <w:rPr>
          <w:sz w:val="16"/>
        </w:rPr>
        <w:t xml:space="preserve">nologies </w:t>
      </w:r>
      <w:r w:rsidRPr="008062EE">
        <w:rPr>
          <w:rStyle w:val="StyleUnderline"/>
        </w:rPr>
        <w:t>is being developed, including</w:t>
      </w:r>
      <w:r w:rsidRPr="008062EE">
        <w:rPr>
          <w:sz w:val="16"/>
        </w:rPr>
        <w:t xml:space="preserve"> artificial intelligence (</w:t>
      </w:r>
      <w:r w:rsidRPr="00B05547">
        <w:rPr>
          <w:rStyle w:val="Emphasis"/>
          <w:highlight w:val="cyan"/>
        </w:rPr>
        <w:t>AI</w:t>
      </w:r>
      <w:r w:rsidRPr="008062EE">
        <w:rPr>
          <w:sz w:val="16"/>
        </w:rPr>
        <w:t xml:space="preserve">), additive manufacturing, quantum information technology, hypersonic missiles, biotechnology, and directed energy.4 While these </w:t>
      </w:r>
      <w:r w:rsidRPr="008062EE">
        <w:rPr>
          <w:rStyle w:val="Emphasis"/>
        </w:rPr>
        <w:t>tech</w:t>
      </w:r>
      <w:r w:rsidRPr="008062EE">
        <w:rPr>
          <w:sz w:val="16"/>
        </w:rPr>
        <w:t xml:space="preserve">nologies are expected to have profound implications for societies and economies, most </w:t>
      </w:r>
      <w:r w:rsidRPr="008062EE">
        <w:rPr>
          <w:rStyle w:val="StyleUnderline"/>
        </w:rPr>
        <w:t>are</w:t>
      </w:r>
      <w:r w:rsidRPr="008062EE">
        <w:rPr>
          <w:sz w:val="16"/>
        </w:rPr>
        <w:t xml:space="preserve"> </w:t>
      </w:r>
      <w:r w:rsidRPr="00B05547">
        <w:rPr>
          <w:rStyle w:val="Emphasis"/>
          <w:highlight w:val="cyan"/>
        </w:rPr>
        <w:t>dual use</w:t>
      </w:r>
      <w:r w:rsidRPr="008062EE">
        <w:rPr>
          <w:sz w:val="16"/>
        </w:rPr>
        <w:t xml:space="preserve"> </w:t>
      </w:r>
      <w:r w:rsidRPr="008062EE">
        <w:rPr>
          <w:rStyle w:val="StyleUnderline"/>
        </w:rPr>
        <w:t xml:space="preserve">and will also </w:t>
      </w:r>
      <w:r w:rsidRPr="00B05547">
        <w:rPr>
          <w:rStyle w:val="StyleUnderline"/>
          <w:highlight w:val="cyan"/>
        </w:rPr>
        <w:t>affect</w:t>
      </w:r>
      <w:r w:rsidRPr="008062EE">
        <w:rPr>
          <w:rStyle w:val="StyleUnderline"/>
        </w:rPr>
        <w:t xml:space="preserve"> </w:t>
      </w:r>
      <w:r w:rsidRPr="008062EE">
        <w:rPr>
          <w:rStyle w:val="Emphasis"/>
        </w:rPr>
        <w:t>national security</w:t>
      </w:r>
      <w:r w:rsidRPr="008062EE">
        <w:rPr>
          <w:rStyle w:val="StyleUnderline"/>
        </w:rPr>
        <w:t xml:space="preserve">, including nuclear </w:t>
      </w:r>
      <w:r w:rsidRPr="00B05547">
        <w:rPr>
          <w:rStyle w:val="Emphasis"/>
          <w:highlight w:val="cyan"/>
        </w:rPr>
        <w:t>strategic stability</w:t>
      </w:r>
      <w:r w:rsidRPr="008062EE">
        <w:rPr>
          <w:sz w:val="16"/>
        </w:rPr>
        <w:t>.</w:t>
      </w:r>
    </w:p>
    <w:p w14:paraId="2F0E4BEB" w14:textId="77777777" w:rsidR="00980951" w:rsidRPr="00E4796F" w:rsidRDefault="00980951" w:rsidP="00980951">
      <w:pPr>
        <w:rPr>
          <w:sz w:val="16"/>
        </w:rPr>
      </w:pPr>
      <w:r w:rsidRPr="00E4796F">
        <w:rPr>
          <w:sz w:val="16"/>
        </w:rPr>
        <w:t xml:space="preserve">According to an emerging conventional wisdom, </w:t>
      </w:r>
      <w:r w:rsidRPr="008062EE">
        <w:rPr>
          <w:rStyle w:val="StyleUnderline"/>
        </w:rPr>
        <w:t>new tech</w:t>
      </w:r>
      <w:r w:rsidRPr="00E4796F">
        <w:rPr>
          <w:sz w:val="16"/>
        </w:rPr>
        <w:t xml:space="preserve">nology may </w:t>
      </w:r>
      <w:r w:rsidRPr="008062EE">
        <w:rPr>
          <w:rStyle w:val="Emphasis"/>
        </w:rPr>
        <w:t>upset</w:t>
      </w:r>
      <w:r w:rsidRPr="008062EE">
        <w:rPr>
          <w:rStyle w:val="StyleUnderline"/>
        </w:rPr>
        <w:t xml:space="preserve"> nuclear strategic stability</w:t>
      </w:r>
      <w:r w:rsidRPr="00E4796F">
        <w:rPr>
          <w:sz w:val="16"/>
        </w:rPr>
        <w:t xml:space="preserve"> by </w:t>
      </w:r>
      <w:r w:rsidRPr="00B05547">
        <w:rPr>
          <w:rStyle w:val="StyleUnderline"/>
          <w:highlight w:val="cyan"/>
        </w:rPr>
        <w:t>calling into question</w:t>
      </w:r>
      <w:r w:rsidRPr="00E4796F">
        <w:rPr>
          <w:sz w:val="16"/>
        </w:rPr>
        <w:t xml:space="preserve"> the </w:t>
      </w:r>
      <w:r w:rsidRPr="00B05547">
        <w:rPr>
          <w:rStyle w:val="Emphasis"/>
          <w:highlight w:val="cyan"/>
        </w:rPr>
        <w:t>survivability</w:t>
      </w:r>
      <w:r w:rsidRPr="00B05547">
        <w:rPr>
          <w:rStyle w:val="StyleUnderline"/>
          <w:highlight w:val="cyan"/>
        </w:rPr>
        <w:t xml:space="preserve"> of</w:t>
      </w:r>
      <w:r w:rsidRPr="008062EE">
        <w:rPr>
          <w:rStyle w:val="StyleUnderline"/>
        </w:rPr>
        <w:t xml:space="preserve"> nuclear </w:t>
      </w:r>
      <w:r w:rsidRPr="00B05547">
        <w:rPr>
          <w:rStyle w:val="StyleUnderline"/>
          <w:highlight w:val="cyan"/>
        </w:rPr>
        <w:t>forces</w:t>
      </w:r>
      <w:r w:rsidRPr="00E4796F">
        <w:rPr>
          <w:sz w:val="16"/>
        </w:rPr>
        <w:t xml:space="preserve">.5 The </w:t>
      </w:r>
      <w:r w:rsidRPr="00B05547">
        <w:rPr>
          <w:rStyle w:val="Emphasis"/>
          <w:highlight w:val="cyan"/>
        </w:rPr>
        <w:t>solution</w:t>
      </w:r>
      <w:r w:rsidRPr="00B05547">
        <w:rPr>
          <w:rStyle w:val="StyleUnderline"/>
          <w:highlight w:val="cyan"/>
        </w:rPr>
        <w:t>, according to some</w:t>
      </w:r>
      <w:r w:rsidRPr="00E4796F">
        <w:rPr>
          <w:sz w:val="16"/>
        </w:rPr>
        <w:t xml:space="preserve"> analysts</w:t>
      </w:r>
      <w:r w:rsidRPr="00B05547">
        <w:rPr>
          <w:sz w:val="16"/>
        </w:rPr>
        <w:t>,</w:t>
      </w:r>
      <w:r w:rsidRPr="00E4796F">
        <w:rPr>
          <w:sz w:val="16"/>
        </w:rPr>
        <w:t xml:space="preserve"> </w:t>
      </w:r>
      <w:r w:rsidRPr="00E4796F">
        <w:rPr>
          <w:rStyle w:val="StyleUnderline"/>
        </w:rPr>
        <w:t>is</w:t>
      </w:r>
      <w:r w:rsidRPr="00E4796F">
        <w:rPr>
          <w:sz w:val="16"/>
        </w:rPr>
        <w:t xml:space="preserve"> for nuclear-armed states to eschew military applications of at least some of these technologies and lead an international effort </w:t>
      </w:r>
      <w:r w:rsidRPr="00E4796F">
        <w:rPr>
          <w:rStyle w:val="StyleUnderline"/>
        </w:rPr>
        <w:t>to</w:t>
      </w:r>
      <w:r w:rsidRPr="00E4796F">
        <w:rPr>
          <w:sz w:val="16"/>
        </w:rPr>
        <w:t xml:space="preserve"> </w:t>
      </w:r>
      <w:r w:rsidRPr="00B05547">
        <w:rPr>
          <w:rStyle w:val="Emphasis"/>
          <w:highlight w:val="cyan"/>
        </w:rPr>
        <w:t>control</w:t>
      </w:r>
      <w:r w:rsidRPr="00E4796F">
        <w:rPr>
          <w:rStyle w:val="StyleUnderline"/>
        </w:rPr>
        <w:t xml:space="preserve"> their </w:t>
      </w:r>
      <w:r w:rsidRPr="00B05547">
        <w:rPr>
          <w:rStyle w:val="StyleUnderline"/>
          <w:highlight w:val="cyan"/>
        </w:rPr>
        <w:t>spread</w:t>
      </w:r>
      <w:r w:rsidRPr="00E4796F">
        <w:rPr>
          <w:sz w:val="16"/>
        </w:rPr>
        <w:t xml:space="preserve">.6 </w:t>
      </w:r>
      <w:r w:rsidRPr="00B05547">
        <w:rPr>
          <w:rStyle w:val="Emphasis"/>
          <w:highlight w:val="cyan"/>
        </w:rPr>
        <w:t>But</w:t>
      </w:r>
      <w:r w:rsidRPr="00E4796F">
        <w:rPr>
          <w:sz w:val="16"/>
        </w:rPr>
        <w:t xml:space="preserve"> these </w:t>
      </w:r>
      <w:r w:rsidRPr="00B05547">
        <w:rPr>
          <w:rStyle w:val="StyleUnderline"/>
          <w:highlight w:val="cyan"/>
        </w:rPr>
        <w:t>studies</w:t>
      </w:r>
      <w:r w:rsidRPr="00E4796F">
        <w:rPr>
          <w:rStyle w:val="StyleUnderline"/>
        </w:rPr>
        <w:t xml:space="preserve"> too often </w:t>
      </w:r>
      <w:r w:rsidRPr="00B05547">
        <w:rPr>
          <w:rStyle w:val="StyleUnderline"/>
          <w:highlight w:val="cyan"/>
        </w:rPr>
        <w:t>consider</w:t>
      </w:r>
      <w:r w:rsidRPr="00E4796F">
        <w:rPr>
          <w:rStyle w:val="StyleUnderline"/>
        </w:rPr>
        <w:t xml:space="preserve"> new </w:t>
      </w:r>
      <w:r w:rsidRPr="00B05547">
        <w:rPr>
          <w:rStyle w:val="StyleUnderline"/>
          <w:highlight w:val="cyan"/>
        </w:rPr>
        <w:t>tech</w:t>
      </w:r>
      <w:r w:rsidRPr="00B05547">
        <w:rPr>
          <w:sz w:val="16"/>
          <w:szCs w:val="16"/>
        </w:rPr>
        <w:t>n</w:t>
      </w:r>
      <w:r w:rsidRPr="00E4796F">
        <w:rPr>
          <w:sz w:val="16"/>
        </w:rPr>
        <w:t xml:space="preserve">ology and nuclear strategy </w:t>
      </w:r>
      <w:r w:rsidRPr="00B05547">
        <w:rPr>
          <w:rStyle w:val="StyleUnderline"/>
          <w:highlight w:val="cyan"/>
        </w:rPr>
        <w:t>in</w:t>
      </w:r>
      <w:r w:rsidRPr="00E4796F">
        <w:rPr>
          <w:sz w:val="16"/>
        </w:rPr>
        <w:t xml:space="preserve"> the </w:t>
      </w:r>
      <w:r w:rsidRPr="00B05547">
        <w:rPr>
          <w:rStyle w:val="Emphasis"/>
          <w:highlight w:val="cyan"/>
        </w:rPr>
        <w:t>abstract</w:t>
      </w:r>
      <w:r w:rsidRPr="00E4796F">
        <w:rPr>
          <w:rStyle w:val="StyleUnderline"/>
        </w:rPr>
        <w:t xml:space="preserve"> without adequately considering</w:t>
      </w:r>
      <w:r w:rsidRPr="00E4796F">
        <w:rPr>
          <w:sz w:val="16"/>
        </w:rPr>
        <w:t xml:space="preserve"> the </w:t>
      </w:r>
      <w:r w:rsidRPr="00E4796F">
        <w:rPr>
          <w:rStyle w:val="Emphasis"/>
        </w:rPr>
        <w:t>prevailing</w:t>
      </w:r>
      <w:r w:rsidRPr="00E4796F">
        <w:rPr>
          <w:rStyle w:val="StyleUnderline"/>
        </w:rPr>
        <w:t xml:space="preserve"> geopolitical context into which</w:t>
      </w:r>
      <w:r w:rsidRPr="00E4796F">
        <w:rPr>
          <w:sz w:val="16"/>
        </w:rPr>
        <w:t xml:space="preserve"> these </w:t>
      </w:r>
      <w:r w:rsidRPr="00E4796F">
        <w:rPr>
          <w:rStyle w:val="StyleUnderline"/>
        </w:rPr>
        <w:t>new tech</w:t>
      </w:r>
      <w:r w:rsidRPr="00E4796F">
        <w:rPr>
          <w:sz w:val="16"/>
        </w:rPr>
        <w:t xml:space="preserve">nologies </w:t>
      </w:r>
      <w:r w:rsidRPr="00E4796F">
        <w:rPr>
          <w:rStyle w:val="StyleUnderline"/>
        </w:rPr>
        <w:t xml:space="preserve">have been </w:t>
      </w:r>
      <w:r w:rsidRPr="00E4796F">
        <w:rPr>
          <w:rStyle w:val="Emphasis"/>
        </w:rPr>
        <w:t>introduced</w:t>
      </w:r>
      <w:r w:rsidRPr="00E4796F">
        <w:rPr>
          <w:sz w:val="16"/>
        </w:rPr>
        <w:t>.</w:t>
      </w:r>
    </w:p>
    <w:p w14:paraId="528338D5" w14:textId="77777777" w:rsidR="00980951" w:rsidRPr="00E4796F" w:rsidRDefault="00980951" w:rsidP="00980951">
      <w:pPr>
        <w:rPr>
          <w:sz w:val="16"/>
        </w:rPr>
      </w:pPr>
      <w:r w:rsidRPr="00E4796F">
        <w:rPr>
          <w:sz w:val="16"/>
        </w:rPr>
        <w:t xml:space="preserve">This article argues </w:t>
      </w:r>
      <w:r w:rsidRPr="00E4796F">
        <w:rPr>
          <w:rStyle w:val="StyleUnderline"/>
        </w:rPr>
        <w:t>understanding</w:t>
      </w:r>
      <w:r w:rsidRPr="00E4796F">
        <w:rPr>
          <w:sz w:val="16"/>
        </w:rPr>
        <w:t xml:space="preserve"> the </w:t>
      </w:r>
      <w:r w:rsidRPr="00E4796F">
        <w:rPr>
          <w:rStyle w:val="Emphasis"/>
        </w:rPr>
        <w:t>link</w:t>
      </w:r>
      <w:r w:rsidRPr="00E4796F">
        <w:rPr>
          <w:rStyle w:val="StyleUnderline"/>
        </w:rPr>
        <w:t xml:space="preserve"> between new tech</w:t>
      </w:r>
      <w:r w:rsidRPr="00E4796F">
        <w:rPr>
          <w:sz w:val="16"/>
        </w:rPr>
        <w:t xml:space="preserve">nology </w:t>
      </w:r>
      <w:r w:rsidRPr="00E4796F">
        <w:rPr>
          <w:rStyle w:val="StyleUnderline"/>
        </w:rPr>
        <w:t xml:space="preserve">and </w:t>
      </w:r>
      <w:r w:rsidRPr="00E4796F">
        <w:rPr>
          <w:rStyle w:val="Emphasis"/>
        </w:rPr>
        <w:t>nuclear stability</w:t>
      </w:r>
      <w:r w:rsidRPr="00E4796F">
        <w:rPr>
          <w:rStyle w:val="StyleUnderline"/>
        </w:rPr>
        <w:t xml:space="preserve"> must consider</w:t>
      </w:r>
      <w:r w:rsidRPr="00E4796F">
        <w:rPr>
          <w:sz w:val="16"/>
        </w:rPr>
        <w:t xml:space="preserve"> the prevailing geopolitical </w:t>
      </w:r>
      <w:r w:rsidRPr="00E4796F">
        <w:rPr>
          <w:rStyle w:val="Emphasis"/>
        </w:rPr>
        <w:t>context</w:t>
      </w:r>
      <w:r w:rsidRPr="00E4796F">
        <w:rPr>
          <w:rStyle w:val="StyleUnderline"/>
        </w:rPr>
        <w:t xml:space="preserve">. For the past several </w:t>
      </w:r>
      <w:r w:rsidRPr="00E4796F">
        <w:rPr>
          <w:rStyle w:val="Emphasis"/>
        </w:rPr>
        <w:t>decades</w:t>
      </w:r>
      <w:r w:rsidRPr="00E4796F">
        <w:rPr>
          <w:sz w:val="16"/>
        </w:rPr>
        <w:t xml:space="preserve">, the </w:t>
      </w:r>
      <w:r w:rsidRPr="00B05547">
        <w:rPr>
          <w:rStyle w:val="Emphasis"/>
          <w:highlight w:val="cyan"/>
        </w:rPr>
        <w:t>U</w:t>
      </w:r>
      <w:r w:rsidRPr="00E4796F">
        <w:rPr>
          <w:sz w:val="16"/>
        </w:rPr>
        <w:t xml:space="preserve">nited </w:t>
      </w:r>
      <w:r w:rsidRPr="00B05547">
        <w:rPr>
          <w:rStyle w:val="Emphasis"/>
          <w:highlight w:val="cyan"/>
        </w:rPr>
        <w:t>S</w:t>
      </w:r>
      <w:r w:rsidRPr="00E4796F">
        <w:rPr>
          <w:sz w:val="16"/>
        </w:rPr>
        <w:t xml:space="preserve">tates, its </w:t>
      </w:r>
      <w:r w:rsidRPr="00E4796F">
        <w:rPr>
          <w:rStyle w:val="StyleUnderline"/>
        </w:rPr>
        <w:t>Allies, and</w:t>
      </w:r>
      <w:r w:rsidRPr="00E4796F">
        <w:rPr>
          <w:sz w:val="16"/>
        </w:rPr>
        <w:t xml:space="preserve"> like-minded </w:t>
      </w:r>
      <w:r w:rsidRPr="00E4796F">
        <w:rPr>
          <w:rStyle w:val="StyleUnderline"/>
        </w:rPr>
        <w:t xml:space="preserve">partners have </w:t>
      </w:r>
      <w:r w:rsidRPr="00B05547">
        <w:rPr>
          <w:rStyle w:val="StyleUnderline"/>
          <w:highlight w:val="cyan"/>
        </w:rPr>
        <w:t>formed</w:t>
      </w:r>
      <w:r w:rsidRPr="00E4796F">
        <w:rPr>
          <w:sz w:val="16"/>
        </w:rPr>
        <w:t xml:space="preserve"> the </w:t>
      </w:r>
      <w:r w:rsidRPr="00B05547">
        <w:rPr>
          <w:rStyle w:val="Emphasis"/>
          <w:highlight w:val="cyan"/>
        </w:rPr>
        <w:t>core</w:t>
      </w:r>
      <w:r w:rsidRPr="00B05547">
        <w:rPr>
          <w:rStyle w:val="StyleUnderline"/>
          <w:highlight w:val="cyan"/>
        </w:rPr>
        <w:t xml:space="preserve"> of</w:t>
      </w:r>
      <w:r w:rsidRPr="00E4796F">
        <w:rPr>
          <w:sz w:val="16"/>
        </w:rPr>
        <w:t xml:space="preserve"> the existing </w:t>
      </w:r>
      <w:r w:rsidRPr="00E4796F">
        <w:rPr>
          <w:rStyle w:val="Emphasis"/>
        </w:rPr>
        <w:t xml:space="preserve">international </w:t>
      </w:r>
      <w:r w:rsidRPr="00B05547">
        <w:rPr>
          <w:rStyle w:val="Emphasis"/>
          <w:highlight w:val="cyan"/>
        </w:rPr>
        <w:t>order</w:t>
      </w:r>
      <w:r w:rsidRPr="00E4796F">
        <w:rPr>
          <w:sz w:val="16"/>
        </w:rPr>
        <w:t xml:space="preserve">.7 </w:t>
      </w:r>
      <w:r w:rsidRPr="00057002">
        <w:rPr>
          <w:rStyle w:val="StyleUnderline"/>
          <w:highlight w:val="cyan"/>
        </w:rPr>
        <w:t>They</w:t>
      </w:r>
      <w:r w:rsidRPr="00E4796F">
        <w:rPr>
          <w:sz w:val="16"/>
        </w:rPr>
        <w:t xml:space="preserve"> have benefited from this system and </w:t>
      </w:r>
      <w:r w:rsidRPr="00057002">
        <w:rPr>
          <w:rStyle w:val="StyleUnderline"/>
          <w:highlight w:val="cyan"/>
        </w:rPr>
        <w:t xml:space="preserve">would like to see it </w:t>
      </w:r>
      <w:r w:rsidRPr="00057002">
        <w:rPr>
          <w:rStyle w:val="Emphasis"/>
          <w:highlight w:val="cyan"/>
        </w:rPr>
        <w:t>strengthened</w:t>
      </w:r>
      <w:r w:rsidRPr="00E4796F">
        <w:rPr>
          <w:sz w:val="16"/>
        </w:rPr>
        <w:t xml:space="preserve">, revitalized, and defended. </w:t>
      </w:r>
      <w:r w:rsidRPr="00B05547">
        <w:rPr>
          <w:rStyle w:val="StyleUnderline"/>
          <w:highlight w:val="cyan"/>
        </w:rPr>
        <w:t>If</w:t>
      </w:r>
      <w:r w:rsidRPr="00E4796F">
        <w:rPr>
          <w:rStyle w:val="StyleUnderline"/>
        </w:rPr>
        <w:t xml:space="preserve"> the new tech</w:t>
      </w:r>
      <w:r w:rsidRPr="00E4796F">
        <w:rPr>
          <w:sz w:val="16"/>
        </w:rPr>
        <w:t xml:space="preserve">nologies </w:t>
      </w:r>
      <w:r w:rsidRPr="00E4796F">
        <w:rPr>
          <w:rStyle w:val="StyleUnderline"/>
        </w:rPr>
        <w:t>of</w:t>
      </w:r>
      <w:r w:rsidRPr="00E4796F">
        <w:rPr>
          <w:sz w:val="16"/>
        </w:rPr>
        <w:t xml:space="preserve"> the </w:t>
      </w:r>
      <w:r w:rsidRPr="00B05547">
        <w:rPr>
          <w:rStyle w:val="Emphasis"/>
          <w:highlight w:val="cyan"/>
        </w:rPr>
        <w:t>4IR</w:t>
      </w:r>
      <w:r w:rsidRPr="00E4796F">
        <w:rPr>
          <w:rStyle w:val="StyleUnderline"/>
        </w:rPr>
        <w:t xml:space="preserve"> are </w:t>
      </w:r>
      <w:r w:rsidRPr="00B05547">
        <w:rPr>
          <w:rStyle w:val="StyleUnderline"/>
          <w:highlight w:val="cyan"/>
        </w:rPr>
        <w:t>incorporated</w:t>
      </w:r>
      <w:r w:rsidRPr="00E4796F">
        <w:rPr>
          <w:rStyle w:val="StyleUnderline"/>
        </w:rPr>
        <w:t xml:space="preserve"> into US</w:t>
      </w:r>
      <w:r w:rsidRPr="00E4796F">
        <w:rPr>
          <w:sz w:val="16"/>
        </w:rPr>
        <w:t xml:space="preserve">, Ally, and partner </w:t>
      </w:r>
      <w:r w:rsidRPr="00E4796F">
        <w:rPr>
          <w:rStyle w:val="StyleUnderline"/>
        </w:rPr>
        <w:t>militaries</w:t>
      </w:r>
      <w:r w:rsidRPr="00E4796F">
        <w:rPr>
          <w:sz w:val="16"/>
        </w:rPr>
        <w:t xml:space="preserve">, then </w:t>
      </w:r>
      <w:r w:rsidRPr="00B05547">
        <w:rPr>
          <w:rStyle w:val="Emphasis"/>
          <w:highlight w:val="cyan"/>
        </w:rPr>
        <w:t>any advantages</w:t>
      </w:r>
      <w:r w:rsidRPr="00E4796F">
        <w:rPr>
          <w:rStyle w:val="StyleUnderline"/>
        </w:rPr>
        <w:t xml:space="preserve"> they provide will</w:t>
      </w:r>
      <w:r w:rsidRPr="00E4796F">
        <w:rPr>
          <w:sz w:val="16"/>
        </w:rPr>
        <w:t xml:space="preserve"> likely </w:t>
      </w:r>
      <w:r w:rsidRPr="00B05547">
        <w:rPr>
          <w:rStyle w:val="Emphasis"/>
          <w:highlight w:val="cyan"/>
        </w:rPr>
        <w:t>reinforce</w:t>
      </w:r>
      <w:r w:rsidRPr="00E4796F">
        <w:rPr>
          <w:sz w:val="16"/>
        </w:rPr>
        <w:t xml:space="preserve"> the prevailing distribution of power and existing sources of </w:t>
      </w:r>
      <w:r w:rsidRPr="00E4796F">
        <w:rPr>
          <w:rStyle w:val="Emphasis"/>
        </w:rPr>
        <w:t xml:space="preserve">strategic </w:t>
      </w:r>
      <w:r w:rsidRPr="00B05547">
        <w:rPr>
          <w:rStyle w:val="Emphasis"/>
          <w:highlight w:val="cyan"/>
        </w:rPr>
        <w:t>stability</w:t>
      </w:r>
      <w:r w:rsidRPr="00E4796F">
        <w:rPr>
          <w:sz w:val="16"/>
        </w:rPr>
        <w:t>.</w:t>
      </w:r>
    </w:p>
    <w:p w14:paraId="0F2821A4" w14:textId="77777777" w:rsidR="00980951" w:rsidRDefault="00980951" w:rsidP="00980951">
      <w:pPr>
        <w:rPr>
          <w:sz w:val="16"/>
          <w:szCs w:val="16"/>
        </w:rPr>
      </w:pPr>
      <w:r w:rsidRPr="00E4796F">
        <w:rPr>
          <w:sz w:val="16"/>
        </w:rPr>
        <w:t xml:space="preserve">In contrast, </w:t>
      </w:r>
      <w:r w:rsidRPr="00B05547">
        <w:rPr>
          <w:rStyle w:val="StyleUnderline"/>
          <w:highlight w:val="cyan"/>
        </w:rPr>
        <w:t>China and Russia</w:t>
      </w:r>
      <w:r w:rsidRPr="00E4796F">
        <w:rPr>
          <w:rStyle w:val="StyleUnderline"/>
        </w:rPr>
        <w:t xml:space="preserve"> are </w:t>
      </w:r>
      <w:r w:rsidRPr="00B05547">
        <w:rPr>
          <w:rStyle w:val="Emphasis"/>
          <w:highlight w:val="cyan"/>
        </w:rPr>
        <w:t>revisionist</w:t>
      </w:r>
      <w:r w:rsidRPr="00E4796F">
        <w:rPr>
          <w:sz w:val="16"/>
        </w:rPr>
        <w:t xml:space="preserve"> powers </w:t>
      </w:r>
      <w:r w:rsidRPr="00E4796F">
        <w:rPr>
          <w:rStyle w:val="StyleUnderline"/>
        </w:rPr>
        <w:t xml:space="preserve">intent on </w:t>
      </w:r>
      <w:r w:rsidRPr="00B05547">
        <w:rPr>
          <w:rStyle w:val="Emphasis"/>
        </w:rPr>
        <w:t>disrupting</w:t>
      </w:r>
      <w:r w:rsidRPr="00E4796F">
        <w:rPr>
          <w:rStyle w:val="StyleUnderline"/>
        </w:rPr>
        <w:t xml:space="preserve"> or </w:t>
      </w:r>
      <w:r w:rsidRPr="00E4796F">
        <w:rPr>
          <w:rStyle w:val="Emphasis"/>
        </w:rPr>
        <w:t>displacing</w:t>
      </w:r>
      <w:r w:rsidRPr="00E4796F">
        <w:rPr>
          <w:sz w:val="16"/>
        </w:rPr>
        <w:t xml:space="preserve"> the </w:t>
      </w:r>
      <w:r w:rsidRPr="00E4796F">
        <w:rPr>
          <w:rStyle w:val="StyleUnderline"/>
        </w:rPr>
        <w:t>US-led system</w:t>
      </w:r>
      <w:r w:rsidRPr="00E4796F">
        <w:rPr>
          <w:sz w:val="16"/>
        </w:rPr>
        <w:t xml:space="preserve">, and </w:t>
      </w:r>
      <w:r w:rsidRPr="00E4796F">
        <w:rPr>
          <w:rStyle w:val="StyleUnderline"/>
        </w:rPr>
        <w:t xml:space="preserve">they would likely </w:t>
      </w:r>
      <w:r w:rsidRPr="00B05547">
        <w:rPr>
          <w:rStyle w:val="StyleUnderline"/>
          <w:highlight w:val="cyan"/>
        </w:rPr>
        <w:t>employ</w:t>
      </w:r>
      <w:r w:rsidRPr="00E4796F">
        <w:rPr>
          <w:rStyle w:val="StyleUnderline"/>
        </w:rPr>
        <w:t xml:space="preserve"> </w:t>
      </w:r>
      <w:r w:rsidRPr="00E4796F">
        <w:rPr>
          <w:rStyle w:val="Emphasis"/>
        </w:rPr>
        <w:t xml:space="preserve">new </w:t>
      </w:r>
      <w:r w:rsidRPr="00B05547">
        <w:rPr>
          <w:rStyle w:val="Emphasis"/>
          <w:highlight w:val="cyan"/>
        </w:rPr>
        <w:t>tech</w:t>
      </w:r>
      <w:r w:rsidRPr="00E4796F">
        <w:rPr>
          <w:sz w:val="16"/>
        </w:rPr>
        <w:t xml:space="preserve">nological </w:t>
      </w:r>
      <w:r w:rsidRPr="00E4796F">
        <w:rPr>
          <w:rStyle w:val="StyleUnderline"/>
        </w:rPr>
        <w:t xml:space="preserve">advantages to pursue </w:t>
      </w:r>
      <w:r w:rsidRPr="00E4796F">
        <w:rPr>
          <w:rStyle w:val="Emphasis"/>
        </w:rPr>
        <w:t>revisionist aims</w:t>
      </w:r>
      <w:r w:rsidRPr="00E4796F">
        <w:rPr>
          <w:sz w:val="16"/>
        </w:rPr>
        <w:t xml:space="preserve">. The </w:t>
      </w:r>
      <w:r w:rsidRPr="00E4796F">
        <w:rPr>
          <w:rStyle w:val="Emphasis"/>
        </w:rPr>
        <w:t xml:space="preserve">greatest </w:t>
      </w:r>
      <w:r w:rsidRPr="00B05547">
        <w:rPr>
          <w:rStyle w:val="Emphasis"/>
          <w:highlight w:val="cyan"/>
        </w:rPr>
        <w:t>danger</w:t>
      </w:r>
      <w:r w:rsidRPr="00E4796F">
        <w:rPr>
          <w:rStyle w:val="StyleUnderline"/>
        </w:rPr>
        <w:t xml:space="preserve"> from emerging tech</w:t>
      </w:r>
      <w:r w:rsidRPr="00E4796F">
        <w:rPr>
          <w:sz w:val="16"/>
        </w:rPr>
        <w:t xml:space="preserve">nology </w:t>
      </w:r>
      <w:r w:rsidRPr="00E4796F">
        <w:rPr>
          <w:rStyle w:val="StyleUnderline"/>
        </w:rPr>
        <w:t xml:space="preserve">for </w:t>
      </w:r>
      <w:r w:rsidRPr="00B05547">
        <w:rPr>
          <w:rStyle w:val="Emphasis"/>
        </w:rPr>
        <w:t xml:space="preserve">nuclear </w:t>
      </w:r>
      <w:r w:rsidRPr="00B05547">
        <w:rPr>
          <w:rStyle w:val="Emphasis"/>
          <w:highlight w:val="cyan"/>
        </w:rPr>
        <w:t>stability</w:t>
      </w:r>
      <w:r w:rsidRPr="00E4796F">
        <w:rPr>
          <w:sz w:val="16"/>
        </w:rPr>
        <w:t xml:space="preserve">, therefore, may </w:t>
      </w:r>
      <w:r w:rsidRPr="00E4796F">
        <w:rPr>
          <w:rStyle w:val="StyleUnderline"/>
        </w:rPr>
        <w:t>result from</w:t>
      </w:r>
      <w:r w:rsidRPr="00E4796F">
        <w:rPr>
          <w:sz w:val="16"/>
        </w:rPr>
        <w:t xml:space="preserve"> the </w:t>
      </w:r>
      <w:r w:rsidRPr="00E4796F">
        <w:rPr>
          <w:rStyle w:val="StyleUnderline"/>
        </w:rPr>
        <w:t>possibility that new tech</w:t>
      </w:r>
      <w:r w:rsidRPr="00E4796F">
        <w:rPr>
          <w:sz w:val="16"/>
        </w:rPr>
        <w:t xml:space="preserve">nology </w:t>
      </w:r>
      <w:r w:rsidRPr="00B05547">
        <w:rPr>
          <w:rStyle w:val="StyleUnderline"/>
          <w:highlight w:val="cyan"/>
        </w:rPr>
        <w:t>provides</w:t>
      </w:r>
      <w:r w:rsidRPr="00E4796F">
        <w:rPr>
          <w:sz w:val="16"/>
        </w:rPr>
        <w:t xml:space="preserve"> </w:t>
      </w:r>
      <w:r w:rsidRPr="00E4796F">
        <w:rPr>
          <w:rStyle w:val="Emphasis"/>
        </w:rPr>
        <w:t>Russia</w:t>
      </w:r>
      <w:r w:rsidRPr="00E4796F">
        <w:rPr>
          <w:rStyle w:val="StyleUnderline"/>
        </w:rPr>
        <w:t xml:space="preserve"> or </w:t>
      </w:r>
      <w:r w:rsidRPr="00E4796F">
        <w:rPr>
          <w:rStyle w:val="Emphasis"/>
        </w:rPr>
        <w:t>China</w:t>
      </w:r>
      <w:r w:rsidRPr="00E4796F">
        <w:rPr>
          <w:rStyle w:val="StyleUnderline"/>
        </w:rPr>
        <w:t xml:space="preserve"> an enhanced </w:t>
      </w:r>
      <w:r w:rsidRPr="00E4796F">
        <w:rPr>
          <w:rStyle w:val="Emphasis"/>
        </w:rPr>
        <w:t xml:space="preserve">military </w:t>
      </w:r>
      <w:r w:rsidRPr="00B05547">
        <w:rPr>
          <w:rStyle w:val="Emphasis"/>
          <w:highlight w:val="cyan"/>
        </w:rPr>
        <w:t>advantage</w:t>
      </w:r>
      <w:r w:rsidRPr="00E4796F">
        <w:rPr>
          <w:sz w:val="16"/>
        </w:rPr>
        <w:t xml:space="preserve"> over vulnerable US Allies and partners, </w:t>
      </w:r>
      <w:r w:rsidRPr="00B05547">
        <w:rPr>
          <w:rStyle w:val="StyleUnderline"/>
          <w:highlight w:val="cyan"/>
        </w:rPr>
        <w:t>leading to</w:t>
      </w:r>
      <w:r w:rsidRPr="00E4796F">
        <w:rPr>
          <w:sz w:val="16"/>
        </w:rPr>
        <w:t xml:space="preserve"> a </w:t>
      </w:r>
      <w:r w:rsidRPr="00E4796F">
        <w:rPr>
          <w:rStyle w:val="Emphasis"/>
        </w:rPr>
        <w:t xml:space="preserve">regional </w:t>
      </w:r>
      <w:r w:rsidRPr="00B05547">
        <w:rPr>
          <w:rStyle w:val="Emphasis"/>
          <w:highlight w:val="cyan"/>
        </w:rPr>
        <w:t>conflict</w:t>
      </w:r>
      <w:r w:rsidRPr="00B05547">
        <w:rPr>
          <w:rStyle w:val="StyleUnderline"/>
          <w:highlight w:val="cyan"/>
        </w:rPr>
        <w:t xml:space="preserve"> with</w:t>
      </w:r>
      <w:r w:rsidRPr="00E4796F">
        <w:rPr>
          <w:sz w:val="16"/>
        </w:rPr>
        <w:t xml:space="preserve"> a significant risk of </w:t>
      </w:r>
      <w:r w:rsidRPr="00B05547">
        <w:rPr>
          <w:rStyle w:val="Emphasis"/>
          <w:highlight w:val="cyan"/>
        </w:rPr>
        <w:t>nuc</w:t>
      </w:r>
      <w:r w:rsidRPr="00E4796F">
        <w:rPr>
          <w:rStyle w:val="Emphasis"/>
        </w:rPr>
        <w:t xml:space="preserve">lear </w:t>
      </w:r>
      <w:r w:rsidRPr="00B05547">
        <w:rPr>
          <w:rStyle w:val="Emphasis"/>
          <w:highlight w:val="cyan"/>
        </w:rPr>
        <w:t>escalation</w:t>
      </w:r>
      <w:r w:rsidRPr="004E12FA">
        <w:rPr>
          <w:sz w:val="16"/>
          <w:szCs w:val="16"/>
        </w:rPr>
        <w:t>.</w:t>
      </w:r>
    </w:p>
    <w:p w14:paraId="119F5763" w14:textId="77777777" w:rsidR="00980951" w:rsidRPr="004E12FA" w:rsidRDefault="00980951" w:rsidP="00980951">
      <w:pPr>
        <w:pStyle w:val="Heading4"/>
      </w:pPr>
      <w:r>
        <w:t xml:space="preserve">Russia and China are </w:t>
      </w:r>
      <w:r>
        <w:rPr>
          <w:u w:val="single"/>
        </w:rPr>
        <w:t>revisionist</w:t>
      </w:r>
      <w:r>
        <w:t xml:space="preserve">---maintaining </w:t>
      </w:r>
      <w:r>
        <w:rPr>
          <w:u w:val="single"/>
        </w:rPr>
        <w:t>military dominance</w:t>
      </w:r>
      <w:r>
        <w:t xml:space="preserve"> is critical to avert </w:t>
      </w:r>
      <w:r>
        <w:rPr>
          <w:u w:val="single"/>
        </w:rPr>
        <w:t>great power war</w:t>
      </w:r>
      <w:r>
        <w:t xml:space="preserve">.  </w:t>
      </w:r>
    </w:p>
    <w:p w14:paraId="28E83D65" w14:textId="77777777" w:rsidR="00980951" w:rsidRPr="0089372C" w:rsidRDefault="00980951" w:rsidP="00980951">
      <w:r w:rsidRPr="00370995">
        <w:rPr>
          <w:rStyle w:val="Style13ptBold"/>
        </w:rPr>
        <w:t>Trotti ’20</w:t>
      </w:r>
      <w:r>
        <w:t xml:space="preserve"> [Christian and Matthew </w:t>
      </w:r>
      <w:proofErr w:type="spellStart"/>
      <w:r>
        <w:t>Kroenig</w:t>
      </w:r>
      <w:proofErr w:type="spellEnd"/>
      <w:r>
        <w:t xml:space="preserve">; February 17; assistant director of Forward Defense at the Atlantic Council’s Scowcroft Center for Strategy and Security; PhD, Berkeley, Professor of Government at the </w:t>
      </w:r>
      <w:r w:rsidRPr="000D65FC">
        <w:t>Edmund A. Walsh School of Foreign Service at Georgetown University</w:t>
      </w:r>
      <w:r>
        <w:t xml:space="preserve">; </w:t>
      </w:r>
      <w:r w:rsidRPr="00370995">
        <w:t xml:space="preserve">Nuclear Modernization in the 21st Century, </w:t>
      </w:r>
      <w:r w:rsidRPr="00043A76">
        <w:t>“Modernization as a Promoter of International Security,”</w:t>
      </w:r>
      <w:r>
        <w:t xml:space="preserve"> DOI</w:t>
      </w:r>
      <w:r w:rsidRPr="00370995">
        <w:t>:</w:t>
      </w:r>
      <w:r>
        <w:t xml:space="preserve"> </w:t>
      </w:r>
      <w:r w:rsidRPr="00370995">
        <w:t>10.4324/9780429435829</w:t>
      </w:r>
      <w:r>
        <w:t>]</w:t>
      </w:r>
    </w:p>
    <w:p w14:paraId="708809A8" w14:textId="77777777" w:rsidR="00980951" w:rsidRPr="0048518D" w:rsidRDefault="00980951" w:rsidP="00980951">
      <w:pPr>
        <w:rPr>
          <w:sz w:val="16"/>
        </w:rPr>
      </w:pPr>
      <w:r w:rsidRPr="0048518D">
        <w:rPr>
          <w:sz w:val="16"/>
        </w:rPr>
        <w:t xml:space="preserve">The </w:t>
      </w:r>
      <w:r w:rsidRPr="00B05547">
        <w:rPr>
          <w:rStyle w:val="StyleUnderline"/>
          <w:highlight w:val="cyan"/>
        </w:rPr>
        <w:t>modernization</w:t>
      </w:r>
      <w:r w:rsidRPr="0048518D">
        <w:rPr>
          <w:sz w:val="16"/>
        </w:rPr>
        <w:t xml:space="preserve"> programs </w:t>
      </w:r>
      <w:r w:rsidRPr="00B05547">
        <w:rPr>
          <w:rStyle w:val="StyleUnderline"/>
          <w:highlight w:val="cyan"/>
        </w:rPr>
        <w:t>of</w:t>
      </w:r>
      <w:r w:rsidRPr="0048518D">
        <w:rPr>
          <w:sz w:val="16"/>
        </w:rPr>
        <w:t xml:space="preserve"> the </w:t>
      </w:r>
      <w:r w:rsidRPr="00B05547">
        <w:rPr>
          <w:rStyle w:val="Emphasis"/>
          <w:highlight w:val="cyan"/>
        </w:rPr>
        <w:t>U</w:t>
      </w:r>
      <w:r w:rsidRPr="0048518D">
        <w:rPr>
          <w:sz w:val="16"/>
        </w:rPr>
        <w:t xml:space="preserve">nited </w:t>
      </w:r>
      <w:r w:rsidRPr="00B05547">
        <w:rPr>
          <w:rStyle w:val="Emphasis"/>
          <w:highlight w:val="cyan"/>
        </w:rPr>
        <w:t>S</w:t>
      </w:r>
      <w:r w:rsidRPr="0048518D">
        <w:rPr>
          <w:sz w:val="16"/>
        </w:rPr>
        <w:t xml:space="preserve">tates and its democratic allies </w:t>
      </w:r>
      <w:r w:rsidRPr="002D63EA">
        <w:rPr>
          <w:rStyle w:val="StyleUnderline"/>
        </w:rPr>
        <w:t>at</w:t>
      </w:r>
      <w:r w:rsidRPr="0048518D">
        <w:rPr>
          <w:sz w:val="16"/>
        </w:rPr>
        <w:t xml:space="preserve"> the </w:t>
      </w:r>
      <w:r w:rsidRPr="002D63EA">
        <w:rPr>
          <w:rStyle w:val="Emphasis"/>
        </w:rPr>
        <w:t>core</w:t>
      </w:r>
      <w:r w:rsidRPr="002D63EA">
        <w:rPr>
          <w:rStyle w:val="StyleUnderline"/>
        </w:rPr>
        <w:t xml:space="preserve"> of</w:t>
      </w:r>
      <w:r w:rsidRPr="0048518D">
        <w:rPr>
          <w:sz w:val="16"/>
        </w:rPr>
        <w:t xml:space="preserve"> the </w:t>
      </w:r>
      <w:r w:rsidRPr="002D63EA">
        <w:rPr>
          <w:rStyle w:val="StyleUnderline"/>
        </w:rPr>
        <w:t xml:space="preserve">international system tend to </w:t>
      </w:r>
      <w:r w:rsidRPr="00B05547">
        <w:rPr>
          <w:rStyle w:val="StyleUnderline"/>
          <w:highlight w:val="cyan"/>
        </w:rPr>
        <w:t>promote</w:t>
      </w:r>
      <w:r w:rsidRPr="0048518D">
        <w:rPr>
          <w:sz w:val="16"/>
        </w:rPr>
        <w:t xml:space="preserve"> international </w:t>
      </w:r>
      <w:r w:rsidRPr="00B05547">
        <w:rPr>
          <w:rStyle w:val="Emphasis"/>
          <w:highlight w:val="cyan"/>
        </w:rPr>
        <w:t>security</w:t>
      </w:r>
      <w:r w:rsidRPr="0048518D">
        <w:rPr>
          <w:sz w:val="16"/>
        </w:rPr>
        <w:t xml:space="preserve">. On the other hand, the </w:t>
      </w:r>
      <w:r w:rsidRPr="002D63EA">
        <w:rPr>
          <w:rStyle w:val="StyleUnderline"/>
        </w:rPr>
        <w:t xml:space="preserve">nuclear </w:t>
      </w:r>
      <w:r w:rsidRPr="00B05547">
        <w:rPr>
          <w:rStyle w:val="Emphasis"/>
          <w:highlight w:val="cyan"/>
        </w:rPr>
        <w:t>modernization</w:t>
      </w:r>
      <w:r w:rsidRPr="0048518D">
        <w:rPr>
          <w:sz w:val="16"/>
        </w:rPr>
        <w:t xml:space="preserve"> programs </w:t>
      </w:r>
      <w:r w:rsidRPr="00B05547">
        <w:rPr>
          <w:rStyle w:val="StyleUnderline"/>
          <w:highlight w:val="cyan"/>
        </w:rPr>
        <w:t>of</w:t>
      </w:r>
      <w:r w:rsidRPr="00B05547">
        <w:rPr>
          <w:sz w:val="16"/>
          <w:highlight w:val="cyan"/>
        </w:rPr>
        <w:t xml:space="preserve"> </w:t>
      </w:r>
      <w:r w:rsidRPr="00B05547">
        <w:rPr>
          <w:rStyle w:val="Emphasis"/>
          <w:highlight w:val="cyan"/>
        </w:rPr>
        <w:t>revisionist</w:t>
      </w:r>
      <w:r w:rsidRPr="002D63EA">
        <w:rPr>
          <w:rStyle w:val="StyleUnderline"/>
        </w:rPr>
        <w:t xml:space="preserve"> autocratic </w:t>
      </w:r>
      <w:r w:rsidRPr="00B05547">
        <w:rPr>
          <w:rStyle w:val="StyleUnderline"/>
          <w:highlight w:val="cyan"/>
        </w:rPr>
        <w:t>powers</w:t>
      </w:r>
      <w:r w:rsidRPr="002D63EA">
        <w:rPr>
          <w:rStyle w:val="StyleUnderline"/>
        </w:rPr>
        <w:t xml:space="preserve"> intent on </w:t>
      </w:r>
      <w:r w:rsidRPr="002D63EA">
        <w:rPr>
          <w:rStyle w:val="Emphasis"/>
        </w:rPr>
        <w:t>challenging</w:t>
      </w:r>
      <w:r w:rsidRPr="0048518D">
        <w:rPr>
          <w:sz w:val="16"/>
        </w:rPr>
        <w:t xml:space="preserve"> the </w:t>
      </w:r>
      <w:r w:rsidRPr="002D63EA">
        <w:rPr>
          <w:rStyle w:val="StyleUnderline"/>
        </w:rPr>
        <w:t>international system</w:t>
      </w:r>
      <w:r w:rsidRPr="0048518D">
        <w:rPr>
          <w:sz w:val="16"/>
        </w:rPr>
        <w:t xml:space="preserve"> tend to </w:t>
      </w:r>
      <w:r w:rsidRPr="00B05547">
        <w:rPr>
          <w:rStyle w:val="StyleUnderline"/>
          <w:highlight w:val="cyan"/>
        </w:rPr>
        <w:t>threaten</w:t>
      </w:r>
      <w:r w:rsidRPr="002D63EA">
        <w:rPr>
          <w:rStyle w:val="StyleUnderline"/>
        </w:rPr>
        <w:t xml:space="preserve"> </w:t>
      </w:r>
      <w:r w:rsidRPr="002D63EA">
        <w:rPr>
          <w:rStyle w:val="Emphasis"/>
        </w:rPr>
        <w:t xml:space="preserve">global </w:t>
      </w:r>
      <w:r w:rsidRPr="00B05547">
        <w:rPr>
          <w:rStyle w:val="Emphasis"/>
          <w:highlight w:val="cyan"/>
        </w:rPr>
        <w:t>peace</w:t>
      </w:r>
      <w:r w:rsidRPr="002D63EA">
        <w:rPr>
          <w:rStyle w:val="StyleUnderline"/>
        </w:rPr>
        <w:t xml:space="preserve"> and </w:t>
      </w:r>
      <w:r w:rsidRPr="00B05547">
        <w:rPr>
          <w:rStyle w:val="Emphasis"/>
        </w:rPr>
        <w:t>stability</w:t>
      </w:r>
      <w:r w:rsidRPr="0048518D">
        <w:rPr>
          <w:sz w:val="16"/>
        </w:rPr>
        <w:t xml:space="preserve">. Thus, </w:t>
      </w:r>
      <w:r w:rsidRPr="002D63EA">
        <w:rPr>
          <w:rStyle w:val="StyleUnderline"/>
        </w:rPr>
        <w:t xml:space="preserve">not all modernization programs are created </w:t>
      </w:r>
      <w:r w:rsidRPr="002D63EA">
        <w:rPr>
          <w:rStyle w:val="Emphasis"/>
        </w:rPr>
        <w:t>equal</w:t>
      </w:r>
      <w:r w:rsidRPr="0048518D">
        <w:rPr>
          <w:sz w:val="16"/>
        </w:rPr>
        <w:t>. It is ultimately the underlying geopolitical conditions, and not solely the capabilities themselves, which determine the extent to which modernization programs promote or diminish international security.</w:t>
      </w:r>
    </w:p>
    <w:p w14:paraId="2DE75430" w14:textId="77777777" w:rsidR="00980951" w:rsidRPr="0048518D" w:rsidRDefault="00980951" w:rsidP="00980951">
      <w:pPr>
        <w:rPr>
          <w:sz w:val="16"/>
        </w:rPr>
      </w:pPr>
      <w:r w:rsidRPr="0048518D">
        <w:rPr>
          <w:sz w:val="16"/>
        </w:rPr>
        <w:t xml:space="preserve">Since 1945, the </w:t>
      </w:r>
      <w:r w:rsidRPr="002D63EA">
        <w:rPr>
          <w:rStyle w:val="Emphasis"/>
        </w:rPr>
        <w:t>U</w:t>
      </w:r>
      <w:r w:rsidRPr="0048518D">
        <w:rPr>
          <w:sz w:val="16"/>
        </w:rPr>
        <w:t xml:space="preserve">nited </w:t>
      </w:r>
      <w:r w:rsidRPr="002D63EA">
        <w:rPr>
          <w:rStyle w:val="Emphasis"/>
        </w:rPr>
        <w:t>S</w:t>
      </w:r>
      <w:r w:rsidRPr="0048518D">
        <w:rPr>
          <w:sz w:val="16"/>
        </w:rPr>
        <w:t xml:space="preserve">tates </w:t>
      </w:r>
      <w:r w:rsidRPr="002D63EA">
        <w:rPr>
          <w:rStyle w:val="StyleUnderline"/>
        </w:rPr>
        <w:t>has been</w:t>
      </w:r>
      <w:r w:rsidRPr="0048518D">
        <w:rPr>
          <w:sz w:val="16"/>
        </w:rPr>
        <w:t xml:space="preserve"> the </w:t>
      </w:r>
      <w:r w:rsidRPr="002D63EA">
        <w:rPr>
          <w:rStyle w:val="Emphasis"/>
        </w:rPr>
        <w:t>leader</w:t>
      </w:r>
      <w:r w:rsidRPr="002D63EA">
        <w:rPr>
          <w:rStyle w:val="StyleUnderline"/>
        </w:rPr>
        <w:t xml:space="preserve"> of</w:t>
      </w:r>
      <w:r w:rsidRPr="0048518D">
        <w:rPr>
          <w:sz w:val="16"/>
        </w:rPr>
        <w:t xml:space="preserve"> a </w:t>
      </w:r>
      <w:r w:rsidRPr="002D63EA">
        <w:rPr>
          <w:rStyle w:val="StyleUnderline"/>
        </w:rPr>
        <w:t>rules-based international order</w:t>
      </w:r>
      <w:r w:rsidRPr="0048518D">
        <w:rPr>
          <w:sz w:val="16"/>
        </w:rPr>
        <w:t xml:space="preserve"> that has brought the world unprecedented levels of peace, prosperity, and freedom.3 </w:t>
      </w:r>
      <w:r w:rsidRPr="00B05547">
        <w:rPr>
          <w:rStyle w:val="StyleUnderline"/>
          <w:highlight w:val="cyan"/>
        </w:rPr>
        <w:t xml:space="preserve">U.S. </w:t>
      </w:r>
      <w:r w:rsidRPr="00B05547">
        <w:rPr>
          <w:rStyle w:val="Emphasis"/>
          <w:highlight w:val="cyan"/>
        </w:rPr>
        <w:t>nuc</w:t>
      </w:r>
      <w:r w:rsidRPr="002D63EA">
        <w:rPr>
          <w:rStyle w:val="Emphasis"/>
        </w:rPr>
        <w:t>lear weapons</w:t>
      </w:r>
      <w:r w:rsidRPr="0048518D">
        <w:rPr>
          <w:sz w:val="16"/>
        </w:rPr>
        <w:t xml:space="preserve"> have </w:t>
      </w:r>
      <w:r w:rsidRPr="002D63EA">
        <w:rPr>
          <w:rStyle w:val="StyleUnderline"/>
        </w:rPr>
        <w:t>provided</w:t>
      </w:r>
      <w:r w:rsidRPr="0048518D">
        <w:rPr>
          <w:sz w:val="16"/>
        </w:rPr>
        <w:t xml:space="preserve"> the </w:t>
      </w:r>
      <w:r w:rsidRPr="002D63EA">
        <w:rPr>
          <w:rStyle w:val="Emphasis"/>
        </w:rPr>
        <w:t xml:space="preserve">security </w:t>
      </w:r>
      <w:r w:rsidRPr="00B05547">
        <w:rPr>
          <w:rStyle w:val="Emphasis"/>
        </w:rPr>
        <w:t>backbone</w:t>
      </w:r>
      <w:r w:rsidRPr="0048518D">
        <w:rPr>
          <w:sz w:val="16"/>
        </w:rPr>
        <w:t xml:space="preserve"> of that order </w:t>
      </w:r>
      <w:r w:rsidRPr="002D63EA">
        <w:rPr>
          <w:rStyle w:val="StyleUnderline"/>
        </w:rPr>
        <w:t xml:space="preserve">by </w:t>
      </w:r>
      <w:r w:rsidRPr="00B05547">
        <w:rPr>
          <w:rStyle w:val="Emphasis"/>
          <w:highlight w:val="cyan"/>
        </w:rPr>
        <w:t>deterring</w:t>
      </w:r>
      <w:r w:rsidRPr="002D63EA">
        <w:rPr>
          <w:rStyle w:val="StyleUnderline"/>
        </w:rPr>
        <w:t xml:space="preserve"> major power </w:t>
      </w:r>
      <w:r w:rsidRPr="00B05547">
        <w:rPr>
          <w:rStyle w:val="StyleUnderline"/>
          <w:highlight w:val="cyan"/>
        </w:rPr>
        <w:t xml:space="preserve">conflict in </w:t>
      </w:r>
      <w:r w:rsidRPr="00B05547">
        <w:rPr>
          <w:rStyle w:val="Emphasis"/>
          <w:highlight w:val="cyan"/>
        </w:rPr>
        <w:t>Europe</w:t>
      </w:r>
      <w:r w:rsidRPr="00B05547">
        <w:rPr>
          <w:rStyle w:val="StyleUnderline"/>
          <w:highlight w:val="cyan"/>
        </w:rPr>
        <w:t xml:space="preserve"> and </w:t>
      </w:r>
      <w:r w:rsidRPr="00B05547">
        <w:rPr>
          <w:rStyle w:val="Emphasis"/>
          <w:highlight w:val="cyan"/>
        </w:rPr>
        <w:t>Asia</w:t>
      </w:r>
      <w:r w:rsidRPr="0048518D">
        <w:rPr>
          <w:sz w:val="16"/>
        </w:rPr>
        <w:t xml:space="preserve">.4 Additionally, U.S. extended nuclear security guarantees have protected the entire free world and dissuaded many capable states from developing independent nuclear capabilities. The </w:t>
      </w:r>
      <w:r w:rsidRPr="0048518D">
        <w:rPr>
          <w:rStyle w:val="Emphasis"/>
        </w:rPr>
        <w:t>modernization</w:t>
      </w:r>
      <w:r w:rsidRPr="0048518D">
        <w:rPr>
          <w:rStyle w:val="StyleUnderline"/>
        </w:rPr>
        <w:t xml:space="preserve"> of U.S. nuclear weapons will</w:t>
      </w:r>
      <w:r w:rsidRPr="0048518D">
        <w:rPr>
          <w:sz w:val="16"/>
        </w:rPr>
        <w:t xml:space="preserve"> therefore continue to </w:t>
      </w:r>
      <w:r w:rsidRPr="0048518D">
        <w:rPr>
          <w:rStyle w:val="Emphasis"/>
        </w:rPr>
        <w:t>reinforce</w:t>
      </w:r>
      <w:r w:rsidRPr="0048518D">
        <w:rPr>
          <w:sz w:val="16"/>
        </w:rPr>
        <w:t xml:space="preserve"> these major sources of geopolitical </w:t>
      </w:r>
      <w:r w:rsidRPr="0048518D">
        <w:rPr>
          <w:rStyle w:val="Emphasis"/>
        </w:rPr>
        <w:t>peace</w:t>
      </w:r>
      <w:r w:rsidRPr="0048518D">
        <w:rPr>
          <w:sz w:val="16"/>
        </w:rPr>
        <w:t xml:space="preserve"> </w:t>
      </w:r>
      <w:r w:rsidRPr="0048518D">
        <w:rPr>
          <w:rStyle w:val="StyleUnderline"/>
        </w:rPr>
        <w:t xml:space="preserve">and </w:t>
      </w:r>
      <w:r w:rsidRPr="0048518D">
        <w:rPr>
          <w:rStyle w:val="Emphasis"/>
        </w:rPr>
        <w:t>stability</w:t>
      </w:r>
      <w:r w:rsidRPr="0048518D">
        <w:rPr>
          <w:sz w:val="16"/>
        </w:rPr>
        <w:t>.</w:t>
      </w:r>
    </w:p>
    <w:p w14:paraId="1E958D7B" w14:textId="77777777" w:rsidR="00980951" w:rsidRPr="00675707" w:rsidRDefault="00980951" w:rsidP="00980951">
      <w:pPr>
        <w:rPr>
          <w:sz w:val="16"/>
        </w:rPr>
      </w:pPr>
      <w:r w:rsidRPr="0048518D">
        <w:rPr>
          <w:rStyle w:val="Emphasis"/>
        </w:rPr>
        <w:t>Alternatively</w:t>
      </w:r>
      <w:r w:rsidRPr="0048518D">
        <w:rPr>
          <w:rStyle w:val="StyleUnderline"/>
        </w:rPr>
        <w:t>, Russia, China</w:t>
      </w:r>
      <w:r w:rsidRPr="00675707">
        <w:rPr>
          <w:sz w:val="16"/>
        </w:rPr>
        <w:t xml:space="preserve">, and </w:t>
      </w:r>
      <w:r w:rsidRPr="0048518D">
        <w:rPr>
          <w:rStyle w:val="StyleUnderline"/>
        </w:rPr>
        <w:t xml:space="preserve">North Korea are </w:t>
      </w:r>
      <w:r w:rsidRPr="0048518D">
        <w:rPr>
          <w:rStyle w:val="Emphasis"/>
        </w:rPr>
        <w:t>opposed</w:t>
      </w:r>
      <w:r w:rsidRPr="0048518D">
        <w:rPr>
          <w:rStyle w:val="StyleUnderline"/>
        </w:rPr>
        <w:t xml:space="preserve"> to</w:t>
      </w:r>
      <w:r w:rsidRPr="00675707">
        <w:rPr>
          <w:sz w:val="16"/>
        </w:rPr>
        <w:t xml:space="preserve"> major elements of the existing </w:t>
      </w:r>
      <w:r w:rsidRPr="0048518D">
        <w:rPr>
          <w:rStyle w:val="StyleUnderline"/>
        </w:rPr>
        <w:t>international syst</w:t>
      </w:r>
      <w:r w:rsidRPr="00675707">
        <w:rPr>
          <w:rStyle w:val="StyleUnderline"/>
        </w:rPr>
        <w:t>em and seek</w:t>
      </w:r>
      <w:r w:rsidRPr="00675707">
        <w:rPr>
          <w:sz w:val="16"/>
        </w:rPr>
        <w:t xml:space="preserve"> in varying ways </w:t>
      </w:r>
      <w:r w:rsidRPr="00675707">
        <w:rPr>
          <w:rStyle w:val="StyleUnderline"/>
        </w:rPr>
        <w:t xml:space="preserve">to </w:t>
      </w:r>
      <w:r w:rsidRPr="00675707">
        <w:rPr>
          <w:rStyle w:val="Emphasis"/>
        </w:rPr>
        <w:t>disrupt</w:t>
      </w:r>
      <w:r w:rsidRPr="00675707">
        <w:rPr>
          <w:sz w:val="16"/>
        </w:rPr>
        <w:t xml:space="preserve"> or displace </w:t>
      </w:r>
      <w:r w:rsidRPr="00675707">
        <w:rPr>
          <w:rStyle w:val="StyleUnderline"/>
        </w:rPr>
        <w:t>it. Given</w:t>
      </w:r>
      <w:r w:rsidRPr="00675707">
        <w:rPr>
          <w:sz w:val="16"/>
        </w:rPr>
        <w:t xml:space="preserve"> their </w:t>
      </w:r>
      <w:r w:rsidRPr="00675707">
        <w:rPr>
          <w:rStyle w:val="Emphasis"/>
        </w:rPr>
        <w:t>revisionist</w:t>
      </w:r>
      <w:r w:rsidRPr="00675707">
        <w:rPr>
          <w:sz w:val="16"/>
        </w:rPr>
        <w:t xml:space="preserve"> geopolitical </w:t>
      </w:r>
      <w:r w:rsidRPr="00675707">
        <w:rPr>
          <w:rStyle w:val="StyleUnderline"/>
        </w:rPr>
        <w:t>objectives, nuclear modernization</w:t>
      </w:r>
      <w:r w:rsidRPr="00675707">
        <w:rPr>
          <w:sz w:val="16"/>
        </w:rPr>
        <w:t xml:space="preserve"> in these countries tends to </w:t>
      </w:r>
      <w:r w:rsidRPr="00675707">
        <w:rPr>
          <w:rStyle w:val="Emphasis"/>
        </w:rPr>
        <w:t>threaten</w:t>
      </w:r>
      <w:r w:rsidRPr="00675707">
        <w:rPr>
          <w:sz w:val="16"/>
        </w:rPr>
        <w:t xml:space="preserve"> international peace and </w:t>
      </w:r>
      <w:r w:rsidRPr="00675707">
        <w:rPr>
          <w:rStyle w:val="Emphasis"/>
        </w:rPr>
        <w:t>stability</w:t>
      </w:r>
      <w:r w:rsidRPr="00675707">
        <w:rPr>
          <w:sz w:val="16"/>
        </w:rPr>
        <w:t>.</w:t>
      </w:r>
    </w:p>
    <w:p w14:paraId="6A616B91" w14:textId="77777777" w:rsidR="00980951" w:rsidRPr="004E12FA" w:rsidRDefault="00980951" w:rsidP="00980951">
      <w:pPr>
        <w:rPr>
          <w:sz w:val="16"/>
          <w:szCs w:val="16"/>
        </w:rPr>
      </w:pPr>
      <w:r w:rsidRPr="004E12FA">
        <w:rPr>
          <w:sz w:val="16"/>
          <w:szCs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3668893F" w14:textId="77777777" w:rsidR="00980951" w:rsidRPr="004E12FA" w:rsidRDefault="00980951" w:rsidP="00980951">
      <w:pPr>
        <w:rPr>
          <w:sz w:val="16"/>
          <w:szCs w:val="16"/>
        </w:rPr>
      </w:pPr>
      <w:r w:rsidRPr="004E12FA">
        <w:rPr>
          <w:sz w:val="16"/>
          <w:szCs w:val="16"/>
        </w:rPr>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6365FB1E" w14:textId="77777777" w:rsidR="00980951" w:rsidRPr="004E12FA" w:rsidRDefault="00980951" w:rsidP="00980951">
      <w:pPr>
        <w:rPr>
          <w:sz w:val="16"/>
          <w:szCs w:val="16"/>
        </w:rPr>
      </w:pPr>
      <w:r w:rsidRPr="004E12FA">
        <w:rPr>
          <w:sz w:val="16"/>
          <w:szCs w:val="16"/>
        </w:rPr>
        <w:t>The U.S.-led, rules-based international order</w:t>
      </w:r>
    </w:p>
    <w:p w14:paraId="5A5FA7CE" w14:textId="77777777" w:rsidR="00980951" w:rsidRPr="00017F99" w:rsidRDefault="00980951" w:rsidP="00980951">
      <w:pPr>
        <w:rPr>
          <w:sz w:val="16"/>
        </w:rPr>
      </w:pPr>
      <w:r w:rsidRPr="00017F99">
        <w:rPr>
          <w:sz w:val="16"/>
        </w:rPr>
        <w:t xml:space="preserve">Following the end of World War II, the United States and its victorious allies built the international system in which we reside today.5 Like past hegemons, the </w:t>
      </w:r>
      <w:r w:rsidRPr="00B05547">
        <w:rPr>
          <w:rStyle w:val="Emphasis"/>
          <w:highlight w:val="cyan"/>
        </w:rPr>
        <w:t>U</w:t>
      </w:r>
      <w:r w:rsidRPr="00017F99">
        <w:rPr>
          <w:sz w:val="16"/>
        </w:rPr>
        <w:t xml:space="preserve">nited </w:t>
      </w:r>
      <w:r w:rsidRPr="00B05547">
        <w:rPr>
          <w:rStyle w:val="Emphasis"/>
          <w:highlight w:val="cyan"/>
        </w:rPr>
        <w:t>S</w:t>
      </w:r>
      <w:r w:rsidRPr="00017F99">
        <w:rPr>
          <w:sz w:val="16"/>
        </w:rPr>
        <w:t xml:space="preserve">tates ordered an international system to suit its interests. Unlike past hegemons, however, Washington </w:t>
      </w:r>
      <w:r w:rsidRPr="00675707">
        <w:rPr>
          <w:rStyle w:val="StyleUnderline"/>
        </w:rPr>
        <w:t>did not seek to rule through</w:t>
      </w:r>
      <w:r w:rsidRPr="00017F99">
        <w:rPr>
          <w:sz w:val="16"/>
        </w:rPr>
        <w:t xml:space="preserve"> formal </w:t>
      </w:r>
      <w:r w:rsidRPr="00675707">
        <w:rPr>
          <w:rStyle w:val="Emphasis"/>
        </w:rPr>
        <w:t>empire</w:t>
      </w:r>
      <w:r w:rsidRPr="00017F99">
        <w:rPr>
          <w:sz w:val="16"/>
        </w:rPr>
        <w:t xml:space="preserve">. Rather, </w:t>
      </w:r>
      <w:r w:rsidRPr="00675707">
        <w:rPr>
          <w:rStyle w:val="StyleUnderline"/>
        </w:rPr>
        <w:t xml:space="preserve">it sought to </w:t>
      </w:r>
      <w:r w:rsidRPr="00B05547">
        <w:rPr>
          <w:rStyle w:val="StyleUnderline"/>
          <w:highlight w:val="cyan"/>
        </w:rPr>
        <w:t>reproduce</w:t>
      </w:r>
      <w:r w:rsidRPr="00017F99">
        <w:rPr>
          <w:sz w:val="16"/>
        </w:rPr>
        <w:t xml:space="preserve"> a variant of its </w:t>
      </w:r>
      <w:r w:rsidRPr="00B05547">
        <w:rPr>
          <w:rStyle w:val="Emphasis"/>
          <w:highlight w:val="cyan"/>
        </w:rPr>
        <w:t>rules</w:t>
      </w:r>
      <w:r w:rsidRPr="00675707">
        <w:rPr>
          <w:rStyle w:val="Emphasis"/>
        </w:rPr>
        <w:t>-based</w:t>
      </w:r>
      <w:r w:rsidRPr="00675707">
        <w:rPr>
          <w:rStyle w:val="StyleUnderline"/>
        </w:rPr>
        <w:t xml:space="preserve"> domestic political system</w:t>
      </w:r>
      <w:r w:rsidRPr="00017F99">
        <w:rPr>
          <w:sz w:val="16"/>
        </w:rPr>
        <w:t xml:space="preserve"> for the global system. This rules-based international order possesses multiple components. First, Washington and its allies </w:t>
      </w:r>
      <w:r w:rsidRPr="00B05547">
        <w:rPr>
          <w:rStyle w:val="StyleUnderline"/>
          <w:highlight w:val="cyan"/>
        </w:rPr>
        <w:t>established</w:t>
      </w:r>
      <w:r w:rsidRPr="00017F99">
        <w:rPr>
          <w:sz w:val="16"/>
        </w:rPr>
        <w:t xml:space="preserve"> a wide </w:t>
      </w:r>
      <w:r w:rsidRPr="00AC053F">
        <w:rPr>
          <w:rStyle w:val="Emphasis"/>
        </w:rPr>
        <w:t>range</w:t>
      </w:r>
      <w:r w:rsidRPr="00AC053F">
        <w:rPr>
          <w:rStyle w:val="StyleUnderline"/>
        </w:rPr>
        <w:t xml:space="preserve"> of international institutions</w:t>
      </w:r>
      <w:r w:rsidRPr="00017F99">
        <w:rPr>
          <w:sz w:val="16"/>
        </w:rPr>
        <w:t xml:space="preserve">, such as the </w:t>
      </w:r>
      <w:r w:rsidRPr="00B05547">
        <w:rPr>
          <w:rStyle w:val="Emphasis"/>
          <w:highlight w:val="cyan"/>
        </w:rPr>
        <w:t>U</w:t>
      </w:r>
      <w:r w:rsidRPr="00017F99">
        <w:rPr>
          <w:sz w:val="16"/>
        </w:rPr>
        <w:t xml:space="preserve">nited </w:t>
      </w:r>
      <w:r w:rsidRPr="00B05547">
        <w:rPr>
          <w:rStyle w:val="Emphasis"/>
          <w:highlight w:val="cyan"/>
        </w:rPr>
        <w:t>N</w:t>
      </w:r>
      <w:r w:rsidRPr="00017F99">
        <w:rPr>
          <w:sz w:val="16"/>
        </w:rPr>
        <w:t xml:space="preserve">ations, the </w:t>
      </w:r>
      <w:r w:rsidRPr="00B05547">
        <w:rPr>
          <w:rStyle w:val="Emphasis"/>
          <w:highlight w:val="cyan"/>
        </w:rPr>
        <w:t>World Bank</w:t>
      </w:r>
      <w:r w:rsidRPr="00017F99">
        <w:rPr>
          <w:sz w:val="16"/>
        </w:rPr>
        <w:t>, the North Atlantic Treaty Organization (</w:t>
      </w:r>
      <w:r w:rsidRPr="00B05547">
        <w:rPr>
          <w:rStyle w:val="Emphasis"/>
          <w:highlight w:val="cyan"/>
        </w:rPr>
        <w:t>NATO</w:t>
      </w:r>
      <w:r w:rsidRPr="00017F99">
        <w:rPr>
          <w:sz w:val="16"/>
        </w:rPr>
        <w:t xml:space="preserve">), and the </w:t>
      </w:r>
      <w:r w:rsidRPr="00AC053F">
        <w:rPr>
          <w:rStyle w:val="Emphasis"/>
        </w:rPr>
        <w:t>T</w:t>
      </w:r>
      <w:r w:rsidRPr="00017F99">
        <w:rPr>
          <w:sz w:val="16"/>
        </w:rPr>
        <w:t xml:space="preserve">reaty on the </w:t>
      </w:r>
      <w:r w:rsidRPr="00AC053F">
        <w:rPr>
          <w:rStyle w:val="Emphasis"/>
        </w:rPr>
        <w:t>N</w:t>
      </w:r>
      <w:r w:rsidRPr="00017F99">
        <w:rPr>
          <w:sz w:val="16"/>
        </w:rPr>
        <w:t xml:space="preserve">onproliferation of </w:t>
      </w:r>
      <w:r w:rsidRPr="00AC053F">
        <w:rPr>
          <w:rStyle w:val="Emphasis"/>
        </w:rPr>
        <w:t>N</w:t>
      </w:r>
      <w:r w:rsidRPr="00017F99">
        <w:rPr>
          <w:sz w:val="16"/>
        </w:rPr>
        <w:t xml:space="preserve">uclear </w:t>
      </w:r>
      <w:r w:rsidRPr="00AC053F">
        <w:rPr>
          <w:rStyle w:val="Emphasis"/>
        </w:rPr>
        <w:t>W</w:t>
      </w:r>
      <w:r w:rsidRPr="00017F99">
        <w:rPr>
          <w:sz w:val="16"/>
        </w:rPr>
        <w:t xml:space="preserve">eapons, to encourage </w:t>
      </w:r>
      <w:r w:rsidRPr="00B05547">
        <w:rPr>
          <w:rStyle w:val="Emphasis"/>
          <w:highlight w:val="cyan"/>
        </w:rPr>
        <w:t>multilateral</w:t>
      </w:r>
      <w:r w:rsidRPr="00B05547">
        <w:rPr>
          <w:rStyle w:val="StyleUnderline"/>
          <w:highlight w:val="cyan"/>
        </w:rPr>
        <w:t xml:space="preserve"> solutions</w:t>
      </w:r>
      <w:r w:rsidRPr="00AC053F">
        <w:rPr>
          <w:rStyle w:val="StyleUnderline"/>
        </w:rPr>
        <w:t xml:space="preserve"> to</w:t>
      </w:r>
      <w:r w:rsidRPr="00017F99">
        <w:rPr>
          <w:sz w:val="16"/>
        </w:rPr>
        <w:t xml:space="preserve"> a wide variety of </w:t>
      </w:r>
      <w:r w:rsidRPr="00AC053F">
        <w:rPr>
          <w:rStyle w:val="StyleUnderline"/>
        </w:rPr>
        <w:t>challenges</w:t>
      </w:r>
      <w:r w:rsidRPr="00017F99">
        <w:rPr>
          <w:sz w:val="16"/>
        </w:rPr>
        <w:t xml:space="preserve">. Second, </w:t>
      </w:r>
      <w:r w:rsidRPr="00AC053F">
        <w:rPr>
          <w:rStyle w:val="StyleUnderline"/>
        </w:rPr>
        <w:t>it sought to correct</w:t>
      </w:r>
      <w:r w:rsidRPr="00017F99">
        <w:rPr>
          <w:sz w:val="16"/>
        </w:rPr>
        <w:t xml:space="preserve"> the protectionism of the </w:t>
      </w:r>
      <w:r w:rsidRPr="00AC053F">
        <w:rPr>
          <w:rStyle w:val="Emphasis"/>
        </w:rPr>
        <w:t>interwar</w:t>
      </w:r>
      <w:r w:rsidRPr="00017F99">
        <w:rPr>
          <w:sz w:val="16"/>
        </w:rPr>
        <w:t xml:space="preserve"> </w:t>
      </w:r>
      <w:r w:rsidRPr="00AC053F">
        <w:rPr>
          <w:rStyle w:val="StyleUnderline"/>
        </w:rPr>
        <w:t xml:space="preserve">years by creating an </w:t>
      </w:r>
      <w:r w:rsidRPr="00AC053F">
        <w:rPr>
          <w:rStyle w:val="Emphasis"/>
        </w:rPr>
        <w:t>open</w:t>
      </w:r>
      <w:r w:rsidRPr="00017F99">
        <w:rPr>
          <w:sz w:val="16"/>
        </w:rPr>
        <w:t xml:space="preserve"> economic </w:t>
      </w:r>
      <w:r w:rsidRPr="00AC053F">
        <w:rPr>
          <w:rStyle w:val="Emphasis"/>
        </w:rPr>
        <w:t>system</w:t>
      </w:r>
      <w:r w:rsidRPr="00AC053F">
        <w:rPr>
          <w:rStyle w:val="StyleUnderline"/>
        </w:rPr>
        <w:t xml:space="preserve"> defined by</w:t>
      </w:r>
      <w:r w:rsidRPr="00017F99">
        <w:rPr>
          <w:sz w:val="16"/>
        </w:rPr>
        <w:t xml:space="preserve"> the free flow of </w:t>
      </w:r>
      <w:r w:rsidRPr="00AC053F">
        <w:rPr>
          <w:rStyle w:val="Emphasis"/>
        </w:rPr>
        <w:t>trade</w:t>
      </w:r>
      <w:r w:rsidRPr="00017F99">
        <w:rPr>
          <w:sz w:val="16"/>
        </w:rPr>
        <w:t xml:space="preserve"> and capital across borders. Third, the United States and its democratic allies have promoted freedom, human rights, and good governance abroad. Lastly, </w:t>
      </w:r>
      <w:r w:rsidRPr="00017F99">
        <w:rPr>
          <w:rStyle w:val="StyleUnderline"/>
        </w:rPr>
        <w:t>Washington employed</w:t>
      </w:r>
      <w:r w:rsidRPr="00017F99">
        <w:rPr>
          <w:sz w:val="16"/>
        </w:rPr>
        <w:t xml:space="preserve"> its </w:t>
      </w:r>
      <w:r w:rsidRPr="00017F99">
        <w:rPr>
          <w:rStyle w:val="Emphasis"/>
        </w:rPr>
        <w:t>unmatched</w:t>
      </w:r>
      <w:r w:rsidRPr="00017F99">
        <w:rPr>
          <w:rStyle w:val="StyleUnderline"/>
        </w:rPr>
        <w:t xml:space="preserve"> military</w:t>
      </w:r>
      <w:r w:rsidRPr="00017F99">
        <w:rPr>
          <w:sz w:val="16"/>
        </w:rPr>
        <w:t xml:space="preserve"> might </w:t>
      </w:r>
      <w:r w:rsidRPr="00017F99">
        <w:rPr>
          <w:rStyle w:val="StyleUnderline"/>
        </w:rPr>
        <w:t xml:space="preserve">to </w:t>
      </w:r>
      <w:r w:rsidRPr="00B05547">
        <w:rPr>
          <w:rStyle w:val="StyleUnderline"/>
          <w:highlight w:val="cyan"/>
        </w:rPr>
        <w:t>provide</w:t>
      </w:r>
      <w:r w:rsidRPr="00017F99">
        <w:rPr>
          <w:sz w:val="16"/>
        </w:rPr>
        <w:t xml:space="preserve"> the underlying </w:t>
      </w:r>
      <w:r w:rsidRPr="00B05547">
        <w:rPr>
          <w:rStyle w:val="Emphasis"/>
          <w:highlight w:val="cyan"/>
        </w:rPr>
        <w:t>stability</w:t>
      </w:r>
      <w:r w:rsidRPr="00017F99">
        <w:rPr>
          <w:sz w:val="16"/>
        </w:rPr>
        <w:t xml:space="preserve"> and security which has allowed the overall system to function.</w:t>
      </w:r>
    </w:p>
    <w:p w14:paraId="22B577FC" w14:textId="77777777" w:rsidR="00980951" w:rsidRPr="00017F99" w:rsidRDefault="00980951" w:rsidP="00980951">
      <w:pPr>
        <w:rPr>
          <w:sz w:val="16"/>
        </w:rPr>
      </w:pPr>
      <w:r w:rsidRPr="00017F99">
        <w:rPr>
          <w:sz w:val="16"/>
        </w:rPr>
        <w:t xml:space="preserve">While the system is imperfect and the United States has sometimes disobeyed the rules it helped to write, the </w:t>
      </w:r>
      <w:r w:rsidRPr="00017F99">
        <w:rPr>
          <w:rStyle w:val="Emphasis"/>
        </w:rPr>
        <w:t>rules-based</w:t>
      </w:r>
      <w:r w:rsidRPr="00017F99">
        <w:rPr>
          <w:rStyle w:val="StyleUnderline"/>
        </w:rPr>
        <w:t xml:space="preserve"> </w:t>
      </w:r>
      <w:r w:rsidRPr="00B05547">
        <w:rPr>
          <w:rStyle w:val="StyleUnderline"/>
        </w:rPr>
        <w:t>order</w:t>
      </w:r>
      <w:r w:rsidRPr="00017F99">
        <w:rPr>
          <w:sz w:val="16"/>
        </w:rPr>
        <w:t xml:space="preserve"> has nevertheless produced remarkable results. Humanity has been </w:t>
      </w:r>
      <w:r w:rsidRPr="00B05547">
        <w:rPr>
          <w:rStyle w:val="Emphasis"/>
        </w:rPr>
        <w:t>blessed</w:t>
      </w:r>
      <w:r w:rsidRPr="00017F99">
        <w:rPr>
          <w:rStyle w:val="StyleUnderline"/>
        </w:rPr>
        <w:t xml:space="preserve"> by</w:t>
      </w:r>
      <w:r w:rsidRPr="00017F99">
        <w:rPr>
          <w:sz w:val="16"/>
        </w:rPr>
        <w:t xml:space="preserve"> the </w:t>
      </w:r>
      <w:r w:rsidRPr="00017F99">
        <w:rPr>
          <w:rStyle w:val="StyleUnderline"/>
        </w:rPr>
        <w:t xml:space="preserve">absence of </w:t>
      </w:r>
      <w:r w:rsidRPr="00017F99">
        <w:rPr>
          <w:rStyle w:val="Emphasis"/>
        </w:rPr>
        <w:t>great power war</w:t>
      </w:r>
      <w:r w:rsidRPr="00017F99">
        <w:rPr>
          <w:sz w:val="16"/>
        </w:rPr>
        <w:t xml:space="preserve"> for over seventy years. </w:t>
      </w:r>
      <w:r w:rsidRPr="00017F99">
        <w:rPr>
          <w:rStyle w:val="StyleUnderline"/>
        </w:rPr>
        <w:t xml:space="preserve">Global standards of living are much </w:t>
      </w:r>
      <w:r w:rsidRPr="00017F99">
        <w:rPr>
          <w:rStyle w:val="Emphasis"/>
        </w:rPr>
        <w:t>higher</w:t>
      </w:r>
      <w:r w:rsidRPr="00017F99">
        <w:rPr>
          <w:sz w:val="16"/>
        </w:rPr>
        <w:t xml:space="preserve"> today than seven decades ago.6 And by the mid-2000s, more people were living under democratic governments than at any time in world history.7</w:t>
      </w:r>
    </w:p>
    <w:p w14:paraId="26C8B279" w14:textId="77777777" w:rsidR="00980951" w:rsidRPr="00017F99" w:rsidRDefault="00980951" w:rsidP="00980951">
      <w:pPr>
        <w:rPr>
          <w:sz w:val="16"/>
        </w:rPr>
      </w:pPr>
      <w:r w:rsidRPr="00017F99">
        <w:rPr>
          <w:sz w:val="16"/>
        </w:rPr>
        <w:t xml:space="preserve">As the world’s most powerful state and the architect of this system, the United States advanced and defended this order through a variety of economic, diplomatic, and military means. An underappreciated but central </w:t>
      </w:r>
      <w:r w:rsidRPr="00B05547">
        <w:rPr>
          <w:rStyle w:val="Emphasis"/>
          <w:highlight w:val="cyan"/>
        </w:rPr>
        <w:t>pillar</w:t>
      </w:r>
      <w:r w:rsidRPr="00B05547">
        <w:rPr>
          <w:rStyle w:val="StyleUnderline"/>
          <w:highlight w:val="cyan"/>
        </w:rPr>
        <w:t xml:space="preserve"> of</w:t>
      </w:r>
      <w:r w:rsidRPr="00017F99">
        <w:rPr>
          <w:sz w:val="16"/>
        </w:rPr>
        <w:t xml:space="preserve"> this </w:t>
      </w:r>
      <w:r w:rsidRPr="00017F99">
        <w:rPr>
          <w:rStyle w:val="StyleUnderline"/>
        </w:rPr>
        <w:t xml:space="preserve">rules-based </w:t>
      </w:r>
      <w:r w:rsidRPr="00B05547">
        <w:rPr>
          <w:rStyle w:val="StyleUnderline"/>
          <w:highlight w:val="cyan"/>
        </w:rPr>
        <w:t>order</w:t>
      </w:r>
      <w:r w:rsidRPr="00017F99">
        <w:rPr>
          <w:sz w:val="16"/>
        </w:rPr>
        <w:t xml:space="preserve">, however, </w:t>
      </w:r>
      <w:r w:rsidRPr="00B05547">
        <w:rPr>
          <w:rStyle w:val="StyleUnderline"/>
          <w:highlight w:val="cyan"/>
        </w:rPr>
        <w:t>has been</w:t>
      </w:r>
      <w:r w:rsidRPr="00017F99">
        <w:rPr>
          <w:rStyle w:val="StyleUnderline"/>
        </w:rPr>
        <w:t xml:space="preserve"> the U.S. </w:t>
      </w:r>
      <w:r w:rsidRPr="00B05547">
        <w:rPr>
          <w:rStyle w:val="Emphasis"/>
          <w:highlight w:val="cyan"/>
        </w:rPr>
        <w:t>nuc</w:t>
      </w:r>
      <w:r w:rsidRPr="00017F99">
        <w:rPr>
          <w:rStyle w:val="Emphasis"/>
        </w:rPr>
        <w:t xml:space="preserve">lear </w:t>
      </w:r>
      <w:r w:rsidRPr="00B05547">
        <w:rPr>
          <w:rStyle w:val="Emphasis"/>
          <w:highlight w:val="cyan"/>
        </w:rPr>
        <w:t>arsenal</w:t>
      </w:r>
      <w:r w:rsidRPr="00017F99">
        <w:rPr>
          <w:sz w:val="16"/>
        </w:rPr>
        <w:t xml:space="preserve">. U.S. nuclear weapons have </w:t>
      </w:r>
      <w:r w:rsidRPr="00017F99">
        <w:rPr>
          <w:rStyle w:val="StyleUnderline"/>
        </w:rPr>
        <w:t>provided</w:t>
      </w:r>
      <w:r w:rsidRPr="00017F99">
        <w:rPr>
          <w:sz w:val="16"/>
        </w:rPr>
        <w:t xml:space="preserve"> the </w:t>
      </w:r>
      <w:r w:rsidRPr="00017F99">
        <w:rPr>
          <w:rStyle w:val="Emphasis"/>
        </w:rPr>
        <w:t>backbone</w:t>
      </w:r>
      <w:r w:rsidRPr="00017F99">
        <w:rPr>
          <w:rStyle w:val="StyleUnderline"/>
        </w:rPr>
        <w:t xml:space="preserve"> for</w:t>
      </w:r>
      <w:r w:rsidRPr="00017F99">
        <w:rPr>
          <w:sz w:val="16"/>
        </w:rPr>
        <w:t xml:space="preserve"> the underlying </w:t>
      </w:r>
      <w:r w:rsidRPr="00017F99">
        <w:rPr>
          <w:rStyle w:val="Emphasis"/>
        </w:rPr>
        <w:t>security</w:t>
      </w:r>
      <w:r w:rsidRPr="00017F99">
        <w:rPr>
          <w:sz w:val="16"/>
        </w:rPr>
        <w:t xml:space="preserve"> element </w:t>
      </w:r>
      <w:r w:rsidRPr="00017F99">
        <w:rPr>
          <w:rStyle w:val="StyleUnderline"/>
        </w:rPr>
        <w:t>of</w:t>
      </w:r>
      <w:r w:rsidRPr="00017F99">
        <w:rPr>
          <w:sz w:val="16"/>
        </w:rPr>
        <w:t xml:space="preserve"> the </w:t>
      </w:r>
      <w:r w:rsidRPr="00017F99">
        <w:rPr>
          <w:rStyle w:val="StyleUnderline"/>
        </w:rPr>
        <w:t>global system</w:t>
      </w:r>
      <w:r w:rsidRPr="00017F99">
        <w:rPr>
          <w:sz w:val="16"/>
        </w:rPr>
        <w:t>.</w:t>
      </w:r>
    </w:p>
    <w:p w14:paraId="7C73A112" w14:textId="77777777" w:rsidR="00980951" w:rsidRPr="004E12FA" w:rsidRDefault="00980951" w:rsidP="00980951">
      <w:pPr>
        <w:rPr>
          <w:sz w:val="16"/>
          <w:szCs w:val="16"/>
        </w:rPr>
      </w:pPr>
      <w:r w:rsidRPr="004E12FA">
        <w:rPr>
          <w:sz w:val="16"/>
          <w:szCs w:val="16"/>
        </w:rPr>
        <w:t>U.S. nuclear weapons and great power peace</w:t>
      </w:r>
    </w:p>
    <w:p w14:paraId="7AF73CED" w14:textId="77777777" w:rsidR="00980951" w:rsidRPr="00B62D82" w:rsidRDefault="00980951" w:rsidP="00980951">
      <w:pPr>
        <w:rPr>
          <w:sz w:val="16"/>
        </w:rPr>
      </w:pPr>
      <w:r w:rsidRPr="00B62D82">
        <w:rPr>
          <w:rStyle w:val="StyleUnderline"/>
        </w:rPr>
        <w:t xml:space="preserve">U.S. </w:t>
      </w:r>
      <w:r w:rsidRPr="00B62D82">
        <w:rPr>
          <w:rStyle w:val="Emphasis"/>
        </w:rPr>
        <w:t>nuc</w:t>
      </w:r>
      <w:r w:rsidRPr="00B62D82">
        <w:rPr>
          <w:sz w:val="16"/>
        </w:rPr>
        <w:t>lear weapon</w:t>
      </w:r>
      <w:r w:rsidRPr="00B62D82">
        <w:rPr>
          <w:rStyle w:val="Emphasis"/>
        </w:rPr>
        <w:t>s</w:t>
      </w:r>
      <w:r w:rsidRPr="00B62D82">
        <w:rPr>
          <w:sz w:val="16"/>
        </w:rPr>
        <w:t xml:space="preserve"> </w:t>
      </w:r>
      <w:r w:rsidRPr="00B62D82">
        <w:rPr>
          <w:rStyle w:val="StyleUnderline"/>
        </w:rPr>
        <w:t xml:space="preserve">contribute to </w:t>
      </w:r>
      <w:r w:rsidRPr="00B62D82">
        <w:rPr>
          <w:rStyle w:val="Emphasis"/>
        </w:rPr>
        <w:t>global stability</w:t>
      </w:r>
      <w:r w:rsidRPr="00B62D82">
        <w:rPr>
          <w:sz w:val="16"/>
        </w:rPr>
        <w:t xml:space="preserve"> by deterring great power war. </w:t>
      </w:r>
      <w:r w:rsidRPr="00B05547">
        <w:rPr>
          <w:rStyle w:val="StyleUnderline"/>
        </w:rPr>
        <w:t>U.S. n</w:t>
      </w:r>
      <w:r w:rsidRPr="00B62D82">
        <w:rPr>
          <w:rStyle w:val="StyleUnderline"/>
        </w:rPr>
        <w:t>uclear weapons</w:t>
      </w:r>
      <w:r w:rsidRPr="00B62D82">
        <w:rPr>
          <w:sz w:val="16"/>
        </w:rPr>
        <w:t xml:space="preserve"> have </w:t>
      </w:r>
      <w:r w:rsidRPr="00B62D82">
        <w:rPr>
          <w:rStyle w:val="Emphasis"/>
        </w:rPr>
        <w:t>deterred</w:t>
      </w:r>
      <w:r w:rsidRPr="00B62D82">
        <w:rPr>
          <w:rStyle w:val="StyleUnderline"/>
        </w:rPr>
        <w:t xml:space="preserve"> revisionist autocratic powers</w:t>
      </w:r>
      <w:r w:rsidRPr="00B62D82">
        <w:rPr>
          <w:sz w:val="16"/>
        </w:rPr>
        <w:t xml:space="preserve">, such as the Soviet Union during the Cold War and </w:t>
      </w:r>
      <w:r w:rsidRPr="00B62D82">
        <w:rPr>
          <w:rStyle w:val="Emphasis"/>
        </w:rPr>
        <w:t>Russia</w:t>
      </w:r>
      <w:r w:rsidRPr="00B62D82">
        <w:rPr>
          <w:rStyle w:val="StyleUnderline"/>
        </w:rPr>
        <w:t xml:space="preserve">, </w:t>
      </w:r>
      <w:r w:rsidRPr="00B62D82">
        <w:rPr>
          <w:rStyle w:val="Emphasis"/>
        </w:rPr>
        <w:t>China</w:t>
      </w:r>
      <w:r w:rsidRPr="00B62D82">
        <w:rPr>
          <w:rStyle w:val="StyleUnderline"/>
        </w:rPr>
        <w:t xml:space="preserve">, and </w:t>
      </w:r>
      <w:r w:rsidRPr="00B62D82">
        <w:rPr>
          <w:rStyle w:val="Emphasis"/>
        </w:rPr>
        <w:t>North Korea</w:t>
      </w:r>
      <w:r w:rsidRPr="00B62D82">
        <w:rPr>
          <w:sz w:val="16"/>
        </w:rPr>
        <w:t xml:space="preserve"> today, </w:t>
      </w:r>
      <w:r w:rsidRPr="00B62D82">
        <w:rPr>
          <w:u w:val="single"/>
        </w:rPr>
        <w:t>from attacking</w:t>
      </w:r>
      <w:r w:rsidRPr="00B62D82">
        <w:rPr>
          <w:sz w:val="16"/>
        </w:rPr>
        <w:t xml:space="preserve"> U.S. allies in </w:t>
      </w:r>
      <w:r w:rsidRPr="00B62D82">
        <w:rPr>
          <w:rStyle w:val="StyleUnderline"/>
        </w:rPr>
        <w:t>Europe and Asia</w:t>
      </w:r>
      <w:r w:rsidRPr="00B62D82">
        <w:rPr>
          <w:sz w:val="16"/>
        </w:rPr>
        <w:t xml:space="preserve">. </w:t>
      </w:r>
    </w:p>
    <w:p w14:paraId="79E94701" w14:textId="77777777" w:rsidR="00980951" w:rsidRPr="00AD13C1" w:rsidRDefault="00980951" w:rsidP="00980951">
      <w:pPr>
        <w:rPr>
          <w:sz w:val="16"/>
        </w:rPr>
      </w:pPr>
      <w:r w:rsidRPr="00AD13C1">
        <w:rPr>
          <w:sz w:val="16"/>
        </w:rPr>
        <w:t xml:space="preserve">Scholars have long appreciated the role of nuclear weapons in deterring war and contributing to the long period of great power peace. Indeed, much social science </w:t>
      </w:r>
      <w:r w:rsidRPr="003313EB">
        <w:rPr>
          <w:rStyle w:val="StyleUnderline"/>
        </w:rPr>
        <w:t>scholarship credits</w:t>
      </w:r>
      <w:r w:rsidRPr="00AD13C1">
        <w:rPr>
          <w:sz w:val="16"/>
        </w:rPr>
        <w:t xml:space="preserve"> the </w:t>
      </w:r>
      <w:r w:rsidRPr="003313EB">
        <w:rPr>
          <w:rStyle w:val="StyleUnderline"/>
        </w:rPr>
        <w:t xml:space="preserve">nuclear revolution with </w:t>
      </w:r>
      <w:r w:rsidRPr="00AD13C1">
        <w:rPr>
          <w:sz w:val="16"/>
        </w:rPr>
        <w:t xml:space="preserve">transforming international politics and </w:t>
      </w:r>
      <w:r w:rsidRPr="003313EB">
        <w:rPr>
          <w:rStyle w:val="StyleUnderline"/>
        </w:rPr>
        <w:t>making</w:t>
      </w:r>
      <w:r w:rsidRPr="00AD13C1">
        <w:rPr>
          <w:sz w:val="16"/>
        </w:rPr>
        <w:t xml:space="preserve"> large-scale </w:t>
      </w:r>
      <w:r w:rsidRPr="00B05547">
        <w:rPr>
          <w:rStyle w:val="Emphasis"/>
        </w:rPr>
        <w:t>war</w:t>
      </w:r>
      <w:r w:rsidRPr="00AD13C1">
        <w:rPr>
          <w:sz w:val="16"/>
        </w:rPr>
        <w:t xml:space="preserve"> among the major powers </w:t>
      </w:r>
      <w:r w:rsidRPr="00B05547">
        <w:rPr>
          <w:rStyle w:val="Emphasis"/>
        </w:rPr>
        <w:t>unthinkable</w:t>
      </w:r>
      <w:r w:rsidRPr="00AD13C1">
        <w:rPr>
          <w:sz w:val="16"/>
        </w:rPr>
        <w:t>.8</w:t>
      </w:r>
    </w:p>
    <w:p w14:paraId="0555FBC2" w14:textId="77777777" w:rsidR="00980951" w:rsidRPr="00AD13C1" w:rsidRDefault="00980951" w:rsidP="00980951">
      <w:pPr>
        <w:rPr>
          <w:sz w:val="16"/>
        </w:rPr>
      </w:pPr>
      <w:r w:rsidRPr="00AD13C1">
        <w:rPr>
          <w:sz w:val="16"/>
        </w:rPr>
        <w:t xml:space="preserve">What much of this </w:t>
      </w:r>
      <w:r w:rsidRPr="00B05547">
        <w:rPr>
          <w:rStyle w:val="Emphasis"/>
          <w:highlight w:val="cyan"/>
        </w:rPr>
        <w:t>literature</w:t>
      </w:r>
      <w:r w:rsidRPr="003313EB">
        <w:rPr>
          <w:rStyle w:val="StyleUnderline"/>
        </w:rPr>
        <w:t xml:space="preserve"> ignores, </w:t>
      </w:r>
      <w:r w:rsidRPr="00B05547">
        <w:rPr>
          <w:rStyle w:val="Emphasis"/>
          <w:highlight w:val="cyan"/>
        </w:rPr>
        <w:t>however</w:t>
      </w:r>
      <w:r w:rsidRPr="003313EB">
        <w:rPr>
          <w:rStyle w:val="StyleUnderline"/>
        </w:rPr>
        <w:t>, is</w:t>
      </w:r>
      <w:r w:rsidRPr="00AD13C1">
        <w:rPr>
          <w:sz w:val="16"/>
        </w:rPr>
        <w:t xml:space="preserve"> the </w:t>
      </w:r>
      <w:r w:rsidRPr="00B05547">
        <w:rPr>
          <w:rStyle w:val="Emphasis"/>
          <w:highlight w:val="cyan"/>
        </w:rPr>
        <w:t>unique</w:t>
      </w:r>
      <w:r w:rsidRPr="00B05547">
        <w:rPr>
          <w:rStyle w:val="StyleUnderline"/>
          <w:highlight w:val="cyan"/>
        </w:rPr>
        <w:t xml:space="preserve"> role played by </w:t>
      </w:r>
      <w:r w:rsidRPr="00B05547">
        <w:rPr>
          <w:rStyle w:val="Emphasis"/>
          <w:highlight w:val="cyan"/>
        </w:rPr>
        <w:t>America</w:t>
      </w:r>
      <w:r w:rsidRPr="001148B9">
        <w:rPr>
          <w:rStyle w:val="Emphasis"/>
        </w:rPr>
        <w:t>n</w:t>
      </w:r>
      <w:r w:rsidRPr="001148B9">
        <w:rPr>
          <w:rStyle w:val="StyleUnderline"/>
        </w:rPr>
        <w:t xml:space="preserve"> nuclear weapons. Unlike other nuclear powers that seek to deter attacks on</w:t>
      </w:r>
      <w:r w:rsidRPr="00AD13C1">
        <w:rPr>
          <w:sz w:val="16"/>
        </w:rPr>
        <w:t xml:space="preserve"> </w:t>
      </w:r>
      <w:r w:rsidRPr="001148B9">
        <w:rPr>
          <w:rStyle w:val="Emphasis"/>
        </w:rPr>
        <w:t>themselves</w:t>
      </w:r>
      <w:r w:rsidRPr="00AD13C1">
        <w:rPr>
          <w:sz w:val="16"/>
        </w:rPr>
        <w:t xml:space="preserve"> only, the </w:t>
      </w:r>
      <w:r w:rsidRPr="001148B9">
        <w:rPr>
          <w:rStyle w:val="Emphasis"/>
        </w:rPr>
        <w:t>U</w:t>
      </w:r>
      <w:r w:rsidRPr="00AD13C1">
        <w:rPr>
          <w:sz w:val="16"/>
        </w:rPr>
        <w:t xml:space="preserve">nited </w:t>
      </w:r>
      <w:r w:rsidRPr="001148B9">
        <w:rPr>
          <w:rStyle w:val="Emphasis"/>
        </w:rPr>
        <w:t>S</w:t>
      </w:r>
      <w:r w:rsidRPr="00AD13C1">
        <w:rPr>
          <w:sz w:val="16"/>
        </w:rPr>
        <w:t xml:space="preserve">tates </w:t>
      </w:r>
      <w:r w:rsidRPr="001148B9">
        <w:rPr>
          <w:rStyle w:val="StyleUnderline"/>
        </w:rPr>
        <w:t>aims to deter attacks against</w:t>
      </w:r>
      <w:r w:rsidRPr="00AD13C1">
        <w:rPr>
          <w:sz w:val="16"/>
        </w:rPr>
        <w:t xml:space="preserve"> the entire </w:t>
      </w:r>
      <w:r w:rsidRPr="001148B9">
        <w:rPr>
          <w:rStyle w:val="Emphasis"/>
        </w:rPr>
        <w:t>free world</w:t>
      </w:r>
      <w:r w:rsidRPr="00AD13C1">
        <w:rPr>
          <w:sz w:val="16"/>
        </w:rPr>
        <w:t xml:space="preserve">.9 The United States </w:t>
      </w:r>
      <w:r w:rsidRPr="00B05547">
        <w:rPr>
          <w:rStyle w:val="StyleUnderline"/>
          <w:highlight w:val="cyan"/>
        </w:rPr>
        <w:t xml:space="preserve">extends </w:t>
      </w:r>
      <w:r w:rsidRPr="00B05547">
        <w:rPr>
          <w:rStyle w:val="Emphasis"/>
          <w:highlight w:val="cyan"/>
        </w:rPr>
        <w:t>deterrence</w:t>
      </w:r>
      <w:r w:rsidRPr="00B05547">
        <w:rPr>
          <w:rStyle w:val="StyleUnderline"/>
          <w:highlight w:val="cyan"/>
        </w:rPr>
        <w:t xml:space="preserve"> to</w:t>
      </w:r>
      <w:r w:rsidRPr="00AD13C1">
        <w:rPr>
          <w:sz w:val="16"/>
        </w:rPr>
        <w:t xml:space="preserve"> over thirty formal treaty allies, including twenty-eight members of </w:t>
      </w:r>
      <w:r w:rsidRPr="00B05547">
        <w:rPr>
          <w:rStyle w:val="Emphasis"/>
          <w:highlight w:val="cyan"/>
        </w:rPr>
        <w:t>NATO</w:t>
      </w:r>
      <w:r w:rsidRPr="00AD13C1">
        <w:rPr>
          <w:sz w:val="16"/>
        </w:rPr>
        <w:t xml:space="preserve">, South </w:t>
      </w:r>
      <w:r w:rsidRPr="00B05547">
        <w:rPr>
          <w:rStyle w:val="Emphasis"/>
          <w:highlight w:val="cyan"/>
        </w:rPr>
        <w:t>Korea</w:t>
      </w:r>
      <w:r w:rsidRPr="00B05547">
        <w:rPr>
          <w:rStyle w:val="StyleUnderline"/>
          <w:highlight w:val="cyan"/>
        </w:rPr>
        <w:t xml:space="preserve">, </w:t>
      </w:r>
      <w:r w:rsidRPr="00B05547">
        <w:rPr>
          <w:rStyle w:val="Emphasis"/>
          <w:highlight w:val="cyan"/>
        </w:rPr>
        <w:t>Japan</w:t>
      </w:r>
      <w:r w:rsidRPr="00B05547">
        <w:rPr>
          <w:rStyle w:val="StyleUnderline"/>
          <w:highlight w:val="cyan"/>
        </w:rPr>
        <w:t xml:space="preserve">, </w:t>
      </w:r>
      <w:r w:rsidRPr="00B05547">
        <w:rPr>
          <w:rStyle w:val="Emphasis"/>
          <w:highlight w:val="cyan"/>
        </w:rPr>
        <w:t>Australia</w:t>
      </w:r>
      <w:r w:rsidRPr="001148B9">
        <w:rPr>
          <w:rStyle w:val="StyleUnderline"/>
        </w:rPr>
        <w:t>, and</w:t>
      </w:r>
      <w:r w:rsidRPr="00AD13C1">
        <w:rPr>
          <w:sz w:val="16"/>
        </w:rPr>
        <w:t xml:space="preserve"> arguably </w:t>
      </w:r>
      <w:r w:rsidRPr="001148B9">
        <w:rPr>
          <w:rStyle w:val="StyleUnderline"/>
        </w:rPr>
        <w:t>others</w:t>
      </w:r>
      <w:r w:rsidRPr="00AD13C1">
        <w:rPr>
          <w:sz w:val="16"/>
        </w:rPr>
        <w:t>. The U.S. policy of extended deterrence provides geopolitical stability in Europe and Asia, the two most important geostrategic regions on the planet and the home of all the major nuclear powers.</w:t>
      </w:r>
    </w:p>
    <w:p w14:paraId="4EA807D5" w14:textId="77777777" w:rsidR="00980951" w:rsidRPr="004E12FA" w:rsidRDefault="00980951" w:rsidP="00980951">
      <w:pPr>
        <w:rPr>
          <w:sz w:val="16"/>
          <w:szCs w:val="16"/>
        </w:rPr>
      </w:pPr>
      <w:r w:rsidRPr="004E12FA">
        <w:rPr>
          <w:sz w:val="16"/>
          <w:szCs w:val="16"/>
        </w:rPr>
        <w:t>As a status quo power and leader of the international system, the United States has had little interest in or incentive to use military force to revise the territorial status quo in Europe or Asia. Following the end of World War II, for example, the United States’ immediate goal was in setting up independent governments in defeated countries, allowing free elections, and returning home.10</w:t>
      </w:r>
    </w:p>
    <w:p w14:paraId="1F4165BA" w14:textId="77777777" w:rsidR="00980951" w:rsidRPr="004E12FA" w:rsidRDefault="00980951" w:rsidP="00980951">
      <w:pPr>
        <w:rPr>
          <w:sz w:val="16"/>
          <w:szCs w:val="16"/>
        </w:rPr>
      </w:pPr>
      <w:r w:rsidRPr="004E12FA">
        <w:rPr>
          <w:sz w:val="16"/>
          <w:szCs w:val="16"/>
        </w:rPr>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2AE840E7" w14:textId="77777777" w:rsidR="00980951" w:rsidRPr="004E12FA" w:rsidRDefault="00980951" w:rsidP="00980951">
      <w:pPr>
        <w:rPr>
          <w:sz w:val="16"/>
          <w:szCs w:val="16"/>
        </w:rPr>
      </w:pPr>
      <w:r w:rsidRPr="004E12FA">
        <w:rPr>
          <w:sz w:val="16"/>
          <w:szCs w:val="16"/>
        </w:rPr>
        <w:t>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2B0E9777" w14:textId="77777777" w:rsidR="00980951" w:rsidRPr="00AD13C1" w:rsidRDefault="00980951" w:rsidP="00980951">
      <w:pPr>
        <w:rPr>
          <w:sz w:val="16"/>
        </w:rPr>
      </w:pPr>
      <w:r w:rsidRPr="00AD13C1">
        <w:rPr>
          <w:sz w:val="16"/>
        </w:rPr>
        <w:t xml:space="preserve">Similarly today, </w:t>
      </w:r>
      <w:r w:rsidRPr="00B05547">
        <w:rPr>
          <w:rStyle w:val="StyleUnderline"/>
          <w:highlight w:val="cyan"/>
        </w:rPr>
        <w:t>Russia, China</w:t>
      </w:r>
      <w:r w:rsidRPr="00771DEA">
        <w:rPr>
          <w:rStyle w:val="StyleUnderline"/>
        </w:rPr>
        <w:t>, and North Korea express</w:t>
      </w:r>
      <w:r w:rsidRPr="00AD13C1">
        <w:rPr>
          <w:sz w:val="16"/>
        </w:rPr>
        <w:t xml:space="preserve"> their </w:t>
      </w:r>
      <w:r w:rsidRPr="00771DEA">
        <w:rPr>
          <w:rStyle w:val="StyleUnderline"/>
        </w:rPr>
        <w:t>displeasure with</w:t>
      </w:r>
      <w:r w:rsidRPr="00AD13C1">
        <w:rPr>
          <w:sz w:val="16"/>
        </w:rPr>
        <w:t xml:space="preserve"> the </w:t>
      </w:r>
      <w:r w:rsidRPr="00771DEA">
        <w:rPr>
          <w:rStyle w:val="Emphasis"/>
        </w:rPr>
        <w:t>territorial</w:t>
      </w:r>
      <w:r w:rsidRPr="00771DEA">
        <w:rPr>
          <w:rStyle w:val="StyleUnderline"/>
        </w:rPr>
        <w:t xml:space="preserve"> status quo</w:t>
      </w:r>
      <w:r w:rsidRPr="00AD13C1">
        <w:rPr>
          <w:sz w:val="16"/>
        </w:rPr>
        <w:t xml:space="preserve"> in their respective regions.14 Russian President Vladimir </w:t>
      </w:r>
      <w:r w:rsidRPr="00771DEA">
        <w:rPr>
          <w:rStyle w:val="StyleUnderline"/>
        </w:rPr>
        <w:t>Putin refers to</w:t>
      </w:r>
      <w:r w:rsidRPr="00AD13C1">
        <w:rPr>
          <w:sz w:val="16"/>
        </w:rPr>
        <w:t xml:space="preserve"> the </w:t>
      </w:r>
      <w:r w:rsidRPr="00B05547">
        <w:rPr>
          <w:rStyle w:val="Emphasis"/>
        </w:rPr>
        <w:t>collapse</w:t>
      </w:r>
      <w:r w:rsidRPr="00771DEA">
        <w:rPr>
          <w:rStyle w:val="StyleUnderline"/>
        </w:rPr>
        <w:t xml:space="preserve"> of the Soviet Union as</w:t>
      </w:r>
      <w:r w:rsidRPr="00AD13C1">
        <w:rPr>
          <w:sz w:val="16"/>
        </w:rPr>
        <w:t xml:space="preserve"> “the </w:t>
      </w:r>
      <w:r w:rsidRPr="00771DEA">
        <w:rPr>
          <w:rStyle w:val="Emphasis"/>
        </w:rPr>
        <w:t>greatest</w:t>
      </w:r>
      <w:r w:rsidRPr="00AD13C1">
        <w:rPr>
          <w:sz w:val="16"/>
        </w:rPr>
        <w:t xml:space="preserve"> geopolitical </w:t>
      </w:r>
      <w:r w:rsidRPr="00771DEA">
        <w:rPr>
          <w:rStyle w:val="Emphasis"/>
        </w:rPr>
        <w:t>catastrophe</w:t>
      </w:r>
      <w:r w:rsidRPr="00771DEA">
        <w:rPr>
          <w:rStyle w:val="StyleUnderline"/>
        </w:rPr>
        <w:t xml:space="preserve"> of</w:t>
      </w:r>
      <w:r w:rsidRPr="00AD13C1">
        <w:rPr>
          <w:sz w:val="16"/>
        </w:rPr>
        <w:t xml:space="preserve"> the 21st </w:t>
      </w:r>
      <w:r w:rsidRPr="00771DEA">
        <w:rPr>
          <w:rStyle w:val="StyleUnderline"/>
        </w:rPr>
        <w:t>century</w:t>
      </w:r>
      <w:r w:rsidRPr="00AD13C1">
        <w:rPr>
          <w:sz w:val="16"/>
        </w:rPr>
        <w:t>”</w:t>
      </w:r>
      <w:r w:rsidRPr="00771DEA">
        <w:rPr>
          <w:rStyle w:val="StyleUnderline"/>
        </w:rPr>
        <w:t xml:space="preserve"> and </w:t>
      </w:r>
      <w:r w:rsidRPr="00B05547">
        <w:rPr>
          <w:rStyle w:val="StyleUnderline"/>
          <w:highlight w:val="cyan"/>
        </w:rPr>
        <w:t>longs to re-establish</w:t>
      </w:r>
      <w:r w:rsidRPr="00AD13C1">
        <w:rPr>
          <w:sz w:val="16"/>
        </w:rPr>
        <w:t xml:space="preserve"> a “</w:t>
      </w:r>
      <w:r w:rsidRPr="00771DEA">
        <w:rPr>
          <w:rStyle w:val="Emphasis"/>
        </w:rPr>
        <w:t>greater-Russia</w:t>
      </w:r>
      <w:r w:rsidRPr="00AD13C1">
        <w:rPr>
          <w:sz w:val="16"/>
        </w:rPr>
        <w:t xml:space="preserve">.”15 He has </w:t>
      </w:r>
      <w:r w:rsidRPr="00771DEA">
        <w:rPr>
          <w:rStyle w:val="StyleUnderline"/>
        </w:rPr>
        <w:t>been</w:t>
      </w:r>
      <w:r w:rsidRPr="00AD13C1">
        <w:rPr>
          <w:sz w:val="16"/>
        </w:rPr>
        <w:t xml:space="preserve"> </w:t>
      </w:r>
      <w:r w:rsidRPr="00771DEA">
        <w:rPr>
          <w:rStyle w:val="Emphasis"/>
        </w:rPr>
        <w:t>clear</w:t>
      </w:r>
      <w:r w:rsidRPr="00771DEA">
        <w:rPr>
          <w:rStyle w:val="StyleUnderline"/>
        </w:rPr>
        <w:t xml:space="preserve"> about his interest in re-establishing a </w:t>
      </w:r>
      <w:r w:rsidRPr="00B05547">
        <w:rPr>
          <w:rStyle w:val="Emphasis"/>
          <w:highlight w:val="cyan"/>
        </w:rPr>
        <w:t>s</w:t>
      </w:r>
      <w:r w:rsidRPr="00AD13C1">
        <w:rPr>
          <w:sz w:val="16"/>
        </w:rPr>
        <w:t xml:space="preserve">phere </w:t>
      </w:r>
      <w:r w:rsidRPr="00B05547">
        <w:rPr>
          <w:rStyle w:val="Emphasis"/>
          <w:highlight w:val="cyan"/>
        </w:rPr>
        <w:t>o</w:t>
      </w:r>
      <w:r w:rsidRPr="00AD13C1">
        <w:rPr>
          <w:sz w:val="16"/>
        </w:rPr>
        <w:t xml:space="preserve">f </w:t>
      </w:r>
      <w:r w:rsidRPr="00B05547">
        <w:rPr>
          <w:rStyle w:val="Emphasis"/>
          <w:highlight w:val="cyan"/>
        </w:rPr>
        <w:t>i</w:t>
      </w:r>
      <w:r w:rsidRPr="00AD13C1">
        <w:rPr>
          <w:sz w:val="16"/>
        </w:rPr>
        <w:t xml:space="preserve">nfluence in Eastern Europe and he has already invaded two of his neighbors, Georgia and Ukraine. </w:t>
      </w:r>
      <w:r w:rsidRPr="00AD13C1">
        <w:rPr>
          <w:rStyle w:val="StyleUnderline"/>
        </w:rPr>
        <w:t>China</w:t>
      </w:r>
      <w:r w:rsidRPr="00AD13C1">
        <w:rPr>
          <w:sz w:val="16"/>
        </w:rPr>
        <w:t xml:space="preserve"> has also </w:t>
      </w:r>
      <w:r w:rsidRPr="00AD13C1">
        <w:rPr>
          <w:rStyle w:val="StyleUnderline"/>
        </w:rPr>
        <w:t>declared</w:t>
      </w:r>
      <w:r w:rsidRPr="00AD13C1">
        <w:rPr>
          <w:sz w:val="16"/>
        </w:rPr>
        <w:t xml:space="preserve"> a long-term </w:t>
      </w:r>
      <w:r w:rsidRPr="00AD13C1">
        <w:rPr>
          <w:rStyle w:val="Emphasis"/>
        </w:rPr>
        <w:t>intention</w:t>
      </w:r>
      <w:r w:rsidRPr="00AD13C1">
        <w:rPr>
          <w:sz w:val="16"/>
        </w:rPr>
        <w:t xml:space="preserve"> </w:t>
      </w:r>
      <w:r w:rsidRPr="00AD13C1">
        <w:rPr>
          <w:rStyle w:val="StyleUnderline"/>
        </w:rPr>
        <w:t xml:space="preserve">to </w:t>
      </w:r>
      <w:r w:rsidRPr="00AD13C1">
        <w:rPr>
          <w:rStyle w:val="Emphasis"/>
        </w:rPr>
        <w:t>redraw the map</w:t>
      </w:r>
      <w:r w:rsidRPr="00AD13C1">
        <w:rPr>
          <w:sz w:val="16"/>
        </w:rPr>
        <w:t xml:space="preserve"> of Asia to </w:t>
      </w:r>
      <w:r w:rsidRPr="00B05547">
        <w:rPr>
          <w:rStyle w:val="StyleUnderline"/>
          <w:highlight w:val="cyan"/>
        </w:rPr>
        <w:t>incorporate</w:t>
      </w:r>
      <w:r w:rsidRPr="00B05547">
        <w:rPr>
          <w:sz w:val="16"/>
          <w:highlight w:val="cyan"/>
        </w:rPr>
        <w:t xml:space="preserve"> </w:t>
      </w:r>
      <w:r w:rsidRPr="00B05547">
        <w:rPr>
          <w:rStyle w:val="Emphasis"/>
          <w:highlight w:val="cyan"/>
        </w:rPr>
        <w:t>Taiwan</w:t>
      </w:r>
      <w:r w:rsidRPr="00B05547">
        <w:rPr>
          <w:rStyle w:val="StyleUnderline"/>
          <w:highlight w:val="cyan"/>
        </w:rPr>
        <w:t xml:space="preserve"> and</w:t>
      </w:r>
      <w:r w:rsidRPr="00AD13C1">
        <w:rPr>
          <w:sz w:val="16"/>
        </w:rPr>
        <w:t xml:space="preserve"> it has begun taking contested territory in the </w:t>
      </w:r>
      <w:r w:rsidRPr="00B05547">
        <w:rPr>
          <w:rStyle w:val="Emphasis"/>
          <w:highlight w:val="cyan"/>
        </w:rPr>
        <w:t>S</w:t>
      </w:r>
      <w:r w:rsidRPr="00AD13C1">
        <w:rPr>
          <w:sz w:val="16"/>
        </w:rPr>
        <w:t xml:space="preserve">outh </w:t>
      </w:r>
      <w:r w:rsidRPr="00B05547">
        <w:rPr>
          <w:rStyle w:val="Emphasis"/>
          <w:highlight w:val="cyan"/>
        </w:rPr>
        <w:t>C</w:t>
      </w:r>
      <w:r w:rsidRPr="00AD13C1">
        <w:rPr>
          <w:sz w:val="16"/>
        </w:rPr>
        <w:t>hina</w:t>
      </w:r>
      <w:r w:rsidRPr="00B05547">
        <w:t xml:space="preserve"> </w:t>
      </w:r>
      <w:r w:rsidRPr="00B05547">
        <w:rPr>
          <w:rStyle w:val="Emphasis"/>
          <w:highlight w:val="cyan"/>
        </w:rPr>
        <w:t>S</w:t>
      </w:r>
      <w:r w:rsidRPr="00AD13C1">
        <w:rPr>
          <w:sz w:val="16"/>
        </w:rPr>
        <w:t>ea through military coercion and gray-zone tactics. North Korea has engaged in repeated bouts of aggression against South Korea and Seoul’s American ally over the decades. It initiated the Korean War and seized the U.S.S. Pueblo during the Cold War. In recent years, Pyongyang has sunk a South Korean warship and shelled a South Korean island.</w:t>
      </w:r>
    </w:p>
    <w:p w14:paraId="69D576E3" w14:textId="77777777" w:rsidR="00980951" w:rsidRPr="004E12FA" w:rsidRDefault="00980951" w:rsidP="00980951">
      <w:pPr>
        <w:rPr>
          <w:sz w:val="16"/>
          <w:szCs w:val="16"/>
        </w:rPr>
      </w:pPr>
      <w:r w:rsidRPr="004E12FA">
        <w:rPr>
          <w:sz w:val="16"/>
          <w:szCs w:val="16"/>
        </w:rPr>
        <w:t>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3D3EC752" w14:textId="77777777" w:rsidR="00980951" w:rsidRPr="0052130D" w:rsidRDefault="00980951" w:rsidP="00980951">
      <w:pPr>
        <w:rPr>
          <w:sz w:val="16"/>
        </w:rPr>
      </w:pPr>
      <w:r w:rsidRPr="0052130D">
        <w:rPr>
          <w:sz w:val="16"/>
        </w:rPr>
        <w:t xml:space="preserve">Therefore, </w:t>
      </w:r>
      <w:r w:rsidRPr="00AD13C1">
        <w:rPr>
          <w:rStyle w:val="StyleUnderline"/>
        </w:rPr>
        <w:t xml:space="preserve">it is true that </w:t>
      </w:r>
      <w:r w:rsidRPr="00AD13C1">
        <w:rPr>
          <w:rStyle w:val="Emphasis"/>
        </w:rPr>
        <w:t>nuc</w:t>
      </w:r>
      <w:r w:rsidRPr="0052130D">
        <w:rPr>
          <w:sz w:val="16"/>
        </w:rPr>
        <w:t>lear weapon</w:t>
      </w:r>
      <w:r w:rsidRPr="00AD13C1">
        <w:rPr>
          <w:rStyle w:val="Emphasis"/>
        </w:rPr>
        <w:t>s</w:t>
      </w:r>
      <w:r w:rsidRPr="0052130D">
        <w:rPr>
          <w:sz w:val="16"/>
        </w:rPr>
        <w:t xml:space="preserve"> have </w:t>
      </w:r>
      <w:r w:rsidRPr="00AD13C1">
        <w:rPr>
          <w:rStyle w:val="Emphasis"/>
        </w:rPr>
        <w:t>deterred</w:t>
      </w:r>
      <w:r w:rsidRPr="00AD13C1">
        <w:rPr>
          <w:rStyle w:val="StyleUnderline"/>
        </w:rPr>
        <w:t xml:space="preserve"> great power </w:t>
      </w:r>
      <w:r w:rsidRPr="00B05547">
        <w:rPr>
          <w:rStyle w:val="StyleUnderline"/>
        </w:rPr>
        <w:t>war</w:t>
      </w:r>
      <w:r w:rsidRPr="0052130D">
        <w:rPr>
          <w:sz w:val="16"/>
        </w:rPr>
        <w:t xml:space="preserve"> for over seventy years, </w:t>
      </w:r>
      <w:r w:rsidRPr="00AD13C1">
        <w:rPr>
          <w:rStyle w:val="Emphasis"/>
        </w:rPr>
        <w:t>but</w:t>
      </w:r>
      <w:r w:rsidRPr="00AD13C1">
        <w:rPr>
          <w:rStyle w:val="StyleUnderline"/>
        </w:rPr>
        <w:t xml:space="preserve"> it is important to consider </w:t>
      </w:r>
      <w:r w:rsidRPr="00AD13C1">
        <w:rPr>
          <w:rStyle w:val="Emphasis"/>
        </w:rPr>
        <w:t>whose</w:t>
      </w:r>
      <w:r w:rsidRPr="0052130D">
        <w:rPr>
          <w:sz w:val="16"/>
        </w:rPr>
        <w:t xml:space="preserve"> potential </w:t>
      </w:r>
      <w:r w:rsidRPr="00AD13C1">
        <w:rPr>
          <w:rStyle w:val="Emphasis"/>
        </w:rPr>
        <w:t>aggression</w:t>
      </w:r>
      <w:r w:rsidRPr="00AD13C1">
        <w:rPr>
          <w:rStyle w:val="StyleUnderline"/>
        </w:rPr>
        <w:t xml:space="preserve"> has been deterred. If</w:t>
      </w:r>
      <w:r w:rsidRPr="0052130D">
        <w:rPr>
          <w:sz w:val="16"/>
        </w:rPr>
        <w:t xml:space="preserve"> nuclear weapons were to be un-invented or nuclear </w:t>
      </w:r>
      <w:r w:rsidRPr="00AD13C1">
        <w:rPr>
          <w:rStyle w:val="Emphasis"/>
        </w:rPr>
        <w:t>deterrence</w:t>
      </w:r>
      <w:r w:rsidRPr="0052130D">
        <w:rPr>
          <w:sz w:val="16"/>
        </w:rPr>
        <w:t xml:space="preserve"> to </w:t>
      </w:r>
      <w:r w:rsidRPr="00AD13C1">
        <w:rPr>
          <w:rStyle w:val="StyleUnderline"/>
        </w:rPr>
        <w:t>fail</w:t>
      </w:r>
      <w:r w:rsidRPr="0052130D">
        <w:rPr>
          <w:sz w:val="16"/>
        </w:rPr>
        <w:t xml:space="preserve">, any ensuing </w:t>
      </w:r>
      <w:r w:rsidRPr="00AD13C1">
        <w:rPr>
          <w:rStyle w:val="Emphasis"/>
        </w:rPr>
        <w:t>aggression</w:t>
      </w:r>
      <w:r w:rsidRPr="00AD13C1">
        <w:rPr>
          <w:rStyle w:val="StyleUnderline"/>
        </w:rPr>
        <w:t xml:space="preserve"> would most likely be conducted</w:t>
      </w:r>
      <w:r w:rsidRPr="0052130D">
        <w:rPr>
          <w:sz w:val="16"/>
        </w:rPr>
        <w:t xml:space="preserve">, not by the United States, but </w:t>
      </w:r>
      <w:r w:rsidRPr="00AD13C1">
        <w:rPr>
          <w:rStyle w:val="StyleUnderline"/>
        </w:rPr>
        <w:t>by Moscow, Beijing, or Pyongyang</w:t>
      </w:r>
      <w:r w:rsidRPr="0052130D">
        <w:rPr>
          <w:sz w:val="16"/>
        </w:rPr>
        <w:t xml:space="preserve"> against their regional neighbors. It is specifically U.S. nuclear weapons that are the most important element for keeping the peace in Europe and Asia.</w:t>
      </w:r>
    </w:p>
    <w:p w14:paraId="2C715B00" w14:textId="77777777" w:rsidR="00980951" w:rsidRPr="0052130D" w:rsidRDefault="00980951" w:rsidP="00980951">
      <w:pPr>
        <w:rPr>
          <w:sz w:val="10"/>
          <w:szCs w:val="10"/>
        </w:rPr>
      </w:pPr>
      <w:r w:rsidRPr="0052130D">
        <w:rPr>
          <w:sz w:val="10"/>
          <w:szCs w:val="10"/>
        </w:rPr>
        <w:t>U.S. nuclear weapons and nonproliferation</w:t>
      </w:r>
    </w:p>
    <w:p w14:paraId="13BCCA0C" w14:textId="77777777" w:rsidR="00980951" w:rsidRPr="0052130D" w:rsidRDefault="00980951" w:rsidP="00980951">
      <w:pPr>
        <w:rPr>
          <w:sz w:val="10"/>
          <w:szCs w:val="10"/>
        </w:rPr>
      </w:pPr>
      <w:r w:rsidRPr="0052130D">
        <w:rPr>
          <w:sz w:val="10"/>
          <w:szCs w:val="10"/>
        </w:rPr>
        <w:t>The United States has also contributed to the security of the rules-based international system by halting the spread of the world’s most dangerous weapons. Once again, in this domain, U.S. nuclear weapons have been central to these efforts.</w:t>
      </w:r>
    </w:p>
    <w:p w14:paraId="4C9FE6EE" w14:textId="77777777" w:rsidR="00980951" w:rsidRPr="0052130D" w:rsidRDefault="00980951" w:rsidP="00980951">
      <w:pPr>
        <w:rPr>
          <w:sz w:val="10"/>
          <w:szCs w:val="10"/>
        </w:rPr>
      </w:pPr>
      <w:r w:rsidRPr="0052130D">
        <w:rPr>
          <w:sz w:val="10"/>
          <w:szCs w:val="10"/>
        </w:rP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2D6B179F" w14:textId="77777777" w:rsidR="00980951" w:rsidRPr="0052130D" w:rsidRDefault="00980951" w:rsidP="00980951">
      <w:pPr>
        <w:rPr>
          <w:sz w:val="10"/>
          <w:szCs w:val="10"/>
        </w:rPr>
      </w:pPr>
      <w:r w:rsidRPr="0052130D">
        <w:rPr>
          <w:sz w:val="10"/>
          <w:szCs w:val="10"/>
        </w:rP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0075FC77" w14:textId="77777777" w:rsidR="00980951" w:rsidRPr="0052130D" w:rsidRDefault="00980951" w:rsidP="00980951">
      <w:pPr>
        <w:rPr>
          <w:sz w:val="10"/>
          <w:szCs w:val="10"/>
        </w:rPr>
      </w:pPr>
      <w:r w:rsidRPr="0052130D">
        <w:rPr>
          <w:sz w:val="10"/>
          <w:szCs w:val="10"/>
        </w:rP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49632291" w14:textId="77777777" w:rsidR="00980951" w:rsidRPr="0052130D" w:rsidRDefault="00980951" w:rsidP="00980951">
      <w:pPr>
        <w:rPr>
          <w:sz w:val="10"/>
          <w:szCs w:val="10"/>
        </w:rPr>
      </w:pPr>
      <w:r w:rsidRPr="0052130D">
        <w:rPr>
          <w:sz w:val="10"/>
          <w:szCs w:val="10"/>
        </w:rP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7B31FD80" w14:textId="77777777" w:rsidR="00980951" w:rsidRPr="0052130D" w:rsidRDefault="00980951" w:rsidP="00980951">
      <w:pPr>
        <w:rPr>
          <w:sz w:val="10"/>
          <w:szCs w:val="10"/>
        </w:rPr>
      </w:pPr>
      <w:r w:rsidRPr="0052130D">
        <w:rPr>
          <w:sz w:val="10"/>
          <w:szCs w:val="10"/>
        </w:rP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47D70139" w14:textId="77777777" w:rsidR="00980951" w:rsidRPr="0052130D" w:rsidRDefault="00980951" w:rsidP="00980951">
      <w:pPr>
        <w:rPr>
          <w:sz w:val="10"/>
          <w:szCs w:val="10"/>
        </w:rPr>
      </w:pPr>
      <w:r w:rsidRPr="0052130D">
        <w:rPr>
          <w:sz w:val="10"/>
          <w:szCs w:val="10"/>
        </w:rPr>
        <w:t>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All of these countries remain at risk of exporting sensitive nuclear technology in the future, intentionally fueling proliferation in a bid to advance their revisionist aims.</w:t>
      </w:r>
    </w:p>
    <w:p w14:paraId="1E56CCF0" w14:textId="77777777" w:rsidR="00980951" w:rsidRPr="0052130D" w:rsidRDefault="00980951" w:rsidP="00980951">
      <w:pPr>
        <w:rPr>
          <w:sz w:val="10"/>
          <w:szCs w:val="10"/>
        </w:rPr>
      </w:pPr>
      <w:r w:rsidRPr="0052130D">
        <w:rPr>
          <w:sz w:val="10"/>
          <w:szCs w:val="10"/>
        </w:rP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0300D5E1" w14:textId="77777777" w:rsidR="00980951" w:rsidRPr="0052130D" w:rsidRDefault="00980951" w:rsidP="00980951">
      <w:pPr>
        <w:rPr>
          <w:sz w:val="10"/>
          <w:szCs w:val="10"/>
        </w:rPr>
      </w:pPr>
      <w:r w:rsidRPr="0052130D">
        <w:rPr>
          <w:sz w:val="10"/>
          <w:szCs w:val="10"/>
        </w:rPr>
        <w:t>In sum, U.S. nuclear weapons also contribute to the security of the rules-based system by reinforcing the nonproliferation regime and preventing the spread of nuclear weapons.</w:t>
      </w:r>
    </w:p>
    <w:p w14:paraId="5219BF2D" w14:textId="77777777" w:rsidR="00980951" w:rsidRPr="0052130D" w:rsidRDefault="00980951" w:rsidP="00980951">
      <w:pPr>
        <w:rPr>
          <w:sz w:val="10"/>
          <w:szCs w:val="10"/>
        </w:rPr>
      </w:pPr>
      <w:r w:rsidRPr="0052130D">
        <w:rPr>
          <w:sz w:val="10"/>
          <w:szCs w:val="10"/>
        </w:rPr>
        <w:t>The imperative of U.S. nuclear modernization</w:t>
      </w:r>
    </w:p>
    <w:p w14:paraId="40C80228" w14:textId="77777777" w:rsidR="00980951" w:rsidRPr="0052130D" w:rsidRDefault="00980951" w:rsidP="00980951">
      <w:pPr>
        <w:rPr>
          <w:sz w:val="10"/>
          <w:szCs w:val="10"/>
        </w:rPr>
      </w:pPr>
      <w:r w:rsidRPr="0052130D">
        <w:rPr>
          <w:sz w:val="10"/>
          <w:szCs w:val="10"/>
        </w:rPr>
        <w:t>United States’ nuclear weapons have provided for international security and stability for the past three-quarters of a century, but, if they are to continue to play that role in the future, then they must be modernized.</w:t>
      </w:r>
    </w:p>
    <w:p w14:paraId="54079D16" w14:textId="77777777" w:rsidR="00980951" w:rsidRPr="0052130D" w:rsidRDefault="00980951" w:rsidP="00980951">
      <w:pPr>
        <w:rPr>
          <w:sz w:val="10"/>
          <w:szCs w:val="10"/>
        </w:rPr>
      </w:pPr>
      <w:r w:rsidRPr="0052130D">
        <w:rPr>
          <w:sz w:val="10"/>
          <w:szCs w:val="10"/>
        </w:rPr>
        <w:t xml:space="preserve">The U.S. strategic nuclear forces consist of a triad of delivery vehicles: 1) submarine-launched ballistic missiles (SLBMs) deployed on ballistic missile submarines (SSBNs); 2) intercontinental ballistic missiles (ICBMs); and 3) strategic bombers (including the B-2 and B-52) carrying gravity bombs and </w:t>
      </w:r>
      <w:proofErr w:type="spellStart"/>
      <w:r w:rsidRPr="0052130D">
        <w:rPr>
          <w:sz w:val="10"/>
          <w:szCs w:val="10"/>
        </w:rPr>
        <w:t>airlaunched</w:t>
      </w:r>
      <w:proofErr w:type="spellEnd"/>
      <w:r w:rsidRPr="0052130D">
        <w:rPr>
          <w:sz w:val="10"/>
          <w:szCs w:val="10"/>
        </w:rPr>
        <w:t xml:space="preserve"> cruise missiles (ALCMs).</w:t>
      </w:r>
    </w:p>
    <w:p w14:paraId="432225B1" w14:textId="77777777" w:rsidR="00980951" w:rsidRPr="0052130D" w:rsidRDefault="00980951" w:rsidP="00980951">
      <w:pPr>
        <w:rPr>
          <w:sz w:val="10"/>
          <w:szCs w:val="10"/>
        </w:rPr>
      </w:pPr>
      <w:r w:rsidRPr="0052130D">
        <w:rPr>
          <w:sz w:val="10"/>
          <w:szCs w:val="10"/>
        </w:rPr>
        <w:t>These capabilities are aging, however, and must be updated.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100CC2D5" w14:textId="77777777" w:rsidR="00980951" w:rsidRPr="0052130D" w:rsidRDefault="00980951" w:rsidP="00980951">
      <w:pPr>
        <w:rPr>
          <w:sz w:val="10"/>
          <w:szCs w:val="10"/>
        </w:rPr>
      </w:pPr>
      <w:r w:rsidRPr="0052130D">
        <w:rPr>
          <w:sz w:val="10"/>
          <w:szCs w:val="10"/>
        </w:rPr>
        <w:t>For the land-based leg, the Minuteman III ICBMs were first deployed in 1970, and they were meant to have a 10-year service life. This service life has been extended multiple times, but the United States cannot continue to rely on this capability beyond 2030.34</w:t>
      </w:r>
    </w:p>
    <w:p w14:paraId="549B1C73" w14:textId="77777777" w:rsidR="00980951" w:rsidRPr="0052130D" w:rsidRDefault="00980951" w:rsidP="00980951">
      <w:pPr>
        <w:rPr>
          <w:sz w:val="10"/>
          <w:szCs w:val="10"/>
        </w:rPr>
      </w:pPr>
      <w:r w:rsidRPr="0052130D">
        <w:rPr>
          <w:sz w:val="10"/>
          <w:szCs w:val="10"/>
        </w:rPr>
        <w:t>Turning to the air leg of the triad, U.S. ALCMs are now 25 years past their expected design life.35 The United States also needs to ensure that its stealth bombers can continue to penetrate current and future enemy air defense systems.</w:t>
      </w:r>
    </w:p>
    <w:p w14:paraId="5D9F5505" w14:textId="77777777" w:rsidR="00980951" w:rsidRPr="0052130D" w:rsidRDefault="00980951" w:rsidP="00980951">
      <w:pPr>
        <w:rPr>
          <w:sz w:val="10"/>
          <w:szCs w:val="10"/>
        </w:rPr>
      </w:pPr>
      <w:r w:rsidRPr="0052130D">
        <w:rPr>
          <w:sz w:val="10"/>
          <w:szCs w:val="10"/>
        </w:rPr>
        <w:t xml:space="preserve">Beyond the delivery systems, the underlying nuclear command, control, and communications (NC3) system is also three decades old and is vulnerable to new space and cyber threats.36 Lastly, the warheads themselves are aging, as many were built in 1976, 1978, 1980, and 1988. These warheads require life extension programs for continued survival.37 </w:t>
      </w:r>
    </w:p>
    <w:p w14:paraId="448D9A93" w14:textId="77777777" w:rsidR="00980951" w:rsidRPr="0052130D" w:rsidRDefault="00980951" w:rsidP="00980951">
      <w:pPr>
        <w:rPr>
          <w:sz w:val="10"/>
          <w:szCs w:val="10"/>
        </w:rPr>
      </w:pPr>
      <w:r w:rsidRPr="0052130D">
        <w:rPr>
          <w:sz w:val="10"/>
          <w:szCs w:val="10"/>
        </w:rPr>
        <w:t>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w:t>
      </w:r>
    </w:p>
    <w:p w14:paraId="076FD99D" w14:textId="77777777" w:rsidR="00980951" w:rsidRPr="0052130D" w:rsidRDefault="00980951" w:rsidP="00980951">
      <w:pPr>
        <w:rPr>
          <w:sz w:val="10"/>
          <w:szCs w:val="10"/>
        </w:rPr>
      </w:pPr>
      <w:r w:rsidRPr="0052130D">
        <w:rPr>
          <w:sz w:val="10"/>
          <w:szCs w:val="10"/>
        </w:rP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68FC1833" w14:textId="77777777" w:rsidR="00980951" w:rsidRPr="0052130D" w:rsidRDefault="00980951" w:rsidP="00980951">
      <w:pPr>
        <w:rPr>
          <w:sz w:val="10"/>
          <w:szCs w:val="10"/>
        </w:rPr>
      </w:pPr>
      <w:r w:rsidRPr="0052130D">
        <w:rPr>
          <w:sz w:val="10"/>
          <w:szCs w:val="10"/>
        </w:rP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2A395743" w14:textId="77777777" w:rsidR="00980951" w:rsidRPr="0052130D" w:rsidRDefault="00980951" w:rsidP="00980951">
      <w:pPr>
        <w:rPr>
          <w:sz w:val="10"/>
          <w:szCs w:val="10"/>
        </w:rPr>
      </w:pPr>
      <w:r w:rsidRPr="0052130D">
        <w:rPr>
          <w:sz w:val="10"/>
          <w:szCs w:val="10"/>
        </w:rPr>
        <w:t>These modernization plans have strong bipartisan support with senior defense officials on both sides of the aisle attesting to the need for these capabilities.45 Nevertheless, some analysts have questioned the desirability and feasibility of U.S. nuclear modernization.46 Some have argued that U.S. nuclear modernization is too expensive.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w:t>
      </w:r>
    </w:p>
    <w:p w14:paraId="74D56D0B" w14:textId="77777777" w:rsidR="00980951" w:rsidRPr="0052130D" w:rsidRDefault="00980951" w:rsidP="00980951">
      <w:pPr>
        <w:rPr>
          <w:sz w:val="10"/>
          <w:szCs w:val="10"/>
        </w:rPr>
      </w:pPr>
      <w:r w:rsidRPr="0052130D">
        <w:rPr>
          <w:sz w:val="10"/>
          <w:szCs w:val="10"/>
        </w:rPr>
        <w:t>Other critics of U.S. modernization plans charge that building a new generation of nuclear weapons will fuel an arms race with Russia and China.49 But this is incorrect. Russia and China are already modernizing their forces, and this is occurring irrespective of decisions made in Washington. Indeed, Russia is finishing a modernization cycle and is building new, exotic nuclear weapons, such as a nuclear submarine drone, that have never been contemplated in Washington. When Secretary Carter was asked if U.S. nuclear modernization was stimulating an arms race, he replied, “we know they aren’t having that effect, because the evidence is to the contrary.”50 Moreover, U.S. modernization may actually dissuade arms races, as potential rivals realize they have little hope of achieving nuclear parity with or superiority over the technologically-sophisticated United States.</w:t>
      </w:r>
    </w:p>
    <w:p w14:paraId="3AC538AE" w14:textId="77777777" w:rsidR="00980951" w:rsidRPr="0052130D" w:rsidRDefault="00980951" w:rsidP="00980951">
      <w:pPr>
        <w:rPr>
          <w:sz w:val="10"/>
          <w:szCs w:val="10"/>
        </w:rPr>
      </w:pPr>
      <w:r w:rsidRPr="0052130D">
        <w:rPr>
          <w:sz w:val="10"/>
          <w:szCs w:val="10"/>
        </w:rPr>
        <w:t>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to make progress on disarmament, the real obstacle is Moscow, Beijing, and Pyongyang. If other nations up nuclear weapons, Washington would almost certainly join them. So long as these other nations have nuclear weapons, however, the United States needs to possess a robust nuclear deterrent.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3B1C4473" w14:textId="77777777" w:rsidR="00980951" w:rsidRPr="0052130D" w:rsidRDefault="00980951" w:rsidP="00980951">
      <w:pPr>
        <w:rPr>
          <w:sz w:val="10"/>
          <w:szCs w:val="10"/>
        </w:rPr>
      </w:pPr>
      <w:r w:rsidRPr="0052130D">
        <w:rPr>
          <w:sz w:val="10"/>
          <w:szCs w:val="10"/>
        </w:rPr>
        <w:t>In sum, U.S. nuclear modernization is necessary for the continued effectiveness of the U.S. nuclear deterrent. Moreover, such measures are affordable and consistent with America’s longstanding disarmament goals.</w:t>
      </w:r>
    </w:p>
    <w:p w14:paraId="467AD66E" w14:textId="77777777" w:rsidR="00980951" w:rsidRPr="0052130D" w:rsidRDefault="00980951" w:rsidP="00980951">
      <w:pPr>
        <w:rPr>
          <w:sz w:val="10"/>
          <w:szCs w:val="10"/>
        </w:rPr>
      </w:pPr>
      <w:r w:rsidRPr="0052130D">
        <w:rPr>
          <w:sz w:val="10"/>
          <w:szCs w:val="10"/>
        </w:rPr>
        <w:t>The threat posed by Russian, Chinese, and North Korean nuclear modernization</w:t>
      </w:r>
    </w:p>
    <w:p w14:paraId="71810DF4" w14:textId="77777777" w:rsidR="00980951" w:rsidRPr="0052130D" w:rsidRDefault="00980951" w:rsidP="00980951">
      <w:pPr>
        <w:rPr>
          <w:sz w:val="10"/>
          <w:szCs w:val="10"/>
        </w:rPr>
      </w:pPr>
      <w:r w:rsidRPr="0052130D">
        <w:rPr>
          <w:sz w:val="10"/>
          <w:szCs w:val="10"/>
        </w:rP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7F013B3A" w14:textId="77777777" w:rsidR="00980951" w:rsidRPr="004E12FA" w:rsidRDefault="00980951" w:rsidP="00980951">
      <w:pPr>
        <w:rPr>
          <w:sz w:val="16"/>
          <w:szCs w:val="16"/>
        </w:rPr>
      </w:pPr>
      <w:r w:rsidRPr="004E12FA">
        <w:rPr>
          <w:sz w:val="16"/>
          <w:szCs w:val="16"/>
        </w:rPr>
        <w:t>Russia</w:t>
      </w:r>
    </w:p>
    <w:p w14:paraId="6D4A2E5B" w14:textId="77777777" w:rsidR="00980951" w:rsidRPr="00D96EB2" w:rsidRDefault="00980951" w:rsidP="00980951">
      <w:pPr>
        <w:rPr>
          <w:sz w:val="16"/>
        </w:rPr>
      </w:pPr>
      <w:r w:rsidRPr="00D96EB2">
        <w:rPr>
          <w:sz w:val="16"/>
        </w:rPr>
        <w:t xml:space="preserve">Russia seeks to disrupt the rules-based international order.53 Under President Putin, </w:t>
      </w:r>
      <w:r w:rsidRPr="0052130D">
        <w:rPr>
          <w:rStyle w:val="StyleUnderline"/>
        </w:rPr>
        <w:t>Russia</w:t>
      </w:r>
      <w:r w:rsidRPr="00D96EB2">
        <w:rPr>
          <w:sz w:val="16"/>
        </w:rPr>
        <w:t xml:space="preserve"> has </w:t>
      </w:r>
      <w:r w:rsidRPr="00F25206">
        <w:rPr>
          <w:rStyle w:val="StyleUnderline"/>
        </w:rPr>
        <w:t xml:space="preserve">sought to </w:t>
      </w:r>
      <w:r w:rsidRPr="00F25206">
        <w:rPr>
          <w:rStyle w:val="Emphasis"/>
        </w:rPr>
        <w:t>reassert</w:t>
      </w:r>
      <w:r w:rsidRPr="00F25206">
        <w:rPr>
          <w:rStyle w:val="StyleUnderline"/>
        </w:rPr>
        <w:t xml:space="preserve"> itself as a global </w:t>
      </w:r>
      <w:r w:rsidRPr="00F25206">
        <w:rPr>
          <w:rStyle w:val="Emphasis"/>
        </w:rPr>
        <w:t>great power</w:t>
      </w:r>
      <w:r w:rsidRPr="00D96EB2">
        <w:rPr>
          <w:sz w:val="16"/>
        </w:rPr>
        <w:t xml:space="preserve"> and to ensure that any major international security issue cannot be decided without Russia at the table. In addition, it </w:t>
      </w:r>
      <w:r w:rsidRPr="00F25206">
        <w:rPr>
          <w:rStyle w:val="StyleUnderline"/>
        </w:rPr>
        <w:t xml:space="preserve">seeks to </w:t>
      </w:r>
      <w:r w:rsidRPr="00F25206">
        <w:rPr>
          <w:rStyle w:val="Emphasis"/>
        </w:rPr>
        <w:t>carve out</w:t>
      </w:r>
      <w:r w:rsidRPr="00D96EB2">
        <w:rPr>
          <w:sz w:val="16"/>
        </w:rPr>
        <w:t xml:space="preserve"> a </w:t>
      </w:r>
      <w:r w:rsidRPr="00F25206">
        <w:rPr>
          <w:rStyle w:val="Emphasis"/>
        </w:rPr>
        <w:t>s</w:t>
      </w:r>
      <w:r w:rsidRPr="00D96EB2">
        <w:rPr>
          <w:sz w:val="16"/>
        </w:rPr>
        <w:t xml:space="preserve">phere </w:t>
      </w:r>
      <w:r w:rsidRPr="00F25206">
        <w:rPr>
          <w:rStyle w:val="Emphasis"/>
        </w:rPr>
        <w:t>o</w:t>
      </w:r>
      <w:r w:rsidRPr="00D96EB2">
        <w:rPr>
          <w:sz w:val="16"/>
        </w:rPr>
        <w:t xml:space="preserve">f </w:t>
      </w:r>
      <w:r w:rsidRPr="00F25206">
        <w:rPr>
          <w:rStyle w:val="Emphasis"/>
        </w:rPr>
        <w:t>i</w:t>
      </w:r>
      <w:r w:rsidRPr="00D96EB2">
        <w:rPr>
          <w:sz w:val="16"/>
        </w:rPr>
        <w:t xml:space="preserve">nfluence in Eastern Europe </w:t>
      </w:r>
      <w:r w:rsidRPr="00F25206">
        <w:rPr>
          <w:rStyle w:val="StyleUnderline"/>
        </w:rPr>
        <w:t xml:space="preserve">at the expense of the </w:t>
      </w:r>
      <w:r w:rsidRPr="00F25206">
        <w:rPr>
          <w:rStyle w:val="Emphasis"/>
        </w:rPr>
        <w:t>security</w:t>
      </w:r>
      <w:r w:rsidRPr="00F25206">
        <w:rPr>
          <w:rStyle w:val="StyleUnderline"/>
        </w:rPr>
        <w:t xml:space="preserve"> and </w:t>
      </w:r>
      <w:r w:rsidRPr="00F25206">
        <w:rPr>
          <w:rStyle w:val="Emphasis"/>
        </w:rPr>
        <w:t>sovereignty</w:t>
      </w:r>
      <w:r w:rsidRPr="00F25206">
        <w:rPr>
          <w:rStyle w:val="StyleUnderline"/>
        </w:rPr>
        <w:t xml:space="preserve"> of its neighbors</w:t>
      </w:r>
      <w:r w:rsidRPr="00D96EB2">
        <w:rPr>
          <w:sz w:val="16"/>
        </w:rPr>
        <w:t xml:space="preserve">. It views the spread of the U.S. alliance system and of democratic forms of government as a fundamental threat to the existence of its regime.54 Consequently, </w:t>
      </w:r>
      <w:r w:rsidRPr="00D96EB2">
        <w:rPr>
          <w:rStyle w:val="StyleUnderline"/>
        </w:rPr>
        <w:t xml:space="preserve">it seeks to exploit Western </w:t>
      </w:r>
      <w:r w:rsidRPr="00D96EB2">
        <w:rPr>
          <w:rStyle w:val="Emphasis"/>
        </w:rPr>
        <w:t>vulnerabilities</w:t>
      </w:r>
      <w:r w:rsidRPr="00D96EB2">
        <w:rPr>
          <w:sz w:val="16"/>
        </w:rPr>
        <w:t xml:space="preserve"> in order </w:t>
      </w:r>
      <w:r w:rsidRPr="00D96EB2">
        <w:rPr>
          <w:rStyle w:val="StyleUnderline"/>
        </w:rPr>
        <w:t xml:space="preserve">to </w:t>
      </w:r>
      <w:r w:rsidRPr="00D96EB2">
        <w:rPr>
          <w:rStyle w:val="Emphasis"/>
        </w:rPr>
        <w:t>divide</w:t>
      </w:r>
      <w:r w:rsidRPr="00D96EB2">
        <w:rPr>
          <w:rStyle w:val="StyleUnderline"/>
        </w:rPr>
        <w:t xml:space="preserve"> democratic nations</w:t>
      </w:r>
      <w:r w:rsidRPr="00D96EB2">
        <w:rPr>
          <w:sz w:val="16"/>
        </w:rPr>
        <w:t xml:space="preserve"> within themselves and against each other. To achieve these objectives, </w:t>
      </w:r>
      <w:r w:rsidRPr="00B05547">
        <w:rPr>
          <w:rStyle w:val="StyleUnderline"/>
        </w:rPr>
        <w:t>Russia</w:t>
      </w:r>
      <w:r w:rsidRPr="00D96EB2">
        <w:rPr>
          <w:rStyle w:val="StyleUnderline"/>
        </w:rPr>
        <w:t xml:space="preserve"> employs</w:t>
      </w:r>
      <w:r w:rsidRPr="00D96EB2">
        <w:rPr>
          <w:sz w:val="16"/>
        </w:rPr>
        <w:t xml:space="preserve"> a “</w:t>
      </w:r>
      <w:r w:rsidRPr="00D96EB2">
        <w:rPr>
          <w:rStyle w:val="Emphasis"/>
        </w:rPr>
        <w:t>hybrid</w:t>
      </w:r>
      <w:r w:rsidRPr="00D96EB2">
        <w:rPr>
          <w:sz w:val="16"/>
        </w:rPr>
        <w:t xml:space="preserve">” or “new-generation warfare” </w:t>
      </w:r>
      <w:r w:rsidRPr="00D96EB2">
        <w:rPr>
          <w:rStyle w:val="StyleUnderline"/>
        </w:rPr>
        <w:t>military strategy</w:t>
      </w:r>
      <w:r w:rsidRPr="00D96EB2">
        <w:rPr>
          <w:sz w:val="16"/>
        </w:rPr>
        <w:t xml:space="preserve"> that combines activities across the full spectrum of conflict, from information operations at the low end to nuclear coercion at the high end.55</w:t>
      </w:r>
    </w:p>
    <w:p w14:paraId="51E156DD" w14:textId="77777777" w:rsidR="00980951" w:rsidRPr="00731405" w:rsidRDefault="00980951" w:rsidP="00980951">
      <w:pPr>
        <w:rPr>
          <w:sz w:val="16"/>
        </w:rPr>
      </w:pPr>
      <w:r w:rsidRPr="00731405">
        <w:rPr>
          <w:sz w:val="16"/>
        </w:rPr>
        <w:t xml:space="preserve">The </w:t>
      </w:r>
      <w:r w:rsidRPr="00D96EB2">
        <w:rPr>
          <w:rStyle w:val="Emphasis"/>
        </w:rPr>
        <w:t>nuclear</w:t>
      </w:r>
      <w:r w:rsidRPr="00D96EB2">
        <w:rPr>
          <w:rStyle w:val="StyleUnderline"/>
        </w:rPr>
        <w:t xml:space="preserve"> component</w:t>
      </w:r>
      <w:r w:rsidRPr="00731405">
        <w:rPr>
          <w:sz w:val="16"/>
        </w:rPr>
        <w:t xml:space="preserve"> of this broader grand strategy is designed to deter NATO from intervening in Russia’s sphere of influence, </w:t>
      </w:r>
      <w:r w:rsidRPr="00D96EB2">
        <w:rPr>
          <w:rStyle w:val="StyleUnderline"/>
        </w:rPr>
        <w:t xml:space="preserve">to </w:t>
      </w:r>
      <w:r w:rsidRPr="00D96EB2">
        <w:rPr>
          <w:rStyle w:val="Emphasis"/>
        </w:rPr>
        <w:t>coerce</w:t>
      </w:r>
      <w:r w:rsidRPr="00731405">
        <w:rPr>
          <w:sz w:val="16"/>
        </w:rPr>
        <w:t xml:space="preserve"> neighboring </w:t>
      </w:r>
      <w:r w:rsidRPr="00D96EB2">
        <w:rPr>
          <w:rStyle w:val="StyleUnderline"/>
        </w:rPr>
        <w:t xml:space="preserve">states, and to </w:t>
      </w:r>
      <w:r w:rsidRPr="00B05547">
        <w:rPr>
          <w:rStyle w:val="Emphasis"/>
        </w:rPr>
        <w:t>divide</w:t>
      </w:r>
      <w:r w:rsidRPr="00B05547">
        <w:rPr>
          <w:rStyle w:val="StyleUnderline"/>
        </w:rPr>
        <w:t xml:space="preserve"> NATO</w:t>
      </w:r>
      <w:r w:rsidRPr="00D96EB2">
        <w:rPr>
          <w:rStyle w:val="StyleUnderline"/>
        </w:rPr>
        <w:t xml:space="preserve"> allies against each other</w:t>
      </w:r>
      <w:r w:rsidRPr="00731405">
        <w:rPr>
          <w:sz w:val="16"/>
        </w:rPr>
        <w:t xml:space="preserve">.56 In recent years, </w:t>
      </w:r>
      <w:r w:rsidRPr="00D96EB2">
        <w:rPr>
          <w:rStyle w:val="StyleUnderline"/>
        </w:rPr>
        <w:t xml:space="preserve">Russia has increased </w:t>
      </w:r>
      <w:r w:rsidRPr="00D96EB2">
        <w:rPr>
          <w:rStyle w:val="Emphasis"/>
        </w:rPr>
        <w:t>reliance</w:t>
      </w:r>
      <w:r w:rsidRPr="00D96EB2">
        <w:rPr>
          <w:rStyle w:val="StyleUnderline"/>
        </w:rPr>
        <w:t xml:space="preserve"> on nuclear weapons</w:t>
      </w:r>
      <w:r w:rsidRPr="00731405">
        <w:rPr>
          <w:sz w:val="16"/>
        </w:rPr>
        <w:t xml:space="preserve"> in its strategy.57 </w:t>
      </w:r>
      <w:r w:rsidRPr="00D96EB2">
        <w:rPr>
          <w:rStyle w:val="StyleUnderline"/>
        </w:rPr>
        <w:t>Russia</w:t>
      </w:r>
      <w:r w:rsidRPr="00731405">
        <w:rPr>
          <w:sz w:val="16"/>
        </w:rPr>
        <w:t xml:space="preserve">n leaders have </w:t>
      </w:r>
      <w:r w:rsidRPr="00D96EB2">
        <w:rPr>
          <w:rStyle w:val="StyleUnderline"/>
        </w:rPr>
        <w:t>made</w:t>
      </w:r>
      <w:r w:rsidRPr="00731405">
        <w:rPr>
          <w:sz w:val="16"/>
        </w:rPr>
        <w:t xml:space="preserve"> </w:t>
      </w:r>
      <w:r w:rsidRPr="00D96EB2">
        <w:rPr>
          <w:rStyle w:val="Emphasis"/>
        </w:rPr>
        <w:t>explicit</w:t>
      </w:r>
      <w:r w:rsidRPr="00D96EB2">
        <w:rPr>
          <w:rStyle w:val="StyleUnderline"/>
        </w:rPr>
        <w:t xml:space="preserve"> nuclear threats and have </w:t>
      </w:r>
      <w:r w:rsidRPr="00D96EB2">
        <w:rPr>
          <w:rStyle w:val="Emphasis"/>
        </w:rPr>
        <w:t>postured</w:t>
      </w:r>
      <w:r w:rsidRPr="00731405">
        <w:rPr>
          <w:sz w:val="16"/>
        </w:rPr>
        <w:t xml:space="preserve"> and exercised </w:t>
      </w:r>
      <w:r w:rsidRPr="00D96EB2">
        <w:rPr>
          <w:rStyle w:val="StyleUnderline"/>
        </w:rPr>
        <w:t>nuclear forces</w:t>
      </w:r>
      <w:r w:rsidRPr="00731405">
        <w:rPr>
          <w:sz w:val="16"/>
        </w:rPr>
        <w:t xml:space="preserve"> in ways we have not seen since the Cold War. During the Russian invasion of Ukraine, for example, Russian President Vladimir Putin said that “</w:t>
      </w:r>
      <w:r w:rsidRPr="00B05547">
        <w:rPr>
          <w:rStyle w:val="StyleUnderline"/>
          <w:highlight w:val="cyan"/>
        </w:rPr>
        <w:t>Russia</w:t>
      </w:r>
      <w:r w:rsidRPr="00731405">
        <w:rPr>
          <w:rStyle w:val="StyleUnderline"/>
        </w:rPr>
        <w:t xml:space="preserve"> is one of the </w:t>
      </w:r>
      <w:r w:rsidRPr="00731405">
        <w:rPr>
          <w:rStyle w:val="Emphasis"/>
        </w:rPr>
        <w:t>leading</w:t>
      </w:r>
      <w:r w:rsidRPr="00731405">
        <w:rPr>
          <w:rStyle w:val="StyleUnderline"/>
        </w:rPr>
        <w:t xml:space="preserve"> nuclear powers</w:t>
      </w:r>
      <w:r w:rsidRPr="00731405">
        <w:rPr>
          <w:sz w:val="16"/>
        </w:rPr>
        <w:t xml:space="preserve">,” and that “it is best not to mess with us.”58 He also </w:t>
      </w:r>
      <w:r w:rsidRPr="00B05547">
        <w:rPr>
          <w:rStyle w:val="StyleUnderline"/>
          <w:highlight w:val="cyan"/>
        </w:rPr>
        <w:t>put</w:t>
      </w:r>
      <w:r w:rsidRPr="00B05547">
        <w:rPr>
          <w:sz w:val="16"/>
          <w:highlight w:val="cyan"/>
        </w:rPr>
        <w:t xml:space="preserve"> </w:t>
      </w:r>
      <w:r w:rsidRPr="00B05547">
        <w:rPr>
          <w:rStyle w:val="Emphasis"/>
          <w:highlight w:val="cyan"/>
        </w:rPr>
        <w:t>nuc</w:t>
      </w:r>
      <w:r w:rsidRPr="00B05547">
        <w:rPr>
          <w:rStyle w:val="Emphasis"/>
        </w:rPr>
        <w:t>l</w:t>
      </w:r>
      <w:r w:rsidRPr="00731405">
        <w:rPr>
          <w:rStyle w:val="Emphasis"/>
        </w:rPr>
        <w:t>ear weapon</w:t>
      </w:r>
      <w:r w:rsidRPr="00B05547">
        <w:rPr>
          <w:rStyle w:val="Emphasis"/>
          <w:highlight w:val="cyan"/>
        </w:rPr>
        <w:t>s</w:t>
      </w:r>
      <w:r w:rsidRPr="00B05547">
        <w:rPr>
          <w:rStyle w:val="StyleUnderline"/>
          <w:highlight w:val="cyan"/>
        </w:rPr>
        <w:t xml:space="preserve"> on </w:t>
      </w:r>
      <w:r w:rsidRPr="00B05547">
        <w:rPr>
          <w:rStyle w:val="Emphasis"/>
          <w:highlight w:val="cyan"/>
        </w:rPr>
        <w:t>alert</w:t>
      </w:r>
      <w:r w:rsidRPr="00731405">
        <w:rPr>
          <w:sz w:val="16"/>
        </w:rPr>
        <w:t xml:space="preserve"> and moved them into Kaliningrad and Crimea. The message was clear: if the West interferes with Russia’s attempts to use force against its neighbors, the r</w:t>
      </w:r>
      <w:r w:rsidRPr="00731405">
        <w:rPr>
          <w:rStyle w:val="StyleUnderline"/>
        </w:rPr>
        <w:t xml:space="preserve">esult could be </w:t>
      </w:r>
      <w:r w:rsidRPr="00731405">
        <w:rPr>
          <w:rStyle w:val="Emphasis"/>
        </w:rPr>
        <w:t>nuc</w:t>
      </w:r>
      <w:r w:rsidRPr="00731405">
        <w:rPr>
          <w:rStyle w:val="StyleUnderline"/>
        </w:rPr>
        <w:t xml:space="preserve">lear </w:t>
      </w:r>
      <w:r w:rsidRPr="00731405">
        <w:rPr>
          <w:rStyle w:val="Emphasis"/>
        </w:rPr>
        <w:t>catastrophe</w:t>
      </w:r>
      <w:r w:rsidRPr="00731405">
        <w:rPr>
          <w:sz w:val="16"/>
        </w:rPr>
        <w:t>.</w:t>
      </w:r>
    </w:p>
    <w:p w14:paraId="4CCE3539" w14:textId="77777777" w:rsidR="00980951" w:rsidRPr="00943FEC" w:rsidRDefault="00980951" w:rsidP="00980951">
      <w:pPr>
        <w:rPr>
          <w:sz w:val="16"/>
        </w:rPr>
      </w:pPr>
      <w:r w:rsidRPr="00943FEC">
        <w:rPr>
          <w:sz w:val="16"/>
        </w:rPr>
        <w:t>The most dangerous component of Russian nuclear strategy is the so-called “</w:t>
      </w:r>
      <w:r w:rsidRPr="00B05547">
        <w:rPr>
          <w:rStyle w:val="Emphasis"/>
          <w:highlight w:val="cyan"/>
        </w:rPr>
        <w:t>escalate</w:t>
      </w:r>
      <w:r w:rsidRPr="00B05547">
        <w:rPr>
          <w:rStyle w:val="StyleUnderline"/>
          <w:highlight w:val="cyan"/>
        </w:rPr>
        <w:t>-to-de-escalate</w:t>
      </w:r>
      <w:r w:rsidRPr="00943FEC">
        <w:rPr>
          <w:sz w:val="16"/>
        </w:rPr>
        <w:t xml:space="preserve">” </w:t>
      </w:r>
      <w:r w:rsidRPr="00943FEC">
        <w:rPr>
          <w:rStyle w:val="StyleUnderline"/>
        </w:rPr>
        <w:t>doctrine</w:t>
      </w:r>
      <w:r w:rsidRPr="00943FEC">
        <w:rPr>
          <w:sz w:val="16"/>
        </w:rPr>
        <w:t xml:space="preserve">.59 This is simply the idea, widely acknowledged by Russian experts, that Russia will </w:t>
      </w:r>
      <w:r w:rsidRPr="00943FEC">
        <w:rPr>
          <w:rStyle w:val="StyleUnderline"/>
        </w:rPr>
        <w:t xml:space="preserve">rely on </w:t>
      </w:r>
      <w:r w:rsidRPr="00943FEC">
        <w:rPr>
          <w:rStyle w:val="Emphasis"/>
        </w:rPr>
        <w:t>nuclear weapons</w:t>
      </w:r>
      <w:r w:rsidRPr="00943FEC">
        <w:rPr>
          <w:sz w:val="16"/>
        </w:rPr>
        <w:t xml:space="preserve">, including </w:t>
      </w:r>
      <w:r w:rsidRPr="00943FEC">
        <w:rPr>
          <w:rStyle w:val="Emphasis"/>
        </w:rPr>
        <w:t>limited</w:t>
      </w:r>
      <w:r w:rsidRPr="00943FEC">
        <w:rPr>
          <w:rStyle w:val="StyleUnderline"/>
        </w:rPr>
        <w:t xml:space="preserve"> nuclear strikes</w:t>
      </w:r>
      <w:r w:rsidRPr="00943FEC">
        <w:rPr>
          <w:sz w:val="16"/>
        </w:rPr>
        <w:t xml:space="preserve">, to offset the conventional superiority of the United States and NATO. This strategy sounds reasonable enough if it were only a defensive strategy to defend the Russian homeland from invasion. The concern is that, like in Ukraine, it will be used as a nuclear backstop to bolster future conventional aggression. </w:t>
      </w:r>
      <w:r w:rsidRPr="00943FEC">
        <w:rPr>
          <w:rStyle w:val="StyleUnderline"/>
        </w:rPr>
        <w:t xml:space="preserve">Russia </w:t>
      </w:r>
      <w:r w:rsidRPr="00B05547">
        <w:rPr>
          <w:rStyle w:val="StyleUnderline"/>
          <w:highlight w:val="cyan"/>
        </w:rPr>
        <w:t xml:space="preserve">could </w:t>
      </w:r>
      <w:r w:rsidRPr="00B05547">
        <w:rPr>
          <w:rStyle w:val="Emphasis"/>
          <w:highlight w:val="cyan"/>
        </w:rPr>
        <w:t>invade</w:t>
      </w:r>
      <w:r w:rsidRPr="00943FEC">
        <w:rPr>
          <w:sz w:val="16"/>
        </w:rPr>
        <w:t xml:space="preserve"> a </w:t>
      </w:r>
      <w:r w:rsidRPr="00B05547">
        <w:rPr>
          <w:rStyle w:val="StyleUnderline"/>
          <w:highlight w:val="cyan"/>
        </w:rPr>
        <w:t>NATO</w:t>
      </w:r>
      <w:r w:rsidRPr="00943FEC">
        <w:rPr>
          <w:sz w:val="16"/>
        </w:rPr>
        <w:t xml:space="preserve"> member </w:t>
      </w:r>
      <w:r w:rsidRPr="00943FEC">
        <w:rPr>
          <w:rStyle w:val="StyleUnderline"/>
        </w:rPr>
        <w:t xml:space="preserve">and then use threats of early </w:t>
      </w:r>
      <w:r w:rsidRPr="00943FEC">
        <w:rPr>
          <w:rStyle w:val="Emphasis"/>
        </w:rPr>
        <w:t>nuclear escalation</w:t>
      </w:r>
      <w:r w:rsidRPr="00943FEC">
        <w:rPr>
          <w:rStyle w:val="StyleUnderline"/>
        </w:rPr>
        <w:t xml:space="preserve"> to deter</w:t>
      </w:r>
      <w:r w:rsidRPr="00943FEC">
        <w:rPr>
          <w:sz w:val="16"/>
        </w:rPr>
        <w:t xml:space="preserve"> a unified </w:t>
      </w:r>
      <w:r w:rsidRPr="00943FEC">
        <w:rPr>
          <w:rStyle w:val="StyleUnderline"/>
        </w:rPr>
        <w:t>NATO</w:t>
      </w:r>
      <w:r w:rsidRPr="00943FEC">
        <w:rPr>
          <w:sz w:val="16"/>
        </w:rPr>
        <w:t xml:space="preserve"> response. Short of invasion, it can continue to use the threat for quotidian nuclear coercion of NATO members over foreign policy decisions of which it disapproves, such as regional states hosting NATO military capabilities.</w:t>
      </w:r>
    </w:p>
    <w:p w14:paraId="1DDCBCDA" w14:textId="77777777" w:rsidR="00980951" w:rsidRPr="004E12FA" w:rsidRDefault="00980951" w:rsidP="00980951">
      <w:pPr>
        <w:rPr>
          <w:sz w:val="16"/>
          <w:szCs w:val="16"/>
        </w:rPr>
      </w:pPr>
      <w:r w:rsidRPr="00943FEC">
        <w:rPr>
          <w:sz w:val="16"/>
          <w:szCs w:val="16"/>
        </w:rPr>
        <w:t>To support this strategy, Russia is modernizing its nuclear arsenal. It is currently finishing a modernization cycle of its strategic nuclear forces. The Kremlin is building a new generation of non-strategic nuclear weapons, expanding its asymmetric advantages over NATO in this space, and giving credibility to its “escalate-to-de-escalate” approach.60 Finally, it is developing exotic nuclear weapons, in</w:t>
      </w:r>
      <w:r w:rsidRPr="004E12FA">
        <w:rPr>
          <w:sz w:val="16"/>
          <w:szCs w:val="16"/>
        </w:rPr>
        <w:t xml:space="preserve">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3845B550" w14:textId="77777777" w:rsidR="00980951" w:rsidRPr="004E12FA" w:rsidRDefault="00980951" w:rsidP="00980951">
      <w:pPr>
        <w:rPr>
          <w:sz w:val="16"/>
          <w:szCs w:val="16"/>
        </w:rPr>
      </w:pPr>
      <w:r w:rsidRPr="004E12FA">
        <w:rPr>
          <w:sz w:val="16"/>
          <w:szCs w:val="16"/>
        </w:rPr>
        <w:t>China</w:t>
      </w:r>
    </w:p>
    <w:p w14:paraId="654987CA" w14:textId="77777777" w:rsidR="00980951" w:rsidRPr="004E12FA" w:rsidRDefault="00980951" w:rsidP="00980951">
      <w:pPr>
        <w:rPr>
          <w:sz w:val="16"/>
        </w:rPr>
      </w:pPr>
      <w:r w:rsidRPr="004E12FA">
        <w:rPr>
          <w:sz w:val="16"/>
        </w:rPr>
        <w:t xml:space="preserve">While Russia is the more dangerous near-term threat, China is the greater threat to the global order over the long term. </w:t>
      </w:r>
      <w:r w:rsidRPr="00943FEC">
        <w:rPr>
          <w:rStyle w:val="StyleUnderline"/>
        </w:rPr>
        <w:t xml:space="preserve">Russia can only </w:t>
      </w:r>
      <w:r w:rsidRPr="00943FEC">
        <w:rPr>
          <w:rStyle w:val="Emphasis"/>
        </w:rPr>
        <w:t>disrupt</w:t>
      </w:r>
      <w:r w:rsidRPr="004E12FA">
        <w:rPr>
          <w:sz w:val="16"/>
        </w:rPr>
        <w:t xml:space="preserve"> the </w:t>
      </w:r>
      <w:r w:rsidRPr="00943FEC">
        <w:rPr>
          <w:rStyle w:val="StyleUnderline"/>
        </w:rPr>
        <w:t>rules-based order</w:t>
      </w:r>
      <w:r w:rsidRPr="004E12FA">
        <w:rPr>
          <w:sz w:val="16"/>
        </w:rPr>
        <w:t xml:space="preserve">, but </w:t>
      </w:r>
      <w:r w:rsidRPr="00943FEC">
        <w:rPr>
          <w:rStyle w:val="StyleUnderline"/>
        </w:rPr>
        <w:t>China</w:t>
      </w:r>
      <w:r w:rsidRPr="004E12FA">
        <w:rPr>
          <w:sz w:val="16"/>
        </w:rPr>
        <w:t xml:space="preserve"> may seek to </w:t>
      </w:r>
      <w:r w:rsidRPr="00943FEC">
        <w:rPr>
          <w:rStyle w:val="Emphasis"/>
        </w:rPr>
        <w:t>displace</w:t>
      </w:r>
      <w:r w:rsidRPr="004E12FA">
        <w:rPr>
          <w:sz w:val="16"/>
        </w:rPr>
        <w:t xml:space="preserve"> </w:t>
      </w:r>
      <w:r w:rsidRPr="00943FEC">
        <w:rPr>
          <w:rStyle w:val="StyleUnderline"/>
        </w:rPr>
        <w:t>it. China endeavors to</w:t>
      </w:r>
      <w:r w:rsidRPr="004E12FA">
        <w:rPr>
          <w:sz w:val="16"/>
        </w:rPr>
        <w:t xml:space="preserve"> gradually </w:t>
      </w:r>
      <w:r w:rsidRPr="00943FEC">
        <w:rPr>
          <w:rStyle w:val="Emphasis"/>
        </w:rPr>
        <w:t>replace</w:t>
      </w:r>
      <w:r w:rsidRPr="00943FEC">
        <w:rPr>
          <w:rStyle w:val="StyleUnderline"/>
        </w:rPr>
        <w:t xml:space="preserve"> the </w:t>
      </w:r>
      <w:r w:rsidRPr="00943FEC">
        <w:rPr>
          <w:rStyle w:val="Emphasis"/>
        </w:rPr>
        <w:t>U</w:t>
      </w:r>
      <w:r w:rsidRPr="004E12FA">
        <w:rPr>
          <w:sz w:val="16"/>
        </w:rPr>
        <w:t xml:space="preserve">nited </w:t>
      </w:r>
      <w:r w:rsidRPr="00943FEC">
        <w:rPr>
          <w:rStyle w:val="Emphasis"/>
        </w:rPr>
        <w:t>S</w:t>
      </w:r>
      <w:r w:rsidRPr="004E12FA">
        <w:rPr>
          <w:sz w:val="16"/>
        </w:rPr>
        <w:t xml:space="preserve">tates as the global hegemon by 2049.62 The effort begins regionally in Asia where Beijing seeks to expel the United States as a regional power and establish itself as the region’s hegemon. Globally, </w:t>
      </w:r>
      <w:r w:rsidRPr="00B05547">
        <w:rPr>
          <w:rStyle w:val="StyleUnderline"/>
          <w:highlight w:val="cyan"/>
        </w:rPr>
        <w:t>China</w:t>
      </w:r>
      <w:r w:rsidRPr="004E12FA">
        <w:rPr>
          <w:sz w:val="16"/>
        </w:rPr>
        <w:t xml:space="preserve"> is </w:t>
      </w:r>
      <w:r w:rsidRPr="00B05547">
        <w:rPr>
          <w:rStyle w:val="Emphasis"/>
          <w:highlight w:val="cyan"/>
        </w:rPr>
        <w:t>expanding</w:t>
      </w:r>
      <w:r w:rsidRPr="004E12FA">
        <w:rPr>
          <w:sz w:val="16"/>
        </w:rPr>
        <w:t xml:space="preserve"> its political and economic influence in every region of the world through its Belt and Road Initiative (</w:t>
      </w:r>
      <w:r w:rsidRPr="00B05547">
        <w:rPr>
          <w:rStyle w:val="Emphasis"/>
          <w:highlight w:val="cyan"/>
        </w:rPr>
        <w:t>BRI</w:t>
      </w:r>
      <w:r w:rsidRPr="004E12FA">
        <w:rPr>
          <w:sz w:val="16"/>
        </w:rPr>
        <w:t xml:space="preserve">) </w:t>
      </w:r>
      <w:r w:rsidRPr="00943FEC">
        <w:rPr>
          <w:rStyle w:val="StyleUnderline"/>
        </w:rPr>
        <w:t xml:space="preserve">and </w:t>
      </w:r>
      <w:r w:rsidRPr="00B05547">
        <w:rPr>
          <w:rStyle w:val="Emphasis"/>
          <w:highlight w:val="cyan"/>
        </w:rPr>
        <w:t>Made in China</w:t>
      </w:r>
      <w:r w:rsidRPr="00943FEC">
        <w:rPr>
          <w:rStyle w:val="StyleUnderline"/>
        </w:rPr>
        <w:t xml:space="preserve"> 2025</w:t>
      </w:r>
      <w:r w:rsidRPr="004E12FA">
        <w:rPr>
          <w:sz w:val="16"/>
        </w:rPr>
        <w:t xml:space="preserve"> plans.63 Its state-led capitalist approach seeks to </w:t>
      </w:r>
      <w:r w:rsidRPr="00943FEC">
        <w:rPr>
          <w:rStyle w:val="Emphasis"/>
        </w:rPr>
        <w:t>prey</w:t>
      </w:r>
      <w:r w:rsidRPr="00943FEC">
        <w:rPr>
          <w:rStyle w:val="StyleUnderline"/>
        </w:rPr>
        <w:t xml:space="preserve"> on the rules-based </w:t>
      </w:r>
      <w:r w:rsidRPr="00943FEC">
        <w:rPr>
          <w:rStyle w:val="Emphasis"/>
        </w:rPr>
        <w:t>economic order</w:t>
      </w:r>
      <w:r w:rsidRPr="004E12FA">
        <w:rPr>
          <w:sz w:val="16"/>
        </w:rPr>
        <w:t xml:space="preserve"> </w:t>
      </w:r>
      <w:r w:rsidRPr="00943FEC">
        <w:rPr>
          <w:rStyle w:val="StyleUnderline"/>
        </w:rPr>
        <w:t>at the expense of</w:t>
      </w:r>
      <w:r w:rsidRPr="004E12FA">
        <w:rPr>
          <w:sz w:val="16"/>
        </w:rPr>
        <w:t xml:space="preserve"> open market </w:t>
      </w:r>
      <w:r w:rsidRPr="00943FEC">
        <w:rPr>
          <w:rStyle w:val="Emphasis"/>
        </w:rPr>
        <w:t>democracies</w:t>
      </w:r>
      <w:r w:rsidRPr="004E12FA">
        <w:rPr>
          <w:sz w:val="16"/>
        </w:rPr>
        <w:t xml:space="preserve">. It is also consciously or unconsciously exporting this state-led capitalist model and seeking to make the world safe for autocracy. Therefore, the </w:t>
      </w:r>
      <w:r w:rsidRPr="00943FEC">
        <w:rPr>
          <w:rStyle w:val="StyleUnderline"/>
        </w:rPr>
        <w:t>rise of China is a</w:t>
      </w:r>
      <w:r w:rsidRPr="004E12FA">
        <w:rPr>
          <w:sz w:val="16"/>
        </w:rPr>
        <w:t xml:space="preserve"> profound </w:t>
      </w:r>
      <w:r w:rsidRPr="00943FEC">
        <w:rPr>
          <w:rStyle w:val="Emphasis"/>
        </w:rPr>
        <w:t>threat</w:t>
      </w:r>
      <w:r w:rsidRPr="004E12FA">
        <w:rPr>
          <w:sz w:val="16"/>
        </w:rPr>
        <w:t xml:space="preserve"> to the rules-based order.</w:t>
      </w:r>
    </w:p>
    <w:p w14:paraId="50EB4665" w14:textId="77777777" w:rsidR="00980951" w:rsidRPr="004E12FA" w:rsidRDefault="00980951" w:rsidP="00980951">
      <w:pPr>
        <w:rPr>
          <w:sz w:val="16"/>
        </w:rPr>
      </w:pPr>
      <w:r w:rsidRPr="00943FEC">
        <w:rPr>
          <w:rStyle w:val="StyleUnderline"/>
        </w:rPr>
        <w:t>China supports</w:t>
      </w:r>
      <w:r w:rsidRPr="004E12FA">
        <w:rPr>
          <w:sz w:val="16"/>
        </w:rPr>
        <w:t xml:space="preserve"> this </w:t>
      </w:r>
      <w:r w:rsidRPr="00943FEC">
        <w:rPr>
          <w:rStyle w:val="StyleUnderline"/>
        </w:rPr>
        <w:t>strategy with</w:t>
      </w:r>
      <w:r w:rsidRPr="004E12FA">
        <w:rPr>
          <w:sz w:val="16"/>
        </w:rPr>
        <w:t xml:space="preserve"> an ambitious military modernization program. In East Asia, its anti-access/area denial (</w:t>
      </w:r>
      <w:r w:rsidRPr="00B05547">
        <w:rPr>
          <w:rStyle w:val="Emphasis"/>
          <w:highlight w:val="cyan"/>
        </w:rPr>
        <w:t>A2/AD</w:t>
      </w:r>
      <w:r w:rsidRPr="004E12FA">
        <w:rPr>
          <w:sz w:val="16"/>
        </w:rPr>
        <w:t xml:space="preserve">) approach seeks to </w:t>
      </w:r>
      <w:r w:rsidRPr="00B05547">
        <w:rPr>
          <w:rStyle w:val="Emphasis"/>
          <w:highlight w:val="cyan"/>
        </w:rPr>
        <w:t>undermine</w:t>
      </w:r>
      <w:r w:rsidRPr="00B05547">
        <w:rPr>
          <w:rStyle w:val="StyleUnderline"/>
          <w:highlight w:val="cyan"/>
        </w:rPr>
        <w:t xml:space="preserve"> U.S</w:t>
      </w:r>
      <w:r w:rsidRPr="00943FEC">
        <w:rPr>
          <w:rStyle w:val="StyleUnderline"/>
        </w:rPr>
        <w:t>. power projection</w:t>
      </w:r>
      <w:r w:rsidRPr="004E12FA">
        <w:rPr>
          <w:sz w:val="16"/>
        </w:rPr>
        <w:t xml:space="preserve"> capabilities and enable China to pursue territorial claims in the East and South China Seas, while providing coercive leverage vis-à-vis other regional actors.64 In recent years, the balance of power in Asia has shifted and many question the ability of the United States to defend longstanding allies.65 China is also expanding its global military footprint with overseas bases and military exercises in other world regions.</w:t>
      </w:r>
    </w:p>
    <w:p w14:paraId="6CF86DC0" w14:textId="77777777" w:rsidR="00980951" w:rsidRPr="004E12FA" w:rsidRDefault="00980951" w:rsidP="00980951">
      <w:pPr>
        <w:rPr>
          <w:sz w:val="16"/>
        </w:rPr>
      </w:pPr>
      <w:r w:rsidRPr="00943FEC">
        <w:rPr>
          <w:rStyle w:val="StyleUnderline"/>
        </w:rPr>
        <w:t>China</w:t>
      </w:r>
      <w:r w:rsidRPr="004E12FA">
        <w:rPr>
          <w:sz w:val="16"/>
        </w:rPr>
        <w:t xml:space="preserve"> is also </w:t>
      </w:r>
      <w:r w:rsidRPr="00B05547">
        <w:rPr>
          <w:rStyle w:val="StyleUnderline"/>
          <w:highlight w:val="cyan"/>
        </w:rPr>
        <w:t>building</w:t>
      </w:r>
      <w:r w:rsidRPr="004E12FA">
        <w:rPr>
          <w:sz w:val="16"/>
        </w:rPr>
        <w:t xml:space="preserve"> </w:t>
      </w:r>
      <w:r w:rsidRPr="00943FEC">
        <w:rPr>
          <w:rStyle w:val="Emphasis"/>
        </w:rPr>
        <w:t xml:space="preserve">nuclear </w:t>
      </w:r>
      <w:r w:rsidRPr="00B05547">
        <w:rPr>
          <w:rStyle w:val="Emphasis"/>
          <w:highlight w:val="cyan"/>
        </w:rPr>
        <w:t>forces</w:t>
      </w:r>
      <w:r w:rsidRPr="00B05547">
        <w:rPr>
          <w:rStyle w:val="StyleUnderline"/>
          <w:highlight w:val="cyan"/>
        </w:rPr>
        <w:t xml:space="preserve"> designed to</w:t>
      </w:r>
      <w:r w:rsidRPr="00943FEC">
        <w:rPr>
          <w:rStyle w:val="StyleUnderline"/>
        </w:rPr>
        <w:t xml:space="preserve"> contribute</w:t>
      </w:r>
      <w:r w:rsidRPr="004E12FA">
        <w:rPr>
          <w:sz w:val="16"/>
        </w:rPr>
        <w:t xml:space="preserve"> to these </w:t>
      </w:r>
      <w:r w:rsidRPr="00B05547">
        <w:rPr>
          <w:rStyle w:val="Emphasis"/>
          <w:highlight w:val="cyan"/>
        </w:rPr>
        <w:t>revisionist aims</w:t>
      </w:r>
      <w:r w:rsidRPr="004E12FA">
        <w:rPr>
          <w:sz w:val="16"/>
        </w:rPr>
        <w:t xml:space="preserve">. While China claims to desire only a “lean and effective” deterrent, </w:t>
      </w:r>
      <w:r w:rsidRPr="00943FEC">
        <w:rPr>
          <w:rStyle w:val="StyleUnderline"/>
        </w:rPr>
        <w:t>it</w:t>
      </w:r>
      <w:r w:rsidRPr="004E12FA">
        <w:rPr>
          <w:sz w:val="16"/>
        </w:rPr>
        <w:t xml:space="preserve"> has gradually expanded and </w:t>
      </w:r>
      <w:r w:rsidRPr="00943FEC">
        <w:rPr>
          <w:rStyle w:val="Emphasis"/>
        </w:rPr>
        <w:t>modernized</w:t>
      </w:r>
      <w:r w:rsidRPr="004E12FA">
        <w:rPr>
          <w:sz w:val="16"/>
        </w:rPr>
        <w:t xml:space="preserve"> its </w:t>
      </w:r>
      <w:r w:rsidRPr="00943FEC">
        <w:rPr>
          <w:rStyle w:val="StyleUnderline"/>
        </w:rPr>
        <w:t>forces</w:t>
      </w:r>
      <w:r w:rsidRPr="004E12FA">
        <w:rPr>
          <w:sz w:val="16"/>
        </w:rPr>
        <w:t xml:space="preserve"> in recent years.66 Beijing is clearly</w:t>
      </w:r>
      <w:r w:rsidRPr="00943FEC">
        <w:rPr>
          <w:rStyle w:val="StyleUnderline"/>
        </w:rPr>
        <w:t xml:space="preserve"> attempting to develop a greater ability to hold the U.S. </w:t>
      </w:r>
      <w:r w:rsidRPr="00943FEC">
        <w:rPr>
          <w:rStyle w:val="Emphasis"/>
        </w:rPr>
        <w:t>homeland</w:t>
      </w:r>
      <w:r w:rsidRPr="00943FEC">
        <w:rPr>
          <w:rStyle w:val="StyleUnderline"/>
        </w:rPr>
        <w:t xml:space="preserve"> at risk, to increase U.S. </w:t>
      </w:r>
      <w:r w:rsidRPr="00943FEC">
        <w:rPr>
          <w:rStyle w:val="Emphasis"/>
        </w:rPr>
        <w:t>vulnerability</w:t>
      </w:r>
      <w:r w:rsidRPr="004E12FA">
        <w:rPr>
          <w:sz w:val="16"/>
        </w:rPr>
        <w:t xml:space="preserve">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t>
      </w:r>
      <w:r w:rsidRPr="00B05547">
        <w:rPr>
          <w:rStyle w:val="StyleUnderline"/>
          <w:highlight w:val="cyan"/>
        </w:rPr>
        <w:t xml:space="preserve">While China </w:t>
      </w:r>
      <w:r w:rsidRPr="00B05547">
        <w:rPr>
          <w:rStyle w:val="StyleUnderline"/>
        </w:rPr>
        <w:t>espouses</w:t>
      </w:r>
      <w:r w:rsidRPr="004E12FA">
        <w:rPr>
          <w:sz w:val="16"/>
        </w:rPr>
        <w:t xml:space="preserve"> a formal nuclear </w:t>
      </w:r>
      <w:r w:rsidRPr="00B05547">
        <w:rPr>
          <w:rStyle w:val="Emphasis"/>
          <w:highlight w:val="cyan"/>
        </w:rPr>
        <w:t>N</w:t>
      </w:r>
      <w:r w:rsidRPr="004E12FA">
        <w:rPr>
          <w:sz w:val="16"/>
        </w:rPr>
        <w:t xml:space="preserve">o </w:t>
      </w:r>
      <w:r w:rsidRPr="00B05547">
        <w:rPr>
          <w:rStyle w:val="Emphasis"/>
          <w:highlight w:val="cyan"/>
        </w:rPr>
        <w:t>F</w:t>
      </w:r>
      <w:r w:rsidRPr="004E12FA">
        <w:rPr>
          <w:sz w:val="16"/>
        </w:rPr>
        <w:t xml:space="preserve">irst </w:t>
      </w:r>
      <w:r w:rsidRPr="00B05547">
        <w:rPr>
          <w:rStyle w:val="Emphasis"/>
          <w:highlight w:val="cyan"/>
        </w:rPr>
        <w:t>U</w:t>
      </w:r>
      <w:r w:rsidRPr="004E12FA">
        <w:rPr>
          <w:sz w:val="16"/>
        </w:rPr>
        <w:t xml:space="preserve">se Policy, Chinese </w:t>
      </w:r>
      <w:r w:rsidRPr="00943FEC">
        <w:rPr>
          <w:rStyle w:val="Emphasis"/>
        </w:rPr>
        <w:t>experts</w:t>
      </w:r>
      <w:r w:rsidRPr="004E12FA">
        <w:rPr>
          <w:sz w:val="16"/>
        </w:rPr>
        <w:t xml:space="preserve"> </w:t>
      </w:r>
      <w:r w:rsidRPr="00943FEC">
        <w:rPr>
          <w:rStyle w:val="StyleUnderline"/>
        </w:rPr>
        <w:t>acknowledge</w:t>
      </w:r>
      <w:r w:rsidRPr="004E12FA">
        <w:rPr>
          <w:sz w:val="16"/>
        </w:rPr>
        <w:t xml:space="preserve"> that there is a narrow range of contingencies, such as a major war with the United States in East Asia, in which </w:t>
      </w:r>
      <w:r w:rsidRPr="00943FEC">
        <w:rPr>
          <w:rStyle w:val="StyleUnderline"/>
        </w:rPr>
        <w:t xml:space="preserve">China </w:t>
      </w:r>
      <w:r w:rsidRPr="00B05547">
        <w:rPr>
          <w:rStyle w:val="StyleUnderline"/>
          <w:highlight w:val="cyan"/>
        </w:rPr>
        <w:t>might</w:t>
      </w:r>
      <w:r w:rsidRPr="00943FEC">
        <w:rPr>
          <w:rStyle w:val="StyleUnderline"/>
        </w:rPr>
        <w:t xml:space="preserve"> very well </w:t>
      </w:r>
      <w:r w:rsidRPr="00B05547">
        <w:rPr>
          <w:rStyle w:val="StyleUnderline"/>
          <w:highlight w:val="cyan"/>
        </w:rPr>
        <w:t>use</w:t>
      </w:r>
      <w:r w:rsidRPr="00943FEC">
        <w:rPr>
          <w:rStyle w:val="StyleUnderline"/>
        </w:rPr>
        <w:t xml:space="preserve"> nuclear </w:t>
      </w:r>
      <w:r w:rsidRPr="00B05547">
        <w:rPr>
          <w:rStyle w:val="StyleUnderline"/>
          <w:highlight w:val="cyan"/>
        </w:rPr>
        <w:t xml:space="preserve">weapons </w:t>
      </w:r>
      <w:r w:rsidRPr="00B05547">
        <w:rPr>
          <w:rStyle w:val="Emphasis"/>
          <w:highlight w:val="cyan"/>
        </w:rPr>
        <w:t>first</w:t>
      </w:r>
      <w:r w:rsidRPr="004E12FA">
        <w:rPr>
          <w:sz w:val="16"/>
        </w:rPr>
        <w:t xml:space="preserve">. In the future, </w:t>
      </w:r>
      <w:r w:rsidRPr="00943FEC">
        <w:rPr>
          <w:rStyle w:val="StyleUnderline"/>
        </w:rPr>
        <w:t xml:space="preserve">China may </w:t>
      </w:r>
      <w:r w:rsidRPr="00B05547">
        <w:rPr>
          <w:rStyle w:val="Emphasis"/>
          <w:highlight w:val="cyan"/>
        </w:rPr>
        <w:t>leverage</w:t>
      </w:r>
      <w:r w:rsidRPr="004E12FA">
        <w:rPr>
          <w:sz w:val="16"/>
        </w:rPr>
        <w:t xml:space="preserve"> its substantial </w:t>
      </w:r>
      <w:r w:rsidRPr="00943FEC">
        <w:rPr>
          <w:rStyle w:val="Emphasis"/>
        </w:rPr>
        <w:t>resources</w:t>
      </w:r>
      <w:r w:rsidRPr="004E12FA">
        <w:rPr>
          <w:sz w:val="16"/>
        </w:rPr>
        <w:t xml:space="preserve"> </w:t>
      </w:r>
      <w:r w:rsidRPr="00943FEC">
        <w:rPr>
          <w:rStyle w:val="StyleUnderline"/>
        </w:rPr>
        <w:t xml:space="preserve">to sprint to </w:t>
      </w:r>
      <w:r w:rsidRPr="00943FEC">
        <w:rPr>
          <w:rStyle w:val="Emphasis"/>
        </w:rPr>
        <w:t xml:space="preserve">nuclear </w:t>
      </w:r>
      <w:r w:rsidRPr="00B05547">
        <w:rPr>
          <w:rStyle w:val="Emphasis"/>
          <w:highlight w:val="cyan"/>
        </w:rPr>
        <w:t>parity</w:t>
      </w:r>
      <w:r w:rsidRPr="004E12FA">
        <w:rPr>
          <w:sz w:val="16"/>
        </w:rPr>
        <w:t xml:space="preserve">, potentially </w:t>
      </w:r>
      <w:r w:rsidRPr="00B05547">
        <w:rPr>
          <w:rStyle w:val="StyleUnderline"/>
          <w:highlight w:val="cyan"/>
        </w:rPr>
        <w:t>igniting an arms race</w:t>
      </w:r>
      <w:r w:rsidRPr="00943FEC">
        <w:rPr>
          <w:rStyle w:val="StyleUnderline"/>
        </w:rPr>
        <w:t xml:space="preserve"> with the </w:t>
      </w:r>
      <w:r w:rsidRPr="00943FEC">
        <w:rPr>
          <w:rStyle w:val="Emphasis"/>
        </w:rPr>
        <w:t>U</w:t>
      </w:r>
      <w:r w:rsidRPr="004E12FA">
        <w:rPr>
          <w:sz w:val="16"/>
        </w:rPr>
        <w:t xml:space="preserve">nited </w:t>
      </w:r>
      <w:r w:rsidRPr="00943FEC">
        <w:rPr>
          <w:rStyle w:val="Emphasis"/>
        </w:rPr>
        <w:t>S</w:t>
      </w:r>
      <w:r w:rsidRPr="004E12FA">
        <w:rPr>
          <w:sz w:val="16"/>
        </w:rPr>
        <w:t xml:space="preserve">tates </w:t>
      </w:r>
      <w:r w:rsidRPr="00943FEC">
        <w:rPr>
          <w:rStyle w:val="StyleUnderline"/>
        </w:rPr>
        <w:t xml:space="preserve">and undermining U.S. extended </w:t>
      </w:r>
      <w:r w:rsidRPr="00943FEC">
        <w:rPr>
          <w:rStyle w:val="Emphasis"/>
        </w:rPr>
        <w:t>deterrence</w:t>
      </w:r>
      <w:r w:rsidRPr="00943FEC">
        <w:rPr>
          <w:rStyle w:val="StyleUnderline"/>
        </w:rPr>
        <w:t xml:space="preserve"> and </w:t>
      </w:r>
      <w:r w:rsidRPr="00943FEC">
        <w:rPr>
          <w:rStyle w:val="Emphasis"/>
        </w:rPr>
        <w:t>assurance</w:t>
      </w:r>
      <w:r w:rsidRPr="00943FEC">
        <w:rPr>
          <w:rStyle w:val="StyleUnderline"/>
        </w:rPr>
        <w:t xml:space="preserve"> in Asia</w:t>
      </w:r>
      <w:r w:rsidRPr="004E12FA">
        <w:rPr>
          <w:sz w:val="16"/>
        </w:rPr>
        <w:t>.</w:t>
      </w:r>
    </w:p>
    <w:p w14:paraId="11974F85" w14:textId="77777777" w:rsidR="00980951" w:rsidRPr="004E12FA" w:rsidRDefault="00980951" w:rsidP="00980951">
      <w:pPr>
        <w:rPr>
          <w:sz w:val="10"/>
          <w:szCs w:val="10"/>
        </w:rPr>
      </w:pPr>
      <w:r w:rsidRPr="004E12FA">
        <w:rPr>
          <w:sz w:val="10"/>
          <w:szCs w:val="10"/>
        </w:rPr>
        <w:t>North Korea</w:t>
      </w:r>
    </w:p>
    <w:p w14:paraId="74D26307" w14:textId="77777777" w:rsidR="00980951" w:rsidRPr="004E12FA" w:rsidRDefault="00980951" w:rsidP="00980951">
      <w:pPr>
        <w:rPr>
          <w:sz w:val="10"/>
          <w:szCs w:val="10"/>
        </w:rPr>
      </w:pPr>
      <w:r w:rsidRPr="004E12FA">
        <w:rPr>
          <w:sz w:val="10"/>
          <w:szCs w:val="10"/>
        </w:rPr>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462DE8D9" w14:textId="77777777" w:rsidR="00980951" w:rsidRPr="004E12FA" w:rsidRDefault="00980951" w:rsidP="00980951">
      <w:pPr>
        <w:rPr>
          <w:sz w:val="10"/>
          <w:szCs w:val="10"/>
        </w:rPr>
      </w:pPr>
      <w:r w:rsidRPr="004E12FA">
        <w:rPr>
          <w:sz w:val="10"/>
          <w:szCs w:val="10"/>
        </w:rPr>
        <w:t>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black market smuggling activities. It also conducts massive human rights abuses at home.</w:t>
      </w:r>
    </w:p>
    <w:p w14:paraId="6A4A967C" w14:textId="77777777" w:rsidR="00980951" w:rsidRPr="004E12FA" w:rsidRDefault="00980951" w:rsidP="00980951">
      <w:pPr>
        <w:rPr>
          <w:sz w:val="10"/>
          <w:szCs w:val="10"/>
        </w:rPr>
      </w:pPr>
      <w:r w:rsidRPr="004E12FA">
        <w:rPr>
          <w:sz w:val="10"/>
          <w:szCs w:val="10"/>
        </w:rPr>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4A7C0217" w14:textId="77777777" w:rsidR="00980951" w:rsidRPr="004E12FA" w:rsidRDefault="00980951" w:rsidP="00980951">
      <w:pPr>
        <w:rPr>
          <w:sz w:val="10"/>
          <w:szCs w:val="10"/>
        </w:rPr>
      </w:pPr>
      <w:r w:rsidRPr="004E12FA">
        <w:rPr>
          <w:sz w:val="10"/>
          <w:szCs w:val="10"/>
        </w:rPr>
        <w:t>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North Korean nuclear weapons may also act as a shield to external intervention,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12690D8A" w14:textId="77777777" w:rsidR="00980951" w:rsidRPr="004E12FA" w:rsidRDefault="00980951" w:rsidP="00980951">
      <w:pPr>
        <w:rPr>
          <w:sz w:val="16"/>
        </w:rPr>
      </w:pPr>
      <w:r w:rsidRPr="004E12FA">
        <w:rPr>
          <w:sz w:val="16"/>
        </w:rPr>
        <w:t xml:space="preserve">In sum, Russia, China, and North Korea are </w:t>
      </w:r>
      <w:r w:rsidRPr="004E12FA">
        <w:rPr>
          <w:rStyle w:val="Emphasis"/>
        </w:rPr>
        <w:t>autocratic</w:t>
      </w:r>
      <w:r w:rsidRPr="004E12FA">
        <w:rPr>
          <w:rStyle w:val="StyleUnderline"/>
        </w:rPr>
        <w:t>, revisionist challengers to</w:t>
      </w:r>
      <w:r w:rsidRPr="004E12FA">
        <w:rPr>
          <w:sz w:val="16"/>
        </w:rPr>
        <w:t xml:space="preserve"> the </w:t>
      </w:r>
      <w:r w:rsidRPr="004E12FA">
        <w:rPr>
          <w:rStyle w:val="StyleUnderline"/>
        </w:rPr>
        <w:t>rules-based international order</w:t>
      </w:r>
      <w:r w:rsidRPr="004E12FA">
        <w:rPr>
          <w:sz w:val="16"/>
        </w:rPr>
        <w:t xml:space="preserve">. As such, their </w:t>
      </w:r>
      <w:r w:rsidRPr="004E12FA">
        <w:rPr>
          <w:rStyle w:val="Emphasis"/>
        </w:rPr>
        <w:t>nuclear</w:t>
      </w:r>
      <w:r w:rsidRPr="004E12FA">
        <w:rPr>
          <w:rStyle w:val="StyleUnderline"/>
        </w:rPr>
        <w:t xml:space="preserve"> programs threaten</w:t>
      </w:r>
      <w:r w:rsidRPr="004E12FA">
        <w:rPr>
          <w:sz w:val="16"/>
        </w:rPr>
        <w:t xml:space="preserve"> </w:t>
      </w:r>
      <w:r w:rsidRPr="004E12FA">
        <w:rPr>
          <w:rStyle w:val="Emphasis"/>
        </w:rPr>
        <w:t>core pillars</w:t>
      </w:r>
      <w:r w:rsidRPr="004E12FA">
        <w:rPr>
          <w:rStyle w:val="StyleUnderline"/>
        </w:rPr>
        <w:t xml:space="preserve"> of the system of global </w:t>
      </w:r>
      <w:r w:rsidRPr="004E12FA">
        <w:rPr>
          <w:rStyle w:val="Emphasis"/>
        </w:rPr>
        <w:t>stability</w:t>
      </w:r>
      <w:r w:rsidRPr="004E12FA">
        <w:rPr>
          <w:sz w:val="16"/>
        </w:rPr>
        <w:t xml:space="preserve"> and security that has reigned for the past several decades. In short, </w:t>
      </w:r>
      <w:r w:rsidRPr="004E12FA">
        <w:rPr>
          <w:rStyle w:val="StyleUnderline"/>
        </w:rPr>
        <w:t>Russian, Chinese</w:t>
      </w:r>
      <w:r w:rsidRPr="004E12FA">
        <w:rPr>
          <w:sz w:val="16"/>
        </w:rPr>
        <w:t xml:space="preserve">, and North Korean </w:t>
      </w:r>
      <w:r w:rsidRPr="004E12FA">
        <w:rPr>
          <w:rStyle w:val="StyleUnderline"/>
        </w:rPr>
        <w:t xml:space="preserve">nuclear modernization programs </w:t>
      </w:r>
      <w:r w:rsidRPr="004E12FA">
        <w:rPr>
          <w:rStyle w:val="Emphasis"/>
        </w:rPr>
        <w:t>undermine</w:t>
      </w:r>
      <w:r w:rsidRPr="004E12FA">
        <w:rPr>
          <w:sz w:val="16"/>
        </w:rPr>
        <w:t xml:space="preserve"> global stability and </w:t>
      </w:r>
      <w:r w:rsidRPr="004E12FA">
        <w:rPr>
          <w:rStyle w:val="Emphasis"/>
        </w:rPr>
        <w:t>security</w:t>
      </w:r>
      <w:r w:rsidRPr="004E12FA">
        <w:rPr>
          <w:sz w:val="16"/>
        </w:rPr>
        <w:t>.</w:t>
      </w:r>
    </w:p>
    <w:p w14:paraId="63393129" w14:textId="77777777" w:rsidR="00980951" w:rsidRPr="00326E1E" w:rsidRDefault="00980951" w:rsidP="00980951">
      <w:pPr>
        <w:pStyle w:val="Heading4"/>
      </w:pPr>
      <w:r>
        <w:t xml:space="preserve">AI </w:t>
      </w:r>
      <w:r w:rsidRPr="007741B2">
        <w:rPr>
          <w:u w:val="single"/>
        </w:rPr>
        <w:t>norms</w:t>
      </w:r>
      <w:r>
        <w:t xml:space="preserve"> are </w:t>
      </w:r>
      <w:r>
        <w:rPr>
          <w:u w:val="single"/>
        </w:rPr>
        <w:t>in flux</w:t>
      </w:r>
      <w:r>
        <w:t xml:space="preserve">---Chinese leadership exports </w:t>
      </w:r>
      <w:r w:rsidRPr="003028F6">
        <w:rPr>
          <w:u w:val="single"/>
        </w:rPr>
        <w:t>authoritarian</w:t>
      </w:r>
      <w:r>
        <w:rPr>
          <w:u w:val="single"/>
        </w:rPr>
        <w:t xml:space="preserve"> AI</w:t>
      </w:r>
      <w:r>
        <w:t xml:space="preserve"> globally. </w:t>
      </w:r>
    </w:p>
    <w:p w14:paraId="241FDD6B" w14:textId="77777777" w:rsidR="00980951" w:rsidRPr="00000090" w:rsidRDefault="00980951" w:rsidP="00980951">
      <w:r w:rsidRPr="00AE3388">
        <w:rPr>
          <w:rStyle w:val="Style13ptBold"/>
        </w:rPr>
        <w:t xml:space="preserve">Cheng ’22 </w:t>
      </w:r>
      <w:r>
        <w:t xml:space="preserve">[Jing and Jinghan Zeng; August 8; </w:t>
      </w:r>
      <w:r w:rsidRPr="00940070">
        <w:t xml:space="preserve">associate fellow at the Global Governance Institution and lecturer at the School of Foreign Studies, </w:t>
      </w:r>
      <w:proofErr w:type="spellStart"/>
      <w:r w:rsidRPr="00940070">
        <w:t>Xidian</w:t>
      </w:r>
      <w:proofErr w:type="spellEnd"/>
      <w:r w:rsidRPr="00940070">
        <w:t xml:space="preserve"> University</w:t>
      </w:r>
      <w:r>
        <w:t xml:space="preserve">; </w:t>
      </w:r>
      <w:r w:rsidRPr="00AE3388">
        <w:t>Professor of China and International Studies at Lancaster University</w:t>
      </w:r>
      <w:r>
        <w:t>; Journal of Contemporary China, “</w:t>
      </w:r>
      <w:r w:rsidRPr="00AE3388">
        <w:t>Shaping AI’s Future? China in Global AI Governance</w:t>
      </w:r>
      <w:r>
        <w:t xml:space="preserve">,” </w:t>
      </w:r>
      <w:r w:rsidRPr="00BF2DFD">
        <w:t>https://doi.org/10.1080/10670564.2022.2107391</w:t>
      </w:r>
      <w:r>
        <w:t>]</w:t>
      </w:r>
    </w:p>
    <w:p w14:paraId="757E1E72" w14:textId="77777777" w:rsidR="00980951" w:rsidRPr="00E87785" w:rsidRDefault="00980951" w:rsidP="00980951">
      <w:pPr>
        <w:rPr>
          <w:sz w:val="16"/>
        </w:rPr>
      </w:pPr>
      <w:r w:rsidRPr="00E87785">
        <w:rPr>
          <w:sz w:val="16"/>
        </w:rPr>
        <w:t xml:space="preserve">Not surprisingly, </w:t>
      </w:r>
      <w:r w:rsidRPr="003A49A6">
        <w:rPr>
          <w:rStyle w:val="Emphasis"/>
          <w:highlight w:val="cyan"/>
        </w:rPr>
        <w:t>nascent</w:t>
      </w:r>
      <w:r w:rsidRPr="00E87785">
        <w:rPr>
          <w:u w:val="single"/>
        </w:rPr>
        <w:t xml:space="preserve"> global </w:t>
      </w:r>
      <w:r w:rsidRPr="003A49A6">
        <w:rPr>
          <w:highlight w:val="cyan"/>
          <w:u w:val="single"/>
        </w:rPr>
        <w:t>AI governance</w:t>
      </w:r>
      <w:r w:rsidRPr="00E87785">
        <w:rPr>
          <w:sz w:val="16"/>
        </w:rPr>
        <w:t xml:space="preserve"> regimes </w:t>
      </w:r>
      <w:r w:rsidRPr="003A49A6">
        <w:rPr>
          <w:highlight w:val="cyan"/>
          <w:u w:val="single"/>
        </w:rPr>
        <w:t>remain</w:t>
      </w:r>
      <w:r w:rsidRPr="003A49A6">
        <w:rPr>
          <w:u w:val="single"/>
        </w:rPr>
        <w:t xml:space="preserve"> ‘</w:t>
      </w:r>
      <w:r w:rsidRPr="003A49A6">
        <w:rPr>
          <w:rStyle w:val="Emphasis"/>
        </w:rPr>
        <w:t>unorganized</w:t>
      </w:r>
      <w:r w:rsidRPr="003A49A6">
        <w:rPr>
          <w:u w:val="single"/>
        </w:rPr>
        <w:t>’</w:t>
      </w:r>
      <w:r w:rsidRPr="00E87785">
        <w:rPr>
          <w:u w:val="single"/>
        </w:rPr>
        <w:t>, ‘</w:t>
      </w:r>
      <w:r w:rsidRPr="00E87785">
        <w:rPr>
          <w:rStyle w:val="Emphasis"/>
        </w:rPr>
        <w:t>immature</w:t>
      </w:r>
      <w:r w:rsidRPr="00E87785">
        <w:rPr>
          <w:u w:val="single"/>
        </w:rPr>
        <w:t>’, and ‘</w:t>
      </w:r>
      <w:r w:rsidRPr="003A49A6">
        <w:rPr>
          <w:rStyle w:val="Emphasis"/>
          <w:highlight w:val="cyan"/>
        </w:rPr>
        <w:t>fragmented</w:t>
      </w:r>
      <w:r w:rsidRPr="00AD1557">
        <w:rPr>
          <w:u w:val="single"/>
        </w:rPr>
        <w:t>’</w:t>
      </w:r>
      <w:r w:rsidRPr="00E87785">
        <w:rPr>
          <w:sz w:val="16"/>
        </w:rPr>
        <w:t xml:space="preserve">,3 </w:t>
      </w:r>
      <w:r w:rsidRPr="00E87785">
        <w:rPr>
          <w:u w:val="single"/>
        </w:rPr>
        <w:t>where</w:t>
      </w:r>
      <w:r w:rsidRPr="00E87785">
        <w:rPr>
          <w:sz w:val="16"/>
        </w:rPr>
        <w:t xml:space="preserve"> a </w:t>
      </w:r>
      <w:r w:rsidRPr="00E87785">
        <w:rPr>
          <w:rStyle w:val="Emphasis"/>
        </w:rPr>
        <w:t>range</w:t>
      </w:r>
      <w:r w:rsidRPr="00E87785">
        <w:rPr>
          <w:u w:val="single"/>
        </w:rPr>
        <w:t xml:space="preserve"> of state</w:t>
      </w:r>
      <w:r w:rsidRPr="00E87785">
        <w:rPr>
          <w:sz w:val="16"/>
        </w:rPr>
        <w:t xml:space="preserve"> and non-state led initiatives and different </w:t>
      </w:r>
      <w:r w:rsidRPr="00E87785">
        <w:rPr>
          <w:u w:val="single"/>
        </w:rPr>
        <w:t xml:space="preserve">actors have been </w:t>
      </w:r>
      <w:r w:rsidRPr="00E87785">
        <w:rPr>
          <w:rStyle w:val="Emphasis"/>
        </w:rPr>
        <w:t>competing</w:t>
      </w:r>
      <w:r w:rsidRPr="00E87785">
        <w:rPr>
          <w:sz w:val="16"/>
        </w:rPr>
        <w:t xml:space="preserve"> for influence.4</w:t>
      </w:r>
      <w:r w:rsidRPr="00E87785">
        <w:rPr>
          <w:u w:val="single"/>
        </w:rPr>
        <w:t>As</w:t>
      </w:r>
      <w:r w:rsidRPr="00E87785">
        <w:rPr>
          <w:sz w:val="16"/>
        </w:rPr>
        <w:t xml:space="preserve"> an </w:t>
      </w:r>
      <w:r w:rsidRPr="00E87785">
        <w:rPr>
          <w:rStyle w:val="Emphasis"/>
        </w:rPr>
        <w:t>ambitious</w:t>
      </w:r>
      <w:r w:rsidRPr="00E87785">
        <w:rPr>
          <w:u w:val="single"/>
        </w:rPr>
        <w:t xml:space="preserve"> AI player, </w:t>
      </w:r>
      <w:r w:rsidRPr="003A49A6">
        <w:rPr>
          <w:highlight w:val="cyan"/>
          <w:u w:val="single"/>
        </w:rPr>
        <w:t>China</w:t>
      </w:r>
      <w:r w:rsidRPr="00E87785">
        <w:rPr>
          <w:u w:val="single"/>
        </w:rPr>
        <w:t xml:space="preserve"> has </w:t>
      </w:r>
      <w:proofErr w:type="spellStart"/>
      <w:r w:rsidRPr="003A49A6">
        <w:rPr>
          <w:highlight w:val="cyan"/>
          <w:u w:val="single"/>
        </w:rPr>
        <w:t>signalled</w:t>
      </w:r>
      <w:proofErr w:type="spellEnd"/>
      <w:r w:rsidRPr="00E87785">
        <w:rPr>
          <w:u w:val="single"/>
        </w:rPr>
        <w:t xml:space="preserve"> strong </w:t>
      </w:r>
      <w:r w:rsidRPr="003A49A6">
        <w:rPr>
          <w:highlight w:val="cyan"/>
          <w:u w:val="single"/>
        </w:rPr>
        <w:t>interests in</w:t>
      </w:r>
      <w:r w:rsidRPr="00E87785">
        <w:rPr>
          <w:sz w:val="16"/>
        </w:rPr>
        <w:t xml:space="preserve"> shaping, if not </w:t>
      </w:r>
      <w:r w:rsidRPr="003A49A6">
        <w:rPr>
          <w:rStyle w:val="Emphasis"/>
          <w:highlight w:val="cyan"/>
        </w:rPr>
        <w:t>making</w:t>
      </w:r>
      <w:r w:rsidRPr="00E87785">
        <w:rPr>
          <w:sz w:val="16"/>
        </w:rPr>
        <w:t xml:space="preserve">, the emerging </w:t>
      </w:r>
      <w:r w:rsidRPr="003A49A6">
        <w:rPr>
          <w:u w:val="single"/>
        </w:rPr>
        <w:t xml:space="preserve">global </w:t>
      </w:r>
      <w:r w:rsidRPr="003A49A6">
        <w:rPr>
          <w:highlight w:val="cyan"/>
          <w:u w:val="single"/>
        </w:rPr>
        <w:t>AI order</w:t>
      </w:r>
      <w:r w:rsidRPr="00E87785">
        <w:rPr>
          <w:sz w:val="16"/>
        </w:rPr>
        <w:t xml:space="preserve">. With the open ambition of becoming a global AI superpower by 2030,5 </w:t>
      </w:r>
      <w:r w:rsidRPr="00E87785">
        <w:rPr>
          <w:u w:val="single"/>
        </w:rPr>
        <w:t>China is envisioning</w:t>
      </w:r>
      <w:r w:rsidRPr="00E87785">
        <w:rPr>
          <w:sz w:val="16"/>
        </w:rPr>
        <w:t xml:space="preserve"> its </w:t>
      </w:r>
      <w:r w:rsidRPr="00E87785">
        <w:rPr>
          <w:rStyle w:val="Emphasis"/>
        </w:rPr>
        <w:t>leadership role</w:t>
      </w:r>
      <w:r w:rsidRPr="00E87785">
        <w:rPr>
          <w:sz w:val="16"/>
        </w:rPr>
        <w:t xml:space="preserve"> in shaping AI’s future.</w:t>
      </w:r>
    </w:p>
    <w:p w14:paraId="0262EDAF" w14:textId="77777777" w:rsidR="00980951" w:rsidRPr="005F6A64" w:rsidRDefault="00980951" w:rsidP="00980951">
      <w:pPr>
        <w:rPr>
          <w:sz w:val="16"/>
          <w:szCs w:val="16"/>
        </w:rPr>
      </w:pPr>
      <w:r w:rsidRPr="004A6E15">
        <w:rPr>
          <w:sz w:val="16"/>
        </w:rPr>
        <w:t xml:space="preserve">This article provides a first in-depth analysis of China’s role in emerging global AI governance. It argues that </w:t>
      </w:r>
      <w:r w:rsidRPr="004A6E15">
        <w:rPr>
          <w:u w:val="single"/>
        </w:rPr>
        <w:t>China’s search for leadership in</w:t>
      </w:r>
      <w:r w:rsidRPr="004A6E15">
        <w:rPr>
          <w:sz w:val="16"/>
        </w:rPr>
        <w:t xml:space="preserve"> global </w:t>
      </w:r>
      <w:r w:rsidRPr="004A6E15">
        <w:rPr>
          <w:u w:val="single"/>
        </w:rPr>
        <w:t xml:space="preserve">AI governance is </w:t>
      </w:r>
      <w:r w:rsidRPr="003A49A6">
        <w:rPr>
          <w:rStyle w:val="Emphasis"/>
          <w:highlight w:val="cyan"/>
        </w:rPr>
        <w:t>driven</w:t>
      </w:r>
      <w:r w:rsidRPr="003A49A6">
        <w:rPr>
          <w:highlight w:val="cyan"/>
          <w:u w:val="single"/>
        </w:rPr>
        <w:t xml:space="preserve"> by</w:t>
      </w:r>
      <w:r w:rsidRPr="004A6E15">
        <w:rPr>
          <w:sz w:val="16"/>
        </w:rPr>
        <w:t xml:space="preserve"> not only domestic regulatory needs but also the </w:t>
      </w:r>
      <w:r w:rsidRPr="003A49A6">
        <w:rPr>
          <w:highlight w:val="cyan"/>
          <w:u w:val="single"/>
        </w:rPr>
        <w:t xml:space="preserve">desire to gain </w:t>
      </w:r>
      <w:r w:rsidRPr="003A49A6">
        <w:rPr>
          <w:rStyle w:val="Emphasis"/>
          <w:highlight w:val="cyan"/>
        </w:rPr>
        <w:t>international</w:t>
      </w:r>
      <w:r w:rsidRPr="004A6E15">
        <w:rPr>
          <w:sz w:val="16"/>
        </w:rPr>
        <w:t xml:space="preserve"> norm and </w:t>
      </w:r>
      <w:r w:rsidRPr="004A6E15">
        <w:rPr>
          <w:u w:val="single"/>
        </w:rPr>
        <w:t xml:space="preserve">agenda setting </w:t>
      </w:r>
      <w:r w:rsidRPr="003A49A6">
        <w:rPr>
          <w:rStyle w:val="Emphasis"/>
          <w:highlight w:val="cyan"/>
        </w:rPr>
        <w:t>power</w:t>
      </w:r>
      <w:r w:rsidRPr="004A6E15">
        <w:rPr>
          <w:u w:val="single"/>
        </w:rPr>
        <w:t>. China’s</w:t>
      </w:r>
      <w:r w:rsidRPr="004A6E15">
        <w:rPr>
          <w:sz w:val="16"/>
        </w:rPr>
        <w:t xml:space="preserve"> leadership </w:t>
      </w:r>
      <w:r w:rsidRPr="004A6E15">
        <w:rPr>
          <w:u w:val="single"/>
        </w:rPr>
        <w:t>ambition</w:t>
      </w:r>
      <w:r w:rsidRPr="004A6E15">
        <w:rPr>
          <w:sz w:val="16"/>
        </w:rPr>
        <w:t xml:space="preserve"> in global AI governance </w:t>
      </w:r>
      <w:r w:rsidRPr="004A6E15">
        <w:rPr>
          <w:u w:val="single"/>
        </w:rPr>
        <w:t>lies in the wider context of</w:t>
      </w:r>
      <w:r w:rsidRPr="004A6E15">
        <w:rPr>
          <w:sz w:val="16"/>
        </w:rPr>
        <w:t xml:space="preserve"> its </w:t>
      </w:r>
      <w:r w:rsidRPr="004A6E15">
        <w:rPr>
          <w:u w:val="single"/>
        </w:rPr>
        <w:t xml:space="preserve">aspiration to shift from a </w:t>
      </w:r>
      <w:r w:rsidRPr="004A6E15">
        <w:rPr>
          <w:rStyle w:val="Emphasis"/>
        </w:rPr>
        <w:t>norm-taker</w:t>
      </w:r>
      <w:r w:rsidRPr="004A6E15">
        <w:rPr>
          <w:u w:val="single"/>
        </w:rPr>
        <w:t xml:space="preserve"> to</w:t>
      </w:r>
      <w:r w:rsidRPr="004A6E15">
        <w:rPr>
          <w:sz w:val="16"/>
        </w:rPr>
        <w:t xml:space="preserve">wards a </w:t>
      </w:r>
      <w:r w:rsidRPr="004A6E15">
        <w:rPr>
          <w:rStyle w:val="Emphasis"/>
        </w:rPr>
        <w:t>norm-shaper</w:t>
      </w:r>
      <w:r w:rsidRPr="004A6E15">
        <w:rPr>
          <w:sz w:val="16"/>
        </w:rPr>
        <w:t>, if not maker. However, despite considerable efforts taken so far, this article suggests that realization of China’s leadership ambition in AI governance is facing enormous challenges especially when nascent global AI governance regimes under the influence of geopolitics an</w:t>
      </w:r>
      <w:r w:rsidRPr="005F6A64">
        <w:rPr>
          <w:sz w:val="16"/>
          <w:szCs w:val="16"/>
        </w:rPr>
        <w:t>d liberal democratic values have in effect allowed China limited room to demonstrate its leadership credentials.</w:t>
      </w:r>
    </w:p>
    <w:p w14:paraId="28450634" w14:textId="77777777" w:rsidR="00980951" w:rsidRPr="005F6A64" w:rsidRDefault="00980951" w:rsidP="00980951">
      <w:pPr>
        <w:rPr>
          <w:sz w:val="16"/>
          <w:szCs w:val="16"/>
        </w:rPr>
      </w:pPr>
      <w:r w:rsidRPr="005F6A64">
        <w:rPr>
          <w:sz w:val="16"/>
          <w:szCs w:val="16"/>
        </w:rPr>
        <w:t>This article proceeds in four subsequent parts. The first part discusses the wider context of China’s shifting views towards global governance and how global AI governance sits in this context. The second part discusses the practical needs for AI governance in the Chinese context. The third part describes China’s current practices and goals in AI governance. The fourth part analyses the challenges that China is facing to realize its AI leadership, followed by concluding remarks.</w:t>
      </w:r>
    </w:p>
    <w:p w14:paraId="7B0BB223" w14:textId="77777777" w:rsidR="00980951" w:rsidRPr="005F6A64" w:rsidRDefault="00980951" w:rsidP="00980951">
      <w:pPr>
        <w:rPr>
          <w:sz w:val="16"/>
          <w:szCs w:val="16"/>
        </w:rPr>
      </w:pPr>
      <w:r w:rsidRPr="005F6A64">
        <w:rPr>
          <w:sz w:val="16"/>
          <w:szCs w:val="16"/>
        </w:rPr>
        <w:t>The Shifting Chinese Views Towards Global Governance and Implications for AI</w:t>
      </w:r>
    </w:p>
    <w:p w14:paraId="0ABDD0DE" w14:textId="77777777" w:rsidR="00980951" w:rsidRPr="005F6A64" w:rsidRDefault="00980951" w:rsidP="00980951">
      <w:pPr>
        <w:rPr>
          <w:sz w:val="16"/>
        </w:rPr>
      </w:pPr>
      <w:r w:rsidRPr="005F6A64">
        <w:rPr>
          <w:rStyle w:val="StyleUnderline"/>
        </w:rPr>
        <w:t>China’s strong interest in</w:t>
      </w:r>
      <w:r w:rsidRPr="005F6A64">
        <w:rPr>
          <w:sz w:val="16"/>
        </w:rPr>
        <w:t xml:space="preserve"> global </w:t>
      </w:r>
      <w:r w:rsidRPr="005F6A64">
        <w:rPr>
          <w:rStyle w:val="StyleUnderline"/>
        </w:rPr>
        <w:t>AI governance lies in</w:t>
      </w:r>
      <w:r w:rsidRPr="005F6A64">
        <w:rPr>
          <w:sz w:val="16"/>
        </w:rPr>
        <w:t xml:space="preserve"> the </w:t>
      </w:r>
      <w:r w:rsidRPr="005F6A64">
        <w:rPr>
          <w:rStyle w:val="Emphasis"/>
        </w:rPr>
        <w:t>wider</w:t>
      </w:r>
      <w:r w:rsidRPr="005F6A64">
        <w:rPr>
          <w:rStyle w:val="StyleUnderline"/>
        </w:rPr>
        <w:t xml:space="preserve"> context of</w:t>
      </w:r>
      <w:r w:rsidRPr="005F6A64">
        <w:rPr>
          <w:sz w:val="16"/>
        </w:rPr>
        <w:t xml:space="preserve"> its </w:t>
      </w:r>
      <w:r w:rsidRPr="005F6A64">
        <w:rPr>
          <w:rStyle w:val="Emphasis"/>
        </w:rPr>
        <w:t>shifting views</w:t>
      </w:r>
      <w:r w:rsidRPr="005F6A64">
        <w:rPr>
          <w:sz w:val="16"/>
        </w:rPr>
        <w:t xml:space="preserve"> towards global governance. Since the People’s Republic of China was founded in 1949, the then leader Mao Zedong chose to align with the socialist bloc and later the Third World. At the time, international system was viewed as dominated by the West due to be subverted by communist revolutions.6 Not surprisingly, Mao’s China was very much isolated from international community, and its priority was to focus on how to challenge rather than work with global governance institutions.</w:t>
      </w:r>
    </w:p>
    <w:p w14:paraId="2F029AB5" w14:textId="77777777" w:rsidR="00980951" w:rsidRPr="005B2568" w:rsidRDefault="00980951" w:rsidP="00980951">
      <w:pPr>
        <w:rPr>
          <w:sz w:val="10"/>
          <w:szCs w:val="10"/>
        </w:rPr>
      </w:pPr>
      <w:r w:rsidRPr="005B2568">
        <w:rPr>
          <w:sz w:val="10"/>
          <w:szCs w:val="10"/>
        </w:rPr>
        <w:t xml:space="preserve">Ever since Deng Xiaoping took power in the late 1970s and early 1980s, China’s main economic agenda was to take advantage of the global market to develop its economy. This policy approach required much more cooperative relations with the West. China had thus chosen to integrate with international community and increased its engagement with global governance regimes.7 Nonetheless, the engagement was still limited and selective as China’s foreign policy was guided by Deng Xiaoping’s ‘keep a low profile and never claim leadership’ principle.8 The underlying logic of this principle was based on China’s identity as a developing country whose priority should be focusing on domestic rather than international agendas. This principle was also adopted to avoid leadership competition with the US at the global stage so as to maintain a </w:t>
      </w:r>
      <w:proofErr w:type="spellStart"/>
      <w:r w:rsidRPr="005B2568">
        <w:rPr>
          <w:sz w:val="10"/>
          <w:szCs w:val="10"/>
        </w:rPr>
        <w:t>favourable</w:t>
      </w:r>
      <w:proofErr w:type="spellEnd"/>
      <w:r w:rsidRPr="005B2568">
        <w:rPr>
          <w:sz w:val="10"/>
          <w:szCs w:val="10"/>
        </w:rPr>
        <w:t xml:space="preserve"> external environment for China to focus on more pressing domestic development.9</w:t>
      </w:r>
    </w:p>
    <w:p w14:paraId="11F5E53A" w14:textId="77777777" w:rsidR="00980951" w:rsidRPr="005B2568" w:rsidRDefault="00980951" w:rsidP="00980951">
      <w:pPr>
        <w:rPr>
          <w:sz w:val="10"/>
          <w:szCs w:val="10"/>
        </w:rPr>
      </w:pPr>
      <w:r w:rsidRPr="005B2568">
        <w:rPr>
          <w:sz w:val="10"/>
          <w:szCs w:val="10"/>
        </w:rPr>
        <w:t>Despite the rapid growth of Chinese economy, Deng’s successors Jiang Zemin and Hu Jintao had largely followed the principle. Under their terms, China had selectively engaged in global governance and fended off substantial global responsibility.10 This inactive Chinese approach towards global governance had often led to criticism over China as a ‘free-rider’11 or ‘irresponsible power’12 at the time. To some extent, this had partly contributed to China’s ‘latecomer’ status in global technology governance, as will be discussed later.</w:t>
      </w:r>
    </w:p>
    <w:p w14:paraId="2167A2E3" w14:textId="77777777" w:rsidR="00980951" w:rsidRPr="005B2568" w:rsidRDefault="00980951" w:rsidP="00980951">
      <w:pPr>
        <w:rPr>
          <w:sz w:val="10"/>
          <w:szCs w:val="10"/>
        </w:rPr>
      </w:pPr>
      <w:r w:rsidRPr="005B2568">
        <w:rPr>
          <w:sz w:val="10"/>
          <w:szCs w:val="10"/>
        </w:rPr>
        <w:t>Scroll forward to 2008, the financial crisis became a critical moment for China to reflect upon its role in global governance. China’s relatively successful economic performance during the crisis had suddenly increased the world’s expectation of its global responsibility. For example, the concept of ‘G2’—a vague idea advocating China and the US, the two most influential countries, to work together to solve global problems13—had received considerable attention during the crisis. At the time, China openly rejected the idea of G2 as China was neither ready to take any substantial responsibility nor willing to shift its primary focus from domestic issues to international ones, especially when those international problems were considered as a product of the West.14</w:t>
      </w:r>
    </w:p>
    <w:p w14:paraId="1FE09683" w14:textId="77777777" w:rsidR="00980951" w:rsidRPr="005B2568" w:rsidRDefault="00980951" w:rsidP="00980951">
      <w:pPr>
        <w:rPr>
          <w:sz w:val="10"/>
          <w:szCs w:val="10"/>
        </w:rPr>
      </w:pPr>
      <w:r w:rsidRPr="005B2568">
        <w:rPr>
          <w:sz w:val="10"/>
          <w:szCs w:val="10"/>
        </w:rPr>
        <w:t>Nonetheless, this crisis intensified China’s domestic foreign policy debate over whether ‘keep a low profile and never claim leadership’ principle was dated or not, which is one of if not the most important foreign policy debates in contemporary China. Given the rapidly shifting international political landscapes, Deng Xiaoping’s ‘keeping a low profile and never claim leadership’ foreign policy principle as a status quo strategy was increasingly challenged. Opponents argued that China’s role and international political landscapes had become fundamentally different from that when the principle was introduced by Deng decades ago.15 China’s huge economic size no longer allowed it to keep a low profile, and it would no longer be effective in the new circumstances.16If China continues to claim no leadership, its passive attitude would only harm its national interests.17</w:t>
      </w:r>
    </w:p>
    <w:p w14:paraId="05FAF456" w14:textId="77777777" w:rsidR="00980951" w:rsidRPr="005B2568" w:rsidRDefault="00980951" w:rsidP="00980951">
      <w:pPr>
        <w:rPr>
          <w:sz w:val="10"/>
          <w:szCs w:val="10"/>
        </w:rPr>
      </w:pPr>
      <w:r w:rsidRPr="005B2568">
        <w:rPr>
          <w:sz w:val="10"/>
          <w:szCs w:val="10"/>
        </w:rPr>
        <w:t>It was also argued that China’s inactive participation in global governance would only keep China marginalized from the center of power. China would thus have to accept unfair rules and norms made by the West.18 As such, opponents called for a shift from the previous ‘keeping a low profile’ principle to a new ‘striving for achievement’ principle that advocated China to take on more global responsibility and leadership.19 Many Chinese strategic analysts viewed the financial crisis in particular as an excellent opportunity that China could not afford to miss as it created a power vacuum.20 This ‘striving for achievement’ principle noticeably marked a new departure from the original ‘never claim leadership’ principle.</w:t>
      </w:r>
    </w:p>
    <w:p w14:paraId="077C4B6E" w14:textId="77777777" w:rsidR="00980951" w:rsidRPr="005B2568" w:rsidRDefault="00980951" w:rsidP="00980951">
      <w:pPr>
        <w:rPr>
          <w:sz w:val="10"/>
          <w:szCs w:val="10"/>
        </w:rPr>
      </w:pPr>
      <w:r w:rsidRPr="005B2568">
        <w:rPr>
          <w:sz w:val="10"/>
          <w:szCs w:val="10"/>
        </w:rPr>
        <w:t xml:space="preserve">Proponents, however, argued that China’s main challenge was still domestic, and it would be counterproductive if China became too active at the global stage.21 In addition, despite the financial crisis, China’s power gap with the US was still very wide.22 As such, China should continue ‘keeping a low profile’ principle in order to avoid major confrontation with the US. Otherwise, an </w:t>
      </w:r>
      <w:proofErr w:type="spellStart"/>
      <w:r w:rsidRPr="005B2568">
        <w:rPr>
          <w:sz w:val="10"/>
          <w:szCs w:val="10"/>
        </w:rPr>
        <w:t>unfavourable</w:t>
      </w:r>
      <w:proofErr w:type="spellEnd"/>
      <w:r w:rsidRPr="005B2568">
        <w:rPr>
          <w:sz w:val="10"/>
          <w:szCs w:val="10"/>
        </w:rPr>
        <w:t xml:space="preserve"> external environment would not be helpful to China’s domestic development.</w:t>
      </w:r>
    </w:p>
    <w:p w14:paraId="466679AD" w14:textId="77777777" w:rsidR="00980951" w:rsidRPr="005B2568" w:rsidRDefault="00980951" w:rsidP="00980951">
      <w:pPr>
        <w:rPr>
          <w:sz w:val="10"/>
          <w:szCs w:val="10"/>
        </w:rPr>
      </w:pPr>
      <w:r w:rsidRPr="005B2568">
        <w:rPr>
          <w:sz w:val="10"/>
          <w:szCs w:val="10"/>
        </w:rPr>
        <w:t xml:space="preserve">Nonetheless, even proponents agreed that China should take more responsibility. Otherwise, a global governance system without major global players such as China may dysfunction again and thus lead to another global crisis.23 Therefore, in order to maintain a </w:t>
      </w:r>
      <w:proofErr w:type="spellStart"/>
      <w:r w:rsidRPr="005B2568">
        <w:rPr>
          <w:sz w:val="10"/>
          <w:szCs w:val="10"/>
        </w:rPr>
        <w:t>favourable</w:t>
      </w:r>
      <w:proofErr w:type="spellEnd"/>
      <w:r w:rsidRPr="005B2568">
        <w:rPr>
          <w:sz w:val="10"/>
          <w:szCs w:val="10"/>
        </w:rPr>
        <w:t xml:space="preserve"> international environment, China should be more active in participating in global governance. While the debate over China’s ‘keep a low profile and never claim leadership’ principle has not been settled yet, a consensus that China should increase its participation in global governance has gradually emerged. Chinese scholars thus have been discussing how China should not only increase its participation in the existing global governance framework but also promote new China-led secondary rule systems24—an interesting discussion that sheds light on potential Chinese approaches to engage with the global AI governance.</w:t>
      </w:r>
    </w:p>
    <w:p w14:paraId="6456BCF5" w14:textId="77777777" w:rsidR="00980951" w:rsidRPr="00701529" w:rsidRDefault="00980951" w:rsidP="00980951">
      <w:pPr>
        <w:rPr>
          <w:sz w:val="16"/>
        </w:rPr>
      </w:pPr>
      <w:r w:rsidRPr="00701529">
        <w:rPr>
          <w:sz w:val="16"/>
        </w:rPr>
        <w:t xml:space="preserve">Such </w:t>
      </w:r>
      <w:r w:rsidRPr="003A49A6">
        <w:rPr>
          <w:rStyle w:val="Emphasis"/>
          <w:highlight w:val="cyan"/>
        </w:rPr>
        <w:t>shifting</w:t>
      </w:r>
      <w:r w:rsidRPr="003A49A6">
        <w:rPr>
          <w:sz w:val="16"/>
          <w:highlight w:val="cyan"/>
        </w:rPr>
        <w:t xml:space="preserve"> </w:t>
      </w:r>
      <w:r w:rsidRPr="003A49A6">
        <w:rPr>
          <w:highlight w:val="cyan"/>
          <w:u w:val="single"/>
        </w:rPr>
        <w:t>Chinese thinking</w:t>
      </w:r>
      <w:r w:rsidRPr="009A57D7">
        <w:rPr>
          <w:u w:val="single"/>
        </w:rPr>
        <w:t xml:space="preserve"> towards global governance</w:t>
      </w:r>
      <w:r w:rsidRPr="00701529">
        <w:rPr>
          <w:sz w:val="16"/>
        </w:rPr>
        <w:t xml:space="preserve"> has </w:t>
      </w:r>
      <w:r w:rsidRPr="003A49A6">
        <w:rPr>
          <w:highlight w:val="cyan"/>
          <w:u w:val="single"/>
        </w:rPr>
        <w:t xml:space="preserve">become </w:t>
      </w:r>
      <w:r w:rsidRPr="003A49A6">
        <w:rPr>
          <w:rStyle w:val="Emphasis"/>
          <w:highlight w:val="cyan"/>
        </w:rPr>
        <w:t>evident</w:t>
      </w:r>
      <w:r w:rsidRPr="003A49A6">
        <w:rPr>
          <w:highlight w:val="cyan"/>
          <w:u w:val="single"/>
        </w:rPr>
        <w:t xml:space="preserve"> since </w:t>
      </w:r>
      <w:r w:rsidRPr="003A49A6">
        <w:rPr>
          <w:rStyle w:val="Emphasis"/>
          <w:highlight w:val="cyan"/>
        </w:rPr>
        <w:t>Xi</w:t>
      </w:r>
      <w:r w:rsidRPr="00701529">
        <w:rPr>
          <w:sz w:val="16"/>
        </w:rPr>
        <w:t xml:space="preserve"> Jinping </w:t>
      </w:r>
      <w:r w:rsidRPr="009A57D7">
        <w:rPr>
          <w:u w:val="single"/>
        </w:rPr>
        <w:t>took power in 2012</w:t>
      </w:r>
      <w:r w:rsidRPr="00701529">
        <w:rPr>
          <w:sz w:val="16"/>
        </w:rPr>
        <w:t>. Instead of ‘keeping a low profile and never claim leadership’, ‘</w:t>
      </w:r>
      <w:r w:rsidRPr="003A49A6">
        <w:rPr>
          <w:rStyle w:val="Emphasis"/>
          <w:highlight w:val="cyan"/>
        </w:rPr>
        <w:t>striving</w:t>
      </w:r>
      <w:r w:rsidRPr="003A49A6">
        <w:rPr>
          <w:highlight w:val="cyan"/>
          <w:u w:val="single"/>
        </w:rPr>
        <w:t xml:space="preserve"> for achievement</w:t>
      </w:r>
      <w:r w:rsidRPr="00701529">
        <w:rPr>
          <w:sz w:val="16"/>
        </w:rPr>
        <w:t xml:space="preserve">’ principle has </w:t>
      </w:r>
      <w:r w:rsidRPr="009A57D7">
        <w:rPr>
          <w:rStyle w:val="Emphasis"/>
        </w:rPr>
        <w:t xml:space="preserve">clearly </w:t>
      </w:r>
      <w:r w:rsidRPr="003A49A6">
        <w:rPr>
          <w:rStyle w:val="Emphasis"/>
          <w:highlight w:val="cyan"/>
        </w:rPr>
        <w:t>guided</w:t>
      </w:r>
      <w:r w:rsidRPr="003A49A6">
        <w:rPr>
          <w:highlight w:val="cyan"/>
          <w:u w:val="single"/>
        </w:rPr>
        <w:t xml:space="preserve"> China</w:t>
      </w:r>
      <w:r w:rsidRPr="009A57D7">
        <w:rPr>
          <w:u w:val="single"/>
        </w:rPr>
        <w:t>’s moves</w:t>
      </w:r>
      <w:r w:rsidRPr="00701529">
        <w:rPr>
          <w:sz w:val="16"/>
        </w:rPr>
        <w:t xml:space="preserve"> on the global stage. </w:t>
      </w:r>
      <w:r w:rsidRPr="009A57D7">
        <w:rPr>
          <w:u w:val="single"/>
        </w:rPr>
        <w:t>Xi</w:t>
      </w:r>
      <w:r w:rsidRPr="00701529">
        <w:rPr>
          <w:sz w:val="16"/>
        </w:rPr>
        <w:t xml:space="preserve"> has </w:t>
      </w:r>
      <w:r w:rsidRPr="009A57D7">
        <w:rPr>
          <w:rStyle w:val="Emphasis"/>
        </w:rPr>
        <w:t>openly</w:t>
      </w:r>
      <w:r w:rsidRPr="009A57D7">
        <w:rPr>
          <w:u w:val="single"/>
        </w:rPr>
        <w:t xml:space="preserve"> called for China to</w:t>
      </w:r>
      <w:r w:rsidRPr="00701529">
        <w:rPr>
          <w:sz w:val="16"/>
        </w:rPr>
        <w:t xml:space="preserve"> ‘</w:t>
      </w:r>
      <w:r w:rsidRPr="009A57D7">
        <w:rPr>
          <w:rStyle w:val="Emphasis"/>
        </w:rPr>
        <w:t>lead</w:t>
      </w:r>
      <w:r w:rsidRPr="00701529">
        <w:rPr>
          <w:sz w:val="16"/>
        </w:rPr>
        <w:t xml:space="preserve"> the reform of the </w:t>
      </w:r>
      <w:r w:rsidRPr="009A57D7">
        <w:rPr>
          <w:u w:val="single"/>
        </w:rPr>
        <w:t>global governance</w:t>
      </w:r>
      <w:r w:rsidRPr="00701529">
        <w:rPr>
          <w:sz w:val="16"/>
        </w:rPr>
        <w:t xml:space="preserve"> system.’25Departing from the previous aim for domestic development, the new principle focuses more on promoting political support and leadership at the global stage.26 In order to put it into practice, China has taken considerable effort in reshaping global order in different areas from global economy, climate change to cyber space.27 While China’s actual conduct in global governance is complicated and multifaceted,28 </w:t>
      </w:r>
      <w:r w:rsidRPr="00701529">
        <w:rPr>
          <w:u w:val="single"/>
        </w:rPr>
        <w:t>its</w:t>
      </w:r>
      <w:r w:rsidRPr="00701529">
        <w:rPr>
          <w:sz w:val="16"/>
        </w:rPr>
        <w:t xml:space="preserve"> overall strategic </w:t>
      </w:r>
      <w:r w:rsidRPr="003A49A6">
        <w:rPr>
          <w:rStyle w:val="Emphasis"/>
          <w:highlight w:val="cyan"/>
        </w:rPr>
        <w:t>aspiration</w:t>
      </w:r>
      <w:r w:rsidRPr="003A49A6">
        <w:rPr>
          <w:highlight w:val="cyan"/>
          <w:u w:val="single"/>
        </w:rPr>
        <w:t xml:space="preserve"> is</w:t>
      </w:r>
      <w:r w:rsidRPr="00701529">
        <w:rPr>
          <w:sz w:val="16"/>
        </w:rPr>
        <w:t xml:space="preserve"> to </w:t>
      </w:r>
      <w:r w:rsidRPr="003A49A6">
        <w:rPr>
          <w:highlight w:val="cyan"/>
          <w:u w:val="single"/>
        </w:rPr>
        <w:t>move</w:t>
      </w:r>
      <w:r w:rsidRPr="00701529">
        <w:rPr>
          <w:u w:val="single"/>
        </w:rPr>
        <w:t xml:space="preserve"> from norm-taker </w:t>
      </w:r>
      <w:r w:rsidRPr="003A49A6">
        <w:rPr>
          <w:highlight w:val="cyan"/>
          <w:u w:val="single"/>
        </w:rPr>
        <w:t>to</w:t>
      </w:r>
      <w:r w:rsidRPr="00701529">
        <w:rPr>
          <w:u w:val="single"/>
        </w:rPr>
        <w:t xml:space="preserve"> a </w:t>
      </w:r>
      <w:r w:rsidRPr="003A49A6">
        <w:rPr>
          <w:rStyle w:val="Emphasis"/>
          <w:highlight w:val="cyan"/>
        </w:rPr>
        <w:t>norm-shaper</w:t>
      </w:r>
      <w:r w:rsidRPr="00701529">
        <w:rPr>
          <w:sz w:val="16"/>
        </w:rPr>
        <w:t>, if not maker.</w:t>
      </w:r>
    </w:p>
    <w:p w14:paraId="6E9BFE69" w14:textId="77777777" w:rsidR="00980951" w:rsidRPr="00886075" w:rsidRDefault="00980951" w:rsidP="00980951">
      <w:pPr>
        <w:rPr>
          <w:sz w:val="16"/>
        </w:rPr>
      </w:pPr>
      <w:r w:rsidRPr="00886075">
        <w:rPr>
          <w:sz w:val="16"/>
        </w:rPr>
        <w:t xml:space="preserve">The above context provides the background for </w:t>
      </w:r>
      <w:r w:rsidRPr="00C26C2F">
        <w:rPr>
          <w:u w:val="single"/>
        </w:rPr>
        <w:t>China’s</w:t>
      </w:r>
      <w:r w:rsidRPr="00886075">
        <w:rPr>
          <w:sz w:val="16"/>
        </w:rPr>
        <w:t xml:space="preserve"> active </w:t>
      </w:r>
      <w:r w:rsidRPr="00C26C2F">
        <w:rPr>
          <w:u w:val="single"/>
        </w:rPr>
        <w:t>search for its role in global AI governance</w:t>
      </w:r>
      <w:r w:rsidRPr="00886075">
        <w:rPr>
          <w:sz w:val="16"/>
        </w:rPr>
        <w:t xml:space="preserve">. The current Chinese enthusiasm in shaping AI’s future </w:t>
      </w:r>
      <w:r w:rsidRPr="00C26C2F">
        <w:rPr>
          <w:u w:val="single"/>
        </w:rPr>
        <w:t>is</w:t>
      </w:r>
      <w:r w:rsidRPr="00886075">
        <w:rPr>
          <w:sz w:val="16"/>
        </w:rPr>
        <w:t xml:space="preserve"> indeed </w:t>
      </w:r>
      <w:r w:rsidRPr="00C26C2F">
        <w:rPr>
          <w:rStyle w:val="Emphasis"/>
        </w:rPr>
        <w:t>guided</w:t>
      </w:r>
      <w:r w:rsidRPr="00C26C2F">
        <w:rPr>
          <w:u w:val="single"/>
        </w:rPr>
        <w:t xml:space="preserve"> by</w:t>
      </w:r>
      <w:r w:rsidRPr="00886075">
        <w:rPr>
          <w:sz w:val="16"/>
        </w:rPr>
        <w:t xml:space="preserve"> the new ‘</w:t>
      </w:r>
      <w:r w:rsidRPr="00C26C2F">
        <w:rPr>
          <w:rStyle w:val="Emphasis"/>
        </w:rPr>
        <w:t>striving</w:t>
      </w:r>
      <w:r w:rsidRPr="00C26C2F">
        <w:rPr>
          <w:u w:val="single"/>
        </w:rPr>
        <w:t xml:space="preserve"> for achievement</w:t>
      </w:r>
      <w:r w:rsidRPr="00886075">
        <w:rPr>
          <w:sz w:val="16"/>
        </w:rPr>
        <w:t xml:space="preserve">’ principle, </w:t>
      </w:r>
      <w:r w:rsidRPr="00C26C2F">
        <w:rPr>
          <w:u w:val="single"/>
        </w:rPr>
        <w:t>which advocates</w:t>
      </w:r>
      <w:r w:rsidRPr="00886075">
        <w:rPr>
          <w:sz w:val="16"/>
        </w:rPr>
        <w:t xml:space="preserve"> a </w:t>
      </w:r>
      <w:r w:rsidRPr="00C26C2F">
        <w:rPr>
          <w:rStyle w:val="Emphasis"/>
        </w:rPr>
        <w:t>proactive</w:t>
      </w:r>
      <w:r w:rsidRPr="00886075">
        <w:rPr>
          <w:sz w:val="16"/>
        </w:rPr>
        <w:t xml:space="preserve"> approach to </w:t>
      </w:r>
      <w:r w:rsidRPr="00C26C2F">
        <w:rPr>
          <w:rStyle w:val="Emphasis"/>
        </w:rPr>
        <w:t>contest</w:t>
      </w:r>
      <w:r w:rsidRPr="00C26C2F">
        <w:rPr>
          <w:u w:val="single"/>
        </w:rPr>
        <w:t xml:space="preserve"> for leadership at</w:t>
      </w:r>
      <w:r w:rsidRPr="00886075">
        <w:rPr>
          <w:sz w:val="16"/>
        </w:rPr>
        <w:t xml:space="preserve"> the </w:t>
      </w:r>
      <w:r w:rsidRPr="00C26C2F">
        <w:rPr>
          <w:u w:val="single"/>
        </w:rPr>
        <w:t xml:space="preserve">global arena. </w:t>
      </w:r>
      <w:r w:rsidRPr="003A49A6">
        <w:rPr>
          <w:rStyle w:val="Emphasis"/>
          <w:highlight w:val="cyan"/>
        </w:rPr>
        <w:t>Global AI</w:t>
      </w:r>
      <w:r w:rsidRPr="00886075">
        <w:rPr>
          <w:sz w:val="16"/>
        </w:rPr>
        <w:t xml:space="preserve"> governance </w:t>
      </w:r>
      <w:r w:rsidRPr="00C26C2F">
        <w:rPr>
          <w:u w:val="single"/>
        </w:rPr>
        <w:t xml:space="preserve">is </w:t>
      </w:r>
      <w:r w:rsidRPr="003A49A6">
        <w:rPr>
          <w:highlight w:val="cyan"/>
          <w:u w:val="single"/>
        </w:rPr>
        <w:t>considered</w:t>
      </w:r>
      <w:r w:rsidRPr="00C26C2F">
        <w:rPr>
          <w:u w:val="single"/>
        </w:rPr>
        <w:t xml:space="preserve"> as a promising </w:t>
      </w:r>
      <w:r w:rsidRPr="003A49A6">
        <w:rPr>
          <w:highlight w:val="cyan"/>
          <w:u w:val="single"/>
        </w:rPr>
        <w:t xml:space="preserve">area to </w:t>
      </w:r>
      <w:r w:rsidRPr="003A49A6">
        <w:rPr>
          <w:rStyle w:val="Emphasis"/>
          <w:highlight w:val="cyan"/>
        </w:rPr>
        <w:t>pilot</w:t>
      </w:r>
      <w:r w:rsidRPr="003A49A6">
        <w:rPr>
          <w:highlight w:val="cyan"/>
          <w:u w:val="single"/>
        </w:rPr>
        <w:t xml:space="preserve"> China’s </w:t>
      </w:r>
      <w:r w:rsidRPr="003A49A6">
        <w:rPr>
          <w:rStyle w:val="Emphasis"/>
          <w:highlight w:val="cyan"/>
        </w:rPr>
        <w:t>norm</w:t>
      </w:r>
      <w:r w:rsidRPr="00C26C2F">
        <w:rPr>
          <w:rStyle w:val="Emphasis"/>
        </w:rPr>
        <w:t>-maker</w:t>
      </w:r>
      <w:r w:rsidRPr="00C26C2F">
        <w:rPr>
          <w:u w:val="single"/>
        </w:rPr>
        <w:t xml:space="preserve"> </w:t>
      </w:r>
      <w:r w:rsidRPr="003A49A6">
        <w:rPr>
          <w:highlight w:val="cyan"/>
          <w:u w:val="single"/>
        </w:rPr>
        <w:t>role</w:t>
      </w:r>
      <w:r w:rsidRPr="00886075">
        <w:rPr>
          <w:sz w:val="16"/>
        </w:rPr>
        <w:t xml:space="preserve">. In areas such as global </w:t>
      </w:r>
      <w:r w:rsidRPr="00886075">
        <w:rPr>
          <w:rStyle w:val="Emphasis"/>
        </w:rPr>
        <w:t>economic</w:t>
      </w:r>
      <w:r w:rsidRPr="00886075">
        <w:rPr>
          <w:sz w:val="16"/>
        </w:rPr>
        <w:t xml:space="preserve"> governance, </w:t>
      </w:r>
      <w:r w:rsidRPr="00886075">
        <w:rPr>
          <w:rStyle w:val="Emphasis"/>
        </w:rPr>
        <w:t>international</w:t>
      </w:r>
      <w:r w:rsidRPr="00886075">
        <w:rPr>
          <w:u w:val="single"/>
        </w:rPr>
        <w:t xml:space="preserve"> norms</w:t>
      </w:r>
      <w:r w:rsidRPr="00886075">
        <w:rPr>
          <w:sz w:val="16"/>
        </w:rPr>
        <w:t xml:space="preserve"> and institutions </w:t>
      </w:r>
      <w:r w:rsidRPr="00886075">
        <w:rPr>
          <w:u w:val="single"/>
        </w:rPr>
        <w:t xml:space="preserve">such as IMF and World Banks have been established for </w:t>
      </w:r>
      <w:r w:rsidRPr="00886075">
        <w:rPr>
          <w:rStyle w:val="Emphasis"/>
        </w:rPr>
        <w:t>decades</w:t>
      </w:r>
      <w:r w:rsidRPr="00886075">
        <w:rPr>
          <w:sz w:val="16"/>
        </w:rPr>
        <w:t xml:space="preserve">. Thus, </w:t>
      </w:r>
      <w:r w:rsidRPr="00886075">
        <w:rPr>
          <w:u w:val="single"/>
        </w:rPr>
        <w:t>it has been</w:t>
      </w:r>
      <w:r w:rsidRPr="00886075">
        <w:rPr>
          <w:sz w:val="16"/>
        </w:rPr>
        <w:t xml:space="preserve"> very </w:t>
      </w:r>
      <w:r w:rsidRPr="00886075">
        <w:rPr>
          <w:rStyle w:val="Emphasis"/>
        </w:rPr>
        <w:t>challenging</w:t>
      </w:r>
      <w:r w:rsidRPr="00886075">
        <w:rPr>
          <w:u w:val="single"/>
        </w:rPr>
        <w:t xml:space="preserve"> for China to </w:t>
      </w:r>
      <w:r w:rsidRPr="00886075">
        <w:rPr>
          <w:rStyle w:val="Emphasis"/>
        </w:rPr>
        <w:t>re-shape</w:t>
      </w:r>
      <w:r w:rsidRPr="00886075">
        <w:rPr>
          <w:sz w:val="16"/>
        </w:rPr>
        <w:t xml:space="preserve"> them despite China’s growing economic influence—not even to mention considerable criticisms over China as a ‘revisionist power’.29 Global </w:t>
      </w:r>
      <w:r w:rsidRPr="003A49A6">
        <w:rPr>
          <w:highlight w:val="cyan"/>
          <w:u w:val="single"/>
        </w:rPr>
        <w:t>AI</w:t>
      </w:r>
      <w:r w:rsidRPr="00886075">
        <w:rPr>
          <w:sz w:val="16"/>
        </w:rPr>
        <w:t xml:space="preserve"> governance, </w:t>
      </w:r>
      <w:r w:rsidRPr="00886075">
        <w:rPr>
          <w:u w:val="single"/>
        </w:rPr>
        <w:t xml:space="preserve">however, </w:t>
      </w:r>
      <w:r w:rsidRPr="003A49A6">
        <w:rPr>
          <w:u w:val="single"/>
        </w:rPr>
        <w:t>is</w:t>
      </w:r>
      <w:r w:rsidRPr="00886075">
        <w:rPr>
          <w:u w:val="single"/>
        </w:rPr>
        <w:t xml:space="preserve"> considered</w:t>
      </w:r>
      <w:r w:rsidRPr="00886075">
        <w:rPr>
          <w:sz w:val="16"/>
        </w:rPr>
        <w:t xml:space="preserve"> as a </w:t>
      </w:r>
      <w:r w:rsidRPr="00886075">
        <w:rPr>
          <w:rStyle w:val="Emphasis"/>
        </w:rPr>
        <w:t>new</w:t>
      </w:r>
      <w:r w:rsidRPr="00886075">
        <w:rPr>
          <w:sz w:val="16"/>
        </w:rPr>
        <w:t xml:space="preserve"> and emerging area </w:t>
      </w:r>
      <w:r w:rsidRPr="00886075">
        <w:rPr>
          <w:u w:val="single"/>
        </w:rPr>
        <w:t xml:space="preserve">where </w:t>
      </w:r>
      <w:r w:rsidRPr="003A49A6">
        <w:rPr>
          <w:highlight w:val="cyan"/>
          <w:u w:val="single"/>
        </w:rPr>
        <w:t>norms</w:t>
      </w:r>
      <w:r w:rsidRPr="00886075">
        <w:rPr>
          <w:sz w:val="16"/>
        </w:rPr>
        <w:t xml:space="preserve"> and institutions </w:t>
      </w:r>
      <w:r w:rsidRPr="003A49A6">
        <w:rPr>
          <w:highlight w:val="cyan"/>
          <w:u w:val="single"/>
        </w:rPr>
        <w:t xml:space="preserve">are </w:t>
      </w:r>
      <w:r w:rsidRPr="003A49A6">
        <w:rPr>
          <w:rStyle w:val="Emphasis"/>
          <w:highlight w:val="cyan"/>
        </w:rPr>
        <w:t>yet to be created</w:t>
      </w:r>
      <w:r w:rsidRPr="00886075">
        <w:rPr>
          <w:sz w:val="16"/>
        </w:rPr>
        <w:t xml:space="preserve">.30 In other words, </w:t>
      </w:r>
      <w:r w:rsidRPr="00886075">
        <w:rPr>
          <w:u w:val="single"/>
        </w:rPr>
        <w:t xml:space="preserve">this </w:t>
      </w:r>
      <w:r w:rsidRPr="003A49A6">
        <w:rPr>
          <w:highlight w:val="cyan"/>
          <w:u w:val="single"/>
        </w:rPr>
        <w:t>leaves</w:t>
      </w:r>
      <w:r w:rsidRPr="00886075">
        <w:rPr>
          <w:sz w:val="16"/>
        </w:rPr>
        <w:t xml:space="preserve"> more strategic </w:t>
      </w:r>
      <w:r w:rsidRPr="003A49A6">
        <w:rPr>
          <w:rStyle w:val="Emphasis"/>
          <w:highlight w:val="cyan"/>
        </w:rPr>
        <w:t>room</w:t>
      </w:r>
      <w:r w:rsidRPr="003A49A6">
        <w:rPr>
          <w:highlight w:val="cyan"/>
          <w:u w:val="single"/>
        </w:rPr>
        <w:t xml:space="preserve"> for China to </w:t>
      </w:r>
      <w:r w:rsidRPr="003A49A6">
        <w:rPr>
          <w:rStyle w:val="Emphasis"/>
          <w:highlight w:val="cyan"/>
        </w:rPr>
        <w:t>fill in</w:t>
      </w:r>
      <w:r w:rsidRPr="00886075">
        <w:rPr>
          <w:u w:val="single"/>
        </w:rPr>
        <w:t xml:space="preserve"> and </w:t>
      </w:r>
      <w:r w:rsidRPr="003A49A6">
        <w:rPr>
          <w:highlight w:val="cyan"/>
          <w:u w:val="single"/>
        </w:rPr>
        <w:t>realize</w:t>
      </w:r>
      <w:r w:rsidRPr="00886075">
        <w:rPr>
          <w:sz w:val="16"/>
        </w:rPr>
        <w:t xml:space="preserve"> its </w:t>
      </w:r>
      <w:r w:rsidRPr="003A49A6">
        <w:rPr>
          <w:rStyle w:val="Emphasis"/>
          <w:highlight w:val="cyan"/>
        </w:rPr>
        <w:t>leadership</w:t>
      </w:r>
      <w:r w:rsidRPr="00886075">
        <w:rPr>
          <w:sz w:val="16"/>
        </w:rPr>
        <w:t xml:space="preserve"> credentials. In this regard, </w:t>
      </w:r>
      <w:r w:rsidRPr="00886075">
        <w:rPr>
          <w:u w:val="single"/>
        </w:rPr>
        <w:t xml:space="preserve">China has been </w:t>
      </w:r>
      <w:r w:rsidRPr="003A49A6">
        <w:rPr>
          <w:highlight w:val="cyan"/>
          <w:u w:val="single"/>
        </w:rPr>
        <w:t>planning</w:t>
      </w:r>
      <w:r w:rsidRPr="00886075">
        <w:rPr>
          <w:sz w:val="16"/>
        </w:rPr>
        <w:t xml:space="preserve"> for </w:t>
      </w:r>
      <w:r w:rsidRPr="00886075">
        <w:rPr>
          <w:rStyle w:val="Emphasis"/>
        </w:rPr>
        <w:t xml:space="preserve">early </w:t>
      </w:r>
      <w:r w:rsidRPr="003A49A6">
        <w:rPr>
          <w:rStyle w:val="Emphasis"/>
          <w:highlight w:val="cyan"/>
        </w:rPr>
        <w:t>moves</w:t>
      </w:r>
      <w:r w:rsidRPr="003A49A6">
        <w:rPr>
          <w:highlight w:val="cyan"/>
          <w:u w:val="single"/>
        </w:rPr>
        <w:t xml:space="preserve"> to gain</w:t>
      </w:r>
      <w:r w:rsidRPr="00886075">
        <w:rPr>
          <w:sz w:val="16"/>
        </w:rPr>
        <w:t xml:space="preserve"> an </w:t>
      </w:r>
      <w:r w:rsidRPr="003A49A6">
        <w:rPr>
          <w:rStyle w:val="Emphasis"/>
          <w:highlight w:val="cyan"/>
        </w:rPr>
        <w:t>advantageous</w:t>
      </w:r>
      <w:r w:rsidRPr="003A49A6">
        <w:rPr>
          <w:highlight w:val="cyan"/>
          <w:u w:val="single"/>
        </w:rPr>
        <w:t xml:space="preserve"> position</w:t>
      </w:r>
      <w:r w:rsidRPr="00886075">
        <w:rPr>
          <w:u w:val="single"/>
        </w:rPr>
        <w:t xml:space="preserve"> in global AI norm</w:t>
      </w:r>
      <w:r w:rsidRPr="00886075">
        <w:rPr>
          <w:sz w:val="16"/>
        </w:rPr>
        <w:t xml:space="preserve"> and agenda </w:t>
      </w:r>
      <w:r w:rsidRPr="00886075">
        <w:rPr>
          <w:u w:val="single"/>
        </w:rPr>
        <w:t>setting</w:t>
      </w:r>
      <w:r w:rsidRPr="00886075">
        <w:rPr>
          <w:sz w:val="16"/>
        </w:rPr>
        <w:t>.</w:t>
      </w:r>
    </w:p>
    <w:p w14:paraId="717BE233" w14:textId="77777777" w:rsidR="00980951" w:rsidRPr="005B2568" w:rsidRDefault="00980951" w:rsidP="00980951">
      <w:pPr>
        <w:rPr>
          <w:sz w:val="10"/>
          <w:szCs w:val="10"/>
        </w:rPr>
      </w:pPr>
      <w:r w:rsidRPr="005B2568">
        <w:rPr>
          <w:sz w:val="10"/>
          <w:szCs w:val="10"/>
        </w:rPr>
        <w:t xml:space="preserve">Not surprisingly, many Chinese scholars are paying close attention to the impact of AI’s rapid development on international order and national security.31 Echoing the aforementioned ‘striving for achievement’ principle to take more global responsibility, there is a general consensus among Chinese scholars that China, as a responsible global power, should be more active when it comes to global AI governance.32 The discussion has thus focused on how to develop and contribute ‘Chinese solutions’ and ‘wisdom’ to tackle governance challenges brought by AI at the global stage.33 Some Chinese research institutions such as the Institute for AI International Governance (I-AIIG) at Tsinghua University have thus emerged as the times require to provide ‘intellectual support’ to China’s participation in global AI governance.34 Emergent joint efforts are also being made by both academia and corporate sectors to facilitate inter-disciplinary and inter-sector collaboration; for instance, Alibaba and Shanghai </w:t>
      </w:r>
      <w:proofErr w:type="spellStart"/>
      <w:r w:rsidRPr="005B2568">
        <w:rPr>
          <w:sz w:val="10"/>
          <w:szCs w:val="10"/>
        </w:rPr>
        <w:t>Jiaotong</w:t>
      </w:r>
      <w:proofErr w:type="spellEnd"/>
      <w:r w:rsidRPr="005B2568">
        <w:rPr>
          <w:sz w:val="10"/>
          <w:szCs w:val="10"/>
        </w:rPr>
        <w:t xml:space="preserve"> University have set up a program together specifically focused on AI governance and international rule of law.35</w:t>
      </w:r>
    </w:p>
    <w:p w14:paraId="38A1B9A3" w14:textId="77777777" w:rsidR="00980951" w:rsidRPr="005B2568" w:rsidRDefault="00980951" w:rsidP="00980951">
      <w:pPr>
        <w:rPr>
          <w:sz w:val="10"/>
          <w:szCs w:val="10"/>
        </w:rPr>
      </w:pPr>
      <w:r w:rsidRPr="005B2568">
        <w:rPr>
          <w:sz w:val="10"/>
          <w:szCs w:val="10"/>
        </w:rPr>
        <w:t>Why Does AI Need to Be Governed?</w:t>
      </w:r>
    </w:p>
    <w:p w14:paraId="2F5B667A" w14:textId="77777777" w:rsidR="00980951" w:rsidRPr="005B2568" w:rsidRDefault="00980951" w:rsidP="00980951">
      <w:pPr>
        <w:rPr>
          <w:sz w:val="10"/>
          <w:szCs w:val="10"/>
        </w:rPr>
      </w:pPr>
      <w:r w:rsidRPr="005B2568">
        <w:rPr>
          <w:sz w:val="10"/>
          <w:szCs w:val="10"/>
        </w:rPr>
        <w:t xml:space="preserve">In the broader context of China’s shifting views towards global governance, the rapid development of AI has created a series of governance challenges that the Chinese government has to tackle. A notably significant issue concerns the impact of AI on the human </w:t>
      </w:r>
      <w:proofErr w:type="spellStart"/>
      <w:r w:rsidRPr="005B2568">
        <w:rPr>
          <w:sz w:val="10"/>
          <w:szCs w:val="10"/>
        </w:rPr>
        <w:t>labour</w:t>
      </w:r>
      <w:proofErr w:type="spellEnd"/>
      <w:r w:rsidRPr="005B2568">
        <w:rPr>
          <w:sz w:val="10"/>
          <w:szCs w:val="10"/>
        </w:rPr>
        <w:t xml:space="preserve"> market.36 The rise of AI is likely to restructure the workforce and thus result in massive unemployment and widening socioeconomic inequality.37 The McKinsey Global Institute estimates that the widespread application of AI and automation will force 400–800 million people to change their jobs by 2030.38 Compared with China’s AI near peers such as the US and Europe, China’s relatively low </w:t>
      </w:r>
      <w:proofErr w:type="spellStart"/>
      <w:r w:rsidRPr="005B2568">
        <w:rPr>
          <w:sz w:val="10"/>
          <w:szCs w:val="10"/>
        </w:rPr>
        <w:t>labour</w:t>
      </w:r>
      <w:proofErr w:type="spellEnd"/>
      <w:r w:rsidRPr="005B2568">
        <w:rPr>
          <w:sz w:val="10"/>
          <w:szCs w:val="10"/>
        </w:rPr>
        <w:t xml:space="preserve"> and production cost have given its private and public sectors less financial incentives for automation. However, up to 100 million Chinese are still estimated to face employment change by 2030, making China the most affected country during this transformation.39 If not handled well, the potential massive unemployment may threaten social stability at large. Given that social stability is a critical pillar of the Chinese Communist Party (CCP)’s legitimacy,40 this will present a critical challenge to its rule.</w:t>
      </w:r>
    </w:p>
    <w:p w14:paraId="60771C01" w14:textId="77777777" w:rsidR="00980951" w:rsidRPr="005B2568" w:rsidRDefault="00980951" w:rsidP="00980951">
      <w:pPr>
        <w:rPr>
          <w:sz w:val="10"/>
          <w:szCs w:val="10"/>
        </w:rPr>
      </w:pPr>
      <w:r w:rsidRPr="005B2568">
        <w:rPr>
          <w:sz w:val="10"/>
          <w:szCs w:val="10"/>
        </w:rPr>
        <w:t xml:space="preserve">In addition, this </w:t>
      </w:r>
      <w:proofErr w:type="spellStart"/>
      <w:r w:rsidRPr="005B2568">
        <w:rPr>
          <w:sz w:val="10"/>
          <w:szCs w:val="10"/>
        </w:rPr>
        <w:t>labour</w:t>
      </w:r>
      <w:proofErr w:type="spellEnd"/>
      <w:r w:rsidRPr="005B2568">
        <w:rPr>
          <w:sz w:val="10"/>
          <w:szCs w:val="10"/>
        </w:rPr>
        <w:t xml:space="preserve"> market transformation will not only lead to considerable job loss but also deepen the already widening socioeconomic inequality. The automatization process is likely to benefit the capital that owns AI technology and the advanced skilled workers while reducing the value of low and medium-skilled human </w:t>
      </w:r>
      <w:proofErr w:type="spellStart"/>
      <w:r w:rsidRPr="005B2568">
        <w:rPr>
          <w:sz w:val="10"/>
          <w:szCs w:val="10"/>
        </w:rPr>
        <w:t>labour</w:t>
      </w:r>
      <w:proofErr w:type="spellEnd"/>
      <w:r w:rsidRPr="005B2568">
        <w:rPr>
          <w:sz w:val="10"/>
          <w:szCs w:val="10"/>
        </w:rPr>
        <w:t xml:space="preserve">. According to </w:t>
      </w:r>
      <w:proofErr w:type="spellStart"/>
      <w:r w:rsidRPr="005B2568">
        <w:rPr>
          <w:sz w:val="10"/>
          <w:szCs w:val="10"/>
        </w:rPr>
        <w:t>Organisation</w:t>
      </w:r>
      <w:proofErr w:type="spellEnd"/>
      <w:r w:rsidRPr="005B2568">
        <w:rPr>
          <w:sz w:val="10"/>
          <w:szCs w:val="10"/>
        </w:rPr>
        <w:t xml:space="preserve"> for Economic Cooperation and Development (OECD)’s investigation on AI-related online job posting, the skill sets demanded for AI-related workers include technical skills such as python, machine learning, data mining and robotics, and also </w:t>
      </w:r>
      <w:proofErr w:type="spellStart"/>
      <w:r w:rsidRPr="005B2568">
        <w:rPr>
          <w:sz w:val="10"/>
          <w:szCs w:val="10"/>
        </w:rPr>
        <w:t>favourably</w:t>
      </w:r>
      <w:proofErr w:type="spellEnd"/>
      <w:r w:rsidRPr="005B2568">
        <w:rPr>
          <w:sz w:val="10"/>
          <w:szCs w:val="10"/>
        </w:rPr>
        <w:t xml:space="preserve"> socio-emotional skills such as communication, teamwork and problem-solving skills.41 In this case, those with low skills are likely to lose in the shifting job market. In other words, the gap between the rich, who own capital and advanced skills, and the poor, who primarily rely on </w:t>
      </w:r>
      <w:proofErr w:type="spellStart"/>
      <w:r w:rsidRPr="005B2568">
        <w:rPr>
          <w:sz w:val="10"/>
          <w:szCs w:val="10"/>
        </w:rPr>
        <w:t>labour</w:t>
      </w:r>
      <w:proofErr w:type="spellEnd"/>
      <w:r w:rsidRPr="005B2568">
        <w:rPr>
          <w:sz w:val="10"/>
          <w:szCs w:val="10"/>
        </w:rPr>
        <w:t xml:space="preserve"> value, is likely to get wider in the age of AI. This will present short and mid-term challenges to the CCP who justifies its rule by being a vehicle to deliver a communist society where everyone has equal access to material goods.42 Thus, how to govern and mitigate AI-related risks in </w:t>
      </w:r>
      <w:proofErr w:type="spellStart"/>
      <w:r w:rsidRPr="005B2568">
        <w:rPr>
          <w:sz w:val="10"/>
          <w:szCs w:val="10"/>
        </w:rPr>
        <w:t>labour</w:t>
      </w:r>
      <w:proofErr w:type="spellEnd"/>
      <w:r w:rsidRPr="005B2568">
        <w:rPr>
          <w:sz w:val="10"/>
          <w:szCs w:val="10"/>
        </w:rPr>
        <w:t xml:space="preserve"> market requires close attention of the CCP.</w:t>
      </w:r>
    </w:p>
    <w:p w14:paraId="547A295B" w14:textId="77777777" w:rsidR="00980951" w:rsidRPr="005B2568" w:rsidRDefault="00980951" w:rsidP="00980951">
      <w:pPr>
        <w:rPr>
          <w:sz w:val="10"/>
          <w:szCs w:val="10"/>
        </w:rPr>
      </w:pPr>
      <w:r w:rsidRPr="005B2568">
        <w:rPr>
          <w:sz w:val="10"/>
          <w:szCs w:val="10"/>
        </w:rPr>
        <w:t>Moreover, it is likely to result in widening the existing divides and inequalities not only among individual workers but also countries.43 While advanced technology is always pioneered, developed and controlled by powerful countries and influential companies, there is a high degree of job augmentation and added capacity among developed countries, and meanwhile, the less powerful countries and groups may be placed at the disadvantaged end. Therefore, all countries should pay great attention to the emergent problem, regulating the ‘winner takes it all’ dynamic of AI.44 In this regard, socioeconomic inequality led by the rise of AI is not only domestic but also international, requiring a global solution. Indeed, a PwC prediction shows that China and the US two countries alone will own 70% of the total $16 trillion GDP growth contributed by AI industry.45 As Kai-Fu Lee points out,</w:t>
      </w:r>
    </w:p>
    <w:p w14:paraId="6D915D79" w14:textId="77777777" w:rsidR="00980951" w:rsidRPr="005B2568" w:rsidRDefault="00980951" w:rsidP="00980951">
      <w:pPr>
        <w:ind w:left="720"/>
        <w:rPr>
          <w:sz w:val="10"/>
          <w:szCs w:val="10"/>
        </w:rPr>
      </w:pPr>
      <w:r w:rsidRPr="005B2568">
        <w:rPr>
          <w:sz w:val="10"/>
          <w:szCs w:val="10"/>
        </w:rPr>
        <w:t>“The AI world order will combine winner-take-all economics with an unprecedented concentration of wealth in the hands of a few companies in China and the United States.”46</w:t>
      </w:r>
    </w:p>
    <w:p w14:paraId="7CBBEDDA" w14:textId="77777777" w:rsidR="00980951" w:rsidRPr="005B2568" w:rsidRDefault="00980951" w:rsidP="00980951">
      <w:pPr>
        <w:rPr>
          <w:sz w:val="10"/>
          <w:szCs w:val="10"/>
        </w:rPr>
      </w:pPr>
      <w:r w:rsidRPr="005B2568">
        <w:rPr>
          <w:sz w:val="10"/>
          <w:szCs w:val="10"/>
        </w:rPr>
        <w:t>This future AI order dominated by the US and China scenario is taken for granted by many Chinese scholars. Many thus argue that, given China’s significant role in the future AI order, it needs to work with international society to provide public goods in the field of AI governance.47 Some even argue that China’s AI development has a ‘special mission’ in world politics,48 and China should contribute to tackling the issue of widening global North-South digital divide.49 Given that AI will further widen the technological gap between developed and developing countries, developing countries may lose the last chance to develop itself through economic globalization.50 So the argument goes, China, as one of the very few if not the only developing countries who are capable of becoming a major AI power, is the ‘hope’ of developing countries, and thus China’s AI innovation is to seek developmental rights for not only itself but also the vast number of developing countries.51 It is argued that China should be the forerunner in AI, providing open, shared AI technologies and application platforms to serve the global community.52</w:t>
      </w:r>
    </w:p>
    <w:p w14:paraId="50A0D0FC" w14:textId="77777777" w:rsidR="00980951" w:rsidRPr="005B2568" w:rsidRDefault="00980951" w:rsidP="00980951">
      <w:pPr>
        <w:rPr>
          <w:sz w:val="10"/>
          <w:szCs w:val="10"/>
        </w:rPr>
      </w:pPr>
      <w:r w:rsidRPr="005B2568">
        <w:rPr>
          <w:sz w:val="10"/>
          <w:szCs w:val="10"/>
        </w:rPr>
        <w:t>Another major concern for governance is AI’s impact on data security and privacy. Arguably, China’s rapid progress in AI innovation is built on its data advantage. As revealed in the 48th Statistical Report on China’s Internet Development, there are over 1 billion Internet users with a penetration rate of 71.6% in 2021.53 Such vibrant market is quite ideal for data collection and algorithm training. However, some predatory data collection has seriously violated privacy and individual rights, which requires immediate regulatory actions from the state. The rapid development and application of facial recognition in particular has been concerning not simply because of the empowerment of state surveillance. With the widespread use of AI technology, there are growing criticisms among the public. Nearly 80% of the Chinese respondents of a survey expressed their concern over data leakage, and more than 70% regarded it necessary to set up specific regulation body to monitor the use of facial recognition technology.54</w:t>
      </w:r>
    </w:p>
    <w:p w14:paraId="447E3913" w14:textId="77777777" w:rsidR="00980951" w:rsidRPr="005B2568" w:rsidRDefault="00980951" w:rsidP="00980951">
      <w:pPr>
        <w:rPr>
          <w:sz w:val="10"/>
          <w:szCs w:val="10"/>
        </w:rPr>
      </w:pPr>
      <w:r w:rsidRPr="005B2568">
        <w:rPr>
          <w:sz w:val="10"/>
          <w:szCs w:val="10"/>
        </w:rPr>
        <w:t xml:space="preserve">In addition, AI is a double-edged sword for data security and thus privacy. While many companies rely on AI-enabled solutions to detect and mitigate cyber threats, it also invites unintended security risks. For example, </w:t>
      </w:r>
      <w:proofErr w:type="spellStart"/>
      <w:r w:rsidRPr="005B2568">
        <w:rPr>
          <w:sz w:val="10"/>
          <w:szCs w:val="10"/>
        </w:rPr>
        <w:t>SenseNets</w:t>
      </w:r>
      <w:proofErr w:type="spellEnd"/>
      <w:r w:rsidRPr="005B2568">
        <w:rPr>
          <w:sz w:val="10"/>
          <w:szCs w:val="10"/>
        </w:rPr>
        <w:t>, a Chinese company that provides AI-based security protection, was reported to leak confidential personal information—possibly including facial recognition data—involving up to 2.56 million users.55 In response to those issues in data security and privacy, the Chinese government has been exploring ways for regulation and supervision, as will be discussed later.</w:t>
      </w:r>
    </w:p>
    <w:p w14:paraId="39606C76" w14:textId="77777777" w:rsidR="00980951" w:rsidRPr="005B2568" w:rsidRDefault="00980951" w:rsidP="00980951">
      <w:pPr>
        <w:rPr>
          <w:sz w:val="10"/>
          <w:szCs w:val="10"/>
        </w:rPr>
      </w:pPr>
      <w:r w:rsidRPr="005B2568">
        <w:rPr>
          <w:sz w:val="10"/>
          <w:szCs w:val="10"/>
        </w:rPr>
        <w:t xml:space="preserve">Moreover, weaponization of AI has drawn considerable discussions nowadays. Some argue that AI will launch a third revolution in warfare, following the first one by gun powder and the second one by nuclear weapons.56 Future AI-enabled weapons are likely to be ‘at least equally impactful’ as nuclear weapons, aircraft and computers.57 Therefore, many countries have made heavy investment in exploring AI’s value in warfare. With the ambition to build a ‘world </w:t>
      </w:r>
      <w:proofErr w:type="spellStart"/>
      <w:r w:rsidRPr="005B2568">
        <w:rPr>
          <w:sz w:val="10"/>
          <w:szCs w:val="10"/>
        </w:rPr>
        <w:t>class’</w:t>
      </w:r>
      <w:proofErr w:type="spellEnd"/>
      <w:r w:rsidRPr="005B2568">
        <w:rPr>
          <w:sz w:val="10"/>
          <w:szCs w:val="10"/>
        </w:rPr>
        <w:t xml:space="preserve"> army, technology plays a critical role in the Chinese army’s ‘modernization’ plan, and AI is a critical emerging technology that the Chinese army is determined to master.</w:t>
      </w:r>
    </w:p>
    <w:p w14:paraId="432DCD8C" w14:textId="77777777" w:rsidR="00980951" w:rsidRPr="005B2568" w:rsidRDefault="00980951" w:rsidP="00980951">
      <w:pPr>
        <w:rPr>
          <w:sz w:val="10"/>
          <w:szCs w:val="10"/>
        </w:rPr>
      </w:pPr>
      <w:r w:rsidRPr="005B2568">
        <w:rPr>
          <w:sz w:val="10"/>
          <w:szCs w:val="10"/>
        </w:rPr>
        <w:t>Indeed, to strengthen China’s national defense capacity is a key objective of the Chinese State Council’s AI plan.58 As the plan points out, “through AI, (China should) elevate national defense strength and assure and protect national security.59 This plan also calls to establish an institutionalized communication mechanism between China’s defense and civil sectors such as universities, enterprises and research institutes.60</w:t>
      </w:r>
    </w:p>
    <w:p w14:paraId="4F33562A" w14:textId="77777777" w:rsidR="00980951" w:rsidRPr="005B2568" w:rsidRDefault="00980951" w:rsidP="00980951">
      <w:pPr>
        <w:rPr>
          <w:sz w:val="10"/>
          <w:szCs w:val="10"/>
        </w:rPr>
      </w:pPr>
      <w:r w:rsidRPr="005B2568">
        <w:rPr>
          <w:sz w:val="10"/>
          <w:szCs w:val="10"/>
        </w:rPr>
        <w:t>Needless to say, weaponization of AI has brought complicated security implications and thus led to concerns about its potential impact. Given AI’s military potential, the intensifying great power competitions may escalate the rise of autonomous weapons and robotics. As a report on global military AI market shows, it will grow remarkably and is forecast to reach 26.36 billion by 2027.61 Additionally, the research and development of autonomous weapons and robotics technology is largely concentrated in a few powerful countries.62 Thus, to some, a global AI race is ‘inevitable’.63 China has been closely following how the US has been strategically deploying AI in military use. Likewise, the progress of AI innovation in China and Russia has been frequently highlighted in the US to justify greater urgency and needs to boost similar programs in the US.64 For example, when addressing the Annual Threat Assessment, Director of National Intelligence Avril Haines referred China to an ‘unparalleled priority’ and a ‘formidable challenge’ to the US.65 Such perception has contributed to the rise of securitization trend among great powers where AI has been increasingly labeled as a security matter.66</w:t>
      </w:r>
    </w:p>
    <w:p w14:paraId="7F7D6F15" w14:textId="77777777" w:rsidR="00980951" w:rsidRPr="005B2568" w:rsidRDefault="00980951" w:rsidP="00980951">
      <w:pPr>
        <w:rPr>
          <w:sz w:val="10"/>
          <w:szCs w:val="10"/>
        </w:rPr>
      </w:pPr>
      <w:r w:rsidRPr="005B2568">
        <w:rPr>
          <w:sz w:val="10"/>
          <w:szCs w:val="10"/>
        </w:rPr>
        <w:t>Among all these issues, the fact that intelligent weapons can operate without human intervention has raised a series of new ethical questions: for instance, to what extent they can be controlled by human, who should be responsible for the killing or unexpected damage due to flawed algorithm, and how to control the manipulation of autonomous weapons from its design to its use. In short, this is about ‘when and if an autonomous system kills, who is responsible for the killing, irrespective of whether it is justified or not?’67 While the character of warfare is transformed from ‘informatized’ to ‘intelligentized’,68 issues in relation to weaponization of AI technology needs to be attentively addressed. All the existing solutions to regulate weaponization of AI, including the human-in-the-loop approach, and ban or regulation,69 require a global dialogue. Many thus argue that global treaties on AI are not only important but also timely.70 According to Fu Ying, a veteran Chinese diplomat, China is highly interested in defining norms to mitigate the risk regarding weaponization of AI.71</w:t>
      </w:r>
    </w:p>
    <w:p w14:paraId="0A1B7311" w14:textId="77777777" w:rsidR="00980951" w:rsidRPr="005B2568" w:rsidRDefault="00980951" w:rsidP="00980951">
      <w:pPr>
        <w:rPr>
          <w:sz w:val="10"/>
          <w:szCs w:val="10"/>
        </w:rPr>
      </w:pPr>
      <w:r w:rsidRPr="005B2568">
        <w:rPr>
          <w:sz w:val="10"/>
          <w:szCs w:val="10"/>
        </w:rPr>
        <w:t>Above all, the rapid development of AI has posed a wide range of challenges for governance at both domestic and international stages. While national governments and organizations have made a multitude of strategies, initiatives and plans, a global AI governance framework is required to coordinate a collective response in order to jointly tackle the emerging issues of AI technology and develop safe, trustworthy and controllable AI-enabled systems.</w:t>
      </w:r>
    </w:p>
    <w:p w14:paraId="5A19FF28" w14:textId="77777777" w:rsidR="00980951" w:rsidRPr="00886075" w:rsidRDefault="00980951" w:rsidP="00980951">
      <w:pPr>
        <w:rPr>
          <w:sz w:val="16"/>
          <w:szCs w:val="16"/>
        </w:rPr>
      </w:pPr>
      <w:r w:rsidRPr="00886075">
        <w:rPr>
          <w:sz w:val="16"/>
          <w:szCs w:val="16"/>
        </w:rPr>
        <w:t>China’s Goals and Practices</w:t>
      </w:r>
    </w:p>
    <w:p w14:paraId="325E9346" w14:textId="77777777" w:rsidR="00980951" w:rsidRPr="000217CD" w:rsidRDefault="00980951" w:rsidP="00980951">
      <w:pPr>
        <w:rPr>
          <w:sz w:val="16"/>
        </w:rPr>
      </w:pPr>
      <w:r w:rsidRPr="00701529">
        <w:rPr>
          <w:u w:val="single"/>
        </w:rPr>
        <w:t xml:space="preserve">Given China’s </w:t>
      </w:r>
      <w:r w:rsidRPr="00701529">
        <w:rPr>
          <w:rStyle w:val="Emphasis"/>
        </w:rPr>
        <w:t>ambition</w:t>
      </w:r>
      <w:r w:rsidRPr="00701529">
        <w:rPr>
          <w:u w:val="single"/>
        </w:rPr>
        <w:t xml:space="preserve"> to be</w:t>
      </w:r>
      <w:r w:rsidRPr="000217CD">
        <w:rPr>
          <w:sz w:val="16"/>
        </w:rPr>
        <w:t xml:space="preserve"> an </w:t>
      </w:r>
      <w:r w:rsidRPr="00701529">
        <w:rPr>
          <w:rStyle w:val="Emphasis"/>
        </w:rPr>
        <w:t>AI superpower</w:t>
      </w:r>
      <w:r w:rsidRPr="000217CD">
        <w:rPr>
          <w:sz w:val="16"/>
        </w:rPr>
        <w:t xml:space="preserve"> and following its ‘striving for achievement’ foreign policy principle, </w:t>
      </w:r>
      <w:r w:rsidRPr="00701529">
        <w:rPr>
          <w:u w:val="single"/>
        </w:rPr>
        <w:t xml:space="preserve">China is </w:t>
      </w:r>
      <w:r w:rsidRPr="00701529">
        <w:rPr>
          <w:rStyle w:val="Emphasis"/>
        </w:rPr>
        <w:t>keen</w:t>
      </w:r>
      <w:r w:rsidRPr="00701529">
        <w:rPr>
          <w:u w:val="single"/>
        </w:rPr>
        <w:t xml:space="preserve"> to take up leadership</w:t>
      </w:r>
      <w:r w:rsidRPr="000217CD">
        <w:rPr>
          <w:sz w:val="16"/>
        </w:rPr>
        <w:t xml:space="preserve"> responsibility</w:t>
      </w:r>
      <w:r w:rsidRPr="00701529">
        <w:rPr>
          <w:u w:val="single"/>
        </w:rPr>
        <w:t xml:space="preserve"> in global AI governance.</w:t>
      </w:r>
      <w:r w:rsidRPr="000217CD">
        <w:rPr>
          <w:sz w:val="16"/>
        </w:rPr>
        <w:t xml:space="preserve"> In order to do so, China has made a series of plans and actions to pioneer AI governance. </w:t>
      </w:r>
      <w:r w:rsidRPr="00D7522F">
        <w:rPr>
          <w:u w:val="single"/>
        </w:rPr>
        <w:t>China’s State Council’s AI plan</w:t>
      </w:r>
      <w:r w:rsidRPr="000217CD">
        <w:rPr>
          <w:sz w:val="16"/>
        </w:rPr>
        <w:t xml:space="preserve"> in 2017 </w:t>
      </w:r>
      <w:r w:rsidRPr="00D7522F">
        <w:rPr>
          <w:rStyle w:val="Emphasis"/>
        </w:rPr>
        <w:t>spelt out</w:t>
      </w:r>
      <w:r w:rsidRPr="000217CD">
        <w:rPr>
          <w:sz w:val="16"/>
        </w:rPr>
        <w:t xml:space="preserve"> a timeline and </w:t>
      </w:r>
      <w:r w:rsidRPr="00D7522F">
        <w:rPr>
          <w:u w:val="single"/>
        </w:rPr>
        <w:t>goals for AI governance</w:t>
      </w:r>
      <w:r w:rsidRPr="000217CD">
        <w:rPr>
          <w:sz w:val="16"/>
        </w:rPr>
        <w:t>. According to the plan,</w:t>
      </w:r>
    </w:p>
    <w:p w14:paraId="7144B3ED" w14:textId="77777777" w:rsidR="00980951" w:rsidRPr="0073195B" w:rsidRDefault="00980951" w:rsidP="00980951">
      <w:pPr>
        <w:ind w:left="720"/>
        <w:rPr>
          <w:sz w:val="16"/>
          <w:szCs w:val="16"/>
        </w:rPr>
      </w:pPr>
      <w:r w:rsidRPr="0073195B">
        <w:rPr>
          <w:sz w:val="16"/>
          <w:szCs w:val="16"/>
        </w:rPr>
        <w:t>“By 2020, China will be … initially establishing AI ethical norms, policies, and regulations in some areas. By 2025, China will have seen the initial establishment of AI laws and regulations, ethical norms and policy systems, and the formation of AI security assessment and control capabilities. By 2030, China will have constructed more comprehensive AI laws and regulations, and an ethical norms and policy system.”72</w:t>
      </w:r>
    </w:p>
    <w:p w14:paraId="73B78095" w14:textId="77777777" w:rsidR="00980951" w:rsidRPr="0073195B" w:rsidRDefault="00980951" w:rsidP="00980951">
      <w:pPr>
        <w:rPr>
          <w:sz w:val="16"/>
          <w:szCs w:val="16"/>
        </w:rPr>
      </w:pPr>
      <w:r w:rsidRPr="0073195B">
        <w:rPr>
          <w:sz w:val="16"/>
          <w:szCs w:val="16"/>
        </w:rPr>
        <w:t>Following this ambitious plan in AI governance, China has been actively researching and introducing AI standards and ethics. Progress regarding the protection of privacy and data as well as AI ethics includes but is not limited to the following.</w:t>
      </w:r>
    </w:p>
    <w:p w14:paraId="61CCCD23" w14:textId="77777777" w:rsidR="00980951" w:rsidRPr="0073195B" w:rsidRDefault="00980951" w:rsidP="00980951">
      <w:pPr>
        <w:rPr>
          <w:sz w:val="16"/>
          <w:szCs w:val="16"/>
        </w:rPr>
      </w:pPr>
      <w:r w:rsidRPr="0073195B">
        <w:rPr>
          <w:sz w:val="16"/>
          <w:szCs w:val="16"/>
        </w:rPr>
        <w:t>China’s Civil Code was issued in 2020 with specific reference to the protection of privacy and personal information.73</w:t>
      </w:r>
    </w:p>
    <w:p w14:paraId="08E69F0B" w14:textId="77777777" w:rsidR="00980951" w:rsidRPr="0073195B" w:rsidRDefault="00980951" w:rsidP="00980951">
      <w:pPr>
        <w:rPr>
          <w:sz w:val="16"/>
          <w:szCs w:val="16"/>
        </w:rPr>
      </w:pPr>
      <w:r w:rsidRPr="0073195B">
        <w:rPr>
          <w:sz w:val="16"/>
          <w:szCs w:val="16"/>
        </w:rPr>
        <w:t>A guideline for self-assessment was drafted in 2020 to propose specific questions regarding the collection and use of personal information by mobile apps.74</w:t>
      </w:r>
    </w:p>
    <w:p w14:paraId="12702EFB" w14:textId="77777777" w:rsidR="00980951" w:rsidRPr="0073195B" w:rsidRDefault="00980951" w:rsidP="00980951">
      <w:pPr>
        <w:rPr>
          <w:sz w:val="16"/>
          <w:szCs w:val="16"/>
        </w:rPr>
      </w:pPr>
      <w:r w:rsidRPr="0073195B">
        <w:rPr>
          <w:sz w:val="16"/>
          <w:szCs w:val="16"/>
        </w:rPr>
        <w:t>New Data Security Law was passed in 2021 to enhance data security and individual and organizational rights.75</w:t>
      </w:r>
    </w:p>
    <w:p w14:paraId="74C71FAF" w14:textId="77777777" w:rsidR="00980951" w:rsidRPr="0073195B" w:rsidRDefault="00980951" w:rsidP="00980951">
      <w:pPr>
        <w:rPr>
          <w:sz w:val="16"/>
          <w:szCs w:val="16"/>
        </w:rPr>
      </w:pPr>
      <w:r w:rsidRPr="0073195B">
        <w:rPr>
          <w:sz w:val="16"/>
          <w:szCs w:val="16"/>
        </w:rPr>
        <w:t>The White Paper on the Mobile Apps Personal Information Protection and Governance was published in November 2021, providing the necessary steps for improving governance mechanisms of mobile apps.76</w:t>
      </w:r>
    </w:p>
    <w:p w14:paraId="161767E0" w14:textId="77777777" w:rsidR="00980951" w:rsidRPr="0073195B" w:rsidRDefault="00980951" w:rsidP="00980951">
      <w:pPr>
        <w:rPr>
          <w:sz w:val="16"/>
          <w:szCs w:val="16"/>
        </w:rPr>
      </w:pPr>
      <w:r w:rsidRPr="0073195B">
        <w:rPr>
          <w:sz w:val="16"/>
          <w:szCs w:val="16"/>
        </w:rPr>
        <w:t>The Personal Information Protection Law was issued in 2021 to set strict rules over personal information collection and use.77</w:t>
      </w:r>
    </w:p>
    <w:p w14:paraId="1AF8B40D" w14:textId="77777777" w:rsidR="00980951" w:rsidRPr="0073195B" w:rsidRDefault="00980951" w:rsidP="00980951">
      <w:pPr>
        <w:rPr>
          <w:sz w:val="16"/>
          <w:szCs w:val="16"/>
        </w:rPr>
      </w:pPr>
      <w:r w:rsidRPr="0073195B">
        <w:rPr>
          <w:sz w:val="16"/>
          <w:szCs w:val="16"/>
        </w:rPr>
        <w:t>The Guide to AI Ethics was proposed in 2020 with reference to the research, design, application and usage of AI.78</w:t>
      </w:r>
    </w:p>
    <w:p w14:paraId="522008A0" w14:textId="77777777" w:rsidR="00980951" w:rsidRPr="0073195B" w:rsidRDefault="00980951" w:rsidP="00980951">
      <w:pPr>
        <w:rPr>
          <w:sz w:val="16"/>
          <w:szCs w:val="16"/>
        </w:rPr>
      </w:pPr>
      <w:r w:rsidRPr="0073195B">
        <w:rPr>
          <w:sz w:val="16"/>
          <w:szCs w:val="16"/>
        </w:rPr>
        <w:t>The Ethical Norms for New Generation AI was released in 2021 to incorporate ethics into AI development and to provide ethical guidance.79</w:t>
      </w:r>
    </w:p>
    <w:p w14:paraId="31F7BAEB" w14:textId="77777777" w:rsidR="00980951" w:rsidRPr="0073195B" w:rsidRDefault="00980951" w:rsidP="00980951">
      <w:pPr>
        <w:rPr>
          <w:sz w:val="16"/>
          <w:szCs w:val="16"/>
        </w:rPr>
      </w:pPr>
      <w:r w:rsidRPr="0073195B">
        <w:rPr>
          <w:sz w:val="16"/>
          <w:szCs w:val="16"/>
        </w:rPr>
        <w:t>The White Paper on Trustworthy AI was published in 2021, highlighting the importance of fairness, accountability and transparency of AI development and giving advice to the government, companies and industries on how to make AI trustworthy.80</w:t>
      </w:r>
    </w:p>
    <w:p w14:paraId="07CA8637" w14:textId="77777777" w:rsidR="00980951" w:rsidRPr="0073195B" w:rsidRDefault="00980951" w:rsidP="00980951">
      <w:pPr>
        <w:rPr>
          <w:sz w:val="16"/>
          <w:szCs w:val="16"/>
        </w:rPr>
      </w:pPr>
      <w:r w:rsidRPr="0073195B">
        <w:rPr>
          <w:sz w:val="16"/>
          <w:szCs w:val="16"/>
        </w:rPr>
        <w:t xml:space="preserve">All of these progress have </w:t>
      </w:r>
      <w:proofErr w:type="spellStart"/>
      <w:r w:rsidRPr="0073195B">
        <w:rPr>
          <w:sz w:val="16"/>
          <w:szCs w:val="16"/>
        </w:rPr>
        <w:t>signalled</w:t>
      </w:r>
      <w:proofErr w:type="spellEnd"/>
      <w:r w:rsidRPr="0073195B">
        <w:rPr>
          <w:sz w:val="16"/>
          <w:szCs w:val="16"/>
        </w:rPr>
        <w:t xml:space="preserve"> the Chinese government’s determination in protecting AI-related privacy, security and ethics. They are indeed made in the background that China’s law in privacy protection and AI ethics tends to significantly lag behind its AI near-peers such as Europe, and thus the Chinese government has been adopting many regulatory practices of its AI near-peers. In other words, China has largely—or is on the way to—endorsed the similar AI-related regulations and laws with that in Western democratic societies.</w:t>
      </w:r>
    </w:p>
    <w:p w14:paraId="7F8BB256" w14:textId="77777777" w:rsidR="00980951" w:rsidRDefault="00980951" w:rsidP="00980951">
      <w:pPr>
        <w:rPr>
          <w:sz w:val="16"/>
        </w:rPr>
      </w:pPr>
      <w:r w:rsidRPr="000217CD">
        <w:rPr>
          <w:sz w:val="16"/>
        </w:rPr>
        <w:t xml:space="preserve">A primary difference, however, is that </w:t>
      </w:r>
      <w:r w:rsidRPr="003A49A6">
        <w:rPr>
          <w:highlight w:val="cyan"/>
          <w:u w:val="single"/>
        </w:rPr>
        <w:t>Chinese</w:t>
      </w:r>
      <w:r w:rsidRPr="000217CD">
        <w:rPr>
          <w:sz w:val="16"/>
        </w:rPr>
        <w:t xml:space="preserve"> </w:t>
      </w:r>
      <w:r w:rsidRPr="003A49A6">
        <w:rPr>
          <w:sz w:val="16"/>
        </w:rPr>
        <w:t>regulatory</w:t>
      </w:r>
      <w:r w:rsidRPr="000217CD">
        <w:rPr>
          <w:sz w:val="16"/>
        </w:rPr>
        <w:t xml:space="preserve"> </w:t>
      </w:r>
      <w:r w:rsidRPr="003A49A6">
        <w:rPr>
          <w:highlight w:val="cyan"/>
          <w:u w:val="single"/>
        </w:rPr>
        <w:t>actions</w:t>
      </w:r>
      <w:r w:rsidRPr="000217CD">
        <w:rPr>
          <w:sz w:val="16"/>
        </w:rPr>
        <w:t xml:space="preserve"> mainly </w:t>
      </w:r>
      <w:r w:rsidRPr="003A49A6">
        <w:rPr>
          <w:highlight w:val="cyan"/>
          <w:u w:val="single"/>
        </w:rPr>
        <w:t xml:space="preserve">focus on </w:t>
      </w:r>
      <w:r w:rsidRPr="003A49A6">
        <w:rPr>
          <w:rStyle w:val="Emphasis"/>
          <w:highlight w:val="cyan"/>
        </w:rPr>
        <w:t>non-state</w:t>
      </w:r>
      <w:r w:rsidRPr="00701529">
        <w:rPr>
          <w:u w:val="single"/>
        </w:rPr>
        <w:t xml:space="preserve"> use of </w:t>
      </w:r>
      <w:r w:rsidRPr="003A49A6">
        <w:rPr>
          <w:highlight w:val="cyan"/>
          <w:u w:val="single"/>
        </w:rPr>
        <w:t>data, while</w:t>
      </w:r>
      <w:r w:rsidRPr="000217CD">
        <w:rPr>
          <w:sz w:val="16"/>
        </w:rPr>
        <w:t xml:space="preserve"> those in the </w:t>
      </w:r>
      <w:r w:rsidRPr="003A49A6">
        <w:rPr>
          <w:highlight w:val="cyan"/>
          <w:u w:val="single"/>
        </w:rPr>
        <w:t>West regulates</w:t>
      </w:r>
      <w:r w:rsidRPr="000217CD">
        <w:rPr>
          <w:sz w:val="16"/>
        </w:rPr>
        <w:t xml:space="preserve"> not only </w:t>
      </w:r>
      <w:r w:rsidRPr="003A49A6">
        <w:rPr>
          <w:rStyle w:val="Emphasis"/>
          <w:highlight w:val="cyan"/>
        </w:rPr>
        <w:t>non-state</w:t>
      </w:r>
      <w:r w:rsidRPr="00701529">
        <w:rPr>
          <w:u w:val="single"/>
        </w:rPr>
        <w:t xml:space="preserve"> but </w:t>
      </w:r>
      <w:r w:rsidRPr="003A49A6">
        <w:rPr>
          <w:highlight w:val="cyan"/>
          <w:u w:val="single"/>
        </w:rPr>
        <w:t xml:space="preserve">also </w:t>
      </w:r>
      <w:r w:rsidRPr="003A49A6">
        <w:rPr>
          <w:rStyle w:val="Emphasis"/>
          <w:highlight w:val="cyan"/>
        </w:rPr>
        <w:t>state</w:t>
      </w:r>
      <w:r w:rsidRPr="00701529">
        <w:rPr>
          <w:rStyle w:val="Emphasis"/>
        </w:rPr>
        <w:t xml:space="preserve"> actors</w:t>
      </w:r>
      <w:r w:rsidRPr="00701529">
        <w:rPr>
          <w:u w:val="single"/>
        </w:rPr>
        <w:t xml:space="preserve">, which </w:t>
      </w:r>
      <w:r w:rsidRPr="003A49A6">
        <w:rPr>
          <w:highlight w:val="cyan"/>
          <w:u w:val="single"/>
        </w:rPr>
        <w:t>reflects</w:t>
      </w:r>
      <w:r w:rsidRPr="000217CD">
        <w:rPr>
          <w:sz w:val="16"/>
        </w:rPr>
        <w:t xml:space="preserve"> a </w:t>
      </w:r>
      <w:r w:rsidRPr="00701529">
        <w:rPr>
          <w:rStyle w:val="Emphasis"/>
        </w:rPr>
        <w:t xml:space="preserve">crucial </w:t>
      </w:r>
      <w:r w:rsidRPr="003A49A6">
        <w:rPr>
          <w:rStyle w:val="Emphasis"/>
          <w:highlight w:val="cyan"/>
        </w:rPr>
        <w:t>difference</w:t>
      </w:r>
      <w:r w:rsidRPr="003A49A6">
        <w:rPr>
          <w:highlight w:val="cyan"/>
          <w:u w:val="single"/>
        </w:rPr>
        <w:t xml:space="preserve"> in</w:t>
      </w:r>
      <w:r w:rsidRPr="000217CD">
        <w:rPr>
          <w:sz w:val="16"/>
        </w:rPr>
        <w:t xml:space="preserve"> cultural and political </w:t>
      </w:r>
      <w:r w:rsidRPr="003A49A6">
        <w:rPr>
          <w:highlight w:val="cyan"/>
          <w:u w:val="single"/>
        </w:rPr>
        <w:t>values</w:t>
      </w:r>
      <w:r w:rsidRPr="000217CD">
        <w:rPr>
          <w:sz w:val="16"/>
        </w:rPr>
        <w:t xml:space="preserve">. For instance, </w:t>
      </w:r>
      <w:r w:rsidRPr="003A49A6">
        <w:rPr>
          <w:highlight w:val="cyan"/>
          <w:u w:val="single"/>
        </w:rPr>
        <w:t>while American AI</w:t>
      </w:r>
      <w:r w:rsidRPr="000217CD">
        <w:rPr>
          <w:sz w:val="16"/>
        </w:rPr>
        <w:t xml:space="preserve"> policies </w:t>
      </w:r>
      <w:r w:rsidRPr="003A49A6">
        <w:rPr>
          <w:highlight w:val="cyan"/>
          <w:u w:val="single"/>
        </w:rPr>
        <w:t>are</w:t>
      </w:r>
      <w:r w:rsidRPr="000217CD">
        <w:rPr>
          <w:sz w:val="16"/>
        </w:rPr>
        <w:t xml:space="preserve"> to a large extent </w:t>
      </w:r>
      <w:r w:rsidRPr="003A49A6">
        <w:rPr>
          <w:highlight w:val="cyan"/>
          <w:u w:val="single"/>
        </w:rPr>
        <w:t>influenced by</w:t>
      </w:r>
      <w:r w:rsidRPr="00701529">
        <w:rPr>
          <w:u w:val="single"/>
        </w:rPr>
        <w:t xml:space="preserve"> multiple </w:t>
      </w:r>
      <w:r w:rsidRPr="003A49A6">
        <w:rPr>
          <w:rStyle w:val="Emphasis"/>
          <w:highlight w:val="cyan"/>
        </w:rPr>
        <w:t>stakeholders</w:t>
      </w:r>
      <w:r w:rsidRPr="003A49A6">
        <w:rPr>
          <w:highlight w:val="cyan"/>
          <w:u w:val="single"/>
        </w:rPr>
        <w:t xml:space="preserve"> such as</w:t>
      </w:r>
      <w:r w:rsidRPr="00701529">
        <w:rPr>
          <w:u w:val="single"/>
        </w:rPr>
        <w:t xml:space="preserve"> </w:t>
      </w:r>
      <w:r w:rsidRPr="00701529">
        <w:rPr>
          <w:rStyle w:val="Emphasis"/>
        </w:rPr>
        <w:t xml:space="preserve">political </w:t>
      </w:r>
      <w:r w:rsidRPr="003A49A6">
        <w:rPr>
          <w:rStyle w:val="Emphasis"/>
          <w:highlight w:val="cyan"/>
        </w:rPr>
        <w:t>factions</w:t>
      </w:r>
      <w:r w:rsidRPr="003A49A6">
        <w:rPr>
          <w:highlight w:val="cyan"/>
          <w:u w:val="single"/>
        </w:rPr>
        <w:t xml:space="preserve">, </w:t>
      </w:r>
      <w:r w:rsidRPr="003A49A6">
        <w:rPr>
          <w:rStyle w:val="Emphasis"/>
          <w:highlight w:val="cyan"/>
        </w:rPr>
        <w:t>enterprises</w:t>
      </w:r>
      <w:r w:rsidRPr="00701529">
        <w:rPr>
          <w:u w:val="single"/>
        </w:rPr>
        <w:t xml:space="preserve"> and </w:t>
      </w:r>
      <w:r w:rsidRPr="003A49A6">
        <w:rPr>
          <w:rStyle w:val="Emphasis"/>
          <w:highlight w:val="cyan"/>
        </w:rPr>
        <w:t>research groups</w:t>
      </w:r>
      <w:r w:rsidRPr="000217CD">
        <w:rPr>
          <w:sz w:val="16"/>
        </w:rPr>
        <w:t>, a ‘</w:t>
      </w:r>
      <w:r w:rsidRPr="003A49A6">
        <w:rPr>
          <w:rStyle w:val="Emphasis"/>
          <w:highlight w:val="cyan"/>
        </w:rPr>
        <w:t>strong gov</w:t>
      </w:r>
      <w:r w:rsidRPr="000217CD">
        <w:rPr>
          <w:sz w:val="16"/>
        </w:rPr>
        <w:t xml:space="preserve">ernment’ </w:t>
      </w:r>
      <w:r w:rsidRPr="003A49A6">
        <w:rPr>
          <w:highlight w:val="cyan"/>
          <w:u w:val="single"/>
        </w:rPr>
        <w:t>plays</w:t>
      </w:r>
      <w:r w:rsidRPr="000217CD">
        <w:rPr>
          <w:sz w:val="16"/>
        </w:rPr>
        <w:t xml:space="preserve"> an </w:t>
      </w:r>
      <w:r w:rsidRPr="003A49A6">
        <w:rPr>
          <w:highlight w:val="cyan"/>
          <w:u w:val="single"/>
        </w:rPr>
        <w:t>important role in China</w:t>
      </w:r>
      <w:r w:rsidRPr="00ED2704">
        <w:rPr>
          <w:u w:val="single"/>
        </w:rPr>
        <w:t>’s AI</w:t>
      </w:r>
      <w:r w:rsidRPr="000217CD">
        <w:rPr>
          <w:sz w:val="16"/>
        </w:rPr>
        <w:t xml:space="preserve"> policy making.81 </w:t>
      </w:r>
      <w:r w:rsidRPr="00ED2704">
        <w:rPr>
          <w:u w:val="single"/>
        </w:rPr>
        <w:t xml:space="preserve">In China, </w:t>
      </w:r>
      <w:r w:rsidRPr="003A49A6">
        <w:rPr>
          <w:highlight w:val="cyan"/>
          <w:u w:val="single"/>
        </w:rPr>
        <w:t>based on</w:t>
      </w:r>
      <w:r w:rsidRPr="000217CD">
        <w:rPr>
          <w:sz w:val="16"/>
        </w:rPr>
        <w:t xml:space="preserve"> the </w:t>
      </w:r>
      <w:r w:rsidRPr="003A49A6">
        <w:rPr>
          <w:rStyle w:val="Emphasis"/>
          <w:highlight w:val="cyan"/>
        </w:rPr>
        <w:t>assumption</w:t>
      </w:r>
      <w:r w:rsidRPr="00ED2704">
        <w:rPr>
          <w:u w:val="single"/>
        </w:rPr>
        <w:t xml:space="preserve"> that</w:t>
      </w:r>
      <w:r w:rsidRPr="000217CD">
        <w:rPr>
          <w:sz w:val="16"/>
        </w:rPr>
        <w:t xml:space="preserve"> collective, </w:t>
      </w:r>
      <w:r w:rsidRPr="003A49A6">
        <w:rPr>
          <w:rStyle w:val="Emphasis"/>
          <w:highlight w:val="cyan"/>
        </w:rPr>
        <w:t>nation</w:t>
      </w:r>
      <w:r w:rsidRPr="003A49A6">
        <w:rPr>
          <w:rStyle w:val="Emphasis"/>
        </w:rPr>
        <w:t>al</w:t>
      </w:r>
      <w:r w:rsidRPr="00ED2704">
        <w:rPr>
          <w:rStyle w:val="Emphasis"/>
        </w:rPr>
        <w:t xml:space="preserve"> interests</w:t>
      </w:r>
      <w:r w:rsidRPr="000217CD">
        <w:rPr>
          <w:sz w:val="16"/>
        </w:rPr>
        <w:t>—often defined by the state—</w:t>
      </w:r>
      <w:r w:rsidRPr="00ED2704">
        <w:rPr>
          <w:u w:val="single"/>
        </w:rPr>
        <w:t xml:space="preserve">should </w:t>
      </w:r>
      <w:r w:rsidRPr="003A49A6">
        <w:rPr>
          <w:rStyle w:val="Emphasis"/>
          <w:highlight w:val="cyan"/>
        </w:rPr>
        <w:t>prevail</w:t>
      </w:r>
      <w:r w:rsidRPr="003A49A6">
        <w:rPr>
          <w:highlight w:val="cyan"/>
          <w:u w:val="single"/>
        </w:rPr>
        <w:t xml:space="preserve"> individual citizen rights</w:t>
      </w:r>
      <w:r w:rsidRPr="00ED2704">
        <w:rPr>
          <w:u w:val="single"/>
        </w:rPr>
        <w:t xml:space="preserve"> if there is a clash</w:t>
      </w:r>
      <w:r w:rsidRPr="000217CD">
        <w:rPr>
          <w:sz w:val="16"/>
        </w:rPr>
        <w:t xml:space="preserve">, the </w:t>
      </w:r>
      <w:r w:rsidRPr="00ED2704">
        <w:rPr>
          <w:u w:val="single"/>
        </w:rPr>
        <w:t>state is</w:t>
      </w:r>
      <w:r w:rsidRPr="000217CD">
        <w:rPr>
          <w:sz w:val="16"/>
        </w:rPr>
        <w:t xml:space="preserve"> thus </w:t>
      </w:r>
      <w:r w:rsidRPr="00ED2704">
        <w:rPr>
          <w:u w:val="single"/>
        </w:rPr>
        <w:t>granted rights to</w:t>
      </w:r>
      <w:r w:rsidRPr="000217CD">
        <w:rPr>
          <w:sz w:val="16"/>
        </w:rPr>
        <w:t xml:space="preserve">, for example, </w:t>
      </w:r>
      <w:r w:rsidRPr="00ED2704">
        <w:rPr>
          <w:u w:val="single"/>
        </w:rPr>
        <w:t>access</w:t>
      </w:r>
      <w:r w:rsidRPr="000217CD">
        <w:rPr>
          <w:sz w:val="16"/>
        </w:rPr>
        <w:t xml:space="preserve"> ‘</w:t>
      </w:r>
      <w:r w:rsidRPr="00ED2704">
        <w:rPr>
          <w:u w:val="single"/>
        </w:rPr>
        <w:t>data affecting</w:t>
      </w:r>
      <w:r w:rsidRPr="000217CD">
        <w:rPr>
          <w:sz w:val="16"/>
        </w:rPr>
        <w:t xml:space="preserve"> national security, national economy, people’s </w:t>
      </w:r>
      <w:r w:rsidRPr="00ED2704">
        <w:rPr>
          <w:rStyle w:val="Emphasis"/>
        </w:rPr>
        <w:t>livelihood</w:t>
      </w:r>
      <w:r w:rsidRPr="00ED2704">
        <w:rPr>
          <w:u w:val="single"/>
        </w:rPr>
        <w:t xml:space="preserve">, and </w:t>
      </w:r>
      <w:r w:rsidRPr="00ED2704">
        <w:rPr>
          <w:rStyle w:val="Emphasis"/>
        </w:rPr>
        <w:t>public interest</w:t>
      </w:r>
      <w:r w:rsidRPr="000217CD">
        <w:rPr>
          <w:sz w:val="16"/>
        </w:rPr>
        <w:t>’ according to its Cyber Security Law.82 Based on its liberal democratic values, Europe’s General Data Protection Regulation (</w:t>
      </w:r>
      <w:r w:rsidRPr="00ED2704">
        <w:rPr>
          <w:rStyle w:val="Emphasis"/>
        </w:rPr>
        <w:t>GDPR</w:t>
      </w:r>
      <w:r w:rsidRPr="000217CD">
        <w:rPr>
          <w:sz w:val="16"/>
        </w:rPr>
        <w:t xml:space="preserve">), </w:t>
      </w:r>
      <w:r w:rsidRPr="00ED2704">
        <w:rPr>
          <w:u w:val="single"/>
        </w:rPr>
        <w:t>however</w:t>
      </w:r>
      <w:r w:rsidRPr="000217CD">
        <w:rPr>
          <w:sz w:val="16"/>
        </w:rPr>
        <w:t xml:space="preserve">, </w:t>
      </w:r>
      <w:r w:rsidRPr="00ED2704">
        <w:rPr>
          <w:u w:val="single"/>
        </w:rPr>
        <w:t>does not prioritize state</w:t>
      </w:r>
      <w:r w:rsidRPr="000217CD">
        <w:rPr>
          <w:sz w:val="16"/>
        </w:rPr>
        <w:t xml:space="preserve"> interest</w:t>
      </w:r>
      <w:r w:rsidRPr="00ED2704">
        <w:rPr>
          <w:u w:val="single"/>
        </w:rPr>
        <w:t>s over</w:t>
      </w:r>
      <w:r w:rsidRPr="000217CD">
        <w:rPr>
          <w:sz w:val="16"/>
        </w:rPr>
        <w:t xml:space="preserve"> individual </w:t>
      </w:r>
      <w:r w:rsidRPr="007F1C9E">
        <w:rPr>
          <w:rStyle w:val="Emphasis"/>
        </w:rPr>
        <w:t>citizen rights</w:t>
      </w:r>
      <w:r w:rsidRPr="000217CD">
        <w:rPr>
          <w:sz w:val="16"/>
        </w:rPr>
        <w:t xml:space="preserve">. This </w:t>
      </w:r>
      <w:r w:rsidRPr="003A49A6">
        <w:rPr>
          <w:rStyle w:val="Emphasis"/>
          <w:highlight w:val="cyan"/>
        </w:rPr>
        <w:t>different</w:t>
      </w:r>
      <w:r w:rsidRPr="003A49A6">
        <w:rPr>
          <w:highlight w:val="cyan"/>
          <w:u w:val="single"/>
        </w:rPr>
        <w:t xml:space="preserve"> understanding</w:t>
      </w:r>
      <w:r w:rsidRPr="000217CD">
        <w:rPr>
          <w:sz w:val="16"/>
        </w:rPr>
        <w:t xml:space="preserve"> of the relations </w:t>
      </w:r>
      <w:r w:rsidRPr="003A49A6">
        <w:rPr>
          <w:highlight w:val="cyan"/>
          <w:u w:val="single"/>
        </w:rPr>
        <w:t>betwee</w:t>
      </w:r>
      <w:r w:rsidRPr="003A49A6">
        <w:rPr>
          <w:sz w:val="16"/>
          <w:highlight w:val="cyan"/>
        </w:rPr>
        <w:t>n</w:t>
      </w:r>
      <w:r w:rsidRPr="000217CD">
        <w:rPr>
          <w:sz w:val="16"/>
        </w:rPr>
        <w:t xml:space="preserve"> individual </w:t>
      </w:r>
      <w:r w:rsidRPr="003A49A6">
        <w:rPr>
          <w:rStyle w:val="Emphasis"/>
          <w:highlight w:val="cyan"/>
        </w:rPr>
        <w:t>civil rights</w:t>
      </w:r>
      <w:r w:rsidRPr="00ED2704">
        <w:rPr>
          <w:u w:val="single"/>
        </w:rPr>
        <w:t xml:space="preserve"> and </w:t>
      </w:r>
      <w:r w:rsidRPr="003A49A6">
        <w:rPr>
          <w:rStyle w:val="Emphasis"/>
          <w:highlight w:val="cyan"/>
        </w:rPr>
        <w:t>state power</w:t>
      </w:r>
      <w:r w:rsidRPr="003A49A6">
        <w:rPr>
          <w:highlight w:val="cyan"/>
          <w:u w:val="single"/>
        </w:rPr>
        <w:t xml:space="preserve"> provides</w:t>
      </w:r>
      <w:r w:rsidRPr="000217CD">
        <w:rPr>
          <w:sz w:val="16"/>
        </w:rPr>
        <w:t xml:space="preserve"> a </w:t>
      </w:r>
      <w:r w:rsidRPr="00ED2704">
        <w:rPr>
          <w:u w:val="single"/>
        </w:rPr>
        <w:t>basis for</w:t>
      </w:r>
      <w:r w:rsidRPr="000217CD">
        <w:rPr>
          <w:sz w:val="16"/>
        </w:rPr>
        <w:t xml:space="preserve"> a value </w:t>
      </w:r>
      <w:r w:rsidRPr="003A49A6">
        <w:rPr>
          <w:rStyle w:val="Emphasis"/>
          <w:highlight w:val="cyan"/>
        </w:rPr>
        <w:t>competition</w:t>
      </w:r>
      <w:r w:rsidRPr="00ED2704">
        <w:rPr>
          <w:u w:val="single"/>
        </w:rPr>
        <w:t xml:space="preserve"> over AI governance</w:t>
      </w:r>
      <w:r w:rsidRPr="000217CD">
        <w:rPr>
          <w:sz w:val="16"/>
        </w:rPr>
        <w:t xml:space="preserve"> that may restrict China’s influence, as will be discussed later.</w:t>
      </w:r>
    </w:p>
    <w:p w14:paraId="2D457C96" w14:textId="77777777" w:rsidR="00980951" w:rsidRPr="006247C0" w:rsidRDefault="00980951" w:rsidP="00980951">
      <w:pPr>
        <w:pStyle w:val="Heading4"/>
      </w:pPr>
      <w:r>
        <w:t xml:space="preserve">Authoritarian AI norms lock in </w:t>
      </w:r>
      <w:r>
        <w:rPr>
          <w:u w:val="single"/>
        </w:rPr>
        <w:t>extinction</w:t>
      </w:r>
      <w:r>
        <w:t xml:space="preserve"> and </w:t>
      </w:r>
      <w:r>
        <w:rPr>
          <w:u w:val="single"/>
        </w:rPr>
        <w:t>S-risks</w:t>
      </w:r>
      <w:r>
        <w:t xml:space="preserve">. </w:t>
      </w:r>
    </w:p>
    <w:p w14:paraId="5DC95D55" w14:textId="77777777" w:rsidR="00980951" w:rsidRPr="003028F6" w:rsidRDefault="00980951" w:rsidP="00980951">
      <w:r w:rsidRPr="003028F6">
        <w:rPr>
          <w:rStyle w:val="Style13ptBold"/>
        </w:rPr>
        <w:t>Minardi ’20</w:t>
      </w:r>
      <w:r>
        <w:t xml:space="preserve"> [Di; October 15; </w:t>
      </w:r>
      <w:r w:rsidRPr="00C41064">
        <w:t>Communications Officer at the Georgia Tech School of Economics and School of History</w:t>
      </w:r>
      <w:r>
        <w:t xml:space="preserve"> and Sociology; BBC, </w:t>
      </w:r>
      <w:r w:rsidRPr="00C41064">
        <w:t>“The grim fate that could be ‘worse than extinction’,”</w:t>
      </w:r>
      <w:r>
        <w:t xml:space="preserve"> </w:t>
      </w:r>
      <w:r w:rsidRPr="00C41064">
        <w:t>https://www.bbc.com/future/article/20201014-totalitarian-world-in-chains-artificial-intelligence</w:t>
      </w:r>
      <w:r>
        <w:t>]</w:t>
      </w:r>
    </w:p>
    <w:p w14:paraId="110E73BA" w14:textId="77777777" w:rsidR="00980951" w:rsidRPr="008B33AC" w:rsidRDefault="00980951" w:rsidP="00980951">
      <w:pPr>
        <w:rPr>
          <w:sz w:val="16"/>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727A64FC" w14:textId="77777777" w:rsidR="00980951" w:rsidRPr="008B33AC" w:rsidRDefault="00980951" w:rsidP="00980951">
      <w:pPr>
        <w:rPr>
          <w:sz w:val="16"/>
        </w:rPr>
      </w:pPr>
      <w:r w:rsidRPr="008B33AC">
        <w:rPr>
          <w:sz w:val="16"/>
        </w:rPr>
        <w:t>Existential risks (</w:t>
      </w:r>
      <w:r w:rsidRPr="006247C0">
        <w:rPr>
          <w:rStyle w:val="Emphasis"/>
          <w:highlight w:val="cyan"/>
        </w:rPr>
        <w:t>x-risks</w:t>
      </w:r>
      <w:r w:rsidRPr="008B33AC">
        <w:rPr>
          <w:sz w:val="16"/>
        </w:rPr>
        <w:t xml:space="preserve">) </w:t>
      </w:r>
      <w:r w:rsidRPr="00055015">
        <w:rPr>
          <w:rStyle w:val="StyleUnderline"/>
        </w:rPr>
        <w:t xml:space="preserve">are disastrous because they </w:t>
      </w:r>
      <w:r w:rsidRPr="006247C0">
        <w:rPr>
          <w:rStyle w:val="Emphasis"/>
          <w:highlight w:val="cyan"/>
        </w:rPr>
        <w:t>lock</w:t>
      </w:r>
      <w:r w:rsidRPr="006247C0">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w:t>
      </w:r>
      <w:proofErr w:type="spellStart"/>
      <w:r w:rsidRPr="008B33AC">
        <w:rPr>
          <w:sz w:val="16"/>
        </w:rPr>
        <w:t>civilisation</w:t>
      </w:r>
      <w:proofErr w:type="spellEnd"/>
      <w:r w:rsidRPr="008B33AC">
        <w:rPr>
          <w:sz w:val="16"/>
        </w:rPr>
        <w:t xml:space="preserve"> or the </w:t>
      </w:r>
      <w:r w:rsidRPr="006247C0">
        <w:rPr>
          <w:rStyle w:val="Emphasis"/>
          <w:highlight w:val="cyan"/>
        </w:rPr>
        <w:t>extinction</w:t>
      </w:r>
      <w:r w:rsidRPr="008B33AC">
        <w:rPr>
          <w:sz w:val="16"/>
        </w:rPr>
        <w:t xml:space="preserve"> of our species. These catastrophes can have natural causes, like an asteroid impact or a </w:t>
      </w:r>
      <w:proofErr w:type="spellStart"/>
      <w:r w:rsidRPr="008B33AC">
        <w:rPr>
          <w:sz w:val="16"/>
        </w:rPr>
        <w:t>supervolcano</w:t>
      </w:r>
      <w:proofErr w:type="spellEnd"/>
      <w:r w:rsidRPr="008B33AC">
        <w:rPr>
          <w:sz w:val="16"/>
        </w:rPr>
        <w:t xml:space="preserve">,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5C80FD26" w14:textId="77777777" w:rsidR="00980951" w:rsidRPr="008B33AC" w:rsidRDefault="00980951" w:rsidP="00980951">
      <w:pPr>
        <w:rPr>
          <w:sz w:val="16"/>
        </w:rPr>
      </w:pPr>
      <w:r w:rsidRPr="008B33AC">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6247C0">
        <w:rPr>
          <w:rStyle w:val="StyleUnderline"/>
          <w:highlight w:val="cyan"/>
        </w:rPr>
        <w:t>probability</w:t>
      </w:r>
      <w:r w:rsidRPr="00055015">
        <w:rPr>
          <w:rStyle w:val="StyleUnderline"/>
        </w:rPr>
        <w:t xml:space="preserve"> of human-made </w:t>
      </w:r>
      <w:r w:rsidRPr="00055015">
        <w:rPr>
          <w:rStyle w:val="Emphasis"/>
        </w:rPr>
        <w:t>disasters</w:t>
      </w:r>
      <w:r w:rsidRPr="008B33AC">
        <w:rPr>
          <w:sz w:val="16"/>
        </w:rPr>
        <w:t xml:space="preserve">, Ord believes the </w:t>
      </w:r>
      <w:r w:rsidRPr="00055015">
        <w:rPr>
          <w:rStyle w:val="StyleUnderline"/>
        </w:rPr>
        <w:t>chances increase to</w:t>
      </w:r>
      <w:r w:rsidRPr="008B33AC">
        <w:rPr>
          <w:sz w:val="16"/>
        </w:rPr>
        <w:t xml:space="preserve"> a startling </w:t>
      </w:r>
      <w:r w:rsidRPr="006247C0">
        <w:rPr>
          <w:rStyle w:val="Emphasis"/>
          <w:highlight w:val="cyan"/>
        </w:rPr>
        <w:t>one in six</w:t>
      </w:r>
      <w:r w:rsidRPr="008B33AC">
        <w:rPr>
          <w:sz w:val="16"/>
        </w:rPr>
        <w:t xml:space="preserve">. He refers to </w:t>
      </w:r>
      <w:r w:rsidRPr="00055015">
        <w:rPr>
          <w:rStyle w:val="StyleUnderline"/>
        </w:rPr>
        <w:t xml:space="preserve">this </w:t>
      </w:r>
      <w:r w:rsidRPr="006247C0">
        <w:rPr>
          <w:rStyle w:val="StyleUnderline"/>
          <w:highlight w:val="cyan"/>
        </w:rPr>
        <w:t>century as</w:t>
      </w:r>
      <w:r w:rsidRPr="00055015">
        <w:rPr>
          <w:rStyle w:val="StyleUnderline"/>
        </w:rPr>
        <w:t xml:space="preserve"> </w:t>
      </w:r>
      <w:r w:rsidRPr="008B33AC">
        <w:rPr>
          <w:sz w:val="16"/>
        </w:rPr>
        <w:t xml:space="preserve">“the </w:t>
      </w:r>
      <w:r w:rsidRPr="006247C0">
        <w:rPr>
          <w:rStyle w:val="Emphasis"/>
          <w:highlight w:val="cyan"/>
        </w:rPr>
        <w:t>precipice</w:t>
      </w:r>
      <w:r w:rsidRPr="008B33AC">
        <w:rPr>
          <w:sz w:val="16"/>
        </w:rPr>
        <w:t xml:space="preserve">” </w:t>
      </w:r>
      <w:r w:rsidRPr="006247C0">
        <w:rPr>
          <w:rStyle w:val="StyleUnderline"/>
          <w:highlight w:val="cyan"/>
        </w:rPr>
        <w:t>because</w:t>
      </w:r>
      <w:r w:rsidRPr="008B33AC">
        <w:rPr>
          <w:sz w:val="16"/>
        </w:rPr>
        <w:t xml:space="preserve"> the </w:t>
      </w:r>
      <w:r w:rsidRPr="006247C0">
        <w:rPr>
          <w:rStyle w:val="Emphasis"/>
          <w:highlight w:val="cyan"/>
        </w:rPr>
        <w:t>risk</w:t>
      </w:r>
      <w:r w:rsidRPr="00055015">
        <w:rPr>
          <w:rStyle w:val="StyleUnderline"/>
        </w:rPr>
        <w:t xml:space="preserve"> of losing our future has </w:t>
      </w:r>
      <w:r w:rsidRPr="006247C0">
        <w:rPr>
          <w:rStyle w:val="Emphasis"/>
          <w:highlight w:val="cyan"/>
        </w:rPr>
        <w:t>never been so high</w:t>
      </w:r>
      <w:r w:rsidRPr="008B33AC">
        <w:rPr>
          <w:sz w:val="16"/>
        </w:rPr>
        <w:t>.</w:t>
      </w:r>
    </w:p>
    <w:p w14:paraId="5B7C8055" w14:textId="77777777" w:rsidR="00980951" w:rsidRPr="00A85887" w:rsidRDefault="00980951" w:rsidP="00980951">
      <w:pPr>
        <w:rPr>
          <w:sz w:val="16"/>
        </w:rPr>
      </w:pPr>
      <w:r w:rsidRPr="00A85887">
        <w:rPr>
          <w:sz w:val="16"/>
        </w:rPr>
        <w:t xml:space="preserve">Researchers at the Center on Long-Term Risk, a non-profit research institute in London, have expanded upon x-risks with the </w:t>
      </w:r>
      <w:r w:rsidRPr="00A85887">
        <w:rPr>
          <w:rStyle w:val="StyleUnderline"/>
        </w:rPr>
        <w:t>even-</w:t>
      </w:r>
      <w:r w:rsidRPr="006247C0">
        <w:rPr>
          <w:rStyle w:val="Emphasis"/>
          <w:highlight w:val="cyan"/>
        </w:rPr>
        <w:t>more-chilling</w:t>
      </w:r>
      <w:r w:rsidRPr="00A85887">
        <w:rPr>
          <w:rStyle w:val="StyleUnderline"/>
        </w:rPr>
        <w:t xml:space="preserve"> prospect of</w:t>
      </w:r>
      <w:r w:rsidRPr="00A85887">
        <w:rPr>
          <w:sz w:val="16"/>
        </w:rPr>
        <w:t xml:space="preserve"> suffering risks. These “</w:t>
      </w:r>
      <w:r w:rsidRPr="006247C0">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6247C0">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6247C0">
        <w:rPr>
          <w:rStyle w:val="Emphasis"/>
          <w:highlight w:val="cyan"/>
        </w:rPr>
        <w:t>exceeding</w:t>
      </w:r>
      <w:r w:rsidRPr="00A85887">
        <w:rPr>
          <w:rStyle w:val="StyleUnderline"/>
        </w:rPr>
        <w:t xml:space="preserve"> all </w:t>
      </w:r>
      <w:r w:rsidRPr="006247C0">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52541B70" w14:textId="77777777" w:rsidR="00980951" w:rsidRPr="00A85887" w:rsidRDefault="00980951" w:rsidP="00980951">
      <w:pPr>
        <w:rPr>
          <w:sz w:val="16"/>
        </w:rPr>
      </w:pPr>
      <w:r w:rsidRPr="00A85887">
        <w:rPr>
          <w:sz w:val="16"/>
        </w:rPr>
        <w:t xml:space="preserve">This is where the “world in chains” scenario comes in. </w:t>
      </w:r>
      <w:r w:rsidRPr="006247C0">
        <w:rPr>
          <w:rStyle w:val="StyleUnderline"/>
          <w:highlight w:val="cyan"/>
        </w:rPr>
        <w:t>If</w:t>
      </w:r>
      <w:r w:rsidRPr="00A85887">
        <w:rPr>
          <w:sz w:val="16"/>
        </w:rPr>
        <w:t xml:space="preserve"> a </w:t>
      </w:r>
      <w:r w:rsidRPr="006247C0">
        <w:rPr>
          <w:rStyle w:val="Emphasis"/>
          <w:highlight w:val="cyan"/>
        </w:rPr>
        <w:t>malevolent</w:t>
      </w:r>
      <w:r w:rsidRPr="006247C0">
        <w:rPr>
          <w:rStyle w:val="StyleUnderline"/>
          <w:highlight w:val="cyan"/>
        </w:rPr>
        <w:t xml:space="preserve"> group</w:t>
      </w:r>
      <w:r w:rsidRPr="00A85887">
        <w:rPr>
          <w:sz w:val="16"/>
        </w:rPr>
        <w:t xml:space="preserve"> or government suddenly </w:t>
      </w:r>
      <w:r w:rsidRPr="006247C0">
        <w:rPr>
          <w:rStyle w:val="StyleUnderline"/>
          <w:highlight w:val="cyan"/>
        </w:rPr>
        <w:t>gained</w:t>
      </w:r>
      <w:r w:rsidRPr="00A85887">
        <w:rPr>
          <w:sz w:val="16"/>
        </w:rPr>
        <w:t xml:space="preserve"> world-dominating </w:t>
      </w:r>
      <w:r w:rsidRPr="006247C0">
        <w:rPr>
          <w:rStyle w:val="StyleUnderline"/>
          <w:highlight w:val="cya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6247C0">
        <w:rPr>
          <w:rStyle w:val="Emphasis"/>
          <w:highlight w:val="cyan"/>
        </w:rPr>
        <w:t>totalitarian</w:t>
      </w:r>
      <w:r w:rsidRPr="006247C0">
        <w:rPr>
          <w:rStyle w:val="StyleUnderline"/>
          <w:highlight w:val="cyan"/>
        </w:rPr>
        <w:t xml:space="preserve"> state could</w:t>
      </w:r>
      <w:r w:rsidRPr="00A85887">
        <w:rPr>
          <w:sz w:val="16"/>
        </w:rPr>
        <w:t xml:space="preserve"> arguably </w:t>
      </w:r>
      <w:r w:rsidRPr="006247C0">
        <w:rPr>
          <w:rStyle w:val="StyleUnderline"/>
          <w:highlight w:val="cyan"/>
        </w:rPr>
        <w:t xml:space="preserve">be </w:t>
      </w:r>
      <w:r w:rsidRPr="006247C0">
        <w:rPr>
          <w:rStyle w:val="Emphasis"/>
          <w:highlight w:val="cyan"/>
        </w:rPr>
        <w:t>worse</w:t>
      </w:r>
      <w:r w:rsidRPr="006247C0">
        <w:rPr>
          <w:rStyle w:val="StyleUnderline"/>
          <w:highlight w:val="cyan"/>
        </w:rPr>
        <w:t xml:space="preserve"> than</w:t>
      </w:r>
      <w:r w:rsidRPr="00A85887">
        <w:rPr>
          <w:rStyle w:val="StyleUnderline"/>
        </w:rPr>
        <w:t xml:space="preserve"> complete </w:t>
      </w:r>
      <w:r w:rsidRPr="006247C0">
        <w:rPr>
          <w:rStyle w:val="Emphasis"/>
          <w:highlight w:val="cyan"/>
        </w:rPr>
        <w:t>extinction</w:t>
      </w:r>
      <w:r w:rsidRPr="00A85887">
        <w:rPr>
          <w:sz w:val="16"/>
        </w:rPr>
        <w:t>”.</w:t>
      </w:r>
    </w:p>
    <w:p w14:paraId="7FAD7A5D" w14:textId="77777777" w:rsidR="00980951" w:rsidRPr="00A85887" w:rsidRDefault="00980951" w:rsidP="00980951">
      <w:pPr>
        <w:rPr>
          <w:sz w:val="16"/>
          <w:szCs w:val="16"/>
        </w:rPr>
      </w:pPr>
      <w:r w:rsidRPr="00A85887">
        <w:rPr>
          <w:sz w:val="16"/>
          <w:szCs w:val="16"/>
        </w:rPr>
        <w:t>Singleton hypothesis</w:t>
      </w:r>
    </w:p>
    <w:p w14:paraId="3D3C4A74" w14:textId="77777777" w:rsidR="00980951" w:rsidRPr="00A85887" w:rsidRDefault="00980951" w:rsidP="00980951">
      <w:pPr>
        <w:rPr>
          <w:sz w:val="16"/>
          <w:szCs w:val="16"/>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4D0129F8" w14:textId="77777777" w:rsidR="00980951" w:rsidRPr="00A85887" w:rsidRDefault="00980951" w:rsidP="00980951">
      <w:pPr>
        <w:rPr>
          <w:sz w:val="16"/>
          <w:szCs w:val="16"/>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40B3E32A" w14:textId="77777777" w:rsidR="00980951" w:rsidRPr="00A85887" w:rsidRDefault="00980951" w:rsidP="00980951">
      <w:pPr>
        <w:rPr>
          <w:sz w:val="16"/>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6247C0">
        <w:rPr>
          <w:rStyle w:val="StyleUnderline"/>
          <w:highlight w:val="cyan"/>
        </w:rPr>
        <w:t>we feel</w:t>
      </w:r>
      <w:r w:rsidRPr="008B33AC">
        <w:rPr>
          <w:rStyle w:val="StyleUnderline"/>
        </w:rPr>
        <w:t xml:space="preserve"> absolutely </w:t>
      </w:r>
      <w:r w:rsidRPr="006247C0">
        <w:rPr>
          <w:rStyle w:val="Emphasis"/>
          <w:highlight w:val="cyan"/>
        </w:rPr>
        <w:t>no freedom</w:t>
      </w:r>
      <w:r w:rsidRPr="008B33AC">
        <w:rPr>
          <w:rStyle w:val="StyleUnderline"/>
        </w:rPr>
        <w:t xml:space="preserve">, </w:t>
      </w:r>
      <w:r w:rsidRPr="008B33AC">
        <w:rPr>
          <w:rStyle w:val="Emphasis"/>
        </w:rPr>
        <w:t xml:space="preserve">no </w:t>
      </w:r>
      <w:r w:rsidRPr="006247C0">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501E9474" w14:textId="77777777" w:rsidR="00980951" w:rsidRPr="00A85887" w:rsidRDefault="00980951" w:rsidP="00980951">
      <w:pPr>
        <w:rPr>
          <w:sz w:val="16"/>
          <w:szCs w:val="16"/>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6247C0">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6247C0">
        <w:rPr>
          <w:rStyle w:val="Emphasis"/>
          <w:highlight w:val="cyan"/>
        </w:rPr>
        <w:t>every</w:t>
      </w:r>
      <w:r w:rsidRPr="00A85887">
        <w:rPr>
          <w:sz w:val="16"/>
        </w:rPr>
        <w:t xml:space="preserve"> single </w:t>
      </w:r>
      <w:r w:rsidRPr="006247C0">
        <w:rPr>
          <w:rStyle w:val="Emphasis"/>
          <w:highlight w:val="cyan"/>
        </w:rPr>
        <w:t>thing</w:t>
      </w:r>
      <w:r w:rsidRPr="006247C0">
        <w:rPr>
          <w:rStyle w:val="StyleUnderline"/>
          <w:highlight w:val="cyan"/>
        </w:rPr>
        <w:t xml:space="preserve"> you say is being </w:t>
      </w:r>
      <w:r w:rsidRPr="006247C0">
        <w:rPr>
          <w:rStyle w:val="Emphasis"/>
          <w:highlight w:val="cyan"/>
        </w:rPr>
        <w:t>reported</w:t>
      </w:r>
      <w:r w:rsidRPr="00A85887">
        <w:rPr>
          <w:sz w:val="16"/>
        </w:rPr>
        <w:t xml:space="preserve"> and being </w:t>
      </w:r>
      <w:proofErr w:type="spellStart"/>
      <w:r w:rsidRPr="00A85887">
        <w:rPr>
          <w:sz w:val="16"/>
        </w:rPr>
        <w:t>anal</w:t>
      </w:r>
      <w:r w:rsidRPr="00A85887">
        <w:rPr>
          <w:sz w:val="16"/>
          <w:szCs w:val="16"/>
        </w:rPr>
        <w:t>ysed</w:t>
      </w:r>
      <w:proofErr w:type="spellEnd"/>
      <w:r w:rsidRPr="00A85887">
        <w:rPr>
          <w:sz w:val="16"/>
          <w:szCs w:val="16"/>
        </w:rPr>
        <w:t>.”</w:t>
      </w:r>
    </w:p>
    <w:p w14:paraId="403209F2" w14:textId="77777777" w:rsidR="00980951" w:rsidRPr="00A85887" w:rsidRDefault="00980951" w:rsidP="00980951">
      <w:pPr>
        <w:rPr>
          <w:sz w:val="16"/>
          <w:szCs w:val="16"/>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5AB460A7" w14:textId="77777777" w:rsidR="00980951" w:rsidRPr="00A85887" w:rsidRDefault="00980951" w:rsidP="00980951">
      <w:pPr>
        <w:rPr>
          <w:sz w:val="16"/>
          <w:szCs w:val="16"/>
        </w:rPr>
      </w:pPr>
      <w:r w:rsidRPr="00A85887">
        <w:rPr>
          <w:sz w:val="16"/>
          <w:szCs w:val="16"/>
        </w:rPr>
        <w:t>AI and authoritarianism</w:t>
      </w:r>
    </w:p>
    <w:p w14:paraId="54ECDB68" w14:textId="77777777" w:rsidR="00980951" w:rsidRPr="00A85887" w:rsidRDefault="00980951" w:rsidP="00980951">
      <w:pPr>
        <w:rPr>
          <w:sz w:val="16"/>
        </w:rPr>
      </w:pPr>
      <w:r w:rsidRPr="00A85887">
        <w:rPr>
          <w:sz w:val="16"/>
        </w:rPr>
        <w:t xml:space="preserve">Though life under a global totalitarian government is still an unlikely and far-future scenario, </w:t>
      </w:r>
      <w:r w:rsidRPr="006247C0">
        <w:rPr>
          <w:rStyle w:val="StyleUnderline"/>
          <w:highlight w:val="cyan"/>
        </w:rPr>
        <w:t>AI</w:t>
      </w:r>
      <w:r w:rsidRPr="00A85887">
        <w:rPr>
          <w:sz w:val="16"/>
        </w:rPr>
        <w:t xml:space="preserve"> is already </w:t>
      </w:r>
      <w:r w:rsidRPr="006247C0">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1DA9FE79" w14:textId="77777777" w:rsidR="00980951" w:rsidRPr="00A85887" w:rsidRDefault="00980951" w:rsidP="00980951">
      <w:pPr>
        <w:rPr>
          <w:sz w:val="16"/>
          <w:szCs w:val="16"/>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6247C0">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 xml:space="preserve">rican Security, a bipartisan non-profit that develops national security and </w:t>
      </w:r>
      <w:proofErr w:type="spellStart"/>
      <w:r w:rsidRPr="00A85887">
        <w:rPr>
          <w:sz w:val="16"/>
          <w:szCs w:val="16"/>
        </w:rPr>
        <w:t>defence</w:t>
      </w:r>
      <w:proofErr w:type="spellEnd"/>
      <w:r w:rsidRPr="00A85887">
        <w:rPr>
          <w:sz w:val="16"/>
          <w:szCs w:val="16"/>
        </w:rPr>
        <w:t xml:space="preserve"> policies.</w:t>
      </w:r>
    </w:p>
    <w:p w14:paraId="1D942BB2" w14:textId="77777777" w:rsidR="00980951" w:rsidRPr="00A85887" w:rsidRDefault="00980951" w:rsidP="00980951">
      <w:pPr>
        <w:rPr>
          <w:sz w:val="16"/>
          <w:szCs w:val="16"/>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585D06EE" w14:textId="77777777" w:rsidR="00980951" w:rsidRPr="00A85887" w:rsidRDefault="00980951" w:rsidP="00980951">
      <w:pPr>
        <w:rPr>
          <w:sz w:val="16"/>
          <w:szCs w:val="16"/>
        </w:rPr>
      </w:pPr>
      <w:r w:rsidRPr="00A85887">
        <w:rPr>
          <w:sz w:val="16"/>
          <w:szCs w:val="16"/>
        </w:rPr>
        <w:t xml:space="preserve">What if the definition of what is illegal in the US and the UK expanded to include </w:t>
      </w:r>
      <w:proofErr w:type="spellStart"/>
      <w:r w:rsidRPr="00A85887">
        <w:rPr>
          <w:sz w:val="16"/>
          <w:szCs w:val="16"/>
        </w:rPr>
        <w:t>criticising</w:t>
      </w:r>
      <w:proofErr w:type="spellEnd"/>
      <w:r w:rsidRPr="00A85887">
        <w:rPr>
          <w:sz w:val="16"/>
          <w:szCs w:val="16"/>
        </w:rPr>
        <w:t xml:space="preserve"> the government or </w:t>
      </w:r>
      <w:proofErr w:type="spellStart"/>
      <w:r w:rsidRPr="00A85887">
        <w:rPr>
          <w:sz w:val="16"/>
          <w:szCs w:val="16"/>
        </w:rPr>
        <w:t>practising</w:t>
      </w:r>
      <w:proofErr w:type="spellEnd"/>
      <w:r w:rsidRPr="00A85887">
        <w:rPr>
          <w:sz w:val="16"/>
          <w:szCs w:val="16"/>
        </w:rPr>
        <w:t xml:space="preserve"> certain religions? The infrastructure is already in place to enforce it, and AI – which the NSA has already begun experimenting with – would enable agencies to search through our data faster than ever before.</w:t>
      </w:r>
    </w:p>
    <w:p w14:paraId="03DFCC4E" w14:textId="77777777" w:rsidR="00980951" w:rsidRPr="00A85887" w:rsidRDefault="00980951" w:rsidP="00980951">
      <w:pPr>
        <w:rPr>
          <w:sz w:val="16"/>
        </w:rPr>
      </w:pPr>
      <w:r w:rsidRPr="00A85887">
        <w:rPr>
          <w:sz w:val="16"/>
        </w:rPr>
        <w:t xml:space="preserve">In addition to enhancing surveillance, </w:t>
      </w:r>
      <w:r w:rsidRPr="00A85887">
        <w:rPr>
          <w:rStyle w:val="StyleUnderline"/>
        </w:rPr>
        <w:t>AI</w:t>
      </w:r>
      <w:r w:rsidRPr="00A85887">
        <w:rPr>
          <w:sz w:val="16"/>
        </w:rPr>
        <w:t xml:space="preserve"> also </w:t>
      </w:r>
      <w:r w:rsidRPr="006247C0">
        <w:rPr>
          <w:rStyle w:val="Emphasis"/>
          <w:highlight w:val="cyan"/>
        </w:rPr>
        <w:t>underpins</w:t>
      </w:r>
      <w:r w:rsidRPr="00A85887">
        <w:rPr>
          <w:sz w:val="16"/>
        </w:rPr>
        <w:t xml:space="preserve"> the growth of online </w:t>
      </w:r>
      <w:r w:rsidRPr="006247C0">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6247C0">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3BAD78C5" w14:textId="77777777" w:rsidR="00980951" w:rsidRPr="00A85887" w:rsidRDefault="00980951" w:rsidP="00980951">
      <w:pPr>
        <w:rPr>
          <w:sz w:val="16"/>
          <w:szCs w:val="16"/>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08FEEC65" w14:textId="77777777" w:rsidR="00980951" w:rsidRPr="00A85887" w:rsidRDefault="00980951" w:rsidP="00980951">
      <w:pPr>
        <w:rPr>
          <w:sz w:val="16"/>
          <w:szCs w:val="16"/>
        </w:rPr>
      </w:pPr>
      <w:r w:rsidRPr="00A85887">
        <w:rPr>
          <w:sz w:val="16"/>
          <w:szCs w:val="16"/>
        </w:rPr>
        <w:t>Preemptive measures</w:t>
      </w:r>
    </w:p>
    <w:p w14:paraId="36BF9577" w14:textId="77777777" w:rsidR="00980951" w:rsidRPr="00A85887" w:rsidRDefault="00980951" w:rsidP="00980951">
      <w:pPr>
        <w:rPr>
          <w:sz w:val="16"/>
        </w:rPr>
      </w:pPr>
      <w:r w:rsidRPr="00A85887">
        <w:rPr>
          <w:sz w:val="16"/>
        </w:rPr>
        <w:t xml:space="preserve">The Malicious Use of Artificial Intelligence report, written by Belfield and 25 authors from 14 institutions, forecasts that </w:t>
      </w:r>
      <w:r w:rsidRPr="006247C0">
        <w:rPr>
          <w:rStyle w:val="StyleUnderline"/>
          <w:highlight w:val="cyan"/>
        </w:rPr>
        <w:t>trends</w:t>
      </w:r>
      <w:r w:rsidRPr="00A85887">
        <w:rPr>
          <w:rStyle w:val="StyleUnderline"/>
        </w:rPr>
        <w:t xml:space="preserve"> like these </w:t>
      </w:r>
      <w:r w:rsidRPr="006247C0">
        <w:rPr>
          <w:rStyle w:val="StyleUnderline"/>
          <w:highlight w:val="cyan"/>
        </w:rPr>
        <w:t xml:space="preserve">will </w:t>
      </w:r>
      <w:r w:rsidRPr="006247C0">
        <w:rPr>
          <w:rStyle w:val="Emphasis"/>
          <w:highlight w:val="cyan"/>
        </w:rPr>
        <w:t>expand</w:t>
      </w:r>
      <w:r w:rsidRPr="00A85887">
        <w:rPr>
          <w:rStyle w:val="StyleUnderline"/>
        </w:rPr>
        <w:t xml:space="preserve"> existing </w:t>
      </w:r>
      <w:r w:rsidRPr="006247C0">
        <w:rPr>
          <w:rStyle w:val="StyleUnderline"/>
          <w:highlight w:val="cyan"/>
        </w:rPr>
        <w:t>threats</w:t>
      </w:r>
      <w:r w:rsidRPr="00A85887">
        <w:rPr>
          <w:sz w:val="16"/>
        </w:rPr>
        <w:t xml:space="preserve"> to our political security and introduce new ones in the coming years. Still, Belfield says his </w:t>
      </w:r>
      <w:r w:rsidRPr="006247C0">
        <w:rPr>
          <w:rStyle w:val="StyleUnderline"/>
          <w:highlight w:val="cyan"/>
        </w:rPr>
        <w:t>work</w:t>
      </w:r>
      <w:r w:rsidRPr="00A85887">
        <w:rPr>
          <w:sz w:val="16"/>
        </w:rPr>
        <w:t xml:space="preserve"> makes him </w:t>
      </w:r>
      <w:r w:rsidRPr="006247C0">
        <w:rPr>
          <w:rStyle w:val="Emphasis"/>
          <w:highlight w:val="cyan"/>
        </w:rPr>
        <w:t>hopeful</w:t>
      </w:r>
      <w:r w:rsidRPr="006247C0">
        <w:rPr>
          <w:rStyle w:val="StyleUnderline"/>
          <w:highlight w:val="cyan"/>
        </w:rPr>
        <w:t xml:space="preserve"> and</w:t>
      </w:r>
      <w:r w:rsidRPr="00A85887">
        <w:rPr>
          <w:rStyle w:val="StyleUnderline"/>
        </w:rPr>
        <w:t xml:space="preserve"> that </w:t>
      </w:r>
      <w:r w:rsidRPr="006247C0">
        <w:rPr>
          <w:rStyle w:val="Emphasis"/>
          <w:highlight w:val="cyan"/>
        </w:rPr>
        <w:t>positive</w:t>
      </w:r>
      <w:r w:rsidRPr="00A85887">
        <w:rPr>
          <w:rStyle w:val="Emphasis"/>
        </w:rPr>
        <w:t xml:space="preserve"> trend</w:t>
      </w:r>
      <w:r w:rsidRPr="006247C0">
        <w:rPr>
          <w:rStyle w:val="Emphasis"/>
          <w:highlight w:val="cyan"/>
        </w:rPr>
        <w:t>s</w:t>
      </w:r>
      <w:r w:rsidRPr="006247C0">
        <w:rPr>
          <w:rStyle w:val="StyleUnderline"/>
          <w:highlight w:val="cyan"/>
        </w:rPr>
        <w:t>, like</w:t>
      </w:r>
      <w:r w:rsidRPr="00A85887">
        <w:rPr>
          <w:sz w:val="16"/>
        </w:rPr>
        <w:t xml:space="preserve"> more </w:t>
      </w:r>
      <w:r w:rsidRPr="006247C0">
        <w:rPr>
          <w:rStyle w:val="Emphasis"/>
          <w:highlight w:val="cyan"/>
        </w:rPr>
        <w:t>democratic</w:t>
      </w:r>
      <w:r w:rsidRPr="006247C0">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6247C0">
        <w:rPr>
          <w:rStyle w:val="Emphasis"/>
          <w:highlight w:val="cyan"/>
        </w:rPr>
        <w:t>optimistic</w:t>
      </w:r>
      <w:r w:rsidRPr="00A85887">
        <w:rPr>
          <w:sz w:val="16"/>
        </w:rPr>
        <w:t xml:space="preserve"> that we can avoid catastrophic fates.</w:t>
      </w:r>
    </w:p>
    <w:p w14:paraId="6ED5C79A" w14:textId="77777777" w:rsidR="00980951" w:rsidRPr="00A85887" w:rsidRDefault="00980951" w:rsidP="00980951">
      <w:pPr>
        <w:rPr>
          <w:sz w:val="16"/>
        </w:rPr>
      </w:pPr>
      <w:r w:rsidRPr="00A85887">
        <w:rPr>
          <w:sz w:val="16"/>
        </w:rPr>
        <w:t>Davey agrees. “</w:t>
      </w:r>
      <w:r w:rsidRPr="00A85887">
        <w:rPr>
          <w:rStyle w:val="StyleUnderline"/>
        </w:rPr>
        <w:t xml:space="preserve">We </w:t>
      </w:r>
      <w:r w:rsidRPr="006247C0">
        <w:rPr>
          <w:rStyle w:val="StyleUnderline"/>
          <w:highlight w:val="cyan"/>
        </w:rPr>
        <w:t xml:space="preserve">need to decide </w:t>
      </w:r>
      <w:r w:rsidRPr="006247C0">
        <w:rPr>
          <w:rStyle w:val="Emphasis"/>
          <w:highlight w:val="cyan"/>
        </w:rPr>
        <w:t>now</w:t>
      </w:r>
      <w:r w:rsidRPr="006247C0">
        <w:rPr>
          <w:rStyle w:val="StyleUnderline"/>
          <w:highlight w:val="cyan"/>
        </w:rPr>
        <w:t xml:space="preserve"> what are </w:t>
      </w:r>
      <w:r w:rsidRPr="006247C0">
        <w:rPr>
          <w:rStyle w:val="Emphasis"/>
          <w:highlight w:val="cya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1A5742D4" w14:textId="77777777" w:rsidR="00980951" w:rsidRPr="00A85887" w:rsidRDefault="00980951" w:rsidP="00980951">
      <w:pPr>
        <w:rPr>
          <w:sz w:val="16"/>
        </w:rPr>
      </w:pPr>
      <w:r w:rsidRPr="00A85887">
        <w:rPr>
          <w:rStyle w:val="StyleUnderline"/>
        </w:rPr>
        <w:t xml:space="preserve">If you remain </w:t>
      </w:r>
      <w:proofErr w:type="spellStart"/>
      <w:r w:rsidRPr="00A85887">
        <w:rPr>
          <w:rStyle w:val="Emphasis"/>
        </w:rPr>
        <w:t>sceptical</w:t>
      </w:r>
      <w:proofErr w:type="spellEnd"/>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20AB7770" w14:textId="77777777" w:rsidR="00980951" w:rsidRPr="00C77134" w:rsidRDefault="00980951" w:rsidP="00980951">
      <w:pPr>
        <w:rPr>
          <w:sz w:val="16"/>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6247C0">
        <w:rPr>
          <w:rStyle w:val="StyleUnderline"/>
          <w:highlight w:val="cyan"/>
        </w:rPr>
        <w:t>world may not</w:t>
      </w:r>
      <w:r w:rsidRPr="006247C0">
        <w:rPr>
          <w:rStyle w:val="StyleUnderline"/>
        </w:rPr>
        <w:t xml:space="preserve"> be able to </w:t>
      </w:r>
      <w:r w:rsidRPr="006247C0">
        <w:rPr>
          <w:rStyle w:val="StyleUnderline"/>
          <w:highlight w:val="cyan"/>
        </w:rPr>
        <w:t xml:space="preserve">stop </w:t>
      </w:r>
      <w:r w:rsidRPr="006247C0">
        <w:rPr>
          <w:rStyle w:val="Emphasis"/>
          <w:highlight w:val="cyan"/>
        </w:rPr>
        <w:t>totalitarian</w:t>
      </w:r>
      <w:r w:rsidRPr="00A85887">
        <w:rPr>
          <w:rStyle w:val="Emphasis"/>
        </w:rPr>
        <w:t xml:space="preserve"> regime</w:t>
      </w:r>
      <w:r w:rsidRPr="006247C0">
        <w:rPr>
          <w:rStyle w:val="Emphasis"/>
          <w:highlight w:val="cyan"/>
        </w:rPr>
        <w:t>s</w:t>
      </w:r>
      <w:r w:rsidRPr="00A85887">
        <w:rPr>
          <w:sz w:val="16"/>
        </w:rPr>
        <w:t xml:space="preserve"> like the Nazis rising again in the future – </w:t>
      </w:r>
      <w:r w:rsidRPr="006247C0">
        <w:rPr>
          <w:rStyle w:val="StyleUnderline"/>
          <w:highlight w:val="cyan"/>
        </w:rPr>
        <w:t xml:space="preserve">but we can </w:t>
      </w:r>
      <w:r w:rsidRPr="006247C0">
        <w:rPr>
          <w:rStyle w:val="Emphasis"/>
          <w:highlight w:val="cyan"/>
        </w:rPr>
        <w:t>avoid</w:t>
      </w:r>
      <w:r w:rsidRPr="006247C0">
        <w:rPr>
          <w:rStyle w:val="StyleUnderline"/>
          <w:highlight w:val="cyan"/>
        </w:rPr>
        <w:t xml:space="preserve"> handing</w:t>
      </w:r>
      <w:r w:rsidRPr="006247C0">
        <w:rPr>
          <w:rStyle w:val="StyleUnderline"/>
        </w:rPr>
        <w:t xml:space="preserve"> them</w:t>
      </w:r>
      <w:r w:rsidRPr="00A85887">
        <w:rPr>
          <w:sz w:val="16"/>
        </w:rPr>
        <w:t xml:space="preserve"> the </w:t>
      </w:r>
      <w:r w:rsidRPr="006247C0">
        <w:rPr>
          <w:rStyle w:val="Emphasis"/>
          <w:highlight w:val="cyan"/>
        </w:rPr>
        <w:t>tools</w:t>
      </w:r>
      <w:r w:rsidRPr="006247C0">
        <w:rPr>
          <w:rStyle w:val="StyleUnderline"/>
          <w:highlight w:val="cyan"/>
        </w:rPr>
        <w:t xml:space="preserve"> to extend</w:t>
      </w:r>
      <w:r w:rsidRPr="00A85887">
        <w:rPr>
          <w:rStyle w:val="StyleUnderline"/>
        </w:rPr>
        <w:t xml:space="preserve"> their </w:t>
      </w:r>
      <w:r w:rsidRPr="006247C0">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6D11D4E8" w14:textId="77777777" w:rsidR="00980951" w:rsidRDefault="00980951" w:rsidP="00980951">
      <w:pPr>
        <w:pStyle w:val="Heading3"/>
      </w:pPr>
      <w:r>
        <w:t>1NC---Ag</w:t>
      </w:r>
    </w:p>
    <w:p w14:paraId="6021C496" w14:textId="77777777" w:rsidR="00980951" w:rsidRPr="0085675A" w:rsidRDefault="00980951" w:rsidP="00980951">
      <w:pPr>
        <w:pStyle w:val="Heading4"/>
      </w:pPr>
      <w:r>
        <w:t xml:space="preserve">Patents </w:t>
      </w:r>
      <w:r w:rsidRPr="0085675A">
        <w:rPr>
          <w:u w:val="single"/>
        </w:rPr>
        <w:t>reduce</w:t>
      </w:r>
      <w:r>
        <w:t xml:space="preserve"> the </w:t>
      </w:r>
      <w:r>
        <w:rPr>
          <w:u w:val="single"/>
        </w:rPr>
        <w:t>pace</w:t>
      </w:r>
      <w:r>
        <w:t xml:space="preserve"> and </w:t>
      </w:r>
      <w:r>
        <w:rPr>
          <w:u w:val="single"/>
        </w:rPr>
        <w:t>uptake</w:t>
      </w:r>
      <w:r>
        <w:t xml:space="preserve"> of ag innovation </w:t>
      </w:r>
    </w:p>
    <w:p w14:paraId="0A7F9586" w14:textId="77777777" w:rsidR="00980951" w:rsidRDefault="00980951" w:rsidP="00980951">
      <w:r w:rsidRPr="00ED0D1C">
        <w:rPr>
          <w:rStyle w:val="Style13ptBold"/>
        </w:rPr>
        <w:t xml:space="preserve">Kop </w:t>
      </w:r>
      <w:r>
        <w:rPr>
          <w:rStyle w:val="Style13ptBold"/>
        </w:rPr>
        <w:t>’</w:t>
      </w:r>
      <w:r w:rsidRPr="00ED0D1C">
        <w:rPr>
          <w:rStyle w:val="Style13ptBold"/>
        </w:rPr>
        <w:t>20</w:t>
      </w:r>
      <w:r w:rsidRPr="00112BFC">
        <w:t xml:space="preserve"> </w:t>
      </w:r>
      <w:r>
        <w:t xml:space="preserve">[Mauritz; 2020; Stanford Law School TTLF Fellow, Founder of </w:t>
      </w:r>
      <w:proofErr w:type="spellStart"/>
      <w:r>
        <w:t>MusicaJuridica</w:t>
      </w:r>
      <w:proofErr w:type="spellEnd"/>
      <w:r>
        <w:t xml:space="preserve"> and strategic intellectual property lawyer at </w:t>
      </w:r>
      <w:proofErr w:type="spellStart"/>
      <w:r>
        <w:t>AIRecht</w:t>
      </w:r>
      <w:proofErr w:type="spellEnd"/>
      <w:r>
        <w:t xml:space="preserve"> in Amsterdam; Texas Intellectual Property Law Journal; “AI &amp; Intellectual Property: Towards an Articulated Public Domain,” vol. 28]</w:t>
      </w:r>
    </w:p>
    <w:p w14:paraId="5B97DFCA" w14:textId="77777777" w:rsidR="00980951" w:rsidRPr="00112BFC" w:rsidRDefault="00980951" w:rsidP="00980951">
      <w:pPr>
        <w:rPr>
          <w:sz w:val="16"/>
        </w:rPr>
      </w:pPr>
      <w:r w:rsidRPr="00A34ADF">
        <w:rPr>
          <w:rStyle w:val="StyleUnderline"/>
          <w:highlight w:val="cyan"/>
        </w:rPr>
        <w:t xml:space="preserve">IP on AI Inventions can be a </w:t>
      </w:r>
      <w:r w:rsidRPr="00A34ADF">
        <w:rPr>
          <w:rStyle w:val="Emphasis"/>
          <w:highlight w:val="cyan"/>
        </w:rPr>
        <w:t>roadblock for rapid</w:t>
      </w:r>
      <w:r w:rsidRPr="008436A1">
        <w:rPr>
          <w:rStyle w:val="Emphasis"/>
        </w:rPr>
        <w:t xml:space="preserve"> technological </w:t>
      </w:r>
      <w:r w:rsidRPr="00A34ADF">
        <w:rPr>
          <w:rStyle w:val="Emphasis"/>
          <w:highlight w:val="cyan"/>
        </w:rPr>
        <w:t>progress</w:t>
      </w:r>
      <w:r w:rsidRPr="00112BFC">
        <w:rPr>
          <w:sz w:val="16"/>
        </w:rPr>
        <w:t xml:space="preserve"> and is therefore not beneficial for society. In general, the </w:t>
      </w:r>
      <w:r w:rsidRPr="00A34ADF">
        <w:rPr>
          <w:rStyle w:val="StyleUnderline"/>
          <w:highlight w:val="cyan"/>
        </w:rPr>
        <w:t>expansion of patentable subject matter to emerging</w:t>
      </w:r>
      <w:r w:rsidRPr="008436A1">
        <w:rPr>
          <w:rStyle w:val="StyleUnderline"/>
        </w:rPr>
        <w:t xml:space="preserve"> technical </w:t>
      </w:r>
      <w:r w:rsidRPr="00A34ADF">
        <w:rPr>
          <w:rStyle w:val="StyleUnderline"/>
          <w:highlight w:val="cyan"/>
        </w:rPr>
        <w:t xml:space="preserve">fields </w:t>
      </w:r>
      <w:r w:rsidRPr="00A34ADF">
        <w:rPr>
          <w:rStyle w:val="Emphasis"/>
          <w:highlight w:val="cyan"/>
        </w:rPr>
        <w:t>hampers diffusion</w:t>
      </w:r>
      <w:r w:rsidRPr="008436A1">
        <w:rPr>
          <w:rStyle w:val="Emphasis"/>
        </w:rPr>
        <w:t xml:space="preserve"> of technology</w:t>
      </w:r>
      <w:r w:rsidRPr="008436A1">
        <w:rPr>
          <w:rStyle w:val="StyleUnderline"/>
        </w:rPr>
        <w:t xml:space="preserve"> </w:t>
      </w:r>
      <w:r w:rsidRPr="00A34ADF">
        <w:rPr>
          <w:rStyle w:val="StyleUnderline"/>
          <w:highlight w:val="cyan"/>
        </w:rPr>
        <w:t xml:space="preserve">and is </w:t>
      </w:r>
      <w:r w:rsidRPr="00A34ADF">
        <w:rPr>
          <w:rStyle w:val="Emphasis"/>
          <w:highlight w:val="cyan"/>
        </w:rPr>
        <w:t>detrimental to follow on innovation</w:t>
      </w:r>
      <w:r w:rsidRPr="00112BFC">
        <w:rPr>
          <w:sz w:val="16"/>
        </w:rPr>
        <w:t xml:space="preserve">, employment and economic growth.110 </w:t>
      </w:r>
      <w:r w:rsidRPr="008436A1">
        <w:rPr>
          <w:rStyle w:val="StyleUnderline"/>
        </w:rPr>
        <w:t xml:space="preserve">Expansion diminishes freedom to operate. </w:t>
      </w:r>
      <w:r w:rsidRPr="00A34ADF">
        <w:rPr>
          <w:rStyle w:val="StyleUnderline"/>
          <w:highlight w:val="cyan"/>
        </w:rPr>
        <w:t>Patents on AI Inventions</w:t>
      </w:r>
      <w:r w:rsidRPr="00112BFC">
        <w:rPr>
          <w:sz w:val="16"/>
        </w:rPr>
        <w:t xml:space="preserve"> such as new medicine and personalized drugs </w:t>
      </w:r>
      <w:r w:rsidRPr="00A34ADF">
        <w:rPr>
          <w:rStyle w:val="StyleUnderline"/>
          <w:highlight w:val="cyan"/>
        </w:rPr>
        <w:t>are</w:t>
      </w:r>
      <w:r w:rsidRPr="00112BFC">
        <w:rPr>
          <w:sz w:val="16"/>
        </w:rPr>
        <w:t xml:space="preserve"> regarded as </w:t>
      </w:r>
      <w:r w:rsidRPr="00A34ADF">
        <w:rPr>
          <w:rStyle w:val="Emphasis"/>
          <w:highlight w:val="cyan"/>
        </w:rPr>
        <w:t>contrary to public interest</w:t>
      </w:r>
      <w:r w:rsidRPr="00112BFC">
        <w:rPr>
          <w:sz w:val="16"/>
        </w:rPr>
        <w:t xml:space="preserve">.111 </w:t>
      </w:r>
      <w:r w:rsidRPr="008436A1">
        <w:rPr>
          <w:rStyle w:val="StyleUnderline"/>
        </w:rPr>
        <w:t xml:space="preserve">The </w:t>
      </w:r>
      <w:r w:rsidRPr="00A34ADF">
        <w:rPr>
          <w:rStyle w:val="StyleUnderline"/>
          <w:highlight w:val="cyan"/>
        </w:rPr>
        <w:t>same</w:t>
      </w:r>
      <w:r w:rsidRPr="008436A1">
        <w:rPr>
          <w:rStyle w:val="StyleUnderline"/>
        </w:rPr>
        <w:t xml:space="preserve"> may </w:t>
      </w:r>
      <w:r w:rsidRPr="00A34ADF">
        <w:rPr>
          <w:rStyle w:val="StyleUnderline"/>
          <w:highlight w:val="cyan"/>
        </w:rPr>
        <w:t>apply to</w:t>
      </w:r>
      <w:r w:rsidRPr="00112BFC">
        <w:rPr>
          <w:sz w:val="16"/>
        </w:rPr>
        <w:t xml:space="preserve"> scientific disciplines such as </w:t>
      </w:r>
      <w:r w:rsidRPr="008436A1">
        <w:rPr>
          <w:rStyle w:val="StyleUnderline"/>
        </w:rPr>
        <w:t>biotechnology</w:t>
      </w:r>
      <w:r w:rsidRPr="00112BFC">
        <w:rPr>
          <w:sz w:val="16"/>
        </w:rPr>
        <w:t xml:space="preserve">, analytical chemistry, </w:t>
      </w:r>
      <w:r w:rsidRPr="00A34ADF">
        <w:rPr>
          <w:rStyle w:val="Emphasis"/>
          <w:highlight w:val="cyan"/>
        </w:rPr>
        <w:t>plant breeding</w:t>
      </w:r>
      <w:r w:rsidRPr="00112BFC">
        <w:rPr>
          <w:sz w:val="16"/>
        </w:rPr>
        <w:t xml:space="preserve">, quantitative genetics </w:t>
      </w:r>
      <w:r w:rsidRPr="008436A1">
        <w:rPr>
          <w:rStyle w:val="StyleUnderline"/>
        </w:rPr>
        <w:t xml:space="preserve">and nutrigenomics, </w:t>
      </w:r>
      <w:r w:rsidRPr="00A34ADF">
        <w:rPr>
          <w:rStyle w:val="StyleUnderline"/>
          <w:highlight w:val="cyan"/>
        </w:rPr>
        <w:t xml:space="preserve">that </w:t>
      </w:r>
      <w:r w:rsidRPr="00A34ADF">
        <w:rPr>
          <w:rStyle w:val="Emphasis"/>
          <w:highlight w:val="cyan"/>
        </w:rPr>
        <w:t>integrate AI</w:t>
      </w:r>
      <w:r w:rsidRPr="008436A1">
        <w:rPr>
          <w:rStyle w:val="Emphasis"/>
        </w:rPr>
        <w:t xml:space="preserve"> in their research programs</w:t>
      </w:r>
      <w:r w:rsidRPr="00112BFC">
        <w:rPr>
          <w:sz w:val="16"/>
        </w:rPr>
        <w:t xml:space="preserve">.112 </w:t>
      </w:r>
      <w:r w:rsidRPr="00A34ADF">
        <w:rPr>
          <w:rStyle w:val="StyleUnderline"/>
          <w:highlight w:val="cyan"/>
        </w:rPr>
        <w:t xml:space="preserve">There should be </w:t>
      </w:r>
      <w:r w:rsidRPr="00A34ADF">
        <w:rPr>
          <w:rStyle w:val="Emphasis"/>
          <w:highlight w:val="cyan"/>
        </w:rPr>
        <w:t>no plant variety rights on</w:t>
      </w:r>
      <w:r w:rsidRPr="008436A1">
        <w:rPr>
          <w:rStyle w:val="Emphasis"/>
        </w:rPr>
        <w:t xml:space="preserve"> innovative </w:t>
      </w:r>
      <w:r w:rsidRPr="00A34ADF">
        <w:rPr>
          <w:rStyle w:val="Emphasis"/>
          <w:highlight w:val="cyan"/>
        </w:rPr>
        <w:t>crops invented by an AI</w:t>
      </w:r>
      <w:r w:rsidRPr="008436A1">
        <w:rPr>
          <w:rStyle w:val="StyleUnderline"/>
        </w:rPr>
        <w:t xml:space="preserve"> system </w:t>
      </w:r>
      <w:r w:rsidRPr="00A34ADF">
        <w:rPr>
          <w:rStyle w:val="StyleUnderline"/>
          <w:highlight w:val="cyan"/>
        </w:rPr>
        <w:t>that crossed</w:t>
      </w:r>
      <w:r w:rsidRPr="008436A1">
        <w:rPr>
          <w:rStyle w:val="StyleUnderline"/>
        </w:rPr>
        <w:t xml:space="preserve"> the </w:t>
      </w:r>
      <w:r w:rsidRPr="00A34ADF">
        <w:rPr>
          <w:rStyle w:val="StyleUnderline"/>
          <w:highlight w:val="cyan"/>
        </w:rPr>
        <w:t>autonomy</w:t>
      </w:r>
      <w:r w:rsidRPr="008436A1">
        <w:rPr>
          <w:rStyle w:val="StyleUnderline"/>
        </w:rPr>
        <w:t xml:space="preserve"> threshold</w:t>
      </w:r>
      <w:r w:rsidRPr="00112BFC">
        <w:rPr>
          <w:sz w:val="16"/>
        </w:rPr>
        <w:t>.</w:t>
      </w:r>
    </w:p>
    <w:p w14:paraId="6C71255E" w14:textId="77777777" w:rsidR="00980951" w:rsidRDefault="00980951" w:rsidP="00980951">
      <w:pPr>
        <w:rPr>
          <w:sz w:val="16"/>
        </w:rPr>
      </w:pPr>
      <w:r w:rsidRPr="00112BFC">
        <w:rPr>
          <w:sz w:val="16"/>
        </w:rPr>
        <w:t xml:space="preserve">Moreover, </w:t>
      </w:r>
      <w:r w:rsidRPr="008436A1">
        <w:rPr>
          <w:rStyle w:val="StyleUnderline"/>
        </w:rPr>
        <w:t xml:space="preserve">there is </w:t>
      </w:r>
      <w:r w:rsidRPr="00A34ADF">
        <w:rPr>
          <w:rStyle w:val="Emphasis"/>
          <w:highlight w:val="cyan"/>
        </w:rPr>
        <w:t>no empirical data</w:t>
      </w:r>
      <w:r w:rsidRPr="008436A1">
        <w:rPr>
          <w:rStyle w:val="StyleUnderline"/>
        </w:rPr>
        <w:t xml:space="preserve"> that </w:t>
      </w:r>
      <w:r w:rsidRPr="00A34ADF">
        <w:rPr>
          <w:rStyle w:val="StyleUnderline"/>
          <w:highlight w:val="cyan"/>
        </w:rPr>
        <w:t>supports</w:t>
      </w:r>
      <w:r w:rsidRPr="008436A1">
        <w:rPr>
          <w:rStyle w:val="StyleUnderline"/>
        </w:rPr>
        <w:t xml:space="preserve"> the idea </w:t>
      </w:r>
      <w:r w:rsidRPr="00A34ADF">
        <w:rPr>
          <w:rStyle w:val="StyleUnderline"/>
          <w:highlight w:val="cyan"/>
        </w:rPr>
        <w:t>that incentives or</w:t>
      </w:r>
      <w:r w:rsidRPr="00112BFC">
        <w:rPr>
          <w:sz w:val="16"/>
        </w:rPr>
        <w:t xml:space="preserve"> (the </w:t>
      </w:r>
      <w:r w:rsidRPr="008436A1">
        <w:rPr>
          <w:rStyle w:val="StyleUnderline"/>
        </w:rPr>
        <w:t xml:space="preserve">expectation of) a </w:t>
      </w:r>
      <w:r w:rsidRPr="00A34ADF">
        <w:rPr>
          <w:rStyle w:val="StyleUnderline"/>
          <w:highlight w:val="cyan"/>
        </w:rPr>
        <w:t>return</w:t>
      </w:r>
      <w:r w:rsidRPr="008436A1">
        <w:rPr>
          <w:rStyle w:val="StyleUnderline"/>
        </w:rPr>
        <w:t xml:space="preserve"> of investment </w:t>
      </w:r>
      <w:r w:rsidRPr="00A34ADF">
        <w:rPr>
          <w:rStyle w:val="StyleUnderline"/>
          <w:highlight w:val="cyan"/>
        </w:rPr>
        <w:t>are needed in</w:t>
      </w:r>
      <w:r w:rsidRPr="008436A1">
        <w:rPr>
          <w:rStyle w:val="StyleUnderline"/>
        </w:rPr>
        <w:t xml:space="preserve"> case of ‘</w:t>
      </w:r>
      <w:r w:rsidRPr="00A34ADF">
        <w:rPr>
          <w:rStyle w:val="StyleUnderline"/>
          <w:highlight w:val="cyan"/>
        </w:rPr>
        <w:t>pure’ AI Inventions.</w:t>
      </w:r>
      <w:r w:rsidRPr="008436A1">
        <w:rPr>
          <w:rStyle w:val="StyleUnderline"/>
        </w:rPr>
        <w:t xml:space="preserve"> There is</w:t>
      </w:r>
      <w:r w:rsidRPr="00112BFC">
        <w:rPr>
          <w:sz w:val="16"/>
        </w:rPr>
        <w:t xml:space="preserve"> also </w:t>
      </w:r>
      <w:r w:rsidRPr="00A34ADF">
        <w:rPr>
          <w:rStyle w:val="Emphasis"/>
          <w:highlight w:val="cyan"/>
        </w:rPr>
        <w:t>no evidence</w:t>
      </w:r>
      <w:r w:rsidRPr="008436A1">
        <w:rPr>
          <w:rStyle w:val="Emphasis"/>
        </w:rPr>
        <w:t xml:space="preserve"> of a free riding problem</w:t>
      </w:r>
      <w:r w:rsidRPr="008436A1">
        <w:rPr>
          <w:rStyle w:val="StyleUnderline"/>
        </w:rPr>
        <w:t xml:space="preserve"> in the sense </w:t>
      </w:r>
      <w:r w:rsidRPr="00A34ADF">
        <w:rPr>
          <w:rStyle w:val="StyleUnderline"/>
          <w:highlight w:val="cyan"/>
        </w:rPr>
        <w:t>that non-patented AI Inventions are not embraced</w:t>
      </w:r>
      <w:r w:rsidRPr="008436A1">
        <w:rPr>
          <w:rStyle w:val="StyleUnderline"/>
        </w:rPr>
        <w:t xml:space="preserve"> by the market </w:t>
      </w:r>
      <w:r w:rsidRPr="00A34ADF">
        <w:rPr>
          <w:rStyle w:val="StyleUnderline"/>
          <w:highlight w:val="cyan"/>
        </w:rPr>
        <w:t>because of</w:t>
      </w:r>
      <w:r w:rsidRPr="008436A1">
        <w:rPr>
          <w:rStyle w:val="StyleUnderline"/>
        </w:rPr>
        <w:t xml:space="preserve"> the </w:t>
      </w:r>
      <w:r w:rsidRPr="00A34ADF">
        <w:rPr>
          <w:rStyle w:val="StyleUnderline"/>
          <w:highlight w:val="cyan"/>
        </w:rPr>
        <w:t>fear</w:t>
      </w:r>
      <w:r w:rsidRPr="008436A1">
        <w:rPr>
          <w:rStyle w:val="StyleUnderline"/>
        </w:rPr>
        <w:t xml:space="preserve"> that successful </w:t>
      </w:r>
      <w:r w:rsidRPr="00A34ADF">
        <w:rPr>
          <w:rStyle w:val="StyleUnderline"/>
          <w:highlight w:val="cyan"/>
        </w:rPr>
        <w:t>products might be copied</w:t>
      </w:r>
      <w:r w:rsidRPr="008436A1">
        <w:rPr>
          <w:rStyle w:val="StyleUnderline"/>
        </w:rPr>
        <w:t xml:space="preserve"> freely</w:t>
      </w:r>
      <w:r w:rsidRPr="00112BFC">
        <w:rPr>
          <w:sz w:val="16"/>
        </w:rPr>
        <w:t xml:space="preserve"> by (human or AI) competitors.</w:t>
      </w:r>
    </w:p>
    <w:p w14:paraId="035CF56A" w14:textId="7737DA3F" w:rsidR="00712732" w:rsidRDefault="00712732" w:rsidP="00712732">
      <w:pPr>
        <w:pStyle w:val="Heading4"/>
      </w:pPr>
      <w:r>
        <w:t>Ag innovation solves extinction from climate, food insecurity, and soil erosion.</w:t>
      </w:r>
    </w:p>
    <w:p w14:paraId="5702177C" w14:textId="2017663D" w:rsidR="00712732" w:rsidRDefault="00712732" w:rsidP="00712732">
      <w:proofErr w:type="spellStart"/>
      <w:r w:rsidRPr="00EE21BE">
        <w:rPr>
          <w:rStyle w:val="Style13ptBold"/>
        </w:rPr>
        <w:t>Richani</w:t>
      </w:r>
      <w:proofErr w:type="spellEnd"/>
      <w:r w:rsidRPr="00EE21BE">
        <w:rPr>
          <w:rStyle w:val="Style13ptBold"/>
        </w:rPr>
        <w:t>, 24</w:t>
      </w:r>
      <w:r>
        <w:t xml:space="preserve">—founder and CEO of Nobell Foods (Magi, “Why Climate Action Could Fall Short Without Agricultural Innovation,” </w:t>
      </w:r>
      <w:hyperlink r:id="rId11" w:history="1">
        <w:r w:rsidR="00EE21BE" w:rsidRPr="000974B1">
          <w:rPr>
            <w:rStyle w:val="Hyperlink"/>
          </w:rPr>
          <w:t>https://www.forbes.com/sites/forbesbusinesscouncil/2024/02/26/why-climate-action-could-fall-short-without-agricultural-innovation/</w:t>
        </w:r>
      </w:hyperlink>
      <w:r w:rsidR="00EE21BE">
        <w:t>, dml)</w:t>
      </w:r>
    </w:p>
    <w:p w14:paraId="63EC2F8A" w14:textId="77777777" w:rsidR="00712732" w:rsidRPr="00EE21BE" w:rsidRDefault="00712732" w:rsidP="00712732">
      <w:pPr>
        <w:rPr>
          <w:sz w:val="14"/>
        </w:rPr>
      </w:pPr>
      <w:r w:rsidRPr="00EE21BE">
        <w:rPr>
          <w:sz w:val="14"/>
        </w:rPr>
        <w:t xml:space="preserve">Right now, </w:t>
      </w:r>
      <w:r w:rsidRPr="00EE21BE">
        <w:rPr>
          <w:rStyle w:val="StyleUnderline"/>
        </w:rPr>
        <w:t xml:space="preserve">extreme </w:t>
      </w:r>
      <w:r w:rsidRPr="00EE21BE">
        <w:rPr>
          <w:rStyle w:val="StyleUnderline"/>
          <w:highlight w:val="cyan"/>
        </w:rPr>
        <w:t xml:space="preserve">weather events are jeopardizing </w:t>
      </w:r>
      <w:r w:rsidRPr="00EE21BE">
        <w:rPr>
          <w:rStyle w:val="Emphasis"/>
          <w:highlight w:val="cyan"/>
        </w:rPr>
        <w:t>global crops</w:t>
      </w:r>
      <w:r w:rsidRPr="00EE21BE">
        <w:rPr>
          <w:sz w:val="14"/>
        </w:rPr>
        <w:t xml:space="preserve">, </w:t>
      </w:r>
      <w:r w:rsidRPr="00EE21BE">
        <w:rPr>
          <w:rStyle w:val="StyleUnderline"/>
        </w:rPr>
        <w:t>resulting in crop shortages and price spikes</w:t>
      </w:r>
      <w:r w:rsidRPr="00EE21BE">
        <w:rPr>
          <w:sz w:val="14"/>
        </w:rPr>
        <w:t xml:space="preserve">. And in the long run, unchecked </w:t>
      </w:r>
      <w:r w:rsidRPr="00EE21BE">
        <w:rPr>
          <w:rStyle w:val="StyleUnderline"/>
          <w:highlight w:val="cyan"/>
        </w:rPr>
        <w:t>climate change</w:t>
      </w:r>
      <w:r w:rsidRPr="00EE21BE">
        <w:rPr>
          <w:rStyle w:val="StyleUnderline"/>
        </w:rPr>
        <w:t xml:space="preserve"> threatens a </w:t>
      </w:r>
      <w:r w:rsidRPr="00EE21BE">
        <w:rPr>
          <w:rStyle w:val="Emphasis"/>
        </w:rPr>
        <w:t>third</w:t>
      </w:r>
      <w:r w:rsidRPr="00EE21BE">
        <w:rPr>
          <w:rStyle w:val="StyleUnderline"/>
        </w:rPr>
        <w:t xml:space="preserve"> of the world’s food production</w:t>
      </w:r>
      <w:r w:rsidRPr="00EE21BE">
        <w:rPr>
          <w:sz w:val="14"/>
        </w:rPr>
        <w:t xml:space="preserve">, </w:t>
      </w:r>
      <w:r w:rsidRPr="00EE21BE">
        <w:rPr>
          <w:rStyle w:val="StyleUnderline"/>
        </w:rPr>
        <w:t xml:space="preserve">which </w:t>
      </w:r>
      <w:r w:rsidRPr="00EE21BE">
        <w:rPr>
          <w:rStyle w:val="StyleUnderline"/>
          <w:highlight w:val="cyan"/>
        </w:rPr>
        <w:t>could</w:t>
      </w:r>
      <w:r w:rsidRPr="00EE21BE">
        <w:rPr>
          <w:rStyle w:val="StyleUnderline"/>
        </w:rPr>
        <w:t xml:space="preserve"> completely </w:t>
      </w:r>
      <w:r w:rsidRPr="00EE21BE">
        <w:rPr>
          <w:rStyle w:val="StyleUnderline"/>
          <w:highlight w:val="cyan"/>
        </w:rPr>
        <w:t xml:space="preserve">destabilize </w:t>
      </w:r>
      <w:r w:rsidRPr="00EE21BE">
        <w:rPr>
          <w:rStyle w:val="Emphasis"/>
          <w:highlight w:val="cyan"/>
        </w:rPr>
        <w:t>global food security</w:t>
      </w:r>
      <w:r w:rsidRPr="00EE21BE">
        <w:rPr>
          <w:sz w:val="14"/>
        </w:rPr>
        <w:t xml:space="preserve"> and disrupt livelihoods.</w:t>
      </w:r>
    </w:p>
    <w:p w14:paraId="558B08BF" w14:textId="77777777" w:rsidR="00712732" w:rsidRPr="00EE21BE" w:rsidRDefault="00712732" w:rsidP="00712732">
      <w:pPr>
        <w:rPr>
          <w:sz w:val="14"/>
        </w:rPr>
      </w:pPr>
      <w:r w:rsidRPr="00EE21BE">
        <w:rPr>
          <w:rStyle w:val="StyleUnderline"/>
        </w:rPr>
        <w:t xml:space="preserve">There exists a </w:t>
      </w:r>
      <w:r w:rsidRPr="00EE21BE">
        <w:rPr>
          <w:rStyle w:val="Emphasis"/>
        </w:rPr>
        <w:t>desperate need</w:t>
      </w:r>
      <w:r w:rsidRPr="00EE21BE">
        <w:rPr>
          <w:rStyle w:val="StyleUnderline"/>
        </w:rPr>
        <w:t xml:space="preserve"> for </w:t>
      </w:r>
      <w:r w:rsidRPr="00EE21BE">
        <w:rPr>
          <w:rStyle w:val="StyleUnderline"/>
          <w:highlight w:val="cyan"/>
        </w:rPr>
        <w:t>innovation in</w:t>
      </w:r>
      <w:r w:rsidRPr="00EE21BE">
        <w:rPr>
          <w:rStyle w:val="StyleUnderline"/>
        </w:rPr>
        <w:t xml:space="preserve"> </w:t>
      </w:r>
      <w:r w:rsidRPr="00EE21BE">
        <w:rPr>
          <w:rStyle w:val="StyleUnderline"/>
          <w:highlight w:val="cyan"/>
        </w:rPr>
        <w:t>ag</w:t>
      </w:r>
      <w:r w:rsidRPr="00EE21BE">
        <w:rPr>
          <w:rStyle w:val="StyleUnderline"/>
        </w:rPr>
        <w:t>riculture</w:t>
      </w:r>
      <w:r w:rsidRPr="00EE21BE">
        <w:rPr>
          <w:sz w:val="14"/>
        </w:rPr>
        <w:t>. But what does innovation look like when it comes to what we eat?</w:t>
      </w:r>
    </w:p>
    <w:p w14:paraId="23CC43CE" w14:textId="76E8A190" w:rsidR="00712732" w:rsidRPr="00EE21BE" w:rsidRDefault="00712732" w:rsidP="00712732">
      <w:pPr>
        <w:rPr>
          <w:sz w:val="14"/>
        </w:rPr>
      </w:pPr>
      <w:r w:rsidRPr="00EE21BE">
        <w:rPr>
          <w:sz w:val="14"/>
        </w:rPr>
        <w:t>For us at my company, Nobell, it means transforming the soybean into the world’s most powerful protein factory to make delicious cheese. For activists, it might look like creating non-profit strategies for tackling food waste. For policymakers, it comes down to supporting game-changing R&amp;D investment. And for a farmer, it means striking a balance between sustaining traditional practices and embracing cutting-edge technologies that improve crop yields, reduce environmental impact and enhance crop resilience.</w:t>
      </w:r>
    </w:p>
    <w:p w14:paraId="6B471C0C" w14:textId="77777777" w:rsidR="00712732" w:rsidRPr="00EE21BE" w:rsidRDefault="00712732" w:rsidP="00712732">
      <w:pPr>
        <w:rPr>
          <w:sz w:val="14"/>
        </w:rPr>
      </w:pPr>
      <w:r w:rsidRPr="00EE21BE">
        <w:rPr>
          <w:sz w:val="14"/>
        </w:rPr>
        <w:t>Collaboration needs to start at the soil.</w:t>
      </w:r>
    </w:p>
    <w:p w14:paraId="3C7FE9C6" w14:textId="77777777" w:rsidR="00712732" w:rsidRPr="00EE21BE" w:rsidRDefault="00712732" w:rsidP="00712732">
      <w:pPr>
        <w:rPr>
          <w:sz w:val="14"/>
        </w:rPr>
      </w:pPr>
      <w:r w:rsidRPr="00EE21BE">
        <w:rPr>
          <w:sz w:val="14"/>
        </w:rPr>
        <w:t>The key to implementing truly transformative innovation lies in uniting all these stakeholders to create a shared commitment toward more sustainable methods of growing our food. And the critical truth that I’ve learned from talking to growers across the country is that the most effective collaboration comes when we stop trying to impose top-down solutions and begin thinking from the soil up.</w:t>
      </w:r>
    </w:p>
    <w:p w14:paraId="0CCE1BC6" w14:textId="77777777" w:rsidR="00712732" w:rsidRPr="00EE21BE" w:rsidRDefault="00712732" w:rsidP="00712732">
      <w:pPr>
        <w:rPr>
          <w:sz w:val="14"/>
        </w:rPr>
      </w:pPr>
      <w:r w:rsidRPr="00EE21BE">
        <w:rPr>
          <w:sz w:val="14"/>
        </w:rPr>
        <w:t>Luckily, the soil is precisely where we can find a blueprint for action that connects the need for change to the realities faced by those who will actually implement it: farmers.</w:t>
      </w:r>
    </w:p>
    <w:p w14:paraId="1E775350" w14:textId="77777777" w:rsidR="00712732" w:rsidRPr="00EE21BE" w:rsidRDefault="00712732" w:rsidP="00712732">
      <w:pPr>
        <w:rPr>
          <w:sz w:val="14"/>
        </w:rPr>
      </w:pPr>
      <w:r w:rsidRPr="00EE21BE">
        <w:rPr>
          <w:sz w:val="14"/>
        </w:rPr>
        <w:t xml:space="preserve">Consider the reemergence of </w:t>
      </w:r>
      <w:r w:rsidRPr="00EE21BE">
        <w:rPr>
          <w:rStyle w:val="StyleUnderline"/>
        </w:rPr>
        <w:t>sustainable agriculture</w:t>
      </w:r>
      <w:r w:rsidRPr="00EE21BE">
        <w:rPr>
          <w:sz w:val="14"/>
        </w:rPr>
        <w:t xml:space="preserve">. This shift </w:t>
      </w:r>
      <w:r w:rsidRPr="00EE21BE">
        <w:rPr>
          <w:rStyle w:val="StyleUnderline"/>
          <w:highlight w:val="cyan"/>
        </w:rPr>
        <w:t xml:space="preserve">has improved </w:t>
      </w:r>
      <w:r w:rsidRPr="00EE21BE">
        <w:rPr>
          <w:rStyle w:val="Emphasis"/>
          <w:highlight w:val="cyan"/>
        </w:rPr>
        <w:t>soil health</w:t>
      </w:r>
      <w:r w:rsidRPr="00EE21BE">
        <w:rPr>
          <w:sz w:val="14"/>
        </w:rPr>
        <w:t xml:space="preserve">, </w:t>
      </w:r>
      <w:r w:rsidRPr="00EE21BE">
        <w:rPr>
          <w:rStyle w:val="StyleUnderline"/>
          <w:highlight w:val="cyan"/>
        </w:rPr>
        <w:t xml:space="preserve">cut </w:t>
      </w:r>
      <w:r w:rsidRPr="00EE21BE">
        <w:rPr>
          <w:rStyle w:val="Emphasis"/>
          <w:highlight w:val="cyan"/>
        </w:rPr>
        <w:t>cropland erosion</w:t>
      </w:r>
      <w:r w:rsidRPr="00EE21BE">
        <w:rPr>
          <w:rStyle w:val="StyleUnderline"/>
          <w:highlight w:val="cyan"/>
        </w:rPr>
        <w:t xml:space="preserve"> and advanced the ability of soil to act as a </w:t>
      </w:r>
      <w:r w:rsidRPr="00EE21BE">
        <w:rPr>
          <w:rStyle w:val="Emphasis"/>
          <w:highlight w:val="cyan"/>
        </w:rPr>
        <w:t>crucial carbon sink</w:t>
      </w:r>
      <w:r w:rsidRPr="00EE21BE">
        <w:rPr>
          <w:sz w:val="14"/>
        </w:rPr>
        <w:t xml:space="preserve">. Another powerful example is the increased adoption of </w:t>
      </w:r>
      <w:r w:rsidRPr="00EE21BE">
        <w:rPr>
          <w:rStyle w:val="Emphasis"/>
          <w:highlight w:val="cyan"/>
        </w:rPr>
        <w:t>cover crops</w:t>
      </w:r>
      <w:r w:rsidRPr="00EE21BE">
        <w:rPr>
          <w:sz w:val="14"/>
        </w:rPr>
        <w:t xml:space="preserve">, which </w:t>
      </w:r>
      <w:r w:rsidRPr="00EE21BE">
        <w:rPr>
          <w:rStyle w:val="StyleUnderline"/>
        </w:rPr>
        <w:t xml:space="preserve">have the potential to </w:t>
      </w:r>
      <w:r w:rsidRPr="00EE21BE">
        <w:rPr>
          <w:rStyle w:val="Emphasis"/>
          <w:highlight w:val="cyan"/>
        </w:rPr>
        <w:t>offset</w:t>
      </w:r>
      <w:r w:rsidRPr="00EE21BE">
        <w:rPr>
          <w:rStyle w:val="StyleUnderline"/>
        </w:rPr>
        <w:t xml:space="preserve"> the </w:t>
      </w:r>
      <w:r w:rsidRPr="00EE21BE">
        <w:rPr>
          <w:rStyle w:val="StyleUnderline"/>
          <w:highlight w:val="cyan"/>
        </w:rPr>
        <w:t>emissions</w:t>
      </w:r>
      <w:r w:rsidRPr="00EE21BE">
        <w:rPr>
          <w:rStyle w:val="StyleUnderline"/>
        </w:rPr>
        <w:t xml:space="preserve"> from </w:t>
      </w:r>
      <w:r w:rsidRPr="00EE21BE">
        <w:rPr>
          <w:rStyle w:val="Emphasis"/>
        </w:rPr>
        <w:t>12.8 million</w:t>
      </w:r>
      <w:r w:rsidRPr="00EE21BE">
        <w:rPr>
          <w:rStyle w:val="StyleUnderline"/>
        </w:rPr>
        <w:t xml:space="preserve"> cars</w:t>
      </w:r>
      <w:r w:rsidRPr="00EE21BE">
        <w:rPr>
          <w:sz w:val="14"/>
        </w:rPr>
        <w:t xml:space="preserve">. What has made </w:t>
      </w:r>
      <w:r w:rsidRPr="00EE21BE">
        <w:rPr>
          <w:rStyle w:val="StyleUnderline"/>
        </w:rPr>
        <w:t>these</w:t>
      </w:r>
      <w:r w:rsidRPr="00EE21BE">
        <w:rPr>
          <w:sz w:val="14"/>
        </w:rPr>
        <w:t xml:space="preserve"> two initiatives so successful is that they </w:t>
      </w:r>
      <w:r w:rsidRPr="00EE21BE">
        <w:rPr>
          <w:rStyle w:val="StyleUnderline"/>
        </w:rPr>
        <w:t>benefit</w:t>
      </w:r>
      <w:r w:rsidRPr="00EE21BE">
        <w:rPr>
          <w:sz w:val="14"/>
        </w:rPr>
        <w:t xml:space="preserve"> both </w:t>
      </w:r>
      <w:r w:rsidRPr="00EE21BE">
        <w:rPr>
          <w:rStyle w:val="StyleUnderline"/>
        </w:rPr>
        <w:t xml:space="preserve">the </w:t>
      </w:r>
      <w:r w:rsidRPr="00EE21BE">
        <w:rPr>
          <w:rStyle w:val="Emphasis"/>
        </w:rPr>
        <w:t>planet</w:t>
      </w:r>
      <w:r w:rsidRPr="00EE21BE">
        <w:rPr>
          <w:sz w:val="14"/>
        </w:rPr>
        <w:t xml:space="preserve"> and the farmers growing our food.</w:t>
      </w:r>
    </w:p>
    <w:p w14:paraId="4B6BB371" w14:textId="5A0C21BE" w:rsidR="00712732" w:rsidRPr="00EE21BE" w:rsidRDefault="00712732" w:rsidP="00712732">
      <w:pPr>
        <w:rPr>
          <w:sz w:val="14"/>
        </w:rPr>
      </w:pPr>
      <w:r w:rsidRPr="00EE21BE">
        <w:rPr>
          <w:rStyle w:val="StyleUnderline"/>
        </w:rPr>
        <w:t xml:space="preserve">Farmers provide food and raw materials to humans and animals </w:t>
      </w:r>
      <w:r w:rsidRPr="00EE21BE">
        <w:rPr>
          <w:rStyle w:val="Emphasis"/>
        </w:rPr>
        <w:t>all over the world</w:t>
      </w:r>
      <w:r w:rsidRPr="00EE21BE">
        <w:rPr>
          <w:sz w:val="14"/>
        </w:rPr>
        <w:t xml:space="preserve">. They know that </w:t>
      </w:r>
      <w:r w:rsidRPr="00EE21BE">
        <w:rPr>
          <w:rStyle w:val="StyleUnderline"/>
        </w:rPr>
        <w:t>agriculture must be part of the solution</w:t>
      </w:r>
      <w:r w:rsidRPr="00EE21BE">
        <w:rPr>
          <w:sz w:val="14"/>
        </w:rPr>
        <w:t xml:space="preserve">. In a 2021 report, the agriculture interest group Field to Market expressed as much: “It is clear that a certain amount of change is already unavoidable. Therefore, action by agricultural stakeholders is necessary </w:t>
      </w:r>
      <w:r w:rsidRPr="00EE21BE">
        <w:rPr>
          <w:rStyle w:val="StyleUnderline"/>
        </w:rPr>
        <w:t xml:space="preserve">for both </w:t>
      </w:r>
      <w:r w:rsidRPr="00EE21BE">
        <w:rPr>
          <w:rStyle w:val="Emphasis"/>
        </w:rPr>
        <w:t>climate mitigation</w:t>
      </w:r>
      <w:r w:rsidRPr="00EE21BE">
        <w:rPr>
          <w:rStyle w:val="StyleUnderline"/>
        </w:rPr>
        <w:t xml:space="preserve"> and to enhance</w:t>
      </w:r>
      <w:r w:rsidRPr="00EE21BE">
        <w:rPr>
          <w:sz w:val="14"/>
        </w:rPr>
        <w:t xml:space="preserve"> the </w:t>
      </w:r>
      <w:r w:rsidRPr="00EE21BE">
        <w:rPr>
          <w:rStyle w:val="Emphasis"/>
        </w:rPr>
        <w:t>resiliency</w:t>
      </w:r>
      <w:r w:rsidRPr="00EE21BE">
        <w:rPr>
          <w:sz w:val="14"/>
        </w:rPr>
        <w:t xml:space="preserve"> of U.S. cropland </w:t>
      </w:r>
      <w:r w:rsidRPr="00EE21BE">
        <w:rPr>
          <w:rStyle w:val="StyleUnderline"/>
        </w:rPr>
        <w:t>to extreme weather events</w:t>
      </w:r>
      <w:r w:rsidRPr="00EE21BE">
        <w:rPr>
          <w:sz w:val="14"/>
        </w:rPr>
        <w:t>.”</w:t>
      </w:r>
    </w:p>
    <w:p w14:paraId="0F02715E" w14:textId="77777777" w:rsidR="00712732" w:rsidRPr="00EE21BE" w:rsidRDefault="00712732" w:rsidP="00712732">
      <w:pPr>
        <w:rPr>
          <w:sz w:val="14"/>
        </w:rPr>
      </w:pPr>
      <w:r w:rsidRPr="00EE21BE">
        <w:rPr>
          <w:sz w:val="14"/>
        </w:rPr>
        <w:t>What could this innovation look like?</w:t>
      </w:r>
    </w:p>
    <w:p w14:paraId="53E52019" w14:textId="77777777" w:rsidR="00712732" w:rsidRPr="00EE21BE" w:rsidRDefault="00712732" w:rsidP="00712732">
      <w:pPr>
        <w:rPr>
          <w:sz w:val="14"/>
        </w:rPr>
      </w:pPr>
      <w:r w:rsidRPr="00EE21BE">
        <w:rPr>
          <w:sz w:val="14"/>
        </w:rPr>
        <w:t>Much of today’s agricultural industry already shares the same ideals as those fighting to address our climate crisis. Stewards of the land care deeply about their soil and some of the biggest agricultural groups in the world do too.</w:t>
      </w:r>
    </w:p>
    <w:p w14:paraId="4DEBCBCE" w14:textId="77777777" w:rsidR="00712732" w:rsidRPr="00EE21BE" w:rsidRDefault="00712732" w:rsidP="00712732">
      <w:pPr>
        <w:rPr>
          <w:sz w:val="14"/>
        </w:rPr>
      </w:pPr>
      <w:r w:rsidRPr="00EE21BE">
        <w:rPr>
          <w:sz w:val="14"/>
        </w:rPr>
        <w:t xml:space="preserve">Many </w:t>
      </w:r>
      <w:r w:rsidRPr="00EE21BE">
        <w:rPr>
          <w:rStyle w:val="StyleUnderline"/>
        </w:rPr>
        <w:t xml:space="preserve">innovations that preserve global food supplies and farmer livelihoods are </w:t>
      </w:r>
      <w:r w:rsidRPr="00EE21BE">
        <w:rPr>
          <w:rStyle w:val="StyleUnderline"/>
          <w:highlight w:val="cyan"/>
        </w:rPr>
        <w:t>innovations</w:t>
      </w:r>
      <w:r w:rsidRPr="00EE21BE">
        <w:rPr>
          <w:rStyle w:val="StyleUnderline"/>
        </w:rPr>
        <w:t xml:space="preserve"> that also </w:t>
      </w:r>
      <w:r w:rsidRPr="00EE21BE">
        <w:rPr>
          <w:rStyle w:val="Emphasis"/>
          <w:highlight w:val="cyan"/>
        </w:rPr>
        <w:t>preserve the planet</w:t>
      </w:r>
      <w:r w:rsidRPr="00EE21BE">
        <w:rPr>
          <w:sz w:val="14"/>
        </w:rPr>
        <w:t xml:space="preserve">. On a farm, </w:t>
      </w:r>
      <w:r w:rsidRPr="00EE21BE">
        <w:rPr>
          <w:rStyle w:val="StyleUnderline"/>
          <w:highlight w:val="cyan"/>
        </w:rPr>
        <w:t xml:space="preserve">it’s </w:t>
      </w:r>
      <w:r w:rsidRPr="00EE21BE">
        <w:rPr>
          <w:rStyle w:val="Emphasis"/>
          <w:highlight w:val="cyan"/>
        </w:rPr>
        <w:t>sustainable practices</w:t>
      </w:r>
      <w:r w:rsidRPr="00EE21BE">
        <w:rPr>
          <w:rStyle w:val="StyleUnderline"/>
        </w:rPr>
        <w:t xml:space="preserve"> such as no-till and cover crops</w:t>
      </w:r>
      <w:r w:rsidRPr="00EE21BE">
        <w:rPr>
          <w:sz w:val="14"/>
        </w:rPr>
        <w:t xml:space="preserve">. It looks like </w:t>
      </w:r>
      <w:r w:rsidRPr="00EE21BE">
        <w:rPr>
          <w:rStyle w:val="StyleUnderline"/>
          <w:highlight w:val="cyan"/>
        </w:rPr>
        <w:t>heat-resistant varieties</w:t>
      </w:r>
      <w:r w:rsidRPr="00EE21BE">
        <w:rPr>
          <w:sz w:val="14"/>
        </w:rPr>
        <w:t xml:space="preserve">. It looks like </w:t>
      </w:r>
      <w:r w:rsidRPr="00EE21BE">
        <w:rPr>
          <w:rStyle w:val="StyleUnderline"/>
          <w:highlight w:val="cyan"/>
        </w:rPr>
        <w:t xml:space="preserve">crops that can </w:t>
      </w:r>
      <w:r w:rsidRPr="00EE21BE">
        <w:rPr>
          <w:rStyle w:val="Emphasis"/>
          <w:highlight w:val="cyan"/>
        </w:rPr>
        <w:t>outcompete</w:t>
      </w:r>
      <w:r w:rsidRPr="00EE21BE">
        <w:rPr>
          <w:rStyle w:val="StyleUnderline"/>
        </w:rPr>
        <w:t xml:space="preserve"> weeds</w:t>
      </w:r>
      <w:r w:rsidRPr="00EE21BE">
        <w:rPr>
          <w:sz w:val="14"/>
        </w:rPr>
        <w:t xml:space="preserve">, </w:t>
      </w:r>
      <w:r w:rsidRPr="00EE21BE">
        <w:rPr>
          <w:rStyle w:val="StyleUnderline"/>
        </w:rPr>
        <w:t>fungus and pests</w:t>
      </w:r>
      <w:r w:rsidRPr="00EE21BE">
        <w:rPr>
          <w:sz w:val="14"/>
        </w:rPr>
        <w:t xml:space="preserve">. It looks like </w:t>
      </w:r>
      <w:r w:rsidRPr="00EE21BE">
        <w:rPr>
          <w:rStyle w:val="StyleUnderline"/>
          <w:highlight w:val="cyan"/>
        </w:rPr>
        <w:t>drones</w:t>
      </w:r>
      <w:r w:rsidRPr="00EE21BE">
        <w:rPr>
          <w:sz w:val="14"/>
        </w:rPr>
        <w:t xml:space="preserve">, </w:t>
      </w:r>
      <w:r w:rsidRPr="00EE21BE">
        <w:rPr>
          <w:rStyle w:val="StyleUnderline"/>
          <w:highlight w:val="cyan"/>
        </w:rPr>
        <w:t>satellites and AI that</w:t>
      </w:r>
      <w:r w:rsidRPr="00EE21BE">
        <w:rPr>
          <w:rStyle w:val="StyleUnderline"/>
        </w:rPr>
        <w:t xml:space="preserve"> can both </w:t>
      </w:r>
      <w:r w:rsidRPr="00EE21BE">
        <w:rPr>
          <w:rStyle w:val="Emphasis"/>
          <w:highlight w:val="cyan"/>
        </w:rPr>
        <w:t>track conditions</w:t>
      </w:r>
      <w:r w:rsidRPr="00EE21BE">
        <w:rPr>
          <w:rStyle w:val="StyleUnderline"/>
        </w:rPr>
        <w:t xml:space="preserve"> on a farm </w:t>
      </w:r>
      <w:r w:rsidRPr="00EE21BE">
        <w:rPr>
          <w:rStyle w:val="StyleUnderline"/>
          <w:highlight w:val="cyan"/>
        </w:rPr>
        <w:t xml:space="preserve">and </w:t>
      </w:r>
      <w:r w:rsidRPr="00EE21BE">
        <w:rPr>
          <w:rStyle w:val="Emphasis"/>
          <w:highlight w:val="cyan"/>
        </w:rPr>
        <w:t>control</w:t>
      </w:r>
      <w:r w:rsidRPr="00EE21BE">
        <w:rPr>
          <w:rStyle w:val="Emphasis"/>
        </w:rPr>
        <w:t xml:space="preserve"> agricultural </w:t>
      </w:r>
      <w:r w:rsidRPr="00EE21BE">
        <w:rPr>
          <w:rStyle w:val="Emphasis"/>
          <w:highlight w:val="cyan"/>
        </w:rPr>
        <w:t>operations</w:t>
      </w:r>
      <w:r w:rsidRPr="00EE21BE">
        <w:rPr>
          <w:rStyle w:val="StyleUnderline"/>
        </w:rPr>
        <w:t xml:space="preserve"> precisely</w:t>
      </w:r>
      <w:r w:rsidRPr="00EE21BE">
        <w:rPr>
          <w:sz w:val="14"/>
        </w:rPr>
        <w:t xml:space="preserve">. Take for example </w:t>
      </w:r>
      <w:proofErr w:type="spellStart"/>
      <w:r w:rsidRPr="00EE21BE">
        <w:rPr>
          <w:sz w:val="14"/>
        </w:rPr>
        <w:t>InnerPlant</w:t>
      </w:r>
      <w:proofErr w:type="spellEnd"/>
      <w:r w:rsidRPr="00EE21BE">
        <w:rPr>
          <w:sz w:val="14"/>
        </w:rPr>
        <w:t xml:space="preserve">, a company developing a </w:t>
      </w:r>
      <w:r w:rsidRPr="00EE21BE">
        <w:rPr>
          <w:rStyle w:val="StyleUnderline"/>
        </w:rPr>
        <w:t>new</w:t>
      </w:r>
      <w:r w:rsidRPr="00EE21BE">
        <w:rPr>
          <w:sz w:val="14"/>
        </w:rPr>
        <w:t xml:space="preserve"> type of seed </w:t>
      </w:r>
      <w:r w:rsidRPr="00EE21BE">
        <w:rPr>
          <w:rStyle w:val="StyleUnderline"/>
          <w:highlight w:val="cyan"/>
        </w:rPr>
        <w:t>tech</w:t>
      </w:r>
      <w:r w:rsidRPr="00EE21BE">
        <w:rPr>
          <w:rStyle w:val="StyleUnderline"/>
        </w:rPr>
        <w:t>nology</w:t>
      </w:r>
      <w:r w:rsidRPr="00EE21BE">
        <w:rPr>
          <w:sz w:val="14"/>
        </w:rPr>
        <w:t xml:space="preserve"> that </w:t>
      </w:r>
      <w:r w:rsidRPr="00EE21BE">
        <w:rPr>
          <w:rStyle w:val="StyleUnderline"/>
          <w:highlight w:val="cyan"/>
        </w:rPr>
        <w:t xml:space="preserve">harnesses plant physiology and unlocks data to improve </w:t>
      </w:r>
      <w:r w:rsidRPr="00EE21BE">
        <w:rPr>
          <w:rStyle w:val="Emphasis"/>
          <w:highlight w:val="cyan"/>
        </w:rPr>
        <w:t>global</w:t>
      </w:r>
      <w:r w:rsidRPr="00EE21BE">
        <w:rPr>
          <w:rStyle w:val="Emphasis"/>
        </w:rPr>
        <w:t xml:space="preserve"> agricultural </w:t>
      </w:r>
      <w:r w:rsidRPr="00EE21BE">
        <w:rPr>
          <w:rStyle w:val="Emphasis"/>
          <w:highlight w:val="cyan"/>
        </w:rPr>
        <w:t>yields</w:t>
      </w:r>
      <w:r w:rsidRPr="00EE21BE">
        <w:rPr>
          <w:rStyle w:val="StyleUnderline"/>
          <w:highlight w:val="cyan"/>
        </w:rPr>
        <w:t xml:space="preserve"> and </w:t>
      </w:r>
      <w:r w:rsidRPr="00EE21BE">
        <w:rPr>
          <w:rStyle w:val="Emphasis"/>
          <w:highlight w:val="cyan"/>
        </w:rPr>
        <w:t>sustainability</w:t>
      </w:r>
      <w:r w:rsidRPr="00EE21BE">
        <w:rPr>
          <w:sz w:val="14"/>
        </w:rPr>
        <w:t>.</w:t>
      </w:r>
    </w:p>
    <w:p w14:paraId="4BB370F2" w14:textId="77777777" w:rsidR="00980951" w:rsidRDefault="00980951" w:rsidP="00980951">
      <w:pPr>
        <w:pStyle w:val="Heading3"/>
      </w:pPr>
      <w:r>
        <w:t>1NC---Cyber</w:t>
      </w:r>
    </w:p>
    <w:p w14:paraId="3E00E009" w14:textId="77777777" w:rsidR="00980951" w:rsidRPr="004D772F" w:rsidRDefault="00980951" w:rsidP="00980951">
      <w:pPr>
        <w:pStyle w:val="Heading4"/>
      </w:pPr>
      <w:r>
        <w:t xml:space="preserve">Patents deck </w:t>
      </w:r>
      <w:r>
        <w:rPr>
          <w:u w:val="single"/>
        </w:rPr>
        <w:t>cybersecurity</w:t>
      </w:r>
      <w:r>
        <w:t xml:space="preserve">---they suppress critical </w:t>
      </w:r>
      <w:r w:rsidRPr="004D772F">
        <w:rPr>
          <w:u w:val="single"/>
        </w:rPr>
        <w:t>competition</w:t>
      </w:r>
      <w:r>
        <w:t xml:space="preserve"> that’s necessary to </w:t>
      </w:r>
      <w:r>
        <w:rPr>
          <w:u w:val="single"/>
        </w:rPr>
        <w:t>solve vulnerabilities.</w:t>
      </w:r>
      <w:r>
        <w:t xml:space="preserve"> </w:t>
      </w:r>
    </w:p>
    <w:p w14:paraId="429F973B" w14:textId="77777777" w:rsidR="00980951" w:rsidRDefault="00980951" w:rsidP="00980951">
      <w:r w:rsidRPr="004D772F">
        <w:t xml:space="preserve">Charles </w:t>
      </w:r>
      <w:r w:rsidRPr="004D772F">
        <w:rPr>
          <w:rStyle w:val="Style13ptBold"/>
        </w:rPr>
        <w:t>Duan 20</w:t>
      </w:r>
      <w:r>
        <w:t xml:space="preserve">. </w:t>
      </w:r>
      <w:r w:rsidRPr="004D772F">
        <w:t>Director of Technology and Innovation Policy, R Street Institute, Washington, D.C., "Of Monopolies and Monocultures: The Intersection of Patents and National Security," Santa Clara High Technology Law Journal 36, no. 4 (May 2020): 369-406</w:t>
      </w:r>
      <w:r>
        <w:t xml:space="preserve">. </w:t>
      </w:r>
      <w:proofErr w:type="spellStart"/>
      <w:r>
        <w:t>HeinOnline</w:t>
      </w:r>
      <w:proofErr w:type="spellEnd"/>
      <w:r>
        <w:t>.</w:t>
      </w:r>
    </w:p>
    <w:p w14:paraId="7F7983BA" w14:textId="77777777" w:rsidR="00980951" w:rsidRPr="004D772F" w:rsidRDefault="00980951" w:rsidP="00980951">
      <w:pPr>
        <w:rPr>
          <w:sz w:val="16"/>
        </w:rPr>
      </w:pPr>
      <w:r w:rsidRPr="004D772F">
        <w:rPr>
          <w:sz w:val="16"/>
        </w:rPr>
        <w:t xml:space="preserve">This syllogistic </w:t>
      </w:r>
      <w:r w:rsidRPr="004D772F">
        <w:rPr>
          <w:rStyle w:val="StyleUnderline"/>
        </w:rPr>
        <w:t>equating of patent protection and national security</w:t>
      </w:r>
      <w:r w:rsidRPr="004D772F">
        <w:rPr>
          <w:sz w:val="16"/>
        </w:rPr>
        <w:t xml:space="preserve">, though perhaps initially attractive, </w:t>
      </w:r>
      <w:r w:rsidRPr="004D772F">
        <w:rPr>
          <w:rStyle w:val="StyleUnderline"/>
        </w:rPr>
        <w:t>appears</w:t>
      </w:r>
      <w:r w:rsidRPr="004D772F">
        <w:rPr>
          <w:sz w:val="16"/>
        </w:rPr>
        <w:t xml:space="preserve"> on closer inspection to be overly </w:t>
      </w:r>
      <w:r w:rsidRPr="004D772F">
        <w:rPr>
          <w:rStyle w:val="Emphasis"/>
        </w:rPr>
        <w:t>simplistic</w:t>
      </w:r>
      <w:r w:rsidRPr="004D772F">
        <w:rPr>
          <w:sz w:val="16"/>
        </w:rPr>
        <w:t xml:space="preserve">. The purpose of this Article is to challenge this line of reasoning, showing that </w:t>
      </w:r>
      <w:r w:rsidRPr="00A34ADF">
        <w:rPr>
          <w:rStyle w:val="StyleUnderline"/>
          <w:highlight w:val="cyan"/>
        </w:rPr>
        <w:t>patent rights</w:t>
      </w:r>
      <w:r w:rsidRPr="004D772F">
        <w:rPr>
          <w:sz w:val="16"/>
        </w:rPr>
        <w:t xml:space="preserve">, and in particular unbridled assertion of patents, can </w:t>
      </w:r>
      <w:r w:rsidRPr="00A34ADF">
        <w:rPr>
          <w:rStyle w:val="Emphasis"/>
          <w:highlight w:val="cyan"/>
        </w:rPr>
        <w:t>impair</w:t>
      </w:r>
      <w:r w:rsidRPr="004D772F">
        <w:rPr>
          <w:sz w:val="16"/>
        </w:rPr>
        <w:t xml:space="preserve"> and repeatedly has impaired </w:t>
      </w:r>
      <w:r w:rsidRPr="00A34ADF">
        <w:rPr>
          <w:rStyle w:val="Emphasis"/>
          <w:highlight w:val="cyan"/>
        </w:rPr>
        <w:t>national security</w:t>
      </w:r>
      <w:r w:rsidRPr="004D772F">
        <w:rPr>
          <w:rStyle w:val="Emphasis"/>
        </w:rPr>
        <w:t xml:space="preserve"> interests</w:t>
      </w:r>
      <w:r w:rsidRPr="004D772F">
        <w:rPr>
          <w:sz w:val="16"/>
        </w:rPr>
        <w:t xml:space="preserve">. It reaches this conclusion by considering patents and national security through the lens of competition. </w:t>
      </w:r>
      <w:r w:rsidRPr="00A34ADF">
        <w:rPr>
          <w:rStyle w:val="StyleUnderline"/>
          <w:highlight w:val="cyan"/>
        </w:rPr>
        <w:t xml:space="preserve">Patents by definition </w:t>
      </w:r>
      <w:r w:rsidRPr="00A34ADF">
        <w:rPr>
          <w:rStyle w:val="Emphasis"/>
          <w:highlight w:val="cyan"/>
        </w:rPr>
        <w:t>suppress competition</w:t>
      </w:r>
      <w:r w:rsidRPr="004D772F">
        <w:rPr>
          <w:sz w:val="16"/>
        </w:rPr>
        <w:t xml:space="preserve"> to some degree,1 2 </w:t>
      </w:r>
      <w:r w:rsidRPr="004D772F">
        <w:rPr>
          <w:rStyle w:val="StyleUnderline"/>
        </w:rPr>
        <w:t>so insofar as competition can enhance national security</w:t>
      </w:r>
      <w:r w:rsidRPr="004D772F">
        <w:rPr>
          <w:sz w:val="16"/>
        </w:rPr>
        <w:t xml:space="preserve"> in certain ways, </w:t>
      </w:r>
      <w:r w:rsidRPr="005F2EFA">
        <w:rPr>
          <w:rStyle w:val="StyleUnderline"/>
        </w:rPr>
        <w:t>patents</w:t>
      </w:r>
      <w:r w:rsidRPr="004D772F">
        <w:rPr>
          <w:rStyle w:val="StyleUnderline"/>
        </w:rPr>
        <w:t xml:space="preserve"> can </w:t>
      </w:r>
      <w:r w:rsidRPr="004D772F">
        <w:rPr>
          <w:rStyle w:val="Emphasis"/>
        </w:rPr>
        <w:t>diminish national security</w:t>
      </w:r>
      <w:r w:rsidRPr="004D772F">
        <w:rPr>
          <w:sz w:val="16"/>
        </w:rPr>
        <w:t xml:space="preserve"> when used or licensed in particularly aggressive ways. To establish the relationship between patents and national security, then, this Article also contemplates how competition relates to national security.</w:t>
      </w:r>
    </w:p>
    <w:p w14:paraId="73BF79D8" w14:textId="77777777" w:rsidR="00980951" w:rsidRPr="004D772F" w:rsidRDefault="00980951" w:rsidP="00980951">
      <w:pPr>
        <w:rPr>
          <w:sz w:val="16"/>
        </w:rPr>
      </w:pPr>
      <w:r w:rsidRPr="004D772F">
        <w:rPr>
          <w:sz w:val="16"/>
        </w:rPr>
        <w:t>The Article proceeds as follows. Part II reviews how patent policy has recently intersected with national security. It first explains the primary basis for relating innovation policy generally with national security, namely ongoing technological "races" in security-sensitive technologies. It then discusses recent events that have given rise to interest in and arguments over how patent law and policy can affect national security interests, particularly those relating to the aforementioned technology races, and identifies the appearance of the syllogistic argument that patent protection uniformly increases national security.</w:t>
      </w:r>
    </w:p>
    <w:p w14:paraId="13B2364D" w14:textId="77777777" w:rsidR="00980951" w:rsidRPr="004D772F" w:rsidRDefault="00980951" w:rsidP="00980951">
      <w:pPr>
        <w:rPr>
          <w:sz w:val="16"/>
        </w:rPr>
      </w:pPr>
      <w:r w:rsidRPr="004D772F">
        <w:rPr>
          <w:sz w:val="16"/>
        </w:rPr>
        <w:t xml:space="preserve">The remainder of the Article interrogates the syllogistic argument, primarily on two fronts. Part II takes a historical perspective, considering three past anecdotes in which patents have run headlong into national security. 3 While each of the three examples-torpedo development prior to World War I, patent licensing in early aviation, and bioterrorism threats following the September 11th attacks-offers unique insights and lessons (plus an unexpected factoid on The Sound of Music 4 ), the common thread is that </w:t>
      </w:r>
      <w:r w:rsidRPr="004D772F">
        <w:rPr>
          <w:rStyle w:val="StyleUnderline"/>
        </w:rPr>
        <w:t xml:space="preserve">aggressive assertion and licensing of </w:t>
      </w:r>
      <w:r w:rsidRPr="00A34ADF">
        <w:rPr>
          <w:rStyle w:val="StyleUnderline"/>
          <w:highlight w:val="cyan"/>
        </w:rPr>
        <w:t>patents</w:t>
      </w:r>
      <w:r w:rsidRPr="004D772F">
        <w:rPr>
          <w:rStyle w:val="StyleUnderline"/>
        </w:rPr>
        <w:t xml:space="preserve">, by </w:t>
      </w:r>
      <w:r w:rsidRPr="00A34ADF">
        <w:rPr>
          <w:rStyle w:val="StyleUnderline"/>
          <w:highlight w:val="cyan"/>
        </w:rPr>
        <w:t xml:space="preserve">creating an environment devoid of competition, </w:t>
      </w:r>
      <w:r w:rsidRPr="005F2EFA">
        <w:rPr>
          <w:rStyle w:val="StyleUnderline"/>
        </w:rPr>
        <w:t xml:space="preserve">can </w:t>
      </w:r>
      <w:r w:rsidRPr="00A34ADF">
        <w:rPr>
          <w:rStyle w:val="Emphasis"/>
          <w:highlight w:val="cyan"/>
        </w:rPr>
        <w:t xml:space="preserve">stymie important </w:t>
      </w:r>
      <w:r w:rsidRPr="005F2EFA">
        <w:rPr>
          <w:rStyle w:val="Emphasis"/>
        </w:rPr>
        <w:t xml:space="preserve">government </w:t>
      </w:r>
      <w:r w:rsidRPr="00A34ADF">
        <w:rPr>
          <w:rStyle w:val="Emphasis"/>
          <w:highlight w:val="cyan"/>
        </w:rPr>
        <w:t>interests</w:t>
      </w:r>
      <w:r w:rsidRPr="00A34ADF">
        <w:rPr>
          <w:rStyle w:val="StyleUnderline"/>
          <w:highlight w:val="cyan"/>
        </w:rPr>
        <w:t xml:space="preserve"> in national defense</w:t>
      </w:r>
      <w:r w:rsidRPr="004D772F">
        <w:rPr>
          <w:rStyle w:val="StyleUnderline"/>
        </w:rPr>
        <w:t xml:space="preserve"> and security</w:t>
      </w:r>
      <w:r w:rsidRPr="004D772F">
        <w:rPr>
          <w:sz w:val="16"/>
        </w:rPr>
        <w:t xml:space="preserve">. Part III considers cybersecurity, which is closely tied to national security.15 </w:t>
      </w:r>
      <w:r w:rsidRPr="00A34ADF">
        <w:rPr>
          <w:rStyle w:val="StyleUnderline"/>
          <w:highlight w:val="cyan"/>
        </w:rPr>
        <w:t>Reviewing</w:t>
      </w:r>
      <w:r w:rsidRPr="004D772F">
        <w:rPr>
          <w:rStyle w:val="StyleUnderline"/>
        </w:rPr>
        <w:t xml:space="preserve"> economic and computer science </w:t>
      </w:r>
      <w:r w:rsidRPr="00A34ADF">
        <w:rPr>
          <w:rStyle w:val="StyleUnderline"/>
          <w:highlight w:val="cyan"/>
        </w:rPr>
        <w:t>research, Part III identifies</w:t>
      </w:r>
      <w:r w:rsidRPr="004D772F">
        <w:rPr>
          <w:rStyle w:val="StyleUnderline"/>
        </w:rPr>
        <w:t xml:space="preserve"> two reasons </w:t>
      </w:r>
      <w:r w:rsidRPr="00A34ADF">
        <w:rPr>
          <w:rStyle w:val="StyleUnderline"/>
          <w:highlight w:val="cyan"/>
        </w:rPr>
        <w:t xml:space="preserve">why </w:t>
      </w:r>
      <w:r w:rsidRPr="00A34ADF">
        <w:rPr>
          <w:rStyle w:val="Emphasis"/>
          <w:highlight w:val="cyan"/>
        </w:rPr>
        <w:t>competition enhances cybersecurity</w:t>
      </w:r>
      <w:r w:rsidRPr="004D772F">
        <w:rPr>
          <w:sz w:val="16"/>
        </w:rPr>
        <w:t xml:space="preserve">: </w:t>
      </w:r>
      <w:r w:rsidRPr="00A34ADF">
        <w:rPr>
          <w:rStyle w:val="StyleUnderline"/>
          <w:highlight w:val="cyan"/>
        </w:rPr>
        <w:t>Competition encourages firms to improve cybersecurity as a market-driven value-add, and</w:t>
      </w:r>
      <w:r w:rsidRPr="004D772F">
        <w:rPr>
          <w:rStyle w:val="StyleUnderline"/>
        </w:rPr>
        <w:t xml:space="preserve"> it </w:t>
      </w:r>
      <w:r w:rsidRPr="00A34ADF">
        <w:rPr>
          <w:rStyle w:val="StyleUnderline"/>
          <w:highlight w:val="cyan"/>
        </w:rPr>
        <w:t>prevents</w:t>
      </w:r>
      <w:r w:rsidRPr="004D772F">
        <w:rPr>
          <w:rStyle w:val="StyleUnderline"/>
        </w:rPr>
        <w:t xml:space="preserve"> the formation of </w:t>
      </w:r>
      <w:r w:rsidRPr="00A34ADF">
        <w:rPr>
          <w:rStyle w:val="StyleUnderline"/>
          <w:highlight w:val="cyan"/>
        </w:rPr>
        <w:t>single-vendor "monocultures" of tech</w:t>
      </w:r>
      <w:r w:rsidRPr="005F2EFA">
        <w:rPr>
          <w:rStyle w:val="StyleUnderline"/>
        </w:rPr>
        <w:t>nology</w:t>
      </w:r>
      <w:r w:rsidRPr="004D772F">
        <w:rPr>
          <w:rStyle w:val="StyleUnderline"/>
        </w:rPr>
        <w:t xml:space="preserve"> that have been shown to be especially </w:t>
      </w:r>
      <w:r w:rsidRPr="00A34ADF">
        <w:rPr>
          <w:rStyle w:val="Emphasis"/>
          <w:highlight w:val="cyan"/>
        </w:rPr>
        <w:t>susceptible to cyberattacks</w:t>
      </w:r>
      <w:r w:rsidRPr="004D772F">
        <w:rPr>
          <w:sz w:val="16"/>
        </w:rPr>
        <w:t>.</w:t>
      </w:r>
    </w:p>
    <w:p w14:paraId="36D9F1EE" w14:textId="77777777" w:rsidR="00980951" w:rsidRPr="00560EC6" w:rsidRDefault="00980951" w:rsidP="00980951">
      <w:pPr>
        <w:rPr>
          <w:sz w:val="16"/>
        </w:rPr>
      </w:pPr>
      <w:r w:rsidRPr="004D772F">
        <w:rPr>
          <w:sz w:val="16"/>
        </w:rPr>
        <w:t xml:space="preserve">Tying any policy field to national security is consequential, because "to securitize an activity or state-of-affairs is to present it as an urgent, imminent, extensive, and existential threat" to the nation at large, thereby justifying "extraordinary responses" that "typically involve bending rules of normal governance." 16 That is no less true for patent policy: The risk of overly simplistic approach to how patents affect national security could easily be to justify unwarranted expansions of </w:t>
      </w:r>
      <w:r w:rsidRPr="004D772F">
        <w:rPr>
          <w:rStyle w:val="StyleUnderline"/>
        </w:rPr>
        <w:t>patent protection</w:t>
      </w:r>
      <w:r w:rsidRPr="004D772F">
        <w:rPr>
          <w:sz w:val="16"/>
        </w:rPr>
        <w:t xml:space="preserve"> that could </w:t>
      </w:r>
      <w:r w:rsidRPr="004D772F">
        <w:rPr>
          <w:rStyle w:val="StyleUnderline"/>
        </w:rPr>
        <w:t>end up undermining the very object</w:t>
      </w:r>
      <w:r w:rsidRPr="004D772F">
        <w:rPr>
          <w:sz w:val="16"/>
        </w:rPr>
        <w:t xml:space="preserve"> sought to be achieved. Accordingly, Part IV offers policy recommendations on how best to address the more nuanced relationship between patents and national security, especially in view of effects on competition.17</w:t>
      </w:r>
    </w:p>
    <w:p w14:paraId="6222F5A6" w14:textId="77777777" w:rsidR="00980951" w:rsidRDefault="00980951" w:rsidP="00980951">
      <w:pPr>
        <w:pStyle w:val="Heading4"/>
      </w:pPr>
      <w:r>
        <w:t>Cyberattacks go nuclear.</w:t>
      </w:r>
    </w:p>
    <w:p w14:paraId="7236D85D" w14:textId="77777777" w:rsidR="00980951" w:rsidRPr="00763B36" w:rsidRDefault="00980951" w:rsidP="00980951">
      <w:r w:rsidRPr="00763B36">
        <w:t xml:space="preserve">Michael T. </w:t>
      </w:r>
      <w:r w:rsidRPr="00763B36">
        <w:rPr>
          <w:rStyle w:val="Style13ptBold"/>
        </w:rPr>
        <w:t>Klare 19</w:t>
      </w:r>
      <w:r>
        <w:t>. P</w:t>
      </w:r>
      <w:r w:rsidRPr="00763B36">
        <w:t>rofessor emeritus of peace and world security studies at Hampshire College and senior visiting fellow at the Arms Control Association. “Cyber Battles, Nuclear Outcomes? Dangerous New Pathways to Escalation</w:t>
      </w:r>
      <w:r>
        <w:t>.</w:t>
      </w:r>
      <w:r w:rsidRPr="00763B36">
        <w:t>” https://www.armscontrol.org/act/2019-11/features/cyber-battles-nuclear-outcomes-dangerous-new-pathways-escalation</w:t>
      </w:r>
    </w:p>
    <w:p w14:paraId="3D1759AD" w14:textId="77777777" w:rsidR="00980951" w:rsidRPr="004821B6" w:rsidRDefault="00980951" w:rsidP="00980951">
      <w:pPr>
        <w:rPr>
          <w:rStyle w:val="StyleUnderline"/>
        </w:rPr>
      </w:pPr>
      <w:r w:rsidRPr="004821B6">
        <w:rPr>
          <w:sz w:val="16"/>
        </w:rPr>
        <w:t xml:space="preserve">Another initiative incorporated in the strategy document also aroused concern: the claim that </w:t>
      </w:r>
      <w:r w:rsidRPr="004206FE">
        <w:rPr>
          <w:rStyle w:val="StyleUnderline"/>
          <w:highlight w:val="cyan"/>
        </w:rPr>
        <w:t>a</w:t>
      </w:r>
      <w:r w:rsidRPr="004821B6">
        <w:rPr>
          <w:rStyle w:val="StyleUnderline"/>
        </w:rPr>
        <w:t xml:space="preserve">n enemy </w:t>
      </w:r>
      <w:r w:rsidRPr="004206FE">
        <w:rPr>
          <w:rStyle w:val="StyleUnderline"/>
          <w:highlight w:val="cyan"/>
        </w:rPr>
        <w:t>cyberattack on</w:t>
      </w:r>
      <w:r w:rsidRPr="004821B6">
        <w:rPr>
          <w:rStyle w:val="StyleUnderline"/>
        </w:rPr>
        <w:t xml:space="preserve"> U.S. nuclear</w:t>
      </w:r>
      <w:r w:rsidRPr="004821B6">
        <w:rPr>
          <w:sz w:val="16"/>
        </w:rPr>
        <w:t xml:space="preserve"> command, control, and communications (N</w:t>
      </w:r>
      <w:r w:rsidRPr="004206FE">
        <w:rPr>
          <w:rStyle w:val="StyleUnderline"/>
          <w:highlight w:val="cyan"/>
        </w:rPr>
        <w:t>C3</w:t>
      </w:r>
      <w:r w:rsidRPr="004821B6">
        <w:rPr>
          <w:sz w:val="16"/>
        </w:rPr>
        <w:t xml:space="preserve">) facilities </w:t>
      </w:r>
      <w:r w:rsidRPr="004206FE">
        <w:rPr>
          <w:rStyle w:val="StyleUnderline"/>
          <w:highlight w:val="cyan"/>
        </w:rPr>
        <w:t>would</w:t>
      </w:r>
      <w:r w:rsidRPr="004821B6">
        <w:rPr>
          <w:rStyle w:val="StyleUnderline"/>
        </w:rPr>
        <w:t xml:space="preserve"> constitute a “non-nuclear strategic attack” of sufficient magnitude to </w:t>
      </w:r>
      <w:r w:rsidRPr="004206FE">
        <w:rPr>
          <w:rStyle w:val="Emphasis"/>
          <w:highlight w:val="cyan"/>
        </w:rPr>
        <w:t>justify the use of nuclear weapons</w:t>
      </w:r>
      <w:r w:rsidRPr="004821B6">
        <w:rPr>
          <w:rStyle w:val="StyleUnderline"/>
        </w:rPr>
        <w:t xml:space="preserve"> in response.</w:t>
      </w:r>
    </w:p>
    <w:p w14:paraId="43D81F49" w14:textId="77777777" w:rsidR="00980951" w:rsidRPr="00763B36" w:rsidRDefault="00980951" w:rsidP="00980951">
      <w:pPr>
        <w:rPr>
          <w:sz w:val="8"/>
          <w:szCs w:val="8"/>
        </w:rPr>
      </w:pPr>
      <w:r w:rsidRPr="00763B36">
        <w:rPr>
          <w:sz w:val="8"/>
          <w:szCs w:val="8"/>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w:t>
      </w:r>
      <w:proofErr w:type="spellStart"/>
      <w:r w:rsidRPr="00763B36">
        <w:rPr>
          <w:sz w:val="8"/>
          <w:szCs w:val="8"/>
        </w:rPr>
        <w:t>cyberstrikes</w:t>
      </w:r>
      <w:proofErr w:type="spellEnd"/>
      <w:r w:rsidRPr="00763B36">
        <w:rPr>
          <w:sz w:val="8"/>
          <w:szCs w:val="8"/>
        </w:rPr>
        <w:t xml:space="preserve"> were not identified as one of these. The 2018 NPR report, however, portrayed a very different environment, one in which nuclear combat is seen as increasingly possible and in which non-nuclear strategic threats, especially in cyberspace, were viewed as sufficiently menacing to justify a nuclear response. Speaking of Russian technological progress, for example, the draft version of the Trump administration’s NPR report stated, “To…correct any Russian misperceptions of advantage, the president will have an expanding range of limited and graduated [nuclear] options to credibly deter Russian nuclear or non-nuclear strategic attacks, which could now include attacks against U.S. NC3, in space and cyberspace.”1 </w:t>
      </w:r>
    </w:p>
    <w:p w14:paraId="5534FA67" w14:textId="77777777" w:rsidR="00980951" w:rsidRPr="00763B36" w:rsidRDefault="00980951" w:rsidP="00980951">
      <w:pPr>
        <w:rPr>
          <w:sz w:val="8"/>
          <w:szCs w:val="8"/>
        </w:rPr>
      </w:pPr>
      <w:r w:rsidRPr="00763B36">
        <w:rPr>
          <w:sz w:val="8"/>
          <w:szCs w:val="8"/>
        </w:rPr>
        <w:t>The notion that a cyberattack on U.S. digital systems, even those used for nuclear weapons, would constitute sufficient grounds to launch a nuclear attack was seen by many observers as a dangerous shift in policy, greatly increasing the risk of accidental or inadvertent nuclear escalation in a crisis. “The entire broadening of the landscape for nuclear deterrence is a very fundamental step in the wrong direction,” said former Secretary of Energy Ernest Moniz. “I think the idea of nuclear deterrence of cyberattacks, broadly, certainly does not make any sense.”2</w:t>
      </w:r>
    </w:p>
    <w:p w14:paraId="6C7714D0" w14:textId="77777777" w:rsidR="00980951" w:rsidRPr="00763B36" w:rsidRDefault="00980951" w:rsidP="00980951">
      <w:pPr>
        <w:rPr>
          <w:sz w:val="8"/>
          <w:szCs w:val="8"/>
        </w:rPr>
      </w:pPr>
      <w:r w:rsidRPr="00763B36">
        <w:rPr>
          <w:sz w:val="8"/>
          <w:szCs w:val="8"/>
        </w:rPr>
        <w:t xml:space="preserve">Despite such admonitions, the Pentagon reaffirmed its views on the links between cyberattacks and nuclear weapons use when it released the final version of the NPR report in February 2018. The official text now states that the president must possess a spectrum of nuclear weapons with which to respond to “attacks against U.S. NC3,” and it identifies cyberattacks as one form of non-nuclear strategic warfare that could trigger a nuclear response. </w:t>
      </w:r>
    </w:p>
    <w:p w14:paraId="2F664FC6" w14:textId="77777777" w:rsidR="00980951" w:rsidRPr="00763B36" w:rsidRDefault="00980951" w:rsidP="00980951">
      <w:pPr>
        <w:rPr>
          <w:sz w:val="8"/>
          <w:szCs w:val="8"/>
        </w:rPr>
      </w:pPr>
      <w:r w:rsidRPr="00763B36">
        <w:rPr>
          <w:sz w:val="8"/>
          <w:szCs w:val="8"/>
        </w:rPr>
        <w:t xml:space="preserve">That cyberwarfare had risen to this level of threat, the 2018 NPR report indicated, was a product of the enhanced </w:t>
      </w:r>
      <w:proofErr w:type="spellStart"/>
      <w:r w:rsidRPr="00763B36">
        <w:rPr>
          <w:sz w:val="8"/>
          <w:szCs w:val="8"/>
        </w:rPr>
        <w:t>cybercapabilities</w:t>
      </w:r>
      <w:proofErr w:type="spellEnd"/>
      <w:r w:rsidRPr="00763B36">
        <w:rPr>
          <w:sz w:val="8"/>
          <w:szCs w:val="8"/>
        </w:rPr>
        <w:t xml:space="preserve"> of potential adversaries and of the creeping obsolescence of many existing U.S. NC3 systems. To overcome these vulnerabilities, it called for substantial investment in an upgraded NC3 infrastructure. Not mentioned, however, were extensive U.S. efforts to employ </w:t>
      </w:r>
      <w:proofErr w:type="spellStart"/>
      <w:r w:rsidRPr="00763B36">
        <w:rPr>
          <w:sz w:val="8"/>
          <w:szCs w:val="8"/>
        </w:rPr>
        <w:t>cybertools</w:t>
      </w:r>
      <w:proofErr w:type="spellEnd"/>
      <w:r w:rsidRPr="00763B36">
        <w:rPr>
          <w:sz w:val="8"/>
          <w:szCs w:val="8"/>
        </w:rPr>
        <w:t xml:space="preserve"> to infiltrate and potentially incapacitate the NC3 systems of likely adversaries, including Russia, China, and North Korea.</w:t>
      </w:r>
    </w:p>
    <w:p w14:paraId="030F1B1A" w14:textId="77777777" w:rsidR="00980951" w:rsidRPr="00763B36" w:rsidRDefault="00980951" w:rsidP="00980951">
      <w:pPr>
        <w:rPr>
          <w:sz w:val="8"/>
          <w:szCs w:val="8"/>
        </w:rPr>
      </w:pPr>
      <w:r w:rsidRPr="00763B36">
        <w:rPr>
          <w:sz w:val="8"/>
          <w:szCs w:val="8"/>
        </w:rPr>
        <w:t xml:space="preserve">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 </w:t>
      </w:r>
    </w:p>
    <w:p w14:paraId="758F6273" w14:textId="77777777" w:rsidR="00980951" w:rsidRPr="00763B36" w:rsidRDefault="00980951" w:rsidP="00980951">
      <w:pPr>
        <w:rPr>
          <w:sz w:val="8"/>
          <w:szCs w:val="8"/>
        </w:rPr>
      </w:pPr>
      <w:r w:rsidRPr="00763B36">
        <w:rPr>
          <w:sz w:val="8"/>
          <w:szCs w:val="8"/>
        </w:rPr>
        <w:t>The Nuclear-Cyber Connection</w:t>
      </w:r>
    </w:p>
    <w:p w14:paraId="18C0C3DA" w14:textId="77777777" w:rsidR="00980951" w:rsidRPr="004821B6" w:rsidRDefault="00980951" w:rsidP="00980951">
      <w:pPr>
        <w:rPr>
          <w:rStyle w:val="StyleUnderline"/>
        </w:rPr>
      </w:pPr>
      <w:r w:rsidRPr="004821B6">
        <w:rPr>
          <w:sz w:val="16"/>
        </w:rPr>
        <w:t xml:space="preserve">These links exist because </w:t>
      </w:r>
      <w:r w:rsidRPr="004821B6">
        <w:rPr>
          <w:rStyle w:val="StyleUnderline"/>
        </w:rPr>
        <w:t>the N</w:t>
      </w:r>
      <w:r w:rsidRPr="004206FE">
        <w:rPr>
          <w:rStyle w:val="StyleUnderline"/>
          <w:highlight w:val="cyan"/>
        </w:rPr>
        <w:t>C3</w:t>
      </w:r>
      <w:r w:rsidRPr="004821B6">
        <w:rPr>
          <w:rStyle w:val="StyleUnderline"/>
        </w:rPr>
        <w:t xml:space="preserve"> systems of the United States and other nuclear-armed states </w:t>
      </w:r>
      <w:r w:rsidRPr="00763B36">
        <w:rPr>
          <w:rStyle w:val="StyleUnderline"/>
        </w:rPr>
        <w:t xml:space="preserve">are </w:t>
      </w:r>
      <w:r w:rsidRPr="00763B36">
        <w:rPr>
          <w:rStyle w:val="Emphasis"/>
        </w:rPr>
        <w:t>heavily dependent on computers</w:t>
      </w:r>
      <w:r w:rsidRPr="004821B6">
        <w:rPr>
          <w:rStyle w:val="Emphasis"/>
        </w:rPr>
        <w:t xml:space="preserve"> and other digital processors</w:t>
      </w:r>
      <w:r w:rsidRPr="004821B6">
        <w:rPr>
          <w:sz w:val="16"/>
        </w:rPr>
        <w:t xml:space="preserve"> for virtually every aspect of their operation </w:t>
      </w:r>
      <w:r w:rsidRPr="004821B6">
        <w:rPr>
          <w:rStyle w:val="StyleUnderline"/>
        </w:rPr>
        <w:t>and</w:t>
      </w:r>
      <w:r w:rsidRPr="004821B6">
        <w:rPr>
          <w:sz w:val="16"/>
        </w:rPr>
        <w:t xml:space="preserve"> because those systems </w:t>
      </w:r>
      <w:r w:rsidRPr="004206FE">
        <w:rPr>
          <w:rStyle w:val="StyleUnderline"/>
          <w:highlight w:val="cyan"/>
        </w:rPr>
        <w:t xml:space="preserve">are </w:t>
      </w:r>
      <w:r w:rsidRPr="004206FE">
        <w:rPr>
          <w:rStyle w:val="Emphasis"/>
          <w:highlight w:val="cyan"/>
        </w:rPr>
        <w:t>highly vulnerable</w:t>
      </w:r>
      <w:r w:rsidRPr="00763B36">
        <w:rPr>
          <w:rStyle w:val="Emphasis"/>
        </w:rPr>
        <w:t xml:space="preserve"> to cyberattack</w:t>
      </w:r>
      <w:r w:rsidRPr="004821B6">
        <w:rPr>
          <w:rStyle w:val="StyleUnderline"/>
        </w:rPr>
        <w:t>. Every nuclear force is composed</w:t>
      </w:r>
      <w:r w:rsidRPr="004821B6">
        <w:rPr>
          <w:sz w:val="16"/>
        </w:rPr>
        <w:t xml:space="preserve">, most basically, </w:t>
      </w:r>
      <w:r w:rsidRPr="004821B6">
        <w:rPr>
          <w:rStyle w:val="StyleUnderline"/>
        </w:rPr>
        <w:t>of weapons, early-warning radars, launch facilities, and the top officials</w:t>
      </w:r>
      <w:r w:rsidRPr="004821B6">
        <w:rPr>
          <w:sz w:val="16"/>
        </w:rPr>
        <w:t xml:space="preserve">, usually presidents or prime ministers, empowered to initiate a nuclear exchange. </w:t>
      </w:r>
      <w:r w:rsidRPr="004821B6">
        <w:rPr>
          <w:rStyle w:val="StyleUnderline"/>
        </w:rPr>
        <w:t xml:space="preserve">Connecting them all, however, is an extended network of communications and data-processing systems, all reliant on </w:t>
      </w:r>
      <w:r w:rsidRPr="004821B6">
        <w:rPr>
          <w:rStyle w:val="Emphasis"/>
        </w:rPr>
        <w:t>cyberspace</w:t>
      </w:r>
      <w:r w:rsidRPr="004821B6">
        <w:rPr>
          <w:rStyle w:val="StyleUnderline"/>
        </w:rPr>
        <w:t>. Warning systems, ground- and space-based, must constantly watch for and analyze possible enemy missile launches. Data on actual threats must rapidly be communicated to decision-makers</w:t>
      </w:r>
      <w:r w:rsidRPr="004821B6">
        <w:rPr>
          <w:sz w:val="16"/>
        </w:rPr>
        <w:t xml:space="preserve">, who must then weigh possible responses and communicate chosen outcomes to launch facilities, which in turn must provide attack vectors to delivery systems. </w:t>
      </w:r>
      <w:r w:rsidRPr="004821B6">
        <w:rPr>
          <w:rStyle w:val="StyleUnderline"/>
        </w:rPr>
        <w:t xml:space="preserve">All of this involves operations in </w:t>
      </w:r>
      <w:r w:rsidRPr="004821B6">
        <w:rPr>
          <w:rStyle w:val="Emphasis"/>
        </w:rPr>
        <w:t>cyberspace</w:t>
      </w:r>
      <w:r w:rsidRPr="004821B6">
        <w:rPr>
          <w:rStyle w:val="StyleUnderline"/>
        </w:rPr>
        <w:t xml:space="preserve">, and it is </w:t>
      </w:r>
      <w:r w:rsidRPr="00763B36">
        <w:rPr>
          <w:rStyle w:val="StyleUnderline"/>
        </w:rPr>
        <w:t xml:space="preserve">in </w:t>
      </w:r>
      <w:r w:rsidRPr="00763B36">
        <w:rPr>
          <w:rStyle w:val="Emphasis"/>
        </w:rPr>
        <w:t>this domain</w:t>
      </w:r>
      <w:r w:rsidRPr="004821B6">
        <w:rPr>
          <w:rStyle w:val="Emphasis"/>
        </w:rPr>
        <w:t xml:space="preserve"> that </w:t>
      </w:r>
      <w:r w:rsidRPr="004206FE">
        <w:rPr>
          <w:rStyle w:val="Emphasis"/>
          <w:highlight w:val="cyan"/>
        </w:rPr>
        <w:t>great power rivals seek vulnerabilities</w:t>
      </w:r>
      <w:r w:rsidRPr="004821B6">
        <w:rPr>
          <w:rStyle w:val="StyleUnderline"/>
        </w:rPr>
        <w:t xml:space="preserve"> to exploit in a constant struggle for advantage. </w:t>
      </w:r>
    </w:p>
    <w:p w14:paraId="36264628" w14:textId="77777777" w:rsidR="00980951" w:rsidRPr="00B41B61" w:rsidRDefault="00980951" w:rsidP="00980951">
      <w:pPr>
        <w:rPr>
          <w:rStyle w:val="StyleUnderline"/>
        </w:rPr>
      </w:pPr>
      <w:r w:rsidRPr="00B41B61">
        <w:rPr>
          <w:sz w:val="16"/>
        </w:rPr>
        <w:t xml:space="preserve">The use of cyberspace to gain an advantage over adversaries takes many forms and is not always aimed at nuclear systems. China has been accused of engaging in widespread cyberespionage to steal technical secrets from U.S. firms for economic and military advantages. </w:t>
      </w:r>
      <w:r w:rsidRPr="00B41B61">
        <w:rPr>
          <w:rStyle w:val="StyleUnderline"/>
        </w:rPr>
        <w:t>Russia has been accused</w:t>
      </w:r>
      <w:r w:rsidRPr="00B41B61">
        <w:rPr>
          <w:sz w:val="16"/>
        </w:rPr>
        <w:t xml:space="preserve">, most extensively in the Robert Mueller report, </w:t>
      </w:r>
      <w:r w:rsidRPr="00B41B61">
        <w:rPr>
          <w:rStyle w:val="StyleUnderline"/>
        </w:rPr>
        <w:t>of exploiting cyberspace to interfere in the 2016 U.S. presidential election. Nonstate actors</w:t>
      </w:r>
      <w:r w:rsidRPr="00B41B61">
        <w:rPr>
          <w:sz w:val="16"/>
        </w:rPr>
        <w:t xml:space="preserve">, including terrorist groups such as al Qaeda and the Islamic State group, </w:t>
      </w:r>
      <w:r w:rsidRPr="00B41B61">
        <w:rPr>
          <w:rStyle w:val="StyleUnderline"/>
        </w:rPr>
        <w:t>have used the internet for recruiting combatants and spreading fear. Criminal groups</w:t>
      </w:r>
      <w:r w:rsidRPr="00B41B61">
        <w:rPr>
          <w:sz w:val="16"/>
        </w:rPr>
        <w:t xml:space="preserve">, including some thought to be allied with state actors, such as North Korea, </w:t>
      </w:r>
      <w:r w:rsidRPr="00B41B61">
        <w:rPr>
          <w:rStyle w:val="StyleUnderline"/>
        </w:rPr>
        <w:t>have used cyberspace to extort money from banks, municipalities, and individuals</w:t>
      </w:r>
      <w:r w:rsidRPr="00B41B61">
        <w:rPr>
          <w:sz w:val="16"/>
        </w:rPr>
        <w:t xml:space="preserve">.4 Attacks such as these occupy most of the time and attention of civilian and military cybersecurity organizations that attempt to thwart such attacks. Yet </w:t>
      </w:r>
      <w:r w:rsidRPr="00B41B61">
        <w:rPr>
          <w:rStyle w:val="StyleUnderline"/>
        </w:rPr>
        <w:t xml:space="preserve">for those who </w:t>
      </w:r>
      <w:r w:rsidRPr="00763B36">
        <w:rPr>
          <w:rStyle w:val="StyleUnderline"/>
        </w:rPr>
        <w:t xml:space="preserve">worry about </w:t>
      </w:r>
      <w:r w:rsidRPr="004206FE">
        <w:rPr>
          <w:rStyle w:val="Emphasis"/>
          <w:highlight w:val="cyan"/>
        </w:rPr>
        <w:t>strategic stability</w:t>
      </w:r>
      <w:r w:rsidRPr="00763B36">
        <w:rPr>
          <w:rStyle w:val="Emphasis"/>
        </w:rPr>
        <w:t xml:space="preserve"> and</w:t>
      </w:r>
      <w:r w:rsidRPr="00B41B61">
        <w:rPr>
          <w:rStyle w:val="Emphasis"/>
        </w:rPr>
        <w:t xml:space="preserve"> the </w:t>
      </w:r>
      <w:r w:rsidRPr="004206FE">
        <w:rPr>
          <w:rStyle w:val="Emphasis"/>
          <w:highlight w:val="cyan"/>
        </w:rPr>
        <w:t>risks of nuclear escalation</w:t>
      </w:r>
      <w:r w:rsidRPr="00B41B61">
        <w:rPr>
          <w:rStyle w:val="StyleUnderline"/>
        </w:rPr>
        <w:t xml:space="preserve">, it is the </w:t>
      </w:r>
      <w:r w:rsidRPr="00763B36">
        <w:rPr>
          <w:rStyle w:val="StyleUnderline"/>
        </w:rPr>
        <w:t xml:space="preserve">threat of </w:t>
      </w:r>
      <w:r w:rsidRPr="004206FE">
        <w:rPr>
          <w:rStyle w:val="Emphasis"/>
          <w:highlight w:val="cyan"/>
        </w:rPr>
        <w:t>cyberattacks on</w:t>
      </w:r>
      <w:r w:rsidRPr="00B41B61">
        <w:rPr>
          <w:rStyle w:val="Emphasis"/>
        </w:rPr>
        <w:t xml:space="preserve"> N</w:t>
      </w:r>
      <w:r w:rsidRPr="004206FE">
        <w:rPr>
          <w:rStyle w:val="Emphasis"/>
          <w:highlight w:val="cyan"/>
        </w:rPr>
        <w:t>C3</w:t>
      </w:r>
      <w:r w:rsidRPr="00B41B61">
        <w:rPr>
          <w:rStyle w:val="Emphasis"/>
        </w:rPr>
        <w:t xml:space="preserve"> systems</w:t>
      </w:r>
      <w:r w:rsidRPr="00B41B61">
        <w:rPr>
          <w:rStyle w:val="StyleUnderline"/>
        </w:rPr>
        <w:t xml:space="preserve"> that </w:t>
      </w:r>
      <w:r w:rsidRPr="004206FE">
        <w:rPr>
          <w:rStyle w:val="StyleUnderline"/>
          <w:highlight w:val="cyan"/>
        </w:rPr>
        <w:t>provoke</w:t>
      </w:r>
      <w:r w:rsidRPr="00763B36">
        <w:rPr>
          <w:rStyle w:val="StyleUnderline"/>
        </w:rPr>
        <w:t xml:space="preserve">s the </w:t>
      </w:r>
      <w:r w:rsidRPr="004206FE">
        <w:rPr>
          <w:rStyle w:val="StyleUnderline"/>
          <w:highlight w:val="cyan"/>
        </w:rPr>
        <w:t>great</w:t>
      </w:r>
      <w:r w:rsidRPr="00763B36">
        <w:rPr>
          <w:rStyle w:val="StyleUnderline"/>
        </w:rPr>
        <w:t xml:space="preserve">est </w:t>
      </w:r>
      <w:r w:rsidRPr="004206FE">
        <w:rPr>
          <w:rStyle w:val="StyleUnderline"/>
          <w:highlight w:val="cyan"/>
        </w:rPr>
        <w:t>concern</w:t>
      </w:r>
      <w:r w:rsidRPr="00B41B61">
        <w:rPr>
          <w:rStyle w:val="StyleUnderline"/>
        </w:rPr>
        <w:t>.</w:t>
      </w:r>
    </w:p>
    <w:p w14:paraId="755E3CB4" w14:textId="77777777" w:rsidR="00980951" w:rsidRPr="00763B36" w:rsidRDefault="00980951" w:rsidP="00980951">
      <w:pPr>
        <w:rPr>
          <w:sz w:val="8"/>
          <w:szCs w:val="8"/>
        </w:rPr>
      </w:pPr>
      <w:r w:rsidRPr="00763B36">
        <w:rPr>
          <w:sz w:val="8"/>
          <w:szCs w:val="8"/>
        </w:rPr>
        <w:t>This concern stems from the fact that, despite the immense effort devoted to protecting NC3 systems from cyberattack, no enterprise that relies so extensively on computers and cyberspace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advantage.5</w:t>
      </w:r>
    </w:p>
    <w:p w14:paraId="3B4BACDE" w14:textId="77777777" w:rsidR="00980951" w:rsidRPr="00763B36" w:rsidRDefault="00980951" w:rsidP="00980951">
      <w:pPr>
        <w:rPr>
          <w:sz w:val="8"/>
          <w:szCs w:val="8"/>
        </w:rPr>
      </w:pPr>
      <w:r w:rsidRPr="00763B36">
        <w:rPr>
          <w:sz w:val="8"/>
          <w:szCs w:val="8"/>
        </w:rPr>
        <w:t>Although activity in cyberspace is much more difficult to detect and track than conventional military operations, enough information has become public to indicate that the major nuclear powers, notably China, Russia, and the United States, along with such secondary powers as Iran and North Korea, have established extensive cyberwarfare capabilities and engage in offensive cyberoperations on a regular basis, often aimed at critical military infrastructure. “Cyberspace is a contested environment where we are in constant contact with adversaries,” General Paul M. Nakasone, commander of the U.S. Cyber Command (</w:t>
      </w:r>
      <w:proofErr w:type="spellStart"/>
      <w:r w:rsidRPr="00763B36">
        <w:rPr>
          <w:sz w:val="8"/>
          <w:szCs w:val="8"/>
        </w:rPr>
        <w:t>Cybercom</w:t>
      </w:r>
      <w:proofErr w:type="spellEnd"/>
      <w:r w:rsidRPr="00763B36">
        <w:rPr>
          <w:sz w:val="8"/>
          <w:szCs w:val="8"/>
        </w:rPr>
        <w:t xml:space="preserve">), told the Senate Armed Services Committee in February 2019. “We see near-peer competitors [China and Russia] conducting sustained campaigns below the level of armed conflict to erode American strength and gain strategic advantage.” </w:t>
      </w:r>
    </w:p>
    <w:p w14:paraId="613394A4" w14:textId="77777777" w:rsidR="00980951" w:rsidRPr="00763B36" w:rsidRDefault="00980951" w:rsidP="00980951">
      <w:pPr>
        <w:rPr>
          <w:sz w:val="8"/>
          <w:szCs w:val="8"/>
        </w:rPr>
      </w:pPr>
      <w:r w:rsidRPr="00763B36">
        <w:rPr>
          <w:sz w:val="8"/>
          <w:szCs w:val="8"/>
        </w:rPr>
        <w:t xml:space="preserve">Although eager to speak of adversary threats to U.S. interests, Nakasone was noticeably but not surprisingly reluctant to say much about U.S. offensive operations in cyberspace. He acknowledged, however, that </w:t>
      </w:r>
      <w:proofErr w:type="spellStart"/>
      <w:r w:rsidRPr="00763B36">
        <w:rPr>
          <w:sz w:val="8"/>
          <w:szCs w:val="8"/>
        </w:rPr>
        <w:t>Cybercom</w:t>
      </w:r>
      <w:proofErr w:type="spellEnd"/>
      <w:r w:rsidRPr="00763B36">
        <w:rPr>
          <w:sz w:val="8"/>
          <w:szCs w:val="8"/>
        </w:rPr>
        <w:t xml:space="preserve">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w:t>
      </w:r>
    </w:p>
    <w:p w14:paraId="12DA492C" w14:textId="77777777" w:rsidR="00980951" w:rsidRPr="00763B36" w:rsidRDefault="00980951" w:rsidP="00980951">
      <w:pPr>
        <w:rPr>
          <w:sz w:val="8"/>
          <w:szCs w:val="8"/>
        </w:rPr>
      </w:pPr>
      <w:r w:rsidRPr="00763B36">
        <w:rPr>
          <w:sz w:val="8"/>
          <w:szCs w:val="8"/>
        </w:rPr>
        <w:t xml:space="preserve">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 </w:t>
      </w:r>
    </w:p>
    <w:p w14:paraId="5B35DE8C" w14:textId="77777777" w:rsidR="00980951" w:rsidRPr="00763B36" w:rsidRDefault="00980951" w:rsidP="00980951">
      <w:pPr>
        <w:rPr>
          <w:sz w:val="8"/>
          <w:szCs w:val="8"/>
        </w:rPr>
      </w:pPr>
      <w:r w:rsidRPr="00763B36">
        <w:rPr>
          <w:sz w:val="8"/>
          <w:szCs w:val="8"/>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crisis.8 Indeed, every major power, including the United States, is believed to have crafted cyberweapons aimed at critical NC3 components and to have implanted malware in enemy systems for potential use in some future confrontation.</w:t>
      </w:r>
    </w:p>
    <w:p w14:paraId="3CA7783A" w14:textId="77777777" w:rsidR="00980951" w:rsidRPr="00763B36" w:rsidRDefault="00980951" w:rsidP="00980951">
      <w:pPr>
        <w:rPr>
          <w:sz w:val="8"/>
          <w:szCs w:val="8"/>
        </w:rPr>
      </w:pPr>
      <w:r w:rsidRPr="00763B36">
        <w:rPr>
          <w:sz w:val="8"/>
          <w:szCs w:val="8"/>
        </w:rPr>
        <w:t xml:space="preserve">Pathways to Escalation </w:t>
      </w:r>
    </w:p>
    <w:p w14:paraId="7FBC1AF7" w14:textId="77777777" w:rsidR="00980951" w:rsidRPr="00763B36" w:rsidRDefault="00980951" w:rsidP="00980951">
      <w:pPr>
        <w:rPr>
          <w:sz w:val="8"/>
          <w:szCs w:val="8"/>
        </w:rPr>
      </w:pPr>
      <w:r w:rsidRPr="00763B36">
        <w:rPr>
          <w:sz w:val="8"/>
          <w:szCs w:val="8"/>
        </w:rPr>
        <w:t xml:space="preserve">Knowing that the NC3 systems of the major powers are constantly being probed for weaknesses and probably infested with malware designed to be activated in a crisis, what does this say about the risks of escalation from a </w:t>
      </w:r>
      <w:proofErr w:type="spellStart"/>
      <w:r w:rsidRPr="00763B36">
        <w:rPr>
          <w:sz w:val="8"/>
          <w:szCs w:val="8"/>
        </w:rPr>
        <w:t>nonkinetic</w:t>
      </w:r>
      <w:proofErr w:type="spellEnd"/>
      <w:r w:rsidRPr="00763B36">
        <w:rPr>
          <w:sz w:val="8"/>
          <w:szCs w:val="8"/>
        </w:rPr>
        <w:t xml:space="preserve">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identified.9</w:t>
      </w:r>
    </w:p>
    <w:p w14:paraId="6E636406" w14:textId="77777777" w:rsidR="00980951" w:rsidRPr="00B41B61" w:rsidRDefault="00980951" w:rsidP="00980951">
      <w:pPr>
        <w:rPr>
          <w:sz w:val="16"/>
        </w:rPr>
      </w:pPr>
      <w:r w:rsidRPr="00B41B61">
        <w:rPr>
          <w:rStyle w:val="StyleUnderline"/>
        </w:rPr>
        <w:t>The</w:t>
      </w:r>
      <w:r w:rsidRPr="00B41B61">
        <w:rPr>
          <w:sz w:val="16"/>
        </w:rPr>
        <w:t xml:space="preserve"> first and possibly </w:t>
      </w:r>
      <w:r w:rsidRPr="00B41B61">
        <w:rPr>
          <w:rStyle w:val="StyleUnderline"/>
        </w:rPr>
        <w:t>most dangerous path to escalation would arise from the early use of cyberweapons in a great power crisis</w:t>
      </w:r>
      <w:r w:rsidRPr="00B41B61">
        <w:rPr>
          <w:sz w:val="16"/>
        </w:rPr>
        <w:t xml:space="preserve"> to paralyze the vital command, control, and communications capabilities of an adversary, many of which serve nuclear and conventional forces. </w:t>
      </w:r>
      <w:r w:rsidRPr="004206FE">
        <w:rPr>
          <w:rStyle w:val="StyleUnderline"/>
          <w:highlight w:val="cyan"/>
        </w:rPr>
        <w:t>In the “fog of war</w:t>
      </w:r>
      <w:r w:rsidRPr="00B41B61">
        <w:rPr>
          <w:rStyle w:val="StyleUnderline"/>
        </w:rPr>
        <w:t xml:space="preserve">” that would naturally ensue from such an encounter, </w:t>
      </w:r>
      <w:r w:rsidRPr="004206FE">
        <w:rPr>
          <w:rStyle w:val="StyleUnderline"/>
          <w:highlight w:val="cyan"/>
        </w:rPr>
        <w:t>the recipient</w:t>
      </w:r>
      <w:r w:rsidRPr="00B41B61">
        <w:rPr>
          <w:sz w:val="16"/>
        </w:rPr>
        <w:t xml:space="preserve"> of such an attack </w:t>
      </w:r>
      <w:r w:rsidRPr="004206FE">
        <w:rPr>
          <w:rStyle w:val="StyleUnderline"/>
          <w:highlight w:val="cyan"/>
        </w:rPr>
        <w:t>might</w:t>
      </w:r>
      <w:r w:rsidRPr="00B41B61">
        <w:rPr>
          <w:rStyle w:val="StyleUnderline"/>
        </w:rPr>
        <w:t xml:space="preserve"> fear more punishing follow-up kinetic attacks, possibly including the use of nuclear weapons, and, fearing the loss of its own arsenal, </w:t>
      </w:r>
      <w:r w:rsidRPr="004206FE">
        <w:rPr>
          <w:rStyle w:val="Emphasis"/>
          <w:highlight w:val="cyan"/>
        </w:rPr>
        <w:t>launch</w:t>
      </w:r>
      <w:r w:rsidRPr="00B41B61">
        <w:rPr>
          <w:rStyle w:val="Emphasis"/>
        </w:rPr>
        <w:t xml:space="preserve"> its </w:t>
      </w:r>
      <w:r w:rsidRPr="004206FE">
        <w:rPr>
          <w:rStyle w:val="Emphasis"/>
          <w:highlight w:val="cyan"/>
        </w:rPr>
        <w:t>weapons immediately</w:t>
      </w:r>
      <w:r w:rsidRPr="00B41B61">
        <w:rPr>
          <w:sz w:val="16"/>
        </w:rPr>
        <w:t xml:space="preserve">. This might occur, for example, in a confrontation between NATO and Russian forces in east and central Europe or between U.S. and Chinese forces in the Asia-Pacific region. </w:t>
      </w:r>
    </w:p>
    <w:p w14:paraId="76012267" w14:textId="77777777" w:rsidR="00980951" w:rsidRPr="00B41B61" w:rsidRDefault="00980951" w:rsidP="00980951">
      <w:pPr>
        <w:rPr>
          <w:sz w:val="16"/>
          <w:szCs w:val="16"/>
        </w:rPr>
      </w:pPr>
      <w:r w:rsidRPr="00B41B61">
        <w:rPr>
          <w:sz w:val="16"/>
          <w:szCs w:val="16"/>
        </w:rPr>
        <w:t>Speaking of a possible confrontation in Europe, for example, James N. Miller Jr. and Richard Fontaine wrote that “both sides would have overwhelming incentives to go early with offensive cyber and counter-space capabilities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 “It is worth considering,” Miller and Fontaine concluded, “how even a very limited attack or incident could set both sides on a slippery slope to rapid escalation.”10</w:t>
      </w:r>
    </w:p>
    <w:p w14:paraId="2491BCBC" w14:textId="77777777" w:rsidR="00980951" w:rsidRPr="00B41B61" w:rsidRDefault="00980951" w:rsidP="00980951">
      <w:pPr>
        <w:rPr>
          <w:sz w:val="16"/>
        </w:rPr>
      </w:pPr>
      <w:r w:rsidRPr="00B41B61">
        <w:rPr>
          <w:rStyle w:val="StyleUnderline"/>
        </w:rPr>
        <w:t>What makes the insertion of latent malware</w:t>
      </w:r>
      <w:r w:rsidRPr="00B41B61">
        <w:rPr>
          <w:sz w:val="16"/>
        </w:rPr>
        <w:t xml:space="preserve"> in an adversary’s NC3 systems </w:t>
      </w:r>
      <w:r w:rsidRPr="00B41B61">
        <w:rPr>
          <w:rStyle w:val="StyleUnderline"/>
        </w:rPr>
        <w:t>so dangerous is that it may not even need to be activated to increase the risk of nuclear escalation. If a nuclear-armed state comes to believe that its critical systems are infested with enemy malware, its leaders might not trust the information</w:t>
      </w:r>
      <w:r w:rsidRPr="00B41B61">
        <w:rPr>
          <w:sz w:val="16"/>
        </w:rPr>
        <w:t xml:space="preserve"> provided by its early-warning systems in a crisis and might misconstrue the nature of an enemy attack, </w:t>
      </w:r>
      <w:r w:rsidRPr="00B41B61">
        <w:rPr>
          <w:rStyle w:val="StyleUnderline"/>
        </w:rPr>
        <w:t xml:space="preserve">leading them to overreact and possibly </w:t>
      </w:r>
      <w:r w:rsidRPr="00B41B61">
        <w:rPr>
          <w:rStyle w:val="Emphasis"/>
        </w:rPr>
        <w:t>launch their nuclear weapons out of fear</w:t>
      </w:r>
      <w:r w:rsidRPr="00B41B61">
        <w:rPr>
          <w:sz w:val="16"/>
        </w:rPr>
        <w:t xml:space="preserve"> they are at risk of a preemptive strike. </w:t>
      </w:r>
    </w:p>
    <w:p w14:paraId="060240C2" w14:textId="77777777" w:rsidR="00980951" w:rsidRDefault="00980951" w:rsidP="00980951">
      <w:pPr>
        <w:rPr>
          <w:sz w:val="16"/>
        </w:rPr>
      </w:pPr>
      <w:r w:rsidRPr="00B41B61">
        <w:rPr>
          <w:sz w:val="16"/>
        </w:rPr>
        <w:t xml:space="preserve">“The </w:t>
      </w:r>
      <w:r w:rsidRPr="004206FE">
        <w:rPr>
          <w:rStyle w:val="Emphasis"/>
          <w:highlight w:val="cyan"/>
        </w:rPr>
        <w:t>uncertainty</w:t>
      </w:r>
      <w:r w:rsidRPr="00B41B61">
        <w:rPr>
          <w:rStyle w:val="Emphasis"/>
        </w:rPr>
        <w:t xml:space="preserve"> caused by</w:t>
      </w:r>
      <w:r w:rsidRPr="00B41B61">
        <w:rPr>
          <w:sz w:val="16"/>
        </w:rPr>
        <w:t xml:space="preserve"> the unique character of </w:t>
      </w:r>
      <w:r w:rsidRPr="00B41B61">
        <w:rPr>
          <w:rStyle w:val="Emphasis"/>
        </w:rPr>
        <w:t xml:space="preserve">a cyber threat </w:t>
      </w:r>
      <w:r w:rsidRPr="004206FE">
        <w:rPr>
          <w:rStyle w:val="Emphasis"/>
          <w:highlight w:val="cyan"/>
        </w:rPr>
        <w:t>could jeopardize</w:t>
      </w:r>
      <w:r w:rsidRPr="00B41B61">
        <w:rPr>
          <w:rStyle w:val="Emphasis"/>
        </w:rPr>
        <w:t xml:space="preserve"> the credibility of the </w:t>
      </w:r>
      <w:r w:rsidRPr="004206FE">
        <w:rPr>
          <w:rStyle w:val="Emphasis"/>
          <w:highlight w:val="cyan"/>
        </w:rPr>
        <w:t>nuclear deterrent</w:t>
      </w:r>
      <w:r w:rsidRPr="00763B36">
        <w:rPr>
          <w:rStyle w:val="Emphasis"/>
        </w:rPr>
        <w:t xml:space="preserve"> and</w:t>
      </w:r>
      <w:r w:rsidRPr="00B41B61">
        <w:rPr>
          <w:rStyle w:val="Emphasis"/>
        </w:rPr>
        <w:t xml:space="preserve"> </w:t>
      </w:r>
      <w:r w:rsidRPr="00763B36">
        <w:rPr>
          <w:rStyle w:val="Emphasis"/>
        </w:rPr>
        <w:t>undermine strategic stability</w:t>
      </w:r>
      <w:r w:rsidRPr="00B41B61">
        <w:rPr>
          <w:sz w:val="16"/>
        </w:rPr>
        <w:t xml:space="preserve"> in ways that advances in nuclear and conventional weapons do not,” Page O. Stoutland and Samantha Pitts-Kiefer wrote in 2018 paper for the Nuclear Threat Initiative. </w:t>
      </w:r>
      <w:r w:rsidRPr="00B41B61">
        <w:rPr>
          <w:rStyle w:val="StyleUnderline"/>
        </w:rPr>
        <w:t xml:space="preserve">“[T]he introduction of a flaw or malicious code into nuclear weapons through the supply chain that compromises the effectiveness of those weapons could lead to a </w:t>
      </w:r>
      <w:r w:rsidRPr="00B41B61">
        <w:rPr>
          <w:rStyle w:val="Emphasis"/>
        </w:rPr>
        <w:t>lack of confidence in the nuclear deterrent,” undermining strategic stability</w:t>
      </w:r>
      <w:r w:rsidRPr="00B41B61">
        <w:rPr>
          <w:sz w:val="16"/>
        </w:rPr>
        <w:t xml:space="preserve">.11 </w:t>
      </w:r>
      <w:r w:rsidRPr="00B41B61">
        <w:rPr>
          <w:rStyle w:val="StyleUnderline"/>
        </w:rPr>
        <w:t>Without confidence</w:t>
      </w:r>
      <w:r w:rsidRPr="00B41B61">
        <w:rPr>
          <w:sz w:val="16"/>
        </w:rPr>
        <w:t xml:space="preserve"> in the reliability of its nuclear weapons infrastructure, </w:t>
      </w:r>
      <w:r w:rsidRPr="004206FE">
        <w:rPr>
          <w:rStyle w:val="StyleUnderline"/>
          <w:highlight w:val="cyan"/>
        </w:rPr>
        <w:t>a</w:t>
      </w:r>
      <w:r w:rsidRPr="00B41B61">
        <w:rPr>
          <w:rStyle w:val="StyleUnderline"/>
        </w:rPr>
        <w:t xml:space="preserve"> nuclear-armed </w:t>
      </w:r>
      <w:r w:rsidRPr="004206FE">
        <w:rPr>
          <w:rStyle w:val="StyleUnderline"/>
          <w:highlight w:val="cyan"/>
        </w:rPr>
        <w:t xml:space="preserve">state may </w:t>
      </w:r>
      <w:r w:rsidRPr="004206FE">
        <w:rPr>
          <w:rStyle w:val="Emphasis"/>
          <w:highlight w:val="cyan"/>
        </w:rPr>
        <w:t>misinterpret confusing signals</w:t>
      </w:r>
      <w:r w:rsidRPr="00B41B61">
        <w:rPr>
          <w:sz w:val="16"/>
        </w:rPr>
        <w:t xml:space="preserve"> from its early-warning systems </w:t>
      </w:r>
      <w:r w:rsidRPr="00763B36">
        <w:rPr>
          <w:rStyle w:val="StyleUnderline"/>
        </w:rPr>
        <w:t>and</w:t>
      </w:r>
      <w:r w:rsidRPr="00B41B61">
        <w:rPr>
          <w:rStyle w:val="StyleUnderline"/>
        </w:rPr>
        <w:t xml:space="preserve">, fearing the worst, </w:t>
      </w:r>
      <w:r w:rsidRPr="004206FE">
        <w:rPr>
          <w:rStyle w:val="Emphasis"/>
          <w:highlight w:val="cyan"/>
        </w:rPr>
        <w:t>launch its</w:t>
      </w:r>
      <w:r w:rsidRPr="00B41B61">
        <w:rPr>
          <w:rStyle w:val="Emphasis"/>
        </w:rPr>
        <w:t xml:space="preserve"> own </w:t>
      </w:r>
      <w:r w:rsidRPr="004206FE">
        <w:rPr>
          <w:rStyle w:val="Emphasis"/>
          <w:highlight w:val="cyan"/>
        </w:rPr>
        <w:t>nuclear weapons</w:t>
      </w:r>
      <w:r w:rsidRPr="00B41B61">
        <w:rPr>
          <w:sz w:val="16"/>
        </w:rPr>
        <w:t xml:space="preserve"> rather than lose them to an enemy’s first strike. </w:t>
      </w:r>
      <w:r w:rsidRPr="00B41B61">
        <w:rPr>
          <w:rStyle w:val="StyleUnderline"/>
        </w:rPr>
        <w:t>This makes</w:t>
      </w:r>
      <w:r w:rsidRPr="00B41B61">
        <w:rPr>
          <w:sz w:val="16"/>
        </w:rPr>
        <w:t xml:space="preserve"> the scenario proffered in the 2018 NPR report, of </w:t>
      </w:r>
      <w:r w:rsidRPr="00B41B61">
        <w:rPr>
          <w:rStyle w:val="StyleUnderline"/>
        </w:rPr>
        <w:t>a nuclear response to an enemy cyberattack, that much more alarming</w:t>
      </w:r>
      <w:r w:rsidRPr="00B41B61">
        <w:rPr>
          <w:sz w:val="16"/>
        </w:rPr>
        <w:t>.</w:t>
      </w:r>
    </w:p>
    <w:p w14:paraId="1F7AF865" w14:textId="77777777" w:rsidR="00980951" w:rsidRDefault="00980951" w:rsidP="00980951">
      <w:pPr>
        <w:pStyle w:val="Heading3"/>
      </w:pPr>
      <w:r>
        <w:t>1NC---Clean Tech</w:t>
      </w:r>
    </w:p>
    <w:p w14:paraId="4B97EAB8" w14:textId="77777777" w:rsidR="00980951" w:rsidRPr="003F48AB" w:rsidRDefault="00980951" w:rsidP="00980951">
      <w:pPr>
        <w:pStyle w:val="Heading4"/>
      </w:pPr>
      <w:r>
        <w:t xml:space="preserve">Patents devastate the </w:t>
      </w:r>
      <w:r>
        <w:rPr>
          <w:u w:val="single"/>
        </w:rPr>
        <w:t>tech transfer</w:t>
      </w:r>
      <w:r>
        <w:t xml:space="preserve"> necessary to meet climate change targets.</w:t>
      </w:r>
    </w:p>
    <w:p w14:paraId="1E147F3F" w14:textId="77777777" w:rsidR="00980951" w:rsidRDefault="00980951" w:rsidP="00980951">
      <w:r w:rsidRPr="00756841">
        <w:t xml:space="preserve">Dean </w:t>
      </w:r>
      <w:r w:rsidRPr="00756841">
        <w:rPr>
          <w:rStyle w:val="Style13ptBold"/>
        </w:rPr>
        <w:t>Baker et al. 17</w:t>
      </w:r>
      <w:r>
        <w:t xml:space="preserve">. Co-founded CEPR, the Center for Economic and Policy Research, in 1999. His areas of research include Housing, Macroeconomics, Intellectual Property, Social Security, Medicare and European </w:t>
      </w:r>
      <w:proofErr w:type="spellStart"/>
      <w:r>
        <w:t>labour</w:t>
      </w:r>
      <w:proofErr w:type="spellEnd"/>
      <w:r>
        <w:t xml:space="preserve"> markets, with</w:t>
      </w:r>
      <w:r w:rsidRPr="00756841">
        <w:t xml:space="preserve"> Arjun Jayadev and Joseph Stiglitz</w:t>
      </w:r>
      <w:r>
        <w:t xml:space="preserve">, July 2017. “Innovation, Intellectual Property, and Development: A BETTER SET OF APPROACHES FOR THE 21st CENTURY.” </w:t>
      </w:r>
      <w:r w:rsidRPr="00756841">
        <w:t>https://cepr.net/images/stories/reports/baker-jayadev-stiglitz-innovation-ip-development-2017-07.pdf</w:t>
      </w:r>
    </w:p>
    <w:p w14:paraId="136244AB" w14:textId="77777777" w:rsidR="00980951" w:rsidRPr="003F48AB" w:rsidRDefault="00980951" w:rsidP="00980951">
      <w:pPr>
        <w:rPr>
          <w:sz w:val="16"/>
        </w:rPr>
      </w:pPr>
      <w:r w:rsidRPr="003F48AB">
        <w:rPr>
          <w:sz w:val="16"/>
        </w:rPr>
        <w:t xml:space="preserve">Again, the design </w:t>
      </w:r>
      <w:r w:rsidRPr="00656300">
        <w:rPr>
          <w:sz w:val="16"/>
        </w:rPr>
        <w:t xml:space="preserve">of </w:t>
      </w:r>
      <w:r w:rsidRPr="00656300">
        <w:rPr>
          <w:rStyle w:val="StyleUnderline"/>
        </w:rPr>
        <w:t>IPR regimes</w:t>
      </w:r>
      <w:r w:rsidRPr="003F48AB">
        <w:rPr>
          <w:sz w:val="16"/>
        </w:rPr>
        <w:t xml:space="preserve"> – in developed and developing countries alike – </w:t>
      </w:r>
      <w:r w:rsidRPr="00656300">
        <w:rPr>
          <w:rStyle w:val="StyleUnderline"/>
        </w:rPr>
        <w:t>will be</w:t>
      </w:r>
      <w:r w:rsidRPr="003F48AB">
        <w:rPr>
          <w:rStyle w:val="StyleUnderline"/>
        </w:rPr>
        <w:t xml:space="preserve"> an </w:t>
      </w:r>
      <w:r w:rsidRPr="00656300">
        <w:rPr>
          <w:rStyle w:val="StyleUnderline"/>
        </w:rPr>
        <w:t>important</w:t>
      </w:r>
      <w:r w:rsidRPr="003F48AB">
        <w:rPr>
          <w:rStyle w:val="StyleUnderline"/>
        </w:rPr>
        <w:t xml:space="preserve"> factor in the success or failure of countries in meeting</w:t>
      </w:r>
      <w:r w:rsidRPr="003F48AB">
        <w:rPr>
          <w:sz w:val="16"/>
        </w:rPr>
        <w:t xml:space="preserve"> these </w:t>
      </w:r>
      <w:r w:rsidRPr="003F48AB">
        <w:rPr>
          <w:rStyle w:val="StyleUnderline"/>
        </w:rPr>
        <w:t>objectives</w:t>
      </w:r>
      <w:r w:rsidRPr="003F48AB">
        <w:rPr>
          <w:sz w:val="16"/>
        </w:rPr>
        <w:t>.</w:t>
      </w:r>
    </w:p>
    <w:p w14:paraId="3BF1111D" w14:textId="77777777" w:rsidR="00980951" w:rsidRPr="003F48AB" w:rsidRDefault="00980951" w:rsidP="00980951">
      <w:pPr>
        <w:rPr>
          <w:sz w:val="16"/>
        </w:rPr>
      </w:pPr>
      <w:r w:rsidRPr="003F48AB">
        <w:rPr>
          <w:sz w:val="16"/>
        </w:rPr>
        <w:t>There are several key intersection points between IPR, climate change and development that policymakers should take into account.</w:t>
      </w:r>
    </w:p>
    <w:p w14:paraId="2A2A59D5" w14:textId="77777777" w:rsidR="00980951" w:rsidRPr="003F48AB" w:rsidRDefault="00980951" w:rsidP="00980951">
      <w:pPr>
        <w:rPr>
          <w:sz w:val="16"/>
        </w:rPr>
      </w:pPr>
      <w:r w:rsidRPr="003F48AB">
        <w:rPr>
          <w:sz w:val="16"/>
        </w:rPr>
        <w:t xml:space="preserve">The first is the extent to </w:t>
      </w:r>
      <w:r w:rsidRPr="00656300">
        <w:rPr>
          <w:sz w:val="16"/>
        </w:rPr>
        <w:t>which</w:t>
      </w:r>
      <w:r w:rsidRPr="003F48AB">
        <w:rPr>
          <w:sz w:val="16"/>
        </w:rPr>
        <w:t xml:space="preserve"> </w:t>
      </w:r>
      <w:r w:rsidRPr="00A34ADF">
        <w:rPr>
          <w:rStyle w:val="StyleUnderline"/>
          <w:highlight w:val="cyan"/>
        </w:rPr>
        <w:t>IPR</w:t>
      </w:r>
      <w:r w:rsidRPr="003F48AB">
        <w:rPr>
          <w:sz w:val="16"/>
        </w:rPr>
        <w:t xml:space="preserve"> facilitates or </w:t>
      </w:r>
      <w:r w:rsidRPr="00A34ADF">
        <w:rPr>
          <w:rStyle w:val="Emphasis"/>
          <w:highlight w:val="cyan"/>
        </w:rPr>
        <w:t>impedes</w:t>
      </w:r>
      <w:r w:rsidRPr="003F48AB">
        <w:rPr>
          <w:sz w:val="16"/>
        </w:rPr>
        <w:t xml:space="preserve"> the </w:t>
      </w:r>
      <w:r w:rsidRPr="00A34ADF">
        <w:rPr>
          <w:rStyle w:val="StyleUnderline"/>
          <w:highlight w:val="cyan"/>
        </w:rPr>
        <w:t>development and global diffusion of</w:t>
      </w:r>
      <w:r w:rsidRPr="003F48AB">
        <w:rPr>
          <w:sz w:val="16"/>
        </w:rPr>
        <w:t xml:space="preserve"> technologies that might reduce greenhouse gas emission or in other ways mitigate climate change (for short, we call such technologies “</w:t>
      </w:r>
      <w:r w:rsidRPr="00A34ADF">
        <w:rPr>
          <w:rStyle w:val="StyleUnderline"/>
          <w:highlight w:val="cyan"/>
        </w:rPr>
        <w:t xml:space="preserve">climate </w:t>
      </w:r>
      <w:r w:rsidRPr="00656300">
        <w:rPr>
          <w:rStyle w:val="StyleUnderline"/>
        </w:rPr>
        <w:t xml:space="preserve">change </w:t>
      </w:r>
      <w:r w:rsidRPr="00A34ADF">
        <w:rPr>
          <w:rStyle w:val="StyleUnderline"/>
          <w:highlight w:val="cyan"/>
        </w:rPr>
        <w:t>tech</w:t>
      </w:r>
      <w:r w:rsidRPr="003F48AB">
        <w:rPr>
          <w:sz w:val="16"/>
        </w:rPr>
        <w:t xml:space="preserve">nologies.” Secondly, as highlighted in the section on agriculture above, </w:t>
      </w:r>
      <w:r w:rsidRPr="00A34ADF">
        <w:rPr>
          <w:rStyle w:val="StyleUnderline"/>
          <w:highlight w:val="cyan"/>
        </w:rPr>
        <w:t>poorly designed IPR</w:t>
      </w:r>
      <w:r w:rsidRPr="003F48AB">
        <w:rPr>
          <w:rStyle w:val="StyleUnderline"/>
        </w:rPr>
        <w:t xml:space="preserve"> may </w:t>
      </w:r>
      <w:r w:rsidRPr="00A34ADF">
        <w:rPr>
          <w:rStyle w:val="Emphasis"/>
          <w:highlight w:val="cyan"/>
        </w:rPr>
        <w:t>exacerbate the impacts of climate change</w:t>
      </w:r>
      <w:r w:rsidRPr="003F48AB">
        <w:rPr>
          <w:sz w:val="16"/>
        </w:rPr>
        <w:t xml:space="preserve">, for example by </w:t>
      </w:r>
      <w:r w:rsidRPr="003F48AB">
        <w:rPr>
          <w:rStyle w:val="StyleUnderline"/>
        </w:rPr>
        <w:t>reducing biodiversity and thereby limiting agricultural resilience and adaptability.</w:t>
      </w:r>
      <w:r w:rsidRPr="003F48AB">
        <w:rPr>
          <w:sz w:val="16"/>
        </w:rPr>
        <w:t xml:space="preserve"> To quote the then special counsel for the Australian Government Solicitor, “[w]hen one thinks about what is at stake, there is no more important role for today’s intellectual property systems than to generate solutions for a problem that could inflict an awful calamity on the human race. One could get passionate about this topic” (Rimmer, 2011).</w:t>
      </w:r>
    </w:p>
    <w:p w14:paraId="35C5011E" w14:textId="77777777" w:rsidR="00980951" w:rsidRPr="003F48AB" w:rsidRDefault="00980951" w:rsidP="00980951">
      <w:pPr>
        <w:rPr>
          <w:sz w:val="16"/>
        </w:rPr>
      </w:pPr>
      <w:r w:rsidRPr="003F48AB">
        <w:rPr>
          <w:sz w:val="16"/>
        </w:rPr>
        <w:t xml:space="preserve">However, the relationship between IPR and climate policy has received only relatively recent attention. Reichman et al. (2014) suggest that this may be because of the mismatch between incentive-based justifications for IPR, which presume appropriate market signals on the demand side, and the challenge of green innovation, which has been </w:t>
      </w:r>
      <w:proofErr w:type="spellStart"/>
      <w:r w:rsidRPr="003F48AB">
        <w:rPr>
          <w:sz w:val="16"/>
        </w:rPr>
        <w:t>characterised</w:t>
      </w:r>
      <w:proofErr w:type="spellEnd"/>
      <w:r w:rsidRPr="003F48AB">
        <w:rPr>
          <w:sz w:val="16"/>
        </w:rPr>
        <w:t xml:space="preserve"> by a lack of appropriate pricing for high-emitting technologies and therefore an absence of an appropriate demand signal. They suggest that the relationship between IPR and climate change will become increasingly relevant as interventions such as carbon taxes and cap and trade systems address the demand side problem.</w:t>
      </w:r>
    </w:p>
    <w:p w14:paraId="61C8B357" w14:textId="77777777" w:rsidR="00980951" w:rsidRPr="003F48AB" w:rsidRDefault="00980951" w:rsidP="00980951">
      <w:pPr>
        <w:rPr>
          <w:sz w:val="16"/>
        </w:rPr>
      </w:pPr>
      <w:r w:rsidRPr="003F48AB">
        <w:rPr>
          <w:sz w:val="16"/>
        </w:rPr>
        <w:t xml:space="preserve">As noted above, one major point of intersection relates to the role of IPR in the transfer of climate technologies to developing countries. </w:t>
      </w:r>
      <w:r w:rsidRPr="00A34ADF">
        <w:rPr>
          <w:rStyle w:val="StyleUnderline"/>
          <w:highlight w:val="cyan"/>
        </w:rPr>
        <w:t>Tech</w:t>
      </w:r>
      <w:r w:rsidRPr="003F48AB">
        <w:rPr>
          <w:sz w:val="16"/>
        </w:rPr>
        <w:t xml:space="preserve">nology </w:t>
      </w:r>
      <w:r w:rsidRPr="00A34ADF">
        <w:rPr>
          <w:rStyle w:val="StyleUnderline"/>
          <w:highlight w:val="cyan"/>
        </w:rPr>
        <w:t>transfer has been a key pillar of the</w:t>
      </w:r>
      <w:r w:rsidRPr="003F48AB">
        <w:rPr>
          <w:sz w:val="16"/>
        </w:rPr>
        <w:t xml:space="preserve"> United Nations Framework Convention on Climate Change (</w:t>
      </w:r>
      <w:r w:rsidRPr="00A34ADF">
        <w:rPr>
          <w:rStyle w:val="StyleUnderline"/>
          <w:highlight w:val="cyan"/>
        </w:rPr>
        <w:t>UNFCCC</w:t>
      </w:r>
      <w:r w:rsidRPr="003F48AB">
        <w:rPr>
          <w:sz w:val="16"/>
        </w:rPr>
        <w:t xml:space="preserve">) since its inception. Article 4.5 of the UNFCCC requires developed countries to “take all practicable steps to promote, facilitate and finance, as appropriate, the transfer of, or access to, environmentally sound technologies and know-how to other Parties, particularly developing country Parties”. In 2007, the Bali Action Plan also identified technology transfer as one of four key priority areas. Subsequent negotiations resulted in a Technology Mechanism to facilitate global transfer of technologies for climate change adaptation and mitigation. Consistent with this, </w:t>
      </w:r>
      <w:r w:rsidRPr="003F48AB">
        <w:rPr>
          <w:rStyle w:val="StyleUnderline"/>
        </w:rPr>
        <w:t xml:space="preserve">the original </w:t>
      </w:r>
      <w:r w:rsidRPr="00A34ADF">
        <w:rPr>
          <w:rStyle w:val="StyleUnderline"/>
          <w:highlight w:val="cyan"/>
        </w:rPr>
        <w:t>Rio</w:t>
      </w:r>
      <w:r w:rsidRPr="003F48AB">
        <w:rPr>
          <w:rStyle w:val="StyleUnderline"/>
        </w:rPr>
        <w:t xml:space="preserve"> agreement </w:t>
      </w:r>
      <w:r w:rsidRPr="00A34ADF">
        <w:rPr>
          <w:rStyle w:val="StyleUnderline"/>
          <w:highlight w:val="cyan"/>
        </w:rPr>
        <w:t>provided for compulsory licenses for climate change tec</w:t>
      </w:r>
      <w:r w:rsidRPr="003F48AB">
        <w:rPr>
          <w:rStyle w:val="StyleUnderline"/>
        </w:rPr>
        <w:t>h</w:t>
      </w:r>
      <w:r w:rsidRPr="003F48AB">
        <w:rPr>
          <w:sz w:val="16"/>
        </w:rPr>
        <w:t xml:space="preserve">nologies.62 </w:t>
      </w:r>
      <w:r w:rsidRPr="003F48AB">
        <w:rPr>
          <w:rStyle w:val="StyleUnderline"/>
        </w:rPr>
        <w:t>In recent years</w:t>
      </w:r>
      <w:r w:rsidRPr="003F48AB">
        <w:rPr>
          <w:sz w:val="16"/>
        </w:rPr>
        <w:t xml:space="preserve">, however, </w:t>
      </w:r>
      <w:r w:rsidRPr="003F48AB">
        <w:rPr>
          <w:rStyle w:val="StyleUnderline"/>
        </w:rPr>
        <w:t xml:space="preserve">developing countries have argued that </w:t>
      </w:r>
      <w:r w:rsidRPr="00A34ADF">
        <w:rPr>
          <w:rStyle w:val="StyleUnderline"/>
          <w:highlight w:val="cyan"/>
        </w:rPr>
        <w:t xml:space="preserve">these efforts may be </w:t>
      </w:r>
      <w:r w:rsidRPr="00A34ADF">
        <w:rPr>
          <w:rStyle w:val="Emphasis"/>
          <w:highlight w:val="cyan"/>
        </w:rPr>
        <w:t>impeded by</w:t>
      </w:r>
      <w:r w:rsidRPr="003F48AB">
        <w:rPr>
          <w:sz w:val="16"/>
        </w:rPr>
        <w:t xml:space="preserve"> poorly designed IPR regimes, particularly in relation to </w:t>
      </w:r>
      <w:r w:rsidRPr="00A34ADF">
        <w:rPr>
          <w:rStyle w:val="Emphasis"/>
          <w:highlight w:val="cyan"/>
        </w:rPr>
        <w:t>patents</w:t>
      </w:r>
      <w:r w:rsidRPr="003F48AB">
        <w:rPr>
          <w:sz w:val="16"/>
        </w:rPr>
        <w:t>.</w:t>
      </w:r>
    </w:p>
    <w:p w14:paraId="6B94E978" w14:textId="77777777" w:rsidR="00980951" w:rsidRPr="00560EC6" w:rsidRDefault="00980951" w:rsidP="00980951">
      <w:pPr>
        <w:rPr>
          <w:sz w:val="16"/>
        </w:rPr>
      </w:pPr>
      <w:r w:rsidRPr="003F48AB">
        <w:rPr>
          <w:sz w:val="16"/>
        </w:rPr>
        <w:t xml:space="preserve">Beyond the direct and obvious consequence - </w:t>
      </w:r>
      <w:r w:rsidRPr="003F48AB">
        <w:rPr>
          <w:rStyle w:val="StyleUnderline"/>
        </w:rPr>
        <w:t xml:space="preserve">the level of </w:t>
      </w:r>
      <w:r w:rsidRPr="00A34ADF">
        <w:rPr>
          <w:rStyle w:val="StyleUnderline"/>
          <w:highlight w:val="cyan"/>
        </w:rPr>
        <w:t xml:space="preserve">emissions is </w:t>
      </w:r>
      <w:r w:rsidRPr="00A34ADF">
        <w:rPr>
          <w:rStyle w:val="Emphasis"/>
          <w:highlight w:val="cyan"/>
        </w:rPr>
        <w:t xml:space="preserve">higher than it </w:t>
      </w:r>
      <w:r w:rsidRPr="00656300">
        <w:rPr>
          <w:rStyle w:val="Emphasis"/>
        </w:rPr>
        <w:t xml:space="preserve">otherwise </w:t>
      </w:r>
      <w:r w:rsidRPr="00A34ADF">
        <w:rPr>
          <w:rStyle w:val="Emphasis"/>
          <w:highlight w:val="cyan"/>
        </w:rPr>
        <w:t>would have been</w:t>
      </w:r>
      <w:r w:rsidRPr="003F48AB">
        <w:rPr>
          <w:sz w:val="16"/>
        </w:rPr>
        <w:t xml:space="preserve"> - </w:t>
      </w:r>
      <w:r w:rsidRPr="003F48AB">
        <w:rPr>
          <w:rStyle w:val="StyleUnderline"/>
        </w:rPr>
        <w:t xml:space="preserve">there is an indirect effect: the developing </w:t>
      </w:r>
      <w:r w:rsidRPr="00A34ADF">
        <w:rPr>
          <w:rStyle w:val="StyleUnderline"/>
          <w:highlight w:val="cyan"/>
        </w:rPr>
        <w:t xml:space="preserve">countries are </w:t>
      </w:r>
      <w:r w:rsidRPr="00A34ADF">
        <w:rPr>
          <w:rStyle w:val="Emphasis"/>
          <w:highlight w:val="cyan"/>
        </w:rPr>
        <w:t>less likely to agree to tough obligations in emission reductions</w:t>
      </w:r>
      <w:r w:rsidRPr="003F48AB">
        <w:rPr>
          <w:sz w:val="16"/>
        </w:rPr>
        <w:t xml:space="preserve">, </w:t>
      </w:r>
      <w:r w:rsidRPr="00A34ADF">
        <w:rPr>
          <w:rStyle w:val="StyleUnderline"/>
          <w:highlight w:val="cyan"/>
        </w:rPr>
        <w:t>since meeting those</w:t>
      </w:r>
      <w:r w:rsidRPr="003F48AB">
        <w:rPr>
          <w:rStyle w:val="StyleUnderline"/>
        </w:rPr>
        <w:t xml:space="preserve"> obligations may </w:t>
      </w:r>
      <w:r w:rsidRPr="00A34ADF">
        <w:rPr>
          <w:rStyle w:val="StyleUnderline"/>
          <w:highlight w:val="cyan"/>
        </w:rPr>
        <w:t>entail</w:t>
      </w:r>
      <w:r w:rsidRPr="003F48AB">
        <w:rPr>
          <w:rStyle w:val="StyleUnderline"/>
        </w:rPr>
        <w:t xml:space="preserve"> their making large </w:t>
      </w:r>
      <w:r w:rsidRPr="00A34ADF">
        <w:rPr>
          <w:rStyle w:val="StyleUnderline"/>
          <w:highlight w:val="cyan"/>
        </w:rPr>
        <w:t>transfers to the</w:t>
      </w:r>
      <w:r w:rsidRPr="003F48AB">
        <w:rPr>
          <w:rStyle w:val="StyleUnderline"/>
        </w:rPr>
        <w:t xml:space="preserve"> developed </w:t>
      </w:r>
      <w:r w:rsidRPr="00A34ADF">
        <w:rPr>
          <w:rStyle w:val="StyleUnderline"/>
          <w:highlight w:val="cyan"/>
        </w:rPr>
        <w:t>countries which own the IPR</w:t>
      </w:r>
      <w:r w:rsidRPr="003F48AB">
        <w:rPr>
          <w:rStyle w:val="StyleUnderline"/>
        </w:rPr>
        <w:t xml:space="preserve"> necessary to meet those obligations</w:t>
      </w:r>
      <w:r w:rsidRPr="003F48AB">
        <w:rPr>
          <w:sz w:val="16"/>
        </w:rPr>
        <w:t xml:space="preserve">. Of course, without an agreement, </w:t>
      </w:r>
      <w:r w:rsidRPr="00A34ADF">
        <w:rPr>
          <w:rStyle w:val="Emphasis"/>
          <w:highlight w:val="cyan"/>
        </w:rPr>
        <w:t>the entire world is put at risk</w:t>
      </w:r>
      <w:r w:rsidRPr="003F48AB">
        <w:rPr>
          <w:sz w:val="16"/>
        </w:rPr>
        <w:t>.</w:t>
      </w:r>
    </w:p>
    <w:p w14:paraId="4ACD8AC4" w14:textId="77777777" w:rsidR="00980951" w:rsidRDefault="00980951" w:rsidP="00980951">
      <w:pPr>
        <w:pStyle w:val="Heading4"/>
      </w:pPr>
      <w:r>
        <w:t>Extinction and turns every impact.</w:t>
      </w:r>
    </w:p>
    <w:p w14:paraId="4A5169E1" w14:textId="77777777" w:rsidR="00980951" w:rsidRDefault="00980951" w:rsidP="00980951">
      <w:r w:rsidRPr="005520D8">
        <w:rPr>
          <w:rStyle w:val="Style13ptBold"/>
        </w:rPr>
        <w:t>BBC News 22</w:t>
      </w:r>
      <w:r>
        <w:t xml:space="preserve">, cites climate scientists including </w:t>
      </w:r>
      <w:r w:rsidRPr="005520D8">
        <w:t>Dr Luke Kemp from the University of Cambridge</w:t>
      </w:r>
      <w:r>
        <w:t>, 8/1/22</w:t>
      </w:r>
      <w:r w:rsidRPr="005520D8">
        <w:t>. "Climate change: More studies needed on possibility of human extinction," https://www.bbc.com/news/science-environment-62378157.</w:t>
      </w:r>
    </w:p>
    <w:p w14:paraId="3057AD10" w14:textId="77777777" w:rsidR="00980951" w:rsidRPr="005520D8" w:rsidRDefault="00980951" w:rsidP="00980951">
      <w:pPr>
        <w:rPr>
          <w:sz w:val="16"/>
        </w:rPr>
      </w:pPr>
      <w:r w:rsidRPr="00656300">
        <w:rPr>
          <w:rStyle w:val="StyleUnderline"/>
          <w:highlight w:val="cyan"/>
        </w:rPr>
        <w:t>Catastrophic climate change outcomes, including human extinction, are not being taken seriously enough</w:t>
      </w:r>
      <w:r w:rsidRPr="005520D8">
        <w:rPr>
          <w:sz w:val="16"/>
        </w:rPr>
        <w:t xml:space="preserve"> by scientists, a new study says.</w:t>
      </w:r>
    </w:p>
    <w:p w14:paraId="2E970DDD" w14:textId="77777777" w:rsidR="00980951" w:rsidRPr="005520D8" w:rsidRDefault="00980951" w:rsidP="00980951">
      <w:pPr>
        <w:rPr>
          <w:sz w:val="16"/>
        </w:rPr>
      </w:pPr>
      <w:r w:rsidRPr="005520D8">
        <w:rPr>
          <w:sz w:val="16"/>
        </w:rPr>
        <w:t>The authors say that the consequences of more extreme warming - still on the cards if no action is taken - are "dangerously underexplored".</w:t>
      </w:r>
    </w:p>
    <w:p w14:paraId="73FBA2F6" w14:textId="77777777" w:rsidR="00980951" w:rsidRPr="005520D8" w:rsidRDefault="00980951" w:rsidP="00980951">
      <w:pPr>
        <w:rPr>
          <w:sz w:val="16"/>
        </w:rPr>
      </w:pPr>
      <w:r w:rsidRPr="005520D8">
        <w:rPr>
          <w:sz w:val="16"/>
        </w:rPr>
        <w:t>They argue that the world needs to start preparing for the possibility of what they term the "climate endgame".</w:t>
      </w:r>
    </w:p>
    <w:p w14:paraId="17A7A2BE" w14:textId="77777777" w:rsidR="00980951" w:rsidRPr="005520D8" w:rsidRDefault="00980951" w:rsidP="00980951">
      <w:pPr>
        <w:rPr>
          <w:sz w:val="16"/>
        </w:rPr>
      </w:pPr>
      <w:r w:rsidRPr="005520D8">
        <w:rPr>
          <w:sz w:val="16"/>
        </w:rPr>
        <w:t>According to this new analysis, the closest attempts to directly understand or address how climate change could lead to global catastrophe have come from popular science books such as The Uninhabitable Earth and not from mainstream science research.</w:t>
      </w:r>
    </w:p>
    <w:p w14:paraId="151B11BE" w14:textId="77777777" w:rsidR="00980951" w:rsidRPr="005520D8" w:rsidRDefault="00980951" w:rsidP="00980951">
      <w:pPr>
        <w:rPr>
          <w:sz w:val="16"/>
        </w:rPr>
      </w:pPr>
      <w:r w:rsidRPr="005520D8">
        <w:rPr>
          <w:sz w:val="16"/>
        </w:rPr>
        <w:t xml:space="preserve">In recent years climate scientists have more often studied the impacts of warming of around 1.5C or 2C above the temperatures seen in 1850, before the onset of global </w:t>
      </w:r>
      <w:proofErr w:type="spellStart"/>
      <w:r w:rsidRPr="005520D8">
        <w:rPr>
          <w:sz w:val="16"/>
        </w:rPr>
        <w:t>industrialisation</w:t>
      </w:r>
      <w:proofErr w:type="spellEnd"/>
      <w:r w:rsidRPr="005520D8">
        <w:rPr>
          <w:sz w:val="16"/>
        </w:rPr>
        <w:t>.</w:t>
      </w:r>
    </w:p>
    <w:p w14:paraId="4A845AC6" w14:textId="77777777" w:rsidR="00980951" w:rsidRPr="005520D8" w:rsidRDefault="00980951" w:rsidP="00980951">
      <w:pPr>
        <w:rPr>
          <w:sz w:val="16"/>
        </w:rPr>
      </w:pPr>
      <w:r w:rsidRPr="005520D8">
        <w:rPr>
          <w:sz w:val="16"/>
        </w:rPr>
        <w:t>These studies show that keeping temperatures close to these levels this century will place heavy burdens on global economies, but they do not envisage the end of humanity.</w:t>
      </w:r>
    </w:p>
    <w:p w14:paraId="529B32F9" w14:textId="77777777" w:rsidR="00980951" w:rsidRPr="005520D8" w:rsidRDefault="00980951" w:rsidP="00980951">
      <w:pPr>
        <w:rPr>
          <w:sz w:val="16"/>
        </w:rPr>
      </w:pPr>
      <w:r w:rsidRPr="005520D8">
        <w:rPr>
          <w:sz w:val="16"/>
        </w:rPr>
        <w:t xml:space="preserve">Researchers have </w:t>
      </w:r>
      <w:proofErr w:type="spellStart"/>
      <w:r w:rsidRPr="005520D8">
        <w:rPr>
          <w:sz w:val="16"/>
        </w:rPr>
        <w:t>focussed</w:t>
      </w:r>
      <w:proofErr w:type="spellEnd"/>
      <w:r w:rsidRPr="005520D8">
        <w:rPr>
          <w:sz w:val="16"/>
        </w:rPr>
        <w:t xml:space="preserve"> on these lower temperature scenarios for good reasons.</w:t>
      </w:r>
    </w:p>
    <w:p w14:paraId="26FF5A84" w14:textId="77777777" w:rsidR="00980951" w:rsidRPr="005520D8" w:rsidRDefault="00980951" w:rsidP="00980951">
      <w:pPr>
        <w:rPr>
          <w:sz w:val="16"/>
        </w:rPr>
      </w:pPr>
      <w:r w:rsidRPr="005520D8">
        <w:rPr>
          <w:sz w:val="16"/>
        </w:rPr>
        <w:t>The Paris climate agreement saw almost every nation on Earth sign up to a deal that aims to keep the rise in global temperatures "well below" 2C this century, and make efforts to keep it under 1.5C.</w:t>
      </w:r>
    </w:p>
    <w:p w14:paraId="2D404E8C" w14:textId="77777777" w:rsidR="00980951" w:rsidRPr="005520D8" w:rsidRDefault="00980951" w:rsidP="00980951">
      <w:pPr>
        <w:rPr>
          <w:sz w:val="16"/>
        </w:rPr>
      </w:pPr>
      <w:r w:rsidRPr="005520D8">
        <w:rPr>
          <w:sz w:val="16"/>
        </w:rPr>
        <w:t>So it's natural that governments would want their scientists to show exactly what this type of change would mean.</w:t>
      </w:r>
    </w:p>
    <w:p w14:paraId="17122D79" w14:textId="77777777" w:rsidR="00980951" w:rsidRPr="005520D8" w:rsidRDefault="00980951" w:rsidP="00980951">
      <w:pPr>
        <w:rPr>
          <w:sz w:val="16"/>
        </w:rPr>
      </w:pPr>
      <w:r w:rsidRPr="005520D8">
        <w:rPr>
          <w:sz w:val="16"/>
        </w:rPr>
        <w:t xml:space="preserve">But this new paper says that </w:t>
      </w:r>
      <w:r w:rsidRPr="003F48AB">
        <w:rPr>
          <w:rStyle w:val="StyleUnderline"/>
        </w:rPr>
        <w:t>not enough attention has been given to more extreme outcomes of climate change</w:t>
      </w:r>
      <w:r w:rsidRPr="005520D8">
        <w:rPr>
          <w:sz w:val="16"/>
        </w:rPr>
        <w:t>.</w:t>
      </w:r>
    </w:p>
    <w:p w14:paraId="2F6741EA" w14:textId="77777777" w:rsidR="00980951" w:rsidRPr="005520D8" w:rsidRDefault="00980951" w:rsidP="00980951">
      <w:pPr>
        <w:rPr>
          <w:sz w:val="16"/>
        </w:rPr>
      </w:pPr>
      <w:r w:rsidRPr="005520D8">
        <w:rPr>
          <w:sz w:val="16"/>
        </w:rPr>
        <w:t>"I think it's sane risk management to think about the plausible worst-case scenarios and we do it when it comes to every other situation, we should definitely do when it comes to the fate of the planet and species," said lead author Dr Luke Kemp from the University of Cambridge.</w:t>
      </w:r>
    </w:p>
    <w:p w14:paraId="27588860" w14:textId="77777777" w:rsidR="00980951" w:rsidRPr="005520D8" w:rsidRDefault="00980951" w:rsidP="00980951">
      <w:pPr>
        <w:rPr>
          <w:sz w:val="16"/>
        </w:rPr>
      </w:pPr>
      <w:r w:rsidRPr="005520D8">
        <w:rPr>
          <w:sz w:val="16"/>
        </w:rPr>
        <w:t xml:space="preserve">The </w:t>
      </w:r>
      <w:r w:rsidRPr="003F48AB">
        <w:rPr>
          <w:rStyle w:val="StyleUnderline"/>
        </w:rPr>
        <w:t>researchers found that estimates of the impacts of a temperature rise of 3C are under-represented compared to their likelihood</w:t>
      </w:r>
      <w:r w:rsidRPr="005520D8">
        <w:rPr>
          <w:sz w:val="16"/>
        </w:rPr>
        <w:t>.</w:t>
      </w:r>
    </w:p>
    <w:p w14:paraId="0A74809A" w14:textId="77777777" w:rsidR="00980951" w:rsidRPr="003F48AB" w:rsidRDefault="00980951" w:rsidP="00980951">
      <w:pPr>
        <w:rPr>
          <w:rStyle w:val="StyleUnderline"/>
        </w:rPr>
      </w:pPr>
      <w:r w:rsidRPr="005520D8">
        <w:rPr>
          <w:sz w:val="16"/>
        </w:rPr>
        <w:t xml:space="preserve">Using climate models, the report shows that in this type of scenario, </w:t>
      </w:r>
      <w:r w:rsidRPr="00656300">
        <w:rPr>
          <w:rStyle w:val="StyleUnderline"/>
          <w:highlight w:val="cyan"/>
        </w:rPr>
        <w:t>by 2070</w:t>
      </w:r>
      <w:r w:rsidRPr="003F48AB">
        <w:rPr>
          <w:rStyle w:val="StyleUnderline"/>
        </w:rPr>
        <w:t xml:space="preserve"> </w:t>
      </w:r>
      <w:r w:rsidRPr="00656300">
        <w:rPr>
          <w:rStyle w:val="StyleUnderline"/>
        </w:rPr>
        <w:t xml:space="preserve">around </w:t>
      </w:r>
      <w:r w:rsidRPr="00656300">
        <w:rPr>
          <w:rStyle w:val="StyleUnderline"/>
          <w:highlight w:val="cyan"/>
        </w:rPr>
        <w:t>2 billion</w:t>
      </w:r>
      <w:r w:rsidRPr="003F48AB">
        <w:rPr>
          <w:rStyle w:val="StyleUnderline"/>
        </w:rPr>
        <w:t xml:space="preserve"> people living in some of the most politically fragile areas of the world </w:t>
      </w:r>
      <w:r w:rsidRPr="00656300">
        <w:rPr>
          <w:rStyle w:val="StyleUnderline"/>
          <w:highlight w:val="cyan"/>
        </w:rPr>
        <w:t>would be enduring annual average temperatures of 29C</w:t>
      </w:r>
      <w:r w:rsidRPr="003F48AB">
        <w:rPr>
          <w:rStyle w:val="StyleUnderline"/>
        </w:rPr>
        <w:t>.</w:t>
      </w:r>
    </w:p>
    <w:p w14:paraId="3276507D" w14:textId="77777777" w:rsidR="00980951" w:rsidRPr="005520D8" w:rsidRDefault="00980951" w:rsidP="00980951">
      <w:pPr>
        <w:rPr>
          <w:sz w:val="16"/>
        </w:rPr>
      </w:pPr>
      <w:r w:rsidRPr="005520D8">
        <w:rPr>
          <w:sz w:val="16"/>
        </w:rPr>
        <w:t>"Average annual temperatures of 29C currently affect around 30 million people in the Sahara and Gulf Coast," said co-author Chi Xu of Nanjing University.</w:t>
      </w:r>
    </w:p>
    <w:p w14:paraId="7FFA9C41" w14:textId="77777777" w:rsidR="00980951" w:rsidRPr="005520D8" w:rsidRDefault="00980951" w:rsidP="00980951">
      <w:pPr>
        <w:rPr>
          <w:sz w:val="16"/>
        </w:rPr>
      </w:pPr>
      <w:r w:rsidRPr="005520D8">
        <w:rPr>
          <w:sz w:val="16"/>
        </w:rPr>
        <w:t>"</w:t>
      </w:r>
      <w:r w:rsidRPr="003F48AB">
        <w:rPr>
          <w:rStyle w:val="StyleUnderline"/>
        </w:rPr>
        <w:t xml:space="preserve">By 2070, </w:t>
      </w:r>
      <w:r w:rsidRPr="00656300">
        <w:rPr>
          <w:rStyle w:val="StyleUnderline"/>
          <w:highlight w:val="cyan"/>
        </w:rPr>
        <w:t>these temperatures</w:t>
      </w:r>
      <w:r w:rsidRPr="003F48AB">
        <w:rPr>
          <w:rStyle w:val="StyleUnderline"/>
        </w:rPr>
        <w:t xml:space="preserve"> </w:t>
      </w:r>
      <w:r w:rsidRPr="00656300">
        <w:rPr>
          <w:rStyle w:val="StyleUnderline"/>
          <w:highlight w:val="cyan"/>
        </w:rPr>
        <w:t>and the social and political consequences will directly affect two nuclear powers, and seven maximum containment laboratories housing the most dangerous pathogens</w:t>
      </w:r>
      <w:r w:rsidRPr="00656300">
        <w:rPr>
          <w:sz w:val="16"/>
          <w:highlight w:val="cyan"/>
        </w:rPr>
        <w:t xml:space="preserve">. </w:t>
      </w:r>
      <w:r w:rsidRPr="00656300">
        <w:rPr>
          <w:rStyle w:val="StyleUnderline"/>
          <w:highlight w:val="cyan"/>
        </w:rPr>
        <w:t xml:space="preserve">There is </w:t>
      </w:r>
      <w:r w:rsidRPr="00656300">
        <w:rPr>
          <w:rStyle w:val="StyleUnderline"/>
        </w:rPr>
        <w:t xml:space="preserve">serious </w:t>
      </w:r>
      <w:r w:rsidRPr="00656300">
        <w:rPr>
          <w:rStyle w:val="StyleUnderline"/>
          <w:highlight w:val="cyan"/>
        </w:rPr>
        <w:t xml:space="preserve">potential for </w:t>
      </w:r>
      <w:r w:rsidRPr="00656300">
        <w:rPr>
          <w:rStyle w:val="Emphasis"/>
          <w:highlight w:val="cyan"/>
        </w:rPr>
        <w:t>disastrous knock-on effects</w:t>
      </w:r>
      <w:r w:rsidRPr="005520D8">
        <w:rPr>
          <w:sz w:val="16"/>
        </w:rPr>
        <w:t>," he said.</w:t>
      </w:r>
    </w:p>
    <w:p w14:paraId="4C496971" w14:textId="77777777" w:rsidR="00980951" w:rsidRPr="003F5C95" w:rsidRDefault="00980951" w:rsidP="00980951">
      <w:pPr>
        <w:rPr>
          <w:sz w:val="16"/>
        </w:rPr>
      </w:pPr>
      <w:r w:rsidRPr="005520D8">
        <w:rPr>
          <w:sz w:val="16"/>
        </w:rPr>
        <w:t xml:space="preserve">The report says that </w:t>
      </w:r>
      <w:r w:rsidRPr="003F48AB">
        <w:rPr>
          <w:rStyle w:val="StyleUnderline"/>
        </w:rPr>
        <w:t xml:space="preserve">it is not just high temperatures that are the problem, </w:t>
      </w:r>
      <w:r w:rsidRPr="00656300">
        <w:rPr>
          <w:rStyle w:val="StyleUnderline"/>
          <w:highlight w:val="cyan"/>
        </w:rPr>
        <w:t xml:space="preserve">it's the </w:t>
      </w:r>
      <w:r w:rsidRPr="00656300">
        <w:rPr>
          <w:rStyle w:val="Emphasis"/>
          <w:highlight w:val="cyan"/>
        </w:rPr>
        <w:t>compound and knock-on effects</w:t>
      </w:r>
      <w:r w:rsidRPr="00656300">
        <w:rPr>
          <w:rStyle w:val="StyleUnderline"/>
          <w:highlight w:val="cyan"/>
        </w:rPr>
        <w:t xml:space="preserve"> such as food or financial crises, conflicts or disease outbreaks that have the potential for disaster</w:t>
      </w:r>
      <w:r w:rsidRPr="005520D8">
        <w:rPr>
          <w:sz w:val="16"/>
        </w:rPr>
        <w:t>.</w:t>
      </w:r>
    </w:p>
    <w:p w14:paraId="375EE965" w14:textId="77777777" w:rsidR="00980951" w:rsidRDefault="00980951" w:rsidP="00980951">
      <w:pPr>
        <w:pStyle w:val="Heading3"/>
      </w:pPr>
      <w:r>
        <w:t>1NC---Pharma</w:t>
      </w:r>
    </w:p>
    <w:p w14:paraId="4F2C9D42" w14:textId="77777777" w:rsidR="00980951" w:rsidRDefault="00980951" w:rsidP="00980951">
      <w:pPr>
        <w:pStyle w:val="Heading4"/>
      </w:pPr>
      <w:r>
        <w:t xml:space="preserve">Patents cause </w:t>
      </w:r>
      <w:r>
        <w:rPr>
          <w:u w:val="single"/>
        </w:rPr>
        <w:t>high prices</w:t>
      </w:r>
      <w:r>
        <w:t xml:space="preserve">, </w:t>
      </w:r>
      <w:r>
        <w:rPr>
          <w:u w:val="single"/>
        </w:rPr>
        <w:t>deadweight loss</w:t>
      </w:r>
      <w:r>
        <w:t xml:space="preserve">, </w:t>
      </w:r>
      <w:r>
        <w:rPr>
          <w:u w:val="single"/>
        </w:rPr>
        <w:t>rent seeking</w:t>
      </w:r>
      <w:r>
        <w:t xml:space="preserve">, and preclude </w:t>
      </w:r>
      <w:r>
        <w:rPr>
          <w:u w:val="single"/>
        </w:rPr>
        <w:t>follow on</w:t>
      </w:r>
      <w:r>
        <w:t xml:space="preserve"> innovation.</w:t>
      </w:r>
    </w:p>
    <w:p w14:paraId="7D99D772" w14:textId="77777777" w:rsidR="00980951" w:rsidRPr="00333E97" w:rsidRDefault="00980951" w:rsidP="00980951">
      <w:proofErr w:type="spellStart"/>
      <w:r>
        <w:rPr>
          <w:rStyle w:val="Style13ptBold"/>
        </w:rPr>
        <w:t>Kavusturan</w:t>
      </w:r>
      <w:proofErr w:type="spellEnd"/>
      <w:r>
        <w:rPr>
          <w:rStyle w:val="Style13ptBold"/>
        </w:rPr>
        <w:t xml:space="preserve">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11EB34E4" w14:textId="77777777" w:rsidR="00980951" w:rsidRPr="00C66B23" w:rsidRDefault="00980951" w:rsidP="00980951">
      <w:pPr>
        <w:rPr>
          <w:sz w:val="16"/>
        </w:rPr>
      </w:pPr>
      <w:r w:rsidRPr="00C66B23">
        <w:rPr>
          <w:sz w:val="16"/>
        </w:rPr>
        <w:t>II. Patents in the Context of AI Systems and Pharmaceutical Innovation</w:t>
      </w:r>
    </w:p>
    <w:p w14:paraId="0758C7B4" w14:textId="77777777" w:rsidR="00980951" w:rsidRPr="00C66B23" w:rsidRDefault="00980951" w:rsidP="00980951">
      <w:pPr>
        <w:rPr>
          <w:sz w:val="16"/>
        </w:rPr>
      </w:pPr>
      <w:r w:rsidRPr="00C66B23">
        <w:rPr>
          <w:sz w:val="16"/>
        </w:rPr>
        <w:t>A. A Brief Primer on Patent Law</w:t>
      </w:r>
    </w:p>
    <w:p w14:paraId="73F1F2B2" w14:textId="77777777" w:rsidR="00980951" w:rsidRPr="00C66B23" w:rsidRDefault="00980951" w:rsidP="00980951">
      <w:pPr>
        <w:rPr>
          <w:sz w:val="16"/>
        </w:rPr>
      </w:pPr>
      <w:r w:rsidRPr="00C66B23">
        <w:rPr>
          <w:sz w:val="16"/>
        </w:rPr>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23F87A3F" w14:textId="77777777" w:rsidR="00980951" w:rsidRPr="00C66B23" w:rsidRDefault="00980951" w:rsidP="00980951">
      <w:pPr>
        <w:rPr>
          <w:sz w:val="16"/>
        </w:rPr>
      </w:pPr>
      <w:r w:rsidRPr="00C66B23">
        <w:rPr>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0E7685CD" w14:textId="77777777" w:rsidR="00980951" w:rsidRPr="00C66B23" w:rsidRDefault="00980951" w:rsidP="00980951">
      <w:pPr>
        <w:rPr>
          <w:sz w:val="16"/>
        </w:rPr>
      </w:pPr>
      <w:r w:rsidRPr="00A34ADF">
        <w:rPr>
          <w:rStyle w:val="StyleUnderline"/>
          <w:highlight w:val="cyan"/>
        </w:rPr>
        <w:t>Patent</w:t>
      </w:r>
      <w:r w:rsidRPr="00333E97">
        <w:rPr>
          <w:rStyle w:val="StyleUnderline"/>
        </w:rPr>
        <w:t xml:space="preserve"> law </w:t>
      </w:r>
      <w:r w:rsidRPr="00A34ADF">
        <w:rPr>
          <w:rStyle w:val="StyleUnderline"/>
          <w:highlight w:val="cyan"/>
        </w:rPr>
        <w:t>is</w:t>
      </w:r>
      <w:r w:rsidRPr="00333E97">
        <w:rPr>
          <w:rStyle w:val="StyleUnderline"/>
        </w:rPr>
        <w:t xml:space="preserve"> a </w:t>
      </w:r>
      <w:r w:rsidRPr="00A34ADF">
        <w:rPr>
          <w:rStyle w:val="StyleUnderline"/>
          <w:highlight w:val="cyan"/>
        </w:rPr>
        <w:t>“</w:t>
      </w:r>
      <w:r w:rsidRPr="00A34ADF">
        <w:rPr>
          <w:rStyle w:val="Emphasis"/>
          <w:highlight w:val="cyan"/>
        </w:rPr>
        <w:t>one-size-fits-all</w:t>
      </w:r>
      <w:r w:rsidRPr="00333E97">
        <w:rPr>
          <w:rStyle w:val="StyleUnderline"/>
        </w:rPr>
        <w:t xml:space="preserve"> system,” </w:t>
      </w:r>
      <w:r w:rsidRPr="00A34ADF">
        <w:rPr>
          <w:rStyle w:val="StyleUnderline"/>
          <w:highlight w:val="cyan"/>
        </w:rPr>
        <w:t xml:space="preserve">which does </w:t>
      </w:r>
      <w:r w:rsidRPr="00A34ADF">
        <w:rPr>
          <w:rStyle w:val="Emphasis"/>
          <w:highlight w:val="cyan"/>
        </w:rPr>
        <w:t>not</w:t>
      </w:r>
      <w:r w:rsidRPr="00333E97">
        <w:rPr>
          <w:rStyle w:val="StyleUnderline"/>
        </w:rPr>
        <w:t xml:space="preserve"> distinguish inventions</w:t>
      </w:r>
      <w:r w:rsidRPr="00C66B23">
        <w:rPr>
          <w:sz w:val="16"/>
        </w:rPr>
        <w:t xml:space="preserve"> and associated rights based on technology.100 Patent law also does not address the problem of balancing incentivization against the need for equitable access. </w:t>
      </w:r>
      <w:r w:rsidRPr="00333E97">
        <w:rPr>
          <w:rStyle w:val="StyleUnderline"/>
        </w:rPr>
        <w:t>In providing incentives</w:t>
      </w:r>
      <w:r w:rsidRPr="00C66B23">
        <w:rPr>
          <w:sz w:val="16"/>
        </w:rPr>
        <w:t xml:space="preserve"> for innovation, </w:t>
      </w:r>
      <w:r w:rsidRPr="00333E97">
        <w:rPr>
          <w:rStyle w:val="StyleUnderline"/>
        </w:rPr>
        <w:t xml:space="preserve">the existing system does </w:t>
      </w:r>
      <w:r w:rsidRPr="00333E97">
        <w:rPr>
          <w:rStyle w:val="Emphasis"/>
        </w:rPr>
        <w:t xml:space="preserve">not </w:t>
      </w:r>
      <w:r w:rsidRPr="00A34ADF">
        <w:rPr>
          <w:rStyle w:val="Emphasis"/>
          <w:highlight w:val="cyan"/>
        </w:rPr>
        <w:t>differentiate</w:t>
      </w:r>
      <w:r w:rsidRPr="00A34ADF">
        <w:rPr>
          <w:rStyle w:val="StyleUnderline"/>
          <w:highlight w:val="cyan"/>
        </w:rPr>
        <w:t xml:space="preserve"> between </w:t>
      </w:r>
      <w:r w:rsidRPr="00A34ADF">
        <w:rPr>
          <w:rStyle w:val="Emphasis"/>
          <w:highlight w:val="cyan"/>
        </w:rPr>
        <w:t>luxury</w:t>
      </w:r>
      <w:r w:rsidRPr="00333E97">
        <w:rPr>
          <w:rStyle w:val="StyleUnderline"/>
        </w:rPr>
        <w:t xml:space="preserve"> good</w:t>
      </w:r>
      <w:r w:rsidRPr="00A34ADF">
        <w:rPr>
          <w:rStyle w:val="Emphasis"/>
          <w:highlight w:val="cyan"/>
        </w:rPr>
        <w:t>s</w:t>
      </w:r>
      <w:r w:rsidRPr="00A34ADF">
        <w:rPr>
          <w:rStyle w:val="StyleUnderline"/>
          <w:highlight w:val="cyan"/>
        </w:rPr>
        <w:t xml:space="preserve"> and </w:t>
      </w:r>
      <w:r w:rsidRPr="00A34ADF">
        <w:rPr>
          <w:rStyle w:val="Emphasis"/>
          <w:highlight w:val="cyan"/>
        </w:rPr>
        <w:t>life-saving</w:t>
      </w:r>
      <w:r w:rsidRPr="00333E97">
        <w:rPr>
          <w:rStyle w:val="StyleUnderline"/>
        </w:rPr>
        <w:t xml:space="preserve"> drugs, effectively prioritizing </w:t>
      </w:r>
      <w:r w:rsidRPr="00333E97">
        <w:rPr>
          <w:rStyle w:val="Emphasis"/>
        </w:rPr>
        <w:t>private</w:t>
      </w:r>
      <w:r w:rsidRPr="00333E97">
        <w:rPr>
          <w:rStyle w:val="StyleUnderline"/>
        </w:rPr>
        <w:t xml:space="preserve"> over </w:t>
      </w:r>
      <w:r w:rsidRPr="00333E97">
        <w:rPr>
          <w:rStyle w:val="Emphasis"/>
        </w:rPr>
        <w:t>public interest</w:t>
      </w:r>
      <w:r w:rsidRPr="00C66B23">
        <w:rPr>
          <w:sz w:val="16"/>
        </w:rPr>
        <w:t>.</w:t>
      </w:r>
    </w:p>
    <w:p w14:paraId="73F7C4D0" w14:textId="77777777" w:rsidR="00980951" w:rsidRPr="00C66B23" w:rsidRDefault="00980951" w:rsidP="00980951">
      <w:pPr>
        <w:rPr>
          <w:sz w:val="16"/>
        </w:rPr>
      </w:pPr>
      <w:r w:rsidRPr="00C66B23">
        <w:rPr>
          <w:sz w:val="16"/>
        </w:rPr>
        <w:t>B. Evaluating the Costs and Benefits of the Patent System</w:t>
      </w:r>
    </w:p>
    <w:p w14:paraId="03465A60" w14:textId="77777777" w:rsidR="00980951" w:rsidRPr="00C66B23" w:rsidRDefault="00980951" w:rsidP="00980951">
      <w:pPr>
        <w:rPr>
          <w:sz w:val="16"/>
        </w:rPr>
      </w:pPr>
      <w:r w:rsidRPr="00A34ADF">
        <w:rPr>
          <w:rStyle w:val="StyleUnderline"/>
          <w:highlight w:val="cyan"/>
        </w:rPr>
        <w:t>The</w:t>
      </w:r>
      <w:r w:rsidRPr="0002175F">
        <w:rPr>
          <w:rStyle w:val="StyleUnderline"/>
        </w:rPr>
        <w:t xml:space="preserve"> most </w:t>
      </w:r>
      <w:r w:rsidRPr="0002175F">
        <w:rPr>
          <w:rStyle w:val="Emphasis"/>
        </w:rPr>
        <w:t xml:space="preserve">widely </w:t>
      </w:r>
      <w:r w:rsidRPr="00A34ADF">
        <w:rPr>
          <w:rStyle w:val="Emphasis"/>
          <w:highlight w:val="cyan"/>
        </w:rPr>
        <w:t>cited</w:t>
      </w:r>
      <w:r w:rsidRPr="00A34ADF">
        <w:rPr>
          <w:rStyle w:val="StyleUnderline"/>
          <w:highlight w:val="cyan"/>
        </w:rPr>
        <w:t xml:space="preserve"> justification</w:t>
      </w:r>
      <w:r w:rsidRPr="0002175F">
        <w:rPr>
          <w:rStyle w:val="StyleUnderline"/>
        </w:rPr>
        <w:t xml:space="preserve"> for patent law </w:t>
      </w:r>
      <w:r w:rsidRPr="00A34ADF">
        <w:rPr>
          <w:rStyle w:val="StyleUnderline"/>
          <w:highlight w:val="cyan"/>
        </w:rPr>
        <w:t>is</w:t>
      </w:r>
      <w:r w:rsidRPr="0002175F">
        <w:rPr>
          <w:rStyle w:val="StyleUnderline"/>
        </w:rPr>
        <w:t xml:space="preserve"> that it provides a method for inventors </w:t>
      </w:r>
      <w:r w:rsidRPr="00A34ADF">
        <w:rPr>
          <w:rStyle w:val="StyleUnderline"/>
          <w:highlight w:val="cyan"/>
        </w:rPr>
        <w:t>to</w:t>
      </w:r>
      <w:r w:rsidRPr="00C66B23">
        <w:rPr>
          <w:sz w:val="16"/>
        </w:rPr>
        <w:t xml:space="preserve"> reap the benefits of their inventions and </w:t>
      </w:r>
      <w:r w:rsidRPr="00A34ADF">
        <w:rPr>
          <w:rStyle w:val="Emphasis"/>
          <w:highlight w:val="cyan"/>
        </w:rPr>
        <w:t>recoup R&amp;D</w:t>
      </w:r>
      <w:r w:rsidRPr="0002175F">
        <w:rPr>
          <w:rStyle w:val="StyleUnderline"/>
        </w:rPr>
        <w:t xml:space="preserve"> investments</w:t>
      </w:r>
      <w:r w:rsidRPr="00C66B23">
        <w:rPr>
          <w:sz w:val="16"/>
        </w:rPr>
        <w:t xml:space="preserve">, which in turn encourages innovation and progress.101 The pharmaceutical industry often claims patents are essential for innovation, as they provide a method for compensating costly R&amp;D associated with drug development. 102 </w:t>
      </w:r>
      <w:r w:rsidRPr="00A34ADF">
        <w:rPr>
          <w:rStyle w:val="Emphasis"/>
          <w:highlight w:val="cyan"/>
        </w:rPr>
        <w:t>However</w:t>
      </w:r>
      <w:r w:rsidRPr="00A34ADF">
        <w:rPr>
          <w:rStyle w:val="StyleUnderline"/>
          <w:highlight w:val="cyan"/>
        </w:rPr>
        <w:t xml:space="preserve">, </w:t>
      </w:r>
      <w:r w:rsidRPr="00A34ADF">
        <w:rPr>
          <w:rStyle w:val="Emphasis"/>
          <w:highlight w:val="cyan"/>
        </w:rPr>
        <w:t>ev</w:t>
      </w:r>
      <w:r w:rsidRPr="0002175F">
        <w:rPr>
          <w:rStyle w:val="StyleUnderline"/>
        </w:rPr>
        <w:t xml:space="preserve">idence on how the patent system </w:t>
      </w:r>
      <w:r w:rsidRPr="0002175F">
        <w:rPr>
          <w:rStyle w:val="Emphasis"/>
        </w:rPr>
        <w:t>actually</w:t>
      </w:r>
      <w:r w:rsidRPr="0002175F">
        <w:rPr>
          <w:rStyle w:val="StyleUnderline"/>
        </w:rPr>
        <w:t xml:space="preserve"> affects innovation </w:t>
      </w:r>
      <w:r w:rsidRPr="00A34ADF">
        <w:rPr>
          <w:rStyle w:val="StyleUnderline"/>
          <w:highlight w:val="cyan"/>
        </w:rPr>
        <w:t xml:space="preserve">is </w:t>
      </w:r>
      <w:r w:rsidRPr="00A34ADF">
        <w:rPr>
          <w:rStyle w:val="Emphasis"/>
          <w:highlight w:val="cyan"/>
        </w:rPr>
        <w:t>inconclusive</w:t>
      </w:r>
      <w:r w:rsidRPr="00C66B23">
        <w:rPr>
          <w:sz w:val="16"/>
        </w:rPr>
        <w:t>.103</w:t>
      </w:r>
    </w:p>
    <w:p w14:paraId="3D05BD43" w14:textId="77777777" w:rsidR="00980951" w:rsidRPr="00C66B23" w:rsidRDefault="00980951" w:rsidP="00980951">
      <w:pPr>
        <w:rPr>
          <w:sz w:val="16"/>
        </w:rPr>
      </w:pPr>
      <w:r w:rsidRPr="00C66B23">
        <w:rPr>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203A8983" w14:textId="77777777" w:rsidR="00980951" w:rsidRPr="00C66B23" w:rsidRDefault="00980951" w:rsidP="00980951">
      <w:pPr>
        <w:rPr>
          <w:sz w:val="16"/>
        </w:rPr>
      </w:pPr>
      <w:r w:rsidRPr="00C66B23">
        <w:rPr>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00BA2CBA" w14:textId="77777777" w:rsidR="00980951" w:rsidRPr="00C66B23" w:rsidRDefault="00980951" w:rsidP="00980951">
      <w:pPr>
        <w:rPr>
          <w:sz w:val="16"/>
        </w:rPr>
      </w:pPr>
      <w:r w:rsidRPr="00C66B23">
        <w:rPr>
          <w:sz w:val="16"/>
        </w:rPr>
        <w:t>Whether these benefits of the patent system justify its social and economic costs has been an issue of much debate</w:t>
      </w:r>
      <w:r w:rsidRPr="00411586">
        <w:rPr>
          <w:sz w:val="16"/>
        </w:rPr>
        <w:t xml:space="preserve">.111 </w:t>
      </w:r>
      <w:r w:rsidRPr="00411586">
        <w:rPr>
          <w:rStyle w:val="StyleUnderline"/>
        </w:rPr>
        <w:t xml:space="preserve">One </w:t>
      </w:r>
      <w:r w:rsidRPr="00411586">
        <w:rPr>
          <w:rStyle w:val="Emphasis"/>
        </w:rPr>
        <w:t>significant cost</w:t>
      </w:r>
      <w:r w:rsidRPr="00411586">
        <w:rPr>
          <w:rStyle w:val="StyleUnderline"/>
        </w:rPr>
        <w:t xml:space="preserve"> associated with the patent system is</w:t>
      </w:r>
      <w:r w:rsidRPr="00411586">
        <w:rPr>
          <w:sz w:val="16"/>
        </w:rPr>
        <w:t xml:space="preserve"> that patents can lead to </w:t>
      </w:r>
      <w:r w:rsidRPr="00411586">
        <w:rPr>
          <w:rStyle w:val="Emphasis"/>
        </w:rPr>
        <w:t>higher prices</w:t>
      </w:r>
      <w:r w:rsidRPr="00411586">
        <w:rPr>
          <w:sz w:val="16"/>
        </w:rPr>
        <w:t xml:space="preserve">.112 </w:t>
      </w:r>
      <w:r w:rsidRPr="00411586">
        <w:rPr>
          <w:rStyle w:val="StyleUnderline"/>
        </w:rPr>
        <w:t>The right</w:t>
      </w:r>
      <w:r w:rsidRPr="00A40CCB">
        <w:rPr>
          <w:rStyle w:val="StyleUnderline"/>
        </w:rPr>
        <w:t xml:space="preserve"> to exclude competitors</w:t>
      </w:r>
      <w:r w:rsidRPr="00C66B23">
        <w:rPr>
          <w:sz w:val="16"/>
        </w:rPr>
        <w:t xml:space="preserve"> from introducing alternative products to the market </w:t>
      </w:r>
      <w:r w:rsidRPr="00A40CCB">
        <w:rPr>
          <w:rStyle w:val="StyleUnderline"/>
        </w:rPr>
        <w:t>allows patent holders to charge exorbitant prices</w:t>
      </w:r>
      <w:r w:rsidRPr="00C66B23">
        <w:rPr>
          <w:sz w:val="16"/>
        </w:rPr>
        <w:t xml:space="preserve">.113 </w:t>
      </w:r>
      <w:r w:rsidRPr="00A34ADF">
        <w:rPr>
          <w:rStyle w:val="StyleUnderline"/>
          <w:highlight w:val="cyan"/>
        </w:rPr>
        <w:t>In</w:t>
      </w:r>
      <w:r w:rsidRPr="00A40CCB">
        <w:rPr>
          <w:rStyle w:val="StyleUnderline"/>
        </w:rPr>
        <w:t xml:space="preserve"> the case of </w:t>
      </w:r>
      <w:r w:rsidRPr="00A34ADF">
        <w:rPr>
          <w:rStyle w:val="Emphasis"/>
          <w:highlight w:val="cyan"/>
        </w:rPr>
        <w:t>pharma</w:t>
      </w:r>
      <w:r w:rsidRPr="00C66B23">
        <w:rPr>
          <w:sz w:val="16"/>
        </w:rPr>
        <w:t xml:space="preserve">ceuticals, </w:t>
      </w:r>
      <w:r w:rsidRPr="00A34ADF">
        <w:rPr>
          <w:rStyle w:val="StyleUnderline"/>
          <w:highlight w:val="cyan"/>
        </w:rPr>
        <w:t>prices</w:t>
      </w:r>
      <w:r w:rsidRPr="00A40CCB">
        <w:rPr>
          <w:rStyle w:val="StyleUnderline"/>
        </w:rPr>
        <w:t xml:space="preserve"> mostly </w:t>
      </w:r>
      <w:r w:rsidRPr="00A34ADF">
        <w:rPr>
          <w:rStyle w:val="Emphasis"/>
          <w:highlight w:val="cyan"/>
        </w:rPr>
        <w:t>exceed</w:t>
      </w:r>
      <w:r w:rsidRPr="00C66B23">
        <w:rPr>
          <w:rStyle w:val="StyleUnderline"/>
        </w:rPr>
        <w:t xml:space="preserve"> what is necessary to recoup </w:t>
      </w:r>
      <w:r w:rsidRPr="00A34ADF">
        <w:rPr>
          <w:rStyle w:val="Emphasis"/>
          <w:highlight w:val="cyan"/>
        </w:rPr>
        <w:t>R&amp;D</w:t>
      </w:r>
      <w:r w:rsidRPr="00A40CCB">
        <w:rPr>
          <w:rStyle w:val="StyleUnderline"/>
        </w:rPr>
        <w:t xml:space="preserve"> investments</w:t>
      </w:r>
      <w:r w:rsidRPr="00C66B23">
        <w:rPr>
          <w:sz w:val="16"/>
        </w:rPr>
        <w:t>.114</w:t>
      </w:r>
    </w:p>
    <w:p w14:paraId="01528FA6" w14:textId="77777777" w:rsidR="00980951" w:rsidRPr="00C66B23" w:rsidRDefault="00980951" w:rsidP="00980951">
      <w:pPr>
        <w:rPr>
          <w:sz w:val="16"/>
        </w:rPr>
      </w:pPr>
      <w:r w:rsidRPr="00C66B23">
        <w:rPr>
          <w:sz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sidRPr="003A0833">
        <w:rPr>
          <w:rStyle w:val="StyleUnderline"/>
        </w:rPr>
        <w:t xml:space="preserve">Exorbitant </w:t>
      </w:r>
      <w:r w:rsidRPr="00A34ADF">
        <w:rPr>
          <w:rStyle w:val="StyleUnderline"/>
          <w:highlight w:val="cyan"/>
        </w:rPr>
        <w:t xml:space="preserve">prices restrict </w:t>
      </w:r>
      <w:r w:rsidRPr="00A34ADF">
        <w:rPr>
          <w:rStyle w:val="Emphasis"/>
          <w:highlight w:val="cyan"/>
        </w:rPr>
        <w:t>access</w:t>
      </w:r>
      <w:r w:rsidRPr="003A0833">
        <w:rPr>
          <w:rStyle w:val="StyleUnderline"/>
        </w:rPr>
        <w:t xml:space="preserve"> for some potential customers, </w:t>
      </w:r>
      <w:r w:rsidRPr="00A34ADF">
        <w:rPr>
          <w:rStyle w:val="StyleUnderline"/>
          <w:highlight w:val="cyan"/>
        </w:rPr>
        <w:t>leading to</w:t>
      </w:r>
      <w:r w:rsidRPr="003A0833">
        <w:rPr>
          <w:rStyle w:val="StyleUnderline"/>
        </w:rPr>
        <w:t xml:space="preserve"> a </w:t>
      </w:r>
      <w:r w:rsidRPr="003A0833">
        <w:rPr>
          <w:rStyle w:val="Emphasis"/>
        </w:rPr>
        <w:t>misallocation</w:t>
      </w:r>
      <w:r w:rsidRPr="003A0833">
        <w:rPr>
          <w:rStyle w:val="StyleUnderline"/>
        </w:rPr>
        <w:t xml:space="preserve"> of social resources, or a so-called </w:t>
      </w:r>
      <w:r w:rsidRPr="00A34ADF">
        <w:rPr>
          <w:rStyle w:val="StyleUnderline"/>
          <w:highlight w:val="cyan"/>
        </w:rPr>
        <w:t>“</w:t>
      </w:r>
      <w:r w:rsidRPr="00A34ADF">
        <w:rPr>
          <w:rStyle w:val="Emphasis"/>
          <w:highlight w:val="cyan"/>
        </w:rPr>
        <w:t>deadweight loss</w:t>
      </w:r>
      <w:r w:rsidRPr="00A34ADF">
        <w:rPr>
          <w:rStyle w:val="StyleUnderline"/>
          <w:highlight w:val="cyan"/>
        </w:rPr>
        <w:t>.”</w:t>
      </w:r>
      <w:r w:rsidRPr="00C66B23">
        <w:rPr>
          <w:sz w:val="16"/>
        </w:rPr>
        <w:t>116 Deadweight loss is particularly concerning in the case of pharmaceuticals, as lack of access poses health risks.117</w:t>
      </w:r>
    </w:p>
    <w:p w14:paraId="575D8FFF" w14:textId="77777777" w:rsidR="00980951" w:rsidRPr="00C66B23" w:rsidRDefault="00980951" w:rsidP="00980951">
      <w:pPr>
        <w:rPr>
          <w:sz w:val="16"/>
        </w:rPr>
      </w:pPr>
      <w:r w:rsidRPr="00A34ADF">
        <w:rPr>
          <w:rStyle w:val="StyleUnderline"/>
          <w:highlight w:val="cyan"/>
        </w:rPr>
        <w:t>Another</w:t>
      </w:r>
      <w:r w:rsidRPr="003A0833">
        <w:rPr>
          <w:rStyle w:val="StyleUnderline"/>
        </w:rPr>
        <w:t xml:space="preserve"> </w:t>
      </w:r>
      <w:r w:rsidRPr="003A0833">
        <w:rPr>
          <w:rStyle w:val="Emphasis"/>
        </w:rPr>
        <w:t xml:space="preserve">significant </w:t>
      </w:r>
      <w:r w:rsidRPr="00A34ADF">
        <w:rPr>
          <w:rStyle w:val="Emphasis"/>
          <w:highlight w:val="cyan"/>
        </w:rPr>
        <w:t>cost</w:t>
      </w:r>
      <w:r w:rsidRPr="003A0833">
        <w:rPr>
          <w:rStyle w:val="StyleUnderline"/>
        </w:rPr>
        <w:t xml:space="preserve"> of the patent system </w:t>
      </w:r>
      <w:r w:rsidRPr="00A34ADF">
        <w:rPr>
          <w:rStyle w:val="StyleUnderline"/>
          <w:highlight w:val="cyan"/>
        </w:rPr>
        <w:t>is</w:t>
      </w:r>
      <w:r w:rsidRPr="003A0833">
        <w:rPr>
          <w:rStyle w:val="StyleUnderline"/>
        </w:rPr>
        <w:t xml:space="preserve"> that it </w:t>
      </w:r>
      <w:r w:rsidRPr="00A34ADF">
        <w:rPr>
          <w:rStyle w:val="Emphasis"/>
          <w:highlight w:val="cyan"/>
        </w:rPr>
        <w:t>indirectly</w:t>
      </w:r>
      <w:r w:rsidRPr="00A34ADF">
        <w:rPr>
          <w:rStyle w:val="StyleUnderline"/>
          <w:highlight w:val="cyan"/>
        </w:rPr>
        <w:t xml:space="preserve"> encourages</w:t>
      </w:r>
      <w:r w:rsidRPr="003A0833">
        <w:rPr>
          <w:rStyle w:val="StyleUnderline"/>
        </w:rPr>
        <w:t xml:space="preserve"> innovation in </w:t>
      </w:r>
      <w:r w:rsidRPr="00A34ADF">
        <w:rPr>
          <w:rStyle w:val="Emphasis"/>
          <w:highlight w:val="cyan"/>
        </w:rPr>
        <w:t>larger markets</w:t>
      </w:r>
      <w:r w:rsidRPr="00A34ADF">
        <w:rPr>
          <w:rStyle w:val="StyleUnderline"/>
          <w:highlight w:val="cyan"/>
        </w:rPr>
        <w:t xml:space="preserve">, leading to a </w:t>
      </w:r>
      <w:r w:rsidRPr="00A34ADF">
        <w:rPr>
          <w:rStyle w:val="Emphasis"/>
          <w:highlight w:val="cyan"/>
        </w:rPr>
        <w:t>misallocation</w:t>
      </w:r>
      <w:r w:rsidRPr="00A34ADF">
        <w:rPr>
          <w:rStyle w:val="StyleUnderline"/>
          <w:highlight w:val="cyan"/>
        </w:rPr>
        <w:t xml:space="preserve"> of </w:t>
      </w:r>
      <w:r w:rsidRPr="00A34ADF">
        <w:rPr>
          <w:rStyle w:val="Emphasis"/>
          <w:highlight w:val="cyan"/>
        </w:rPr>
        <w:t>R&amp;D</w:t>
      </w:r>
      <w:r w:rsidRPr="003A0833">
        <w:rPr>
          <w:rStyle w:val="Emphasis"/>
        </w:rPr>
        <w:t xml:space="preserve"> efforts</w:t>
      </w:r>
      <w:r w:rsidRPr="00C66B23">
        <w:rPr>
          <w:sz w:val="16"/>
        </w:rPr>
        <w:t xml:space="preserve">.118 </w:t>
      </w:r>
      <w:r w:rsidRPr="00A34ADF">
        <w:rPr>
          <w:rStyle w:val="StyleUnderline"/>
          <w:highlight w:val="cyan"/>
        </w:rPr>
        <w:t>The</w:t>
      </w:r>
      <w:r w:rsidRPr="003A0833">
        <w:rPr>
          <w:rStyle w:val="StyleUnderline"/>
        </w:rPr>
        <w:t xml:space="preserve"> current </w:t>
      </w:r>
      <w:r w:rsidRPr="00A34ADF">
        <w:rPr>
          <w:rStyle w:val="StyleUnderline"/>
          <w:highlight w:val="cyan"/>
        </w:rPr>
        <w:t>system encourages</w:t>
      </w:r>
      <w:r w:rsidRPr="003A0833">
        <w:rPr>
          <w:rStyle w:val="StyleUnderline"/>
        </w:rPr>
        <w:t xml:space="preserve"> patent holders to maximize the </w:t>
      </w:r>
      <w:r w:rsidRPr="00A34ADF">
        <w:rPr>
          <w:rStyle w:val="Emphasis"/>
          <w:highlight w:val="cyan"/>
        </w:rPr>
        <w:t>revenue</w:t>
      </w:r>
      <w:r w:rsidRPr="003A0833">
        <w:rPr>
          <w:rStyle w:val="StyleUnderline"/>
        </w:rPr>
        <w:t xml:space="preserve"> generated from their patents </w:t>
      </w:r>
      <w:r w:rsidRPr="00A34ADF">
        <w:rPr>
          <w:rStyle w:val="StyleUnderline"/>
          <w:highlight w:val="cyan"/>
        </w:rPr>
        <w:t>and</w:t>
      </w:r>
      <w:r w:rsidRPr="003A0833">
        <w:rPr>
          <w:rStyle w:val="StyleUnderline"/>
        </w:rPr>
        <w:t xml:space="preserve"> does </w:t>
      </w:r>
      <w:r w:rsidRPr="00A34ADF">
        <w:rPr>
          <w:rStyle w:val="Emphasis"/>
          <w:highlight w:val="cyan"/>
        </w:rPr>
        <w:t>not</w:t>
      </w:r>
      <w:r w:rsidRPr="003A0833">
        <w:rPr>
          <w:rStyle w:val="StyleUnderline"/>
        </w:rPr>
        <w:t xml:space="preserve"> duly incentivize </w:t>
      </w:r>
      <w:r w:rsidRPr="00A34ADF">
        <w:rPr>
          <w:rStyle w:val="Emphasis"/>
          <w:highlight w:val="cyan"/>
        </w:rPr>
        <w:t>innovation</w:t>
      </w:r>
      <w:r w:rsidRPr="003A0833">
        <w:rPr>
          <w:rStyle w:val="StyleUnderline"/>
        </w:rPr>
        <w:t xml:space="preserve"> in areas where there is less market demand</w:t>
      </w:r>
      <w:r w:rsidRPr="00C66B23">
        <w:rPr>
          <w:sz w:val="16"/>
        </w:rPr>
        <w:t>.119 In the pharmaceutical industry, this results in redirection of R&amp;D funds away from products that may better serve the needs of society.120</w:t>
      </w:r>
    </w:p>
    <w:p w14:paraId="3B6A13EC" w14:textId="77777777" w:rsidR="00980951" w:rsidRPr="00C66B23" w:rsidRDefault="00980951" w:rsidP="00980951">
      <w:pPr>
        <w:rPr>
          <w:sz w:val="16"/>
        </w:rPr>
      </w:pPr>
      <w:r w:rsidRPr="00C66B23">
        <w:rPr>
          <w:rStyle w:val="StyleUnderline"/>
        </w:rPr>
        <w:t xml:space="preserve">Wasteful </w:t>
      </w:r>
      <w:r w:rsidRPr="00C66B23">
        <w:rPr>
          <w:rStyle w:val="Emphasis"/>
        </w:rPr>
        <w:t>rent-seeking</w:t>
      </w:r>
      <w:r w:rsidRPr="00C66B23">
        <w:rPr>
          <w:rStyle w:val="StyleUnderline"/>
        </w:rPr>
        <w:t xml:space="preserve"> is another important</w:t>
      </w:r>
      <w:r w:rsidRPr="003A0833">
        <w:rPr>
          <w:rStyle w:val="StyleUnderline"/>
        </w:rPr>
        <w:t xml:space="preserve"> </w:t>
      </w:r>
      <w:r w:rsidRPr="00C66B23">
        <w:rPr>
          <w:rStyle w:val="StyleUnderline"/>
        </w:rPr>
        <w:t>cost</w:t>
      </w:r>
      <w:r w:rsidRPr="00C66B23">
        <w:rPr>
          <w:sz w:val="16"/>
        </w:rPr>
        <w:t xml:space="preserve"> of the patent system.121 </w:t>
      </w:r>
      <w:r w:rsidRPr="00C66B23">
        <w:rPr>
          <w:rStyle w:val="StyleUnderline"/>
        </w:rPr>
        <w:t xml:space="preserve">Innovating </w:t>
      </w:r>
      <w:r w:rsidRPr="00A34ADF">
        <w:rPr>
          <w:rStyle w:val="StyleUnderline"/>
          <w:highlight w:val="cyan"/>
        </w:rPr>
        <w:t>companies</w:t>
      </w:r>
      <w:r w:rsidRPr="00C66B23">
        <w:rPr>
          <w:rStyle w:val="StyleUnderline"/>
        </w:rPr>
        <w:t xml:space="preserve"> compete with each other, invest heavily, and</w:t>
      </w:r>
      <w:r w:rsidRPr="00C66B23">
        <w:rPr>
          <w:sz w:val="16"/>
        </w:rPr>
        <w:t xml:space="preserve"> sometimes</w:t>
      </w:r>
      <w:r w:rsidRPr="00C66B23">
        <w:rPr>
          <w:sz w:val="16"/>
          <w:szCs w:val="16"/>
        </w:rPr>
        <w:t xml:space="preserve"> </w:t>
      </w:r>
      <w:r w:rsidRPr="00A34ADF">
        <w:rPr>
          <w:rStyle w:val="Emphasis"/>
          <w:highlight w:val="cyan"/>
        </w:rPr>
        <w:t>waste</w:t>
      </w:r>
      <w:r w:rsidRPr="00C66B23">
        <w:rPr>
          <w:rStyle w:val="Emphasis"/>
        </w:rPr>
        <w:t xml:space="preserve"> resources</w:t>
      </w:r>
      <w:r w:rsidRPr="00C66B23">
        <w:rPr>
          <w:rStyle w:val="StyleUnderline"/>
        </w:rPr>
        <w:t xml:space="preserve"> </w:t>
      </w:r>
      <w:r w:rsidRPr="00A34ADF">
        <w:rPr>
          <w:rStyle w:val="StyleUnderline"/>
          <w:highlight w:val="cyan"/>
        </w:rPr>
        <w:t>in a “</w:t>
      </w:r>
      <w:r w:rsidRPr="00A34ADF">
        <w:rPr>
          <w:rStyle w:val="Emphasis"/>
          <w:highlight w:val="cyan"/>
        </w:rPr>
        <w:t>patent race</w:t>
      </w:r>
      <w:r w:rsidRPr="00A34ADF">
        <w:rPr>
          <w:rStyle w:val="StyleUnderline"/>
          <w:highlight w:val="cyan"/>
        </w:rPr>
        <w:t>” to be</w:t>
      </w:r>
      <w:r w:rsidRPr="00C66B23">
        <w:rPr>
          <w:rStyle w:val="StyleUnderline"/>
        </w:rPr>
        <w:t xml:space="preserve">come the </w:t>
      </w:r>
      <w:r w:rsidRPr="00A34ADF">
        <w:rPr>
          <w:rStyle w:val="Emphasis"/>
          <w:highlight w:val="cyan"/>
        </w:rPr>
        <w:t>first</w:t>
      </w:r>
      <w:r w:rsidRPr="00C66B23">
        <w:rPr>
          <w:rStyle w:val="StyleUnderline"/>
        </w:rPr>
        <w:t xml:space="preserve"> to file a patent</w:t>
      </w:r>
      <w:r w:rsidRPr="00C66B23">
        <w:rPr>
          <w:sz w:val="16"/>
        </w:rPr>
        <w:t xml:space="preserve">.122 </w:t>
      </w:r>
      <w:r w:rsidRPr="00C66B23">
        <w:rPr>
          <w:rStyle w:val="StyleUnderline"/>
        </w:rPr>
        <w:t>Rent-seeking</w:t>
      </w:r>
      <w:r w:rsidRPr="00C66B23">
        <w:rPr>
          <w:sz w:val="16"/>
        </w:rPr>
        <w:t xml:space="preserve"> within the patent system may result from a race to obtain patents, </w:t>
      </w:r>
      <w:r w:rsidRPr="00C66B23">
        <w:rPr>
          <w:rStyle w:val="StyleUnderline"/>
        </w:rPr>
        <w:t>both during patenting and preceding R&amp;D processes</w:t>
      </w:r>
      <w:r w:rsidRPr="00C66B23">
        <w:rPr>
          <w:sz w:val="16"/>
        </w:rPr>
        <w:t xml:space="preserve">, which may </w:t>
      </w:r>
      <w:r w:rsidRPr="00C66B23">
        <w:rPr>
          <w:rStyle w:val="StyleUnderline"/>
        </w:rPr>
        <w:t xml:space="preserve">cause competing parties to </w:t>
      </w:r>
      <w:r w:rsidRPr="00C66B23">
        <w:rPr>
          <w:rStyle w:val="Emphasis"/>
        </w:rPr>
        <w:t>over-invest</w:t>
      </w:r>
      <w:r w:rsidRPr="00C66B23">
        <w:rPr>
          <w:sz w:val="16"/>
        </w:rPr>
        <w:t>.123 In the case of pharmaceuticals, excessive investments arising from patent races translate to higher costs for consumers.124</w:t>
      </w:r>
    </w:p>
    <w:p w14:paraId="6F8B0DA3" w14:textId="77777777" w:rsidR="00980951" w:rsidRDefault="00980951" w:rsidP="00980951">
      <w:pPr>
        <w:rPr>
          <w:sz w:val="16"/>
        </w:rPr>
      </w:pPr>
      <w:r w:rsidRPr="00333E97">
        <w:rPr>
          <w:rStyle w:val="StyleUnderline"/>
        </w:rPr>
        <w:t xml:space="preserve">Lastly, </w:t>
      </w:r>
      <w:r w:rsidRPr="00A34ADF">
        <w:rPr>
          <w:rStyle w:val="StyleUnderline"/>
          <w:highlight w:val="cyan"/>
        </w:rPr>
        <w:t xml:space="preserve">patents </w:t>
      </w:r>
      <w:r w:rsidRPr="00A34ADF">
        <w:rPr>
          <w:rStyle w:val="Emphasis"/>
          <w:highlight w:val="cyan"/>
        </w:rPr>
        <w:t>limit</w:t>
      </w:r>
      <w:r w:rsidRPr="00333E97">
        <w:rPr>
          <w:rStyle w:val="Emphasis"/>
        </w:rPr>
        <w:t xml:space="preserve"> access</w:t>
      </w:r>
      <w:r w:rsidRPr="00333E97">
        <w:rPr>
          <w:rStyle w:val="StyleUnderline"/>
        </w:rPr>
        <w:t xml:space="preserve"> to knowledge and </w:t>
      </w:r>
      <w:r w:rsidRPr="00A34ADF">
        <w:rPr>
          <w:rStyle w:val="Emphasis"/>
          <w:highlight w:val="cyan"/>
        </w:rPr>
        <w:t>inventions</w:t>
      </w:r>
      <w:r w:rsidRPr="00C66B23">
        <w:rPr>
          <w:sz w:val="16"/>
        </w:rPr>
        <w:t xml:space="preserve">.125 </w:t>
      </w:r>
      <w:r w:rsidRPr="00411586">
        <w:rPr>
          <w:rStyle w:val="StyleUnderline"/>
        </w:rPr>
        <w:t xml:space="preserve">The patent system </w:t>
      </w:r>
      <w:r w:rsidRPr="00A34ADF">
        <w:rPr>
          <w:rStyle w:val="StyleUnderline"/>
          <w:highlight w:val="cyan"/>
        </w:rPr>
        <w:t>hinders</w:t>
      </w:r>
      <w:r w:rsidRPr="00333E97">
        <w:rPr>
          <w:rStyle w:val="StyleUnderline"/>
        </w:rPr>
        <w:t xml:space="preserve"> </w:t>
      </w:r>
      <w:r w:rsidRPr="00333E97">
        <w:rPr>
          <w:rStyle w:val="Emphasis"/>
        </w:rPr>
        <w:t xml:space="preserve">subsequent </w:t>
      </w:r>
      <w:r w:rsidRPr="00A34ADF">
        <w:rPr>
          <w:rStyle w:val="Emphasis"/>
          <w:highlight w:val="cyan"/>
        </w:rPr>
        <w:t>innovation</w:t>
      </w:r>
      <w:r w:rsidRPr="00A34ADF">
        <w:rPr>
          <w:rStyle w:val="StyleUnderline"/>
          <w:highlight w:val="cyan"/>
        </w:rPr>
        <w:t xml:space="preserve"> by </w:t>
      </w:r>
      <w:r w:rsidRPr="00A34ADF">
        <w:rPr>
          <w:rStyle w:val="Emphasis"/>
          <w:highlight w:val="cyan"/>
        </w:rPr>
        <w:t>restricting</w:t>
      </w:r>
      <w:r w:rsidRPr="00333E97">
        <w:rPr>
          <w:rStyle w:val="StyleUnderline"/>
        </w:rPr>
        <w:t xml:space="preserve"> access to knowledge, </w:t>
      </w:r>
      <w:r w:rsidRPr="00A34ADF">
        <w:rPr>
          <w:rStyle w:val="Emphasis"/>
          <w:highlight w:val="cyan"/>
        </w:rPr>
        <w:t>data</w:t>
      </w:r>
      <w:r w:rsidRPr="00333E97">
        <w:rPr>
          <w:rStyle w:val="StyleUnderline"/>
        </w:rPr>
        <w:t xml:space="preserve">, </w:t>
      </w:r>
      <w:r w:rsidRPr="00333E97">
        <w:rPr>
          <w:rStyle w:val="Emphasis"/>
        </w:rPr>
        <w:t>materials</w:t>
      </w:r>
      <w:r w:rsidRPr="00333E97">
        <w:rPr>
          <w:rStyle w:val="StyleUnderline"/>
        </w:rPr>
        <w:t xml:space="preserve">, and </w:t>
      </w:r>
      <w:r w:rsidRPr="00333E97">
        <w:rPr>
          <w:rStyle w:val="Emphasis"/>
        </w:rPr>
        <w:t>processes</w:t>
      </w:r>
      <w:r w:rsidRPr="00333E97">
        <w:rPr>
          <w:rStyle w:val="StyleUnderline"/>
        </w:rPr>
        <w:t xml:space="preserve"> </w:t>
      </w:r>
      <w:r w:rsidRPr="00A34ADF">
        <w:rPr>
          <w:rStyle w:val="StyleUnderline"/>
          <w:highlight w:val="cyan"/>
        </w:rPr>
        <w:t>necessary for research</w:t>
      </w:r>
      <w:r w:rsidRPr="00C66B23">
        <w:rPr>
          <w:sz w:val="16"/>
        </w:rPr>
        <w:t xml:space="preserve">.126 </w:t>
      </w:r>
      <w:r w:rsidRPr="00A34ADF">
        <w:rPr>
          <w:rStyle w:val="StyleUnderline"/>
          <w:highlight w:val="cyan"/>
        </w:rPr>
        <w:t xml:space="preserve">As the </w:t>
      </w:r>
      <w:r w:rsidRPr="00A34ADF">
        <w:rPr>
          <w:rStyle w:val="Emphasis"/>
          <w:highlight w:val="cyan"/>
        </w:rPr>
        <w:t>number</w:t>
      </w:r>
      <w:r w:rsidRPr="00333E97">
        <w:rPr>
          <w:rStyle w:val="StyleUnderline"/>
        </w:rPr>
        <w:t xml:space="preserve"> of patents</w:t>
      </w:r>
      <w:r w:rsidRPr="00C66B23">
        <w:rPr>
          <w:sz w:val="16"/>
        </w:rPr>
        <w:t xml:space="preserve"> innovators need to take into account </w:t>
      </w:r>
      <w:r w:rsidRPr="00A34ADF">
        <w:rPr>
          <w:rStyle w:val="StyleUnderline"/>
          <w:highlight w:val="cyan"/>
        </w:rPr>
        <w:t xml:space="preserve">increases, </w:t>
      </w:r>
      <w:r w:rsidRPr="00A34ADF">
        <w:rPr>
          <w:rStyle w:val="Emphasis"/>
          <w:highlight w:val="cyan"/>
        </w:rPr>
        <w:t>probability</w:t>
      </w:r>
      <w:r w:rsidRPr="00A34ADF">
        <w:rPr>
          <w:rStyle w:val="StyleUnderline"/>
          <w:highlight w:val="cyan"/>
        </w:rPr>
        <w:t xml:space="preserve"> of </w:t>
      </w:r>
      <w:r w:rsidRPr="00A34ADF">
        <w:rPr>
          <w:rStyle w:val="Emphasis"/>
          <w:highlight w:val="cyan"/>
        </w:rPr>
        <w:t>follow-up</w:t>
      </w:r>
      <w:r w:rsidRPr="00333E97">
        <w:rPr>
          <w:rStyle w:val="StyleUnderline"/>
        </w:rPr>
        <w:t xml:space="preserve"> innovation </w:t>
      </w:r>
      <w:r w:rsidRPr="00A34ADF">
        <w:rPr>
          <w:rStyle w:val="StyleUnderline"/>
          <w:highlight w:val="cyan"/>
        </w:rPr>
        <w:t>decreases</w:t>
      </w:r>
      <w:r w:rsidRPr="00333E97">
        <w:rPr>
          <w:rStyle w:val="StyleUnderline"/>
        </w:rPr>
        <w:t xml:space="preserve">, indicating that </w:t>
      </w:r>
      <w:r w:rsidRPr="00A34ADF">
        <w:rPr>
          <w:rStyle w:val="StyleUnderline"/>
          <w:highlight w:val="cyan"/>
        </w:rPr>
        <w:t>the system</w:t>
      </w:r>
      <w:r w:rsidRPr="00333E97">
        <w:rPr>
          <w:rStyle w:val="StyleUnderline"/>
        </w:rPr>
        <w:t xml:space="preserve"> set up to incentivize innovation </w:t>
      </w:r>
      <w:r w:rsidRPr="00A34ADF">
        <w:rPr>
          <w:rStyle w:val="Emphasis"/>
          <w:highlight w:val="cyan"/>
        </w:rPr>
        <w:t>discourages</w:t>
      </w:r>
      <w:r w:rsidRPr="00333E97">
        <w:rPr>
          <w:rStyle w:val="StyleUnderline"/>
        </w:rPr>
        <w:t xml:space="preserve"> it </w:t>
      </w:r>
      <w:r w:rsidRPr="00A34ADF">
        <w:rPr>
          <w:rStyle w:val="StyleUnderline"/>
          <w:highlight w:val="cyan"/>
        </w:rPr>
        <w:t>by imposing</w:t>
      </w:r>
      <w:r w:rsidRPr="00333E97">
        <w:rPr>
          <w:rStyle w:val="StyleUnderline"/>
        </w:rPr>
        <w:t xml:space="preserve"> </w:t>
      </w:r>
      <w:r w:rsidRPr="00333E97">
        <w:rPr>
          <w:rStyle w:val="Emphasis"/>
        </w:rPr>
        <w:t xml:space="preserve">additional </w:t>
      </w:r>
      <w:r w:rsidRPr="00A34ADF">
        <w:rPr>
          <w:rStyle w:val="Emphasis"/>
          <w:highlight w:val="cyan"/>
        </w:rPr>
        <w:t>costs</w:t>
      </w:r>
      <w:r w:rsidRPr="00A34ADF">
        <w:rPr>
          <w:rStyle w:val="StyleUnderline"/>
          <w:highlight w:val="cyan"/>
        </w:rPr>
        <w:t xml:space="preserve"> and </w:t>
      </w:r>
      <w:r w:rsidRPr="00A34ADF">
        <w:rPr>
          <w:rStyle w:val="Emphasis"/>
          <w:highlight w:val="cyan"/>
        </w:rPr>
        <w:t>hurdles</w:t>
      </w:r>
      <w:r w:rsidRPr="00333E97">
        <w:rPr>
          <w:rStyle w:val="StyleUnderline"/>
        </w:rPr>
        <w:t xml:space="preserve"> to R&amp;D</w:t>
      </w:r>
      <w:r w:rsidRPr="00C66B23">
        <w:rPr>
          <w:sz w:val="16"/>
        </w:rPr>
        <w:t>.127</w:t>
      </w:r>
    </w:p>
    <w:p w14:paraId="44971C4D" w14:textId="77777777" w:rsidR="00980951" w:rsidRDefault="00980951" w:rsidP="00980951">
      <w:pPr>
        <w:pStyle w:val="Heading4"/>
      </w:pPr>
      <w:r>
        <w:t xml:space="preserve">Accelerated innovation is crucial to revolutionize </w:t>
      </w:r>
      <w:r w:rsidRPr="00AA6025">
        <w:rPr>
          <w:u w:val="single"/>
        </w:rPr>
        <w:t>vaccine models</w:t>
      </w:r>
      <w:r>
        <w:t xml:space="preserve">, pathogen </w:t>
      </w:r>
      <w:r w:rsidRPr="00AA6025">
        <w:rPr>
          <w:u w:val="single"/>
        </w:rPr>
        <w:t>tracking and containment</w:t>
      </w:r>
      <w:r>
        <w:t xml:space="preserve">, and </w:t>
      </w:r>
      <w:r w:rsidRPr="00AA6025">
        <w:rPr>
          <w:u w:val="single"/>
        </w:rPr>
        <w:t>bioterror prevention</w:t>
      </w:r>
      <w:r>
        <w:t xml:space="preserve">. </w:t>
      </w:r>
    </w:p>
    <w:p w14:paraId="74259A00" w14:textId="77777777" w:rsidR="00980951" w:rsidRPr="00D67340" w:rsidRDefault="00980951" w:rsidP="00980951">
      <w:r w:rsidRPr="00D67340">
        <w:rPr>
          <w:rStyle w:val="Style13ptBold"/>
        </w:rPr>
        <w:t>Bajraktari 21</w:t>
      </w:r>
      <w:r w:rsidRPr="00D67340">
        <w:t xml:space="preserve"> – Mr. Yll Bajraktari is the Executive Director of the National Security Commission on Artificial Intelligence.</w:t>
      </w:r>
    </w:p>
    <w:p w14:paraId="6191DEA5" w14:textId="77777777" w:rsidR="00980951" w:rsidRPr="00D67340" w:rsidRDefault="00980951" w:rsidP="00980951">
      <w:r w:rsidRPr="00D67340">
        <w:t>Yll Bajraktari , 2021, “The Role of AI Technology in Pandemic Response and Preparedness: Recommended Investments and Initiatives</w:t>
      </w:r>
      <w:r>
        <w:t xml:space="preserve">,” </w:t>
      </w:r>
      <w:r w:rsidRPr="00D67340">
        <w:t>https://www.nscai.gov/wp-content/uploads/2021/01/NSCAI_White-Paper_The-Role-of-AI-Technology-in-Pandemic-Response-and-Preparedness.pdf</w:t>
      </w:r>
    </w:p>
    <w:p w14:paraId="34174878" w14:textId="77777777" w:rsidR="00980951" w:rsidRPr="00097463" w:rsidRDefault="00980951" w:rsidP="00980951">
      <w:pPr>
        <w:rPr>
          <w:rStyle w:val="Emphasis"/>
        </w:rPr>
      </w:pPr>
      <w:r w:rsidRPr="00004D8A">
        <w:rPr>
          <w:sz w:val="16"/>
        </w:rPr>
        <w:t xml:space="preserve">Below we summarize several ways in which AI can be applied to advance healthcare, biomedicine, and biosecurity. These are broken down across four primary areas: 1) situational awareness and disease surveillance; 2) diagnostics; 3) production of vaccines, therapeutics, and medical equipment; and, 4) ongoing healthcare - protecting the healthy and treating the sick. </w:t>
      </w:r>
      <w:r w:rsidRPr="00FC038F">
        <w:rPr>
          <w:rStyle w:val="StyleUnderline"/>
        </w:rPr>
        <w:t>AI is continually evolving</w:t>
      </w:r>
      <w:r w:rsidRPr="00004D8A">
        <w:rPr>
          <w:sz w:val="16"/>
        </w:rPr>
        <w:t xml:space="preserve">. </w:t>
      </w:r>
      <w:r w:rsidRPr="003D6BED">
        <w:rPr>
          <w:rStyle w:val="StyleUnderline"/>
          <w:highlight w:val="green"/>
        </w:rPr>
        <w:t>Investing</w:t>
      </w:r>
      <w:r w:rsidRPr="00004D8A">
        <w:rPr>
          <w:sz w:val="16"/>
        </w:rPr>
        <w:t xml:space="preserve"> in these areas </w:t>
      </w:r>
      <w:r w:rsidRPr="003D6BED">
        <w:rPr>
          <w:rStyle w:val="Emphasis"/>
          <w:highlight w:val="green"/>
        </w:rPr>
        <w:t>will improve</w:t>
      </w:r>
      <w:r w:rsidRPr="00FC038F">
        <w:rPr>
          <w:rStyle w:val="Emphasis"/>
        </w:rPr>
        <w:t xml:space="preserve"> existing </w:t>
      </w:r>
      <w:r w:rsidRPr="003D6BED">
        <w:rPr>
          <w:rStyle w:val="Emphasis"/>
          <w:highlight w:val="green"/>
        </w:rPr>
        <w:t>applications</w:t>
      </w:r>
      <w:r w:rsidRPr="00004D8A">
        <w:rPr>
          <w:sz w:val="16"/>
        </w:rPr>
        <w:t xml:space="preserve">, lead </w:t>
      </w:r>
      <w:r w:rsidRPr="00FC038F">
        <w:rPr>
          <w:rStyle w:val="StyleUnderline"/>
        </w:rPr>
        <w:t>to novel use cases, and offer even greater opportunities to</w:t>
      </w:r>
      <w:r w:rsidRPr="00004D8A">
        <w:rPr>
          <w:sz w:val="16"/>
        </w:rPr>
        <w:t xml:space="preserve"> </w:t>
      </w:r>
      <w:r w:rsidRPr="00FC038F">
        <w:rPr>
          <w:rStyle w:val="StyleUnderline"/>
        </w:rPr>
        <w:t>keep</w:t>
      </w:r>
      <w:r w:rsidRPr="00004D8A">
        <w:rPr>
          <w:sz w:val="16"/>
        </w:rPr>
        <w:t xml:space="preserve"> our </w:t>
      </w:r>
      <w:r w:rsidRPr="00FC038F">
        <w:rPr>
          <w:rStyle w:val="StyleUnderline"/>
        </w:rPr>
        <w:t>citizens safe</w:t>
      </w:r>
      <w:r w:rsidRPr="00004D8A">
        <w:rPr>
          <w:sz w:val="16"/>
        </w:rPr>
        <w:t xml:space="preserve">. </w:t>
      </w:r>
      <w:r w:rsidRPr="00FC038F">
        <w:rPr>
          <w:rStyle w:val="StyleUnderline"/>
        </w:rPr>
        <w:t>While it's unclear whether AI will significantly affect</w:t>
      </w:r>
      <w:r w:rsidRPr="00004D8A">
        <w:rPr>
          <w:sz w:val="16"/>
        </w:rPr>
        <w:t xml:space="preserve"> the course of </w:t>
      </w:r>
      <w:r w:rsidRPr="00FC038F">
        <w:rPr>
          <w:rStyle w:val="StyleUnderline"/>
        </w:rPr>
        <w:t>COVID</w:t>
      </w:r>
      <w:r w:rsidRPr="00004D8A">
        <w:rPr>
          <w:sz w:val="16"/>
        </w:rPr>
        <w:t xml:space="preserve">-19, these </w:t>
      </w:r>
      <w:r w:rsidRPr="00FC038F">
        <w:rPr>
          <w:rStyle w:val="StyleUnderline"/>
        </w:rPr>
        <w:t>initial investigations</w:t>
      </w:r>
      <w:r w:rsidRPr="00004D8A">
        <w:rPr>
          <w:sz w:val="16"/>
        </w:rPr>
        <w:t xml:space="preserve"> </w:t>
      </w:r>
      <w:r w:rsidRPr="00FC038F">
        <w:rPr>
          <w:rStyle w:val="StyleUnderline"/>
        </w:rPr>
        <w:t>suggest</w:t>
      </w:r>
      <w:r w:rsidRPr="00004D8A">
        <w:rPr>
          <w:sz w:val="16"/>
        </w:rPr>
        <w:t xml:space="preserve"> how </w:t>
      </w:r>
      <w:r w:rsidRPr="003D6BED">
        <w:rPr>
          <w:rStyle w:val="Emphasis"/>
          <w:highlight w:val="green"/>
        </w:rPr>
        <w:t>AI can</w:t>
      </w:r>
      <w:r w:rsidRPr="00FC038F">
        <w:rPr>
          <w:rStyle w:val="Emphasis"/>
        </w:rPr>
        <w:t xml:space="preserve"> be used to </w:t>
      </w:r>
      <w:r w:rsidRPr="003D6BED">
        <w:rPr>
          <w:rStyle w:val="Emphasis"/>
          <w:highlight w:val="green"/>
        </w:rPr>
        <w:t>enhance pandemic preparedness and response</w:t>
      </w:r>
      <w:r w:rsidRPr="00FC038F">
        <w:rPr>
          <w:rStyle w:val="Emphasis"/>
        </w:rPr>
        <w:t xml:space="preserve"> in the future</w:t>
      </w:r>
      <w:r w:rsidRPr="00004D8A">
        <w:rPr>
          <w:sz w:val="16"/>
        </w:rPr>
        <w:t xml:space="preserve">. A. Situational Awareness and Disease Surveillance Understand the threat through disease modeling. AI is being employed to better understand how diseases, including COVID-19, spread and ways to fight them. </w:t>
      </w:r>
      <w:r w:rsidRPr="00FC038F">
        <w:rPr>
          <w:rStyle w:val="StyleUnderline"/>
        </w:rPr>
        <w:t xml:space="preserve">AI </w:t>
      </w:r>
      <w:r w:rsidRPr="003D6BED">
        <w:rPr>
          <w:rStyle w:val="StyleUnderline"/>
          <w:highlight w:val="green"/>
        </w:rPr>
        <w:t>models</w:t>
      </w:r>
      <w:r w:rsidRPr="00004D8A">
        <w:rPr>
          <w:sz w:val="16"/>
        </w:rPr>
        <w:t xml:space="preserve"> are </w:t>
      </w:r>
      <w:r w:rsidRPr="003D6BED">
        <w:rPr>
          <w:rStyle w:val="StyleUnderline"/>
          <w:highlight w:val="green"/>
        </w:rPr>
        <w:t>predict</w:t>
      </w:r>
      <w:r w:rsidRPr="00004D8A">
        <w:rPr>
          <w:sz w:val="16"/>
        </w:rPr>
        <w:t xml:space="preserve">ing </w:t>
      </w:r>
      <w:r w:rsidRPr="00FC038F">
        <w:rPr>
          <w:rStyle w:val="StyleUnderline"/>
        </w:rPr>
        <w:t xml:space="preserve">the </w:t>
      </w:r>
      <w:r w:rsidRPr="003D6BED">
        <w:rPr>
          <w:rStyle w:val="StyleUnderline"/>
          <w:highlight w:val="green"/>
        </w:rPr>
        <w:t>structure of</w:t>
      </w:r>
      <w:r w:rsidRPr="00004D8A">
        <w:rPr>
          <w:sz w:val="16"/>
        </w:rPr>
        <w:t xml:space="preserve"> proteins associated with </w:t>
      </w:r>
      <w:r w:rsidRPr="003D6BED">
        <w:rPr>
          <w:rStyle w:val="StyleUnderline"/>
          <w:highlight w:val="green"/>
        </w:rPr>
        <w:t>the virus</w:t>
      </w:r>
      <w:r w:rsidRPr="00004D8A">
        <w:rPr>
          <w:sz w:val="16"/>
        </w:rPr>
        <w:t xml:space="preserve"> and </w:t>
      </w:r>
      <w:r w:rsidRPr="003D6BED">
        <w:rPr>
          <w:rStyle w:val="Emphasis"/>
          <w:highlight w:val="green"/>
        </w:rPr>
        <w:t>mapping</w:t>
      </w:r>
      <w:r w:rsidRPr="00FC038F">
        <w:rPr>
          <w:rStyle w:val="Emphasis"/>
        </w:rPr>
        <w:t xml:space="preserve"> the </w:t>
      </w:r>
      <w:r w:rsidRPr="003D6BED">
        <w:rPr>
          <w:rStyle w:val="Emphasis"/>
          <w:highlight w:val="green"/>
        </w:rPr>
        <w:t>spread of infection</w:t>
      </w:r>
      <w:r w:rsidRPr="00004D8A">
        <w:rPr>
          <w:sz w:val="16"/>
        </w:rPr>
        <w:t xml:space="preserve">, enabling researchers to determine the mechanisms the virus 10 employs to infect humans and how they can be inhibited. Natural Language 11 </w:t>
      </w:r>
      <w:r w:rsidRPr="00FC038F">
        <w:rPr>
          <w:rStyle w:val="StyleUnderline"/>
        </w:rPr>
        <w:t>Processing helps</w:t>
      </w:r>
      <w:r w:rsidRPr="00004D8A">
        <w:rPr>
          <w:sz w:val="16"/>
        </w:rPr>
        <w:t xml:space="preserve"> </w:t>
      </w:r>
      <w:r w:rsidRPr="00FC038F">
        <w:rPr>
          <w:rStyle w:val="StyleUnderline"/>
        </w:rPr>
        <w:t>researchers gain</w:t>
      </w:r>
      <w:r w:rsidRPr="00004D8A">
        <w:rPr>
          <w:sz w:val="16"/>
        </w:rPr>
        <w:t xml:space="preserve"> faster </w:t>
      </w:r>
      <w:r w:rsidRPr="00FC038F">
        <w:rPr>
          <w:rStyle w:val="StyleUnderline"/>
        </w:rPr>
        <w:t>understanding of COVID</w:t>
      </w:r>
      <w:r w:rsidRPr="00004D8A">
        <w:rPr>
          <w:sz w:val="16"/>
        </w:rPr>
        <w:t xml:space="preserve">-19 </w:t>
      </w:r>
      <w:r w:rsidRPr="00FC038F">
        <w:rPr>
          <w:rStyle w:val="StyleUnderline"/>
        </w:rPr>
        <w:t xml:space="preserve">by </w:t>
      </w:r>
      <w:r w:rsidRPr="003D6BED">
        <w:rPr>
          <w:rStyle w:val="StyleUnderline"/>
          <w:highlight w:val="green"/>
        </w:rPr>
        <w:t>combing</w:t>
      </w:r>
      <w:r w:rsidRPr="003D6BED">
        <w:rPr>
          <w:sz w:val="16"/>
          <w:highlight w:val="green"/>
        </w:rPr>
        <w:t xml:space="preserve"> </w:t>
      </w:r>
      <w:r w:rsidRPr="003D6BED">
        <w:rPr>
          <w:rStyle w:val="StyleUnderline"/>
          <w:highlight w:val="green"/>
        </w:rPr>
        <w:t>through</w:t>
      </w:r>
      <w:r w:rsidRPr="003D6BED">
        <w:rPr>
          <w:sz w:val="16"/>
          <w:highlight w:val="green"/>
        </w:rPr>
        <w:t xml:space="preserve"> </w:t>
      </w:r>
      <w:r w:rsidRPr="003D6BED">
        <w:rPr>
          <w:rStyle w:val="Emphasis"/>
          <w:highlight w:val="green"/>
        </w:rPr>
        <w:t xml:space="preserve">vast </w:t>
      </w:r>
      <w:r w:rsidRPr="00B753D9">
        <w:rPr>
          <w:rStyle w:val="Emphasis"/>
        </w:rPr>
        <w:t>amounts of</w:t>
      </w:r>
      <w:r w:rsidRPr="00FC038F">
        <w:rPr>
          <w:rStyle w:val="Emphasis"/>
        </w:rPr>
        <w:t xml:space="preserve"> medical </w:t>
      </w:r>
      <w:r w:rsidRPr="003D6BED">
        <w:rPr>
          <w:rStyle w:val="Emphasis"/>
          <w:highlight w:val="green"/>
        </w:rPr>
        <w:t>research</w:t>
      </w:r>
      <w:r w:rsidRPr="00004D8A">
        <w:rPr>
          <w:sz w:val="16"/>
        </w:rPr>
        <w:t xml:space="preserve"> literature to find answers and build on the work of other experts. In the future, </w:t>
      </w:r>
      <w:r w:rsidRPr="00FC038F">
        <w:rPr>
          <w:rStyle w:val="StyleUnderline"/>
        </w:rPr>
        <w:t>the application of AI</w:t>
      </w:r>
      <w:r w:rsidRPr="00004D8A">
        <w:rPr>
          <w:sz w:val="16"/>
        </w:rPr>
        <w:t xml:space="preserve"> to virology </w:t>
      </w:r>
      <w:r w:rsidRPr="00FC038F">
        <w:rPr>
          <w:rStyle w:val="StyleUnderline"/>
        </w:rPr>
        <w:t>could</w:t>
      </w:r>
      <w:r w:rsidRPr="00004D8A">
        <w:rPr>
          <w:sz w:val="16"/>
        </w:rPr>
        <w:t xml:space="preserve"> 12 </w:t>
      </w:r>
      <w:r w:rsidRPr="00FC038F">
        <w:rPr>
          <w:rStyle w:val="Emphasis"/>
        </w:rPr>
        <w:t xml:space="preserve">dramatically </w:t>
      </w:r>
      <w:r w:rsidRPr="003D6BED">
        <w:rPr>
          <w:rStyle w:val="Emphasis"/>
          <w:highlight w:val="green"/>
        </w:rPr>
        <w:t>expedite</w:t>
      </w:r>
      <w:r w:rsidRPr="00FC038F">
        <w:rPr>
          <w:rStyle w:val="Emphasis"/>
        </w:rPr>
        <w:t xml:space="preserve"> our </w:t>
      </w:r>
      <w:r w:rsidRPr="003D6BED">
        <w:rPr>
          <w:rStyle w:val="Emphasis"/>
          <w:highlight w:val="green"/>
        </w:rPr>
        <w:t>ability to</w:t>
      </w:r>
      <w:r w:rsidRPr="00004D8A">
        <w:rPr>
          <w:sz w:val="16"/>
        </w:rPr>
        <w:t xml:space="preserve"> understand and </w:t>
      </w:r>
      <w:r w:rsidRPr="003D6BED">
        <w:rPr>
          <w:rStyle w:val="Emphasis"/>
          <w:highlight w:val="green"/>
        </w:rPr>
        <w:t>combat emerging</w:t>
      </w:r>
      <w:r w:rsidRPr="00004D8A">
        <w:rPr>
          <w:sz w:val="16"/>
        </w:rPr>
        <w:t xml:space="preserve"> viral </w:t>
      </w:r>
      <w:r w:rsidRPr="003D6BED">
        <w:rPr>
          <w:rStyle w:val="Emphasis"/>
          <w:highlight w:val="green"/>
        </w:rPr>
        <w:t>threats</w:t>
      </w:r>
      <w:r w:rsidRPr="003D6BED">
        <w:rPr>
          <w:sz w:val="16"/>
          <w:highlight w:val="green"/>
        </w:rPr>
        <w:t>.</w:t>
      </w:r>
      <w:r w:rsidRPr="00004D8A">
        <w:rPr>
          <w:sz w:val="16"/>
        </w:rPr>
        <w:t xml:space="preserve"> </w:t>
      </w:r>
      <w:r w:rsidRPr="00FC038F">
        <w:rPr>
          <w:rStyle w:val="StyleUnderline"/>
        </w:rPr>
        <w:t>Enable</w:t>
      </w:r>
      <w:r w:rsidRPr="00004D8A">
        <w:rPr>
          <w:sz w:val="16"/>
        </w:rPr>
        <w:t xml:space="preserve"> early </w:t>
      </w:r>
      <w:r w:rsidRPr="003D6BED">
        <w:rPr>
          <w:rStyle w:val="StyleUnderline"/>
          <w:highlight w:val="green"/>
        </w:rPr>
        <w:t>outbreak detection</w:t>
      </w:r>
      <w:r w:rsidRPr="00004D8A">
        <w:rPr>
          <w:sz w:val="16"/>
        </w:rPr>
        <w:t xml:space="preserve"> and real-time disease surveillance. </w:t>
      </w:r>
      <w:r w:rsidRPr="00FC038F">
        <w:rPr>
          <w:rStyle w:val="StyleUnderline"/>
        </w:rPr>
        <w:t>AI</w:t>
      </w:r>
      <w:r w:rsidRPr="00004D8A">
        <w:rPr>
          <w:sz w:val="16"/>
        </w:rPr>
        <w:t xml:space="preserve"> </w:t>
      </w:r>
      <w:r w:rsidRPr="00FC038F">
        <w:rPr>
          <w:rStyle w:val="StyleUnderline"/>
        </w:rPr>
        <w:t>is</w:t>
      </w:r>
      <w:r w:rsidRPr="00004D8A">
        <w:rPr>
          <w:sz w:val="16"/>
        </w:rPr>
        <w:t xml:space="preserve"> currently being </w:t>
      </w:r>
      <w:r w:rsidRPr="00FC038F">
        <w:rPr>
          <w:rStyle w:val="StyleUnderline"/>
        </w:rPr>
        <w:t>used</w:t>
      </w:r>
      <w:r w:rsidRPr="00004D8A">
        <w:rPr>
          <w:sz w:val="16"/>
        </w:rPr>
        <w:t xml:space="preserve"> </w:t>
      </w:r>
      <w:r w:rsidRPr="00FC038F">
        <w:rPr>
          <w:rStyle w:val="StyleUnderline"/>
        </w:rPr>
        <w:t>to ingest</w:t>
      </w:r>
      <w:r w:rsidRPr="00004D8A">
        <w:rPr>
          <w:sz w:val="16"/>
        </w:rPr>
        <w:t xml:space="preserve"> and fuse near real-time </w:t>
      </w:r>
      <w:r w:rsidRPr="00FC038F">
        <w:rPr>
          <w:rStyle w:val="StyleUnderline"/>
        </w:rPr>
        <w:t>data from</w:t>
      </w:r>
      <w:r w:rsidRPr="00004D8A">
        <w:rPr>
          <w:sz w:val="16"/>
        </w:rPr>
        <w:t xml:space="preserve"> varied sources––including </w:t>
      </w:r>
      <w:r w:rsidRPr="00FC038F">
        <w:rPr>
          <w:rStyle w:val="StyleUnderline"/>
        </w:rPr>
        <w:t>news</w:t>
      </w:r>
      <w:r w:rsidRPr="00004D8A">
        <w:rPr>
          <w:sz w:val="16"/>
        </w:rPr>
        <w:t xml:space="preserve"> feeds, </w:t>
      </w:r>
      <w:r w:rsidRPr="00FC038F">
        <w:rPr>
          <w:rStyle w:val="StyleUnderline"/>
        </w:rPr>
        <w:t>social media</w:t>
      </w:r>
      <w:r w:rsidRPr="00004D8A">
        <w:rPr>
          <w:sz w:val="16"/>
        </w:rPr>
        <w:t xml:space="preserve">, public </w:t>
      </w:r>
      <w:r w:rsidRPr="00FC038F">
        <w:rPr>
          <w:rStyle w:val="StyleUnderline"/>
        </w:rPr>
        <w:t>health data</w:t>
      </w:r>
      <w:r w:rsidRPr="00004D8A">
        <w:rPr>
          <w:sz w:val="16"/>
        </w:rPr>
        <w:t>, clinical health data, and digital health tools––</w:t>
      </w:r>
      <w:r w:rsidRPr="00FC038F">
        <w:rPr>
          <w:rStyle w:val="Emphasis"/>
        </w:rPr>
        <w:t>to monitor for outbreaks</w:t>
      </w:r>
      <w:r w:rsidRPr="00004D8A">
        <w:rPr>
          <w:sz w:val="16"/>
        </w:rPr>
        <w:t xml:space="preserve">, gauge new hot spots, and measure the progress and severity of the virus. Canadian company </w:t>
      </w:r>
      <w:proofErr w:type="spellStart"/>
      <w:r w:rsidRPr="00004D8A">
        <w:rPr>
          <w:sz w:val="16"/>
        </w:rPr>
        <w:t>BlueDot</w:t>
      </w:r>
      <w:proofErr w:type="spellEnd"/>
      <w:r w:rsidRPr="00004D8A">
        <w:rPr>
          <w:sz w:val="16"/>
        </w:rPr>
        <w:t xml:space="preserve"> used an AI-driven tool to detect the COVID-19 13 outbreak in Wuhan, China, doing so before widespread recognition of the disease’s emergence. Boston-based enterprise AI provider </w:t>
      </w:r>
      <w:proofErr w:type="spellStart"/>
      <w:r w:rsidRPr="00004D8A">
        <w:rPr>
          <w:sz w:val="16"/>
        </w:rPr>
        <w:t>DataRobot</w:t>
      </w:r>
      <w:proofErr w:type="spellEnd"/>
      <w:r w:rsidRPr="00004D8A">
        <w:rPr>
          <w:sz w:val="16"/>
        </w:rPr>
        <w:t xml:space="preserve"> has </w:t>
      </w:r>
      <w:proofErr w:type="spellStart"/>
      <w:r w:rsidRPr="00004D8A">
        <w:rPr>
          <w:sz w:val="16"/>
        </w:rPr>
        <w:t>builtAI</w:t>
      </w:r>
      <w:proofErr w:type="spellEnd"/>
      <w:r w:rsidRPr="00004D8A">
        <w:rPr>
          <w:sz w:val="16"/>
        </w:rPr>
        <w:t xml:space="preserve">-based models that predict COVID-19 spread down to the county level, creating a tool that can help inform local policy decisions. </w:t>
      </w:r>
      <w:r w:rsidRPr="0038768C">
        <w:rPr>
          <w:rStyle w:val="StyleUnderline"/>
        </w:rPr>
        <w:t>AI</w:t>
      </w:r>
      <w:r w:rsidRPr="00004D8A">
        <w:rPr>
          <w:sz w:val="16"/>
        </w:rPr>
        <w:t xml:space="preserve">-driven </w:t>
      </w:r>
      <w:r w:rsidRPr="0038768C">
        <w:rPr>
          <w:rStyle w:val="StyleUnderline"/>
        </w:rPr>
        <w:t>platforms</w:t>
      </w:r>
      <w:r w:rsidRPr="00004D8A">
        <w:rPr>
          <w:sz w:val="16"/>
        </w:rPr>
        <w:t xml:space="preserve"> </w:t>
      </w:r>
      <w:r w:rsidRPr="0038768C">
        <w:rPr>
          <w:rStyle w:val="StyleUnderline"/>
        </w:rPr>
        <w:t>will</w:t>
      </w:r>
      <w:r w:rsidRPr="00004D8A">
        <w:rPr>
          <w:sz w:val="16"/>
        </w:rPr>
        <w:t xml:space="preserve"> </w:t>
      </w:r>
      <w:r w:rsidRPr="0038768C">
        <w:rPr>
          <w:rStyle w:val="StyleUnderline"/>
        </w:rPr>
        <w:t>be</w:t>
      </w:r>
      <w:r w:rsidRPr="00004D8A">
        <w:rPr>
          <w:sz w:val="16"/>
        </w:rPr>
        <w:t xml:space="preserve"> 15 </w:t>
      </w:r>
      <w:r w:rsidRPr="0038768C">
        <w:rPr>
          <w:rStyle w:val="Emphasis"/>
        </w:rPr>
        <w:t xml:space="preserve">increasingly </w:t>
      </w:r>
      <w:r w:rsidRPr="003D6BED">
        <w:rPr>
          <w:rStyle w:val="Emphasis"/>
          <w:highlight w:val="green"/>
        </w:rPr>
        <w:t xml:space="preserve">capable of </w:t>
      </w:r>
      <w:r w:rsidRPr="00B753D9">
        <w:rPr>
          <w:rStyle w:val="Emphasis"/>
        </w:rPr>
        <w:t>universal</w:t>
      </w:r>
      <w:r w:rsidRPr="0038768C">
        <w:rPr>
          <w:rStyle w:val="Emphasis"/>
        </w:rPr>
        <w:t xml:space="preserve"> </w:t>
      </w:r>
      <w:r w:rsidRPr="003D6BED">
        <w:rPr>
          <w:rStyle w:val="Emphasis"/>
          <w:highlight w:val="green"/>
        </w:rPr>
        <w:t>data ingestion</w:t>
      </w:r>
      <w:r w:rsidRPr="00004D8A">
        <w:rPr>
          <w:sz w:val="16"/>
        </w:rPr>
        <w:t xml:space="preserve"> of unstructured multi-domain data sources. These </w:t>
      </w:r>
      <w:r w:rsidRPr="0038768C">
        <w:rPr>
          <w:rStyle w:val="StyleUnderline"/>
        </w:rPr>
        <w:t>platforms</w:t>
      </w:r>
      <w:r w:rsidRPr="00004D8A">
        <w:rPr>
          <w:sz w:val="16"/>
        </w:rPr>
        <w:t xml:space="preserve"> will </w:t>
      </w:r>
      <w:r w:rsidRPr="0038768C">
        <w:rPr>
          <w:rStyle w:val="StyleUnderline"/>
        </w:rPr>
        <w:t>provide leaders and public health officials with tailored alerts</w:t>
      </w:r>
      <w:r w:rsidRPr="00004D8A">
        <w:rPr>
          <w:sz w:val="16"/>
        </w:rPr>
        <w:t xml:space="preserve"> and real-time situational awareness of emerging threats. </w:t>
      </w:r>
      <w:r w:rsidRPr="003D6BED">
        <w:rPr>
          <w:rStyle w:val="Emphasis"/>
          <w:highlight w:val="green"/>
        </w:rPr>
        <w:t>Monitor and prevent</w:t>
      </w:r>
      <w:r w:rsidRPr="0038768C">
        <w:rPr>
          <w:rStyle w:val="Emphasis"/>
        </w:rPr>
        <w:t xml:space="preserve"> </w:t>
      </w:r>
      <w:r w:rsidRPr="003D6BED">
        <w:rPr>
          <w:rStyle w:val="Emphasis"/>
          <w:highlight w:val="green"/>
        </w:rPr>
        <w:t>zoonotic spillovers</w:t>
      </w:r>
      <w:r w:rsidRPr="003D6BED">
        <w:rPr>
          <w:sz w:val="16"/>
          <w:highlight w:val="green"/>
        </w:rPr>
        <w:t xml:space="preserve">. </w:t>
      </w:r>
      <w:r w:rsidRPr="00B753D9">
        <w:rPr>
          <w:rStyle w:val="StyleUnderline"/>
        </w:rPr>
        <w:t>AI</w:t>
      </w:r>
      <w:r w:rsidRPr="00B753D9">
        <w:rPr>
          <w:sz w:val="16"/>
        </w:rPr>
        <w:t xml:space="preserve">-enabled </w:t>
      </w:r>
      <w:r w:rsidRPr="003D6BED">
        <w:rPr>
          <w:rStyle w:val="StyleUnderline"/>
          <w:highlight w:val="green"/>
        </w:rPr>
        <w:t>predictive</w:t>
      </w:r>
      <w:r w:rsidRPr="003D6BED">
        <w:rPr>
          <w:sz w:val="16"/>
          <w:highlight w:val="green"/>
        </w:rPr>
        <w:t xml:space="preserve"> </w:t>
      </w:r>
      <w:r w:rsidRPr="003D6BED">
        <w:rPr>
          <w:rStyle w:val="StyleUnderline"/>
          <w:highlight w:val="green"/>
        </w:rPr>
        <w:t>tools</w:t>
      </w:r>
      <w:r w:rsidRPr="003D6BED">
        <w:rPr>
          <w:sz w:val="16"/>
          <w:highlight w:val="green"/>
        </w:rPr>
        <w:t xml:space="preserve"> </w:t>
      </w:r>
      <w:r w:rsidRPr="00B753D9">
        <w:rPr>
          <w:sz w:val="16"/>
        </w:rPr>
        <w:t xml:space="preserve">can help </w:t>
      </w:r>
      <w:r w:rsidRPr="00B753D9">
        <w:rPr>
          <w:rStyle w:val="Emphasis"/>
        </w:rPr>
        <w:t>monitor for zoonotic spillovers</w:t>
      </w:r>
      <w:r w:rsidRPr="00B753D9">
        <w:rPr>
          <w:sz w:val="16"/>
        </w:rPr>
        <w:t xml:space="preserve">, </w:t>
      </w:r>
      <w:r w:rsidRPr="003D6BED">
        <w:rPr>
          <w:rStyle w:val="StyleUnderline"/>
          <w:highlight w:val="green"/>
        </w:rPr>
        <w:t>identify at-risk</w:t>
      </w:r>
      <w:r w:rsidRPr="00B753D9">
        <w:rPr>
          <w:sz w:val="16"/>
        </w:rPr>
        <w:t xml:space="preserve"> environmental </w:t>
      </w:r>
      <w:r w:rsidRPr="003D6BED">
        <w:rPr>
          <w:rStyle w:val="StyleUnderline"/>
          <w:highlight w:val="green"/>
        </w:rPr>
        <w:t>areas</w:t>
      </w:r>
      <w:r w:rsidRPr="00B753D9">
        <w:rPr>
          <w:sz w:val="16"/>
        </w:rPr>
        <w:t xml:space="preserve"> and inform where, 16 when, </w:t>
      </w:r>
      <w:r w:rsidRPr="003D6BED">
        <w:rPr>
          <w:rStyle w:val="StyleUnderline"/>
          <w:highlight w:val="green"/>
        </w:rPr>
        <w:t>and</w:t>
      </w:r>
      <w:r w:rsidRPr="00B753D9">
        <w:rPr>
          <w:rStyle w:val="StyleUnderline"/>
        </w:rPr>
        <w:t xml:space="preserve"> </w:t>
      </w:r>
      <w:r w:rsidRPr="003D6BED">
        <w:rPr>
          <w:rStyle w:val="StyleUnderline"/>
          <w:highlight w:val="green"/>
        </w:rPr>
        <w:t>what data to collect</w:t>
      </w:r>
      <w:r w:rsidRPr="00B753D9">
        <w:rPr>
          <w:sz w:val="16"/>
        </w:rPr>
        <w:t>;</w:t>
      </w:r>
      <w:r w:rsidRPr="00004D8A">
        <w:rPr>
          <w:sz w:val="16"/>
        </w:rPr>
        <w:t xml:space="preserve"> thereby contributing to both research and critical early warning systems. AI has been used to identify new species of virus, as well as animal 17 species that may carry pathogens that could jump to humans. Today’s AI capabilities 18 can already be used to sift through molecular, epidemiological, ecological, and climate data to identify vulnerabilities for such zoonotic spillovers. </w:t>
      </w:r>
      <w:r w:rsidRPr="00097463">
        <w:rPr>
          <w:rStyle w:val="StyleUnderline"/>
        </w:rPr>
        <w:t>As more data is generated</w:t>
      </w:r>
      <w:r w:rsidRPr="00004D8A">
        <w:rPr>
          <w:sz w:val="16"/>
        </w:rPr>
        <w:t xml:space="preserve"> 19 through this work </w:t>
      </w:r>
      <w:r w:rsidRPr="00097463">
        <w:rPr>
          <w:rStyle w:val="StyleUnderline"/>
        </w:rPr>
        <w:t>and as the technology progresses</w:t>
      </w:r>
      <w:r w:rsidRPr="00004D8A">
        <w:rPr>
          <w:sz w:val="16"/>
        </w:rPr>
        <w:t xml:space="preserve"> for merging multi-source data and models, </w:t>
      </w:r>
      <w:r w:rsidRPr="00097463">
        <w:rPr>
          <w:rStyle w:val="StyleUnderline"/>
        </w:rPr>
        <w:t xml:space="preserve">zoonotic </w:t>
      </w:r>
      <w:r w:rsidRPr="003D6BED">
        <w:rPr>
          <w:rStyle w:val="StyleUnderline"/>
          <w:highlight w:val="green"/>
        </w:rPr>
        <w:t>warning systems</w:t>
      </w:r>
      <w:r w:rsidRPr="00097463">
        <w:rPr>
          <w:rStyle w:val="StyleUnderline"/>
        </w:rPr>
        <w:t xml:space="preserve"> could </w:t>
      </w:r>
      <w:r w:rsidRPr="003D6BED">
        <w:rPr>
          <w:rStyle w:val="StyleUnderline"/>
          <w:highlight w:val="green"/>
        </w:rPr>
        <w:t>combine with</w:t>
      </w:r>
      <w:r w:rsidRPr="00004D8A">
        <w:rPr>
          <w:sz w:val="16"/>
        </w:rPr>
        <w:t xml:space="preserve"> the </w:t>
      </w:r>
      <w:r w:rsidRPr="003D6BED">
        <w:rPr>
          <w:rStyle w:val="StyleUnderline"/>
          <w:highlight w:val="green"/>
        </w:rPr>
        <w:t>outbreak detection</w:t>
      </w:r>
      <w:r w:rsidRPr="00004D8A">
        <w:rPr>
          <w:sz w:val="16"/>
        </w:rPr>
        <w:t xml:space="preserve"> platforms described above </w:t>
      </w:r>
      <w:r w:rsidRPr="003D6BED">
        <w:rPr>
          <w:rStyle w:val="StyleUnderline"/>
          <w:highlight w:val="green"/>
        </w:rPr>
        <w:t>for earlier</w:t>
      </w:r>
      <w:r w:rsidRPr="00097463">
        <w:rPr>
          <w:rStyle w:val="StyleUnderline"/>
        </w:rPr>
        <w:t xml:space="preserve"> and </w:t>
      </w:r>
      <w:r w:rsidRPr="003D6BED">
        <w:rPr>
          <w:rStyle w:val="StyleUnderline"/>
          <w:highlight w:val="green"/>
        </w:rPr>
        <w:t>more accurate</w:t>
      </w:r>
      <w:r w:rsidRPr="00004D8A">
        <w:rPr>
          <w:sz w:val="16"/>
        </w:rPr>
        <w:t xml:space="preserve"> disease </w:t>
      </w:r>
      <w:r w:rsidRPr="003D6BED">
        <w:rPr>
          <w:rStyle w:val="StyleUnderline"/>
          <w:highlight w:val="green"/>
        </w:rPr>
        <w:t>detection</w:t>
      </w:r>
      <w:r w:rsidRPr="00004D8A">
        <w:rPr>
          <w:sz w:val="16"/>
        </w:rPr>
        <w:t xml:space="preserve">. </w:t>
      </w:r>
      <w:r w:rsidRPr="003D6BED">
        <w:rPr>
          <w:rStyle w:val="Emphasis"/>
          <w:highlight w:val="green"/>
        </w:rPr>
        <w:t xml:space="preserve">Advance </w:t>
      </w:r>
      <w:proofErr w:type="spellStart"/>
      <w:r w:rsidRPr="003D6BED">
        <w:rPr>
          <w:rStyle w:val="Emphasis"/>
          <w:highlight w:val="green"/>
        </w:rPr>
        <w:t>bioforensics</w:t>
      </w:r>
      <w:proofErr w:type="spellEnd"/>
      <w:r w:rsidRPr="003D6BED">
        <w:rPr>
          <w:rStyle w:val="Emphasis"/>
          <w:highlight w:val="green"/>
        </w:rPr>
        <w:t xml:space="preserve"> for threat analysi</w:t>
      </w:r>
      <w:r w:rsidRPr="00097463">
        <w:rPr>
          <w:rStyle w:val="Emphasis"/>
        </w:rPr>
        <w:t>s</w:t>
      </w:r>
      <w:r w:rsidRPr="00004D8A">
        <w:rPr>
          <w:sz w:val="16"/>
        </w:rPr>
        <w:t xml:space="preserve">. When an outbreak occurs, </w:t>
      </w:r>
      <w:proofErr w:type="spellStart"/>
      <w:r w:rsidRPr="00097463">
        <w:rPr>
          <w:rStyle w:val="StyleUnderline"/>
        </w:rPr>
        <w:t>bioforensic</w:t>
      </w:r>
      <w:proofErr w:type="spellEnd"/>
      <w:r w:rsidRPr="00097463">
        <w:rPr>
          <w:rStyle w:val="StyleUnderline"/>
        </w:rPr>
        <w:t xml:space="preserve"> analysis plays a key role in determining the cause</w:t>
      </w:r>
      <w:r w:rsidRPr="00004D8A">
        <w:rPr>
          <w:sz w:val="16"/>
        </w:rPr>
        <w:t xml:space="preserve"> </w:t>
      </w:r>
      <w:r w:rsidRPr="00097463">
        <w:rPr>
          <w:rStyle w:val="StyleUnderline"/>
        </w:rPr>
        <w:t>as</w:t>
      </w:r>
      <w:r w:rsidRPr="00004D8A">
        <w:rPr>
          <w:sz w:val="16"/>
        </w:rPr>
        <w:t xml:space="preserve"> natural, </w:t>
      </w:r>
      <w:r w:rsidRPr="00097463">
        <w:rPr>
          <w:rStyle w:val="StyleUnderline"/>
        </w:rPr>
        <w:t>intentional</w:t>
      </w:r>
      <w:r w:rsidRPr="00004D8A">
        <w:rPr>
          <w:sz w:val="16"/>
        </w:rPr>
        <w:t xml:space="preserve">, or accidental.20 COVID-19 has highlighted the inherent complexity in identifying the origin of a disease outbreak. </w:t>
      </w:r>
      <w:proofErr w:type="spellStart"/>
      <w:r w:rsidRPr="003D6BED">
        <w:rPr>
          <w:rStyle w:val="StyleUnderline"/>
          <w:highlight w:val="green"/>
        </w:rPr>
        <w:t>Bioforensic</w:t>
      </w:r>
      <w:proofErr w:type="spellEnd"/>
      <w:r w:rsidRPr="00097463">
        <w:rPr>
          <w:rStyle w:val="StyleUnderline"/>
        </w:rPr>
        <w:t xml:space="preserve"> capabilities</w:t>
      </w:r>
      <w:r w:rsidRPr="00004D8A">
        <w:rPr>
          <w:sz w:val="16"/>
        </w:rPr>
        <w:t xml:space="preserve"> seek to </w:t>
      </w:r>
      <w:r w:rsidRPr="003D6BED">
        <w:rPr>
          <w:rStyle w:val="StyleUnderline"/>
          <w:highlight w:val="green"/>
        </w:rPr>
        <w:t>detect</w:t>
      </w:r>
      <w:r w:rsidRPr="00004D8A">
        <w:rPr>
          <w:sz w:val="16"/>
        </w:rPr>
        <w:t xml:space="preserve"> high-consequence </w:t>
      </w:r>
      <w:r w:rsidRPr="003D6BED">
        <w:rPr>
          <w:rStyle w:val="Emphasis"/>
          <w:highlight w:val="green"/>
        </w:rPr>
        <w:t>biothreats</w:t>
      </w:r>
      <w:r w:rsidRPr="00004D8A">
        <w:rPr>
          <w:sz w:val="16"/>
        </w:rPr>
        <w:t xml:space="preserve"> </w:t>
      </w:r>
      <w:r w:rsidRPr="00097463">
        <w:rPr>
          <w:rStyle w:val="StyleUnderline"/>
        </w:rPr>
        <w:t>and profile pathogen samples</w:t>
      </w:r>
      <w:r w:rsidRPr="00004D8A">
        <w:rPr>
          <w:sz w:val="16"/>
        </w:rPr>
        <w:t xml:space="preserve"> during an incident for unique signatures </w:t>
      </w:r>
      <w:r w:rsidRPr="003D6BED">
        <w:rPr>
          <w:rStyle w:val="Emphasis"/>
          <w:highlight w:val="green"/>
        </w:rPr>
        <w:t>that can aid attribution</w:t>
      </w:r>
      <w:r w:rsidRPr="00097463">
        <w:rPr>
          <w:rStyle w:val="Emphasis"/>
        </w:rPr>
        <w:t xml:space="preserve">. </w:t>
      </w:r>
      <w:r w:rsidRPr="00097463">
        <w:rPr>
          <w:rStyle w:val="StyleUnderline"/>
        </w:rPr>
        <w:t>AI</w:t>
      </w:r>
      <w:r w:rsidRPr="00004D8A">
        <w:rPr>
          <w:sz w:val="16"/>
        </w:rPr>
        <w:t xml:space="preserve"> 21 </w:t>
      </w:r>
      <w:r w:rsidRPr="00097463">
        <w:rPr>
          <w:rStyle w:val="StyleUnderline"/>
        </w:rPr>
        <w:t>is enabling advances</w:t>
      </w:r>
      <w:r w:rsidRPr="00004D8A">
        <w:rPr>
          <w:sz w:val="16"/>
        </w:rPr>
        <w:t xml:space="preserve"> in key sciences </w:t>
      </w:r>
      <w:r w:rsidRPr="00097463">
        <w:rPr>
          <w:rStyle w:val="Emphasis"/>
        </w:rPr>
        <w:t xml:space="preserve">for next generation </w:t>
      </w:r>
      <w:proofErr w:type="spellStart"/>
      <w:r w:rsidRPr="00097463">
        <w:rPr>
          <w:rStyle w:val="Emphasis"/>
        </w:rPr>
        <w:t>bioforensics</w:t>
      </w:r>
      <w:proofErr w:type="spellEnd"/>
      <w:r w:rsidRPr="00004D8A">
        <w:rPr>
          <w:sz w:val="16"/>
        </w:rPr>
        <w:t>—including genomics, proteomics, and metabolomics —</w:t>
      </w:r>
      <w:r w:rsidRPr="00D67340">
        <w:rPr>
          <w:rStyle w:val="StyleUnderline"/>
        </w:rPr>
        <w:t>that</w:t>
      </w:r>
      <w:r w:rsidRPr="00004D8A">
        <w:rPr>
          <w:sz w:val="16"/>
        </w:rPr>
        <w:t xml:space="preserve"> seek to </w:t>
      </w:r>
      <w:r w:rsidRPr="00D67340">
        <w:rPr>
          <w:rStyle w:val="StyleUnderline"/>
        </w:rPr>
        <w:t>answer</w:t>
      </w:r>
      <w:r w:rsidRPr="00004D8A">
        <w:rPr>
          <w:sz w:val="16"/>
        </w:rPr>
        <w:t xml:space="preserve"> both </w:t>
      </w:r>
      <w:r w:rsidRPr="00D67340">
        <w:rPr>
          <w:rStyle w:val="Emphasis"/>
        </w:rPr>
        <w:t>agent-specific 22 and threat-agnostic questions</w:t>
      </w:r>
      <w:r w:rsidRPr="00004D8A">
        <w:rPr>
          <w:sz w:val="16"/>
        </w:rPr>
        <w:t xml:space="preserve">. </w:t>
      </w:r>
      <w:r w:rsidRPr="00097463">
        <w:rPr>
          <w:rStyle w:val="StyleUnderline"/>
        </w:rPr>
        <w:t>AI will further progress</w:t>
      </w:r>
      <w:r w:rsidRPr="00004D8A">
        <w:rPr>
          <w:sz w:val="16"/>
        </w:rPr>
        <w:t xml:space="preserve"> </w:t>
      </w:r>
      <w:proofErr w:type="spellStart"/>
      <w:r w:rsidRPr="00097463">
        <w:rPr>
          <w:rStyle w:val="StyleUnderline"/>
        </w:rPr>
        <w:t>bioforensics</w:t>
      </w:r>
      <w:proofErr w:type="spellEnd"/>
      <w:r w:rsidRPr="00004D8A">
        <w:rPr>
          <w:sz w:val="16"/>
        </w:rPr>
        <w:t xml:space="preserve"> by </w:t>
      </w:r>
      <w:r w:rsidRPr="00D67340">
        <w:rPr>
          <w:rStyle w:val="StyleUnderline"/>
        </w:rPr>
        <w:t>enabling</w:t>
      </w:r>
      <w:r w:rsidRPr="00004D8A">
        <w:rPr>
          <w:sz w:val="16"/>
        </w:rPr>
        <w:t xml:space="preserve"> 23 inferential and </w:t>
      </w:r>
      <w:r w:rsidRPr="00D67340">
        <w:rPr>
          <w:rStyle w:val="StyleUnderline"/>
        </w:rPr>
        <w:t>predictive methods for interpreting data and identifying</w:t>
      </w:r>
      <w:r w:rsidRPr="00004D8A">
        <w:rPr>
          <w:sz w:val="16"/>
        </w:rPr>
        <w:t xml:space="preserve"> key </w:t>
      </w:r>
      <w:r w:rsidRPr="00D67340">
        <w:rPr>
          <w:rStyle w:val="StyleUnderline"/>
        </w:rPr>
        <w:t>indicators</w:t>
      </w:r>
      <w:r w:rsidRPr="00004D8A">
        <w:rPr>
          <w:sz w:val="16"/>
        </w:rPr>
        <w:t xml:space="preserve">.24 Detect pathogens with advanced sensing. </w:t>
      </w:r>
      <w:r w:rsidRPr="003D6BED">
        <w:rPr>
          <w:rStyle w:val="StyleUnderline"/>
          <w:highlight w:val="green"/>
        </w:rPr>
        <w:t>New</w:t>
      </w:r>
      <w:r w:rsidRPr="00097463">
        <w:rPr>
          <w:rStyle w:val="StyleUnderline"/>
        </w:rPr>
        <w:t xml:space="preserve"> intelligent </w:t>
      </w:r>
      <w:r w:rsidRPr="00B753D9">
        <w:rPr>
          <w:rStyle w:val="StyleUnderline"/>
        </w:rPr>
        <w:t>sensor</w:t>
      </w:r>
      <w:r w:rsidRPr="00B753D9">
        <w:rPr>
          <w:sz w:val="16"/>
        </w:rPr>
        <w:t xml:space="preserve"> </w:t>
      </w:r>
      <w:r w:rsidRPr="003D6BED">
        <w:rPr>
          <w:rStyle w:val="Emphasis"/>
          <w:highlight w:val="green"/>
        </w:rPr>
        <w:t>tech</w:t>
      </w:r>
      <w:r w:rsidRPr="00B753D9">
        <w:rPr>
          <w:rStyle w:val="Emphasis"/>
        </w:rPr>
        <w:t>nologies</w:t>
      </w:r>
      <w:r w:rsidRPr="00004D8A">
        <w:rPr>
          <w:sz w:val="16"/>
        </w:rPr>
        <w:t xml:space="preserve"> </w:t>
      </w:r>
      <w:r w:rsidRPr="00097463">
        <w:rPr>
          <w:rStyle w:val="StyleUnderline"/>
        </w:rPr>
        <w:t>could</w:t>
      </w:r>
      <w:r w:rsidRPr="00004D8A">
        <w:rPr>
          <w:sz w:val="16"/>
        </w:rPr>
        <w:t xml:space="preserve"> </w:t>
      </w:r>
      <w:r w:rsidRPr="003D6BED">
        <w:rPr>
          <w:rStyle w:val="StyleUnderline"/>
          <w:highlight w:val="green"/>
        </w:rPr>
        <w:t>compile data</w:t>
      </w:r>
      <w:r w:rsidRPr="00097463">
        <w:rPr>
          <w:rStyle w:val="StyleUnderline"/>
        </w:rPr>
        <w:t xml:space="preserve"> on new pathogens</w:t>
      </w:r>
      <w:r w:rsidRPr="00004D8A">
        <w:rPr>
          <w:sz w:val="16"/>
        </w:rPr>
        <w:t xml:space="preserve"> (</w:t>
      </w:r>
      <w:r w:rsidRPr="003D6BED">
        <w:rPr>
          <w:rStyle w:val="Emphasis"/>
          <w:highlight w:val="green"/>
        </w:rPr>
        <w:t>including</w:t>
      </w:r>
      <w:r w:rsidRPr="00097463">
        <w:rPr>
          <w:rStyle w:val="Emphasis"/>
        </w:rPr>
        <w:t xml:space="preserve"> instances of </w:t>
      </w:r>
      <w:r w:rsidRPr="003D6BED">
        <w:rPr>
          <w:rStyle w:val="Emphasis"/>
          <w:highlight w:val="green"/>
        </w:rPr>
        <w:t>weaponized pathogens</w:t>
      </w:r>
      <w:r w:rsidRPr="00097463">
        <w:rPr>
          <w:rStyle w:val="Emphasis"/>
        </w:rPr>
        <w:t>)</w:t>
      </w:r>
      <w:r w:rsidRPr="00004D8A">
        <w:rPr>
          <w:sz w:val="16"/>
        </w:rPr>
        <w:t xml:space="preserve">, </w:t>
      </w:r>
      <w:r w:rsidRPr="003D6BED">
        <w:rPr>
          <w:rStyle w:val="StyleUnderline"/>
          <w:highlight w:val="green"/>
        </w:rPr>
        <w:t>trace</w:t>
      </w:r>
      <w:r w:rsidRPr="00004D8A">
        <w:rPr>
          <w:sz w:val="16"/>
        </w:rPr>
        <w:t xml:space="preserve"> exhaled </w:t>
      </w:r>
      <w:r w:rsidRPr="003D6BED">
        <w:rPr>
          <w:rStyle w:val="StyleUnderline"/>
          <w:highlight w:val="green"/>
        </w:rPr>
        <w:t>droplets</w:t>
      </w:r>
      <w:r w:rsidRPr="00004D8A">
        <w:rPr>
          <w:sz w:val="16"/>
        </w:rPr>
        <w:t xml:space="preserve"> dispersed through the air and </w:t>
      </w:r>
      <w:r w:rsidRPr="00097463">
        <w:rPr>
          <w:rStyle w:val="StyleUnderline"/>
        </w:rPr>
        <w:t xml:space="preserve">deposited on surfaces, </w:t>
      </w:r>
      <w:r w:rsidRPr="003D6BED">
        <w:rPr>
          <w:rStyle w:val="StyleUnderline"/>
          <w:highlight w:val="green"/>
        </w:rPr>
        <w:t>detect early</w:t>
      </w:r>
      <w:r w:rsidRPr="00097463">
        <w:rPr>
          <w:rStyle w:val="StyleUnderline"/>
        </w:rPr>
        <w:t xml:space="preserve"> 25 </w:t>
      </w:r>
      <w:r w:rsidRPr="003D6BED">
        <w:rPr>
          <w:rStyle w:val="StyleUnderline"/>
          <w:highlight w:val="green"/>
        </w:rPr>
        <w:t>onset of infection</w:t>
      </w:r>
      <w:r w:rsidRPr="00004D8A">
        <w:rPr>
          <w:sz w:val="16"/>
        </w:rPr>
        <w:t xml:space="preserve"> through wearable sensors, </w:t>
      </w:r>
      <w:r w:rsidRPr="00097463">
        <w:rPr>
          <w:rStyle w:val="StyleUnderline"/>
        </w:rPr>
        <w:t xml:space="preserve">and encourage social distancing </w:t>
      </w:r>
      <w:r w:rsidRPr="00004D8A">
        <w:rPr>
          <w:sz w:val="16"/>
        </w:rPr>
        <w:t xml:space="preserve">through 26 mobile proximity detection. Going forward, AI will likely play an increasing role in identifying novel sensing materials and ways to build new capabilities, as well as serve a functional role within certain </w:t>
      </w:r>
      <w:proofErr w:type="spellStart"/>
      <w:r w:rsidRPr="00004D8A">
        <w:rPr>
          <w:sz w:val="16"/>
        </w:rPr>
        <w:t>sensors.B</w:t>
      </w:r>
      <w:proofErr w:type="spellEnd"/>
      <w:r w:rsidRPr="00004D8A">
        <w:rPr>
          <w:sz w:val="16"/>
        </w:rPr>
        <w:t xml:space="preserve">. Diagnostics Diagnose patients and triage care. </w:t>
      </w:r>
      <w:r w:rsidRPr="00097463">
        <w:rPr>
          <w:rStyle w:val="StyleUnderline"/>
        </w:rPr>
        <w:t xml:space="preserve">AI is </w:t>
      </w:r>
      <w:r w:rsidRPr="003D6BED">
        <w:rPr>
          <w:rStyle w:val="StyleUnderline"/>
          <w:highlight w:val="green"/>
        </w:rPr>
        <w:t>helping</w:t>
      </w:r>
      <w:r w:rsidRPr="00097463">
        <w:rPr>
          <w:rStyle w:val="StyleUnderline"/>
        </w:rPr>
        <w:t xml:space="preserve"> scientists</w:t>
      </w:r>
      <w:r w:rsidRPr="00004D8A">
        <w:rPr>
          <w:sz w:val="16"/>
        </w:rPr>
        <w:t xml:space="preserve"> </w:t>
      </w:r>
      <w:r w:rsidRPr="003D6BED">
        <w:rPr>
          <w:rStyle w:val="Emphasis"/>
          <w:highlight w:val="green"/>
        </w:rPr>
        <w:t>develop more effective tests</w:t>
      </w:r>
      <w:r w:rsidRPr="00097463">
        <w:rPr>
          <w:rStyle w:val="Emphasis"/>
        </w:rPr>
        <w:t xml:space="preserve"> for COVID</w:t>
      </w:r>
      <w:r w:rsidRPr="00004D8A">
        <w:rPr>
          <w:sz w:val="16"/>
        </w:rPr>
        <w:t xml:space="preserve">-19 by allowing them to more rapidly and comprehensively infer biological insights that contribute to test design, as well as model and design the 27 antibodies and enzymes that are the components of immunoassay diagnostic tests. 28 AI-enabled tools are also being directly used in diagnostics to assist and inform expert assessments. Tools that analyze chest scans have assisted radiologists in detecting diseases like breast cancer and tuberculosis. Some hospitals have applied similar 29 technology to detect COVID-19 and to assess disease severity and care needs. Others 30 have built novel AI-based tools that aid diagnosis based on clinical symptoms and routine laboratory tests. However, </w:t>
      </w:r>
      <w:r w:rsidRPr="00097463">
        <w:rPr>
          <w:rStyle w:val="StyleUnderline"/>
        </w:rPr>
        <w:t xml:space="preserve">the </w:t>
      </w:r>
      <w:r w:rsidRPr="003D6BED">
        <w:rPr>
          <w:rStyle w:val="StyleUnderline"/>
          <w:highlight w:val="green"/>
        </w:rPr>
        <w:t>success</w:t>
      </w:r>
      <w:r w:rsidRPr="00097463">
        <w:rPr>
          <w:rStyle w:val="StyleUnderline"/>
        </w:rPr>
        <w:t xml:space="preserve"> of these tools </w:t>
      </w:r>
      <w:r w:rsidRPr="003D6BED">
        <w:rPr>
          <w:rStyle w:val="StyleUnderline"/>
          <w:highlight w:val="green"/>
        </w:rPr>
        <w:t>is highly dependent</w:t>
      </w:r>
      <w:r w:rsidRPr="003D6BED">
        <w:rPr>
          <w:sz w:val="16"/>
          <w:highlight w:val="green"/>
        </w:rPr>
        <w:t xml:space="preserve"> </w:t>
      </w:r>
      <w:r w:rsidRPr="003D6BED">
        <w:rPr>
          <w:rStyle w:val="StyleUnderline"/>
          <w:highlight w:val="green"/>
        </w:rPr>
        <w:t>on</w:t>
      </w:r>
      <w:r w:rsidRPr="00004D8A">
        <w:rPr>
          <w:sz w:val="16"/>
        </w:rPr>
        <w:t xml:space="preserve"> 31 large amounts of disease-specific training data, making it difficult to rapidly transition </w:t>
      </w:r>
      <w:r w:rsidRPr="003D6BED">
        <w:rPr>
          <w:rStyle w:val="Emphasis"/>
          <w:highlight w:val="green"/>
        </w:rPr>
        <w:t>AI tools</w:t>
      </w:r>
      <w:r w:rsidRPr="003D6BED">
        <w:rPr>
          <w:sz w:val="16"/>
          <w:highlight w:val="green"/>
        </w:rPr>
        <w:t xml:space="preserve"> </w:t>
      </w:r>
      <w:r w:rsidRPr="00B753D9">
        <w:rPr>
          <w:sz w:val="16"/>
        </w:rPr>
        <w:t>designed</w:t>
      </w:r>
      <w:r w:rsidRPr="00004D8A">
        <w:rPr>
          <w:sz w:val="16"/>
        </w:rPr>
        <w:t xml:space="preserve"> for other diseases to help healthcare professionals detect and assess COVID-19. As more data and clinical training enhance diagnostic algorithms, AI will 32 be able to contribute in additional ways to diagnostic test development, and will more reliably support radiologists and emergency care teams in rapidly identifying disease indicators and informing patient care.33 C. </w:t>
      </w:r>
      <w:r w:rsidRPr="00097463">
        <w:rPr>
          <w:rStyle w:val="StyleUnderline"/>
        </w:rPr>
        <w:t>Development of Vaccines</w:t>
      </w:r>
      <w:r w:rsidRPr="00004D8A">
        <w:rPr>
          <w:sz w:val="16"/>
        </w:rPr>
        <w:t xml:space="preserve">, Therapeutics, and Medical Equipment Rapidly discover and design vaccines and therapeutics. </w:t>
      </w:r>
      <w:r w:rsidRPr="00097463">
        <w:rPr>
          <w:rStyle w:val="StyleUnderline"/>
        </w:rPr>
        <w:t>Researchers</w:t>
      </w:r>
      <w:r w:rsidRPr="00004D8A">
        <w:rPr>
          <w:sz w:val="16"/>
        </w:rPr>
        <w:t xml:space="preserve"> </w:t>
      </w:r>
      <w:r w:rsidRPr="00097463">
        <w:rPr>
          <w:rStyle w:val="StyleUnderline"/>
        </w:rPr>
        <w:t>are leveraging AI to create</w:t>
      </w:r>
      <w:r w:rsidRPr="00004D8A">
        <w:rPr>
          <w:sz w:val="16"/>
        </w:rPr>
        <w:t xml:space="preserve"> </w:t>
      </w:r>
      <w:r w:rsidRPr="00097463">
        <w:rPr>
          <w:rStyle w:val="StyleUnderline"/>
        </w:rPr>
        <w:t>simulations</w:t>
      </w:r>
      <w:r w:rsidRPr="00004D8A">
        <w:rPr>
          <w:sz w:val="16"/>
        </w:rPr>
        <w:t xml:space="preserve"> </w:t>
      </w:r>
      <w:r w:rsidRPr="00097463">
        <w:rPr>
          <w:rStyle w:val="StyleUnderline"/>
        </w:rPr>
        <w:t>of how the coronavirus might interact with</w:t>
      </w:r>
      <w:r w:rsidRPr="00004D8A">
        <w:rPr>
          <w:sz w:val="16"/>
        </w:rPr>
        <w:t xml:space="preserve"> different </w:t>
      </w:r>
      <w:r w:rsidRPr="00097463">
        <w:rPr>
          <w:rStyle w:val="StyleUnderline"/>
        </w:rPr>
        <w:t>therapeutics</w:t>
      </w:r>
      <w:r w:rsidRPr="00004D8A">
        <w:rPr>
          <w:sz w:val="16"/>
        </w:rPr>
        <w:t xml:space="preserve"> and vaccines, vastly accelerating the discovery process by exploring a great number of possibilities and narrowing the field of viable candidates. Others are using 34 </w:t>
      </w:r>
      <w:r w:rsidRPr="00097463">
        <w:rPr>
          <w:rStyle w:val="StyleUnderline"/>
        </w:rPr>
        <w:t>AI</w:t>
      </w:r>
      <w:r w:rsidRPr="00004D8A">
        <w:rPr>
          <w:sz w:val="16"/>
        </w:rPr>
        <w:t xml:space="preserve">-driven </w:t>
      </w:r>
      <w:r w:rsidRPr="003D6BED">
        <w:rPr>
          <w:rStyle w:val="StyleUnderline"/>
          <w:highlight w:val="green"/>
        </w:rPr>
        <w:t>simulations</w:t>
      </w:r>
      <w:r w:rsidRPr="00004D8A">
        <w:rPr>
          <w:sz w:val="16"/>
        </w:rPr>
        <w:t xml:space="preserve"> to </w:t>
      </w:r>
      <w:r w:rsidRPr="003D6BED">
        <w:rPr>
          <w:rStyle w:val="Emphasis"/>
          <w:highlight w:val="green"/>
        </w:rPr>
        <w:t>assess</w:t>
      </w:r>
      <w:r w:rsidRPr="00097463">
        <w:rPr>
          <w:rStyle w:val="Emphasis"/>
        </w:rPr>
        <w:t xml:space="preserve"> </w:t>
      </w:r>
      <w:r w:rsidRPr="003D6BED">
        <w:rPr>
          <w:rStyle w:val="Emphasis"/>
          <w:highlight w:val="green"/>
        </w:rPr>
        <w:t>feasibility of repurposing</w:t>
      </w:r>
      <w:r w:rsidRPr="00097463">
        <w:rPr>
          <w:rStyle w:val="Emphasis"/>
        </w:rPr>
        <w:t xml:space="preserve"> existing </w:t>
      </w:r>
      <w:r w:rsidRPr="003D6BED">
        <w:rPr>
          <w:rStyle w:val="Emphasis"/>
          <w:highlight w:val="green"/>
        </w:rPr>
        <w:t>drugs</w:t>
      </w:r>
      <w:r w:rsidRPr="00004D8A">
        <w:rPr>
          <w:sz w:val="16"/>
        </w:rPr>
        <w:t xml:space="preserve"> as a first step toward treating COVID-19. Additionally, AI can help speed drug and vaccine 35 production by enabling continuous manufacturing processes and digital twins </w:t>
      </w:r>
      <w:proofErr w:type="spellStart"/>
      <w:r w:rsidRPr="00004D8A">
        <w:rPr>
          <w:sz w:val="16"/>
        </w:rPr>
        <w:t>tosupport</w:t>
      </w:r>
      <w:proofErr w:type="spellEnd"/>
      <w:r w:rsidRPr="00004D8A">
        <w:rPr>
          <w:sz w:val="16"/>
        </w:rPr>
        <w:t xml:space="preserve"> clinical trials. As the technology develops, </w:t>
      </w:r>
      <w:r w:rsidRPr="00097463">
        <w:rPr>
          <w:rStyle w:val="StyleUnderline"/>
        </w:rPr>
        <w:t xml:space="preserve">AI has the potential to </w:t>
      </w:r>
      <w:r w:rsidRPr="003D6BED">
        <w:rPr>
          <w:rStyle w:val="StyleUnderline"/>
          <w:highlight w:val="green"/>
        </w:rPr>
        <w:t>support</w:t>
      </w:r>
      <w:r w:rsidRPr="00004D8A">
        <w:rPr>
          <w:sz w:val="16"/>
        </w:rPr>
        <w:t xml:space="preserve"> 36 </w:t>
      </w:r>
      <w:r w:rsidRPr="003D6BED">
        <w:rPr>
          <w:rStyle w:val="Emphasis"/>
          <w:highlight w:val="green"/>
        </w:rPr>
        <w:t>automated pipelines for</w:t>
      </w:r>
      <w:r w:rsidRPr="00097463">
        <w:rPr>
          <w:rStyle w:val="Emphasis"/>
        </w:rPr>
        <w:t xml:space="preserve"> building </w:t>
      </w:r>
      <w:r w:rsidRPr="003D6BED">
        <w:rPr>
          <w:rStyle w:val="Emphasis"/>
          <w:highlight w:val="green"/>
        </w:rPr>
        <w:t>models</w:t>
      </w:r>
      <w:r w:rsidRPr="00097463">
        <w:rPr>
          <w:rStyle w:val="Emphasis"/>
        </w:rPr>
        <w:t xml:space="preserve"> that simulate possibilities</w:t>
      </w:r>
      <w:r w:rsidRPr="00004D8A">
        <w:rPr>
          <w:sz w:val="16"/>
        </w:rPr>
        <w:t>, and synthesize and validate solutions, allo</w:t>
      </w:r>
      <w:r w:rsidRPr="00097463">
        <w:rPr>
          <w:rStyle w:val="StyleUnderline"/>
        </w:rPr>
        <w:t>wing researchers to respond to emerging viral threats</w:t>
      </w:r>
      <w:r w:rsidRPr="00004D8A">
        <w:rPr>
          <w:sz w:val="16"/>
        </w:rPr>
        <w:t xml:space="preserve"> more </w:t>
      </w:r>
      <w:r w:rsidRPr="00097463">
        <w:rPr>
          <w:rStyle w:val="Emphasis"/>
        </w:rPr>
        <w:t>rapidly</w:t>
      </w:r>
      <w:r w:rsidRPr="00004D8A">
        <w:rPr>
          <w:sz w:val="16"/>
        </w:rPr>
        <w:t xml:space="preserve"> with efficiently designed therapeutics and vaccines.37 Manage supply chains. Today’s supply chains are complex, and in the private sector, </w:t>
      </w:r>
      <w:r w:rsidRPr="00097463">
        <w:rPr>
          <w:rStyle w:val="StyleUnderline"/>
        </w:rPr>
        <w:t>AI is being used to create self-correcting, smart supply chains</w:t>
      </w:r>
      <w:r w:rsidRPr="00004D8A">
        <w:rPr>
          <w:sz w:val="16"/>
        </w:rPr>
        <w:t xml:space="preserve">. </w:t>
      </w:r>
      <w:r w:rsidRPr="00097463">
        <w:rPr>
          <w:rStyle w:val="StyleUnderline"/>
        </w:rPr>
        <w:t>AI can</w:t>
      </w:r>
      <w:r w:rsidRPr="00004D8A">
        <w:rPr>
          <w:sz w:val="16"/>
        </w:rPr>
        <w:t xml:space="preserve"> predict 38 disruptions and vulnerabilities, monitor and </w:t>
      </w:r>
      <w:r w:rsidRPr="00097463">
        <w:rPr>
          <w:rStyle w:val="StyleUnderline"/>
        </w:rPr>
        <w:t>prioritize inventory, prompt</w:t>
      </w:r>
      <w:r w:rsidRPr="00004D8A">
        <w:rPr>
          <w:sz w:val="16"/>
        </w:rPr>
        <w:t xml:space="preserve"> on-demand </w:t>
      </w:r>
      <w:r w:rsidRPr="00097463">
        <w:rPr>
          <w:rStyle w:val="StyleUnderline"/>
        </w:rPr>
        <w:t>manufacturing, order orchestration and fulfillment, and recommend corrective actions.</w:t>
      </w:r>
      <w:r w:rsidRPr="00004D8A">
        <w:rPr>
          <w:sz w:val="16"/>
        </w:rPr>
        <w:t xml:space="preserve"> We foresee a future in which AI enables intelligent workflows to manage complex and global supply chains for pandemic response, dynamically managing surges and failures.39 Drive advanced manufacturing. AI has enabled the manufacturing industry to speed production and enable innovative manufacturing techniques for medical equipment, including ventilator components, face shields, and personal protective equipment. </w:t>
      </w:r>
      <w:r w:rsidRPr="003D6BED">
        <w:rPr>
          <w:rStyle w:val="StyleUnderline"/>
          <w:highlight w:val="green"/>
        </w:rPr>
        <w:t>AI advances</w:t>
      </w:r>
      <w:r w:rsidRPr="00004D8A">
        <w:rPr>
          <w:sz w:val="16"/>
        </w:rPr>
        <w:t xml:space="preserve"> manufacturing capabilities, productivity, and quality by </w:t>
      </w:r>
      <w:r w:rsidRPr="00097463">
        <w:rPr>
          <w:rStyle w:val="StyleUnderline"/>
        </w:rPr>
        <w:t>help</w:t>
      </w:r>
      <w:r w:rsidRPr="00004D8A">
        <w:rPr>
          <w:sz w:val="16"/>
        </w:rPr>
        <w:t xml:space="preserve">ing </w:t>
      </w:r>
      <w:r w:rsidRPr="00097463">
        <w:rPr>
          <w:rStyle w:val="Emphasis"/>
        </w:rPr>
        <w:t>manage supply chains</w:t>
      </w:r>
      <w:r w:rsidRPr="00004D8A">
        <w:rPr>
          <w:sz w:val="16"/>
        </w:rPr>
        <w:t xml:space="preserve"> for raw materials, predict the need for maintenance (thereby reducing production downtime), facilitate human-machine collaboration, and enable generative design. AI further optimizes 3D-printing, </w:t>
      </w:r>
      <w:r w:rsidRPr="00097463">
        <w:rPr>
          <w:rStyle w:val="StyleUnderline"/>
        </w:rPr>
        <w:t xml:space="preserve">which proves </w:t>
      </w:r>
      <w:r w:rsidRPr="003D6BED">
        <w:rPr>
          <w:rStyle w:val="StyleUnderline"/>
          <w:highlight w:val="green"/>
        </w:rPr>
        <w:t>useful in adapting to demands</w:t>
      </w:r>
      <w:r w:rsidRPr="00004D8A">
        <w:rPr>
          <w:sz w:val="16"/>
        </w:rPr>
        <w:t xml:space="preserve"> 40 </w:t>
      </w:r>
      <w:r w:rsidRPr="003D6BED">
        <w:rPr>
          <w:rStyle w:val="Emphasis"/>
          <w:highlight w:val="green"/>
        </w:rPr>
        <w:t>for pandemic</w:t>
      </w:r>
      <w:r w:rsidRPr="00097463">
        <w:rPr>
          <w:rStyle w:val="Emphasis"/>
        </w:rPr>
        <w:t xml:space="preserve">-related </w:t>
      </w:r>
      <w:r w:rsidRPr="003D6BED">
        <w:rPr>
          <w:rStyle w:val="Emphasis"/>
          <w:highlight w:val="green"/>
        </w:rPr>
        <w:t>supplies</w:t>
      </w:r>
      <w:r w:rsidRPr="00004D8A">
        <w:rPr>
          <w:sz w:val="16"/>
        </w:rPr>
        <w:t xml:space="preserve">. In the near future, we believe AI-powered advanced 41 manufacturing can provide the agility needed to manage surges in demand for critical items needed during pandemics. In this new era, AI could be used to optimize manufacturing, optimize logistics and supply chains, drive autonomous equipment and vehicles, empower intelligent robots, and direct next-generation 3D-printing and on-demand manufacturing.42 D. Ongoing Healthcare - Protecting the Healthy and Treating the Sick Manage patient risk and mortality. An existing tool in use in 20 hospitals around the United States predicts which patients will experience cardiac arrest and require intensive care, helping physicians determine which patients to admit to the hospital. </w:t>
      </w:r>
      <w:r w:rsidRPr="00097463">
        <w:rPr>
          <w:rStyle w:val="StyleUnderline"/>
        </w:rPr>
        <w:t>AI</w:t>
      </w:r>
      <w:r w:rsidRPr="00004D8A">
        <w:rPr>
          <w:sz w:val="16"/>
        </w:rPr>
        <w:t xml:space="preserve">-driven 43 </w:t>
      </w:r>
      <w:r w:rsidRPr="00097463">
        <w:rPr>
          <w:rStyle w:val="StyleUnderline"/>
        </w:rPr>
        <w:t>models</w:t>
      </w:r>
      <w:r w:rsidRPr="00004D8A">
        <w:rPr>
          <w:sz w:val="16"/>
        </w:rPr>
        <w:t xml:space="preserve"> </w:t>
      </w:r>
      <w:r w:rsidRPr="00097463">
        <w:rPr>
          <w:rStyle w:val="StyleUnderline"/>
        </w:rPr>
        <w:t>are being developed that can</w:t>
      </w:r>
      <w:r w:rsidRPr="00004D8A">
        <w:rPr>
          <w:sz w:val="16"/>
        </w:rPr>
        <w:t xml:space="preserve"> help </w:t>
      </w:r>
      <w:r w:rsidRPr="00097463">
        <w:rPr>
          <w:rStyle w:val="StyleUnderline"/>
        </w:rPr>
        <w:t>predict a patient’s severity of illness and risk of mortality.</w:t>
      </w:r>
      <w:r w:rsidRPr="00004D8A">
        <w:rPr>
          <w:sz w:val="16"/>
        </w:rPr>
        <w:t xml:space="preserve"> Such a </w:t>
      </w:r>
      <w:r w:rsidRPr="00097463">
        <w:rPr>
          <w:rStyle w:val="StyleUnderline"/>
        </w:rPr>
        <w:t>capability can inform crucial triage decisions</w:t>
      </w:r>
      <w:r w:rsidRPr="00004D8A">
        <w:rPr>
          <w:sz w:val="16"/>
        </w:rPr>
        <w:t xml:space="preserve"> when hospitals 44 become overcrowded, providing decision support tools to inform allocation of limited resources. </w:t>
      </w:r>
      <w:r w:rsidRPr="00097463">
        <w:rPr>
          <w:rStyle w:val="StyleUnderline"/>
        </w:rPr>
        <w:t xml:space="preserve">The </w:t>
      </w:r>
      <w:r w:rsidRPr="003D6BED">
        <w:rPr>
          <w:rStyle w:val="StyleUnderline"/>
          <w:highlight w:val="green"/>
        </w:rPr>
        <w:t>reliability of</w:t>
      </w:r>
      <w:r w:rsidRPr="00097463">
        <w:rPr>
          <w:rStyle w:val="StyleUnderline"/>
        </w:rPr>
        <w:t xml:space="preserve"> these </w:t>
      </w:r>
      <w:r w:rsidRPr="003D6BED">
        <w:rPr>
          <w:rStyle w:val="StyleUnderline"/>
          <w:highlight w:val="green"/>
        </w:rPr>
        <w:t>tools</w:t>
      </w:r>
      <w:r w:rsidRPr="00004D8A">
        <w:rPr>
          <w:sz w:val="16"/>
        </w:rPr>
        <w:t xml:space="preserve"> will </w:t>
      </w:r>
      <w:r w:rsidRPr="003D6BED">
        <w:rPr>
          <w:rStyle w:val="StyleUnderline"/>
          <w:highlight w:val="green"/>
        </w:rPr>
        <w:t>increase as AI design</w:t>
      </w:r>
      <w:r w:rsidRPr="00097463">
        <w:rPr>
          <w:rStyle w:val="StyleUnderline"/>
        </w:rPr>
        <w:t xml:space="preserve"> and engineering</w:t>
      </w:r>
      <w:r w:rsidRPr="00004D8A">
        <w:rPr>
          <w:sz w:val="16"/>
        </w:rPr>
        <w:t xml:space="preserve"> 45 </w:t>
      </w:r>
      <w:r w:rsidRPr="003D6BED">
        <w:rPr>
          <w:rStyle w:val="Emphasis"/>
          <w:highlight w:val="green"/>
        </w:rPr>
        <w:t>principles improve</w:t>
      </w:r>
      <w:r w:rsidRPr="00004D8A">
        <w:rPr>
          <w:sz w:val="16"/>
        </w:rPr>
        <w:t xml:space="preserve">, allowing independent testing with comparable performance metrics.   Reduce transmission rates through use of autonomous robots. </w:t>
      </w:r>
      <w:r w:rsidRPr="00097463">
        <w:rPr>
          <w:rStyle w:val="StyleUnderline"/>
        </w:rPr>
        <w:t>AI</w:t>
      </w:r>
      <w:r w:rsidRPr="00004D8A">
        <w:rPr>
          <w:sz w:val="16"/>
        </w:rPr>
        <w:t xml:space="preserve"> </w:t>
      </w:r>
      <w:r w:rsidRPr="00097463">
        <w:rPr>
          <w:rStyle w:val="StyleUnderline"/>
        </w:rPr>
        <w:t>is</w:t>
      </w:r>
      <w:r w:rsidRPr="00004D8A">
        <w:rPr>
          <w:sz w:val="16"/>
        </w:rPr>
        <w:t xml:space="preserve"> being </w:t>
      </w:r>
      <w:r w:rsidRPr="00097463">
        <w:rPr>
          <w:rStyle w:val="StyleUnderline"/>
        </w:rPr>
        <w:t>used to limit human interaction</w:t>
      </w:r>
      <w:r w:rsidRPr="00004D8A">
        <w:rPr>
          <w:sz w:val="16"/>
        </w:rPr>
        <w:t xml:space="preserve"> by </w:t>
      </w:r>
      <w:r w:rsidRPr="00097463">
        <w:rPr>
          <w:rStyle w:val="StyleUnderline"/>
        </w:rPr>
        <w:t>enabling new autonomous robotic capabilities</w:t>
      </w:r>
      <w:r w:rsidRPr="00004D8A">
        <w:rPr>
          <w:sz w:val="16"/>
        </w:rPr>
        <w:t xml:space="preserve"> and services. These include assisting clinicians in hospitals, monitoring re-opened public spaces, enabling telehealth services, and processing test samples. A Danish company has 46 developed a line of ultraviolet light emitting robots that can travel through hallways and rooms disinfecting areas with no human intervention. Hospitals in Boston have used 47 AI-enabled robots to diagnose COVID-19 patients remotely, enabling informed allocation of in-person care, minimization of exposure, and preservation of protective equipment. Today’s robots are employed in a limited capacity to carry out a small set 48 of specialized tasks such as relaying communications, delivering supplies and meals, monitoring patients, and disinfecting. In the future, a robot may be able to oversee and complete complex, multi-phased tasks such as laboratory testing pipelines that involve teams of robots conducting sample collection, preparation, test administration, error recovery, results interpretation, and results delivery. Remotely monitor patients. With appropriate sensor data, </w:t>
      </w:r>
      <w:r w:rsidRPr="003D6BED">
        <w:rPr>
          <w:rStyle w:val="StyleUnderline"/>
          <w:highlight w:val="green"/>
        </w:rPr>
        <w:t>AI is</w:t>
      </w:r>
      <w:r w:rsidRPr="00004D8A">
        <w:rPr>
          <w:sz w:val="16"/>
        </w:rPr>
        <w:t xml:space="preserve"> being </w:t>
      </w:r>
      <w:r w:rsidRPr="00097463">
        <w:rPr>
          <w:rStyle w:val="StyleUnderline"/>
        </w:rPr>
        <w:t xml:space="preserve">developed to </w:t>
      </w:r>
      <w:r w:rsidRPr="003D6BED">
        <w:rPr>
          <w:rStyle w:val="StyleUnderline"/>
          <w:highlight w:val="green"/>
        </w:rPr>
        <w:t>help physicians</w:t>
      </w:r>
      <w:r w:rsidRPr="00004D8A">
        <w:rPr>
          <w:sz w:val="16"/>
        </w:rPr>
        <w:t xml:space="preserve"> </w:t>
      </w:r>
      <w:r w:rsidRPr="003D6BED">
        <w:rPr>
          <w:rStyle w:val="Emphasis"/>
          <w:highlight w:val="green"/>
        </w:rPr>
        <w:t>remotely monitor patients</w:t>
      </w:r>
      <w:r w:rsidRPr="00004D8A">
        <w:rPr>
          <w:sz w:val="16"/>
        </w:rPr>
        <w:t xml:space="preserve">, both severe cases in intensive care units and moderately ill patients from their homes, as well as conduct remote medical trials. A 49 hospital in Houston has created a “clinical command center” using high-resolution cameras and an analytics platform that uses machine learning algorithms to assess the state of critical patients based on real-time ingested data feeds from ventilators, electrocardiogram machines and oxygen pumps as well as a patient’s electronic medical record and vital signs. A clinical team in Boston is testing an AI-driven device 50 developed by Massachusetts Institute of Technology’s Computer Science and Artificial Intelligence Laboratory that remotely monitors a COVID-19 patient’s breathing, movement, and sleep patterns using wireless signals. Meanwhile, the 51 Department of Defense (DoD) is working with company </w:t>
      </w:r>
      <w:proofErr w:type="spellStart"/>
      <w:r w:rsidRPr="00004D8A">
        <w:rPr>
          <w:sz w:val="16"/>
        </w:rPr>
        <w:t>PhysIQ</w:t>
      </w:r>
      <w:proofErr w:type="spellEnd"/>
      <w:r w:rsidRPr="00004D8A">
        <w:rPr>
          <w:sz w:val="16"/>
        </w:rPr>
        <w:t xml:space="preserve"> to monitor COVID-19 patients and those at high risk using clinical-grade biosensors that share data with a Food and Drug Administration approved, AI-enabled platform. </w:t>
      </w:r>
      <w:r w:rsidRPr="00097463">
        <w:rPr>
          <w:rStyle w:val="StyleUnderline"/>
        </w:rPr>
        <w:t>Remote</w:t>
      </w:r>
      <w:r w:rsidRPr="00004D8A">
        <w:rPr>
          <w:sz w:val="16"/>
        </w:rPr>
        <w:t xml:space="preserve"> 52 monitoring </w:t>
      </w:r>
      <w:r w:rsidRPr="003D6BED">
        <w:rPr>
          <w:rStyle w:val="StyleUnderline"/>
          <w:highlight w:val="green"/>
        </w:rPr>
        <w:t>capabilities will</w:t>
      </w:r>
      <w:r w:rsidRPr="00004D8A">
        <w:rPr>
          <w:sz w:val="16"/>
        </w:rPr>
        <w:t xml:space="preserve"> likely </w:t>
      </w:r>
      <w:r w:rsidRPr="003D6BED">
        <w:rPr>
          <w:rStyle w:val="StyleUnderline"/>
          <w:highlight w:val="green"/>
        </w:rPr>
        <w:t>become</w:t>
      </w:r>
      <w:r w:rsidRPr="00004D8A">
        <w:rPr>
          <w:sz w:val="16"/>
        </w:rPr>
        <w:t xml:space="preserve"> increasingly </w:t>
      </w:r>
      <w:r w:rsidRPr="003D6BED">
        <w:rPr>
          <w:rStyle w:val="StyleUnderline"/>
          <w:highlight w:val="green"/>
        </w:rPr>
        <w:t>integrated</w:t>
      </w:r>
      <w:r w:rsidRPr="00097463">
        <w:rPr>
          <w:rStyle w:val="StyleUnderline"/>
        </w:rPr>
        <w:t xml:space="preserve"> into treatment programs</w:t>
      </w:r>
      <w:r w:rsidRPr="00004D8A">
        <w:rPr>
          <w:sz w:val="16"/>
        </w:rPr>
        <w:t xml:space="preserve"> and medical trials </w:t>
      </w:r>
      <w:r w:rsidRPr="003D6BED">
        <w:rPr>
          <w:rStyle w:val="Emphasis"/>
          <w:highlight w:val="green"/>
        </w:rPr>
        <w:t>as the tech</w:t>
      </w:r>
      <w:r w:rsidRPr="00097463">
        <w:rPr>
          <w:rStyle w:val="Emphasis"/>
        </w:rPr>
        <w:t xml:space="preserve">nology </w:t>
      </w:r>
      <w:r w:rsidRPr="003D6BED">
        <w:rPr>
          <w:rStyle w:val="Emphasis"/>
          <w:highlight w:val="green"/>
        </w:rPr>
        <w:t>develops</w:t>
      </w:r>
      <w:r w:rsidRPr="003D6BED">
        <w:rPr>
          <w:sz w:val="16"/>
          <w:highlight w:val="green"/>
        </w:rPr>
        <w:t xml:space="preserve">, </w:t>
      </w:r>
      <w:r w:rsidRPr="003D6BED">
        <w:rPr>
          <w:rStyle w:val="StyleUnderline"/>
          <w:highlight w:val="green"/>
        </w:rPr>
        <w:t>reducing</w:t>
      </w:r>
      <w:r w:rsidRPr="00097463">
        <w:rPr>
          <w:rStyle w:val="StyleUnderline"/>
        </w:rPr>
        <w:t xml:space="preserve"> the </w:t>
      </w:r>
      <w:r w:rsidRPr="003D6BED">
        <w:rPr>
          <w:rStyle w:val="StyleUnderline"/>
          <w:highlight w:val="green"/>
        </w:rPr>
        <w:t xml:space="preserve">risk of </w:t>
      </w:r>
      <w:r w:rsidRPr="003D6BED">
        <w:rPr>
          <w:sz w:val="16"/>
          <w:highlight w:val="green"/>
        </w:rPr>
        <w:t xml:space="preserve">disease </w:t>
      </w:r>
      <w:r w:rsidRPr="003D6BED">
        <w:rPr>
          <w:rStyle w:val="StyleUnderline"/>
          <w:highlight w:val="green"/>
        </w:rPr>
        <w:t>transmission</w:t>
      </w:r>
      <w:r w:rsidRPr="00097463">
        <w:rPr>
          <w:rStyle w:val="StyleUnderline"/>
        </w:rPr>
        <w:t xml:space="preserve"> and the burden on hospitals</w:t>
      </w:r>
      <w:r w:rsidRPr="00004D8A">
        <w:rPr>
          <w:sz w:val="16"/>
        </w:rPr>
        <w:t xml:space="preserve">, </w:t>
      </w:r>
      <w:r w:rsidRPr="00097463">
        <w:rPr>
          <w:rStyle w:val="Emphasis"/>
        </w:rPr>
        <w:t>as well as accelerating robust clinical testing of new medicines.</w:t>
      </w:r>
    </w:p>
    <w:p w14:paraId="7C43E5FA" w14:textId="77777777" w:rsidR="00980951" w:rsidRDefault="00980951" w:rsidP="00980951"/>
    <w:p w14:paraId="53DAA579" w14:textId="77777777" w:rsidR="00980951" w:rsidRPr="00381354" w:rsidRDefault="00980951" w:rsidP="00980951">
      <w:pPr>
        <w:pStyle w:val="Heading4"/>
      </w:pPr>
      <w:r>
        <w:t xml:space="preserve">Continued vaccine development is key to survival---COVID is only the </w:t>
      </w:r>
      <w:r w:rsidRPr="000826B4">
        <w:rPr>
          <w:u w:val="single"/>
        </w:rPr>
        <w:t>first warning shot</w:t>
      </w:r>
      <w:r>
        <w:t>.</w:t>
      </w:r>
    </w:p>
    <w:p w14:paraId="060B0454" w14:textId="77777777" w:rsidR="00980951" w:rsidRPr="00002A4D" w:rsidRDefault="00980951" w:rsidP="00980951">
      <w:r w:rsidRPr="00002A4D">
        <w:t>--Note: EID = Emerging Infectious Disease</w:t>
      </w:r>
    </w:p>
    <w:p w14:paraId="6FB1B72C" w14:textId="77777777" w:rsidR="00980951" w:rsidRPr="00002A4D" w:rsidRDefault="00980951" w:rsidP="00980951">
      <w:proofErr w:type="spellStart"/>
      <w:r w:rsidRPr="00002A4D">
        <w:rPr>
          <w:rStyle w:val="Style13ptBold"/>
        </w:rPr>
        <w:t>Excler</w:t>
      </w:r>
      <w:proofErr w:type="spellEnd"/>
      <w:r w:rsidRPr="00002A4D">
        <w:rPr>
          <w:rStyle w:val="Style13ptBold"/>
        </w:rPr>
        <w:t xml:space="preserve"> et al. 21</w:t>
      </w:r>
      <w:r w:rsidRPr="00002A4D">
        <w:t xml:space="preserve"> – Jean-Louis </w:t>
      </w:r>
      <w:proofErr w:type="spellStart"/>
      <w:r w:rsidRPr="00002A4D">
        <w:t>Excler</w:t>
      </w:r>
      <w:proofErr w:type="spellEnd"/>
      <w:r w:rsidRPr="00002A4D">
        <w:t>,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0FCCF6B8" w14:textId="77777777" w:rsidR="00980951" w:rsidRPr="00002A4D" w:rsidRDefault="00980951" w:rsidP="00980951">
      <w:r w:rsidRPr="00002A4D">
        <w:t xml:space="preserve">Jean-Louis </w:t>
      </w:r>
      <w:proofErr w:type="spellStart"/>
      <w:r w:rsidRPr="00002A4D">
        <w:t>Excler</w:t>
      </w:r>
      <w:proofErr w:type="spellEnd"/>
      <w:r w:rsidRPr="00002A4D">
        <w:t>, Melanie Saville, Seth Berkley, and Jerome H. Kim, "Vaccine development for emerging infectious diseases," Nat Med 27, 591–600, 4-12-2021, </w:t>
      </w:r>
      <w:hyperlink r:id="rId12" w:history="1">
        <w:r w:rsidRPr="00002A4D">
          <w:rPr>
            <w:rStyle w:val="Hyperlink"/>
          </w:rPr>
          <w:t>https://www.nature.com/articles/s41591-021-01301-0</w:t>
        </w:r>
      </w:hyperlink>
    </w:p>
    <w:p w14:paraId="45219B54" w14:textId="77777777" w:rsidR="00980951" w:rsidRPr="00002A4D" w:rsidRDefault="00980951" w:rsidP="00980951"/>
    <w:p w14:paraId="3550BEFB" w14:textId="77777777" w:rsidR="00980951" w:rsidRPr="0094501D" w:rsidRDefault="00980951" w:rsidP="00980951">
      <w:pPr>
        <w:rPr>
          <w:sz w:val="16"/>
        </w:rPr>
      </w:pPr>
      <w:r w:rsidRPr="00066EF5">
        <w:rPr>
          <w:rStyle w:val="Emphasis"/>
        </w:rPr>
        <w:t xml:space="preserve">Newly </w:t>
      </w:r>
      <w:r w:rsidRPr="003D6BED">
        <w:rPr>
          <w:rStyle w:val="Emphasis"/>
          <w:highlight w:val="green"/>
        </w:rPr>
        <w:t>emerging</w:t>
      </w:r>
      <w:r w:rsidRPr="0094501D">
        <w:rPr>
          <w:rStyle w:val="StyleUnderline"/>
        </w:rPr>
        <w:t xml:space="preserve"> and </w:t>
      </w:r>
      <w:r w:rsidRPr="00066EF5">
        <w:rPr>
          <w:rStyle w:val="Emphasis"/>
        </w:rPr>
        <w:t xml:space="preserve">reemerging infectious viral </w:t>
      </w:r>
      <w:r w:rsidRPr="003D6BED">
        <w:rPr>
          <w:rStyle w:val="Emphasis"/>
          <w:highlight w:val="green"/>
        </w:rPr>
        <w:t>diseases</w:t>
      </w:r>
      <w:r w:rsidRPr="0094501D">
        <w:rPr>
          <w:rStyle w:val="StyleUnderline"/>
        </w:rPr>
        <w:t xml:space="preserve"> have </w:t>
      </w:r>
      <w:r w:rsidRPr="003D6BED">
        <w:rPr>
          <w:rStyle w:val="Emphasis"/>
          <w:highlight w:val="green"/>
        </w:rPr>
        <w:t>threaten</w:t>
      </w:r>
      <w:r w:rsidRPr="00066EF5">
        <w:rPr>
          <w:rStyle w:val="Emphasis"/>
        </w:rPr>
        <w:t xml:space="preserve">ed </w:t>
      </w:r>
      <w:r w:rsidRPr="003D6BED">
        <w:rPr>
          <w:rStyle w:val="Emphasis"/>
          <w:highlight w:val="green"/>
        </w:rPr>
        <w:t>humanity</w:t>
      </w:r>
      <w:r w:rsidRPr="0094501D">
        <w:rPr>
          <w:rStyle w:val="StyleUnderline"/>
        </w:rPr>
        <w:t xml:space="preserve"> throughout history. </w:t>
      </w:r>
      <w:r w:rsidRPr="003D6BED">
        <w:rPr>
          <w:rStyle w:val="StyleUnderline"/>
          <w:highlight w:val="green"/>
        </w:rPr>
        <w:t xml:space="preserve">Several </w:t>
      </w:r>
      <w:r w:rsidRPr="003D6BED">
        <w:rPr>
          <w:rStyle w:val="Emphasis"/>
          <w:highlight w:val="green"/>
        </w:rPr>
        <w:t>interlaced</w:t>
      </w:r>
      <w:r w:rsidRPr="0094501D">
        <w:rPr>
          <w:rStyle w:val="StyleUnderline"/>
        </w:rPr>
        <w:t xml:space="preserve"> and </w:t>
      </w:r>
      <w:r w:rsidRPr="00066EF5">
        <w:rPr>
          <w:rStyle w:val="Emphasis"/>
        </w:rPr>
        <w:t xml:space="preserve">synergistic </w:t>
      </w:r>
      <w:r w:rsidRPr="003D6BED">
        <w:rPr>
          <w:rStyle w:val="Emphasis"/>
          <w:highlight w:val="green"/>
        </w:rPr>
        <w:t>factors</w:t>
      </w:r>
      <w:r w:rsidRPr="003D6BED">
        <w:rPr>
          <w:rStyle w:val="StyleUnderline"/>
          <w:highlight w:val="green"/>
        </w:rPr>
        <w:t xml:space="preserve"> including</w:t>
      </w:r>
      <w:r w:rsidRPr="0094501D">
        <w:rPr>
          <w:rStyle w:val="StyleUnderline"/>
        </w:rPr>
        <w:t xml:space="preserve"> </w:t>
      </w:r>
      <w:r w:rsidRPr="00066EF5">
        <w:rPr>
          <w:rStyle w:val="Emphasis"/>
        </w:rPr>
        <w:t>demographic trends</w:t>
      </w:r>
      <w:r w:rsidRPr="0094501D">
        <w:rPr>
          <w:rStyle w:val="StyleUnderline"/>
        </w:rPr>
        <w:t xml:space="preserve"> and high-density </w:t>
      </w:r>
      <w:r w:rsidRPr="003D6BED">
        <w:rPr>
          <w:rStyle w:val="Emphasis"/>
          <w:highlight w:val="green"/>
        </w:rPr>
        <w:t>urbanization</w:t>
      </w:r>
      <w:r w:rsidRPr="0094501D">
        <w:rPr>
          <w:rStyle w:val="StyleUnderline"/>
        </w:rPr>
        <w:t xml:space="preserve">, modernization favoring </w:t>
      </w:r>
      <w:r w:rsidRPr="00066EF5">
        <w:rPr>
          <w:rStyle w:val="Emphasis"/>
        </w:rPr>
        <w:t xml:space="preserve">high </w:t>
      </w:r>
      <w:r w:rsidRPr="003D6BED">
        <w:rPr>
          <w:rStyle w:val="Emphasis"/>
          <w:highlight w:val="green"/>
        </w:rPr>
        <w:t>mobility</w:t>
      </w:r>
      <w:r w:rsidRPr="0094501D">
        <w:rPr>
          <w:rStyle w:val="StyleUnderline"/>
        </w:rPr>
        <w:t xml:space="preserve"> of people by all modes of transportation, </w:t>
      </w:r>
      <w:r w:rsidRPr="00066EF5">
        <w:rPr>
          <w:rStyle w:val="Emphasis"/>
        </w:rPr>
        <w:t>large gatherings</w:t>
      </w:r>
      <w:r w:rsidRPr="0094501D">
        <w:rPr>
          <w:rStyle w:val="StyleUnderline"/>
        </w:rPr>
        <w:t xml:space="preserve">, altered human behaviors, </w:t>
      </w:r>
      <w:r w:rsidRPr="003D6BED">
        <w:rPr>
          <w:rStyle w:val="Emphasis"/>
          <w:highlight w:val="green"/>
        </w:rPr>
        <w:t>environmental changes</w:t>
      </w:r>
      <w:r w:rsidRPr="0094501D">
        <w:rPr>
          <w:rStyle w:val="StyleUnderline"/>
        </w:rPr>
        <w:t xml:space="preserve"> with modification of ecosystems </w:t>
      </w:r>
      <w:r w:rsidRPr="003D6BED">
        <w:rPr>
          <w:rStyle w:val="StyleUnderline"/>
          <w:highlight w:val="green"/>
        </w:rPr>
        <w:t xml:space="preserve">and </w:t>
      </w:r>
      <w:r w:rsidRPr="003D6BED">
        <w:rPr>
          <w:rStyle w:val="Emphasis"/>
          <w:highlight w:val="green"/>
        </w:rPr>
        <w:t>inadequate</w:t>
      </w:r>
      <w:r w:rsidRPr="00066EF5">
        <w:rPr>
          <w:rStyle w:val="Emphasis"/>
        </w:rPr>
        <w:t xml:space="preserve"> global public </w:t>
      </w:r>
      <w:r w:rsidRPr="003D6BED">
        <w:rPr>
          <w:rStyle w:val="Emphasis"/>
          <w:highlight w:val="green"/>
        </w:rPr>
        <w:t>health</w:t>
      </w:r>
      <w:r w:rsidRPr="00066EF5">
        <w:rPr>
          <w:rStyle w:val="Emphasis"/>
        </w:rPr>
        <w:t xml:space="preserve"> </w:t>
      </w:r>
      <w:r w:rsidRPr="0094501D">
        <w:rPr>
          <w:rStyle w:val="StyleUnderline"/>
        </w:rPr>
        <w:t xml:space="preserve">mechanisms have </w:t>
      </w:r>
      <w:r w:rsidRPr="003D6BED">
        <w:rPr>
          <w:rStyle w:val="Emphasis"/>
          <w:highlight w:val="green"/>
        </w:rPr>
        <w:t>accelerated</w:t>
      </w:r>
      <w:r w:rsidRPr="0094501D">
        <w:rPr>
          <w:rStyle w:val="StyleUnderline"/>
        </w:rPr>
        <w:t xml:space="preserve"> both the </w:t>
      </w:r>
      <w:r w:rsidRPr="003D6BED">
        <w:rPr>
          <w:rStyle w:val="Emphasis"/>
          <w:highlight w:val="green"/>
        </w:rPr>
        <w:t>emergence</w:t>
      </w:r>
      <w:r w:rsidRPr="003D6BED">
        <w:rPr>
          <w:rStyle w:val="StyleUnderline"/>
          <w:highlight w:val="green"/>
        </w:rPr>
        <w:t xml:space="preserve"> </w:t>
      </w:r>
      <w:r w:rsidRPr="003D6BED">
        <w:rPr>
          <w:rStyle w:val="Emphasis"/>
          <w:highlight w:val="green"/>
        </w:rPr>
        <w:t>and</w:t>
      </w:r>
      <w:r w:rsidRPr="003D6BED">
        <w:rPr>
          <w:rStyle w:val="StyleUnderline"/>
          <w:highlight w:val="green"/>
        </w:rPr>
        <w:t xml:space="preserve"> </w:t>
      </w:r>
      <w:r w:rsidRPr="003D6BED">
        <w:rPr>
          <w:rStyle w:val="Emphasis"/>
          <w:highlight w:val="green"/>
        </w:rPr>
        <w:t>spread of</w:t>
      </w:r>
      <w:r w:rsidRPr="00066EF5">
        <w:rPr>
          <w:rStyle w:val="Emphasis"/>
        </w:rPr>
        <w:t xml:space="preserve"> animal </w:t>
      </w:r>
      <w:r w:rsidRPr="003D6BED">
        <w:rPr>
          <w:rStyle w:val="Emphasis"/>
          <w:highlight w:val="green"/>
        </w:rPr>
        <w:t>viruses</w:t>
      </w:r>
      <w:r w:rsidRPr="003D6BED">
        <w:rPr>
          <w:rStyle w:val="StyleUnderline"/>
          <w:highlight w:val="green"/>
        </w:rPr>
        <w:t xml:space="preserve"> as </w:t>
      </w:r>
      <w:r w:rsidRPr="003D6BED">
        <w:rPr>
          <w:rStyle w:val="Emphasis"/>
          <w:highlight w:val="green"/>
        </w:rPr>
        <w:t>existential human threats</w:t>
      </w:r>
      <w:r w:rsidRPr="0094501D">
        <w:rPr>
          <w:sz w:val="16"/>
        </w:rPr>
        <w:t xml:space="preserve">. In 1918, at the time of the ‘Spanish flu’, the world population was estimated at 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94501D">
        <w:rPr>
          <w:rStyle w:val="StyleUnderline"/>
        </w:rPr>
        <w:t xml:space="preserve">the addition of </w:t>
      </w:r>
      <w:r w:rsidRPr="003D6BED">
        <w:rPr>
          <w:rStyle w:val="Emphasis"/>
          <w:highlight w:val="green"/>
        </w:rPr>
        <w:t>vaccine(s)</w:t>
      </w:r>
      <w:r w:rsidRPr="0094501D">
        <w:rPr>
          <w:rStyle w:val="StyleUnderline"/>
        </w:rPr>
        <w:t xml:space="preserve"> to existing countermeasures </w:t>
      </w:r>
      <w:r w:rsidRPr="003D6BED">
        <w:rPr>
          <w:rStyle w:val="Emphasis"/>
          <w:highlight w:val="green"/>
        </w:rPr>
        <w:t>holds the best hope</w:t>
      </w:r>
      <w:r w:rsidRPr="0094501D">
        <w:rPr>
          <w:rStyle w:val="StyleUnderline"/>
        </w:rPr>
        <w:t xml:space="preserve"> for pandemic control.</w:t>
      </w:r>
      <w:r w:rsidRPr="0094501D">
        <w:rPr>
          <w:sz w:val="16"/>
        </w:rPr>
        <w:t xml:space="preserve"> Taken together, </w:t>
      </w:r>
      <w:r w:rsidRPr="0094501D">
        <w:rPr>
          <w:rStyle w:val="StyleUnderline"/>
        </w:rPr>
        <w:t xml:space="preserve">these reasons compel researchers and policymakers to be vigilant, reexamine the approach to surveillance and management of </w:t>
      </w:r>
      <w:r w:rsidRPr="00066EF5">
        <w:rPr>
          <w:rStyle w:val="Emphasis"/>
        </w:rPr>
        <w:t>emerging infectious disease threats</w:t>
      </w:r>
      <w:r w:rsidRPr="0094501D">
        <w:rPr>
          <w:rStyle w:val="StyleUnderline"/>
        </w:rPr>
        <w:t>, and revisit global mechanisms for the control of pandemic disease4</w:t>
      </w:r>
      <w:r w:rsidRPr="0094501D">
        <w:rPr>
          <w:sz w:val="16"/>
        </w:rPr>
        <w:t>,5.</w:t>
      </w:r>
    </w:p>
    <w:p w14:paraId="75BB7860" w14:textId="77777777" w:rsidR="00980951" w:rsidRPr="0094501D" w:rsidRDefault="00980951" w:rsidP="00980951">
      <w:pPr>
        <w:rPr>
          <w:sz w:val="16"/>
          <w:szCs w:val="16"/>
        </w:rPr>
      </w:pPr>
      <w:r w:rsidRPr="0094501D">
        <w:rPr>
          <w:sz w:val="16"/>
          <w:szCs w:val="16"/>
        </w:rPr>
        <w:t>Emerging and reemerging infectious diseases</w:t>
      </w:r>
    </w:p>
    <w:p w14:paraId="3405E8DF" w14:textId="77777777" w:rsidR="00980951" w:rsidRPr="0094501D" w:rsidRDefault="00980951" w:rsidP="00980951">
      <w:pPr>
        <w:rPr>
          <w:sz w:val="16"/>
        </w:rPr>
      </w:pPr>
      <w:r w:rsidRPr="0094501D">
        <w:rPr>
          <w:sz w:val="16"/>
        </w:rPr>
        <w:t xml:space="preserve">The appearance of new infectious diseases has been recognized for millennia, well before the discovery of causative infectious agents. </w:t>
      </w:r>
      <w:r w:rsidRPr="0094501D">
        <w:rPr>
          <w:rStyle w:val="StyleUnderline"/>
        </w:rPr>
        <w:t>Despite advances in development of countermeasures</w:t>
      </w:r>
      <w:r w:rsidRPr="0094501D">
        <w:rPr>
          <w:sz w:val="16"/>
        </w:rPr>
        <w:t xml:space="preserve"> (diagnostics, therapeutics and vaccines), </w:t>
      </w:r>
      <w:r w:rsidRPr="00066EF5">
        <w:rPr>
          <w:rStyle w:val="Emphasis"/>
        </w:rPr>
        <w:t>world travel</w:t>
      </w:r>
      <w:r w:rsidRPr="0094501D">
        <w:rPr>
          <w:rStyle w:val="StyleUnderline"/>
        </w:rPr>
        <w:t xml:space="preserve"> and </w:t>
      </w:r>
      <w:r w:rsidRPr="00066EF5">
        <w:rPr>
          <w:rStyle w:val="Emphasis"/>
        </w:rPr>
        <w:t>increased global interdependence</w:t>
      </w:r>
      <w:r w:rsidRPr="0094501D">
        <w:rPr>
          <w:rStyle w:val="StyleUnderline"/>
        </w:rPr>
        <w:t xml:space="preserve"> have added </w:t>
      </w:r>
      <w:r w:rsidRPr="00066EF5">
        <w:rPr>
          <w:rStyle w:val="Emphasis"/>
        </w:rPr>
        <w:t>layers of complexity</w:t>
      </w:r>
      <w:r w:rsidRPr="0094501D">
        <w:rPr>
          <w:rStyle w:val="StyleUnderline"/>
        </w:rPr>
        <w:t xml:space="preserve"> to containing these infectious diseases.</w:t>
      </w:r>
      <w:r w:rsidRPr="0094501D">
        <w:rPr>
          <w:sz w:val="16"/>
        </w:rPr>
        <w:t xml:space="preserve"> </w:t>
      </w:r>
      <w:r w:rsidRPr="003D6BED">
        <w:rPr>
          <w:rStyle w:val="Emphasis"/>
          <w:highlight w:val="green"/>
        </w:rPr>
        <w:t>Emerging</w:t>
      </w:r>
      <w:r w:rsidRPr="00066EF5">
        <w:rPr>
          <w:rStyle w:val="Emphasis"/>
        </w:rPr>
        <w:t xml:space="preserve"> infectious </w:t>
      </w:r>
      <w:r w:rsidRPr="003D6BED">
        <w:rPr>
          <w:rStyle w:val="Emphasis"/>
          <w:highlight w:val="green"/>
        </w:rPr>
        <w:t>diseases</w:t>
      </w:r>
      <w:r w:rsidRPr="0094501D">
        <w:rPr>
          <w:rStyle w:val="StyleUnderline"/>
        </w:rPr>
        <w:t xml:space="preserve"> (EIDs) </w:t>
      </w:r>
      <w:r w:rsidRPr="003D6BED">
        <w:rPr>
          <w:rStyle w:val="Emphasis"/>
          <w:highlight w:val="green"/>
        </w:rPr>
        <w:t>are threats to human</w:t>
      </w:r>
      <w:r w:rsidRPr="00066EF5">
        <w:rPr>
          <w:rStyle w:val="Emphasis"/>
        </w:rPr>
        <w:t xml:space="preserve"> health </w:t>
      </w:r>
      <w:r w:rsidRPr="003D6BED">
        <w:rPr>
          <w:rStyle w:val="Emphasis"/>
          <w:highlight w:val="green"/>
        </w:rPr>
        <w:t>and global stability</w:t>
      </w:r>
      <w:r w:rsidRPr="00E271F6">
        <w:rPr>
          <w:rStyle w:val="Emphasis"/>
        </w:rPr>
        <w:t>6</w:t>
      </w:r>
      <w:r w:rsidRPr="0094501D">
        <w:rPr>
          <w:sz w:val="16"/>
        </w:rPr>
        <w:t xml:space="preserve">,7. A review of emerging pandemic diseases throughout history offers a perspective on the emergence and characteristics of coronavirus epidemics, with emphasis on the SARS-CoV-2 pandemic8,9. </w:t>
      </w:r>
      <w:r w:rsidRPr="003D6BED">
        <w:rPr>
          <w:rStyle w:val="StyleUnderline"/>
          <w:highlight w:val="green"/>
        </w:rPr>
        <w:t xml:space="preserve">As </w:t>
      </w:r>
      <w:r w:rsidRPr="00E271F6">
        <w:rPr>
          <w:rStyle w:val="StyleUnderline"/>
        </w:rPr>
        <w:t xml:space="preserve">human </w:t>
      </w:r>
      <w:r w:rsidRPr="003D6BED">
        <w:rPr>
          <w:rStyle w:val="StyleUnderline"/>
          <w:highlight w:val="green"/>
        </w:rPr>
        <w:t>societies grow</w:t>
      </w:r>
      <w:r w:rsidRPr="0094501D">
        <w:rPr>
          <w:rStyle w:val="StyleUnderline"/>
        </w:rPr>
        <w:t xml:space="preserve"> in </w:t>
      </w:r>
      <w:r w:rsidRPr="006115A3">
        <w:rPr>
          <w:rStyle w:val="Emphasis"/>
        </w:rPr>
        <w:t>size and complexity</w:t>
      </w:r>
      <w:r w:rsidRPr="0094501D">
        <w:rPr>
          <w:rStyle w:val="StyleUnderline"/>
        </w:rPr>
        <w:t xml:space="preserve">, </w:t>
      </w:r>
      <w:r w:rsidRPr="003D6BED">
        <w:rPr>
          <w:rStyle w:val="StyleUnderline"/>
          <w:highlight w:val="green"/>
        </w:rPr>
        <w:t xml:space="preserve">an </w:t>
      </w:r>
      <w:r w:rsidRPr="003D6BED">
        <w:rPr>
          <w:rStyle w:val="Emphasis"/>
          <w:highlight w:val="green"/>
        </w:rPr>
        <w:t>endless variety of opportunities</w:t>
      </w:r>
      <w:r w:rsidRPr="003D6BED">
        <w:rPr>
          <w:rStyle w:val="StyleUnderline"/>
          <w:highlight w:val="green"/>
        </w:rPr>
        <w:t xml:space="preserve"> </w:t>
      </w:r>
      <w:r w:rsidRPr="003D6BED">
        <w:rPr>
          <w:rStyle w:val="Emphasis"/>
          <w:highlight w:val="green"/>
        </w:rPr>
        <w:t>is created</w:t>
      </w:r>
      <w:r w:rsidRPr="003D6BED">
        <w:rPr>
          <w:rStyle w:val="StyleUnderline"/>
          <w:highlight w:val="green"/>
        </w:rPr>
        <w:t xml:space="preserve"> </w:t>
      </w:r>
      <w:r w:rsidRPr="003D6BED">
        <w:rPr>
          <w:rStyle w:val="Emphasis"/>
          <w:highlight w:val="green"/>
        </w:rPr>
        <w:t>for infectious agents to emerge</w:t>
      </w:r>
      <w:r w:rsidRPr="0094501D">
        <w:rPr>
          <w:rStyle w:val="StyleUnderline"/>
        </w:rPr>
        <w:t xml:space="preserve"> into the unfilled ecologic niches we continue to create. </w:t>
      </w:r>
      <w:r w:rsidRPr="0094501D">
        <w:rPr>
          <w:sz w:val="16"/>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61C37F5D" w14:textId="77777777" w:rsidR="00980951" w:rsidRDefault="00980951" w:rsidP="00980951">
      <w:r>
        <w:t>[[Figure Omitted]]</w:t>
      </w:r>
    </w:p>
    <w:p w14:paraId="23F9F026" w14:textId="77777777" w:rsidR="00980951" w:rsidRPr="00DB2903" w:rsidRDefault="00980951" w:rsidP="00980951">
      <w:pPr>
        <w:rPr>
          <w:sz w:val="10"/>
          <w:szCs w:val="10"/>
        </w:rPr>
      </w:pPr>
      <w:r w:rsidRPr="00DB2903">
        <w:rPr>
          <w:sz w:val="10"/>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467EA1B8" w14:textId="77777777" w:rsidR="00980951" w:rsidRPr="00DB2903" w:rsidRDefault="00980951" w:rsidP="00980951">
      <w:pPr>
        <w:rPr>
          <w:sz w:val="10"/>
          <w:szCs w:val="10"/>
        </w:rPr>
      </w:pPr>
      <w:r w:rsidRPr="00DB2903">
        <w:rPr>
          <w:sz w:val="10"/>
          <w:szCs w:val="10"/>
        </w:rPr>
        <w:t xml:space="preserve">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w:t>
      </w:r>
      <w:proofErr w:type="spellStart"/>
      <w:r w:rsidRPr="00DB2903">
        <w:rPr>
          <w:sz w:val="10"/>
          <w:szCs w:val="10"/>
        </w:rPr>
        <w:t>Dengvaxia</w:t>
      </w:r>
      <w:proofErr w:type="spellEnd"/>
      <w:r w:rsidRPr="00DB2903">
        <w:rPr>
          <w:sz w:val="10"/>
          <w:szCs w:val="10"/>
        </w:rPr>
        <w:t xml:space="preserve">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030EE75D" w14:textId="77777777" w:rsidR="00980951" w:rsidRPr="00DB2903" w:rsidRDefault="00980951" w:rsidP="00980951">
      <w:pPr>
        <w:rPr>
          <w:sz w:val="10"/>
          <w:szCs w:val="10"/>
        </w:rPr>
      </w:pPr>
      <w:r w:rsidRPr="00DB2903">
        <w:rPr>
          <w:sz w:val="10"/>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6DCE9441" w14:textId="77777777" w:rsidR="00980951" w:rsidRPr="00DB2903" w:rsidRDefault="00980951" w:rsidP="00980951">
      <w:pPr>
        <w:rPr>
          <w:sz w:val="10"/>
          <w:szCs w:val="10"/>
        </w:rPr>
      </w:pPr>
      <w:r w:rsidRPr="00DB2903">
        <w:rPr>
          <w:sz w:val="10"/>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291A67AB" w14:textId="77777777" w:rsidR="00980951" w:rsidRPr="00DB2903" w:rsidRDefault="00980951" w:rsidP="00980951">
      <w:pPr>
        <w:rPr>
          <w:sz w:val="16"/>
          <w:szCs w:val="16"/>
        </w:rPr>
      </w:pPr>
      <w:r w:rsidRPr="00DB2903">
        <w:rPr>
          <w:sz w:val="16"/>
          <w:szCs w:val="16"/>
        </w:rPr>
        <w:t>A model of vaccine development for emerging infectious diseases</w:t>
      </w:r>
    </w:p>
    <w:p w14:paraId="7507E4CF" w14:textId="77777777" w:rsidR="00980951" w:rsidRPr="00DB2903" w:rsidRDefault="00980951" w:rsidP="00980951">
      <w:pPr>
        <w:rPr>
          <w:sz w:val="16"/>
          <w:szCs w:val="16"/>
        </w:rPr>
      </w:pPr>
      <w:r w:rsidRPr="00DB2903">
        <w:rPr>
          <w:sz w:val="16"/>
          <w:szCs w:val="16"/>
        </w:rPr>
        <w:t>The understanding of emerging infectious diseases has evolved over the past two decades. A look back at the SARS-</w:t>
      </w:r>
      <w:proofErr w:type="spellStart"/>
      <w:r w:rsidRPr="00DB2903">
        <w:rPr>
          <w:sz w:val="16"/>
          <w:szCs w:val="16"/>
        </w:rPr>
        <w:t>CoV</w:t>
      </w:r>
      <w:proofErr w:type="spellEnd"/>
      <w:r w:rsidRPr="00DB2903">
        <w:rPr>
          <w:sz w:val="16"/>
          <w:szCs w:val="16"/>
        </w:rPr>
        <w:t xml:space="preserve">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w:t>
      </w:r>
      <w:proofErr w:type="spellStart"/>
      <w:r w:rsidRPr="00DB2903">
        <w:rPr>
          <w:sz w:val="16"/>
          <w:szCs w:val="16"/>
        </w:rPr>
        <w:t>CoV</w:t>
      </w:r>
      <w:proofErr w:type="spellEnd"/>
      <w:r w:rsidRPr="00DB2903">
        <w:rPr>
          <w:sz w:val="16"/>
          <w:szCs w:val="16"/>
        </w:rPr>
        <w:t xml:space="preserve"> ended and its funding was cut. Only a whole inactivated vaccine23 and a DNA vaccine24 were tested in phase 1 clinical trials.</w:t>
      </w:r>
    </w:p>
    <w:p w14:paraId="4AE1C34C" w14:textId="77777777" w:rsidR="00980951" w:rsidRPr="00DB2903" w:rsidRDefault="00980951" w:rsidP="00980951">
      <w:pPr>
        <w:rPr>
          <w:sz w:val="16"/>
        </w:rPr>
      </w:pPr>
      <w:r w:rsidRPr="00DB2903">
        <w:rPr>
          <w:rStyle w:val="StyleUnderline"/>
        </w:rPr>
        <w:t xml:space="preserve">Following </w:t>
      </w:r>
      <w:r w:rsidRPr="003D6BED">
        <w:rPr>
          <w:rStyle w:val="StyleUnderline"/>
          <w:highlight w:val="green"/>
        </w:rPr>
        <w:t xml:space="preserve">a </w:t>
      </w:r>
      <w:r w:rsidRPr="003D6BED">
        <w:rPr>
          <w:rStyle w:val="Emphasis"/>
          <w:highlight w:val="green"/>
        </w:rPr>
        <w:t>traditional</w:t>
      </w:r>
      <w:r w:rsidRPr="003D6BED">
        <w:rPr>
          <w:rStyle w:val="StyleUnderline"/>
          <w:highlight w:val="green"/>
        </w:rPr>
        <w:t xml:space="preserve"> research</w:t>
      </w:r>
      <w:r w:rsidRPr="00DB2903">
        <w:rPr>
          <w:rStyle w:val="StyleUnderline"/>
        </w:rPr>
        <w:t xml:space="preserve"> and development pipeline, it takes between </w:t>
      </w:r>
      <w:r w:rsidRPr="006115A3">
        <w:rPr>
          <w:rStyle w:val="Emphasis"/>
        </w:rPr>
        <w:t>5 and 10 years</w:t>
      </w:r>
      <w:r w:rsidRPr="00DB2903">
        <w:rPr>
          <w:rStyle w:val="StyleUnderline"/>
        </w:rPr>
        <w:t xml:space="preserve"> to develop a vaccine for an infectious agent. This </w:t>
      </w:r>
      <w:r w:rsidRPr="003D6BED">
        <w:rPr>
          <w:rStyle w:val="StyleUnderline"/>
          <w:highlight w:val="green"/>
        </w:rPr>
        <w:t xml:space="preserve">approach is </w:t>
      </w:r>
      <w:r w:rsidRPr="003D6BED">
        <w:rPr>
          <w:rStyle w:val="Emphasis"/>
          <w:highlight w:val="green"/>
        </w:rPr>
        <w:t>not well suited</w:t>
      </w:r>
      <w:r w:rsidRPr="003D6BED">
        <w:rPr>
          <w:rStyle w:val="StyleUnderline"/>
          <w:highlight w:val="green"/>
        </w:rPr>
        <w:t xml:space="preserve"> for</w:t>
      </w:r>
      <w:r w:rsidRPr="00DB2903">
        <w:rPr>
          <w:rStyle w:val="StyleUnderline"/>
        </w:rPr>
        <w:t xml:space="preserve"> the </w:t>
      </w:r>
      <w:r w:rsidRPr="006115A3">
        <w:rPr>
          <w:rStyle w:val="StyleUnderline"/>
        </w:rPr>
        <w:t>needs</w:t>
      </w:r>
      <w:r w:rsidRPr="00DB2903">
        <w:rPr>
          <w:rStyle w:val="StyleUnderline"/>
        </w:rPr>
        <w:t xml:space="preserve"> imposed by the </w:t>
      </w:r>
      <w:r w:rsidRPr="006115A3">
        <w:rPr>
          <w:rStyle w:val="Emphasis"/>
        </w:rPr>
        <w:t>emergence of a new pathogen</w:t>
      </w:r>
      <w:r w:rsidRPr="00DB2903">
        <w:rPr>
          <w:rStyle w:val="StyleUnderline"/>
        </w:rPr>
        <w:t xml:space="preserve"> during </w:t>
      </w:r>
      <w:r w:rsidRPr="003D6BED">
        <w:rPr>
          <w:rStyle w:val="StyleUnderline"/>
          <w:highlight w:val="green"/>
        </w:rPr>
        <w:t>an epidemic</w:t>
      </w:r>
      <w:r w:rsidRPr="00DB2903">
        <w:rPr>
          <w:sz w:val="16"/>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520E1C3D" w14:textId="77777777" w:rsidR="00980951" w:rsidRDefault="00980951" w:rsidP="00980951">
      <w:r>
        <w:t>[[Figure Omitted]]</w:t>
      </w:r>
    </w:p>
    <w:p w14:paraId="025E4401" w14:textId="77777777" w:rsidR="00980951" w:rsidRPr="00DB2903" w:rsidRDefault="00980951" w:rsidP="00980951">
      <w:pPr>
        <w:rPr>
          <w:sz w:val="16"/>
          <w:szCs w:val="16"/>
        </w:rPr>
      </w:pPr>
      <w:r w:rsidRPr="00DB2903">
        <w:rPr>
          <w:sz w:val="16"/>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756386CB" w14:textId="77777777" w:rsidR="00980951" w:rsidRPr="00DB2903" w:rsidRDefault="00980951" w:rsidP="00980951">
      <w:pPr>
        <w:rPr>
          <w:sz w:val="16"/>
          <w:szCs w:val="16"/>
        </w:rPr>
      </w:pPr>
      <w:r w:rsidRPr="00DB2903">
        <w:rPr>
          <w:sz w:val="16"/>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06370EF1" w14:textId="77777777" w:rsidR="00980951" w:rsidRPr="00066EF5" w:rsidRDefault="00980951" w:rsidP="00980951">
      <w:pPr>
        <w:rPr>
          <w:sz w:val="16"/>
          <w:szCs w:val="16"/>
        </w:rPr>
      </w:pPr>
      <w:r w:rsidRPr="00066EF5">
        <w:rPr>
          <w:sz w:val="16"/>
          <w:szCs w:val="16"/>
        </w:rPr>
        <w:t>Vaccine platforms and vaccines for emerging infectious diseases</w:t>
      </w:r>
    </w:p>
    <w:p w14:paraId="0944DB0B" w14:textId="77777777" w:rsidR="00980951" w:rsidRPr="00DB2903" w:rsidRDefault="00980951" w:rsidP="00980951">
      <w:pPr>
        <w:rPr>
          <w:rStyle w:val="StyleUnderline"/>
        </w:rPr>
      </w:pPr>
      <w:r w:rsidRPr="003D6BED">
        <w:rPr>
          <w:rStyle w:val="Emphasis"/>
          <w:highlight w:val="green"/>
        </w:rPr>
        <w:t>Vaccines</w:t>
      </w:r>
      <w:r w:rsidRPr="003D6BED">
        <w:rPr>
          <w:rStyle w:val="StyleUnderline"/>
          <w:highlight w:val="green"/>
        </w:rPr>
        <w:t xml:space="preserve"> are </w:t>
      </w:r>
      <w:r w:rsidRPr="00E271F6">
        <w:rPr>
          <w:rStyle w:val="StyleUnderline"/>
        </w:rPr>
        <w:t xml:space="preserve">the </w:t>
      </w:r>
      <w:r w:rsidRPr="00E271F6">
        <w:rPr>
          <w:rStyle w:val="Emphasis"/>
        </w:rPr>
        <w:t>cornerstone</w:t>
      </w:r>
      <w:r w:rsidRPr="00E271F6">
        <w:rPr>
          <w:rStyle w:val="StyleUnderline"/>
        </w:rPr>
        <w:t xml:space="preserve"> of</w:t>
      </w:r>
      <w:r w:rsidRPr="00DB2903">
        <w:rPr>
          <w:rStyle w:val="StyleUnderline"/>
        </w:rPr>
        <w:t xml:space="preserve"> the management of </w:t>
      </w:r>
      <w:r w:rsidRPr="006115A3">
        <w:rPr>
          <w:rStyle w:val="Emphasis"/>
        </w:rPr>
        <w:t>infectious disease outbreaks</w:t>
      </w:r>
      <w:r w:rsidRPr="00DB2903">
        <w:rPr>
          <w:rStyle w:val="StyleUnderline"/>
        </w:rPr>
        <w:t xml:space="preserve"> and are the </w:t>
      </w:r>
      <w:r w:rsidRPr="003D6BED">
        <w:rPr>
          <w:rStyle w:val="Emphasis"/>
          <w:highlight w:val="green"/>
        </w:rPr>
        <w:t>surest means</w:t>
      </w:r>
      <w:r w:rsidRPr="003D6BED">
        <w:rPr>
          <w:rStyle w:val="StyleUnderline"/>
          <w:highlight w:val="green"/>
        </w:rPr>
        <w:t xml:space="preserve"> to defuse</w:t>
      </w:r>
      <w:r w:rsidRPr="00DB2903">
        <w:rPr>
          <w:rStyle w:val="StyleUnderline"/>
        </w:rPr>
        <w:t xml:space="preserve"> pandemic and </w:t>
      </w:r>
      <w:r w:rsidRPr="003D6BED">
        <w:rPr>
          <w:rStyle w:val="Emphasis"/>
          <w:highlight w:val="green"/>
        </w:rPr>
        <w:t>epidemic risk</w:t>
      </w:r>
      <w:r w:rsidRPr="00DB2903">
        <w:rPr>
          <w:rStyle w:val="StyleUnderline"/>
        </w:rPr>
        <w:t xml:space="preserve">. The faster a vaccine is </w:t>
      </w:r>
      <w:r w:rsidRPr="006115A3">
        <w:rPr>
          <w:rStyle w:val="Emphasis"/>
        </w:rPr>
        <w:t>deployed</w:t>
      </w:r>
      <w:r w:rsidRPr="00DB2903">
        <w:rPr>
          <w:rStyle w:val="StyleUnderline"/>
        </w:rPr>
        <w:t xml:space="preserve">, the faster an outbreak can be </w:t>
      </w:r>
      <w:r w:rsidRPr="006115A3">
        <w:rPr>
          <w:rStyle w:val="Emphasis"/>
        </w:rPr>
        <w:t>controlled</w:t>
      </w:r>
      <w:r w:rsidRPr="00DB2903">
        <w:rPr>
          <w:sz w:val="16"/>
        </w:rPr>
        <w:t xml:space="preserve">. As discussed in the previous section, </w:t>
      </w:r>
      <w:r w:rsidRPr="00DB2903">
        <w:rPr>
          <w:rStyle w:val="StyleUnderline"/>
        </w:rPr>
        <w:t xml:space="preserve">the </w:t>
      </w:r>
      <w:r w:rsidRPr="003D6BED">
        <w:rPr>
          <w:rStyle w:val="StyleUnderline"/>
          <w:highlight w:val="green"/>
        </w:rPr>
        <w:t>standard</w:t>
      </w:r>
      <w:r w:rsidRPr="00DB2903">
        <w:rPr>
          <w:rStyle w:val="StyleUnderline"/>
        </w:rPr>
        <w:t xml:space="preserve"> vaccine </w:t>
      </w:r>
      <w:r w:rsidRPr="003D6BED">
        <w:rPr>
          <w:rStyle w:val="StyleUnderline"/>
          <w:highlight w:val="green"/>
        </w:rPr>
        <w:t xml:space="preserve">development cycle is </w:t>
      </w:r>
      <w:r w:rsidRPr="003D6BED">
        <w:rPr>
          <w:rStyle w:val="Emphasis"/>
          <w:highlight w:val="green"/>
        </w:rPr>
        <w:t>not suited</w:t>
      </w:r>
      <w:r w:rsidRPr="003D6BED">
        <w:rPr>
          <w:rStyle w:val="StyleUnderline"/>
          <w:highlight w:val="green"/>
        </w:rPr>
        <w:t xml:space="preserve"> to</w:t>
      </w:r>
      <w:r w:rsidRPr="00DB2903">
        <w:rPr>
          <w:rStyle w:val="StyleUnderline"/>
        </w:rPr>
        <w:t xml:space="preserve"> the </w:t>
      </w:r>
      <w:r w:rsidRPr="003D6BED">
        <w:rPr>
          <w:rStyle w:val="StyleUnderline"/>
          <w:highlight w:val="green"/>
        </w:rPr>
        <w:t xml:space="preserve">needs of </w:t>
      </w:r>
      <w:r w:rsidRPr="003D6BED">
        <w:rPr>
          <w:rStyle w:val="Emphasis"/>
          <w:highlight w:val="green"/>
        </w:rPr>
        <w:t>explosive pandemics</w:t>
      </w:r>
      <w:r w:rsidRPr="00DB2903">
        <w:rPr>
          <w:rStyle w:val="StyleUnderline"/>
        </w:rPr>
        <w:t xml:space="preserve">. </w:t>
      </w:r>
      <w:r w:rsidRPr="003D6BED">
        <w:rPr>
          <w:rStyle w:val="Emphasis"/>
          <w:highlight w:val="green"/>
        </w:rPr>
        <w:t>New vaccine</w:t>
      </w:r>
      <w:r w:rsidRPr="006115A3">
        <w:rPr>
          <w:rStyle w:val="Emphasis"/>
        </w:rPr>
        <w:t xml:space="preserve"> platform </w:t>
      </w:r>
      <w:r w:rsidRPr="003D6BED">
        <w:rPr>
          <w:rStyle w:val="Emphasis"/>
          <w:highlight w:val="green"/>
        </w:rPr>
        <w:t>tech</w:t>
      </w:r>
      <w:r w:rsidRPr="006115A3">
        <w:rPr>
          <w:rStyle w:val="Emphasis"/>
        </w:rPr>
        <w:t>nologies</w:t>
      </w:r>
      <w:r w:rsidRPr="00DB2903">
        <w:rPr>
          <w:rStyle w:val="StyleUnderline"/>
        </w:rPr>
        <w:t xml:space="preserve"> however </w:t>
      </w:r>
      <w:r w:rsidRPr="003D6BED">
        <w:rPr>
          <w:rStyle w:val="StyleUnderline"/>
          <w:highlight w:val="green"/>
        </w:rPr>
        <w:t xml:space="preserve">may </w:t>
      </w:r>
      <w:r w:rsidRPr="003D6BED">
        <w:rPr>
          <w:rStyle w:val="Emphasis"/>
          <w:highlight w:val="green"/>
        </w:rPr>
        <w:t>shorten that cycle</w:t>
      </w:r>
      <w:r w:rsidRPr="00DB2903">
        <w:rPr>
          <w:rStyle w:val="StyleUnderline"/>
        </w:rPr>
        <w:t xml:space="preserve"> and make it possible for multiple vaccines to be more </w:t>
      </w:r>
      <w:r w:rsidRPr="006115A3">
        <w:rPr>
          <w:rStyle w:val="Emphasis"/>
        </w:rPr>
        <w:t>rapidly developed</w:t>
      </w:r>
      <w:r w:rsidRPr="00DB2903">
        <w:rPr>
          <w:rStyle w:val="StyleUnderline"/>
        </w:rPr>
        <w:t xml:space="preserve">, </w:t>
      </w:r>
      <w:r w:rsidRPr="006115A3">
        <w:rPr>
          <w:rStyle w:val="Emphasis"/>
        </w:rPr>
        <w:t>tested</w:t>
      </w:r>
      <w:r w:rsidRPr="00DB2903">
        <w:rPr>
          <w:rStyle w:val="StyleUnderline"/>
        </w:rPr>
        <w:t xml:space="preserve"> and </w:t>
      </w:r>
      <w:r w:rsidRPr="006115A3">
        <w:rPr>
          <w:rStyle w:val="Emphasis"/>
        </w:rPr>
        <w:t>produced34</w:t>
      </w:r>
      <w:r w:rsidRPr="00DB2903">
        <w:rPr>
          <w:sz w:val="16"/>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3D6BED">
        <w:rPr>
          <w:rStyle w:val="Emphasis"/>
          <w:sz w:val="26"/>
          <w:szCs w:val="26"/>
          <w:highlight w:val="green"/>
        </w:rPr>
        <w:t>it is too early to assert</w:t>
      </w:r>
      <w:r w:rsidRPr="006115A3">
        <w:rPr>
          <w:rStyle w:val="Emphasis"/>
          <w:sz w:val="26"/>
          <w:szCs w:val="26"/>
        </w:rPr>
        <w:t xml:space="preserve"> that </w:t>
      </w:r>
      <w:r w:rsidRPr="003D6BED">
        <w:rPr>
          <w:rStyle w:val="Emphasis"/>
          <w:sz w:val="26"/>
          <w:szCs w:val="26"/>
          <w:highlight w:val="green"/>
        </w:rPr>
        <w:t>mRNA vaccines represent a universal vaccine approach</w:t>
      </w:r>
      <w:r w:rsidRPr="006115A3">
        <w:rPr>
          <w:rStyle w:val="Emphasis"/>
          <w:sz w:val="26"/>
          <w:szCs w:val="26"/>
        </w:rPr>
        <w:t xml:space="preserve"> that could be broadly applied to other EIDs</w:t>
      </w:r>
      <w:r w:rsidRPr="006115A3">
        <w:rPr>
          <w:rStyle w:val="StyleUnderline"/>
          <w:sz w:val="24"/>
          <w:szCs w:val="24"/>
        </w:rPr>
        <w:t xml:space="preserve"> </w:t>
      </w:r>
      <w:r w:rsidRPr="00DB2903">
        <w:rPr>
          <w:rStyle w:val="StyleUnderline"/>
        </w:rPr>
        <w:t xml:space="preserve">(such as bacterial or enteric pathogens). </w:t>
      </w:r>
      <w:r w:rsidRPr="003D6BED">
        <w:rPr>
          <w:rStyle w:val="StyleUnderline"/>
          <w:highlight w:val="green"/>
        </w:rPr>
        <w:t>While</w:t>
      </w:r>
      <w:r w:rsidRPr="00DB2903">
        <w:rPr>
          <w:rStyle w:val="StyleUnderline"/>
        </w:rPr>
        <w:t xml:space="preserve"> COVID-19 </w:t>
      </w:r>
      <w:r w:rsidRPr="00B42FC4">
        <w:rPr>
          <w:rStyle w:val="StyleUnderline"/>
        </w:rPr>
        <w:t>mRNA</w:t>
      </w:r>
      <w:r w:rsidRPr="00DB2903">
        <w:rPr>
          <w:rStyle w:val="StyleUnderline"/>
        </w:rPr>
        <w:t xml:space="preserve"> vaccines </w:t>
      </w:r>
      <w:r w:rsidRPr="00B42FC4">
        <w:rPr>
          <w:rStyle w:val="StyleUnderline"/>
        </w:rPr>
        <w:t xml:space="preserve">are </w:t>
      </w:r>
      <w:r w:rsidRPr="00B42FC4">
        <w:rPr>
          <w:rStyle w:val="Emphasis"/>
        </w:rPr>
        <w:t>a useful proof of concept</w:t>
      </w:r>
      <w:r w:rsidRPr="00DB2903">
        <w:rPr>
          <w:rStyle w:val="StyleUnderline"/>
        </w:rPr>
        <w:t xml:space="preserve">, </w:t>
      </w:r>
      <w:r w:rsidRPr="003D6BED">
        <w:rPr>
          <w:rStyle w:val="StyleUnderline"/>
          <w:highlight w:val="green"/>
        </w:rPr>
        <w:t>gathering lessons</w:t>
      </w:r>
      <w:r w:rsidRPr="00DB2903">
        <w:rPr>
          <w:rStyle w:val="StyleUnderline"/>
        </w:rPr>
        <w:t xml:space="preserve"> from their </w:t>
      </w:r>
      <w:r w:rsidRPr="006115A3">
        <w:rPr>
          <w:rStyle w:val="Emphasis"/>
        </w:rPr>
        <w:t>large-scale deployment</w:t>
      </w:r>
      <w:r w:rsidRPr="00DB2903">
        <w:rPr>
          <w:rStyle w:val="StyleUnderline"/>
        </w:rPr>
        <w:t xml:space="preserve"> and </w:t>
      </w:r>
      <w:r w:rsidRPr="006115A3">
        <w:rPr>
          <w:rStyle w:val="Emphasis"/>
        </w:rPr>
        <w:t>effectiveness</w:t>
      </w:r>
      <w:r w:rsidRPr="00DB2903">
        <w:rPr>
          <w:rStyle w:val="StyleUnderline"/>
        </w:rPr>
        <w:t xml:space="preserve"> studies still </w:t>
      </w:r>
      <w:r w:rsidRPr="003D6BED">
        <w:rPr>
          <w:rStyle w:val="Emphasis"/>
          <w:highlight w:val="green"/>
        </w:rPr>
        <w:t>requires more work</w:t>
      </w:r>
      <w:r w:rsidRPr="00DB2903">
        <w:rPr>
          <w:rStyle w:val="StyleUnderline"/>
        </w:rPr>
        <w:t xml:space="preserve"> and time.</w:t>
      </w:r>
    </w:p>
    <w:p w14:paraId="3193DDE8" w14:textId="77777777" w:rsidR="00980951" w:rsidRDefault="00980951" w:rsidP="00980951">
      <w:r>
        <w:t>[[Figure Omitted]]</w:t>
      </w:r>
    </w:p>
    <w:p w14:paraId="10B4EDDE" w14:textId="77777777" w:rsidR="00980951" w:rsidRPr="00DB2903" w:rsidRDefault="00980951" w:rsidP="00980951">
      <w:pPr>
        <w:rPr>
          <w:rStyle w:val="StyleUnderline"/>
        </w:rPr>
      </w:pPr>
      <w:r w:rsidRPr="00DB2903">
        <w:rPr>
          <w:sz w:val="16"/>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DB2903">
        <w:rPr>
          <w:rStyle w:val="StyleUnderline"/>
        </w:rPr>
        <w:t xml:space="preserve">Depending on the </w:t>
      </w:r>
      <w:r w:rsidRPr="006115A3">
        <w:rPr>
          <w:rStyle w:val="Emphasis"/>
        </w:rPr>
        <w:t>pathogen</w:t>
      </w:r>
      <w:r w:rsidRPr="00DB2903">
        <w:rPr>
          <w:sz w:val="16"/>
        </w:rPr>
        <w:t xml:space="preserve">, these </w:t>
      </w:r>
      <w:r w:rsidRPr="00DB2903">
        <w:rPr>
          <w:rStyle w:val="StyleUnderline"/>
        </w:rPr>
        <w:t>vaccines</w:t>
      </w:r>
      <w:r w:rsidRPr="00DB2903">
        <w:rPr>
          <w:sz w:val="16"/>
        </w:rPr>
        <w:t xml:space="preserve"> also </w:t>
      </w:r>
      <w:r w:rsidRPr="00DB2903">
        <w:rPr>
          <w:rStyle w:val="StyleUnderline"/>
        </w:rPr>
        <w:t>may require biosafety level 3 manufacturing</w:t>
      </w:r>
      <w:r w:rsidRPr="00DB2903">
        <w:rPr>
          <w:sz w:val="16"/>
        </w:rPr>
        <w:t xml:space="preserve"> (at least for COVID-19 and polio), </w:t>
      </w:r>
      <w:r w:rsidRPr="00DB2903">
        <w:rPr>
          <w:rStyle w:val="StyleUnderline"/>
        </w:rPr>
        <w:t xml:space="preserve">which may </w:t>
      </w:r>
      <w:r w:rsidRPr="006115A3">
        <w:rPr>
          <w:rStyle w:val="Emphasis"/>
        </w:rPr>
        <w:t>limit the possibility</w:t>
      </w:r>
      <w:r w:rsidRPr="00DB2903">
        <w:rPr>
          <w:rStyle w:val="StyleUnderline"/>
        </w:rPr>
        <w:t xml:space="preserve"> of technology transfer for increasing the global manufacturing capacity.</w:t>
      </w:r>
    </w:p>
    <w:p w14:paraId="0816164C" w14:textId="77777777" w:rsidR="00980951" w:rsidRPr="003133C9" w:rsidRDefault="00980951" w:rsidP="00980951">
      <w:pPr>
        <w:rPr>
          <w:sz w:val="16"/>
          <w:szCs w:val="16"/>
        </w:rPr>
      </w:pPr>
      <w:r w:rsidRPr="003133C9">
        <w:rPr>
          <w:sz w:val="16"/>
          <w:szCs w:val="16"/>
        </w:rPr>
        <w:t xml:space="preserve">Other vaccines are based on recombinant vector platforms, subdivided into nonreplicating vectors (for example, adenovirus 5 (Ad5), Ad26, chimpanzee adenovirus-derived </w:t>
      </w:r>
      <w:proofErr w:type="spellStart"/>
      <w:r w:rsidRPr="003133C9">
        <w:rPr>
          <w:sz w:val="16"/>
          <w:szCs w:val="16"/>
        </w:rPr>
        <w:t>ChAdOx</w:t>
      </w:r>
      <w:proofErr w:type="spellEnd"/>
      <w:r w:rsidRPr="003133C9">
        <w:rPr>
          <w:sz w:val="16"/>
          <w:szCs w:val="16"/>
        </w:rPr>
        <w:t>,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3133C9">
        <w:rPr>
          <w:rFonts w:ascii="Times New Roman" w:hAnsi="Times New Roman" w:cs="Times New Roman"/>
          <w:sz w:val="16"/>
          <w:szCs w:val="16"/>
        </w:rPr>
        <w:t> </w:t>
      </w:r>
      <w:r w:rsidRPr="003133C9">
        <w:rPr>
          <w:rFonts w:cs="Book Antiqua"/>
          <w:sz w:val="16"/>
          <w:szCs w:val="16"/>
        </w:rPr>
        <w:t>°</w:t>
      </w:r>
      <w:r w:rsidRPr="003133C9">
        <w:rPr>
          <w:sz w:val="16"/>
          <w:szCs w:val="16"/>
        </w:rPr>
        <w:t>C ultracold chain storage requirement still presents a challenge.</w:t>
      </w:r>
    </w:p>
    <w:p w14:paraId="5262215F" w14:textId="77777777" w:rsidR="00980951" w:rsidRDefault="00980951" w:rsidP="00980951">
      <w:pPr>
        <w:rPr>
          <w:sz w:val="16"/>
        </w:rPr>
      </w:pPr>
      <w:r w:rsidRPr="003133C9">
        <w:rPr>
          <w:sz w:val="16"/>
        </w:rPr>
        <w:t xml:space="preserve">Other equally </w:t>
      </w:r>
      <w:r w:rsidRPr="003133C9">
        <w:rPr>
          <w:rStyle w:val="StyleUnderline"/>
        </w:rPr>
        <w:t xml:space="preserve">important considerations are </w:t>
      </w:r>
      <w:r w:rsidRPr="006115A3">
        <w:rPr>
          <w:rStyle w:val="Emphasis"/>
        </w:rPr>
        <w:t>speed of development</w:t>
      </w:r>
      <w:r w:rsidRPr="003133C9">
        <w:rPr>
          <w:rStyle w:val="StyleUnderline"/>
        </w:rPr>
        <w:t xml:space="preserve">, </w:t>
      </w:r>
      <w:r w:rsidRPr="006115A3">
        <w:rPr>
          <w:rStyle w:val="Emphasis"/>
        </w:rPr>
        <w:t>ease of manufacture</w:t>
      </w:r>
      <w:r w:rsidRPr="003133C9">
        <w:rPr>
          <w:rStyle w:val="StyleUnderline"/>
        </w:rPr>
        <w:t xml:space="preserve"> and </w:t>
      </w:r>
      <w:r w:rsidRPr="006115A3">
        <w:rPr>
          <w:rStyle w:val="Emphasis"/>
        </w:rPr>
        <w:t>scale-up</w:t>
      </w:r>
      <w:r w:rsidRPr="003133C9">
        <w:rPr>
          <w:rStyle w:val="StyleUnderline"/>
        </w:rPr>
        <w:t xml:space="preserve">, </w:t>
      </w:r>
      <w:r w:rsidRPr="006115A3">
        <w:rPr>
          <w:rStyle w:val="Emphasis"/>
        </w:rPr>
        <w:t>ease of</w:t>
      </w:r>
      <w:r w:rsidRPr="003133C9">
        <w:rPr>
          <w:rStyle w:val="StyleUnderline"/>
        </w:rPr>
        <w:t xml:space="preserve"> </w:t>
      </w:r>
      <w:r w:rsidRPr="006115A3">
        <w:rPr>
          <w:rStyle w:val="Emphasis"/>
        </w:rPr>
        <w:t>logistics</w:t>
      </w:r>
      <w:r w:rsidRPr="003133C9">
        <w:rPr>
          <w:sz w:val="16"/>
        </w:rPr>
        <w:t xml:space="preserve"> (presentation, storage conditions and administration), </w:t>
      </w:r>
      <w:r w:rsidRPr="006115A3">
        <w:rPr>
          <w:rStyle w:val="Emphasis"/>
        </w:rPr>
        <w:t>technology transfer</w:t>
      </w:r>
      <w:r w:rsidRPr="003133C9">
        <w:rPr>
          <w:rStyle w:val="StyleUnderline"/>
        </w:rPr>
        <w:t xml:space="preserve"> to other manufacturers to ensure worldwide supply, and </w:t>
      </w:r>
      <w:r w:rsidRPr="006115A3">
        <w:rPr>
          <w:rStyle w:val="Emphasis"/>
        </w:rPr>
        <w:t>cost of goods</w:t>
      </w:r>
      <w:r w:rsidRPr="003133C9">
        <w:rPr>
          <w:rStyle w:val="StyleUnderline"/>
        </w:rPr>
        <w:t>.</w:t>
      </w:r>
      <w:r w:rsidRPr="003133C9">
        <w:rPr>
          <w:sz w:val="16"/>
        </w:rPr>
        <w:t xml:space="preserve"> Viral vectors such as Ad5, Ad26 and MVA have been used in HIV as well as in Ebola vaccines42. Finally, </w:t>
      </w:r>
      <w:r w:rsidRPr="003133C9">
        <w:rPr>
          <w:rStyle w:val="StyleUnderline"/>
        </w:rPr>
        <w:t>regulatory authorities do not approve platforms but vaccines.</w:t>
      </w:r>
      <w:r w:rsidRPr="003133C9">
        <w:rPr>
          <w:sz w:val="16"/>
        </w:rPr>
        <w:t xml:space="preserve"> Each vaccine is different. </w:t>
      </w:r>
      <w:r w:rsidRPr="003133C9">
        <w:rPr>
          <w:rStyle w:val="StyleUnderline"/>
        </w:rPr>
        <w:t xml:space="preserve">However, with </w:t>
      </w:r>
      <w:r w:rsidRPr="006115A3">
        <w:rPr>
          <w:rStyle w:val="Emphasis"/>
        </w:rPr>
        <w:t>each use</w:t>
      </w:r>
      <w:r w:rsidRPr="003133C9">
        <w:rPr>
          <w:rStyle w:val="StyleUnderline"/>
        </w:rPr>
        <w:t xml:space="preserve"> of a specific technology, regulatory agencies may</w:t>
      </w:r>
      <w:r w:rsidRPr="003133C9">
        <w:rPr>
          <w:sz w:val="16"/>
        </w:rPr>
        <w:t xml:space="preserve">, over time, </w:t>
      </w:r>
      <w:r w:rsidRPr="006115A3">
        <w:rPr>
          <w:rStyle w:val="Emphasis"/>
        </w:rPr>
        <w:t>become more comfortable</w:t>
      </w:r>
      <w:r w:rsidRPr="003133C9">
        <w:rPr>
          <w:rStyle w:val="StyleUnderline"/>
        </w:rPr>
        <w:t xml:space="preserve"> with underlying technology</w:t>
      </w:r>
      <w:r w:rsidRPr="003133C9">
        <w:rPr>
          <w:sz w:val="16"/>
        </w:rPr>
        <w:t xml:space="preserve"> and the overall safety and efficacy of the vaccine platform, </w:t>
      </w:r>
      <w:r w:rsidRPr="003133C9">
        <w:rPr>
          <w:rStyle w:val="StyleUnderline"/>
        </w:rPr>
        <w:t xml:space="preserve">allowing </w:t>
      </w:r>
      <w:r w:rsidRPr="006115A3">
        <w:rPr>
          <w:rStyle w:val="Emphasis"/>
        </w:rPr>
        <w:t>expedited review</w:t>
      </w:r>
      <w:r w:rsidRPr="003133C9">
        <w:rPr>
          <w:rStyle w:val="StyleUnderline"/>
        </w:rPr>
        <w:t xml:space="preserve"> and approvals in the context of a </w:t>
      </w:r>
      <w:r w:rsidRPr="006115A3">
        <w:rPr>
          <w:rStyle w:val="Emphasis"/>
        </w:rPr>
        <w:t>pandemic43</w:t>
      </w:r>
      <w:r w:rsidRPr="003133C9">
        <w:rPr>
          <w:sz w:val="16"/>
        </w:rPr>
        <w:t>. With COVID-19, it meant that the regulatory authorities could permit expedited review of ‘platform’ technologies, such as RNA and DNA, that had been used (for other conditions) and had safety profiles in hundreds of people.</w:t>
      </w:r>
    </w:p>
    <w:p w14:paraId="19A72975" w14:textId="77777777" w:rsidR="00980951" w:rsidRDefault="00980951" w:rsidP="00980951">
      <w:pPr>
        <w:pStyle w:val="Heading4"/>
        <w:rPr>
          <w:rFonts w:cstheme="majorHAnsi"/>
        </w:rPr>
      </w:pPr>
      <w:r>
        <w:rPr>
          <w:rFonts w:cstheme="majorHAnsi"/>
        </w:rPr>
        <w:t xml:space="preserve">Bioterror is an </w:t>
      </w:r>
      <w:r w:rsidRPr="00AA6025">
        <w:rPr>
          <w:rFonts w:cstheme="majorHAnsi"/>
          <w:u w:val="single"/>
        </w:rPr>
        <w:t>existential risk</w:t>
      </w:r>
      <w:r>
        <w:rPr>
          <w:rFonts w:cstheme="majorHAnsi"/>
        </w:rPr>
        <w:t xml:space="preserve">. </w:t>
      </w:r>
    </w:p>
    <w:p w14:paraId="3CEE2F37" w14:textId="77777777" w:rsidR="00980951" w:rsidRPr="00633C66" w:rsidRDefault="00980951" w:rsidP="00980951">
      <w:r w:rsidRPr="00633C66">
        <w:rPr>
          <w:b/>
          <w:bCs/>
          <w:sz w:val="26"/>
          <w:szCs w:val="26"/>
        </w:rPr>
        <w:t>Millet &amp; Snyder-Beattie 17</w:t>
      </w:r>
      <w:r>
        <w:t xml:space="preserve"> --- *</w:t>
      </w:r>
      <w:r w:rsidRPr="00633C66">
        <w:t>Ph.D., Senior Research Fellow, Future of Humanity Institute, University of Oxford</w:t>
      </w:r>
      <w:r>
        <w:t>. **M</w:t>
      </w:r>
      <w:r w:rsidRPr="00F0466A">
        <w:rPr>
          <w:rFonts w:cstheme="majorHAnsi"/>
        </w:rPr>
        <w:t>.S., Director of Research, Future of Humanity Institute</w:t>
      </w:r>
      <w:r>
        <w:rPr>
          <w:rFonts w:cstheme="majorHAnsi"/>
        </w:rPr>
        <w:t>.</w:t>
      </w:r>
    </w:p>
    <w:p w14:paraId="18963649" w14:textId="77777777" w:rsidR="00980951" w:rsidRPr="00633C66" w:rsidRDefault="00980951" w:rsidP="00980951">
      <w:r w:rsidRPr="00633C66">
        <w:t>Piers &amp; Andrew, 08-01-2017</w:t>
      </w:r>
      <w:r>
        <w:t xml:space="preserve">, </w:t>
      </w:r>
      <w:r w:rsidRPr="00633C66">
        <w:t xml:space="preserve">“Existential Risk and Cost-Effective Biosecurity,” Health Security, 15(4), PubMed. </w:t>
      </w:r>
    </w:p>
    <w:p w14:paraId="55AD582C" w14:textId="77777777" w:rsidR="00980951" w:rsidRDefault="00980951" w:rsidP="00980951">
      <w:pPr>
        <w:rPr>
          <w:rFonts w:cstheme="majorHAnsi"/>
          <w:sz w:val="16"/>
        </w:rPr>
      </w:pPr>
      <w:r w:rsidRPr="00633C66">
        <w:rPr>
          <w:rFonts w:cstheme="majorHAnsi"/>
          <w:sz w:val="16"/>
        </w:rPr>
        <w:t>In the decades to come, advanced bioweapons could threaten human existence.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633C66">
        <w:rPr>
          <w:rStyle w:val="Emphasis"/>
          <w:rFonts w:cstheme="majorHAnsi"/>
        </w:rPr>
        <w:t xml:space="preserve">Historically, </w:t>
      </w:r>
      <w:r w:rsidRPr="003D6BED">
        <w:rPr>
          <w:rStyle w:val="Emphasis"/>
          <w:rFonts w:cstheme="majorHAnsi"/>
          <w:highlight w:val="green"/>
        </w:rPr>
        <w:t>disease events have been responsible for the greatest death tolls</w:t>
      </w:r>
      <w:r w:rsidRPr="003D6BED">
        <w:rPr>
          <w:rStyle w:val="StyleUnderline"/>
          <w:rFonts w:cstheme="majorHAnsi"/>
          <w:highlight w:val="green"/>
        </w:rPr>
        <w:t> on humanity</w:t>
      </w:r>
      <w:r w:rsidRPr="00633C66">
        <w:rPr>
          <w:rFonts w:cstheme="majorHAnsi"/>
          <w:sz w:val="16"/>
        </w:rPr>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633C66">
        <w:rPr>
          <w:rStyle w:val="StyleUnderline"/>
          <w:rFonts w:cstheme="majorHAnsi"/>
        </w:rPr>
        <w:t>a future pandemic could result in outright human extinction or the irreversible collapse of civilization</w:t>
      </w:r>
      <w:r w:rsidRPr="00633C66">
        <w:rPr>
          <w:rFonts w:cstheme="majorHAnsi"/>
          <w:sz w:val="16"/>
        </w:rPr>
        <w:t>. </w:t>
      </w:r>
      <w:r w:rsidRPr="00633C66">
        <w:rPr>
          <w:rStyle w:val="StyleUnderline"/>
          <w:rFonts w:cstheme="majorHAnsi"/>
        </w:rPr>
        <w:t xml:space="preserve">A skeptic would have many good reasons to think that existential risk from disease is unlikely. </w:t>
      </w:r>
      <w:r w:rsidRPr="003D6BED">
        <w:rPr>
          <w:rStyle w:val="StyleUnderline"/>
          <w:rFonts w:cstheme="majorHAnsi"/>
          <w:highlight w:val="green"/>
        </w:rPr>
        <w:t>Such a</w:t>
      </w:r>
      <w:r w:rsidRPr="00633C66">
        <w:rPr>
          <w:rStyle w:val="StyleUnderline"/>
          <w:rFonts w:cstheme="majorHAnsi"/>
        </w:rPr>
        <w:t xml:space="preserve"> </w:t>
      </w:r>
      <w:r w:rsidRPr="00C4526A">
        <w:rPr>
          <w:rStyle w:val="StyleUnderline"/>
          <w:rFonts w:cstheme="majorHAnsi"/>
        </w:rPr>
        <w:t>disease</w:t>
      </w:r>
      <w:r w:rsidRPr="00633C66">
        <w:rPr>
          <w:rStyle w:val="StyleUnderline"/>
          <w:rFonts w:cstheme="majorHAnsi"/>
        </w:rPr>
        <w:t xml:space="preserve"> would need to spread worldwide to </w:t>
      </w:r>
      <w:r w:rsidRPr="00633C66">
        <w:rPr>
          <w:rStyle w:val="Emphasis"/>
          <w:rFonts w:cstheme="majorHAnsi"/>
        </w:rPr>
        <w:t>remote populations</w:t>
      </w:r>
      <w:r w:rsidRPr="00633C66">
        <w:rPr>
          <w:rStyle w:val="StyleUnderline"/>
          <w:rFonts w:cstheme="majorHAnsi"/>
        </w:rPr>
        <w:t>, overcome </w:t>
      </w:r>
      <w:r w:rsidRPr="00633C66">
        <w:rPr>
          <w:rStyle w:val="Emphasis"/>
          <w:rFonts w:cstheme="majorHAnsi"/>
        </w:rPr>
        <w:t>rare genetic resistances</w:t>
      </w:r>
      <w:r w:rsidRPr="00633C66">
        <w:rPr>
          <w:rStyle w:val="StyleUnderline"/>
          <w:rFonts w:cstheme="majorHAnsi"/>
        </w:rPr>
        <w:t>, and </w:t>
      </w:r>
      <w:r w:rsidRPr="00633C66">
        <w:rPr>
          <w:rStyle w:val="Emphasis"/>
          <w:rFonts w:cstheme="majorHAnsi"/>
        </w:rPr>
        <w:t>evade detection</w:t>
      </w:r>
      <w:r w:rsidRPr="00633C66">
        <w:rPr>
          <w:rStyle w:val="StyleUnderline"/>
          <w:rFonts w:cstheme="majorHAnsi"/>
        </w:rPr>
        <w:t xml:space="preserve">, cures, and </w:t>
      </w:r>
      <w:r w:rsidRPr="00633C66">
        <w:rPr>
          <w:rStyle w:val="Emphasis"/>
          <w:rFonts w:cstheme="majorHAnsi"/>
        </w:rPr>
        <w:t>countermeasures</w:t>
      </w:r>
      <w:r w:rsidRPr="00633C66">
        <w:rPr>
          <w:rStyle w:val="StyleUnderline"/>
          <w:rFonts w:cstheme="majorHAnsi"/>
        </w:rPr>
        <w:t>. Even evolution itself may work in humanity's favor: </w:t>
      </w:r>
      <w:r w:rsidRPr="00633C66">
        <w:rPr>
          <w:rStyle w:val="Emphasis"/>
          <w:rFonts w:cstheme="majorHAnsi"/>
        </w:rPr>
        <w:t>Virulence and transmission is often a trade-off</w:t>
      </w:r>
      <w:r w:rsidRPr="00633C66">
        <w:rPr>
          <w:rStyle w:val="StyleUnderline"/>
          <w:rFonts w:cstheme="majorHAnsi"/>
        </w:rPr>
        <w:t>, and so </w:t>
      </w:r>
      <w:r w:rsidRPr="00633C66">
        <w:rPr>
          <w:rStyle w:val="Emphasis"/>
          <w:rFonts w:cstheme="majorHAnsi"/>
        </w:rPr>
        <w:t>evolutionary pressures</w:t>
      </w:r>
      <w:r w:rsidRPr="00633C66">
        <w:rPr>
          <w:rStyle w:val="StyleUnderline"/>
          <w:rFonts w:cstheme="majorHAnsi"/>
        </w:rPr>
        <w:t> could push against maximally lethal wild-type pathogens</w:t>
      </w:r>
      <w:r w:rsidRPr="00633C66">
        <w:rPr>
          <w:rFonts w:cstheme="majorHAnsi"/>
          <w:sz w:val="16"/>
        </w:rPr>
        <w:t>.5,6 </w:t>
      </w:r>
      <w:r w:rsidRPr="00633C66">
        <w:rPr>
          <w:rStyle w:val="StyleUnderline"/>
          <w:rFonts w:cstheme="majorHAnsi"/>
        </w:rPr>
        <w:t xml:space="preserve">While these </w:t>
      </w:r>
      <w:r w:rsidRPr="003D6BED">
        <w:rPr>
          <w:rStyle w:val="StyleUnderline"/>
          <w:rFonts w:cstheme="majorHAnsi"/>
          <w:highlight w:val="green"/>
        </w:rPr>
        <w:t>arguments</w:t>
      </w:r>
      <w:r w:rsidRPr="00633C66">
        <w:rPr>
          <w:rFonts w:cstheme="majorHAnsi"/>
          <w:sz w:val="16"/>
        </w:rPr>
        <w:t> point to a very small risk of human extinction, they </w:t>
      </w:r>
      <w:r w:rsidRPr="003D6BED">
        <w:rPr>
          <w:rStyle w:val="Emphasis"/>
          <w:rFonts w:cstheme="majorHAnsi"/>
          <w:highlight w:val="green"/>
        </w:rPr>
        <w:t>do not rule</w:t>
      </w:r>
      <w:r w:rsidRPr="00633C66">
        <w:rPr>
          <w:rFonts w:cstheme="majorHAnsi"/>
          <w:sz w:val="16"/>
        </w:rPr>
        <w:t xml:space="preserve"> the possibility </w:t>
      </w:r>
      <w:r w:rsidRPr="003D6BED">
        <w:rPr>
          <w:rStyle w:val="Emphasis"/>
          <w:rFonts w:cstheme="majorHAnsi"/>
          <w:highlight w:val="green"/>
        </w:rPr>
        <w:t>out</w:t>
      </w:r>
      <w:r w:rsidRPr="00633C66">
        <w:rPr>
          <w:rFonts w:cstheme="majorHAnsi"/>
          <w:sz w:val="16"/>
        </w:rPr>
        <w:t xml:space="preserve"> entirely. Although rare, there are recorded instances of </w:t>
      </w:r>
      <w:r w:rsidRPr="003D6BED">
        <w:rPr>
          <w:rStyle w:val="Emphasis"/>
          <w:rFonts w:cstheme="majorHAnsi"/>
          <w:highlight w:val="green"/>
        </w:rPr>
        <w:t>species going extinct due to disease</w:t>
      </w:r>
      <w:r w:rsidRPr="00633C66">
        <w:rPr>
          <w:rStyle w:val="StyleUnderline"/>
          <w:rFonts w:cstheme="majorHAnsi"/>
        </w:rPr>
        <w:t>—primarily in amphibians, but also in 1 mammalian species of rat on Christmas Island</w:t>
      </w:r>
      <w:r w:rsidRPr="00633C66">
        <w:rPr>
          <w:rFonts w:cstheme="majorHAnsi"/>
          <w:sz w:val="16"/>
        </w:rPr>
        <w:t>.7,8 </w:t>
      </w:r>
      <w:r w:rsidRPr="003D6BED">
        <w:rPr>
          <w:rStyle w:val="StyleUnderline"/>
          <w:rFonts w:cstheme="majorHAnsi"/>
          <w:highlight w:val="green"/>
        </w:rPr>
        <w:t>There are </w:t>
      </w:r>
      <w:r w:rsidRPr="00C4526A">
        <w:rPr>
          <w:rStyle w:val="StyleUnderline"/>
          <w:rFonts w:cstheme="majorHAnsi"/>
        </w:rPr>
        <w:t>also</w:t>
      </w:r>
      <w:r w:rsidRPr="00633C66">
        <w:rPr>
          <w:rStyle w:val="StyleUnderline"/>
          <w:rFonts w:cstheme="majorHAnsi"/>
        </w:rPr>
        <w:t> </w:t>
      </w:r>
      <w:r w:rsidRPr="00633C66">
        <w:rPr>
          <w:rStyle w:val="Emphasis"/>
          <w:rFonts w:cstheme="majorHAnsi"/>
        </w:rPr>
        <w:t xml:space="preserve">historical </w:t>
      </w:r>
      <w:r w:rsidRPr="003D6BED">
        <w:rPr>
          <w:rStyle w:val="Emphasis"/>
          <w:rFonts w:cstheme="majorHAnsi"/>
          <w:highlight w:val="green"/>
        </w:rPr>
        <w:t xml:space="preserve">examples of large human populations being </w:t>
      </w:r>
      <w:r w:rsidRPr="00AA6025">
        <w:rPr>
          <w:rStyle w:val="Emphasis"/>
          <w:rFonts w:cstheme="majorHAnsi"/>
        </w:rPr>
        <w:t xml:space="preserve">almost </w:t>
      </w:r>
      <w:r w:rsidRPr="003D6BED">
        <w:rPr>
          <w:rStyle w:val="Emphasis"/>
          <w:rFonts w:cstheme="majorHAnsi"/>
          <w:highlight w:val="green"/>
        </w:rPr>
        <w:t>entirely wiped out</w:t>
      </w:r>
      <w:r w:rsidRPr="003D6BED">
        <w:rPr>
          <w:rStyle w:val="StyleUnderline"/>
          <w:rFonts w:cstheme="majorHAnsi"/>
          <w:highlight w:val="green"/>
        </w:rPr>
        <w:t> </w:t>
      </w:r>
      <w:r w:rsidRPr="00AA6025">
        <w:rPr>
          <w:rStyle w:val="StyleUnderline"/>
          <w:rFonts w:cstheme="majorHAnsi"/>
        </w:rPr>
        <w:t>by</w:t>
      </w:r>
      <w:r w:rsidRPr="00633C66">
        <w:rPr>
          <w:rStyle w:val="StyleUnderline"/>
          <w:rFonts w:cstheme="majorHAnsi"/>
        </w:rPr>
        <w:t xml:space="preserve"> disease, especially when multiple diseases were simultaneously introduced into a population without immunity. The most striking </w:t>
      </w:r>
      <w:r w:rsidRPr="00AA6025">
        <w:rPr>
          <w:rStyle w:val="StyleUnderline"/>
          <w:rFonts w:cstheme="majorHAnsi"/>
        </w:rPr>
        <w:t>examples</w:t>
      </w:r>
      <w:r w:rsidRPr="00633C66">
        <w:rPr>
          <w:rStyle w:val="StyleUnderline"/>
          <w:rFonts w:cstheme="majorHAnsi"/>
        </w:rPr>
        <w:t xml:space="preserve"> of total population collapse </w:t>
      </w:r>
      <w:r w:rsidRPr="00AA6025">
        <w:rPr>
          <w:rStyle w:val="StyleUnderline"/>
          <w:rFonts w:cstheme="majorHAnsi"/>
        </w:rPr>
        <w:t>include</w:t>
      </w:r>
      <w:r w:rsidRPr="00633C66">
        <w:rPr>
          <w:rStyle w:val="StyleUnderline"/>
          <w:rFonts w:cstheme="majorHAnsi"/>
        </w:rPr>
        <w:t> </w:t>
      </w:r>
      <w:r w:rsidRPr="00AA6025">
        <w:rPr>
          <w:rStyle w:val="Emphasis"/>
          <w:rFonts w:cstheme="majorHAnsi"/>
        </w:rPr>
        <w:t>native American tribes</w:t>
      </w:r>
      <w:r w:rsidRPr="00633C66">
        <w:rPr>
          <w:rStyle w:val="StyleUnderline"/>
          <w:rFonts w:cstheme="majorHAnsi"/>
        </w:rPr>
        <w:t xml:space="preserve"> exposed to European diseases, such as the </w:t>
      </w:r>
      <w:proofErr w:type="spellStart"/>
      <w:r w:rsidRPr="00633C66">
        <w:rPr>
          <w:rStyle w:val="StyleUnderline"/>
          <w:rFonts w:cstheme="majorHAnsi"/>
        </w:rPr>
        <w:t>Massachusett</w:t>
      </w:r>
      <w:proofErr w:type="spellEnd"/>
      <w:r w:rsidRPr="00633C66">
        <w:rPr>
          <w:rFonts w:cstheme="majorHAnsi"/>
          <w:sz w:val="16"/>
        </w:rPr>
        <w:t> (86% loss of population), </w:t>
      </w:r>
      <w:proofErr w:type="spellStart"/>
      <w:r w:rsidRPr="00633C66">
        <w:rPr>
          <w:rStyle w:val="StyleUnderline"/>
          <w:rFonts w:cstheme="majorHAnsi"/>
        </w:rPr>
        <w:t>Quiripi-Unquachog</w:t>
      </w:r>
      <w:proofErr w:type="spellEnd"/>
      <w:r w:rsidRPr="00633C66">
        <w:rPr>
          <w:rFonts w:cstheme="majorHAnsi"/>
          <w:sz w:val="16"/>
        </w:rPr>
        <w:t> (95% loss of population), </w:t>
      </w:r>
      <w:r w:rsidRPr="00633C66">
        <w:rPr>
          <w:rStyle w:val="StyleUnderline"/>
          <w:rFonts w:cstheme="majorHAnsi"/>
        </w:rPr>
        <w:t>and the Western Abenaki</w:t>
      </w:r>
      <w:r w:rsidRPr="00633C66">
        <w:rPr>
          <w:rFonts w:cstheme="majorHAnsi"/>
          <w:sz w:val="16"/>
        </w:rPr>
        <w:t> (which suffered a staggering 98% loss of population).9 </w:t>
      </w:r>
      <w:r w:rsidRPr="00633C66">
        <w:rPr>
          <w:rStyle w:val="StyleUnderline"/>
          <w:rFonts w:cstheme="majorHAnsi"/>
        </w:rPr>
        <w:t>In the modern context, no single disease currently exists that combines the worst-case levels of transmissibility, lethality, resistance to countermeasures, and global reach. But </w:t>
      </w:r>
      <w:r w:rsidRPr="00AA6025">
        <w:rPr>
          <w:rStyle w:val="Emphasis"/>
          <w:rFonts w:cstheme="majorHAnsi"/>
        </w:rPr>
        <w:t xml:space="preserve">many </w:t>
      </w:r>
      <w:r w:rsidRPr="003D6BED">
        <w:rPr>
          <w:rStyle w:val="Emphasis"/>
          <w:rFonts w:cstheme="majorHAnsi"/>
          <w:highlight w:val="green"/>
        </w:rPr>
        <w:t>diseases are proof</w:t>
      </w:r>
      <w:r w:rsidRPr="00633C66">
        <w:rPr>
          <w:rStyle w:val="StyleUnderline"/>
          <w:rFonts w:cstheme="majorHAnsi"/>
        </w:rPr>
        <w:t> of principle </w:t>
      </w:r>
      <w:r w:rsidRPr="003D6BED">
        <w:rPr>
          <w:rStyle w:val="StyleUnderline"/>
          <w:rFonts w:cstheme="majorHAnsi"/>
          <w:highlight w:val="green"/>
        </w:rPr>
        <w:t>that </w:t>
      </w:r>
      <w:r w:rsidRPr="003D6BED">
        <w:rPr>
          <w:rStyle w:val="Emphasis"/>
          <w:rFonts w:cstheme="majorHAnsi"/>
          <w:highlight w:val="green"/>
        </w:rPr>
        <w:t>each worst-case attribute can be realized</w:t>
      </w:r>
      <w:r w:rsidRPr="00633C66">
        <w:rPr>
          <w:rStyle w:val="Emphasis"/>
          <w:rFonts w:cstheme="majorHAnsi"/>
        </w:rPr>
        <w:t xml:space="preserve"> independently</w:t>
      </w:r>
      <w:r w:rsidRPr="00633C66">
        <w:rPr>
          <w:rFonts w:cstheme="majorHAnsi"/>
          <w:sz w:val="16"/>
        </w:rPr>
        <w:t>. For example, </w:t>
      </w:r>
      <w:r w:rsidRPr="00633C66">
        <w:rPr>
          <w:rStyle w:val="StyleUnderline"/>
          <w:rFonts w:cstheme="majorHAnsi"/>
        </w:rPr>
        <w:t>some diseases exhibit nearly a 100% case fatality ratio in the absence of treatment</w:t>
      </w:r>
      <w:r w:rsidRPr="00633C66">
        <w:rPr>
          <w:rFonts w:cstheme="majorHAnsi"/>
          <w:sz w:val="16"/>
        </w:rPr>
        <w:t>, such as rabies or septicemic plague. </w:t>
      </w:r>
      <w:r w:rsidRPr="00633C66">
        <w:rPr>
          <w:rStyle w:val="StyleUnderline"/>
          <w:rFonts w:cstheme="majorHAnsi"/>
        </w:rPr>
        <w:t>Other diseases have a track record of spreading to virtually every human community worldwide, such as the 1918 flu</w:t>
      </w:r>
      <w:r w:rsidRPr="00633C66">
        <w:rPr>
          <w:rFonts w:cstheme="majorHAnsi"/>
          <w:sz w:val="16"/>
        </w:rPr>
        <w:t>,10 </w:t>
      </w:r>
      <w:r w:rsidRPr="00633C66">
        <w:rPr>
          <w:rStyle w:val="StyleUnderline"/>
          <w:rFonts w:cstheme="majorHAnsi"/>
        </w:rPr>
        <w:t>and seroprevalence studies indicate that other pathogens, such as chickenpox and HSV-1, can successfully reach over 95% of a population</w:t>
      </w:r>
      <w:r w:rsidRPr="00633C66">
        <w:rPr>
          <w:rFonts w:cstheme="majorHAnsi"/>
          <w:sz w:val="16"/>
        </w:rPr>
        <w:t>.11,12 Under optimal virulence theory, </w:t>
      </w:r>
      <w:r w:rsidRPr="00C4526A">
        <w:rPr>
          <w:rStyle w:val="Emphasis"/>
          <w:rFonts w:cstheme="majorHAnsi"/>
        </w:rPr>
        <w:t>natural evolution</w:t>
      </w:r>
      <w:r w:rsidRPr="00633C66">
        <w:rPr>
          <w:rStyle w:val="StyleUnderline"/>
          <w:rFonts w:cstheme="majorHAnsi"/>
        </w:rPr>
        <w:t> </w:t>
      </w:r>
      <w:r w:rsidRPr="00C4526A">
        <w:rPr>
          <w:rStyle w:val="StyleUnderline"/>
          <w:rFonts w:cstheme="majorHAnsi"/>
        </w:rPr>
        <w:t>would be an</w:t>
      </w:r>
      <w:r w:rsidRPr="00633C66">
        <w:rPr>
          <w:rStyle w:val="StyleUnderline"/>
          <w:rFonts w:cstheme="majorHAnsi"/>
        </w:rPr>
        <w:t> </w:t>
      </w:r>
      <w:r w:rsidRPr="00633C66">
        <w:rPr>
          <w:rStyle w:val="Emphasis"/>
          <w:rFonts w:cstheme="majorHAnsi"/>
        </w:rPr>
        <w:t>unlikely</w:t>
      </w:r>
      <w:r w:rsidRPr="00633C66">
        <w:rPr>
          <w:rStyle w:val="StyleUnderline"/>
          <w:rFonts w:cstheme="majorHAnsi"/>
        </w:rPr>
        <w:t> source for pathogens with the </w:t>
      </w:r>
      <w:r w:rsidRPr="00633C66">
        <w:rPr>
          <w:rStyle w:val="Emphasis"/>
          <w:rFonts w:cstheme="majorHAnsi"/>
        </w:rPr>
        <w:t>highest possible levels of transmissibility, virulence, and global reach</w:t>
      </w:r>
      <w:r w:rsidRPr="00633C66">
        <w:rPr>
          <w:rStyle w:val="StyleUnderline"/>
          <w:rFonts w:cstheme="majorHAnsi"/>
        </w:rPr>
        <w:t>. But </w:t>
      </w:r>
      <w:r w:rsidRPr="003D6BED">
        <w:rPr>
          <w:rStyle w:val="Emphasis"/>
          <w:rFonts w:cstheme="majorHAnsi"/>
          <w:highlight w:val="green"/>
        </w:rPr>
        <w:t>advances in biotech</w:t>
      </w:r>
      <w:r w:rsidRPr="00633C66">
        <w:rPr>
          <w:rStyle w:val="StyleUnderline"/>
          <w:rFonts w:cstheme="majorHAnsi"/>
        </w:rPr>
        <w:t xml:space="preserve">nology might </w:t>
      </w:r>
      <w:r w:rsidRPr="003D6BED">
        <w:rPr>
          <w:rStyle w:val="StyleUnderline"/>
          <w:rFonts w:cstheme="majorHAnsi"/>
          <w:highlight w:val="green"/>
        </w:rPr>
        <w:t>allow</w:t>
      </w:r>
      <w:r w:rsidRPr="00633C66">
        <w:rPr>
          <w:rStyle w:val="StyleUnderline"/>
          <w:rFonts w:cstheme="majorHAnsi"/>
        </w:rPr>
        <w:t xml:space="preserve"> the </w:t>
      </w:r>
      <w:r w:rsidRPr="003D6BED">
        <w:rPr>
          <w:rStyle w:val="StyleUnderline"/>
          <w:rFonts w:cstheme="majorHAnsi"/>
          <w:highlight w:val="green"/>
        </w:rPr>
        <w:t>creation of diseases that </w:t>
      </w:r>
      <w:r w:rsidRPr="003D6BED">
        <w:rPr>
          <w:rStyle w:val="Emphasis"/>
          <w:rFonts w:cstheme="majorHAnsi"/>
          <w:highlight w:val="green"/>
        </w:rPr>
        <w:t>combine</w:t>
      </w:r>
      <w:r w:rsidRPr="00633C66">
        <w:rPr>
          <w:rStyle w:val="Emphasis"/>
          <w:rFonts w:cstheme="majorHAnsi"/>
        </w:rPr>
        <w:t xml:space="preserve"> such </w:t>
      </w:r>
      <w:r w:rsidRPr="003D6BED">
        <w:rPr>
          <w:rStyle w:val="Emphasis"/>
          <w:rFonts w:cstheme="majorHAnsi"/>
          <w:highlight w:val="green"/>
        </w:rPr>
        <w:t>traits</w:t>
      </w:r>
      <w:r w:rsidRPr="00633C66">
        <w:rPr>
          <w:rFonts w:cstheme="majorHAnsi"/>
          <w:sz w:val="16"/>
        </w:rPr>
        <w:t>. </w:t>
      </w:r>
      <w:r w:rsidRPr="00633C66">
        <w:rPr>
          <w:rStyle w:val="StyleUnderline"/>
          <w:rFonts w:cstheme="majorHAnsi"/>
        </w:rPr>
        <w:t xml:space="preserve">Recent </w:t>
      </w:r>
      <w:r w:rsidRPr="003D6BED">
        <w:rPr>
          <w:rStyle w:val="StyleUnderline"/>
          <w:rFonts w:cstheme="majorHAnsi"/>
          <w:highlight w:val="green"/>
        </w:rPr>
        <w:t>controversy</w:t>
      </w:r>
      <w:r w:rsidRPr="00633C66">
        <w:rPr>
          <w:rStyle w:val="StyleUnderline"/>
          <w:rFonts w:cstheme="majorHAnsi"/>
        </w:rPr>
        <w:t xml:space="preserve"> </w:t>
      </w:r>
      <w:r w:rsidRPr="003D6BED">
        <w:rPr>
          <w:rStyle w:val="StyleUnderline"/>
          <w:rFonts w:cstheme="majorHAnsi"/>
          <w:highlight w:val="green"/>
        </w:rPr>
        <w:t>has </w:t>
      </w:r>
      <w:r w:rsidRPr="003D6BED">
        <w:rPr>
          <w:rStyle w:val="Emphasis"/>
          <w:rFonts w:cstheme="majorHAnsi"/>
          <w:highlight w:val="green"/>
        </w:rPr>
        <w:t>already emerged</w:t>
      </w:r>
      <w:r w:rsidRPr="003D6BED">
        <w:rPr>
          <w:rStyle w:val="StyleUnderline"/>
          <w:rFonts w:cstheme="majorHAnsi"/>
          <w:highlight w:val="green"/>
        </w:rPr>
        <w:t> over a number of </w:t>
      </w:r>
      <w:r w:rsidRPr="003D6BED">
        <w:rPr>
          <w:rStyle w:val="Emphasis"/>
          <w:rFonts w:cstheme="majorHAnsi"/>
          <w:highlight w:val="green"/>
        </w:rPr>
        <w:t>scientific experiments</w:t>
      </w:r>
      <w:r w:rsidRPr="00633C66">
        <w:rPr>
          <w:rStyle w:val="StyleUnderline"/>
          <w:rFonts w:cstheme="majorHAnsi"/>
        </w:rPr>
        <w:t> that resulted in viruses with enhanced transmissibility, lethality, and/or the ability to overcome therapeutics</w:t>
      </w:r>
      <w:r w:rsidRPr="00633C66">
        <w:rPr>
          <w:rFonts w:cstheme="majorHAnsi"/>
          <w:sz w:val="16"/>
        </w:rPr>
        <w:t>.13-17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633C66">
        <w:rPr>
          <w:rStyle w:val="StyleUnderline"/>
          <w:rFonts w:cstheme="majorHAnsi"/>
        </w:rPr>
        <w:t xml:space="preserve">Although these experiments had scientific merit and were not conducted with malicious intent, their implications are still worrying. This is especially true given that </w:t>
      </w:r>
      <w:r w:rsidRPr="003D6BED">
        <w:rPr>
          <w:rStyle w:val="StyleUnderline"/>
          <w:rFonts w:cstheme="majorHAnsi"/>
          <w:highlight w:val="green"/>
        </w:rPr>
        <w:t>there is</w:t>
      </w:r>
      <w:r w:rsidRPr="00633C66">
        <w:rPr>
          <w:rStyle w:val="StyleUnderline"/>
          <w:rFonts w:cstheme="majorHAnsi"/>
        </w:rPr>
        <w:t xml:space="preserve"> also </w:t>
      </w:r>
      <w:r w:rsidRPr="003D6BED">
        <w:rPr>
          <w:rStyle w:val="StyleUnderline"/>
          <w:rFonts w:cstheme="majorHAnsi"/>
          <w:highlight w:val="green"/>
        </w:rPr>
        <w:t>a </w:t>
      </w:r>
      <w:r w:rsidRPr="003D6BED">
        <w:rPr>
          <w:rStyle w:val="Emphasis"/>
          <w:rFonts w:cstheme="majorHAnsi"/>
          <w:highlight w:val="green"/>
        </w:rPr>
        <w:t>long</w:t>
      </w:r>
      <w:r w:rsidRPr="00633C66">
        <w:rPr>
          <w:rStyle w:val="Emphasis"/>
          <w:rFonts w:cstheme="majorHAnsi"/>
        </w:rPr>
        <w:t xml:space="preserve"> historical </w:t>
      </w:r>
      <w:r w:rsidRPr="003D6BED">
        <w:rPr>
          <w:rStyle w:val="Emphasis"/>
          <w:rFonts w:cstheme="majorHAnsi"/>
          <w:highlight w:val="green"/>
        </w:rPr>
        <w:t>track record</w:t>
      </w:r>
      <w:r w:rsidRPr="003D6BED">
        <w:rPr>
          <w:rStyle w:val="StyleUnderline"/>
          <w:rFonts w:cstheme="majorHAnsi"/>
          <w:highlight w:val="green"/>
        </w:rPr>
        <w:t xml:space="preserve"> of </w:t>
      </w:r>
      <w:r w:rsidRPr="003D6BED">
        <w:rPr>
          <w:rStyle w:val="Emphasis"/>
          <w:rFonts w:cstheme="majorHAnsi"/>
          <w:highlight w:val="green"/>
        </w:rPr>
        <w:t>state-run bioweapon</w:t>
      </w:r>
      <w:r w:rsidRPr="00633C66">
        <w:rPr>
          <w:rStyle w:val="Emphasis"/>
          <w:rFonts w:cstheme="majorHAnsi"/>
        </w:rPr>
        <w:t xml:space="preserve"> research</w:t>
      </w:r>
      <w:r w:rsidRPr="00633C66">
        <w:rPr>
          <w:rStyle w:val="StyleUnderline"/>
          <w:rFonts w:cstheme="majorHAnsi"/>
        </w:rPr>
        <w:t> applying cutting-edge science and technology to design agents not previously seen in nature</w:t>
      </w:r>
      <w:r w:rsidRPr="00633C66">
        <w:rPr>
          <w:rFonts w:cstheme="maj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633C66">
        <w:rPr>
          <w:rStyle w:val="StyleUnderline"/>
          <w:rFonts w:cstheme="majorHAnsi"/>
        </w:rPr>
        <w:t>the logic of deterrence and </w:t>
      </w:r>
      <w:r w:rsidRPr="00633C66">
        <w:rPr>
          <w:rStyle w:val="Emphasis"/>
          <w:rFonts w:cstheme="majorHAnsi"/>
        </w:rPr>
        <w:t>m</w:t>
      </w:r>
      <w:r w:rsidRPr="00633C66">
        <w:rPr>
          <w:rStyle w:val="StyleUnderline"/>
          <w:rFonts w:cstheme="majorHAnsi"/>
        </w:rPr>
        <w:t>utually </w:t>
      </w:r>
      <w:r w:rsidRPr="00633C66">
        <w:rPr>
          <w:rStyle w:val="Emphasis"/>
          <w:rFonts w:cstheme="majorHAnsi"/>
        </w:rPr>
        <w:t>a</w:t>
      </w:r>
      <w:r w:rsidRPr="00633C66">
        <w:rPr>
          <w:rStyle w:val="StyleUnderline"/>
          <w:rFonts w:cstheme="majorHAnsi"/>
        </w:rPr>
        <w:t>ssured </w:t>
      </w:r>
      <w:r w:rsidRPr="00633C66">
        <w:rPr>
          <w:rStyle w:val="Emphasis"/>
          <w:rFonts w:cstheme="majorHAnsi"/>
        </w:rPr>
        <w:t>d</w:t>
      </w:r>
      <w:r w:rsidRPr="00633C66">
        <w:rPr>
          <w:rStyle w:val="StyleUnderline"/>
          <w:rFonts w:cstheme="majorHAnsi"/>
        </w:rPr>
        <w:t>estruction could create such incentives in more unstable political environments</w:t>
      </w:r>
      <w:r w:rsidRPr="00633C66">
        <w:rPr>
          <w:rFonts w:cstheme="majorHAnsi"/>
          <w:sz w:val="16"/>
        </w:rPr>
        <w:t> or following a breakdown of the Biological Weapons Convention.25 </w:t>
      </w:r>
      <w:r w:rsidRPr="00633C66">
        <w:rPr>
          <w:rStyle w:val="StyleUnderline"/>
          <w:rFonts w:cstheme="majorHAnsi"/>
        </w:rPr>
        <w:t>The </w:t>
      </w:r>
      <w:r w:rsidRPr="00633C66">
        <w:rPr>
          <w:rStyle w:val="Emphasis"/>
          <w:rFonts w:cstheme="majorHAnsi"/>
        </w:rPr>
        <w:t>possibility of a war</w:t>
      </w:r>
      <w:r w:rsidRPr="00633C66">
        <w:rPr>
          <w:rStyle w:val="StyleUnderline"/>
          <w:rFonts w:cstheme="majorHAnsi"/>
        </w:rPr>
        <w:t> between great powers could also increase the pressure to use such weapons—during the World Wars, bioweapons were used across multiple continents</w:t>
      </w:r>
      <w:r w:rsidRPr="00633C66">
        <w:rPr>
          <w:rFonts w:cstheme="majorHAnsi"/>
          <w:sz w:val="16"/>
        </w:rPr>
        <w:t>, with Germany targeting animals in WWI,26 and Japan using plague to cause an epidemic in China during WWII.27 </w:t>
      </w:r>
      <w:r w:rsidRPr="003D6BED">
        <w:rPr>
          <w:rStyle w:val="Emphasis"/>
          <w:rFonts w:cstheme="majorHAnsi"/>
          <w:highlight w:val="green"/>
        </w:rPr>
        <w:t>Non-state actors</w:t>
      </w:r>
      <w:r w:rsidRPr="003D6BED">
        <w:rPr>
          <w:rStyle w:val="StyleUnderline"/>
          <w:rFonts w:cstheme="majorHAnsi"/>
          <w:highlight w:val="green"/>
        </w:rPr>
        <w:t> may</w:t>
      </w:r>
      <w:r w:rsidRPr="00633C66">
        <w:rPr>
          <w:rStyle w:val="StyleUnderline"/>
          <w:rFonts w:cstheme="majorHAnsi"/>
        </w:rPr>
        <w:t xml:space="preserve"> also </w:t>
      </w:r>
      <w:r w:rsidRPr="003D6BED">
        <w:rPr>
          <w:rStyle w:val="StyleUnderline"/>
          <w:rFonts w:cstheme="majorHAnsi"/>
          <w:highlight w:val="green"/>
        </w:rPr>
        <w:t>pose a risk, especially those</w:t>
      </w:r>
      <w:r w:rsidRPr="00633C66">
        <w:rPr>
          <w:rStyle w:val="StyleUnderline"/>
          <w:rFonts w:cstheme="majorHAnsi"/>
        </w:rPr>
        <w:t> </w:t>
      </w:r>
      <w:r w:rsidRPr="003D6BED">
        <w:rPr>
          <w:rStyle w:val="StyleUnderline"/>
          <w:rFonts w:cstheme="majorHAnsi"/>
          <w:highlight w:val="green"/>
        </w:rPr>
        <w:t>with</w:t>
      </w:r>
      <w:r w:rsidRPr="00633C66">
        <w:rPr>
          <w:rStyle w:val="StyleUnderline"/>
          <w:rFonts w:cstheme="majorHAnsi"/>
        </w:rPr>
        <w:t> </w:t>
      </w:r>
      <w:r w:rsidRPr="00633C66">
        <w:rPr>
          <w:rStyle w:val="Emphasis"/>
          <w:rFonts w:cstheme="majorHAnsi"/>
        </w:rPr>
        <w:t xml:space="preserve">explicitly </w:t>
      </w:r>
      <w:proofErr w:type="spellStart"/>
      <w:r w:rsidRPr="003D6BED">
        <w:rPr>
          <w:rStyle w:val="Emphasis"/>
          <w:rFonts w:cstheme="majorHAnsi"/>
          <w:highlight w:val="green"/>
        </w:rPr>
        <w:t>omnicidal</w:t>
      </w:r>
      <w:proofErr w:type="spellEnd"/>
      <w:r w:rsidRPr="003D6BED">
        <w:rPr>
          <w:rStyle w:val="Emphasis"/>
          <w:rFonts w:cstheme="majorHAnsi"/>
          <w:highlight w:val="green"/>
        </w:rPr>
        <w:t xml:space="preserve"> aims</w:t>
      </w:r>
      <w:r w:rsidRPr="00633C66">
        <w:rPr>
          <w:rStyle w:val="StyleUnderline"/>
          <w:rFonts w:cstheme="majorHAnsi"/>
        </w:rPr>
        <w:t>. While rare, there are examples. The Aum Shinrikyo cult in Japan sought biological weapons for the express purpose of causing extinction</w:t>
      </w:r>
      <w:r w:rsidRPr="00633C66">
        <w:rPr>
          <w:rFonts w:cstheme="majorHAnsi"/>
          <w:sz w:val="16"/>
        </w:rPr>
        <w:t>.28 </w:t>
      </w:r>
      <w:r w:rsidRPr="00633C66">
        <w:rPr>
          <w:rStyle w:val="StyleUnderline"/>
          <w:rFonts w:cstheme="majorHAnsi"/>
        </w:rPr>
        <w:t>Environmental groups, such as the Gaia Liberation Front, have argued that “we can ensure Gaia's survival only through the extinction of the Humans as a species … we now have the specific technology for doing the job … several different [genetically engineered] viruses could be released</w:t>
      </w:r>
      <w:r w:rsidRPr="00633C66">
        <w:rPr>
          <w:rFonts w:cstheme="majorHAnsi"/>
          <w:sz w:val="16"/>
        </w:rPr>
        <w:t>”(quoted in ref. 29). </w:t>
      </w:r>
      <w:r w:rsidRPr="00633C66">
        <w:rPr>
          <w:rStyle w:val="StyleUnderline"/>
          <w:rFonts w:cstheme="majorHAnsi"/>
        </w:rPr>
        <w:t>Groups such as R.I.S.E. also sought to protect nature by destroying most of humanity with bioweapons</w:t>
      </w:r>
      <w:r w:rsidRPr="00633C66">
        <w:rPr>
          <w:rFonts w:cstheme="majorHAnsi"/>
          <w:sz w:val="16"/>
        </w:rPr>
        <w:t>.30 Fortunately, </w:t>
      </w:r>
      <w:r w:rsidRPr="00633C66">
        <w:rPr>
          <w:rStyle w:val="StyleUnderline"/>
          <w:rFonts w:cstheme="majorHAnsi"/>
        </w:rPr>
        <w:t>to date, non-state actors have </w:t>
      </w:r>
      <w:r w:rsidRPr="00633C66">
        <w:rPr>
          <w:rStyle w:val="Emphasis"/>
          <w:rFonts w:cstheme="majorHAnsi"/>
        </w:rPr>
        <w:t>lacked the </w:t>
      </w:r>
      <w:r w:rsidRPr="003D6BED">
        <w:rPr>
          <w:rStyle w:val="Emphasis"/>
          <w:rFonts w:cstheme="majorHAnsi"/>
          <w:highlight w:val="green"/>
        </w:rPr>
        <w:t>capabilities</w:t>
      </w:r>
      <w:r w:rsidRPr="00633C66">
        <w:rPr>
          <w:rStyle w:val="StyleUnderline"/>
          <w:rFonts w:cstheme="majorHAnsi"/>
        </w:rPr>
        <w:t xml:space="preserve"> needed to pose a catastrophic bioweapons threat, but this </w:t>
      </w:r>
      <w:r w:rsidRPr="003D6BED">
        <w:rPr>
          <w:rStyle w:val="StyleUnderline"/>
          <w:rFonts w:cstheme="majorHAnsi"/>
          <w:highlight w:val="green"/>
        </w:rPr>
        <w:t>could change</w:t>
      </w:r>
      <w:r w:rsidRPr="00633C66">
        <w:rPr>
          <w:rStyle w:val="StyleUnderline"/>
          <w:rFonts w:cstheme="majorHAnsi"/>
        </w:rPr>
        <w:t> in future decades </w:t>
      </w:r>
      <w:r w:rsidRPr="003D6BED">
        <w:rPr>
          <w:rStyle w:val="StyleUnderline"/>
          <w:rFonts w:cstheme="majorHAnsi"/>
          <w:highlight w:val="green"/>
        </w:rPr>
        <w:t>as </w:t>
      </w:r>
      <w:r w:rsidRPr="003D6BED">
        <w:rPr>
          <w:rStyle w:val="Emphasis"/>
          <w:rFonts w:cstheme="majorHAnsi"/>
          <w:highlight w:val="green"/>
        </w:rPr>
        <w:t>biotech</w:t>
      </w:r>
      <w:r w:rsidRPr="00633C66">
        <w:rPr>
          <w:rStyle w:val="StyleUnderline"/>
          <w:rFonts w:cstheme="majorHAnsi"/>
        </w:rPr>
        <w:t>nology </w:t>
      </w:r>
      <w:r w:rsidRPr="003D6BED">
        <w:rPr>
          <w:rStyle w:val="StyleUnderline"/>
          <w:rFonts w:cstheme="majorHAnsi"/>
          <w:highlight w:val="green"/>
        </w:rPr>
        <w:t>becomes </w:t>
      </w:r>
      <w:r w:rsidRPr="003D6BED">
        <w:rPr>
          <w:rStyle w:val="Emphasis"/>
          <w:rFonts w:cstheme="majorHAnsi"/>
          <w:highlight w:val="green"/>
        </w:rPr>
        <w:t>more accessible</w:t>
      </w:r>
      <w:r w:rsidRPr="00633C66">
        <w:rPr>
          <w:rStyle w:val="StyleUnderline"/>
          <w:rFonts w:cstheme="majorHAnsi"/>
        </w:rPr>
        <w:t> </w:t>
      </w:r>
      <w:r w:rsidRPr="003D6BED">
        <w:rPr>
          <w:rStyle w:val="StyleUnderline"/>
          <w:rFonts w:cstheme="majorHAnsi"/>
          <w:highlight w:val="green"/>
        </w:rPr>
        <w:t>and</w:t>
      </w:r>
      <w:r w:rsidRPr="00633C66">
        <w:rPr>
          <w:rStyle w:val="StyleUnderline"/>
          <w:rFonts w:cstheme="majorHAnsi"/>
        </w:rPr>
        <w:t xml:space="preserve"> the </w:t>
      </w:r>
      <w:r w:rsidRPr="00633C66">
        <w:rPr>
          <w:rStyle w:val="Emphasis"/>
          <w:rFonts w:cstheme="majorHAnsi"/>
        </w:rPr>
        <w:t xml:space="preserve">pool </w:t>
      </w:r>
      <w:r w:rsidRPr="003D6BED">
        <w:rPr>
          <w:rStyle w:val="Emphasis"/>
          <w:rFonts w:cstheme="majorHAnsi"/>
          <w:highlight w:val="green"/>
        </w:rPr>
        <w:t>of experienced users grows</w:t>
      </w:r>
      <w:r w:rsidRPr="00633C66">
        <w:rPr>
          <w:rFonts w:cstheme="majorHAnsi"/>
          <w:sz w:val="16"/>
        </w:rPr>
        <w:t>.31,32 </w:t>
      </w:r>
      <w:r w:rsidRPr="00633C66">
        <w:rPr>
          <w:rStyle w:val="StyleUnderline"/>
          <w:rFonts w:cstheme="majorHAnsi"/>
        </w:rPr>
        <w:t>What is the appropriate response to these speculative extinction threats?</w:t>
      </w:r>
      <w:r w:rsidRPr="00633C66">
        <w:rPr>
          <w:rFonts w:cstheme="majorHAnsi"/>
          <w:sz w:val="16"/>
        </w:rPr>
        <w:t> A balanced biosecurity portfolio </w:t>
      </w:r>
      <w:r w:rsidRPr="00633C66">
        <w:rPr>
          <w:rStyle w:val="StyleUnderline"/>
          <w:rFonts w:cstheme="majorHAnsi"/>
        </w:rPr>
        <w:t>might include investments that reduce a mix of proven and speculative risks, but striking this balance is still difficult given the massive uncertainties around the low-probability, high-consequence risks</w:t>
      </w:r>
      <w:r w:rsidRPr="00633C66">
        <w:rPr>
          <w:rFonts w:cstheme="majorHAnsi"/>
          <w:sz w:val="16"/>
        </w:rPr>
        <w:t>. In this article, we examine the traditional spectrum of biosecurity risks (</w:t>
      </w:r>
      <w:proofErr w:type="spellStart"/>
      <w:r w:rsidRPr="00633C66">
        <w:rPr>
          <w:rFonts w:cstheme="majorHAnsi"/>
          <w:sz w:val="16"/>
        </w:rPr>
        <w:t>ie</w:t>
      </w:r>
      <w:proofErr w:type="spellEnd"/>
      <w:r w:rsidRPr="00633C66">
        <w:rPr>
          <w:rFonts w:cstheme="majorHAnsi"/>
          <w:sz w:val="16"/>
        </w:rPr>
        <w:t xml:space="preserve">, </w:t>
      </w:r>
      <w:proofErr w:type="spellStart"/>
      <w:r w:rsidRPr="00633C66">
        <w:rPr>
          <w:rFonts w:cstheme="majorHAnsi"/>
          <w:sz w:val="16"/>
        </w:rPr>
        <w:t>biocrimes</w:t>
      </w:r>
      <w:proofErr w:type="spellEnd"/>
      <w:r w:rsidRPr="00633C66">
        <w:rPr>
          <w:rFonts w:cstheme="majorHAnsi"/>
          <w:sz w:val="16"/>
        </w:rPr>
        <w:t>,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2017D9">
        <w:rPr>
          <w:rStyle w:val="Emphasis"/>
          <w:rFonts w:cstheme="majorHAnsi"/>
        </w:rPr>
        <w:t>even with the most conservative models</w:t>
      </w:r>
      <w:r w:rsidRPr="002017D9">
        <w:rPr>
          <w:rStyle w:val="StyleUnderline"/>
          <w:rFonts w:cstheme="majorHAnsi"/>
        </w:rPr>
        <w:t>, we find that reduction of </w:t>
      </w:r>
      <w:r w:rsidRPr="002017D9">
        <w:rPr>
          <w:rStyle w:val="Emphasis"/>
          <w:rFonts w:cstheme="majorHAnsi"/>
        </w:rPr>
        <w:t>low-probability, high-consequence risk</w:t>
      </w:r>
      <w:r w:rsidRPr="002017D9">
        <w:rPr>
          <w:rStyle w:val="StyleUnderline"/>
          <w:rFonts w:cstheme="majorHAnsi"/>
        </w:rPr>
        <w:t>s can be more cost-effective,</w:t>
      </w:r>
      <w:r w:rsidRPr="00633C66">
        <w:rPr>
          <w:rStyle w:val="StyleUnderline"/>
          <w:rFonts w:cstheme="majorHAnsi"/>
        </w:rPr>
        <w:t xml:space="preserve"> as measured by </w:t>
      </w:r>
      <w:r w:rsidRPr="00633C66">
        <w:rPr>
          <w:rStyle w:val="Emphasis"/>
          <w:rFonts w:cstheme="majorHAnsi"/>
        </w:rPr>
        <w:t>quality-adjusted life year</w:t>
      </w:r>
      <w:r w:rsidRPr="00633C66">
        <w:rPr>
          <w:rFonts w:cstheme="majorHAnsi"/>
          <w:sz w:val="16"/>
        </w:rPr>
        <w:t xml:space="preserve"> per dollar, especially when we account for the lives of future generations. This suggests that </w:t>
      </w:r>
      <w:r w:rsidRPr="00633C66">
        <w:rPr>
          <w:rStyle w:val="Emphasis"/>
          <w:rFonts w:cstheme="majorHAnsi"/>
        </w:rPr>
        <w:t>despite</w:t>
      </w:r>
      <w:r w:rsidRPr="00633C66">
        <w:rPr>
          <w:rStyle w:val="StyleUnderline"/>
          <w:rFonts w:cstheme="majorHAnsi"/>
        </w:rPr>
        <w:t> the </w:t>
      </w:r>
      <w:r w:rsidRPr="00633C66">
        <w:rPr>
          <w:rStyle w:val="Emphasis"/>
          <w:rFonts w:cstheme="majorHAnsi"/>
        </w:rPr>
        <w:t>low probability</w:t>
      </w:r>
      <w:r w:rsidRPr="00633C66">
        <w:rPr>
          <w:rStyle w:val="StyleUnderline"/>
          <w:rFonts w:cstheme="majorHAnsi"/>
        </w:rPr>
        <w:t xml:space="preserve"> of such events, </w:t>
      </w:r>
      <w:r w:rsidRPr="00AA6025">
        <w:rPr>
          <w:rStyle w:val="StyleUnderline"/>
          <w:rFonts w:cstheme="majorHAnsi"/>
        </w:rPr>
        <w:t>society </w:t>
      </w:r>
      <w:r w:rsidRPr="00AA6025">
        <w:rPr>
          <w:rStyle w:val="Emphasis"/>
          <w:rFonts w:cstheme="majorHAnsi"/>
        </w:rPr>
        <w:t>still ought to invest more in preventing the most extreme possible biosecurity catastrophes</w:t>
      </w:r>
      <w:r w:rsidRPr="00AA6025">
        <w:rPr>
          <w:rFonts w:cstheme="majorHAnsi"/>
          <w:sz w:val="16"/>
        </w:rPr>
        <w:t>.</w:t>
      </w:r>
    </w:p>
    <w:p w14:paraId="761C7F06" w14:textId="77777777" w:rsidR="00980951" w:rsidRDefault="00980951" w:rsidP="00980951">
      <w:pPr>
        <w:rPr>
          <w:sz w:val="16"/>
        </w:rPr>
      </w:pPr>
    </w:p>
    <w:p w14:paraId="0C1ADECA" w14:textId="1DF52A46" w:rsidR="00980951" w:rsidRDefault="00980951" w:rsidP="00980951">
      <w:pPr>
        <w:pStyle w:val="Heading2"/>
      </w:pPr>
      <w:r>
        <w:t>2NC</w:t>
      </w:r>
    </w:p>
    <w:p w14:paraId="3E4210BA" w14:textId="563A0D3E" w:rsidR="00980951" w:rsidRDefault="00980951" w:rsidP="00980951">
      <w:pPr>
        <w:pStyle w:val="Heading3"/>
      </w:pPr>
      <w:r>
        <w:t>2NC---Abolish Solves</w:t>
      </w:r>
    </w:p>
    <w:p w14:paraId="078879AE" w14:textId="77777777" w:rsidR="00980951" w:rsidRDefault="00980951" w:rsidP="00980951">
      <w:pPr>
        <w:pStyle w:val="Heading4"/>
      </w:pPr>
      <w:r>
        <w:t xml:space="preserve">Deleting patents is </w:t>
      </w:r>
      <w:r w:rsidRPr="003B1DFE">
        <w:rPr>
          <w:u w:val="single"/>
        </w:rPr>
        <w:t>critical</w:t>
      </w:r>
      <w:r>
        <w:t xml:space="preserve"> to solving the</w:t>
      </w:r>
      <w:r w:rsidRPr="003B1DFE">
        <w:t xml:space="preserve"> </w:t>
      </w:r>
      <w:r w:rsidRPr="003B1DFE">
        <w:rPr>
          <w:u w:val="single"/>
        </w:rPr>
        <w:t>ineffective nature of patent law</w:t>
      </w:r>
      <w:r>
        <w:rPr>
          <w:u w:val="single"/>
        </w:rPr>
        <w:t>.</w:t>
      </w:r>
      <w:r>
        <w:t xml:space="preserve"> </w:t>
      </w:r>
    </w:p>
    <w:p w14:paraId="19B0ADFA" w14:textId="77777777" w:rsidR="00980951" w:rsidRDefault="00980951" w:rsidP="00980951">
      <w:r w:rsidRPr="003B1DFE">
        <w:t xml:space="preserve">Jordan </w:t>
      </w:r>
      <w:r w:rsidRPr="003B1DFE">
        <w:rPr>
          <w:rStyle w:val="Style13ptBold"/>
        </w:rPr>
        <w:t>Weissmann, 12</w:t>
      </w:r>
      <w:r w:rsidRPr="003B1DFE">
        <w:t>. Associate Edito</w:t>
      </w:r>
      <w:r>
        <w:t>r at</w:t>
      </w:r>
      <w:r w:rsidRPr="003B1DFE">
        <w:t xml:space="preserve"> The Atlantic</w:t>
      </w:r>
      <w:r>
        <w:t>, 2-28-12, last updated 7-21-22.</w:t>
      </w:r>
      <w:r w:rsidRPr="003B1DFE">
        <w:t xml:space="preserve"> "The case for abolishing patents in the US. Yes, all of them," https://qz.com/9861/the-case-for-abolishing-patents-in-the-us-yes-all-of-them/.</w:t>
      </w:r>
    </w:p>
    <w:p w14:paraId="2A0F1847" w14:textId="77777777" w:rsidR="00980951" w:rsidRPr="003B1DFE" w:rsidRDefault="00980951" w:rsidP="00980951">
      <w:pPr>
        <w:rPr>
          <w:rStyle w:val="Emphasis"/>
        </w:rPr>
      </w:pPr>
      <w:r w:rsidRPr="00201EA7">
        <w:rPr>
          <w:rStyle w:val="Emphasis"/>
          <w:highlight w:val="cyan"/>
        </w:rPr>
        <w:t>Our patent system is a mess</w:t>
      </w:r>
      <w:r w:rsidRPr="00201EA7">
        <w:rPr>
          <w:sz w:val="16"/>
          <w:highlight w:val="cyan"/>
        </w:rPr>
        <w:t xml:space="preserve">. </w:t>
      </w:r>
      <w:r w:rsidRPr="00201EA7">
        <w:rPr>
          <w:rStyle w:val="Emphasis"/>
          <w:highlight w:val="cyan"/>
        </w:rPr>
        <w:t xml:space="preserve">It’s a fount of expensive litigation that allows aging companies to linger </w:t>
      </w:r>
      <w:r w:rsidRPr="00201EA7">
        <w:rPr>
          <w:rStyle w:val="Emphasis"/>
        </w:rPr>
        <w:t xml:space="preserve">around by </w:t>
      </w:r>
      <w:r w:rsidRPr="00201EA7">
        <w:rPr>
          <w:rStyle w:val="Emphasis"/>
          <w:highlight w:val="cyan"/>
        </w:rPr>
        <w:t>bullying</w:t>
      </w:r>
      <w:r w:rsidRPr="003B1DFE">
        <w:rPr>
          <w:rStyle w:val="Emphasis"/>
        </w:rPr>
        <w:t xml:space="preserve"> their more </w:t>
      </w:r>
      <w:r w:rsidRPr="00201EA7">
        <w:rPr>
          <w:rStyle w:val="Emphasis"/>
          <w:highlight w:val="cyan"/>
        </w:rPr>
        <w:t>innovative competitors</w:t>
      </w:r>
      <w:r w:rsidRPr="003B1DFE">
        <w:rPr>
          <w:rStyle w:val="Emphasis"/>
        </w:rPr>
        <w:t xml:space="preserve"> in court.</w:t>
      </w:r>
    </w:p>
    <w:p w14:paraId="20232812" w14:textId="77777777" w:rsidR="00980951" w:rsidRPr="003B1DFE" w:rsidRDefault="00980951" w:rsidP="00980951">
      <w:pPr>
        <w:rPr>
          <w:rStyle w:val="Emphasis"/>
        </w:rPr>
      </w:pPr>
      <w:r w:rsidRPr="003B1DFE">
        <w:rPr>
          <w:sz w:val="16"/>
        </w:rPr>
        <w:t xml:space="preserve">Critics have suggested plenty of reasonable reforms, from eliminating software patents to clamping down on ”trolls” who buy up patent portfolios only so they can file lawsuits. But do </w:t>
      </w:r>
      <w:r w:rsidRPr="003B1DFE">
        <w:rPr>
          <w:rStyle w:val="StyleUnderline"/>
        </w:rPr>
        <w:t>we need a more radical solution</w:t>
      </w:r>
      <w:r w:rsidRPr="003B1DFE">
        <w:rPr>
          <w:sz w:val="16"/>
        </w:rPr>
        <w:t xml:space="preserve">? </w:t>
      </w:r>
      <w:r w:rsidRPr="00201EA7">
        <w:rPr>
          <w:rStyle w:val="StyleUnderline"/>
          <w:highlight w:val="cyan"/>
        </w:rPr>
        <w:t>Would</w:t>
      </w:r>
      <w:r w:rsidRPr="003B1DFE">
        <w:rPr>
          <w:rStyle w:val="StyleUnderline"/>
        </w:rPr>
        <w:t xml:space="preserve"> </w:t>
      </w:r>
      <w:r w:rsidRPr="00201EA7">
        <w:rPr>
          <w:rStyle w:val="StyleUnderline"/>
          <w:highlight w:val="cyan"/>
        </w:rPr>
        <w:t>we be</w:t>
      </w:r>
      <w:r w:rsidRPr="003B1DFE">
        <w:rPr>
          <w:rStyle w:val="StyleUnderline"/>
        </w:rPr>
        <w:t xml:space="preserve"> possibly be </w:t>
      </w:r>
      <w:r w:rsidRPr="00201EA7">
        <w:rPr>
          <w:rStyle w:val="Emphasis"/>
          <w:highlight w:val="cyan"/>
        </w:rPr>
        <w:t>better off without any patents</w:t>
      </w:r>
      <w:r w:rsidRPr="003B1DFE">
        <w:rPr>
          <w:rStyle w:val="Emphasis"/>
        </w:rPr>
        <w:t xml:space="preserve"> </w:t>
      </w:r>
      <w:r w:rsidRPr="00201EA7">
        <w:rPr>
          <w:rStyle w:val="Emphasis"/>
          <w:highlight w:val="cyan"/>
        </w:rPr>
        <w:t>at all</w:t>
      </w:r>
      <w:r w:rsidRPr="003B1DFE">
        <w:rPr>
          <w:rStyle w:val="Emphasis"/>
        </w:rPr>
        <w:t>?</w:t>
      </w:r>
    </w:p>
    <w:p w14:paraId="7FC510EE" w14:textId="77777777" w:rsidR="00980951" w:rsidRPr="003B1DFE" w:rsidRDefault="00980951" w:rsidP="00980951">
      <w:pPr>
        <w:rPr>
          <w:rStyle w:val="Emphasis"/>
        </w:rPr>
      </w:pPr>
      <w:r w:rsidRPr="003B1DFE">
        <w:rPr>
          <w:rStyle w:val="StyleUnderline"/>
        </w:rPr>
        <w:t xml:space="preserve">That’s the striking suggestion from a </w:t>
      </w:r>
      <w:r w:rsidRPr="00201EA7">
        <w:rPr>
          <w:rStyle w:val="StyleUnderline"/>
          <w:highlight w:val="cyan"/>
        </w:rPr>
        <w:t>Fed</w:t>
      </w:r>
      <w:r w:rsidRPr="003B1DFE">
        <w:rPr>
          <w:sz w:val="16"/>
        </w:rPr>
        <w:t xml:space="preserve">eral Reserve Bank of St. Louis </w:t>
      </w:r>
      <w:r w:rsidRPr="00201EA7">
        <w:rPr>
          <w:rStyle w:val="StyleUnderline"/>
          <w:highlight w:val="cyan"/>
        </w:rPr>
        <w:t>working paper</w:t>
      </w:r>
      <w:r w:rsidRPr="003B1DFE">
        <w:rPr>
          <w:sz w:val="16"/>
        </w:rPr>
        <w:t xml:space="preserve"> by Michele Boldrin and David Levine, professors at Washington University in St. Louis </w:t>
      </w:r>
      <w:r w:rsidRPr="003B1DFE">
        <w:rPr>
          <w:rStyle w:val="Emphasis"/>
        </w:rPr>
        <w:t xml:space="preserve">who </w:t>
      </w:r>
      <w:r w:rsidRPr="00201EA7">
        <w:rPr>
          <w:rStyle w:val="Emphasis"/>
          <w:highlight w:val="cyan"/>
        </w:rPr>
        <w:t>argue</w:t>
      </w:r>
      <w:r w:rsidRPr="003B1DFE">
        <w:rPr>
          <w:rStyle w:val="Emphasis"/>
        </w:rPr>
        <w:t xml:space="preserve"> that </w:t>
      </w:r>
      <w:r w:rsidRPr="00201EA7">
        <w:rPr>
          <w:rStyle w:val="Emphasis"/>
          <w:highlight w:val="cyan"/>
        </w:rPr>
        <w:t xml:space="preserve">any patent system, no matter how well conceived, is bound to devolve into </w:t>
      </w:r>
      <w:r w:rsidRPr="00201EA7">
        <w:rPr>
          <w:rStyle w:val="Emphasis"/>
        </w:rPr>
        <w:t>the</w:t>
      </w:r>
      <w:r w:rsidRPr="003B1DFE">
        <w:rPr>
          <w:rStyle w:val="Emphasis"/>
        </w:rPr>
        <w:t xml:space="preserve"> kind of </w:t>
      </w:r>
      <w:r w:rsidRPr="00201EA7">
        <w:rPr>
          <w:rStyle w:val="Emphasis"/>
          <w:highlight w:val="cyan"/>
        </w:rPr>
        <w:t>quagmire</w:t>
      </w:r>
      <w:r w:rsidRPr="003B1DFE">
        <w:rPr>
          <w:rStyle w:val="Emphasis"/>
        </w:rPr>
        <w:t xml:space="preserve"> we’re dealing with today.</w:t>
      </w:r>
    </w:p>
    <w:p w14:paraId="462764DC" w14:textId="77777777" w:rsidR="00980951" w:rsidRPr="003B1DFE" w:rsidRDefault="00980951" w:rsidP="00980951">
      <w:pPr>
        <w:rPr>
          <w:sz w:val="16"/>
        </w:rPr>
      </w:pPr>
      <w:r w:rsidRPr="003B1DFE">
        <w:rPr>
          <w:sz w:val="16"/>
        </w:rPr>
        <w:t>Here’s the (slightly jargony) core of their argument, which we’ll unpack together in a moment:</w:t>
      </w:r>
    </w:p>
    <w:p w14:paraId="70552310" w14:textId="77777777" w:rsidR="00980951" w:rsidRPr="00A50328" w:rsidRDefault="00980951" w:rsidP="00980951">
      <w:pPr>
        <w:rPr>
          <w:sz w:val="16"/>
        </w:rPr>
      </w:pPr>
      <w:r w:rsidRPr="003B1DFE">
        <w:rPr>
          <w:sz w:val="16"/>
        </w:rPr>
        <w:t xml:space="preserve">A closer look at the historical and international evidence suggests that while weak patent systems may mildly increase innovation with limited side-effects, strong patent systems retard innovation with many negative side-effects. </w:t>
      </w:r>
      <w:r w:rsidRPr="003B1DFE">
        <w:rPr>
          <w:rStyle w:val="Emphasis"/>
        </w:rPr>
        <w:t xml:space="preserve">Both </w:t>
      </w:r>
      <w:r w:rsidRPr="00201EA7">
        <w:rPr>
          <w:rStyle w:val="Emphasis"/>
          <w:highlight w:val="cyan"/>
        </w:rPr>
        <w:t>theoretically and empirically</w:t>
      </w:r>
      <w:r w:rsidRPr="003B1DFE">
        <w:rPr>
          <w:sz w:val="16"/>
        </w:rPr>
        <w:t xml:space="preserve">, </w:t>
      </w:r>
      <w:r w:rsidRPr="003B1DFE">
        <w:rPr>
          <w:rStyle w:val="StyleUnderline"/>
        </w:rPr>
        <w:t xml:space="preserve">the political economy of government operated patent systems indicates that </w:t>
      </w:r>
      <w:r w:rsidRPr="00201EA7">
        <w:rPr>
          <w:rStyle w:val="StyleUnderline"/>
          <w:highlight w:val="cyan"/>
        </w:rPr>
        <w:t>weak legislation</w:t>
      </w:r>
      <w:r w:rsidRPr="003B1DFE">
        <w:rPr>
          <w:rStyle w:val="StyleUnderline"/>
        </w:rPr>
        <w:t xml:space="preserve"> will generally </w:t>
      </w:r>
      <w:r w:rsidRPr="00201EA7">
        <w:rPr>
          <w:rStyle w:val="StyleUnderline"/>
          <w:highlight w:val="cyan"/>
        </w:rPr>
        <w:t>evolve into a strong protection</w:t>
      </w:r>
      <w:r w:rsidRPr="003B1DFE">
        <w:rPr>
          <w:rStyle w:val="StyleUnderline"/>
        </w:rPr>
        <w:t xml:space="preserve"> and that the political </w:t>
      </w:r>
      <w:r w:rsidRPr="00201EA7">
        <w:rPr>
          <w:rStyle w:val="StyleUnderline"/>
          <w:highlight w:val="cyan"/>
        </w:rPr>
        <w:t>demand for stronger patent protection comes from old and stagnant industries and firms</w:t>
      </w:r>
      <w:r w:rsidRPr="003B1DFE">
        <w:rPr>
          <w:rStyle w:val="StyleUnderline"/>
        </w:rPr>
        <w:t>, not from new and innovative ones</w:t>
      </w:r>
      <w:r w:rsidRPr="003B1DFE">
        <w:rPr>
          <w:sz w:val="16"/>
        </w:rPr>
        <w:t xml:space="preserve">. </w:t>
      </w:r>
      <w:r w:rsidRPr="003B1DFE">
        <w:rPr>
          <w:rStyle w:val="StyleUnderline"/>
        </w:rPr>
        <w:t xml:space="preserve">Hence </w:t>
      </w:r>
      <w:r w:rsidRPr="00201EA7">
        <w:rPr>
          <w:rStyle w:val="StyleUnderline"/>
          <w:highlight w:val="cyan"/>
        </w:rPr>
        <w:t xml:space="preserve">the </w:t>
      </w:r>
      <w:r w:rsidRPr="00201EA7">
        <w:rPr>
          <w:rStyle w:val="Emphasis"/>
          <w:highlight w:val="cyan"/>
        </w:rPr>
        <w:t>best solution is to abolish patents entirely</w:t>
      </w:r>
      <w:r w:rsidRPr="003B1DFE">
        <w:rPr>
          <w:sz w:val="16"/>
        </w:rPr>
        <w:t xml:space="preserve"> [emphasis mine] through strong constitutional measures </w:t>
      </w:r>
      <w:r w:rsidRPr="00201EA7">
        <w:rPr>
          <w:rStyle w:val="StyleUnderline"/>
          <w:highlight w:val="cyan"/>
        </w:rPr>
        <w:t>and to find other</w:t>
      </w:r>
      <w:r w:rsidRPr="003B1DFE">
        <w:rPr>
          <w:rStyle w:val="StyleUnderline"/>
        </w:rPr>
        <w:t xml:space="preserve"> legislative </w:t>
      </w:r>
      <w:r w:rsidRPr="00201EA7">
        <w:rPr>
          <w:rStyle w:val="StyleUnderline"/>
          <w:highlight w:val="cyan"/>
        </w:rPr>
        <w:t>instruments</w:t>
      </w:r>
      <w:r w:rsidRPr="003B1DFE">
        <w:rPr>
          <w:rStyle w:val="StyleUnderline"/>
        </w:rPr>
        <w:t xml:space="preserve">, less open to lobbying and rent-seeking, </w:t>
      </w:r>
      <w:r w:rsidRPr="00201EA7">
        <w:rPr>
          <w:rStyle w:val="StyleUnderline"/>
          <w:highlight w:val="cyan"/>
        </w:rPr>
        <w:t>to foster innovation</w:t>
      </w:r>
      <w:r w:rsidRPr="003B1DFE">
        <w:rPr>
          <w:rStyle w:val="StyleUnderline"/>
        </w:rPr>
        <w:t xml:space="preserve"> whenever there is clear evidence that laissez-faire under-supplies it</w:t>
      </w:r>
      <w:r w:rsidRPr="003B1DFE">
        <w:rPr>
          <w:sz w:val="16"/>
        </w:rPr>
        <w:t>.</w:t>
      </w:r>
    </w:p>
    <w:p w14:paraId="09B35B13" w14:textId="77777777" w:rsidR="00980951" w:rsidRDefault="00980951" w:rsidP="00980951">
      <w:pPr>
        <w:pStyle w:val="Heading3"/>
      </w:pPr>
      <w:r>
        <w:t>2NC---Ev Indicts</w:t>
      </w:r>
    </w:p>
    <w:p w14:paraId="40B99DC7" w14:textId="77777777" w:rsidR="00980951" w:rsidRPr="00B66038" w:rsidRDefault="00980951" w:rsidP="00980951">
      <w:pPr>
        <w:pStyle w:val="Heading4"/>
        <w:rPr>
          <w:u w:val="single"/>
        </w:rPr>
      </w:pPr>
      <w:proofErr w:type="spellStart"/>
      <w:r>
        <w:t>Aff</w:t>
      </w:r>
      <w:proofErr w:type="spellEnd"/>
      <w:r>
        <w:t xml:space="preserve"> evidence is </w:t>
      </w:r>
      <w:r>
        <w:rPr>
          <w:u w:val="single"/>
        </w:rPr>
        <w:t>funded</w:t>
      </w:r>
      <w:r w:rsidRPr="00B66038">
        <w:rPr>
          <w:u w:val="single"/>
        </w:rPr>
        <w:t xml:space="preserve"> by companies with patent interests</w:t>
      </w:r>
      <w:r>
        <w:t xml:space="preserve">---you should be </w:t>
      </w:r>
      <w:r>
        <w:rPr>
          <w:u w:val="single"/>
        </w:rPr>
        <w:t>inherently skeptical.</w:t>
      </w:r>
    </w:p>
    <w:p w14:paraId="2BE6A5C6" w14:textId="77777777" w:rsidR="00980951" w:rsidRDefault="00980951" w:rsidP="00980951">
      <w:r w:rsidRPr="00D56B8C">
        <w:t xml:space="preserve">Richard </w:t>
      </w:r>
      <w:r w:rsidRPr="00D56B8C">
        <w:rPr>
          <w:rStyle w:val="Style13ptBold"/>
        </w:rPr>
        <w:t>Stallman 13</w:t>
      </w:r>
      <w:r>
        <w:t xml:space="preserve">. </w:t>
      </w:r>
      <w:r w:rsidRPr="00D56B8C">
        <w:t>B.A. Harvard University, 1974; Founder and President of the Free Software Foundation; Founder of the GNU operating system (see www.gnu.org); keynote speaker at the Loyola University Chicago Law Journal Spring 2013 Symposium, Patents, Innovation, and Freedom to Use Ideas.</w:t>
      </w:r>
      <w:r>
        <w:t xml:space="preserve"> “</w:t>
      </w:r>
      <w:r w:rsidRPr="00D56B8C">
        <w:t>Patent Law Is, At Best, Not Worth Keeping</w:t>
      </w:r>
      <w:r>
        <w:t xml:space="preserve">.” </w:t>
      </w:r>
      <w:hyperlink r:id="rId13" w:history="1">
        <w:r w:rsidRPr="00DA5F6B">
          <w:rPr>
            <w:rStyle w:val="Hyperlink"/>
          </w:rPr>
          <w:t>https://www.luc.edu/media/lucedu/law/students/publications/llj/pdfs/45_1_stallman.pdf</w:t>
        </w:r>
      </w:hyperlink>
    </w:p>
    <w:p w14:paraId="4A726589" w14:textId="77777777" w:rsidR="00980951" w:rsidRPr="00B66038" w:rsidRDefault="00980951" w:rsidP="00980951">
      <w:pPr>
        <w:rPr>
          <w:sz w:val="16"/>
        </w:rPr>
      </w:pPr>
      <w:r w:rsidRPr="00B66038">
        <w:rPr>
          <w:sz w:val="16"/>
        </w:rPr>
        <w:t xml:space="preserve">Similar factors apply to the issue of patents. </w:t>
      </w:r>
      <w:r w:rsidRPr="00D56B8C">
        <w:rPr>
          <w:rStyle w:val="Emphasis"/>
        </w:rPr>
        <w:t xml:space="preserve">Much </w:t>
      </w:r>
      <w:r w:rsidRPr="00A34ADF">
        <w:rPr>
          <w:rStyle w:val="Emphasis"/>
          <w:highlight w:val="cyan"/>
        </w:rPr>
        <w:t>university research in economics is funded by companies with interests in patents</w:t>
      </w:r>
      <w:r w:rsidRPr="00B66038">
        <w:rPr>
          <w:sz w:val="16"/>
        </w:rPr>
        <w:t xml:space="preserve">. These companies may not do anything as crass as ordering professors to take a particular position, but </w:t>
      </w:r>
      <w:r w:rsidRPr="00A34ADF">
        <w:rPr>
          <w:rStyle w:val="StyleUnderline"/>
          <w:highlight w:val="cyan"/>
        </w:rPr>
        <w:t>influence can work</w:t>
      </w:r>
      <w:r w:rsidRPr="00B66038">
        <w:rPr>
          <w:sz w:val="16"/>
        </w:rPr>
        <w:t xml:space="preserve"> more </w:t>
      </w:r>
      <w:r w:rsidRPr="00A34ADF">
        <w:rPr>
          <w:rStyle w:val="Emphasis"/>
          <w:highlight w:val="cyan"/>
        </w:rPr>
        <w:t>subtly</w:t>
      </w:r>
      <w:r w:rsidRPr="00B66038">
        <w:rPr>
          <w:sz w:val="16"/>
        </w:rPr>
        <w:t>, as stated by Edward Said:</w:t>
      </w:r>
    </w:p>
    <w:p w14:paraId="21AE12FC" w14:textId="77777777" w:rsidR="00980951" w:rsidRPr="00B66038" w:rsidRDefault="00980951" w:rsidP="00980951">
      <w:pPr>
        <w:rPr>
          <w:sz w:val="16"/>
        </w:rPr>
      </w:pPr>
      <w:r w:rsidRPr="00B66038">
        <w:rPr>
          <w:sz w:val="16"/>
        </w:rPr>
        <w:t xml:space="preserve">Nothing in my view is more reprehensible than those </w:t>
      </w:r>
      <w:r w:rsidRPr="00B66038">
        <w:rPr>
          <w:rStyle w:val="StyleUnderline"/>
        </w:rPr>
        <w:t>habits of mind in the intellectual</w:t>
      </w:r>
      <w:r w:rsidRPr="00B66038">
        <w:rPr>
          <w:sz w:val="16"/>
        </w:rPr>
        <w:t xml:space="preserve"> that </w:t>
      </w:r>
      <w:r w:rsidRPr="00B66038">
        <w:rPr>
          <w:rStyle w:val="StyleUnderline"/>
        </w:rPr>
        <w:t xml:space="preserve">induce avoidance, that characteristic </w:t>
      </w:r>
      <w:r w:rsidRPr="00A34ADF">
        <w:rPr>
          <w:rStyle w:val="StyleUnderline"/>
          <w:highlight w:val="cyan"/>
        </w:rPr>
        <w:t>turning away from a difficult and principled position, which you know to be the right one, but which you decide not to take</w:t>
      </w:r>
      <w:r w:rsidRPr="00B66038">
        <w:rPr>
          <w:rStyle w:val="StyleUnderline"/>
        </w:rPr>
        <w:t>.</w:t>
      </w:r>
      <w:r w:rsidRPr="00B66038">
        <w:rPr>
          <w:sz w:val="16"/>
        </w:rPr>
        <w:t xml:space="preserve"> </w:t>
      </w:r>
      <w:r w:rsidRPr="00B66038">
        <w:rPr>
          <w:rStyle w:val="StyleUnderline"/>
        </w:rPr>
        <w:t xml:space="preserve">You do not want to appear too political; you are afraid of seeming controversial; you want to keep a reputation for being balanced, objective, moderate; your hope is to be asked back, to consult, to be on a board or prestigious committee, and so to remain within the responsible mainstream; someday </w:t>
      </w:r>
      <w:r w:rsidRPr="00A34ADF">
        <w:rPr>
          <w:rStyle w:val="StyleUnderline"/>
          <w:highlight w:val="cyan"/>
        </w:rPr>
        <w:t>you hope to get an honorary degree</w:t>
      </w:r>
      <w:r w:rsidRPr="00B66038">
        <w:rPr>
          <w:rStyle w:val="StyleUnderline"/>
        </w:rPr>
        <w:t xml:space="preserve">, a big prize, perhaps even </w:t>
      </w:r>
      <w:r w:rsidRPr="00A34ADF">
        <w:rPr>
          <w:rStyle w:val="StyleUnderline"/>
          <w:highlight w:val="cyan"/>
        </w:rPr>
        <w:t>an ambassadorship</w:t>
      </w:r>
      <w:r w:rsidRPr="00B66038">
        <w:rPr>
          <w:sz w:val="16"/>
        </w:rPr>
        <w:t>.50</w:t>
      </w:r>
    </w:p>
    <w:p w14:paraId="2E1B1BB3" w14:textId="77777777" w:rsidR="00980951" w:rsidRPr="00B66038" w:rsidRDefault="00980951" w:rsidP="00980951">
      <w:pPr>
        <w:rPr>
          <w:sz w:val="16"/>
        </w:rPr>
      </w:pPr>
      <w:r w:rsidRPr="00B66038">
        <w:rPr>
          <w:sz w:val="16"/>
        </w:rPr>
        <w:t>Said’s point referred to foreign policy, but the point applies to any field in which powerful entities have the authority to boost or retard academics’ careers.</w:t>
      </w:r>
    </w:p>
    <w:p w14:paraId="610266CF" w14:textId="77777777" w:rsidR="00980951" w:rsidRPr="00D16C08" w:rsidRDefault="00980951" w:rsidP="00980951">
      <w:pPr>
        <w:rPr>
          <w:sz w:val="16"/>
        </w:rPr>
      </w:pPr>
      <w:r w:rsidRPr="00B66038">
        <w:rPr>
          <w:sz w:val="16"/>
        </w:rPr>
        <w:t xml:space="preserve">In conclusion, </w:t>
      </w:r>
      <w:r w:rsidRPr="00A34ADF">
        <w:rPr>
          <w:rStyle w:val="StyleUnderline"/>
          <w:highlight w:val="cyan"/>
        </w:rPr>
        <w:t>to judge policy in the field of patents, we must</w:t>
      </w:r>
      <w:r w:rsidRPr="00D56B8C">
        <w:rPr>
          <w:rStyle w:val="StyleUnderline"/>
        </w:rPr>
        <w:t xml:space="preserve"> reject the confusing term “intellectual property,” </w:t>
      </w:r>
      <w:r w:rsidRPr="00A34ADF">
        <w:rPr>
          <w:rStyle w:val="Emphasis"/>
          <w:highlight w:val="cyan"/>
        </w:rPr>
        <w:t>resist the influence of businesses that have adapted to profit from the patent system as it is today</w:t>
      </w:r>
      <w:r w:rsidRPr="00B66038">
        <w:rPr>
          <w:sz w:val="16"/>
        </w:rPr>
        <w:t xml:space="preserve">, </w:t>
      </w:r>
      <w:r w:rsidRPr="00B66038">
        <w:rPr>
          <w:rStyle w:val="StyleUnderline"/>
        </w:rPr>
        <w:t>and stop making innovation our primary goal</w:t>
      </w:r>
      <w:r w:rsidRPr="00B66038">
        <w:rPr>
          <w:sz w:val="16"/>
        </w:rPr>
        <w:t xml:space="preserve">. We will then see that </w:t>
      </w:r>
      <w:r w:rsidRPr="00D56B8C">
        <w:rPr>
          <w:rStyle w:val="StyleUnderline"/>
        </w:rPr>
        <w:t xml:space="preserve">there is </w:t>
      </w:r>
      <w:r w:rsidRPr="00D56B8C">
        <w:rPr>
          <w:rStyle w:val="Emphasis"/>
        </w:rPr>
        <w:t>nothing to justify the harm done by artificial patent monopolies</w:t>
      </w:r>
      <w:r w:rsidRPr="00B66038">
        <w:rPr>
          <w:sz w:val="16"/>
        </w:rPr>
        <w:t xml:space="preserve">. The U.S. Constitution authorizes a patent system but does not require one. </w:t>
      </w:r>
      <w:r w:rsidRPr="00B66038">
        <w:rPr>
          <w:rStyle w:val="Emphasis"/>
        </w:rPr>
        <w:t>We can and should abolish it</w:t>
      </w:r>
      <w:r w:rsidRPr="00B66038">
        <w:rPr>
          <w:sz w:val="16"/>
        </w:rPr>
        <w:t>.</w:t>
      </w:r>
    </w:p>
    <w:p w14:paraId="51B5856B" w14:textId="77777777" w:rsidR="00980951" w:rsidRDefault="00980951" w:rsidP="00980951">
      <w:pPr>
        <w:pStyle w:val="Heading3"/>
      </w:pPr>
      <w:r>
        <w:t>2NC---Patent Law Fails</w:t>
      </w:r>
    </w:p>
    <w:p w14:paraId="3BCC4AA4" w14:textId="77777777" w:rsidR="00980951" w:rsidRPr="00235E8C" w:rsidRDefault="00980951" w:rsidP="00980951">
      <w:pPr>
        <w:pStyle w:val="Heading4"/>
      </w:pPr>
      <w:r>
        <w:t xml:space="preserve">‘Patent law’ is a </w:t>
      </w:r>
      <w:r>
        <w:rPr>
          <w:u w:val="single"/>
        </w:rPr>
        <w:t>complete</w:t>
      </w:r>
      <w:r>
        <w:t xml:space="preserve"> sham---</w:t>
      </w:r>
      <w:r>
        <w:rPr>
          <w:u w:val="single"/>
        </w:rPr>
        <w:t>ideology</w:t>
      </w:r>
      <w:r>
        <w:t xml:space="preserve"> and </w:t>
      </w:r>
      <w:r>
        <w:rPr>
          <w:u w:val="single"/>
        </w:rPr>
        <w:t>chaos</w:t>
      </w:r>
      <w:r>
        <w:t xml:space="preserve"> ruin </w:t>
      </w:r>
      <w:r>
        <w:rPr>
          <w:u w:val="single"/>
        </w:rPr>
        <w:t>any</w:t>
      </w:r>
      <w:r>
        <w:t xml:space="preserve"> positive application.</w:t>
      </w:r>
    </w:p>
    <w:p w14:paraId="27583738" w14:textId="77777777" w:rsidR="00980951" w:rsidRPr="001B3B2D" w:rsidRDefault="00980951" w:rsidP="00980951">
      <w:pPr>
        <w:rPr>
          <w:rFonts w:asciiTheme="minorHAnsi" w:hAnsiTheme="minorHAnsi" w:cstheme="minorHAnsi"/>
        </w:rPr>
      </w:pPr>
      <w:r w:rsidRPr="00BF03BF">
        <w:rPr>
          <w:rStyle w:val="Style13ptBold"/>
          <w:rFonts w:asciiTheme="minorHAnsi" w:hAnsiTheme="minorHAnsi" w:cstheme="minorHAnsi"/>
        </w:rPr>
        <w:t xml:space="preserve">Quinn ’19 </w:t>
      </w:r>
      <w:r w:rsidRPr="00BF03BF">
        <w:rPr>
          <w:rFonts w:asciiTheme="minorHAnsi" w:hAnsiTheme="minorHAnsi" w:cstheme="minorHAnsi"/>
        </w:rPr>
        <w:t xml:space="preserve">[Gene; July 9; Patent Attorney and Editor and President </w:t>
      </w:r>
      <w:r>
        <w:rPr>
          <w:rFonts w:asciiTheme="minorHAnsi" w:hAnsiTheme="minorHAnsi" w:cstheme="minorHAnsi"/>
        </w:rPr>
        <w:t>and</w:t>
      </w:r>
      <w:r w:rsidRPr="00BF03BF">
        <w:rPr>
          <w:rFonts w:asciiTheme="minorHAnsi" w:hAnsiTheme="minorHAnsi" w:cstheme="minorHAnsi"/>
        </w:rPr>
        <w:t xml:space="preserve"> CEO of IP Watchdog, Inc; IP Watchdog, “It May Be Time to Abolish the Federal Circuit,” </w:t>
      </w:r>
      <w:hyperlink r:id="rId14" w:history="1">
        <w:r w:rsidRPr="00BF03BF">
          <w:rPr>
            <w:rStyle w:val="Hyperlink"/>
            <w:rFonts w:asciiTheme="minorHAnsi" w:hAnsiTheme="minorHAnsi" w:cstheme="minorHAnsi"/>
          </w:rPr>
          <w:t>https://www.ipwatchdog.com/2019/07/09/may-time-abolish-federal-circuit/</w:t>
        </w:r>
      </w:hyperlink>
      <w:r w:rsidRPr="00BF03BF">
        <w:rPr>
          <w:rFonts w:asciiTheme="minorHAnsi" w:hAnsiTheme="minorHAnsi" w:cstheme="minorHAnsi"/>
        </w:rPr>
        <w:t>]</w:t>
      </w:r>
    </w:p>
    <w:p w14:paraId="7E4B1750" w14:textId="77777777" w:rsidR="00980951" w:rsidRPr="00235E8C" w:rsidRDefault="00980951" w:rsidP="00980951">
      <w:pPr>
        <w:rPr>
          <w:sz w:val="16"/>
        </w:rPr>
      </w:pPr>
      <w:r w:rsidRPr="00235E8C">
        <w:rPr>
          <w:sz w:val="16"/>
        </w:rPr>
        <w:t>Back to the Future</w:t>
      </w:r>
    </w:p>
    <w:p w14:paraId="21CA4C34" w14:textId="77777777" w:rsidR="00980951" w:rsidRPr="00235E8C" w:rsidRDefault="00980951" w:rsidP="00980951">
      <w:pPr>
        <w:rPr>
          <w:sz w:val="16"/>
        </w:rPr>
      </w:pPr>
      <w:r w:rsidRPr="00235E8C">
        <w:rPr>
          <w:sz w:val="16"/>
        </w:rPr>
        <w:t xml:space="preserve">The entire reason that we have the Federal Circuit is because the regional circuits brought chaos to patent law. Well, </w:t>
      </w:r>
      <w:r w:rsidRPr="00A34ADF">
        <w:rPr>
          <w:rStyle w:val="StyleUnderline"/>
          <w:highlight w:val="cyan"/>
        </w:rPr>
        <w:t xml:space="preserve">the </w:t>
      </w:r>
      <w:r w:rsidRPr="00A34ADF">
        <w:rPr>
          <w:rStyle w:val="Emphasis"/>
          <w:highlight w:val="cyan"/>
        </w:rPr>
        <w:t>Fed</w:t>
      </w:r>
      <w:r w:rsidRPr="00235E8C">
        <w:rPr>
          <w:sz w:val="16"/>
        </w:rPr>
        <w:t xml:space="preserve">eral Circuit </w:t>
      </w:r>
      <w:r w:rsidRPr="00A34ADF">
        <w:rPr>
          <w:rStyle w:val="StyleUnderline"/>
          <w:highlight w:val="cyan"/>
        </w:rPr>
        <w:t>is</w:t>
      </w:r>
      <w:r w:rsidRPr="00235E8C">
        <w:rPr>
          <w:sz w:val="16"/>
        </w:rPr>
        <w:t xml:space="preserve"> doing a wonderful job of </w:t>
      </w:r>
      <w:r w:rsidRPr="00A34ADF">
        <w:rPr>
          <w:rStyle w:val="StyleUnderline"/>
          <w:highlight w:val="cyan"/>
        </w:rPr>
        <w:t>bringing</w:t>
      </w:r>
      <w:r w:rsidRPr="001B3B2D">
        <w:rPr>
          <w:rStyle w:val="StyleUnderline"/>
        </w:rPr>
        <w:t xml:space="preserve"> all the same </w:t>
      </w:r>
      <w:r w:rsidRPr="00A34ADF">
        <w:rPr>
          <w:rStyle w:val="Emphasis"/>
          <w:highlight w:val="cyan"/>
        </w:rPr>
        <w:t>chaos</w:t>
      </w:r>
      <w:r w:rsidRPr="00A34ADF">
        <w:rPr>
          <w:rStyle w:val="StyleUnderline"/>
          <w:highlight w:val="cyan"/>
        </w:rPr>
        <w:t xml:space="preserve">, </w:t>
      </w:r>
      <w:r w:rsidRPr="00A34ADF">
        <w:rPr>
          <w:rStyle w:val="Emphasis"/>
          <w:highlight w:val="cyan"/>
        </w:rPr>
        <w:t>uncertainty</w:t>
      </w:r>
      <w:r w:rsidRPr="00A34ADF">
        <w:rPr>
          <w:rStyle w:val="StyleUnderline"/>
          <w:highlight w:val="cyan"/>
        </w:rPr>
        <w:t xml:space="preserve"> and </w:t>
      </w:r>
      <w:r w:rsidRPr="00A34ADF">
        <w:rPr>
          <w:rStyle w:val="Emphasis"/>
          <w:highlight w:val="cyan"/>
        </w:rPr>
        <w:t>unpredictability</w:t>
      </w:r>
      <w:r w:rsidRPr="00A34ADF">
        <w:rPr>
          <w:rStyle w:val="StyleUnderline"/>
          <w:highlight w:val="cyan"/>
        </w:rPr>
        <w:t xml:space="preserve"> to patent law</w:t>
      </w:r>
      <w:r w:rsidRPr="001B3B2D">
        <w:rPr>
          <w:rStyle w:val="StyleUnderline"/>
        </w:rPr>
        <w:t xml:space="preserve"> that existed</w:t>
      </w:r>
      <w:r w:rsidRPr="00235E8C">
        <w:rPr>
          <w:sz w:val="16"/>
        </w:rPr>
        <w:t xml:space="preserve"> prior to its creation some </w:t>
      </w:r>
      <w:r w:rsidRPr="001B3B2D">
        <w:rPr>
          <w:rStyle w:val="StyleUnderline"/>
        </w:rPr>
        <w:t>37 years ago</w:t>
      </w:r>
      <w:r w:rsidRPr="00235E8C">
        <w:rPr>
          <w:sz w:val="16"/>
        </w:rPr>
        <w:t>.</w:t>
      </w:r>
    </w:p>
    <w:p w14:paraId="68DA2F58" w14:textId="77777777" w:rsidR="00980951" w:rsidRPr="00235E8C" w:rsidRDefault="00980951" w:rsidP="00980951">
      <w:pPr>
        <w:rPr>
          <w:sz w:val="16"/>
        </w:rPr>
      </w:pPr>
      <w:r w:rsidRPr="00235E8C">
        <w:rPr>
          <w:sz w:val="16"/>
        </w:rPr>
        <w:t>Those old enough to remember, or who have studied the history, know that prior to the creation of the Federal Circuit there were some regional circuits that never saw valid patents—ever. And Congress knew that the United States needed to have at least some patents valid in order to have a functioning patent system worth using. This led to a concerted effort during the Carter Administration that spilled over into the Reagan Administration to create a forum for patent disputes that wouldn’t be afraid to find worthwhile innovations that were described properly in well drafted patents to be adjudicated as valid.</w:t>
      </w:r>
    </w:p>
    <w:p w14:paraId="1557359D" w14:textId="77777777" w:rsidR="00980951" w:rsidRPr="00235E8C" w:rsidRDefault="00980951" w:rsidP="00980951">
      <w:pPr>
        <w:rPr>
          <w:sz w:val="16"/>
        </w:rPr>
      </w:pPr>
      <w:r w:rsidRPr="00235E8C">
        <w:rPr>
          <w:sz w:val="16"/>
        </w:rPr>
        <w:t>With the help of the newly created Federal Circuit in 1982, the patent system was going to drive the engine of innovation that would bring the U.S. economy back. And it did.</w:t>
      </w:r>
    </w:p>
    <w:p w14:paraId="4DB07810" w14:textId="77777777" w:rsidR="00980951" w:rsidRPr="00235E8C" w:rsidRDefault="00980951" w:rsidP="00980951">
      <w:pPr>
        <w:rPr>
          <w:sz w:val="16"/>
        </w:rPr>
      </w:pPr>
      <w:r w:rsidRPr="00235E8C">
        <w:rPr>
          <w:sz w:val="16"/>
        </w:rPr>
        <w:t xml:space="preserve">The whole purpose, the raison </w:t>
      </w:r>
      <w:proofErr w:type="spellStart"/>
      <w:r w:rsidRPr="00235E8C">
        <w:rPr>
          <w:sz w:val="16"/>
        </w:rPr>
        <w:t>d’etre</w:t>
      </w:r>
      <w:proofErr w:type="spellEnd"/>
      <w:r w:rsidRPr="00235E8C">
        <w:rPr>
          <w:sz w:val="16"/>
        </w:rPr>
        <w:t>, for have a Federal Circuit was to remove the uncertainty created by the regional circuits and replace it with predictable, certain and stable patent laws. In the </w:t>
      </w:r>
      <w:hyperlink r:id="rId15" w:tgtFrame="_blank" w:history="1">
        <w:r w:rsidRPr="00235E8C">
          <w:rPr>
            <w:rStyle w:val="Hyperlink"/>
            <w:sz w:val="16"/>
          </w:rPr>
          <w:t>words of Howard Markey</w:t>
        </w:r>
      </w:hyperlink>
      <w:r w:rsidRPr="00235E8C">
        <w:rPr>
          <w:sz w:val="16"/>
        </w:rPr>
        <w:t xml:space="preserve">, the first Chief Judge of the Federal Circuit, the express intent of Congress for the Federal Circuit was to “contribute to increased uniformity and reliability.” Today, and for some time now, we have two problems. </w:t>
      </w:r>
      <w:r w:rsidRPr="00A34ADF">
        <w:rPr>
          <w:rStyle w:val="StyleUnderline"/>
          <w:highlight w:val="cyan"/>
        </w:rPr>
        <w:t>First, because of a</w:t>
      </w:r>
      <w:r w:rsidRPr="001B3B2D">
        <w:rPr>
          <w:rStyle w:val="StyleUnderline"/>
        </w:rPr>
        <w:t xml:space="preserve"> </w:t>
      </w:r>
      <w:r w:rsidRPr="001B3B2D">
        <w:rPr>
          <w:rStyle w:val="Emphasis"/>
        </w:rPr>
        <w:t xml:space="preserve">hopelessly </w:t>
      </w:r>
      <w:r w:rsidRPr="00A34ADF">
        <w:rPr>
          <w:rStyle w:val="Emphasis"/>
          <w:highlight w:val="cyan"/>
        </w:rPr>
        <w:t>fractured</w:t>
      </w:r>
      <w:r w:rsidRPr="001B3B2D">
        <w:rPr>
          <w:rStyle w:val="StyleUnderline"/>
        </w:rPr>
        <w:t xml:space="preserve"> Federal </w:t>
      </w:r>
      <w:r w:rsidRPr="00A34ADF">
        <w:rPr>
          <w:rStyle w:val="StyleUnderline"/>
          <w:highlight w:val="cyan"/>
        </w:rPr>
        <w:t>Circuit</w:t>
      </w:r>
      <w:r w:rsidRPr="001B3B2D">
        <w:rPr>
          <w:rStyle w:val="StyleUnderline"/>
        </w:rPr>
        <w:t xml:space="preserve">, U.S. </w:t>
      </w:r>
      <w:r w:rsidRPr="00A34ADF">
        <w:rPr>
          <w:rStyle w:val="Emphasis"/>
          <w:highlight w:val="cyan"/>
        </w:rPr>
        <w:t>patent laws</w:t>
      </w:r>
      <w:r w:rsidRPr="00A34ADF">
        <w:rPr>
          <w:rStyle w:val="StyleUnderline"/>
          <w:highlight w:val="cyan"/>
        </w:rPr>
        <w:t xml:space="preserve"> suffer from</w:t>
      </w:r>
      <w:r w:rsidRPr="001B3B2D">
        <w:rPr>
          <w:rStyle w:val="StyleUnderline"/>
        </w:rPr>
        <w:t xml:space="preserve"> all the same </w:t>
      </w:r>
      <w:r w:rsidRPr="00A34ADF">
        <w:rPr>
          <w:rStyle w:val="Emphasis"/>
          <w:highlight w:val="cyan"/>
        </w:rPr>
        <w:t>uncertainty</w:t>
      </w:r>
      <w:r w:rsidRPr="00A34ADF">
        <w:rPr>
          <w:rStyle w:val="StyleUnderline"/>
          <w:highlight w:val="cyan"/>
        </w:rPr>
        <w:t xml:space="preserve"> that </w:t>
      </w:r>
      <w:r w:rsidRPr="00A34ADF">
        <w:rPr>
          <w:rStyle w:val="Emphasis"/>
          <w:highlight w:val="cyan"/>
        </w:rPr>
        <w:t>plagued</w:t>
      </w:r>
      <w:r w:rsidRPr="00A34ADF">
        <w:rPr>
          <w:rStyle w:val="StyleUnderline"/>
          <w:highlight w:val="cyan"/>
        </w:rPr>
        <w:t xml:space="preserve"> the system</w:t>
      </w:r>
      <w:r w:rsidRPr="001B3B2D">
        <w:rPr>
          <w:rStyle w:val="StyleUnderline"/>
        </w:rPr>
        <w:t xml:space="preserve"> prior to</w:t>
      </w:r>
      <w:r w:rsidRPr="00235E8C">
        <w:rPr>
          <w:sz w:val="16"/>
        </w:rPr>
        <w:t xml:space="preserve"> the creation of </w:t>
      </w:r>
      <w:r w:rsidRPr="001B3B2D">
        <w:rPr>
          <w:rStyle w:val="StyleUnderline"/>
        </w:rPr>
        <w:t>the Federal Circuit</w:t>
      </w:r>
      <w:r w:rsidRPr="00235E8C">
        <w:rPr>
          <w:sz w:val="16"/>
        </w:rPr>
        <w:t>.</w:t>
      </w:r>
    </w:p>
    <w:p w14:paraId="05FAE837" w14:textId="77777777" w:rsidR="00980951" w:rsidRPr="00235E8C" w:rsidRDefault="00980951" w:rsidP="00980951">
      <w:pPr>
        <w:rPr>
          <w:sz w:val="16"/>
        </w:rPr>
      </w:pPr>
      <w:r w:rsidRPr="00A34ADF">
        <w:rPr>
          <w:rStyle w:val="StyleUnderline"/>
          <w:highlight w:val="cyan"/>
        </w:rPr>
        <w:t>Second</w:t>
      </w:r>
      <w:r w:rsidRPr="00235E8C">
        <w:rPr>
          <w:sz w:val="16"/>
        </w:rPr>
        <w:t xml:space="preserve">, and quite ironically, </w:t>
      </w:r>
      <w:r w:rsidRPr="00A34ADF">
        <w:rPr>
          <w:rStyle w:val="StyleUnderline"/>
          <w:highlight w:val="cyan"/>
        </w:rPr>
        <w:t xml:space="preserve">because of a </w:t>
      </w:r>
      <w:r w:rsidRPr="00A34ADF">
        <w:rPr>
          <w:rStyle w:val="Emphasis"/>
          <w:highlight w:val="cyan"/>
        </w:rPr>
        <w:t>profound</w:t>
      </w:r>
      <w:r w:rsidRPr="001B3B2D">
        <w:rPr>
          <w:rStyle w:val="StyleUnderline"/>
        </w:rPr>
        <w:t xml:space="preserve"> and irreconcilable </w:t>
      </w:r>
      <w:r w:rsidRPr="001B3B2D">
        <w:rPr>
          <w:rStyle w:val="Emphasis"/>
        </w:rPr>
        <w:t xml:space="preserve">ideological </w:t>
      </w:r>
      <w:r w:rsidRPr="00A34ADF">
        <w:rPr>
          <w:rStyle w:val="Emphasis"/>
          <w:highlight w:val="cyan"/>
        </w:rPr>
        <w:t>split</w:t>
      </w:r>
      <w:r w:rsidRPr="00A34ADF">
        <w:rPr>
          <w:rStyle w:val="StyleUnderline"/>
          <w:highlight w:val="cyan"/>
        </w:rPr>
        <w:t xml:space="preserve"> between</w:t>
      </w:r>
      <w:r w:rsidRPr="001B3B2D">
        <w:rPr>
          <w:rStyle w:val="StyleUnderline"/>
        </w:rPr>
        <w:t xml:space="preserve"> Federal Circuit </w:t>
      </w:r>
      <w:r w:rsidRPr="00A34ADF">
        <w:rPr>
          <w:rStyle w:val="StyleUnderline"/>
          <w:highlight w:val="cyan"/>
        </w:rPr>
        <w:t>judges</w:t>
      </w:r>
      <w:r w:rsidRPr="001B3B2D">
        <w:rPr>
          <w:rStyle w:val="StyleUnderline"/>
        </w:rPr>
        <w:t xml:space="preserve">, U.S. patent </w:t>
      </w:r>
      <w:r w:rsidRPr="00A34ADF">
        <w:rPr>
          <w:rStyle w:val="StyleUnderline"/>
          <w:highlight w:val="cyan"/>
        </w:rPr>
        <w:t>laws</w:t>
      </w:r>
      <w:r w:rsidRPr="001B3B2D">
        <w:rPr>
          <w:rStyle w:val="StyleUnderline"/>
        </w:rPr>
        <w:t xml:space="preserve"> also </w:t>
      </w:r>
      <w:r w:rsidRPr="00A34ADF">
        <w:rPr>
          <w:rStyle w:val="StyleUnderline"/>
          <w:highlight w:val="cyan"/>
        </w:rPr>
        <w:t>suffer from</w:t>
      </w:r>
      <w:r w:rsidRPr="00235E8C">
        <w:rPr>
          <w:sz w:val="16"/>
        </w:rPr>
        <w:t xml:space="preserve"> all the same </w:t>
      </w:r>
      <w:r w:rsidRPr="001B3B2D">
        <w:rPr>
          <w:rStyle w:val="Emphasis"/>
        </w:rPr>
        <w:t>problems</w:t>
      </w:r>
      <w:r w:rsidRPr="001B3B2D">
        <w:rPr>
          <w:rStyle w:val="StyleUnderline"/>
        </w:rPr>
        <w:t xml:space="preserve"> of </w:t>
      </w:r>
      <w:r w:rsidRPr="00A34ADF">
        <w:rPr>
          <w:rStyle w:val="Emphasis"/>
          <w:highlight w:val="cyan"/>
        </w:rPr>
        <w:t>predictability</w:t>
      </w:r>
      <w:r w:rsidRPr="00235E8C">
        <w:rPr>
          <w:sz w:val="16"/>
        </w:rPr>
        <w:t xml:space="preserve"> that plagued the system prior to the creation of the Federal Circuit. </w:t>
      </w:r>
      <w:r w:rsidRPr="00235E8C">
        <w:rPr>
          <w:rStyle w:val="StyleUnderline"/>
        </w:rPr>
        <w:t xml:space="preserve">Just like </w:t>
      </w:r>
      <w:r w:rsidRPr="00A34ADF">
        <w:rPr>
          <w:rStyle w:val="Emphasis"/>
          <w:highlight w:val="cyan"/>
        </w:rPr>
        <w:t>patent</w:t>
      </w:r>
      <w:r w:rsidRPr="00235E8C">
        <w:rPr>
          <w:rStyle w:val="StyleUnderline"/>
        </w:rPr>
        <w:t xml:space="preserve"> owner</w:t>
      </w:r>
      <w:r w:rsidRPr="00A34ADF">
        <w:rPr>
          <w:rStyle w:val="Emphasis"/>
          <w:highlight w:val="cyan"/>
        </w:rPr>
        <w:t>s</w:t>
      </w:r>
      <w:r w:rsidRPr="00235E8C">
        <w:rPr>
          <w:rStyle w:val="StyleUnderline"/>
        </w:rPr>
        <w:t xml:space="preserve"> would know they </w:t>
      </w:r>
      <w:r w:rsidRPr="00A34ADF">
        <w:rPr>
          <w:rStyle w:val="StyleUnderline"/>
          <w:highlight w:val="cyan"/>
        </w:rPr>
        <w:t xml:space="preserve">stood </w:t>
      </w:r>
      <w:r w:rsidRPr="00A34ADF">
        <w:rPr>
          <w:rStyle w:val="Emphasis"/>
          <w:highlight w:val="cyan"/>
        </w:rPr>
        <w:t>no chance</w:t>
      </w:r>
      <w:r w:rsidRPr="00235E8C">
        <w:rPr>
          <w:sz w:val="16"/>
        </w:rPr>
        <w:t xml:space="preserve"> in certain regional circuits pre-1982, once your panel is announced the morning of oral argument patent owners and challengers instantly know whether they have a fair chance, or whether they are </w:t>
      </w:r>
      <w:r w:rsidRPr="00A34ADF">
        <w:rPr>
          <w:rStyle w:val="StyleUnderline"/>
          <w:highlight w:val="cyan"/>
        </w:rPr>
        <w:t>merely going</w:t>
      </w:r>
      <w:r w:rsidRPr="00235E8C">
        <w:rPr>
          <w:rStyle w:val="StyleUnderline"/>
        </w:rPr>
        <w:t xml:space="preserve"> to go </w:t>
      </w:r>
      <w:r w:rsidRPr="00A34ADF">
        <w:rPr>
          <w:rStyle w:val="Emphasis"/>
          <w:highlight w:val="cyan"/>
        </w:rPr>
        <w:t>through</w:t>
      </w:r>
      <w:r w:rsidRPr="00235E8C">
        <w:rPr>
          <w:rStyle w:val="Emphasis"/>
        </w:rPr>
        <w:t xml:space="preserve"> the </w:t>
      </w:r>
      <w:r w:rsidRPr="00A34ADF">
        <w:rPr>
          <w:rStyle w:val="Emphasis"/>
          <w:highlight w:val="cyan"/>
        </w:rPr>
        <w:t>motions</w:t>
      </w:r>
      <w:r w:rsidRPr="00235E8C">
        <w:rPr>
          <w:rStyle w:val="StyleUnderline"/>
        </w:rPr>
        <w:t xml:space="preserve"> arguing </w:t>
      </w:r>
      <w:r w:rsidRPr="008B1928">
        <w:rPr>
          <w:rStyle w:val="StyleUnderline"/>
        </w:rPr>
        <w:t>in front of a panel</w:t>
      </w:r>
      <w:r w:rsidRPr="00235E8C">
        <w:rPr>
          <w:rStyle w:val="StyleUnderline"/>
        </w:rPr>
        <w:t xml:space="preserve"> of </w:t>
      </w:r>
      <w:r w:rsidRPr="00A34ADF">
        <w:rPr>
          <w:rStyle w:val="StyleUnderline"/>
          <w:highlight w:val="cyan"/>
        </w:rPr>
        <w:t>judges</w:t>
      </w:r>
      <w:r w:rsidRPr="008B1928">
        <w:rPr>
          <w:rStyle w:val="StyleUnderline"/>
        </w:rPr>
        <w:t xml:space="preserve"> that are</w:t>
      </w:r>
      <w:r w:rsidRPr="00235E8C">
        <w:rPr>
          <w:rStyle w:val="StyleUnderline"/>
        </w:rPr>
        <w:t xml:space="preserve"> </w:t>
      </w:r>
      <w:r w:rsidRPr="00235E8C">
        <w:rPr>
          <w:rStyle w:val="Emphasis"/>
        </w:rPr>
        <w:t>ideologically</w:t>
      </w:r>
      <w:r w:rsidRPr="00235E8C">
        <w:rPr>
          <w:rStyle w:val="StyleUnderline"/>
        </w:rPr>
        <w:t xml:space="preserve"> and philosophically </w:t>
      </w:r>
      <w:r w:rsidRPr="00A34ADF">
        <w:rPr>
          <w:rStyle w:val="Emphasis"/>
          <w:highlight w:val="cyan"/>
        </w:rPr>
        <w:t>never</w:t>
      </w:r>
      <w:r w:rsidRPr="00235E8C">
        <w:rPr>
          <w:rStyle w:val="StyleUnderline"/>
        </w:rPr>
        <w:t xml:space="preserve"> going to </w:t>
      </w:r>
      <w:r w:rsidRPr="00A34ADF">
        <w:rPr>
          <w:rStyle w:val="StyleUnderline"/>
          <w:highlight w:val="cyan"/>
        </w:rPr>
        <w:t>agree</w:t>
      </w:r>
      <w:r w:rsidRPr="00235E8C">
        <w:rPr>
          <w:sz w:val="16"/>
        </w:rPr>
        <w:t>.</w:t>
      </w:r>
    </w:p>
    <w:p w14:paraId="05AB36C3" w14:textId="77777777" w:rsidR="00980951" w:rsidRPr="00235E8C" w:rsidRDefault="00980951" w:rsidP="00980951">
      <w:pPr>
        <w:rPr>
          <w:sz w:val="16"/>
        </w:rPr>
      </w:pPr>
      <w:r w:rsidRPr="00235E8C">
        <w:rPr>
          <w:sz w:val="16"/>
        </w:rPr>
        <w:t>Luck of the Draw</w:t>
      </w:r>
    </w:p>
    <w:p w14:paraId="146093D6" w14:textId="77777777" w:rsidR="00980951" w:rsidRPr="00B54C8D" w:rsidRDefault="00980951" w:rsidP="00980951">
      <w:pPr>
        <w:rPr>
          <w:sz w:val="16"/>
        </w:rPr>
      </w:pPr>
      <w:r w:rsidRPr="00235E8C">
        <w:rPr>
          <w:sz w:val="16"/>
        </w:rPr>
        <w:t xml:space="preserve">You know when you’re a patent owner and Judge Dyk and Judge Mayer are on the panel together that you should probably just throw in the towel and save the 30 minutes of billable time. And there are other combinations of </w:t>
      </w:r>
      <w:r w:rsidRPr="00A34ADF">
        <w:rPr>
          <w:rStyle w:val="StyleUnderline"/>
          <w:highlight w:val="cyan"/>
        </w:rPr>
        <w:t>judges</w:t>
      </w:r>
      <w:r w:rsidRPr="00235E8C">
        <w:rPr>
          <w:sz w:val="16"/>
        </w:rPr>
        <w:t xml:space="preserve"> on various issues that </w:t>
      </w:r>
      <w:r w:rsidRPr="001B3B2D">
        <w:rPr>
          <w:rStyle w:val="StyleUnderline"/>
        </w:rPr>
        <w:t xml:space="preserve">have </w:t>
      </w:r>
      <w:r w:rsidRPr="00A34ADF">
        <w:rPr>
          <w:rStyle w:val="StyleUnderline"/>
          <w:highlight w:val="cyan"/>
        </w:rPr>
        <w:t>become</w:t>
      </w:r>
      <w:r w:rsidRPr="001B3B2D">
        <w:rPr>
          <w:rStyle w:val="StyleUnderline"/>
        </w:rPr>
        <w:t xml:space="preserve"> </w:t>
      </w:r>
      <w:r w:rsidRPr="001B3B2D">
        <w:rPr>
          <w:rStyle w:val="Emphasis"/>
        </w:rPr>
        <w:t xml:space="preserve">predictably </w:t>
      </w:r>
      <w:r w:rsidRPr="00A34ADF">
        <w:rPr>
          <w:rStyle w:val="Emphasis"/>
          <w:highlight w:val="cyan"/>
        </w:rPr>
        <w:t>ideological</w:t>
      </w:r>
      <w:r w:rsidRPr="00A34ADF">
        <w:rPr>
          <w:rStyle w:val="StyleUnderline"/>
          <w:highlight w:val="cyan"/>
        </w:rPr>
        <w:t xml:space="preserve"> in</w:t>
      </w:r>
      <w:r w:rsidRPr="001B3B2D">
        <w:rPr>
          <w:rStyle w:val="StyleUnderline"/>
        </w:rPr>
        <w:t xml:space="preserve"> their </w:t>
      </w:r>
      <w:r w:rsidRPr="00A34ADF">
        <w:rPr>
          <w:rStyle w:val="StyleUnderline"/>
          <w:highlight w:val="cyan"/>
        </w:rPr>
        <w:t>rulings</w:t>
      </w:r>
      <w:r w:rsidRPr="001B3B2D">
        <w:rPr>
          <w:rStyle w:val="StyleUnderline"/>
        </w:rPr>
        <w:t xml:space="preserve">. Of course, that predictability once you know the panel leads to </w:t>
      </w:r>
      <w:r w:rsidRPr="001B3B2D">
        <w:rPr>
          <w:rStyle w:val="Emphasis"/>
        </w:rPr>
        <w:t>tremendous uncertainty</w:t>
      </w:r>
      <w:r w:rsidRPr="00235E8C">
        <w:rPr>
          <w:sz w:val="16"/>
        </w:rPr>
        <w:t xml:space="preserve"> because if you draw the right panel of judges, you win. So, it is hard to feel for the case load the Federal Circuit has; they have created it for themselves by refusing time and time again to work together to bring certainty to patent laws. </w:t>
      </w:r>
      <w:r w:rsidRPr="00A34ADF">
        <w:rPr>
          <w:rStyle w:val="StyleUnderline"/>
          <w:highlight w:val="cyan"/>
        </w:rPr>
        <w:t xml:space="preserve">Panels do </w:t>
      </w:r>
      <w:r w:rsidRPr="00A34ADF">
        <w:rPr>
          <w:rStyle w:val="Emphasis"/>
          <w:highlight w:val="cyan"/>
        </w:rPr>
        <w:t>not</w:t>
      </w:r>
      <w:r w:rsidRPr="00A34ADF">
        <w:rPr>
          <w:rStyle w:val="StyleUnderline"/>
          <w:highlight w:val="cyan"/>
        </w:rPr>
        <w:t xml:space="preserve"> follow </w:t>
      </w:r>
      <w:r w:rsidRPr="00A34ADF">
        <w:rPr>
          <w:rStyle w:val="Emphasis"/>
          <w:highlight w:val="cyan"/>
        </w:rPr>
        <w:t>precedent</w:t>
      </w:r>
      <w:r w:rsidRPr="00A34ADF">
        <w:rPr>
          <w:rStyle w:val="StyleUnderline"/>
          <w:highlight w:val="cyan"/>
        </w:rPr>
        <w:t xml:space="preserve"> from </w:t>
      </w:r>
      <w:r w:rsidRPr="00A34ADF">
        <w:rPr>
          <w:rStyle w:val="Emphasis"/>
          <w:highlight w:val="cyan"/>
        </w:rPr>
        <w:t>other</w:t>
      </w:r>
      <w:r w:rsidRPr="001B3B2D">
        <w:rPr>
          <w:rStyle w:val="StyleUnderline"/>
        </w:rPr>
        <w:t xml:space="preserve"> panel</w:t>
      </w:r>
      <w:r w:rsidRPr="00A34ADF">
        <w:rPr>
          <w:rStyle w:val="Emphasis"/>
          <w:highlight w:val="cyan"/>
        </w:rPr>
        <w:t>s</w:t>
      </w:r>
      <w:r w:rsidRPr="001B3B2D">
        <w:rPr>
          <w:rStyle w:val="StyleUnderline"/>
        </w:rPr>
        <w:t>, and panels don’t even follow </w:t>
      </w:r>
      <w:proofErr w:type="spellStart"/>
      <w:r w:rsidRPr="001B3B2D">
        <w:rPr>
          <w:rStyle w:val="StyleUnderline"/>
        </w:rPr>
        <w:t>en</w:t>
      </w:r>
      <w:proofErr w:type="spellEnd"/>
      <w:r w:rsidRPr="001B3B2D">
        <w:rPr>
          <w:rStyle w:val="StyleUnderline"/>
        </w:rPr>
        <w:t xml:space="preserve"> banc decisions</w:t>
      </w:r>
      <w:r w:rsidRPr="00235E8C">
        <w:rPr>
          <w:sz w:val="16"/>
        </w:rPr>
        <w:t>. Witness the mockery certain panels are making of secondary considerations despite an alleged binding </w:t>
      </w:r>
      <w:proofErr w:type="spellStart"/>
      <w:r w:rsidRPr="00235E8C">
        <w:rPr>
          <w:sz w:val="16"/>
        </w:rPr>
        <w:t>en</w:t>
      </w:r>
      <w:proofErr w:type="spellEnd"/>
      <w:r w:rsidRPr="00235E8C">
        <w:rPr>
          <w:sz w:val="16"/>
        </w:rPr>
        <w:t xml:space="preserve"> banc decision in </w:t>
      </w:r>
      <w:hyperlink r:id="rId16" w:tgtFrame="_blank" w:history="1">
        <w:r w:rsidRPr="00235E8C">
          <w:rPr>
            <w:rStyle w:val="Hyperlink"/>
            <w:sz w:val="16"/>
          </w:rPr>
          <w:t>Apple v. Samsung</w:t>
        </w:r>
      </w:hyperlink>
      <w:r w:rsidRPr="00235E8C">
        <w:rPr>
          <w:sz w:val="16"/>
        </w:rPr>
        <w:t>, 839 F.3d 1034 (2016) saying secondary considerations are often the single most important of the four-factor obviousness test.</w:t>
      </w:r>
    </w:p>
    <w:p w14:paraId="581426AC" w14:textId="77777777" w:rsidR="00980951" w:rsidRPr="0098285F" w:rsidRDefault="00980951" w:rsidP="00980951">
      <w:pPr>
        <w:pStyle w:val="Heading4"/>
        <w:rPr>
          <w:rFonts w:asciiTheme="minorHAnsi" w:hAnsiTheme="minorHAnsi" w:cstheme="minorHAnsi"/>
        </w:rPr>
      </w:pPr>
      <w:r>
        <w:rPr>
          <w:rFonts w:asciiTheme="minorHAnsi" w:hAnsiTheme="minorHAnsi" w:cstheme="minorHAnsi"/>
        </w:rPr>
        <w:t xml:space="preserve">The system’s </w:t>
      </w:r>
      <w:r>
        <w:rPr>
          <w:rFonts w:asciiTheme="minorHAnsi" w:hAnsiTheme="minorHAnsi" w:cstheme="minorHAnsi"/>
          <w:u w:val="single"/>
        </w:rPr>
        <w:t>distrusted</w:t>
      </w:r>
      <w:r>
        <w:rPr>
          <w:rFonts w:asciiTheme="minorHAnsi" w:hAnsiTheme="minorHAnsi" w:cstheme="minorHAnsi"/>
        </w:rPr>
        <w:t xml:space="preserve"> and </w:t>
      </w:r>
      <w:r>
        <w:rPr>
          <w:rFonts w:asciiTheme="minorHAnsi" w:hAnsiTheme="minorHAnsi" w:cstheme="minorHAnsi"/>
          <w:u w:val="single"/>
        </w:rPr>
        <w:t>toothless</w:t>
      </w:r>
      <w:r>
        <w:rPr>
          <w:rFonts w:asciiTheme="minorHAnsi" w:hAnsiTheme="minorHAnsi" w:cstheme="minorHAnsi"/>
        </w:rPr>
        <w:t>.</w:t>
      </w:r>
    </w:p>
    <w:p w14:paraId="181C7B97" w14:textId="77777777" w:rsidR="00980951" w:rsidRPr="00BF03BF" w:rsidRDefault="00980951" w:rsidP="00980951">
      <w:pPr>
        <w:rPr>
          <w:rFonts w:asciiTheme="minorHAnsi" w:hAnsiTheme="minorHAnsi" w:cstheme="minorHAnsi"/>
        </w:rPr>
      </w:pPr>
      <w:r w:rsidRPr="00BF03BF">
        <w:rPr>
          <w:rStyle w:val="Style13ptBold"/>
          <w:rFonts w:asciiTheme="minorHAnsi" w:hAnsiTheme="minorHAnsi" w:cstheme="minorHAnsi"/>
        </w:rPr>
        <w:t>Seidenberg ’17</w:t>
      </w:r>
      <w:r w:rsidRPr="00BF03BF">
        <w:rPr>
          <w:rFonts w:asciiTheme="minorHAnsi" w:hAnsiTheme="minorHAnsi" w:cstheme="minorHAnsi"/>
        </w:rPr>
        <w:t xml:space="preserve"> [Steven; July 27; </w:t>
      </w:r>
      <w:r>
        <w:rPr>
          <w:rFonts w:asciiTheme="minorHAnsi" w:hAnsiTheme="minorHAnsi" w:cstheme="minorHAnsi"/>
        </w:rPr>
        <w:t>Legal reporter</w:t>
      </w:r>
      <w:r w:rsidRPr="00BF03BF">
        <w:rPr>
          <w:rFonts w:asciiTheme="minorHAnsi" w:hAnsiTheme="minorHAnsi" w:cstheme="minorHAnsi"/>
        </w:rPr>
        <w:t xml:space="preserve">, citing Ronald Abramson, a partner in </w:t>
      </w:r>
      <w:r>
        <w:rPr>
          <w:rFonts w:asciiTheme="minorHAnsi" w:hAnsiTheme="minorHAnsi" w:cstheme="minorHAnsi"/>
        </w:rPr>
        <w:t>at</w:t>
      </w:r>
      <w:r w:rsidRPr="00BF03BF">
        <w:rPr>
          <w:rFonts w:asciiTheme="minorHAnsi" w:hAnsiTheme="minorHAnsi" w:cstheme="minorHAnsi"/>
        </w:rPr>
        <w:t xml:space="preserve"> Lewis Baach Kaufmann Middlemiss; Intellectual Property Watch, “Troubled Federal Circuit Hobbles US Patent System,” </w:t>
      </w:r>
      <w:r w:rsidRPr="00306E33">
        <w:rPr>
          <w:rFonts w:asciiTheme="minorHAnsi" w:hAnsiTheme="minorHAnsi" w:cstheme="minorHAnsi"/>
        </w:rPr>
        <w:t>https://web.archive.org/web/20190322204429/https://www.ip-watch.org/2017/07/31/troubled-federal-circuit-hobbles-us-patent-system/</w:t>
      </w:r>
      <w:r w:rsidRPr="00BF03BF">
        <w:rPr>
          <w:rFonts w:asciiTheme="minorHAnsi" w:hAnsiTheme="minorHAnsi" w:cstheme="minorHAnsi"/>
        </w:rPr>
        <w:t>]</w:t>
      </w:r>
    </w:p>
    <w:p w14:paraId="17BE00F0" w14:textId="77777777" w:rsidR="00980951" w:rsidRPr="0098285F" w:rsidRDefault="00980951" w:rsidP="00980951">
      <w:pPr>
        <w:rPr>
          <w:sz w:val="16"/>
        </w:rPr>
      </w:pPr>
      <w:r w:rsidRPr="00A34ADF">
        <w:rPr>
          <w:rStyle w:val="StyleUnderline"/>
          <w:highlight w:val="cyan"/>
        </w:rPr>
        <w:t>It’s</w:t>
      </w:r>
      <w:r w:rsidRPr="00FF36D5">
        <w:rPr>
          <w:rStyle w:val="StyleUnderline"/>
        </w:rPr>
        <w:t xml:space="preserve"> been another </w:t>
      </w:r>
      <w:r w:rsidRPr="00A34ADF">
        <w:rPr>
          <w:rStyle w:val="Emphasis"/>
          <w:highlight w:val="cyan"/>
        </w:rPr>
        <w:t>dismal</w:t>
      </w:r>
      <w:r w:rsidRPr="00FF36D5">
        <w:rPr>
          <w:rStyle w:val="Emphasis"/>
        </w:rPr>
        <w:t xml:space="preserve"> term</w:t>
      </w:r>
      <w:r w:rsidRPr="00FF36D5">
        <w:rPr>
          <w:rStyle w:val="StyleUnderline"/>
        </w:rPr>
        <w:t xml:space="preserve"> </w:t>
      </w:r>
      <w:r w:rsidRPr="00A34ADF">
        <w:rPr>
          <w:rStyle w:val="StyleUnderline"/>
          <w:highlight w:val="cyan"/>
        </w:rPr>
        <w:t>for the Fed</w:t>
      </w:r>
      <w:r w:rsidRPr="0098285F">
        <w:rPr>
          <w:sz w:val="16"/>
        </w:rPr>
        <w:t xml:space="preserve">eral Circuit Court of Appeals. Six of its patent law decisions were reviewed in the US Supreme Court’s 2016-17 term, and the Federal Circuit’s decisions were overturned in all six cases. That, unfortunately, is not surprising. Over the past 15 years, the tribunal once known as </w:t>
      </w:r>
      <w:r w:rsidRPr="00FF36D5">
        <w:rPr>
          <w:rStyle w:val="StyleUnderline"/>
        </w:rPr>
        <w:t xml:space="preserve">the nation’s “patent court” has </w:t>
      </w:r>
      <w:r w:rsidRPr="00A34ADF">
        <w:rPr>
          <w:rStyle w:val="StyleUnderline"/>
          <w:highlight w:val="cyan"/>
        </w:rPr>
        <w:t>seen</w:t>
      </w:r>
      <w:r w:rsidRPr="00FF36D5">
        <w:rPr>
          <w:rStyle w:val="StyleUnderline"/>
        </w:rPr>
        <w:t xml:space="preserve"> many of its most </w:t>
      </w:r>
      <w:r w:rsidRPr="00A34ADF">
        <w:rPr>
          <w:rStyle w:val="StyleUnderline"/>
          <w:highlight w:val="cyan"/>
        </w:rPr>
        <w:t xml:space="preserve">important </w:t>
      </w:r>
      <w:r w:rsidRPr="00A34ADF">
        <w:rPr>
          <w:rStyle w:val="Emphasis"/>
          <w:highlight w:val="cyan"/>
        </w:rPr>
        <w:t>patent</w:t>
      </w:r>
      <w:r w:rsidRPr="0098285F">
        <w:rPr>
          <w:rStyle w:val="Emphasis"/>
        </w:rPr>
        <w:t xml:space="preserve"> law</w:t>
      </w:r>
      <w:r w:rsidRPr="00FF36D5">
        <w:rPr>
          <w:rStyle w:val="StyleUnderline"/>
        </w:rPr>
        <w:t xml:space="preserve"> </w:t>
      </w:r>
      <w:r w:rsidRPr="00A34ADF">
        <w:rPr>
          <w:rStyle w:val="StyleUnderline"/>
          <w:highlight w:val="cyan"/>
        </w:rPr>
        <w:t xml:space="preserve">decisions </w:t>
      </w:r>
      <w:r w:rsidRPr="00A34ADF">
        <w:rPr>
          <w:rStyle w:val="Emphasis"/>
          <w:highlight w:val="cyan"/>
        </w:rPr>
        <w:t>reversed</w:t>
      </w:r>
      <w:r w:rsidRPr="00A34ADF">
        <w:rPr>
          <w:rStyle w:val="StyleUnderline"/>
          <w:highlight w:val="cyan"/>
        </w:rPr>
        <w:t xml:space="preserve"> by the</w:t>
      </w:r>
      <w:r w:rsidRPr="00FF36D5">
        <w:rPr>
          <w:rStyle w:val="StyleUnderline"/>
        </w:rPr>
        <w:t xml:space="preserve"> </w:t>
      </w:r>
      <w:r w:rsidRPr="00FF36D5">
        <w:rPr>
          <w:rStyle w:val="Emphasis"/>
        </w:rPr>
        <w:t xml:space="preserve">Supreme </w:t>
      </w:r>
      <w:r w:rsidRPr="00A34ADF">
        <w:rPr>
          <w:rStyle w:val="Emphasis"/>
          <w:highlight w:val="cyan"/>
        </w:rPr>
        <w:t>Court</w:t>
      </w:r>
      <w:r w:rsidRPr="0098285F">
        <w:rPr>
          <w:sz w:val="16"/>
        </w:rPr>
        <w:t xml:space="preserve">– sometimes </w:t>
      </w:r>
      <w:r w:rsidRPr="00A34ADF">
        <w:rPr>
          <w:rStyle w:val="StyleUnderline"/>
          <w:highlight w:val="cyan"/>
        </w:rPr>
        <w:t xml:space="preserve">in </w:t>
      </w:r>
      <w:r w:rsidRPr="00A34ADF">
        <w:rPr>
          <w:rStyle w:val="Emphasis"/>
          <w:highlight w:val="cyan"/>
        </w:rPr>
        <w:t>withering</w:t>
      </w:r>
      <w:r w:rsidRPr="00A34ADF">
        <w:rPr>
          <w:rStyle w:val="StyleUnderline"/>
          <w:highlight w:val="cyan"/>
        </w:rPr>
        <w:t xml:space="preserve"> opinions</w:t>
      </w:r>
      <w:r w:rsidRPr="00FF36D5">
        <w:rPr>
          <w:rStyle w:val="StyleUnderline"/>
        </w:rPr>
        <w:t xml:space="preserve">. This has </w:t>
      </w:r>
      <w:r w:rsidRPr="00FF36D5">
        <w:rPr>
          <w:rStyle w:val="Emphasis"/>
        </w:rPr>
        <w:t xml:space="preserve">seriously </w:t>
      </w:r>
      <w:r w:rsidRPr="00A34ADF">
        <w:rPr>
          <w:rStyle w:val="Emphasis"/>
          <w:highlight w:val="cyan"/>
        </w:rPr>
        <w:t>undermined</w:t>
      </w:r>
      <w:r w:rsidRPr="00FF36D5">
        <w:rPr>
          <w:rStyle w:val="StyleUnderline"/>
        </w:rPr>
        <w:t xml:space="preserve"> the Fed</w:t>
      </w:r>
      <w:r w:rsidRPr="0098285F">
        <w:rPr>
          <w:sz w:val="16"/>
        </w:rPr>
        <w:t>eral Circuit</w:t>
      </w:r>
      <w:r w:rsidRPr="0098285F">
        <w:rPr>
          <w:rStyle w:val="Emphasis"/>
        </w:rPr>
        <w:t>’s</w:t>
      </w:r>
      <w:r w:rsidRPr="0098285F">
        <w:rPr>
          <w:rStyle w:val="StyleUnderline"/>
        </w:rPr>
        <w:t xml:space="preserve"> </w:t>
      </w:r>
      <w:r w:rsidRPr="00A34ADF">
        <w:rPr>
          <w:rStyle w:val="Emphasis"/>
          <w:highlight w:val="cyan"/>
        </w:rPr>
        <w:t>power</w:t>
      </w:r>
      <w:r w:rsidRPr="00A34ADF">
        <w:rPr>
          <w:rStyle w:val="StyleUnderline"/>
          <w:highlight w:val="cyan"/>
        </w:rPr>
        <w:t xml:space="preserve">, </w:t>
      </w:r>
      <w:r w:rsidRPr="00A34ADF">
        <w:rPr>
          <w:rStyle w:val="Emphasis"/>
          <w:highlight w:val="cyan"/>
        </w:rPr>
        <w:t>reputation</w:t>
      </w:r>
      <w:r w:rsidRPr="00FF36D5">
        <w:rPr>
          <w:rStyle w:val="StyleUnderline"/>
        </w:rPr>
        <w:t xml:space="preserve">, </w:t>
      </w:r>
      <w:r w:rsidRPr="0098285F">
        <w:rPr>
          <w:rStyle w:val="StyleUnderline"/>
        </w:rPr>
        <w:t>jurisprudence</w:t>
      </w:r>
      <w:r w:rsidRPr="00FF36D5">
        <w:rPr>
          <w:rStyle w:val="StyleUnderline"/>
        </w:rPr>
        <w:t xml:space="preserve">, </w:t>
      </w:r>
      <w:r w:rsidRPr="00A34ADF">
        <w:rPr>
          <w:rStyle w:val="StyleUnderline"/>
          <w:highlight w:val="cyan"/>
        </w:rPr>
        <w:t>and</w:t>
      </w:r>
      <w:r w:rsidRPr="0098285F">
        <w:rPr>
          <w:sz w:val="16"/>
        </w:rPr>
        <w:t xml:space="preserve"> (apparently) </w:t>
      </w:r>
      <w:r w:rsidRPr="00A34ADF">
        <w:rPr>
          <w:rStyle w:val="Emphasis"/>
          <w:highlight w:val="cyan"/>
        </w:rPr>
        <w:t>self-confidence</w:t>
      </w:r>
      <w:r w:rsidRPr="00A34ADF">
        <w:rPr>
          <w:rStyle w:val="StyleUnderline"/>
          <w:highlight w:val="cyan"/>
        </w:rPr>
        <w:t xml:space="preserve"> – causing a</w:t>
      </w:r>
      <w:r w:rsidRPr="00FF36D5">
        <w:rPr>
          <w:rStyle w:val="StyleUnderline"/>
        </w:rPr>
        <w:t xml:space="preserve"> </w:t>
      </w:r>
      <w:r w:rsidRPr="00FF36D5">
        <w:rPr>
          <w:rStyle w:val="Emphasis"/>
        </w:rPr>
        <w:t xml:space="preserve">major </w:t>
      </w:r>
      <w:r w:rsidRPr="00A34ADF">
        <w:rPr>
          <w:rStyle w:val="Emphasis"/>
          <w:highlight w:val="cyan"/>
        </w:rPr>
        <w:t>problem</w:t>
      </w:r>
      <w:r w:rsidRPr="00A34ADF">
        <w:rPr>
          <w:rStyle w:val="StyleUnderline"/>
          <w:highlight w:val="cyan"/>
        </w:rPr>
        <w:t xml:space="preserve"> for the</w:t>
      </w:r>
      <w:r w:rsidRPr="0098285F">
        <w:rPr>
          <w:rStyle w:val="StyleUnderline"/>
        </w:rPr>
        <w:t xml:space="preserve"> United States’ </w:t>
      </w:r>
      <w:r w:rsidRPr="00A34ADF">
        <w:rPr>
          <w:rStyle w:val="Emphasis"/>
          <w:highlight w:val="cyan"/>
        </w:rPr>
        <w:t>patent system</w:t>
      </w:r>
      <w:r w:rsidRPr="0098285F">
        <w:rPr>
          <w:sz w:val="16"/>
        </w:rPr>
        <w:t>.</w:t>
      </w:r>
    </w:p>
    <w:p w14:paraId="6F36A9B0" w14:textId="77777777" w:rsidR="00980951" w:rsidRPr="00BF03BF" w:rsidRDefault="00980951" w:rsidP="00980951">
      <w:pPr>
        <w:rPr>
          <w:rFonts w:asciiTheme="minorHAnsi" w:hAnsiTheme="minorHAnsi" w:cstheme="minorHAnsi"/>
          <w:sz w:val="16"/>
        </w:rPr>
      </w:pPr>
      <w:r w:rsidRPr="00BF03BF">
        <w:rPr>
          <w:rFonts w:asciiTheme="minorHAnsi" w:hAnsiTheme="minorHAnsi" w:cstheme="minorHAnsi"/>
          <w:sz w:val="16"/>
        </w:rPr>
        <w:t xml:space="preserve">The Federal Circuit was created in 1982 as a specialized court that would hear all appeals in certain areas of the law, including patent law. And </w:t>
      </w:r>
      <w:r w:rsidRPr="00BF03BF">
        <w:rPr>
          <w:rStyle w:val="StyleUnderline"/>
          <w:rFonts w:asciiTheme="minorHAnsi" w:hAnsiTheme="minorHAnsi" w:cstheme="minorHAnsi"/>
        </w:rPr>
        <w:t xml:space="preserve">“the court came in </w:t>
      </w:r>
      <w:r w:rsidRPr="00BF03BF">
        <w:rPr>
          <w:rStyle w:val="Emphasis"/>
          <w:rFonts w:asciiTheme="minorHAnsi" w:hAnsiTheme="minorHAnsi" w:cstheme="minorHAnsi"/>
        </w:rPr>
        <w:t>like gangbusters</w:t>
      </w:r>
      <w:r w:rsidRPr="00BF03BF">
        <w:rPr>
          <w:rStyle w:val="StyleUnderline"/>
          <w:rFonts w:asciiTheme="minorHAnsi" w:hAnsiTheme="minorHAnsi" w:cstheme="minorHAnsi"/>
        </w:rPr>
        <w:t>,”</w:t>
      </w:r>
      <w:r w:rsidRPr="00FF36D5">
        <w:t xml:space="preserve"> said Ronald Abramson, a partner </w:t>
      </w:r>
      <w:r w:rsidRPr="00BF03BF">
        <w:rPr>
          <w:rFonts w:asciiTheme="minorHAnsi" w:hAnsiTheme="minorHAnsi" w:cstheme="minorHAnsi"/>
          <w:sz w:val="16"/>
        </w:rPr>
        <w:t>in the law firm of Lewis Baach Kaufmann Middlemiss. In its first twenty years, the Federal Circuit issued many landmark rulings that made it easier to obtain and enforce patents.</w:t>
      </w:r>
    </w:p>
    <w:p w14:paraId="1F18AF1D" w14:textId="77777777" w:rsidR="00980951" w:rsidRPr="00BF03BF" w:rsidRDefault="00980951" w:rsidP="00980951">
      <w:pPr>
        <w:rPr>
          <w:rFonts w:asciiTheme="minorHAnsi" w:hAnsiTheme="minorHAnsi" w:cstheme="minorHAnsi"/>
          <w:sz w:val="16"/>
        </w:rPr>
      </w:pPr>
      <w:r w:rsidRPr="00BF03BF">
        <w:rPr>
          <w:rFonts w:asciiTheme="minorHAnsi" w:hAnsiTheme="minorHAnsi" w:cstheme="minorHAnsi"/>
          <w:sz w:val="16"/>
        </w:rPr>
        <w:t>“The Federal Circuit thought it was the Supreme Court of patent law,” said Prof. Timothy R. Holbrook of Emory University School of Law.</w:t>
      </w:r>
    </w:p>
    <w:p w14:paraId="1102ADDA" w14:textId="77777777" w:rsidR="00980951" w:rsidRPr="00BF03BF" w:rsidRDefault="00980951" w:rsidP="00980951">
      <w:pPr>
        <w:rPr>
          <w:rFonts w:asciiTheme="minorHAnsi" w:hAnsiTheme="minorHAnsi" w:cstheme="minorHAnsi"/>
          <w:sz w:val="16"/>
        </w:rPr>
      </w:pPr>
      <w:r w:rsidRPr="00BF03BF">
        <w:rPr>
          <w:rFonts w:asciiTheme="minorHAnsi" w:hAnsiTheme="minorHAnsi" w:cstheme="minorHAnsi"/>
          <w:sz w:val="16"/>
        </w:rPr>
        <w:t>With good reason. In the US, the Federal Circuit judges were unmatched in their technical knowledge and expertise in the intricacies of patent law. And their rulings were rarely questioned by the Supreme Court.</w:t>
      </w:r>
    </w:p>
    <w:p w14:paraId="2ED42E28" w14:textId="77777777" w:rsidR="00980951" w:rsidRPr="00BF03BF" w:rsidRDefault="00980951" w:rsidP="00980951">
      <w:pPr>
        <w:rPr>
          <w:rFonts w:asciiTheme="minorHAnsi" w:hAnsiTheme="minorHAnsi" w:cstheme="minorHAnsi"/>
          <w:sz w:val="16"/>
        </w:rPr>
      </w:pPr>
      <w:r w:rsidRPr="00BF03BF">
        <w:rPr>
          <w:rFonts w:asciiTheme="minorHAnsi" w:hAnsiTheme="minorHAnsi" w:cstheme="minorHAnsi"/>
          <w:sz w:val="16"/>
        </w:rPr>
        <w:t>“The Supreme Court reviewed only five cases across the first 15 years of the Federal Circuit’s life,” said Prof. Robin Feldman of University of California, Hastings Law School.</w:t>
      </w:r>
    </w:p>
    <w:p w14:paraId="1CFB8395" w14:textId="77777777" w:rsidR="00980951" w:rsidRPr="00BF03BF" w:rsidRDefault="00980951" w:rsidP="00980951">
      <w:pPr>
        <w:rPr>
          <w:rFonts w:asciiTheme="minorHAnsi" w:hAnsiTheme="minorHAnsi" w:cstheme="minorHAnsi"/>
          <w:sz w:val="16"/>
        </w:rPr>
      </w:pPr>
      <w:r w:rsidRPr="00BF03BF">
        <w:rPr>
          <w:rFonts w:asciiTheme="minorHAnsi" w:hAnsiTheme="minorHAnsi" w:cstheme="minorHAnsi"/>
          <w:sz w:val="16"/>
        </w:rPr>
        <w:t>Then, in 2000, the situation changed. The US Supreme Court took a renewed interest in patent law. It began slowly, with the high court hearing one patent case in 2000, then another in 2001. A trend developed, with the Supreme Court gradually reviewing more patent cases per term. During the 2014-15 term, the high court heard an unprecedented six patent cases.</w:t>
      </w:r>
    </w:p>
    <w:p w14:paraId="77F3B6CE" w14:textId="77777777" w:rsidR="00980951" w:rsidRPr="00BF03BF" w:rsidRDefault="00980951" w:rsidP="00980951">
      <w:pPr>
        <w:rPr>
          <w:rFonts w:asciiTheme="minorHAnsi" w:hAnsiTheme="minorHAnsi" w:cstheme="minorHAnsi"/>
          <w:sz w:val="16"/>
        </w:rPr>
      </w:pPr>
      <w:r w:rsidRPr="00BF03BF">
        <w:rPr>
          <w:rFonts w:asciiTheme="minorHAnsi" w:hAnsiTheme="minorHAnsi" w:cstheme="minorHAnsi"/>
          <w:sz w:val="16"/>
        </w:rPr>
        <w:t>Supremely Critical</w:t>
      </w:r>
    </w:p>
    <w:p w14:paraId="5BB8E835" w14:textId="77777777" w:rsidR="00980951" w:rsidRPr="00BF03BF" w:rsidRDefault="00980951" w:rsidP="00980951">
      <w:pPr>
        <w:rPr>
          <w:rFonts w:asciiTheme="minorHAnsi" w:hAnsiTheme="minorHAnsi" w:cstheme="minorHAnsi"/>
          <w:sz w:val="16"/>
        </w:rPr>
      </w:pPr>
      <w:r w:rsidRPr="00BF03BF">
        <w:rPr>
          <w:rFonts w:asciiTheme="minorHAnsi" w:hAnsiTheme="minorHAnsi" w:cstheme="minorHAnsi"/>
          <w:sz w:val="16"/>
        </w:rPr>
        <w:t>In the vast majority of post-1999 patent cases, the Supreme Court has overturned the Federal Circuit’s rulings. This, however, was to be expected. “If a Federal Circuit ruling was fine, the Supreme Court wouldn’t bother granting certiorari,” said Meredith Martin Addy, a partner in the law firm of Tabet DiVito &amp; Rothstein.</w:t>
      </w:r>
    </w:p>
    <w:p w14:paraId="5FB11E55" w14:textId="77777777" w:rsidR="00980951" w:rsidRPr="00FF36D5" w:rsidRDefault="00980951" w:rsidP="00980951">
      <w:pPr>
        <w:rPr>
          <w:rFonts w:asciiTheme="minorHAnsi" w:hAnsiTheme="minorHAnsi" w:cstheme="minorHAnsi"/>
          <w:sz w:val="16"/>
        </w:rPr>
      </w:pPr>
      <w:r w:rsidRPr="00FF36D5">
        <w:rPr>
          <w:rStyle w:val="StyleUnderline"/>
        </w:rPr>
        <w:t>But the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sheer number</w:t>
      </w:r>
      <w:r w:rsidRPr="00BF03BF">
        <w:rPr>
          <w:rStyle w:val="StyleUnderline"/>
          <w:rFonts w:asciiTheme="minorHAnsi" w:hAnsiTheme="minorHAnsi" w:cstheme="minorHAnsi"/>
        </w:rPr>
        <w:t xml:space="preserve"> of Supreme Court patent cases</w:t>
      </w:r>
      <w:r w:rsidRPr="00FF36D5">
        <w:rPr>
          <w:sz w:val="16"/>
        </w:rPr>
        <w:t xml:space="preserve"> decided in the past 17 years </w:t>
      </w:r>
      <w:r w:rsidRPr="00FF36D5">
        <w:rPr>
          <w:rFonts w:asciiTheme="minorHAnsi" w:hAnsiTheme="minorHAnsi" w:cstheme="minorHAnsi"/>
          <w:sz w:val="16"/>
        </w:rPr>
        <w:t xml:space="preserve">– that </w:t>
      </w:r>
      <w:r w:rsidRPr="00BF03BF">
        <w:rPr>
          <w:rStyle w:val="StyleUnderline"/>
          <w:rFonts w:asciiTheme="minorHAnsi" w:hAnsiTheme="minorHAnsi" w:cstheme="minorHAnsi"/>
        </w:rPr>
        <w:t>was unusual</w:t>
      </w:r>
      <w:r w:rsidRPr="00FF36D5">
        <w:rPr>
          <w:rFonts w:asciiTheme="minorHAnsi" w:hAnsiTheme="minorHAnsi" w:cstheme="minorHAnsi"/>
          <w:sz w:val="16"/>
        </w:rPr>
        <w:t>. So, too, were the Supreme Court’s opinions in these cases, with the high court often unanimously rejecting longstanding Federal Circuit doctrine – and occasionally leveling harsh criticism at the Federal Circuit. For instance, in Limelight Networks, Inc. v. Akamai Technologies, Inc. [pdf], the Supreme Court wrote that the nation’s specialized patent court “fundamentally misunderstands what it means to infringe a patent.” In Bilski v. Kappos [pdf], “the Justices suggested that they disagreed with everything the Federal Circuit had ever said about patentable subject matter in the Circuit’s [almost] 30-year history,” said Feldman.</w:t>
      </w:r>
    </w:p>
    <w:p w14:paraId="28E57DFE" w14:textId="77777777" w:rsidR="00980951" w:rsidRPr="0098285F" w:rsidRDefault="00980951" w:rsidP="00980951">
      <w:pPr>
        <w:rPr>
          <w:sz w:val="16"/>
        </w:rPr>
      </w:pPr>
      <w:r w:rsidRPr="00A34ADF">
        <w:rPr>
          <w:rStyle w:val="StyleUnderline"/>
          <w:highlight w:val="cyan"/>
        </w:rPr>
        <w:t>The</w:t>
      </w:r>
      <w:r w:rsidRPr="00FF36D5">
        <w:rPr>
          <w:rStyle w:val="StyleUnderline"/>
        </w:rPr>
        <w:t xml:space="preserve"> </w:t>
      </w:r>
      <w:r w:rsidRPr="00FF36D5">
        <w:rPr>
          <w:rStyle w:val="Emphasis"/>
        </w:rPr>
        <w:t>S</w:t>
      </w:r>
      <w:r w:rsidRPr="00FF36D5">
        <w:rPr>
          <w:rStyle w:val="StyleUnderline"/>
        </w:rPr>
        <w:t xml:space="preserve">upreme </w:t>
      </w:r>
      <w:r w:rsidRPr="00A34ADF">
        <w:rPr>
          <w:rStyle w:val="Emphasis"/>
          <w:highlight w:val="cyan"/>
        </w:rPr>
        <w:t>C</w:t>
      </w:r>
      <w:r w:rsidRPr="00A34ADF">
        <w:rPr>
          <w:rStyle w:val="StyleUnderline"/>
          <w:highlight w:val="cyan"/>
        </w:rPr>
        <w:t>ourt</w:t>
      </w:r>
      <w:r w:rsidRPr="00FF36D5">
        <w:rPr>
          <w:rStyle w:val="StyleUnderline"/>
        </w:rPr>
        <w:t xml:space="preserve"> has wound up </w:t>
      </w:r>
      <w:r w:rsidRPr="00A34ADF">
        <w:rPr>
          <w:rStyle w:val="Emphasis"/>
          <w:highlight w:val="cyan"/>
        </w:rPr>
        <w:t>throw</w:t>
      </w:r>
      <w:r w:rsidRPr="00FF36D5">
        <w:rPr>
          <w:rStyle w:val="StyleUnderline"/>
        </w:rPr>
        <w:t xml:space="preserve">ing much of </w:t>
      </w:r>
      <w:r w:rsidRPr="00A34ADF">
        <w:rPr>
          <w:rStyle w:val="StyleUnderline"/>
          <w:highlight w:val="cyan"/>
        </w:rPr>
        <w:t>the</w:t>
      </w:r>
      <w:r w:rsidRPr="00FF36D5">
        <w:rPr>
          <w:rStyle w:val="StyleUnderline"/>
        </w:rPr>
        <w:t xml:space="preserve"> Federal </w:t>
      </w:r>
      <w:r w:rsidRPr="00A34ADF">
        <w:rPr>
          <w:rStyle w:val="StyleUnderline"/>
          <w:highlight w:val="cyan"/>
        </w:rPr>
        <w:t>Circuit’s</w:t>
      </w:r>
      <w:r w:rsidRPr="00FF36D5">
        <w:rPr>
          <w:rStyle w:val="StyleUnderline"/>
        </w:rPr>
        <w:t xml:space="preserve"> patent </w:t>
      </w:r>
      <w:r w:rsidRPr="00A34ADF">
        <w:rPr>
          <w:rStyle w:val="StyleUnderline"/>
          <w:highlight w:val="cyan"/>
        </w:rPr>
        <w:t xml:space="preserve">jurisprudence </w:t>
      </w:r>
      <w:r w:rsidRPr="00A34ADF">
        <w:rPr>
          <w:rStyle w:val="Emphasis"/>
          <w:highlight w:val="cyan"/>
        </w:rPr>
        <w:t>out the window</w:t>
      </w:r>
      <w:r w:rsidRPr="00FF36D5">
        <w:rPr>
          <w:rStyle w:val="StyleUnderline"/>
        </w:rPr>
        <w:t xml:space="preserve">. The high court </w:t>
      </w:r>
      <w:r w:rsidRPr="00A34ADF">
        <w:rPr>
          <w:rStyle w:val="Emphasis"/>
          <w:highlight w:val="cyan"/>
        </w:rPr>
        <w:t>overturned</w:t>
      </w:r>
      <w:r w:rsidRPr="00A34ADF">
        <w:rPr>
          <w:rStyle w:val="StyleUnderline"/>
          <w:highlight w:val="cyan"/>
        </w:rPr>
        <w:t xml:space="preserve"> rules on</w:t>
      </w:r>
      <w:r w:rsidRPr="00FF36D5">
        <w:rPr>
          <w:rStyle w:val="StyleUnderline"/>
        </w:rPr>
        <w:t xml:space="preserve"> such important </w:t>
      </w:r>
      <w:r w:rsidRPr="00A34ADF">
        <w:rPr>
          <w:rStyle w:val="StyleUnderline"/>
          <w:highlight w:val="cyan"/>
        </w:rPr>
        <w:t>topics as</w:t>
      </w:r>
      <w:r w:rsidRPr="00FF36D5">
        <w:rPr>
          <w:rStyle w:val="StyleUnderline"/>
        </w:rPr>
        <w:t xml:space="preserve"> </w:t>
      </w:r>
      <w:r w:rsidRPr="00FF36D5">
        <w:rPr>
          <w:rStyle w:val="Emphasis"/>
        </w:rPr>
        <w:t>patent-</w:t>
      </w:r>
      <w:r w:rsidRPr="00A34ADF">
        <w:rPr>
          <w:rStyle w:val="Emphasis"/>
          <w:highlight w:val="cyan"/>
        </w:rPr>
        <w:t>eligibility</w:t>
      </w:r>
      <w:r w:rsidRPr="00A34ADF">
        <w:rPr>
          <w:rStyle w:val="StyleUnderline"/>
          <w:highlight w:val="cyan"/>
        </w:rPr>
        <w:t>, indirect</w:t>
      </w:r>
      <w:r w:rsidRPr="00FF36D5">
        <w:rPr>
          <w:rStyle w:val="StyleUnderline"/>
        </w:rPr>
        <w:t xml:space="preserve"> infringement, </w:t>
      </w:r>
      <w:r w:rsidRPr="00A34ADF">
        <w:rPr>
          <w:rStyle w:val="StyleUnderline"/>
          <w:highlight w:val="cyan"/>
        </w:rPr>
        <w:t xml:space="preserve">willful </w:t>
      </w:r>
      <w:r w:rsidRPr="00A34ADF">
        <w:rPr>
          <w:rStyle w:val="Emphasis"/>
          <w:highlight w:val="cyan"/>
        </w:rPr>
        <w:t>infringement</w:t>
      </w:r>
      <w:r w:rsidRPr="00FF36D5">
        <w:rPr>
          <w:rStyle w:val="StyleUnderline"/>
        </w:rPr>
        <w:t xml:space="preserve">, patent </w:t>
      </w:r>
      <w:r w:rsidRPr="00A34ADF">
        <w:rPr>
          <w:rStyle w:val="StyleUnderline"/>
          <w:highlight w:val="cyan"/>
        </w:rPr>
        <w:t>exhaustion</w:t>
      </w:r>
      <w:r w:rsidRPr="008B6291">
        <w:rPr>
          <w:rStyle w:val="StyleUnderline"/>
        </w:rPr>
        <w:t>, venue</w:t>
      </w:r>
      <w:r w:rsidRPr="008B6291">
        <w:rPr>
          <w:sz w:val="16"/>
        </w:rPr>
        <w:t xml:space="preserve"> for</w:t>
      </w:r>
      <w:r w:rsidRPr="0098285F">
        <w:rPr>
          <w:sz w:val="16"/>
        </w:rPr>
        <w:t xml:space="preserve"> infringement suits, availability of </w:t>
      </w:r>
      <w:r w:rsidRPr="00A34ADF">
        <w:rPr>
          <w:rStyle w:val="StyleUnderline"/>
          <w:highlight w:val="cyan"/>
        </w:rPr>
        <w:t>injunctive relief, and</w:t>
      </w:r>
      <w:r w:rsidRPr="00FF36D5">
        <w:rPr>
          <w:rStyle w:val="StyleUnderline"/>
        </w:rPr>
        <w:t xml:space="preserve"> amount of </w:t>
      </w:r>
      <w:r w:rsidRPr="00A34ADF">
        <w:rPr>
          <w:rStyle w:val="Emphasis"/>
          <w:highlight w:val="cyan"/>
        </w:rPr>
        <w:t>damages</w:t>
      </w:r>
      <w:r w:rsidRPr="0098285F">
        <w:rPr>
          <w:sz w:val="16"/>
        </w:rPr>
        <w:t xml:space="preserve"> for design patent infringement.</w:t>
      </w:r>
    </w:p>
    <w:p w14:paraId="071F4E52" w14:textId="77777777" w:rsidR="00980951" w:rsidRPr="00B54C8D" w:rsidRDefault="00980951" w:rsidP="00980951">
      <w:pPr>
        <w:rPr>
          <w:sz w:val="16"/>
        </w:rPr>
      </w:pPr>
      <w:r w:rsidRPr="00A34ADF">
        <w:rPr>
          <w:rStyle w:val="StyleUnderline"/>
          <w:highlight w:val="cyan"/>
        </w:rPr>
        <w:t>“There is</w:t>
      </w:r>
      <w:r w:rsidRPr="00FF36D5">
        <w:rPr>
          <w:rStyle w:val="StyleUnderline"/>
        </w:rPr>
        <w:t xml:space="preserve"> </w:t>
      </w:r>
      <w:r w:rsidRPr="00FF36D5">
        <w:rPr>
          <w:rStyle w:val="Emphasis"/>
        </w:rPr>
        <w:t xml:space="preserve">precious </w:t>
      </w:r>
      <w:r w:rsidRPr="00A34ADF">
        <w:rPr>
          <w:rStyle w:val="Emphasis"/>
          <w:highlight w:val="cyan"/>
        </w:rPr>
        <w:t>little</w:t>
      </w:r>
      <w:r w:rsidRPr="00A34ADF">
        <w:rPr>
          <w:rStyle w:val="StyleUnderline"/>
          <w:highlight w:val="cyan"/>
        </w:rPr>
        <w:t xml:space="preserve"> from</w:t>
      </w:r>
      <w:r w:rsidRPr="00FF36D5">
        <w:rPr>
          <w:rStyle w:val="StyleUnderline"/>
        </w:rPr>
        <w:t xml:space="preserve"> the Federal Circuit’s </w:t>
      </w:r>
      <w:r w:rsidRPr="00A34ADF">
        <w:rPr>
          <w:rStyle w:val="StyleUnderline"/>
          <w:highlight w:val="cyan"/>
        </w:rPr>
        <w:t>jurisprudence over</w:t>
      </w:r>
      <w:r w:rsidRPr="00FF36D5">
        <w:rPr>
          <w:rStyle w:val="StyleUnderline"/>
        </w:rPr>
        <w:t xml:space="preserve"> the </w:t>
      </w:r>
      <w:r w:rsidRPr="00FF36D5">
        <w:rPr>
          <w:rStyle w:val="Emphasis"/>
        </w:rPr>
        <w:t xml:space="preserve">last </w:t>
      </w:r>
      <w:r w:rsidRPr="00A34ADF">
        <w:rPr>
          <w:rStyle w:val="Emphasis"/>
          <w:highlight w:val="cyan"/>
        </w:rPr>
        <w:t>30</w:t>
      </w:r>
      <w:r w:rsidRPr="00A34ADF">
        <w:rPr>
          <w:rStyle w:val="StyleUnderline"/>
          <w:highlight w:val="cyan"/>
        </w:rPr>
        <w:t xml:space="preserve"> years that</w:t>
      </w:r>
      <w:r w:rsidRPr="00FF36D5">
        <w:rPr>
          <w:rStyle w:val="StyleUnderline"/>
        </w:rPr>
        <w:t xml:space="preserve"> has </w:t>
      </w:r>
      <w:r w:rsidRPr="00A34ADF">
        <w:rPr>
          <w:rStyle w:val="Emphasis"/>
          <w:highlight w:val="cyan"/>
        </w:rPr>
        <w:t>survived</w:t>
      </w:r>
      <w:r w:rsidRPr="00A34ADF">
        <w:rPr>
          <w:rStyle w:val="StyleUnderline"/>
          <w:highlight w:val="cyan"/>
        </w:rPr>
        <w:t xml:space="preserve"> the last 10</w:t>
      </w:r>
      <w:r w:rsidRPr="00FF36D5">
        <w:rPr>
          <w:rStyle w:val="StyleUnderline"/>
        </w:rPr>
        <w:t xml:space="preserve"> years of the Supreme Court,”</w:t>
      </w:r>
      <w:r w:rsidRPr="0098285F">
        <w:rPr>
          <w:sz w:val="16"/>
        </w:rPr>
        <w:t xml:space="preserve"> said Abramson.</w:t>
      </w:r>
    </w:p>
    <w:p w14:paraId="570C597C" w14:textId="77777777" w:rsidR="00980951" w:rsidRDefault="00980951" w:rsidP="00980951">
      <w:pPr>
        <w:pStyle w:val="Heading4"/>
      </w:pPr>
      <w:r>
        <w:t xml:space="preserve">Most patents are </w:t>
      </w:r>
      <w:r w:rsidRPr="00B54C8D">
        <w:rPr>
          <w:u w:val="single"/>
        </w:rPr>
        <w:t>uncommercialized</w:t>
      </w:r>
      <w:r>
        <w:t>.</w:t>
      </w:r>
    </w:p>
    <w:p w14:paraId="0FD1BEA5" w14:textId="77777777" w:rsidR="00980951" w:rsidRPr="000617AD" w:rsidRDefault="00980951" w:rsidP="00980951">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7C8B7630" w14:textId="77777777" w:rsidR="00980951" w:rsidRPr="00FF665A" w:rsidRDefault="00980951" w:rsidP="00980951">
      <w:pPr>
        <w:rPr>
          <w:sz w:val="16"/>
        </w:rPr>
      </w:pPr>
      <w:r w:rsidRPr="00FF665A">
        <w:rPr>
          <w:sz w:val="16"/>
        </w:rPr>
        <w:t>6. Commercialization</w:t>
      </w:r>
    </w:p>
    <w:p w14:paraId="0D41FCC3" w14:textId="77777777" w:rsidR="00980951" w:rsidRPr="00FF665A" w:rsidRDefault="00980951" w:rsidP="00980951">
      <w:pPr>
        <w:rPr>
          <w:sz w:val="16"/>
        </w:rPr>
      </w:pPr>
      <w:r w:rsidRPr="00FF665A">
        <w:rPr>
          <w:sz w:val="16"/>
        </w:rPr>
        <w:t>What does Blakely's story say about commercialization? In her particular instance, Blakely was able to find someone to agree to manufacture her prototype. 156Even though, the manufacturing facility was not in her state, Blakely was lucky in that she could afford to travel there. 157She was also able to communicate with the manufacturer because they spoke the same language. 158And because her product was a textile, it was relatively inexpensive to make. 159</w:t>
      </w:r>
    </w:p>
    <w:p w14:paraId="378A78EA" w14:textId="77777777" w:rsidR="00980951" w:rsidRPr="00FF665A" w:rsidRDefault="00980951" w:rsidP="00980951">
      <w:pPr>
        <w:rPr>
          <w:sz w:val="16"/>
        </w:rPr>
      </w:pPr>
      <w:r w:rsidRPr="0055378C">
        <w:rPr>
          <w:rStyle w:val="StyleUnderline"/>
        </w:rPr>
        <w:t xml:space="preserve">In reality, </w:t>
      </w:r>
      <w:r w:rsidRPr="00A34ADF">
        <w:rPr>
          <w:rStyle w:val="Emphasis"/>
          <w:highlight w:val="cyan"/>
        </w:rPr>
        <w:t>most</w:t>
      </w:r>
      <w:r w:rsidRPr="00A34ADF">
        <w:rPr>
          <w:rStyle w:val="StyleUnderline"/>
          <w:highlight w:val="cyan"/>
        </w:rPr>
        <w:t xml:space="preserve"> inventions are </w:t>
      </w:r>
      <w:r w:rsidRPr="00A34ADF">
        <w:rPr>
          <w:rStyle w:val="Emphasis"/>
          <w:highlight w:val="cyan"/>
        </w:rPr>
        <w:t>not commercialized</w:t>
      </w:r>
      <w:r w:rsidRPr="00FF665A">
        <w:rPr>
          <w:sz w:val="16"/>
        </w:rPr>
        <w:t xml:space="preserve">. 160 </w:t>
      </w:r>
      <w:r w:rsidRPr="00A34ADF">
        <w:rPr>
          <w:rStyle w:val="StyleUnderline"/>
          <w:highlight w:val="cyan"/>
        </w:rPr>
        <w:t>Inventors</w:t>
      </w:r>
      <w:r w:rsidRPr="0055378C">
        <w:rPr>
          <w:rStyle w:val="StyleUnderline"/>
        </w:rPr>
        <w:t xml:space="preserve"> may </w:t>
      </w:r>
      <w:r w:rsidRPr="00A34ADF">
        <w:rPr>
          <w:rStyle w:val="Emphasis"/>
          <w:highlight w:val="cyan"/>
        </w:rPr>
        <w:t>lack</w:t>
      </w:r>
      <w:r w:rsidRPr="00A34ADF">
        <w:rPr>
          <w:rStyle w:val="StyleUnderline"/>
          <w:highlight w:val="cyan"/>
        </w:rPr>
        <w:t xml:space="preserve"> the </w:t>
      </w:r>
      <w:r w:rsidRPr="00A34ADF">
        <w:rPr>
          <w:rStyle w:val="Emphasis"/>
          <w:highlight w:val="cyan"/>
        </w:rPr>
        <w:t>ability</w:t>
      </w:r>
      <w:r w:rsidRPr="0055378C">
        <w:rPr>
          <w:rStyle w:val="StyleUnderline"/>
        </w:rPr>
        <w:t xml:space="preserve"> to </w:t>
      </w:r>
      <w:r w:rsidRPr="0055378C">
        <w:rPr>
          <w:rStyle w:val="Emphasis"/>
        </w:rPr>
        <w:t>commercialize</w:t>
      </w:r>
      <w:r w:rsidRPr="0055378C">
        <w:rPr>
          <w:rStyle w:val="StyleUnderline"/>
        </w:rPr>
        <w:t xml:space="preserve"> their invention </w:t>
      </w:r>
      <w:r w:rsidRPr="00A34ADF">
        <w:rPr>
          <w:rStyle w:val="StyleUnderline"/>
          <w:highlight w:val="cyan"/>
        </w:rPr>
        <w:t>due to lack of</w:t>
      </w:r>
      <w:r w:rsidRPr="0055378C">
        <w:rPr>
          <w:rStyle w:val="StyleUnderline"/>
        </w:rPr>
        <w:t xml:space="preserve"> </w:t>
      </w:r>
      <w:r w:rsidRPr="0055378C">
        <w:rPr>
          <w:rStyle w:val="Emphasis"/>
        </w:rPr>
        <w:t>tech</w:t>
      </w:r>
      <w:r w:rsidRPr="0055378C">
        <w:rPr>
          <w:rStyle w:val="StyleUnderline"/>
        </w:rPr>
        <w:t xml:space="preserve">nical </w:t>
      </w:r>
      <w:r w:rsidRPr="00A34ADF">
        <w:rPr>
          <w:rStyle w:val="Emphasis"/>
          <w:highlight w:val="cyan"/>
        </w:rPr>
        <w:t>expertise</w:t>
      </w:r>
      <w:r w:rsidRPr="00FF665A">
        <w:rPr>
          <w:sz w:val="16"/>
        </w:rPr>
        <w:t xml:space="preserve">. 161 In addition, </w:t>
      </w:r>
      <w:r w:rsidRPr="0055378C">
        <w:rPr>
          <w:rStyle w:val="StyleUnderline"/>
        </w:rPr>
        <w:t xml:space="preserve">inventors may </w:t>
      </w:r>
      <w:r w:rsidRPr="00A34ADF">
        <w:rPr>
          <w:rStyle w:val="StyleUnderline"/>
          <w:highlight w:val="cyan"/>
        </w:rPr>
        <w:t>also</w:t>
      </w:r>
      <w:r w:rsidRPr="0055378C">
        <w:rPr>
          <w:rStyle w:val="StyleUnderline"/>
        </w:rPr>
        <w:t xml:space="preserve"> </w:t>
      </w:r>
      <w:r w:rsidRPr="0055378C">
        <w:rPr>
          <w:rStyle w:val="Emphasis"/>
        </w:rPr>
        <w:t xml:space="preserve">lack </w:t>
      </w:r>
      <w:r w:rsidRPr="00A34ADF">
        <w:rPr>
          <w:rStyle w:val="Emphasis"/>
          <w:highlight w:val="cyan"/>
        </w:rPr>
        <w:t>the capital</w:t>
      </w:r>
      <w:r w:rsidRPr="0055378C">
        <w:rPr>
          <w:rStyle w:val="StyleUnderline"/>
        </w:rPr>
        <w:t xml:space="preserve"> necessary </w:t>
      </w:r>
      <w:r w:rsidRPr="00A34ADF">
        <w:rPr>
          <w:rStyle w:val="StyleUnderline"/>
          <w:highlight w:val="cyan"/>
        </w:rPr>
        <w:t>to pay</w:t>
      </w:r>
      <w:r w:rsidRPr="0055378C">
        <w:rPr>
          <w:rStyle w:val="StyleUnderline"/>
        </w:rPr>
        <w:t xml:space="preserve"> for </w:t>
      </w:r>
      <w:r w:rsidRPr="00A34ADF">
        <w:rPr>
          <w:rStyle w:val="Emphasis"/>
          <w:highlight w:val="cyan"/>
        </w:rPr>
        <w:t>manufacturing</w:t>
      </w:r>
      <w:r w:rsidRPr="00FF665A">
        <w:rPr>
          <w:sz w:val="16"/>
        </w:rPr>
        <w:t xml:space="preserve">. 162 </w:t>
      </w:r>
      <w:r w:rsidRPr="0055378C">
        <w:rPr>
          <w:rStyle w:val="StyleUnderline"/>
        </w:rPr>
        <w:t>Generally, inventions</w:t>
      </w:r>
      <w:r w:rsidRPr="00FF665A">
        <w:rPr>
          <w:sz w:val="16"/>
        </w:rPr>
        <w:t xml:space="preserve"> created by independent inventors </w:t>
      </w:r>
      <w:r w:rsidRPr="0055378C">
        <w:rPr>
          <w:rStyle w:val="StyleUnderline"/>
        </w:rPr>
        <w:t xml:space="preserve">are </w:t>
      </w:r>
      <w:r w:rsidRPr="00230B6B">
        <w:rPr>
          <w:rStyle w:val="StyleUnderline"/>
        </w:rPr>
        <w:t>licensed</w:t>
      </w:r>
      <w:r w:rsidRPr="0055378C">
        <w:rPr>
          <w:rStyle w:val="StyleUnderline"/>
        </w:rPr>
        <w:t xml:space="preserve"> to a company with the network and capital</w:t>
      </w:r>
      <w:r w:rsidRPr="00FF665A">
        <w:rPr>
          <w:sz w:val="16"/>
        </w:rPr>
        <w:t xml:space="preserve"> to carry out the necessary manufacturing, distribution, and marketing activities. 163</w:t>
      </w:r>
    </w:p>
    <w:p w14:paraId="564D8C10" w14:textId="77777777" w:rsidR="00980951" w:rsidRPr="00FF665A" w:rsidRDefault="00980951" w:rsidP="00980951">
      <w:pPr>
        <w:rPr>
          <w:sz w:val="16"/>
        </w:rPr>
      </w:pPr>
      <w:r w:rsidRPr="00FF665A">
        <w:rPr>
          <w:sz w:val="16"/>
        </w:rPr>
        <w:t xml:space="preserve">What happens to </w:t>
      </w:r>
      <w:r w:rsidRPr="00A34ADF">
        <w:rPr>
          <w:rStyle w:val="StyleUnderline"/>
          <w:highlight w:val="cyan"/>
        </w:rPr>
        <w:t>uncommercialized</w:t>
      </w:r>
      <w:r w:rsidRPr="00FF665A">
        <w:rPr>
          <w:sz w:val="16"/>
        </w:rPr>
        <w:t xml:space="preserve"> patents? A number of </w:t>
      </w:r>
      <w:r w:rsidRPr="00A34ADF">
        <w:rPr>
          <w:rStyle w:val="StyleUnderline"/>
          <w:highlight w:val="cyan"/>
        </w:rPr>
        <w:t xml:space="preserve">inventors </w:t>
      </w:r>
      <w:r w:rsidRPr="00A34ADF">
        <w:rPr>
          <w:rStyle w:val="Emphasis"/>
          <w:highlight w:val="cyan"/>
        </w:rPr>
        <w:t>lose</w:t>
      </w:r>
      <w:r w:rsidRPr="0055378C">
        <w:rPr>
          <w:rStyle w:val="Emphasis"/>
        </w:rPr>
        <w:t xml:space="preserve"> the </w:t>
      </w:r>
      <w:r w:rsidRPr="00A34ADF">
        <w:rPr>
          <w:rStyle w:val="Emphasis"/>
          <w:highlight w:val="cyan"/>
        </w:rPr>
        <w:t>right</w:t>
      </w:r>
      <w:r w:rsidRPr="00A34ADF">
        <w:rPr>
          <w:rStyle w:val="StyleUnderline"/>
          <w:highlight w:val="cyan"/>
        </w:rPr>
        <w:t xml:space="preserve"> to </w:t>
      </w:r>
      <w:r w:rsidRPr="00A34ADF">
        <w:rPr>
          <w:rStyle w:val="Emphasis"/>
          <w:highlight w:val="cyan"/>
        </w:rPr>
        <w:t>enforce</w:t>
      </w:r>
      <w:r w:rsidRPr="0055378C">
        <w:rPr>
          <w:rStyle w:val="StyleUnderline"/>
        </w:rPr>
        <w:t xml:space="preserve"> their </w:t>
      </w:r>
      <w:r w:rsidRPr="00A34ADF">
        <w:rPr>
          <w:rStyle w:val="StyleUnderline"/>
          <w:highlight w:val="cyan"/>
        </w:rPr>
        <w:t>patents</w:t>
      </w:r>
      <w:r w:rsidRPr="0055378C">
        <w:rPr>
          <w:rStyle w:val="StyleUnderline"/>
        </w:rPr>
        <w:t xml:space="preserve"> for failure to pay </w:t>
      </w:r>
      <w:r w:rsidRPr="0055378C">
        <w:rPr>
          <w:rStyle w:val="Emphasis"/>
        </w:rPr>
        <w:t>maintenance</w:t>
      </w:r>
      <w:r w:rsidRPr="0055378C">
        <w:rPr>
          <w:rStyle w:val="StyleUnderline"/>
        </w:rPr>
        <w:t xml:space="preserve"> fees</w:t>
      </w:r>
      <w:r w:rsidRPr="00FF665A">
        <w:rPr>
          <w:sz w:val="16"/>
        </w:rPr>
        <w:t xml:space="preserve">. 164 </w:t>
      </w:r>
      <w:r w:rsidRPr="00A34ADF">
        <w:rPr>
          <w:rStyle w:val="StyleUnderline"/>
          <w:highlight w:val="cyan"/>
        </w:rPr>
        <w:t>Those</w:t>
      </w:r>
      <w:r w:rsidRPr="0055378C">
        <w:rPr>
          <w:rStyle w:val="StyleUnderline"/>
        </w:rPr>
        <w:t xml:space="preserve"> that are </w:t>
      </w:r>
      <w:r w:rsidRPr="00A34ADF">
        <w:rPr>
          <w:rStyle w:val="StyleUnderline"/>
          <w:highlight w:val="cyan"/>
        </w:rPr>
        <w:t>maintained</w:t>
      </w:r>
      <w:r w:rsidRPr="0055378C">
        <w:rPr>
          <w:rStyle w:val="StyleUnderline"/>
        </w:rPr>
        <w:t xml:space="preserve"> eventually </w:t>
      </w:r>
      <w:r w:rsidRPr="00A34ADF">
        <w:rPr>
          <w:rStyle w:val="Emphasis"/>
          <w:highlight w:val="cyan"/>
        </w:rPr>
        <w:t>expire</w:t>
      </w:r>
      <w:r w:rsidRPr="00FF665A">
        <w:rPr>
          <w:sz w:val="16"/>
        </w:rPr>
        <w:t>. In sum, uncommercialized patents fail to reach their full potential. This is not to say that they are a complete waste of resources. Patents provide a mechanism for inventors to exclude others from participating in some forms of competitive activity covered under infringement. 165 In theory, this gives the owner valuable time to commercialize their invention.</w:t>
      </w:r>
    </w:p>
    <w:p w14:paraId="78032098" w14:textId="77777777" w:rsidR="00980951" w:rsidRPr="00E80A74" w:rsidRDefault="00980951" w:rsidP="00980951">
      <w:pPr>
        <w:rPr>
          <w:sz w:val="16"/>
        </w:rPr>
      </w:pPr>
      <w:r w:rsidRPr="00FF665A">
        <w:rPr>
          <w:sz w:val="16"/>
        </w:rPr>
        <w:t xml:space="preserve">In sum, commercialization is another way in which we see an inventor's network play a critical role. </w:t>
      </w:r>
      <w:r w:rsidRPr="00A34ADF">
        <w:rPr>
          <w:rStyle w:val="StyleUnderline"/>
          <w:highlight w:val="cyan"/>
        </w:rPr>
        <w:t xml:space="preserve">The inventor's </w:t>
      </w:r>
      <w:r w:rsidRPr="00A34ADF">
        <w:rPr>
          <w:rStyle w:val="Emphasis"/>
          <w:highlight w:val="cyan"/>
        </w:rPr>
        <w:t>skills</w:t>
      </w:r>
      <w:r w:rsidRPr="00230B6B">
        <w:rPr>
          <w:rStyle w:val="StyleUnderline"/>
        </w:rPr>
        <w:t xml:space="preserve"> or </w:t>
      </w:r>
      <w:r w:rsidRPr="00230B6B">
        <w:rPr>
          <w:rStyle w:val="Emphasis"/>
        </w:rPr>
        <w:t>resources</w:t>
      </w:r>
      <w:r w:rsidRPr="00230B6B">
        <w:rPr>
          <w:rStyle w:val="StyleUnderline"/>
        </w:rPr>
        <w:t xml:space="preserve"> </w:t>
      </w:r>
      <w:r w:rsidRPr="00A34ADF">
        <w:rPr>
          <w:rStyle w:val="StyleUnderline"/>
          <w:highlight w:val="cyan"/>
        </w:rPr>
        <w:t>may not be</w:t>
      </w:r>
      <w:r w:rsidRPr="00230B6B">
        <w:rPr>
          <w:rStyle w:val="StyleUnderline"/>
        </w:rPr>
        <w:t xml:space="preserve"> well-</w:t>
      </w:r>
      <w:r w:rsidRPr="00A34ADF">
        <w:rPr>
          <w:rStyle w:val="StyleUnderline"/>
          <w:highlight w:val="cyan"/>
        </w:rPr>
        <w:t>suited to</w:t>
      </w:r>
      <w:r w:rsidRPr="00230B6B">
        <w:rPr>
          <w:rStyle w:val="StyleUnderline"/>
        </w:rPr>
        <w:t xml:space="preserve"> carryout </w:t>
      </w:r>
      <w:r w:rsidRPr="00230B6B">
        <w:rPr>
          <w:rStyle w:val="Emphasis"/>
        </w:rPr>
        <w:t>manufacturing</w:t>
      </w:r>
      <w:r w:rsidRPr="00230B6B">
        <w:rPr>
          <w:rStyle w:val="StyleUnderline"/>
        </w:rPr>
        <w:t xml:space="preserve">, </w:t>
      </w:r>
      <w:r w:rsidRPr="00A34ADF">
        <w:rPr>
          <w:rStyle w:val="Emphasis"/>
          <w:highlight w:val="cyan"/>
        </w:rPr>
        <w:t>distribution</w:t>
      </w:r>
      <w:r w:rsidRPr="00A34ADF">
        <w:rPr>
          <w:rStyle w:val="StyleUnderline"/>
          <w:highlight w:val="cyan"/>
        </w:rPr>
        <w:t xml:space="preserve"> or </w:t>
      </w:r>
      <w:r w:rsidRPr="00A34ADF">
        <w:rPr>
          <w:rStyle w:val="Emphasis"/>
          <w:highlight w:val="cyan"/>
        </w:rPr>
        <w:t>marketing</w:t>
      </w:r>
      <w:r w:rsidRPr="00230B6B">
        <w:rPr>
          <w:rStyle w:val="StyleUnderline"/>
        </w:rPr>
        <w:t xml:space="preserve"> of their invention</w:t>
      </w:r>
      <w:r w:rsidRPr="00FF665A">
        <w:rPr>
          <w:sz w:val="16"/>
        </w:rPr>
        <w:t xml:space="preserve">. An inventor with a network can take these next steps by asking the people in her network for help. Sara Blakely was able to build her network. </w:t>
      </w:r>
      <w:r w:rsidRPr="00A34ADF">
        <w:rPr>
          <w:rStyle w:val="StyleUnderline"/>
          <w:highlight w:val="cyan"/>
        </w:rPr>
        <w:t xml:space="preserve">In </w:t>
      </w:r>
      <w:r w:rsidRPr="00A34ADF">
        <w:rPr>
          <w:rStyle w:val="Emphasis"/>
          <w:highlight w:val="cyan"/>
        </w:rPr>
        <w:t>most cases</w:t>
      </w:r>
      <w:r w:rsidRPr="00FF665A">
        <w:rPr>
          <w:sz w:val="16"/>
        </w:rPr>
        <w:t xml:space="preserve">, however, underrepresented </w:t>
      </w:r>
      <w:r w:rsidRPr="00A34ADF">
        <w:rPr>
          <w:rStyle w:val="StyleUnderline"/>
          <w:highlight w:val="cyan"/>
        </w:rPr>
        <w:t>innovators</w:t>
      </w:r>
      <w:r w:rsidRPr="00230B6B">
        <w:rPr>
          <w:rStyle w:val="StyleUnderline"/>
        </w:rPr>
        <w:t xml:space="preserve"> in the U.S. </w:t>
      </w:r>
      <w:r w:rsidRPr="00A34ADF">
        <w:rPr>
          <w:rStyle w:val="Emphasis"/>
          <w:highlight w:val="cyan"/>
        </w:rPr>
        <w:t>lack</w:t>
      </w:r>
      <w:r w:rsidRPr="00230B6B">
        <w:rPr>
          <w:rStyle w:val="Emphasis"/>
        </w:rPr>
        <w:t xml:space="preserve"> access</w:t>
      </w:r>
      <w:r w:rsidRPr="00230B6B">
        <w:rPr>
          <w:rStyle w:val="StyleUnderline"/>
        </w:rPr>
        <w:t xml:space="preserve"> to </w:t>
      </w:r>
      <w:r w:rsidRPr="00A34ADF">
        <w:rPr>
          <w:rStyle w:val="Emphasis"/>
          <w:highlight w:val="cyan"/>
        </w:rPr>
        <w:t>networks</w:t>
      </w:r>
      <w:r w:rsidRPr="00230B6B">
        <w:rPr>
          <w:rStyle w:val="StyleUnderline"/>
        </w:rPr>
        <w:t xml:space="preserve"> capable of bringing their inventions to fruition</w:t>
      </w:r>
      <w:r w:rsidRPr="00FF665A">
        <w:rPr>
          <w:sz w:val="16"/>
        </w:rPr>
        <w:t>. 166</w:t>
      </w:r>
    </w:p>
    <w:p w14:paraId="751AF22A" w14:textId="77777777" w:rsidR="00980951" w:rsidRDefault="00980951" w:rsidP="00980951">
      <w:pPr>
        <w:pStyle w:val="Heading3"/>
      </w:pPr>
      <w:r>
        <w:t>2NC---Pharma---Link</w:t>
      </w:r>
    </w:p>
    <w:p w14:paraId="25C93B88" w14:textId="77777777" w:rsidR="00980951" w:rsidRPr="007474B7" w:rsidRDefault="00980951" w:rsidP="00980951">
      <w:pPr>
        <w:pStyle w:val="Heading4"/>
      </w:pPr>
      <w:r>
        <w:t xml:space="preserve">Pharma is </w:t>
      </w:r>
      <w:r>
        <w:rPr>
          <w:u w:val="single"/>
        </w:rPr>
        <w:t>uniquely</w:t>
      </w:r>
      <w:r>
        <w:t xml:space="preserve"> ill-suited to patents---</w:t>
      </w:r>
      <w:r>
        <w:rPr>
          <w:u w:val="single"/>
        </w:rPr>
        <w:t>incentives</w:t>
      </w:r>
      <w:r>
        <w:t xml:space="preserve"> solve.</w:t>
      </w:r>
    </w:p>
    <w:p w14:paraId="33FD9711" w14:textId="77777777" w:rsidR="00980951" w:rsidRDefault="00980951" w:rsidP="00980951">
      <w:proofErr w:type="spellStart"/>
      <w:r>
        <w:rPr>
          <w:rStyle w:val="Style13ptBold"/>
        </w:rPr>
        <w:t>Kavusturan</w:t>
      </w:r>
      <w:proofErr w:type="spellEnd"/>
      <w:r>
        <w:rPr>
          <w:rStyle w:val="Style13ptBold"/>
        </w:rPr>
        <w:t xml:space="preserve">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229925AB" w14:textId="77777777" w:rsidR="00980951" w:rsidRPr="007474B7" w:rsidRDefault="00980951" w:rsidP="00980951">
      <w:pPr>
        <w:rPr>
          <w:sz w:val="16"/>
        </w:rPr>
      </w:pPr>
      <w:r w:rsidRPr="00200787">
        <w:rPr>
          <w:rStyle w:val="StyleUnderline"/>
        </w:rPr>
        <w:t xml:space="preserve">The </w:t>
      </w:r>
      <w:r w:rsidRPr="00A34ADF">
        <w:rPr>
          <w:rStyle w:val="Emphasis"/>
          <w:highlight w:val="cyan"/>
        </w:rPr>
        <w:t>patent</w:t>
      </w:r>
      <w:r w:rsidRPr="00A34ADF">
        <w:rPr>
          <w:rStyle w:val="StyleUnderline"/>
          <w:highlight w:val="cyan"/>
        </w:rPr>
        <w:t xml:space="preserve"> </w:t>
      </w:r>
      <w:r w:rsidRPr="00A34ADF">
        <w:rPr>
          <w:rStyle w:val="Emphasis"/>
          <w:highlight w:val="cyan"/>
        </w:rPr>
        <w:t>s</w:t>
      </w:r>
      <w:r w:rsidRPr="00200787">
        <w:rPr>
          <w:rStyle w:val="StyleUnderline"/>
        </w:rPr>
        <w:t>ystem</w:t>
      </w:r>
      <w:r w:rsidRPr="007474B7">
        <w:rPr>
          <w:sz w:val="16"/>
        </w:rPr>
        <w:t xml:space="preserve"> has long been criticized for </w:t>
      </w:r>
      <w:r w:rsidRPr="00A34ADF">
        <w:rPr>
          <w:rStyle w:val="Emphasis"/>
          <w:highlight w:val="cyan"/>
        </w:rPr>
        <w:t>limit</w:t>
      </w:r>
      <w:r w:rsidRPr="00200787">
        <w:rPr>
          <w:rStyle w:val="StyleUnderline"/>
        </w:rPr>
        <w:t xml:space="preserve">ing </w:t>
      </w:r>
      <w:r w:rsidRPr="00A34ADF">
        <w:rPr>
          <w:rStyle w:val="StyleUnderline"/>
          <w:highlight w:val="cyan"/>
        </w:rPr>
        <w:t xml:space="preserve">access to </w:t>
      </w:r>
      <w:r w:rsidRPr="00A34ADF">
        <w:rPr>
          <w:rStyle w:val="Emphasis"/>
          <w:highlight w:val="cyan"/>
        </w:rPr>
        <w:t>pharma</w:t>
      </w:r>
      <w:r w:rsidRPr="006C3E57">
        <w:rPr>
          <w:rStyle w:val="StyleUnderline"/>
        </w:rPr>
        <w:t>ceutical</w:t>
      </w:r>
      <w:r w:rsidRPr="00A34ADF">
        <w:rPr>
          <w:rStyle w:val="Emphasis"/>
          <w:highlight w:val="cyan"/>
        </w:rPr>
        <w:t>s</w:t>
      </w:r>
      <w:r w:rsidRPr="007474B7">
        <w:rPr>
          <w:sz w:val="16"/>
        </w:rPr>
        <w:t xml:space="preserve">. Patents grant inventors a limited period of exclusivity with an attempt to allow recoupment of investments in the invention process. In the pharmaceutical industry, </w:t>
      </w:r>
      <w:r w:rsidRPr="00200787">
        <w:rPr>
          <w:rStyle w:val="StyleUnderline"/>
        </w:rPr>
        <w:t xml:space="preserve">this </w:t>
      </w:r>
      <w:r w:rsidRPr="00A34ADF">
        <w:rPr>
          <w:rStyle w:val="Emphasis"/>
          <w:highlight w:val="cyan"/>
        </w:rPr>
        <w:t>exclusivity</w:t>
      </w:r>
      <w:r w:rsidRPr="00A34ADF">
        <w:rPr>
          <w:rStyle w:val="StyleUnderline"/>
          <w:highlight w:val="cyan"/>
        </w:rPr>
        <w:t xml:space="preserve"> and</w:t>
      </w:r>
      <w:r w:rsidRPr="00200787">
        <w:rPr>
          <w:rStyle w:val="StyleUnderline"/>
        </w:rPr>
        <w:t xml:space="preserve"> the </w:t>
      </w:r>
      <w:r w:rsidRPr="00200787">
        <w:rPr>
          <w:rStyle w:val="Emphasis"/>
        </w:rPr>
        <w:t xml:space="preserve">resulting </w:t>
      </w:r>
      <w:r w:rsidRPr="00A34ADF">
        <w:rPr>
          <w:rStyle w:val="Emphasis"/>
          <w:highlight w:val="cyan"/>
        </w:rPr>
        <w:t>lack</w:t>
      </w:r>
      <w:r w:rsidRPr="00A34ADF">
        <w:rPr>
          <w:rStyle w:val="StyleUnderline"/>
          <w:highlight w:val="cyan"/>
        </w:rPr>
        <w:t xml:space="preserve"> of </w:t>
      </w:r>
      <w:r w:rsidRPr="00A34ADF">
        <w:rPr>
          <w:rStyle w:val="Emphasis"/>
          <w:highlight w:val="cyan"/>
        </w:rPr>
        <w:t>competition</w:t>
      </w:r>
      <w:r w:rsidRPr="00A34ADF">
        <w:rPr>
          <w:rStyle w:val="StyleUnderline"/>
          <w:highlight w:val="cyan"/>
        </w:rPr>
        <w:t xml:space="preserve"> leads to</w:t>
      </w:r>
      <w:r w:rsidRPr="00200787">
        <w:rPr>
          <w:rStyle w:val="StyleUnderline"/>
        </w:rPr>
        <w:t xml:space="preserve"> </w:t>
      </w:r>
      <w:r w:rsidRPr="00200787">
        <w:rPr>
          <w:rStyle w:val="Emphasis"/>
        </w:rPr>
        <w:t xml:space="preserve">exorbitant </w:t>
      </w:r>
      <w:r w:rsidRPr="00A34ADF">
        <w:rPr>
          <w:rStyle w:val="Emphasis"/>
          <w:highlight w:val="cyan"/>
        </w:rPr>
        <w:t>prices</w:t>
      </w:r>
      <w:r w:rsidRPr="00200787">
        <w:rPr>
          <w:rStyle w:val="StyleUnderline"/>
        </w:rPr>
        <w:t xml:space="preserve">. High prices limit access to </w:t>
      </w:r>
      <w:r w:rsidRPr="007474B7">
        <w:rPr>
          <w:sz w:val="16"/>
        </w:rPr>
        <w:t xml:space="preserve">potentially </w:t>
      </w:r>
      <w:r w:rsidRPr="00200787">
        <w:rPr>
          <w:rStyle w:val="StyleUnderline"/>
        </w:rPr>
        <w:t>life-saving medicines and hinder achievement</w:t>
      </w:r>
      <w:r w:rsidRPr="007474B7">
        <w:rPr>
          <w:sz w:val="16"/>
        </w:rPr>
        <w:t xml:space="preserve"> of the “highest attainable standard of health,” which several international instruments recognize as a human right.</w:t>
      </w:r>
    </w:p>
    <w:p w14:paraId="6846D754" w14:textId="77777777" w:rsidR="00980951" w:rsidRPr="007474B7" w:rsidRDefault="00980951" w:rsidP="00980951">
      <w:pPr>
        <w:rPr>
          <w:sz w:val="16"/>
        </w:rPr>
      </w:pPr>
      <w:r w:rsidRPr="007474B7">
        <w:rPr>
          <w:rStyle w:val="StyleUnderline"/>
        </w:rPr>
        <w:t>The pharmaceutical industry claims patents are essential to encourage innovation</w:t>
      </w:r>
      <w:r w:rsidRPr="007474B7">
        <w:rPr>
          <w:sz w:val="16"/>
        </w:rPr>
        <w:t xml:space="preserve"> in risky, lengthy and costly research and development (R&amp;D) processes. </w:t>
      </w:r>
      <w:r w:rsidRPr="007474B7">
        <w:rPr>
          <w:rStyle w:val="StyleUnderline"/>
        </w:rPr>
        <w:t xml:space="preserve">But it has </w:t>
      </w:r>
      <w:r w:rsidRPr="007474B7">
        <w:rPr>
          <w:rStyle w:val="Emphasis"/>
        </w:rPr>
        <w:t>yet to put</w:t>
      </w:r>
      <w:r w:rsidRPr="007474B7">
        <w:rPr>
          <w:rStyle w:val="StyleUnderline"/>
        </w:rPr>
        <w:t xml:space="preserve"> forward indisputable </w:t>
      </w:r>
      <w:r w:rsidRPr="007474B7">
        <w:rPr>
          <w:rStyle w:val="Emphasis"/>
        </w:rPr>
        <w:t>ev</w:t>
      </w:r>
      <w:r w:rsidRPr="007474B7">
        <w:rPr>
          <w:rStyle w:val="StyleUnderline"/>
        </w:rPr>
        <w:t xml:space="preserve">idence to the </w:t>
      </w:r>
      <w:r w:rsidRPr="007474B7">
        <w:rPr>
          <w:rStyle w:val="Emphasis"/>
        </w:rPr>
        <w:t>actual effects</w:t>
      </w:r>
      <w:r w:rsidRPr="007474B7">
        <w:rPr>
          <w:rStyle w:val="StyleUnderline"/>
        </w:rPr>
        <w:t xml:space="preserve"> of patents</w:t>
      </w:r>
      <w:r w:rsidRPr="00F60EB1">
        <w:rPr>
          <w:rStyle w:val="StyleUnderline"/>
        </w:rPr>
        <w:t xml:space="preserve"> on innovation</w:t>
      </w:r>
      <w:r w:rsidRPr="007474B7">
        <w:rPr>
          <w:sz w:val="16"/>
        </w:rPr>
        <w:t>.</w:t>
      </w:r>
    </w:p>
    <w:p w14:paraId="00BF92ED" w14:textId="77777777" w:rsidR="00980951" w:rsidRPr="007474B7" w:rsidRDefault="00980951" w:rsidP="00980951">
      <w:pPr>
        <w:rPr>
          <w:sz w:val="16"/>
        </w:rPr>
      </w:pPr>
      <w:r w:rsidRPr="00A34ADF">
        <w:rPr>
          <w:rStyle w:val="StyleUnderline"/>
          <w:highlight w:val="cyan"/>
        </w:rPr>
        <w:t>Increasing</w:t>
      </w:r>
      <w:r w:rsidRPr="00200787">
        <w:rPr>
          <w:rStyle w:val="StyleUnderline"/>
        </w:rPr>
        <w:t xml:space="preserve"> use of </w:t>
      </w:r>
      <w:r w:rsidRPr="00A34ADF">
        <w:rPr>
          <w:rStyle w:val="Emphasis"/>
          <w:highlight w:val="cyan"/>
        </w:rPr>
        <w:t>a</w:t>
      </w:r>
      <w:r w:rsidRPr="007474B7">
        <w:rPr>
          <w:sz w:val="16"/>
        </w:rPr>
        <w:t xml:space="preserve">rtificial </w:t>
      </w:r>
      <w:r w:rsidRPr="00A34ADF">
        <w:rPr>
          <w:rStyle w:val="Emphasis"/>
          <w:highlight w:val="cyan"/>
        </w:rPr>
        <w:t>i</w:t>
      </w:r>
      <w:r w:rsidRPr="007474B7">
        <w:rPr>
          <w:sz w:val="16"/>
        </w:rPr>
        <w:t xml:space="preserve">ntelligence (AI) in research </w:t>
      </w:r>
      <w:r w:rsidRPr="00A34ADF">
        <w:rPr>
          <w:rStyle w:val="Emphasis"/>
          <w:highlight w:val="cyan"/>
        </w:rPr>
        <w:t>intensifies</w:t>
      </w:r>
      <w:r w:rsidRPr="00A34ADF">
        <w:rPr>
          <w:rStyle w:val="StyleUnderline"/>
          <w:highlight w:val="cyan"/>
        </w:rPr>
        <w:t xml:space="preserve"> the</w:t>
      </w:r>
      <w:r w:rsidRPr="00200787">
        <w:rPr>
          <w:rStyle w:val="StyleUnderline"/>
        </w:rPr>
        <w:t xml:space="preserve"> existing </w:t>
      </w:r>
      <w:r w:rsidRPr="00A34ADF">
        <w:rPr>
          <w:rStyle w:val="StyleUnderline"/>
          <w:highlight w:val="cyan"/>
        </w:rPr>
        <w:t>debates on</w:t>
      </w:r>
      <w:r w:rsidRPr="007474B7">
        <w:rPr>
          <w:sz w:val="16"/>
        </w:rPr>
        <w:t xml:space="preserve"> pharmaceutical patents. Inventions created or enabled by AI raise questions about </w:t>
      </w:r>
      <w:r w:rsidRPr="00A34ADF">
        <w:rPr>
          <w:rStyle w:val="StyleUnderline"/>
          <w:highlight w:val="cyan"/>
        </w:rPr>
        <w:t>patentability</w:t>
      </w:r>
      <w:r w:rsidRPr="007474B7">
        <w:rPr>
          <w:sz w:val="16"/>
        </w:rPr>
        <w:t xml:space="preserve"> and patent policy in general. </w:t>
      </w:r>
      <w:r w:rsidRPr="00A34ADF">
        <w:rPr>
          <w:rStyle w:val="Emphasis"/>
          <w:highlight w:val="cyan"/>
        </w:rPr>
        <w:t>Faster</w:t>
      </w:r>
      <w:r w:rsidRPr="00F60EB1">
        <w:rPr>
          <w:rStyle w:val="StyleUnderline"/>
        </w:rPr>
        <w:t xml:space="preserve"> and more </w:t>
      </w:r>
      <w:r w:rsidRPr="00F60EB1">
        <w:rPr>
          <w:rStyle w:val="Emphasis"/>
        </w:rPr>
        <w:t xml:space="preserve">efficient </w:t>
      </w:r>
      <w:r w:rsidRPr="00A34ADF">
        <w:rPr>
          <w:rStyle w:val="Emphasis"/>
          <w:highlight w:val="cyan"/>
        </w:rPr>
        <w:t>R&amp;D</w:t>
      </w:r>
      <w:r w:rsidRPr="00A34ADF">
        <w:rPr>
          <w:rStyle w:val="StyleUnderline"/>
          <w:highlight w:val="cyan"/>
        </w:rPr>
        <w:t xml:space="preserve"> weakens justifications for</w:t>
      </w:r>
      <w:r w:rsidRPr="00200787">
        <w:rPr>
          <w:rStyle w:val="StyleUnderline"/>
        </w:rPr>
        <w:t xml:space="preserve"> </w:t>
      </w:r>
      <w:r w:rsidRPr="00200787">
        <w:rPr>
          <w:rStyle w:val="Emphasis"/>
        </w:rPr>
        <w:t>pharma</w:t>
      </w:r>
      <w:r w:rsidRPr="00F60EB1">
        <w:rPr>
          <w:rStyle w:val="StyleUnderline"/>
        </w:rPr>
        <w:t xml:space="preserve">ceutical </w:t>
      </w:r>
      <w:r w:rsidRPr="00A34ADF">
        <w:rPr>
          <w:rStyle w:val="Emphasis"/>
          <w:highlight w:val="cyan"/>
        </w:rPr>
        <w:t>patents</w:t>
      </w:r>
      <w:r w:rsidRPr="007474B7">
        <w:rPr>
          <w:sz w:val="16"/>
        </w:rPr>
        <w:t>.</w:t>
      </w:r>
    </w:p>
    <w:p w14:paraId="507446AB" w14:textId="77777777" w:rsidR="00980951" w:rsidRPr="007474B7" w:rsidRDefault="00980951" w:rsidP="00980951">
      <w:pPr>
        <w:rPr>
          <w:sz w:val="16"/>
        </w:rPr>
      </w:pPr>
      <w:r w:rsidRPr="007474B7">
        <w:rPr>
          <w:sz w:val="16"/>
        </w:rPr>
        <w:t xml:space="preserve">While continued incentivization is essential, lawmakers must consider alternative systems, which prioritize access alongside incentivization in order to advance health care as a human right. </w:t>
      </w:r>
      <w:r w:rsidRPr="006C3E57">
        <w:rPr>
          <w:rStyle w:val="StyleUnderline"/>
        </w:rPr>
        <w:t xml:space="preserve">One way </w:t>
      </w:r>
      <w:r w:rsidRPr="00A34ADF">
        <w:rPr>
          <w:rStyle w:val="StyleUnderline"/>
          <w:highlight w:val="cyan"/>
        </w:rPr>
        <w:t xml:space="preserve">to </w:t>
      </w:r>
      <w:r w:rsidRPr="00A34ADF">
        <w:rPr>
          <w:rStyle w:val="Emphasis"/>
          <w:highlight w:val="cyan"/>
        </w:rPr>
        <w:t>increase access</w:t>
      </w:r>
      <w:r w:rsidRPr="00A34ADF">
        <w:rPr>
          <w:rStyle w:val="StyleUnderline"/>
          <w:highlight w:val="cyan"/>
        </w:rPr>
        <w:t xml:space="preserve"> while </w:t>
      </w:r>
      <w:r w:rsidRPr="00A34ADF">
        <w:rPr>
          <w:rStyle w:val="Emphasis"/>
          <w:highlight w:val="cyan"/>
        </w:rPr>
        <w:t>maintaining</w:t>
      </w:r>
      <w:r w:rsidRPr="006C3E57">
        <w:rPr>
          <w:rStyle w:val="StyleUnderline"/>
        </w:rPr>
        <w:t xml:space="preserve"> the </w:t>
      </w:r>
      <w:r w:rsidRPr="006C3E57">
        <w:rPr>
          <w:rStyle w:val="Emphasis"/>
        </w:rPr>
        <w:t xml:space="preserve">necessary </w:t>
      </w:r>
      <w:r w:rsidRPr="00A34ADF">
        <w:rPr>
          <w:rStyle w:val="Emphasis"/>
          <w:highlight w:val="cyan"/>
        </w:rPr>
        <w:t>incentives</w:t>
      </w:r>
      <w:r w:rsidRPr="006C3E57">
        <w:rPr>
          <w:rStyle w:val="StyleUnderline"/>
        </w:rPr>
        <w:t xml:space="preserve"> for innovation is to </w:t>
      </w:r>
      <w:r w:rsidRPr="00A34ADF">
        <w:rPr>
          <w:rStyle w:val="Emphasis"/>
          <w:highlight w:val="cyan"/>
        </w:rPr>
        <w:t>reform</w:t>
      </w:r>
      <w:r w:rsidRPr="006C3E57">
        <w:rPr>
          <w:rStyle w:val="Emphasis"/>
        </w:rPr>
        <w:t xml:space="preserve"> standards</w:t>
      </w:r>
      <w:r w:rsidRPr="006C3E57">
        <w:rPr>
          <w:rStyle w:val="StyleUnderline"/>
        </w:rPr>
        <w:t xml:space="preserve"> of </w:t>
      </w:r>
      <w:r w:rsidRPr="00A34ADF">
        <w:rPr>
          <w:rStyle w:val="Emphasis"/>
          <w:highlight w:val="cyan"/>
        </w:rPr>
        <w:t>patentability</w:t>
      </w:r>
      <w:r w:rsidRPr="00A34ADF">
        <w:rPr>
          <w:rStyle w:val="StyleUnderline"/>
          <w:highlight w:val="cyan"/>
        </w:rPr>
        <w:t>, leaving some</w:t>
      </w:r>
      <w:r w:rsidRPr="006C3E57">
        <w:rPr>
          <w:rStyle w:val="StyleUnderline"/>
        </w:rPr>
        <w:t xml:space="preserve"> essential medicines enabled by </w:t>
      </w:r>
      <w:r w:rsidRPr="00A34ADF">
        <w:rPr>
          <w:rStyle w:val="StyleUnderline"/>
          <w:highlight w:val="cyan"/>
        </w:rPr>
        <w:t xml:space="preserve">AI </w:t>
      </w:r>
      <w:r w:rsidRPr="00A34ADF">
        <w:rPr>
          <w:rStyle w:val="Emphasis"/>
          <w:highlight w:val="cyan"/>
        </w:rPr>
        <w:t>outside</w:t>
      </w:r>
      <w:r w:rsidRPr="00A34ADF">
        <w:rPr>
          <w:rStyle w:val="StyleUnderline"/>
          <w:highlight w:val="cyan"/>
        </w:rPr>
        <w:t xml:space="preserve"> the</w:t>
      </w:r>
      <w:r w:rsidRPr="006C3E57">
        <w:rPr>
          <w:rStyle w:val="StyleUnderline"/>
        </w:rPr>
        <w:t xml:space="preserve"> sphere of </w:t>
      </w:r>
      <w:r w:rsidRPr="00A34ADF">
        <w:rPr>
          <w:rStyle w:val="Emphasis"/>
          <w:highlight w:val="cyan"/>
        </w:rPr>
        <w:t>patent</w:t>
      </w:r>
      <w:r w:rsidRPr="006C3E57">
        <w:rPr>
          <w:rStyle w:val="Emphasis"/>
        </w:rPr>
        <w:t xml:space="preserve"> protection</w:t>
      </w:r>
      <w:r w:rsidRPr="006C3E57">
        <w:rPr>
          <w:rStyle w:val="StyleUnderline"/>
        </w:rPr>
        <w:t xml:space="preserve">, </w:t>
      </w:r>
      <w:r w:rsidRPr="00A34ADF">
        <w:rPr>
          <w:rStyle w:val="StyleUnderline"/>
          <w:highlight w:val="cyan"/>
        </w:rPr>
        <w:t xml:space="preserve">and </w:t>
      </w:r>
      <w:r w:rsidRPr="00A34ADF">
        <w:rPr>
          <w:rStyle w:val="Emphasis"/>
          <w:highlight w:val="cyan"/>
        </w:rPr>
        <w:t>fund R&amp;D</w:t>
      </w:r>
      <w:r w:rsidRPr="00A34ADF">
        <w:rPr>
          <w:rStyle w:val="StyleUnderline"/>
          <w:highlight w:val="cyan"/>
        </w:rPr>
        <w:t xml:space="preserve"> through </w:t>
      </w:r>
      <w:r w:rsidRPr="00A34ADF">
        <w:rPr>
          <w:rStyle w:val="Emphasis"/>
          <w:highlight w:val="cyan"/>
        </w:rPr>
        <w:t>prize</w:t>
      </w:r>
      <w:r w:rsidRPr="006C3E57">
        <w:rPr>
          <w:rStyle w:val="StyleUnderline"/>
        </w:rPr>
        <w:t xml:space="preserve"> fund</w:t>
      </w:r>
      <w:r w:rsidRPr="00A34ADF">
        <w:rPr>
          <w:rStyle w:val="Emphasis"/>
          <w:highlight w:val="cyan"/>
        </w:rPr>
        <w:t>s</w:t>
      </w:r>
      <w:r w:rsidRPr="00A34ADF">
        <w:rPr>
          <w:rStyle w:val="StyleUnderline"/>
          <w:highlight w:val="cyan"/>
        </w:rPr>
        <w:t xml:space="preserve"> and </w:t>
      </w:r>
      <w:r w:rsidRPr="00A34ADF">
        <w:rPr>
          <w:rStyle w:val="Emphasis"/>
          <w:highlight w:val="cyan"/>
        </w:rPr>
        <w:t xml:space="preserve">tax </w:t>
      </w:r>
      <w:r w:rsidRPr="004843CE">
        <w:rPr>
          <w:rStyle w:val="StyleUnderline"/>
        </w:rPr>
        <w:t>incentiv</w:t>
      </w:r>
      <w:r w:rsidRPr="00A34ADF">
        <w:rPr>
          <w:rStyle w:val="Emphasis"/>
          <w:highlight w:val="cyan"/>
        </w:rPr>
        <w:t>es</w:t>
      </w:r>
      <w:r w:rsidRPr="006C3E57">
        <w:rPr>
          <w:rStyle w:val="StyleUnderline"/>
        </w:rPr>
        <w:t xml:space="preserve"> in the absence of patents</w:t>
      </w:r>
      <w:r w:rsidRPr="007474B7">
        <w:rPr>
          <w:sz w:val="16"/>
        </w:rPr>
        <w:t>. Alternatively, a shorter exclusivity term, followed by a licensing period allowing competitors to make and sell the related medicines against a licensing fee, will enable competing products to enter the market earlier and drive prices down and provide innovating companies a method to recoup investments.</w:t>
      </w:r>
    </w:p>
    <w:p w14:paraId="17C7ED49" w14:textId="77777777" w:rsidR="00980951" w:rsidRDefault="00980951" w:rsidP="00980951">
      <w:pPr>
        <w:pStyle w:val="Heading4"/>
      </w:pPr>
      <w:r>
        <w:rPr>
          <w:u w:val="single"/>
        </w:rPr>
        <w:t>Data</w:t>
      </w:r>
      <w:r>
        <w:t xml:space="preserve"> and </w:t>
      </w:r>
      <w:r>
        <w:rPr>
          <w:u w:val="single"/>
        </w:rPr>
        <w:t>other countries</w:t>
      </w:r>
      <w:r>
        <w:t xml:space="preserve"> disprove ‘incentives.’</w:t>
      </w:r>
    </w:p>
    <w:p w14:paraId="6BE6BC52" w14:textId="77777777" w:rsidR="00980951" w:rsidRPr="00333E97" w:rsidRDefault="00980951" w:rsidP="00980951">
      <w:proofErr w:type="spellStart"/>
      <w:r>
        <w:rPr>
          <w:rStyle w:val="Style13ptBold"/>
        </w:rPr>
        <w:t>Kavusturan</w:t>
      </w:r>
      <w:proofErr w:type="spellEnd"/>
      <w:r>
        <w:rPr>
          <w:rStyle w:val="Style13ptBold"/>
        </w:rPr>
        <w:t xml:space="preserve">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0DD3757A" w14:textId="77777777" w:rsidR="00980951" w:rsidRPr="001826F3" w:rsidRDefault="00980951" w:rsidP="00980951">
      <w:pPr>
        <w:rPr>
          <w:sz w:val="16"/>
        </w:rPr>
      </w:pPr>
      <w:r w:rsidRPr="001826F3">
        <w:rPr>
          <w:sz w:val="16"/>
        </w:rPr>
        <w:t>2. Comparing Pharmaceutical Prices in the United States and Other Countries</w:t>
      </w:r>
    </w:p>
    <w:p w14:paraId="044E7B27" w14:textId="77777777" w:rsidR="00980951" w:rsidRPr="001826F3" w:rsidRDefault="00980951" w:rsidP="00980951">
      <w:pPr>
        <w:rPr>
          <w:sz w:val="16"/>
        </w:rPr>
      </w:pPr>
      <w:r w:rsidRPr="001826F3">
        <w:rPr>
          <w:rStyle w:val="StyleUnderline"/>
        </w:rPr>
        <w:t>Facing criticism over exorbitant prices</w:t>
      </w:r>
      <w:r w:rsidRPr="001826F3">
        <w:rPr>
          <w:sz w:val="16"/>
        </w:rPr>
        <w:t xml:space="preserve"> and monopolistic pricing practices, </w:t>
      </w:r>
      <w:r w:rsidRPr="00A34ADF">
        <w:rPr>
          <w:rStyle w:val="Emphasis"/>
          <w:highlight w:val="cyan"/>
        </w:rPr>
        <w:t>pharma</w:t>
      </w:r>
      <w:r w:rsidRPr="001826F3">
        <w:rPr>
          <w:rStyle w:val="StyleUnderline"/>
        </w:rPr>
        <w:t xml:space="preserve">ceutical companies </w:t>
      </w:r>
      <w:r w:rsidRPr="00A34ADF">
        <w:rPr>
          <w:rStyle w:val="Emphasis"/>
          <w:highlight w:val="cyan"/>
        </w:rPr>
        <w:t>claim</w:t>
      </w:r>
      <w:r w:rsidRPr="00A34ADF">
        <w:rPr>
          <w:rStyle w:val="StyleUnderline"/>
          <w:highlight w:val="cyan"/>
        </w:rPr>
        <w:t xml:space="preserve"> that high</w:t>
      </w:r>
      <w:r w:rsidRPr="001826F3">
        <w:rPr>
          <w:rStyle w:val="StyleUnderline"/>
        </w:rPr>
        <w:t xml:space="preserve"> average </w:t>
      </w:r>
      <w:r w:rsidRPr="00A34ADF">
        <w:rPr>
          <w:rStyle w:val="StyleUnderline"/>
          <w:highlight w:val="cyan"/>
        </w:rPr>
        <w:t>returns</w:t>
      </w:r>
      <w:r w:rsidRPr="001826F3">
        <w:rPr>
          <w:rStyle w:val="StyleUnderline"/>
        </w:rPr>
        <w:t xml:space="preserve"> are necessary to </w:t>
      </w:r>
      <w:r w:rsidRPr="00A34ADF">
        <w:rPr>
          <w:rStyle w:val="Emphasis"/>
          <w:highlight w:val="cyan"/>
        </w:rPr>
        <w:t>incentivize</w:t>
      </w:r>
      <w:r w:rsidRPr="001826F3">
        <w:rPr>
          <w:rStyle w:val="StyleUnderline"/>
        </w:rPr>
        <w:t xml:space="preserve"> pharmaceutical </w:t>
      </w:r>
      <w:r w:rsidRPr="00A34ADF">
        <w:rPr>
          <w:rStyle w:val="Emphasis"/>
          <w:highlight w:val="cyan"/>
        </w:rPr>
        <w:t>R&amp;D</w:t>
      </w:r>
      <w:r w:rsidRPr="001826F3">
        <w:rPr>
          <w:rStyle w:val="StyleUnderline"/>
        </w:rPr>
        <w:t xml:space="preserve">, given its </w:t>
      </w:r>
      <w:r w:rsidRPr="001826F3">
        <w:rPr>
          <w:rStyle w:val="Emphasis"/>
        </w:rPr>
        <w:t>high-risk</w:t>
      </w:r>
      <w:r w:rsidRPr="001826F3">
        <w:rPr>
          <w:rStyle w:val="StyleUnderline"/>
        </w:rPr>
        <w:t xml:space="preserve"> nature</w:t>
      </w:r>
      <w:r w:rsidRPr="001826F3">
        <w:rPr>
          <w:sz w:val="16"/>
        </w:rPr>
        <w:t xml:space="preserve">.139 </w:t>
      </w:r>
      <w:r w:rsidRPr="00A34ADF">
        <w:rPr>
          <w:rStyle w:val="StyleUnderline"/>
          <w:highlight w:val="cyan"/>
        </w:rPr>
        <w:t xml:space="preserve">Yet, with </w:t>
      </w:r>
      <w:r w:rsidRPr="00A34ADF">
        <w:rPr>
          <w:rStyle w:val="Emphasis"/>
          <w:highlight w:val="cyan"/>
        </w:rPr>
        <w:t>pharma</w:t>
      </w:r>
      <w:r w:rsidRPr="001826F3">
        <w:rPr>
          <w:sz w:val="16"/>
        </w:rPr>
        <w:t xml:space="preserve">ceutical companies </w:t>
      </w:r>
      <w:r w:rsidRPr="00A34ADF">
        <w:rPr>
          <w:rStyle w:val="StyleUnderline"/>
          <w:highlight w:val="cyan"/>
        </w:rPr>
        <w:t>rank</w:t>
      </w:r>
      <w:r w:rsidRPr="001826F3">
        <w:rPr>
          <w:rStyle w:val="StyleUnderline"/>
        </w:rPr>
        <w:t xml:space="preserve">ing among </w:t>
      </w:r>
      <w:r w:rsidRPr="00A34ADF">
        <w:rPr>
          <w:rStyle w:val="StyleUnderline"/>
          <w:highlight w:val="cyan"/>
        </w:rPr>
        <w:t xml:space="preserve">the </w:t>
      </w:r>
      <w:r w:rsidRPr="00A34ADF">
        <w:rPr>
          <w:rStyle w:val="Emphasis"/>
          <w:highlight w:val="cyan"/>
        </w:rPr>
        <w:t>most profitable</w:t>
      </w:r>
      <w:r w:rsidRPr="001826F3">
        <w:rPr>
          <w:sz w:val="16"/>
        </w:rPr>
        <w:t xml:space="preserve">,140 pharmaceutical </w:t>
      </w:r>
      <w:r w:rsidRPr="001826F3">
        <w:rPr>
          <w:rStyle w:val="StyleUnderline"/>
        </w:rPr>
        <w:t>prices have sparked controversy</w:t>
      </w:r>
      <w:r w:rsidRPr="001826F3">
        <w:rPr>
          <w:sz w:val="16"/>
        </w:rPr>
        <w:t xml:space="preserve"> throughout the years.141</w:t>
      </w:r>
    </w:p>
    <w:p w14:paraId="51D732A0" w14:textId="77777777" w:rsidR="00980951" w:rsidRPr="001826F3" w:rsidRDefault="00980951" w:rsidP="00980951">
      <w:pPr>
        <w:rPr>
          <w:sz w:val="16"/>
        </w:rPr>
      </w:pPr>
      <w:r w:rsidRPr="001826F3">
        <w:rPr>
          <w:rStyle w:val="StyleUnderline"/>
        </w:rPr>
        <w:t xml:space="preserve">According to a </w:t>
      </w:r>
      <w:r w:rsidRPr="001826F3">
        <w:rPr>
          <w:rStyle w:val="Emphasis"/>
        </w:rPr>
        <w:t>study</w:t>
      </w:r>
      <w:r w:rsidRPr="001826F3">
        <w:rPr>
          <w:rStyle w:val="StyleUnderline"/>
        </w:rPr>
        <w:t xml:space="preserve"> based on </w:t>
      </w:r>
      <w:r w:rsidRPr="001826F3">
        <w:rPr>
          <w:rStyle w:val="Emphasis"/>
        </w:rPr>
        <w:t>data</w:t>
      </w:r>
      <w:r w:rsidRPr="001826F3">
        <w:rPr>
          <w:sz w:val="16"/>
        </w:rPr>
        <w:t xml:space="preserve"> from 2013 to 2016, </w:t>
      </w:r>
      <w:r w:rsidRPr="00A34ADF">
        <w:rPr>
          <w:rStyle w:val="StyleUnderline"/>
          <w:highlight w:val="cyan"/>
        </w:rPr>
        <w:t xml:space="preserve">the </w:t>
      </w:r>
      <w:r w:rsidRPr="00A34ADF">
        <w:rPr>
          <w:rStyle w:val="Emphasis"/>
          <w:highlight w:val="cyan"/>
        </w:rPr>
        <w:t>U</w:t>
      </w:r>
      <w:r w:rsidRPr="001826F3">
        <w:rPr>
          <w:rStyle w:val="StyleUnderline"/>
        </w:rPr>
        <w:t xml:space="preserve">nited </w:t>
      </w:r>
      <w:r w:rsidRPr="00A34ADF">
        <w:rPr>
          <w:rStyle w:val="Emphasis"/>
          <w:highlight w:val="cyan"/>
        </w:rPr>
        <w:t>S</w:t>
      </w:r>
      <w:r w:rsidRPr="001826F3">
        <w:rPr>
          <w:rStyle w:val="StyleUnderline"/>
        </w:rPr>
        <w:t xml:space="preserve">tates </w:t>
      </w:r>
      <w:r w:rsidRPr="00A34ADF">
        <w:rPr>
          <w:rStyle w:val="StyleUnderline"/>
          <w:highlight w:val="cyan"/>
        </w:rPr>
        <w:t>has</w:t>
      </w:r>
      <w:r w:rsidRPr="001826F3">
        <w:rPr>
          <w:rStyle w:val="StyleUnderline"/>
        </w:rPr>
        <w:t xml:space="preserve"> a </w:t>
      </w:r>
      <w:r w:rsidRPr="00A34ADF">
        <w:rPr>
          <w:rStyle w:val="Emphasis"/>
          <w:highlight w:val="cyan"/>
        </w:rPr>
        <w:t>higher</w:t>
      </w:r>
      <w:r w:rsidRPr="001826F3">
        <w:rPr>
          <w:rStyle w:val="StyleUnderline"/>
        </w:rPr>
        <w:t xml:space="preserve"> per capita </w:t>
      </w:r>
      <w:r w:rsidRPr="00A34ADF">
        <w:rPr>
          <w:rStyle w:val="StyleUnderline"/>
          <w:highlight w:val="cyan"/>
        </w:rPr>
        <w:t>spending</w:t>
      </w:r>
      <w:r w:rsidRPr="001826F3">
        <w:rPr>
          <w:rStyle w:val="StyleUnderline"/>
        </w:rPr>
        <w:t xml:space="preserve"> </w:t>
      </w:r>
      <w:r w:rsidRPr="001826F3">
        <w:rPr>
          <w:sz w:val="16"/>
        </w:rPr>
        <w:t xml:space="preserve">on health care </w:t>
      </w:r>
      <w:r w:rsidRPr="00A34ADF">
        <w:rPr>
          <w:rStyle w:val="StyleUnderline"/>
          <w:highlight w:val="cyan"/>
        </w:rPr>
        <w:t xml:space="preserve">than </w:t>
      </w:r>
      <w:r w:rsidRPr="00A34ADF">
        <w:rPr>
          <w:rStyle w:val="Emphasis"/>
          <w:highlight w:val="cyan"/>
        </w:rPr>
        <w:t>any</w:t>
      </w:r>
      <w:r w:rsidRPr="001826F3">
        <w:rPr>
          <w:rStyle w:val="Emphasis"/>
        </w:rPr>
        <w:t xml:space="preserve"> other</w:t>
      </w:r>
      <w:r w:rsidRPr="001826F3">
        <w:rPr>
          <w:rStyle w:val="StyleUnderline"/>
        </w:rPr>
        <w:t xml:space="preserve"> </w:t>
      </w:r>
      <w:r w:rsidRPr="00A34ADF">
        <w:rPr>
          <w:rStyle w:val="StyleUnderline"/>
          <w:highlight w:val="cyan"/>
        </w:rPr>
        <w:t>country</w:t>
      </w:r>
      <w:r w:rsidRPr="001826F3">
        <w:rPr>
          <w:sz w:val="16"/>
        </w:rPr>
        <w:t>.142 The study found that pharmaceutical spending per capita in the United States was $1,443, where the mean for all countries under investigation was $749.143 Prices in the United States for four common drugs ranked higher than all of the other countries analyzed in the study, with the prices of three of these drugs more than doubling the next highest price on the list.144</w:t>
      </w:r>
    </w:p>
    <w:p w14:paraId="47BE0B73" w14:textId="77777777" w:rsidR="00980951" w:rsidRPr="001826F3" w:rsidRDefault="00980951" w:rsidP="00980951">
      <w:pPr>
        <w:rPr>
          <w:sz w:val="16"/>
        </w:rPr>
      </w:pPr>
      <w:r w:rsidRPr="001826F3">
        <w:rPr>
          <w:rStyle w:val="StyleUnderline"/>
        </w:rPr>
        <w:t xml:space="preserve">A 2018 </w:t>
      </w:r>
      <w:r w:rsidRPr="001826F3">
        <w:rPr>
          <w:rStyle w:val="Emphasis"/>
        </w:rPr>
        <w:t>study</w:t>
      </w:r>
      <w:r w:rsidRPr="001826F3">
        <w:rPr>
          <w:rStyle w:val="StyleUnderline"/>
        </w:rPr>
        <w:t xml:space="preserve"> by the U.S. Department of Health</w:t>
      </w:r>
      <w:r w:rsidRPr="001826F3">
        <w:rPr>
          <w:sz w:val="16"/>
        </w:rPr>
        <w:t xml:space="preserve"> and Human Services </w:t>
      </w:r>
      <w:r w:rsidRPr="001826F3">
        <w:rPr>
          <w:rStyle w:val="StyleUnderline"/>
        </w:rPr>
        <w:t>had similar results</w:t>
      </w:r>
      <w:r w:rsidRPr="001826F3">
        <w:rPr>
          <w:sz w:val="16"/>
        </w:rPr>
        <w:t xml:space="preserve">.145 The study compared the prices for twenty-seven physician administered non-retail drugs covered by the Medicare Part B program with prices in sixteen other countries.146 </w:t>
      </w:r>
      <w:r w:rsidRPr="001826F3">
        <w:rPr>
          <w:rStyle w:val="StyleUnderline"/>
        </w:rPr>
        <w:t xml:space="preserve">The researchers found that Medicare </w:t>
      </w:r>
      <w:r w:rsidRPr="00A34ADF">
        <w:rPr>
          <w:rStyle w:val="StyleUnderline"/>
          <w:highlight w:val="cyan"/>
        </w:rPr>
        <w:t>paid</w:t>
      </w:r>
      <w:r w:rsidRPr="001826F3">
        <w:rPr>
          <w:rStyle w:val="StyleUnderline"/>
        </w:rPr>
        <w:t xml:space="preserve"> almost </w:t>
      </w:r>
      <w:r w:rsidRPr="00A34ADF">
        <w:rPr>
          <w:rStyle w:val="Emphasis"/>
          <w:highlight w:val="cyan"/>
        </w:rPr>
        <w:t>twice</w:t>
      </w:r>
      <w:r w:rsidRPr="001826F3">
        <w:rPr>
          <w:rStyle w:val="Emphasis"/>
        </w:rPr>
        <w:t xml:space="preserve"> as much</w:t>
      </w:r>
      <w:r w:rsidRPr="001826F3">
        <w:rPr>
          <w:rStyle w:val="StyleUnderline"/>
        </w:rPr>
        <w:t xml:space="preserve"> as</w:t>
      </w:r>
      <w:r w:rsidRPr="001826F3">
        <w:rPr>
          <w:sz w:val="16"/>
        </w:rPr>
        <w:t xml:space="preserve"> it would have paid </w:t>
      </w:r>
      <w:r w:rsidRPr="00A34ADF">
        <w:rPr>
          <w:rStyle w:val="StyleUnderline"/>
          <w:highlight w:val="cyan"/>
        </w:rPr>
        <w:t xml:space="preserve">for the </w:t>
      </w:r>
      <w:r w:rsidRPr="00A34ADF">
        <w:rPr>
          <w:rStyle w:val="Emphasis"/>
          <w:highlight w:val="cyan"/>
        </w:rPr>
        <w:t>same</w:t>
      </w:r>
      <w:r w:rsidRPr="001826F3">
        <w:rPr>
          <w:rStyle w:val="StyleUnderline"/>
        </w:rPr>
        <w:t xml:space="preserve"> or </w:t>
      </w:r>
      <w:r w:rsidRPr="001826F3">
        <w:rPr>
          <w:rStyle w:val="Emphasis"/>
        </w:rPr>
        <w:t>equivalent</w:t>
      </w:r>
      <w:r w:rsidRPr="001826F3">
        <w:rPr>
          <w:rStyle w:val="StyleUnderline"/>
        </w:rPr>
        <w:t xml:space="preserve"> </w:t>
      </w:r>
      <w:r w:rsidRPr="00A34ADF">
        <w:rPr>
          <w:rStyle w:val="StyleUnderline"/>
          <w:highlight w:val="cyan"/>
        </w:rPr>
        <w:t>drugs</w:t>
      </w:r>
      <w:r w:rsidRPr="001826F3">
        <w:rPr>
          <w:rStyle w:val="StyleUnderline"/>
        </w:rPr>
        <w:t xml:space="preserve"> as it would in any other country</w:t>
      </w:r>
      <w:r w:rsidRPr="001826F3">
        <w:rPr>
          <w:sz w:val="16"/>
        </w:rPr>
        <w:t xml:space="preserve"> included in the study.147</w:t>
      </w:r>
    </w:p>
    <w:p w14:paraId="60CA271F" w14:textId="77777777" w:rsidR="00980951" w:rsidRPr="001826F3" w:rsidRDefault="00980951" w:rsidP="00980951">
      <w:pPr>
        <w:rPr>
          <w:sz w:val="16"/>
        </w:rPr>
      </w:pPr>
      <w:r w:rsidRPr="001826F3">
        <w:rPr>
          <w:sz w:val="16"/>
        </w:rPr>
        <w:t>3. Understanding Cost of Pharmaceutical R&amp;D in the United States</w:t>
      </w:r>
    </w:p>
    <w:p w14:paraId="464BC320" w14:textId="77777777" w:rsidR="00980951" w:rsidRPr="001826F3" w:rsidRDefault="00980951" w:rsidP="00980951">
      <w:pPr>
        <w:rPr>
          <w:sz w:val="16"/>
        </w:rPr>
      </w:pPr>
      <w:r w:rsidRPr="00A34ADF">
        <w:rPr>
          <w:rStyle w:val="StyleUnderline"/>
          <w:highlight w:val="cyan"/>
        </w:rPr>
        <w:t>A</w:t>
      </w:r>
      <w:r w:rsidRPr="001826F3">
        <w:rPr>
          <w:rStyle w:val="StyleUnderline"/>
        </w:rPr>
        <w:t xml:space="preserve"> frequently cited </w:t>
      </w:r>
      <w:r w:rsidRPr="001826F3">
        <w:rPr>
          <w:rStyle w:val="Emphasis"/>
        </w:rPr>
        <w:t xml:space="preserve">2003 </w:t>
      </w:r>
      <w:r w:rsidRPr="00A34ADF">
        <w:rPr>
          <w:rStyle w:val="Emphasis"/>
          <w:highlight w:val="cyan"/>
        </w:rPr>
        <w:t>study</w:t>
      </w:r>
      <w:r w:rsidRPr="00A34ADF">
        <w:rPr>
          <w:rStyle w:val="StyleUnderline"/>
          <w:highlight w:val="cyan"/>
        </w:rPr>
        <w:t xml:space="preserve"> estimated</w:t>
      </w:r>
      <w:r w:rsidRPr="001826F3">
        <w:rPr>
          <w:rStyle w:val="StyleUnderline"/>
        </w:rPr>
        <w:t xml:space="preserve"> the average out-of-pocket </w:t>
      </w:r>
      <w:r w:rsidRPr="00A34ADF">
        <w:rPr>
          <w:rStyle w:val="StyleUnderline"/>
          <w:highlight w:val="cyan"/>
        </w:rPr>
        <w:t>cost</w:t>
      </w:r>
      <w:r w:rsidRPr="001826F3">
        <w:rPr>
          <w:sz w:val="16"/>
        </w:rPr>
        <w:t xml:space="preserve"> (i.e., the actual cash spending) </w:t>
      </w:r>
      <w:r w:rsidRPr="001826F3">
        <w:rPr>
          <w:rStyle w:val="StyleUnderline"/>
        </w:rPr>
        <w:t>of R&amp;D</w:t>
      </w:r>
      <w:r w:rsidRPr="001826F3">
        <w:rPr>
          <w:sz w:val="16"/>
        </w:rPr>
        <w:t xml:space="preserve"> for each FDA-approved new drug at $403 million, and the capitalized cost at $802 million (in 2000 dollars).148 While the industry asserts the numbers represent a good measure of its R&amp;D costs, </w:t>
      </w:r>
      <w:r w:rsidRPr="001826F3">
        <w:rPr>
          <w:rStyle w:val="StyleUnderline"/>
        </w:rPr>
        <w:t xml:space="preserve">the study </w:t>
      </w:r>
      <w:r w:rsidRPr="00A34ADF">
        <w:rPr>
          <w:rStyle w:val="StyleUnderline"/>
          <w:highlight w:val="cyan"/>
        </w:rPr>
        <w:t>has been</w:t>
      </w:r>
      <w:r w:rsidRPr="001826F3">
        <w:rPr>
          <w:rStyle w:val="StyleUnderline"/>
        </w:rPr>
        <w:t xml:space="preserve"> </w:t>
      </w:r>
      <w:r w:rsidRPr="001826F3">
        <w:rPr>
          <w:rStyle w:val="Emphasis"/>
        </w:rPr>
        <w:t xml:space="preserve">widely </w:t>
      </w:r>
      <w:r w:rsidRPr="00A34ADF">
        <w:rPr>
          <w:rStyle w:val="Emphasis"/>
          <w:highlight w:val="cyan"/>
        </w:rPr>
        <w:t>criticized</w:t>
      </w:r>
      <w:r w:rsidRPr="001826F3">
        <w:rPr>
          <w:sz w:val="16"/>
        </w:rPr>
        <w:t>.149</w:t>
      </w:r>
    </w:p>
    <w:p w14:paraId="63898DEC" w14:textId="77777777" w:rsidR="00980951" w:rsidRPr="001826F3" w:rsidRDefault="00980951" w:rsidP="00980951">
      <w:pPr>
        <w:rPr>
          <w:sz w:val="16"/>
        </w:rPr>
      </w:pPr>
      <w:r w:rsidRPr="001826F3">
        <w:rPr>
          <w:sz w:val="16"/>
        </w:rPr>
        <w:t xml:space="preserve">One significant issue with </w:t>
      </w:r>
      <w:r w:rsidRPr="001826F3">
        <w:rPr>
          <w:rStyle w:val="StyleUnderline"/>
        </w:rPr>
        <w:t>the study</w:t>
      </w:r>
      <w:r w:rsidRPr="001826F3">
        <w:rPr>
          <w:sz w:val="16"/>
        </w:rPr>
        <w:t xml:space="preserve"> is that it </w:t>
      </w:r>
      <w:r w:rsidRPr="00A34ADF">
        <w:rPr>
          <w:rStyle w:val="StyleUnderline"/>
          <w:highlight w:val="cyan"/>
        </w:rPr>
        <w:t xml:space="preserve">does </w:t>
      </w:r>
      <w:r w:rsidRPr="00A34ADF">
        <w:rPr>
          <w:rStyle w:val="Emphasis"/>
          <w:highlight w:val="cyan"/>
        </w:rPr>
        <w:t>not</w:t>
      </w:r>
      <w:r w:rsidRPr="00A34ADF">
        <w:rPr>
          <w:rStyle w:val="StyleUnderline"/>
          <w:highlight w:val="cyan"/>
        </w:rPr>
        <w:t xml:space="preserve"> rely on </w:t>
      </w:r>
      <w:r w:rsidRPr="00A34ADF">
        <w:rPr>
          <w:rStyle w:val="Emphasis"/>
          <w:highlight w:val="cyan"/>
        </w:rPr>
        <w:t>public</w:t>
      </w:r>
      <w:r w:rsidRPr="001826F3">
        <w:rPr>
          <w:rStyle w:val="StyleUnderline"/>
        </w:rPr>
        <w:t xml:space="preserve"> and </w:t>
      </w:r>
      <w:r w:rsidRPr="001826F3">
        <w:rPr>
          <w:rStyle w:val="Emphasis"/>
        </w:rPr>
        <w:t>market-</w:t>
      </w:r>
      <w:r w:rsidRPr="00A34ADF">
        <w:rPr>
          <w:rStyle w:val="Emphasis"/>
          <w:highlight w:val="cyan"/>
        </w:rPr>
        <w:t>wide</w:t>
      </w:r>
      <w:r w:rsidRPr="00A34ADF">
        <w:rPr>
          <w:rStyle w:val="StyleUnderline"/>
          <w:highlight w:val="cyan"/>
        </w:rPr>
        <w:t xml:space="preserve"> data but</w:t>
      </w:r>
      <w:r w:rsidRPr="001826F3">
        <w:rPr>
          <w:rStyle w:val="StyleUnderline"/>
        </w:rPr>
        <w:t xml:space="preserve"> relies on </w:t>
      </w:r>
      <w:r w:rsidRPr="00A34ADF">
        <w:rPr>
          <w:rStyle w:val="Emphasis"/>
          <w:highlight w:val="cyan"/>
        </w:rPr>
        <w:t>undisclosed</w:t>
      </w:r>
      <w:r w:rsidRPr="001826F3">
        <w:rPr>
          <w:rStyle w:val="StyleUnderline"/>
        </w:rPr>
        <w:t xml:space="preserve"> data from only ten pharmaceutical </w:t>
      </w:r>
      <w:r w:rsidRPr="00A34ADF">
        <w:rPr>
          <w:rStyle w:val="StyleUnderline"/>
          <w:highlight w:val="cyan"/>
        </w:rPr>
        <w:t>companies</w:t>
      </w:r>
      <w:r w:rsidRPr="001826F3">
        <w:rPr>
          <w:sz w:val="16"/>
        </w:rPr>
        <w:t xml:space="preserve">.150 Critics also question the participating companies’ calculation of R&amp;D costs.151 Some commentators criticize the lack of clarification as to what expenditures are included within the scope of R&amp;D costs,152 while others argue that </w:t>
      </w:r>
      <w:r w:rsidRPr="001826F3">
        <w:rPr>
          <w:rStyle w:val="StyleUnderline"/>
        </w:rPr>
        <w:t xml:space="preserve">the final number is </w:t>
      </w:r>
      <w:r w:rsidRPr="001826F3">
        <w:rPr>
          <w:rStyle w:val="Emphasis"/>
        </w:rPr>
        <w:t>inflated</w:t>
      </w:r>
      <w:r w:rsidRPr="001826F3">
        <w:rPr>
          <w:rStyle w:val="StyleUnderline"/>
        </w:rPr>
        <w:t xml:space="preserve"> due to the inclusion of </w:t>
      </w:r>
      <w:r w:rsidRPr="001826F3">
        <w:rPr>
          <w:rStyle w:val="Emphasis"/>
        </w:rPr>
        <w:t>marketing</w:t>
      </w:r>
      <w:r w:rsidRPr="001826F3">
        <w:rPr>
          <w:rStyle w:val="StyleUnderline"/>
        </w:rPr>
        <w:t xml:space="preserve"> expenditures, which is not</w:t>
      </w:r>
      <w:r w:rsidRPr="001826F3">
        <w:rPr>
          <w:sz w:val="16"/>
        </w:rPr>
        <w:t xml:space="preserve"> traditionally accepted as an item under </w:t>
      </w:r>
      <w:r w:rsidRPr="001826F3">
        <w:rPr>
          <w:rStyle w:val="StyleUnderline"/>
        </w:rPr>
        <w:t>R&amp;D costs</w:t>
      </w:r>
      <w:r w:rsidRPr="001826F3">
        <w:rPr>
          <w:sz w:val="16"/>
        </w:rPr>
        <w:t>.153</w:t>
      </w:r>
    </w:p>
    <w:p w14:paraId="2F1674C5" w14:textId="77777777" w:rsidR="00980951" w:rsidRPr="001826F3" w:rsidRDefault="00980951" w:rsidP="00980951">
      <w:pPr>
        <w:rPr>
          <w:sz w:val="16"/>
        </w:rPr>
      </w:pPr>
      <w:r w:rsidRPr="001826F3">
        <w:rPr>
          <w:sz w:val="16"/>
        </w:rPr>
        <w:t xml:space="preserve">Another important factor is that </w:t>
      </w:r>
      <w:r w:rsidRPr="001826F3">
        <w:rPr>
          <w:rStyle w:val="StyleUnderline"/>
        </w:rPr>
        <w:t xml:space="preserve">the study </w:t>
      </w:r>
      <w:r w:rsidRPr="00A34ADF">
        <w:rPr>
          <w:rStyle w:val="StyleUnderline"/>
          <w:highlight w:val="cyan"/>
        </w:rPr>
        <w:t xml:space="preserve">does </w:t>
      </w:r>
      <w:r w:rsidRPr="00A34ADF">
        <w:rPr>
          <w:rStyle w:val="Emphasis"/>
          <w:highlight w:val="cyan"/>
        </w:rPr>
        <w:t>not differentiate</w:t>
      </w:r>
      <w:r w:rsidRPr="003177FD">
        <w:rPr>
          <w:rStyle w:val="StyleUnderline"/>
        </w:rPr>
        <w:t xml:space="preserve"> between </w:t>
      </w:r>
      <w:r w:rsidRPr="00A34ADF">
        <w:rPr>
          <w:rStyle w:val="Emphasis"/>
          <w:highlight w:val="cyan"/>
        </w:rPr>
        <w:t>successful</w:t>
      </w:r>
      <w:r w:rsidRPr="001826F3">
        <w:rPr>
          <w:rStyle w:val="StyleUnderline"/>
        </w:rPr>
        <w:t xml:space="preserve"> and </w:t>
      </w:r>
      <w:r w:rsidRPr="001826F3">
        <w:rPr>
          <w:rStyle w:val="Emphasis"/>
        </w:rPr>
        <w:t>failed</w:t>
      </w:r>
      <w:r w:rsidRPr="001826F3">
        <w:rPr>
          <w:rStyle w:val="StyleUnderline"/>
        </w:rPr>
        <w:t xml:space="preserve"> </w:t>
      </w:r>
      <w:r w:rsidRPr="00A34ADF">
        <w:rPr>
          <w:rStyle w:val="StyleUnderline"/>
          <w:highlight w:val="cyan"/>
        </w:rPr>
        <w:t>drugs</w:t>
      </w:r>
      <w:r w:rsidRPr="001826F3">
        <w:rPr>
          <w:sz w:val="16"/>
        </w:rPr>
        <w:t xml:space="preserve"> 154 and divides the total amount of R&amp;D costs only by the number of drugs that successfully obtain marketing approval from the FDA.155 The study was criticized for its limited focus on new molecular entities (i.e., drugs that contain an active substance not previously approved for marketing), as opposed to improvement drugs, which are less costly to develop.156</w:t>
      </w:r>
    </w:p>
    <w:p w14:paraId="0B8A81D6" w14:textId="77777777" w:rsidR="00980951" w:rsidRDefault="00980951" w:rsidP="00980951">
      <w:pPr>
        <w:rPr>
          <w:sz w:val="16"/>
        </w:rPr>
      </w:pPr>
      <w:r w:rsidRPr="001826F3">
        <w:rPr>
          <w:rStyle w:val="StyleUnderline"/>
        </w:rPr>
        <w:t xml:space="preserve">A </w:t>
      </w:r>
      <w:r w:rsidRPr="001826F3">
        <w:rPr>
          <w:rStyle w:val="Emphasis"/>
        </w:rPr>
        <w:t>critique</w:t>
      </w:r>
      <w:r w:rsidRPr="001826F3">
        <w:rPr>
          <w:rStyle w:val="StyleUnderline"/>
        </w:rPr>
        <w:t xml:space="preserve"> of the study underlines that </w:t>
      </w:r>
      <w:r w:rsidRPr="00A34ADF">
        <w:rPr>
          <w:rStyle w:val="StyleUnderline"/>
          <w:highlight w:val="cyan"/>
        </w:rPr>
        <w:t xml:space="preserve">both </w:t>
      </w:r>
      <w:r w:rsidRPr="00A34ADF">
        <w:rPr>
          <w:rStyle w:val="Emphasis"/>
          <w:highlight w:val="cyan"/>
        </w:rPr>
        <w:t>R&amp;D</w:t>
      </w:r>
      <w:r w:rsidRPr="001826F3">
        <w:rPr>
          <w:rStyle w:val="Emphasis"/>
        </w:rPr>
        <w:t xml:space="preserve"> time</w:t>
      </w:r>
      <w:r w:rsidRPr="001826F3">
        <w:rPr>
          <w:rStyle w:val="StyleUnderline"/>
        </w:rPr>
        <w:t xml:space="preserve"> </w:t>
      </w:r>
      <w:r w:rsidRPr="00A34ADF">
        <w:rPr>
          <w:rStyle w:val="StyleUnderline"/>
          <w:highlight w:val="cyan"/>
        </w:rPr>
        <w:t xml:space="preserve">and </w:t>
      </w:r>
      <w:r w:rsidRPr="00A34ADF">
        <w:rPr>
          <w:rStyle w:val="Emphasis"/>
          <w:highlight w:val="cyan"/>
        </w:rPr>
        <w:t>investments</w:t>
      </w:r>
      <w:r w:rsidRPr="00A34ADF">
        <w:rPr>
          <w:rStyle w:val="StyleUnderline"/>
          <w:highlight w:val="cyan"/>
        </w:rPr>
        <w:t xml:space="preserve"> vary</w:t>
      </w:r>
      <w:r w:rsidRPr="001826F3">
        <w:rPr>
          <w:rStyle w:val="StyleUnderline"/>
        </w:rPr>
        <w:t xml:space="preserve"> substantially from one drug to another, </w:t>
      </w:r>
      <w:r w:rsidRPr="00A34ADF">
        <w:rPr>
          <w:rStyle w:val="StyleUnderline"/>
          <w:highlight w:val="cyan"/>
        </w:rPr>
        <w:t>and the cost</w:t>
      </w:r>
      <w:r w:rsidRPr="001826F3">
        <w:rPr>
          <w:rStyle w:val="StyleUnderline"/>
        </w:rPr>
        <w:t xml:space="preserve"> of research </w:t>
      </w:r>
      <w:r w:rsidRPr="00A34ADF">
        <w:rPr>
          <w:rStyle w:val="StyleUnderline"/>
          <w:highlight w:val="cyan"/>
        </w:rPr>
        <w:t>is “</w:t>
      </w:r>
      <w:r w:rsidRPr="00A34ADF">
        <w:rPr>
          <w:rStyle w:val="Emphasis"/>
          <w:highlight w:val="cyan"/>
        </w:rPr>
        <w:t>unknown</w:t>
      </w:r>
      <w:r w:rsidRPr="001826F3">
        <w:rPr>
          <w:rStyle w:val="StyleUnderline"/>
        </w:rPr>
        <w:t xml:space="preserve"> and </w:t>
      </w:r>
      <w:r w:rsidRPr="001826F3">
        <w:rPr>
          <w:rStyle w:val="Emphasis"/>
        </w:rPr>
        <w:t>highly variable</w:t>
      </w:r>
      <w:r w:rsidRPr="001826F3">
        <w:rPr>
          <w:rStyle w:val="StyleUnderline"/>
        </w:rPr>
        <w:t>.”</w:t>
      </w:r>
      <w:r w:rsidRPr="001826F3">
        <w:rPr>
          <w:sz w:val="16"/>
        </w:rPr>
        <w:t xml:space="preserve">157 </w:t>
      </w:r>
      <w:r w:rsidRPr="001826F3">
        <w:rPr>
          <w:rStyle w:val="StyleUnderline"/>
        </w:rPr>
        <w:t xml:space="preserve">The </w:t>
      </w:r>
      <w:r w:rsidRPr="00A34ADF">
        <w:rPr>
          <w:rStyle w:val="StyleUnderline"/>
          <w:highlight w:val="cyan"/>
        </w:rPr>
        <w:t>critique indicates a</w:t>
      </w:r>
      <w:r w:rsidRPr="001826F3">
        <w:rPr>
          <w:rStyle w:val="StyleUnderline"/>
        </w:rPr>
        <w:t xml:space="preserve"> </w:t>
      </w:r>
      <w:r w:rsidRPr="001826F3">
        <w:rPr>
          <w:rStyle w:val="Emphasis"/>
        </w:rPr>
        <w:t xml:space="preserve">significantly </w:t>
      </w:r>
      <w:r w:rsidRPr="00A34ADF">
        <w:rPr>
          <w:rStyle w:val="Emphasis"/>
          <w:highlight w:val="cyan"/>
        </w:rPr>
        <w:t>lower</w:t>
      </w:r>
      <w:r w:rsidRPr="00A34ADF">
        <w:rPr>
          <w:rStyle w:val="StyleUnderline"/>
          <w:highlight w:val="cyan"/>
        </w:rPr>
        <w:t xml:space="preserve"> amount</w:t>
      </w:r>
      <w:r w:rsidRPr="001826F3">
        <w:rPr>
          <w:rStyle w:val="StyleUnderline"/>
        </w:rPr>
        <w:t xml:space="preserve"> of $43.4 million </w:t>
      </w:r>
      <w:r w:rsidRPr="00A34ADF">
        <w:rPr>
          <w:rStyle w:val="StyleUnderline"/>
          <w:highlight w:val="cyan"/>
        </w:rPr>
        <w:t>as</w:t>
      </w:r>
      <w:r w:rsidRPr="001826F3">
        <w:rPr>
          <w:rStyle w:val="StyleUnderline"/>
        </w:rPr>
        <w:t xml:space="preserve"> a </w:t>
      </w:r>
      <w:r w:rsidRPr="001826F3">
        <w:rPr>
          <w:rStyle w:val="Emphasis"/>
        </w:rPr>
        <w:t xml:space="preserve">more </w:t>
      </w:r>
      <w:r w:rsidRPr="00A34ADF">
        <w:rPr>
          <w:rStyle w:val="Emphasis"/>
          <w:highlight w:val="cyan"/>
        </w:rPr>
        <w:t>realistic</w:t>
      </w:r>
      <w:r w:rsidRPr="001826F3">
        <w:rPr>
          <w:rStyle w:val="StyleUnderline"/>
        </w:rPr>
        <w:t xml:space="preserve"> R&amp;D cost</w:t>
      </w:r>
      <w:r w:rsidRPr="001826F3">
        <w:rPr>
          <w:sz w:val="16"/>
        </w:rPr>
        <w:t xml:space="preserve"> per new drug.158</w:t>
      </w:r>
    </w:p>
    <w:p w14:paraId="5BA3A12B" w14:textId="77777777" w:rsidR="00980951" w:rsidRPr="00D97892" w:rsidRDefault="00980951" w:rsidP="00980951">
      <w:pPr>
        <w:pStyle w:val="Heading3"/>
      </w:pPr>
      <w:r>
        <w:t>2NC---AI---Link</w:t>
      </w:r>
    </w:p>
    <w:p w14:paraId="2F6AD1D4" w14:textId="77777777" w:rsidR="00980951" w:rsidRPr="00791D4D" w:rsidRDefault="00980951" w:rsidP="00980951">
      <w:pPr>
        <w:pStyle w:val="Heading4"/>
      </w:pPr>
      <w:r>
        <w:t xml:space="preserve">The most </w:t>
      </w:r>
      <w:r>
        <w:rPr>
          <w:u w:val="single"/>
        </w:rPr>
        <w:t>robust</w:t>
      </w:r>
      <w:r>
        <w:t xml:space="preserve">, </w:t>
      </w:r>
      <w:r>
        <w:rPr>
          <w:u w:val="single"/>
        </w:rPr>
        <w:t>cross-sector</w:t>
      </w:r>
      <w:r>
        <w:t xml:space="preserve"> data agrees---there’s a </w:t>
      </w:r>
      <w:r>
        <w:rPr>
          <w:u w:val="single"/>
        </w:rPr>
        <w:t>field consensus</w:t>
      </w:r>
      <w:r>
        <w:t xml:space="preserve"> against AI patents.</w:t>
      </w:r>
    </w:p>
    <w:p w14:paraId="30007860" w14:textId="77777777" w:rsidR="00980951" w:rsidRDefault="00980951" w:rsidP="00980951">
      <w:r>
        <w:rPr>
          <w:rStyle w:val="Style13ptBold"/>
        </w:rPr>
        <w:t xml:space="preserve">Burk ’21 </w:t>
      </w:r>
      <w:r w:rsidRPr="002C57A4">
        <w:t>[Dan; 2021; Distinguished Chancellor’s Professor of Law at the University of California, Irvine, specializing in intellectual property, Faculty Director at the AI Global Public Policy Institute, J.S.M. from Stanford University; Minnesota Law Review, “AI Patents and the Self-Assembling Machine,” vol. 22]</w:t>
      </w:r>
    </w:p>
    <w:p w14:paraId="1D16C3DC" w14:textId="77777777" w:rsidR="00980951" w:rsidRPr="004210B3" w:rsidRDefault="00980951" w:rsidP="00980951">
      <w:pPr>
        <w:rPr>
          <w:sz w:val="16"/>
        </w:rPr>
      </w:pPr>
      <w:r w:rsidRPr="004210B3">
        <w:rPr>
          <w:sz w:val="16"/>
        </w:rPr>
        <w:t>II. Encompassing AI Innovation</w:t>
      </w:r>
    </w:p>
    <w:p w14:paraId="0D647F41" w14:textId="77777777" w:rsidR="00980951" w:rsidRPr="004210B3" w:rsidRDefault="00980951" w:rsidP="00980951">
      <w:pPr>
        <w:rPr>
          <w:sz w:val="16"/>
        </w:rPr>
      </w:pPr>
      <w:r w:rsidRPr="004210B3">
        <w:rPr>
          <w:sz w:val="16"/>
        </w:rPr>
        <w:t xml:space="preserve">The supposed impediments to patenting arising from the perceived autonomy and </w:t>
      </w:r>
      <w:proofErr w:type="spellStart"/>
      <w:r w:rsidRPr="004210B3">
        <w:rPr>
          <w:sz w:val="16"/>
        </w:rPr>
        <w:t>emergenticity</w:t>
      </w:r>
      <w:proofErr w:type="spellEnd"/>
      <w:r w:rsidRPr="004210B3">
        <w:rPr>
          <w:sz w:val="16"/>
        </w:rPr>
        <w:t xml:space="preserve"> of AI outputs have encompassed several different aspects of patent doctrine. Inventorship is the perennial favorite topic of AI commentators, but non-obviousness, disclosure, and infringement have been considered as well. It is worth briefly reviewing and correcting the concerns arising in each of these areas, not only to rectify the misunderstandings that are rife in the current literature, but to identify certain common threads among the doctrinal concerns. Looking for such commonalities allows us to triangulate on the actual, legitimate patent issues posed by AI innovation.</w:t>
      </w:r>
    </w:p>
    <w:p w14:paraId="63729A28" w14:textId="77777777" w:rsidR="00980951" w:rsidRPr="004210B3" w:rsidRDefault="00980951" w:rsidP="00980951">
      <w:pPr>
        <w:rPr>
          <w:sz w:val="16"/>
        </w:rPr>
      </w:pPr>
      <w:r w:rsidRPr="004210B3">
        <w:rPr>
          <w:sz w:val="16"/>
        </w:rPr>
        <w:t>A. Inventorship</w:t>
      </w:r>
    </w:p>
    <w:p w14:paraId="3E90DD8D" w14:textId="77777777" w:rsidR="00980951" w:rsidRPr="004210B3" w:rsidRDefault="00980951" w:rsidP="00980951">
      <w:pPr>
        <w:rPr>
          <w:sz w:val="16"/>
        </w:rPr>
      </w:pPr>
      <w:r w:rsidRPr="004210B3">
        <w:rPr>
          <w:sz w:val="16"/>
        </w:rPr>
        <w:t xml:space="preserve">The most appropriate doctrinal interrogation to begin our tour of AI patenting is undoubtedly the question of inventorship. A number of commentators have seized upon the emergent qualities of AI systems to question whether innovations generated using such systems can have a human inventor, and whether the AI itself should perhaps be considered the inventor. 18 Indeed, the </w:t>
      </w:r>
      <w:r w:rsidRPr="00A34ADF">
        <w:rPr>
          <w:rStyle w:val="Emphasis"/>
          <w:highlight w:val="cyan"/>
        </w:rPr>
        <w:t>Europe</w:t>
      </w:r>
      <w:r w:rsidRPr="004210B3">
        <w:rPr>
          <w:sz w:val="16"/>
        </w:rPr>
        <w:t xml:space="preserve">an Patent Office, </w:t>
      </w:r>
      <w:r w:rsidRPr="00A34ADF">
        <w:rPr>
          <w:rStyle w:val="StyleUnderline"/>
          <w:highlight w:val="cyan"/>
        </w:rPr>
        <w:t>the </w:t>
      </w:r>
      <w:r w:rsidRPr="00A34ADF">
        <w:rPr>
          <w:rStyle w:val="Emphasis"/>
          <w:highlight w:val="cyan"/>
        </w:rPr>
        <w:t>U</w:t>
      </w:r>
      <w:r w:rsidRPr="004210B3">
        <w:rPr>
          <w:sz w:val="16"/>
        </w:rPr>
        <w:t xml:space="preserve">nited </w:t>
      </w:r>
      <w:r w:rsidRPr="00A34ADF">
        <w:rPr>
          <w:rStyle w:val="Emphasis"/>
          <w:highlight w:val="cyan"/>
        </w:rPr>
        <w:t>K</w:t>
      </w:r>
      <w:r w:rsidRPr="004210B3">
        <w:rPr>
          <w:sz w:val="16"/>
        </w:rPr>
        <w:t xml:space="preserve">ingdom Intellectual Property Office, </w:t>
      </w:r>
      <w:r w:rsidRPr="00A34ADF">
        <w:rPr>
          <w:rStyle w:val="StyleUnderline"/>
          <w:highlight w:val="cyan"/>
        </w:rPr>
        <w:t>and</w:t>
      </w:r>
      <w:r w:rsidRPr="00A37628">
        <w:rPr>
          <w:rStyle w:val="StyleUnderline"/>
        </w:rPr>
        <w:t xml:space="preserve"> the </w:t>
      </w:r>
      <w:r w:rsidRPr="00A34ADF">
        <w:rPr>
          <w:rStyle w:val="Emphasis"/>
          <w:highlight w:val="cyan"/>
        </w:rPr>
        <w:t>U</w:t>
      </w:r>
      <w:r w:rsidRPr="004210B3">
        <w:rPr>
          <w:sz w:val="16"/>
        </w:rPr>
        <w:t xml:space="preserve">nited </w:t>
      </w:r>
      <w:r w:rsidRPr="00A34ADF">
        <w:rPr>
          <w:rStyle w:val="Emphasis"/>
          <w:highlight w:val="cyan"/>
        </w:rPr>
        <w:t>S</w:t>
      </w:r>
      <w:r w:rsidRPr="004210B3">
        <w:rPr>
          <w:sz w:val="16"/>
        </w:rPr>
        <w:t>tat</w:t>
      </w:r>
      <w:r w:rsidRPr="00615A06">
        <w:rPr>
          <w:sz w:val="16"/>
        </w:rPr>
        <w:t xml:space="preserve">es </w:t>
      </w:r>
      <w:r w:rsidRPr="00615A06">
        <w:rPr>
          <w:rStyle w:val="Emphasis"/>
        </w:rPr>
        <w:t>P</w:t>
      </w:r>
      <w:r w:rsidRPr="00615A06">
        <w:rPr>
          <w:sz w:val="16"/>
        </w:rPr>
        <w:t xml:space="preserve">atent </w:t>
      </w:r>
      <w:r w:rsidRPr="00615A06">
        <w:rPr>
          <w:rStyle w:val="Emphasis"/>
        </w:rPr>
        <w:t>O</w:t>
      </w:r>
      <w:r w:rsidRPr="00615A06">
        <w:rPr>
          <w:sz w:val="16"/>
        </w:rPr>
        <w:t xml:space="preserve">ffice </w:t>
      </w:r>
      <w:r w:rsidRPr="00615A06">
        <w:rPr>
          <w:rStyle w:val="StyleUnderline"/>
        </w:rPr>
        <w:t>have</w:t>
      </w:r>
      <w:r w:rsidRPr="00A37628">
        <w:rPr>
          <w:rStyle w:val="StyleUnderline"/>
        </w:rPr>
        <w:t xml:space="preserve"> </w:t>
      </w:r>
      <w:r w:rsidRPr="00A34ADF">
        <w:rPr>
          <w:rStyle w:val="Emphasis"/>
          <w:highlight w:val="cyan"/>
        </w:rPr>
        <w:t>all</w:t>
      </w:r>
      <w:r w:rsidRPr="00A37628">
        <w:rPr>
          <w:rStyle w:val="StyleUnderline"/>
        </w:rPr>
        <w:t xml:space="preserve"> recently </w:t>
      </w:r>
      <w:r w:rsidRPr="00A34ADF">
        <w:rPr>
          <w:rStyle w:val="Emphasis"/>
          <w:highlight w:val="cyan"/>
        </w:rPr>
        <w:t>rejected</w:t>
      </w:r>
      <w:r w:rsidRPr="00A37628">
        <w:rPr>
          <w:rStyle w:val="StyleUnderline"/>
        </w:rPr>
        <w:t xml:space="preserve"> test </w:t>
      </w:r>
      <w:r w:rsidRPr="00A34ADF">
        <w:rPr>
          <w:rStyle w:val="StyleUnderline"/>
          <w:highlight w:val="cyan"/>
        </w:rPr>
        <w:t>applications, bordering on</w:t>
      </w:r>
      <w:r w:rsidRPr="00A37628">
        <w:rPr>
          <w:rStyle w:val="StyleUnderline"/>
        </w:rPr>
        <w:t xml:space="preserve"> </w:t>
      </w:r>
      <w:r w:rsidRPr="00A37628">
        <w:rPr>
          <w:rStyle w:val="Emphasis"/>
        </w:rPr>
        <w:t xml:space="preserve">publicity </w:t>
      </w:r>
      <w:r w:rsidRPr="00A34ADF">
        <w:rPr>
          <w:rStyle w:val="Emphasis"/>
          <w:highlight w:val="cyan"/>
        </w:rPr>
        <w:t>stunts</w:t>
      </w:r>
      <w:r w:rsidRPr="00A37628">
        <w:rPr>
          <w:rStyle w:val="StyleUnderline"/>
        </w:rPr>
        <w:t>, in which the claimed invention was</w:t>
      </w:r>
      <w:r w:rsidRPr="004210B3">
        <w:rPr>
          <w:sz w:val="16"/>
        </w:rPr>
        <w:t xml:space="preserve"> credited to </w:t>
      </w:r>
      <w:r w:rsidRPr="00A37628">
        <w:rPr>
          <w:rStyle w:val="StyleUnderline"/>
        </w:rPr>
        <w:t>an AI system as inventor</w:t>
      </w:r>
      <w:r w:rsidRPr="004210B3">
        <w:rPr>
          <w:sz w:val="16"/>
        </w:rPr>
        <w:t>. 19</w:t>
      </w:r>
    </w:p>
    <w:p w14:paraId="56904F13" w14:textId="77777777" w:rsidR="00980951" w:rsidRPr="004210B3" w:rsidRDefault="00980951" w:rsidP="00980951">
      <w:pPr>
        <w:rPr>
          <w:sz w:val="16"/>
        </w:rPr>
      </w:pPr>
      <w:r w:rsidRPr="00A34ADF">
        <w:rPr>
          <w:rStyle w:val="StyleUnderline"/>
          <w:highlight w:val="cyan"/>
        </w:rPr>
        <w:t>This</w:t>
      </w:r>
      <w:r w:rsidRPr="00A37628">
        <w:rPr>
          <w:rStyle w:val="StyleUnderline"/>
        </w:rPr>
        <w:t xml:space="preserve"> outcome </w:t>
      </w:r>
      <w:r w:rsidRPr="00A34ADF">
        <w:rPr>
          <w:rStyle w:val="StyleUnderline"/>
          <w:highlight w:val="cyan"/>
        </w:rPr>
        <w:t>is</w:t>
      </w:r>
      <w:r w:rsidRPr="00A37628">
        <w:rPr>
          <w:rStyle w:val="StyleUnderline"/>
        </w:rPr>
        <w:t xml:space="preserve"> a fairly </w:t>
      </w:r>
      <w:r w:rsidRPr="00A34ADF">
        <w:rPr>
          <w:rStyle w:val="Emphasis"/>
          <w:highlight w:val="cyan"/>
        </w:rPr>
        <w:t>straightforward</w:t>
      </w:r>
      <w:r w:rsidRPr="00A37628">
        <w:rPr>
          <w:rStyle w:val="StyleUnderline"/>
        </w:rPr>
        <w:t xml:space="preserve"> conclusion </w:t>
      </w:r>
      <w:r w:rsidRPr="00A34ADF">
        <w:rPr>
          <w:rStyle w:val="StyleUnderline"/>
          <w:highlight w:val="cyan"/>
        </w:rPr>
        <w:t>from</w:t>
      </w:r>
      <w:r w:rsidRPr="00A37628">
        <w:rPr>
          <w:rStyle w:val="StyleUnderline"/>
        </w:rPr>
        <w:t xml:space="preserve"> </w:t>
      </w:r>
      <w:r w:rsidRPr="00A37628">
        <w:rPr>
          <w:rStyle w:val="Emphasis"/>
        </w:rPr>
        <w:t xml:space="preserve">patent </w:t>
      </w:r>
      <w:r w:rsidRPr="00A34ADF">
        <w:rPr>
          <w:rStyle w:val="Emphasis"/>
          <w:highlight w:val="cyan"/>
        </w:rPr>
        <w:t>doctrine</w:t>
      </w:r>
      <w:r w:rsidRPr="004210B3">
        <w:rPr>
          <w:sz w:val="16"/>
        </w:rPr>
        <w:t>, particularly in the United States. In many jurisdictions, the jurisprudence of inventorship is fairly sparse, presumably because it was never a question of much salience. Historically, most jurisdictions have granted patents on the basis of application filing date priority, without much inquiry into the process of invention. 20But because the United States long granted patents on priority of invention, rather than application, American patent jurisprudence has a rich and robust fund of doctrine defining invention and inventorship. Even though U.S. patent law has recently moved to a modified first-to-file system, the concept of inventorship as developed over the previous 200 years remains deeply embedded in the current system, and offers fairly distinct (and resoundingly negative) answers on the question of AI inventorship.</w:t>
      </w:r>
    </w:p>
    <w:p w14:paraId="79367878" w14:textId="77777777" w:rsidR="00980951" w:rsidRPr="004210B3" w:rsidRDefault="00980951" w:rsidP="00980951">
      <w:pPr>
        <w:rPr>
          <w:sz w:val="16"/>
        </w:rPr>
      </w:pPr>
      <w:r w:rsidRPr="004210B3">
        <w:rPr>
          <w:sz w:val="16"/>
        </w:rPr>
        <w:t>The core of inventorship in American patent law has been conception of the invention. Conception in American patent law is classically defined as "the formation in the mind of the inventor, of a definite and permanent idea of the complete and operative invention, as it is thereafter to be applied in practice." 21Indeed, conception of the invention is definitive of the act of invention. American patent law lauds and rewards the mental work of conception; once conception of the invention is completed, all that remains is to reduce the conception to practice. Reduction to practice is not the work of an inventor, it is rather the work of the "mere artisan" which can be done without inventive skill. 22</w:t>
      </w:r>
    </w:p>
    <w:p w14:paraId="39B89B5D" w14:textId="77777777" w:rsidR="00980951" w:rsidRPr="004210B3" w:rsidRDefault="00980951" w:rsidP="00980951">
      <w:pPr>
        <w:rPr>
          <w:sz w:val="16"/>
        </w:rPr>
      </w:pPr>
      <w:r w:rsidRPr="004210B3">
        <w:rPr>
          <w:sz w:val="16"/>
        </w:rPr>
        <w:t>From a formalist perspective, the exclusion of AI systems, or any other automated system, from this definition of invention is very straightforward. Because the machine has no mind in which an idea of the complete and operative invention can be conceived, the machine by definition cannot be an inventor. Stated differently, the device that generates the innovative output has no mind in which conception can occur; if there is no conception, there can be no invention. One possible outcome could be that the artifact generated by automation has no inventor for patent purposes but is merely the product of physical circumstance. A novel molecule or device or process comes into existence as the result of AI machinations, but is never conceived, and so is ineligible for a patent.</w:t>
      </w:r>
    </w:p>
    <w:p w14:paraId="7A2D1DB7" w14:textId="77777777" w:rsidR="00980951" w:rsidRPr="004210B3" w:rsidRDefault="00980951" w:rsidP="00980951">
      <w:pPr>
        <w:rPr>
          <w:sz w:val="16"/>
        </w:rPr>
      </w:pPr>
      <w:r w:rsidRPr="00A37628">
        <w:rPr>
          <w:rStyle w:val="StyleUnderline"/>
        </w:rPr>
        <w:t xml:space="preserve">This would </w:t>
      </w:r>
      <w:r w:rsidRPr="00A34ADF">
        <w:rPr>
          <w:rStyle w:val="Emphasis"/>
          <w:highlight w:val="cyan"/>
        </w:rPr>
        <w:t>not</w:t>
      </w:r>
      <w:r w:rsidRPr="00A37628">
        <w:rPr>
          <w:rStyle w:val="StyleUnderline"/>
        </w:rPr>
        <w:t xml:space="preserve"> necessarily be </w:t>
      </w:r>
      <w:r w:rsidRPr="00A34ADF">
        <w:rPr>
          <w:rStyle w:val="StyleUnderline"/>
          <w:highlight w:val="cyan"/>
        </w:rPr>
        <w:t xml:space="preserve">a </w:t>
      </w:r>
      <w:r w:rsidRPr="00A34ADF">
        <w:rPr>
          <w:rStyle w:val="Emphasis"/>
          <w:highlight w:val="cyan"/>
        </w:rPr>
        <w:t>bad outcome</w:t>
      </w:r>
      <w:r w:rsidRPr="00A37628">
        <w:rPr>
          <w:rStyle w:val="StyleUnderline"/>
        </w:rPr>
        <w:t xml:space="preserve"> from a policy perspective; </w:t>
      </w:r>
      <w:r w:rsidRPr="00A34ADF">
        <w:rPr>
          <w:rStyle w:val="StyleUnderline"/>
          <w:highlight w:val="cyan"/>
        </w:rPr>
        <w:t>patents</w:t>
      </w:r>
      <w:r w:rsidRPr="004210B3">
        <w:rPr>
          <w:sz w:val="16"/>
        </w:rPr>
        <w:t xml:space="preserve"> are well understood to </w:t>
      </w:r>
      <w:r w:rsidRPr="00A37628">
        <w:rPr>
          <w:rStyle w:val="StyleUnderline"/>
        </w:rPr>
        <w:t xml:space="preserve">constitute </w:t>
      </w:r>
      <w:r w:rsidRPr="00A34ADF">
        <w:rPr>
          <w:rStyle w:val="StyleUnderline"/>
          <w:highlight w:val="cyan"/>
        </w:rPr>
        <w:t>not only</w:t>
      </w:r>
      <w:r w:rsidRPr="00A37628">
        <w:rPr>
          <w:rStyle w:val="StyleUnderline"/>
        </w:rPr>
        <w:t xml:space="preserve"> a </w:t>
      </w:r>
      <w:r w:rsidRPr="00A34ADF">
        <w:rPr>
          <w:rStyle w:val="Emphasis"/>
          <w:highlight w:val="cyan"/>
        </w:rPr>
        <w:t>restrain</w:t>
      </w:r>
      <w:r w:rsidRPr="00A37628">
        <w:rPr>
          <w:rStyle w:val="StyleUnderline"/>
        </w:rPr>
        <w:t xml:space="preserve">t on </w:t>
      </w:r>
      <w:r w:rsidRPr="00A34ADF">
        <w:rPr>
          <w:rStyle w:val="Emphasis"/>
          <w:highlight w:val="cyan"/>
        </w:rPr>
        <w:t>trade</w:t>
      </w:r>
      <w:r w:rsidRPr="00A34ADF">
        <w:rPr>
          <w:rStyle w:val="StyleUnderline"/>
          <w:highlight w:val="cyan"/>
        </w:rPr>
        <w:t xml:space="preserve"> but</w:t>
      </w:r>
      <w:r w:rsidRPr="00A37628">
        <w:rPr>
          <w:rStyle w:val="StyleUnderline"/>
        </w:rPr>
        <w:t xml:space="preserve"> a restraint on </w:t>
      </w:r>
      <w:r w:rsidRPr="00A34ADF">
        <w:rPr>
          <w:rStyle w:val="Emphasis"/>
          <w:highlight w:val="cyan"/>
        </w:rPr>
        <w:t>innovation</w:t>
      </w:r>
      <w:r w:rsidRPr="00A34ADF">
        <w:rPr>
          <w:rStyle w:val="StyleUnderline"/>
          <w:highlight w:val="cyan"/>
        </w:rPr>
        <w:t xml:space="preserve">. We </w:t>
      </w:r>
      <w:r w:rsidRPr="00A34ADF">
        <w:rPr>
          <w:rStyle w:val="Emphasis"/>
          <w:highlight w:val="cyan"/>
        </w:rPr>
        <w:t>tolerate</w:t>
      </w:r>
      <w:r w:rsidRPr="00A37628">
        <w:rPr>
          <w:rStyle w:val="StyleUnderline"/>
        </w:rPr>
        <w:t xml:space="preserve"> patent constraint</w:t>
      </w:r>
      <w:r w:rsidRPr="00615A06">
        <w:rPr>
          <w:rStyle w:val="Emphasis"/>
        </w:rPr>
        <w:t>s</w:t>
      </w:r>
      <w:r w:rsidRPr="00615A06">
        <w:rPr>
          <w:rStyle w:val="StyleUnderline"/>
        </w:rPr>
        <w:t xml:space="preserve"> </w:t>
      </w:r>
      <w:r w:rsidRPr="00A34ADF">
        <w:rPr>
          <w:rStyle w:val="StyleUnderline"/>
          <w:highlight w:val="cyan"/>
        </w:rPr>
        <w:t>in</w:t>
      </w:r>
      <w:r w:rsidRPr="00A37628">
        <w:rPr>
          <w:rStyle w:val="StyleUnderline"/>
        </w:rPr>
        <w:t xml:space="preserve"> the </w:t>
      </w:r>
      <w:r w:rsidRPr="00A34ADF">
        <w:rPr>
          <w:rStyle w:val="StyleUnderline"/>
          <w:highlight w:val="cyan"/>
        </w:rPr>
        <w:t>hope that</w:t>
      </w:r>
      <w:r w:rsidRPr="004210B3">
        <w:rPr>
          <w:sz w:val="16"/>
        </w:rPr>
        <w:t xml:space="preserve"> imposing </w:t>
      </w:r>
      <w:r w:rsidRPr="00A34ADF">
        <w:rPr>
          <w:rStyle w:val="StyleUnderline"/>
          <w:highlight w:val="cyan"/>
        </w:rPr>
        <w:t>exclusivity</w:t>
      </w:r>
      <w:r w:rsidRPr="004210B3">
        <w:rPr>
          <w:sz w:val="16"/>
        </w:rPr>
        <w:t xml:space="preserve"> costs </w:t>
      </w:r>
      <w:r w:rsidRPr="00A37628">
        <w:rPr>
          <w:rStyle w:val="StyleUnderline"/>
        </w:rPr>
        <w:t xml:space="preserve">in the </w:t>
      </w:r>
      <w:r w:rsidRPr="00A37628">
        <w:rPr>
          <w:rStyle w:val="Emphasis"/>
        </w:rPr>
        <w:t>short run</w:t>
      </w:r>
      <w:r w:rsidRPr="00A37628">
        <w:rPr>
          <w:rStyle w:val="StyleUnderline"/>
        </w:rPr>
        <w:t xml:space="preserve"> will </w:t>
      </w:r>
      <w:r w:rsidRPr="00A34ADF">
        <w:rPr>
          <w:rStyle w:val="StyleUnderline"/>
          <w:highlight w:val="cyan"/>
        </w:rPr>
        <w:t>produce</w:t>
      </w:r>
      <w:r w:rsidRPr="00A37628">
        <w:rPr>
          <w:rStyle w:val="StyleUnderline"/>
        </w:rPr>
        <w:t xml:space="preserve"> greater </w:t>
      </w:r>
      <w:r w:rsidRPr="00A37628">
        <w:rPr>
          <w:rStyle w:val="Emphasis"/>
        </w:rPr>
        <w:t xml:space="preserve">social </w:t>
      </w:r>
      <w:r w:rsidRPr="00A34ADF">
        <w:rPr>
          <w:rStyle w:val="Emphasis"/>
          <w:highlight w:val="cyan"/>
        </w:rPr>
        <w:t>welfare</w:t>
      </w:r>
      <w:r w:rsidRPr="00A37628">
        <w:rPr>
          <w:rStyle w:val="StyleUnderline"/>
        </w:rPr>
        <w:t xml:space="preserve"> in the long run</w:t>
      </w:r>
      <w:r w:rsidRPr="004210B3">
        <w:rPr>
          <w:sz w:val="16"/>
        </w:rPr>
        <w:t xml:space="preserve">. As many others have observed, </w:t>
      </w:r>
      <w:r w:rsidRPr="00A34ADF">
        <w:rPr>
          <w:rStyle w:val="StyleUnderline"/>
          <w:highlight w:val="cyan"/>
        </w:rPr>
        <w:t>despite</w:t>
      </w:r>
      <w:r w:rsidRPr="00A37628">
        <w:rPr>
          <w:rStyle w:val="StyleUnderline"/>
        </w:rPr>
        <w:t xml:space="preserve"> </w:t>
      </w:r>
      <w:r w:rsidRPr="00A37628">
        <w:rPr>
          <w:rStyle w:val="Emphasis"/>
        </w:rPr>
        <w:t xml:space="preserve">copious </w:t>
      </w:r>
      <w:r w:rsidRPr="00A34ADF">
        <w:rPr>
          <w:rStyle w:val="Emphasis"/>
          <w:highlight w:val="cyan"/>
        </w:rPr>
        <w:t>speculation</w:t>
      </w:r>
      <w:r w:rsidRPr="004210B3">
        <w:rPr>
          <w:sz w:val="16"/>
        </w:rPr>
        <w:t xml:space="preserve"> around this hope </w:t>
      </w:r>
      <w:r w:rsidRPr="00A34ADF">
        <w:rPr>
          <w:rStyle w:val="StyleUnderline"/>
          <w:highlight w:val="cyan"/>
        </w:rPr>
        <w:t>there is</w:t>
      </w:r>
      <w:r w:rsidRPr="00A37628">
        <w:rPr>
          <w:rStyle w:val="StyleUnderline"/>
        </w:rPr>
        <w:t xml:space="preserve"> to date </w:t>
      </w:r>
      <w:r w:rsidRPr="00A34ADF">
        <w:rPr>
          <w:rStyle w:val="Emphasis"/>
          <w:highlight w:val="cyan"/>
        </w:rPr>
        <w:t>little ev</w:t>
      </w:r>
      <w:r w:rsidRPr="004210B3">
        <w:rPr>
          <w:sz w:val="16"/>
        </w:rPr>
        <w:t xml:space="preserve">idence that </w:t>
      </w:r>
      <w:r w:rsidRPr="00A34ADF">
        <w:rPr>
          <w:rStyle w:val="StyleUnderline"/>
          <w:highlight w:val="cyan"/>
        </w:rPr>
        <w:t>this</w:t>
      </w:r>
      <w:r w:rsidRPr="004210B3">
        <w:rPr>
          <w:sz w:val="16"/>
        </w:rPr>
        <w:t xml:space="preserve"> trade-off in fact </w:t>
      </w:r>
      <w:r w:rsidRPr="00A34ADF">
        <w:rPr>
          <w:rStyle w:val="StyleUnderline"/>
          <w:highlight w:val="cyan"/>
        </w:rPr>
        <w:t>occurs, and</w:t>
      </w:r>
      <w:r w:rsidRPr="00A37628">
        <w:rPr>
          <w:rStyle w:val="StyleUnderline"/>
        </w:rPr>
        <w:t xml:space="preserve"> </w:t>
      </w:r>
      <w:r w:rsidRPr="00A37628">
        <w:rPr>
          <w:rStyle w:val="Emphasis"/>
        </w:rPr>
        <w:t xml:space="preserve">increasingly </w:t>
      </w:r>
      <w:r w:rsidRPr="00A34ADF">
        <w:rPr>
          <w:rStyle w:val="Emphasis"/>
          <w:highlight w:val="cyan"/>
        </w:rPr>
        <w:t>strong ev</w:t>
      </w:r>
      <w:r w:rsidRPr="004210B3">
        <w:rPr>
          <w:sz w:val="16"/>
        </w:rPr>
        <w:t xml:space="preserve">idence that </w:t>
      </w:r>
      <w:r w:rsidRPr="00A34ADF">
        <w:rPr>
          <w:rStyle w:val="StyleUnderline"/>
          <w:highlight w:val="cyan"/>
        </w:rPr>
        <w:t xml:space="preserve">it does </w:t>
      </w:r>
      <w:r w:rsidRPr="00A34ADF">
        <w:rPr>
          <w:rStyle w:val="Emphasis"/>
          <w:highlight w:val="cyan"/>
        </w:rPr>
        <w:t>not</w:t>
      </w:r>
      <w:r w:rsidRPr="00A34ADF">
        <w:rPr>
          <w:rStyle w:val="StyleUnderline"/>
          <w:highlight w:val="cyan"/>
        </w:rPr>
        <w:t xml:space="preserve"> occur</w:t>
      </w:r>
      <w:r w:rsidRPr="00A37628">
        <w:rPr>
          <w:rStyle w:val="StyleUnderline"/>
        </w:rPr>
        <w:t xml:space="preserve"> </w:t>
      </w:r>
      <w:r w:rsidRPr="00A37628">
        <w:rPr>
          <w:rStyle w:val="Emphasis"/>
        </w:rPr>
        <w:t>robustly</w:t>
      </w:r>
      <w:r w:rsidRPr="00A37628">
        <w:rPr>
          <w:rStyle w:val="StyleUnderline"/>
        </w:rPr>
        <w:t xml:space="preserve"> or </w:t>
      </w:r>
      <w:r w:rsidRPr="00A34ADF">
        <w:rPr>
          <w:rStyle w:val="Emphasis"/>
          <w:highlight w:val="cyan"/>
        </w:rPr>
        <w:t>reliably</w:t>
      </w:r>
      <w:r w:rsidRPr="00A34ADF">
        <w:rPr>
          <w:rStyle w:val="StyleUnderline"/>
          <w:highlight w:val="cyan"/>
        </w:rPr>
        <w:t xml:space="preserve"> across</w:t>
      </w:r>
      <w:r w:rsidRPr="00A37628">
        <w:rPr>
          <w:rStyle w:val="StyleUnderline"/>
        </w:rPr>
        <w:t xml:space="preserve"> all </w:t>
      </w:r>
      <w:r w:rsidRPr="00A37628">
        <w:rPr>
          <w:rStyle w:val="Emphasis"/>
        </w:rPr>
        <w:t xml:space="preserve">technical </w:t>
      </w:r>
      <w:r w:rsidRPr="00A34ADF">
        <w:rPr>
          <w:rStyle w:val="Emphasis"/>
          <w:highlight w:val="cyan"/>
        </w:rPr>
        <w:t>sectors</w:t>
      </w:r>
      <w:r w:rsidRPr="004210B3">
        <w:rPr>
          <w:sz w:val="16"/>
        </w:rPr>
        <w:t>. 23 Where patents are not clearly providing a benefit, the justification for their costs is thin. In particular, there may be good reason to allow technical developments to pass immediately into the public domain if they are not developments that would have or could have been furthered by the promise of exclusive rights. </w:t>
      </w:r>
      <w:r w:rsidRPr="00A34ADF">
        <w:rPr>
          <w:rStyle w:val="Emphasis"/>
          <w:highlight w:val="cyan"/>
        </w:rPr>
        <w:t>Machines</w:t>
      </w:r>
      <w:r w:rsidRPr="00A34ADF">
        <w:rPr>
          <w:rStyle w:val="StyleUnderline"/>
          <w:highlight w:val="cyan"/>
        </w:rPr>
        <w:t xml:space="preserve"> are </w:t>
      </w:r>
      <w:r w:rsidRPr="00A34ADF">
        <w:rPr>
          <w:rStyle w:val="Emphasis"/>
          <w:highlight w:val="cyan"/>
        </w:rPr>
        <w:t>not incented</w:t>
      </w:r>
      <w:r w:rsidRPr="004210B3">
        <w:rPr>
          <w:rStyle w:val="StyleUnderline"/>
        </w:rPr>
        <w:t xml:space="preserve"> to innovation </w:t>
      </w:r>
      <w:r w:rsidRPr="00A34ADF">
        <w:rPr>
          <w:rStyle w:val="StyleUnderline"/>
          <w:highlight w:val="cyan"/>
        </w:rPr>
        <w:t xml:space="preserve">by </w:t>
      </w:r>
      <w:r w:rsidRPr="00A34ADF">
        <w:rPr>
          <w:rStyle w:val="Emphasis"/>
          <w:highlight w:val="cyan"/>
        </w:rPr>
        <w:t>pecuniary</w:t>
      </w:r>
      <w:r w:rsidRPr="004210B3">
        <w:rPr>
          <w:rStyle w:val="StyleUnderline"/>
        </w:rPr>
        <w:t xml:space="preserve"> incentive</w:t>
      </w:r>
      <w:r w:rsidRPr="00A34ADF">
        <w:rPr>
          <w:rStyle w:val="Emphasis"/>
          <w:highlight w:val="cyan"/>
        </w:rPr>
        <w:t>s</w:t>
      </w:r>
      <w:r w:rsidRPr="00A34ADF">
        <w:rPr>
          <w:rStyle w:val="StyleUnderline"/>
          <w:highlight w:val="cyan"/>
        </w:rPr>
        <w:t>, and</w:t>
      </w:r>
      <w:r w:rsidRPr="004210B3">
        <w:rPr>
          <w:sz w:val="16"/>
        </w:rPr>
        <w:t xml:space="preserve"> arguably </w:t>
      </w:r>
      <w:r w:rsidRPr="00A34ADF">
        <w:rPr>
          <w:rStyle w:val="Emphasis"/>
          <w:highlight w:val="cyan"/>
        </w:rPr>
        <w:t>neither</w:t>
      </w:r>
      <w:r w:rsidRPr="00A34ADF">
        <w:rPr>
          <w:rStyle w:val="StyleUnderline"/>
          <w:highlight w:val="cyan"/>
        </w:rPr>
        <w:t xml:space="preserve"> are </w:t>
      </w:r>
      <w:r w:rsidRPr="00A34ADF">
        <w:rPr>
          <w:rStyle w:val="Emphasis"/>
          <w:highlight w:val="cyan"/>
        </w:rPr>
        <w:t>human</w:t>
      </w:r>
      <w:r w:rsidRPr="004210B3">
        <w:rPr>
          <w:rStyle w:val="StyleUnderline"/>
        </w:rPr>
        <w:t xml:space="preserve"> innovation initiator</w:t>
      </w:r>
      <w:r w:rsidRPr="00A34ADF">
        <w:rPr>
          <w:rStyle w:val="Emphasis"/>
          <w:highlight w:val="cyan"/>
        </w:rPr>
        <w:t>s</w:t>
      </w:r>
      <w:r w:rsidRPr="004210B3">
        <w:rPr>
          <w:rStyle w:val="StyleUnderline"/>
        </w:rPr>
        <w:t xml:space="preserve"> whose actions are </w:t>
      </w:r>
      <w:r w:rsidRPr="004210B3">
        <w:rPr>
          <w:rStyle w:val="Emphasis"/>
        </w:rPr>
        <w:t xml:space="preserve">sufficiently </w:t>
      </w:r>
      <w:r w:rsidRPr="00A34ADF">
        <w:rPr>
          <w:rStyle w:val="Emphasis"/>
          <w:highlight w:val="cyan"/>
        </w:rPr>
        <w:t>divorced</w:t>
      </w:r>
      <w:r w:rsidRPr="00A34ADF">
        <w:rPr>
          <w:rStyle w:val="StyleUnderline"/>
          <w:highlight w:val="cyan"/>
        </w:rPr>
        <w:t xml:space="preserve"> from</w:t>
      </w:r>
      <w:r w:rsidRPr="004210B3">
        <w:rPr>
          <w:rStyle w:val="StyleUnderline"/>
        </w:rPr>
        <w:t xml:space="preserve"> the outcomes of </w:t>
      </w:r>
      <w:r w:rsidRPr="00A34ADF">
        <w:rPr>
          <w:rStyle w:val="StyleUnderline"/>
          <w:highlight w:val="cyan"/>
        </w:rPr>
        <w:t>those</w:t>
      </w:r>
      <w:r w:rsidRPr="004210B3">
        <w:rPr>
          <w:rStyle w:val="StyleUnderline"/>
        </w:rPr>
        <w:t xml:space="preserve"> mechanical </w:t>
      </w:r>
      <w:r w:rsidRPr="00A34ADF">
        <w:rPr>
          <w:rStyle w:val="StyleUnderline"/>
          <w:highlight w:val="cyan"/>
        </w:rPr>
        <w:t>actions</w:t>
      </w:r>
      <w:r w:rsidRPr="004210B3">
        <w:rPr>
          <w:sz w:val="16"/>
        </w:rPr>
        <w:t>.</w:t>
      </w:r>
    </w:p>
    <w:p w14:paraId="2FD9FB01" w14:textId="77777777" w:rsidR="00980951" w:rsidRPr="004210B3" w:rsidRDefault="00980951" w:rsidP="00980951">
      <w:pPr>
        <w:rPr>
          <w:sz w:val="16"/>
        </w:rPr>
      </w:pPr>
      <w:r w:rsidRPr="004210B3">
        <w:rPr>
          <w:sz w:val="16"/>
        </w:rPr>
        <w:t>However, existing patent law already has the formalist quandary well in hand. As an initial matter, patent doctrine has never hesitated to bestow inventorship, and subsequently patents, on serendipitous discoveries. 24 There is no labor or "sweat of the brow" rule to obtain a patent. Invention that occurs by accident or happenstance, and could not have been foreseen before actual instantiation of the invention, still merits the reward of a patent. Accidents and surprises receive the same reward as intention and deliberation. Inventors who expected a different outcome, or no outcome, are entitled to the same rights as inventors who meticulously planned and executed their research program. Inventors who generated a novel, useful, and nonobvious device on their first try, with little or no work, receive the same consideration as inventors who succeeded only after laborious effort.</w:t>
      </w:r>
    </w:p>
    <w:p w14:paraId="587F2336" w14:textId="77777777" w:rsidR="00980951" w:rsidRPr="004210B3" w:rsidRDefault="00980951" w:rsidP="00980951">
      <w:pPr>
        <w:rPr>
          <w:sz w:val="16"/>
        </w:rPr>
      </w:pPr>
      <w:r w:rsidRPr="004210B3">
        <w:rPr>
          <w:sz w:val="16"/>
        </w:rPr>
        <w:t>Serendipitous or unforeseen inventions qualify as inventions due to the doctrine of simultaneous conception and reduction to practice. In instances where the inventor does not or cannot imagine the form of the invention in advance of actually having reduced the invention to practice, patent law has held that the invention is conceived when it is recognized by the inventor. 25 This is a common occurrence in technologies such as in the case of "emergent" chemical or biotechnological systems mentioned above. New molecules are generated without explicit design or formulation by the inventor. At the moment it is perceived by a human, the invention is conceived in the mind of the inventor, although the molecule has already been previously reduced to practice, that is, physically instantiated.</w:t>
      </w:r>
    </w:p>
    <w:p w14:paraId="2076C442" w14:textId="77777777" w:rsidR="00980951" w:rsidRDefault="00980951" w:rsidP="00980951">
      <w:pPr>
        <w:rPr>
          <w:sz w:val="16"/>
        </w:rPr>
      </w:pPr>
      <w:r w:rsidRPr="004210B3">
        <w:rPr>
          <w:sz w:val="16"/>
        </w:rPr>
        <w:t xml:space="preserve">There has of course never been any question of declaring a hybridoma or microorganism that produces a novel and non-obvious molecule an "inventor" or even a "co-inventor" of the substance it secretes, despite the fact that the molecule was unforeseen by the human who subsequently claims it. To the contrary, it is the human who recognizes the desirable qualities of the substances produced; at that moment the invention is conceived and qualifies for patenting. The same principle clearly applies to molecules or devices generated by machine learning systems; the output becomes an invention after its generation when perceived by the human operator or investigator, who comprehends its nature and use. Thus, </w:t>
      </w:r>
      <w:r w:rsidRPr="00A34ADF">
        <w:rPr>
          <w:rStyle w:val="StyleUnderline"/>
          <w:highlight w:val="cyan"/>
        </w:rPr>
        <w:t xml:space="preserve">there is </w:t>
      </w:r>
      <w:r w:rsidRPr="00A34ADF">
        <w:rPr>
          <w:rStyle w:val="Emphasis"/>
          <w:highlight w:val="cyan"/>
        </w:rPr>
        <w:t>no need</w:t>
      </w:r>
      <w:r w:rsidRPr="00A34ADF">
        <w:rPr>
          <w:rStyle w:val="StyleUnderline"/>
          <w:highlight w:val="cyan"/>
        </w:rPr>
        <w:t xml:space="preserve"> to</w:t>
      </w:r>
      <w:r w:rsidRPr="00A37628">
        <w:rPr>
          <w:rStyle w:val="StyleUnderline"/>
        </w:rPr>
        <w:t xml:space="preserve"> </w:t>
      </w:r>
      <w:r w:rsidRPr="00A37628">
        <w:rPr>
          <w:rStyle w:val="Emphasis"/>
        </w:rPr>
        <w:t>speculate</w:t>
      </w:r>
      <w:r w:rsidRPr="00A37628">
        <w:rPr>
          <w:rStyle w:val="StyleUnderline"/>
        </w:rPr>
        <w:t xml:space="preserve"> or </w:t>
      </w:r>
      <w:r w:rsidRPr="00A34ADF">
        <w:rPr>
          <w:rStyle w:val="Emphasis"/>
          <w:highlight w:val="cyan"/>
        </w:rPr>
        <w:t>fantasize</w:t>
      </w:r>
      <w:r w:rsidRPr="00A34ADF">
        <w:rPr>
          <w:rStyle w:val="StyleUnderline"/>
          <w:highlight w:val="cyan"/>
        </w:rPr>
        <w:t xml:space="preserve"> as</w:t>
      </w:r>
      <w:r w:rsidRPr="00A37628">
        <w:rPr>
          <w:rStyle w:val="StyleUnderline"/>
        </w:rPr>
        <w:t xml:space="preserve"> to </w:t>
      </w:r>
      <w:r w:rsidRPr="00A34ADF">
        <w:rPr>
          <w:rStyle w:val="StyleUnderline"/>
          <w:highlight w:val="cyan"/>
        </w:rPr>
        <w:t xml:space="preserve">whether the </w:t>
      </w:r>
      <w:r w:rsidRPr="00A34ADF">
        <w:rPr>
          <w:rStyle w:val="Emphasis"/>
          <w:highlight w:val="cyan"/>
        </w:rPr>
        <w:t>AI</w:t>
      </w:r>
      <w:r w:rsidRPr="00A34ADF">
        <w:rPr>
          <w:rStyle w:val="StyleUnderline"/>
          <w:highlight w:val="cyan"/>
        </w:rPr>
        <w:t xml:space="preserve"> is</w:t>
      </w:r>
      <w:r w:rsidRPr="004210B3">
        <w:rPr>
          <w:sz w:val="16"/>
        </w:rPr>
        <w:t xml:space="preserve"> or should be considered </w:t>
      </w:r>
      <w:r w:rsidRPr="00A37628">
        <w:rPr>
          <w:rStyle w:val="StyleUnderline"/>
        </w:rPr>
        <w:t xml:space="preserve">an </w:t>
      </w:r>
      <w:r w:rsidRPr="00A34ADF">
        <w:rPr>
          <w:rStyle w:val="StyleUnderline"/>
          <w:highlight w:val="cyan"/>
        </w:rPr>
        <w:t>inventor</w:t>
      </w:r>
      <w:r w:rsidRPr="004210B3">
        <w:rPr>
          <w:sz w:val="16"/>
        </w:rPr>
        <w:t xml:space="preserve">. </w:t>
      </w:r>
    </w:p>
    <w:p w14:paraId="0753D233" w14:textId="77777777" w:rsidR="00980951" w:rsidRPr="00A84625" w:rsidRDefault="00980951" w:rsidP="00980951">
      <w:pPr>
        <w:pStyle w:val="Heading4"/>
      </w:pPr>
      <w:r>
        <w:rPr>
          <w:u w:val="single"/>
        </w:rPr>
        <w:t>Empirical</w:t>
      </w:r>
      <w:r>
        <w:t xml:space="preserve"> research of </w:t>
      </w:r>
      <w:r>
        <w:rPr>
          <w:u w:val="single"/>
        </w:rPr>
        <w:t>AI markets</w:t>
      </w:r>
      <w:r>
        <w:t xml:space="preserve"> proves it stagnates </w:t>
      </w:r>
      <w:r>
        <w:rPr>
          <w:u w:val="single"/>
        </w:rPr>
        <w:t>overall</w:t>
      </w:r>
      <w:r>
        <w:t xml:space="preserve"> innovation AND causes </w:t>
      </w:r>
      <w:r>
        <w:rPr>
          <w:u w:val="single"/>
        </w:rPr>
        <w:t>offshoring</w:t>
      </w:r>
      <w:r>
        <w:t>.</w:t>
      </w:r>
    </w:p>
    <w:p w14:paraId="35B3A72D" w14:textId="77777777" w:rsidR="00980951" w:rsidRPr="000617AD" w:rsidRDefault="00980951" w:rsidP="00980951">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4821291D" w14:textId="77777777" w:rsidR="00980951" w:rsidRPr="00A8526D" w:rsidRDefault="00980951" w:rsidP="00980951">
      <w:pPr>
        <w:rPr>
          <w:sz w:val="16"/>
        </w:rPr>
      </w:pPr>
      <w:r w:rsidRPr="00A8526D">
        <w:rPr>
          <w:sz w:val="16"/>
        </w:rPr>
        <w:t>C. The Patent System's Enthusiasm for Artificial Intelligence</w:t>
      </w:r>
    </w:p>
    <w:p w14:paraId="3B33071E" w14:textId="77777777" w:rsidR="00980951" w:rsidRPr="00A8526D" w:rsidRDefault="00980951" w:rsidP="00980951">
      <w:pPr>
        <w:rPr>
          <w:sz w:val="16"/>
        </w:rPr>
      </w:pPr>
      <w:r w:rsidRPr="00A8526D">
        <w:rPr>
          <w:sz w:val="16"/>
        </w:rPr>
        <w:t xml:space="preserve">The last section illustrated that there is much to be excited about concerning AI. The USPTO's interest in artificial intelligence signals a critical moment for U.S. innovation. </w:t>
      </w:r>
      <w:r w:rsidRPr="00A34ADF">
        <w:rPr>
          <w:rStyle w:val="Emphasis"/>
          <w:highlight w:val="cyan"/>
        </w:rPr>
        <w:t>Ev</w:t>
      </w:r>
      <w:r w:rsidRPr="00A8526D">
        <w:rPr>
          <w:sz w:val="16"/>
        </w:rPr>
        <w:t xml:space="preserve">idence </w:t>
      </w:r>
      <w:r w:rsidRPr="00A34ADF">
        <w:rPr>
          <w:rStyle w:val="StyleUnderline"/>
          <w:highlight w:val="cyan"/>
        </w:rPr>
        <w:t>suggests</w:t>
      </w:r>
      <w:r w:rsidRPr="007014EA">
        <w:rPr>
          <w:rStyle w:val="StyleUnderline"/>
        </w:rPr>
        <w:t xml:space="preserve"> that the </w:t>
      </w:r>
      <w:r w:rsidRPr="00A34ADF">
        <w:rPr>
          <w:rStyle w:val="Emphasis"/>
          <w:highlight w:val="cyan"/>
        </w:rPr>
        <w:t>patent</w:t>
      </w:r>
      <w:r w:rsidRPr="00A34ADF">
        <w:rPr>
          <w:rStyle w:val="StyleUnderline"/>
          <w:highlight w:val="cyan"/>
        </w:rPr>
        <w:t xml:space="preserve"> </w:t>
      </w:r>
      <w:r w:rsidRPr="00A34ADF">
        <w:rPr>
          <w:rStyle w:val="Emphasis"/>
          <w:highlight w:val="cyan"/>
        </w:rPr>
        <w:t>s</w:t>
      </w:r>
      <w:r w:rsidRPr="007014EA">
        <w:rPr>
          <w:rStyle w:val="StyleUnderline"/>
        </w:rPr>
        <w:t xml:space="preserve">ystem is </w:t>
      </w:r>
      <w:r w:rsidRPr="00A34ADF">
        <w:rPr>
          <w:rStyle w:val="StyleUnderline"/>
          <w:highlight w:val="cyan"/>
        </w:rPr>
        <w:t xml:space="preserve">becoming </w:t>
      </w:r>
      <w:r w:rsidRPr="00A34ADF">
        <w:rPr>
          <w:rStyle w:val="Emphasis"/>
          <w:highlight w:val="cyan"/>
        </w:rPr>
        <w:t>less accessible</w:t>
      </w:r>
      <w:r w:rsidRPr="00A548A8">
        <w:rPr>
          <w:rStyle w:val="StyleUnderline"/>
        </w:rPr>
        <w:t xml:space="preserve"> to small </w:t>
      </w:r>
      <w:r w:rsidRPr="00A548A8">
        <w:rPr>
          <w:rStyle w:val="Emphasis"/>
        </w:rPr>
        <w:t>businesses</w:t>
      </w:r>
      <w:r w:rsidRPr="00A548A8">
        <w:rPr>
          <w:rStyle w:val="StyleUnderline"/>
        </w:rPr>
        <w:t>, women, and minorities</w:t>
      </w:r>
      <w:r w:rsidRPr="00A8526D">
        <w:rPr>
          <w:sz w:val="16"/>
        </w:rPr>
        <w:t xml:space="preserve">. 230 </w:t>
      </w:r>
      <w:r w:rsidRPr="00A34ADF">
        <w:rPr>
          <w:rStyle w:val="Emphasis"/>
          <w:highlight w:val="cyan"/>
        </w:rPr>
        <w:t>Research</w:t>
      </w:r>
      <w:r w:rsidRPr="00A8526D">
        <w:rPr>
          <w:sz w:val="16"/>
        </w:rPr>
        <w:t xml:space="preserve"> from other domains </w:t>
      </w:r>
      <w:r w:rsidRPr="00A34ADF">
        <w:rPr>
          <w:rStyle w:val="StyleUnderline"/>
          <w:highlight w:val="cyan"/>
        </w:rPr>
        <w:t>reveals</w:t>
      </w:r>
      <w:r w:rsidRPr="007014EA">
        <w:rPr>
          <w:rStyle w:val="StyleUnderline"/>
        </w:rPr>
        <w:t xml:space="preserve"> that </w:t>
      </w:r>
      <w:r w:rsidRPr="00A34ADF">
        <w:rPr>
          <w:rStyle w:val="Emphasis"/>
          <w:highlight w:val="cyan"/>
        </w:rPr>
        <w:t>a</w:t>
      </w:r>
      <w:r w:rsidRPr="007014EA">
        <w:rPr>
          <w:rStyle w:val="StyleUnderline"/>
        </w:rPr>
        <w:t xml:space="preserve">rtificial </w:t>
      </w:r>
      <w:r w:rsidRPr="00A34ADF">
        <w:rPr>
          <w:rStyle w:val="Emphasis"/>
          <w:highlight w:val="cyan"/>
        </w:rPr>
        <w:t>i</w:t>
      </w:r>
      <w:r w:rsidRPr="007014EA">
        <w:rPr>
          <w:rStyle w:val="StyleUnderline"/>
        </w:rPr>
        <w:t>ntelligence</w:t>
      </w:r>
      <w:r w:rsidRPr="00A8526D">
        <w:rPr>
          <w:sz w:val="16"/>
        </w:rPr>
        <w:t xml:space="preserve">, when applied </w:t>
      </w:r>
      <w:r w:rsidRPr="00A84625">
        <w:rPr>
          <w:sz w:val="16"/>
        </w:rPr>
        <w:t xml:space="preserve">to a problem with blind technological optimism, </w:t>
      </w:r>
      <w:r w:rsidRPr="00A84625">
        <w:rPr>
          <w:rStyle w:val="Emphasis"/>
        </w:rPr>
        <w:t>furthers</w:t>
      </w:r>
      <w:r w:rsidRPr="00A84625">
        <w:rPr>
          <w:rStyle w:val="StyleUnderline"/>
        </w:rPr>
        <w:t xml:space="preserve"> disparities in power</w:t>
      </w:r>
      <w:r w:rsidRPr="00A84625">
        <w:rPr>
          <w:sz w:val="16"/>
        </w:rPr>
        <w:t xml:space="preserve">. 231 </w:t>
      </w:r>
      <w:r w:rsidRPr="00A84625">
        <w:rPr>
          <w:rStyle w:val="StyleUnderline"/>
        </w:rPr>
        <w:t xml:space="preserve">If the U.S. </w:t>
      </w:r>
      <w:r w:rsidRPr="00A84625">
        <w:rPr>
          <w:rStyle w:val="Emphasis"/>
        </w:rPr>
        <w:t>ignores</w:t>
      </w:r>
      <w:r w:rsidRPr="00A84625">
        <w:rPr>
          <w:rStyle w:val="StyleUnderline"/>
        </w:rPr>
        <w:t xml:space="preserve"> these trends</w:t>
      </w:r>
      <w:r w:rsidRPr="007014EA">
        <w:rPr>
          <w:rStyle w:val="StyleUnderline"/>
        </w:rPr>
        <w:t xml:space="preserve">, </w:t>
      </w:r>
      <w:r w:rsidRPr="00A548A8">
        <w:rPr>
          <w:rStyle w:val="StyleUnderline"/>
        </w:rPr>
        <w:t xml:space="preserve">then it </w:t>
      </w:r>
      <w:r w:rsidRPr="00A34ADF">
        <w:rPr>
          <w:rStyle w:val="StyleUnderline"/>
          <w:highlight w:val="cyan"/>
        </w:rPr>
        <w:t>risks</w:t>
      </w:r>
      <w:r w:rsidRPr="007014EA">
        <w:rPr>
          <w:rStyle w:val="StyleUnderline"/>
        </w:rPr>
        <w:t xml:space="preserve"> further </w:t>
      </w:r>
      <w:r w:rsidRPr="00A34ADF">
        <w:rPr>
          <w:rStyle w:val="Emphasis"/>
          <w:highlight w:val="cyan"/>
        </w:rPr>
        <w:t>alienating</w:t>
      </w:r>
      <w:r w:rsidRPr="00A34ADF">
        <w:rPr>
          <w:rStyle w:val="StyleUnderline"/>
          <w:highlight w:val="cyan"/>
        </w:rPr>
        <w:t xml:space="preserve"> small</w:t>
      </w:r>
      <w:r w:rsidRPr="007014EA">
        <w:rPr>
          <w:rStyle w:val="StyleUnderline"/>
        </w:rPr>
        <w:t xml:space="preserve"> businesses and </w:t>
      </w:r>
      <w:r w:rsidRPr="00A34ADF">
        <w:rPr>
          <w:rStyle w:val="Emphasis"/>
          <w:highlight w:val="cyan"/>
        </w:rPr>
        <w:t>innovators</w:t>
      </w:r>
      <w:r w:rsidRPr="007014EA">
        <w:rPr>
          <w:rStyle w:val="StyleUnderline"/>
        </w:rPr>
        <w:t xml:space="preserve"> that have been </w:t>
      </w:r>
      <w:r w:rsidRPr="00A34ADF">
        <w:rPr>
          <w:rStyle w:val="Emphasis"/>
          <w:highlight w:val="cyan"/>
        </w:rPr>
        <w:t>integral</w:t>
      </w:r>
      <w:r w:rsidRPr="00A34ADF">
        <w:rPr>
          <w:rStyle w:val="StyleUnderline"/>
          <w:highlight w:val="cyan"/>
        </w:rPr>
        <w:t xml:space="preserve"> to</w:t>
      </w:r>
      <w:r w:rsidRPr="007014EA">
        <w:rPr>
          <w:rStyle w:val="StyleUnderline"/>
        </w:rPr>
        <w:t xml:space="preserve"> the story of </w:t>
      </w:r>
      <w:r w:rsidRPr="007014EA">
        <w:rPr>
          <w:rStyle w:val="Emphasis"/>
        </w:rPr>
        <w:t xml:space="preserve">U.S. </w:t>
      </w:r>
      <w:r w:rsidRPr="00A34ADF">
        <w:rPr>
          <w:rStyle w:val="Emphasis"/>
          <w:highlight w:val="cyan"/>
        </w:rPr>
        <w:t>innovation</w:t>
      </w:r>
      <w:r w:rsidRPr="00A8526D">
        <w:rPr>
          <w:sz w:val="16"/>
        </w:rPr>
        <w:t>. This section describes the problem in further detail.</w:t>
      </w:r>
    </w:p>
    <w:p w14:paraId="2FA4CB9D" w14:textId="77777777" w:rsidR="00980951" w:rsidRPr="00A8526D" w:rsidRDefault="00980951" w:rsidP="00980951">
      <w:pPr>
        <w:rPr>
          <w:sz w:val="16"/>
        </w:rPr>
      </w:pPr>
      <w:r w:rsidRPr="00A8526D">
        <w:rPr>
          <w:sz w:val="16"/>
        </w:rPr>
        <w:t>1. Underrepresented Innovators and the Patent System</w:t>
      </w:r>
    </w:p>
    <w:p w14:paraId="602404F9" w14:textId="77777777" w:rsidR="00980951" w:rsidRPr="00A8526D" w:rsidRDefault="00980951" w:rsidP="00980951">
      <w:pPr>
        <w:rPr>
          <w:sz w:val="16"/>
        </w:rPr>
      </w:pPr>
      <w:r w:rsidRPr="00A8526D">
        <w:rPr>
          <w:sz w:val="16"/>
        </w:rPr>
        <w:t xml:space="preserve">In </w:t>
      </w:r>
      <w:r w:rsidRPr="007014EA">
        <w:rPr>
          <w:rStyle w:val="StyleUnderline"/>
        </w:rPr>
        <w:t xml:space="preserve">the last several decades patent </w:t>
      </w:r>
      <w:r w:rsidRPr="00A34ADF">
        <w:rPr>
          <w:rStyle w:val="StyleUnderline"/>
          <w:highlight w:val="cyan"/>
        </w:rPr>
        <w:t>activity</w:t>
      </w:r>
      <w:r w:rsidRPr="007014EA">
        <w:rPr>
          <w:rStyle w:val="StyleUnderline"/>
        </w:rPr>
        <w:t xml:space="preserve"> has </w:t>
      </w:r>
      <w:r w:rsidRPr="00A34ADF">
        <w:rPr>
          <w:rStyle w:val="StyleUnderline"/>
          <w:highlight w:val="cyan"/>
        </w:rPr>
        <w:t xml:space="preserve">become </w:t>
      </w:r>
      <w:r w:rsidRPr="00A34ADF">
        <w:rPr>
          <w:rStyle w:val="Emphasis"/>
          <w:highlight w:val="cyan"/>
        </w:rPr>
        <w:t>concentrated</w:t>
      </w:r>
      <w:r w:rsidRPr="00A34ADF">
        <w:rPr>
          <w:rStyle w:val="StyleUnderline"/>
          <w:highlight w:val="cyan"/>
        </w:rPr>
        <w:t xml:space="preserve"> among</w:t>
      </w:r>
      <w:r w:rsidRPr="007014EA">
        <w:rPr>
          <w:rStyle w:val="StyleUnderline"/>
        </w:rPr>
        <w:t xml:space="preserve"> certain groups. </w:t>
      </w:r>
      <w:r w:rsidRPr="00A34ADF">
        <w:rPr>
          <w:rStyle w:val="Emphasis"/>
          <w:highlight w:val="cyan"/>
        </w:rPr>
        <w:t>Large</w:t>
      </w:r>
      <w:r w:rsidRPr="007014EA">
        <w:rPr>
          <w:rStyle w:val="Emphasis"/>
        </w:rPr>
        <w:t xml:space="preserve"> corporations</w:t>
      </w:r>
      <w:r w:rsidRPr="007014EA">
        <w:rPr>
          <w:rStyle w:val="StyleUnderline"/>
        </w:rPr>
        <w:t xml:space="preserve"> patent more than small </w:t>
      </w:r>
      <w:r w:rsidRPr="00A34ADF">
        <w:rPr>
          <w:rStyle w:val="StyleUnderline"/>
          <w:highlight w:val="cyan"/>
        </w:rPr>
        <w:t>businesses</w:t>
      </w:r>
      <w:r w:rsidRPr="00A8526D">
        <w:rPr>
          <w:sz w:val="16"/>
        </w:rPr>
        <w:t>. 232Men patent more than women. 233White Americans patent more than other minority groups. 234</w:t>
      </w:r>
    </w:p>
    <w:p w14:paraId="60DFB479" w14:textId="77777777" w:rsidR="00980951" w:rsidRPr="00A8526D" w:rsidRDefault="00980951" w:rsidP="00980951">
      <w:pPr>
        <w:rPr>
          <w:sz w:val="16"/>
        </w:rPr>
      </w:pPr>
      <w:r w:rsidRPr="00A8526D">
        <w:rPr>
          <w:sz w:val="16"/>
        </w:rPr>
        <w:t xml:space="preserve">Recently, researchers have begun to ask why? For </w:t>
      </w:r>
      <w:r w:rsidRPr="00A34ADF">
        <w:rPr>
          <w:rStyle w:val="StyleUnderline"/>
          <w:highlight w:val="cyan"/>
        </w:rPr>
        <w:t>small</w:t>
      </w:r>
      <w:r w:rsidRPr="007014EA">
        <w:rPr>
          <w:rStyle w:val="StyleUnderline"/>
        </w:rPr>
        <w:t xml:space="preserve"> businesses</w:t>
      </w:r>
      <w:r w:rsidRPr="00A8526D">
        <w:rPr>
          <w:sz w:val="16"/>
        </w:rPr>
        <w:t xml:space="preserve">, one of the most common rationales given is that they </w:t>
      </w:r>
      <w:r w:rsidRPr="00A34ADF">
        <w:rPr>
          <w:rStyle w:val="StyleUnderline"/>
          <w:highlight w:val="cyan"/>
        </w:rPr>
        <w:t>lack</w:t>
      </w:r>
      <w:r w:rsidRPr="007014EA">
        <w:rPr>
          <w:rStyle w:val="StyleUnderline"/>
        </w:rPr>
        <w:t xml:space="preserve"> the </w:t>
      </w:r>
      <w:r w:rsidRPr="00A34ADF">
        <w:rPr>
          <w:rStyle w:val="Emphasis"/>
          <w:highlight w:val="cyan"/>
        </w:rPr>
        <w:t>resources</w:t>
      </w:r>
      <w:r w:rsidRPr="00A34ADF">
        <w:rPr>
          <w:rStyle w:val="StyleUnderline"/>
          <w:highlight w:val="cyan"/>
        </w:rPr>
        <w:t xml:space="preserve"> to</w:t>
      </w:r>
      <w:r w:rsidRPr="007014EA">
        <w:rPr>
          <w:rStyle w:val="StyleUnderline"/>
        </w:rPr>
        <w:t xml:space="preserve"> successfully </w:t>
      </w:r>
      <w:r w:rsidRPr="00A34ADF">
        <w:rPr>
          <w:rStyle w:val="Emphasis"/>
          <w:highlight w:val="cyan"/>
        </w:rPr>
        <w:t>acquire</w:t>
      </w:r>
      <w:r w:rsidRPr="00A34ADF">
        <w:rPr>
          <w:rStyle w:val="StyleUnderline"/>
          <w:highlight w:val="cyan"/>
        </w:rPr>
        <w:t xml:space="preserve"> p</w:t>
      </w:r>
      <w:r w:rsidRPr="007014EA">
        <w:rPr>
          <w:rStyle w:val="StyleUnderline"/>
        </w:rPr>
        <w:t>atents</w:t>
      </w:r>
      <w:r w:rsidRPr="00A8526D">
        <w:rPr>
          <w:sz w:val="16"/>
        </w:rPr>
        <w:t>. 235A common rationale given for low female and minority participation is that there is a small number of women and minorities in the STEM fields. 236It is helpful to take a closer look at some of the data and question whether lack of resources and the STEM pipeline tell the complete story. They do not.</w:t>
      </w:r>
    </w:p>
    <w:p w14:paraId="011B7501" w14:textId="77777777" w:rsidR="00980951" w:rsidRPr="00A8526D" w:rsidRDefault="00980951" w:rsidP="00980951">
      <w:pPr>
        <w:rPr>
          <w:sz w:val="16"/>
        </w:rPr>
      </w:pPr>
      <w:r w:rsidRPr="00A8526D">
        <w:rPr>
          <w:sz w:val="16"/>
        </w:rPr>
        <w:t>2. Patent Concentration</w:t>
      </w:r>
    </w:p>
    <w:p w14:paraId="1564622F" w14:textId="77777777" w:rsidR="00980951" w:rsidRPr="00A8526D" w:rsidRDefault="00980951" w:rsidP="00980951">
      <w:pPr>
        <w:rPr>
          <w:sz w:val="16"/>
        </w:rPr>
      </w:pPr>
      <w:r w:rsidRPr="007014EA">
        <w:rPr>
          <w:rStyle w:val="StyleUnderline"/>
        </w:rPr>
        <w:t xml:space="preserve">Patent activity is </w:t>
      </w:r>
      <w:r w:rsidRPr="00A8526D">
        <w:rPr>
          <w:rStyle w:val="Emphasis"/>
        </w:rPr>
        <w:t>coalescing</w:t>
      </w:r>
      <w:r w:rsidRPr="00A8526D">
        <w:rPr>
          <w:rStyle w:val="StyleUnderline"/>
        </w:rPr>
        <w:t xml:space="preserve"> around </w:t>
      </w:r>
      <w:r w:rsidRPr="00A8526D">
        <w:rPr>
          <w:rStyle w:val="Emphasis"/>
        </w:rPr>
        <w:t>large corporations</w:t>
      </w:r>
      <w:r w:rsidRPr="00A8526D">
        <w:rPr>
          <w:sz w:val="16"/>
        </w:rPr>
        <w:t>. 237 One rationale for this trend is that large firms are better suited to devote significant resources to research and development of new technologies. 238 The same corporations also have significant resources that they can devote to marketing and commercialization. 239 On one hand, this trend follows a natural evolution of innovation in the United States.</w:t>
      </w:r>
    </w:p>
    <w:p w14:paraId="47176F1B" w14:textId="77777777" w:rsidR="00980951" w:rsidRPr="00A8526D" w:rsidRDefault="00980951" w:rsidP="00980951">
      <w:pPr>
        <w:rPr>
          <w:sz w:val="16"/>
        </w:rPr>
      </w:pPr>
      <w:r w:rsidRPr="00A8526D">
        <w:rPr>
          <w:sz w:val="16"/>
        </w:rPr>
        <w:t xml:space="preserve">On the other hand, </w:t>
      </w:r>
      <w:r w:rsidRPr="00A8526D">
        <w:rPr>
          <w:rStyle w:val="StyleUnderline"/>
        </w:rPr>
        <w:t xml:space="preserve">small businesses and </w:t>
      </w:r>
      <w:r w:rsidRPr="00A34ADF">
        <w:rPr>
          <w:rStyle w:val="Emphasis"/>
          <w:highlight w:val="cyan"/>
        </w:rPr>
        <w:t>independent</w:t>
      </w:r>
      <w:r w:rsidRPr="007014EA">
        <w:rPr>
          <w:rStyle w:val="StyleUnderline"/>
        </w:rPr>
        <w:t xml:space="preserve"> inventor</w:t>
      </w:r>
      <w:r w:rsidRPr="00A34ADF">
        <w:rPr>
          <w:rStyle w:val="Emphasis"/>
          <w:highlight w:val="cyan"/>
        </w:rPr>
        <w:t>s</w:t>
      </w:r>
      <w:r w:rsidRPr="00A34ADF">
        <w:rPr>
          <w:rStyle w:val="StyleUnderline"/>
          <w:highlight w:val="cyan"/>
        </w:rPr>
        <w:t xml:space="preserve"> have</w:t>
      </w:r>
      <w:r w:rsidRPr="007014EA">
        <w:rPr>
          <w:rStyle w:val="StyleUnderline"/>
        </w:rPr>
        <w:t xml:space="preserve"> certain </w:t>
      </w:r>
      <w:r w:rsidRPr="00A34ADF">
        <w:rPr>
          <w:rStyle w:val="Emphasis"/>
          <w:highlight w:val="cyan"/>
        </w:rPr>
        <w:t>advantages</w:t>
      </w:r>
      <w:r w:rsidRPr="007014EA">
        <w:rPr>
          <w:rStyle w:val="StyleUnderline"/>
        </w:rPr>
        <w:t xml:space="preserve"> that are not available to large firms. Small businesses </w:t>
      </w:r>
      <w:r w:rsidRPr="00A34ADF">
        <w:rPr>
          <w:rStyle w:val="StyleUnderline"/>
          <w:highlight w:val="cyan"/>
        </w:rPr>
        <w:t xml:space="preserve">are </w:t>
      </w:r>
      <w:r w:rsidRPr="00A34ADF">
        <w:rPr>
          <w:rStyle w:val="Emphasis"/>
          <w:highlight w:val="cyan"/>
        </w:rPr>
        <w:t>nimbler</w:t>
      </w:r>
      <w:r w:rsidRPr="00A34ADF">
        <w:rPr>
          <w:rStyle w:val="StyleUnderline"/>
          <w:highlight w:val="cyan"/>
        </w:rPr>
        <w:t xml:space="preserve"> and</w:t>
      </w:r>
      <w:r w:rsidRPr="00A8526D">
        <w:rPr>
          <w:sz w:val="16"/>
        </w:rPr>
        <w:t xml:space="preserve"> in many cases can </w:t>
      </w:r>
      <w:r w:rsidRPr="00A34ADF">
        <w:rPr>
          <w:rStyle w:val="StyleUnderline"/>
          <w:highlight w:val="cyan"/>
        </w:rPr>
        <w:t xml:space="preserve">take </w:t>
      </w:r>
      <w:r w:rsidRPr="00A34ADF">
        <w:rPr>
          <w:rStyle w:val="Emphasis"/>
          <w:highlight w:val="cyan"/>
        </w:rPr>
        <w:t>more risk</w:t>
      </w:r>
      <w:r w:rsidRPr="007014EA">
        <w:rPr>
          <w:rStyle w:val="StyleUnderline"/>
        </w:rPr>
        <w:t xml:space="preserve"> than larger firms</w:t>
      </w:r>
      <w:r w:rsidRPr="00A8526D">
        <w:rPr>
          <w:sz w:val="16"/>
        </w:rPr>
        <w:t xml:space="preserve">. 240 In addition, small businesses are more likely to be engaged in endeavors that have not yet drawn the interest of larger corporations. 241 </w:t>
      </w:r>
      <w:r w:rsidRPr="00744DFF">
        <w:rPr>
          <w:rStyle w:val="StyleUnderline"/>
        </w:rPr>
        <w:t xml:space="preserve">But, </w:t>
      </w:r>
      <w:r w:rsidRPr="00A34ADF">
        <w:rPr>
          <w:rStyle w:val="Emphasis"/>
          <w:highlight w:val="cyan"/>
        </w:rPr>
        <w:t>despite</w:t>
      </w:r>
      <w:r w:rsidRPr="00A34ADF">
        <w:rPr>
          <w:rStyle w:val="StyleUnderline"/>
          <w:highlight w:val="cyan"/>
        </w:rPr>
        <w:t xml:space="preserve"> these</w:t>
      </w:r>
      <w:r w:rsidRPr="00744DFF">
        <w:rPr>
          <w:rStyle w:val="StyleUnderline"/>
        </w:rPr>
        <w:t xml:space="preserve"> advantages, </w:t>
      </w:r>
      <w:r w:rsidRPr="00A34ADF">
        <w:rPr>
          <w:rStyle w:val="StyleUnderline"/>
          <w:highlight w:val="cyan"/>
        </w:rPr>
        <w:t>small</w:t>
      </w:r>
      <w:r w:rsidRPr="00744DFF">
        <w:rPr>
          <w:rStyle w:val="StyleUnderline"/>
        </w:rPr>
        <w:t xml:space="preserve"> business </w:t>
      </w:r>
      <w:r w:rsidRPr="00A34ADF">
        <w:rPr>
          <w:rStyle w:val="Emphasis"/>
          <w:highlight w:val="cyan"/>
        </w:rPr>
        <w:t>patenting</w:t>
      </w:r>
      <w:r w:rsidRPr="00744DFF">
        <w:rPr>
          <w:rStyle w:val="StyleUnderline"/>
        </w:rPr>
        <w:t xml:space="preserve"> activity </w:t>
      </w:r>
      <w:r w:rsidRPr="00A34ADF">
        <w:rPr>
          <w:rStyle w:val="StyleUnderline"/>
          <w:highlight w:val="cyan"/>
        </w:rPr>
        <w:t>seems</w:t>
      </w:r>
      <w:r w:rsidRPr="00A8526D">
        <w:rPr>
          <w:rStyle w:val="StyleUnderline"/>
        </w:rPr>
        <w:t xml:space="preserve"> to be </w:t>
      </w:r>
      <w:r w:rsidRPr="00A34ADF">
        <w:rPr>
          <w:rStyle w:val="Emphasis"/>
          <w:highlight w:val="cyan"/>
        </w:rPr>
        <w:t>stagnating</w:t>
      </w:r>
      <w:r w:rsidRPr="00A8526D">
        <w:rPr>
          <w:sz w:val="16"/>
        </w:rPr>
        <w:t xml:space="preserve">. 242 </w:t>
      </w:r>
      <w:r w:rsidRPr="00A34ADF">
        <w:rPr>
          <w:rStyle w:val="StyleUnderline"/>
          <w:highlight w:val="cyan"/>
        </w:rPr>
        <w:t>This</w:t>
      </w:r>
      <w:r w:rsidRPr="00744DFF">
        <w:rPr>
          <w:rStyle w:val="StyleUnderline"/>
        </w:rPr>
        <w:t xml:space="preserve"> trend </w:t>
      </w:r>
      <w:r w:rsidRPr="00A34ADF">
        <w:rPr>
          <w:rStyle w:val="StyleUnderline"/>
          <w:highlight w:val="cyan"/>
        </w:rPr>
        <w:t xml:space="preserve">is </w:t>
      </w:r>
      <w:r w:rsidRPr="00A34ADF">
        <w:rPr>
          <w:rStyle w:val="Emphasis"/>
          <w:highlight w:val="cyan"/>
        </w:rPr>
        <w:t>alarming</w:t>
      </w:r>
      <w:r w:rsidRPr="00A34ADF">
        <w:rPr>
          <w:rStyle w:val="StyleUnderline"/>
          <w:highlight w:val="cyan"/>
        </w:rPr>
        <w:t xml:space="preserve"> because</w:t>
      </w:r>
      <w:r w:rsidRPr="00744DFF">
        <w:rPr>
          <w:rStyle w:val="StyleUnderline"/>
        </w:rPr>
        <w:t xml:space="preserve"> many of the </w:t>
      </w:r>
      <w:r w:rsidRPr="00A34ADF">
        <w:rPr>
          <w:rStyle w:val="Emphasis"/>
          <w:highlight w:val="cyan"/>
        </w:rPr>
        <w:t>most</w:t>
      </w:r>
      <w:r w:rsidRPr="00744DFF">
        <w:rPr>
          <w:rStyle w:val="Emphasis"/>
        </w:rPr>
        <w:t xml:space="preserve"> significant </w:t>
      </w:r>
      <w:r w:rsidRPr="00A34ADF">
        <w:rPr>
          <w:rStyle w:val="Emphasis"/>
          <w:highlight w:val="cyan"/>
        </w:rPr>
        <w:t>innovations</w:t>
      </w:r>
      <w:r w:rsidRPr="00A34ADF">
        <w:rPr>
          <w:rStyle w:val="StyleUnderline"/>
          <w:highlight w:val="cyan"/>
        </w:rPr>
        <w:t xml:space="preserve"> in</w:t>
      </w:r>
      <w:r w:rsidRPr="00744DFF">
        <w:rPr>
          <w:rStyle w:val="StyleUnderline"/>
        </w:rPr>
        <w:t xml:space="preserve"> the last </w:t>
      </w:r>
      <w:r w:rsidRPr="00744DFF">
        <w:rPr>
          <w:rStyle w:val="Emphasis"/>
        </w:rPr>
        <w:t xml:space="preserve">several </w:t>
      </w:r>
      <w:r w:rsidRPr="00A34ADF">
        <w:rPr>
          <w:rStyle w:val="Emphasis"/>
          <w:highlight w:val="cyan"/>
        </w:rPr>
        <w:t>decades</w:t>
      </w:r>
      <w:r w:rsidRPr="00A34ADF">
        <w:rPr>
          <w:rStyle w:val="StyleUnderline"/>
          <w:highlight w:val="cyan"/>
        </w:rPr>
        <w:t xml:space="preserve"> have been</w:t>
      </w:r>
      <w:r w:rsidRPr="00744DFF">
        <w:rPr>
          <w:rStyle w:val="StyleUnderline"/>
        </w:rPr>
        <w:t xml:space="preserve"> patented by</w:t>
      </w:r>
      <w:r w:rsidRPr="00A8526D">
        <w:rPr>
          <w:sz w:val="16"/>
        </w:rPr>
        <w:t xml:space="preserve"> independent inventors or </w:t>
      </w:r>
      <w:r w:rsidRPr="00A34ADF">
        <w:rPr>
          <w:rStyle w:val="StyleUnderline"/>
          <w:highlight w:val="cyan"/>
        </w:rPr>
        <w:t>small businesses</w:t>
      </w:r>
      <w:r w:rsidRPr="00A8526D">
        <w:rPr>
          <w:sz w:val="16"/>
        </w:rPr>
        <w:t xml:space="preserve">. 243 </w:t>
      </w:r>
      <w:r w:rsidRPr="00A34ADF">
        <w:rPr>
          <w:rStyle w:val="StyleUnderline"/>
          <w:highlight w:val="cyan"/>
        </w:rPr>
        <w:t>Less</w:t>
      </w:r>
      <w:r w:rsidRPr="00744DFF">
        <w:rPr>
          <w:rStyle w:val="StyleUnderline"/>
        </w:rPr>
        <w:t xml:space="preserve"> patent </w:t>
      </w:r>
      <w:r w:rsidRPr="00A34ADF">
        <w:rPr>
          <w:rStyle w:val="StyleUnderline"/>
          <w:highlight w:val="cyan"/>
        </w:rPr>
        <w:t>activity</w:t>
      </w:r>
      <w:r w:rsidRPr="00744DFF">
        <w:rPr>
          <w:rStyle w:val="StyleUnderline"/>
        </w:rPr>
        <w:t xml:space="preserve"> by small businesses could </w:t>
      </w:r>
      <w:r w:rsidRPr="00A34ADF">
        <w:rPr>
          <w:rStyle w:val="StyleUnderline"/>
          <w:highlight w:val="cyan"/>
        </w:rPr>
        <w:t xml:space="preserve">lead to </w:t>
      </w:r>
      <w:r w:rsidRPr="00A34ADF">
        <w:rPr>
          <w:rStyle w:val="Emphasis"/>
          <w:highlight w:val="cyan"/>
        </w:rPr>
        <w:t>less innovation</w:t>
      </w:r>
      <w:r w:rsidRPr="00A8526D">
        <w:rPr>
          <w:sz w:val="16"/>
        </w:rPr>
        <w:t>.</w:t>
      </w:r>
    </w:p>
    <w:p w14:paraId="690E2F77" w14:textId="77777777" w:rsidR="00980951" w:rsidRDefault="00980951" w:rsidP="00980951">
      <w:pPr>
        <w:rPr>
          <w:sz w:val="16"/>
        </w:rPr>
      </w:pPr>
      <w:r w:rsidRPr="00A8526D">
        <w:rPr>
          <w:sz w:val="16"/>
        </w:rPr>
        <w:t xml:space="preserve">Another notable trend is that </w:t>
      </w:r>
      <w:r w:rsidRPr="00A34ADF">
        <w:rPr>
          <w:rStyle w:val="StyleUnderline"/>
          <w:highlight w:val="cyan"/>
        </w:rPr>
        <w:t>the</w:t>
      </w:r>
      <w:r w:rsidRPr="00744DFF">
        <w:rPr>
          <w:rStyle w:val="StyleUnderline"/>
        </w:rPr>
        <w:t xml:space="preserve"> </w:t>
      </w:r>
      <w:r w:rsidRPr="00744DFF">
        <w:rPr>
          <w:rStyle w:val="Emphasis"/>
        </w:rPr>
        <w:t xml:space="preserve">large </w:t>
      </w:r>
      <w:r w:rsidRPr="00A34ADF">
        <w:rPr>
          <w:rStyle w:val="Emphasis"/>
          <w:highlight w:val="cyan"/>
        </w:rPr>
        <w:t>businesses</w:t>
      </w:r>
      <w:r w:rsidRPr="00A8526D">
        <w:rPr>
          <w:sz w:val="16"/>
        </w:rPr>
        <w:t xml:space="preserve"> that are involved </w:t>
      </w:r>
      <w:r w:rsidRPr="00744DFF">
        <w:rPr>
          <w:rStyle w:val="StyleUnderline"/>
        </w:rPr>
        <w:t xml:space="preserve">in patenting </w:t>
      </w:r>
      <w:r w:rsidRPr="00A34ADF">
        <w:rPr>
          <w:rStyle w:val="StyleUnderline"/>
          <w:highlight w:val="cyan"/>
        </w:rPr>
        <w:t xml:space="preserve">are </w:t>
      </w:r>
      <w:r w:rsidRPr="00A34ADF">
        <w:rPr>
          <w:rStyle w:val="Emphasis"/>
          <w:highlight w:val="cyan"/>
        </w:rPr>
        <w:t>increasingly</w:t>
      </w:r>
      <w:r w:rsidRPr="00A34ADF">
        <w:rPr>
          <w:rStyle w:val="StyleUnderline"/>
          <w:highlight w:val="cyan"/>
        </w:rPr>
        <w:t xml:space="preserve"> foreign</w:t>
      </w:r>
      <w:r w:rsidRPr="00744DFF">
        <w:rPr>
          <w:rStyle w:val="StyleUnderline"/>
        </w:rPr>
        <w:t xml:space="preserve"> corporations</w:t>
      </w:r>
      <w:r w:rsidRPr="00A8526D">
        <w:rPr>
          <w:sz w:val="16"/>
        </w:rPr>
        <w:t xml:space="preserve">. 244 From one perspective, this signals that the U.S. is an important country for securing patent rights. But the trend also suggests that </w:t>
      </w:r>
      <w:r w:rsidRPr="00744DFF">
        <w:rPr>
          <w:rStyle w:val="StyleUnderline"/>
        </w:rPr>
        <w:t xml:space="preserve">innovative </w:t>
      </w:r>
      <w:r w:rsidRPr="00A34ADF">
        <w:rPr>
          <w:rStyle w:val="StyleUnderline"/>
          <w:highlight w:val="cyan"/>
        </w:rPr>
        <w:t xml:space="preserve">activity is </w:t>
      </w:r>
      <w:r w:rsidRPr="00A34ADF">
        <w:rPr>
          <w:rStyle w:val="Emphasis"/>
          <w:highlight w:val="cyan"/>
        </w:rPr>
        <w:t>moving out</w:t>
      </w:r>
      <w:r w:rsidRPr="00A34ADF">
        <w:rPr>
          <w:rStyle w:val="StyleUnderline"/>
          <w:highlight w:val="cyan"/>
        </w:rPr>
        <w:t xml:space="preserve"> of the </w:t>
      </w:r>
      <w:r w:rsidRPr="00A34ADF">
        <w:rPr>
          <w:rStyle w:val="Emphasis"/>
          <w:highlight w:val="cyan"/>
        </w:rPr>
        <w:t>U.S</w:t>
      </w:r>
      <w:r w:rsidRPr="00A8526D">
        <w:rPr>
          <w:sz w:val="16"/>
        </w:rPr>
        <w:t>. When innovation leaves, important indicators of a healthy economy such as jobs, investment and innovators themselves follow.</w:t>
      </w:r>
    </w:p>
    <w:p w14:paraId="0CE784E3" w14:textId="002A71CB" w:rsidR="00980951" w:rsidRDefault="00980951" w:rsidP="00980951">
      <w:pPr>
        <w:pStyle w:val="Heading3"/>
      </w:pPr>
      <w:r>
        <w:t>2NC---Innovation</w:t>
      </w:r>
      <w:r>
        <w:t>---Link</w:t>
      </w:r>
    </w:p>
    <w:p w14:paraId="28E1A487" w14:textId="77777777" w:rsidR="00980951" w:rsidRPr="00D9764A" w:rsidRDefault="00980951" w:rsidP="00980951"/>
    <w:p w14:paraId="73718686" w14:textId="77777777" w:rsidR="00980951" w:rsidRPr="00B6007B" w:rsidRDefault="00980951" w:rsidP="00980951">
      <w:pPr>
        <w:pStyle w:val="Heading4"/>
      </w:pPr>
      <w:r>
        <w:t xml:space="preserve">Overwhelming </w:t>
      </w:r>
      <w:r>
        <w:rPr>
          <w:u w:val="single"/>
        </w:rPr>
        <w:t>empirics</w:t>
      </w:r>
      <w:r>
        <w:t xml:space="preserve"> and </w:t>
      </w:r>
      <w:r>
        <w:rPr>
          <w:u w:val="single"/>
        </w:rPr>
        <w:t>theory</w:t>
      </w:r>
      <w:r>
        <w:t xml:space="preserve"> confirm patents </w:t>
      </w:r>
      <w:r>
        <w:rPr>
          <w:u w:val="single"/>
        </w:rPr>
        <w:t>bulldoze innovation</w:t>
      </w:r>
      <w:r>
        <w:t>.</w:t>
      </w:r>
    </w:p>
    <w:p w14:paraId="6542C311" w14:textId="77777777" w:rsidR="00980951" w:rsidRDefault="00980951" w:rsidP="00980951">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hyperlink r:id="rId17" w:tooltip="Washington University in St. Louis" w:history="1">
        <w:r w:rsidRPr="009650B9">
          <w:rPr>
            <w:rStyle w:val="Hyperlink"/>
          </w:rPr>
          <w:t>Washington University in St. Louis</w:t>
        </w:r>
      </w:hyperlink>
      <w:r w:rsidRPr="009650B9">
        <w:t xml:space="preserve">, studying </w:t>
      </w:r>
      <w:hyperlink r:id="rId18" w:tooltip="Intellectual property" w:history="1">
        <w:r w:rsidRPr="009650B9">
          <w:rPr>
            <w:rStyle w:val="Hyperlink"/>
          </w:rPr>
          <w:t>intellectual property</w:t>
        </w:r>
      </w:hyperlink>
      <w:r w:rsidRPr="009650B9">
        <w:t xml:space="preserve"> and endogenous growth in dynamic general equilibrium models; </w:t>
      </w:r>
      <w:r w:rsidRPr="00D83A25">
        <w:t>Federal Reserve Bank of St. Louis</w:t>
      </w:r>
      <w:r>
        <w:t>, “</w:t>
      </w:r>
      <w:r w:rsidRPr="009650B9">
        <w:t>Federal Reserve Bank of St. Louis</w:t>
      </w:r>
      <w:r>
        <w:t>,” no. 2012-035A]</w:t>
      </w:r>
    </w:p>
    <w:p w14:paraId="4D42597D" w14:textId="77777777" w:rsidR="00980951" w:rsidRPr="00E13761" w:rsidRDefault="00980951" w:rsidP="00980951">
      <w:pPr>
        <w:rPr>
          <w:sz w:val="16"/>
        </w:rPr>
      </w:pPr>
      <w:r w:rsidRPr="00E13761">
        <w:rPr>
          <w:sz w:val="16"/>
        </w:rPr>
        <w:t>1. Introduction</w:t>
      </w:r>
    </w:p>
    <w:p w14:paraId="056FE2FC" w14:textId="77777777" w:rsidR="00980951" w:rsidRPr="00E13761" w:rsidRDefault="00980951" w:rsidP="00980951">
      <w:pPr>
        <w:rPr>
          <w:sz w:val="16"/>
        </w:rPr>
      </w:pPr>
      <w:r w:rsidRPr="00A34ADF">
        <w:rPr>
          <w:rStyle w:val="StyleUnderline"/>
          <w:highlight w:val="cyan"/>
        </w:rPr>
        <w:t xml:space="preserve">The case </w:t>
      </w:r>
      <w:r w:rsidRPr="00A34ADF">
        <w:rPr>
          <w:rStyle w:val="Emphasis"/>
          <w:highlight w:val="cyan"/>
        </w:rPr>
        <w:t>against patents</w:t>
      </w:r>
      <w:r w:rsidRPr="00FA457A">
        <w:rPr>
          <w:rStyle w:val="StyleUnderline"/>
        </w:rPr>
        <w:t xml:space="preserve"> can be summarized briefly: </w:t>
      </w:r>
      <w:r w:rsidRPr="00A34ADF">
        <w:rPr>
          <w:rStyle w:val="StyleUnderline"/>
          <w:highlight w:val="cyan"/>
        </w:rPr>
        <w:t xml:space="preserve">there is </w:t>
      </w:r>
      <w:r w:rsidRPr="00A34ADF">
        <w:rPr>
          <w:rStyle w:val="Emphasis"/>
          <w:highlight w:val="cyan"/>
        </w:rPr>
        <w:t>no</w:t>
      </w:r>
      <w:r w:rsidRPr="00B9077A">
        <w:rPr>
          <w:rStyle w:val="Emphasis"/>
        </w:rPr>
        <w:t xml:space="preserve"> empirical</w:t>
      </w:r>
      <w:r w:rsidRPr="00FA457A">
        <w:rPr>
          <w:rStyle w:val="Emphasis"/>
        </w:rPr>
        <w:t xml:space="preserve"> </w:t>
      </w:r>
      <w:r w:rsidRPr="00A34ADF">
        <w:rPr>
          <w:rStyle w:val="Emphasis"/>
          <w:highlight w:val="cyan"/>
        </w:rPr>
        <w:t>evidence</w:t>
      </w:r>
      <w:r w:rsidRPr="00FA457A">
        <w:rPr>
          <w:rStyle w:val="StyleUnderline"/>
        </w:rPr>
        <w:t xml:space="preserve"> that </w:t>
      </w:r>
      <w:r w:rsidRPr="00A34ADF">
        <w:rPr>
          <w:rStyle w:val="StyleUnderline"/>
          <w:highlight w:val="cyan"/>
        </w:rPr>
        <w:t>they</w:t>
      </w:r>
      <w:r w:rsidRPr="00FA457A">
        <w:rPr>
          <w:rStyle w:val="StyleUnderline"/>
        </w:rPr>
        <w:t xml:space="preserve"> serve to </w:t>
      </w:r>
      <w:r w:rsidRPr="00A34ADF">
        <w:rPr>
          <w:rStyle w:val="StyleUnderline"/>
          <w:highlight w:val="cyan"/>
        </w:rPr>
        <w:t xml:space="preserve">increase </w:t>
      </w:r>
      <w:r w:rsidRPr="00A34ADF">
        <w:rPr>
          <w:rStyle w:val="Emphasis"/>
          <w:highlight w:val="cyan"/>
        </w:rPr>
        <w:t>innovation</w:t>
      </w:r>
      <w:r w:rsidRPr="00FA457A">
        <w:rPr>
          <w:rStyle w:val="StyleUnderline"/>
        </w:rPr>
        <w:t xml:space="preserve"> and </w:t>
      </w:r>
      <w:r w:rsidRPr="00FA457A">
        <w:rPr>
          <w:rStyle w:val="Emphasis"/>
        </w:rPr>
        <w:t>productivity</w:t>
      </w:r>
      <w:r w:rsidRPr="00E13761">
        <w:rPr>
          <w:sz w:val="16"/>
        </w:rPr>
        <w:t xml:space="preserve">, unless the latter is identified with </w:t>
      </w:r>
      <w:r w:rsidRPr="00FA457A">
        <w:rPr>
          <w:rStyle w:val="StyleUnderline"/>
        </w:rPr>
        <w:t>the number of patents awarded</w:t>
      </w:r>
      <w:r w:rsidRPr="00E13761">
        <w:rPr>
          <w:sz w:val="16"/>
        </w:rPr>
        <w:t xml:space="preserve"> – which, as evidence shows, </w:t>
      </w:r>
      <w:r w:rsidRPr="00FA457A">
        <w:rPr>
          <w:rStyle w:val="StyleUnderline"/>
        </w:rPr>
        <w:t xml:space="preserve">has </w:t>
      </w:r>
      <w:r w:rsidRPr="00A34ADF">
        <w:rPr>
          <w:rStyle w:val="Emphasis"/>
          <w:highlight w:val="cyan"/>
        </w:rPr>
        <w:t>no correlation</w:t>
      </w:r>
      <w:r w:rsidRPr="00A34ADF">
        <w:rPr>
          <w:rStyle w:val="StyleUnderline"/>
          <w:highlight w:val="cyan"/>
        </w:rPr>
        <w:t xml:space="preserve"> with</w:t>
      </w:r>
      <w:r w:rsidRPr="00FA457A">
        <w:rPr>
          <w:rStyle w:val="StyleUnderline"/>
        </w:rPr>
        <w:t xml:space="preserve"> measured </w:t>
      </w:r>
      <w:r w:rsidRPr="00A34ADF">
        <w:rPr>
          <w:rStyle w:val="StyleUnderline"/>
          <w:highlight w:val="cyan"/>
        </w:rPr>
        <w:t>productivity</w:t>
      </w:r>
      <w:r w:rsidRPr="00E13761">
        <w:rPr>
          <w:sz w:val="16"/>
        </w:rPr>
        <w:t xml:space="preserve">. This is at the root of the “patent puzzle”: in spite of the </w:t>
      </w:r>
      <w:proofErr w:type="spellStart"/>
      <w:r w:rsidRPr="00E13761">
        <w:rPr>
          <w:sz w:val="16"/>
        </w:rPr>
        <w:t>enormeous</w:t>
      </w:r>
      <w:proofErr w:type="spellEnd"/>
      <w:r w:rsidRPr="00E13761">
        <w:rPr>
          <w:sz w:val="16"/>
        </w:rPr>
        <w:t xml:space="preserve"> increase in the number of patents and in the strength of their legal protection we have neither seen a dramatic acceleration in the rate of technological progress nor a major increase in the levels of R&amp;D expenditure – in addition to the discussion in this paper, see Lerner [2009] and literature therein. As we shall see, </w:t>
      </w:r>
      <w:r w:rsidRPr="00A34ADF">
        <w:rPr>
          <w:rStyle w:val="StyleUnderline"/>
          <w:highlight w:val="cyan"/>
        </w:rPr>
        <w:t>there is</w:t>
      </w:r>
      <w:r w:rsidRPr="00FA457A">
        <w:rPr>
          <w:rStyle w:val="StyleUnderline"/>
        </w:rPr>
        <w:t xml:space="preserve"> </w:t>
      </w:r>
      <w:r w:rsidRPr="00FA457A">
        <w:rPr>
          <w:rStyle w:val="Emphasis"/>
        </w:rPr>
        <w:t xml:space="preserve">strong </w:t>
      </w:r>
      <w:r w:rsidRPr="00A34ADF">
        <w:rPr>
          <w:rStyle w:val="Emphasis"/>
          <w:highlight w:val="cyan"/>
        </w:rPr>
        <w:t>evidence</w:t>
      </w:r>
      <w:r w:rsidRPr="00FA457A">
        <w:rPr>
          <w:rStyle w:val="StyleUnderline"/>
        </w:rPr>
        <w:t xml:space="preserve">, instead, that </w:t>
      </w:r>
      <w:r w:rsidRPr="00A34ADF">
        <w:rPr>
          <w:rStyle w:val="StyleUnderline"/>
          <w:highlight w:val="cyan"/>
        </w:rPr>
        <w:t>patents have</w:t>
      </w:r>
      <w:r w:rsidRPr="00FA457A">
        <w:rPr>
          <w:rStyle w:val="StyleUnderline"/>
        </w:rPr>
        <w:t xml:space="preserve"> many </w:t>
      </w:r>
      <w:r w:rsidRPr="00FA457A">
        <w:rPr>
          <w:rStyle w:val="Emphasis"/>
        </w:rPr>
        <w:t xml:space="preserve">negative </w:t>
      </w:r>
      <w:r w:rsidRPr="00A34ADF">
        <w:rPr>
          <w:rStyle w:val="Emphasis"/>
          <w:highlight w:val="cyan"/>
        </w:rPr>
        <w:t>consequences</w:t>
      </w:r>
      <w:r w:rsidRPr="00A34ADF">
        <w:rPr>
          <w:rStyle w:val="StyleUnderline"/>
          <w:highlight w:val="cyan"/>
        </w:rPr>
        <w:t>. Both</w:t>
      </w:r>
      <w:r w:rsidRPr="00B9077A">
        <w:rPr>
          <w:rStyle w:val="StyleUnderline"/>
        </w:rPr>
        <w:t xml:space="preserve"> of these observations</w:t>
      </w:r>
      <w:r w:rsidRPr="00E13761">
        <w:rPr>
          <w:sz w:val="16"/>
        </w:rPr>
        <w:t xml:space="preserve">, the evidence in support of which has grown steadily over time, </w:t>
      </w:r>
      <w:r w:rsidRPr="00B9077A">
        <w:rPr>
          <w:rStyle w:val="StyleUnderline"/>
        </w:rPr>
        <w:t xml:space="preserve">are </w:t>
      </w:r>
      <w:r w:rsidRPr="00A34ADF">
        <w:rPr>
          <w:rStyle w:val="Emphasis"/>
          <w:highlight w:val="cyan"/>
        </w:rPr>
        <w:t>consistent</w:t>
      </w:r>
      <w:r w:rsidRPr="00A34ADF">
        <w:rPr>
          <w:rStyle w:val="StyleUnderline"/>
          <w:highlight w:val="cyan"/>
        </w:rPr>
        <w:t xml:space="preserve"> with theories</w:t>
      </w:r>
      <w:r w:rsidRPr="00B9077A">
        <w:rPr>
          <w:rStyle w:val="StyleUnderline"/>
        </w:rPr>
        <w:t xml:space="preserve"> of innovation </w:t>
      </w:r>
      <w:r w:rsidRPr="00A34ADF">
        <w:rPr>
          <w:rStyle w:val="StyleUnderline"/>
          <w:highlight w:val="cyan"/>
        </w:rPr>
        <w:t xml:space="preserve">that emphasize </w:t>
      </w:r>
      <w:r w:rsidRPr="00A34ADF">
        <w:rPr>
          <w:rStyle w:val="Emphasis"/>
          <w:highlight w:val="cyan"/>
        </w:rPr>
        <w:t>competition</w:t>
      </w:r>
      <w:r w:rsidRPr="00B9077A">
        <w:rPr>
          <w:rStyle w:val="StyleUnderline"/>
        </w:rPr>
        <w:t xml:space="preserve"> and </w:t>
      </w:r>
      <w:r w:rsidRPr="00B9077A">
        <w:rPr>
          <w:rStyle w:val="Emphasis"/>
        </w:rPr>
        <w:t>first-mover</w:t>
      </w:r>
      <w:r w:rsidRPr="00B9077A">
        <w:rPr>
          <w:rStyle w:val="StyleUnderline"/>
        </w:rPr>
        <w:t xml:space="preserve"> advantage </w:t>
      </w:r>
      <w:r w:rsidRPr="00A34ADF">
        <w:rPr>
          <w:rStyle w:val="StyleUnderline"/>
          <w:highlight w:val="cyan"/>
        </w:rPr>
        <w:t>as the</w:t>
      </w:r>
      <w:r w:rsidRPr="00B9077A">
        <w:rPr>
          <w:rStyle w:val="StyleUnderline"/>
        </w:rPr>
        <w:t xml:space="preserve"> </w:t>
      </w:r>
      <w:r w:rsidRPr="00B9077A">
        <w:rPr>
          <w:rStyle w:val="Emphasis"/>
        </w:rPr>
        <w:t xml:space="preserve">main </w:t>
      </w:r>
      <w:r w:rsidRPr="00A34ADF">
        <w:rPr>
          <w:rStyle w:val="Emphasis"/>
          <w:highlight w:val="cyan"/>
        </w:rPr>
        <w:t>drivers</w:t>
      </w:r>
      <w:r w:rsidRPr="00A34ADF">
        <w:rPr>
          <w:rStyle w:val="StyleUnderline"/>
          <w:highlight w:val="cyan"/>
        </w:rPr>
        <w:t xml:space="preserve"> of innovation</w:t>
      </w:r>
      <w:r w:rsidRPr="00B9077A">
        <w:rPr>
          <w:rStyle w:val="StyleUnderline"/>
        </w:rPr>
        <w:t xml:space="preserve"> and directly contradict “</w:t>
      </w:r>
      <w:r w:rsidRPr="00B9077A">
        <w:rPr>
          <w:rStyle w:val="Emphasis"/>
        </w:rPr>
        <w:t>Schumpeterian</w:t>
      </w:r>
      <w:r w:rsidRPr="00B9077A">
        <w:rPr>
          <w:rStyle w:val="StyleUnderline"/>
        </w:rPr>
        <w:t>” theories</w:t>
      </w:r>
      <w:r w:rsidRPr="00E13761">
        <w:rPr>
          <w:sz w:val="16"/>
        </w:rPr>
        <w:t xml:space="preserve"> postulating that government granted monopolies are crucial in order to provide incentives for innovation. The differing predictive and explanatory powers of the two alternative classes of models persist when attention is shifted to the historical evidence on the life-cycle of industries. The initial eruption of small and large innovations leading to the creation of a new industry – from chemicals to cars, from radio and TV to personal computers and investment banking – 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p>
    <w:p w14:paraId="30639778" w14:textId="77777777" w:rsidR="00980951" w:rsidRPr="00E13761" w:rsidRDefault="00980951" w:rsidP="00980951">
      <w:pPr>
        <w:rPr>
          <w:sz w:val="16"/>
        </w:rPr>
      </w:pPr>
      <w:r w:rsidRPr="005850CC">
        <w:rPr>
          <w:rStyle w:val="StyleUnderline"/>
        </w:rPr>
        <w:t xml:space="preserve">A closer look at </w:t>
      </w:r>
      <w:r w:rsidRPr="00A34ADF">
        <w:rPr>
          <w:rStyle w:val="StyleUnderline"/>
          <w:highlight w:val="cyan"/>
        </w:rPr>
        <w:t xml:space="preserve">the </w:t>
      </w:r>
      <w:r w:rsidRPr="00A34ADF">
        <w:rPr>
          <w:rStyle w:val="Emphasis"/>
          <w:highlight w:val="cyan"/>
        </w:rPr>
        <w:t>historical</w:t>
      </w:r>
      <w:r w:rsidRPr="005850CC">
        <w:rPr>
          <w:rStyle w:val="StyleUnderline"/>
        </w:rPr>
        <w:t xml:space="preserve"> and </w:t>
      </w:r>
      <w:r w:rsidRPr="005850CC">
        <w:rPr>
          <w:rStyle w:val="Emphasis"/>
        </w:rPr>
        <w:t xml:space="preserve">international </w:t>
      </w:r>
      <w:r w:rsidRPr="00A34ADF">
        <w:rPr>
          <w:rStyle w:val="Emphasis"/>
          <w:highlight w:val="cyan"/>
        </w:rPr>
        <w:t>evidence</w:t>
      </w:r>
      <w:r w:rsidRPr="00A34ADF">
        <w:rPr>
          <w:rStyle w:val="StyleUnderline"/>
          <w:highlight w:val="cyan"/>
        </w:rPr>
        <w:t xml:space="preserve"> suggests</w:t>
      </w:r>
      <w:r w:rsidRPr="005850CC">
        <w:rPr>
          <w:rStyle w:val="StyleUnderline"/>
        </w:rPr>
        <w:t xml:space="preserve"> that</w:t>
      </w:r>
      <w:r w:rsidRPr="00E13761">
        <w:rPr>
          <w:sz w:val="16"/>
        </w:rPr>
        <w:t xml:space="preserve"> while weak patent systems may mildly increase innovation with limited side-effects, </w:t>
      </w:r>
      <w:r w:rsidRPr="005850CC">
        <w:rPr>
          <w:rStyle w:val="StyleUnderline"/>
        </w:rPr>
        <w:t xml:space="preserve">strong </w:t>
      </w:r>
      <w:r w:rsidRPr="00A34ADF">
        <w:rPr>
          <w:rStyle w:val="StyleUnderline"/>
          <w:highlight w:val="cyan"/>
        </w:rPr>
        <w:t>patent</w:t>
      </w:r>
      <w:r w:rsidRPr="005850CC">
        <w:rPr>
          <w:rStyle w:val="StyleUnderline"/>
        </w:rPr>
        <w:t xml:space="preserve"> system</w:t>
      </w:r>
      <w:r w:rsidRPr="00A34ADF">
        <w:rPr>
          <w:rStyle w:val="Emphasis"/>
          <w:highlight w:val="cyan"/>
        </w:rPr>
        <w:t>s</w:t>
      </w:r>
      <w:r w:rsidRPr="00E13761">
        <w:rPr>
          <w:sz w:val="16"/>
        </w:rPr>
        <w:t xml:space="preserve"> retard </w:t>
      </w:r>
      <w:r w:rsidRPr="00A34ADF">
        <w:rPr>
          <w:rStyle w:val="StyleUnderline"/>
          <w:highlight w:val="cyan"/>
        </w:rPr>
        <w:t>[</w:t>
      </w:r>
      <w:r w:rsidRPr="00A34ADF">
        <w:rPr>
          <w:rStyle w:val="Emphasis"/>
          <w:highlight w:val="cyan"/>
        </w:rPr>
        <w:t>decrease</w:t>
      </w:r>
      <w:r w:rsidRPr="00A34ADF">
        <w:rPr>
          <w:rStyle w:val="StyleUnderline"/>
          <w:highlight w:val="cyan"/>
        </w:rPr>
        <w:t>] innovation with</w:t>
      </w:r>
      <w:r w:rsidRPr="005850CC">
        <w:rPr>
          <w:rStyle w:val="StyleUnderline"/>
        </w:rPr>
        <w:t xml:space="preserve"> many </w:t>
      </w:r>
      <w:r w:rsidRPr="005850CC">
        <w:rPr>
          <w:rStyle w:val="Emphasis"/>
        </w:rPr>
        <w:t xml:space="preserve">negative </w:t>
      </w:r>
      <w:r w:rsidRPr="00A34ADF">
        <w:rPr>
          <w:rStyle w:val="Emphasis"/>
          <w:highlight w:val="cyan"/>
        </w:rPr>
        <w:t>side-effects</w:t>
      </w:r>
      <w:r w:rsidRPr="00E13761">
        <w:rPr>
          <w:sz w:val="16"/>
        </w:rPr>
        <w:t>. 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 Hence the best solution is to abolish patents entirely through strong constitutional measures and to find other legislative instruments, less open to lobbying and rent-seeking, to foster innovation whenever there is clear evidence that laissez-faire under-supplies it.</w:t>
      </w:r>
    </w:p>
    <w:p w14:paraId="77B699BA" w14:textId="77777777" w:rsidR="00980951" w:rsidRPr="00E13761" w:rsidRDefault="00980951" w:rsidP="00980951">
      <w:pPr>
        <w:rPr>
          <w:sz w:val="16"/>
        </w:rPr>
      </w:pPr>
      <w:r w:rsidRPr="00E13761">
        <w:rPr>
          <w:sz w:val="16"/>
        </w:rPr>
        <w:t>2. Theory and Practice of Patents and Innovation</w:t>
      </w:r>
    </w:p>
    <w:p w14:paraId="33346B2F" w14:textId="77777777" w:rsidR="00980951" w:rsidRPr="00E13761" w:rsidRDefault="00980951" w:rsidP="00980951">
      <w:pPr>
        <w:rPr>
          <w:sz w:val="16"/>
        </w:rPr>
      </w:pPr>
      <w:r w:rsidRPr="00E13761">
        <w:rPr>
          <w:sz w:val="16"/>
        </w:rPr>
        <w:t xml:space="preserve">There is little doubt that providing a monopoly as a reward for innovation increases the incentive to innovate. There is equally little doubt that granting a monopoly for any reason has the many ill-consequences we associate with monopoly power – the most important and overlooked of which is the strong incentive of a government granted monopolist to engage in further political rent-seeking to preserve and expand his monopoly or, for those who do not yet have it, to try obtaining one. Said differently: </w:t>
      </w:r>
      <w:r w:rsidRPr="005850CC">
        <w:rPr>
          <w:rStyle w:val="StyleUnderline"/>
        </w:rPr>
        <w:t xml:space="preserve">while the </w:t>
      </w:r>
      <w:r w:rsidRPr="005850CC">
        <w:rPr>
          <w:rStyle w:val="Emphasis"/>
        </w:rPr>
        <w:t>positive impact</w:t>
      </w:r>
      <w:r w:rsidRPr="005850CC">
        <w:rPr>
          <w:rStyle w:val="StyleUnderline"/>
        </w:rPr>
        <w:t xml:space="preserve"> of patents is</w:t>
      </w:r>
      <w:r w:rsidRPr="00E13761">
        <w:rPr>
          <w:sz w:val="16"/>
        </w:rPr>
        <w:t xml:space="preserve"> the straightforward partial equilibrium effect of </w:t>
      </w:r>
      <w:r w:rsidRPr="005850CC">
        <w:rPr>
          <w:rStyle w:val="StyleUnderline"/>
        </w:rPr>
        <w:t xml:space="preserve">increasing to the </w:t>
      </w:r>
      <w:r w:rsidRPr="005850CC">
        <w:rPr>
          <w:rStyle w:val="Emphasis"/>
        </w:rPr>
        <w:t>monopolistic</w:t>
      </w:r>
      <w:r w:rsidRPr="005850CC">
        <w:rPr>
          <w:rStyle w:val="StyleUnderline"/>
        </w:rPr>
        <w:t xml:space="preserve"> level the profits of the successful innovator, the </w:t>
      </w:r>
      <w:r w:rsidRPr="005850CC">
        <w:rPr>
          <w:rStyle w:val="Emphasis"/>
        </w:rPr>
        <w:t>negative one</w:t>
      </w:r>
      <w:r w:rsidRPr="005850CC">
        <w:rPr>
          <w:rStyle w:val="StyleUnderline"/>
        </w:rPr>
        <w:t xml:space="preserve"> is the </w:t>
      </w:r>
      <w:r w:rsidRPr="005850CC">
        <w:rPr>
          <w:rStyle w:val="Emphasis"/>
        </w:rPr>
        <w:t>subtler</w:t>
      </w:r>
      <w:r w:rsidRPr="005850CC">
        <w:rPr>
          <w:rStyle w:val="StyleUnderline"/>
        </w:rPr>
        <w:t xml:space="preserve"> general equilibrium effect of reducing </w:t>
      </w:r>
      <w:r w:rsidRPr="005850CC">
        <w:rPr>
          <w:rStyle w:val="Emphasis"/>
        </w:rPr>
        <w:t>everybody else’s</w:t>
      </w:r>
      <w:r w:rsidRPr="005850CC">
        <w:rPr>
          <w:rStyle w:val="StyleUnderline"/>
        </w:rPr>
        <w:t xml:space="preserve"> ability to </w:t>
      </w:r>
      <w:r w:rsidRPr="005850CC">
        <w:rPr>
          <w:rStyle w:val="Emphasis"/>
        </w:rPr>
        <w:t>compete</w:t>
      </w:r>
      <w:r w:rsidRPr="005850CC">
        <w:rPr>
          <w:rStyle w:val="StyleUnderline"/>
        </w:rPr>
        <w:t xml:space="preserve"> while increasing for everyone the incentive to </w:t>
      </w:r>
      <w:r w:rsidRPr="005850CC">
        <w:rPr>
          <w:rStyle w:val="Emphasis"/>
        </w:rPr>
        <w:t>wastefully lobby</w:t>
      </w:r>
      <w:r w:rsidRPr="00E13761">
        <w:rPr>
          <w:sz w:val="16"/>
        </w:rPr>
        <w:t>.</w:t>
      </w:r>
    </w:p>
    <w:p w14:paraId="7D00B23A" w14:textId="77777777" w:rsidR="00980951" w:rsidRPr="00E13761" w:rsidRDefault="00980951" w:rsidP="00980951">
      <w:pPr>
        <w:rPr>
          <w:sz w:val="16"/>
        </w:rPr>
      </w:pPr>
      <w:r w:rsidRPr="005850CC">
        <w:rPr>
          <w:rStyle w:val="StyleUnderline"/>
        </w:rPr>
        <w:t xml:space="preserve">In the long run, though, even the </w:t>
      </w:r>
      <w:r w:rsidRPr="005850CC">
        <w:rPr>
          <w:rStyle w:val="Emphasis"/>
        </w:rPr>
        <w:t>positive</w:t>
      </w:r>
      <w:r w:rsidRPr="005850CC">
        <w:rPr>
          <w:rStyle w:val="StyleUnderline"/>
        </w:rPr>
        <w:t xml:space="preserve"> partial equilibrium effect may be </w:t>
      </w:r>
      <w:r w:rsidRPr="005850CC">
        <w:rPr>
          <w:rStyle w:val="Emphasis"/>
        </w:rPr>
        <w:t>more apparent</w:t>
      </w:r>
      <w:r w:rsidRPr="005850CC">
        <w:rPr>
          <w:rStyle w:val="StyleUnderline"/>
        </w:rPr>
        <w:t xml:space="preserve"> than real: the </w:t>
      </w:r>
      <w:r w:rsidRPr="00A34ADF">
        <w:rPr>
          <w:rStyle w:val="StyleUnderline"/>
          <w:highlight w:val="cyan"/>
        </w:rPr>
        <w:t>existence of</w:t>
      </w:r>
      <w:r w:rsidRPr="005850CC">
        <w:rPr>
          <w:rStyle w:val="StyleUnderline"/>
        </w:rPr>
        <w:t xml:space="preserve"> a </w:t>
      </w:r>
      <w:r w:rsidRPr="005850CC">
        <w:rPr>
          <w:rStyle w:val="Emphasis"/>
        </w:rPr>
        <w:t>large number</w:t>
      </w:r>
      <w:r w:rsidRPr="005850CC">
        <w:rPr>
          <w:rStyle w:val="StyleUnderline"/>
        </w:rPr>
        <w:t xml:space="preserve"> of </w:t>
      </w:r>
      <w:r w:rsidRPr="00A34ADF">
        <w:rPr>
          <w:rStyle w:val="Emphasis"/>
          <w:highlight w:val="cyan"/>
        </w:rPr>
        <w:t>monopolies</w:t>
      </w:r>
      <w:r w:rsidRPr="005850CC">
        <w:rPr>
          <w:rStyle w:val="StyleUnderline"/>
        </w:rPr>
        <w:t xml:space="preserve"> due to past patent grants </w:t>
      </w:r>
      <w:r w:rsidRPr="00A34ADF">
        <w:rPr>
          <w:rStyle w:val="Emphasis"/>
          <w:highlight w:val="cyan"/>
        </w:rPr>
        <w:t>reduces</w:t>
      </w:r>
      <w:r w:rsidRPr="00A34ADF">
        <w:rPr>
          <w:rStyle w:val="StyleUnderline"/>
          <w:highlight w:val="cyan"/>
        </w:rPr>
        <w:t xml:space="preserve"> the </w:t>
      </w:r>
      <w:r w:rsidRPr="00A34ADF">
        <w:rPr>
          <w:rStyle w:val="Emphasis"/>
          <w:highlight w:val="cyan"/>
        </w:rPr>
        <w:t>incentives</w:t>
      </w:r>
      <w:r w:rsidRPr="005850CC">
        <w:rPr>
          <w:rStyle w:val="StyleUnderline"/>
        </w:rPr>
        <w:t xml:space="preserve"> for innovation </w:t>
      </w:r>
      <w:r w:rsidRPr="00A34ADF">
        <w:rPr>
          <w:rStyle w:val="StyleUnderline"/>
          <w:highlight w:val="cyan"/>
        </w:rPr>
        <w:t>as</w:t>
      </w:r>
      <w:r w:rsidRPr="005850CC">
        <w:rPr>
          <w:rStyle w:val="StyleUnderline"/>
        </w:rPr>
        <w:t xml:space="preserve"> </w:t>
      </w:r>
      <w:r w:rsidRPr="005850CC">
        <w:rPr>
          <w:rStyle w:val="Emphasis"/>
        </w:rPr>
        <w:t xml:space="preserve">current </w:t>
      </w:r>
      <w:r w:rsidRPr="00A34ADF">
        <w:rPr>
          <w:rStyle w:val="Emphasis"/>
          <w:highlight w:val="cyan"/>
        </w:rPr>
        <w:t>innovators</w:t>
      </w:r>
      <w:r w:rsidRPr="00A34ADF">
        <w:rPr>
          <w:rStyle w:val="StyleUnderline"/>
          <w:highlight w:val="cyan"/>
        </w:rPr>
        <w:t xml:space="preserve"> are subject to</w:t>
      </w:r>
      <w:r w:rsidRPr="005850CC">
        <w:rPr>
          <w:rStyle w:val="StyleUnderline"/>
        </w:rPr>
        <w:t xml:space="preserve"> </w:t>
      </w:r>
      <w:r w:rsidRPr="005850CC">
        <w:rPr>
          <w:rStyle w:val="Emphasis"/>
        </w:rPr>
        <w:t xml:space="preserve">constant </w:t>
      </w:r>
      <w:r w:rsidRPr="00A34ADF">
        <w:rPr>
          <w:rStyle w:val="Emphasis"/>
          <w:highlight w:val="cyan"/>
        </w:rPr>
        <w:t>legal action</w:t>
      </w:r>
      <w:r w:rsidRPr="00A34ADF">
        <w:rPr>
          <w:rStyle w:val="StyleUnderline"/>
          <w:highlight w:val="cyan"/>
        </w:rPr>
        <w:t xml:space="preserve"> and </w:t>
      </w:r>
      <w:r w:rsidRPr="00A34ADF">
        <w:rPr>
          <w:rStyle w:val="Emphasis"/>
          <w:highlight w:val="cyan"/>
        </w:rPr>
        <w:t>licensing</w:t>
      </w:r>
      <w:r w:rsidRPr="005850CC">
        <w:rPr>
          <w:rStyle w:val="StyleUnderline"/>
        </w:rPr>
        <w:t xml:space="preserve"> demand</w:t>
      </w:r>
      <w:r w:rsidRPr="00A34ADF">
        <w:rPr>
          <w:rStyle w:val="Emphasis"/>
          <w:highlight w:val="cyan"/>
        </w:rPr>
        <w:t>s</w:t>
      </w:r>
      <w:r w:rsidRPr="005850CC">
        <w:rPr>
          <w:rStyle w:val="StyleUnderline"/>
        </w:rPr>
        <w:t xml:space="preserve"> from earlier patent holders</w:t>
      </w:r>
      <w:r w:rsidRPr="00E13761">
        <w:rPr>
          <w:sz w:val="16"/>
        </w:rPr>
        <w:t xml:space="preserve">. The recent – and largely successful – efforts of Microsoft to impose a licensing fee on the large and expanding Android phone market is but one case in point. With the exception of Motorola Mobility all the handset </w:t>
      </w:r>
      <w:proofErr w:type="spellStart"/>
      <w:r w:rsidRPr="00E13761">
        <w:rPr>
          <w:sz w:val="16"/>
        </w:rPr>
        <w:t>manufactors</w:t>
      </w:r>
      <w:proofErr w:type="spellEnd"/>
      <w:r w:rsidRPr="00E13761">
        <w:rPr>
          <w:sz w:val="16"/>
        </w:rPr>
        <w:t xml:space="preserve"> have agreed to the fee, and Motorola has recently lost the first battle – fought not in court but in the more receptive domain of the U.S. International Trade Commission.1</w:t>
      </w:r>
    </w:p>
    <w:p w14:paraId="1EC25834" w14:textId="77777777" w:rsidR="00980951" w:rsidRPr="00E13761" w:rsidRDefault="00980951" w:rsidP="00980951">
      <w:pPr>
        <w:rPr>
          <w:sz w:val="16"/>
        </w:rPr>
      </w:pPr>
      <w:r w:rsidRPr="00E13761">
        <w:rPr>
          <w:sz w:val="16"/>
        </w:rPr>
        <w:t xml:space="preserve">The basic problem with the patent system – </w:t>
      </w:r>
      <w:r w:rsidRPr="00A34ADF">
        <w:rPr>
          <w:rStyle w:val="StyleUnderline"/>
          <w:highlight w:val="cyan"/>
        </w:rPr>
        <w:t xml:space="preserve">the </w:t>
      </w:r>
      <w:r w:rsidRPr="00A34ADF">
        <w:rPr>
          <w:rStyle w:val="Emphasis"/>
          <w:highlight w:val="cyan"/>
        </w:rPr>
        <w:t>downstream</w:t>
      </w:r>
      <w:r w:rsidRPr="005850CC">
        <w:rPr>
          <w:rStyle w:val="Emphasis"/>
        </w:rPr>
        <w:t>-blocking</w:t>
      </w:r>
      <w:r w:rsidRPr="005850CC">
        <w:rPr>
          <w:rStyle w:val="StyleUnderline"/>
        </w:rPr>
        <w:t xml:space="preserve"> </w:t>
      </w:r>
      <w:r w:rsidRPr="00A34ADF">
        <w:rPr>
          <w:rStyle w:val="StyleUnderline"/>
          <w:highlight w:val="cyan"/>
        </w:rPr>
        <w:t>effect</w:t>
      </w:r>
      <w:r w:rsidRPr="005850CC">
        <w:rPr>
          <w:rStyle w:val="StyleUnderline"/>
        </w:rPr>
        <w:t xml:space="preserve"> of existing monopoly grants </w:t>
      </w:r>
      <w:r w:rsidRPr="00E13761">
        <w:rPr>
          <w:sz w:val="16"/>
        </w:rPr>
        <w:t xml:space="preserve">on future innovation – </w:t>
      </w:r>
      <w:r w:rsidRPr="00A34ADF">
        <w:rPr>
          <w:rStyle w:val="StyleUnderline"/>
          <w:highlight w:val="cyan"/>
        </w:rPr>
        <w:t>is</w:t>
      </w:r>
      <w:r w:rsidRPr="005850CC">
        <w:rPr>
          <w:rStyle w:val="StyleUnderline"/>
        </w:rPr>
        <w:t xml:space="preserve"> </w:t>
      </w:r>
      <w:r w:rsidRPr="005850CC">
        <w:rPr>
          <w:rStyle w:val="Emphasis"/>
        </w:rPr>
        <w:t xml:space="preserve">greatly </w:t>
      </w:r>
      <w:r w:rsidRPr="00A34ADF">
        <w:rPr>
          <w:rStyle w:val="Emphasis"/>
          <w:highlight w:val="cyan"/>
        </w:rPr>
        <w:t>increased</w:t>
      </w:r>
      <w:r w:rsidRPr="00A34ADF">
        <w:rPr>
          <w:rStyle w:val="StyleUnderline"/>
          <w:highlight w:val="cyan"/>
        </w:rPr>
        <w:t xml:space="preserve"> because</w:t>
      </w:r>
      <w:r w:rsidRPr="005850CC">
        <w:rPr>
          <w:rStyle w:val="StyleUnderline"/>
        </w:rPr>
        <w:t xml:space="preserve"> modern </w:t>
      </w:r>
      <w:r w:rsidRPr="00A34ADF">
        <w:rPr>
          <w:rStyle w:val="StyleUnderline"/>
          <w:highlight w:val="cyan"/>
        </w:rPr>
        <w:t>products are</w:t>
      </w:r>
      <w:r w:rsidRPr="005850CC">
        <w:rPr>
          <w:rStyle w:val="StyleUnderline"/>
        </w:rPr>
        <w:t xml:space="preserve"> made up </w:t>
      </w:r>
      <w:r w:rsidRPr="00A34ADF">
        <w:rPr>
          <w:rStyle w:val="StyleUnderline"/>
          <w:highlight w:val="cyan"/>
        </w:rPr>
        <w:t>of</w:t>
      </w:r>
      <w:r w:rsidRPr="005850CC">
        <w:rPr>
          <w:rStyle w:val="StyleUnderline"/>
        </w:rPr>
        <w:t xml:space="preserve"> </w:t>
      </w:r>
      <w:r w:rsidRPr="005850CC">
        <w:rPr>
          <w:rStyle w:val="Emphasis"/>
        </w:rPr>
        <w:t xml:space="preserve">so </w:t>
      </w:r>
      <w:r w:rsidRPr="00A34ADF">
        <w:rPr>
          <w:rStyle w:val="Emphasis"/>
          <w:highlight w:val="cyan"/>
        </w:rPr>
        <w:t>many</w:t>
      </w:r>
      <w:r w:rsidRPr="005850CC">
        <w:rPr>
          <w:rStyle w:val="StyleUnderline"/>
        </w:rPr>
        <w:t xml:space="preserve"> different </w:t>
      </w:r>
      <w:r w:rsidRPr="00A34ADF">
        <w:rPr>
          <w:rStyle w:val="StyleUnderline"/>
          <w:highlight w:val="cyan"/>
        </w:rPr>
        <w:t>components</w:t>
      </w:r>
      <w:r w:rsidRPr="00E13761">
        <w:rPr>
          <w:sz w:val="16"/>
        </w:rPr>
        <w:t xml:space="preserve">. The Microsoft-Motorola example is a good illustration as a licensing fee on Android mobile phones is being charged by Microsoft </w:t>
      </w:r>
      <w:proofErr w:type="spellStart"/>
      <w:r w:rsidRPr="00E13761">
        <w:rPr>
          <w:sz w:val="16"/>
        </w:rPr>
        <w:t>soley</w:t>
      </w:r>
      <w:proofErr w:type="spellEnd"/>
      <w:r w:rsidRPr="00E13761">
        <w:rPr>
          <w:sz w:val="16"/>
        </w:rPr>
        <w:t xml:space="preserve"> over a patent involving the scheduling of meetings – a trivial and rarely used feature of modern smart-phones. This is but one of many thousands of patented “ideas” used in a modern smart-phone, and each owner of each patent potentially can charge a licensing fee. </w:t>
      </w:r>
      <w:r w:rsidRPr="00E13761">
        <w:rPr>
          <w:rStyle w:val="StyleUnderline"/>
        </w:rPr>
        <w:t xml:space="preserve">Hence, </w:t>
      </w:r>
      <w:r w:rsidRPr="00A34ADF">
        <w:rPr>
          <w:rStyle w:val="StyleUnderline"/>
          <w:highlight w:val="cyan"/>
        </w:rPr>
        <w:t>the</w:t>
      </w:r>
      <w:r w:rsidRPr="00E13761">
        <w:rPr>
          <w:rStyle w:val="StyleUnderline"/>
        </w:rPr>
        <w:t xml:space="preserve"> main </w:t>
      </w:r>
      <w:r w:rsidRPr="00A34ADF">
        <w:rPr>
          <w:rStyle w:val="Emphasis"/>
          <w:highlight w:val="cyan"/>
        </w:rPr>
        <w:t>d</w:t>
      </w:r>
      <w:r w:rsidRPr="00E13761">
        <w:rPr>
          <w:rStyle w:val="StyleUnderline"/>
        </w:rPr>
        <w:t xml:space="preserve">ynamic </w:t>
      </w:r>
      <w:r w:rsidRPr="00A34ADF">
        <w:rPr>
          <w:rStyle w:val="Emphasis"/>
          <w:highlight w:val="cyan"/>
        </w:rPr>
        <w:t>g</w:t>
      </w:r>
      <w:r w:rsidRPr="00E13761">
        <w:rPr>
          <w:rStyle w:val="StyleUnderline"/>
        </w:rPr>
        <w:t xml:space="preserve">eneral </w:t>
      </w:r>
      <w:r w:rsidRPr="00A34ADF">
        <w:rPr>
          <w:rStyle w:val="Emphasis"/>
          <w:highlight w:val="cyan"/>
        </w:rPr>
        <w:t>e</w:t>
      </w:r>
      <w:r w:rsidRPr="00E13761">
        <w:rPr>
          <w:rStyle w:val="StyleUnderline"/>
        </w:rPr>
        <w:t xml:space="preserve">quilibrium effect of a patent system is to </w:t>
      </w:r>
      <w:r w:rsidRPr="00A34ADF">
        <w:rPr>
          <w:rStyle w:val="StyleUnderline"/>
          <w:highlight w:val="cyan"/>
        </w:rPr>
        <w:t>subject</w:t>
      </w:r>
      <w:r w:rsidRPr="00E13761">
        <w:rPr>
          <w:rStyle w:val="StyleUnderline"/>
        </w:rPr>
        <w:t xml:space="preserve"> </w:t>
      </w:r>
      <w:r w:rsidRPr="00E13761">
        <w:rPr>
          <w:rStyle w:val="Emphasis"/>
        </w:rPr>
        <w:t xml:space="preserve">future </w:t>
      </w:r>
      <w:r w:rsidRPr="00A34ADF">
        <w:rPr>
          <w:rStyle w:val="Emphasis"/>
          <w:highlight w:val="cyan"/>
        </w:rPr>
        <w:t>inventions</w:t>
      </w:r>
      <w:r w:rsidRPr="00A34ADF">
        <w:rPr>
          <w:rStyle w:val="StyleUnderline"/>
          <w:highlight w:val="cyan"/>
        </w:rPr>
        <w:t xml:space="preserve"> to a</w:t>
      </w:r>
      <w:r w:rsidRPr="00E13761">
        <w:rPr>
          <w:rStyle w:val="StyleUnderline"/>
        </w:rPr>
        <w:t xml:space="preserve"> </w:t>
      </w:r>
      <w:r w:rsidRPr="00E13761">
        <w:rPr>
          <w:rStyle w:val="Emphasis"/>
        </w:rPr>
        <w:t xml:space="preserve">gigantic </w:t>
      </w:r>
      <w:r w:rsidRPr="00A34ADF">
        <w:rPr>
          <w:rStyle w:val="Emphasis"/>
          <w:highlight w:val="cyan"/>
        </w:rPr>
        <w:t>hold-up problem</w:t>
      </w:r>
      <w:r w:rsidRPr="00E13761">
        <w:rPr>
          <w:rStyle w:val="StyleUnderline"/>
        </w:rPr>
        <w:t xml:space="preserve">: with many </w:t>
      </w:r>
      <w:r w:rsidRPr="00E13761">
        <w:rPr>
          <w:rStyle w:val="Emphasis"/>
        </w:rPr>
        <w:t>licenses</w:t>
      </w:r>
      <w:r w:rsidRPr="00E13761">
        <w:rPr>
          <w:rStyle w:val="StyleUnderline"/>
        </w:rPr>
        <w:t xml:space="preserve"> to be purchased and </w:t>
      </w:r>
      <w:r w:rsidRPr="00E13761">
        <w:rPr>
          <w:rStyle w:val="Emphasis"/>
        </w:rPr>
        <w:t>uncertainty</w:t>
      </w:r>
      <w:r w:rsidRPr="00E13761">
        <w:rPr>
          <w:rStyle w:val="StyleUnderline"/>
        </w:rPr>
        <w:t xml:space="preserve"> about the ultimate value of the new innovation each patent holder</w:t>
      </w:r>
      <w:r w:rsidRPr="00E13761">
        <w:rPr>
          <w:sz w:val="16"/>
        </w:rPr>
        <w:t xml:space="preserve">, in raising the price of his “component”, </w:t>
      </w:r>
      <w:r w:rsidRPr="00E13761">
        <w:rPr>
          <w:rStyle w:val="StyleUnderline"/>
        </w:rPr>
        <w:t xml:space="preserve">imposes an </w:t>
      </w:r>
      <w:r w:rsidRPr="00E13761">
        <w:rPr>
          <w:rStyle w:val="Emphasis"/>
        </w:rPr>
        <w:t>externality</w:t>
      </w:r>
      <w:r w:rsidRPr="00E13761">
        <w:rPr>
          <w:rStyle w:val="StyleUnderline"/>
        </w:rPr>
        <w:t xml:space="preserve"> on other patent holders and so charges a </w:t>
      </w:r>
      <w:r w:rsidRPr="00E13761">
        <w:rPr>
          <w:rStyle w:val="Emphasis"/>
        </w:rPr>
        <w:t>higher than efficient</w:t>
      </w:r>
      <w:r w:rsidRPr="00E13761">
        <w:rPr>
          <w:rStyle w:val="StyleUnderline"/>
        </w:rPr>
        <w:t xml:space="preserve"> licensing fee. </w:t>
      </w:r>
      <w:r w:rsidRPr="00A34ADF">
        <w:rPr>
          <w:rStyle w:val="Emphasis"/>
          <w:highlight w:val="cyan"/>
        </w:rPr>
        <w:t>Boldrin</w:t>
      </w:r>
      <w:r w:rsidRPr="00E13761">
        <w:rPr>
          <w:rStyle w:val="StyleUnderline"/>
        </w:rPr>
        <w:t xml:space="preserve"> and </w:t>
      </w:r>
      <w:r w:rsidRPr="00A34ADF">
        <w:rPr>
          <w:rStyle w:val="Emphasis"/>
          <w:highlight w:val="cyan"/>
        </w:rPr>
        <w:t>Levine</w:t>
      </w:r>
      <w:r w:rsidRPr="00E13761">
        <w:rPr>
          <w:sz w:val="16"/>
        </w:rPr>
        <w:t xml:space="preserve"> [2005] </w:t>
      </w:r>
      <w:r w:rsidRPr="00E13761">
        <w:rPr>
          <w:rStyle w:val="StyleUnderline"/>
        </w:rPr>
        <w:t xml:space="preserve">and </w:t>
      </w:r>
      <w:r w:rsidRPr="00A34ADF">
        <w:rPr>
          <w:rStyle w:val="Emphasis"/>
          <w:highlight w:val="cyan"/>
        </w:rPr>
        <w:t>Llanes</w:t>
      </w:r>
      <w:r w:rsidRPr="00A34ADF">
        <w:rPr>
          <w:rStyle w:val="StyleUnderline"/>
          <w:highlight w:val="cyan"/>
        </w:rPr>
        <w:t xml:space="preserve"> and </w:t>
      </w:r>
      <w:r w:rsidRPr="00A34ADF">
        <w:rPr>
          <w:rStyle w:val="Emphasis"/>
          <w:highlight w:val="cyan"/>
        </w:rPr>
        <w:t>Trento</w:t>
      </w:r>
      <w:r w:rsidRPr="00E13761">
        <w:rPr>
          <w:sz w:val="16"/>
        </w:rPr>
        <w:t xml:space="preserve"> [2009] </w:t>
      </w:r>
      <w:r w:rsidRPr="00E13761">
        <w:rPr>
          <w:rStyle w:val="StyleUnderline"/>
        </w:rPr>
        <w:t xml:space="preserve">have </w:t>
      </w:r>
      <w:r w:rsidRPr="00A34ADF">
        <w:rPr>
          <w:rStyle w:val="StyleUnderline"/>
          <w:highlight w:val="cyan"/>
        </w:rPr>
        <w:t>explored</w:t>
      </w:r>
      <w:r w:rsidRPr="00E13761">
        <w:rPr>
          <w:rStyle w:val="StyleUnderline"/>
        </w:rPr>
        <w:t xml:space="preserve"> the theory, </w:t>
      </w:r>
      <w:r w:rsidRPr="00A34ADF">
        <w:rPr>
          <w:rStyle w:val="StyleUnderline"/>
          <w:highlight w:val="cyan"/>
        </w:rPr>
        <w:t>many</w:t>
      </w:r>
      <w:r w:rsidRPr="00E13761">
        <w:rPr>
          <w:rStyle w:val="StyleUnderline"/>
        </w:rPr>
        <w:t xml:space="preserve"> </w:t>
      </w:r>
      <w:r w:rsidRPr="00E13761">
        <w:rPr>
          <w:rStyle w:val="Emphasis"/>
        </w:rPr>
        <w:t>case-</w:t>
      </w:r>
      <w:r w:rsidRPr="00A34ADF">
        <w:rPr>
          <w:rStyle w:val="Emphasis"/>
          <w:highlight w:val="cyan"/>
        </w:rPr>
        <w:t>studies</w:t>
      </w:r>
      <w:r w:rsidRPr="00E13761">
        <w:rPr>
          <w:sz w:val="16"/>
        </w:rPr>
        <w:t xml:space="preserve"> involving patents – and other fractionated ownership problems – can be found in Heller [2008]..</w:t>
      </w:r>
    </w:p>
    <w:p w14:paraId="20BE838E" w14:textId="77777777" w:rsidR="00980951" w:rsidRPr="00E13761" w:rsidRDefault="00980951" w:rsidP="00980951">
      <w:pPr>
        <w:rPr>
          <w:sz w:val="12"/>
          <w:szCs w:val="12"/>
        </w:rPr>
      </w:pPr>
      <w:r w:rsidRPr="00E13761">
        <w:rPr>
          <w:sz w:val="12"/>
          <w:szCs w:val="12"/>
        </w:rPr>
        <w:t>A second widely cited benefit of patent systems – although not so much in the economics literature – is the notion that patents are a substitute for socially costly trade secrecy and improve communication about ideas. From a theoretical point of view the notion that patents are a substitute for trade secrecy fails even in the simplest model.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The same remains true in more complex and realistic models such as that of Boldrin and Levine [2004], see also Ponce [2007]. It is also the case that modern “disclosure” in patents is negligible – it is essentially impossible to build a functioning device or software program from a modern patent application, a fact which is especially clear since some patented ideas do not – and cannot – work. A case in point is the patent for moving information through the fifth dimension.2</w:t>
      </w:r>
      <w:r w:rsidRPr="00E13761">
        <w:rPr>
          <w:sz w:val="12"/>
          <w:szCs w:val="12"/>
        </w:rPr>
        <w:pgNum/>
      </w:r>
    </w:p>
    <w:p w14:paraId="47C9AF0F" w14:textId="77777777" w:rsidR="00980951" w:rsidRPr="00E13761" w:rsidRDefault="00980951" w:rsidP="00980951">
      <w:pPr>
        <w:rPr>
          <w:sz w:val="12"/>
          <w:szCs w:val="12"/>
        </w:rPr>
      </w:pPr>
      <w:r w:rsidRPr="00E13761">
        <w:rPr>
          <w:sz w:val="12"/>
          <w:szCs w:val="12"/>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1F4DAF70" w14:textId="77777777" w:rsidR="00980951" w:rsidRPr="00E13761" w:rsidRDefault="00980951" w:rsidP="00980951">
      <w:pPr>
        <w:rPr>
          <w:sz w:val="12"/>
          <w:szCs w:val="12"/>
        </w:rPr>
      </w:pPr>
      <w:r w:rsidRPr="00E13761">
        <w:rPr>
          <w:sz w:val="12"/>
          <w:szCs w:val="12"/>
        </w:rPr>
        <w:t xml:space="preserve">The related idea that patents somehow improve communication about ideas – a notion key to the “public-private” partnership between governments and private research organization in which the government funds the research and then gives the private organization a monopoly over anything developed in the course of research – is backed neither by theory or evidence. It is impossible to study the history of innovation without recognizing that inventors and innovators exchange ideas as a matter of course and that secrecy occurs, in those cases in which it occurs, only in the final stages of an innovation process, when some ambitious inventors hope to corner the market for a functioning device by patenting it. A good case in point is that of the Wright brothers, who made a modest improvement in existing flight technology which they kept secret until they could lock it down on patents, then used their patents both to monopolize the U.S. market and to prevent innovation for nearly 20 years. This is discussed in Shulman [2003]. The role that Marconi and his patent played in the development of the radio is altogether similar – see Hong [2001] – as are innumerable others. At the opposite extreme we have, again among many, the example of the Cornish steam engine discussed in </w:t>
      </w:r>
      <w:proofErr w:type="spellStart"/>
      <w:r w:rsidRPr="00E13761">
        <w:rPr>
          <w:sz w:val="12"/>
          <w:szCs w:val="12"/>
        </w:rPr>
        <w:t>Nuvolari</w:t>
      </w:r>
      <w:proofErr w:type="spellEnd"/>
      <w:r w:rsidRPr="00E13761">
        <w:rPr>
          <w:sz w:val="12"/>
          <w:szCs w:val="12"/>
        </w:rPr>
        <w:t xml:space="preserve"> [2004a, b]. Here engineers exchanged </w:t>
      </w:r>
      <w:proofErr w:type="spellStart"/>
      <w:r w:rsidRPr="00E13761">
        <w:rPr>
          <w:sz w:val="12"/>
          <w:szCs w:val="12"/>
        </w:rPr>
        <w:t>nonpatented</w:t>
      </w:r>
      <w:proofErr w:type="spellEnd"/>
      <w:r w:rsidRPr="00E13761">
        <w:rPr>
          <w:sz w:val="12"/>
          <w:szCs w:val="12"/>
        </w:rPr>
        <w:t xml:space="preserve"> ideas for decades in a collaborative effort to improve efficiency. The modern and highly successful open source software movement is a more contemporary example of how collaboration and exchange of ideas thrives absent intellectual property. How much public benefit of the various patented – and never-the-less secret – pieces of the Microsoft operating system has occurred?</w:t>
      </w:r>
    </w:p>
    <w:p w14:paraId="02501F21" w14:textId="77777777" w:rsidR="00980951" w:rsidRPr="00E13761" w:rsidRDefault="00980951" w:rsidP="00980951">
      <w:pPr>
        <w:rPr>
          <w:sz w:val="12"/>
          <w:szCs w:val="12"/>
        </w:rPr>
      </w:pPr>
      <w:r w:rsidRPr="00E13761">
        <w:rPr>
          <w:sz w:val="12"/>
          <w:szCs w:val="12"/>
        </w:rPr>
        <w:t xml:space="preserve">On the other side of the coin, the rationale for patent systems is weak. In most industries the first mover advantage and the competitive rents it induces are substantial without patents. Again: the smartphone industry – laden as it is with patent litigation – is a case in point.3 Apple derived enormous profits in this market before it faced any substantial competition. The first iPhone was released on June 29, 2007. The first serious </w:t>
      </w:r>
      <w:proofErr w:type="spellStart"/>
      <w:r w:rsidRPr="00E13761">
        <w:rPr>
          <w:sz w:val="12"/>
          <w:szCs w:val="12"/>
        </w:rPr>
        <w:t>competitior</w:t>
      </w:r>
      <w:proofErr w:type="spellEnd"/>
      <w:r w:rsidRPr="00E13761">
        <w:rPr>
          <w:sz w:val="12"/>
          <w:szCs w:val="12"/>
        </w:rPr>
        <w:t>, the HTC Dream (using the Android operating system) was released only on October 22, 2008. By that time over 5 million iPhones had been sold, and sales soared to over 25 million units during the subsequent year, while total sales of all Android based phones was less than 7 million. In the tablet market the iPad still has no serious competitor despite having been introduced on April 10, 2010. While it is hard to prove this delayed imitation would have occurred also in the complete absence of patents, it is a fact that Apple did not try to use patents to prevent the Android phones from coming into its market and the subsequent “patents’ fight” has been taking place largely after 2010, something that the Boldrin and Levine [2004] model predicts. More to the point, companies typically instruct their engineers developing products to avoid studying existing patents so as to be spared subsequent claims of willful infringement, which raises the possibility of having to pay triple damages. Based on sworn testimony by Google’s chief of Android development in Oracle vs. Google (see for example Niccolai [2012]) the engineers that developed Android were unaware of Apple (or other) patents, and so were unlikely to have been helped by them.4</w:t>
      </w:r>
    </w:p>
    <w:p w14:paraId="56C6D462" w14:textId="77777777" w:rsidR="00980951" w:rsidRPr="00E13761" w:rsidRDefault="00980951" w:rsidP="00980951">
      <w:pPr>
        <w:rPr>
          <w:sz w:val="12"/>
          <w:szCs w:val="12"/>
        </w:rPr>
      </w:pPr>
      <w:r w:rsidRPr="00E13761">
        <w:rPr>
          <w:sz w:val="12"/>
          <w:szCs w:val="12"/>
        </w:rPr>
        <w:t xml:space="preserve">How valuable financially, for Apple, was the delay in the Android phones entry? Based largely on the fact that Apple has kept its first mover advantage in spite of a large imitative entry in this market, the value of Apple stock – during a severe market downturn – has gone up by a factor of approximately five. While there may have been some delay in competition due to Apple’s threat – since executed – of patent litigation, the fact is that similar but less successful devices had been available for a number of years before Apple finally cracked the market. </w:t>
      </w:r>
    </w:p>
    <w:p w14:paraId="24CE9191" w14:textId="77777777" w:rsidR="00980951" w:rsidRPr="00E13761" w:rsidRDefault="00980951" w:rsidP="00980951">
      <w:pPr>
        <w:rPr>
          <w:sz w:val="12"/>
          <w:szCs w:val="12"/>
        </w:rPr>
      </w:pPr>
      <w:r w:rsidRPr="00E13761">
        <w:rPr>
          <w:sz w:val="12"/>
          <w:szCs w:val="12"/>
        </w:rPr>
        <w:t xml:space="preserve">The market for software and hardware may be viewed as a somewhat special case. Generally the fixed cost of producing software is low – although it is estimated that Apple spent 150 million USD developing the iPhone. This, however, pales in comparison to the cost of developing new medicines – which is estimated to have a present value of closer to 1 billion USD – the same way it does in front of that for developing a new model of automobile, which is in the same range. Interestingly it is also true that – according to both survey and anecdotal evidence – patents play an important role in encouraging innovation in the pharmaceutical industry while playing a minor one in that of cars, insofar as new components and even plants are often developed by consortia or joint-ventures of otherwise fiercely competitive producers marketing different automobile’s brands. The relevance of patents in the pharmaceutical industry – then, and contrary to “Schumpeterian” theories – is most likely not due to the high fixed costs but rather the fact that disclosure in the case of drugs is more meaningful than in that of cars and most other products. The chemical formula and the efficacy of the cure as established by clinical trials are available to competitors essentially for free and it is the second (a public good, privately produced due to a political choice) that accounts for about 80% of the initial fixed cost. On the other side, the downstream cost of monopoly pricing of pharmaceutical products is much higher for life-saving drugs, and the cost of monopoly pricing of other pharmaceutical products is also quite high. Hence various economists, holding </w:t>
      </w:r>
      <w:proofErr w:type="spellStart"/>
      <w:r w:rsidRPr="00E13761">
        <w:rPr>
          <w:sz w:val="12"/>
          <w:szCs w:val="12"/>
        </w:rPr>
        <w:t>differring</w:t>
      </w:r>
      <w:proofErr w:type="spellEnd"/>
      <w:r w:rsidRPr="00E13761">
        <w:rPr>
          <w:sz w:val="12"/>
          <w:szCs w:val="12"/>
        </w:rPr>
        <w:t xml:space="preserve"> views about intellectual property, have nevertheless argued that if government intervention is indeed needed in this market a system of prizes would be far superior to the existing system of monopolies.</w:t>
      </w:r>
    </w:p>
    <w:p w14:paraId="23B3299D" w14:textId="77777777" w:rsidR="00980951" w:rsidRPr="00B6007B" w:rsidRDefault="00980951" w:rsidP="00980951">
      <w:pPr>
        <w:rPr>
          <w:sz w:val="16"/>
        </w:rPr>
      </w:pPr>
      <w:r w:rsidRPr="00B6007B">
        <w:rPr>
          <w:sz w:val="16"/>
        </w:rPr>
        <w:t xml:space="preserve">To understand patents in practice – and in particular why the poorly named “Schumpeterian” theories are not relevant to a proper understanding of either their effect upon, or the determinants of, innovative activity – it is necessary to </w:t>
      </w:r>
      <w:r w:rsidRPr="00A34ADF">
        <w:rPr>
          <w:rStyle w:val="StyleUnderline"/>
          <w:highlight w:val="cyan"/>
        </w:rPr>
        <w:t xml:space="preserve">examine the </w:t>
      </w:r>
      <w:r w:rsidRPr="00A34ADF">
        <w:rPr>
          <w:rStyle w:val="Emphasis"/>
          <w:highlight w:val="cyan"/>
        </w:rPr>
        <w:t>lifecycle</w:t>
      </w:r>
      <w:r w:rsidRPr="00A34ADF">
        <w:rPr>
          <w:rStyle w:val="StyleUnderline"/>
          <w:highlight w:val="cyan"/>
        </w:rPr>
        <w:t xml:space="preserve"> of </w:t>
      </w:r>
      <w:r w:rsidRPr="00A34ADF">
        <w:rPr>
          <w:rStyle w:val="Emphasis"/>
          <w:highlight w:val="cyan"/>
        </w:rPr>
        <w:t>industries</w:t>
      </w:r>
      <w:r w:rsidRPr="00B6007B">
        <w:rPr>
          <w:sz w:val="16"/>
        </w:rPr>
        <w:t xml:space="preserve"> (see for example Jovanovich and McDonald [1994] and Scherer [1990]). </w:t>
      </w:r>
      <w:r w:rsidRPr="00B6007B">
        <w:rPr>
          <w:rStyle w:val="StyleUnderline"/>
        </w:rPr>
        <w:t>Typically a new</w:t>
      </w:r>
      <w:r w:rsidRPr="00B6007B">
        <w:rPr>
          <w:sz w:val="16"/>
        </w:rPr>
        <w:t xml:space="preserve">, hence innovative, </w:t>
      </w:r>
      <w:r w:rsidRPr="00B6007B">
        <w:rPr>
          <w:rStyle w:val="StyleUnderline"/>
        </w:rPr>
        <w:t xml:space="preserve">industry </w:t>
      </w:r>
      <w:r w:rsidRPr="00A34ADF">
        <w:rPr>
          <w:rStyle w:val="StyleUnderline"/>
          <w:highlight w:val="cyan"/>
        </w:rPr>
        <w:t>begins with a</w:t>
      </w:r>
      <w:r w:rsidRPr="00B6007B">
        <w:rPr>
          <w:rStyle w:val="StyleUnderline"/>
        </w:rPr>
        <w:t xml:space="preserve"> </w:t>
      </w:r>
      <w:r w:rsidRPr="00B6007B">
        <w:rPr>
          <w:rStyle w:val="Emphasis"/>
        </w:rPr>
        <w:t xml:space="preserve">competitive </w:t>
      </w:r>
      <w:r w:rsidRPr="00A34ADF">
        <w:rPr>
          <w:rStyle w:val="Emphasis"/>
          <w:highlight w:val="cyan"/>
        </w:rPr>
        <w:t>burst</w:t>
      </w:r>
      <w:r w:rsidRPr="00A34ADF">
        <w:rPr>
          <w:rStyle w:val="StyleUnderline"/>
          <w:highlight w:val="cyan"/>
        </w:rPr>
        <w:t xml:space="preserve"> of</w:t>
      </w:r>
      <w:r w:rsidRPr="00B6007B">
        <w:rPr>
          <w:rStyle w:val="StyleUnderline"/>
        </w:rPr>
        <w:t xml:space="preserve"> entries through which very </w:t>
      </w:r>
      <w:r w:rsidRPr="00B6007B">
        <w:rPr>
          <w:rStyle w:val="Emphasis"/>
        </w:rPr>
        <w:t xml:space="preserve">many </w:t>
      </w:r>
      <w:r w:rsidRPr="00A34ADF">
        <w:rPr>
          <w:rStyle w:val="Emphasis"/>
          <w:highlight w:val="cyan"/>
        </w:rPr>
        <w:t>innovators</w:t>
      </w:r>
      <w:r w:rsidRPr="00B6007B">
        <w:rPr>
          <w:rStyle w:val="StyleUnderline"/>
        </w:rPr>
        <w:t xml:space="preserve"> try hard to get their products </w:t>
      </w:r>
      <w:r w:rsidRPr="00A34ADF">
        <w:rPr>
          <w:rStyle w:val="StyleUnderline"/>
          <w:highlight w:val="cyan"/>
        </w:rPr>
        <w:t>to market</w:t>
      </w:r>
      <w:r w:rsidRPr="00B6007B">
        <w:rPr>
          <w:sz w:val="16"/>
        </w:rPr>
        <w:t xml:space="preserve">. In these early stages, there are many firms bringing different versions of the new product to the market – just think at the American auto industry in the early twentieth century or the software industry in the 1980s and 1990s – demand for the new product grows rapidly and the latter is also rapidly improved. </w:t>
      </w:r>
      <w:r w:rsidRPr="00A34ADF">
        <w:rPr>
          <w:rStyle w:val="StyleUnderline"/>
          <w:highlight w:val="cyan"/>
        </w:rPr>
        <w:t>The</w:t>
      </w:r>
      <w:r w:rsidRPr="00B6007B">
        <w:rPr>
          <w:rStyle w:val="StyleUnderline"/>
        </w:rPr>
        <w:t xml:space="preserve"> </w:t>
      </w:r>
      <w:r w:rsidRPr="00B6007B">
        <w:rPr>
          <w:rStyle w:val="Emphasis"/>
        </w:rPr>
        <w:t xml:space="preserve">price </w:t>
      </w:r>
      <w:r w:rsidRPr="00A34ADF">
        <w:rPr>
          <w:rStyle w:val="Emphasis"/>
          <w:highlight w:val="cyan"/>
        </w:rPr>
        <w:t>elasticity</w:t>
      </w:r>
      <w:r w:rsidRPr="00B6007B">
        <w:rPr>
          <w:rStyle w:val="StyleUnderline"/>
        </w:rPr>
        <w:t xml:space="preserve"> of demand </w:t>
      </w:r>
      <w:r w:rsidRPr="00A34ADF">
        <w:rPr>
          <w:rStyle w:val="StyleUnderline"/>
          <w:highlight w:val="cyan"/>
        </w:rPr>
        <w:t>is</w:t>
      </w:r>
      <w:r w:rsidRPr="00B6007B">
        <w:rPr>
          <w:rStyle w:val="StyleUnderline"/>
        </w:rPr>
        <w:t xml:space="preserve"> consequently </w:t>
      </w:r>
      <w:r w:rsidRPr="00A34ADF">
        <w:rPr>
          <w:rStyle w:val="StyleUnderline"/>
          <w:highlight w:val="cyan"/>
        </w:rPr>
        <w:t>high</w:t>
      </w:r>
      <w:r w:rsidRPr="00B6007B">
        <w:rPr>
          <w:sz w:val="16"/>
        </w:rPr>
        <w:t xml:space="preserve">: what is important is </w:t>
      </w:r>
      <w:r w:rsidRPr="00B6007B">
        <w:rPr>
          <w:rStyle w:val="StyleUnderline"/>
        </w:rPr>
        <w:t xml:space="preserve">not to </w:t>
      </w:r>
      <w:r w:rsidRPr="00B6007B">
        <w:rPr>
          <w:rStyle w:val="Emphasis"/>
        </w:rPr>
        <w:t>dominate</w:t>
      </w:r>
      <w:r w:rsidRPr="00B6007B">
        <w:rPr>
          <w:rStyle w:val="StyleUnderline"/>
        </w:rPr>
        <w:t xml:space="preserve"> the market but rather try </w:t>
      </w:r>
      <w:r w:rsidRPr="00A34ADF">
        <w:rPr>
          <w:rStyle w:val="StyleUnderline"/>
          <w:highlight w:val="cyan"/>
        </w:rPr>
        <w:t>to get your</w:t>
      </w:r>
      <w:r w:rsidRPr="00B6007B">
        <w:rPr>
          <w:rStyle w:val="StyleUnderline"/>
        </w:rPr>
        <w:t xml:space="preserve"> own </w:t>
      </w:r>
      <w:r w:rsidRPr="00A34ADF">
        <w:rPr>
          <w:rStyle w:val="StyleUnderline"/>
          <w:highlight w:val="cyan"/>
        </w:rPr>
        <w:t xml:space="preserve">products </w:t>
      </w:r>
      <w:r w:rsidRPr="00A34ADF">
        <w:rPr>
          <w:rStyle w:val="Emphasis"/>
          <w:highlight w:val="cyan"/>
        </w:rPr>
        <w:t>quickly</w:t>
      </w:r>
      <w:r w:rsidRPr="00B6007B">
        <w:rPr>
          <w:rStyle w:val="StyleUnderline"/>
        </w:rPr>
        <w:t xml:space="preserve"> to it </w:t>
      </w:r>
      <w:r w:rsidRPr="00A34ADF">
        <w:rPr>
          <w:rStyle w:val="StyleUnderline"/>
          <w:highlight w:val="cyan"/>
        </w:rPr>
        <w:t>and</w:t>
      </w:r>
      <w:r w:rsidRPr="00B6007B">
        <w:rPr>
          <w:rStyle w:val="StyleUnderline"/>
        </w:rPr>
        <w:t xml:space="preserve"> to </w:t>
      </w:r>
      <w:r w:rsidRPr="00A34ADF">
        <w:rPr>
          <w:rStyle w:val="Emphasis"/>
          <w:highlight w:val="cyan"/>
        </w:rPr>
        <w:t>reduce costs</w:t>
      </w:r>
      <w:r w:rsidRPr="00B6007B">
        <w:rPr>
          <w:rStyle w:val="StyleUnderline"/>
        </w:rPr>
        <w:t>.</w:t>
      </w:r>
      <w:r w:rsidRPr="00B6007B">
        <w:rPr>
          <w:sz w:val="16"/>
        </w:rPr>
        <w:t xml:space="preserve"> What this means is that </w:t>
      </w:r>
      <w:r w:rsidRPr="00A34ADF">
        <w:rPr>
          <w:rStyle w:val="StyleUnderline"/>
          <w:highlight w:val="cyan"/>
        </w:rPr>
        <w:t xml:space="preserve">your </w:t>
      </w:r>
      <w:r w:rsidRPr="00A34ADF">
        <w:rPr>
          <w:rStyle w:val="Emphasis"/>
          <w:highlight w:val="cyan"/>
        </w:rPr>
        <w:t>cost-reducing</w:t>
      </w:r>
      <w:r w:rsidRPr="00B6007B">
        <w:rPr>
          <w:rStyle w:val="StyleUnderline"/>
        </w:rPr>
        <w:t xml:space="preserve"> innovation </w:t>
      </w:r>
      <w:r w:rsidRPr="00A34ADF">
        <w:rPr>
          <w:rStyle w:val="StyleUnderline"/>
          <w:highlight w:val="cyan"/>
        </w:rPr>
        <w:t xml:space="preserve">is </w:t>
      </w:r>
      <w:r w:rsidRPr="00A34ADF">
        <w:rPr>
          <w:rStyle w:val="Emphasis"/>
          <w:highlight w:val="cyan"/>
        </w:rPr>
        <w:t>good</w:t>
      </w:r>
      <w:r w:rsidRPr="00B6007B">
        <w:rPr>
          <w:rStyle w:val="Emphasis"/>
        </w:rPr>
        <w:t xml:space="preserve"> for me</w:t>
      </w:r>
      <w:r w:rsidRPr="00B6007B">
        <w:rPr>
          <w:rStyle w:val="StyleUnderline"/>
        </w:rPr>
        <w:t xml:space="preserve"> in </w:t>
      </w:r>
      <w:r w:rsidRPr="00A34ADF">
        <w:rPr>
          <w:rStyle w:val="StyleUnderline"/>
          <w:highlight w:val="cyan"/>
        </w:rPr>
        <w:t xml:space="preserve">the </w:t>
      </w:r>
      <w:r w:rsidRPr="00A34ADF">
        <w:rPr>
          <w:rStyle w:val="Emphasis"/>
          <w:highlight w:val="cyan"/>
        </w:rPr>
        <w:t>same way</w:t>
      </w:r>
      <w:r w:rsidRPr="00B6007B">
        <w:rPr>
          <w:rStyle w:val="StyleUnderline"/>
        </w:rPr>
        <w:t xml:space="preserve"> that </w:t>
      </w:r>
      <w:r w:rsidRPr="00A34ADF">
        <w:rPr>
          <w:rStyle w:val="StyleUnderline"/>
          <w:highlight w:val="cyan"/>
        </w:rPr>
        <w:t>my</w:t>
      </w:r>
      <w:r w:rsidRPr="00B6007B">
        <w:rPr>
          <w:rStyle w:val="StyleUnderline"/>
        </w:rPr>
        <w:t xml:space="preserve"> cost-reducing </w:t>
      </w:r>
      <w:r w:rsidRPr="00A34ADF">
        <w:rPr>
          <w:rStyle w:val="StyleUnderline"/>
          <w:highlight w:val="cyan"/>
        </w:rPr>
        <w:t xml:space="preserve">innovation is </w:t>
      </w:r>
      <w:r w:rsidRPr="00A34ADF">
        <w:rPr>
          <w:rStyle w:val="Emphasis"/>
          <w:highlight w:val="cyan"/>
        </w:rPr>
        <w:t>good</w:t>
      </w:r>
      <w:r w:rsidRPr="00B6007B">
        <w:rPr>
          <w:rStyle w:val="Emphasis"/>
        </w:rPr>
        <w:t xml:space="preserve"> for you</w:t>
      </w:r>
      <w:r w:rsidRPr="00B6007B">
        <w:rPr>
          <w:rStyle w:val="StyleUnderline"/>
        </w:rPr>
        <w:t>, hence let us all</w:t>
      </w:r>
      <w:r w:rsidRPr="00B6007B">
        <w:rPr>
          <w:sz w:val="16"/>
        </w:rPr>
        <w:t xml:space="preserve"> imitate each other and </w:t>
      </w:r>
      <w:r w:rsidRPr="00B6007B">
        <w:rPr>
          <w:rStyle w:val="Emphasis"/>
        </w:rPr>
        <w:t>compete</w:t>
      </w:r>
      <w:r w:rsidRPr="00B6007B">
        <w:rPr>
          <w:rStyle w:val="StyleUnderline"/>
        </w:rPr>
        <w:t xml:space="preserve"> in the market. </w:t>
      </w:r>
      <w:r w:rsidRPr="00A34ADF">
        <w:rPr>
          <w:rStyle w:val="StyleUnderline"/>
          <w:highlight w:val="cyan"/>
        </w:rPr>
        <w:t>As</w:t>
      </w:r>
      <w:r w:rsidRPr="00B6007B">
        <w:rPr>
          <w:rStyle w:val="StyleUnderline"/>
        </w:rPr>
        <w:t xml:space="preserve"> the </w:t>
      </w:r>
      <w:r w:rsidRPr="00A34ADF">
        <w:rPr>
          <w:rStyle w:val="Emphasis"/>
          <w:highlight w:val="cyan"/>
        </w:rPr>
        <w:t>industry matures</w:t>
      </w:r>
      <w:r w:rsidRPr="00A34ADF">
        <w:rPr>
          <w:rStyle w:val="StyleUnderline"/>
          <w:highlight w:val="cyan"/>
        </w:rPr>
        <w:t xml:space="preserve">, demand </w:t>
      </w:r>
      <w:r w:rsidRPr="00A34ADF">
        <w:rPr>
          <w:rStyle w:val="Emphasis"/>
          <w:highlight w:val="cyan"/>
        </w:rPr>
        <w:t>stabilizes</w:t>
      </w:r>
      <w:r w:rsidRPr="00A34ADF">
        <w:rPr>
          <w:rStyle w:val="StyleUnderline"/>
          <w:highlight w:val="cyan"/>
        </w:rPr>
        <w:t xml:space="preserve"> and</w:t>
      </w:r>
      <w:r w:rsidRPr="00B6007B">
        <w:rPr>
          <w:sz w:val="16"/>
        </w:rPr>
        <w:t xml:space="preserve"> becomes much less elastic; </w:t>
      </w:r>
      <w:r w:rsidRPr="00A34ADF">
        <w:rPr>
          <w:rStyle w:val="StyleUnderline"/>
          <w:highlight w:val="cyan"/>
        </w:rPr>
        <w:t xml:space="preserve">the </w:t>
      </w:r>
      <w:r w:rsidRPr="00A34ADF">
        <w:rPr>
          <w:rStyle w:val="Emphasis"/>
          <w:highlight w:val="cyan"/>
        </w:rPr>
        <w:t>scope</w:t>
      </w:r>
      <w:r w:rsidRPr="00A34ADF">
        <w:rPr>
          <w:rStyle w:val="StyleUnderline"/>
          <w:highlight w:val="cyan"/>
        </w:rPr>
        <w:t xml:space="preserve"> for</w:t>
      </w:r>
      <w:r w:rsidRPr="00B6007B">
        <w:rPr>
          <w:rStyle w:val="StyleUnderline"/>
        </w:rPr>
        <w:t xml:space="preserve"> </w:t>
      </w:r>
      <w:r w:rsidRPr="00B6007B">
        <w:rPr>
          <w:rStyle w:val="Emphasis"/>
        </w:rPr>
        <w:t>cost-reducing</w:t>
      </w:r>
      <w:r w:rsidRPr="00B6007B">
        <w:rPr>
          <w:rStyle w:val="StyleUnderline"/>
        </w:rPr>
        <w:t xml:space="preserve"> </w:t>
      </w:r>
      <w:r w:rsidRPr="00A34ADF">
        <w:rPr>
          <w:rStyle w:val="StyleUnderline"/>
          <w:highlight w:val="cyan"/>
        </w:rPr>
        <w:t xml:space="preserve">innovations </w:t>
      </w:r>
      <w:r w:rsidRPr="00A34ADF">
        <w:rPr>
          <w:rStyle w:val="Emphasis"/>
          <w:highlight w:val="cyan"/>
        </w:rPr>
        <w:t>decreases</w:t>
      </w:r>
      <w:r w:rsidRPr="00B6007B">
        <w:rPr>
          <w:rStyle w:val="StyleUnderline"/>
        </w:rPr>
        <w:t>, the benefits of monopoly power grow</w:t>
      </w:r>
      <w:r w:rsidRPr="00B6007B">
        <w:rPr>
          <w:sz w:val="16"/>
        </w:rPr>
        <w:t xml:space="preserve"> and the potential for additional product innovation also shrinks. Typically there is a “shake-out” in which many firms either leave the industry or are bought out. The automobile industry is a classical historical example but the much more recent “bursting” of the dotcom “bubble” is, in fact, one we may recall better and that makes this point even more forcefully. </w:t>
      </w:r>
      <w:r w:rsidRPr="00B6007B">
        <w:rPr>
          <w:rStyle w:val="StyleUnderline"/>
        </w:rPr>
        <w:t xml:space="preserve">At this stage </w:t>
      </w:r>
      <w:r w:rsidRPr="00A34ADF">
        <w:rPr>
          <w:rStyle w:val="Emphasis"/>
          <w:highlight w:val="cyan"/>
        </w:rPr>
        <w:t>rent-seeking</w:t>
      </w:r>
      <w:r w:rsidRPr="00B6007B">
        <w:rPr>
          <w:rStyle w:val="StyleUnderline"/>
        </w:rPr>
        <w:t xml:space="preserve"> does </w:t>
      </w:r>
      <w:r w:rsidRPr="00A34ADF">
        <w:rPr>
          <w:rStyle w:val="StyleUnderline"/>
          <w:highlight w:val="cyan"/>
        </w:rPr>
        <w:t>become important and patents</w:t>
      </w:r>
      <w:r w:rsidRPr="00B6007B">
        <w:rPr>
          <w:rStyle w:val="StyleUnderline"/>
        </w:rPr>
        <w:t xml:space="preserve"> are </w:t>
      </w:r>
      <w:r w:rsidRPr="00B6007B">
        <w:rPr>
          <w:rStyle w:val="Emphasis"/>
        </w:rPr>
        <w:t xml:space="preserve">widely </w:t>
      </w:r>
      <w:r w:rsidRPr="00A34ADF">
        <w:rPr>
          <w:rStyle w:val="Emphasis"/>
          <w:highlight w:val="cyan"/>
        </w:rPr>
        <w:t>used</w:t>
      </w:r>
      <w:r w:rsidRPr="00A34ADF">
        <w:rPr>
          <w:rStyle w:val="StyleUnderline"/>
          <w:highlight w:val="cyan"/>
        </w:rPr>
        <w:t xml:space="preserve"> to </w:t>
      </w:r>
      <w:r w:rsidRPr="00A34ADF">
        <w:rPr>
          <w:rStyle w:val="Emphasis"/>
          <w:highlight w:val="cyan"/>
        </w:rPr>
        <w:t>inhibit</w:t>
      </w:r>
      <w:r w:rsidRPr="00B6007B">
        <w:rPr>
          <w:rStyle w:val="Emphasis"/>
        </w:rPr>
        <w:t xml:space="preserve"> innovation</w:t>
      </w:r>
      <w:r w:rsidRPr="00B6007B">
        <w:rPr>
          <w:rStyle w:val="StyleUnderline"/>
        </w:rPr>
        <w:t xml:space="preserve">, prevent </w:t>
      </w:r>
      <w:r w:rsidRPr="00A34ADF">
        <w:rPr>
          <w:rStyle w:val="StyleUnderline"/>
          <w:highlight w:val="cyan"/>
        </w:rPr>
        <w:t>entry</w:t>
      </w:r>
      <w:r w:rsidRPr="00B6007B">
        <w:rPr>
          <w:rStyle w:val="StyleUnderline"/>
        </w:rPr>
        <w:t>, and encourage exit</w:t>
      </w:r>
      <w:r w:rsidRPr="00B6007B">
        <w:rPr>
          <w:sz w:val="16"/>
        </w:rPr>
        <w:t xml:space="preserve">. If we look at </w:t>
      </w:r>
      <w:r w:rsidRPr="00B6007B">
        <w:rPr>
          <w:rStyle w:val="Emphasis"/>
        </w:rPr>
        <w:t xml:space="preserve">patent </w:t>
      </w:r>
      <w:r w:rsidRPr="00A34ADF">
        <w:rPr>
          <w:rStyle w:val="Emphasis"/>
          <w:highlight w:val="cyan"/>
        </w:rPr>
        <w:t>litigation</w:t>
      </w:r>
      <w:r w:rsidRPr="00B6007B">
        <w:rPr>
          <w:sz w:val="16"/>
        </w:rPr>
        <w:t xml:space="preserve"> in practice – as is predicted by theories such as that of Boldrin and Levine [2004] – it </w:t>
      </w:r>
      <w:r w:rsidRPr="00A34ADF">
        <w:rPr>
          <w:rStyle w:val="StyleUnderline"/>
          <w:highlight w:val="cyan"/>
        </w:rPr>
        <w:t>takes place when</w:t>
      </w:r>
      <w:r w:rsidRPr="00B6007B">
        <w:rPr>
          <w:rStyle w:val="StyleUnderline"/>
        </w:rPr>
        <w:t xml:space="preserve"> </w:t>
      </w:r>
      <w:r w:rsidRPr="00B6007B">
        <w:rPr>
          <w:rStyle w:val="Emphasis"/>
        </w:rPr>
        <w:t xml:space="preserve">innovation is </w:t>
      </w:r>
      <w:r w:rsidRPr="00A34ADF">
        <w:rPr>
          <w:rStyle w:val="Emphasis"/>
          <w:highlight w:val="cyan"/>
        </w:rPr>
        <w:t>low</w:t>
      </w:r>
      <w:r w:rsidRPr="00B6007B">
        <w:rPr>
          <w:sz w:val="16"/>
        </w:rPr>
        <w:t xml:space="preserve">. The dead hand of dying institutions – Texas Instruments was famous for this and now we have the example of Microsoft – gets hold of the industry as they attempt to tax consumers, new entrants and any potential competitor. Far from being encouraged, </w:t>
      </w:r>
      <w:r w:rsidRPr="00B6007B">
        <w:rPr>
          <w:rStyle w:val="StyleUnderline"/>
        </w:rPr>
        <w:t xml:space="preserve">when an industry matures </w:t>
      </w:r>
      <w:r w:rsidRPr="00A34ADF">
        <w:rPr>
          <w:rStyle w:val="Emphasis"/>
          <w:highlight w:val="cyan"/>
        </w:rPr>
        <w:t>innovation is blocked</w:t>
      </w:r>
      <w:r w:rsidRPr="00A34ADF">
        <w:rPr>
          <w:rStyle w:val="StyleUnderline"/>
          <w:highlight w:val="cyan"/>
        </w:rPr>
        <w:t xml:space="preserve"> by</w:t>
      </w:r>
      <w:r w:rsidRPr="00B6007B">
        <w:rPr>
          <w:rStyle w:val="StyleUnderline"/>
        </w:rPr>
        <w:t xml:space="preserve"> the </w:t>
      </w:r>
      <w:r w:rsidRPr="00B6007B">
        <w:rPr>
          <w:rStyle w:val="Emphasis"/>
        </w:rPr>
        <w:t xml:space="preserve">ever </w:t>
      </w:r>
      <w:r w:rsidRPr="00A34ADF">
        <w:rPr>
          <w:rStyle w:val="Emphasis"/>
          <w:highlight w:val="cyan"/>
        </w:rPr>
        <w:t>increasing appeal</w:t>
      </w:r>
      <w:r w:rsidRPr="00A34ADF">
        <w:rPr>
          <w:rStyle w:val="StyleUnderline"/>
          <w:highlight w:val="cyan"/>
        </w:rPr>
        <w:t xml:space="preserve"> to </w:t>
      </w:r>
      <w:r w:rsidRPr="00A34ADF">
        <w:rPr>
          <w:rStyle w:val="Emphasis"/>
          <w:highlight w:val="cyan"/>
        </w:rPr>
        <w:t>i</w:t>
      </w:r>
      <w:r w:rsidRPr="00B6007B">
        <w:rPr>
          <w:rStyle w:val="StyleUnderline"/>
        </w:rPr>
        <w:t xml:space="preserve">ntellectual </w:t>
      </w:r>
      <w:r w:rsidRPr="00A34ADF">
        <w:rPr>
          <w:rStyle w:val="Emphasis"/>
          <w:highlight w:val="cyan"/>
        </w:rPr>
        <w:t>p</w:t>
      </w:r>
      <w:r w:rsidRPr="00B6007B">
        <w:rPr>
          <w:rStyle w:val="StyleUnderline"/>
        </w:rPr>
        <w:t>roperty protection on part of the insiders</w:t>
      </w:r>
      <w:r w:rsidRPr="00B6007B">
        <w:rPr>
          <w:sz w:val="16"/>
        </w:rPr>
        <w:t>.</w:t>
      </w:r>
    </w:p>
    <w:p w14:paraId="2B503FE2" w14:textId="77777777" w:rsidR="00980951" w:rsidRPr="00B6007B" w:rsidRDefault="00980951" w:rsidP="00980951">
      <w:pPr>
        <w:rPr>
          <w:sz w:val="16"/>
        </w:rPr>
      </w:pPr>
      <w:r w:rsidRPr="00B6007B">
        <w:rPr>
          <w:sz w:val="16"/>
        </w:rPr>
        <w:t xml:space="preserve">It is somewhat conventional to think of welfare losses from distortions as small – the </w:t>
      </w:r>
      <w:proofErr w:type="spellStart"/>
      <w:r w:rsidRPr="00B6007B">
        <w:rPr>
          <w:sz w:val="16"/>
        </w:rPr>
        <w:t>well known</w:t>
      </w:r>
      <w:proofErr w:type="spellEnd"/>
      <w:r w:rsidRPr="00B6007B">
        <w:rPr>
          <w:sz w:val="16"/>
        </w:rPr>
        <w:t xml:space="preserve"> arguments about the small cost of the business cycle and of the general idea that welfare triangles due to monopoly power are small, being paradigmatic cases in point. With the monopolies of patents the opposite is the case. The conventional view starts with competitive equilibrium and observes that welfare losses from small price variations are quadratic as a function of the price, hence grow very slowly as the price increases. In the case of full monopoly – as is the case with patents – we are not interested in small price deviations from competition but rather we are interested in pricing near the top of the profit function. Witness for example the fact that patented pharmaceutical products often sell for hundreds of times the marginal cost of production as some astonishing pricing differences between the US and the European markets show. Here social loss increases nearly linearly with prices, while the deviation of profits from the maximum are quadratic. Hence small price increases have a only a small effect on profits – although still worthwhile from the perspective of the monopolist – with substantial social loss. It is impossible to observe the behavior of modern IP monopolists without recalling this theoretical prediction. Most of the copyright wars revolve around measure to prevent piracy, empirically a relatively minor factor as far as profits of media corporations are concerned (see for example Sinha, Machado, Sellman [2010], Danaher, </w:t>
      </w:r>
      <w:proofErr w:type="spellStart"/>
      <w:r w:rsidRPr="00B6007B">
        <w:rPr>
          <w:sz w:val="16"/>
        </w:rPr>
        <w:t>Dhanasobhon</w:t>
      </w:r>
      <w:proofErr w:type="spellEnd"/>
      <w:r w:rsidRPr="00B6007B">
        <w:rPr>
          <w:sz w:val="16"/>
        </w:rPr>
        <w:t>, Smith and Rahul, [2010], Sanchez [2012]). In the case of patents, and particularly pharmaceutical patents, the situation is even more severe. We have made mention of the loss of human life due to the pricing of AIDS drugs. More revealing is the empirical study of the Quinolones family of drugs (Chaudhuri, et al. [2006]). It measures the economic consequences to India of the introduction of pharmaceutical patents for this family of drugs and concludes that the consequence to third world India will be nearly 300 million USD in welfare losses – while the gain to the first world pharmaceutical companies will be less than 20 million USD.</w:t>
      </w:r>
    </w:p>
    <w:p w14:paraId="40AF7E65" w14:textId="77777777" w:rsidR="00980951" w:rsidRPr="00B6007B" w:rsidRDefault="00980951" w:rsidP="00980951">
      <w:pPr>
        <w:rPr>
          <w:sz w:val="16"/>
        </w:rPr>
      </w:pPr>
      <w:r w:rsidRPr="00B6007B">
        <w:rPr>
          <w:sz w:val="16"/>
        </w:rPr>
        <w:t>The cost of litigating patents is not insubstantial either. Bessen and Meurer [2009] used stock market event studies to estimate the cost of patent litigation: they estimate that during the 1990s it rose substantially until at the end of the period it constitutes nearly 14% of total R&amp;D costs. A related but more difficult to quantify phenomenon is the rise of uncertainty caused by the legal system. A case in point are the NTP Inc. patents that were used to threaten the Blackberry network with a shutdown. In 2006, posed on the edge of a cliff, Research in Motion, the producer of Blackberry, agreed to pay $ 612.5 million to license the patent in question from NTP. The patent was later invalidated by the court – but Blackberry of course did not get their money back. Further details about this and other NTP-induced cases are available on the Wikipedia’s page about NTP. Here the bad behavior of a single judge cost Blackberry more than half a billion dollars. In this setting it is no surprise that patent trolls hope to get rich quickly.</w:t>
      </w:r>
    </w:p>
    <w:p w14:paraId="2790B27F" w14:textId="77777777" w:rsidR="00980951" w:rsidRPr="00B6007B" w:rsidRDefault="00980951" w:rsidP="00980951">
      <w:pPr>
        <w:rPr>
          <w:sz w:val="16"/>
        </w:rPr>
      </w:pPr>
      <w:r w:rsidRPr="00B6007B">
        <w:rPr>
          <w:sz w:val="16"/>
        </w:rPr>
        <w:t>Arms Races and Patent Trolls</w:t>
      </w:r>
    </w:p>
    <w:p w14:paraId="751C88C0" w14:textId="77777777" w:rsidR="00980951" w:rsidRPr="00B6007B" w:rsidRDefault="00980951" w:rsidP="00980951">
      <w:pPr>
        <w:rPr>
          <w:sz w:val="16"/>
        </w:rPr>
      </w:pPr>
      <w:r w:rsidRPr="00B6007B">
        <w:rPr>
          <w:sz w:val="16"/>
        </w:rPr>
        <w:t xml:space="preserve">Patenting has exploded over the last decades. In 1983 in the U.S. 59,715 patents were issued against 105,704 applications; by 2003, 189,597 patents were issued against 355,418 applications and, even in a slow growth year like 2010, 244,341 new patents were approved. In less than thirty years, the flow of patents roughly quadrupled. By contrast, neither innovation nor R&amp;D expenditure have exhibited any particular upwards trend, not to speak of factor productivity. While patent litigation has increased, few patents are actively used. Patent litigation typically involves dying firms, that have accumulated huge stockpile of patents but are no longer able to produce marketable products, suing new and innovative firms. A once proud firm – one of the first producers of microchips, and who in our generation can forget their first TI calculator – Texas Instruments was unable to make the transition to the PC revolution and became, for a while, the symbol of a dying company trying to stay alive by suing the newcomers. In more recent times, Microsoft has become the chief among the patent trolls. Once the giant of the software industry Microsoft has been unable to make the leap to portable devices such as telephones and tablet PCs. </w:t>
      </w:r>
      <w:r w:rsidRPr="00341BC8">
        <w:rPr>
          <w:rStyle w:val="Emphasis"/>
        </w:rPr>
        <w:t>Unable</w:t>
      </w:r>
      <w:r w:rsidRPr="00341BC8">
        <w:rPr>
          <w:rStyle w:val="StyleUnderline"/>
        </w:rPr>
        <w:t xml:space="preserve"> to create and produce for the marketplace, Microsoft now </w:t>
      </w:r>
      <w:r w:rsidRPr="00341BC8">
        <w:rPr>
          <w:rStyle w:val="Emphasis"/>
        </w:rPr>
        <w:t>attempts to claim</w:t>
      </w:r>
      <w:r w:rsidRPr="00341BC8">
        <w:rPr>
          <w:rStyle w:val="StyleUnderline"/>
        </w:rPr>
        <w:t xml:space="preserve"> a share of the profits</w:t>
      </w:r>
      <w:r w:rsidRPr="00B6007B">
        <w:rPr>
          <w:sz w:val="16"/>
        </w:rPr>
        <w:t xml:space="preserve"> Googles generates in this market </w:t>
      </w:r>
      <w:r w:rsidRPr="00341BC8">
        <w:rPr>
          <w:rStyle w:val="StyleUnderline"/>
        </w:rPr>
        <w:t xml:space="preserve">through </w:t>
      </w:r>
      <w:r w:rsidRPr="00341BC8">
        <w:rPr>
          <w:rStyle w:val="Emphasis"/>
        </w:rPr>
        <w:t>patent litigation</w:t>
      </w:r>
      <w:r w:rsidRPr="00B6007B">
        <w:rPr>
          <w:sz w:val="16"/>
        </w:rPr>
        <w:t>. A firm that when it was young and innovative had a strong position against software patents – Bill Gates said in 1991: “If people had understood how patents would be granted when most of today's ideas were invented and had taken out patents, the industry would be at a complete standstill today...A future start-up with no patents of its own will be forced to pay whatever price the giants choose to impose.” – now lobbies in Europe and Asia for the introduction of software patents, which it already obtained in its home country.</w:t>
      </w:r>
    </w:p>
    <w:p w14:paraId="62B72D0D" w14:textId="77777777" w:rsidR="00980951" w:rsidRPr="00B6007B" w:rsidRDefault="00980951" w:rsidP="00980951">
      <w:pPr>
        <w:rPr>
          <w:sz w:val="16"/>
        </w:rPr>
      </w:pPr>
      <w:r w:rsidRPr="00B6007B">
        <w:rPr>
          <w:sz w:val="16"/>
        </w:rPr>
        <w:t xml:space="preserve">To learn more about the actual effect of patents in the real world, let us consider the response of Google to being pursued legally by a large competitor. One response is their recent purchase of Motorola Mobility. Motorola, like TI and Microsoft, is a once proud company that has fallen on hard times. Why the interest of Google? It is buying Motorola Mobility for its patent portfolio. Not for the ideas and innovations in that portfolio – few if any changes or improvements to Google’s Android operating system will result from the ownership or study of these software patents. The purpose of obtaining this patent portfolio is purely defensive: it can be used to countersue Apple and Microsoft and blunt their legal attack on Google. Talk to anyone in the software industry – or any industry except pharmaceuticals or medical instruments. Read the Levin et al. [1987] and the Cohen et al. [2000] surveys of R&amp;D managers. </w:t>
      </w:r>
      <w:r w:rsidRPr="00A34ADF">
        <w:rPr>
          <w:rStyle w:val="StyleUnderline"/>
          <w:highlight w:val="cyan"/>
        </w:rPr>
        <w:t>The</w:t>
      </w:r>
      <w:r w:rsidRPr="00341BC8">
        <w:rPr>
          <w:rStyle w:val="StyleUnderline"/>
        </w:rPr>
        <w:t xml:space="preserve"> </w:t>
      </w:r>
      <w:r w:rsidRPr="00341BC8">
        <w:rPr>
          <w:rStyle w:val="Emphasis"/>
        </w:rPr>
        <w:t xml:space="preserve">vast </w:t>
      </w:r>
      <w:r w:rsidRPr="00A34ADF">
        <w:rPr>
          <w:rStyle w:val="Emphasis"/>
          <w:highlight w:val="cyan"/>
        </w:rPr>
        <w:t>bulk</w:t>
      </w:r>
      <w:r w:rsidRPr="00A34ADF">
        <w:rPr>
          <w:rStyle w:val="StyleUnderline"/>
          <w:highlight w:val="cyan"/>
        </w:rPr>
        <w:t xml:space="preserve"> of patents are</w:t>
      </w:r>
      <w:r w:rsidRPr="00341BC8">
        <w:rPr>
          <w:rStyle w:val="StyleUnderline"/>
        </w:rPr>
        <w:t xml:space="preserve"> </w:t>
      </w:r>
      <w:r w:rsidRPr="00341BC8">
        <w:rPr>
          <w:rStyle w:val="Emphasis"/>
        </w:rPr>
        <w:t xml:space="preserve">not only </w:t>
      </w:r>
      <w:r w:rsidRPr="00A34ADF">
        <w:rPr>
          <w:rStyle w:val="Emphasis"/>
          <w:highlight w:val="cyan"/>
        </w:rPr>
        <w:t>useless</w:t>
      </w:r>
      <w:r w:rsidRPr="00341BC8">
        <w:rPr>
          <w:rStyle w:val="StyleUnderline"/>
        </w:rPr>
        <w:t xml:space="preserve">, they don’t represent innovation at all. They are </w:t>
      </w:r>
      <w:r w:rsidRPr="00A34ADF">
        <w:rPr>
          <w:rStyle w:val="StyleUnderline"/>
          <w:highlight w:val="cyan"/>
        </w:rPr>
        <w:t xml:space="preserve">part of an </w:t>
      </w:r>
      <w:r w:rsidRPr="00A34ADF">
        <w:rPr>
          <w:rStyle w:val="Emphasis"/>
          <w:highlight w:val="cyan"/>
        </w:rPr>
        <w:t>arms race</w:t>
      </w:r>
      <w:r w:rsidRPr="00341BC8">
        <w:rPr>
          <w:rStyle w:val="StyleUnderline"/>
        </w:rPr>
        <w:t xml:space="preserve">. Any successful large company needs a </w:t>
      </w:r>
      <w:r w:rsidRPr="00341BC8">
        <w:rPr>
          <w:rStyle w:val="Emphasis"/>
        </w:rPr>
        <w:t>large portfolio</w:t>
      </w:r>
      <w:r w:rsidRPr="00341BC8">
        <w:rPr>
          <w:rStyle w:val="StyleUnderline"/>
        </w:rPr>
        <w:t xml:space="preserve"> of patents to </w:t>
      </w:r>
      <w:r w:rsidRPr="00A34ADF">
        <w:rPr>
          <w:rStyle w:val="StyleUnderline"/>
          <w:highlight w:val="cyan"/>
        </w:rPr>
        <w:t>fend off</w:t>
      </w:r>
      <w:r w:rsidRPr="00341BC8">
        <w:rPr>
          <w:rStyle w:val="StyleUnderline"/>
        </w:rPr>
        <w:t xml:space="preserve"> </w:t>
      </w:r>
      <w:r w:rsidRPr="00341BC8">
        <w:rPr>
          <w:rStyle w:val="Emphasis"/>
        </w:rPr>
        <w:t>potential lawsuits</w:t>
      </w:r>
      <w:r w:rsidRPr="00341BC8">
        <w:rPr>
          <w:rStyle w:val="StyleUnderline"/>
        </w:rPr>
        <w:t xml:space="preserve"> by rivals and by </w:t>
      </w:r>
      <w:r w:rsidRPr="00341BC8">
        <w:rPr>
          <w:rStyle w:val="Emphasis"/>
        </w:rPr>
        <w:t xml:space="preserve">patent </w:t>
      </w:r>
      <w:r w:rsidRPr="00A34ADF">
        <w:rPr>
          <w:rStyle w:val="Emphasis"/>
          <w:highlight w:val="cyan"/>
        </w:rPr>
        <w:t>trolls</w:t>
      </w:r>
      <w:r w:rsidRPr="00B6007B">
        <w:rPr>
          <w:sz w:val="16"/>
        </w:rPr>
        <w:t>.</w:t>
      </w:r>
    </w:p>
    <w:p w14:paraId="28483CF1" w14:textId="77777777" w:rsidR="00980951" w:rsidRPr="00A50328" w:rsidRDefault="00980951" w:rsidP="00980951">
      <w:pPr>
        <w:rPr>
          <w:sz w:val="16"/>
        </w:rPr>
      </w:pPr>
      <w:r w:rsidRPr="00B6007B">
        <w:rPr>
          <w:sz w:val="16"/>
        </w:rPr>
        <w:t xml:space="preserve">One could argue that purely defensive patenting is pretty harmless – after all it costs only about $40,000 to file a successful patent application, and doing it on a large scale may make it cheaper. However </w:t>
      </w:r>
      <w:r w:rsidRPr="00B6007B">
        <w:rPr>
          <w:rStyle w:val="StyleUnderline"/>
        </w:rPr>
        <w:t xml:space="preserve">the </w:t>
      </w:r>
      <w:r w:rsidRPr="00A34ADF">
        <w:rPr>
          <w:rStyle w:val="Emphasis"/>
          <w:highlight w:val="cyan"/>
        </w:rPr>
        <w:t>acquisition</w:t>
      </w:r>
      <w:r w:rsidRPr="00A34ADF">
        <w:rPr>
          <w:rStyle w:val="StyleUnderline"/>
          <w:highlight w:val="cyan"/>
        </w:rPr>
        <w:t xml:space="preserve"> of</w:t>
      </w:r>
      <w:r w:rsidRPr="00B6007B">
        <w:rPr>
          <w:rStyle w:val="StyleUnderline"/>
        </w:rPr>
        <w:t xml:space="preserve"> large </w:t>
      </w:r>
      <w:r w:rsidRPr="00B6007B">
        <w:rPr>
          <w:rStyle w:val="Emphasis"/>
        </w:rPr>
        <w:t xml:space="preserve">patent </w:t>
      </w:r>
      <w:r w:rsidRPr="00A34ADF">
        <w:rPr>
          <w:rStyle w:val="Emphasis"/>
          <w:highlight w:val="cyan"/>
        </w:rPr>
        <w:t>portfolios</w:t>
      </w:r>
      <w:r w:rsidRPr="00B6007B">
        <w:rPr>
          <w:rStyle w:val="StyleUnderline"/>
        </w:rPr>
        <w:t xml:space="preserve"> by incumbents </w:t>
      </w:r>
      <w:r w:rsidRPr="00A34ADF">
        <w:rPr>
          <w:rStyle w:val="StyleUnderline"/>
          <w:highlight w:val="cyan"/>
        </w:rPr>
        <w:t>creates</w:t>
      </w:r>
      <w:r w:rsidRPr="00B6007B">
        <w:rPr>
          <w:rStyle w:val="StyleUnderline"/>
        </w:rPr>
        <w:t xml:space="preserve"> </w:t>
      </w:r>
      <w:r w:rsidRPr="00B6007B">
        <w:rPr>
          <w:rStyle w:val="Emphasis"/>
        </w:rPr>
        <w:t xml:space="preserve">huge </w:t>
      </w:r>
      <w:r w:rsidRPr="00A34ADF">
        <w:rPr>
          <w:rStyle w:val="Emphasis"/>
          <w:highlight w:val="cyan"/>
        </w:rPr>
        <w:t>barriers</w:t>
      </w:r>
      <w:r w:rsidRPr="00A34ADF">
        <w:rPr>
          <w:rStyle w:val="StyleUnderline"/>
          <w:highlight w:val="cyan"/>
        </w:rPr>
        <w:t xml:space="preserve"> to entry</w:t>
      </w:r>
      <w:r w:rsidRPr="00B6007B">
        <w:rPr>
          <w:sz w:val="16"/>
        </w:rPr>
        <w:t>. We see this in the smart-phone market. Here Apple is the market leader and Microsoft is unable to produce a product that appeals to consumers. Each are incumbent firms with a large patent portfolio. The new entrant and innovator – and it should be pointed out that while Android phones are imitations of iPhones in many respects, their integration with the web is vastly superior to what is promised by Apple in its next generation of iPhones – is Google. Google is a relatively new firm and while wealthy does not have a large defensive patent portfolio. Hence we see both Apple and Microsoft attacking Google with patent litigation. Apple in an effort to keep the market to itself for a few more years; Microsoft because it is better to get a share of Google’s revenue than be shut out of the market completely. The actual economic value of Microsoft’s patents can be measured by their inability to produce a product that occupies more than a small corner of a large and growing market.</w:t>
      </w:r>
    </w:p>
    <w:p w14:paraId="7656AEA2" w14:textId="77777777" w:rsidR="00980951" w:rsidRPr="00401384" w:rsidRDefault="00980951" w:rsidP="00980951">
      <w:pPr>
        <w:pStyle w:val="Heading4"/>
      </w:pPr>
      <w:r>
        <w:t xml:space="preserve">Comprehensive </w:t>
      </w:r>
      <w:r>
        <w:rPr>
          <w:u w:val="single"/>
        </w:rPr>
        <w:t>metanalysis</w:t>
      </w:r>
      <w:r>
        <w:t xml:space="preserve"> is neg.</w:t>
      </w:r>
    </w:p>
    <w:p w14:paraId="767668D2" w14:textId="77777777" w:rsidR="00980951" w:rsidRDefault="00980951" w:rsidP="00980951">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hyperlink r:id="rId19" w:tooltip="Washington University in St. Louis" w:history="1">
        <w:r w:rsidRPr="009650B9">
          <w:rPr>
            <w:rStyle w:val="Hyperlink"/>
          </w:rPr>
          <w:t>Washington University in St. Louis</w:t>
        </w:r>
      </w:hyperlink>
      <w:r w:rsidRPr="009650B9">
        <w:t xml:space="preserve">, studying </w:t>
      </w:r>
      <w:hyperlink r:id="rId20" w:tooltip="Intellectual property" w:history="1">
        <w:r w:rsidRPr="009650B9">
          <w:rPr>
            <w:rStyle w:val="Hyperlink"/>
          </w:rPr>
          <w:t>intellectual property</w:t>
        </w:r>
      </w:hyperlink>
      <w:r w:rsidRPr="009650B9">
        <w:t xml:space="preserve"> and endogenous growth in dynamic general equilibrium models; </w:t>
      </w:r>
      <w:r w:rsidRPr="00D83A25">
        <w:t>Federal Reserve Bank of St. Louis</w:t>
      </w:r>
      <w:r>
        <w:t>, “</w:t>
      </w:r>
      <w:r w:rsidRPr="009650B9">
        <w:t>Federal Reserve Bank of St. Louis</w:t>
      </w:r>
      <w:r>
        <w:t>,” no. 2012-035A]</w:t>
      </w:r>
    </w:p>
    <w:p w14:paraId="37A036C0" w14:textId="77777777" w:rsidR="00980951" w:rsidRPr="00BF342F" w:rsidRDefault="00980951" w:rsidP="00980951">
      <w:pPr>
        <w:rPr>
          <w:sz w:val="16"/>
        </w:rPr>
      </w:pPr>
      <w:r w:rsidRPr="00BF342F">
        <w:rPr>
          <w:sz w:val="16"/>
        </w:rPr>
        <w:t>4. Do Patents Encourage Productivity Growth?</w:t>
      </w:r>
    </w:p>
    <w:p w14:paraId="18614456" w14:textId="77777777" w:rsidR="00980951" w:rsidRPr="00BF342F" w:rsidRDefault="00980951" w:rsidP="00980951">
      <w:pPr>
        <w:rPr>
          <w:sz w:val="16"/>
        </w:rPr>
      </w:pPr>
      <w:r w:rsidRPr="00BF342F">
        <w:rPr>
          <w:sz w:val="16"/>
        </w:rPr>
        <w:t xml:space="preserve">We started this paper by stating that there is no empirical evidence that patents serve to increase innovation and productivity, however measured. So far we have run through a variety of empirical and theoretical reasons why patent systems are problematic and why being damaging to social welfare is written in their DNA. Now we need to provide some support for that initial empirical statement: if there is to be any rationale for patent systems, with all their ancillary costs, it must be that they actually do manage to increase innovation and productivity. What is the evidence? How can we say so definitively that there is no evidence that patents have the desired effect? </w:t>
      </w:r>
    </w:p>
    <w:p w14:paraId="66874FE3" w14:textId="77777777" w:rsidR="00980951" w:rsidRPr="00BF342F" w:rsidRDefault="00980951" w:rsidP="00980951">
      <w:pPr>
        <w:rPr>
          <w:sz w:val="16"/>
        </w:rPr>
      </w:pPr>
      <w:r w:rsidRPr="001A47EB">
        <w:rPr>
          <w:rStyle w:val="StyleUnderline"/>
        </w:rPr>
        <w:t xml:space="preserve">In </w:t>
      </w:r>
      <w:r w:rsidRPr="00A34ADF">
        <w:rPr>
          <w:rStyle w:val="Emphasis"/>
          <w:highlight w:val="cyan"/>
        </w:rPr>
        <w:t>Boldrin</w:t>
      </w:r>
      <w:r w:rsidRPr="00A34ADF">
        <w:rPr>
          <w:rStyle w:val="StyleUnderline"/>
          <w:highlight w:val="cyan"/>
        </w:rPr>
        <w:t xml:space="preserve"> and </w:t>
      </w:r>
      <w:r w:rsidRPr="00A34ADF">
        <w:rPr>
          <w:rStyle w:val="Emphasis"/>
          <w:highlight w:val="cyan"/>
        </w:rPr>
        <w:t>Levine</w:t>
      </w:r>
      <w:r w:rsidRPr="00BF342F">
        <w:rPr>
          <w:sz w:val="16"/>
        </w:rPr>
        <w:t xml:space="preserve"> [2008] </w:t>
      </w:r>
      <w:r w:rsidRPr="001A47EB">
        <w:rPr>
          <w:rStyle w:val="StyleUnderline"/>
        </w:rPr>
        <w:t xml:space="preserve">we </w:t>
      </w:r>
      <w:r w:rsidRPr="00A34ADF">
        <w:rPr>
          <w:rStyle w:val="StyleUnderline"/>
          <w:highlight w:val="cyan"/>
        </w:rPr>
        <w:t xml:space="preserve">conducted a </w:t>
      </w:r>
      <w:proofErr w:type="spellStart"/>
      <w:r w:rsidRPr="00A34ADF">
        <w:rPr>
          <w:rStyle w:val="Emphasis"/>
          <w:highlight w:val="cyan"/>
        </w:rPr>
        <w:t>metastudy</w:t>
      </w:r>
      <w:proofErr w:type="spellEnd"/>
      <w:r w:rsidRPr="00A34ADF">
        <w:rPr>
          <w:rStyle w:val="StyleUnderline"/>
          <w:highlight w:val="cyan"/>
        </w:rPr>
        <w:t xml:space="preserve"> gathering the </w:t>
      </w:r>
      <w:r w:rsidRPr="00A34ADF">
        <w:rPr>
          <w:rStyle w:val="Emphasis"/>
          <w:highlight w:val="cyan"/>
        </w:rPr>
        <w:t>24 studies</w:t>
      </w:r>
      <w:r w:rsidRPr="00BF342F">
        <w:rPr>
          <w:sz w:val="16"/>
        </w:rPr>
        <w:t xml:space="preserve"> we could find in 2006 </w:t>
      </w:r>
      <w:r w:rsidRPr="00A34ADF">
        <w:rPr>
          <w:rStyle w:val="StyleUnderline"/>
          <w:highlight w:val="cyan"/>
        </w:rPr>
        <w:t>that examined</w:t>
      </w:r>
      <w:r w:rsidRPr="008D4D7C">
        <w:rPr>
          <w:rStyle w:val="StyleUnderline"/>
        </w:rPr>
        <w:t xml:space="preserve"> whether</w:t>
      </w:r>
      <w:r w:rsidRPr="00BF342F">
        <w:rPr>
          <w:sz w:val="16"/>
        </w:rPr>
        <w:t xml:space="preserve"> introducing or strengthening </w:t>
      </w:r>
      <w:r w:rsidRPr="00A34ADF">
        <w:rPr>
          <w:rStyle w:val="StyleUnderline"/>
          <w:highlight w:val="cyan"/>
        </w:rPr>
        <w:t>patent</w:t>
      </w:r>
      <w:r w:rsidRPr="008D4D7C">
        <w:rPr>
          <w:rStyle w:val="StyleUnderline"/>
        </w:rPr>
        <w:t xml:space="preserve"> protection leads to </w:t>
      </w:r>
      <w:r w:rsidRPr="008D4D7C">
        <w:rPr>
          <w:rStyle w:val="Emphasis"/>
        </w:rPr>
        <w:t xml:space="preserve">greater </w:t>
      </w:r>
      <w:r w:rsidRPr="00A34ADF">
        <w:rPr>
          <w:rStyle w:val="Emphasis"/>
          <w:highlight w:val="cyan"/>
        </w:rPr>
        <w:t>innovation</w:t>
      </w:r>
      <w:r w:rsidRPr="008D4D7C">
        <w:rPr>
          <w:rStyle w:val="StyleUnderline"/>
        </w:rPr>
        <w:t>.</w:t>
      </w:r>
      <w:r w:rsidRPr="001A47EB">
        <w:rPr>
          <w:rStyle w:val="StyleUnderline"/>
        </w:rPr>
        <w:t xml:space="preserve"> This includes </w:t>
      </w:r>
      <w:r w:rsidRPr="001A47EB">
        <w:rPr>
          <w:rStyle w:val="Emphasis"/>
        </w:rPr>
        <w:t>three studies</w:t>
      </w:r>
      <w:r w:rsidRPr="001A47EB">
        <w:rPr>
          <w:rStyle w:val="StyleUnderline"/>
        </w:rPr>
        <w:t xml:space="preserve"> that are </w:t>
      </w:r>
      <w:r w:rsidRPr="001A47EB">
        <w:rPr>
          <w:rStyle w:val="Emphasis"/>
        </w:rPr>
        <w:t>themselves</w:t>
      </w:r>
      <w:r w:rsidRPr="001A47EB">
        <w:rPr>
          <w:rStyle w:val="StyleUnderline"/>
        </w:rPr>
        <w:t xml:space="preserve"> surveys of earlier </w:t>
      </w:r>
      <w:r w:rsidRPr="001A47EB">
        <w:rPr>
          <w:rStyle w:val="Emphasis"/>
        </w:rPr>
        <w:t>empirical work</w:t>
      </w:r>
      <w:r w:rsidRPr="00BF342F">
        <w:rPr>
          <w:sz w:val="16"/>
        </w:rPr>
        <w:t xml:space="preserve">. The executive summary: </w:t>
      </w:r>
      <w:r w:rsidRPr="00A34ADF">
        <w:rPr>
          <w:rStyle w:val="StyleUnderline"/>
          <w:highlight w:val="cyan"/>
        </w:rPr>
        <w:t>“these studies find</w:t>
      </w:r>
      <w:r w:rsidRPr="001A47EB">
        <w:rPr>
          <w:rStyle w:val="StyleUnderline"/>
        </w:rPr>
        <w:t xml:space="preserve"> </w:t>
      </w:r>
      <w:r w:rsidRPr="001A47EB">
        <w:rPr>
          <w:rStyle w:val="Emphasis"/>
        </w:rPr>
        <w:t>weak</w:t>
      </w:r>
      <w:r w:rsidRPr="001A47EB">
        <w:rPr>
          <w:rStyle w:val="StyleUnderline"/>
        </w:rPr>
        <w:t xml:space="preserve"> or </w:t>
      </w:r>
      <w:r w:rsidRPr="00A34ADF">
        <w:rPr>
          <w:rStyle w:val="Emphasis"/>
          <w:highlight w:val="cyan"/>
        </w:rPr>
        <w:t>no evidence</w:t>
      </w:r>
      <w:r w:rsidRPr="00A34ADF">
        <w:rPr>
          <w:rStyle w:val="StyleUnderline"/>
          <w:highlight w:val="cyan"/>
        </w:rPr>
        <w:t xml:space="preserve"> that strengthening </w:t>
      </w:r>
      <w:r w:rsidRPr="00A34ADF">
        <w:rPr>
          <w:rStyle w:val="Emphasis"/>
          <w:highlight w:val="cyan"/>
        </w:rPr>
        <w:t>patent</w:t>
      </w:r>
      <w:r w:rsidRPr="001A47EB">
        <w:rPr>
          <w:rStyle w:val="StyleUnderline"/>
        </w:rPr>
        <w:t xml:space="preserve"> regime</w:t>
      </w:r>
      <w:r w:rsidRPr="00A34ADF">
        <w:rPr>
          <w:rStyle w:val="Emphasis"/>
          <w:highlight w:val="cyan"/>
        </w:rPr>
        <w:t>s</w:t>
      </w:r>
      <w:r w:rsidRPr="00A34ADF">
        <w:rPr>
          <w:rStyle w:val="StyleUnderline"/>
          <w:highlight w:val="cyan"/>
        </w:rPr>
        <w:t xml:space="preserve"> </w:t>
      </w:r>
      <w:r w:rsidRPr="00A34ADF">
        <w:rPr>
          <w:rStyle w:val="Emphasis"/>
          <w:highlight w:val="cyan"/>
        </w:rPr>
        <w:t>increases</w:t>
      </w:r>
      <w:r w:rsidRPr="00A34ADF">
        <w:rPr>
          <w:rStyle w:val="StyleUnderline"/>
          <w:highlight w:val="cyan"/>
        </w:rPr>
        <w:t xml:space="preserve"> innovation</w:t>
      </w:r>
      <w:r w:rsidRPr="00BF342F">
        <w:rPr>
          <w:sz w:val="16"/>
        </w:rPr>
        <w:t xml:space="preserve">; they find evidence that strengthening the patent regime increases patenting! They also find evidence that, in countries with initially weak IP regimes, strengthening IP increases the flow of foreign investment in sectors where patents are frequently used.” Note that the issue of promoting FDI, while a </w:t>
      </w:r>
      <w:proofErr w:type="spellStart"/>
      <w:r w:rsidRPr="00BF342F">
        <w:rPr>
          <w:sz w:val="16"/>
        </w:rPr>
        <w:t>well established</w:t>
      </w:r>
      <w:proofErr w:type="spellEnd"/>
      <w:r w:rsidRPr="00BF342F">
        <w:rPr>
          <w:sz w:val="16"/>
        </w:rPr>
        <w:t xml:space="preserve"> empirical consequence of strengthening patent regimes, is entirely </w:t>
      </w:r>
      <w:proofErr w:type="spellStart"/>
      <w:r w:rsidRPr="00BF342F">
        <w:rPr>
          <w:sz w:val="16"/>
        </w:rPr>
        <w:t>besides</w:t>
      </w:r>
      <w:proofErr w:type="spellEnd"/>
      <w:r w:rsidRPr="00BF342F">
        <w:rPr>
          <w:sz w:val="16"/>
        </w:rPr>
        <w:t xml:space="preserve"> the point. The same effect could be obtained in many ways – for example by a limited strengthening of the patent regime simply to protect the patents of companies that engage in FDI – and, in any case, FDI is not innovation. </w:t>
      </w:r>
    </w:p>
    <w:p w14:paraId="70109D97" w14:textId="77777777" w:rsidR="00980951" w:rsidRPr="00BF342F" w:rsidRDefault="00980951" w:rsidP="00980951">
      <w:pPr>
        <w:rPr>
          <w:sz w:val="16"/>
          <w:szCs w:val="12"/>
        </w:rPr>
      </w:pPr>
      <w:r w:rsidRPr="00BF342F">
        <w:rPr>
          <w:sz w:val="16"/>
          <w:szCs w:val="12"/>
        </w:rPr>
        <w:t xml:space="preserve">As to the issue of innovation, after failing to find a single study claiming that innovation increased as a consequence of the strengthening of U.S. patent protection in the 1980s, Gallini writes </w:t>
      </w:r>
    </w:p>
    <w:p w14:paraId="487A99CC" w14:textId="77777777" w:rsidR="00980951" w:rsidRPr="00BF342F" w:rsidRDefault="00980951" w:rsidP="00980951">
      <w:pPr>
        <w:ind w:firstLine="720"/>
        <w:rPr>
          <w:sz w:val="16"/>
          <w:szCs w:val="12"/>
        </w:rPr>
      </w:pPr>
      <w:r w:rsidRPr="00BF342F">
        <w:rPr>
          <w:sz w:val="16"/>
          <w:szCs w:val="12"/>
        </w:rPr>
        <w:t xml:space="preserve">although it seems plausible that the strengthening of U.S. Patents may have contributed to the rise in patenting over the past decade and a half, the connection has proven difficult to verify. </w:t>
      </w:r>
    </w:p>
    <w:p w14:paraId="226B0F56" w14:textId="77777777" w:rsidR="00980951" w:rsidRPr="00BF342F" w:rsidRDefault="00980951" w:rsidP="00980951">
      <w:pPr>
        <w:rPr>
          <w:sz w:val="16"/>
          <w:szCs w:val="12"/>
        </w:rPr>
      </w:pPr>
      <w:r w:rsidRPr="00BF342F">
        <w:rPr>
          <w:sz w:val="16"/>
          <w:szCs w:val="12"/>
        </w:rPr>
        <w:t xml:space="preserve">Jaffe also examines many studies and concludes </w:t>
      </w:r>
    </w:p>
    <w:p w14:paraId="0038231F" w14:textId="77777777" w:rsidR="00980951" w:rsidRPr="00BF342F" w:rsidRDefault="00980951" w:rsidP="00980951">
      <w:pPr>
        <w:ind w:left="720"/>
        <w:rPr>
          <w:sz w:val="16"/>
          <w:szCs w:val="12"/>
        </w:rPr>
      </w:pPr>
      <w:r w:rsidRPr="00BF342F">
        <w:rPr>
          <w:sz w:val="16"/>
          <w:szCs w:val="12"/>
        </w:rPr>
        <w:t xml:space="preserve">... despite the significance of the policy changes and the wide availability of detailed data relating to patenting, robust conclusions regarding the empirical consequences for technological innovations of changes in patent policy are few. </w:t>
      </w:r>
    </w:p>
    <w:p w14:paraId="04A81DAE" w14:textId="77777777" w:rsidR="00980951" w:rsidRPr="00BF342F" w:rsidRDefault="00980951" w:rsidP="00980951">
      <w:pPr>
        <w:ind w:left="720"/>
        <w:rPr>
          <w:sz w:val="16"/>
          <w:szCs w:val="12"/>
        </w:rPr>
      </w:pPr>
      <w:r w:rsidRPr="00BF342F">
        <w:rPr>
          <w:sz w:val="16"/>
          <w:szCs w:val="12"/>
        </w:rPr>
        <w:t xml:space="preserve">There is widespread unease that the costs of stronger patent protection may exceed the benefits. Both theoretical and, to a lesser extent, empirical research suggest this possibility. </w:t>
      </w:r>
    </w:p>
    <w:p w14:paraId="40873F47" w14:textId="77777777" w:rsidR="00980951" w:rsidRPr="00BF342F" w:rsidRDefault="00980951" w:rsidP="00980951">
      <w:pPr>
        <w:rPr>
          <w:sz w:val="16"/>
          <w:szCs w:val="12"/>
        </w:rPr>
      </w:pPr>
      <w:r w:rsidRPr="00BF342F">
        <w:rPr>
          <w:sz w:val="16"/>
          <w:szCs w:val="12"/>
        </w:rPr>
        <w:t xml:space="preserve">An interesting case in point and counterpoint is a study by Anwar and Evanson. They have data on 31 countries for the period 1981-1990. Using two 5 year averages they find support for the idea that higher protection leads to higher R&amp;D as a fraction of GDP. There are five levels of IP protection and R&amp;D as a fraction of GDP ranges from a ten year average of .231% in Jordan to 2.822% in Sweden. Since a country with a larger market can more easily pay the fixed cost of innovation, we combine their data with GDP data from the 1990 CIA World Fact Book. We can then regress per capita R&amp;D expenditure on total GDP to find that a 1% increase in the size of a country as measured by GDP increases the ratio of R&amp;D to GDP by 0.34%. More interesting is to see how the level of IP protection impacts the residuals </w:t>
      </w:r>
    </w:p>
    <w:p w14:paraId="1F936F4E" w14:textId="77777777" w:rsidR="00980951" w:rsidRPr="00BF342F" w:rsidRDefault="00980951" w:rsidP="00980951">
      <w:pPr>
        <w:rPr>
          <w:sz w:val="16"/>
          <w:szCs w:val="12"/>
        </w:rPr>
      </w:pPr>
      <w:r w:rsidRPr="00BF342F">
        <w:rPr>
          <w:sz w:val="16"/>
          <w:szCs w:val="12"/>
        </w:rPr>
        <w:t xml:space="preserve">Increasing IP increases residual R&amp;D expenditure at low level of protection – that is from 0 to 1 to 2. As IP protection is increased further the residual R&amp;D expenditure levels off then falls. Note that at the lower levels we are probably observing primarily the effect of FDI: among poor countries with low IP protection, increases bring in more foreign investment and in doing so directly raise R&amp;D. In richer countries with high levels of IP, foreign investment is not an issue, and increases in IP have little or no effect on innovation. </w:t>
      </w:r>
    </w:p>
    <w:p w14:paraId="7621D53B" w14:textId="77777777" w:rsidR="00980951" w:rsidRPr="00BF342F" w:rsidRDefault="00980951" w:rsidP="00980951">
      <w:pPr>
        <w:rPr>
          <w:sz w:val="16"/>
        </w:rPr>
      </w:pPr>
      <w:r w:rsidRPr="001A47EB">
        <w:rPr>
          <w:rStyle w:val="StyleUnderline"/>
        </w:rPr>
        <w:t xml:space="preserve">The </w:t>
      </w:r>
      <w:r w:rsidRPr="00A34ADF">
        <w:rPr>
          <w:rStyle w:val="StyleUnderline"/>
          <w:highlight w:val="cyan"/>
        </w:rPr>
        <w:t>Lerner study</w:t>
      </w:r>
      <w:r w:rsidRPr="00BF342F">
        <w:rPr>
          <w:sz w:val="16"/>
        </w:rPr>
        <w:t xml:space="preserve"> is especially notable because he </w:t>
      </w:r>
      <w:r w:rsidRPr="00A34ADF">
        <w:rPr>
          <w:rStyle w:val="StyleUnderline"/>
          <w:highlight w:val="cyan"/>
        </w:rPr>
        <w:t xml:space="preserve">examined </w:t>
      </w:r>
      <w:r w:rsidRPr="00A34ADF">
        <w:rPr>
          <w:rStyle w:val="Emphasis"/>
          <w:highlight w:val="cyan"/>
        </w:rPr>
        <w:t>all</w:t>
      </w:r>
      <w:r w:rsidRPr="001A47EB">
        <w:rPr>
          <w:rStyle w:val="Emphasis"/>
        </w:rPr>
        <w:t xml:space="preserve"> significant </w:t>
      </w:r>
      <w:r w:rsidRPr="00A34ADF">
        <w:rPr>
          <w:rStyle w:val="Emphasis"/>
          <w:highlight w:val="cyan"/>
        </w:rPr>
        <w:t>changes</w:t>
      </w:r>
      <w:r w:rsidRPr="00A34ADF">
        <w:rPr>
          <w:rStyle w:val="StyleUnderline"/>
          <w:highlight w:val="cyan"/>
        </w:rPr>
        <w:t xml:space="preserve"> in </w:t>
      </w:r>
      <w:r w:rsidRPr="00A34ADF">
        <w:rPr>
          <w:rStyle w:val="Emphasis"/>
          <w:highlight w:val="cyan"/>
        </w:rPr>
        <w:t>patent law</w:t>
      </w:r>
      <w:r w:rsidRPr="00A34ADF">
        <w:rPr>
          <w:rStyle w:val="StyleUnderline"/>
          <w:highlight w:val="cyan"/>
        </w:rPr>
        <w:t xml:space="preserve"> in </w:t>
      </w:r>
      <w:r w:rsidRPr="00A34ADF">
        <w:rPr>
          <w:rStyle w:val="Emphasis"/>
          <w:highlight w:val="cyan"/>
        </w:rPr>
        <w:t>all countries</w:t>
      </w:r>
      <w:r w:rsidRPr="00A34ADF">
        <w:rPr>
          <w:rStyle w:val="StyleUnderline"/>
          <w:highlight w:val="cyan"/>
        </w:rPr>
        <w:t xml:space="preserve"> over</w:t>
      </w:r>
      <w:r w:rsidRPr="001A47EB">
        <w:rPr>
          <w:rStyle w:val="StyleUnderline"/>
        </w:rPr>
        <w:t xml:space="preserve"> the last </w:t>
      </w:r>
      <w:r w:rsidRPr="00A34ADF">
        <w:rPr>
          <w:rStyle w:val="Emphasis"/>
          <w:highlight w:val="cyan"/>
        </w:rPr>
        <w:t>150 years</w:t>
      </w:r>
      <w:r w:rsidRPr="001A47EB">
        <w:rPr>
          <w:rStyle w:val="StyleUnderline"/>
        </w:rPr>
        <w:t>. His conclusion</w:t>
      </w:r>
      <w:r w:rsidRPr="00BF342F">
        <w:rPr>
          <w:sz w:val="16"/>
        </w:rPr>
        <w:t xml:space="preserve">: </w:t>
      </w:r>
    </w:p>
    <w:p w14:paraId="0AFE26BB" w14:textId="77777777" w:rsidR="00980951" w:rsidRPr="00BF342F" w:rsidRDefault="00980951" w:rsidP="00980951">
      <w:pPr>
        <w:ind w:left="720"/>
        <w:rPr>
          <w:sz w:val="16"/>
        </w:rPr>
      </w:pPr>
      <w:r w:rsidRPr="00BF342F">
        <w:rPr>
          <w:sz w:val="16"/>
        </w:rPr>
        <w:t xml:space="preserve">Consider, for instance, policy changes that strengthen patent protection. </w:t>
      </w:r>
      <w:r w:rsidRPr="00A34ADF">
        <w:rPr>
          <w:rStyle w:val="StyleUnderline"/>
          <w:highlight w:val="cyan"/>
        </w:rPr>
        <w:t>Once</w:t>
      </w:r>
      <w:r w:rsidRPr="001A47EB">
        <w:rPr>
          <w:rStyle w:val="StyleUnderline"/>
        </w:rPr>
        <w:t xml:space="preserve"> </w:t>
      </w:r>
      <w:r w:rsidRPr="001A47EB">
        <w:rPr>
          <w:rStyle w:val="Emphasis"/>
        </w:rPr>
        <w:t xml:space="preserve">overall </w:t>
      </w:r>
      <w:r w:rsidRPr="00A34ADF">
        <w:rPr>
          <w:rStyle w:val="Emphasis"/>
          <w:highlight w:val="cyan"/>
        </w:rPr>
        <w:t>trends</w:t>
      </w:r>
      <w:r w:rsidRPr="00A34ADF">
        <w:rPr>
          <w:rStyle w:val="StyleUnderline"/>
          <w:highlight w:val="cyan"/>
        </w:rPr>
        <w:t xml:space="preserve"> in patenting are </w:t>
      </w:r>
      <w:r w:rsidRPr="00A34ADF">
        <w:rPr>
          <w:rStyle w:val="Emphasis"/>
          <w:highlight w:val="cyan"/>
        </w:rPr>
        <w:t>adjusted</w:t>
      </w:r>
      <w:r w:rsidRPr="00A34ADF">
        <w:rPr>
          <w:rStyle w:val="StyleUnderline"/>
          <w:highlight w:val="cyan"/>
        </w:rPr>
        <w:t xml:space="preserve"> for,</w:t>
      </w:r>
      <w:r w:rsidRPr="001A47EB">
        <w:rPr>
          <w:rStyle w:val="StyleUnderline"/>
        </w:rPr>
        <w:t xml:space="preserve"> the </w:t>
      </w:r>
      <w:r w:rsidRPr="00A34ADF">
        <w:rPr>
          <w:rStyle w:val="StyleUnderline"/>
          <w:highlight w:val="cyan"/>
        </w:rPr>
        <w:t>changes</w:t>
      </w:r>
      <w:r w:rsidRPr="00BF342F">
        <w:rPr>
          <w:sz w:val="16"/>
        </w:rPr>
        <w:t xml:space="preserve"> in patents by residents of the country undertaking the policy change </w:t>
      </w:r>
      <w:r w:rsidRPr="00A34ADF">
        <w:rPr>
          <w:rStyle w:val="StyleUnderline"/>
          <w:highlight w:val="cyan"/>
        </w:rPr>
        <w:t xml:space="preserve">are </w:t>
      </w:r>
      <w:r w:rsidRPr="00A34ADF">
        <w:rPr>
          <w:rStyle w:val="Emphasis"/>
          <w:highlight w:val="cyan"/>
        </w:rPr>
        <w:t>negative</w:t>
      </w:r>
      <w:r w:rsidRPr="00BF342F">
        <w:rPr>
          <w:sz w:val="16"/>
        </w:rPr>
        <w:t xml:space="preserve">, both in Great Britain and in the country itself. Subject to the caveats noted in the conclusion </w:t>
      </w:r>
      <w:r w:rsidRPr="001A47EB">
        <w:rPr>
          <w:rStyle w:val="StyleUnderline"/>
        </w:rPr>
        <w:t xml:space="preserve">this </w:t>
      </w:r>
      <w:r w:rsidRPr="00A34ADF">
        <w:rPr>
          <w:rStyle w:val="Emphasis"/>
          <w:highlight w:val="cyan"/>
        </w:rPr>
        <w:t>evidence</w:t>
      </w:r>
      <w:r w:rsidRPr="00A34ADF">
        <w:rPr>
          <w:rStyle w:val="StyleUnderline"/>
          <w:highlight w:val="cyan"/>
        </w:rPr>
        <w:t xml:space="preserve"> suggests</w:t>
      </w:r>
      <w:r w:rsidRPr="001A47EB">
        <w:rPr>
          <w:rStyle w:val="StyleUnderline"/>
        </w:rPr>
        <w:t xml:space="preserve"> that </w:t>
      </w:r>
      <w:r w:rsidRPr="00A34ADF">
        <w:rPr>
          <w:rStyle w:val="StyleUnderline"/>
          <w:highlight w:val="cyan"/>
        </w:rPr>
        <w:t>these</w:t>
      </w:r>
      <w:r w:rsidRPr="001A47EB">
        <w:rPr>
          <w:rStyle w:val="StyleUnderline"/>
        </w:rPr>
        <w:t xml:space="preserve"> policy changes </w:t>
      </w:r>
      <w:r w:rsidRPr="00A34ADF">
        <w:rPr>
          <w:rStyle w:val="StyleUnderline"/>
          <w:highlight w:val="cyan"/>
        </w:rPr>
        <w:t xml:space="preserve">did </w:t>
      </w:r>
      <w:r w:rsidRPr="00A34ADF">
        <w:rPr>
          <w:rStyle w:val="Emphasis"/>
          <w:highlight w:val="cyan"/>
        </w:rPr>
        <w:t>not spur innovation</w:t>
      </w:r>
      <w:r w:rsidRPr="00BF342F">
        <w:rPr>
          <w:sz w:val="16"/>
        </w:rPr>
        <w:t xml:space="preserve">. </w:t>
      </w:r>
    </w:p>
    <w:p w14:paraId="532095CB" w14:textId="77777777" w:rsidR="00980951" w:rsidRDefault="00980951" w:rsidP="00980951">
      <w:pPr>
        <w:rPr>
          <w:sz w:val="16"/>
        </w:rPr>
      </w:pPr>
      <w:r w:rsidRPr="00BF342F">
        <w:rPr>
          <w:sz w:val="16"/>
        </w:rPr>
        <w:t xml:space="preserve">This, in summary, what is currently known as </w:t>
      </w:r>
      <w:r w:rsidRPr="001A47EB">
        <w:rPr>
          <w:rStyle w:val="StyleUnderline"/>
        </w:rPr>
        <w:t xml:space="preserve">the </w:t>
      </w:r>
      <w:r w:rsidRPr="00A34ADF">
        <w:rPr>
          <w:rStyle w:val="StyleUnderline"/>
          <w:highlight w:val="cyan"/>
        </w:rPr>
        <w:t>“</w:t>
      </w:r>
      <w:r w:rsidRPr="00A34ADF">
        <w:rPr>
          <w:rStyle w:val="Emphasis"/>
          <w:highlight w:val="cyan"/>
        </w:rPr>
        <w:t>patent puzzle</w:t>
      </w:r>
      <w:r w:rsidRPr="00A34ADF">
        <w:rPr>
          <w:rStyle w:val="StyleUnderline"/>
          <w:highlight w:val="cyan"/>
        </w:rPr>
        <w:t>”</w:t>
      </w:r>
      <w:r w:rsidRPr="00BF342F">
        <w:rPr>
          <w:sz w:val="16"/>
        </w:rPr>
        <w:t xml:space="preserve"> (Lerner [2009]) and which, in the light the competitive theory of innovation (Boldrin and Levine [2008a]) </w:t>
      </w:r>
      <w:r w:rsidRPr="001A47EB">
        <w:rPr>
          <w:rStyle w:val="StyleUnderline"/>
        </w:rPr>
        <w:t>we find</w:t>
      </w:r>
      <w:r w:rsidRPr="00BF342F">
        <w:rPr>
          <w:sz w:val="16"/>
        </w:rPr>
        <w:t xml:space="preserve"> not puzzling at all but, instead, </w:t>
      </w:r>
      <w:r w:rsidRPr="001A47EB">
        <w:rPr>
          <w:rStyle w:val="StyleUnderline"/>
        </w:rPr>
        <w:t xml:space="preserve">substantially </w:t>
      </w:r>
      <w:r w:rsidRPr="00A34ADF">
        <w:rPr>
          <w:rStyle w:val="Emphasis"/>
          <w:highlight w:val="cyan"/>
        </w:rPr>
        <w:t>coherent</w:t>
      </w:r>
      <w:r w:rsidRPr="00A34ADF">
        <w:rPr>
          <w:rStyle w:val="StyleUnderline"/>
          <w:highlight w:val="cyan"/>
        </w:rPr>
        <w:t xml:space="preserve"> with the </w:t>
      </w:r>
      <w:r w:rsidRPr="00A34ADF">
        <w:rPr>
          <w:rStyle w:val="Emphasis"/>
          <w:highlight w:val="cyan"/>
        </w:rPr>
        <w:t>predictions</w:t>
      </w:r>
      <w:r w:rsidRPr="00A34ADF">
        <w:rPr>
          <w:rStyle w:val="StyleUnderline"/>
          <w:highlight w:val="cyan"/>
        </w:rPr>
        <w:t xml:space="preserve"> of</w:t>
      </w:r>
      <w:r w:rsidRPr="001A47EB">
        <w:rPr>
          <w:rStyle w:val="StyleUnderline"/>
        </w:rPr>
        <w:t xml:space="preserve"> </w:t>
      </w:r>
      <w:r w:rsidRPr="001A47EB">
        <w:rPr>
          <w:rStyle w:val="Emphasis"/>
        </w:rPr>
        <w:t xml:space="preserve">economic </w:t>
      </w:r>
      <w:r w:rsidRPr="00A34ADF">
        <w:rPr>
          <w:rStyle w:val="Emphasis"/>
          <w:highlight w:val="cyan"/>
        </w:rPr>
        <w:t>theory</w:t>
      </w:r>
      <w:r w:rsidRPr="00BF342F">
        <w:rPr>
          <w:sz w:val="16"/>
        </w:rPr>
        <w:t>.</w:t>
      </w:r>
    </w:p>
    <w:p w14:paraId="241F7FFD" w14:textId="77777777" w:rsidR="00980951" w:rsidRDefault="00980951" w:rsidP="00980951">
      <w:pPr>
        <w:pStyle w:val="Heading4"/>
      </w:pPr>
      <w:r>
        <w:t xml:space="preserve">The </w:t>
      </w:r>
      <w:r>
        <w:rPr>
          <w:u w:val="single"/>
        </w:rPr>
        <w:t>majority</w:t>
      </w:r>
      <w:r>
        <w:t xml:space="preserve"> of innovation is </w:t>
      </w:r>
      <w:r>
        <w:rPr>
          <w:u w:val="single"/>
        </w:rPr>
        <w:t>incremental</w:t>
      </w:r>
      <w:r>
        <w:t xml:space="preserve">---patents </w:t>
      </w:r>
      <w:r>
        <w:rPr>
          <w:u w:val="single"/>
        </w:rPr>
        <w:t>choke</w:t>
      </w:r>
      <w:r>
        <w:t xml:space="preserve"> access to venture capital.</w:t>
      </w:r>
    </w:p>
    <w:p w14:paraId="677DCE52" w14:textId="77777777" w:rsidR="00980951" w:rsidRPr="000617AD" w:rsidRDefault="00980951" w:rsidP="00980951">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60610F95" w14:textId="77777777" w:rsidR="00980951" w:rsidRPr="00565EAA" w:rsidRDefault="00980951" w:rsidP="00980951">
      <w:pPr>
        <w:rPr>
          <w:sz w:val="16"/>
        </w:rPr>
      </w:pPr>
      <w:r w:rsidRPr="00565EAA">
        <w:rPr>
          <w:sz w:val="16"/>
        </w:rPr>
        <w:t>3. The Problem to Be Solved</w:t>
      </w:r>
    </w:p>
    <w:p w14:paraId="069FA145" w14:textId="77777777" w:rsidR="00980951" w:rsidRPr="00565EAA" w:rsidRDefault="00980951" w:rsidP="00980951">
      <w:pPr>
        <w:rPr>
          <w:sz w:val="16"/>
        </w:rPr>
      </w:pPr>
      <w:r w:rsidRPr="00565EAA">
        <w:rPr>
          <w:sz w:val="16"/>
        </w:rPr>
        <w:t xml:space="preserve">Blakely's story is instructive in what it says about the problems U.S. inventors set out to solve. The myth of the American inventor tells the story of an individual that creates something that changes the world. 118A close cousin to this myth is </w:t>
      </w:r>
      <w:r w:rsidRPr="00BC3103">
        <w:rPr>
          <w:rStyle w:val="StyleUnderline"/>
        </w:rPr>
        <w:t xml:space="preserve">the </w:t>
      </w:r>
      <w:r w:rsidRPr="00BC3103">
        <w:rPr>
          <w:rStyle w:val="Emphasis"/>
        </w:rPr>
        <w:t>myth</w:t>
      </w:r>
      <w:r w:rsidRPr="00BC3103">
        <w:rPr>
          <w:rStyle w:val="StyleUnderline"/>
        </w:rPr>
        <w:t xml:space="preserve"> of disruptive innovation</w:t>
      </w:r>
      <w:r w:rsidRPr="00565EAA">
        <w:rPr>
          <w:sz w:val="16"/>
        </w:rPr>
        <w:t xml:space="preserve">. 119 That is where </w:t>
      </w:r>
      <w:r w:rsidRPr="00BC3103">
        <w:rPr>
          <w:rStyle w:val="StyleUnderline"/>
        </w:rPr>
        <w:t xml:space="preserve">an inventor creates a new invention so </w:t>
      </w:r>
      <w:r w:rsidRPr="00BC3103">
        <w:rPr>
          <w:rStyle w:val="Emphasis"/>
        </w:rPr>
        <w:t>groundbreaking</w:t>
      </w:r>
      <w:r w:rsidRPr="00BC3103">
        <w:rPr>
          <w:rStyle w:val="StyleUnderline"/>
        </w:rPr>
        <w:t xml:space="preserve"> that it eliminates a product</w:t>
      </w:r>
      <w:r w:rsidRPr="00565EAA">
        <w:rPr>
          <w:sz w:val="16"/>
        </w:rPr>
        <w:t xml:space="preserve"> category or changes how that product is consumed. 120 </w:t>
      </w:r>
      <w:r w:rsidRPr="00BC3103">
        <w:rPr>
          <w:rStyle w:val="StyleUnderline"/>
        </w:rPr>
        <w:t xml:space="preserve">In fact, </w:t>
      </w:r>
      <w:r w:rsidRPr="00A34ADF">
        <w:rPr>
          <w:rStyle w:val="Emphasis"/>
          <w:highlight w:val="cyan"/>
        </w:rPr>
        <w:t>most</w:t>
      </w:r>
      <w:r w:rsidRPr="00A34ADF">
        <w:rPr>
          <w:rStyle w:val="StyleUnderline"/>
          <w:highlight w:val="cyan"/>
        </w:rPr>
        <w:t xml:space="preserve"> inventions are </w:t>
      </w:r>
      <w:r w:rsidRPr="00A34ADF">
        <w:rPr>
          <w:rStyle w:val="Emphasis"/>
          <w:highlight w:val="cyan"/>
        </w:rPr>
        <w:t>incremental</w:t>
      </w:r>
      <w:r w:rsidRPr="00565EAA">
        <w:rPr>
          <w:sz w:val="16"/>
        </w:rPr>
        <w:t>. 121In the case of Spanx, Sara Blakely invented better underwear. 122</w:t>
      </w:r>
    </w:p>
    <w:p w14:paraId="34FA9B40" w14:textId="77777777" w:rsidR="00980951" w:rsidRPr="00565EAA" w:rsidRDefault="00980951" w:rsidP="00980951">
      <w:pPr>
        <w:rPr>
          <w:sz w:val="16"/>
        </w:rPr>
      </w:pPr>
      <w:r w:rsidRPr="00565EAA">
        <w:rPr>
          <w:sz w:val="16"/>
        </w:rPr>
        <w:t>Blakely's story also counters the inventor narrative that one must invent to change the lives of everyone. Instead, Blakely's story supports the idea that innovators can be successful addressing the problems of specific subsets of the public. 123Women and minorities are often an afterthought in product development. Melinda Gates famously criticized Apple for not including menstruation tracking in its health app. 124Thus, another way underrepresented innovators contribute to the innovation landscape is by solving the problems of underserved populations. 125This is often due to the fact that large firms lack access to information that these individuals have. 126</w:t>
      </w:r>
    </w:p>
    <w:p w14:paraId="0D22AF29" w14:textId="77777777" w:rsidR="00980951" w:rsidRPr="00565EAA" w:rsidRDefault="00980951" w:rsidP="00980951">
      <w:pPr>
        <w:rPr>
          <w:sz w:val="16"/>
        </w:rPr>
      </w:pPr>
      <w:r w:rsidRPr="00565EAA">
        <w:rPr>
          <w:sz w:val="16"/>
        </w:rPr>
        <w:t>4. Inventor Networks</w:t>
      </w:r>
    </w:p>
    <w:p w14:paraId="06A66142" w14:textId="77777777" w:rsidR="00980951" w:rsidRPr="00565EAA" w:rsidRDefault="00980951" w:rsidP="00980951">
      <w:pPr>
        <w:rPr>
          <w:sz w:val="16"/>
        </w:rPr>
      </w:pPr>
      <w:r w:rsidRPr="00565EAA">
        <w:rPr>
          <w:sz w:val="16"/>
        </w:rPr>
        <w:t>What kind of personal network does an inventor need to participate in U.S. Innovation? Sara Blakely had less of a network than many Silicon Valley entrepreneurs. Despite that, her story illustrates the need for an inventor to build a sufficient network of people to assist them in their innovation journey. For example, Blakely realized that she needed access to a manufacturer to make her product. 127She also needed legal assistance to acquire protection for her invention. 128</w:t>
      </w:r>
    </w:p>
    <w:p w14:paraId="37EDDEA5" w14:textId="77777777" w:rsidR="00980951" w:rsidRPr="00565EAA" w:rsidRDefault="00980951" w:rsidP="00980951">
      <w:pPr>
        <w:rPr>
          <w:sz w:val="16"/>
        </w:rPr>
      </w:pPr>
      <w:r w:rsidRPr="00565EAA">
        <w:rPr>
          <w:sz w:val="16"/>
        </w:rPr>
        <w:t>The U.S. legal system is inaccessible to most Americans. It is widely accepted that there is an access to justice gap. 129This means that the poor do not have access to legal services. 130A less often told narrative is that legal services are also out of reach for most middle-class Americans. 131In the instance of Sara Blakely, she overcame the financial barrier by doing most of her early legal work herself. 132</w:t>
      </w:r>
    </w:p>
    <w:p w14:paraId="3B83263A" w14:textId="77777777" w:rsidR="00980951" w:rsidRPr="00565EAA" w:rsidRDefault="00980951" w:rsidP="00980951">
      <w:pPr>
        <w:rPr>
          <w:sz w:val="16"/>
        </w:rPr>
      </w:pPr>
      <w:r w:rsidRPr="00565EAA">
        <w:rPr>
          <w:sz w:val="16"/>
        </w:rPr>
        <w:t>However, the fact that she was unsuccessful in finding a female patent attorney speaks volumes about the diversity problem in the legal profession. 133Specifically, in the IP field, men account for 70 percent of all attorneys. 134The most common reason given for this low number is that there is a pipeline problem. 135To represent a client before the USPTO, a person must have a science or engineering degree or its equivalent according to the USPTO's Office of Enrollment and Discipline ("OED"). 136Less women go into these fields and so there are less that can meet the qualifications to become patent attorneys. 137</w:t>
      </w:r>
    </w:p>
    <w:p w14:paraId="315E4115" w14:textId="77777777" w:rsidR="00980951" w:rsidRPr="00565EAA" w:rsidRDefault="00980951" w:rsidP="00980951">
      <w:pPr>
        <w:rPr>
          <w:sz w:val="16"/>
        </w:rPr>
      </w:pPr>
      <w:r w:rsidRPr="00565EAA">
        <w:rPr>
          <w:sz w:val="16"/>
        </w:rPr>
        <w:t>In recent years, the USPTO has launched a patent pro bono program with the goal of making more patent attorneys available to the public. 138More inventors are being served. 139However, when one compares the numbers to overall population, etc. they are less than admirable. 140</w:t>
      </w:r>
    </w:p>
    <w:p w14:paraId="07F39D72" w14:textId="77777777" w:rsidR="00980951" w:rsidRPr="00565EAA" w:rsidRDefault="00980951" w:rsidP="00980951">
      <w:pPr>
        <w:rPr>
          <w:sz w:val="16"/>
        </w:rPr>
      </w:pPr>
      <w:r w:rsidRPr="00565EAA">
        <w:rPr>
          <w:sz w:val="16"/>
        </w:rPr>
        <w:t>In sum, Blakely was able to build her personal network so that she had access to legal assistance, manufacturing and commercialization opportunities. 141Her story is remarkable for how rare it is.</w:t>
      </w:r>
    </w:p>
    <w:p w14:paraId="27EBD796" w14:textId="77777777" w:rsidR="00980951" w:rsidRPr="00565EAA" w:rsidRDefault="00980951" w:rsidP="00980951">
      <w:pPr>
        <w:rPr>
          <w:sz w:val="16"/>
        </w:rPr>
      </w:pPr>
      <w:r w:rsidRPr="00565EAA">
        <w:rPr>
          <w:sz w:val="16"/>
        </w:rPr>
        <w:t>5. Access to Capital</w:t>
      </w:r>
    </w:p>
    <w:p w14:paraId="1DBA5FAC" w14:textId="77777777" w:rsidR="00980951" w:rsidRPr="00565EAA" w:rsidRDefault="00980951" w:rsidP="00980951">
      <w:pPr>
        <w:rPr>
          <w:sz w:val="16"/>
        </w:rPr>
      </w:pPr>
      <w:r w:rsidRPr="00565EAA">
        <w:rPr>
          <w:sz w:val="16"/>
        </w:rPr>
        <w:t xml:space="preserve">Sara Blakely used money she saved from her full-time job to start her business. 142 </w:t>
      </w:r>
      <w:r w:rsidRPr="00A34ADF">
        <w:rPr>
          <w:rStyle w:val="StyleUnderline"/>
          <w:highlight w:val="cyan"/>
        </w:rPr>
        <w:t xml:space="preserve">Access to </w:t>
      </w:r>
      <w:r w:rsidRPr="00A34ADF">
        <w:rPr>
          <w:rStyle w:val="Emphasis"/>
          <w:highlight w:val="cyan"/>
        </w:rPr>
        <w:t>capital</w:t>
      </w:r>
      <w:r w:rsidRPr="00A34ADF">
        <w:rPr>
          <w:rStyle w:val="StyleUnderline"/>
          <w:highlight w:val="cyan"/>
        </w:rPr>
        <w:t xml:space="preserve"> is</w:t>
      </w:r>
      <w:r w:rsidRPr="00BC3103">
        <w:rPr>
          <w:rStyle w:val="StyleUnderline"/>
        </w:rPr>
        <w:t xml:space="preserve"> an </w:t>
      </w:r>
      <w:r w:rsidRPr="00A34ADF">
        <w:rPr>
          <w:rStyle w:val="Emphasis"/>
          <w:highlight w:val="cyan"/>
        </w:rPr>
        <w:t>essential</w:t>
      </w:r>
      <w:r w:rsidRPr="00BC3103">
        <w:rPr>
          <w:rStyle w:val="Emphasis"/>
        </w:rPr>
        <w:t xml:space="preserve"> ingredient</w:t>
      </w:r>
      <w:r w:rsidRPr="00BC3103">
        <w:rPr>
          <w:rStyle w:val="StyleUnderline"/>
        </w:rPr>
        <w:t xml:space="preserve"> for any innovator. Capital is used </w:t>
      </w:r>
      <w:r w:rsidRPr="00A34ADF">
        <w:rPr>
          <w:rStyle w:val="StyleUnderline"/>
          <w:highlight w:val="cyan"/>
        </w:rPr>
        <w:t>to</w:t>
      </w:r>
      <w:r w:rsidRPr="00BC3103">
        <w:rPr>
          <w:rStyle w:val="StyleUnderline"/>
        </w:rPr>
        <w:t xml:space="preserve"> conduct research, </w:t>
      </w:r>
      <w:r w:rsidRPr="00A34ADF">
        <w:rPr>
          <w:rStyle w:val="Emphasis"/>
          <w:highlight w:val="cyan"/>
        </w:rPr>
        <w:t>invest</w:t>
      </w:r>
      <w:r w:rsidRPr="00BC3103">
        <w:rPr>
          <w:rStyle w:val="StyleUnderline"/>
        </w:rPr>
        <w:t xml:space="preserve"> in product development, </w:t>
      </w:r>
      <w:r w:rsidRPr="00A34ADF">
        <w:rPr>
          <w:rStyle w:val="StyleUnderline"/>
          <w:highlight w:val="cyan"/>
        </w:rPr>
        <w:t>acquire</w:t>
      </w:r>
      <w:r w:rsidRPr="00BC3103">
        <w:rPr>
          <w:rStyle w:val="StyleUnderline"/>
        </w:rPr>
        <w:t xml:space="preserve"> </w:t>
      </w:r>
      <w:r w:rsidRPr="00BC3103">
        <w:rPr>
          <w:rStyle w:val="Emphasis"/>
        </w:rPr>
        <w:t xml:space="preserve">legal </w:t>
      </w:r>
      <w:r w:rsidRPr="00A34ADF">
        <w:rPr>
          <w:rStyle w:val="Emphasis"/>
          <w:highlight w:val="cyan"/>
        </w:rPr>
        <w:t>services</w:t>
      </w:r>
      <w:r w:rsidRPr="00A34ADF">
        <w:rPr>
          <w:rStyle w:val="StyleUnderline"/>
          <w:highlight w:val="cyan"/>
        </w:rPr>
        <w:t xml:space="preserve">, </w:t>
      </w:r>
      <w:r w:rsidRPr="00A34ADF">
        <w:rPr>
          <w:rStyle w:val="Emphasis"/>
          <w:highlight w:val="cyan"/>
        </w:rPr>
        <w:t>manufacture</w:t>
      </w:r>
      <w:r w:rsidRPr="00BC3103">
        <w:rPr>
          <w:rStyle w:val="StyleUnderline"/>
        </w:rPr>
        <w:t xml:space="preserve"> the product, </w:t>
      </w:r>
      <w:r w:rsidRPr="00A34ADF">
        <w:rPr>
          <w:rStyle w:val="StyleUnderline"/>
          <w:highlight w:val="cyan"/>
        </w:rPr>
        <w:t xml:space="preserve">and </w:t>
      </w:r>
      <w:r w:rsidRPr="00A34ADF">
        <w:rPr>
          <w:rStyle w:val="Emphasis"/>
          <w:highlight w:val="cyan"/>
        </w:rPr>
        <w:t>market</w:t>
      </w:r>
      <w:r w:rsidRPr="00BC3103">
        <w:rPr>
          <w:rStyle w:val="Emphasis"/>
        </w:rPr>
        <w:t xml:space="preserve"> it</w:t>
      </w:r>
      <w:r w:rsidRPr="00565EAA">
        <w:rPr>
          <w:sz w:val="16"/>
        </w:rPr>
        <w:t xml:space="preserve">. Despite the country's strong economy, </w:t>
      </w:r>
      <w:r w:rsidRPr="00A34ADF">
        <w:rPr>
          <w:rStyle w:val="StyleUnderline"/>
          <w:highlight w:val="cyan"/>
        </w:rPr>
        <w:t>access</w:t>
      </w:r>
      <w:r w:rsidRPr="00BC3103">
        <w:rPr>
          <w:rStyle w:val="StyleUnderline"/>
        </w:rPr>
        <w:t xml:space="preserve"> to capital </w:t>
      </w:r>
      <w:r w:rsidRPr="00A34ADF">
        <w:rPr>
          <w:rStyle w:val="StyleUnderline"/>
          <w:highlight w:val="cyan"/>
        </w:rPr>
        <w:t xml:space="preserve">is a </w:t>
      </w:r>
      <w:r w:rsidRPr="00A34ADF">
        <w:rPr>
          <w:rStyle w:val="Emphasis"/>
          <w:highlight w:val="cyan"/>
        </w:rPr>
        <w:t>problem</w:t>
      </w:r>
      <w:r w:rsidRPr="00A34ADF">
        <w:rPr>
          <w:rStyle w:val="StyleUnderline"/>
          <w:highlight w:val="cyan"/>
        </w:rPr>
        <w:t xml:space="preserve"> for</w:t>
      </w:r>
      <w:r w:rsidRPr="00BC3103">
        <w:rPr>
          <w:rStyle w:val="StyleUnderline"/>
        </w:rPr>
        <w:t xml:space="preserve"> </w:t>
      </w:r>
      <w:r w:rsidRPr="00BC3103">
        <w:rPr>
          <w:rStyle w:val="Emphasis"/>
        </w:rPr>
        <w:t xml:space="preserve">U.S. </w:t>
      </w:r>
      <w:r w:rsidRPr="00A34ADF">
        <w:rPr>
          <w:rStyle w:val="Emphasis"/>
          <w:highlight w:val="cyan"/>
        </w:rPr>
        <w:t>innovators</w:t>
      </w:r>
      <w:r w:rsidRPr="00A34ADF">
        <w:rPr>
          <w:rStyle w:val="StyleUnderline"/>
          <w:highlight w:val="cyan"/>
        </w:rPr>
        <w:t>. Capital</w:t>
      </w:r>
      <w:r w:rsidRPr="00BC3103">
        <w:rPr>
          <w:rStyle w:val="StyleUnderline"/>
        </w:rPr>
        <w:t xml:space="preserve"> sources </w:t>
      </w:r>
      <w:r w:rsidRPr="00A34ADF">
        <w:rPr>
          <w:rStyle w:val="StyleUnderline"/>
          <w:highlight w:val="cyan"/>
        </w:rPr>
        <w:t xml:space="preserve">are </w:t>
      </w:r>
      <w:r w:rsidRPr="00A34ADF">
        <w:rPr>
          <w:rStyle w:val="Emphasis"/>
          <w:highlight w:val="cyan"/>
        </w:rPr>
        <w:t>concentrated</w:t>
      </w:r>
      <w:r w:rsidRPr="00BC3103">
        <w:rPr>
          <w:rStyle w:val="StyleUnderline"/>
        </w:rPr>
        <w:t> geographically</w:t>
      </w:r>
      <w:r w:rsidRPr="00565EAA">
        <w:rPr>
          <w:sz w:val="16"/>
        </w:rPr>
        <w:t xml:space="preserve">. 143 Further, </w:t>
      </w:r>
      <w:r w:rsidRPr="00BC3103">
        <w:rPr>
          <w:rStyle w:val="StyleUnderline"/>
        </w:rPr>
        <w:t xml:space="preserve">the </w:t>
      </w:r>
      <w:r w:rsidRPr="00A34ADF">
        <w:rPr>
          <w:rStyle w:val="StyleUnderline"/>
          <w:highlight w:val="cyan"/>
        </w:rPr>
        <w:t>projects</w:t>
      </w:r>
      <w:r w:rsidRPr="00BC3103">
        <w:rPr>
          <w:rStyle w:val="StyleUnderline"/>
        </w:rPr>
        <w:t xml:space="preserve"> that affect capital </w:t>
      </w:r>
      <w:r w:rsidRPr="00A34ADF">
        <w:rPr>
          <w:rStyle w:val="StyleUnderline"/>
          <w:highlight w:val="cyan"/>
        </w:rPr>
        <w:t xml:space="preserve">are </w:t>
      </w:r>
      <w:r w:rsidRPr="00A34ADF">
        <w:rPr>
          <w:rStyle w:val="Emphasis"/>
          <w:highlight w:val="cyan"/>
        </w:rPr>
        <w:t>not</w:t>
      </w:r>
      <w:r w:rsidRPr="00BC3103">
        <w:rPr>
          <w:rStyle w:val="StyleUnderline"/>
        </w:rPr>
        <w:t xml:space="preserve"> necessarily </w:t>
      </w:r>
      <w:r w:rsidRPr="00A34ADF">
        <w:rPr>
          <w:rStyle w:val="StyleUnderline"/>
          <w:highlight w:val="cyan"/>
        </w:rPr>
        <w:t xml:space="preserve">the </w:t>
      </w:r>
      <w:r w:rsidRPr="00A34ADF">
        <w:rPr>
          <w:rStyle w:val="Emphasis"/>
          <w:highlight w:val="cyan"/>
        </w:rPr>
        <w:t>best</w:t>
      </w:r>
      <w:r w:rsidRPr="00BC3103">
        <w:rPr>
          <w:rStyle w:val="Emphasis"/>
        </w:rPr>
        <w:t xml:space="preserve"> ideas</w:t>
      </w:r>
      <w:r w:rsidRPr="00BC3103">
        <w:rPr>
          <w:rStyle w:val="StyleUnderline"/>
        </w:rPr>
        <w:t xml:space="preserve"> </w:t>
      </w:r>
      <w:r w:rsidRPr="00A34ADF">
        <w:rPr>
          <w:rStyle w:val="StyleUnderline"/>
          <w:highlight w:val="cyan"/>
        </w:rPr>
        <w:t>nor</w:t>
      </w:r>
      <w:r w:rsidRPr="00BC3103">
        <w:rPr>
          <w:rStyle w:val="StyleUnderline"/>
        </w:rPr>
        <w:t xml:space="preserve"> the </w:t>
      </w:r>
      <w:r w:rsidRPr="00BC3103">
        <w:rPr>
          <w:rStyle w:val="Emphasis"/>
        </w:rPr>
        <w:t xml:space="preserve">most </w:t>
      </w:r>
      <w:r w:rsidRPr="00A34ADF">
        <w:rPr>
          <w:rStyle w:val="Emphasis"/>
          <w:highlight w:val="cyan"/>
        </w:rPr>
        <w:t>needed</w:t>
      </w:r>
      <w:r w:rsidRPr="00BC3103">
        <w:rPr>
          <w:rStyle w:val="StyleUnderline"/>
        </w:rPr>
        <w:t xml:space="preserve"> ones</w:t>
      </w:r>
      <w:r w:rsidRPr="00565EAA">
        <w:rPr>
          <w:sz w:val="16"/>
        </w:rPr>
        <w:t>. 144This problem is particularly acute for women and people of color. 145</w:t>
      </w:r>
    </w:p>
    <w:p w14:paraId="11F51C95" w14:textId="77777777" w:rsidR="00980951" w:rsidRPr="00565EAA" w:rsidRDefault="00980951" w:rsidP="00980951">
      <w:pPr>
        <w:rPr>
          <w:sz w:val="16"/>
        </w:rPr>
      </w:pPr>
      <w:r w:rsidRPr="00A34ADF">
        <w:rPr>
          <w:rStyle w:val="StyleUnderline"/>
          <w:highlight w:val="cyan"/>
        </w:rPr>
        <w:t>For</w:t>
      </w:r>
      <w:r w:rsidRPr="00BC3103">
        <w:rPr>
          <w:rStyle w:val="StyleUnderline"/>
        </w:rPr>
        <w:t xml:space="preserve"> </w:t>
      </w:r>
      <w:r w:rsidRPr="00BC3103">
        <w:rPr>
          <w:rStyle w:val="Emphasis"/>
        </w:rPr>
        <w:t>solo inventors</w:t>
      </w:r>
      <w:r w:rsidRPr="00BC3103">
        <w:rPr>
          <w:rStyle w:val="StyleUnderline"/>
        </w:rPr>
        <w:t xml:space="preserve"> and </w:t>
      </w:r>
      <w:r w:rsidRPr="00A34ADF">
        <w:rPr>
          <w:rStyle w:val="Emphasis"/>
          <w:highlight w:val="cyan"/>
        </w:rPr>
        <w:t>startups</w:t>
      </w:r>
      <w:r w:rsidRPr="00A34ADF">
        <w:rPr>
          <w:rStyle w:val="StyleUnderline"/>
          <w:highlight w:val="cyan"/>
        </w:rPr>
        <w:t xml:space="preserve"> there are </w:t>
      </w:r>
      <w:r w:rsidRPr="00A34ADF">
        <w:rPr>
          <w:rStyle w:val="Emphasis"/>
          <w:highlight w:val="cyan"/>
        </w:rPr>
        <w:t>very few</w:t>
      </w:r>
      <w:r w:rsidRPr="00565EAA">
        <w:rPr>
          <w:rStyle w:val="StyleUnderline"/>
        </w:rPr>
        <w:t xml:space="preserve"> </w:t>
      </w:r>
      <w:r w:rsidRPr="00BC3103">
        <w:rPr>
          <w:rStyle w:val="StyleUnderline"/>
        </w:rPr>
        <w:t>sources of capital</w:t>
      </w:r>
      <w:r w:rsidRPr="00565EAA">
        <w:rPr>
          <w:sz w:val="16"/>
        </w:rPr>
        <w:t>. Friends and family are generally the first source that solo inventors will tap. 146Angel investors are a source of capital and typically will invest several hundred thousands of dollars. 147Venture capitalists are an option for mature startups and provide investment opportunities in the millions of dollars. 148Finally, depending on the innovator's financial situation, they may be able to acquire funding in the form of bank loans and grants. 149</w:t>
      </w:r>
    </w:p>
    <w:p w14:paraId="03564478" w14:textId="77777777" w:rsidR="00980951" w:rsidRPr="00565EAA" w:rsidRDefault="00980951" w:rsidP="00980951">
      <w:pPr>
        <w:rPr>
          <w:sz w:val="16"/>
        </w:rPr>
      </w:pPr>
      <w:r w:rsidRPr="00565EAA">
        <w:rPr>
          <w:sz w:val="16"/>
        </w:rPr>
        <w:t xml:space="preserve">Surprisingly, an inventor's success at raising capital in the U.S. may depend on where they live. Access to capital in the U.S. is geographically concentrated. Capital is abundant on the east or west coast. 150It is available in large cities and in areas that have research universities. 151 </w:t>
      </w:r>
      <w:r w:rsidRPr="00565EAA">
        <w:rPr>
          <w:rStyle w:val="StyleUnderline"/>
        </w:rPr>
        <w:t xml:space="preserve">If an innovator does </w:t>
      </w:r>
      <w:r w:rsidRPr="00565EAA">
        <w:rPr>
          <w:rStyle w:val="Emphasis"/>
        </w:rPr>
        <w:t>not</w:t>
      </w:r>
      <w:r w:rsidRPr="00565EAA">
        <w:rPr>
          <w:sz w:val="16"/>
        </w:rPr>
        <w:t xml:space="preserve"> live in an area that meets one of these criteria, </w:t>
      </w:r>
      <w:r w:rsidRPr="00565EAA">
        <w:rPr>
          <w:rStyle w:val="StyleUnderline"/>
        </w:rPr>
        <w:t xml:space="preserve">their opportunity to raise money is severely </w:t>
      </w:r>
      <w:r w:rsidRPr="00565EAA">
        <w:rPr>
          <w:rStyle w:val="Emphasis"/>
        </w:rPr>
        <w:t>hampered</w:t>
      </w:r>
      <w:r w:rsidRPr="00565EAA">
        <w:rPr>
          <w:sz w:val="16"/>
        </w:rPr>
        <w:t>. On the other hand, if an innovator lives in a major east or west coast city that is the home to at least one major research university, then they have a better chance of finding capital.</w:t>
      </w:r>
    </w:p>
    <w:p w14:paraId="1F8D55E2" w14:textId="77777777" w:rsidR="00980951" w:rsidRPr="00565EAA" w:rsidRDefault="00980951" w:rsidP="00980951">
      <w:pPr>
        <w:rPr>
          <w:sz w:val="16"/>
        </w:rPr>
      </w:pPr>
      <w:r w:rsidRPr="00565EAA">
        <w:rPr>
          <w:sz w:val="16"/>
        </w:rPr>
        <w:t>Another issue regarding capital is the type of projects that attract investment. In a recent article, Professor Colleen Chien explained that because well-off investors provide most of the capital, their money tends to go toward projects that improve the lives of people that are already doing well financially. 152In contrast, underrepresented innovators tend to solve problems for underserved populations. 153</w:t>
      </w:r>
    </w:p>
    <w:p w14:paraId="0C2491FA" w14:textId="77777777" w:rsidR="00980951" w:rsidRPr="001E25D7" w:rsidRDefault="00980951" w:rsidP="00980951">
      <w:pPr>
        <w:rPr>
          <w:sz w:val="16"/>
        </w:rPr>
      </w:pPr>
      <w:r w:rsidRPr="00565EAA">
        <w:rPr>
          <w:sz w:val="16"/>
        </w:rPr>
        <w:t>Gender and race dynamics compound the access to capital problem. Who gets capital is largely determined by who has the money to invest. 154 Less capital is available to women founders. For example, in a recent article, Cheryl Contee explained that of $ 424 billion in available venture funding only 0.0006 percent went to black female founders. 155</w:t>
      </w:r>
      <w:r>
        <w:rPr>
          <w:sz w:val="16"/>
        </w:rPr>
        <w:t xml:space="preserve"> </w:t>
      </w:r>
      <w:r w:rsidRPr="00565EAA">
        <w:rPr>
          <w:sz w:val="16"/>
        </w:rPr>
        <w:t xml:space="preserve">Thus, </w:t>
      </w:r>
      <w:r w:rsidRPr="00A34ADF">
        <w:rPr>
          <w:rStyle w:val="StyleUnderline"/>
          <w:highlight w:val="cyan"/>
        </w:rPr>
        <w:t>for</w:t>
      </w:r>
      <w:r w:rsidRPr="00565EAA">
        <w:rPr>
          <w:rStyle w:val="StyleUnderline"/>
        </w:rPr>
        <w:t xml:space="preserve"> underrepresented </w:t>
      </w:r>
      <w:r w:rsidRPr="00A34ADF">
        <w:rPr>
          <w:rStyle w:val="Emphasis"/>
          <w:highlight w:val="cyan"/>
        </w:rPr>
        <w:t>innovators</w:t>
      </w:r>
      <w:r w:rsidRPr="00565EAA">
        <w:rPr>
          <w:rStyle w:val="StyleUnderline"/>
        </w:rPr>
        <w:t xml:space="preserve">, access to </w:t>
      </w:r>
      <w:r w:rsidRPr="00A34ADF">
        <w:rPr>
          <w:rStyle w:val="StyleUnderline"/>
          <w:highlight w:val="cyan"/>
        </w:rPr>
        <w:t>capital remains a</w:t>
      </w:r>
      <w:r w:rsidRPr="00565EAA">
        <w:rPr>
          <w:rStyle w:val="StyleUnderline"/>
        </w:rPr>
        <w:t xml:space="preserve"> </w:t>
      </w:r>
      <w:r w:rsidRPr="00565EAA">
        <w:rPr>
          <w:rStyle w:val="Emphasis"/>
        </w:rPr>
        <w:t xml:space="preserve">significant </w:t>
      </w:r>
      <w:r w:rsidRPr="00A34ADF">
        <w:rPr>
          <w:rStyle w:val="Emphasis"/>
          <w:highlight w:val="cyan"/>
        </w:rPr>
        <w:t>hurdle</w:t>
      </w:r>
      <w:r w:rsidRPr="00565EAA">
        <w:rPr>
          <w:sz w:val="16"/>
        </w:rPr>
        <w:t xml:space="preserve">. </w:t>
      </w:r>
    </w:p>
    <w:p w14:paraId="7200D33F" w14:textId="77777777" w:rsidR="00980951" w:rsidRPr="00A84625" w:rsidRDefault="00980951" w:rsidP="00980951">
      <w:pPr>
        <w:pStyle w:val="Heading4"/>
      </w:pPr>
      <w:r>
        <w:t xml:space="preserve">Patent rights </w:t>
      </w:r>
      <w:r>
        <w:rPr>
          <w:u w:val="single"/>
        </w:rPr>
        <w:t>entrench</w:t>
      </w:r>
      <w:r>
        <w:t xml:space="preserve"> large firms, </w:t>
      </w:r>
      <w:r>
        <w:rPr>
          <w:u w:val="single"/>
        </w:rPr>
        <w:t>boxing out</w:t>
      </w:r>
      <w:r>
        <w:t xml:space="preserve"> new entrants---that’s the </w:t>
      </w:r>
      <w:r>
        <w:rPr>
          <w:u w:val="single"/>
        </w:rPr>
        <w:t>largest source</w:t>
      </w:r>
      <w:r>
        <w:t xml:space="preserve"> of innovation.</w:t>
      </w:r>
    </w:p>
    <w:p w14:paraId="24B51744" w14:textId="77777777" w:rsidR="00980951" w:rsidRPr="000617AD" w:rsidRDefault="00980951" w:rsidP="00980951">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524A5D73" w14:textId="77777777" w:rsidR="00980951" w:rsidRPr="00AA5405" w:rsidRDefault="00980951" w:rsidP="00980951">
      <w:pPr>
        <w:rPr>
          <w:sz w:val="16"/>
        </w:rPr>
      </w:pPr>
      <w:r w:rsidRPr="00AA5405">
        <w:rPr>
          <w:sz w:val="16"/>
        </w:rPr>
        <w:t>Introduction</w:t>
      </w:r>
    </w:p>
    <w:p w14:paraId="09EFE524" w14:textId="77777777" w:rsidR="00980951" w:rsidRPr="00AA5405" w:rsidRDefault="00980951" w:rsidP="00980951">
      <w:pPr>
        <w:rPr>
          <w:sz w:val="16"/>
        </w:rPr>
      </w:pPr>
      <w:r w:rsidRPr="00AA5405">
        <w:rPr>
          <w:sz w:val="16"/>
        </w:rPr>
        <w:t xml:space="preserve">This Article is about the future of innovation in the United States. That future will be shaped by two major forces - artificial intelligence ("AI") and the patent system. 1 Historically, the U.S. patent system is one of the most impressive drivers of innovation in the world. 2It continues to be an effective tool to incentivize innovators to disclose their inventions. 3 </w:t>
      </w:r>
      <w:r w:rsidRPr="00AA5405">
        <w:rPr>
          <w:rStyle w:val="StyleUnderline"/>
        </w:rPr>
        <w:t xml:space="preserve">However, </w:t>
      </w:r>
      <w:r w:rsidRPr="00AA5405">
        <w:rPr>
          <w:rStyle w:val="Emphasis"/>
        </w:rPr>
        <w:t xml:space="preserve">recent </w:t>
      </w:r>
      <w:r w:rsidRPr="00A34ADF">
        <w:rPr>
          <w:rStyle w:val="Emphasis"/>
          <w:highlight w:val="cyan"/>
        </w:rPr>
        <w:t>studies</w:t>
      </w:r>
      <w:r w:rsidRPr="00AA5405">
        <w:rPr>
          <w:rStyle w:val="StyleUnderline"/>
        </w:rPr>
        <w:t xml:space="preserve"> examining U.S. innovators have </w:t>
      </w:r>
      <w:r w:rsidRPr="00A34ADF">
        <w:rPr>
          <w:rStyle w:val="StyleUnderline"/>
          <w:highlight w:val="cyan"/>
        </w:rPr>
        <w:t>uncovered</w:t>
      </w:r>
      <w:r w:rsidRPr="00AA5405">
        <w:rPr>
          <w:rStyle w:val="StyleUnderline"/>
        </w:rPr>
        <w:t xml:space="preserve"> a </w:t>
      </w:r>
      <w:r w:rsidRPr="00AA5405">
        <w:rPr>
          <w:rStyle w:val="Emphasis"/>
        </w:rPr>
        <w:t xml:space="preserve">troubling </w:t>
      </w:r>
      <w:r w:rsidRPr="00A34ADF">
        <w:rPr>
          <w:rStyle w:val="Emphasis"/>
          <w:highlight w:val="cyan"/>
        </w:rPr>
        <w:t>reality</w:t>
      </w:r>
      <w:r w:rsidRPr="00AA5405">
        <w:rPr>
          <w:rStyle w:val="StyleUnderline"/>
        </w:rPr>
        <w:t xml:space="preserve">. That is, the </w:t>
      </w:r>
      <w:r w:rsidRPr="00A34ADF">
        <w:rPr>
          <w:rStyle w:val="StyleUnderline"/>
          <w:highlight w:val="cyan"/>
        </w:rPr>
        <w:t xml:space="preserve">number of </w:t>
      </w:r>
      <w:r w:rsidRPr="00A34ADF">
        <w:rPr>
          <w:rStyle w:val="Emphasis"/>
          <w:highlight w:val="cyan"/>
        </w:rPr>
        <w:t>small businesses</w:t>
      </w:r>
      <w:r w:rsidRPr="00AA5405">
        <w:rPr>
          <w:sz w:val="16"/>
        </w:rPr>
        <w:t xml:space="preserve">, women, and minorities in the U.S. </w:t>
      </w:r>
      <w:r w:rsidRPr="00A34ADF">
        <w:rPr>
          <w:rStyle w:val="StyleUnderline"/>
          <w:highlight w:val="cyan"/>
        </w:rPr>
        <w:t xml:space="preserve">that </w:t>
      </w:r>
      <w:r w:rsidRPr="00A34ADF">
        <w:rPr>
          <w:rStyle w:val="Emphasis"/>
          <w:highlight w:val="cyan"/>
        </w:rPr>
        <w:t>apply</w:t>
      </w:r>
      <w:r w:rsidRPr="00AA5405">
        <w:rPr>
          <w:rStyle w:val="StyleUnderline"/>
        </w:rPr>
        <w:t xml:space="preserve"> for patents </w:t>
      </w:r>
      <w:r w:rsidRPr="00A34ADF">
        <w:rPr>
          <w:rStyle w:val="StyleUnderline"/>
          <w:highlight w:val="cyan"/>
        </w:rPr>
        <w:t>is</w:t>
      </w:r>
      <w:r w:rsidRPr="00AA5405">
        <w:rPr>
          <w:rStyle w:val="StyleUnderline"/>
        </w:rPr>
        <w:t xml:space="preserve"> </w:t>
      </w:r>
      <w:r w:rsidRPr="00AA5405">
        <w:rPr>
          <w:rStyle w:val="Emphasis"/>
        </w:rPr>
        <w:t xml:space="preserve">woefully </w:t>
      </w:r>
      <w:r w:rsidRPr="00A34ADF">
        <w:rPr>
          <w:rStyle w:val="Emphasis"/>
          <w:highlight w:val="cyan"/>
        </w:rPr>
        <w:t>low</w:t>
      </w:r>
      <w:r w:rsidRPr="00AA5405">
        <w:rPr>
          <w:sz w:val="16"/>
        </w:rPr>
        <w:t>. 4</w:t>
      </w:r>
    </w:p>
    <w:p w14:paraId="533639D1" w14:textId="77777777" w:rsidR="00980951" w:rsidRPr="00AA5405" w:rsidRDefault="00980951" w:rsidP="00980951">
      <w:pPr>
        <w:rPr>
          <w:sz w:val="16"/>
        </w:rPr>
      </w:pPr>
      <w:r w:rsidRPr="00AA5405">
        <w:rPr>
          <w:sz w:val="16"/>
        </w:rPr>
        <w:t>Serious discussions about how the U.S. might improve accessibility for underrepresented inventors also comes at a time where patent policymakers are focusing on the emergence of AI. 5Like other technologies before it, AI promises to improve the way we work. 6This could mean huge productivity gains for the patent office. In addition, the USPTO also has a unique opportunity to implement procedures regarding AI inventions that could have ripple effects in numerous industries. But what does AI have to do with the fact that only 12 percent of U.S. patent applicants are women? 7As you will see, quite a bit.</w:t>
      </w:r>
    </w:p>
    <w:p w14:paraId="6254F96A" w14:textId="77777777" w:rsidR="00980951" w:rsidRPr="00AA5405" w:rsidRDefault="00980951" w:rsidP="00980951">
      <w:pPr>
        <w:rPr>
          <w:sz w:val="16"/>
        </w:rPr>
      </w:pPr>
      <w:r w:rsidRPr="00AA5405">
        <w:rPr>
          <w:sz w:val="16"/>
        </w:rPr>
        <w:t>For the purposes of this Article, the patent system refers to a number of public and private actors engaged in activities related to the patenting process. The founders of the United States recognized the importance of providing sufficient incentives to stimulate innovation. 8The system does this by granting inventors a limited monopoly in exchange for the disclosure of their inventions. 9The country benefits from the disclosure of inventions that may eventually be used by the public. 10Inventors benefit by obtaining an exclusivity period within which they can commercialize their inventions without interference from competitors. 11Thus, inventors are the main actors and stakeholders in the U.S. patent system.</w:t>
      </w:r>
    </w:p>
    <w:p w14:paraId="70F14653" w14:textId="77777777" w:rsidR="00980951" w:rsidRPr="00AA5405" w:rsidRDefault="00980951" w:rsidP="00980951">
      <w:pPr>
        <w:rPr>
          <w:sz w:val="16"/>
        </w:rPr>
      </w:pPr>
      <w:r w:rsidRPr="00AA5405">
        <w:rPr>
          <w:sz w:val="16"/>
        </w:rPr>
        <w:t>The stories of successful American inventors are so revered that they have arguably become myths. 12These stories tell us that to become a successful inventor in the United States, one must be creative, hard-working, and persistent. 13Thomas Edison is often mentioned as an inventor that best exemplified these qualities. 14The myth of the American inventor also tells us that inventors are thought of as a little crazy or eccentric. 15Henry Ford and Steve Jobs fit this mold. 16Overall, the myth of the American inventor gives almost anyone hope that they too can become a successful inventor. Unfortunately, many U.S. innovators do not have access to the patent system. 17</w:t>
      </w:r>
    </w:p>
    <w:p w14:paraId="7323D0CA" w14:textId="77777777" w:rsidR="00980951" w:rsidRPr="00AA5405" w:rsidRDefault="00980951" w:rsidP="00980951">
      <w:pPr>
        <w:rPr>
          <w:sz w:val="16"/>
        </w:rPr>
      </w:pPr>
      <w:r w:rsidRPr="00AA5405">
        <w:rPr>
          <w:sz w:val="16"/>
        </w:rPr>
        <w:t>In recent years, more data has emerged about the patenting activity of U.S. women and minorities. A growing body of literature indicates that women and minority inventors have a different experience with the patenting process than white male inventors. 18While women make up about half of the population, they are named as inventors for roughly 12 percent of patents granted in the U.S. 19The data for minorities is even more alarming. For example, a recent study found that only 0.4 percent of all U.S. innovators are African American. 20The lack of participation can be explained in a number of ways - there is a STEM pipeline problem, 21women and minorities lack inventive characteristics due to social conditioning, 22women and minorities do not have access to capital, and the patent examination process itself is biased. 23It is perhaps this last explanation that is most concerning. Ideally, the patent examination process should be gender and race neutral. 24</w:t>
      </w:r>
    </w:p>
    <w:p w14:paraId="400DD24A" w14:textId="77777777" w:rsidR="00980951" w:rsidRDefault="00980951" w:rsidP="00980951">
      <w:pPr>
        <w:rPr>
          <w:sz w:val="16"/>
        </w:rPr>
      </w:pPr>
      <w:r w:rsidRPr="00AA5405">
        <w:rPr>
          <w:rStyle w:val="StyleUnderline"/>
        </w:rPr>
        <w:t xml:space="preserve">In addition, </w:t>
      </w:r>
      <w:r w:rsidRPr="00AA5405">
        <w:rPr>
          <w:rStyle w:val="Emphasis"/>
        </w:rPr>
        <w:t xml:space="preserve">recent </w:t>
      </w:r>
      <w:r w:rsidRPr="00A34ADF">
        <w:rPr>
          <w:rStyle w:val="Emphasis"/>
          <w:highlight w:val="cyan"/>
        </w:rPr>
        <w:t>data</w:t>
      </w:r>
      <w:r w:rsidRPr="00A34ADF">
        <w:rPr>
          <w:rStyle w:val="StyleUnderline"/>
          <w:highlight w:val="cyan"/>
        </w:rPr>
        <w:t xml:space="preserve"> suggests</w:t>
      </w:r>
      <w:r w:rsidRPr="00AA5405">
        <w:rPr>
          <w:rStyle w:val="StyleUnderline"/>
        </w:rPr>
        <w:t xml:space="preserve"> that </w:t>
      </w:r>
      <w:r w:rsidRPr="00A34ADF">
        <w:rPr>
          <w:rStyle w:val="StyleUnderline"/>
          <w:highlight w:val="cyan"/>
        </w:rPr>
        <w:t>patenting</w:t>
      </w:r>
      <w:r w:rsidRPr="00AA5405">
        <w:rPr>
          <w:rStyle w:val="StyleUnderline"/>
        </w:rPr>
        <w:t xml:space="preserve"> among small businesses</w:t>
      </w:r>
      <w:r w:rsidRPr="00AA5405">
        <w:rPr>
          <w:sz w:val="16"/>
        </w:rPr>
        <w:t xml:space="preserve"> in the U.S. </w:t>
      </w:r>
      <w:r w:rsidRPr="00A34ADF">
        <w:rPr>
          <w:rStyle w:val="StyleUnderline"/>
          <w:highlight w:val="cyan"/>
        </w:rPr>
        <w:t xml:space="preserve">is </w:t>
      </w:r>
      <w:r w:rsidRPr="00A34ADF">
        <w:rPr>
          <w:rStyle w:val="Emphasis"/>
          <w:highlight w:val="cyan"/>
        </w:rPr>
        <w:t>not</w:t>
      </w:r>
      <w:r w:rsidRPr="00AA5405">
        <w:rPr>
          <w:rStyle w:val="StyleUnderline"/>
        </w:rPr>
        <w:t xml:space="preserve"> as </w:t>
      </w:r>
      <w:r w:rsidRPr="00A34ADF">
        <w:rPr>
          <w:rStyle w:val="StyleUnderline"/>
          <w:highlight w:val="cyan"/>
        </w:rPr>
        <w:t>robust</w:t>
      </w:r>
      <w:r w:rsidRPr="00AA5405">
        <w:rPr>
          <w:sz w:val="16"/>
        </w:rPr>
        <w:t xml:space="preserve"> as one would imagine. </w:t>
      </w:r>
      <w:r w:rsidRPr="00AA5405">
        <w:rPr>
          <w:rStyle w:val="StyleUnderline"/>
        </w:rPr>
        <w:t xml:space="preserve">In fact, </w:t>
      </w:r>
      <w:r w:rsidRPr="00A34ADF">
        <w:rPr>
          <w:rStyle w:val="StyleUnderline"/>
          <w:highlight w:val="cyan"/>
        </w:rPr>
        <w:t xml:space="preserve">patenting is </w:t>
      </w:r>
      <w:r w:rsidRPr="00A34ADF">
        <w:rPr>
          <w:rStyle w:val="Emphasis"/>
          <w:highlight w:val="cyan"/>
        </w:rPr>
        <w:t>concentrated</w:t>
      </w:r>
      <w:r w:rsidRPr="00A34ADF">
        <w:rPr>
          <w:rStyle w:val="StyleUnderline"/>
          <w:highlight w:val="cyan"/>
        </w:rPr>
        <w:t xml:space="preserve"> around</w:t>
      </w:r>
      <w:r w:rsidRPr="00AA5405">
        <w:rPr>
          <w:rStyle w:val="StyleUnderline"/>
        </w:rPr>
        <w:t xml:space="preserve"> </w:t>
      </w:r>
      <w:r w:rsidRPr="00AA5405">
        <w:rPr>
          <w:rStyle w:val="Emphasis"/>
        </w:rPr>
        <w:t xml:space="preserve">large </w:t>
      </w:r>
      <w:r w:rsidRPr="00A34ADF">
        <w:rPr>
          <w:rStyle w:val="Emphasis"/>
          <w:highlight w:val="cyan"/>
        </w:rPr>
        <w:t>corporations</w:t>
      </w:r>
      <w:r w:rsidRPr="00AA5405">
        <w:rPr>
          <w:sz w:val="16"/>
        </w:rPr>
        <w:t xml:space="preserve">. 25 </w:t>
      </w:r>
      <w:r w:rsidRPr="00A34ADF">
        <w:rPr>
          <w:rStyle w:val="StyleUnderline"/>
          <w:highlight w:val="cyan"/>
        </w:rPr>
        <w:t>And</w:t>
      </w:r>
      <w:r w:rsidRPr="00AA5405">
        <w:rPr>
          <w:rStyle w:val="StyleUnderline"/>
        </w:rPr>
        <w:t xml:space="preserve"> the </w:t>
      </w:r>
      <w:r w:rsidRPr="00A34ADF">
        <w:rPr>
          <w:rStyle w:val="Emphasis"/>
          <w:highlight w:val="cyan"/>
        </w:rPr>
        <w:t>number</w:t>
      </w:r>
      <w:r w:rsidRPr="00AA5405">
        <w:rPr>
          <w:rStyle w:val="StyleUnderline"/>
        </w:rPr>
        <w:t xml:space="preserve"> of patents </w:t>
      </w:r>
      <w:r w:rsidRPr="00A34ADF">
        <w:rPr>
          <w:rStyle w:val="StyleUnderline"/>
          <w:highlight w:val="cyan"/>
        </w:rPr>
        <w:t xml:space="preserve">filed by </w:t>
      </w:r>
      <w:r w:rsidRPr="00A34ADF">
        <w:rPr>
          <w:rStyle w:val="Emphasis"/>
          <w:highlight w:val="cyan"/>
        </w:rPr>
        <w:t>foreign</w:t>
      </w:r>
      <w:r w:rsidRPr="00AA5405">
        <w:rPr>
          <w:rStyle w:val="StyleUnderline"/>
        </w:rPr>
        <w:t xml:space="preserve"> corporation</w:t>
      </w:r>
      <w:r w:rsidRPr="00A34ADF">
        <w:rPr>
          <w:rStyle w:val="Emphasis"/>
          <w:highlight w:val="cyan"/>
        </w:rPr>
        <w:t>s</w:t>
      </w:r>
      <w:r w:rsidRPr="00A34ADF">
        <w:rPr>
          <w:rStyle w:val="StyleUnderline"/>
          <w:highlight w:val="cyan"/>
        </w:rPr>
        <w:t xml:space="preserve"> continues to increase</w:t>
      </w:r>
      <w:r w:rsidRPr="00AA5405">
        <w:rPr>
          <w:sz w:val="16"/>
        </w:rPr>
        <w:t xml:space="preserve">. 26 </w:t>
      </w:r>
      <w:r w:rsidRPr="00A34ADF">
        <w:rPr>
          <w:rStyle w:val="StyleUnderline"/>
          <w:highlight w:val="cyan"/>
        </w:rPr>
        <w:t>This</w:t>
      </w:r>
      <w:r w:rsidRPr="00AA5405">
        <w:rPr>
          <w:rStyle w:val="StyleUnderline"/>
        </w:rPr>
        <w:t xml:space="preserve"> trend </w:t>
      </w:r>
      <w:r w:rsidRPr="00A34ADF">
        <w:rPr>
          <w:rStyle w:val="StyleUnderline"/>
          <w:highlight w:val="cyan"/>
        </w:rPr>
        <w:t xml:space="preserve">is </w:t>
      </w:r>
      <w:r w:rsidRPr="00A34ADF">
        <w:rPr>
          <w:rStyle w:val="Emphasis"/>
          <w:highlight w:val="cyan"/>
        </w:rPr>
        <w:t>alarming</w:t>
      </w:r>
      <w:r w:rsidRPr="00AA5405">
        <w:rPr>
          <w:rStyle w:val="StyleUnderline"/>
        </w:rPr>
        <w:t xml:space="preserve"> because </w:t>
      </w:r>
      <w:r w:rsidRPr="00A34ADF">
        <w:rPr>
          <w:rStyle w:val="Emphasis"/>
          <w:highlight w:val="cyan"/>
        </w:rPr>
        <w:t>small businesses</w:t>
      </w:r>
      <w:r w:rsidRPr="00A34ADF">
        <w:rPr>
          <w:rStyle w:val="StyleUnderline"/>
          <w:highlight w:val="cyan"/>
        </w:rPr>
        <w:t xml:space="preserve"> play a </w:t>
      </w:r>
      <w:r w:rsidRPr="00A34ADF">
        <w:rPr>
          <w:rStyle w:val="Emphasis"/>
          <w:highlight w:val="cyan"/>
        </w:rPr>
        <w:t>vital role</w:t>
      </w:r>
      <w:r w:rsidRPr="00A34ADF">
        <w:rPr>
          <w:rStyle w:val="StyleUnderline"/>
          <w:highlight w:val="cyan"/>
        </w:rPr>
        <w:t xml:space="preserve"> in</w:t>
      </w:r>
      <w:r w:rsidRPr="00AA5405">
        <w:rPr>
          <w:rStyle w:val="StyleUnderline"/>
        </w:rPr>
        <w:t xml:space="preserve"> the </w:t>
      </w:r>
      <w:r w:rsidRPr="00AA5405">
        <w:rPr>
          <w:rStyle w:val="Emphasis"/>
        </w:rPr>
        <w:t xml:space="preserve">U.S. </w:t>
      </w:r>
      <w:r w:rsidRPr="00A34ADF">
        <w:rPr>
          <w:rStyle w:val="Emphasis"/>
          <w:highlight w:val="cyan"/>
        </w:rPr>
        <w:t>innovation ecosystem</w:t>
      </w:r>
      <w:r w:rsidRPr="00A34ADF">
        <w:rPr>
          <w:rStyle w:val="StyleUnderline"/>
          <w:highlight w:val="cyan"/>
        </w:rPr>
        <w:t>. Small businesses are</w:t>
      </w:r>
      <w:r w:rsidRPr="00AA5405">
        <w:rPr>
          <w:rStyle w:val="StyleUnderline"/>
        </w:rPr>
        <w:t xml:space="preserve"> responsible for many of </w:t>
      </w:r>
      <w:r w:rsidRPr="00A34ADF">
        <w:rPr>
          <w:rStyle w:val="StyleUnderline"/>
          <w:highlight w:val="cyan"/>
        </w:rPr>
        <w:t xml:space="preserve">the </w:t>
      </w:r>
      <w:r w:rsidRPr="00A34ADF">
        <w:rPr>
          <w:rStyle w:val="Emphasis"/>
          <w:highlight w:val="cyan"/>
        </w:rPr>
        <w:t>largest leaps</w:t>
      </w:r>
      <w:r w:rsidRPr="00AA5405">
        <w:rPr>
          <w:rStyle w:val="StyleUnderline"/>
        </w:rPr>
        <w:t xml:space="preserve"> in innovation </w:t>
      </w:r>
      <w:r w:rsidRPr="00A34ADF">
        <w:rPr>
          <w:rStyle w:val="StyleUnderline"/>
          <w:highlight w:val="cyan"/>
        </w:rPr>
        <w:t>in the</w:t>
      </w:r>
      <w:r w:rsidRPr="00AA5405">
        <w:rPr>
          <w:rStyle w:val="StyleUnderline"/>
        </w:rPr>
        <w:t xml:space="preserve"> past </w:t>
      </w:r>
      <w:r w:rsidRPr="00AA5405">
        <w:rPr>
          <w:rStyle w:val="Emphasis"/>
        </w:rPr>
        <w:t>half-</w:t>
      </w:r>
      <w:r w:rsidRPr="00A34ADF">
        <w:rPr>
          <w:rStyle w:val="Emphasis"/>
          <w:highlight w:val="cyan"/>
        </w:rPr>
        <w:t>century</w:t>
      </w:r>
      <w:r w:rsidRPr="00AA5405">
        <w:rPr>
          <w:sz w:val="16"/>
        </w:rPr>
        <w:t xml:space="preserve">. 27 </w:t>
      </w:r>
      <w:r w:rsidRPr="00AA5405">
        <w:rPr>
          <w:rStyle w:val="StyleUnderline"/>
        </w:rPr>
        <w:t xml:space="preserve">Moreover, many American innovators </w:t>
      </w:r>
      <w:r w:rsidRPr="00AA5405">
        <w:rPr>
          <w:rStyle w:val="Emphasis"/>
        </w:rPr>
        <w:t>started</w:t>
      </w:r>
      <w:r w:rsidRPr="00AA5405">
        <w:rPr>
          <w:rStyle w:val="StyleUnderline"/>
        </w:rPr>
        <w:t xml:space="preserve"> small businesses that </w:t>
      </w:r>
      <w:r w:rsidRPr="00AA5405">
        <w:rPr>
          <w:rStyle w:val="Emphasis"/>
        </w:rPr>
        <w:t>grew</w:t>
      </w:r>
      <w:r w:rsidRPr="00AA5405">
        <w:rPr>
          <w:rStyle w:val="StyleUnderline"/>
        </w:rPr>
        <w:t xml:space="preserve"> into </w:t>
      </w:r>
      <w:r w:rsidRPr="00AA5405">
        <w:rPr>
          <w:rStyle w:val="Emphasis"/>
        </w:rPr>
        <w:t>successful corporations</w:t>
      </w:r>
      <w:r w:rsidRPr="00AA5405">
        <w:rPr>
          <w:sz w:val="16"/>
        </w:rPr>
        <w:t>. 28</w:t>
      </w:r>
    </w:p>
    <w:p w14:paraId="6D4932ED" w14:textId="77777777" w:rsidR="00980951" w:rsidRPr="0093173D" w:rsidRDefault="00980951" w:rsidP="00980951">
      <w:pPr>
        <w:pStyle w:val="Heading4"/>
      </w:pPr>
      <w:r>
        <w:t xml:space="preserve">A </w:t>
      </w:r>
      <w:r>
        <w:rPr>
          <w:u w:val="single"/>
        </w:rPr>
        <w:t>new study</w:t>
      </w:r>
      <w:r>
        <w:t xml:space="preserve"> that measures </w:t>
      </w:r>
      <w:r>
        <w:rPr>
          <w:u w:val="single"/>
        </w:rPr>
        <w:t>innovation</w:t>
      </w:r>
      <w:r>
        <w:t xml:space="preserve">, rather than </w:t>
      </w:r>
      <w:r>
        <w:rPr>
          <w:u w:val="single"/>
        </w:rPr>
        <w:t>revenue</w:t>
      </w:r>
      <w:r>
        <w:t xml:space="preserve">, finds </w:t>
      </w:r>
      <w:r>
        <w:rPr>
          <w:u w:val="single"/>
        </w:rPr>
        <w:t>zero positives</w:t>
      </w:r>
      <w:r>
        <w:t>.</w:t>
      </w:r>
    </w:p>
    <w:p w14:paraId="2C33AA55" w14:textId="77777777" w:rsidR="00980951" w:rsidRDefault="00980951" w:rsidP="00980951">
      <w:r>
        <w:rPr>
          <w:rStyle w:val="Style13ptBold"/>
        </w:rPr>
        <w:t xml:space="preserve">Wadhwa ’15 </w:t>
      </w:r>
      <w:r w:rsidRPr="00C76A69">
        <w:t xml:space="preserve">[Vivek; March 11; Distinguished Fellow at Harvard Law School and Carnegie Mellon University's College of Engineering, M.B.A. from the New York University Stern School of Business; Washington Post, “Here’s why patents are innovation’s worst enemy,” </w:t>
      </w:r>
      <w:hyperlink r:id="rId21" w:history="1">
        <w:r w:rsidRPr="00235BD8">
          <w:rPr>
            <w:rStyle w:val="Hyperlink"/>
          </w:rPr>
          <w:t>https://www.washingtonpost.com/news/innovations/wp/2015/03/11/heres-why-patents-are-innovations-worst-enemy/</w:t>
        </w:r>
      </w:hyperlink>
      <w:r w:rsidRPr="00C76A69">
        <w:t>]</w:t>
      </w:r>
    </w:p>
    <w:p w14:paraId="551A38A6" w14:textId="77777777" w:rsidR="00980951" w:rsidRPr="00A535DF" w:rsidRDefault="00980951" w:rsidP="00980951">
      <w:pPr>
        <w:rPr>
          <w:sz w:val="16"/>
        </w:rPr>
      </w:pPr>
      <w:r w:rsidRPr="00A535DF">
        <w:rPr>
          <w:sz w:val="16"/>
        </w:rPr>
        <w:t xml:space="preserve">The framers of the U.S. Constitution were not wrong. Patents did serve an important purpose during the days when technology advances happened over decades or centuries. In today’s era of exponentially advancing technologies, however, </w:t>
      </w:r>
      <w:r w:rsidRPr="00A34ADF">
        <w:rPr>
          <w:rStyle w:val="StyleUnderline"/>
          <w:highlight w:val="cyan"/>
        </w:rPr>
        <w:t>patents</w:t>
      </w:r>
      <w:r w:rsidRPr="00F80465">
        <w:rPr>
          <w:rStyle w:val="StyleUnderline"/>
        </w:rPr>
        <w:t xml:space="preserve"> have</w:t>
      </w:r>
      <w:r w:rsidRPr="0093173D">
        <w:rPr>
          <w:rStyle w:val="StyleUnderline"/>
        </w:rPr>
        <w:t xml:space="preserve"> </w:t>
      </w:r>
      <w:r w:rsidRPr="00A34ADF">
        <w:rPr>
          <w:rStyle w:val="StyleUnderline"/>
          <w:highlight w:val="cyan"/>
        </w:rPr>
        <w:t>become the</w:t>
      </w:r>
      <w:r w:rsidRPr="0093173D">
        <w:rPr>
          <w:rStyle w:val="StyleUnderline"/>
        </w:rPr>
        <w:t xml:space="preserve"> </w:t>
      </w:r>
      <w:r w:rsidRPr="0093173D">
        <w:rPr>
          <w:rStyle w:val="Emphasis"/>
        </w:rPr>
        <w:t xml:space="preserve">greatest </w:t>
      </w:r>
      <w:r w:rsidRPr="00A34ADF">
        <w:rPr>
          <w:rStyle w:val="Emphasis"/>
          <w:highlight w:val="cyan"/>
        </w:rPr>
        <w:t>inhibitor</w:t>
      </w:r>
      <w:r w:rsidRPr="00A34ADF">
        <w:rPr>
          <w:rStyle w:val="StyleUnderline"/>
          <w:highlight w:val="cyan"/>
        </w:rPr>
        <w:t xml:space="preserve"> to </w:t>
      </w:r>
      <w:r w:rsidRPr="00A34ADF">
        <w:rPr>
          <w:rStyle w:val="Emphasis"/>
          <w:highlight w:val="cyan"/>
        </w:rPr>
        <w:t>innovation</w:t>
      </w:r>
      <w:r w:rsidRPr="00A535DF">
        <w:rPr>
          <w:sz w:val="16"/>
        </w:rPr>
        <w:t xml:space="preserve"> and are holding the United States back. </w:t>
      </w:r>
      <w:r w:rsidRPr="00F80465">
        <w:rPr>
          <w:rStyle w:val="StyleUnderline"/>
        </w:rPr>
        <w:t xml:space="preserve">The </w:t>
      </w:r>
      <w:r w:rsidRPr="00F80465">
        <w:rPr>
          <w:rStyle w:val="Emphasis"/>
        </w:rPr>
        <w:t>only way</w:t>
      </w:r>
      <w:r w:rsidRPr="00F80465">
        <w:rPr>
          <w:rStyle w:val="StyleUnderline"/>
        </w:rPr>
        <w:t xml:space="preserve"> of staying ahead is to out-innovate a competitor; speed to market and </w:t>
      </w:r>
      <w:r w:rsidRPr="00F80465">
        <w:rPr>
          <w:rStyle w:val="Emphasis"/>
        </w:rPr>
        <w:t>constant reinvention</w:t>
      </w:r>
      <w:r w:rsidRPr="00F80465">
        <w:rPr>
          <w:rStyle w:val="StyleUnderline"/>
        </w:rPr>
        <w:t xml:space="preserve"> are critical. </w:t>
      </w:r>
      <w:r w:rsidRPr="00A34ADF">
        <w:rPr>
          <w:rStyle w:val="StyleUnderline"/>
          <w:highlight w:val="cyan"/>
        </w:rPr>
        <w:t>Patents</w:t>
      </w:r>
      <w:r w:rsidRPr="00A535DF">
        <w:rPr>
          <w:sz w:val="16"/>
        </w:rPr>
        <w:t xml:space="preserve"> do the reverse; they </w:t>
      </w:r>
      <w:r w:rsidRPr="00A34ADF">
        <w:rPr>
          <w:rStyle w:val="StyleUnderline"/>
          <w:highlight w:val="cyan"/>
        </w:rPr>
        <w:t xml:space="preserve">create </w:t>
      </w:r>
      <w:r w:rsidRPr="00A34ADF">
        <w:rPr>
          <w:rStyle w:val="Emphasis"/>
          <w:highlight w:val="cyan"/>
        </w:rPr>
        <w:t>disincentives</w:t>
      </w:r>
      <w:r w:rsidRPr="0093173D">
        <w:rPr>
          <w:rStyle w:val="StyleUnderline"/>
        </w:rPr>
        <w:t xml:space="preserve"> to innovate </w:t>
      </w:r>
      <w:r w:rsidRPr="00A34ADF">
        <w:rPr>
          <w:rStyle w:val="StyleUnderline"/>
          <w:highlight w:val="cyan"/>
        </w:rPr>
        <w:t xml:space="preserve">and </w:t>
      </w:r>
      <w:r w:rsidRPr="00A34ADF">
        <w:rPr>
          <w:rStyle w:val="Emphasis"/>
          <w:highlight w:val="cyan"/>
        </w:rPr>
        <w:t>slow</w:t>
      </w:r>
      <w:r w:rsidRPr="0093173D">
        <w:rPr>
          <w:rStyle w:val="Emphasis"/>
        </w:rPr>
        <w:t xml:space="preserve"> down</w:t>
      </w:r>
      <w:r w:rsidRPr="0093173D">
        <w:rPr>
          <w:rStyle w:val="StyleUnderline"/>
        </w:rPr>
        <w:t xml:space="preserve"> </w:t>
      </w:r>
      <w:r w:rsidRPr="00A34ADF">
        <w:rPr>
          <w:rStyle w:val="StyleUnderline"/>
          <w:highlight w:val="cyan"/>
        </w:rPr>
        <w:t>innovators by allowing</w:t>
      </w:r>
      <w:r w:rsidRPr="0093173D">
        <w:rPr>
          <w:rStyle w:val="StyleUnderline"/>
        </w:rPr>
        <w:t xml:space="preserve"> </w:t>
      </w:r>
      <w:r w:rsidRPr="0093173D">
        <w:rPr>
          <w:rStyle w:val="Emphasis"/>
        </w:rPr>
        <w:t xml:space="preserve">technology </w:t>
      </w:r>
      <w:r w:rsidRPr="00A34ADF">
        <w:rPr>
          <w:rStyle w:val="Emphasis"/>
          <w:highlight w:val="cyan"/>
        </w:rPr>
        <w:t>laggards</w:t>
      </w:r>
      <w:r w:rsidRPr="0093173D">
        <w:rPr>
          <w:rStyle w:val="StyleUnderline"/>
        </w:rPr>
        <w:t xml:space="preserve"> and </w:t>
      </w:r>
      <w:r w:rsidRPr="0093173D">
        <w:rPr>
          <w:rStyle w:val="Emphasis"/>
        </w:rPr>
        <w:t>extortionists</w:t>
      </w:r>
      <w:r w:rsidRPr="0093173D">
        <w:rPr>
          <w:rStyle w:val="StyleUnderline"/>
        </w:rPr>
        <w:t xml:space="preserve"> </w:t>
      </w:r>
      <w:r w:rsidRPr="00A34ADF">
        <w:rPr>
          <w:rStyle w:val="StyleUnderline"/>
          <w:highlight w:val="cyan"/>
        </w:rPr>
        <w:t>to sue them</w:t>
      </w:r>
      <w:r w:rsidRPr="00A535DF">
        <w:rPr>
          <w:sz w:val="16"/>
        </w:rPr>
        <w:t>.</w:t>
      </w:r>
    </w:p>
    <w:p w14:paraId="69FC13DD" w14:textId="77777777" w:rsidR="00980951" w:rsidRPr="00A535DF" w:rsidRDefault="00980951" w:rsidP="00980951">
      <w:pPr>
        <w:rPr>
          <w:sz w:val="16"/>
        </w:rPr>
      </w:pPr>
      <w:r w:rsidRPr="00A34ADF">
        <w:rPr>
          <w:rStyle w:val="StyleUnderline"/>
          <w:highlight w:val="cyan"/>
        </w:rPr>
        <w:t>A</w:t>
      </w:r>
      <w:r w:rsidRPr="00862BE3">
        <w:rPr>
          <w:rStyle w:val="StyleUnderline"/>
        </w:rPr>
        <w:t xml:space="preserve"> </w:t>
      </w:r>
      <w:r w:rsidRPr="00862BE3">
        <w:rPr>
          <w:rStyle w:val="Emphasis"/>
        </w:rPr>
        <w:t xml:space="preserve">new </w:t>
      </w:r>
      <w:r w:rsidRPr="00A34ADF">
        <w:rPr>
          <w:rStyle w:val="Emphasis"/>
          <w:highlight w:val="cyan"/>
        </w:rPr>
        <w:t>paper</w:t>
      </w:r>
      <w:r w:rsidRPr="00A535DF">
        <w:rPr>
          <w:sz w:val="16"/>
        </w:rPr>
        <w:t>, </w:t>
      </w:r>
      <w:hyperlink r:id="rId22" w:history="1">
        <w:r w:rsidRPr="00A535DF">
          <w:rPr>
            <w:rStyle w:val="Hyperlink"/>
            <w:sz w:val="16"/>
          </w:rPr>
          <w:t>Does Patent Licensing Mean Innovation</w:t>
        </w:r>
      </w:hyperlink>
      <w:r w:rsidRPr="00A535DF">
        <w:rPr>
          <w:sz w:val="16"/>
        </w:rPr>
        <w:t xml:space="preserve">, by Robin Feldman, of the University of California-Hastings Law School, and my colleague Mark Lemley, of Stanford Law School, </w:t>
      </w:r>
      <w:r w:rsidRPr="001A036E">
        <w:rPr>
          <w:rStyle w:val="StyleUnderline"/>
        </w:rPr>
        <w:t>dispels what doubt there may have been about the innovation value of pate</w:t>
      </w:r>
      <w:r w:rsidRPr="00862BE3">
        <w:rPr>
          <w:rStyle w:val="StyleUnderline"/>
        </w:rPr>
        <w:t>nts</w:t>
      </w:r>
      <w:r w:rsidRPr="00A535DF">
        <w:rPr>
          <w:sz w:val="16"/>
        </w:rPr>
        <w:t xml:space="preserve">. They analyzed the experience of real companies to see how often patent licenses actually spur innovation or technology transfer when patent holders assert their patents against companies. </w:t>
      </w:r>
      <w:r w:rsidRPr="00862BE3">
        <w:rPr>
          <w:rStyle w:val="StyleUnderline"/>
        </w:rPr>
        <w:t xml:space="preserve">They </w:t>
      </w:r>
      <w:r w:rsidRPr="00A34ADF">
        <w:rPr>
          <w:rStyle w:val="StyleUnderline"/>
          <w:highlight w:val="cyan"/>
        </w:rPr>
        <w:t>found</w:t>
      </w:r>
      <w:r w:rsidRPr="00862BE3">
        <w:rPr>
          <w:rStyle w:val="StyleUnderline"/>
        </w:rPr>
        <w:t xml:space="preserve"> that almost </w:t>
      </w:r>
      <w:r w:rsidRPr="00A34ADF">
        <w:rPr>
          <w:rStyle w:val="Emphasis"/>
          <w:highlight w:val="cyan"/>
        </w:rPr>
        <w:t>no</w:t>
      </w:r>
      <w:r w:rsidRPr="00862BE3">
        <w:rPr>
          <w:rStyle w:val="Emphasis"/>
        </w:rPr>
        <w:t xml:space="preserve"> new </w:t>
      </w:r>
      <w:r w:rsidRPr="00A34ADF">
        <w:rPr>
          <w:rStyle w:val="Emphasis"/>
          <w:highlight w:val="cyan"/>
        </w:rPr>
        <w:t>innovation</w:t>
      </w:r>
      <w:r w:rsidRPr="00862BE3">
        <w:rPr>
          <w:rStyle w:val="StyleUnderline"/>
        </w:rPr>
        <w:t xml:space="preserve"> resulted. </w:t>
      </w:r>
      <w:r w:rsidRPr="00A34ADF">
        <w:rPr>
          <w:rStyle w:val="StyleUnderline"/>
          <w:highlight w:val="cyan"/>
        </w:rPr>
        <w:t>When</w:t>
      </w:r>
      <w:r w:rsidRPr="00862BE3">
        <w:rPr>
          <w:rStyle w:val="StyleUnderline"/>
        </w:rPr>
        <w:t xml:space="preserve"> patents were </w:t>
      </w:r>
      <w:r w:rsidRPr="00A34ADF">
        <w:rPr>
          <w:rStyle w:val="StyleUnderline"/>
          <w:highlight w:val="cyan"/>
        </w:rPr>
        <w:t>licensed</w:t>
      </w:r>
      <w:r w:rsidRPr="00862BE3">
        <w:rPr>
          <w:rStyle w:val="StyleUnderline"/>
        </w:rPr>
        <w:t>, regardless of</w:t>
      </w:r>
      <w:r w:rsidRPr="00A535DF">
        <w:rPr>
          <w:sz w:val="16"/>
        </w:rPr>
        <w:t xml:space="preserve"> whether they were licensed </w:t>
      </w:r>
      <w:r w:rsidRPr="00862BE3">
        <w:rPr>
          <w:rStyle w:val="StyleUnderline"/>
        </w:rPr>
        <w:t xml:space="preserve">from </w:t>
      </w:r>
      <w:r w:rsidRPr="0093173D">
        <w:rPr>
          <w:rStyle w:val="StyleUnderline"/>
        </w:rPr>
        <w:t xml:space="preserve">companies, </w:t>
      </w:r>
      <w:r w:rsidRPr="0093173D">
        <w:rPr>
          <w:rStyle w:val="Emphasis"/>
        </w:rPr>
        <w:t>patent trolls</w:t>
      </w:r>
      <w:r w:rsidRPr="00862BE3">
        <w:rPr>
          <w:rStyle w:val="StyleUnderline"/>
        </w:rPr>
        <w:t xml:space="preserve">, or </w:t>
      </w:r>
      <w:r w:rsidRPr="0093173D">
        <w:rPr>
          <w:rStyle w:val="StyleUnderline"/>
        </w:rPr>
        <w:t>universities</w:t>
      </w:r>
      <w:r w:rsidRPr="00862BE3">
        <w:rPr>
          <w:rStyle w:val="StyleUnderline"/>
        </w:rPr>
        <w:t xml:space="preserve">, </w:t>
      </w:r>
      <w:r w:rsidRPr="00A34ADF">
        <w:rPr>
          <w:rStyle w:val="StyleUnderline"/>
          <w:highlight w:val="cyan"/>
        </w:rPr>
        <w:t>they were</w:t>
      </w:r>
      <w:r w:rsidRPr="00862BE3">
        <w:rPr>
          <w:rStyle w:val="StyleUnderline"/>
        </w:rPr>
        <w:t xml:space="preserve"> </w:t>
      </w:r>
      <w:r w:rsidRPr="00862BE3">
        <w:rPr>
          <w:rStyle w:val="Emphasis"/>
        </w:rPr>
        <w:t xml:space="preserve">practically </w:t>
      </w:r>
      <w:r w:rsidRPr="00A34ADF">
        <w:rPr>
          <w:rStyle w:val="Emphasis"/>
          <w:highlight w:val="cyan"/>
        </w:rPr>
        <w:t>worthless</w:t>
      </w:r>
      <w:r w:rsidRPr="00862BE3">
        <w:rPr>
          <w:rStyle w:val="StyleUnderline"/>
        </w:rPr>
        <w:t xml:space="preserve"> in enabling innovation</w:t>
      </w:r>
      <w:r w:rsidRPr="00A535DF">
        <w:rPr>
          <w:sz w:val="16"/>
        </w:rPr>
        <w:t>.</w:t>
      </w:r>
    </w:p>
    <w:p w14:paraId="06930425" w14:textId="77777777" w:rsidR="00980951" w:rsidRPr="00A535DF" w:rsidRDefault="00980951" w:rsidP="00980951">
      <w:pPr>
        <w:rPr>
          <w:sz w:val="16"/>
        </w:rPr>
      </w:pPr>
      <w:r w:rsidRPr="00A535DF">
        <w:rPr>
          <w:sz w:val="16"/>
        </w:rPr>
        <w:t>The study underscores the need to broaden the focus of patent-reform efforts.</w:t>
      </w:r>
    </w:p>
    <w:p w14:paraId="5112A069" w14:textId="77777777" w:rsidR="00980951" w:rsidRPr="00A535DF" w:rsidRDefault="00980951" w:rsidP="00980951">
      <w:pPr>
        <w:rPr>
          <w:sz w:val="16"/>
        </w:rPr>
      </w:pPr>
      <w:r w:rsidRPr="00A34ADF">
        <w:rPr>
          <w:rStyle w:val="Emphasis"/>
          <w:highlight w:val="cyan"/>
        </w:rPr>
        <w:t>Instead</w:t>
      </w:r>
      <w:r w:rsidRPr="00A34ADF">
        <w:rPr>
          <w:rStyle w:val="StyleUnderline"/>
          <w:highlight w:val="cyan"/>
        </w:rPr>
        <w:t xml:space="preserve"> of</w:t>
      </w:r>
      <w:r w:rsidRPr="00862BE3">
        <w:rPr>
          <w:rStyle w:val="StyleUnderline"/>
        </w:rPr>
        <w:t xml:space="preserve"> looking at licensing </w:t>
      </w:r>
      <w:r w:rsidRPr="00A34ADF">
        <w:rPr>
          <w:rStyle w:val="Emphasis"/>
          <w:highlight w:val="cyan"/>
        </w:rPr>
        <w:t>revenue</w:t>
      </w:r>
      <w:r w:rsidRPr="00A535DF">
        <w:rPr>
          <w:sz w:val="16"/>
        </w:rPr>
        <w:t xml:space="preserve"> and patent filings, as most academic research papers do, Feldman and Lemley did something unusual: </w:t>
      </w:r>
      <w:r w:rsidRPr="00A34ADF">
        <w:rPr>
          <w:rStyle w:val="StyleUnderline"/>
          <w:highlight w:val="cyan"/>
        </w:rPr>
        <w:t>they surveyed</w:t>
      </w:r>
      <w:r w:rsidRPr="00862BE3">
        <w:rPr>
          <w:rStyle w:val="StyleUnderline"/>
        </w:rPr>
        <w:t xml:space="preserve"> </w:t>
      </w:r>
      <w:r w:rsidRPr="00862BE3">
        <w:rPr>
          <w:rStyle w:val="Emphasis"/>
        </w:rPr>
        <w:t xml:space="preserve">188 </w:t>
      </w:r>
      <w:r w:rsidRPr="00A34ADF">
        <w:rPr>
          <w:rStyle w:val="Emphasis"/>
          <w:highlight w:val="cyan"/>
        </w:rPr>
        <w:t>tech</w:t>
      </w:r>
      <w:r w:rsidRPr="00A535DF">
        <w:rPr>
          <w:sz w:val="16"/>
        </w:rPr>
        <w:t xml:space="preserve">nology-development </w:t>
      </w:r>
      <w:r w:rsidRPr="00A34ADF">
        <w:rPr>
          <w:rStyle w:val="Emphasis"/>
          <w:highlight w:val="cyan"/>
        </w:rPr>
        <w:t>companies</w:t>
      </w:r>
      <w:r w:rsidRPr="00862BE3">
        <w:rPr>
          <w:rStyle w:val="StyleUnderline"/>
        </w:rPr>
        <w:t xml:space="preserve"> in 11 different industry sectors</w:t>
      </w:r>
      <w:r w:rsidRPr="00A535DF">
        <w:rPr>
          <w:sz w:val="16"/>
        </w:rPr>
        <w:t xml:space="preserve">, including computers and electronics, semiconductors, pharmaceuticals, medical devices, biotechnology, communications and energy. They asked detailed questions about patent licensing, lawsuits </w:t>
      </w:r>
      <w:r w:rsidRPr="00A34ADF">
        <w:rPr>
          <w:rStyle w:val="StyleUnderline"/>
          <w:highlight w:val="cyan"/>
        </w:rPr>
        <w:t>and</w:t>
      </w:r>
      <w:r w:rsidRPr="00862BE3">
        <w:rPr>
          <w:rStyle w:val="StyleUnderline"/>
        </w:rPr>
        <w:t xml:space="preserve"> how often </w:t>
      </w:r>
      <w:r w:rsidRPr="00A34ADF">
        <w:rPr>
          <w:rStyle w:val="Emphasis"/>
          <w:highlight w:val="cyan"/>
        </w:rPr>
        <w:t>patent</w:t>
      </w:r>
      <w:r w:rsidRPr="00862BE3">
        <w:rPr>
          <w:rStyle w:val="StyleUnderline"/>
        </w:rPr>
        <w:t xml:space="preserve"> license</w:t>
      </w:r>
      <w:r w:rsidRPr="00862BE3">
        <w:rPr>
          <w:rStyle w:val="Emphasis"/>
        </w:rPr>
        <w:t>s</w:t>
      </w:r>
      <w:r w:rsidRPr="00862BE3">
        <w:rPr>
          <w:rStyle w:val="StyleUnderline"/>
        </w:rPr>
        <w:t xml:space="preserve"> </w:t>
      </w:r>
      <w:r w:rsidRPr="00862BE3">
        <w:rPr>
          <w:rStyle w:val="Emphasis"/>
        </w:rPr>
        <w:t xml:space="preserve">spur </w:t>
      </w:r>
      <w:r w:rsidRPr="00A34ADF">
        <w:rPr>
          <w:rStyle w:val="Emphasis"/>
          <w:highlight w:val="cyan"/>
        </w:rPr>
        <w:t>innovation</w:t>
      </w:r>
      <w:r w:rsidRPr="00862BE3">
        <w:rPr>
          <w:rStyle w:val="StyleUnderline"/>
        </w:rPr>
        <w:t xml:space="preserve"> or technology transfer</w:t>
      </w:r>
      <w:r w:rsidRPr="00A535DF">
        <w:rPr>
          <w:sz w:val="16"/>
        </w:rPr>
        <w:t>. In other words, the value provided by technology that was licensed.</w:t>
      </w:r>
    </w:p>
    <w:p w14:paraId="52A0B2FC" w14:textId="77777777" w:rsidR="00980951" w:rsidRPr="00A535DF" w:rsidRDefault="00980951" w:rsidP="00980951">
      <w:pPr>
        <w:rPr>
          <w:sz w:val="16"/>
        </w:rPr>
      </w:pPr>
      <w:r w:rsidRPr="001A036E">
        <w:rPr>
          <w:rStyle w:val="StyleUnderline"/>
        </w:rPr>
        <w:t xml:space="preserve">They learned that </w:t>
      </w:r>
      <w:r w:rsidRPr="00A34ADF">
        <w:rPr>
          <w:rStyle w:val="StyleUnderline"/>
          <w:highlight w:val="cyan"/>
        </w:rPr>
        <w:t>when patent</w:t>
      </w:r>
      <w:r w:rsidRPr="001A036E">
        <w:rPr>
          <w:rStyle w:val="StyleUnderline"/>
        </w:rPr>
        <w:t xml:space="preserve"> holder</w:t>
      </w:r>
      <w:r w:rsidRPr="00A34ADF">
        <w:rPr>
          <w:rStyle w:val="Emphasis"/>
          <w:highlight w:val="cyan"/>
        </w:rPr>
        <w:t>s</w:t>
      </w:r>
      <w:r w:rsidRPr="00A535DF">
        <w:rPr>
          <w:sz w:val="16"/>
        </w:rPr>
        <w:t xml:space="preserve"> approached companies to </w:t>
      </w:r>
      <w:r w:rsidRPr="001A036E">
        <w:rPr>
          <w:rStyle w:val="StyleUnderline"/>
        </w:rPr>
        <w:t xml:space="preserve">demand they </w:t>
      </w:r>
      <w:r w:rsidRPr="00A34ADF">
        <w:rPr>
          <w:rStyle w:val="StyleUnderline"/>
          <w:highlight w:val="cyan"/>
        </w:rPr>
        <w:t xml:space="preserve">obtain a license, </w:t>
      </w:r>
      <w:r w:rsidRPr="00A34ADF">
        <w:rPr>
          <w:rStyle w:val="Emphasis"/>
          <w:highlight w:val="cyan"/>
        </w:rPr>
        <w:t>even if</w:t>
      </w:r>
      <w:r w:rsidRPr="001A036E">
        <w:rPr>
          <w:rStyle w:val="StyleUnderline"/>
        </w:rPr>
        <w:t xml:space="preserve"> the companies </w:t>
      </w:r>
      <w:r w:rsidRPr="00A34ADF">
        <w:rPr>
          <w:rStyle w:val="Emphasis"/>
          <w:highlight w:val="cyan"/>
        </w:rPr>
        <w:t>agreed</w:t>
      </w:r>
      <w:r w:rsidRPr="001A036E">
        <w:rPr>
          <w:rStyle w:val="StyleUnderline"/>
        </w:rPr>
        <w:t xml:space="preserve"> to do this, </w:t>
      </w:r>
      <w:r w:rsidRPr="00A34ADF">
        <w:rPr>
          <w:rStyle w:val="StyleUnderline"/>
          <w:highlight w:val="cyan"/>
        </w:rPr>
        <w:t xml:space="preserve">it </w:t>
      </w:r>
      <w:r w:rsidRPr="00A34ADF">
        <w:rPr>
          <w:rStyle w:val="Emphasis"/>
          <w:highlight w:val="cyan"/>
        </w:rPr>
        <w:t>rarely led</w:t>
      </w:r>
      <w:r w:rsidRPr="00A34ADF">
        <w:rPr>
          <w:rStyle w:val="StyleUnderline"/>
          <w:highlight w:val="cyan"/>
        </w:rPr>
        <w:t xml:space="preserve"> to</w:t>
      </w:r>
      <w:r w:rsidRPr="001A036E">
        <w:rPr>
          <w:rStyle w:val="StyleUnderline"/>
        </w:rPr>
        <w:t xml:space="preserve"> any </w:t>
      </w:r>
      <w:r w:rsidRPr="001A036E">
        <w:rPr>
          <w:rStyle w:val="Emphasis"/>
        </w:rPr>
        <w:t xml:space="preserve">new </w:t>
      </w:r>
      <w:r w:rsidRPr="00A34ADF">
        <w:rPr>
          <w:rStyle w:val="Emphasis"/>
          <w:highlight w:val="cyan"/>
        </w:rPr>
        <w:t>products</w:t>
      </w:r>
      <w:r w:rsidRPr="00A34ADF">
        <w:rPr>
          <w:rStyle w:val="StyleUnderline"/>
          <w:highlight w:val="cyan"/>
        </w:rPr>
        <w:t xml:space="preserve"> or</w:t>
      </w:r>
      <w:r w:rsidRPr="001A036E">
        <w:rPr>
          <w:rStyle w:val="StyleUnderline"/>
        </w:rPr>
        <w:t xml:space="preserve"> other markers of </w:t>
      </w:r>
      <w:r w:rsidRPr="00A34ADF">
        <w:rPr>
          <w:rStyle w:val="Emphasis"/>
          <w:highlight w:val="cyan"/>
        </w:rPr>
        <w:t>innovation</w:t>
      </w:r>
      <w:r w:rsidRPr="001A036E">
        <w:rPr>
          <w:rStyle w:val="StyleUnderline"/>
        </w:rPr>
        <w:t xml:space="preserve"> </w:t>
      </w:r>
      <w:r w:rsidRPr="00A535DF">
        <w:rPr>
          <w:sz w:val="16"/>
        </w:rPr>
        <w:t xml:space="preserve">(including transfers of technology or of personnel and joint ventures). </w:t>
      </w:r>
      <w:r w:rsidRPr="001A036E">
        <w:rPr>
          <w:rStyle w:val="StyleUnderline"/>
        </w:rPr>
        <w:t xml:space="preserve">Most companies </w:t>
      </w:r>
      <w:r w:rsidRPr="001A036E">
        <w:rPr>
          <w:rStyle w:val="Emphasis"/>
        </w:rPr>
        <w:t>simply paid</w:t>
      </w:r>
      <w:r w:rsidRPr="001A036E">
        <w:rPr>
          <w:rStyle w:val="StyleUnderline"/>
        </w:rPr>
        <w:t xml:space="preserve"> for the freedom to </w:t>
      </w:r>
      <w:r w:rsidRPr="001A036E">
        <w:rPr>
          <w:rStyle w:val="Emphasis"/>
        </w:rPr>
        <w:t>keep doing</w:t>
      </w:r>
      <w:r w:rsidRPr="001A036E">
        <w:rPr>
          <w:rStyle w:val="StyleUnderline"/>
        </w:rPr>
        <w:t xml:space="preserve"> what they were </w:t>
      </w:r>
      <w:r w:rsidRPr="001A036E">
        <w:rPr>
          <w:rStyle w:val="Emphasis"/>
        </w:rPr>
        <w:t>already</w:t>
      </w:r>
      <w:r w:rsidRPr="001A036E">
        <w:rPr>
          <w:rStyle w:val="StyleUnderline"/>
        </w:rPr>
        <w:t xml:space="preserve"> doing with technology that they had </w:t>
      </w:r>
      <w:r w:rsidRPr="001A036E">
        <w:rPr>
          <w:rStyle w:val="Emphasis"/>
        </w:rPr>
        <w:t>independently</w:t>
      </w:r>
      <w:r w:rsidRPr="001A036E">
        <w:rPr>
          <w:rStyle w:val="StyleUnderline"/>
        </w:rPr>
        <w:t xml:space="preserve"> developed</w:t>
      </w:r>
      <w:r w:rsidRPr="00A535DF">
        <w:rPr>
          <w:sz w:val="16"/>
        </w:rPr>
        <w:t>.</w:t>
      </w:r>
    </w:p>
    <w:p w14:paraId="79FF5B63" w14:textId="77777777" w:rsidR="00980951" w:rsidRPr="00A535DF" w:rsidRDefault="00980951" w:rsidP="00980951">
      <w:pPr>
        <w:rPr>
          <w:sz w:val="16"/>
        </w:rPr>
      </w:pPr>
      <w:r w:rsidRPr="00A34ADF">
        <w:rPr>
          <w:rStyle w:val="Emphasis"/>
          <w:highlight w:val="cyan"/>
        </w:rPr>
        <w:t>N</w:t>
      </w:r>
      <w:r w:rsidRPr="001A036E">
        <w:rPr>
          <w:rStyle w:val="StyleUnderline"/>
        </w:rPr>
        <w:t>on-</w:t>
      </w:r>
      <w:r w:rsidRPr="00A34ADF">
        <w:rPr>
          <w:rStyle w:val="Emphasis"/>
          <w:highlight w:val="cyan"/>
        </w:rPr>
        <w:t>p</w:t>
      </w:r>
      <w:r w:rsidRPr="001A036E">
        <w:rPr>
          <w:rStyle w:val="StyleUnderline"/>
        </w:rPr>
        <w:t xml:space="preserve">racticing </w:t>
      </w:r>
      <w:r w:rsidRPr="00A34ADF">
        <w:rPr>
          <w:rStyle w:val="Emphasis"/>
          <w:highlight w:val="cyan"/>
        </w:rPr>
        <w:t>e</w:t>
      </w:r>
      <w:r w:rsidRPr="001A036E">
        <w:rPr>
          <w:rStyle w:val="StyleUnderline"/>
        </w:rPr>
        <w:t>ntitie</w:t>
      </w:r>
      <w:r w:rsidRPr="00A34ADF">
        <w:rPr>
          <w:rStyle w:val="Emphasis"/>
          <w:highlight w:val="cyan"/>
        </w:rPr>
        <w:t>s</w:t>
      </w:r>
      <w:r w:rsidRPr="00A535DF">
        <w:rPr>
          <w:sz w:val="16"/>
        </w:rPr>
        <w:t xml:space="preserve"> (NPEs) are companies that buy patents in order to obtain licensing fees from others. They </w:t>
      </w:r>
      <w:r w:rsidRPr="00CD670A">
        <w:rPr>
          <w:rStyle w:val="StyleUnderline"/>
        </w:rPr>
        <w:t xml:space="preserve">have </w:t>
      </w:r>
      <w:r w:rsidRPr="00A34ADF">
        <w:rPr>
          <w:rStyle w:val="StyleUnderline"/>
          <w:highlight w:val="cyan"/>
        </w:rPr>
        <w:t>become</w:t>
      </w:r>
      <w:r w:rsidRPr="00CD670A">
        <w:rPr>
          <w:rStyle w:val="StyleUnderline"/>
        </w:rPr>
        <w:t xml:space="preserve"> </w:t>
      </w:r>
      <w:r w:rsidRPr="00CD670A">
        <w:rPr>
          <w:rStyle w:val="Emphasis"/>
        </w:rPr>
        <w:t>notorious</w:t>
      </w:r>
      <w:r w:rsidRPr="00CD670A">
        <w:rPr>
          <w:rStyle w:val="StyleUnderline"/>
        </w:rPr>
        <w:t xml:space="preserve"> for being like </w:t>
      </w:r>
      <w:r w:rsidRPr="00A34ADF">
        <w:rPr>
          <w:rStyle w:val="StyleUnderline"/>
          <w:highlight w:val="cyan"/>
        </w:rPr>
        <w:t xml:space="preserve">a </w:t>
      </w:r>
      <w:r w:rsidRPr="00A34ADF">
        <w:rPr>
          <w:rStyle w:val="Emphasis"/>
          <w:highlight w:val="cyan"/>
        </w:rPr>
        <w:t>modern-day mafia</w:t>
      </w:r>
      <w:r w:rsidRPr="00A34ADF">
        <w:rPr>
          <w:rStyle w:val="StyleUnderline"/>
          <w:highlight w:val="cyan"/>
        </w:rPr>
        <w:t xml:space="preserve"> that </w:t>
      </w:r>
      <w:r w:rsidRPr="00A34ADF">
        <w:rPr>
          <w:rStyle w:val="Emphasis"/>
          <w:highlight w:val="cyan"/>
        </w:rPr>
        <w:t>extorts</w:t>
      </w:r>
      <w:r w:rsidRPr="00CD670A">
        <w:rPr>
          <w:rStyle w:val="Emphasis"/>
        </w:rPr>
        <w:t xml:space="preserve"> fees</w:t>
      </w:r>
      <w:r w:rsidRPr="00CD670A">
        <w:rPr>
          <w:rStyle w:val="StyleUnderline"/>
        </w:rPr>
        <w:t xml:space="preserve"> from </w:t>
      </w:r>
      <w:r w:rsidRPr="00A34ADF">
        <w:rPr>
          <w:rStyle w:val="StyleUnderline"/>
          <w:highlight w:val="cyan"/>
        </w:rPr>
        <w:t>innovators</w:t>
      </w:r>
      <w:r w:rsidRPr="00A535DF">
        <w:rPr>
          <w:sz w:val="16"/>
        </w:rPr>
        <w:t xml:space="preserve">. The commonly offered justification for NPEs is that they serve as efficient middlemen by bringing new technology from inventors to those who can implement it. Not surprisingly, Feldman and Lemley confirmed that they don’t do that. </w:t>
      </w:r>
      <w:r w:rsidRPr="00CD670A">
        <w:rPr>
          <w:rStyle w:val="StyleUnderline"/>
        </w:rPr>
        <w:t xml:space="preserve">The </w:t>
      </w:r>
      <w:r w:rsidRPr="00CD670A">
        <w:rPr>
          <w:rStyle w:val="Emphasis"/>
        </w:rPr>
        <w:t>tech</w:t>
      </w:r>
      <w:r w:rsidRPr="00CD670A">
        <w:rPr>
          <w:rStyle w:val="StyleUnderline"/>
        </w:rPr>
        <w:t>nologies that they license</w:t>
      </w:r>
      <w:r w:rsidRPr="00A535DF">
        <w:rPr>
          <w:sz w:val="16"/>
        </w:rPr>
        <w:t xml:space="preserve"> — in the instances that they are able to extort licensing fees from companies — </w:t>
      </w:r>
      <w:r w:rsidRPr="00CD670A">
        <w:rPr>
          <w:rStyle w:val="StyleUnderline"/>
        </w:rPr>
        <w:t xml:space="preserve">are almost </w:t>
      </w:r>
      <w:r w:rsidRPr="00CD670A">
        <w:rPr>
          <w:rStyle w:val="Emphasis"/>
        </w:rPr>
        <w:t>never used</w:t>
      </w:r>
      <w:r w:rsidRPr="00CD670A">
        <w:rPr>
          <w:rStyle w:val="StyleUnderline"/>
        </w:rPr>
        <w:t xml:space="preserve"> in any new or existing products</w:t>
      </w:r>
      <w:r w:rsidRPr="00A535DF">
        <w:rPr>
          <w:sz w:val="16"/>
        </w:rPr>
        <w:t>.</w:t>
      </w:r>
    </w:p>
    <w:p w14:paraId="5461F01B" w14:textId="77777777" w:rsidR="00980951" w:rsidRPr="00A535DF" w:rsidRDefault="00980951" w:rsidP="00980951">
      <w:pPr>
        <w:rPr>
          <w:sz w:val="16"/>
        </w:rPr>
      </w:pPr>
      <w:r w:rsidRPr="00A535DF">
        <w:rPr>
          <w:sz w:val="16"/>
        </w:rPr>
        <w:t>If NPEs do not operate as efficient middlemen, perhaps they are serving the social good by transferring money to small inventors whose ideas have been appropriated, the authors hypothesized: the patent holder has properly contributed to innovation by publishing its ideas in the form of a patent, and the product company has simply taken the idea from the patent’s disclosure. The NPE, therefore, would be operating as a tax collector to facilitate the transfer of an appropriate payment to the person who gave the idea to the world.</w:t>
      </w:r>
    </w:p>
    <w:p w14:paraId="4C45217C" w14:textId="77777777" w:rsidR="00980951" w:rsidRPr="00A535DF" w:rsidRDefault="00980951" w:rsidP="00980951">
      <w:pPr>
        <w:rPr>
          <w:sz w:val="16"/>
        </w:rPr>
      </w:pPr>
      <w:r w:rsidRPr="00A535DF">
        <w:rPr>
          <w:sz w:val="16"/>
        </w:rPr>
        <w:t>Feldman and Lemley found that this hypothesis didn’t hold up. First, much NPE activity occurs in fast-moving technologies such as computers and telecommunications, in which the patent is often on a technology that bears little resemblance to the defendant’s product. In these circumstances, the NPE asserts that the patent covers any means of solving a problem, even if the defendant’s implementation looks nothing like the patentee’s original idea. The distance between the patent disclosures in these cases and the accused product makes it unlikely that the company making the product learned the idea from the patent’s disclosure.</w:t>
      </w:r>
    </w:p>
    <w:p w14:paraId="13227E8C" w14:textId="77777777" w:rsidR="00980951" w:rsidRPr="00A535DF" w:rsidRDefault="00980951" w:rsidP="00980951">
      <w:pPr>
        <w:rPr>
          <w:sz w:val="16"/>
        </w:rPr>
      </w:pPr>
      <w:r w:rsidRPr="00A535DF">
        <w:rPr>
          <w:sz w:val="16"/>
        </w:rPr>
        <w:t xml:space="preserve">According to the authors, the paying-the-true-inventor hypothesis also assumes a level of quality in patents and adequacy of patent disclosure that is generally not attributed to the modern patent system by scholars and commentators.  Engineers in the I.T. industry, for instance, rarely read patents to try to learn new technologies. Most important, </w:t>
      </w:r>
      <w:r w:rsidRPr="00CD670A">
        <w:rPr>
          <w:rStyle w:val="Emphasis"/>
        </w:rPr>
        <w:t xml:space="preserve">prior </w:t>
      </w:r>
      <w:r w:rsidRPr="00A34ADF">
        <w:rPr>
          <w:rStyle w:val="Emphasis"/>
          <w:highlight w:val="cyan"/>
        </w:rPr>
        <w:t>evidence</w:t>
      </w:r>
      <w:r w:rsidRPr="00A34ADF">
        <w:rPr>
          <w:rStyle w:val="StyleUnderline"/>
          <w:highlight w:val="cyan"/>
        </w:rPr>
        <w:t xml:space="preserve"> suggests</w:t>
      </w:r>
      <w:r w:rsidRPr="00CD670A">
        <w:rPr>
          <w:rStyle w:val="StyleUnderline"/>
        </w:rPr>
        <w:t xml:space="preserve"> that </w:t>
      </w:r>
      <w:r w:rsidRPr="00CD670A">
        <w:rPr>
          <w:rStyle w:val="Emphasis"/>
        </w:rPr>
        <w:t xml:space="preserve">virtually </w:t>
      </w:r>
      <w:r w:rsidRPr="00A34ADF">
        <w:rPr>
          <w:rStyle w:val="Emphasis"/>
          <w:highlight w:val="cyan"/>
        </w:rPr>
        <w:t>no patent suits</w:t>
      </w:r>
      <w:r w:rsidRPr="00CD670A">
        <w:rPr>
          <w:rStyle w:val="StyleUnderline"/>
        </w:rPr>
        <w:t xml:space="preserve"> outside the life sciences industries </w:t>
      </w:r>
      <w:r w:rsidRPr="00A34ADF">
        <w:rPr>
          <w:rStyle w:val="StyleUnderline"/>
          <w:highlight w:val="cyan"/>
        </w:rPr>
        <w:t>are</w:t>
      </w:r>
      <w:r w:rsidRPr="00CD670A">
        <w:rPr>
          <w:rStyle w:val="StyleUnderline"/>
        </w:rPr>
        <w:t xml:space="preserve"> filed </w:t>
      </w:r>
      <w:r w:rsidRPr="00A34ADF">
        <w:rPr>
          <w:rStyle w:val="StyleUnderline"/>
          <w:highlight w:val="cyan"/>
        </w:rPr>
        <w:t>against</w:t>
      </w:r>
      <w:r w:rsidRPr="00CD670A">
        <w:rPr>
          <w:rStyle w:val="StyleUnderline"/>
        </w:rPr>
        <w:t xml:space="preserve"> people accused of </w:t>
      </w:r>
      <w:r w:rsidRPr="00A34ADF">
        <w:rPr>
          <w:rStyle w:val="Emphasis"/>
          <w:highlight w:val="cyan"/>
        </w:rPr>
        <w:t>copying</w:t>
      </w:r>
      <w:r w:rsidRPr="00A34ADF">
        <w:rPr>
          <w:rStyle w:val="StyleUnderline"/>
          <w:highlight w:val="cyan"/>
        </w:rPr>
        <w:t xml:space="preserve"> the </w:t>
      </w:r>
      <w:r w:rsidRPr="00A34ADF">
        <w:rPr>
          <w:rStyle w:val="Emphasis"/>
          <w:highlight w:val="cyan"/>
        </w:rPr>
        <w:t>tech</w:t>
      </w:r>
      <w:r w:rsidRPr="00CD670A">
        <w:rPr>
          <w:rStyle w:val="StyleUnderline"/>
        </w:rPr>
        <w:t>nology.  </w:t>
      </w:r>
      <w:r w:rsidRPr="00A34ADF">
        <w:rPr>
          <w:rStyle w:val="StyleUnderline"/>
          <w:highlight w:val="cyan"/>
        </w:rPr>
        <w:t xml:space="preserve">Almost </w:t>
      </w:r>
      <w:r w:rsidRPr="00A34ADF">
        <w:rPr>
          <w:rStyle w:val="Emphasis"/>
          <w:highlight w:val="cyan"/>
        </w:rPr>
        <w:t>always</w:t>
      </w:r>
      <w:r w:rsidRPr="00CD670A">
        <w:rPr>
          <w:rStyle w:val="StyleUnderline"/>
        </w:rPr>
        <w:t xml:space="preserve">, patent owners are </w:t>
      </w:r>
      <w:r w:rsidRPr="00A34ADF">
        <w:rPr>
          <w:rStyle w:val="StyleUnderline"/>
          <w:highlight w:val="cyan"/>
        </w:rPr>
        <w:t>suing</w:t>
      </w:r>
      <w:r w:rsidRPr="00CD670A">
        <w:rPr>
          <w:rStyle w:val="StyleUnderline"/>
        </w:rPr>
        <w:t xml:space="preserve"> </w:t>
      </w:r>
      <w:r w:rsidRPr="00CD670A">
        <w:rPr>
          <w:rStyle w:val="Emphasis"/>
        </w:rPr>
        <w:t xml:space="preserve">other </w:t>
      </w:r>
      <w:r w:rsidRPr="00A34ADF">
        <w:rPr>
          <w:rStyle w:val="Emphasis"/>
          <w:highlight w:val="cyan"/>
        </w:rPr>
        <w:t>innovators</w:t>
      </w:r>
      <w:r w:rsidRPr="00A34ADF">
        <w:rPr>
          <w:rStyle w:val="StyleUnderline"/>
          <w:highlight w:val="cyan"/>
        </w:rPr>
        <w:t xml:space="preserve"> who </w:t>
      </w:r>
      <w:r w:rsidRPr="00A34ADF">
        <w:rPr>
          <w:rStyle w:val="Emphasis"/>
          <w:highlight w:val="cyan"/>
        </w:rPr>
        <w:t>independently</w:t>
      </w:r>
      <w:r w:rsidRPr="00A34ADF">
        <w:rPr>
          <w:rStyle w:val="StyleUnderline"/>
          <w:highlight w:val="cyan"/>
        </w:rPr>
        <w:t xml:space="preserve"> developed</w:t>
      </w:r>
      <w:r w:rsidRPr="00CD670A">
        <w:rPr>
          <w:rStyle w:val="StyleUnderline"/>
        </w:rPr>
        <w:t xml:space="preserve"> their own technology</w:t>
      </w:r>
      <w:r w:rsidRPr="00A535DF">
        <w:rPr>
          <w:sz w:val="16"/>
        </w:rPr>
        <w:t>.</w:t>
      </w:r>
    </w:p>
    <w:p w14:paraId="2D5D74F0" w14:textId="77777777" w:rsidR="00980951" w:rsidRPr="00A535DF" w:rsidRDefault="00980951" w:rsidP="00980951">
      <w:pPr>
        <w:rPr>
          <w:sz w:val="16"/>
        </w:rPr>
      </w:pPr>
      <w:r w:rsidRPr="00A535DF">
        <w:rPr>
          <w:sz w:val="16"/>
        </w:rPr>
        <w:t xml:space="preserve">It isn’t just the NPEs that are a problem. </w:t>
      </w:r>
      <w:r w:rsidRPr="0002761D">
        <w:rPr>
          <w:rStyle w:val="StyleUnderline"/>
        </w:rPr>
        <w:t xml:space="preserve">The </w:t>
      </w:r>
      <w:r w:rsidRPr="00A34ADF">
        <w:rPr>
          <w:rStyle w:val="StyleUnderline"/>
          <w:highlight w:val="cyan"/>
        </w:rPr>
        <w:t>results were</w:t>
      </w:r>
      <w:r w:rsidRPr="0002761D">
        <w:rPr>
          <w:rStyle w:val="StyleUnderline"/>
        </w:rPr>
        <w:t xml:space="preserve"> the </w:t>
      </w:r>
      <w:r w:rsidRPr="00A34ADF">
        <w:rPr>
          <w:rStyle w:val="Emphasis"/>
          <w:highlight w:val="cyan"/>
        </w:rPr>
        <w:t>same</w:t>
      </w:r>
      <w:r w:rsidRPr="00A34ADF">
        <w:rPr>
          <w:rStyle w:val="StyleUnderline"/>
          <w:highlight w:val="cyan"/>
        </w:rPr>
        <w:t xml:space="preserve"> when</w:t>
      </w:r>
      <w:r w:rsidRPr="0002761D">
        <w:rPr>
          <w:rStyle w:val="StyleUnderline"/>
        </w:rPr>
        <w:t xml:space="preserve"> the </w:t>
      </w:r>
      <w:r w:rsidRPr="00A34ADF">
        <w:rPr>
          <w:rStyle w:val="Emphasis"/>
          <w:highlight w:val="cyan"/>
        </w:rPr>
        <w:t>licensing</w:t>
      </w:r>
      <w:r w:rsidRPr="0002761D">
        <w:rPr>
          <w:rStyle w:val="Emphasis"/>
        </w:rPr>
        <w:t xml:space="preserve"> requests</w:t>
      </w:r>
      <w:r w:rsidRPr="0002761D">
        <w:rPr>
          <w:rStyle w:val="StyleUnderline"/>
        </w:rPr>
        <w:t xml:space="preserve"> or </w:t>
      </w:r>
      <w:r w:rsidRPr="0002761D">
        <w:rPr>
          <w:rStyle w:val="Emphasis"/>
        </w:rPr>
        <w:t>lawsuits</w:t>
      </w:r>
      <w:r w:rsidRPr="0002761D">
        <w:rPr>
          <w:rStyle w:val="StyleUnderline"/>
        </w:rPr>
        <w:t xml:space="preserve"> </w:t>
      </w:r>
      <w:r w:rsidRPr="00A34ADF">
        <w:rPr>
          <w:rStyle w:val="StyleUnderline"/>
          <w:highlight w:val="cyan"/>
        </w:rPr>
        <w:t>came from</w:t>
      </w:r>
      <w:r w:rsidRPr="0002761D">
        <w:rPr>
          <w:rStyle w:val="StyleUnderline"/>
        </w:rPr>
        <w:t xml:space="preserve"> </w:t>
      </w:r>
      <w:r w:rsidRPr="0002761D">
        <w:rPr>
          <w:rStyle w:val="Emphasis"/>
        </w:rPr>
        <w:t>product-</w:t>
      </w:r>
      <w:r w:rsidRPr="00A34ADF">
        <w:rPr>
          <w:rStyle w:val="Emphasis"/>
          <w:highlight w:val="cyan"/>
        </w:rPr>
        <w:t>producing</w:t>
      </w:r>
      <w:r w:rsidRPr="00A34ADF">
        <w:rPr>
          <w:rStyle w:val="StyleUnderline"/>
          <w:highlight w:val="cyan"/>
        </w:rPr>
        <w:t xml:space="preserve"> companies</w:t>
      </w:r>
      <w:r w:rsidRPr="0002761D">
        <w:rPr>
          <w:rStyle w:val="StyleUnderline"/>
        </w:rPr>
        <w:t xml:space="preserve"> and universities</w:t>
      </w:r>
      <w:r w:rsidRPr="00A535DF">
        <w:rPr>
          <w:sz w:val="16"/>
        </w:rPr>
        <w:t xml:space="preserve">; patent licensing rarely led to new products or technology transfer. It was the same for computer and electronics companies as for life-science companies: </w:t>
      </w:r>
      <w:r w:rsidRPr="007402A7">
        <w:rPr>
          <w:rStyle w:val="StyleUnderline"/>
        </w:rPr>
        <w:t>the research shows that licensing</w:t>
      </w:r>
      <w:r w:rsidRPr="00A535DF">
        <w:rPr>
          <w:sz w:val="16"/>
        </w:rPr>
        <w:t xml:space="preserve"> in response to patent demands </w:t>
      </w:r>
      <w:r w:rsidRPr="007402A7">
        <w:rPr>
          <w:rStyle w:val="StyleUnderline"/>
        </w:rPr>
        <w:t xml:space="preserve">is </w:t>
      </w:r>
      <w:r w:rsidRPr="007402A7">
        <w:rPr>
          <w:rStyle w:val="Emphasis"/>
        </w:rPr>
        <w:t>not serving</w:t>
      </w:r>
      <w:r w:rsidRPr="007402A7">
        <w:rPr>
          <w:rStyle w:val="StyleUnderline"/>
        </w:rPr>
        <w:t xml:space="preserve"> much of an </w:t>
      </w:r>
      <w:r w:rsidRPr="007402A7">
        <w:rPr>
          <w:rStyle w:val="Emphasis"/>
        </w:rPr>
        <w:t>innovation</w:t>
      </w:r>
      <w:r w:rsidRPr="007402A7">
        <w:rPr>
          <w:rStyle w:val="StyleUnderline"/>
        </w:rPr>
        <w:t xml:space="preserve">-promotion function at all, </w:t>
      </w:r>
      <w:r w:rsidRPr="007402A7">
        <w:rPr>
          <w:rStyle w:val="Emphasis"/>
        </w:rPr>
        <w:t>no matter what</w:t>
      </w:r>
      <w:r w:rsidRPr="007402A7">
        <w:rPr>
          <w:rStyle w:val="StyleUnderline"/>
        </w:rPr>
        <w:t xml:space="preserve"> type of party initiates the licensing demand</w:t>
      </w:r>
      <w:r w:rsidRPr="00A535DF">
        <w:rPr>
          <w:sz w:val="16"/>
        </w:rPr>
        <w:t>. It casts significant doubt on a common justification for a large slice of patent activity.</w:t>
      </w:r>
    </w:p>
    <w:p w14:paraId="755BD7E0" w14:textId="77777777" w:rsidR="00980951" w:rsidRPr="00A535DF" w:rsidRDefault="00980951" w:rsidP="00980951">
      <w:pPr>
        <w:rPr>
          <w:sz w:val="16"/>
        </w:rPr>
      </w:pPr>
      <w:r w:rsidRPr="00A535DF">
        <w:rPr>
          <w:sz w:val="16"/>
        </w:rPr>
        <w:t>Even though the study did not examine the licensing that occurs when a company itself initiates the approach to a patent holder or the substantial cross-licensing activity taking place between competitors, the net effect is likely to be the same.</w:t>
      </w:r>
    </w:p>
    <w:p w14:paraId="5F75B185" w14:textId="77777777" w:rsidR="00980951" w:rsidRPr="00C335F4" w:rsidRDefault="00980951" w:rsidP="00980951">
      <w:pPr>
        <w:rPr>
          <w:sz w:val="16"/>
        </w:rPr>
      </w:pPr>
      <w:r w:rsidRPr="00A34ADF">
        <w:rPr>
          <w:rStyle w:val="StyleUnderline"/>
          <w:highlight w:val="cyan"/>
        </w:rPr>
        <w:t>Patents</w:t>
      </w:r>
      <w:r w:rsidRPr="00CD670A">
        <w:rPr>
          <w:rStyle w:val="StyleUnderline"/>
        </w:rPr>
        <w:t xml:space="preserve"> simply </w:t>
      </w:r>
      <w:r w:rsidRPr="00A34ADF">
        <w:rPr>
          <w:rStyle w:val="StyleUnderline"/>
          <w:highlight w:val="cyan"/>
        </w:rPr>
        <w:t xml:space="preserve">have </w:t>
      </w:r>
      <w:r w:rsidRPr="00A34ADF">
        <w:rPr>
          <w:rStyle w:val="Emphasis"/>
          <w:highlight w:val="cyan"/>
        </w:rPr>
        <w:t>no role</w:t>
      </w:r>
      <w:r w:rsidRPr="00A34ADF">
        <w:rPr>
          <w:rStyle w:val="StyleUnderline"/>
          <w:highlight w:val="cyan"/>
        </w:rPr>
        <w:t xml:space="preserve"> in</w:t>
      </w:r>
      <w:r w:rsidRPr="00CD670A">
        <w:rPr>
          <w:rStyle w:val="StyleUnderline"/>
        </w:rPr>
        <w:t xml:space="preserve"> the era of </w:t>
      </w:r>
      <w:r w:rsidRPr="00B11178">
        <w:rPr>
          <w:rStyle w:val="Emphasis"/>
        </w:rPr>
        <w:t xml:space="preserve">exponential </w:t>
      </w:r>
      <w:r w:rsidRPr="00A34ADF">
        <w:rPr>
          <w:rStyle w:val="Emphasis"/>
          <w:highlight w:val="cyan"/>
        </w:rPr>
        <w:t>tech</w:t>
      </w:r>
      <w:r w:rsidRPr="0002761D">
        <w:rPr>
          <w:rStyle w:val="StyleUnderline"/>
        </w:rPr>
        <w:t>nologies</w:t>
      </w:r>
      <w:r w:rsidRPr="00CD670A">
        <w:rPr>
          <w:rStyle w:val="StyleUnderline"/>
        </w:rPr>
        <w:t xml:space="preserve">. We don’t need </w:t>
      </w:r>
      <w:r w:rsidRPr="00CD670A">
        <w:rPr>
          <w:rStyle w:val="Emphasis"/>
        </w:rPr>
        <w:t>toll roads</w:t>
      </w:r>
      <w:r w:rsidRPr="00CD670A">
        <w:rPr>
          <w:rStyle w:val="StyleUnderline"/>
        </w:rPr>
        <w:t xml:space="preserve"> for innovation, we need </w:t>
      </w:r>
      <w:r w:rsidRPr="00CD670A">
        <w:rPr>
          <w:rStyle w:val="Emphasis"/>
        </w:rPr>
        <w:t>faster highways</w:t>
      </w:r>
      <w:r w:rsidRPr="00A535DF">
        <w:rPr>
          <w:sz w:val="16"/>
        </w:rPr>
        <w:t>.</w:t>
      </w:r>
    </w:p>
    <w:p w14:paraId="412832FA" w14:textId="77777777" w:rsidR="00980951" w:rsidRPr="00E22C51" w:rsidRDefault="00980951" w:rsidP="00980951">
      <w:pPr>
        <w:pStyle w:val="Heading4"/>
      </w:pPr>
      <w:r>
        <w:t xml:space="preserve">Patents create </w:t>
      </w:r>
      <w:r>
        <w:rPr>
          <w:u w:val="single"/>
        </w:rPr>
        <w:t>perverse incentives</w:t>
      </w:r>
      <w:r>
        <w:t xml:space="preserve"> by compensating </w:t>
      </w:r>
      <w:r>
        <w:rPr>
          <w:u w:val="single"/>
        </w:rPr>
        <w:t>failed</w:t>
      </w:r>
      <w:r>
        <w:t xml:space="preserve"> inventions---that </w:t>
      </w:r>
      <w:r>
        <w:rPr>
          <w:u w:val="single"/>
        </w:rPr>
        <w:t>stagnates</w:t>
      </w:r>
      <w:r>
        <w:t xml:space="preserve"> innovation.</w:t>
      </w:r>
    </w:p>
    <w:p w14:paraId="3E387DBB" w14:textId="77777777" w:rsidR="00980951" w:rsidRDefault="00980951" w:rsidP="00980951">
      <w:r>
        <w:rPr>
          <w:rStyle w:val="Style13ptBold"/>
        </w:rPr>
        <w:t xml:space="preserve">Feldman ’21 </w:t>
      </w:r>
      <w:r w:rsidRPr="007A4B46">
        <w:t xml:space="preserve">[Robin; August 8; Arthur J. Goldberg Distinguished Professor of Law at UC Hastings College of Law, one of the nation’s leading experts in the complex legal areas of intellectual property, J.D. from Stanford University; Washington Post, “Our patent system is broken. And it could be stifling innovation,” </w:t>
      </w:r>
      <w:hyperlink r:id="rId23" w:history="1">
        <w:r w:rsidRPr="00235BD8">
          <w:rPr>
            <w:rStyle w:val="Hyperlink"/>
          </w:rPr>
          <w:t>https://www.washingtonpost.com/outlook/2021/08/08/our-patent-system-is-broken-it-could-be-stifling-innovation/</w:t>
        </w:r>
      </w:hyperlink>
      <w:r w:rsidRPr="007A4B46">
        <w:t>]</w:t>
      </w:r>
    </w:p>
    <w:p w14:paraId="183C51C4" w14:textId="77777777" w:rsidR="00980951" w:rsidRPr="008004AE" w:rsidRDefault="00980951" w:rsidP="00980951">
      <w:pPr>
        <w:rPr>
          <w:sz w:val="16"/>
        </w:rPr>
      </w:pPr>
      <w:r w:rsidRPr="00A34ADF">
        <w:rPr>
          <w:rStyle w:val="StyleUnderline"/>
          <w:highlight w:val="cyan"/>
        </w:rPr>
        <w:t>Patents are</w:t>
      </w:r>
      <w:r w:rsidRPr="007A4B46">
        <w:rPr>
          <w:rStyle w:val="StyleUnderline"/>
        </w:rPr>
        <w:t xml:space="preserve"> </w:t>
      </w:r>
      <w:r w:rsidRPr="007A4B46">
        <w:rPr>
          <w:rStyle w:val="Emphasis"/>
        </w:rPr>
        <w:t>supposed</w:t>
      </w:r>
      <w:r w:rsidRPr="007A4B46">
        <w:rPr>
          <w:rStyle w:val="StyleUnderline"/>
        </w:rPr>
        <w:t xml:space="preserve"> to incentivize success</w:t>
      </w:r>
      <w:r w:rsidRPr="008004AE">
        <w:rPr>
          <w:sz w:val="16"/>
        </w:rPr>
        <w:t>. Across more than 200 years, they have emerged as an important tool for advancing society by encouraging inventors to create and share successful innovations, in exchange for the right to exclude others from the market for a limited period of time.</w:t>
      </w:r>
    </w:p>
    <w:p w14:paraId="5D199615" w14:textId="77777777" w:rsidR="00980951" w:rsidRPr="008004AE" w:rsidRDefault="00980951" w:rsidP="00980951">
      <w:pPr>
        <w:rPr>
          <w:sz w:val="16"/>
        </w:rPr>
      </w:pPr>
      <w:r w:rsidRPr="007A4B46">
        <w:rPr>
          <w:rStyle w:val="StyleUnderline"/>
        </w:rPr>
        <w:t>And yet</w:t>
      </w:r>
      <w:r w:rsidRPr="008004AE">
        <w:rPr>
          <w:sz w:val="16"/>
        </w:rPr>
        <w:t xml:space="preserve"> that’s not how patent law works today. Rather, we are at risk of </w:t>
      </w:r>
      <w:r w:rsidRPr="00A34ADF">
        <w:rPr>
          <w:rStyle w:val="Emphasis"/>
          <w:highlight w:val="cyan"/>
        </w:rPr>
        <w:t>incentivizing</w:t>
      </w:r>
      <w:r w:rsidRPr="00A34ADF">
        <w:rPr>
          <w:rStyle w:val="StyleUnderline"/>
          <w:highlight w:val="cyan"/>
        </w:rPr>
        <w:t xml:space="preserve"> failure</w:t>
      </w:r>
      <w:r w:rsidRPr="008004AE">
        <w:rPr>
          <w:sz w:val="16"/>
        </w:rPr>
        <w:t xml:space="preserve">. The courts, Congress and boardrooms are advancing a simple logic that turns the patent system on its head. The consequences are on display in the pharmaceutical industry, which uses patents on successful drugs as vehicles to compensate for the losses companies incur when other research doesn’t pan out. </w:t>
      </w:r>
      <w:r w:rsidRPr="00091327">
        <w:rPr>
          <w:rStyle w:val="StyleUnderline"/>
        </w:rPr>
        <w:t xml:space="preserve">Even worse, </w:t>
      </w:r>
      <w:r w:rsidRPr="00091327">
        <w:rPr>
          <w:rStyle w:val="Emphasis"/>
        </w:rPr>
        <w:t>patents</w:t>
      </w:r>
      <w:r w:rsidRPr="00091327">
        <w:rPr>
          <w:rStyle w:val="StyleUnderline"/>
        </w:rPr>
        <w:t xml:space="preserve"> have become a way to gain an </w:t>
      </w:r>
      <w:r w:rsidRPr="00091327">
        <w:rPr>
          <w:rStyle w:val="Emphasis"/>
        </w:rPr>
        <w:t>extended monopoly</w:t>
      </w:r>
      <w:r w:rsidRPr="00091327">
        <w:rPr>
          <w:rStyle w:val="StyleUnderline"/>
        </w:rPr>
        <w:t xml:space="preserve"> in the marketplace</w:t>
      </w:r>
      <w:r w:rsidRPr="008004AE">
        <w:rPr>
          <w:sz w:val="16"/>
        </w:rPr>
        <w:t>, one that reaches far beyond anything related to the drug itself.</w:t>
      </w:r>
    </w:p>
    <w:p w14:paraId="399F8137" w14:textId="77777777" w:rsidR="00980951" w:rsidRPr="008004AE" w:rsidRDefault="00980951" w:rsidP="00980951">
      <w:pPr>
        <w:rPr>
          <w:sz w:val="16"/>
        </w:rPr>
      </w:pPr>
      <w:r w:rsidRPr="008004AE">
        <w:rPr>
          <w:sz w:val="16"/>
        </w:rPr>
        <w:t>For example, </w:t>
      </w:r>
      <w:hyperlink r:id="rId24" w:history="1">
        <w:r w:rsidRPr="008004AE">
          <w:rPr>
            <w:rStyle w:val="Hyperlink"/>
            <w:sz w:val="16"/>
          </w:rPr>
          <w:t>a Johnson &amp; Johnson report</w:t>
        </w:r>
      </w:hyperlink>
      <w:r w:rsidRPr="008004AE">
        <w:rPr>
          <w:sz w:val="16"/>
        </w:rPr>
        <w:t> argues that the cost of a drug should not only reflect research costs related to that drug, but also should include expenses from “drug candidates that fail in development.” The company contends that “pharmaceutical companies and the rest of the scientific community can learn from these failures to improve the research process,” suggesting that consumers should pay for these failures. The report’s approach epitomizes how the pharmaceutical industry justifies high prices for medication.</w:t>
      </w:r>
    </w:p>
    <w:p w14:paraId="372CEFCD" w14:textId="77777777" w:rsidR="00980951" w:rsidRPr="008004AE" w:rsidRDefault="00980951" w:rsidP="00980951">
      <w:pPr>
        <w:rPr>
          <w:sz w:val="16"/>
        </w:rPr>
      </w:pPr>
      <w:r w:rsidRPr="008004AE">
        <w:rPr>
          <w:sz w:val="16"/>
        </w:rPr>
        <w:t xml:space="preserve">But while science may learn from failures, that has nothing to do with patents or what they’re intended to do. In fact, </w:t>
      </w:r>
      <w:r w:rsidRPr="008004AE">
        <w:rPr>
          <w:rStyle w:val="StyleUnderline"/>
        </w:rPr>
        <w:t xml:space="preserve">the </w:t>
      </w:r>
      <w:r w:rsidRPr="008004AE">
        <w:rPr>
          <w:rStyle w:val="Emphasis"/>
        </w:rPr>
        <w:t>entire notion</w:t>
      </w:r>
      <w:r w:rsidRPr="008004AE">
        <w:rPr>
          <w:rStyle w:val="StyleUnderline"/>
        </w:rPr>
        <w:t xml:space="preserve"> of </w:t>
      </w:r>
      <w:r w:rsidRPr="00A34ADF">
        <w:rPr>
          <w:rStyle w:val="Emphasis"/>
          <w:highlight w:val="cyan"/>
        </w:rPr>
        <w:t>compensating</w:t>
      </w:r>
      <w:r w:rsidRPr="008004AE">
        <w:rPr>
          <w:rStyle w:val="StyleUnderline"/>
        </w:rPr>
        <w:t xml:space="preserve"> for </w:t>
      </w:r>
      <w:r w:rsidRPr="008004AE">
        <w:rPr>
          <w:rStyle w:val="Emphasis"/>
        </w:rPr>
        <w:t>failed research</w:t>
      </w:r>
      <w:r w:rsidRPr="008004AE">
        <w:rPr>
          <w:rStyle w:val="StyleUnderline"/>
        </w:rPr>
        <w:t xml:space="preserve"> </w:t>
      </w:r>
      <w:r w:rsidRPr="00A34ADF">
        <w:rPr>
          <w:rStyle w:val="StyleUnderline"/>
          <w:highlight w:val="cyan"/>
        </w:rPr>
        <w:t>puts</w:t>
      </w:r>
      <w:r w:rsidRPr="00091327">
        <w:rPr>
          <w:rStyle w:val="StyleUnderline"/>
        </w:rPr>
        <w:t xml:space="preserve"> the modern application of </w:t>
      </w:r>
      <w:r w:rsidRPr="00A34ADF">
        <w:rPr>
          <w:rStyle w:val="StyleUnderline"/>
          <w:highlight w:val="cyan"/>
        </w:rPr>
        <w:t xml:space="preserve">patent law on a </w:t>
      </w:r>
      <w:r w:rsidRPr="00A34ADF">
        <w:rPr>
          <w:rStyle w:val="Emphasis"/>
          <w:highlight w:val="cyan"/>
        </w:rPr>
        <w:t>collision</w:t>
      </w:r>
      <w:r w:rsidRPr="00091327">
        <w:rPr>
          <w:rStyle w:val="Emphasis"/>
        </w:rPr>
        <w:t xml:space="preserve"> course</w:t>
      </w:r>
      <w:r w:rsidRPr="00091327">
        <w:rPr>
          <w:rStyle w:val="StyleUnderline"/>
        </w:rPr>
        <w:t xml:space="preserve"> </w:t>
      </w:r>
      <w:r w:rsidRPr="00A34ADF">
        <w:rPr>
          <w:rStyle w:val="StyleUnderline"/>
          <w:highlight w:val="cyan"/>
        </w:rPr>
        <w:t>with</w:t>
      </w:r>
      <w:r w:rsidRPr="00091327">
        <w:rPr>
          <w:rStyle w:val="StyleUnderline"/>
        </w:rPr>
        <w:t xml:space="preserve"> the </w:t>
      </w:r>
      <w:r w:rsidRPr="00A34ADF">
        <w:rPr>
          <w:rStyle w:val="Emphasis"/>
          <w:highlight w:val="cyan"/>
        </w:rPr>
        <w:t>history</w:t>
      </w:r>
      <w:r w:rsidRPr="00A34ADF">
        <w:rPr>
          <w:rStyle w:val="StyleUnderline"/>
          <w:highlight w:val="cyan"/>
        </w:rPr>
        <w:t xml:space="preserve"> and </w:t>
      </w:r>
      <w:r w:rsidRPr="00A34ADF">
        <w:rPr>
          <w:rStyle w:val="Emphasis"/>
          <w:highlight w:val="cyan"/>
        </w:rPr>
        <w:t>theory</w:t>
      </w:r>
      <w:r w:rsidRPr="00091327">
        <w:rPr>
          <w:rStyle w:val="StyleUnderline"/>
        </w:rPr>
        <w:t xml:space="preserve"> of patents</w:t>
      </w:r>
      <w:r w:rsidRPr="008004AE">
        <w:rPr>
          <w:sz w:val="16"/>
        </w:rPr>
        <w:t>, reaching back to this nation’s inception.</w:t>
      </w:r>
    </w:p>
    <w:p w14:paraId="51F856A0" w14:textId="77777777" w:rsidR="00980951" w:rsidRPr="008004AE" w:rsidRDefault="00980951" w:rsidP="00980951">
      <w:pPr>
        <w:rPr>
          <w:sz w:val="16"/>
        </w:rPr>
      </w:pPr>
      <w:r w:rsidRPr="008004AE">
        <w:rPr>
          <w:sz w:val="16"/>
        </w:rPr>
        <w:t>The patent system is designed to reward success. One does not receive a patent for an invention one tried and failed to create. Similarly, a patent’s reward reflects the successful invention, rather than compensation for other attempts gone bad.</w:t>
      </w:r>
    </w:p>
    <w:p w14:paraId="3F201915" w14:textId="77777777" w:rsidR="00980951" w:rsidRPr="008004AE" w:rsidRDefault="00980951" w:rsidP="00980951">
      <w:pPr>
        <w:rPr>
          <w:sz w:val="16"/>
        </w:rPr>
      </w:pPr>
      <w:r w:rsidRPr="008004AE">
        <w:rPr>
          <w:sz w:val="16"/>
        </w:rPr>
        <w:t>And that has been the case since the nation’s founding. In 1790, Congress enacted the first patent statute and George Washington signed the first U.S. patent, which went to Samuel Hopkins for an invention related to making potash. Since that time — and through various iterations of the patent statute — the law has consistently required patent holders to disclose their invention so that those “skilled in the art” can make and use it after the patent has expired. Both sides of the patent deal — society’s and the inventor’s — are strictly and carefully limited to the precise invention that the patentholder can prove to have created.</w:t>
      </w:r>
    </w:p>
    <w:p w14:paraId="4D6F161E" w14:textId="77777777" w:rsidR="00980951" w:rsidRPr="008004AE" w:rsidRDefault="00980951" w:rsidP="00980951">
      <w:pPr>
        <w:rPr>
          <w:sz w:val="16"/>
        </w:rPr>
      </w:pPr>
      <w:r w:rsidRPr="008004AE">
        <w:rPr>
          <w:sz w:val="16"/>
        </w:rPr>
        <w:t>In fact, there was not a single patent law or court case between 1790 to 1865 stating or even indicating that a patent grant was intended to compensate the patentee for the costs of developing a failed (that is, never-patented) invention. Indeed, with limited exceptions, early patent law does not even suggest that a patent should compensate for the costs of developing the successful invention being patented, let alone costs beyond the patented invention. It was about granting intellectual property for that invention.</w:t>
      </w:r>
    </w:p>
    <w:p w14:paraId="39B04E6C" w14:textId="77777777" w:rsidR="00980951" w:rsidRPr="008004AE" w:rsidRDefault="00980951" w:rsidP="00980951">
      <w:pPr>
        <w:rPr>
          <w:sz w:val="16"/>
        </w:rPr>
      </w:pPr>
      <w:r w:rsidRPr="008004AE">
        <w:rPr>
          <w:sz w:val="16"/>
        </w:rPr>
        <w:t>During the 1930s and 1940s, the courts developed a doctrine of law prohibiting patent misuse, which is broadly defined as an impermissible attempt to expand the time or scope of a patent. The goal was to ensure that the nation’s patent laws did not provide a pass for violating antitrust law. And so, when a patent holder tries to extend its patent power outside the bounds of the patent, it acts improperly.</w:t>
      </w:r>
    </w:p>
    <w:p w14:paraId="3BBD50B0" w14:textId="77777777" w:rsidR="00980951" w:rsidRPr="008004AE" w:rsidRDefault="00980951" w:rsidP="00980951">
      <w:pPr>
        <w:rPr>
          <w:sz w:val="16"/>
        </w:rPr>
      </w:pPr>
      <w:r w:rsidRPr="008004AE">
        <w:rPr>
          <w:sz w:val="16"/>
        </w:rPr>
        <w:t>All of this shows how closely the patent system has clung to the specific boundaries of the invention disclosed in the patent, while not concerning itself with costs of other research.</w:t>
      </w:r>
    </w:p>
    <w:p w14:paraId="68CD4667" w14:textId="77777777" w:rsidR="00980951" w:rsidRPr="008004AE" w:rsidRDefault="00980951" w:rsidP="00980951">
      <w:pPr>
        <w:rPr>
          <w:sz w:val="16"/>
        </w:rPr>
      </w:pPr>
      <w:r w:rsidRPr="008004AE">
        <w:rPr>
          <w:sz w:val="16"/>
        </w:rPr>
        <w:t>This all changed in 2006, when the Medicare Modernization Act went into effect, providing full Medicare coverage for prescription drugs. With a vastly expanded and secure marketplace, pharmaceutical companies began raising prices on existing and new medications. To justify soaring price points, companies needed a way to legitimize their high profit margins. Compensating for the failed drugs — the ones that didn’t make it to market — fit the bill.</w:t>
      </w:r>
    </w:p>
    <w:p w14:paraId="2612CEC9" w14:textId="77777777" w:rsidR="00980951" w:rsidRPr="008004AE" w:rsidRDefault="00980951" w:rsidP="00980951">
      <w:pPr>
        <w:rPr>
          <w:sz w:val="16"/>
        </w:rPr>
      </w:pPr>
      <w:r w:rsidRPr="00A34ADF">
        <w:rPr>
          <w:rStyle w:val="StyleUnderline"/>
          <w:highlight w:val="cyan"/>
        </w:rPr>
        <w:t>To maintain</w:t>
      </w:r>
      <w:r w:rsidRPr="00091327">
        <w:rPr>
          <w:rStyle w:val="StyleUnderline"/>
        </w:rPr>
        <w:t xml:space="preserve"> those </w:t>
      </w:r>
      <w:r w:rsidRPr="00091327">
        <w:rPr>
          <w:rStyle w:val="Emphasis"/>
        </w:rPr>
        <w:t xml:space="preserve">high </w:t>
      </w:r>
      <w:r w:rsidRPr="00A34ADF">
        <w:rPr>
          <w:rStyle w:val="Emphasis"/>
          <w:highlight w:val="cyan"/>
        </w:rPr>
        <w:t>prices</w:t>
      </w:r>
      <w:r w:rsidRPr="00091327">
        <w:rPr>
          <w:rStyle w:val="StyleUnderline"/>
        </w:rPr>
        <w:t xml:space="preserve"> across time, </w:t>
      </w:r>
      <w:r w:rsidRPr="00A34ADF">
        <w:rPr>
          <w:rStyle w:val="StyleUnderline"/>
          <w:highlight w:val="cyan"/>
        </w:rPr>
        <w:t>companies</w:t>
      </w:r>
      <w:r w:rsidRPr="00091327">
        <w:rPr>
          <w:rStyle w:val="StyleUnderline"/>
        </w:rPr>
        <w:t xml:space="preserve"> had to </w:t>
      </w:r>
      <w:r w:rsidRPr="00A34ADF">
        <w:rPr>
          <w:rStyle w:val="StyleUnderline"/>
          <w:highlight w:val="cyan"/>
        </w:rPr>
        <w:t>keep</w:t>
      </w:r>
      <w:r w:rsidRPr="00091327">
        <w:rPr>
          <w:rStyle w:val="StyleUnderline"/>
        </w:rPr>
        <w:t xml:space="preserve"> </w:t>
      </w:r>
      <w:r w:rsidRPr="00091327">
        <w:rPr>
          <w:rStyle w:val="Emphasis"/>
        </w:rPr>
        <w:t xml:space="preserve">cheaper </w:t>
      </w:r>
      <w:r w:rsidRPr="00A34ADF">
        <w:rPr>
          <w:rStyle w:val="Emphasis"/>
          <w:highlight w:val="cyan"/>
        </w:rPr>
        <w:t>competitors</w:t>
      </w:r>
      <w:r w:rsidRPr="00A34ADF">
        <w:rPr>
          <w:rStyle w:val="StyleUnderline"/>
          <w:highlight w:val="cyan"/>
        </w:rPr>
        <w:t xml:space="preserve"> out</w:t>
      </w:r>
      <w:r w:rsidRPr="00091327">
        <w:rPr>
          <w:rStyle w:val="StyleUnderline"/>
        </w:rPr>
        <w:t xml:space="preserve"> of the market, including </w:t>
      </w:r>
      <w:r w:rsidRPr="00A34ADF">
        <w:rPr>
          <w:rStyle w:val="StyleUnderline"/>
          <w:highlight w:val="cyan"/>
        </w:rPr>
        <w:t>through</w:t>
      </w:r>
      <w:r w:rsidRPr="008004AE">
        <w:rPr>
          <w:rStyle w:val="StyleUnderline"/>
        </w:rPr>
        <w:t> </w:t>
      </w:r>
      <w:r w:rsidRPr="008004AE">
        <w:rPr>
          <w:rStyle w:val="Emphasis"/>
        </w:rPr>
        <w:t xml:space="preserve">anticompetitive </w:t>
      </w:r>
      <w:r w:rsidRPr="00A34ADF">
        <w:rPr>
          <w:rStyle w:val="Emphasis"/>
          <w:highlight w:val="cyan"/>
        </w:rPr>
        <w:t>gaming</w:t>
      </w:r>
      <w:r w:rsidRPr="00091327">
        <w:rPr>
          <w:rStyle w:val="StyleUnderline"/>
        </w:rPr>
        <w:t xml:space="preserve"> of the patent system</w:t>
      </w:r>
      <w:r w:rsidRPr="008004AE">
        <w:rPr>
          <w:sz w:val="16"/>
        </w:rPr>
        <w:t>. Any attempt to rein in such behavior, to this day, is met with the argument that the system should compensate the companies for drugs that never made it to market.</w:t>
      </w:r>
    </w:p>
    <w:p w14:paraId="3A93C80A" w14:textId="77777777" w:rsidR="00980951" w:rsidRPr="008004AE" w:rsidRDefault="00980951" w:rsidP="00980951">
      <w:pPr>
        <w:rPr>
          <w:sz w:val="16"/>
        </w:rPr>
      </w:pPr>
      <w:r w:rsidRPr="008004AE">
        <w:rPr>
          <w:sz w:val="16"/>
        </w:rPr>
        <w:t>Ensuring that rewards cover the costs of failure might appear logical at first glance. After all, if one wants inventors to invest in new research, shouldn’t the payoff be large enough to compensate for the pain of slogging through the long, cold winters of failure?</w:t>
      </w:r>
    </w:p>
    <w:p w14:paraId="526E0B5D" w14:textId="77777777" w:rsidR="00980951" w:rsidRPr="008004AE" w:rsidRDefault="00980951" w:rsidP="00980951">
      <w:pPr>
        <w:rPr>
          <w:sz w:val="16"/>
        </w:rPr>
      </w:pPr>
      <w:r w:rsidRPr="008004AE">
        <w:rPr>
          <w:sz w:val="16"/>
        </w:rPr>
        <w:t xml:space="preserve">As appealing as the concept may sound, however, </w:t>
      </w:r>
      <w:r w:rsidRPr="00A34ADF">
        <w:rPr>
          <w:rStyle w:val="StyleUnderline"/>
          <w:highlight w:val="cyan"/>
        </w:rPr>
        <w:t>allowing</w:t>
      </w:r>
      <w:r w:rsidRPr="00091327">
        <w:rPr>
          <w:rStyle w:val="StyleUnderline"/>
        </w:rPr>
        <w:t xml:space="preserve"> the </w:t>
      </w:r>
      <w:r w:rsidRPr="00A34ADF">
        <w:rPr>
          <w:rStyle w:val="Emphasis"/>
          <w:highlight w:val="cyan"/>
        </w:rPr>
        <w:t>patent</w:t>
      </w:r>
      <w:r w:rsidRPr="00A34ADF">
        <w:rPr>
          <w:rStyle w:val="StyleUnderline"/>
          <w:highlight w:val="cyan"/>
        </w:rPr>
        <w:t xml:space="preserve"> </w:t>
      </w:r>
      <w:r w:rsidRPr="00A34ADF">
        <w:rPr>
          <w:rStyle w:val="Emphasis"/>
          <w:highlight w:val="cyan"/>
        </w:rPr>
        <w:t>s</w:t>
      </w:r>
      <w:r w:rsidRPr="00091327">
        <w:rPr>
          <w:rStyle w:val="StyleUnderline"/>
        </w:rPr>
        <w:t xml:space="preserve">ystem </w:t>
      </w:r>
      <w:r w:rsidRPr="00A34ADF">
        <w:rPr>
          <w:rStyle w:val="StyleUnderline"/>
          <w:highlight w:val="cyan"/>
        </w:rPr>
        <w:t xml:space="preserve">to </w:t>
      </w:r>
      <w:r w:rsidRPr="00A34ADF">
        <w:rPr>
          <w:rStyle w:val="Emphasis"/>
          <w:highlight w:val="cyan"/>
        </w:rPr>
        <w:t>compensate</w:t>
      </w:r>
      <w:r w:rsidRPr="008004AE">
        <w:rPr>
          <w:rStyle w:val="StyleUnderline"/>
        </w:rPr>
        <w:t xml:space="preserve"> for the </w:t>
      </w:r>
      <w:r w:rsidRPr="008004AE">
        <w:rPr>
          <w:rStyle w:val="Emphasis"/>
        </w:rPr>
        <w:t>cost of failures</w:t>
      </w:r>
      <w:r w:rsidRPr="008004AE">
        <w:rPr>
          <w:rStyle w:val="StyleUnderline"/>
        </w:rPr>
        <w:t xml:space="preserve"> </w:t>
      </w:r>
      <w:r w:rsidRPr="00A34ADF">
        <w:rPr>
          <w:rStyle w:val="StyleUnderline"/>
          <w:highlight w:val="cyan"/>
        </w:rPr>
        <w:t xml:space="preserve">has a </w:t>
      </w:r>
      <w:r w:rsidRPr="00A34ADF">
        <w:rPr>
          <w:rStyle w:val="Emphasis"/>
          <w:highlight w:val="cyan"/>
        </w:rPr>
        <w:t>perverse effect</w:t>
      </w:r>
      <w:r w:rsidRPr="00091327">
        <w:rPr>
          <w:rStyle w:val="StyleUnderline"/>
        </w:rPr>
        <w:t xml:space="preserve">, particularly when </w:t>
      </w:r>
      <w:r w:rsidRPr="00A34ADF">
        <w:rPr>
          <w:rStyle w:val="StyleUnderline"/>
          <w:highlight w:val="cyan"/>
        </w:rPr>
        <w:t>industry</w:t>
      </w:r>
      <w:r w:rsidRPr="00091327">
        <w:rPr>
          <w:rStyle w:val="StyleUnderline"/>
        </w:rPr>
        <w:t xml:space="preserve"> uses it to </w:t>
      </w:r>
      <w:r w:rsidRPr="00A34ADF">
        <w:rPr>
          <w:rStyle w:val="Emphasis"/>
          <w:highlight w:val="cyan"/>
        </w:rPr>
        <w:t>lobby for</w:t>
      </w:r>
      <w:r w:rsidRPr="00091327">
        <w:rPr>
          <w:rStyle w:val="Emphasis"/>
        </w:rPr>
        <w:t xml:space="preserve"> expansion</w:t>
      </w:r>
      <w:r w:rsidRPr="00091327">
        <w:rPr>
          <w:rStyle w:val="StyleUnderline"/>
        </w:rPr>
        <w:t xml:space="preserve"> of patent </w:t>
      </w:r>
      <w:r w:rsidRPr="00A34ADF">
        <w:rPr>
          <w:rStyle w:val="StyleUnderline"/>
          <w:highlight w:val="cyan"/>
        </w:rPr>
        <w:t>protection</w:t>
      </w:r>
      <w:r w:rsidRPr="00091327">
        <w:rPr>
          <w:rStyle w:val="StyleUnderline"/>
        </w:rPr>
        <w:t xml:space="preserve">. The </w:t>
      </w:r>
      <w:r w:rsidRPr="00091327">
        <w:rPr>
          <w:rStyle w:val="Emphasis"/>
        </w:rPr>
        <w:t>arg</w:t>
      </w:r>
      <w:r w:rsidRPr="00091327">
        <w:rPr>
          <w:rStyle w:val="StyleUnderline"/>
        </w:rPr>
        <w:t xml:space="preserve">ument has become: We to need to </w:t>
      </w:r>
      <w:r w:rsidRPr="00091327">
        <w:rPr>
          <w:rStyle w:val="Emphasis"/>
        </w:rPr>
        <w:t>hold off competition</w:t>
      </w:r>
      <w:r w:rsidRPr="00091327">
        <w:rPr>
          <w:rStyle w:val="StyleUnderline"/>
        </w:rPr>
        <w:t xml:space="preserve"> more, so that we can </w:t>
      </w:r>
      <w:r w:rsidRPr="00091327">
        <w:rPr>
          <w:rStyle w:val="Emphasis"/>
        </w:rPr>
        <w:t>charge more</w:t>
      </w:r>
      <w:r w:rsidRPr="00091327">
        <w:rPr>
          <w:rStyle w:val="StyleUnderline"/>
        </w:rPr>
        <w:t xml:space="preserve"> to compensate for past failures</w:t>
      </w:r>
      <w:r w:rsidRPr="008004AE">
        <w:rPr>
          <w:sz w:val="16"/>
        </w:rPr>
        <w:t>. But that distorts the purpose of a patent: encouraging companies to succeed — and in the most efficient manner possible. If patents reward failure, then the more a company fails, the longer and broader of a monopoly they’ll need when they do succeed. But why would we want a patent system that rewards companies more when they are less successful?</w:t>
      </w:r>
    </w:p>
    <w:p w14:paraId="62B6BF8E" w14:textId="77777777" w:rsidR="00980951" w:rsidRPr="008004AE" w:rsidRDefault="00980951" w:rsidP="00980951">
      <w:pPr>
        <w:rPr>
          <w:sz w:val="16"/>
        </w:rPr>
      </w:pPr>
      <w:r w:rsidRPr="008004AE">
        <w:rPr>
          <w:sz w:val="16"/>
        </w:rPr>
        <w:t>In a perfect world, one might expect purchasers to create a natural brake on the system. In theory, one cannot charge a price unless buyers are willing to pay. Health care is a strange market, however. Patients may consume the medication, but doctors are in charge of choosing it, and insurance pays for much of it. As a result, consumers do not have full information and do not bear the full burden of the costs. In addition, </w:t>
      </w:r>
      <w:hyperlink r:id="rId25" w:history="1">
        <w:r w:rsidRPr="008004AE">
          <w:rPr>
            <w:rStyle w:val="Hyperlink"/>
            <w:sz w:val="16"/>
          </w:rPr>
          <w:t>modern strategic behaviors in the drug approval and reimbursement system</w:t>
        </w:r>
      </w:hyperlink>
      <w:r w:rsidRPr="008004AE">
        <w:rPr>
          <w:sz w:val="16"/>
        </w:rPr>
        <w:t> can diminish the competition that might otherwise prevent drug companies from raising prices unchallenged. Thus, the normal pressures that would limit prices are dampened in the market for prescription medicine.</w:t>
      </w:r>
    </w:p>
    <w:p w14:paraId="17DFA373" w14:textId="77777777" w:rsidR="00980951" w:rsidRPr="008004AE" w:rsidRDefault="00980951" w:rsidP="00980951">
      <w:pPr>
        <w:rPr>
          <w:sz w:val="16"/>
        </w:rPr>
      </w:pPr>
      <w:r w:rsidRPr="00A34ADF">
        <w:rPr>
          <w:rStyle w:val="StyleUnderline"/>
          <w:highlight w:val="cyan"/>
        </w:rPr>
        <w:t xml:space="preserve">Incentivizing </w:t>
      </w:r>
      <w:r w:rsidRPr="00A34ADF">
        <w:rPr>
          <w:rStyle w:val="Emphasis"/>
          <w:highlight w:val="cyan"/>
        </w:rPr>
        <w:t>failure</w:t>
      </w:r>
      <w:r w:rsidRPr="00A34ADF">
        <w:rPr>
          <w:rStyle w:val="StyleUnderline"/>
          <w:highlight w:val="cyan"/>
        </w:rPr>
        <w:t xml:space="preserve"> is</w:t>
      </w:r>
      <w:r w:rsidRPr="00091327">
        <w:rPr>
          <w:rStyle w:val="StyleUnderline"/>
        </w:rPr>
        <w:t xml:space="preserve"> particularly </w:t>
      </w:r>
      <w:r w:rsidRPr="00A34ADF">
        <w:rPr>
          <w:rStyle w:val="Emphasis"/>
          <w:highlight w:val="cyan"/>
        </w:rPr>
        <w:t>problematic</w:t>
      </w:r>
      <w:r w:rsidRPr="00A34ADF">
        <w:rPr>
          <w:rStyle w:val="StyleUnderline"/>
          <w:highlight w:val="cyan"/>
        </w:rPr>
        <w:t xml:space="preserve"> in light of a</w:t>
      </w:r>
      <w:r w:rsidRPr="00091327">
        <w:rPr>
          <w:rStyle w:val="StyleUnderline"/>
        </w:rPr>
        <w:t xml:space="preserve"> </w:t>
      </w:r>
      <w:r w:rsidRPr="00091327">
        <w:rPr>
          <w:rStyle w:val="Emphasis"/>
        </w:rPr>
        <w:t xml:space="preserve">historic </w:t>
      </w:r>
      <w:r w:rsidRPr="00A34ADF">
        <w:rPr>
          <w:rStyle w:val="Emphasis"/>
          <w:highlight w:val="cyan"/>
        </w:rPr>
        <w:t>shift</w:t>
      </w:r>
      <w:r w:rsidRPr="00091327">
        <w:rPr>
          <w:rStyle w:val="StyleUnderline"/>
        </w:rPr>
        <w:t xml:space="preserve"> in the </w:t>
      </w:r>
      <w:r w:rsidRPr="00091327">
        <w:rPr>
          <w:rStyle w:val="Emphasis"/>
        </w:rPr>
        <w:t>pharma</w:t>
      </w:r>
      <w:r w:rsidRPr="00091327">
        <w:rPr>
          <w:rStyle w:val="StyleUnderline"/>
        </w:rPr>
        <w:t xml:space="preserve">ceutical industry over the past decade. </w:t>
      </w:r>
      <w:r w:rsidRPr="00A34ADF">
        <w:rPr>
          <w:rStyle w:val="StyleUnderline"/>
          <w:highlight w:val="cyan"/>
        </w:rPr>
        <w:t xml:space="preserve">Faced with </w:t>
      </w:r>
      <w:r w:rsidRPr="00A34ADF">
        <w:rPr>
          <w:rStyle w:val="Emphasis"/>
          <w:highlight w:val="cyan"/>
        </w:rPr>
        <w:t>stagnating</w:t>
      </w:r>
      <w:r w:rsidRPr="00091327">
        <w:rPr>
          <w:rStyle w:val="Emphasis"/>
        </w:rPr>
        <w:t xml:space="preserve"> research </w:t>
      </w:r>
      <w:r w:rsidRPr="00A34ADF">
        <w:rPr>
          <w:rStyle w:val="Emphasis"/>
          <w:highlight w:val="cyan"/>
        </w:rPr>
        <w:t>results</w:t>
      </w:r>
      <w:r w:rsidRPr="00091327">
        <w:rPr>
          <w:rStyle w:val="StyleUnderline"/>
        </w:rPr>
        <w:t xml:space="preserve">, the </w:t>
      </w:r>
      <w:r w:rsidRPr="00A34ADF">
        <w:rPr>
          <w:rStyle w:val="StyleUnderline"/>
          <w:highlight w:val="cyan"/>
        </w:rPr>
        <w:t>industry</w:t>
      </w:r>
      <w:r w:rsidRPr="00091327">
        <w:rPr>
          <w:rStyle w:val="StyleUnderline"/>
        </w:rPr>
        <w:t xml:space="preserve"> has </w:t>
      </w:r>
      <w:r w:rsidRPr="00A34ADF">
        <w:rPr>
          <w:rStyle w:val="StyleUnderline"/>
          <w:highlight w:val="cyan"/>
        </w:rPr>
        <w:t xml:space="preserve">shifted to </w:t>
      </w:r>
      <w:r w:rsidRPr="00A34ADF">
        <w:rPr>
          <w:rStyle w:val="Emphasis"/>
          <w:highlight w:val="cyan"/>
        </w:rPr>
        <w:t>outsourcing</w:t>
      </w:r>
      <w:r w:rsidRPr="00091327">
        <w:rPr>
          <w:rStyle w:val="StyleUnderline"/>
        </w:rPr>
        <w:t xml:space="preserve"> innovation</w:t>
      </w:r>
      <w:r w:rsidRPr="008004AE">
        <w:rPr>
          <w:sz w:val="16"/>
        </w:rPr>
        <w:t xml:space="preserve">. Specifically, the majority of innovation in the pharmaceutical industry comes from academia or from small life-science companies. Large pharmaceutical companies then shepherd the drugs through the FDA approval process and into production. And so, at the end of the day, </w:t>
      </w:r>
      <w:r w:rsidRPr="00091327">
        <w:rPr>
          <w:rStyle w:val="StyleUnderline"/>
        </w:rPr>
        <w:t xml:space="preserve">the big </w:t>
      </w:r>
      <w:r w:rsidRPr="00A34ADF">
        <w:rPr>
          <w:rStyle w:val="StyleUnderline"/>
          <w:highlight w:val="cyan"/>
        </w:rPr>
        <w:t>companies</w:t>
      </w:r>
      <w:r w:rsidRPr="008004AE">
        <w:rPr>
          <w:sz w:val="16"/>
        </w:rPr>
        <w:t xml:space="preserve"> — the ones arguing for compensation for failure through hefty patent returns — </w:t>
      </w:r>
      <w:r w:rsidRPr="00A34ADF">
        <w:rPr>
          <w:rStyle w:val="StyleUnderline"/>
          <w:highlight w:val="cyan"/>
        </w:rPr>
        <w:t xml:space="preserve">are </w:t>
      </w:r>
      <w:r w:rsidRPr="00A34ADF">
        <w:rPr>
          <w:rStyle w:val="Emphasis"/>
          <w:highlight w:val="cyan"/>
        </w:rPr>
        <w:t>not</w:t>
      </w:r>
      <w:r w:rsidRPr="00091327">
        <w:rPr>
          <w:rStyle w:val="Emphasis"/>
        </w:rPr>
        <w:t xml:space="preserve"> the ones</w:t>
      </w:r>
      <w:r w:rsidRPr="00091327">
        <w:rPr>
          <w:rStyle w:val="StyleUnderline"/>
        </w:rPr>
        <w:t xml:space="preserve"> </w:t>
      </w:r>
      <w:r w:rsidRPr="00A34ADF">
        <w:rPr>
          <w:rStyle w:val="StyleUnderline"/>
          <w:highlight w:val="cyan"/>
        </w:rPr>
        <w:t>taking</w:t>
      </w:r>
      <w:r w:rsidRPr="00091327">
        <w:rPr>
          <w:rStyle w:val="StyleUnderline"/>
        </w:rPr>
        <w:t xml:space="preserve"> the </w:t>
      </w:r>
      <w:r w:rsidRPr="00091327">
        <w:rPr>
          <w:rStyle w:val="Emphasis"/>
        </w:rPr>
        <w:t xml:space="preserve">greatest </w:t>
      </w:r>
      <w:r w:rsidRPr="00A34ADF">
        <w:rPr>
          <w:rStyle w:val="Emphasis"/>
          <w:highlight w:val="cyan"/>
        </w:rPr>
        <w:t>risks</w:t>
      </w:r>
      <w:r w:rsidRPr="00091327">
        <w:rPr>
          <w:rStyle w:val="StyleUnderline"/>
        </w:rPr>
        <w:t xml:space="preserve"> for drug development. Rather, </w:t>
      </w:r>
      <w:r w:rsidRPr="00A34ADF">
        <w:rPr>
          <w:rStyle w:val="StyleUnderline"/>
          <w:highlight w:val="cyan"/>
        </w:rPr>
        <w:t xml:space="preserve">they are </w:t>
      </w:r>
      <w:r w:rsidRPr="00A34ADF">
        <w:rPr>
          <w:rStyle w:val="Emphasis"/>
          <w:highlight w:val="cyan"/>
        </w:rPr>
        <w:t>gaming</w:t>
      </w:r>
      <w:r w:rsidRPr="008004AE">
        <w:rPr>
          <w:rStyle w:val="StyleUnderline"/>
        </w:rPr>
        <w:t xml:space="preserve"> the </w:t>
      </w:r>
      <w:r w:rsidRPr="008004AE">
        <w:rPr>
          <w:rStyle w:val="Emphasis"/>
        </w:rPr>
        <w:t>patent system</w:t>
      </w:r>
      <w:r w:rsidRPr="008004AE">
        <w:rPr>
          <w:rStyle w:val="StyleUnderline"/>
        </w:rPr>
        <w:t>:</w:t>
      </w:r>
      <w:r w:rsidRPr="00091327">
        <w:rPr>
          <w:rStyle w:val="StyleUnderline"/>
        </w:rPr>
        <w:t xml:space="preserve"> maintaining </w:t>
      </w:r>
      <w:r w:rsidRPr="00091327">
        <w:rPr>
          <w:rStyle w:val="Emphasis"/>
        </w:rPr>
        <w:t>high prices</w:t>
      </w:r>
      <w:r w:rsidRPr="00091327">
        <w:rPr>
          <w:rStyle w:val="StyleUnderline"/>
        </w:rPr>
        <w:t xml:space="preserve"> </w:t>
      </w:r>
      <w:r w:rsidRPr="00A34ADF">
        <w:rPr>
          <w:rStyle w:val="StyleUnderline"/>
          <w:highlight w:val="cyan"/>
        </w:rPr>
        <w:t xml:space="preserve">and keeping </w:t>
      </w:r>
      <w:r w:rsidRPr="00A34ADF">
        <w:rPr>
          <w:rStyle w:val="Emphasis"/>
          <w:highlight w:val="cyan"/>
        </w:rPr>
        <w:t>competitors out</w:t>
      </w:r>
      <w:r w:rsidRPr="00091327">
        <w:rPr>
          <w:rStyle w:val="StyleUnderline"/>
        </w:rPr>
        <w:t xml:space="preserve"> with </w:t>
      </w:r>
      <w:r w:rsidRPr="00091327">
        <w:rPr>
          <w:rStyle w:val="Emphasis"/>
        </w:rPr>
        <w:t>patent</w:t>
      </w:r>
      <w:r w:rsidRPr="00091327">
        <w:rPr>
          <w:rStyle w:val="StyleUnderline"/>
        </w:rPr>
        <w:t xml:space="preserve"> protection</w:t>
      </w:r>
      <w:r w:rsidRPr="00091327">
        <w:rPr>
          <w:rStyle w:val="Emphasis"/>
        </w:rPr>
        <w:t>s</w:t>
      </w:r>
      <w:r w:rsidRPr="008004AE">
        <w:rPr>
          <w:sz w:val="16"/>
        </w:rPr>
        <w:t>.</w:t>
      </w:r>
    </w:p>
    <w:p w14:paraId="798E25BA" w14:textId="77777777" w:rsidR="00980951" w:rsidRPr="008004AE" w:rsidRDefault="00980951" w:rsidP="00980951">
      <w:pPr>
        <w:rPr>
          <w:sz w:val="16"/>
        </w:rPr>
      </w:pPr>
      <w:r w:rsidRPr="008004AE">
        <w:rPr>
          <w:sz w:val="16"/>
        </w:rPr>
        <w:t>Consider Gilead’s hepatitis C cure, Sovaldi. The company more than recouped what it paid for the drug in the first year of sales alone. And after five years, the company reaped in excess of $58 billion dollars from sales of the drug, more than five times what it paid to acquire the drug from the start-up that took the initial risk and engaged in the innovation. Or consider Merck’s immunotherapy drug, Keytruda. In 2020 alone, the drug’s sales topped $14 billion, with no signs of flagging. Forbes estimates that the value of Keytruda is $200 billion — a far cry from the $300 million the company paid to acquire it.</w:t>
      </w:r>
    </w:p>
    <w:p w14:paraId="5D4A3E30" w14:textId="77777777" w:rsidR="00980951" w:rsidRPr="008004AE" w:rsidRDefault="00980951" w:rsidP="00980951">
      <w:pPr>
        <w:rPr>
          <w:sz w:val="16"/>
        </w:rPr>
      </w:pPr>
      <w:r w:rsidRPr="008004AE">
        <w:rPr>
          <w:rStyle w:val="StyleUnderline"/>
        </w:rPr>
        <w:t xml:space="preserve">And Keytruda’s </w:t>
      </w:r>
      <w:r w:rsidRPr="00A34ADF">
        <w:rPr>
          <w:rStyle w:val="Emphasis"/>
          <w:highlight w:val="cyan"/>
        </w:rPr>
        <w:t>boatload</w:t>
      </w:r>
      <w:r w:rsidRPr="00A34ADF">
        <w:rPr>
          <w:rStyle w:val="StyleUnderline"/>
          <w:highlight w:val="cyan"/>
        </w:rPr>
        <w:t xml:space="preserve"> of patents </w:t>
      </w:r>
      <w:r w:rsidRPr="00A34ADF">
        <w:rPr>
          <w:rStyle w:val="Emphasis"/>
          <w:highlight w:val="cyan"/>
        </w:rPr>
        <w:t>insulates</w:t>
      </w:r>
      <w:r w:rsidRPr="00A34ADF">
        <w:rPr>
          <w:rStyle w:val="StyleUnderline"/>
          <w:highlight w:val="cyan"/>
        </w:rPr>
        <w:t xml:space="preserve"> the</w:t>
      </w:r>
      <w:r w:rsidRPr="008004AE">
        <w:rPr>
          <w:rStyle w:val="StyleUnderline"/>
        </w:rPr>
        <w:t xml:space="preserve"> company’s </w:t>
      </w:r>
      <w:r w:rsidRPr="00A34ADF">
        <w:rPr>
          <w:rStyle w:val="Emphasis"/>
          <w:highlight w:val="cyan"/>
        </w:rPr>
        <w:t>pricing</w:t>
      </w:r>
      <w:r w:rsidRPr="008004AE">
        <w:rPr>
          <w:rStyle w:val="Emphasis"/>
        </w:rPr>
        <w:t xml:space="preserve"> scheme</w:t>
      </w:r>
      <w:r w:rsidRPr="008004AE">
        <w:rPr>
          <w:rStyle w:val="StyleUnderline"/>
        </w:rPr>
        <w:t xml:space="preserve"> from competition</w:t>
      </w:r>
      <w:r w:rsidRPr="008004AE">
        <w:rPr>
          <w:sz w:val="16"/>
        </w:rPr>
        <w:t xml:space="preserve">. Yet the true innovator — that is, the company that took the research risk — isn’t the one reaping the lion’s share of the reward. Rather, </w:t>
      </w:r>
      <w:r w:rsidRPr="00A34ADF">
        <w:rPr>
          <w:rStyle w:val="StyleUnderline"/>
          <w:highlight w:val="cyan"/>
        </w:rPr>
        <w:t xml:space="preserve">the </w:t>
      </w:r>
      <w:r w:rsidRPr="00A34ADF">
        <w:rPr>
          <w:rStyle w:val="Emphasis"/>
          <w:highlight w:val="cyan"/>
        </w:rPr>
        <w:t>bulk</w:t>
      </w:r>
      <w:r w:rsidRPr="00A34ADF">
        <w:rPr>
          <w:rStyle w:val="StyleUnderline"/>
          <w:highlight w:val="cyan"/>
        </w:rPr>
        <w:t xml:space="preserve"> of</w:t>
      </w:r>
      <w:r w:rsidRPr="008004AE">
        <w:rPr>
          <w:rStyle w:val="StyleUnderline"/>
        </w:rPr>
        <w:t xml:space="preserve"> the </w:t>
      </w:r>
      <w:r w:rsidRPr="008004AE">
        <w:rPr>
          <w:rStyle w:val="Emphasis"/>
        </w:rPr>
        <w:t xml:space="preserve">patent </w:t>
      </w:r>
      <w:r w:rsidRPr="00A34ADF">
        <w:rPr>
          <w:rStyle w:val="Emphasis"/>
          <w:highlight w:val="cyan"/>
        </w:rPr>
        <w:t>reward</w:t>
      </w:r>
      <w:r w:rsidRPr="00A34ADF">
        <w:rPr>
          <w:rStyle w:val="StyleUnderline"/>
          <w:highlight w:val="cyan"/>
        </w:rPr>
        <w:t xml:space="preserve"> is</w:t>
      </w:r>
      <w:r w:rsidRPr="008004AE">
        <w:rPr>
          <w:rStyle w:val="StyleUnderline"/>
        </w:rPr>
        <w:t xml:space="preserve"> going to the company that walked </w:t>
      </w:r>
      <w:r w:rsidRPr="00A34ADF">
        <w:rPr>
          <w:rStyle w:val="StyleUnderline"/>
          <w:highlight w:val="cyan"/>
        </w:rPr>
        <w:t xml:space="preserve">the </w:t>
      </w:r>
      <w:r w:rsidRPr="00A34ADF">
        <w:rPr>
          <w:rStyle w:val="Emphasis"/>
          <w:highlight w:val="cyan"/>
        </w:rPr>
        <w:t>last mile</w:t>
      </w:r>
      <w:r w:rsidRPr="008004AE">
        <w:rPr>
          <w:sz w:val="16"/>
        </w:rPr>
        <w:t>.</w:t>
      </w:r>
    </w:p>
    <w:p w14:paraId="0440ADC1" w14:textId="77777777" w:rsidR="00980951" w:rsidRDefault="00980951" w:rsidP="00980951">
      <w:pPr>
        <w:rPr>
          <w:sz w:val="16"/>
        </w:rPr>
      </w:pPr>
      <w:r w:rsidRPr="008004AE">
        <w:rPr>
          <w:rStyle w:val="StyleUnderline"/>
        </w:rPr>
        <w:t>Examples</w:t>
      </w:r>
      <w:r w:rsidRPr="008004AE">
        <w:rPr>
          <w:sz w:val="16"/>
        </w:rPr>
        <w:t xml:space="preserve"> such as these show how modern pharmaceutical markets </w:t>
      </w:r>
      <w:r w:rsidRPr="008004AE">
        <w:rPr>
          <w:rStyle w:val="StyleUnderline"/>
        </w:rPr>
        <w:t xml:space="preserve">allow large companies to be </w:t>
      </w:r>
      <w:r w:rsidRPr="008004AE">
        <w:rPr>
          <w:rStyle w:val="Emphasis"/>
        </w:rPr>
        <w:t>over-rewarded</w:t>
      </w:r>
      <w:r w:rsidRPr="008004AE">
        <w:rPr>
          <w:rStyle w:val="StyleUnderline"/>
        </w:rPr>
        <w:t xml:space="preserve"> while innovators are </w:t>
      </w:r>
      <w:r w:rsidRPr="008004AE">
        <w:rPr>
          <w:rStyle w:val="Emphasis"/>
        </w:rPr>
        <w:t>under-rewarded</w:t>
      </w:r>
      <w:r w:rsidRPr="008004AE">
        <w:rPr>
          <w:sz w:val="16"/>
        </w:rPr>
        <w:t xml:space="preserve">. If society actually wanted a patent system that compensates for failure, the dollars would go to those who make the investment in the research and take the risk of failure — the inventors. None of that is happening here. Instead, by passing so little of the profit to those who perform the successful research, </w:t>
      </w:r>
      <w:r w:rsidRPr="00A34ADF">
        <w:rPr>
          <w:rStyle w:val="StyleUnderline"/>
          <w:highlight w:val="cyan"/>
        </w:rPr>
        <w:t xml:space="preserve">the system </w:t>
      </w:r>
      <w:r w:rsidRPr="00A34ADF">
        <w:rPr>
          <w:rStyle w:val="Emphasis"/>
          <w:highlight w:val="cyan"/>
        </w:rPr>
        <w:t>dilutes</w:t>
      </w:r>
      <w:r w:rsidRPr="00A34ADF">
        <w:rPr>
          <w:rStyle w:val="StyleUnderline"/>
          <w:highlight w:val="cyan"/>
        </w:rPr>
        <w:t xml:space="preserve"> the </w:t>
      </w:r>
      <w:r w:rsidRPr="00A34ADF">
        <w:rPr>
          <w:rStyle w:val="Emphasis"/>
          <w:highlight w:val="cyan"/>
        </w:rPr>
        <w:t>incentive</w:t>
      </w:r>
      <w:r w:rsidRPr="008004AE">
        <w:rPr>
          <w:rStyle w:val="StyleUnderline"/>
        </w:rPr>
        <w:t xml:space="preserve"> for research. We are</w:t>
      </w:r>
      <w:r w:rsidRPr="008004AE">
        <w:rPr>
          <w:sz w:val="16"/>
        </w:rPr>
        <w:t xml:space="preserve"> not just incentivizing failure, we are </w:t>
      </w:r>
      <w:r w:rsidRPr="008004AE">
        <w:rPr>
          <w:rStyle w:val="StyleUnderline"/>
        </w:rPr>
        <w:t xml:space="preserve">sending those dollars to the </w:t>
      </w:r>
      <w:r w:rsidRPr="008004AE">
        <w:rPr>
          <w:rStyle w:val="Emphasis"/>
        </w:rPr>
        <w:t>least inventive</w:t>
      </w:r>
      <w:r w:rsidRPr="008004AE">
        <w:rPr>
          <w:rStyle w:val="StyleUnderline"/>
        </w:rPr>
        <w:t xml:space="preserve"> part of the </w:t>
      </w:r>
      <w:r w:rsidRPr="00AD3835">
        <w:rPr>
          <w:rStyle w:val="StyleUnderline"/>
        </w:rPr>
        <w:t>innovation chain</w:t>
      </w:r>
      <w:r w:rsidRPr="008004AE">
        <w:rPr>
          <w:sz w:val="16"/>
        </w:rPr>
        <w:t>.</w:t>
      </w:r>
    </w:p>
    <w:p w14:paraId="40567152" w14:textId="77777777" w:rsidR="00980951" w:rsidRDefault="00980951" w:rsidP="00980951">
      <w:pPr>
        <w:rPr>
          <w:sz w:val="16"/>
        </w:rPr>
      </w:pPr>
    </w:p>
    <w:p w14:paraId="4F463712" w14:textId="77777777" w:rsidR="00980951" w:rsidRPr="001263BF" w:rsidRDefault="00980951" w:rsidP="00980951">
      <w:pPr>
        <w:pStyle w:val="Heading4"/>
        <w:rPr>
          <w:rFonts w:asciiTheme="minorHAnsi" w:hAnsiTheme="minorHAnsi"/>
        </w:rPr>
      </w:pPr>
      <w:r w:rsidRPr="001263BF">
        <w:rPr>
          <w:rFonts w:asciiTheme="minorHAnsi" w:hAnsiTheme="minorHAnsi"/>
        </w:rPr>
        <w:t xml:space="preserve">Strengthening patent protection </w:t>
      </w:r>
      <w:r w:rsidRPr="001263BF">
        <w:rPr>
          <w:rFonts w:asciiTheme="minorHAnsi" w:hAnsiTheme="minorHAnsi"/>
          <w:u w:val="single"/>
        </w:rPr>
        <w:t>discourages</w:t>
      </w:r>
      <w:r w:rsidRPr="001263BF">
        <w:rPr>
          <w:rFonts w:asciiTheme="minorHAnsi" w:hAnsiTheme="minorHAnsi"/>
        </w:rPr>
        <w:t xml:space="preserve"> innovation – empirical data.  </w:t>
      </w:r>
    </w:p>
    <w:p w14:paraId="53BB970A" w14:textId="77777777" w:rsidR="00980951" w:rsidRPr="001263BF" w:rsidRDefault="00980951" w:rsidP="00980951">
      <w:pPr>
        <w:rPr>
          <w:rFonts w:asciiTheme="minorHAnsi" w:hAnsiTheme="minorHAnsi"/>
        </w:rPr>
      </w:pPr>
      <w:r w:rsidRPr="001263BF">
        <w:rPr>
          <w:rStyle w:val="Style13ptBold"/>
          <w:rFonts w:asciiTheme="minorHAnsi" w:hAnsiTheme="minorHAnsi"/>
        </w:rPr>
        <w:t xml:space="preserve">Day &amp; </w:t>
      </w:r>
      <w:proofErr w:type="spellStart"/>
      <w:r w:rsidRPr="001263BF">
        <w:rPr>
          <w:rStyle w:val="Style13ptBold"/>
          <w:rFonts w:asciiTheme="minorHAnsi" w:hAnsiTheme="minorHAnsi"/>
        </w:rPr>
        <w:t>Udick</w:t>
      </w:r>
      <w:proofErr w:type="spellEnd"/>
      <w:r w:rsidRPr="001263BF">
        <w:rPr>
          <w:rStyle w:val="Style13ptBold"/>
          <w:rFonts w:asciiTheme="minorHAnsi" w:hAnsiTheme="minorHAnsi"/>
        </w:rPr>
        <w:t xml:space="preserve"> ’19 </w:t>
      </w:r>
      <w:r w:rsidRPr="001263BF">
        <w:rPr>
          <w:rFonts w:asciiTheme="minorHAnsi" w:hAnsiTheme="minorHAnsi"/>
          <w:sz w:val="16"/>
          <w:szCs w:val="16"/>
        </w:rPr>
        <w:t xml:space="preserve">(Gregory Day; J.D., Ph.D., is an Assistant Professor at the University of Georgia Terry College of Business with a courtesy appointment in the School of Law. Steven </w:t>
      </w:r>
      <w:proofErr w:type="spellStart"/>
      <w:r w:rsidRPr="001263BF">
        <w:rPr>
          <w:rFonts w:asciiTheme="minorHAnsi" w:hAnsiTheme="minorHAnsi"/>
          <w:sz w:val="16"/>
          <w:szCs w:val="16"/>
        </w:rPr>
        <w:t>Udick</w:t>
      </w:r>
      <w:proofErr w:type="spellEnd"/>
      <w:r w:rsidRPr="001263BF">
        <w:rPr>
          <w:rFonts w:asciiTheme="minorHAnsi" w:hAnsiTheme="minorHAnsi"/>
          <w:sz w:val="16"/>
          <w:szCs w:val="16"/>
        </w:rPr>
        <w:t xml:space="preserve">; J.D., is an Associate at </w:t>
      </w:r>
      <w:proofErr w:type="spellStart"/>
      <w:r w:rsidRPr="001263BF">
        <w:rPr>
          <w:rFonts w:asciiTheme="minorHAnsi" w:hAnsiTheme="minorHAnsi"/>
          <w:sz w:val="16"/>
          <w:szCs w:val="16"/>
        </w:rPr>
        <w:t>Skiermont</w:t>
      </w:r>
      <w:proofErr w:type="spellEnd"/>
      <w:r w:rsidRPr="001263BF">
        <w:rPr>
          <w:rFonts w:asciiTheme="minorHAnsi" w:hAnsiTheme="minorHAnsi"/>
          <w:sz w:val="16"/>
          <w:szCs w:val="16"/>
        </w:rPr>
        <w:t xml:space="preserve"> Derby, LLP; “Patent Law and the Emigration of Innovation”; </w:t>
      </w:r>
      <w:r w:rsidRPr="001263BF">
        <w:rPr>
          <w:rFonts w:asciiTheme="minorHAnsi" w:hAnsiTheme="minorHAnsi"/>
          <w:i/>
          <w:iCs/>
          <w:sz w:val="16"/>
          <w:szCs w:val="16"/>
        </w:rPr>
        <w:t>Washington Law Review</w:t>
      </w:r>
      <w:r w:rsidRPr="001263BF">
        <w:rPr>
          <w:rFonts w:asciiTheme="minorHAnsi" w:hAnsiTheme="minorHAnsi"/>
          <w:sz w:val="16"/>
          <w:szCs w:val="16"/>
        </w:rPr>
        <w:t>; Vol. 94:119; pg. 124-125)</w:t>
      </w:r>
    </w:p>
    <w:p w14:paraId="5E9E2AE1" w14:textId="77777777" w:rsidR="00980951" w:rsidRPr="0069431D" w:rsidRDefault="00980951" w:rsidP="00980951">
      <w:pPr>
        <w:rPr>
          <w:rFonts w:asciiTheme="minorHAnsi" w:hAnsiTheme="minorHAnsi"/>
          <w:sz w:val="16"/>
        </w:rPr>
      </w:pPr>
      <w:r w:rsidRPr="00020ABA">
        <w:rPr>
          <w:rFonts w:asciiTheme="minorHAnsi" w:hAnsiTheme="minorHAnsi"/>
          <w:sz w:val="16"/>
        </w:rPr>
        <w:t xml:space="preserve">This Article is one of the first dedicated to the hidden incentives of patent law shopping.19 </w:t>
      </w:r>
      <w:r w:rsidRPr="001263BF">
        <w:rPr>
          <w:rStyle w:val="StyleUnderline"/>
          <w:rFonts w:asciiTheme="minorHAnsi" w:hAnsiTheme="minorHAnsi"/>
        </w:rPr>
        <w:t xml:space="preserve">Using </w:t>
      </w:r>
      <w:r w:rsidRPr="001263BF">
        <w:rPr>
          <w:rStyle w:val="Emphasis"/>
          <w:rFonts w:asciiTheme="minorHAnsi" w:hAnsiTheme="minorHAnsi"/>
        </w:rPr>
        <w:t>data</w:t>
      </w:r>
      <w:r w:rsidRPr="001263BF">
        <w:rPr>
          <w:rStyle w:val="StyleUnderline"/>
          <w:rFonts w:asciiTheme="minorHAnsi" w:hAnsiTheme="minorHAnsi"/>
        </w:rPr>
        <w:t xml:space="preserve"> provided to us from the </w:t>
      </w:r>
      <w:r w:rsidRPr="001263BF">
        <w:rPr>
          <w:rStyle w:val="Emphasis"/>
          <w:rFonts w:asciiTheme="minorHAnsi" w:hAnsiTheme="minorHAnsi"/>
        </w:rPr>
        <w:t>Global IP Project</w:t>
      </w:r>
      <w:r w:rsidRPr="00020ABA">
        <w:rPr>
          <w:rFonts w:asciiTheme="minorHAnsi" w:hAnsiTheme="minorHAnsi"/>
          <w:sz w:val="16"/>
        </w:rPr>
        <w:t xml:space="preserve">20 Darts-ip,21 </w:t>
      </w:r>
      <w:r w:rsidRPr="001263BF">
        <w:rPr>
          <w:rStyle w:val="StyleUnderline"/>
          <w:rFonts w:asciiTheme="minorHAnsi" w:hAnsiTheme="minorHAnsi"/>
        </w:rPr>
        <w:t xml:space="preserve">our analysis explores whether firms </w:t>
      </w:r>
      <w:r w:rsidRPr="001263BF">
        <w:rPr>
          <w:rStyle w:val="Emphasis"/>
          <w:rFonts w:asciiTheme="minorHAnsi" w:hAnsiTheme="minorHAnsi"/>
        </w:rPr>
        <w:t>optimize value</w:t>
      </w:r>
      <w:r w:rsidRPr="001263BF">
        <w:rPr>
          <w:rStyle w:val="StyleUnderline"/>
          <w:rFonts w:asciiTheme="minorHAnsi" w:hAnsiTheme="minorHAnsi"/>
        </w:rPr>
        <w:t xml:space="preserve"> by </w:t>
      </w:r>
      <w:r w:rsidRPr="001263BF">
        <w:rPr>
          <w:rStyle w:val="Emphasis"/>
          <w:rFonts w:asciiTheme="minorHAnsi" w:hAnsiTheme="minorHAnsi"/>
        </w:rPr>
        <w:t>placing R&amp;D</w:t>
      </w:r>
      <w:r w:rsidRPr="001263BF">
        <w:rPr>
          <w:rStyle w:val="StyleUnderline"/>
          <w:rFonts w:asciiTheme="minorHAnsi" w:hAnsiTheme="minorHAnsi"/>
        </w:rPr>
        <w:t xml:space="preserve"> and </w:t>
      </w:r>
      <w:r w:rsidRPr="001263BF">
        <w:rPr>
          <w:rStyle w:val="Emphasis"/>
          <w:rFonts w:asciiTheme="minorHAnsi" w:hAnsiTheme="minorHAnsi"/>
        </w:rPr>
        <w:t>innovation</w:t>
      </w:r>
      <w:r w:rsidRPr="001263BF">
        <w:rPr>
          <w:rStyle w:val="StyleUnderline"/>
          <w:rFonts w:asciiTheme="minorHAnsi" w:hAnsiTheme="minorHAnsi"/>
        </w:rPr>
        <w:t xml:space="preserve"> in countries with “</w:t>
      </w:r>
      <w:r w:rsidRPr="001263BF">
        <w:rPr>
          <w:rStyle w:val="Emphasis"/>
          <w:rFonts w:asciiTheme="minorHAnsi" w:hAnsiTheme="minorHAnsi"/>
        </w:rPr>
        <w:t>better</w:t>
      </w:r>
      <w:r w:rsidRPr="001263BF">
        <w:rPr>
          <w:rStyle w:val="StyleUnderline"/>
          <w:rFonts w:asciiTheme="minorHAnsi" w:hAnsiTheme="minorHAnsi"/>
        </w:rPr>
        <w:t xml:space="preserve">” </w:t>
      </w:r>
      <w:r w:rsidRPr="001263BF">
        <w:rPr>
          <w:rStyle w:val="Emphasis"/>
          <w:rFonts w:asciiTheme="minorHAnsi" w:hAnsiTheme="minorHAnsi"/>
        </w:rPr>
        <w:t>patent laws</w:t>
      </w:r>
      <w:r w:rsidRPr="00020ABA">
        <w:rPr>
          <w:rFonts w:asciiTheme="minorHAnsi" w:hAnsiTheme="minorHAnsi"/>
          <w:sz w:val="16"/>
        </w:rPr>
        <w:t xml:space="preserve">. To verify our models, </w:t>
      </w:r>
      <w:r w:rsidRPr="001263BF">
        <w:rPr>
          <w:rStyle w:val="StyleUnderline"/>
          <w:rFonts w:asciiTheme="minorHAnsi" w:hAnsiTheme="minorHAnsi"/>
        </w:rPr>
        <w:t xml:space="preserve">we </w:t>
      </w:r>
      <w:r w:rsidRPr="001263BF">
        <w:rPr>
          <w:rStyle w:val="Emphasis"/>
          <w:rFonts w:asciiTheme="minorHAnsi" w:hAnsiTheme="minorHAnsi"/>
        </w:rPr>
        <w:t>interviewed notable patent attorneys</w:t>
      </w:r>
      <w:r w:rsidRPr="00020ABA">
        <w:rPr>
          <w:rFonts w:asciiTheme="minorHAnsi" w:hAnsiTheme="minorHAnsi"/>
          <w:sz w:val="16"/>
        </w:rPr>
        <w:t xml:space="preserve"> </w:t>
      </w:r>
      <w:r w:rsidRPr="001263BF">
        <w:rPr>
          <w:rStyle w:val="StyleUnderline"/>
          <w:rFonts w:asciiTheme="minorHAnsi" w:hAnsiTheme="minorHAnsi"/>
        </w:rPr>
        <w:t xml:space="preserve">practicing in the </w:t>
      </w:r>
      <w:r w:rsidRPr="001263BF">
        <w:rPr>
          <w:rStyle w:val="Emphasis"/>
          <w:rFonts w:asciiTheme="minorHAnsi" w:hAnsiTheme="minorHAnsi"/>
        </w:rPr>
        <w:t>U</w:t>
      </w:r>
      <w:r w:rsidRPr="001263BF">
        <w:rPr>
          <w:rStyle w:val="StyleUnderline"/>
          <w:rFonts w:asciiTheme="minorHAnsi" w:hAnsiTheme="minorHAnsi"/>
        </w:rPr>
        <w:t xml:space="preserve">nited </w:t>
      </w:r>
      <w:r w:rsidRPr="001263BF">
        <w:rPr>
          <w:rStyle w:val="Emphasis"/>
          <w:rFonts w:asciiTheme="minorHAnsi" w:hAnsiTheme="minorHAnsi"/>
        </w:rPr>
        <w:t>S</w:t>
      </w:r>
      <w:r w:rsidRPr="001263BF">
        <w:rPr>
          <w:rStyle w:val="StyleUnderline"/>
          <w:rFonts w:asciiTheme="minorHAnsi" w:hAnsiTheme="minorHAnsi"/>
        </w:rPr>
        <w:t xml:space="preserve">tates, </w:t>
      </w:r>
      <w:r w:rsidRPr="001263BF">
        <w:rPr>
          <w:rStyle w:val="Emphasis"/>
          <w:rFonts w:asciiTheme="minorHAnsi" w:hAnsiTheme="minorHAnsi"/>
        </w:rPr>
        <w:t>Europe</w:t>
      </w:r>
      <w:r w:rsidRPr="001263BF">
        <w:rPr>
          <w:rStyle w:val="StyleUnderline"/>
          <w:rFonts w:asciiTheme="minorHAnsi" w:hAnsiTheme="minorHAnsi"/>
        </w:rPr>
        <w:t xml:space="preserve">, and </w:t>
      </w:r>
      <w:r w:rsidRPr="001263BF">
        <w:rPr>
          <w:rStyle w:val="Emphasis"/>
          <w:rFonts w:asciiTheme="minorHAnsi" w:hAnsiTheme="minorHAnsi"/>
        </w:rPr>
        <w:t>Asia</w:t>
      </w:r>
      <w:r w:rsidRPr="00020ABA">
        <w:rPr>
          <w:rFonts w:asciiTheme="minorHAnsi" w:hAnsiTheme="minorHAnsi"/>
          <w:sz w:val="16"/>
        </w:rPr>
        <w:t xml:space="preserve">. Our hypothesis is that foreign patent environments offer inventors meaningful options influencing where they choose to innovate but not in the expected ways. </w:t>
      </w:r>
      <w:r w:rsidRPr="001263BF">
        <w:rPr>
          <w:rStyle w:val="StyleUnderline"/>
          <w:rFonts w:asciiTheme="minorHAnsi" w:hAnsiTheme="minorHAnsi"/>
        </w:rPr>
        <w:t>We find that</w:t>
      </w:r>
      <w:r w:rsidRPr="00020ABA">
        <w:rPr>
          <w:rFonts w:asciiTheme="minorHAnsi" w:hAnsiTheme="minorHAnsi"/>
          <w:sz w:val="16"/>
        </w:rPr>
        <w:t xml:space="preserve"> inventors are heterogeneous with contrasting preferences depending on their stage of innovation.22 </w:t>
      </w:r>
      <w:r w:rsidRPr="001263BF">
        <w:rPr>
          <w:rStyle w:val="StyleUnderline"/>
          <w:rFonts w:asciiTheme="minorHAnsi" w:hAnsiTheme="minorHAnsi"/>
        </w:rPr>
        <w:t xml:space="preserve">Entrenched patent owners </w:t>
      </w:r>
      <w:r w:rsidRPr="001263BF">
        <w:rPr>
          <w:rStyle w:val="Emphasis"/>
          <w:rFonts w:asciiTheme="minorHAnsi" w:hAnsiTheme="minorHAnsi"/>
        </w:rPr>
        <w:t>value</w:t>
      </w:r>
      <w:r w:rsidRPr="001263BF">
        <w:rPr>
          <w:rStyle w:val="StyleUnderline"/>
          <w:rFonts w:asciiTheme="minorHAnsi" w:hAnsiTheme="minorHAnsi"/>
        </w:rPr>
        <w:t xml:space="preserve"> stronger patent rights</w:t>
      </w:r>
      <w:r w:rsidRPr="00020ABA">
        <w:rPr>
          <w:rFonts w:asciiTheme="minorHAnsi" w:hAnsiTheme="minorHAnsi"/>
          <w:sz w:val="16"/>
        </w:rPr>
        <w:t>—reflected by sizeable royalty awards, treble damages, and equitable remedies—</w:t>
      </w:r>
      <w:r w:rsidRPr="001263BF">
        <w:rPr>
          <w:rStyle w:val="StyleUnderline"/>
          <w:rFonts w:asciiTheme="minorHAnsi" w:hAnsiTheme="minorHAnsi"/>
        </w:rPr>
        <w:t xml:space="preserve">to deter and punish </w:t>
      </w:r>
      <w:r w:rsidRPr="001263BF">
        <w:rPr>
          <w:rStyle w:val="Emphasis"/>
          <w:rFonts w:asciiTheme="minorHAnsi" w:hAnsiTheme="minorHAnsi"/>
        </w:rPr>
        <w:t>acts of infringement</w:t>
      </w:r>
      <w:r w:rsidRPr="00020ABA">
        <w:rPr>
          <w:rFonts w:asciiTheme="minorHAnsi" w:hAnsiTheme="minorHAnsi"/>
          <w:sz w:val="16"/>
        </w:rPr>
        <w:t xml:space="preserve">.23 </w:t>
      </w:r>
      <w:r w:rsidRPr="00A34ADF">
        <w:rPr>
          <w:rStyle w:val="StyleUnderline"/>
          <w:rFonts w:asciiTheme="minorHAnsi" w:hAnsiTheme="minorHAnsi"/>
          <w:highlight w:val="cyan"/>
        </w:rPr>
        <w:t>Inventors</w:t>
      </w:r>
      <w:r w:rsidRPr="001263BF">
        <w:rPr>
          <w:rStyle w:val="StyleUnderline"/>
          <w:rFonts w:asciiTheme="minorHAnsi" w:hAnsiTheme="minorHAnsi"/>
        </w:rPr>
        <w:t xml:space="preserve"> during the </w:t>
      </w:r>
      <w:r w:rsidRPr="001263BF">
        <w:rPr>
          <w:rStyle w:val="Emphasis"/>
          <w:rFonts w:asciiTheme="minorHAnsi" w:hAnsiTheme="minorHAnsi"/>
        </w:rPr>
        <w:t>innovation stage</w:t>
      </w:r>
      <w:r w:rsidRPr="001263BF">
        <w:rPr>
          <w:rStyle w:val="StyleUnderline"/>
          <w:rFonts w:asciiTheme="minorHAnsi" w:hAnsiTheme="minorHAnsi"/>
        </w:rPr>
        <w:t>,</w:t>
      </w:r>
      <w:r w:rsidRPr="00020ABA">
        <w:rPr>
          <w:rFonts w:asciiTheme="minorHAnsi" w:hAnsiTheme="minorHAnsi"/>
          <w:sz w:val="16"/>
        </w:rPr>
        <w:t xml:space="preserve"> on the other hand, </w:t>
      </w:r>
      <w:r w:rsidRPr="00A34ADF">
        <w:rPr>
          <w:rStyle w:val="StyleUnderline"/>
          <w:rFonts w:asciiTheme="minorHAnsi" w:hAnsiTheme="minorHAnsi"/>
          <w:highlight w:val="cyan"/>
        </w:rPr>
        <w:t>have incentives to develop tech</w:t>
      </w:r>
      <w:r w:rsidRPr="001263BF">
        <w:rPr>
          <w:rStyle w:val="StyleUnderline"/>
          <w:rFonts w:asciiTheme="minorHAnsi" w:hAnsiTheme="minorHAnsi"/>
        </w:rPr>
        <w:t xml:space="preserve">nology </w:t>
      </w:r>
      <w:r w:rsidRPr="00A34ADF">
        <w:rPr>
          <w:rStyle w:val="StyleUnderline"/>
          <w:rFonts w:asciiTheme="minorHAnsi" w:hAnsiTheme="minorHAnsi"/>
          <w:highlight w:val="cyan"/>
        </w:rPr>
        <w:t xml:space="preserve">where patent rights are </w:t>
      </w:r>
      <w:r w:rsidRPr="00A34ADF">
        <w:rPr>
          <w:rStyle w:val="Emphasis"/>
          <w:rFonts w:asciiTheme="minorHAnsi" w:hAnsiTheme="minorHAnsi"/>
          <w:i/>
          <w:highlight w:val="cyan"/>
        </w:rPr>
        <w:t>weaker</w:t>
      </w:r>
      <w:r w:rsidRPr="00020ABA">
        <w:rPr>
          <w:rFonts w:asciiTheme="minorHAnsi" w:hAnsiTheme="minorHAnsi"/>
          <w:sz w:val="16"/>
        </w:rPr>
        <w:t xml:space="preserve">. </w:t>
      </w:r>
      <w:r w:rsidRPr="001263BF">
        <w:rPr>
          <w:rStyle w:val="StyleUnderline"/>
          <w:rFonts w:asciiTheme="minorHAnsi" w:hAnsiTheme="minorHAnsi"/>
        </w:rPr>
        <w:t xml:space="preserve">This is because the </w:t>
      </w:r>
      <w:r w:rsidRPr="00A34ADF">
        <w:rPr>
          <w:rStyle w:val="Emphasis"/>
          <w:rFonts w:asciiTheme="minorHAnsi" w:hAnsiTheme="minorHAnsi"/>
          <w:highlight w:val="cyan"/>
        </w:rPr>
        <w:t>innovation</w:t>
      </w:r>
      <w:r w:rsidRPr="001263BF">
        <w:rPr>
          <w:rStyle w:val="Emphasis"/>
          <w:rFonts w:asciiTheme="minorHAnsi" w:hAnsiTheme="minorHAnsi"/>
        </w:rPr>
        <w:t xml:space="preserve"> process</w:t>
      </w:r>
      <w:r w:rsidRPr="001263BF">
        <w:rPr>
          <w:rStyle w:val="StyleUnderline"/>
          <w:rFonts w:asciiTheme="minorHAnsi" w:hAnsiTheme="minorHAnsi"/>
        </w:rPr>
        <w:t xml:space="preserve"> </w:t>
      </w:r>
      <w:r w:rsidRPr="00A34ADF">
        <w:rPr>
          <w:rStyle w:val="StyleUnderline"/>
          <w:rFonts w:asciiTheme="minorHAnsi" w:hAnsiTheme="minorHAnsi"/>
          <w:highlight w:val="cyan"/>
        </w:rPr>
        <w:t xml:space="preserve">exposes the typical inventor to </w:t>
      </w:r>
      <w:r w:rsidRPr="00A34ADF">
        <w:rPr>
          <w:rStyle w:val="Emphasis"/>
          <w:rFonts w:asciiTheme="minorHAnsi" w:hAnsiTheme="minorHAnsi"/>
          <w:highlight w:val="cyan"/>
        </w:rPr>
        <w:t>liability</w:t>
      </w:r>
      <w:r w:rsidRPr="00A34ADF">
        <w:rPr>
          <w:rStyle w:val="StyleUnderline"/>
          <w:rFonts w:asciiTheme="minorHAnsi" w:hAnsiTheme="minorHAnsi"/>
          <w:highlight w:val="cyan"/>
        </w:rPr>
        <w:t xml:space="preserve"> if</w:t>
      </w:r>
      <w:r w:rsidRPr="001263BF">
        <w:rPr>
          <w:rStyle w:val="StyleUnderline"/>
          <w:rFonts w:asciiTheme="minorHAnsi" w:hAnsiTheme="minorHAnsi"/>
        </w:rPr>
        <w:t xml:space="preserve"> the inventor’s </w:t>
      </w:r>
      <w:r w:rsidRPr="00A34ADF">
        <w:rPr>
          <w:rStyle w:val="StyleUnderline"/>
          <w:rFonts w:asciiTheme="minorHAnsi" w:hAnsiTheme="minorHAnsi"/>
          <w:highlight w:val="cyan"/>
        </w:rPr>
        <w:t xml:space="preserve">R&amp;D has </w:t>
      </w:r>
      <w:r w:rsidRPr="00A34ADF">
        <w:rPr>
          <w:rStyle w:val="Emphasis"/>
          <w:rFonts w:asciiTheme="minorHAnsi" w:hAnsiTheme="minorHAnsi"/>
          <w:highlight w:val="cyan"/>
        </w:rPr>
        <w:t>unwittingly</w:t>
      </w:r>
      <w:r w:rsidRPr="00020ABA">
        <w:rPr>
          <w:rFonts w:asciiTheme="minorHAnsi" w:hAnsiTheme="minorHAnsi"/>
          <w:sz w:val="16"/>
        </w:rPr>
        <w:t xml:space="preserve"> (or intentionally) </w:t>
      </w:r>
      <w:r w:rsidRPr="00A34ADF">
        <w:rPr>
          <w:rStyle w:val="Emphasis"/>
          <w:rFonts w:asciiTheme="minorHAnsi" w:hAnsiTheme="minorHAnsi"/>
          <w:highlight w:val="cyan"/>
        </w:rPr>
        <w:t>incorporated</w:t>
      </w:r>
      <w:r w:rsidRPr="001263BF">
        <w:rPr>
          <w:rStyle w:val="StyleUnderline"/>
          <w:rFonts w:asciiTheme="minorHAnsi" w:hAnsiTheme="minorHAnsi"/>
        </w:rPr>
        <w:t xml:space="preserve"> </w:t>
      </w:r>
      <w:r w:rsidRPr="00A34ADF">
        <w:rPr>
          <w:rStyle w:val="StyleUnderline"/>
          <w:rFonts w:asciiTheme="minorHAnsi" w:hAnsiTheme="minorHAnsi"/>
          <w:highlight w:val="cyan"/>
        </w:rPr>
        <w:t xml:space="preserve">another’s </w:t>
      </w:r>
      <w:r w:rsidRPr="00A34ADF">
        <w:rPr>
          <w:rStyle w:val="Emphasis"/>
          <w:rFonts w:asciiTheme="minorHAnsi" w:hAnsiTheme="minorHAnsi"/>
          <w:highlight w:val="cyan"/>
        </w:rPr>
        <w:t>patented tech</w:t>
      </w:r>
      <w:r w:rsidRPr="001263BF">
        <w:rPr>
          <w:rStyle w:val="Emphasis"/>
          <w:rFonts w:asciiTheme="minorHAnsi" w:hAnsiTheme="minorHAnsi"/>
        </w:rPr>
        <w:t>nology</w:t>
      </w:r>
      <w:r w:rsidRPr="001263BF">
        <w:rPr>
          <w:rStyle w:val="StyleUnderline"/>
          <w:rFonts w:asciiTheme="minorHAnsi" w:hAnsiTheme="minorHAnsi"/>
        </w:rPr>
        <w:t xml:space="preserve"> without permission</w:t>
      </w:r>
      <w:r w:rsidRPr="00020ABA">
        <w:rPr>
          <w:rFonts w:asciiTheme="minorHAnsi" w:hAnsiTheme="minorHAnsi"/>
          <w:sz w:val="16"/>
        </w:rPr>
        <w:t xml:space="preserve">.24 </w:t>
      </w:r>
      <w:r w:rsidRPr="001263BF">
        <w:rPr>
          <w:rStyle w:val="StyleUnderline"/>
          <w:rFonts w:asciiTheme="minorHAnsi" w:hAnsiTheme="minorHAnsi"/>
        </w:rPr>
        <w:t xml:space="preserve">Increasing this issue’s saliency, there are both practicing and non-practicing </w:t>
      </w:r>
      <w:r w:rsidRPr="00A34ADF">
        <w:rPr>
          <w:rStyle w:val="StyleUnderline"/>
          <w:rFonts w:asciiTheme="minorHAnsi" w:hAnsiTheme="minorHAnsi"/>
          <w:highlight w:val="cyan"/>
        </w:rPr>
        <w:t>entities</w:t>
      </w:r>
      <w:r w:rsidRPr="001263BF">
        <w:rPr>
          <w:rStyle w:val="StyleUnderline"/>
          <w:rFonts w:asciiTheme="minorHAnsi" w:hAnsiTheme="minorHAnsi"/>
        </w:rPr>
        <w:t xml:space="preserve"> that, </w:t>
      </w:r>
      <w:r w:rsidRPr="00A34ADF">
        <w:rPr>
          <w:rStyle w:val="StyleUnderline"/>
          <w:rFonts w:asciiTheme="minorHAnsi" w:hAnsiTheme="minorHAnsi"/>
          <w:highlight w:val="cyan"/>
        </w:rPr>
        <w:t xml:space="preserve">in asserting </w:t>
      </w:r>
      <w:r w:rsidRPr="00A34ADF">
        <w:rPr>
          <w:rStyle w:val="Emphasis"/>
          <w:rFonts w:asciiTheme="minorHAnsi" w:hAnsiTheme="minorHAnsi"/>
          <w:highlight w:val="cyan"/>
        </w:rPr>
        <w:t>meritless patent infringement claims</w:t>
      </w:r>
      <w:r w:rsidRPr="00A34ADF">
        <w:rPr>
          <w:rStyle w:val="StyleUnderline"/>
          <w:rFonts w:asciiTheme="minorHAnsi" w:hAnsiTheme="minorHAnsi"/>
          <w:highlight w:val="cyan"/>
        </w:rPr>
        <w:t>,</w:t>
      </w:r>
      <w:r w:rsidRPr="001263BF">
        <w:rPr>
          <w:rStyle w:val="StyleUnderline"/>
          <w:rFonts w:asciiTheme="minorHAnsi" w:hAnsiTheme="minorHAnsi"/>
        </w:rPr>
        <w:t xml:space="preserve"> </w:t>
      </w:r>
      <w:r w:rsidRPr="00A34ADF">
        <w:rPr>
          <w:rStyle w:val="Emphasis"/>
          <w:rFonts w:asciiTheme="minorHAnsi" w:hAnsiTheme="minorHAnsi"/>
          <w:highlight w:val="cyan"/>
        </w:rPr>
        <w:t>exploit</w:t>
      </w:r>
      <w:r w:rsidRPr="00A34ADF">
        <w:rPr>
          <w:rStyle w:val="StyleUnderline"/>
          <w:rFonts w:asciiTheme="minorHAnsi" w:hAnsiTheme="minorHAnsi"/>
          <w:highlight w:val="cyan"/>
        </w:rPr>
        <w:t xml:space="preserve"> the </w:t>
      </w:r>
      <w:r w:rsidRPr="00A34ADF">
        <w:rPr>
          <w:rStyle w:val="Emphasis"/>
          <w:rFonts w:asciiTheme="minorHAnsi" w:hAnsiTheme="minorHAnsi"/>
          <w:highlight w:val="cyan"/>
        </w:rPr>
        <w:t>high costs of</w:t>
      </w:r>
      <w:r w:rsidRPr="001263BF">
        <w:rPr>
          <w:rStyle w:val="Emphasis"/>
          <w:rFonts w:asciiTheme="minorHAnsi" w:hAnsiTheme="minorHAnsi"/>
        </w:rPr>
        <w:t xml:space="preserve"> U.S. </w:t>
      </w:r>
      <w:r w:rsidRPr="00A34ADF">
        <w:rPr>
          <w:rStyle w:val="Emphasis"/>
          <w:rFonts w:asciiTheme="minorHAnsi" w:hAnsiTheme="minorHAnsi"/>
          <w:highlight w:val="cyan"/>
        </w:rPr>
        <w:t>patent litigation</w:t>
      </w:r>
      <w:r w:rsidRPr="00020ABA">
        <w:rPr>
          <w:rFonts w:asciiTheme="minorHAnsi" w:hAnsiTheme="minorHAnsi"/>
          <w:sz w:val="16"/>
        </w:rPr>
        <w:t xml:space="preserve">; </w:t>
      </w:r>
      <w:r w:rsidRPr="00A34ADF">
        <w:rPr>
          <w:rStyle w:val="StyleUnderline"/>
          <w:rFonts w:asciiTheme="minorHAnsi" w:hAnsiTheme="minorHAnsi"/>
          <w:highlight w:val="cyan"/>
        </w:rPr>
        <w:t>this</w:t>
      </w:r>
      <w:r w:rsidRPr="001263BF">
        <w:rPr>
          <w:rStyle w:val="StyleUnderline"/>
          <w:rFonts w:asciiTheme="minorHAnsi" w:hAnsiTheme="minorHAnsi"/>
        </w:rPr>
        <w:t xml:space="preserve"> strategy </w:t>
      </w:r>
      <w:r w:rsidRPr="00A34ADF">
        <w:rPr>
          <w:rStyle w:val="StyleUnderline"/>
          <w:rFonts w:asciiTheme="minorHAnsi" w:hAnsiTheme="minorHAnsi"/>
          <w:highlight w:val="cyan"/>
        </w:rPr>
        <w:t>is</w:t>
      </w:r>
      <w:r w:rsidRPr="001263BF">
        <w:rPr>
          <w:rStyle w:val="StyleUnderline"/>
          <w:rFonts w:asciiTheme="minorHAnsi" w:hAnsiTheme="minorHAnsi"/>
        </w:rPr>
        <w:t xml:space="preserve"> typically </w:t>
      </w:r>
      <w:r w:rsidRPr="00A34ADF">
        <w:rPr>
          <w:rStyle w:val="StyleUnderline"/>
          <w:rFonts w:asciiTheme="minorHAnsi" w:hAnsiTheme="minorHAnsi"/>
          <w:highlight w:val="cyan"/>
        </w:rPr>
        <w:t>meant to</w:t>
      </w:r>
      <w:r w:rsidRPr="001263BF">
        <w:rPr>
          <w:rStyle w:val="StyleUnderline"/>
          <w:rFonts w:asciiTheme="minorHAnsi" w:hAnsiTheme="minorHAnsi"/>
        </w:rPr>
        <w:t xml:space="preserve"> either </w:t>
      </w:r>
      <w:r w:rsidRPr="00A34ADF">
        <w:rPr>
          <w:rStyle w:val="Emphasis"/>
          <w:rFonts w:asciiTheme="minorHAnsi" w:hAnsiTheme="minorHAnsi"/>
          <w:highlight w:val="cyan"/>
        </w:rPr>
        <w:t>extract rents</w:t>
      </w:r>
      <w:r w:rsidRPr="00A34ADF">
        <w:rPr>
          <w:rStyle w:val="StyleUnderline"/>
          <w:rFonts w:asciiTheme="minorHAnsi" w:hAnsiTheme="minorHAnsi"/>
          <w:highlight w:val="cyan"/>
        </w:rPr>
        <w:t xml:space="preserve"> </w:t>
      </w:r>
      <w:r w:rsidRPr="001263BF">
        <w:rPr>
          <w:rStyle w:val="StyleUnderline"/>
          <w:rFonts w:asciiTheme="minorHAnsi" w:hAnsiTheme="minorHAnsi"/>
        </w:rPr>
        <w:t xml:space="preserve">from </w:t>
      </w:r>
      <w:r w:rsidRPr="001263BF">
        <w:rPr>
          <w:rStyle w:val="Emphasis"/>
          <w:rFonts w:asciiTheme="minorHAnsi" w:hAnsiTheme="minorHAnsi"/>
        </w:rPr>
        <w:t>inventors</w:t>
      </w:r>
      <w:r w:rsidRPr="001263BF">
        <w:rPr>
          <w:rStyle w:val="StyleUnderline"/>
          <w:rFonts w:asciiTheme="minorHAnsi" w:hAnsiTheme="minorHAnsi"/>
        </w:rPr>
        <w:t xml:space="preserve"> </w:t>
      </w:r>
      <w:r w:rsidRPr="00A34ADF">
        <w:rPr>
          <w:rStyle w:val="StyleUnderline"/>
          <w:rFonts w:asciiTheme="minorHAnsi" w:hAnsiTheme="minorHAnsi"/>
          <w:highlight w:val="cyan"/>
        </w:rPr>
        <w:t xml:space="preserve">or </w:t>
      </w:r>
      <w:r w:rsidRPr="00A34ADF">
        <w:rPr>
          <w:rStyle w:val="Emphasis"/>
          <w:rFonts w:asciiTheme="minorHAnsi" w:hAnsiTheme="minorHAnsi"/>
          <w:highlight w:val="cyan"/>
        </w:rPr>
        <w:t>frustrate</w:t>
      </w:r>
      <w:r w:rsidRPr="00A34ADF">
        <w:rPr>
          <w:rStyle w:val="StyleUnderline"/>
          <w:rFonts w:asciiTheme="minorHAnsi" w:hAnsiTheme="minorHAnsi"/>
          <w:highlight w:val="cyan"/>
        </w:rPr>
        <w:t xml:space="preserve"> </w:t>
      </w:r>
      <w:r w:rsidRPr="001263BF">
        <w:rPr>
          <w:rStyle w:val="StyleUnderline"/>
          <w:rFonts w:asciiTheme="minorHAnsi" w:hAnsiTheme="minorHAnsi"/>
        </w:rPr>
        <w:t xml:space="preserve">efforts to develop </w:t>
      </w:r>
      <w:r w:rsidRPr="00A34ADF">
        <w:rPr>
          <w:rStyle w:val="Emphasis"/>
          <w:rFonts w:asciiTheme="minorHAnsi" w:hAnsiTheme="minorHAnsi"/>
          <w:highlight w:val="cyan"/>
        </w:rPr>
        <w:t>competing tech</w:t>
      </w:r>
      <w:r w:rsidRPr="001263BF">
        <w:rPr>
          <w:rStyle w:val="Emphasis"/>
          <w:rFonts w:asciiTheme="minorHAnsi" w:hAnsiTheme="minorHAnsi"/>
        </w:rPr>
        <w:t>nology</w:t>
      </w:r>
      <w:r w:rsidRPr="001263BF">
        <w:rPr>
          <w:rStyle w:val="StyleUnderline"/>
          <w:rFonts w:asciiTheme="minorHAnsi" w:hAnsiTheme="minorHAnsi"/>
        </w:rPr>
        <w:t>,</w:t>
      </w:r>
      <w:r w:rsidRPr="00020ABA">
        <w:rPr>
          <w:rFonts w:asciiTheme="minorHAnsi" w:hAnsiTheme="minorHAnsi"/>
          <w:sz w:val="16"/>
        </w:rPr>
        <w:t xml:space="preserve"> </w:t>
      </w:r>
      <w:r w:rsidRPr="001263BF">
        <w:rPr>
          <w:rStyle w:val="StyleUnderline"/>
          <w:rFonts w:asciiTheme="minorHAnsi" w:hAnsiTheme="minorHAnsi"/>
        </w:rPr>
        <w:t xml:space="preserve">which may lead early stage innovators to seek out </w:t>
      </w:r>
      <w:r w:rsidRPr="001263BF">
        <w:rPr>
          <w:rStyle w:val="Emphasis"/>
          <w:rFonts w:asciiTheme="minorHAnsi" w:hAnsiTheme="minorHAnsi"/>
        </w:rPr>
        <w:t>foreign patent regimes</w:t>
      </w:r>
      <w:r w:rsidRPr="00020ABA">
        <w:rPr>
          <w:rFonts w:asciiTheme="minorHAnsi" w:hAnsiTheme="minorHAnsi"/>
          <w:sz w:val="16"/>
        </w:rPr>
        <w:t xml:space="preserve">.25 As a partner at an international law firm confirmed to us, </w:t>
      </w:r>
      <w:r w:rsidRPr="001263BF">
        <w:rPr>
          <w:rStyle w:val="StyleUnderline"/>
          <w:rFonts w:asciiTheme="minorHAnsi" w:hAnsiTheme="minorHAnsi"/>
        </w:rPr>
        <w:t xml:space="preserve">patent litigation is a common strategy used against </w:t>
      </w:r>
      <w:r w:rsidRPr="001263BF">
        <w:rPr>
          <w:rStyle w:val="Emphasis"/>
          <w:rFonts w:asciiTheme="minorHAnsi" w:hAnsiTheme="minorHAnsi"/>
        </w:rPr>
        <w:t>upstart companies</w:t>
      </w:r>
      <w:r w:rsidRPr="001263BF">
        <w:rPr>
          <w:rStyle w:val="StyleUnderline"/>
          <w:rFonts w:asciiTheme="minorHAnsi" w:hAnsiTheme="minorHAnsi"/>
        </w:rPr>
        <w:t xml:space="preserve"> who have “</w:t>
      </w:r>
      <w:r w:rsidRPr="001263BF">
        <w:rPr>
          <w:rStyle w:val="Emphasis"/>
          <w:rFonts w:asciiTheme="minorHAnsi" w:hAnsiTheme="minorHAnsi"/>
        </w:rPr>
        <w:t>stepped on the toes</w:t>
      </w:r>
      <w:r w:rsidRPr="001263BF">
        <w:rPr>
          <w:rStyle w:val="StyleUnderline"/>
          <w:rFonts w:asciiTheme="minorHAnsi" w:hAnsiTheme="minorHAnsi"/>
        </w:rPr>
        <w:t xml:space="preserve">” of </w:t>
      </w:r>
      <w:r w:rsidRPr="001263BF">
        <w:rPr>
          <w:rStyle w:val="Emphasis"/>
          <w:rFonts w:asciiTheme="minorHAnsi" w:hAnsiTheme="minorHAnsi"/>
        </w:rPr>
        <w:t>dominant players</w:t>
      </w:r>
      <w:r w:rsidRPr="00020ABA">
        <w:rPr>
          <w:rFonts w:asciiTheme="minorHAnsi" w:hAnsiTheme="minorHAnsi"/>
          <w:sz w:val="16"/>
        </w:rPr>
        <w:t xml:space="preserve">.26 </w:t>
      </w:r>
      <w:r w:rsidRPr="001263BF">
        <w:rPr>
          <w:rStyle w:val="StyleUnderline"/>
          <w:rFonts w:asciiTheme="minorHAnsi" w:hAnsiTheme="minorHAnsi"/>
        </w:rPr>
        <w:t>Another practitioner witnessed “</w:t>
      </w:r>
      <w:r w:rsidRPr="001263BF">
        <w:rPr>
          <w:rStyle w:val="Emphasis"/>
          <w:rFonts w:asciiTheme="minorHAnsi" w:hAnsiTheme="minorHAnsi"/>
        </w:rPr>
        <w:t>egregious</w:t>
      </w:r>
      <w:r w:rsidRPr="001263BF">
        <w:rPr>
          <w:rStyle w:val="StyleUnderline"/>
          <w:rFonts w:asciiTheme="minorHAnsi" w:hAnsiTheme="minorHAnsi"/>
        </w:rPr>
        <w:t xml:space="preserve">” </w:t>
      </w:r>
      <w:r w:rsidRPr="001263BF">
        <w:rPr>
          <w:rStyle w:val="Emphasis"/>
          <w:rFonts w:asciiTheme="minorHAnsi" w:hAnsiTheme="minorHAnsi"/>
        </w:rPr>
        <w:t>examples</w:t>
      </w:r>
      <w:r w:rsidRPr="001263BF">
        <w:rPr>
          <w:rStyle w:val="StyleUnderline"/>
          <w:rFonts w:asciiTheme="minorHAnsi" w:hAnsiTheme="minorHAnsi"/>
        </w:rPr>
        <w:t xml:space="preserve"> of </w:t>
      </w:r>
      <w:r w:rsidRPr="00A34ADF">
        <w:rPr>
          <w:rStyle w:val="StyleUnderline"/>
          <w:rFonts w:asciiTheme="minorHAnsi" w:hAnsiTheme="minorHAnsi"/>
          <w:highlight w:val="cyan"/>
        </w:rPr>
        <w:t>large companies</w:t>
      </w:r>
      <w:r w:rsidRPr="001263BF">
        <w:rPr>
          <w:rStyle w:val="StyleUnderline"/>
          <w:rFonts w:asciiTheme="minorHAnsi" w:hAnsiTheme="minorHAnsi"/>
        </w:rPr>
        <w:t xml:space="preserve"> </w:t>
      </w:r>
      <w:r w:rsidRPr="001263BF">
        <w:rPr>
          <w:rStyle w:val="Emphasis"/>
          <w:rFonts w:asciiTheme="minorHAnsi" w:hAnsiTheme="minorHAnsi"/>
        </w:rPr>
        <w:t>“</w:t>
      </w:r>
      <w:r w:rsidRPr="00A34ADF">
        <w:rPr>
          <w:rStyle w:val="Emphasis"/>
          <w:rFonts w:asciiTheme="minorHAnsi" w:hAnsiTheme="minorHAnsi"/>
          <w:highlight w:val="cyan"/>
        </w:rPr>
        <w:t>steamroll</w:t>
      </w:r>
      <w:r w:rsidRPr="001263BF">
        <w:rPr>
          <w:rStyle w:val="Emphasis"/>
          <w:rFonts w:asciiTheme="minorHAnsi" w:hAnsiTheme="minorHAnsi"/>
        </w:rPr>
        <w:t xml:space="preserve">ing” </w:t>
      </w:r>
      <w:r w:rsidRPr="00A34ADF">
        <w:rPr>
          <w:rStyle w:val="Emphasis"/>
          <w:rFonts w:asciiTheme="minorHAnsi" w:hAnsiTheme="minorHAnsi"/>
          <w:highlight w:val="cyan"/>
        </w:rPr>
        <w:t>smaller inventors</w:t>
      </w:r>
      <w:r w:rsidRPr="001263BF">
        <w:rPr>
          <w:rStyle w:val="StyleUnderline"/>
          <w:rFonts w:asciiTheme="minorHAnsi" w:hAnsiTheme="minorHAnsi"/>
        </w:rPr>
        <w:t xml:space="preserve"> </w:t>
      </w:r>
      <w:r w:rsidRPr="00A34ADF">
        <w:rPr>
          <w:rStyle w:val="StyleUnderline"/>
          <w:rFonts w:asciiTheme="minorHAnsi" w:hAnsiTheme="minorHAnsi"/>
          <w:highlight w:val="cyan"/>
        </w:rPr>
        <w:t xml:space="preserve">using </w:t>
      </w:r>
      <w:r w:rsidRPr="00A34ADF">
        <w:rPr>
          <w:rStyle w:val="Emphasis"/>
          <w:rFonts w:asciiTheme="minorHAnsi" w:hAnsiTheme="minorHAnsi"/>
          <w:highlight w:val="cyan"/>
        </w:rPr>
        <w:t>patent litigation</w:t>
      </w:r>
      <w:r w:rsidRPr="00020ABA">
        <w:rPr>
          <w:rFonts w:asciiTheme="minorHAnsi" w:hAnsiTheme="minorHAnsi"/>
          <w:sz w:val="16"/>
        </w:rPr>
        <w:t xml:space="preserve">.27 </w:t>
      </w:r>
      <w:r w:rsidRPr="001263BF">
        <w:rPr>
          <w:rStyle w:val="StyleUnderline"/>
          <w:rFonts w:asciiTheme="minorHAnsi" w:hAnsiTheme="minorHAnsi"/>
        </w:rPr>
        <w:t xml:space="preserve">Given </w:t>
      </w:r>
      <w:r w:rsidRPr="00A34ADF">
        <w:rPr>
          <w:rStyle w:val="StyleUnderline"/>
          <w:rFonts w:asciiTheme="minorHAnsi" w:hAnsiTheme="minorHAnsi"/>
          <w:highlight w:val="cyan"/>
        </w:rPr>
        <w:t>the average cost to defend a</w:t>
      </w:r>
      <w:r w:rsidRPr="001263BF">
        <w:rPr>
          <w:rStyle w:val="StyleUnderline"/>
          <w:rFonts w:asciiTheme="minorHAnsi" w:hAnsiTheme="minorHAnsi"/>
        </w:rPr>
        <w:t>n infringement law</w:t>
      </w:r>
      <w:r w:rsidRPr="00A34ADF">
        <w:rPr>
          <w:rStyle w:val="StyleUnderline"/>
          <w:rFonts w:asciiTheme="minorHAnsi" w:hAnsiTheme="minorHAnsi"/>
          <w:highlight w:val="cyan"/>
        </w:rPr>
        <w:t>suit</w:t>
      </w:r>
      <w:r w:rsidRPr="001263BF">
        <w:rPr>
          <w:rStyle w:val="StyleUnderline"/>
          <w:rFonts w:asciiTheme="minorHAnsi" w:hAnsiTheme="minorHAnsi"/>
        </w:rPr>
        <w:t xml:space="preserve"> </w:t>
      </w:r>
      <w:r w:rsidRPr="00A34ADF">
        <w:rPr>
          <w:rStyle w:val="StyleUnderline"/>
          <w:rFonts w:asciiTheme="minorHAnsi" w:hAnsiTheme="minorHAnsi"/>
          <w:highlight w:val="cyan"/>
        </w:rPr>
        <w:t>in the U</w:t>
      </w:r>
      <w:r w:rsidRPr="00020ABA">
        <w:rPr>
          <w:rFonts w:asciiTheme="minorHAnsi" w:hAnsiTheme="minorHAnsi"/>
          <w:sz w:val="16"/>
        </w:rPr>
        <w:t xml:space="preserve">nited </w:t>
      </w:r>
      <w:r w:rsidRPr="00A34ADF">
        <w:rPr>
          <w:rStyle w:val="StyleUnderline"/>
          <w:rFonts w:asciiTheme="minorHAnsi" w:hAnsiTheme="minorHAnsi"/>
          <w:highlight w:val="cyan"/>
        </w:rPr>
        <w:t>S</w:t>
      </w:r>
      <w:r w:rsidRPr="00020ABA">
        <w:rPr>
          <w:rFonts w:asciiTheme="minorHAnsi" w:hAnsiTheme="minorHAnsi"/>
          <w:sz w:val="16"/>
        </w:rPr>
        <w:t xml:space="preserve">tates </w:t>
      </w:r>
      <w:r w:rsidRPr="00A34ADF">
        <w:rPr>
          <w:rStyle w:val="StyleUnderline"/>
          <w:rFonts w:asciiTheme="minorHAnsi" w:hAnsiTheme="minorHAnsi"/>
          <w:highlight w:val="cyan"/>
        </w:rPr>
        <w:t>is</w:t>
      </w:r>
      <w:r w:rsidRPr="001263BF">
        <w:rPr>
          <w:rStyle w:val="StyleUnderline"/>
          <w:rFonts w:asciiTheme="minorHAnsi" w:hAnsiTheme="minorHAnsi"/>
        </w:rPr>
        <w:t xml:space="preserve"> roughly </w:t>
      </w:r>
      <w:r w:rsidRPr="00A34ADF">
        <w:rPr>
          <w:rStyle w:val="Emphasis"/>
          <w:rFonts w:asciiTheme="minorHAnsi" w:hAnsiTheme="minorHAnsi"/>
          <w:highlight w:val="cyan"/>
        </w:rPr>
        <w:t>$3.5 million</w:t>
      </w:r>
      <w:r w:rsidRPr="00020ABA">
        <w:rPr>
          <w:rFonts w:asciiTheme="minorHAnsi" w:hAnsiTheme="minorHAnsi"/>
          <w:sz w:val="16"/>
        </w:rPr>
        <w:t xml:space="preserve">28 and royalty awards have surpassed $2.5 billion29— </w:t>
      </w:r>
      <w:r w:rsidRPr="00A34ADF">
        <w:rPr>
          <w:rStyle w:val="StyleUnderline"/>
          <w:rFonts w:asciiTheme="minorHAnsi" w:hAnsiTheme="minorHAnsi"/>
          <w:highlight w:val="cyan"/>
        </w:rPr>
        <w:t xml:space="preserve">which inventors can potentially </w:t>
      </w:r>
      <w:r w:rsidRPr="00A34ADF">
        <w:rPr>
          <w:rStyle w:val="Emphasis"/>
          <w:rFonts w:asciiTheme="minorHAnsi" w:hAnsiTheme="minorHAnsi"/>
          <w:highlight w:val="cyan"/>
        </w:rPr>
        <w:t>mitigate</w:t>
      </w:r>
      <w:r w:rsidRPr="00A34ADF">
        <w:rPr>
          <w:rStyle w:val="StyleUnderline"/>
          <w:rFonts w:asciiTheme="minorHAnsi" w:hAnsiTheme="minorHAnsi"/>
          <w:highlight w:val="cyan"/>
        </w:rPr>
        <w:t xml:space="preserve"> by innovating</w:t>
      </w:r>
      <w:r w:rsidRPr="001263BF">
        <w:rPr>
          <w:rStyle w:val="StyleUnderline"/>
          <w:rFonts w:asciiTheme="minorHAnsi" w:hAnsiTheme="minorHAnsi"/>
        </w:rPr>
        <w:t xml:space="preserve"> almost </w:t>
      </w:r>
      <w:r w:rsidRPr="00A34ADF">
        <w:rPr>
          <w:rStyle w:val="Emphasis"/>
          <w:rFonts w:asciiTheme="minorHAnsi" w:hAnsiTheme="minorHAnsi"/>
          <w:highlight w:val="cyan"/>
        </w:rPr>
        <w:t>anywhere but the U</w:t>
      </w:r>
      <w:r w:rsidRPr="001263BF">
        <w:rPr>
          <w:rStyle w:val="StyleUnderline"/>
          <w:rFonts w:asciiTheme="minorHAnsi" w:hAnsiTheme="minorHAnsi"/>
        </w:rPr>
        <w:t xml:space="preserve">nited </w:t>
      </w:r>
      <w:r w:rsidRPr="00A34ADF">
        <w:rPr>
          <w:rStyle w:val="Emphasis"/>
          <w:rFonts w:asciiTheme="minorHAnsi" w:hAnsiTheme="minorHAnsi"/>
          <w:highlight w:val="cyan"/>
        </w:rPr>
        <w:t>S</w:t>
      </w:r>
      <w:r w:rsidRPr="001263BF">
        <w:rPr>
          <w:rStyle w:val="StyleUnderline"/>
          <w:rFonts w:asciiTheme="minorHAnsi" w:hAnsiTheme="minorHAnsi"/>
        </w:rPr>
        <w:t>tates</w:t>
      </w:r>
      <w:r w:rsidRPr="00020ABA">
        <w:rPr>
          <w:rFonts w:asciiTheme="minorHAnsi" w:hAnsiTheme="minorHAnsi"/>
          <w:sz w:val="16"/>
        </w:rPr>
        <w:t>—</w:t>
      </w:r>
      <w:r w:rsidRPr="001263BF">
        <w:rPr>
          <w:rStyle w:val="StyleUnderline"/>
          <w:rFonts w:asciiTheme="minorHAnsi" w:hAnsiTheme="minorHAnsi"/>
        </w:rPr>
        <w:t>this may explain why the U</w:t>
      </w:r>
      <w:r w:rsidRPr="00020ABA">
        <w:rPr>
          <w:rFonts w:asciiTheme="minorHAnsi" w:hAnsiTheme="minorHAnsi"/>
          <w:sz w:val="16"/>
        </w:rPr>
        <w:t xml:space="preserve">nited </w:t>
      </w:r>
      <w:r w:rsidRPr="001263BF">
        <w:rPr>
          <w:rStyle w:val="StyleUnderline"/>
          <w:rFonts w:asciiTheme="minorHAnsi" w:hAnsiTheme="minorHAnsi"/>
        </w:rPr>
        <w:t>S</w:t>
      </w:r>
      <w:r w:rsidRPr="00020ABA">
        <w:rPr>
          <w:rFonts w:asciiTheme="minorHAnsi" w:hAnsiTheme="minorHAnsi"/>
          <w:sz w:val="16"/>
        </w:rPr>
        <w:t xml:space="preserve">tates </w:t>
      </w:r>
      <w:r w:rsidRPr="001263BF">
        <w:rPr>
          <w:rStyle w:val="StyleUnderline"/>
          <w:rFonts w:asciiTheme="minorHAnsi" w:hAnsiTheme="minorHAnsi"/>
        </w:rPr>
        <w:t>has</w:t>
      </w:r>
      <w:r w:rsidRPr="00020ABA">
        <w:rPr>
          <w:rFonts w:asciiTheme="minorHAnsi" w:hAnsiTheme="minorHAnsi"/>
          <w:sz w:val="16"/>
        </w:rPr>
        <w:t xml:space="preserve"> reportedly </w:t>
      </w:r>
      <w:r w:rsidRPr="001263BF">
        <w:rPr>
          <w:rStyle w:val="Emphasis"/>
          <w:rFonts w:asciiTheme="minorHAnsi" w:hAnsiTheme="minorHAnsi"/>
        </w:rPr>
        <w:t>lost innovation</w:t>
      </w:r>
      <w:r w:rsidRPr="00020ABA">
        <w:rPr>
          <w:rFonts w:asciiTheme="minorHAnsi" w:hAnsiTheme="minorHAnsi"/>
          <w:sz w:val="16"/>
        </w:rPr>
        <w:t xml:space="preserve">. Our results generate novel empirical and theoretical insights into the way patent rights incentivize innovation. </w:t>
      </w:r>
      <w:r w:rsidRPr="00A34ADF">
        <w:rPr>
          <w:rStyle w:val="StyleUnderline"/>
          <w:rFonts w:asciiTheme="minorHAnsi" w:hAnsiTheme="minorHAnsi"/>
          <w:highlight w:val="cyan"/>
        </w:rPr>
        <w:t>According to</w:t>
      </w:r>
      <w:r w:rsidRPr="00020ABA">
        <w:rPr>
          <w:rFonts w:asciiTheme="minorHAnsi" w:hAnsiTheme="minorHAnsi"/>
          <w:sz w:val="16"/>
        </w:rPr>
        <w:t xml:space="preserve"> our </w:t>
      </w:r>
      <w:r w:rsidRPr="00A34ADF">
        <w:rPr>
          <w:rStyle w:val="Emphasis"/>
          <w:rFonts w:asciiTheme="minorHAnsi" w:hAnsiTheme="minorHAnsi"/>
          <w:highlight w:val="cyan"/>
        </w:rPr>
        <w:t>quantitative analysis</w:t>
      </w:r>
      <w:r w:rsidRPr="001263BF">
        <w:rPr>
          <w:rStyle w:val="Emphasis"/>
          <w:rFonts w:asciiTheme="minorHAnsi" w:hAnsiTheme="minorHAnsi"/>
        </w:rPr>
        <w:t>,</w:t>
      </w:r>
      <w:r w:rsidRPr="00020ABA">
        <w:rPr>
          <w:rFonts w:asciiTheme="minorHAnsi" w:hAnsiTheme="minorHAnsi"/>
          <w:sz w:val="16"/>
        </w:rPr>
        <w:t xml:space="preserve"> some </w:t>
      </w:r>
      <w:r w:rsidRPr="00A34ADF">
        <w:rPr>
          <w:rStyle w:val="StyleUnderline"/>
          <w:rFonts w:asciiTheme="minorHAnsi" w:hAnsiTheme="minorHAnsi"/>
          <w:highlight w:val="cyan"/>
        </w:rPr>
        <w:t>firms</w:t>
      </w:r>
      <w:r w:rsidRPr="00A34ADF">
        <w:rPr>
          <w:rFonts w:asciiTheme="minorHAnsi" w:hAnsiTheme="minorHAnsi"/>
          <w:sz w:val="16"/>
          <w:highlight w:val="cyan"/>
        </w:rPr>
        <w:t xml:space="preserve"> </w:t>
      </w:r>
      <w:r w:rsidRPr="00A34ADF">
        <w:rPr>
          <w:rStyle w:val="Emphasis"/>
          <w:rFonts w:asciiTheme="minorHAnsi" w:hAnsiTheme="minorHAnsi"/>
          <w:highlight w:val="cyan"/>
        </w:rPr>
        <w:t>avoid</w:t>
      </w:r>
      <w:r w:rsidRPr="001263BF">
        <w:rPr>
          <w:rStyle w:val="StyleUnderline"/>
          <w:rFonts w:asciiTheme="minorHAnsi" w:hAnsiTheme="minorHAnsi"/>
        </w:rPr>
        <w:t xml:space="preserve"> the </w:t>
      </w:r>
      <w:r w:rsidRPr="00A34ADF">
        <w:rPr>
          <w:rStyle w:val="StyleUnderline"/>
          <w:rFonts w:asciiTheme="minorHAnsi" w:hAnsiTheme="minorHAnsi"/>
          <w:highlight w:val="cyan"/>
        </w:rPr>
        <w:t>litigation risks</w:t>
      </w:r>
      <w:r w:rsidRPr="001263BF">
        <w:rPr>
          <w:rStyle w:val="StyleUnderline"/>
          <w:rFonts w:asciiTheme="minorHAnsi" w:hAnsiTheme="minorHAnsi"/>
        </w:rPr>
        <w:t xml:space="preserve"> of U.S. patent law by developing technology </w:t>
      </w:r>
      <w:r w:rsidRPr="00A34ADF">
        <w:rPr>
          <w:rStyle w:val="StyleUnderline"/>
          <w:rFonts w:asciiTheme="minorHAnsi" w:hAnsiTheme="minorHAnsi"/>
          <w:highlight w:val="cyan"/>
        </w:rPr>
        <w:t xml:space="preserve">in countries that have </w:t>
      </w:r>
      <w:r w:rsidRPr="00A34ADF">
        <w:rPr>
          <w:rStyle w:val="Emphasis"/>
          <w:rFonts w:asciiTheme="minorHAnsi" w:hAnsiTheme="minorHAnsi"/>
          <w:highlight w:val="cyan"/>
        </w:rPr>
        <w:t>lessened</w:t>
      </w:r>
      <w:r w:rsidRPr="001263BF">
        <w:rPr>
          <w:rStyle w:val="StyleUnderline"/>
          <w:rFonts w:asciiTheme="minorHAnsi" w:hAnsiTheme="minorHAnsi"/>
        </w:rPr>
        <w:t xml:space="preserve"> </w:t>
      </w:r>
      <w:r w:rsidRPr="001263BF">
        <w:rPr>
          <w:rStyle w:val="Emphasis"/>
          <w:rFonts w:asciiTheme="minorHAnsi" w:hAnsiTheme="minorHAnsi"/>
        </w:rPr>
        <w:t>the costs and risks</w:t>
      </w:r>
      <w:r w:rsidRPr="001263BF">
        <w:rPr>
          <w:rStyle w:val="StyleUnderline"/>
          <w:rFonts w:asciiTheme="minorHAnsi" w:hAnsiTheme="minorHAnsi"/>
        </w:rPr>
        <w:t xml:space="preserve"> of </w:t>
      </w:r>
      <w:r w:rsidRPr="00A34ADF">
        <w:rPr>
          <w:rStyle w:val="StyleUnderline"/>
          <w:rFonts w:asciiTheme="minorHAnsi" w:hAnsiTheme="minorHAnsi"/>
          <w:highlight w:val="cyan"/>
        </w:rPr>
        <w:t>patent enforcement</w:t>
      </w:r>
      <w:r w:rsidRPr="00020ABA">
        <w:rPr>
          <w:rFonts w:asciiTheme="minorHAnsi" w:hAnsiTheme="minorHAnsi"/>
          <w:sz w:val="16"/>
        </w:rPr>
        <w:t xml:space="preserve"> (i.e., all the costs borne from the patent assertion and litigation processes).30 </w:t>
      </w:r>
      <w:r w:rsidRPr="001263BF">
        <w:rPr>
          <w:rStyle w:val="StyleUnderline"/>
          <w:rFonts w:asciiTheme="minorHAnsi" w:hAnsiTheme="minorHAnsi"/>
        </w:rPr>
        <w:t xml:space="preserve">We deduce, then, that a </w:t>
      </w:r>
      <w:r w:rsidRPr="001263BF">
        <w:rPr>
          <w:rStyle w:val="Emphasis"/>
          <w:rFonts w:asciiTheme="minorHAnsi" w:hAnsiTheme="minorHAnsi"/>
        </w:rPr>
        <w:t>critical</w:t>
      </w:r>
      <w:r w:rsidRPr="001263BF">
        <w:rPr>
          <w:rStyle w:val="StyleUnderline"/>
          <w:rFonts w:asciiTheme="minorHAnsi" w:hAnsiTheme="minorHAnsi"/>
        </w:rPr>
        <w:t xml:space="preserve"> and </w:t>
      </w:r>
      <w:r w:rsidRPr="001263BF">
        <w:rPr>
          <w:rStyle w:val="Emphasis"/>
          <w:rFonts w:asciiTheme="minorHAnsi" w:hAnsiTheme="minorHAnsi"/>
        </w:rPr>
        <w:t>generally ignored</w:t>
      </w:r>
      <w:r w:rsidRPr="001263BF">
        <w:rPr>
          <w:rStyle w:val="StyleUnderline"/>
          <w:rFonts w:asciiTheme="minorHAnsi" w:hAnsiTheme="minorHAnsi"/>
        </w:rPr>
        <w:t xml:space="preserve"> element of patent law’s ability to promote innovation concerns </w:t>
      </w:r>
      <w:r w:rsidRPr="001263BF">
        <w:rPr>
          <w:rStyle w:val="Emphasis"/>
          <w:rFonts w:asciiTheme="minorHAnsi" w:hAnsiTheme="minorHAnsi"/>
        </w:rPr>
        <w:t>where</w:t>
      </w:r>
      <w:r w:rsidRPr="001263BF">
        <w:rPr>
          <w:rStyle w:val="StyleUnderline"/>
          <w:rFonts w:asciiTheme="minorHAnsi" w:hAnsiTheme="minorHAnsi"/>
        </w:rPr>
        <w:t xml:space="preserve"> the </w:t>
      </w:r>
      <w:r w:rsidRPr="001263BF">
        <w:rPr>
          <w:rStyle w:val="Emphasis"/>
          <w:rFonts w:asciiTheme="minorHAnsi" w:hAnsiTheme="minorHAnsi"/>
        </w:rPr>
        <w:t xml:space="preserve">resulting innovation takes </w:t>
      </w:r>
      <w:r w:rsidRPr="00020ABA">
        <w:rPr>
          <w:rFonts w:asciiTheme="minorHAnsi" w:hAnsiTheme="minorHAnsi"/>
          <w:sz w:val="16"/>
        </w:rPr>
        <w:t xml:space="preserve">place. It seems </w:t>
      </w:r>
      <w:r w:rsidRPr="001263BF">
        <w:rPr>
          <w:rStyle w:val="Emphasis"/>
          <w:rFonts w:asciiTheme="minorHAnsi" w:hAnsiTheme="minorHAnsi"/>
        </w:rPr>
        <w:t>industry advocates</w:t>
      </w:r>
      <w:r w:rsidRPr="00020ABA">
        <w:rPr>
          <w:rFonts w:asciiTheme="minorHAnsi" w:hAnsiTheme="minorHAnsi"/>
          <w:sz w:val="16"/>
        </w:rPr>
        <w:t xml:space="preserve"> and </w:t>
      </w:r>
      <w:r w:rsidRPr="001263BF">
        <w:rPr>
          <w:rStyle w:val="StyleUnderline"/>
          <w:rFonts w:asciiTheme="minorHAnsi" w:hAnsiTheme="minorHAnsi"/>
        </w:rPr>
        <w:t xml:space="preserve">patent scholars </w:t>
      </w:r>
      <w:r w:rsidRPr="001263BF">
        <w:rPr>
          <w:rStyle w:val="Emphasis"/>
          <w:rFonts w:asciiTheme="minorHAnsi" w:hAnsiTheme="minorHAnsi"/>
        </w:rPr>
        <w:t>overestimate</w:t>
      </w:r>
      <w:r w:rsidRPr="001263BF">
        <w:rPr>
          <w:rStyle w:val="StyleUnderline"/>
          <w:rFonts w:asciiTheme="minorHAnsi" w:hAnsiTheme="minorHAnsi"/>
        </w:rPr>
        <w:t xml:space="preserve"> how much innovation </w:t>
      </w:r>
      <w:r w:rsidRPr="001263BF">
        <w:rPr>
          <w:rStyle w:val="Emphasis"/>
          <w:rFonts w:asciiTheme="minorHAnsi" w:hAnsiTheme="minorHAnsi"/>
        </w:rPr>
        <w:t>strong patent protection</w:t>
      </w:r>
      <w:r w:rsidRPr="001263BF">
        <w:rPr>
          <w:rStyle w:val="StyleUnderline"/>
          <w:rFonts w:asciiTheme="minorHAnsi" w:hAnsiTheme="minorHAnsi"/>
        </w:rPr>
        <w:t xml:space="preserve"> generates, while </w:t>
      </w:r>
      <w:r w:rsidRPr="001263BF">
        <w:rPr>
          <w:rStyle w:val="Emphasis"/>
          <w:rFonts w:asciiTheme="minorHAnsi" w:hAnsiTheme="minorHAnsi"/>
        </w:rPr>
        <w:t>underestimating</w:t>
      </w:r>
      <w:r w:rsidRPr="001263BF">
        <w:rPr>
          <w:rStyle w:val="StyleUnderline"/>
          <w:rFonts w:asciiTheme="minorHAnsi" w:hAnsiTheme="minorHAnsi"/>
        </w:rPr>
        <w:t xml:space="preserve"> the </w:t>
      </w:r>
      <w:r w:rsidRPr="001263BF">
        <w:rPr>
          <w:rStyle w:val="Emphasis"/>
          <w:rFonts w:asciiTheme="minorHAnsi" w:hAnsiTheme="minorHAnsi"/>
        </w:rPr>
        <w:t>deterrent effect</w:t>
      </w:r>
      <w:r w:rsidRPr="001263BF">
        <w:rPr>
          <w:rStyle w:val="StyleUnderline"/>
          <w:rFonts w:asciiTheme="minorHAnsi" w:hAnsiTheme="minorHAnsi"/>
        </w:rPr>
        <w:t xml:space="preserve"> of the </w:t>
      </w:r>
      <w:r w:rsidRPr="001263BF">
        <w:rPr>
          <w:rStyle w:val="Emphasis"/>
          <w:rFonts w:asciiTheme="minorHAnsi" w:hAnsiTheme="minorHAnsi"/>
        </w:rPr>
        <w:t>high costs</w:t>
      </w:r>
      <w:r w:rsidRPr="001263BF">
        <w:rPr>
          <w:rStyle w:val="StyleUnderline"/>
          <w:rFonts w:asciiTheme="minorHAnsi" w:hAnsiTheme="minorHAnsi"/>
        </w:rPr>
        <w:t xml:space="preserve"> associated with patent enforcement</w:t>
      </w:r>
      <w:r w:rsidRPr="00020ABA">
        <w:rPr>
          <w:rFonts w:asciiTheme="minorHAnsi" w:hAnsiTheme="minorHAnsi"/>
          <w:sz w:val="16"/>
        </w:rPr>
        <w:t xml:space="preserve">. So, </w:t>
      </w:r>
      <w:r w:rsidRPr="001263BF">
        <w:rPr>
          <w:rStyle w:val="Emphasis"/>
          <w:rFonts w:asciiTheme="minorHAnsi" w:hAnsiTheme="minorHAnsi"/>
        </w:rPr>
        <w:t>contrary</w:t>
      </w:r>
      <w:r w:rsidRPr="001263BF">
        <w:rPr>
          <w:rStyle w:val="StyleUnderline"/>
          <w:rFonts w:asciiTheme="minorHAnsi" w:hAnsiTheme="minorHAnsi"/>
        </w:rPr>
        <w:t xml:space="preserve"> to </w:t>
      </w:r>
      <w:r w:rsidRPr="001263BF">
        <w:rPr>
          <w:rStyle w:val="Emphasis"/>
          <w:rFonts w:asciiTheme="minorHAnsi" w:hAnsiTheme="minorHAnsi"/>
        </w:rPr>
        <w:t>popular logic</w:t>
      </w:r>
      <w:r w:rsidRPr="00020ABA">
        <w:rPr>
          <w:rFonts w:asciiTheme="minorHAnsi" w:hAnsiTheme="minorHAnsi"/>
          <w:sz w:val="16"/>
        </w:rPr>
        <w:t xml:space="preserve">, recent congressional efforts, and industry advocates,31 </w:t>
      </w:r>
      <w:r w:rsidRPr="001263BF">
        <w:rPr>
          <w:rStyle w:val="StyleUnderline"/>
          <w:rFonts w:asciiTheme="minorHAnsi" w:hAnsiTheme="minorHAnsi"/>
        </w:rPr>
        <w:t xml:space="preserve">our findings indicate that </w:t>
      </w:r>
      <w:r w:rsidRPr="00A34ADF">
        <w:rPr>
          <w:rStyle w:val="StyleUnderline"/>
          <w:rFonts w:asciiTheme="minorHAnsi" w:hAnsiTheme="minorHAnsi"/>
          <w:highlight w:val="cyan"/>
        </w:rPr>
        <w:t>the</w:t>
      </w:r>
      <w:r w:rsidRPr="001263BF">
        <w:rPr>
          <w:rStyle w:val="StyleUnderline"/>
          <w:rFonts w:asciiTheme="minorHAnsi" w:hAnsiTheme="minorHAnsi"/>
        </w:rPr>
        <w:t xml:space="preserve"> increasingly common </w:t>
      </w:r>
      <w:r w:rsidRPr="00A34ADF">
        <w:rPr>
          <w:rStyle w:val="StyleUnderline"/>
          <w:rFonts w:asciiTheme="minorHAnsi" w:hAnsiTheme="minorHAnsi"/>
          <w:highlight w:val="cyan"/>
        </w:rPr>
        <w:t xml:space="preserve">proposal to </w:t>
      </w:r>
      <w:r w:rsidRPr="00A34ADF">
        <w:rPr>
          <w:rStyle w:val="Emphasis"/>
          <w:rFonts w:asciiTheme="minorHAnsi" w:hAnsiTheme="minorHAnsi"/>
          <w:highlight w:val="cyan"/>
        </w:rPr>
        <w:t>strengthen patent rights</w:t>
      </w:r>
      <w:r w:rsidRPr="00A34ADF">
        <w:rPr>
          <w:rStyle w:val="StyleUnderline"/>
          <w:rFonts w:asciiTheme="minorHAnsi" w:hAnsiTheme="minorHAnsi"/>
          <w:highlight w:val="cyan"/>
        </w:rPr>
        <w:t xml:space="preserve"> would have the </w:t>
      </w:r>
      <w:r w:rsidRPr="00A34ADF">
        <w:rPr>
          <w:rStyle w:val="Emphasis"/>
          <w:rFonts w:asciiTheme="minorHAnsi" w:hAnsiTheme="minorHAnsi"/>
          <w:highlight w:val="cyan"/>
        </w:rPr>
        <w:t>opposite effect</w:t>
      </w:r>
      <w:r w:rsidRPr="00A34ADF">
        <w:rPr>
          <w:rStyle w:val="StyleUnderline"/>
          <w:rFonts w:asciiTheme="minorHAnsi" w:hAnsiTheme="minorHAnsi"/>
          <w:highlight w:val="cyan"/>
        </w:rPr>
        <w:t xml:space="preserve"> of </w:t>
      </w:r>
      <w:r w:rsidRPr="00A34ADF">
        <w:rPr>
          <w:rStyle w:val="Emphasis"/>
          <w:rFonts w:asciiTheme="minorHAnsi" w:hAnsiTheme="minorHAnsi"/>
          <w:highlight w:val="cyan"/>
        </w:rPr>
        <w:t>diminishing innovation</w:t>
      </w:r>
      <w:r w:rsidRPr="001263BF">
        <w:rPr>
          <w:rStyle w:val="Emphasis"/>
          <w:rFonts w:asciiTheme="minorHAnsi" w:hAnsiTheme="minorHAnsi"/>
        </w:rPr>
        <w:t xml:space="preserve"> in the U</w:t>
      </w:r>
      <w:r w:rsidRPr="00020ABA">
        <w:rPr>
          <w:rFonts w:asciiTheme="minorHAnsi" w:hAnsiTheme="minorHAnsi"/>
          <w:sz w:val="16"/>
        </w:rPr>
        <w:t xml:space="preserve">nited </w:t>
      </w:r>
      <w:r w:rsidRPr="001263BF">
        <w:rPr>
          <w:rStyle w:val="Emphasis"/>
          <w:rFonts w:asciiTheme="minorHAnsi" w:hAnsiTheme="minorHAnsi"/>
        </w:rPr>
        <w:t>S</w:t>
      </w:r>
      <w:r w:rsidRPr="00020ABA">
        <w:rPr>
          <w:rFonts w:asciiTheme="minorHAnsi" w:hAnsiTheme="minorHAnsi"/>
          <w:sz w:val="16"/>
        </w:rPr>
        <w:t>tates</w:t>
      </w:r>
    </w:p>
    <w:p w14:paraId="74DFE82E" w14:textId="77777777" w:rsidR="00980951" w:rsidRDefault="00980951" w:rsidP="00980951">
      <w:pPr>
        <w:rPr>
          <w:sz w:val="16"/>
        </w:rPr>
      </w:pPr>
    </w:p>
    <w:p w14:paraId="4CDB22DF" w14:textId="77777777" w:rsidR="00980951" w:rsidRPr="001263BF" w:rsidRDefault="00980951" w:rsidP="00980951">
      <w:pPr>
        <w:pStyle w:val="Heading4"/>
        <w:rPr>
          <w:rFonts w:asciiTheme="minorHAnsi" w:hAnsiTheme="minorHAnsi"/>
        </w:rPr>
      </w:pPr>
      <w:r>
        <w:rPr>
          <w:rFonts w:asciiTheme="minorHAnsi" w:hAnsiTheme="minorHAnsi"/>
        </w:rPr>
        <w:t>Strong</w:t>
      </w:r>
      <w:r w:rsidRPr="001263BF">
        <w:rPr>
          <w:rFonts w:asciiTheme="minorHAnsi" w:hAnsiTheme="minorHAnsi"/>
        </w:rPr>
        <w:t xml:space="preserve"> patent </w:t>
      </w:r>
      <w:r>
        <w:rPr>
          <w:rFonts w:asciiTheme="minorHAnsi" w:hAnsiTheme="minorHAnsi"/>
        </w:rPr>
        <w:t>processing</w:t>
      </w:r>
      <w:r w:rsidRPr="001263BF">
        <w:rPr>
          <w:rFonts w:asciiTheme="minorHAnsi" w:hAnsiTheme="minorHAnsi"/>
        </w:rPr>
        <w:t xml:space="preserve"> </w:t>
      </w:r>
      <w:r w:rsidRPr="001263BF">
        <w:rPr>
          <w:rFonts w:asciiTheme="minorHAnsi" w:hAnsiTheme="minorHAnsi"/>
          <w:u w:val="single"/>
        </w:rPr>
        <w:t>deters</w:t>
      </w:r>
      <w:r w:rsidRPr="001263BF">
        <w:rPr>
          <w:rFonts w:asciiTheme="minorHAnsi" w:hAnsiTheme="minorHAnsi"/>
        </w:rPr>
        <w:t xml:space="preserve"> innovation by exposing investors to lawsuits from </w:t>
      </w:r>
      <w:r w:rsidRPr="001263BF">
        <w:rPr>
          <w:rFonts w:asciiTheme="minorHAnsi" w:hAnsiTheme="minorHAnsi"/>
          <w:u w:val="single"/>
        </w:rPr>
        <w:t>bad faith actors</w:t>
      </w:r>
      <w:r w:rsidRPr="001263BF">
        <w:rPr>
          <w:rFonts w:asciiTheme="minorHAnsi" w:hAnsiTheme="minorHAnsi"/>
        </w:rPr>
        <w:t xml:space="preserve"> </w:t>
      </w:r>
    </w:p>
    <w:p w14:paraId="0DD5B016" w14:textId="77777777" w:rsidR="00980951" w:rsidRPr="00D05648" w:rsidRDefault="00980951" w:rsidP="00980951">
      <w:pPr>
        <w:rPr>
          <w:rFonts w:asciiTheme="minorHAnsi" w:hAnsiTheme="minorHAnsi"/>
        </w:rPr>
      </w:pPr>
      <w:r w:rsidRPr="001263BF">
        <w:rPr>
          <w:rStyle w:val="Style13ptBold"/>
          <w:rFonts w:asciiTheme="minorHAnsi" w:hAnsiTheme="minorHAnsi"/>
        </w:rPr>
        <w:t>Day</w:t>
      </w:r>
      <w:r w:rsidRPr="00D05648">
        <w:t xml:space="preserve"> &amp; </w:t>
      </w:r>
      <w:proofErr w:type="spellStart"/>
      <w:r w:rsidRPr="00D05648">
        <w:t>Udick</w:t>
      </w:r>
      <w:proofErr w:type="spellEnd"/>
      <w:r w:rsidRPr="00D05648">
        <w:t xml:space="preserve"> </w:t>
      </w:r>
      <w:r w:rsidRPr="001263BF">
        <w:rPr>
          <w:rStyle w:val="Style13ptBold"/>
          <w:rFonts w:asciiTheme="minorHAnsi" w:hAnsiTheme="minorHAnsi"/>
        </w:rPr>
        <w:t>19</w:t>
      </w:r>
      <w:r w:rsidRPr="00D05648">
        <w:t xml:space="preserve">, </w:t>
      </w:r>
      <w:r>
        <w:t>*</w:t>
      </w:r>
      <w:r w:rsidRPr="00D05648">
        <w:rPr>
          <w:rFonts w:asciiTheme="minorHAnsi" w:hAnsiTheme="minorHAnsi"/>
        </w:rPr>
        <w:t xml:space="preserve">Gregory Day; J.D., Ph.D., Assistant Professor at the University of Georgia Terry College of Business with a courtesy appointment in the School of Law. </w:t>
      </w:r>
      <w:r>
        <w:rPr>
          <w:rFonts w:asciiTheme="minorHAnsi" w:hAnsiTheme="minorHAnsi"/>
        </w:rPr>
        <w:t>**</w:t>
      </w:r>
      <w:r w:rsidRPr="00D05648">
        <w:rPr>
          <w:rFonts w:asciiTheme="minorHAnsi" w:hAnsiTheme="minorHAnsi"/>
        </w:rPr>
        <w:t xml:space="preserve">Steven </w:t>
      </w:r>
      <w:proofErr w:type="spellStart"/>
      <w:r w:rsidRPr="00D05648">
        <w:rPr>
          <w:rFonts w:asciiTheme="minorHAnsi" w:hAnsiTheme="minorHAnsi"/>
        </w:rPr>
        <w:t>Udick</w:t>
      </w:r>
      <w:proofErr w:type="spellEnd"/>
      <w:r w:rsidRPr="00D05648">
        <w:rPr>
          <w:rFonts w:asciiTheme="minorHAnsi" w:hAnsiTheme="minorHAnsi"/>
        </w:rPr>
        <w:t xml:space="preserve">; J.D., is an Associate at </w:t>
      </w:r>
      <w:proofErr w:type="spellStart"/>
      <w:r w:rsidRPr="00D05648">
        <w:rPr>
          <w:rFonts w:asciiTheme="minorHAnsi" w:hAnsiTheme="minorHAnsi"/>
        </w:rPr>
        <w:t>Skiermont</w:t>
      </w:r>
      <w:proofErr w:type="spellEnd"/>
      <w:r w:rsidRPr="00D05648">
        <w:rPr>
          <w:rFonts w:asciiTheme="minorHAnsi" w:hAnsiTheme="minorHAnsi"/>
        </w:rPr>
        <w:t xml:space="preserve"> Derby, LLP</w:t>
      </w:r>
      <w:r>
        <w:rPr>
          <w:rFonts w:asciiTheme="minorHAnsi" w:hAnsiTheme="minorHAnsi"/>
        </w:rPr>
        <w:t>.</w:t>
      </w:r>
      <w:r w:rsidRPr="00D05648">
        <w:rPr>
          <w:rFonts w:asciiTheme="minorHAnsi" w:hAnsiTheme="minorHAnsi"/>
        </w:rPr>
        <w:t xml:space="preserve"> </w:t>
      </w:r>
      <w:r>
        <w:rPr>
          <w:rFonts w:asciiTheme="minorHAnsi" w:hAnsiTheme="minorHAnsi"/>
        </w:rPr>
        <w:t>(</w:t>
      </w:r>
      <w:r w:rsidRPr="00D05648">
        <w:rPr>
          <w:rFonts w:asciiTheme="minorHAnsi" w:hAnsiTheme="minorHAnsi"/>
        </w:rPr>
        <w:t>“Patent Law and the Emigration of Innovation”</w:t>
      </w:r>
      <w:r>
        <w:rPr>
          <w:rFonts w:asciiTheme="minorHAnsi" w:hAnsiTheme="minorHAnsi"/>
        </w:rPr>
        <w:t>,</w:t>
      </w:r>
      <w:r w:rsidRPr="00D05648">
        <w:rPr>
          <w:rFonts w:asciiTheme="minorHAnsi" w:hAnsiTheme="minorHAnsi"/>
        </w:rPr>
        <w:t xml:space="preserve"> </w:t>
      </w:r>
      <w:r w:rsidRPr="00D05648">
        <w:rPr>
          <w:rFonts w:asciiTheme="minorHAnsi" w:hAnsiTheme="minorHAnsi"/>
          <w:i/>
          <w:iCs/>
        </w:rPr>
        <w:t>Washington Law Review</w:t>
      </w:r>
      <w:r>
        <w:rPr>
          <w:rFonts w:asciiTheme="minorHAnsi" w:hAnsiTheme="minorHAnsi"/>
        </w:rPr>
        <w:t>,</w:t>
      </w:r>
      <w:r w:rsidRPr="00D05648">
        <w:rPr>
          <w:rFonts w:asciiTheme="minorHAnsi" w:hAnsiTheme="minorHAnsi"/>
        </w:rPr>
        <w:t xml:space="preserve"> Vol. 94:119</w:t>
      </w:r>
      <w:r>
        <w:rPr>
          <w:rFonts w:asciiTheme="minorHAnsi" w:hAnsiTheme="minorHAnsi"/>
        </w:rPr>
        <w:t>,</w:t>
      </w:r>
      <w:r w:rsidRPr="00D05648">
        <w:rPr>
          <w:rFonts w:asciiTheme="minorHAnsi" w:hAnsiTheme="minorHAnsi"/>
        </w:rPr>
        <w:t xml:space="preserve"> pg. 155-157)</w:t>
      </w:r>
    </w:p>
    <w:p w14:paraId="59D1051F" w14:textId="77777777" w:rsidR="00980951" w:rsidRPr="00A34ADF" w:rsidRDefault="00980951" w:rsidP="00980951">
      <w:pPr>
        <w:rPr>
          <w:sz w:val="16"/>
        </w:rPr>
      </w:pPr>
      <w:r w:rsidRPr="00A34ADF">
        <w:rPr>
          <w:rFonts w:asciiTheme="minorHAnsi" w:hAnsiTheme="minorHAnsi"/>
          <w:sz w:val="16"/>
        </w:rPr>
        <w:t xml:space="preserve">C. Results The results provide fresh insights into how patent laws influence where firms innovate, and it spells trouble for the U.S. Patent Act. According to the random effects and OLS analyses, </w:t>
      </w:r>
      <w:r w:rsidRPr="00D05648">
        <w:rPr>
          <w:rStyle w:val="StyleUnderline"/>
          <w:rFonts w:asciiTheme="minorHAnsi" w:hAnsiTheme="minorHAnsi"/>
        </w:rPr>
        <w:t xml:space="preserve">firms </w:t>
      </w:r>
      <w:r w:rsidRPr="00D05648">
        <w:rPr>
          <w:rStyle w:val="Emphasis"/>
          <w:rFonts w:asciiTheme="minorHAnsi" w:hAnsiTheme="minorHAnsi"/>
        </w:rPr>
        <w:t>strongly consider</w:t>
      </w:r>
      <w:r w:rsidRPr="00D05648">
        <w:rPr>
          <w:rStyle w:val="StyleUnderline"/>
          <w:rFonts w:asciiTheme="minorHAnsi" w:hAnsiTheme="minorHAnsi"/>
        </w:rPr>
        <w:t xml:space="preserve"> the nature of a country’s patent enforcement system when deciding </w:t>
      </w:r>
      <w:r w:rsidRPr="00D05648">
        <w:rPr>
          <w:rStyle w:val="Emphasis"/>
          <w:rFonts w:asciiTheme="minorHAnsi" w:hAnsiTheme="minorHAnsi"/>
        </w:rPr>
        <w:t>where to innovate</w:t>
      </w:r>
      <w:r w:rsidRPr="00A34ADF">
        <w:rPr>
          <w:rFonts w:asciiTheme="minorHAnsi" w:hAnsiTheme="minorHAnsi"/>
          <w:sz w:val="16"/>
        </w:rPr>
        <w:t xml:space="preserve">. For example, the random effects analysis in Model 1 indicates that </w:t>
      </w:r>
      <w:r w:rsidRPr="00D05648">
        <w:rPr>
          <w:rStyle w:val="StyleUnderline"/>
          <w:rFonts w:asciiTheme="minorHAnsi" w:hAnsiTheme="minorHAnsi"/>
        </w:rPr>
        <w:t xml:space="preserve">firms are </w:t>
      </w:r>
      <w:r w:rsidRPr="00D05648">
        <w:rPr>
          <w:rStyle w:val="Emphasis"/>
          <w:rFonts w:asciiTheme="minorHAnsi" w:hAnsiTheme="minorHAnsi"/>
        </w:rPr>
        <w:t>more likely</w:t>
      </w:r>
      <w:r w:rsidRPr="00D05648">
        <w:rPr>
          <w:rStyle w:val="StyleUnderline"/>
          <w:rFonts w:asciiTheme="minorHAnsi" w:hAnsiTheme="minorHAnsi"/>
        </w:rPr>
        <w:t xml:space="preserve"> to place their R&amp;D operations in countries where the </w:t>
      </w:r>
      <w:r w:rsidRPr="00D05648">
        <w:rPr>
          <w:rStyle w:val="Emphasis"/>
          <w:rFonts w:asciiTheme="minorHAnsi" w:hAnsiTheme="minorHAnsi"/>
        </w:rPr>
        <w:t>costs of losing an infringement lawsuit</w:t>
      </w:r>
      <w:r w:rsidRPr="00D05648">
        <w:rPr>
          <w:rStyle w:val="StyleUnderline"/>
          <w:rFonts w:asciiTheme="minorHAnsi" w:hAnsiTheme="minorHAnsi"/>
        </w:rPr>
        <w:t xml:space="preserve"> are </w:t>
      </w:r>
      <w:r w:rsidRPr="00D05648">
        <w:rPr>
          <w:rStyle w:val="Emphasis"/>
          <w:rFonts w:asciiTheme="minorHAnsi" w:hAnsiTheme="minorHAnsi"/>
        </w:rPr>
        <w:t>minimized</w:t>
      </w:r>
      <w:r w:rsidRPr="00D05648">
        <w:rPr>
          <w:rStyle w:val="StyleUnderline"/>
          <w:rFonts w:asciiTheme="minorHAnsi" w:hAnsiTheme="minorHAnsi"/>
        </w:rPr>
        <w:t xml:space="preserve">, as measured by the </w:t>
      </w:r>
      <w:r w:rsidRPr="00D05648">
        <w:rPr>
          <w:rStyle w:val="Emphasis"/>
          <w:rFonts w:asciiTheme="minorHAnsi" w:hAnsiTheme="minorHAnsi"/>
        </w:rPr>
        <w:t>negative</w:t>
      </w:r>
      <w:r w:rsidRPr="00D05648">
        <w:rPr>
          <w:rStyle w:val="StyleUnderline"/>
          <w:rFonts w:asciiTheme="minorHAnsi" w:hAnsiTheme="minorHAnsi"/>
        </w:rPr>
        <w:t xml:space="preserve"> and </w:t>
      </w:r>
      <w:r w:rsidRPr="00D05648">
        <w:rPr>
          <w:rStyle w:val="Emphasis"/>
          <w:rFonts w:asciiTheme="minorHAnsi" w:hAnsiTheme="minorHAnsi"/>
        </w:rPr>
        <w:t>statistically significant variable</w:t>
      </w:r>
      <w:r w:rsidRPr="00D05648">
        <w:rPr>
          <w:rStyle w:val="StyleUnderline"/>
          <w:rFonts w:asciiTheme="minorHAnsi" w:hAnsiTheme="minorHAnsi"/>
        </w:rPr>
        <w:t xml:space="preserve"> of Average Damages</w:t>
      </w:r>
      <w:r w:rsidRPr="00A34ADF">
        <w:rPr>
          <w:rFonts w:asciiTheme="minorHAnsi" w:hAnsiTheme="minorHAnsi"/>
          <w:sz w:val="16"/>
        </w:rPr>
        <w:t xml:space="preserve">. 194 This result was expected by our research, as those innovating a patentable good are more likely to be sued by those owning pre-existing patented technology than to sue them. As such, </w:t>
      </w:r>
      <w:r w:rsidRPr="001263BF">
        <w:rPr>
          <w:rStyle w:val="StyleUnderline"/>
          <w:rFonts w:asciiTheme="minorHAnsi" w:hAnsiTheme="minorHAnsi"/>
        </w:rPr>
        <w:t xml:space="preserve">we find that inventors </w:t>
      </w:r>
      <w:r w:rsidRPr="001263BF">
        <w:rPr>
          <w:rStyle w:val="Emphasis"/>
          <w:rFonts w:asciiTheme="minorHAnsi" w:hAnsiTheme="minorHAnsi"/>
        </w:rPr>
        <w:t>prefer jurisdictions</w:t>
      </w:r>
      <w:r w:rsidRPr="001263BF">
        <w:rPr>
          <w:rStyle w:val="StyleUnderline"/>
          <w:rFonts w:asciiTheme="minorHAnsi" w:hAnsiTheme="minorHAnsi"/>
        </w:rPr>
        <w:t xml:space="preserve"> where the prospective damages a court may issue are </w:t>
      </w:r>
      <w:r w:rsidRPr="001263BF">
        <w:rPr>
          <w:rStyle w:val="Emphasis"/>
          <w:rFonts w:asciiTheme="minorHAnsi" w:hAnsiTheme="minorHAnsi"/>
        </w:rPr>
        <w:t>lessened</w:t>
      </w:r>
      <w:r w:rsidRPr="00A34ADF">
        <w:rPr>
          <w:rFonts w:asciiTheme="minorHAnsi" w:hAnsiTheme="minorHAnsi"/>
          <w:sz w:val="16"/>
        </w:rPr>
        <w:t xml:space="preserve">. </w:t>
      </w:r>
      <w:r w:rsidRPr="00A34ADF">
        <w:rPr>
          <w:rFonts w:asciiTheme="minorHAnsi" w:hAnsiTheme="minorHAnsi"/>
          <w:b/>
          <w:bCs/>
          <w:sz w:val="16"/>
        </w:rPr>
        <w:t xml:space="preserve">[table omitted] </w:t>
      </w:r>
      <w:r w:rsidRPr="001263BF">
        <w:rPr>
          <w:rStyle w:val="StyleUnderline"/>
          <w:rFonts w:asciiTheme="minorHAnsi" w:hAnsiTheme="minorHAnsi"/>
        </w:rPr>
        <w:t xml:space="preserve">A similar conclusion is that the </w:t>
      </w:r>
      <w:r w:rsidRPr="001263BF">
        <w:rPr>
          <w:rStyle w:val="Emphasis"/>
          <w:rFonts w:asciiTheme="minorHAnsi" w:hAnsiTheme="minorHAnsi"/>
        </w:rPr>
        <w:t>actual cost</w:t>
      </w:r>
      <w:r w:rsidRPr="001263BF">
        <w:rPr>
          <w:rStyle w:val="StyleUnderline"/>
          <w:rFonts w:asciiTheme="minorHAnsi" w:hAnsiTheme="minorHAnsi"/>
        </w:rPr>
        <w:t xml:space="preserve"> of </w:t>
      </w:r>
      <w:r w:rsidRPr="001263BF">
        <w:rPr>
          <w:rStyle w:val="Emphasis"/>
          <w:rFonts w:asciiTheme="minorHAnsi" w:hAnsiTheme="minorHAnsi"/>
        </w:rPr>
        <w:t>litigating the lawsuit</w:t>
      </w:r>
      <w:r w:rsidRPr="00A34ADF">
        <w:rPr>
          <w:rFonts w:asciiTheme="minorHAnsi" w:hAnsiTheme="minorHAnsi"/>
          <w:sz w:val="16"/>
        </w:rPr>
        <w:t>— ignoring the size of the judgment and damages rendered—</w:t>
      </w:r>
      <w:r w:rsidRPr="001263BF">
        <w:rPr>
          <w:rStyle w:val="StyleUnderline"/>
          <w:rFonts w:asciiTheme="minorHAnsi" w:hAnsiTheme="minorHAnsi"/>
        </w:rPr>
        <w:t xml:space="preserve">helps to determine </w:t>
      </w:r>
      <w:r w:rsidRPr="001263BF">
        <w:rPr>
          <w:rStyle w:val="Emphasis"/>
          <w:rFonts w:asciiTheme="minorHAnsi" w:hAnsiTheme="minorHAnsi"/>
        </w:rPr>
        <w:t>where firms innovate</w:t>
      </w:r>
      <w:r w:rsidRPr="00A34ADF">
        <w:rPr>
          <w:rFonts w:asciiTheme="minorHAnsi" w:hAnsiTheme="minorHAnsi"/>
          <w:sz w:val="16"/>
        </w:rPr>
        <w:t xml:space="preserve">. Model 2 illustrates the negative and statistically significant relationship that average cost of patent litigation has on R&amp;D Spending. This finding indicates that </w:t>
      </w:r>
      <w:r w:rsidRPr="001263BF">
        <w:rPr>
          <w:rStyle w:val="StyleUnderline"/>
          <w:rFonts w:asciiTheme="minorHAnsi" w:hAnsiTheme="minorHAnsi"/>
        </w:rPr>
        <w:t>the</w:t>
      </w:r>
      <w:r w:rsidRPr="00A34ADF">
        <w:rPr>
          <w:rFonts w:asciiTheme="minorHAnsi" w:hAnsiTheme="minorHAnsi"/>
          <w:sz w:val="16"/>
        </w:rPr>
        <w:t xml:space="preserve"> actual </w:t>
      </w:r>
      <w:r w:rsidRPr="001263BF">
        <w:rPr>
          <w:rStyle w:val="StyleUnderline"/>
          <w:rFonts w:asciiTheme="minorHAnsi" w:hAnsiTheme="minorHAnsi"/>
        </w:rPr>
        <w:t xml:space="preserve">cost of </w:t>
      </w:r>
      <w:r w:rsidRPr="00A34ADF">
        <w:rPr>
          <w:rStyle w:val="StyleUnderline"/>
          <w:rFonts w:asciiTheme="minorHAnsi" w:hAnsiTheme="minorHAnsi"/>
          <w:highlight w:val="cyan"/>
        </w:rPr>
        <w:t xml:space="preserve">defending a lawsuit </w:t>
      </w:r>
      <w:r w:rsidRPr="00A34ADF">
        <w:rPr>
          <w:rStyle w:val="Emphasis"/>
          <w:rFonts w:asciiTheme="minorHAnsi" w:hAnsiTheme="minorHAnsi"/>
          <w:highlight w:val="cyan"/>
        </w:rPr>
        <w:t>deters innovation</w:t>
      </w:r>
      <w:r w:rsidRPr="00A34ADF">
        <w:rPr>
          <w:rFonts w:asciiTheme="minorHAnsi" w:hAnsiTheme="minorHAnsi"/>
          <w:sz w:val="16"/>
        </w:rPr>
        <w:t>—</w:t>
      </w:r>
      <w:r w:rsidRPr="001263BF">
        <w:rPr>
          <w:rStyle w:val="StyleUnderline"/>
          <w:rFonts w:asciiTheme="minorHAnsi" w:hAnsiTheme="minorHAnsi"/>
        </w:rPr>
        <w:t>or</w:t>
      </w:r>
      <w:r w:rsidRPr="00A34ADF">
        <w:rPr>
          <w:rFonts w:asciiTheme="minorHAnsi" w:hAnsiTheme="minorHAnsi"/>
          <w:sz w:val="16"/>
        </w:rPr>
        <w:t xml:space="preserve">, more articulately, </w:t>
      </w:r>
      <w:r w:rsidRPr="001263BF">
        <w:rPr>
          <w:rStyle w:val="StyleUnderline"/>
          <w:rFonts w:asciiTheme="minorHAnsi" w:hAnsiTheme="minorHAnsi"/>
        </w:rPr>
        <w:t xml:space="preserve">causes inventors to place their R&amp;D in jurisdictions where </w:t>
      </w:r>
      <w:r w:rsidRPr="001263BF">
        <w:rPr>
          <w:rStyle w:val="Emphasis"/>
          <w:rFonts w:asciiTheme="minorHAnsi" w:hAnsiTheme="minorHAnsi"/>
        </w:rPr>
        <w:t>patent litigation</w:t>
      </w:r>
      <w:r w:rsidRPr="00A34ADF">
        <w:rPr>
          <w:rFonts w:asciiTheme="minorHAnsi" w:hAnsiTheme="minorHAnsi"/>
          <w:sz w:val="16"/>
        </w:rPr>
        <w:t xml:space="preserve"> </w:t>
      </w:r>
      <w:r w:rsidRPr="001263BF">
        <w:rPr>
          <w:rStyle w:val="StyleUnderline"/>
          <w:rFonts w:asciiTheme="minorHAnsi" w:hAnsiTheme="minorHAnsi"/>
        </w:rPr>
        <w:t xml:space="preserve">is </w:t>
      </w:r>
      <w:r w:rsidRPr="001263BF">
        <w:rPr>
          <w:rStyle w:val="Emphasis"/>
          <w:rFonts w:asciiTheme="minorHAnsi" w:hAnsiTheme="minorHAnsi"/>
        </w:rPr>
        <w:t>less costly</w:t>
      </w:r>
      <w:r w:rsidRPr="00A34ADF">
        <w:rPr>
          <w:rFonts w:asciiTheme="minorHAnsi" w:hAnsiTheme="minorHAnsi"/>
          <w:sz w:val="16"/>
        </w:rPr>
        <w:t xml:space="preserve">. The OLS regressions produced similar results as the Random effects models. In Models 3 and 4, </w:t>
      </w:r>
      <w:r w:rsidRPr="00A34ADF">
        <w:rPr>
          <w:rStyle w:val="StyleUnderline"/>
          <w:rFonts w:asciiTheme="minorHAnsi" w:hAnsiTheme="minorHAnsi"/>
          <w:highlight w:val="cyan"/>
        </w:rPr>
        <w:t xml:space="preserve">average damages was </w:t>
      </w:r>
      <w:r w:rsidRPr="00A34ADF">
        <w:rPr>
          <w:rStyle w:val="Emphasis"/>
          <w:rFonts w:asciiTheme="minorHAnsi" w:hAnsiTheme="minorHAnsi"/>
          <w:highlight w:val="cyan"/>
        </w:rPr>
        <w:t>statistically significant</w:t>
      </w:r>
      <w:r w:rsidRPr="00A34ADF">
        <w:rPr>
          <w:rStyle w:val="StyleUnderline"/>
          <w:rFonts w:asciiTheme="minorHAnsi" w:hAnsiTheme="minorHAnsi"/>
          <w:highlight w:val="cyan"/>
        </w:rPr>
        <w:t xml:space="preserve"> and </w:t>
      </w:r>
      <w:r w:rsidRPr="00A34ADF">
        <w:rPr>
          <w:rStyle w:val="Emphasis"/>
          <w:rFonts w:asciiTheme="minorHAnsi" w:hAnsiTheme="minorHAnsi"/>
          <w:highlight w:val="cyan"/>
        </w:rPr>
        <w:t>negative</w:t>
      </w:r>
      <w:r w:rsidRPr="00A34ADF">
        <w:rPr>
          <w:rFonts w:asciiTheme="minorHAnsi" w:hAnsiTheme="minorHAnsi"/>
          <w:sz w:val="16"/>
        </w:rPr>
        <w:t xml:space="preserve">, </w:t>
      </w:r>
      <w:r w:rsidRPr="001263BF">
        <w:rPr>
          <w:rStyle w:val="StyleUnderline"/>
          <w:rFonts w:asciiTheme="minorHAnsi" w:hAnsiTheme="minorHAnsi"/>
        </w:rPr>
        <w:t xml:space="preserve">as was average cost to </w:t>
      </w:r>
      <w:r w:rsidRPr="001263BF">
        <w:rPr>
          <w:rStyle w:val="Emphasis"/>
          <w:rFonts w:asciiTheme="minorHAnsi" w:hAnsiTheme="minorHAnsi"/>
        </w:rPr>
        <w:t>defend a lawsuit</w:t>
      </w:r>
      <w:r w:rsidRPr="00A34ADF">
        <w:rPr>
          <w:rFonts w:asciiTheme="minorHAnsi" w:hAnsiTheme="minorHAnsi"/>
          <w:sz w:val="16"/>
        </w:rPr>
        <w:t xml:space="preserve">, </w:t>
      </w:r>
      <w:r w:rsidRPr="001263BF">
        <w:rPr>
          <w:rStyle w:val="StyleUnderline"/>
          <w:rFonts w:asciiTheme="minorHAnsi" w:hAnsiTheme="minorHAnsi"/>
        </w:rPr>
        <w:t xml:space="preserve">meaning that </w:t>
      </w:r>
      <w:r w:rsidRPr="00A34ADF">
        <w:rPr>
          <w:rStyle w:val="Emphasis"/>
          <w:highlight w:val="cyan"/>
        </w:rPr>
        <w:t>firms</w:t>
      </w:r>
      <w:r w:rsidRPr="001263BF">
        <w:rPr>
          <w:rStyle w:val="StyleUnderline"/>
          <w:rFonts w:asciiTheme="minorHAnsi" w:hAnsiTheme="minorHAnsi"/>
        </w:rPr>
        <w:t xml:space="preserve"> are likely to resist </w:t>
      </w:r>
      <w:r w:rsidRPr="00A34ADF">
        <w:rPr>
          <w:rStyle w:val="StyleUnderline"/>
          <w:rFonts w:asciiTheme="minorHAnsi" w:hAnsiTheme="minorHAnsi"/>
          <w:highlight w:val="cyan"/>
        </w:rPr>
        <w:t xml:space="preserve">spending on R&amp;D in countries that impose </w:t>
      </w:r>
      <w:r w:rsidRPr="00A34ADF">
        <w:rPr>
          <w:rStyle w:val="Emphasis"/>
          <w:rFonts w:asciiTheme="minorHAnsi" w:hAnsiTheme="minorHAnsi"/>
          <w:highlight w:val="cyan"/>
        </w:rPr>
        <w:t>high costs on innovation</w:t>
      </w:r>
      <w:r w:rsidRPr="00A34ADF">
        <w:rPr>
          <w:rFonts w:asciiTheme="minorHAnsi" w:hAnsiTheme="minorHAnsi"/>
          <w:sz w:val="16"/>
        </w:rPr>
        <w:t xml:space="preserve"> </w:t>
      </w:r>
      <w:r w:rsidRPr="001263BF">
        <w:rPr>
          <w:rStyle w:val="StyleUnderline"/>
          <w:rFonts w:asciiTheme="minorHAnsi" w:hAnsiTheme="minorHAnsi"/>
        </w:rPr>
        <w:t xml:space="preserve">in terms of both </w:t>
      </w:r>
      <w:r w:rsidRPr="001263BF">
        <w:rPr>
          <w:rStyle w:val="Emphasis"/>
          <w:rFonts w:asciiTheme="minorHAnsi" w:hAnsiTheme="minorHAnsi"/>
        </w:rPr>
        <w:t>litigation</w:t>
      </w:r>
      <w:r w:rsidRPr="001263BF">
        <w:rPr>
          <w:rStyle w:val="StyleUnderline"/>
          <w:rFonts w:asciiTheme="minorHAnsi" w:hAnsiTheme="minorHAnsi"/>
        </w:rPr>
        <w:t xml:space="preserve"> and </w:t>
      </w:r>
      <w:r w:rsidRPr="001263BF">
        <w:rPr>
          <w:rStyle w:val="Emphasis"/>
          <w:rFonts w:asciiTheme="minorHAnsi" w:hAnsiTheme="minorHAnsi"/>
        </w:rPr>
        <w:t>damages</w:t>
      </w:r>
      <w:r w:rsidRPr="00A34ADF">
        <w:rPr>
          <w:rFonts w:asciiTheme="minorHAnsi" w:hAnsiTheme="minorHAnsi"/>
          <w:sz w:val="16"/>
        </w:rPr>
        <w:t xml:space="preserve">. </w:t>
      </w:r>
      <w:r w:rsidRPr="001263BF">
        <w:rPr>
          <w:rStyle w:val="StyleUnderline"/>
          <w:rFonts w:asciiTheme="minorHAnsi" w:hAnsiTheme="minorHAnsi"/>
        </w:rPr>
        <w:t xml:space="preserve">These results have </w:t>
      </w:r>
      <w:r w:rsidRPr="001263BF">
        <w:rPr>
          <w:rStyle w:val="Emphasis"/>
          <w:rFonts w:asciiTheme="minorHAnsi" w:hAnsiTheme="minorHAnsi"/>
        </w:rPr>
        <w:t>powerful implications</w:t>
      </w:r>
      <w:r w:rsidRPr="001263BF">
        <w:rPr>
          <w:rStyle w:val="StyleUnderline"/>
          <w:rFonts w:asciiTheme="minorHAnsi" w:hAnsiTheme="minorHAnsi"/>
        </w:rPr>
        <w:t xml:space="preserve"> for the </w:t>
      </w:r>
      <w:r w:rsidRPr="001263BF">
        <w:rPr>
          <w:rStyle w:val="Emphasis"/>
          <w:rFonts w:asciiTheme="minorHAnsi" w:hAnsiTheme="minorHAnsi"/>
        </w:rPr>
        <w:t>U.S. patent system</w:t>
      </w:r>
      <w:r w:rsidRPr="00A34ADF">
        <w:rPr>
          <w:rFonts w:asciiTheme="minorHAnsi" w:hAnsiTheme="minorHAnsi"/>
          <w:sz w:val="16"/>
        </w:rPr>
        <w:t xml:space="preserve">. </w:t>
      </w:r>
      <w:r w:rsidRPr="00D05648">
        <w:rPr>
          <w:rStyle w:val="StyleUnderline"/>
          <w:rFonts w:asciiTheme="minorHAnsi" w:hAnsiTheme="minorHAnsi"/>
        </w:rPr>
        <w:t xml:space="preserve">Not only is the </w:t>
      </w:r>
      <w:r w:rsidRPr="00D05648">
        <w:rPr>
          <w:rStyle w:val="Emphasis"/>
        </w:rPr>
        <w:t>typical infringement lawsuit</w:t>
      </w:r>
      <w:r w:rsidRPr="00D05648">
        <w:rPr>
          <w:rStyle w:val="StyleUnderline"/>
          <w:rFonts w:asciiTheme="minorHAnsi" w:hAnsiTheme="minorHAnsi"/>
        </w:rPr>
        <w:t xml:space="preserve"> in the United States </w:t>
      </w:r>
      <w:r w:rsidRPr="00D05648">
        <w:rPr>
          <w:rStyle w:val="Emphasis"/>
          <w:rFonts w:asciiTheme="minorHAnsi" w:hAnsiTheme="minorHAnsi"/>
        </w:rPr>
        <w:t>costly</w:t>
      </w:r>
      <w:r w:rsidRPr="00A34ADF">
        <w:rPr>
          <w:sz w:val="16"/>
        </w:rPr>
        <w:t xml:space="preserve"> and drawn out, </w:t>
      </w:r>
      <w:r w:rsidRPr="00D05648">
        <w:rPr>
          <w:rStyle w:val="StyleUnderline"/>
          <w:rFonts w:asciiTheme="minorHAnsi" w:hAnsiTheme="minorHAnsi"/>
        </w:rPr>
        <w:t xml:space="preserve">but </w:t>
      </w:r>
      <w:r w:rsidRPr="00A34ADF">
        <w:rPr>
          <w:rStyle w:val="Emphasis"/>
          <w:rFonts w:asciiTheme="minorHAnsi" w:hAnsiTheme="minorHAnsi"/>
          <w:highlight w:val="cyan"/>
        </w:rPr>
        <w:t>bad faith litigants</w:t>
      </w:r>
      <w:r w:rsidRPr="00A34ADF">
        <w:rPr>
          <w:rStyle w:val="StyleUnderline"/>
          <w:rFonts w:asciiTheme="minorHAnsi" w:hAnsiTheme="minorHAnsi"/>
          <w:highlight w:val="cyan"/>
        </w:rPr>
        <w:t xml:space="preserve"> have devised ways to </w:t>
      </w:r>
      <w:r w:rsidRPr="00A34ADF">
        <w:rPr>
          <w:rStyle w:val="Emphasis"/>
          <w:rFonts w:asciiTheme="minorHAnsi" w:hAnsiTheme="minorHAnsi"/>
          <w:highlight w:val="cyan"/>
        </w:rPr>
        <w:t>exploit</w:t>
      </w:r>
      <w:r w:rsidRPr="00D05648">
        <w:rPr>
          <w:rStyle w:val="StyleUnderline"/>
          <w:rFonts w:asciiTheme="minorHAnsi" w:hAnsiTheme="minorHAnsi"/>
        </w:rPr>
        <w:t xml:space="preserve"> these </w:t>
      </w:r>
      <w:r w:rsidRPr="00A34ADF">
        <w:rPr>
          <w:rStyle w:val="Emphasis"/>
          <w:rFonts w:asciiTheme="minorHAnsi" w:hAnsiTheme="minorHAnsi"/>
          <w:highlight w:val="cyan"/>
        </w:rPr>
        <w:t>extraordinary costs</w:t>
      </w:r>
      <w:r w:rsidRPr="001263BF">
        <w:rPr>
          <w:rStyle w:val="Emphasis"/>
          <w:rFonts w:asciiTheme="minorHAnsi" w:hAnsiTheme="minorHAnsi"/>
        </w:rPr>
        <w:t>,</w:t>
      </w:r>
      <w:r w:rsidRPr="00A34ADF">
        <w:rPr>
          <w:rFonts w:asciiTheme="minorHAnsi" w:hAnsiTheme="minorHAnsi"/>
          <w:sz w:val="16"/>
        </w:rPr>
        <w:t xml:space="preserve"> namely, </w:t>
      </w:r>
      <w:r w:rsidRPr="00A34ADF">
        <w:rPr>
          <w:rStyle w:val="StyleUnderline"/>
          <w:rFonts w:asciiTheme="minorHAnsi" w:hAnsiTheme="minorHAnsi"/>
          <w:highlight w:val="cyan"/>
        </w:rPr>
        <w:t xml:space="preserve">by waging </w:t>
      </w:r>
      <w:r w:rsidRPr="00A34ADF">
        <w:rPr>
          <w:rStyle w:val="Emphasis"/>
          <w:rFonts w:asciiTheme="minorHAnsi" w:hAnsiTheme="minorHAnsi"/>
          <w:highlight w:val="cyan"/>
        </w:rPr>
        <w:t>patent litigation</w:t>
      </w:r>
      <w:r w:rsidRPr="001263BF">
        <w:rPr>
          <w:rStyle w:val="StyleUnderline"/>
          <w:rFonts w:asciiTheme="minorHAnsi" w:hAnsiTheme="minorHAnsi"/>
        </w:rPr>
        <w:t xml:space="preserve"> as a means </w:t>
      </w:r>
      <w:r w:rsidRPr="00A34ADF">
        <w:rPr>
          <w:rStyle w:val="StyleUnderline"/>
          <w:rFonts w:asciiTheme="minorHAnsi" w:hAnsiTheme="minorHAnsi"/>
          <w:highlight w:val="cyan"/>
        </w:rPr>
        <w:t xml:space="preserve">to </w:t>
      </w:r>
      <w:r w:rsidRPr="00A34ADF">
        <w:rPr>
          <w:rStyle w:val="Emphasis"/>
          <w:rFonts w:asciiTheme="minorHAnsi" w:hAnsiTheme="minorHAnsi"/>
          <w:highlight w:val="cyan"/>
        </w:rPr>
        <w:t>extract settlements</w:t>
      </w:r>
      <w:r w:rsidRPr="00A34ADF">
        <w:rPr>
          <w:rStyle w:val="StyleUnderline"/>
          <w:rFonts w:asciiTheme="minorHAnsi" w:hAnsiTheme="minorHAnsi"/>
          <w:highlight w:val="cyan"/>
        </w:rPr>
        <w:t xml:space="preserve"> and </w:t>
      </w:r>
      <w:r w:rsidRPr="00A34ADF">
        <w:rPr>
          <w:rStyle w:val="Emphasis"/>
          <w:rFonts w:asciiTheme="minorHAnsi" w:hAnsiTheme="minorHAnsi"/>
          <w:highlight w:val="cyan"/>
        </w:rPr>
        <w:t>impede competition</w:t>
      </w:r>
      <w:r w:rsidRPr="00A34ADF">
        <w:rPr>
          <w:rFonts w:asciiTheme="minorHAnsi" w:hAnsiTheme="minorHAnsi"/>
          <w:sz w:val="16"/>
        </w:rPr>
        <w:t xml:space="preserve">.196 In comparison, </w:t>
      </w:r>
      <w:r w:rsidRPr="001263BF">
        <w:rPr>
          <w:rStyle w:val="StyleUnderline"/>
          <w:rFonts w:asciiTheme="minorHAnsi" w:hAnsiTheme="minorHAnsi"/>
        </w:rPr>
        <w:t xml:space="preserve">the cost of litigating a patent infringement lawsuit in </w:t>
      </w:r>
      <w:r w:rsidRPr="001263BF">
        <w:rPr>
          <w:rStyle w:val="Emphasis"/>
          <w:rFonts w:asciiTheme="minorHAnsi" w:hAnsiTheme="minorHAnsi"/>
        </w:rPr>
        <w:t>other countries</w:t>
      </w:r>
      <w:r w:rsidRPr="001263BF">
        <w:rPr>
          <w:rStyle w:val="StyleUnderline"/>
          <w:rFonts w:asciiTheme="minorHAnsi" w:hAnsiTheme="minorHAnsi"/>
        </w:rPr>
        <w:t xml:space="preserve"> can be less than $50,000, which is only </w:t>
      </w:r>
      <w:r w:rsidRPr="001263BF">
        <w:rPr>
          <w:rStyle w:val="Emphasis"/>
          <w:rFonts w:asciiTheme="minorHAnsi" w:hAnsiTheme="minorHAnsi"/>
        </w:rPr>
        <w:t>2%</w:t>
      </w:r>
      <w:r w:rsidRPr="001263BF">
        <w:rPr>
          <w:rStyle w:val="StyleUnderline"/>
          <w:rFonts w:asciiTheme="minorHAnsi" w:hAnsiTheme="minorHAnsi"/>
        </w:rPr>
        <w:t xml:space="preserve"> of the cost in the U</w:t>
      </w:r>
      <w:r w:rsidRPr="00A34ADF">
        <w:rPr>
          <w:rFonts w:asciiTheme="minorHAnsi" w:hAnsiTheme="minorHAnsi"/>
          <w:sz w:val="16"/>
        </w:rPr>
        <w:t xml:space="preserve">nited </w:t>
      </w:r>
      <w:r w:rsidRPr="001263BF">
        <w:rPr>
          <w:rStyle w:val="StyleUnderline"/>
          <w:rFonts w:asciiTheme="minorHAnsi" w:hAnsiTheme="minorHAnsi"/>
        </w:rPr>
        <w:t>S</w:t>
      </w:r>
      <w:r w:rsidRPr="00A34ADF">
        <w:rPr>
          <w:rFonts w:asciiTheme="minorHAnsi" w:hAnsiTheme="minorHAnsi"/>
          <w:sz w:val="16"/>
        </w:rPr>
        <w:t xml:space="preserve">tates. </w:t>
      </w:r>
      <w:r w:rsidRPr="001263BF">
        <w:rPr>
          <w:rStyle w:val="StyleUnderline"/>
          <w:rFonts w:asciiTheme="minorHAnsi" w:hAnsiTheme="minorHAnsi"/>
        </w:rPr>
        <w:t>This explains why</w:t>
      </w:r>
      <w:r w:rsidRPr="00A34ADF">
        <w:rPr>
          <w:rFonts w:asciiTheme="minorHAnsi" w:hAnsiTheme="minorHAnsi"/>
          <w:sz w:val="16"/>
        </w:rPr>
        <w:t xml:space="preserve">, as we have found, </w:t>
      </w:r>
      <w:r w:rsidRPr="00A34ADF">
        <w:rPr>
          <w:rStyle w:val="StyleUnderline"/>
          <w:rFonts w:asciiTheme="minorHAnsi" w:hAnsiTheme="minorHAnsi"/>
          <w:highlight w:val="cyan"/>
        </w:rPr>
        <w:t>inventors place</w:t>
      </w:r>
      <w:r w:rsidRPr="001263BF">
        <w:rPr>
          <w:rStyle w:val="StyleUnderline"/>
          <w:rFonts w:asciiTheme="minorHAnsi" w:hAnsiTheme="minorHAnsi"/>
        </w:rPr>
        <w:t xml:space="preserve"> their </w:t>
      </w:r>
      <w:r w:rsidRPr="00A34ADF">
        <w:rPr>
          <w:rStyle w:val="StyleUnderline"/>
          <w:rFonts w:asciiTheme="minorHAnsi" w:hAnsiTheme="minorHAnsi"/>
          <w:highlight w:val="cyan"/>
        </w:rPr>
        <w:t>R&amp;D</w:t>
      </w:r>
      <w:r w:rsidRPr="001263BF">
        <w:rPr>
          <w:rStyle w:val="StyleUnderline"/>
          <w:rFonts w:asciiTheme="minorHAnsi" w:hAnsiTheme="minorHAnsi"/>
        </w:rPr>
        <w:t xml:space="preserve"> programs </w:t>
      </w:r>
      <w:r w:rsidRPr="00A34ADF">
        <w:rPr>
          <w:rStyle w:val="StyleUnderline"/>
          <w:rFonts w:asciiTheme="minorHAnsi" w:hAnsiTheme="minorHAnsi"/>
          <w:highlight w:val="cyan"/>
        </w:rPr>
        <w:t xml:space="preserve">in countries with </w:t>
      </w:r>
      <w:r w:rsidRPr="00A34ADF">
        <w:rPr>
          <w:rStyle w:val="Emphasis"/>
          <w:rFonts w:asciiTheme="minorHAnsi" w:hAnsiTheme="minorHAnsi"/>
          <w:szCs w:val="32"/>
          <w:highlight w:val="cyan"/>
        </w:rPr>
        <w:t>less</w:t>
      </w:r>
      <w:r w:rsidRPr="00A34ADF">
        <w:rPr>
          <w:sz w:val="16"/>
        </w:rPr>
        <w:t xml:space="preserve"> costly </w:t>
      </w:r>
      <w:r w:rsidRPr="00A34ADF">
        <w:rPr>
          <w:rStyle w:val="Emphasis"/>
          <w:rFonts w:asciiTheme="minorHAnsi" w:hAnsiTheme="minorHAnsi"/>
          <w:szCs w:val="32"/>
          <w:highlight w:val="cyan"/>
        </w:rPr>
        <w:t>patent enforcement</w:t>
      </w:r>
      <w:r w:rsidRPr="00A34ADF">
        <w:rPr>
          <w:sz w:val="16"/>
        </w:rPr>
        <w:t xml:space="preserve"> regimes</w:t>
      </w:r>
      <w:r w:rsidRPr="001263BF">
        <w:rPr>
          <w:rStyle w:val="StyleUnderline"/>
          <w:rFonts w:asciiTheme="minorHAnsi" w:hAnsiTheme="minorHAnsi"/>
        </w:rPr>
        <w:t xml:space="preserve"> than the U</w:t>
      </w:r>
      <w:r w:rsidRPr="00A34ADF">
        <w:rPr>
          <w:rFonts w:asciiTheme="minorHAnsi" w:hAnsiTheme="minorHAnsi"/>
          <w:sz w:val="16"/>
        </w:rPr>
        <w:t xml:space="preserve">nited </w:t>
      </w:r>
      <w:r w:rsidRPr="001263BF">
        <w:rPr>
          <w:rStyle w:val="StyleUnderline"/>
          <w:rFonts w:asciiTheme="minorHAnsi" w:hAnsiTheme="minorHAnsi"/>
        </w:rPr>
        <w:t>S</w:t>
      </w:r>
      <w:r w:rsidRPr="00A34ADF">
        <w:rPr>
          <w:rFonts w:asciiTheme="minorHAnsi" w:hAnsiTheme="minorHAnsi"/>
          <w:sz w:val="16"/>
        </w:rPr>
        <w:t>tates. If the United States would like to better incentivize and retain innovation, then reforms must be made to the litigious and expensive nature of patent enforcement.</w:t>
      </w:r>
    </w:p>
    <w:p w14:paraId="42BE5AE4" w14:textId="77777777" w:rsidR="00980951" w:rsidRPr="00781EC5" w:rsidRDefault="00980951" w:rsidP="00980951">
      <w:pPr>
        <w:rPr>
          <w:sz w:val="16"/>
        </w:rPr>
      </w:pPr>
    </w:p>
    <w:p w14:paraId="0EA08361" w14:textId="77777777" w:rsidR="00980951" w:rsidRDefault="00980951" w:rsidP="00980951">
      <w:pPr>
        <w:pStyle w:val="Heading3"/>
      </w:pPr>
      <w:r>
        <w:t>2NC---Innovation---AT: Secrecy</w:t>
      </w:r>
    </w:p>
    <w:p w14:paraId="3EDCC793" w14:textId="77777777" w:rsidR="00980951" w:rsidRPr="009010A0" w:rsidRDefault="00980951" w:rsidP="00980951">
      <w:pPr>
        <w:pStyle w:val="Heading4"/>
      </w:pPr>
      <w:r>
        <w:t xml:space="preserve">Theoretical </w:t>
      </w:r>
      <w:r w:rsidRPr="008F420E">
        <w:t>models</w:t>
      </w:r>
      <w:r>
        <w:t xml:space="preserve"> prove patents </w:t>
      </w:r>
      <w:r w:rsidRPr="008F420E">
        <w:rPr>
          <w:u w:val="single"/>
        </w:rPr>
        <w:t>increase secrecy</w:t>
      </w:r>
      <w:r>
        <w:t xml:space="preserve"> </w:t>
      </w:r>
      <w:r w:rsidRPr="008F420E">
        <w:t xml:space="preserve">up until </w:t>
      </w:r>
      <w:r w:rsidRPr="008F420E">
        <w:rPr>
          <w:u w:val="single"/>
        </w:rPr>
        <w:t>monopolization</w:t>
      </w:r>
      <w:r>
        <w:t xml:space="preserve">. </w:t>
      </w:r>
    </w:p>
    <w:p w14:paraId="36E13A1B" w14:textId="77777777" w:rsidR="00980951" w:rsidRDefault="00980951" w:rsidP="00980951">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hyperlink r:id="rId26" w:tooltip="Washington University in St. Louis" w:history="1">
        <w:r w:rsidRPr="009650B9">
          <w:rPr>
            <w:rStyle w:val="Hyperlink"/>
          </w:rPr>
          <w:t>Washington University in St. Louis</w:t>
        </w:r>
      </w:hyperlink>
      <w:r w:rsidRPr="009650B9">
        <w:t xml:space="preserve">, studying </w:t>
      </w:r>
      <w:hyperlink r:id="rId27" w:tooltip="Intellectual property" w:history="1">
        <w:r w:rsidRPr="009650B9">
          <w:rPr>
            <w:rStyle w:val="Hyperlink"/>
          </w:rPr>
          <w:t>intellectual property</w:t>
        </w:r>
      </w:hyperlink>
      <w:r w:rsidRPr="009650B9">
        <w:t xml:space="preserve"> and endogenous growth in dynamic general equilibrium models; </w:t>
      </w:r>
      <w:r w:rsidRPr="00D83A25">
        <w:t>Federal Reserve Bank of St. Louis</w:t>
      </w:r>
      <w:r>
        <w:t>, “</w:t>
      </w:r>
      <w:r w:rsidRPr="009650B9">
        <w:t>Federal Reserve Bank of St. Louis</w:t>
      </w:r>
      <w:r>
        <w:t>,” no. 2012-035A]</w:t>
      </w:r>
    </w:p>
    <w:p w14:paraId="797EE044" w14:textId="77777777" w:rsidR="00980951" w:rsidRPr="009010A0" w:rsidRDefault="00980951" w:rsidP="00980951">
      <w:pPr>
        <w:rPr>
          <w:sz w:val="16"/>
        </w:rPr>
      </w:pPr>
      <w:r w:rsidRPr="009010A0">
        <w:rPr>
          <w:sz w:val="16"/>
        </w:rPr>
        <w:t xml:space="preserve">A second widely cited benefit of patent systems – although not so much in the economics literature – is the notion that patents are a substitute for socially costly trade secrecy and improve communication about ideas. </w:t>
      </w:r>
      <w:r w:rsidRPr="00A34ADF">
        <w:rPr>
          <w:rStyle w:val="StyleUnderline"/>
          <w:highlight w:val="cyan"/>
        </w:rPr>
        <w:t xml:space="preserve">From a </w:t>
      </w:r>
      <w:r w:rsidRPr="00A34ADF">
        <w:rPr>
          <w:rStyle w:val="Emphasis"/>
          <w:highlight w:val="cyan"/>
        </w:rPr>
        <w:t>theoretical</w:t>
      </w:r>
      <w:r w:rsidRPr="00713CCD">
        <w:rPr>
          <w:rStyle w:val="StyleUnderline"/>
        </w:rPr>
        <w:t xml:space="preserve"> </w:t>
      </w:r>
      <w:r w:rsidRPr="00A34ADF">
        <w:rPr>
          <w:rStyle w:val="Emphasis"/>
          <w:highlight w:val="cyan"/>
        </w:rPr>
        <w:t>p</w:t>
      </w:r>
      <w:r w:rsidRPr="00713CCD">
        <w:rPr>
          <w:rStyle w:val="StyleUnderline"/>
        </w:rPr>
        <w:t xml:space="preserve">oint </w:t>
      </w:r>
      <w:r w:rsidRPr="00A34ADF">
        <w:rPr>
          <w:rStyle w:val="Emphasis"/>
          <w:highlight w:val="cyan"/>
        </w:rPr>
        <w:t>o</w:t>
      </w:r>
      <w:r w:rsidRPr="00713CCD">
        <w:rPr>
          <w:rStyle w:val="StyleUnderline"/>
        </w:rPr>
        <w:t xml:space="preserve">f </w:t>
      </w:r>
      <w:r w:rsidRPr="00A34ADF">
        <w:rPr>
          <w:rStyle w:val="Emphasis"/>
          <w:highlight w:val="cyan"/>
        </w:rPr>
        <w:t>v</w:t>
      </w:r>
      <w:r w:rsidRPr="00C63354">
        <w:rPr>
          <w:rStyle w:val="StyleUnderline"/>
        </w:rPr>
        <w:t>iew</w:t>
      </w:r>
      <w:r w:rsidRPr="00713CCD">
        <w:rPr>
          <w:rStyle w:val="StyleUnderline"/>
        </w:rPr>
        <w:t xml:space="preserve"> the notion </w:t>
      </w:r>
      <w:r w:rsidRPr="00A34ADF">
        <w:rPr>
          <w:rStyle w:val="StyleUnderline"/>
          <w:highlight w:val="cyan"/>
        </w:rPr>
        <w:t>that patents</w:t>
      </w:r>
      <w:r w:rsidRPr="00713CCD">
        <w:rPr>
          <w:rStyle w:val="StyleUnderline"/>
        </w:rPr>
        <w:t xml:space="preserve"> are a </w:t>
      </w:r>
      <w:r w:rsidRPr="00A34ADF">
        <w:rPr>
          <w:rStyle w:val="Emphasis"/>
          <w:highlight w:val="cyan"/>
        </w:rPr>
        <w:t>substitute</w:t>
      </w:r>
      <w:r w:rsidRPr="00A34ADF">
        <w:rPr>
          <w:rStyle w:val="StyleUnderline"/>
          <w:highlight w:val="cyan"/>
        </w:rPr>
        <w:t xml:space="preserve"> for</w:t>
      </w:r>
      <w:r w:rsidRPr="00713CCD">
        <w:rPr>
          <w:rStyle w:val="StyleUnderline"/>
        </w:rPr>
        <w:t xml:space="preserve"> </w:t>
      </w:r>
      <w:r w:rsidRPr="00713CCD">
        <w:rPr>
          <w:rStyle w:val="Emphasis"/>
        </w:rPr>
        <w:t xml:space="preserve">trade </w:t>
      </w:r>
      <w:r w:rsidRPr="00A34ADF">
        <w:rPr>
          <w:rStyle w:val="Emphasis"/>
          <w:highlight w:val="cyan"/>
        </w:rPr>
        <w:t>secrecy</w:t>
      </w:r>
      <w:r w:rsidRPr="00A34ADF">
        <w:rPr>
          <w:rStyle w:val="StyleUnderline"/>
          <w:highlight w:val="cyan"/>
        </w:rPr>
        <w:t xml:space="preserve"> fails</w:t>
      </w:r>
      <w:r w:rsidRPr="00713CCD">
        <w:rPr>
          <w:rStyle w:val="StyleUnderline"/>
        </w:rPr>
        <w:t xml:space="preserve"> even in </w:t>
      </w:r>
      <w:r w:rsidRPr="00A34ADF">
        <w:rPr>
          <w:rStyle w:val="StyleUnderline"/>
          <w:highlight w:val="cyan"/>
        </w:rPr>
        <w:t>the</w:t>
      </w:r>
      <w:r w:rsidRPr="00713CCD">
        <w:rPr>
          <w:rStyle w:val="StyleUnderline"/>
        </w:rPr>
        <w:t xml:space="preserve"> </w:t>
      </w:r>
      <w:r w:rsidRPr="00713CCD">
        <w:rPr>
          <w:rStyle w:val="Emphasis"/>
        </w:rPr>
        <w:t xml:space="preserve">simplest </w:t>
      </w:r>
      <w:r w:rsidRPr="00A34ADF">
        <w:rPr>
          <w:rStyle w:val="Emphasis"/>
          <w:highlight w:val="cyan"/>
        </w:rPr>
        <w:t>model</w:t>
      </w:r>
      <w:r w:rsidRPr="009010A0">
        <w:rPr>
          <w:sz w:val="16"/>
        </w:rPr>
        <w:t xml:space="preserve">.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w:t>
      </w:r>
      <w:r w:rsidRPr="00C63354">
        <w:rPr>
          <w:rStyle w:val="StyleUnderline"/>
        </w:rPr>
        <w:t xml:space="preserve">The </w:t>
      </w:r>
      <w:r w:rsidRPr="00A34ADF">
        <w:rPr>
          <w:rStyle w:val="StyleUnderline"/>
          <w:highlight w:val="cyan"/>
        </w:rPr>
        <w:t>same</w:t>
      </w:r>
      <w:r w:rsidRPr="00713CCD">
        <w:rPr>
          <w:rStyle w:val="StyleUnderline"/>
        </w:rPr>
        <w:t xml:space="preserve"> remains true </w:t>
      </w:r>
      <w:r w:rsidRPr="00A34ADF">
        <w:rPr>
          <w:rStyle w:val="StyleUnderline"/>
          <w:highlight w:val="cyan"/>
        </w:rPr>
        <w:t>in</w:t>
      </w:r>
      <w:r w:rsidRPr="00713CCD">
        <w:rPr>
          <w:rStyle w:val="StyleUnderline"/>
        </w:rPr>
        <w:t xml:space="preserve"> more </w:t>
      </w:r>
      <w:r w:rsidRPr="00A34ADF">
        <w:rPr>
          <w:rStyle w:val="Emphasis"/>
          <w:highlight w:val="cyan"/>
        </w:rPr>
        <w:t>complex</w:t>
      </w:r>
      <w:r w:rsidRPr="00713CCD">
        <w:rPr>
          <w:rStyle w:val="StyleUnderline"/>
        </w:rPr>
        <w:t xml:space="preserve"> and </w:t>
      </w:r>
      <w:r w:rsidRPr="00713CCD">
        <w:rPr>
          <w:rStyle w:val="Emphasis"/>
        </w:rPr>
        <w:t xml:space="preserve">realistic </w:t>
      </w:r>
      <w:r w:rsidRPr="00A34ADF">
        <w:rPr>
          <w:rStyle w:val="Emphasis"/>
          <w:highlight w:val="cyan"/>
        </w:rPr>
        <w:t>models</w:t>
      </w:r>
      <w:r w:rsidRPr="009010A0">
        <w:rPr>
          <w:sz w:val="16"/>
        </w:rPr>
        <w:t xml:space="preserve"> such as that of Boldrin and Levine [2004], see also Ponce [2007]. It is also the case that </w:t>
      </w:r>
      <w:r w:rsidRPr="00713CCD">
        <w:rPr>
          <w:rStyle w:val="StyleUnderline"/>
        </w:rPr>
        <w:t xml:space="preserve">modern </w:t>
      </w:r>
      <w:r w:rsidRPr="00A34ADF">
        <w:rPr>
          <w:rStyle w:val="StyleUnderline"/>
          <w:highlight w:val="cyan"/>
        </w:rPr>
        <w:t>“</w:t>
      </w:r>
      <w:r w:rsidRPr="00A34ADF">
        <w:rPr>
          <w:rStyle w:val="Emphasis"/>
          <w:highlight w:val="cyan"/>
        </w:rPr>
        <w:t>disclosure</w:t>
      </w:r>
      <w:r w:rsidRPr="00A34ADF">
        <w:rPr>
          <w:rStyle w:val="StyleUnderline"/>
          <w:highlight w:val="cyan"/>
        </w:rPr>
        <w:t>”</w:t>
      </w:r>
      <w:r w:rsidRPr="00713CCD">
        <w:rPr>
          <w:rStyle w:val="StyleUnderline"/>
        </w:rPr>
        <w:t xml:space="preserve"> in patents </w:t>
      </w:r>
      <w:r w:rsidRPr="00A34ADF">
        <w:rPr>
          <w:rStyle w:val="StyleUnderline"/>
          <w:highlight w:val="cyan"/>
        </w:rPr>
        <w:t xml:space="preserve">is </w:t>
      </w:r>
      <w:r w:rsidRPr="00A34ADF">
        <w:rPr>
          <w:rStyle w:val="Emphasis"/>
          <w:highlight w:val="cyan"/>
        </w:rPr>
        <w:t>negligible</w:t>
      </w:r>
      <w:r w:rsidRPr="00A34ADF">
        <w:rPr>
          <w:rStyle w:val="StyleUnderline"/>
          <w:highlight w:val="cyan"/>
        </w:rPr>
        <w:t xml:space="preserve"> – it is</w:t>
      </w:r>
      <w:r w:rsidRPr="00713CCD">
        <w:rPr>
          <w:rStyle w:val="StyleUnderline"/>
        </w:rPr>
        <w:t xml:space="preserve"> </w:t>
      </w:r>
      <w:r w:rsidRPr="00C63354">
        <w:rPr>
          <w:rStyle w:val="Emphasis"/>
        </w:rPr>
        <w:t xml:space="preserve">essentially </w:t>
      </w:r>
      <w:r w:rsidRPr="00A34ADF">
        <w:rPr>
          <w:rStyle w:val="Emphasis"/>
          <w:highlight w:val="cyan"/>
        </w:rPr>
        <w:t>impossible</w:t>
      </w:r>
      <w:r w:rsidRPr="00A34ADF">
        <w:rPr>
          <w:rStyle w:val="StyleUnderline"/>
          <w:highlight w:val="cyan"/>
        </w:rPr>
        <w:t xml:space="preserve"> to build a</w:t>
      </w:r>
      <w:r w:rsidRPr="00713CCD">
        <w:rPr>
          <w:rStyle w:val="StyleUnderline"/>
        </w:rPr>
        <w:t xml:space="preserve"> </w:t>
      </w:r>
      <w:r w:rsidRPr="00713CCD">
        <w:rPr>
          <w:rStyle w:val="Emphasis"/>
        </w:rPr>
        <w:t xml:space="preserve">functioning </w:t>
      </w:r>
      <w:r w:rsidRPr="00A34ADF">
        <w:rPr>
          <w:rStyle w:val="Emphasis"/>
          <w:highlight w:val="cyan"/>
        </w:rPr>
        <w:t>device</w:t>
      </w:r>
      <w:r w:rsidRPr="00713CCD">
        <w:rPr>
          <w:rStyle w:val="StyleUnderline"/>
        </w:rPr>
        <w:t xml:space="preserve"> or </w:t>
      </w:r>
      <w:r w:rsidRPr="00C63354">
        <w:rPr>
          <w:rStyle w:val="StyleUnderline"/>
        </w:rPr>
        <w:t>software</w:t>
      </w:r>
      <w:r w:rsidRPr="00713CCD">
        <w:rPr>
          <w:rStyle w:val="StyleUnderline"/>
        </w:rPr>
        <w:t xml:space="preserve"> program </w:t>
      </w:r>
      <w:r w:rsidRPr="00A34ADF">
        <w:rPr>
          <w:rStyle w:val="StyleUnderline"/>
          <w:highlight w:val="cyan"/>
        </w:rPr>
        <w:t>from a</w:t>
      </w:r>
      <w:r w:rsidRPr="00713CCD">
        <w:rPr>
          <w:rStyle w:val="StyleUnderline"/>
        </w:rPr>
        <w:t xml:space="preserve"> modern </w:t>
      </w:r>
      <w:r w:rsidRPr="00A34ADF">
        <w:rPr>
          <w:rStyle w:val="StyleUnderline"/>
          <w:highlight w:val="cyan"/>
        </w:rPr>
        <w:t>patent</w:t>
      </w:r>
      <w:r w:rsidRPr="00713CCD">
        <w:rPr>
          <w:rStyle w:val="StyleUnderline"/>
        </w:rPr>
        <w:t xml:space="preserve"> application</w:t>
      </w:r>
      <w:r w:rsidRPr="009010A0">
        <w:rPr>
          <w:sz w:val="16"/>
        </w:rPr>
        <w:t>, a fact which is especially clear since some patented ideas do not – and cannot – work. A case in point is the patent for moving information through the fifth dimension.2</w:t>
      </w:r>
      <w:r w:rsidRPr="009010A0">
        <w:rPr>
          <w:sz w:val="16"/>
        </w:rPr>
        <w:pgNum/>
      </w:r>
    </w:p>
    <w:p w14:paraId="136E9554" w14:textId="77777777" w:rsidR="00980951" w:rsidRPr="009010A0" w:rsidRDefault="00980951" w:rsidP="00980951">
      <w:pPr>
        <w:rPr>
          <w:sz w:val="16"/>
        </w:rPr>
      </w:pPr>
      <w:r w:rsidRPr="009010A0">
        <w:rPr>
          <w:sz w:val="16"/>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14637E7A" w14:textId="77777777" w:rsidR="00980951" w:rsidRPr="009010A0" w:rsidRDefault="00980951" w:rsidP="00980951">
      <w:pPr>
        <w:rPr>
          <w:sz w:val="16"/>
        </w:rPr>
      </w:pPr>
      <w:r w:rsidRPr="00A34ADF">
        <w:rPr>
          <w:rStyle w:val="StyleUnderline"/>
          <w:highlight w:val="cyan"/>
        </w:rPr>
        <w:t>The</w:t>
      </w:r>
      <w:r w:rsidRPr="00162BA5">
        <w:rPr>
          <w:rStyle w:val="StyleUnderline"/>
        </w:rPr>
        <w:t xml:space="preserve"> related </w:t>
      </w:r>
      <w:r w:rsidRPr="00A34ADF">
        <w:rPr>
          <w:rStyle w:val="StyleUnderline"/>
          <w:highlight w:val="cyan"/>
        </w:rPr>
        <w:t>idea</w:t>
      </w:r>
      <w:r w:rsidRPr="00162BA5">
        <w:rPr>
          <w:rStyle w:val="StyleUnderline"/>
        </w:rPr>
        <w:t xml:space="preserve"> that </w:t>
      </w:r>
      <w:r w:rsidRPr="00A34ADF">
        <w:rPr>
          <w:rStyle w:val="StyleUnderline"/>
          <w:highlight w:val="cyan"/>
        </w:rPr>
        <w:t>patents</w:t>
      </w:r>
      <w:r w:rsidRPr="00162BA5">
        <w:rPr>
          <w:rStyle w:val="StyleUnderline"/>
        </w:rPr>
        <w:t xml:space="preserve"> somehow </w:t>
      </w:r>
      <w:r w:rsidRPr="00A34ADF">
        <w:rPr>
          <w:rStyle w:val="StyleUnderline"/>
          <w:highlight w:val="cyan"/>
        </w:rPr>
        <w:t xml:space="preserve">improve </w:t>
      </w:r>
      <w:r w:rsidRPr="00A34ADF">
        <w:rPr>
          <w:rStyle w:val="Emphasis"/>
          <w:highlight w:val="cyan"/>
        </w:rPr>
        <w:t>communication</w:t>
      </w:r>
      <w:r w:rsidRPr="009010A0">
        <w:rPr>
          <w:sz w:val="16"/>
        </w:rPr>
        <w:t xml:space="preserve"> about ideas – a notion key to the “public-private” partnership between governments and private research organization in which the government funds the research and then gives the private organization a monopoly over anything developed in the course of research – </w:t>
      </w:r>
      <w:r w:rsidRPr="00A34ADF">
        <w:rPr>
          <w:rStyle w:val="StyleUnderline"/>
          <w:highlight w:val="cyan"/>
        </w:rPr>
        <w:t xml:space="preserve">is backed </w:t>
      </w:r>
      <w:r w:rsidRPr="00A34ADF">
        <w:rPr>
          <w:rStyle w:val="Emphasis"/>
          <w:highlight w:val="cyan"/>
        </w:rPr>
        <w:t>neither</w:t>
      </w:r>
      <w:r w:rsidRPr="00A34ADF">
        <w:rPr>
          <w:rStyle w:val="StyleUnderline"/>
          <w:highlight w:val="cyan"/>
        </w:rPr>
        <w:t xml:space="preserve"> by </w:t>
      </w:r>
      <w:r w:rsidRPr="00A34ADF">
        <w:rPr>
          <w:rStyle w:val="Emphasis"/>
          <w:highlight w:val="cyan"/>
        </w:rPr>
        <w:t>theory or evidence</w:t>
      </w:r>
      <w:r w:rsidRPr="00162BA5">
        <w:rPr>
          <w:rStyle w:val="StyleUnderline"/>
        </w:rPr>
        <w:t xml:space="preserve">. It is </w:t>
      </w:r>
      <w:r w:rsidRPr="00C63354">
        <w:rPr>
          <w:rStyle w:val="StyleUnderline"/>
        </w:rPr>
        <w:t>impossible</w:t>
      </w:r>
      <w:r w:rsidRPr="00162BA5">
        <w:rPr>
          <w:rStyle w:val="StyleUnderline"/>
        </w:rPr>
        <w:t xml:space="preserve"> to study the </w:t>
      </w:r>
      <w:r w:rsidRPr="00C63354">
        <w:rPr>
          <w:rStyle w:val="StyleUnderline"/>
        </w:rPr>
        <w:t>history of innovation without</w:t>
      </w:r>
      <w:r w:rsidRPr="00162BA5">
        <w:rPr>
          <w:rStyle w:val="StyleUnderline"/>
        </w:rPr>
        <w:t xml:space="preserve"> recognizing</w:t>
      </w:r>
      <w:r w:rsidRPr="009010A0">
        <w:rPr>
          <w:sz w:val="16"/>
        </w:rPr>
        <w:t xml:space="preserve"> that inventors and innovators exchange ideas as a matter of course and </w:t>
      </w:r>
      <w:r w:rsidRPr="00162BA5">
        <w:rPr>
          <w:rStyle w:val="StyleUnderline"/>
        </w:rPr>
        <w:t xml:space="preserve">that </w:t>
      </w:r>
      <w:r w:rsidRPr="00A34ADF">
        <w:rPr>
          <w:rStyle w:val="StyleUnderline"/>
          <w:highlight w:val="cyan"/>
        </w:rPr>
        <w:t>secrecy occurs</w:t>
      </w:r>
      <w:r w:rsidRPr="009010A0">
        <w:rPr>
          <w:sz w:val="16"/>
        </w:rPr>
        <w:t xml:space="preserve">, in those cases in which it occurs, </w:t>
      </w:r>
      <w:r w:rsidRPr="00A34ADF">
        <w:rPr>
          <w:rStyle w:val="Emphasis"/>
          <w:highlight w:val="cyan"/>
        </w:rPr>
        <w:t>only</w:t>
      </w:r>
      <w:r w:rsidRPr="00A34ADF">
        <w:rPr>
          <w:rStyle w:val="StyleUnderline"/>
          <w:highlight w:val="cyan"/>
        </w:rPr>
        <w:t xml:space="preserve"> in the </w:t>
      </w:r>
      <w:r w:rsidRPr="00A34ADF">
        <w:rPr>
          <w:rStyle w:val="Emphasis"/>
          <w:highlight w:val="cyan"/>
        </w:rPr>
        <w:t>final stages</w:t>
      </w:r>
      <w:r w:rsidRPr="00162BA5">
        <w:rPr>
          <w:rStyle w:val="StyleUnderline"/>
        </w:rPr>
        <w:t xml:space="preserve"> of an innovation process</w:t>
      </w:r>
      <w:r w:rsidRPr="009010A0">
        <w:rPr>
          <w:sz w:val="16"/>
        </w:rPr>
        <w:t xml:space="preserve">, when some ambitious inventors hope to corner the market for a functioning device </w:t>
      </w:r>
      <w:r w:rsidRPr="00A34ADF">
        <w:rPr>
          <w:rStyle w:val="StyleUnderline"/>
          <w:highlight w:val="cyan"/>
        </w:rPr>
        <w:t xml:space="preserve">by </w:t>
      </w:r>
      <w:r w:rsidRPr="00A34ADF">
        <w:rPr>
          <w:rStyle w:val="Emphasis"/>
          <w:highlight w:val="cyan"/>
        </w:rPr>
        <w:t>patenting</w:t>
      </w:r>
      <w:r w:rsidRPr="00162BA5">
        <w:rPr>
          <w:rStyle w:val="StyleUnderline"/>
        </w:rPr>
        <w:t xml:space="preserve"> it</w:t>
      </w:r>
      <w:r w:rsidRPr="009010A0">
        <w:rPr>
          <w:sz w:val="16"/>
        </w:rPr>
        <w:t xml:space="preserve">. A good case in point is that of </w:t>
      </w:r>
      <w:r w:rsidRPr="00A34ADF">
        <w:rPr>
          <w:rStyle w:val="StyleUnderline"/>
          <w:highlight w:val="cyan"/>
        </w:rPr>
        <w:t xml:space="preserve">the </w:t>
      </w:r>
      <w:r w:rsidRPr="00A34ADF">
        <w:rPr>
          <w:rStyle w:val="Emphasis"/>
          <w:highlight w:val="cyan"/>
        </w:rPr>
        <w:t>Wright</w:t>
      </w:r>
      <w:r w:rsidRPr="00162BA5">
        <w:rPr>
          <w:rStyle w:val="StyleUnderline"/>
        </w:rPr>
        <w:t xml:space="preserve"> brother</w:t>
      </w:r>
      <w:r w:rsidRPr="00A34ADF">
        <w:rPr>
          <w:rStyle w:val="Emphasis"/>
          <w:highlight w:val="cyan"/>
        </w:rPr>
        <w:t>s</w:t>
      </w:r>
      <w:r w:rsidRPr="009010A0">
        <w:rPr>
          <w:sz w:val="16"/>
        </w:rPr>
        <w:t xml:space="preserve">, who </w:t>
      </w:r>
      <w:r w:rsidRPr="00162BA5">
        <w:rPr>
          <w:rStyle w:val="StyleUnderline"/>
        </w:rPr>
        <w:t>made</w:t>
      </w:r>
      <w:r w:rsidRPr="009010A0">
        <w:rPr>
          <w:sz w:val="16"/>
        </w:rPr>
        <w:t xml:space="preserve"> a modest improvement in existing </w:t>
      </w:r>
      <w:r w:rsidRPr="00162BA5">
        <w:rPr>
          <w:rStyle w:val="StyleUnderline"/>
        </w:rPr>
        <w:t xml:space="preserve">flight technology which they </w:t>
      </w:r>
      <w:r w:rsidRPr="00A34ADF">
        <w:rPr>
          <w:rStyle w:val="Emphasis"/>
          <w:highlight w:val="cyan"/>
        </w:rPr>
        <w:t>kept secret</w:t>
      </w:r>
      <w:r w:rsidRPr="00A34ADF">
        <w:rPr>
          <w:rStyle w:val="StyleUnderline"/>
          <w:highlight w:val="cyan"/>
        </w:rPr>
        <w:t xml:space="preserve"> until they</w:t>
      </w:r>
      <w:r w:rsidRPr="00162BA5">
        <w:rPr>
          <w:rStyle w:val="StyleUnderline"/>
        </w:rPr>
        <w:t xml:space="preserve"> could </w:t>
      </w:r>
      <w:r w:rsidRPr="00A34ADF">
        <w:rPr>
          <w:rStyle w:val="Emphasis"/>
          <w:highlight w:val="cyan"/>
        </w:rPr>
        <w:t>lock</w:t>
      </w:r>
      <w:r w:rsidRPr="00162BA5">
        <w:rPr>
          <w:rStyle w:val="Emphasis"/>
        </w:rPr>
        <w:t xml:space="preserve"> it down</w:t>
      </w:r>
      <w:r w:rsidRPr="00162BA5">
        <w:rPr>
          <w:rStyle w:val="StyleUnderline"/>
        </w:rPr>
        <w:t xml:space="preserve"> </w:t>
      </w:r>
      <w:r w:rsidRPr="00A34ADF">
        <w:rPr>
          <w:rStyle w:val="StyleUnderline"/>
          <w:highlight w:val="cyan"/>
        </w:rPr>
        <w:t xml:space="preserve">on </w:t>
      </w:r>
      <w:r w:rsidRPr="00A34ADF">
        <w:rPr>
          <w:rStyle w:val="Emphasis"/>
          <w:highlight w:val="cyan"/>
        </w:rPr>
        <w:t>patents</w:t>
      </w:r>
      <w:r w:rsidRPr="00A34ADF">
        <w:rPr>
          <w:rStyle w:val="StyleUnderline"/>
          <w:highlight w:val="cyan"/>
        </w:rPr>
        <w:t>, then</w:t>
      </w:r>
      <w:r w:rsidRPr="009010A0">
        <w:rPr>
          <w:sz w:val="16"/>
        </w:rPr>
        <w:t xml:space="preserve"> used their patents both to </w:t>
      </w:r>
      <w:r w:rsidRPr="00A34ADF">
        <w:rPr>
          <w:rStyle w:val="Emphasis"/>
          <w:highlight w:val="cyan"/>
        </w:rPr>
        <w:t>monopolize</w:t>
      </w:r>
      <w:r w:rsidRPr="00162BA5">
        <w:rPr>
          <w:rStyle w:val="StyleUnderline"/>
        </w:rPr>
        <w:t xml:space="preserve"> the U.S. market and </w:t>
      </w:r>
      <w:r w:rsidRPr="00A34ADF">
        <w:rPr>
          <w:rStyle w:val="StyleUnderline"/>
          <w:highlight w:val="cyan"/>
        </w:rPr>
        <w:t xml:space="preserve">to </w:t>
      </w:r>
      <w:r w:rsidRPr="00A34ADF">
        <w:rPr>
          <w:rStyle w:val="Emphasis"/>
          <w:highlight w:val="cyan"/>
        </w:rPr>
        <w:t>prevent innovation</w:t>
      </w:r>
      <w:r w:rsidRPr="00A34ADF">
        <w:rPr>
          <w:rStyle w:val="StyleUnderline"/>
          <w:highlight w:val="cyan"/>
        </w:rPr>
        <w:t xml:space="preserve"> for</w:t>
      </w:r>
      <w:r w:rsidRPr="00162BA5">
        <w:rPr>
          <w:rStyle w:val="StyleUnderline"/>
        </w:rPr>
        <w:t xml:space="preserve"> nearly </w:t>
      </w:r>
      <w:r w:rsidRPr="00162BA5">
        <w:rPr>
          <w:rStyle w:val="Emphasis"/>
        </w:rPr>
        <w:t xml:space="preserve">20 </w:t>
      </w:r>
      <w:r w:rsidRPr="00A34ADF">
        <w:rPr>
          <w:rStyle w:val="Emphasis"/>
          <w:highlight w:val="cyan"/>
        </w:rPr>
        <w:t>years</w:t>
      </w:r>
      <w:r w:rsidRPr="009010A0">
        <w:rPr>
          <w:sz w:val="16"/>
        </w:rPr>
        <w:t xml:space="preserve">. This is discussed in Shulman [2003]. The role that Marconi and his patent played in the development of the radio is altogether similar – see Hong [2001] – as are innumerable others. At the opposite extreme we have, again among many, the example of the Cornish steam engine discussed in </w:t>
      </w:r>
      <w:proofErr w:type="spellStart"/>
      <w:r w:rsidRPr="009010A0">
        <w:rPr>
          <w:sz w:val="16"/>
        </w:rPr>
        <w:t>Nuvolari</w:t>
      </w:r>
      <w:proofErr w:type="spellEnd"/>
      <w:r w:rsidRPr="009010A0">
        <w:rPr>
          <w:sz w:val="16"/>
        </w:rPr>
        <w:t xml:space="preserve"> [2004a, b]. Here engineers exchanged </w:t>
      </w:r>
      <w:proofErr w:type="spellStart"/>
      <w:r w:rsidRPr="009010A0">
        <w:rPr>
          <w:sz w:val="16"/>
        </w:rPr>
        <w:t>nonpatented</w:t>
      </w:r>
      <w:proofErr w:type="spellEnd"/>
      <w:r w:rsidRPr="009010A0">
        <w:rPr>
          <w:sz w:val="16"/>
        </w:rPr>
        <w:t xml:space="preserve"> ideas for decades in a collaborative effort to improve efficiency. </w:t>
      </w:r>
      <w:r w:rsidRPr="00C63354">
        <w:rPr>
          <w:rStyle w:val="StyleUnderline"/>
        </w:rPr>
        <w:t xml:space="preserve">The modern and highly successful </w:t>
      </w:r>
      <w:r w:rsidRPr="00C63354">
        <w:rPr>
          <w:rStyle w:val="Emphasis"/>
        </w:rPr>
        <w:t>open source</w:t>
      </w:r>
      <w:r w:rsidRPr="00C63354">
        <w:rPr>
          <w:rStyle w:val="StyleUnderline"/>
        </w:rPr>
        <w:t xml:space="preserve"> software </w:t>
      </w:r>
      <w:r w:rsidRPr="007A4B46">
        <w:rPr>
          <w:rStyle w:val="StyleUnderline"/>
        </w:rPr>
        <w:t xml:space="preserve">movement is a more </w:t>
      </w:r>
      <w:r w:rsidRPr="007A4B46">
        <w:rPr>
          <w:rStyle w:val="Emphasis"/>
        </w:rPr>
        <w:t>contemporary example</w:t>
      </w:r>
      <w:r w:rsidRPr="007A4B46">
        <w:rPr>
          <w:rStyle w:val="StyleUnderline"/>
        </w:rPr>
        <w:t xml:space="preserve"> of how collaboration</w:t>
      </w:r>
      <w:r w:rsidRPr="009010A0">
        <w:rPr>
          <w:sz w:val="16"/>
        </w:rPr>
        <w:t xml:space="preserve"> and exchange of ideas </w:t>
      </w:r>
      <w:r w:rsidRPr="007A4B46">
        <w:rPr>
          <w:rStyle w:val="StyleUnderline"/>
        </w:rPr>
        <w:t xml:space="preserve">thrives </w:t>
      </w:r>
      <w:r w:rsidRPr="007A4B46">
        <w:rPr>
          <w:rStyle w:val="Emphasis"/>
        </w:rPr>
        <w:t>absent</w:t>
      </w:r>
      <w:r w:rsidRPr="007A4B46">
        <w:rPr>
          <w:rStyle w:val="StyleUnderline"/>
        </w:rPr>
        <w:t xml:space="preserve"> </w:t>
      </w:r>
      <w:r w:rsidRPr="007A4B46">
        <w:rPr>
          <w:rStyle w:val="Emphasis"/>
        </w:rPr>
        <w:t>i</w:t>
      </w:r>
      <w:r w:rsidRPr="007A4B46">
        <w:rPr>
          <w:rStyle w:val="StyleUnderline"/>
        </w:rPr>
        <w:t xml:space="preserve">ntellectual </w:t>
      </w:r>
      <w:r w:rsidRPr="007A4B46">
        <w:rPr>
          <w:rStyle w:val="Emphasis"/>
        </w:rPr>
        <w:t>p</w:t>
      </w:r>
      <w:r w:rsidRPr="007A4B46">
        <w:rPr>
          <w:rStyle w:val="StyleUnderline"/>
        </w:rPr>
        <w:t>roperty</w:t>
      </w:r>
      <w:r w:rsidRPr="009010A0">
        <w:rPr>
          <w:sz w:val="16"/>
        </w:rPr>
        <w:t>. How much public benefit of the various patented – and never-the-less secret – pieces of the Microsoft operating system has occurred?</w:t>
      </w:r>
    </w:p>
    <w:p w14:paraId="47F7C252" w14:textId="77777777" w:rsidR="00980951" w:rsidRPr="00207E63" w:rsidRDefault="00980951" w:rsidP="00980951">
      <w:pPr>
        <w:pStyle w:val="Heading4"/>
      </w:pPr>
      <w:r>
        <w:t xml:space="preserve">‘Disclosures’ are a </w:t>
      </w:r>
      <w:r>
        <w:rPr>
          <w:u w:val="single"/>
        </w:rPr>
        <w:t>sham</w:t>
      </w:r>
      <w:r>
        <w:t xml:space="preserve">---they’re </w:t>
      </w:r>
      <w:r>
        <w:rPr>
          <w:u w:val="single"/>
        </w:rPr>
        <w:t>misleading</w:t>
      </w:r>
      <w:r>
        <w:t xml:space="preserve">, </w:t>
      </w:r>
      <w:r>
        <w:rPr>
          <w:u w:val="single"/>
        </w:rPr>
        <w:t>overly broad</w:t>
      </w:r>
      <w:r>
        <w:t xml:space="preserve">, and </w:t>
      </w:r>
      <w:r>
        <w:rPr>
          <w:u w:val="single"/>
        </w:rPr>
        <w:t>vague</w:t>
      </w:r>
      <w:r>
        <w:t>.</w:t>
      </w:r>
    </w:p>
    <w:p w14:paraId="06E69FE1" w14:textId="77777777" w:rsidR="00980951" w:rsidRPr="00525740" w:rsidRDefault="00980951" w:rsidP="00980951">
      <w:pPr>
        <w:rPr>
          <w:b/>
          <w:bCs/>
          <w:sz w:val="26"/>
        </w:rPr>
      </w:pPr>
      <w:r>
        <w:rPr>
          <w:rStyle w:val="Style13ptBold"/>
        </w:rPr>
        <w:t xml:space="preserve">Meurer ’21 </w:t>
      </w:r>
      <w:r w:rsidRPr="00D01995">
        <w:t>[Michael and Janet Freilich; March 16; PhD</w:t>
      </w:r>
      <w:r>
        <w:t xml:space="preserve"> and </w:t>
      </w:r>
      <w:r w:rsidRPr="00D01995">
        <w:t>Professor of Law at Boston University; Associate Professor of Law at Fordham University; The Conversation, “Patent System Often Stifles the Innovation It Was Designed to Encourage,” https://theconversation.com/patent-system-often-stifles-the-innovation-it-was-designed-to-encourage-148075]</w:t>
      </w:r>
    </w:p>
    <w:p w14:paraId="58903747" w14:textId="77777777" w:rsidR="00980951" w:rsidRPr="00207E63" w:rsidRDefault="00980951" w:rsidP="00980951">
      <w:pPr>
        <w:rPr>
          <w:sz w:val="16"/>
        </w:rPr>
      </w:pPr>
      <w:r w:rsidRPr="00207E63">
        <w:rPr>
          <w:sz w:val="16"/>
        </w:rPr>
        <w:t>Too little information</w:t>
      </w:r>
    </w:p>
    <w:p w14:paraId="2FA59601" w14:textId="77777777" w:rsidR="00980951" w:rsidRPr="00207E63" w:rsidRDefault="00980951" w:rsidP="00980951">
      <w:pPr>
        <w:rPr>
          <w:sz w:val="16"/>
        </w:rPr>
      </w:pPr>
      <w:r w:rsidRPr="00207E63">
        <w:rPr>
          <w:rStyle w:val="StyleUnderline"/>
        </w:rPr>
        <w:t xml:space="preserve">When an inventor gets </w:t>
      </w:r>
      <w:r w:rsidRPr="00A34ADF">
        <w:rPr>
          <w:rStyle w:val="StyleUnderline"/>
          <w:highlight w:val="cyan"/>
        </w:rPr>
        <w:t>a patent</w:t>
      </w:r>
      <w:r w:rsidRPr="00207E63">
        <w:rPr>
          <w:rStyle w:val="StyleUnderline"/>
        </w:rPr>
        <w:t xml:space="preserve">, she </w:t>
      </w:r>
      <w:r w:rsidRPr="00A34ADF">
        <w:rPr>
          <w:rStyle w:val="StyleUnderline"/>
          <w:highlight w:val="cyan"/>
        </w:rPr>
        <w:t xml:space="preserve">is </w:t>
      </w:r>
      <w:r w:rsidRPr="00A34ADF">
        <w:rPr>
          <w:rStyle w:val="Emphasis"/>
          <w:highlight w:val="cyan"/>
        </w:rPr>
        <w:t>supposed</w:t>
      </w:r>
      <w:r w:rsidRPr="00A34ADF">
        <w:rPr>
          <w:rStyle w:val="StyleUnderline"/>
          <w:highlight w:val="cyan"/>
        </w:rPr>
        <w:t xml:space="preserve"> to reveal the </w:t>
      </w:r>
      <w:r w:rsidRPr="00A34ADF">
        <w:rPr>
          <w:rStyle w:val="Emphasis"/>
          <w:highlight w:val="cyan"/>
        </w:rPr>
        <w:t>secret</w:t>
      </w:r>
      <w:r w:rsidRPr="00207E63">
        <w:rPr>
          <w:rStyle w:val="Emphasis"/>
        </w:rPr>
        <w:t xml:space="preserve"> sauce</w:t>
      </w:r>
      <w:r w:rsidRPr="00207E63">
        <w:rPr>
          <w:rStyle w:val="StyleUnderline"/>
        </w:rPr>
        <w:t xml:space="preserve"> behind the </w:t>
      </w:r>
      <w:r w:rsidRPr="00A34ADF">
        <w:rPr>
          <w:rStyle w:val="StyleUnderline"/>
          <w:highlight w:val="cyan"/>
        </w:rPr>
        <w:t>invention</w:t>
      </w:r>
      <w:r w:rsidRPr="00207E63">
        <w:rPr>
          <w:sz w:val="16"/>
        </w:rPr>
        <w:t xml:space="preserve"> in the patent, a public document. This allows scientists and engineers to learn about the invention and use that information to improve the technology.</w:t>
      </w:r>
    </w:p>
    <w:p w14:paraId="7E787DD3" w14:textId="77777777" w:rsidR="00980951" w:rsidRPr="00207E63" w:rsidRDefault="00980951" w:rsidP="00980951">
      <w:pPr>
        <w:rPr>
          <w:sz w:val="16"/>
        </w:rPr>
      </w:pPr>
      <w:r w:rsidRPr="00207E63">
        <w:rPr>
          <w:rStyle w:val="StyleUnderline"/>
        </w:rPr>
        <w:t xml:space="preserve">Or at least, that’s the theory. </w:t>
      </w:r>
      <w:r w:rsidRPr="00A34ADF">
        <w:rPr>
          <w:rStyle w:val="Emphasis"/>
          <w:highlight w:val="cyan"/>
        </w:rPr>
        <w:t>In practice</w:t>
      </w:r>
      <w:r w:rsidRPr="00A34ADF">
        <w:rPr>
          <w:rStyle w:val="StyleUnderline"/>
          <w:highlight w:val="cyan"/>
        </w:rPr>
        <w:t>, many</w:t>
      </w:r>
      <w:r w:rsidRPr="00207E63">
        <w:rPr>
          <w:rStyle w:val="StyleUnderline"/>
        </w:rPr>
        <w:t xml:space="preserve"> inventors </w:t>
      </w:r>
      <w:r w:rsidRPr="00A34ADF">
        <w:rPr>
          <w:rStyle w:val="StyleUnderline"/>
          <w:highlight w:val="cyan"/>
        </w:rPr>
        <w:t xml:space="preserve">make </w:t>
      </w:r>
      <w:r w:rsidRPr="00A34ADF">
        <w:rPr>
          <w:rStyle w:val="Emphasis"/>
          <w:highlight w:val="cyan"/>
        </w:rPr>
        <w:t>shoddy disclosures</w:t>
      </w:r>
      <w:r w:rsidRPr="00A34ADF">
        <w:rPr>
          <w:rStyle w:val="StyleUnderline"/>
          <w:highlight w:val="cyan"/>
        </w:rPr>
        <w:t>. Experiments</w:t>
      </w:r>
      <w:r w:rsidRPr="00207E63">
        <w:rPr>
          <w:rStyle w:val="StyleUnderline"/>
        </w:rPr>
        <w:t xml:space="preserve"> reported</w:t>
      </w:r>
      <w:r w:rsidRPr="00207E63">
        <w:rPr>
          <w:sz w:val="16"/>
        </w:rPr>
        <w:t xml:space="preserve"> in patents </w:t>
      </w:r>
      <w:r w:rsidRPr="00A34ADF">
        <w:rPr>
          <w:rStyle w:val="StyleUnderline"/>
          <w:highlight w:val="cyan"/>
        </w:rPr>
        <w:t>are</w:t>
      </w:r>
      <w:r w:rsidRPr="00207E63">
        <w:rPr>
          <w:rStyle w:val="StyleUnderline"/>
        </w:rPr>
        <w:t xml:space="preserve"> sometimes </w:t>
      </w:r>
      <w:hyperlink r:id="rId28" w:history="1">
        <w:r w:rsidRPr="00A34ADF">
          <w:rPr>
            <w:rStyle w:val="Emphasis"/>
            <w:highlight w:val="cyan"/>
          </w:rPr>
          <w:t>fictional</w:t>
        </w:r>
      </w:hyperlink>
      <w:r w:rsidRPr="00A34ADF">
        <w:rPr>
          <w:rStyle w:val="StyleUnderline"/>
          <w:highlight w:val="cyan"/>
        </w:rPr>
        <w:t> and</w:t>
      </w:r>
      <w:r w:rsidRPr="00207E63">
        <w:rPr>
          <w:rStyle w:val="StyleUnderline"/>
        </w:rPr>
        <w:t xml:space="preserve"> often rely on </w:t>
      </w:r>
      <w:r w:rsidRPr="00A34ADF">
        <w:rPr>
          <w:rStyle w:val="Emphasis"/>
          <w:highlight w:val="cyan"/>
        </w:rPr>
        <w:t>dubious</w:t>
      </w:r>
      <w:r w:rsidRPr="00207E63">
        <w:rPr>
          <w:rStyle w:val="Emphasis"/>
        </w:rPr>
        <w:t xml:space="preserve"> methodology</w:t>
      </w:r>
      <w:r w:rsidRPr="00207E63">
        <w:rPr>
          <w:sz w:val="16"/>
        </w:rPr>
        <w:t>. For instance, patent law permits an inventor to disclose the fictional finding that a drug treats cancer as evidence that she deserves a patent on that drug.</w:t>
      </w:r>
    </w:p>
    <w:p w14:paraId="6F800335" w14:textId="77777777" w:rsidR="00980951" w:rsidRPr="00207E63" w:rsidRDefault="00980951" w:rsidP="00980951">
      <w:pPr>
        <w:rPr>
          <w:sz w:val="16"/>
        </w:rPr>
      </w:pPr>
      <w:r w:rsidRPr="00A34ADF">
        <w:rPr>
          <w:rStyle w:val="StyleUnderline"/>
          <w:highlight w:val="cyan"/>
        </w:rPr>
        <w:t>Inventors</w:t>
      </w:r>
      <w:r w:rsidRPr="00207E63">
        <w:rPr>
          <w:rStyle w:val="StyleUnderline"/>
        </w:rPr>
        <w:t xml:space="preserve"> applying for patents</w:t>
      </w:r>
      <w:r w:rsidRPr="00207E63">
        <w:rPr>
          <w:sz w:val="16"/>
        </w:rPr>
        <w:t xml:space="preserve"> are allowed to </w:t>
      </w:r>
      <w:r w:rsidRPr="00A34ADF">
        <w:rPr>
          <w:rStyle w:val="StyleUnderline"/>
          <w:highlight w:val="cyan"/>
        </w:rPr>
        <w:t xml:space="preserve">include </w:t>
      </w:r>
      <w:r w:rsidRPr="00A34ADF">
        <w:rPr>
          <w:rStyle w:val="Emphasis"/>
          <w:highlight w:val="cyan"/>
        </w:rPr>
        <w:t>predicted</w:t>
      </w:r>
      <w:r w:rsidRPr="00207E63">
        <w:rPr>
          <w:rStyle w:val="StyleUnderline"/>
        </w:rPr>
        <w:t xml:space="preserve"> experimental </w:t>
      </w:r>
      <w:r w:rsidRPr="00A34ADF">
        <w:rPr>
          <w:rStyle w:val="StyleUnderline"/>
          <w:highlight w:val="cyan"/>
        </w:rPr>
        <w:t>results</w:t>
      </w:r>
      <w:r w:rsidRPr="00207E63">
        <w:rPr>
          <w:sz w:val="16"/>
        </w:rPr>
        <w:t xml:space="preserve">. The intent is to allow for earlier disclosure and to help smaller companies secure funding. </w:t>
      </w:r>
      <w:r w:rsidRPr="00207E63">
        <w:rPr>
          <w:rStyle w:val="StyleUnderline"/>
        </w:rPr>
        <w:t xml:space="preserve">But </w:t>
      </w:r>
      <w:r w:rsidRPr="00A34ADF">
        <w:rPr>
          <w:rStyle w:val="StyleUnderline"/>
          <w:highlight w:val="cyan"/>
        </w:rPr>
        <w:t xml:space="preserve">when </w:t>
      </w:r>
      <w:r w:rsidRPr="00A34ADF">
        <w:rPr>
          <w:rStyle w:val="Emphasis"/>
          <w:highlight w:val="cyan"/>
        </w:rPr>
        <w:t>evidence</w:t>
      </w:r>
      <w:r w:rsidRPr="00207E63">
        <w:rPr>
          <w:rStyle w:val="StyleUnderline"/>
        </w:rPr>
        <w:t xml:space="preserve"> in patents </w:t>
      </w:r>
      <w:r w:rsidRPr="00A34ADF">
        <w:rPr>
          <w:rStyle w:val="StyleUnderline"/>
          <w:highlight w:val="cyan"/>
        </w:rPr>
        <w:t xml:space="preserve">is </w:t>
      </w:r>
      <w:r w:rsidRPr="00A34ADF">
        <w:rPr>
          <w:rStyle w:val="Emphasis"/>
          <w:highlight w:val="cyan"/>
        </w:rPr>
        <w:t>wrong</w:t>
      </w:r>
      <w:r w:rsidRPr="00A34ADF">
        <w:rPr>
          <w:rStyle w:val="StyleUnderline"/>
          <w:highlight w:val="cyan"/>
        </w:rPr>
        <w:t>, other</w:t>
      </w:r>
      <w:r w:rsidRPr="00207E63">
        <w:rPr>
          <w:rStyle w:val="StyleUnderline"/>
        </w:rPr>
        <w:t xml:space="preserve"> innovator</w:t>
      </w:r>
      <w:r w:rsidRPr="00A34ADF">
        <w:rPr>
          <w:rStyle w:val="Emphasis"/>
          <w:highlight w:val="cyan"/>
        </w:rPr>
        <w:t>s</w:t>
      </w:r>
      <w:r w:rsidRPr="00A34ADF">
        <w:rPr>
          <w:rStyle w:val="StyleUnderline"/>
          <w:highlight w:val="cyan"/>
        </w:rPr>
        <w:t xml:space="preserve"> can be </w:t>
      </w:r>
      <w:hyperlink r:id="rId29" w:history="1">
        <w:r w:rsidRPr="00A34ADF">
          <w:rPr>
            <w:rStyle w:val="Emphasis"/>
            <w:highlight w:val="cyan"/>
          </w:rPr>
          <w:t>misled</w:t>
        </w:r>
      </w:hyperlink>
      <w:r w:rsidRPr="00207E63">
        <w:rPr>
          <w:sz w:val="16"/>
        </w:rPr>
        <w:t>. Further, if other innovators want to figure out if the patented drug really treats cancer – or any other disease – they need a license from the patentee.</w:t>
      </w:r>
    </w:p>
    <w:p w14:paraId="1D07F653" w14:textId="77777777" w:rsidR="00980951" w:rsidRPr="00207E63" w:rsidRDefault="00980951" w:rsidP="00980951">
      <w:pPr>
        <w:rPr>
          <w:sz w:val="16"/>
        </w:rPr>
      </w:pPr>
      <w:r w:rsidRPr="00207E63">
        <w:rPr>
          <w:rStyle w:val="StyleUnderline"/>
        </w:rPr>
        <w:t xml:space="preserve">Sometimes </w:t>
      </w:r>
      <w:r w:rsidRPr="00A34ADF">
        <w:rPr>
          <w:rStyle w:val="Emphasis"/>
          <w:highlight w:val="cyan"/>
        </w:rPr>
        <w:t>key</w:t>
      </w:r>
      <w:r w:rsidRPr="00207E63">
        <w:rPr>
          <w:rStyle w:val="Emphasis"/>
        </w:rPr>
        <w:t xml:space="preserve"> pieces</w:t>
      </w:r>
      <w:r w:rsidRPr="00207E63">
        <w:rPr>
          <w:rStyle w:val="StyleUnderline"/>
        </w:rPr>
        <w:t xml:space="preserve"> of </w:t>
      </w:r>
      <w:r w:rsidRPr="00A34ADF">
        <w:rPr>
          <w:rStyle w:val="StyleUnderline"/>
          <w:highlight w:val="cyan"/>
        </w:rPr>
        <w:t xml:space="preserve">evidence are </w:t>
      </w:r>
      <w:r w:rsidRPr="00A34ADF">
        <w:rPr>
          <w:rStyle w:val="Emphasis"/>
          <w:highlight w:val="cyan"/>
        </w:rPr>
        <w:t>missing</w:t>
      </w:r>
      <w:r w:rsidRPr="00207E63">
        <w:rPr>
          <w:rStyle w:val="StyleUnderline"/>
        </w:rPr>
        <w:t xml:space="preserve"> entirely from patents. This happens when </w:t>
      </w:r>
      <w:r w:rsidRPr="00A34ADF">
        <w:rPr>
          <w:rStyle w:val="StyleUnderline"/>
          <w:highlight w:val="cyan"/>
        </w:rPr>
        <w:t xml:space="preserve">a patent </w:t>
      </w:r>
      <w:r w:rsidRPr="00A34ADF">
        <w:rPr>
          <w:rStyle w:val="Emphasis"/>
          <w:highlight w:val="cyan"/>
        </w:rPr>
        <w:t>covers</w:t>
      </w:r>
      <w:r w:rsidRPr="00207E63">
        <w:rPr>
          <w:rStyle w:val="Emphasis"/>
        </w:rPr>
        <w:t xml:space="preserve"> aspects</w:t>
      </w:r>
      <w:r w:rsidRPr="00207E63">
        <w:rPr>
          <w:rStyle w:val="StyleUnderline"/>
        </w:rPr>
        <w:t xml:space="preserve"> of a </w:t>
      </w:r>
      <w:r w:rsidRPr="00A34ADF">
        <w:rPr>
          <w:rStyle w:val="Emphasis"/>
          <w:highlight w:val="cyan"/>
        </w:rPr>
        <w:t>tech</w:t>
      </w:r>
      <w:r w:rsidRPr="00207E63">
        <w:rPr>
          <w:rStyle w:val="StyleUnderline"/>
        </w:rPr>
        <w:t xml:space="preserve">nology that </w:t>
      </w:r>
      <w:r w:rsidRPr="00A34ADF">
        <w:rPr>
          <w:rStyle w:val="StyleUnderline"/>
          <w:highlight w:val="cyan"/>
        </w:rPr>
        <w:t>the patentee didn’t</w:t>
      </w:r>
      <w:r w:rsidRPr="00207E63">
        <w:rPr>
          <w:rStyle w:val="StyleUnderline"/>
        </w:rPr>
        <w:t xml:space="preserve"> </w:t>
      </w:r>
      <w:r w:rsidRPr="00207E63">
        <w:rPr>
          <w:rStyle w:val="Emphasis"/>
        </w:rPr>
        <w:t xml:space="preserve">actually </w:t>
      </w:r>
      <w:r w:rsidRPr="00A34ADF">
        <w:rPr>
          <w:rStyle w:val="Emphasis"/>
          <w:highlight w:val="cyan"/>
        </w:rPr>
        <w:t>invent</w:t>
      </w:r>
      <w:r w:rsidRPr="00207E63">
        <w:rPr>
          <w:sz w:val="16"/>
        </w:rPr>
        <w:t xml:space="preserve">. Imagine discovering that paper is a mediocre incandescent conductor in light bulbs and using that discovery to get a patent covering thousands of other conductors, including ones that, unbeknownst to you, work much better. </w:t>
      </w:r>
      <w:r w:rsidRPr="00207E63">
        <w:rPr>
          <w:rStyle w:val="StyleUnderline"/>
        </w:rPr>
        <w:t>Later innovators</w:t>
      </w:r>
      <w:r w:rsidRPr="00207E63">
        <w:rPr>
          <w:sz w:val="16"/>
        </w:rPr>
        <w:t xml:space="preserve"> might want to figure out whether other substances are better conductors than paper, but they </w:t>
      </w:r>
      <w:r w:rsidRPr="00207E63">
        <w:rPr>
          <w:rStyle w:val="StyleUnderline"/>
        </w:rPr>
        <w:t xml:space="preserve">can’t even start experiments without a </w:t>
      </w:r>
      <w:r w:rsidRPr="00207E63">
        <w:rPr>
          <w:rStyle w:val="Emphasis"/>
        </w:rPr>
        <w:t>license</w:t>
      </w:r>
      <w:r w:rsidRPr="00207E63">
        <w:rPr>
          <w:sz w:val="16"/>
        </w:rPr>
        <w:t>.</w:t>
      </w:r>
    </w:p>
    <w:p w14:paraId="5581A18C" w14:textId="77777777" w:rsidR="00980951" w:rsidRPr="00207E63" w:rsidRDefault="00980951" w:rsidP="00980951">
      <w:pPr>
        <w:rPr>
          <w:sz w:val="16"/>
        </w:rPr>
      </w:pPr>
      <w:hyperlink r:id="rId30" w:history="1">
        <w:r w:rsidRPr="00207E63">
          <w:rPr>
            <w:rStyle w:val="Hyperlink"/>
            <w:sz w:val="16"/>
          </w:rPr>
          <w:t>This happened to Edison</w:t>
        </w:r>
      </w:hyperlink>
      <w:r w:rsidRPr="00207E63">
        <w:rPr>
          <w:sz w:val="16"/>
        </w:rPr>
        <w:t>. He was </w:t>
      </w:r>
      <w:hyperlink r:id="rId31" w:history="1">
        <w:r w:rsidRPr="00207E63">
          <w:rPr>
            <w:rStyle w:val="Hyperlink"/>
            <w:sz w:val="16"/>
          </w:rPr>
          <w:t>sued for patent infringement</w:t>
        </w:r>
      </w:hyperlink>
      <w:r w:rsidRPr="00207E63">
        <w:rPr>
          <w:sz w:val="16"/>
        </w:rPr>
        <w:t> after discovering a far better conductor than that discovered by the patentee – but because the patent was written broadly, it nevertheless covered Edison’s invention.</w:t>
      </w:r>
    </w:p>
    <w:p w14:paraId="691F5811" w14:textId="77777777" w:rsidR="00980951" w:rsidRPr="00207E63" w:rsidRDefault="00980951" w:rsidP="00980951">
      <w:pPr>
        <w:rPr>
          <w:sz w:val="16"/>
        </w:rPr>
      </w:pPr>
      <w:r w:rsidRPr="00A34ADF">
        <w:rPr>
          <w:rStyle w:val="StyleUnderline"/>
          <w:highlight w:val="cyan"/>
        </w:rPr>
        <w:t>There is</w:t>
      </w:r>
      <w:r w:rsidRPr="00207E63">
        <w:rPr>
          <w:rStyle w:val="StyleUnderline"/>
        </w:rPr>
        <w:t xml:space="preserve"> also </w:t>
      </w:r>
      <w:r w:rsidRPr="00A34ADF">
        <w:rPr>
          <w:rStyle w:val="Emphasis"/>
          <w:highlight w:val="cyan"/>
        </w:rPr>
        <w:t>too little</w:t>
      </w:r>
      <w:r w:rsidRPr="00207E63">
        <w:rPr>
          <w:rStyle w:val="Emphasis"/>
        </w:rPr>
        <w:t xml:space="preserve"> information</w:t>
      </w:r>
      <w:r w:rsidRPr="00207E63">
        <w:rPr>
          <w:rStyle w:val="StyleUnderline"/>
        </w:rPr>
        <w:t xml:space="preserve"> </w:t>
      </w:r>
      <w:r w:rsidRPr="00A34ADF">
        <w:rPr>
          <w:rStyle w:val="StyleUnderline"/>
          <w:highlight w:val="cyan"/>
        </w:rPr>
        <w:t>about the </w:t>
      </w:r>
      <w:r w:rsidRPr="00A34ADF">
        <w:rPr>
          <w:rStyle w:val="Emphasis"/>
          <w:highlight w:val="cyan"/>
        </w:rPr>
        <w:t>boundaries</w:t>
      </w:r>
      <w:r w:rsidRPr="00207E63">
        <w:rPr>
          <w:rStyle w:val="StyleUnderline"/>
        </w:rPr>
        <w:t xml:space="preserve"> of patents</w:t>
      </w:r>
      <w:r w:rsidRPr="00207E63">
        <w:rPr>
          <w:sz w:val="16"/>
        </w:rPr>
        <w:t>. When an inventor gets a patent, she is also supposed to provide clear boundary information – what a patent application covers and what it doesn’t – to the public about her patent rights. The patent system fails to ensure this, however.</w:t>
      </w:r>
    </w:p>
    <w:p w14:paraId="728266B4" w14:textId="77777777" w:rsidR="00980951" w:rsidRDefault="00980951" w:rsidP="00980951">
      <w:pPr>
        <w:rPr>
          <w:sz w:val="16"/>
        </w:rPr>
      </w:pPr>
      <w:r w:rsidRPr="00207E63">
        <w:rPr>
          <w:rStyle w:val="StyleUnderline"/>
        </w:rPr>
        <w:t xml:space="preserve">The </w:t>
      </w:r>
      <w:r w:rsidRPr="00207E63">
        <w:rPr>
          <w:rStyle w:val="Emphasis"/>
        </w:rPr>
        <w:t xml:space="preserve">boundary </w:t>
      </w:r>
      <w:r w:rsidRPr="00A34ADF">
        <w:rPr>
          <w:rStyle w:val="Emphasis"/>
          <w:highlight w:val="cyan"/>
        </w:rPr>
        <w:t>info</w:t>
      </w:r>
      <w:r w:rsidRPr="00207E63">
        <w:rPr>
          <w:rStyle w:val="StyleUnderline"/>
        </w:rPr>
        <w:t xml:space="preserve">rmation in </w:t>
      </w:r>
      <w:r w:rsidRPr="00207E63">
        <w:rPr>
          <w:rStyle w:val="Emphasis"/>
        </w:rPr>
        <w:t>patent</w:t>
      </w:r>
      <w:r w:rsidRPr="00207E63">
        <w:rPr>
          <w:rStyle w:val="StyleUnderline"/>
        </w:rPr>
        <w:t xml:space="preserve"> application</w:t>
      </w:r>
      <w:r w:rsidRPr="00207E63">
        <w:rPr>
          <w:rStyle w:val="Emphasis"/>
        </w:rPr>
        <w:t>s</w:t>
      </w:r>
      <w:r w:rsidRPr="00207E63">
        <w:rPr>
          <w:rStyle w:val="StyleUnderline"/>
        </w:rPr>
        <w:t xml:space="preserve"> </w:t>
      </w:r>
      <w:r w:rsidRPr="00A34ADF">
        <w:rPr>
          <w:rStyle w:val="StyleUnderline"/>
          <w:highlight w:val="cyan"/>
        </w:rPr>
        <w:t xml:space="preserve">is </w:t>
      </w:r>
      <w:r w:rsidRPr="00A34ADF">
        <w:rPr>
          <w:rStyle w:val="Emphasis"/>
          <w:highlight w:val="cyan"/>
        </w:rPr>
        <w:t>hidden</w:t>
      </w:r>
      <w:r w:rsidRPr="00A34ADF">
        <w:rPr>
          <w:rStyle w:val="StyleUnderline"/>
          <w:highlight w:val="cyan"/>
        </w:rPr>
        <w:t xml:space="preserve"> for</w:t>
      </w:r>
      <w:r w:rsidRPr="00207E63">
        <w:rPr>
          <w:rStyle w:val="StyleUnderline"/>
        </w:rPr>
        <w:t> </w:t>
      </w:r>
      <w:hyperlink r:id="rId32" w:history="1">
        <w:r w:rsidRPr="00981D4F">
          <w:rPr>
            <w:rStyle w:val="Emphasis"/>
          </w:rPr>
          <w:t xml:space="preserve">18 </w:t>
        </w:r>
        <w:r w:rsidRPr="00A34ADF">
          <w:rPr>
            <w:rStyle w:val="Emphasis"/>
            <w:highlight w:val="cyan"/>
          </w:rPr>
          <w:t>months</w:t>
        </w:r>
      </w:hyperlink>
      <w:r w:rsidRPr="00207E63">
        <w:rPr>
          <w:rStyle w:val="StyleUnderline"/>
        </w:rPr>
        <w:t xml:space="preserve"> until the application is published, </w:t>
      </w:r>
      <w:r w:rsidRPr="00A34ADF">
        <w:rPr>
          <w:rStyle w:val="StyleUnderline"/>
          <w:highlight w:val="cyan"/>
        </w:rPr>
        <w:t>and</w:t>
      </w:r>
      <w:r w:rsidRPr="00207E63">
        <w:rPr>
          <w:rStyle w:val="StyleUnderline"/>
        </w:rPr>
        <w:t xml:space="preserve"> </w:t>
      </w:r>
      <w:r w:rsidRPr="00207E63">
        <w:rPr>
          <w:rStyle w:val="Emphasis"/>
        </w:rPr>
        <w:t>even longer</w:t>
      </w:r>
      <w:r w:rsidRPr="00207E63">
        <w:rPr>
          <w:rStyle w:val="StyleUnderline"/>
        </w:rPr>
        <w:t xml:space="preserve"> if the boundaries </w:t>
      </w:r>
      <w:r w:rsidRPr="00207E63">
        <w:rPr>
          <w:rStyle w:val="Emphasis"/>
        </w:rPr>
        <w:t>change</w:t>
      </w:r>
      <w:r w:rsidRPr="00207E63">
        <w:rPr>
          <w:rStyle w:val="StyleUnderline"/>
        </w:rPr>
        <w:t xml:space="preserve"> later during examination. Once the patent is granted, </w:t>
      </w:r>
      <w:r w:rsidRPr="00A34ADF">
        <w:rPr>
          <w:rStyle w:val="Emphasis"/>
          <w:highlight w:val="cyan"/>
        </w:rPr>
        <w:t>lawyers</w:t>
      </w:r>
      <w:r w:rsidRPr="00207E63">
        <w:rPr>
          <w:rStyle w:val="StyleUnderline"/>
        </w:rPr>
        <w:t xml:space="preserve">, </w:t>
      </w:r>
      <w:r w:rsidRPr="00207E63">
        <w:rPr>
          <w:rStyle w:val="Emphasis"/>
        </w:rPr>
        <w:t>judges</w:t>
      </w:r>
      <w:r w:rsidRPr="00207E63">
        <w:rPr>
          <w:rStyle w:val="StyleUnderline"/>
        </w:rPr>
        <w:t xml:space="preserve"> and the </w:t>
      </w:r>
      <w:r w:rsidRPr="00207E63">
        <w:rPr>
          <w:rStyle w:val="Emphasis"/>
        </w:rPr>
        <w:t>public</w:t>
      </w:r>
      <w:r w:rsidRPr="00207E63">
        <w:rPr>
          <w:rStyle w:val="StyleUnderline"/>
        </w:rPr>
        <w:t xml:space="preserve"> often </w:t>
      </w:r>
      <w:r w:rsidRPr="00A34ADF">
        <w:rPr>
          <w:rStyle w:val="StyleUnderline"/>
          <w:highlight w:val="cyan"/>
        </w:rPr>
        <w:t xml:space="preserve">have difficulty </w:t>
      </w:r>
      <w:r w:rsidRPr="00A34ADF">
        <w:rPr>
          <w:rStyle w:val="Emphasis"/>
          <w:highlight w:val="cyan"/>
        </w:rPr>
        <w:t>reaching</w:t>
      </w:r>
      <w:r w:rsidRPr="00207E63">
        <w:rPr>
          <w:rStyle w:val="Emphasis"/>
        </w:rPr>
        <w:t xml:space="preserve"> agreement</w:t>
      </w:r>
      <w:r w:rsidRPr="00207E63">
        <w:rPr>
          <w:rStyle w:val="StyleUnderline"/>
        </w:rPr>
        <w:t xml:space="preserve"> on </w:t>
      </w:r>
      <w:r w:rsidRPr="00A34ADF">
        <w:rPr>
          <w:rStyle w:val="StyleUnderline"/>
          <w:highlight w:val="cyan"/>
        </w:rPr>
        <w:t xml:space="preserve">the </w:t>
      </w:r>
      <w:r w:rsidRPr="00A34ADF">
        <w:rPr>
          <w:rStyle w:val="Emphasis"/>
          <w:highlight w:val="cyan"/>
        </w:rPr>
        <w:t>meaning</w:t>
      </w:r>
      <w:r w:rsidRPr="00207E63">
        <w:rPr>
          <w:rStyle w:val="StyleUnderline"/>
        </w:rPr>
        <w:t xml:space="preserve"> of boundary language </w:t>
      </w:r>
      <w:r w:rsidRPr="00A34ADF">
        <w:rPr>
          <w:rStyle w:val="StyleUnderline"/>
          <w:highlight w:val="cyan"/>
        </w:rPr>
        <w:t>that may be</w:t>
      </w:r>
      <w:r w:rsidRPr="00207E63">
        <w:rPr>
          <w:rStyle w:val="StyleUnderline"/>
        </w:rPr>
        <w:t> </w:t>
      </w:r>
      <w:r w:rsidRPr="00207E63">
        <w:rPr>
          <w:rStyle w:val="Emphasis"/>
        </w:rPr>
        <w:t xml:space="preserve">intentionally </w:t>
      </w:r>
      <w:r w:rsidRPr="00A34ADF">
        <w:rPr>
          <w:rStyle w:val="Emphasis"/>
          <w:highlight w:val="cyan"/>
        </w:rPr>
        <w:t>vague</w:t>
      </w:r>
      <w:r w:rsidRPr="00207E63">
        <w:rPr>
          <w:rStyle w:val="StyleUnderline"/>
        </w:rPr>
        <w:t xml:space="preserve"> or </w:t>
      </w:r>
      <w:r w:rsidRPr="00207E63">
        <w:rPr>
          <w:rStyle w:val="Emphasis"/>
        </w:rPr>
        <w:t>ambiguous</w:t>
      </w:r>
      <w:r w:rsidRPr="00207E63">
        <w:rPr>
          <w:sz w:val="16"/>
        </w:rPr>
        <w:t>.</w:t>
      </w:r>
    </w:p>
    <w:p w14:paraId="0FAB0220" w14:textId="77777777" w:rsidR="00980951" w:rsidRDefault="00980951" w:rsidP="00980951">
      <w:pPr>
        <w:pStyle w:val="Heading3"/>
      </w:pPr>
      <w:r>
        <w:t xml:space="preserve">2NC---Innovation---AT: Incentives </w:t>
      </w:r>
    </w:p>
    <w:p w14:paraId="2E7D4D7C" w14:textId="77777777" w:rsidR="00980951" w:rsidRPr="00525740" w:rsidRDefault="00980951" w:rsidP="00980951">
      <w:pPr>
        <w:pStyle w:val="Heading4"/>
      </w:pPr>
      <w:r>
        <w:t xml:space="preserve">The </w:t>
      </w:r>
      <w:r>
        <w:rPr>
          <w:u w:val="single"/>
        </w:rPr>
        <w:t>overall</w:t>
      </w:r>
      <w:r>
        <w:t xml:space="preserve"> incentive is </w:t>
      </w:r>
      <w:r>
        <w:rPr>
          <w:u w:val="single"/>
        </w:rPr>
        <w:t>negative</w:t>
      </w:r>
      <w:r>
        <w:t xml:space="preserve">, drowned out by </w:t>
      </w:r>
      <w:r>
        <w:rPr>
          <w:u w:val="single"/>
        </w:rPr>
        <w:t>litigation</w:t>
      </w:r>
      <w:r>
        <w:t xml:space="preserve">, </w:t>
      </w:r>
      <w:r>
        <w:rPr>
          <w:u w:val="single"/>
        </w:rPr>
        <w:t>licensing fees</w:t>
      </w:r>
      <w:r>
        <w:t xml:space="preserve">, and loss of </w:t>
      </w:r>
      <w:r>
        <w:rPr>
          <w:u w:val="single"/>
        </w:rPr>
        <w:t>cumulative</w:t>
      </w:r>
      <w:r>
        <w:t xml:space="preserve"> innovation.</w:t>
      </w:r>
    </w:p>
    <w:p w14:paraId="181248F1" w14:textId="77777777" w:rsidR="00980951" w:rsidRPr="00D01995" w:rsidRDefault="00980951" w:rsidP="00980951">
      <w:pPr>
        <w:rPr>
          <w:rStyle w:val="Style13ptBold"/>
        </w:rPr>
      </w:pPr>
      <w:r>
        <w:rPr>
          <w:rStyle w:val="Style13ptBold"/>
        </w:rPr>
        <w:t xml:space="preserve">Meurer ’21 </w:t>
      </w:r>
      <w:r w:rsidRPr="00D01995">
        <w:t>[Michael and Janet Freilich; March 16; PhD</w:t>
      </w:r>
      <w:r>
        <w:t xml:space="preserve"> and </w:t>
      </w:r>
      <w:r w:rsidRPr="00D01995">
        <w:t>Professor of Law at Boston University; Associate Professor of Law at Fordham University; The Conversation, “Patent System Often Stifles the Innovation It Was Designed to Encourage,” https://theconversation.com/patent-system-often-stifles-the-innovation-it-was-designed-to-encourage-148075]</w:t>
      </w:r>
    </w:p>
    <w:p w14:paraId="1085168D" w14:textId="77777777" w:rsidR="00980951" w:rsidRPr="00525740" w:rsidRDefault="00980951" w:rsidP="00980951">
      <w:pPr>
        <w:rPr>
          <w:sz w:val="16"/>
        </w:rPr>
      </w:pPr>
      <w:r w:rsidRPr="00A34ADF">
        <w:rPr>
          <w:rStyle w:val="Emphasis"/>
          <w:highlight w:val="cyan"/>
        </w:rPr>
        <w:t>Most tech</w:t>
      </w:r>
      <w:r w:rsidRPr="00BB6486">
        <w:rPr>
          <w:rStyle w:val="StyleUnderline"/>
        </w:rPr>
        <w:t xml:space="preserve">nologies </w:t>
      </w:r>
      <w:r w:rsidRPr="00A34ADF">
        <w:rPr>
          <w:rStyle w:val="StyleUnderline"/>
          <w:highlight w:val="cyan"/>
        </w:rPr>
        <w:t>are</w:t>
      </w:r>
      <w:r w:rsidRPr="00BB6486">
        <w:rPr>
          <w:rStyle w:val="StyleUnderline"/>
        </w:rPr>
        <w:t xml:space="preserve"> developed by</w:t>
      </w:r>
      <w:r w:rsidRPr="00525740">
        <w:rPr>
          <w:sz w:val="16"/>
        </w:rPr>
        <w:t xml:space="preserve"> many inventors over many years, a process called </w:t>
      </w:r>
      <w:r w:rsidRPr="00A34ADF">
        <w:rPr>
          <w:rStyle w:val="StyleUnderline"/>
          <w:highlight w:val="cyan"/>
        </w:rPr>
        <w:t>“</w:t>
      </w:r>
      <w:r w:rsidRPr="00A34ADF">
        <w:rPr>
          <w:rStyle w:val="Emphasis"/>
          <w:highlight w:val="cyan"/>
        </w:rPr>
        <w:t>cumulative</w:t>
      </w:r>
      <w:r w:rsidRPr="00A34ADF">
        <w:rPr>
          <w:rStyle w:val="StyleUnderline"/>
          <w:highlight w:val="cyan"/>
        </w:rPr>
        <w:t>”</w:t>
      </w:r>
      <w:r w:rsidRPr="00BB6486">
        <w:rPr>
          <w:rStyle w:val="StyleUnderline"/>
        </w:rPr>
        <w:t xml:space="preserve"> innovation. Too often, </w:t>
      </w:r>
      <w:r w:rsidRPr="00A34ADF">
        <w:rPr>
          <w:rStyle w:val="StyleUnderline"/>
          <w:highlight w:val="cyan"/>
        </w:rPr>
        <w:t>however</w:t>
      </w:r>
      <w:r w:rsidRPr="00BB6486">
        <w:rPr>
          <w:rStyle w:val="StyleUnderline"/>
        </w:rPr>
        <w:t xml:space="preserve">, </w:t>
      </w:r>
      <w:r w:rsidRPr="00BB6486">
        <w:rPr>
          <w:rStyle w:val="Emphasis"/>
        </w:rPr>
        <w:t xml:space="preserve">early </w:t>
      </w:r>
      <w:r w:rsidRPr="00A34ADF">
        <w:rPr>
          <w:rStyle w:val="Emphasis"/>
          <w:highlight w:val="cyan"/>
        </w:rPr>
        <w:t>inventors</w:t>
      </w:r>
      <w:r w:rsidRPr="00A34ADF">
        <w:rPr>
          <w:rStyle w:val="StyleUnderline"/>
          <w:highlight w:val="cyan"/>
        </w:rPr>
        <w:t xml:space="preserve"> get a </w:t>
      </w:r>
      <w:r w:rsidRPr="00A34ADF">
        <w:rPr>
          <w:rStyle w:val="Emphasis"/>
          <w:highlight w:val="cyan"/>
        </w:rPr>
        <w:t>patent</w:t>
      </w:r>
      <w:r w:rsidRPr="00A34ADF">
        <w:rPr>
          <w:rStyle w:val="StyleUnderline"/>
          <w:highlight w:val="cyan"/>
        </w:rPr>
        <w:t xml:space="preserve"> on a </w:t>
      </w:r>
      <w:r w:rsidRPr="00A34ADF">
        <w:rPr>
          <w:rStyle w:val="Emphasis"/>
          <w:highlight w:val="cyan"/>
        </w:rPr>
        <w:t>small</w:t>
      </w:r>
      <w:r w:rsidRPr="00BB6486">
        <w:rPr>
          <w:rStyle w:val="StyleUnderline"/>
        </w:rPr>
        <w:t xml:space="preserve"> and </w:t>
      </w:r>
      <w:r w:rsidRPr="002B26D4">
        <w:rPr>
          <w:rStyle w:val="StyleUnderline"/>
        </w:rPr>
        <w:t xml:space="preserve">perhaps </w:t>
      </w:r>
      <w:r w:rsidRPr="002B26D4">
        <w:rPr>
          <w:rStyle w:val="Emphasis"/>
        </w:rPr>
        <w:t xml:space="preserve">insignificant </w:t>
      </w:r>
      <w:r w:rsidRPr="00A34ADF">
        <w:rPr>
          <w:rStyle w:val="Emphasis"/>
          <w:highlight w:val="cyan"/>
        </w:rPr>
        <w:t>piece</w:t>
      </w:r>
      <w:r w:rsidRPr="002B26D4">
        <w:rPr>
          <w:rStyle w:val="StyleUnderline"/>
        </w:rPr>
        <w:t xml:space="preserve"> of the technological puzzle, </w:t>
      </w:r>
      <w:r w:rsidRPr="00A34ADF">
        <w:rPr>
          <w:rStyle w:val="StyleUnderline"/>
          <w:highlight w:val="cyan"/>
        </w:rPr>
        <w:t>yet</w:t>
      </w:r>
      <w:r w:rsidRPr="002B26D4">
        <w:rPr>
          <w:rStyle w:val="StyleUnderline"/>
        </w:rPr>
        <w:t xml:space="preserve"> their patent </w:t>
      </w:r>
      <w:r w:rsidRPr="00A34ADF">
        <w:rPr>
          <w:rStyle w:val="StyleUnderline"/>
          <w:highlight w:val="cyan"/>
        </w:rPr>
        <w:t xml:space="preserve">covers the </w:t>
      </w:r>
      <w:r w:rsidRPr="00A34ADF">
        <w:rPr>
          <w:rStyle w:val="Emphasis"/>
          <w:highlight w:val="cyan"/>
        </w:rPr>
        <w:t>entire puzzle</w:t>
      </w:r>
      <w:r w:rsidRPr="00A34ADF">
        <w:rPr>
          <w:rStyle w:val="StyleUnderline"/>
          <w:highlight w:val="cyan"/>
        </w:rPr>
        <w:t>. Inventors</w:t>
      </w:r>
      <w:r w:rsidRPr="00525740">
        <w:rPr>
          <w:sz w:val="16"/>
        </w:rPr>
        <w:t xml:space="preserve"> who solve subsequent parts of the puzzle may </w:t>
      </w:r>
      <w:r w:rsidRPr="002B26D4">
        <w:rPr>
          <w:rStyle w:val="StyleUnderline"/>
        </w:rPr>
        <w:t xml:space="preserve">need to </w:t>
      </w:r>
      <w:r w:rsidRPr="00A34ADF">
        <w:rPr>
          <w:rStyle w:val="StyleUnderline"/>
          <w:highlight w:val="cyan"/>
        </w:rPr>
        <w:t xml:space="preserve">pay </w:t>
      </w:r>
      <w:r w:rsidRPr="00A34ADF">
        <w:rPr>
          <w:rStyle w:val="Emphasis"/>
          <w:highlight w:val="cyan"/>
        </w:rPr>
        <w:t>royalties</w:t>
      </w:r>
      <w:r w:rsidRPr="002B26D4">
        <w:rPr>
          <w:rStyle w:val="StyleUnderline"/>
        </w:rPr>
        <w:t xml:space="preserve"> to the patentee, </w:t>
      </w:r>
      <w:r w:rsidRPr="00A34ADF">
        <w:rPr>
          <w:rStyle w:val="Emphasis"/>
          <w:highlight w:val="cyan"/>
        </w:rPr>
        <w:t>even if</w:t>
      </w:r>
      <w:r w:rsidRPr="002B26D4">
        <w:rPr>
          <w:rStyle w:val="StyleUnderline"/>
        </w:rPr>
        <w:t xml:space="preserve"> their </w:t>
      </w:r>
      <w:r w:rsidRPr="00A34ADF">
        <w:rPr>
          <w:rStyle w:val="StyleUnderline"/>
          <w:highlight w:val="cyan"/>
        </w:rPr>
        <w:t xml:space="preserve">contributions are </w:t>
      </w:r>
      <w:r w:rsidRPr="00A34ADF">
        <w:rPr>
          <w:rStyle w:val="Emphasis"/>
          <w:highlight w:val="cyan"/>
        </w:rPr>
        <w:t>larger</w:t>
      </w:r>
      <w:r w:rsidRPr="00525740">
        <w:rPr>
          <w:sz w:val="16"/>
        </w:rPr>
        <w:t>.</w:t>
      </w:r>
    </w:p>
    <w:p w14:paraId="5CBEE042" w14:textId="77777777" w:rsidR="00980951" w:rsidRPr="00525740" w:rsidRDefault="00980951" w:rsidP="00980951">
      <w:pPr>
        <w:rPr>
          <w:sz w:val="16"/>
        </w:rPr>
      </w:pPr>
      <w:r w:rsidRPr="00525740">
        <w:rPr>
          <w:sz w:val="16"/>
        </w:rPr>
        <w:t>As legal experts who focus on technology law and policy, we suggest that the problem boils down to two issues: too many patents and too little accurate information about them.</w:t>
      </w:r>
    </w:p>
    <w:p w14:paraId="21AE374B" w14:textId="77777777" w:rsidR="00980951" w:rsidRPr="00525740" w:rsidRDefault="00980951" w:rsidP="00980951">
      <w:pPr>
        <w:rPr>
          <w:sz w:val="16"/>
        </w:rPr>
      </w:pPr>
      <w:r w:rsidRPr="00525740">
        <w:rPr>
          <w:sz w:val="16"/>
        </w:rPr>
        <w:t>Too many patents</w:t>
      </w:r>
    </w:p>
    <w:p w14:paraId="338C00A1" w14:textId="77777777" w:rsidR="00980951" w:rsidRPr="00525740" w:rsidRDefault="00980951" w:rsidP="00980951">
      <w:pPr>
        <w:rPr>
          <w:sz w:val="16"/>
        </w:rPr>
      </w:pPr>
      <w:r w:rsidRPr="00A34ADF">
        <w:rPr>
          <w:rStyle w:val="StyleUnderline"/>
          <w:highlight w:val="cyan"/>
        </w:rPr>
        <w:t xml:space="preserve">The U.S. is </w:t>
      </w:r>
      <w:r w:rsidRPr="00A34ADF">
        <w:rPr>
          <w:rStyle w:val="Emphasis"/>
          <w:highlight w:val="cyan"/>
        </w:rPr>
        <w:t>awash</w:t>
      </w:r>
      <w:r w:rsidRPr="00A34ADF">
        <w:rPr>
          <w:rStyle w:val="StyleUnderline"/>
          <w:highlight w:val="cyan"/>
        </w:rPr>
        <w:t xml:space="preserve"> in patents. Over</w:t>
      </w:r>
      <w:r w:rsidRPr="00BB6486">
        <w:rPr>
          <w:rStyle w:val="StyleUnderline"/>
        </w:rPr>
        <w:t xml:space="preserve"> </w:t>
      </w:r>
      <w:r w:rsidRPr="00BB6486">
        <w:rPr>
          <w:rStyle w:val="Emphasis"/>
        </w:rPr>
        <w:t>350,000</w:t>
      </w:r>
      <w:r w:rsidRPr="00BB6486">
        <w:rPr>
          <w:rStyle w:val="StyleUnderline"/>
        </w:rPr>
        <w:t xml:space="preserve"> U.S. patents were granted in 2019, </w:t>
      </w:r>
      <w:r w:rsidRPr="00A34ADF">
        <w:rPr>
          <w:rStyle w:val="Emphasis"/>
          <w:highlight w:val="cyan"/>
        </w:rPr>
        <w:t>four times</w:t>
      </w:r>
      <w:r w:rsidRPr="00BB6486">
        <w:rPr>
          <w:rStyle w:val="StyleUnderline"/>
        </w:rPr>
        <w:t xml:space="preserve"> the per capita rate </w:t>
      </w:r>
      <w:r w:rsidRPr="00A34ADF">
        <w:rPr>
          <w:rStyle w:val="StyleUnderline"/>
          <w:highlight w:val="cyan"/>
        </w:rPr>
        <w:t xml:space="preserve">in </w:t>
      </w:r>
      <w:r w:rsidRPr="00A34ADF">
        <w:rPr>
          <w:rStyle w:val="Emphasis"/>
          <w:highlight w:val="cyan"/>
        </w:rPr>
        <w:t>1980</w:t>
      </w:r>
      <w:r w:rsidRPr="00BB6486">
        <w:rPr>
          <w:rStyle w:val="StyleUnderline"/>
        </w:rPr>
        <w:t>. From the perspective of</w:t>
      </w:r>
      <w:r w:rsidRPr="00525740">
        <w:rPr>
          <w:sz w:val="16"/>
        </w:rPr>
        <w:t xml:space="preserve"> research managers at </w:t>
      </w:r>
      <w:r w:rsidRPr="00BB6486">
        <w:rPr>
          <w:rStyle w:val="StyleUnderline"/>
        </w:rPr>
        <w:t xml:space="preserve">big firms, </w:t>
      </w:r>
      <w:r w:rsidRPr="00A34ADF">
        <w:rPr>
          <w:rStyle w:val="StyleUnderline"/>
          <w:highlight w:val="cyan"/>
        </w:rPr>
        <w:t xml:space="preserve">patents are </w:t>
      </w:r>
      <w:r w:rsidRPr="00A34ADF">
        <w:rPr>
          <w:rStyle w:val="Emphasis"/>
          <w:highlight w:val="cyan"/>
        </w:rPr>
        <w:t>cheap</w:t>
      </w:r>
      <w:r w:rsidRPr="00A34ADF">
        <w:rPr>
          <w:rStyle w:val="StyleUnderline"/>
          <w:highlight w:val="cyan"/>
        </w:rPr>
        <w:t xml:space="preserve"> and</w:t>
      </w:r>
      <w:r w:rsidRPr="00BB6486">
        <w:rPr>
          <w:rStyle w:val="StyleUnderline"/>
        </w:rPr>
        <w:t xml:space="preserve"> </w:t>
      </w:r>
      <w:r w:rsidRPr="00BB6486">
        <w:rPr>
          <w:rStyle w:val="Emphasis"/>
        </w:rPr>
        <w:t>easy</w:t>
      </w:r>
      <w:r w:rsidRPr="00BB6486">
        <w:rPr>
          <w:rStyle w:val="StyleUnderline"/>
        </w:rPr>
        <w:t xml:space="preserve"> to get</w:t>
      </w:r>
      <w:r w:rsidRPr="00525740">
        <w:rPr>
          <w:sz w:val="16"/>
        </w:rPr>
        <w:t>. For example, in the early 2000s Bill Gates decided that Microsoft was patent-poor, and within a few years the company increased annual patent applications by 50%.</w:t>
      </w:r>
    </w:p>
    <w:p w14:paraId="1D00E5CD" w14:textId="77777777" w:rsidR="00980951" w:rsidRPr="00525740" w:rsidRDefault="00980951" w:rsidP="00980951">
      <w:pPr>
        <w:rPr>
          <w:sz w:val="16"/>
        </w:rPr>
      </w:pPr>
      <w:r w:rsidRPr="002B26D4">
        <w:rPr>
          <w:rStyle w:val="StyleUnderline"/>
        </w:rPr>
        <w:t xml:space="preserve">Patents are </w:t>
      </w:r>
      <w:r w:rsidRPr="002B26D4">
        <w:rPr>
          <w:rStyle w:val="Emphasis"/>
        </w:rPr>
        <w:t>easy to get</w:t>
      </w:r>
      <w:r w:rsidRPr="002B26D4">
        <w:rPr>
          <w:rStyle w:val="StyleUnderline"/>
        </w:rPr>
        <w:t xml:space="preserve"> because the </w:t>
      </w:r>
      <w:r w:rsidRPr="002B26D4">
        <w:rPr>
          <w:rStyle w:val="Emphasis"/>
        </w:rPr>
        <w:t>standards</w:t>
      </w:r>
      <w:r w:rsidRPr="002B26D4">
        <w:rPr>
          <w:rStyle w:val="StyleUnderline"/>
        </w:rPr>
        <w:t xml:space="preserve"> of patentability are </w:t>
      </w:r>
      <w:r w:rsidRPr="002B26D4">
        <w:rPr>
          <w:rStyle w:val="Emphasis"/>
        </w:rPr>
        <w:t>low</w:t>
      </w:r>
      <w:r w:rsidRPr="00525740">
        <w:rPr>
          <w:sz w:val="16"/>
        </w:rPr>
        <w:t xml:space="preserve"> and because the burden is on the U.S. Patent and Trademark Office to prove an invention is not patentable. </w:t>
      </w:r>
      <w:r w:rsidRPr="002B26D4">
        <w:rPr>
          <w:rStyle w:val="StyleUnderline"/>
        </w:rPr>
        <w:t xml:space="preserve">Patent examination is </w:t>
      </w:r>
      <w:r w:rsidRPr="00A34ADF">
        <w:rPr>
          <w:rStyle w:val="Emphasis"/>
          <w:highlight w:val="cyan"/>
        </w:rPr>
        <w:t>slow</w:t>
      </w:r>
      <w:r w:rsidRPr="00A34ADF">
        <w:rPr>
          <w:rStyle w:val="StyleUnderline"/>
          <w:highlight w:val="cyan"/>
        </w:rPr>
        <w:t>. It</w:t>
      </w:r>
      <w:r w:rsidRPr="002B26D4">
        <w:rPr>
          <w:rStyle w:val="StyleUnderline"/>
        </w:rPr>
        <w:t xml:space="preserve"> often </w:t>
      </w:r>
      <w:r w:rsidRPr="00A34ADF">
        <w:rPr>
          <w:rStyle w:val="StyleUnderline"/>
          <w:highlight w:val="cyan"/>
        </w:rPr>
        <w:t xml:space="preserve">takes </w:t>
      </w:r>
      <w:r w:rsidRPr="00A34ADF">
        <w:rPr>
          <w:rStyle w:val="Emphasis"/>
          <w:highlight w:val="cyan"/>
        </w:rPr>
        <w:t>three years</w:t>
      </w:r>
      <w:r w:rsidRPr="002B26D4">
        <w:rPr>
          <w:rStyle w:val="StyleUnderline"/>
        </w:rPr>
        <w:t xml:space="preserve"> or </w:t>
      </w:r>
      <w:r w:rsidRPr="002B26D4">
        <w:rPr>
          <w:rStyle w:val="Emphasis"/>
        </w:rPr>
        <w:t>more</w:t>
      </w:r>
      <w:r w:rsidRPr="002B26D4">
        <w:rPr>
          <w:rStyle w:val="StyleUnderline"/>
        </w:rPr>
        <w:t xml:space="preserve">. Despite increased staffing, </w:t>
      </w:r>
      <w:r w:rsidRPr="00A34ADF">
        <w:rPr>
          <w:rStyle w:val="StyleUnderline"/>
          <w:highlight w:val="cyan"/>
        </w:rPr>
        <w:t xml:space="preserve">the </w:t>
      </w:r>
      <w:r w:rsidRPr="00A34ADF">
        <w:rPr>
          <w:rStyle w:val="Emphasis"/>
          <w:highlight w:val="cyan"/>
        </w:rPr>
        <w:t>backlog</w:t>
      </w:r>
      <w:r w:rsidRPr="002B26D4">
        <w:rPr>
          <w:rStyle w:val="StyleUnderline"/>
        </w:rPr>
        <w:t xml:space="preserve"> of </w:t>
      </w:r>
      <w:r w:rsidRPr="002B26D4">
        <w:rPr>
          <w:rStyle w:val="Emphasis"/>
        </w:rPr>
        <w:t>patent</w:t>
      </w:r>
      <w:r w:rsidRPr="002B26D4">
        <w:rPr>
          <w:rStyle w:val="StyleUnderline"/>
        </w:rPr>
        <w:t xml:space="preserve"> application</w:t>
      </w:r>
      <w:r w:rsidRPr="002B26D4">
        <w:rPr>
          <w:rStyle w:val="Emphasis"/>
        </w:rPr>
        <w:t>s</w:t>
      </w:r>
      <w:r w:rsidRPr="002B26D4">
        <w:rPr>
          <w:rStyle w:val="StyleUnderline"/>
        </w:rPr>
        <w:t xml:space="preserve"> has continued to grow</w:t>
      </w:r>
      <w:r w:rsidRPr="00525740">
        <w:rPr>
          <w:sz w:val="16"/>
        </w:rPr>
        <w:t>, and examiners spend on average only 20 hours reviewing each application. The patent examiner </w:t>
      </w:r>
      <w:hyperlink r:id="rId33" w:history="1">
        <w:r w:rsidRPr="00525740">
          <w:rPr>
            <w:rStyle w:val="Hyperlink"/>
            <w:sz w:val="16"/>
          </w:rPr>
          <w:t>is required to</w:t>
        </w:r>
      </w:hyperlink>
      <w:r w:rsidRPr="00525740">
        <w:rPr>
          <w:sz w:val="16"/>
        </w:rPr>
        <w:t> read and understand the invention in an application, determine whether the invention meets the claims of the application, search existing technology to see if the invention already exists and write a response to the application.</w:t>
      </w:r>
    </w:p>
    <w:p w14:paraId="467C9D9F" w14:textId="77777777" w:rsidR="00980951" w:rsidRPr="00525740" w:rsidRDefault="00980951" w:rsidP="00980951">
      <w:pPr>
        <w:rPr>
          <w:sz w:val="16"/>
        </w:rPr>
      </w:pPr>
      <w:r w:rsidRPr="002B26D4">
        <w:rPr>
          <w:rStyle w:val="StyleUnderline"/>
        </w:rPr>
        <w:t xml:space="preserve">Helter-skelter examination </w:t>
      </w:r>
      <w:r w:rsidRPr="00A34ADF">
        <w:rPr>
          <w:rStyle w:val="StyleUnderline"/>
          <w:highlight w:val="cyan"/>
        </w:rPr>
        <w:t xml:space="preserve">causes </w:t>
      </w:r>
      <w:r w:rsidRPr="00A34ADF">
        <w:rPr>
          <w:rStyle w:val="Emphasis"/>
          <w:highlight w:val="cyan"/>
        </w:rPr>
        <w:t>errors</w:t>
      </w:r>
      <w:r w:rsidRPr="00A34ADF">
        <w:rPr>
          <w:rStyle w:val="StyleUnderline"/>
          <w:highlight w:val="cyan"/>
        </w:rPr>
        <w:t> – many</w:t>
      </w:r>
      <w:r w:rsidRPr="002B26D4">
        <w:rPr>
          <w:rStyle w:val="StyleUnderline"/>
        </w:rPr>
        <w:t xml:space="preserve"> patents </w:t>
      </w:r>
      <w:r w:rsidRPr="00A34ADF">
        <w:rPr>
          <w:rStyle w:val="StyleUnderline"/>
          <w:highlight w:val="cyan"/>
        </w:rPr>
        <w:t xml:space="preserve">are </w:t>
      </w:r>
      <w:r w:rsidRPr="00A34ADF">
        <w:rPr>
          <w:rStyle w:val="Emphasis"/>
          <w:highlight w:val="cyan"/>
        </w:rPr>
        <w:t>too broad</w:t>
      </w:r>
      <w:r w:rsidRPr="00A34ADF">
        <w:rPr>
          <w:rStyle w:val="StyleUnderline"/>
          <w:highlight w:val="cyan"/>
        </w:rPr>
        <w:t>, or</w:t>
      </w:r>
      <w:r w:rsidRPr="002B26D4">
        <w:rPr>
          <w:rStyle w:val="StyleUnderline"/>
        </w:rPr>
        <w:t xml:space="preserve"> they </w:t>
      </w:r>
      <w:r w:rsidRPr="00A34ADF">
        <w:rPr>
          <w:rStyle w:val="StyleUnderline"/>
          <w:highlight w:val="cyan"/>
        </w:rPr>
        <w:t xml:space="preserve">cover </w:t>
      </w:r>
      <w:r w:rsidRPr="00A34ADF">
        <w:rPr>
          <w:rStyle w:val="Emphasis"/>
          <w:highlight w:val="cyan"/>
        </w:rPr>
        <w:t>obvious</w:t>
      </w:r>
      <w:r w:rsidRPr="00A34ADF">
        <w:rPr>
          <w:rStyle w:val="StyleUnderline"/>
          <w:highlight w:val="cyan"/>
        </w:rPr>
        <w:t xml:space="preserve"> inventions</w:t>
      </w:r>
      <w:r w:rsidRPr="00525740">
        <w:rPr>
          <w:sz w:val="16"/>
        </w:rPr>
        <w:t>. To draw attention to problems caused by the </w:t>
      </w:r>
      <w:hyperlink r:id="rId34" w:history="1">
        <w:r w:rsidRPr="00525740">
          <w:rPr>
            <w:rStyle w:val="Hyperlink"/>
            <w:sz w:val="16"/>
          </w:rPr>
          <w:t>flood of low-quality patents</w:t>
        </w:r>
      </w:hyperlink>
      <w:r w:rsidRPr="00525740">
        <w:rPr>
          <w:sz w:val="16"/>
        </w:rPr>
        <w:t>, billionaire entrepreneur Mark Cuban </w:t>
      </w:r>
      <w:hyperlink r:id="rId35" w:history="1">
        <w:r w:rsidRPr="00525740">
          <w:rPr>
            <w:rStyle w:val="Hyperlink"/>
            <w:sz w:val="16"/>
          </w:rPr>
          <w:t>endowed a chair</w:t>
        </w:r>
      </w:hyperlink>
      <w:r w:rsidRPr="00525740">
        <w:rPr>
          <w:sz w:val="16"/>
        </w:rPr>
        <w:t> at the Electronic Frontier Foundation dedicated to elimination of “stupid patents.”</w:t>
      </w:r>
    </w:p>
    <w:p w14:paraId="35B7C6C9" w14:textId="77777777" w:rsidR="00980951" w:rsidRPr="00525740" w:rsidRDefault="00980951" w:rsidP="00980951">
      <w:pPr>
        <w:rPr>
          <w:sz w:val="16"/>
        </w:rPr>
      </w:pPr>
      <w:r w:rsidRPr="00525740">
        <w:rPr>
          <w:sz w:val="16"/>
        </w:rPr>
        <w:t>Innovative firms that succeed in assembling many pieces of a technology puzzle into a finished product must consult with a patent lawyer to learn whether their new technology is covered by one or more patents owned by others. Ideally an innovator will get permission to use patented technology, usually for a fee, or redesign its technology to steer clear of relevant patents.</w:t>
      </w:r>
    </w:p>
    <w:p w14:paraId="6651E7AE" w14:textId="77777777" w:rsidR="00980951" w:rsidRPr="00525740" w:rsidRDefault="00980951" w:rsidP="00980951">
      <w:pPr>
        <w:rPr>
          <w:sz w:val="16"/>
        </w:rPr>
      </w:pPr>
      <w:r w:rsidRPr="00525740">
        <w:rPr>
          <w:rStyle w:val="StyleUnderline"/>
        </w:rPr>
        <w:t xml:space="preserve">In practice this patent </w:t>
      </w:r>
      <w:r w:rsidRPr="00A34ADF">
        <w:rPr>
          <w:rStyle w:val="StyleUnderline"/>
          <w:highlight w:val="cyan"/>
        </w:rPr>
        <w:t>“</w:t>
      </w:r>
      <w:r w:rsidRPr="00A34ADF">
        <w:rPr>
          <w:rStyle w:val="Emphasis"/>
          <w:highlight w:val="cyan"/>
        </w:rPr>
        <w:t>clearance</w:t>
      </w:r>
      <w:r w:rsidRPr="00A34ADF">
        <w:rPr>
          <w:rStyle w:val="StyleUnderline"/>
          <w:highlight w:val="cyan"/>
        </w:rPr>
        <w:t>”</w:t>
      </w:r>
      <w:r w:rsidRPr="00525740">
        <w:rPr>
          <w:rStyle w:val="StyleUnderline"/>
        </w:rPr>
        <w:t xml:space="preserve"> process </w:t>
      </w:r>
      <w:r w:rsidRPr="00A34ADF">
        <w:rPr>
          <w:rStyle w:val="StyleUnderline"/>
          <w:highlight w:val="cyan"/>
        </w:rPr>
        <w:t>is</w:t>
      </w:r>
      <w:r w:rsidRPr="00525740">
        <w:rPr>
          <w:rStyle w:val="StyleUnderline"/>
        </w:rPr>
        <w:t> </w:t>
      </w:r>
      <w:r w:rsidRPr="00525740">
        <w:rPr>
          <w:rStyle w:val="Emphasis"/>
        </w:rPr>
        <w:t>difficult</w:t>
      </w:r>
      <w:r w:rsidRPr="00525740">
        <w:rPr>
          <w:rStyle w:val="StyleUnderline"/>
        </w:rPr>
        <w:t xml:space="preserve">, </w:t>
      </w:r>
      <w:r w:rsidRPr="00A34ADF">
        <w:rPr>
          <w:rStyle w:val="Emphasis"/>
          <w:highlight w:val="cyan"/>
        </w:rPr>
        <w:t>costly</w:t>
      </w:r>
      <w:r w:rsidRPr="00A34ADF">
        <w:rPr>
          <w:rStyle w:val="StyleUnderline"/>
          <w:highlight w:val="cyan"/>
        </w:rPr>
        <w:t xml:space="preserve"> and</w:t>
      </w:r>
      <w:r w:rsidRPr="00525740">
        <w:rPr>
          <w:rStyle w:val="StyleUnderline"/>
        </w:rPr>
        <w:t xml:space="preserve"> sometimes </w:t>
      </w:r>
      <w:r w:rsidRPr="00A34ADF">
        <w:rPr>
          <w:rStyle w:val="Emphasis"/>
          <w:highlight w:val="cyan"/>
        </w:rPr>
        <w:t>impossible</w:t>
      </w:r>
      <w:r w:rsidRPr="00A34ADF">
        <w:rPr>
          <w:rStyle w:val="StyleUnderline"/>
          <w:highlight w:val="cyan"/>
        </w:rPr>
        <w:t xml:space="preserve">. For </w:t>
      </w:r>
      <w:r w:rsidRPr="00A34ADF">
        <w:rPr>
          <w:rStyle w:val="Emphasis"/>
          <w:highlight w:val="cyan"/>
        </w:rPr>
        <w:t>tech</w:t>
      </w:r>
      <w:r w:rsidRPr="00525740">
        <w:rPr>
          <w:rStyle w:val="StyleUnderline"/>
        </w:rPr>
        <w:t xml:space="preserve">nologies like </w:t>
      </w:r>
      <w:r w:rsidRPr="00525740">
        <w:rPr>
          <w:rStyle w:val="Emphasis"/>
        </w:rPr>
        <w:t>smartphones</w:t>
      </w:r>
      <w:r w:rsidRPr="00525740">
        <w:rPr>
          <w:rStyle w:val="StyleUnderline"/>
        </w:rPr>
        <w:t xml:space="preserve">, a patent </w:t>
      </w:r>
      <w:r w:rsidRPr="00A34ADF">
        <w:rPr>
          <w:rStyle w:val="StyleUnderline"/>
          <w:highlight w:val="cyan"/>
        </w:rPr>
        <w:t>attorney</w:t>
      </w:r>
      <w:r w:rsidRPr="00525740">
        <w:rPr>
          <w:rStyle w:val="StyleUnderline"/>
        </w:rPr>
        <w:t xml:space="preserve"> likely would need to </w:t>
      </w:r>
      <w:r w:rsidRPr="00A34ADF">
        <w:rPr>
          <w:rStyle w:val="StyleUnderline"/>
          <w:highlight w:val="cyan"/>
        </w:rPr>
        <w:t xml:space="preserve">review </w:t>
      </w:r>
      <w:r w:rsidRPr="00A34ADF">
        <w:rPr>
          <w:rStyle w:val="Emphasis"/>
          <w:highlight w:val="cyan"/>
        </w:rPr>
        <w:t>hundreds</w:t>
      </w:r>
      <w:r w:rsidRPr="00525740">
        <w:rPr>
          <w:rStyle w:val="StyleUnderline"/>
        </w:rPr>
        <w:t xml:space="preserve"> of </w:t>
      </w:r>
      <w:r w:rsidRPr="00525740">
        <w:rPr>
          <w:rStyle w:val="Emphasis"/>
        </w:rPr>
        <w:t>patents</w:t>
      </w:r>
      <w:r w:rsidRPr="00525740">
        <w:rPr>
          <w:rStyle w:val="StyleUnderline"/>
        </w:rPr>
        <w:t xml:space="preserve">, including many patents that are </w:t>
      </w:r>
      <w:r w:rsidRPr="00525740">
        <w:rPr>
          <w:rStyle w:val="Emphasis"/>
        </w:rPr>
        <w:t>not granted</w:t>
      </w:r>
      <w:r w:rsidRPr="00525740">
        <w:rPr>
          <w:rStyle w:val="StyleUnderline"/>
        </w:rPr>
        <w:t xml:space="preserve"> until long after</w:t>
      </w:r>
      <w:r w:rsidRPr="00525740">
        <w:rPr>
          <w:sz w:val="16"/>
        </w:rPr>
        <w:t xml:space="preserve"> the new product is </w:t>
      </w:r>
      <w:r w:rsidRPr="00525740">
        <w:rPr>
          <w:rStyle w:val="StyleUnderline"/>
        </w:rPr>
        <w:t xml:space="preserve">launched. </w:t>
      </w:r>
      <w:r w:rsidRPr="00A34ADF">
        <w:rPr>
          <w:rStyle w:val="Emphasis"/>
          <w:highlight w:val="cyan"/>
        </w:rPr>
        <w:t>Failure</w:t>
      </w:r>
      <w:r w:rsidRPr="00A34ADF">
        <w:rPr>
          <w:rStyle w:val="StyleUnderline"/>
          <w:highlight w:val="cyan"/>
        </w:rPr>
        <w:t xml:space="preserve"> to license</w:t>
      </w:r>
      <w:r w:rsidRPr="00525740">
        <w:rPr>
          <w:rStyle w:val="StyleUnderline"/>
        </w:rPr>
        <w:t xml:space="preserve"> relevant patents </w:t>
      </w:r>
      <w:r w:rsidRPr="00A34ADF">
        <w:rPr>
          <w:rStyle w:val="StyleUnderline"/>
          <w:highlight w:val="cyan"/>
        </w:rPr>
        <w:t>creates</w:t>
      </w:r>
      <w:r w:rsidRPr="00525740">
        <w:rPr>
          <w:rStyle w:val="StyleUnderline"/>
        </w:rPr>
        <w:t xml:space="preserve"> a </w:t>
      </w:r>
      <w:r w:rsidRPr="00525740">
        <w:rPr>
          <w:rStyle w:val="Emphasis"/>
        </w:rPr>
        <w:t xml:space="preserve">risk of </w:t>
      </w:r>
      <w:r w:rsidRPr="00A34ADF">
        <w:rPr>
          <w:rStyle w:val="Emphasis"/>
          <w:highlight w:val="cyan"/>
        </w:rPr>
        <w:t>litigation</w:t>
      </w:r>
      <w:r w:rsidRPr="00A34ADF">
        <w:rPr>
          <w:rStyle w:val="StyleUnderline"/>
          <w:highlight w:val="cyan"/>
        </w:rPr>
        <w:t xml:space="preserve"> and</w:t>
      </w:r>
      <w:r w:rsidRPr="00525740">
        <w:rPr>
          <w:rStyle w:val="StyleUnderline"/>
        </w:rPr>
        <w:t xml:space="preserve"> the </w:t>
      </w:r>
      <w:r w:rsidRPr="00525740">
        <w:rPr>
          <w:rStyle w:val="Emphasis"/>
        </w:rPr>
        <w:t>threat</w:t>
      </w:r>
      <w:r w:rsidRPr="00525740">
        <w:rPr>
          <w:rStyle w:val="StyleUnderline"/>
        </w:rPr>
        <w:t xml:space="preserve"> </w:t>
      </w:r>
      <w:r w:rsidRPr="00A34ADF">
        <w:rPr>
          <w:rStyle w:val="StyleUnderline"/>
          <w:highlight w:val="cyan"/>
        </w:rPr>
        <w:t>the</w:t>
      </w:r>
      <w:r w:rsidRPr="00525740">
        <w:rPr>
          <w:rStyle w:val="StyleUnderline"/>
        </w:rPr>
        <w:t xml:space="preserve"> </w:t>
      </w:r>
      <w:r w:rsidRPr="00525740">
        <w:rPr>
          <w:rStyle w:val="Emphasis"/>
        </w:rPr>
        <w:t xml:space="preserve">new </w:t>
      </w:r>
      <w:r w:rsidRPr="00A34ADF">
        <w:rPr>
          <w:rStyle w:val="Emphasis"/>
          <w:highlight w:val="cyan"/>
        </w:rPr>
        <w:t>tech</w:t>
      </w:r>
      <w:r w:rsidRPr="00525740">
        <w:rPr>
          <w:rStyle w:val="StyleUnderline"/>
        </w:rPr>
        <w:t xml:space="preserve">nology could be </w:t>
      </w:r>
      <w:r w:rsidRPr="00A34ADF">
        <w:rPr>
          <w:rStyle w:val="Emphasis"/>
          <w:highlight w:val="cyan"/>
        </w:rPr>
        <w:t>forced out</w:t>
      </w:r>
      <w:r w:rsidRPr="00525740">
        <w:rPr>
          <w:rStyle w:val="StyleUnderline"/>
        </w:rPr>
        <w:t xml:space="preserve"> of the marketplace</w:t>
      </w:r>
      <w:r w:rsidRPr="00525740">
        <w:rPr>
          <w:sz w:val="16"/>
        </w:rPr>
        <w:t>.</w:t>
      </w:r>
    </w:p>
    <w:p w14:paraId="6F31F62B" w14:textId="77777777" w:rsidR="00980951" w:rsidRPr="00525740" w:rsidRDefault="00980951" w:rsidP="00980951">
      <w:pPr>
        <w:rPr>
          <w:sz w:val="16"/>
        </w:rPr>
      </w:pPr>
      <w:r w:rsidRPr="00525740">
        <w:rPr>
          <w:sz w:val="16"/>
        </w:rPr>
        <w:t>As a result, smartphone patent litigation is far too common. Apple – a smartphone pioneer – has participated in scores of lawsuits around the globe as both a defendant and plaintiff. As a plaintiff, Apple sometimes uses its patents opportunistically to hinder innovation by its rivals.</w:t>
      </w:r>
    </w:p>
    <w:p w14:paraId="6ABDC867" w14:textId="77777777" w:rsidR="00980951" w:rsidRPr="00525740" w:rsidRDefault="00980951" w:rsidP="00980951">
      <w:pPr>
        <w:rPr>
          <w:sz w:val="16"/>
        </w:rPr>
      </w:pPr>
      <w:r w:rsidRPr="00525740">
        <w:rPr>
          <w:sz w:val="16"/>
        </w:rPr>
        <w:t>For example, Apple sued Samsung using a patent that claimed the </w:t>
      </w:r>
      <w:hyperlink r:id="rId36" w:history="1">
        <w:r w:rsidRPr="00525740">
          <w:rPr>
            <w:rStyle w:val="Hyperlink"/>
            <w:sz w:val="16"/>
          </w:rPr>
          <w:t>slide-to-unlock</w:t>
        </w:r>
      </w:hyperlink>
      <w:r w:rsidRPr="00525740">
        <w:rPr>
          <w:sz w:val="16"/>
        </w:rPr>
        <w:t> feature on a phone as Apple’s invention. Despite strong evidence that inventors before Apple had already accomplished the key steps to implement this feature, Apple convinced the courts that their version of this feature was patentable, and after seven years Samsung agreed to pay license fees to Apple to </w:t>
      </w:r>
      <w:hyperlink r:id="rId37" w:history="1">
        <w:r w:rsidRPr="00525740">
          <w:rPr>
            <w:rStyle w:val="Hyperlink"/>
            <w:sz w:val="16"/>
          </w:rPr>
          <w:t>settle the case</w:t>
        </w:r>
      </w:hyperlink>
      <w:r w:rsidRPr="00525740">
        <w:rPr>
          <w:sz w:val="16"/>
        </w:rPr>
        <w:t>.</w:t>
      </w:r>
    </w:p>
    <w:p w14:paraId="0DBE1021" w14:textId="77777777" w:rsidR="00980951" w:rsidRPr="00525740" w:rsidRDefault="00980951" w:rsidP="00980951">
      <w:pPr>
        <w:rPr>
          <w:sz w:val="16"/>
        </w:rPr>
      </w:pPr>
      <w:r w:rsidRPr="00525740">
        <w:rPr>
          <w:rStyle w:val="Emphasis"/>
        </w:rPr>
        <w:t xml:space="preserve">Economic </w:t>
      </w:r>
      <w:r w:rsidRPr="00A34ADF">
        <w:rPr>
          <w:rStyle w:val="Emphasis"/>
          <w:highlight w:val="cyan"/>
        </w:rPr>
        <w:t>research</w:t>
      </w:r>
      <w:r w:rsidRPr="00A34ADF">
        <w:rPr>
          <w:rStyle w:val="StyleUnderline"/>
          <w:highlight w:val="cyan"/>
        </w:rPr>
        <w:t> suggests</w:t>
      </w:r>
      <w:r w:rsidRPr="00525740">
        <w:rPr>
          <w:rStyle w:val="StyleUnderline"/>
        </w:rPr>
        <w:t xml:space="preserve"> that these </w:t>
      </w:r>
      <w:r w:rsidRPr="00A34ADF">
        <w:rPr>
          <w:rStyle w:val="Emphasis"/>
          <w:highlight w:val="cyan"/>
        </w:rPr>
        <w:t>litigation</w:t>
      </w:r>
      <w:r w:rsidRPr="00525740">
        <w:rPr>
          <w:rStyle w:val="Emphasis"/>
        </w:rPr>
        <w:t xml:space="preserve"> costs</w:t>
      </w:r>
      <w:r w:rsidRPr="00525740">
        <w:rPr>
          <w:rStyle w:val="StyleUnderline"/>
        </w:rPr>
        <w:t xml:space="preserve"> </w:t>
      </w:r>
      <w:r w:rsidRPr="00A34ADF">
        <w:rPr>
          <w:rStyle w:val="StyleUnderline"/>
          <w:highlight w:val="cyan"/>
        </w:rPr>
        <w:t>and</w:t>
      </w:r>
      <w:r w:rsidRPr="00525740">
        <w:rPr>
          <w:rStyle w:val="StyleUnderline"/>
        </w:rPr>
        <w:t xml:space="preserve"> </w:t>
      </w:r>
      <w:r w:rsidRPr="00525740">
        <w:rPr>
          <w:rStyle w:val="Emphasis"/>
        </w:rPr>
        <w:t xml:space="preserve">license </w:t>
      </w:r>
      <w:r w:rsidRPr="00A34ADF">
        <w:rPr>
          <w:rStyle w:val="Emphasis"/>
          <w:highlight w:val="cyan"/>
        </w:rPr>
        <w:t>fees</w:t>
      </w:r>
      <w:r w:rsidRPr="00525740">
        <w:rPr>
          <w:rStyle w:val="StyleUnderline"/>
        </w:rPr>
        <w:t xml:space="preserve"> burden innovative firms to such a degree that </w:t>
      </w:r>
      <w:r w:rsidRPr="00A34ADF">
        <w:rPr>
          <w:rStyle w:val="Emphasis"/>
          <w:highlight w:val="cyan"/>
        </w:rPr>
        <w:t>on balance</w:t>
      </w:r>
      <w:r w:rsidRPr="00525740">
        <w:rPr>
          <w:rStyle w:val="StyleUnderline"/>
        </w:rPr>
        <w:t xml:space="preserve"> the patent system </w:t>
      </w:r>
      <w:r w:rsidRPr="00A34ADF">
        <w:rPr>
          <w:rStyle w:val="Emphasis"/>
          <w:highlight w:val="cyan"/>
        </w:rPr>
        <w:t>discourages</w:t>
      </w:r>
      <w:r w:rsidRPr="00A34ADF">
        <w:rPr>
          <w:rStyle w:val="StyleUnderline"/>
          <w:highlight w:val="cyan"/>
        </w:rPr>
        <w:t xml:space="preserve"> innovation</w:t>
      </w:r>
      <w:r w:rsidRPr="00525740">
        <w:rPr>
          <w:sz w:val="16"/>
        </w:rPr>
        <w:t xml:space="preserve">. In other words, innovative firms gain a benefit from their patents on their new technology, but that </w:t>
      </w:r>
      <w:r w:rsidRPr="00A34ADF">
        <w:rPr>
          <w:rStyle w:val="StyleUnderline"/>
          <w:highlight w:val="cyan"/>
        </w:rPr>
        <w:t>benefit is</w:t>
      </w:r>
      <w:r w:rsidRPr="00525740">
        <w:rPr>
          <w:rStyle w:val="StyleUnderline"/>
        </w:rPr>
        <w:t xml:space="preserve"> </w:t>
      </w:r>
      <w:r w:rsidRPr="00525740">
        <w:rPr>
          <w:rStyle w:val="Emphasis"/>
        </w:rPr>
        <w:t xml:space="preserve">more than </w:t>
      </w:r>
      <w:r w:rsidRPr="00A34ADF">
        <w:rPr>
          <w:rStyle w:val="Emphasis"/>
          <w:highlight w:val="cyan"/>
        </w:rPr>
        <w:t>offset</w:t>
      </w:r>
      <w:r w:rsidRPr="00A34ADF">
        <w:rPr>
          <w:rStyle w:val="StyleUnderline"/>
          <w:highlight w:val="cyan"/>
        </w:rPr>
        <w:t xml:space="preserve"> by</w:t>
      </w:r>
      <w:r w:rsidRPr="00525740">
        <w:rPr>
          <w:rStyle w:val="StyleUnderline"/>
        </w:rPr>
        <w:t xml:space="preserve"> the </w:t>
      </w:r>
      <w:r w:rsidRPr="00525740">
        <w:rPr>
          <w:rStyle w:val="Emphasis"/>
        </w:rPr>
        <w:t xml:space="preserve">many </w:t>
      </w:r>
      <w:r w:rsidRPr="00A34ADF">
        <w:rPr>
          <w:rStyle w:val="Emphasis"/>
          <w:highlight w:val="cyan"/>
        </w:rPr>
        <w:t>patents</w:t>
      </w:r>
      <w:r w:rsidRPr="00525740">
        <w:rPr>
          <w:rStyle w:val="StyleUnderline"/>
        </w:rPr>
        <w:t xml:space="preserve"> owned by others that might be </w:t>
      </w:r>
      <w:r w:rsidRPr="00A34ADF">
        <w:rPr>
          <w:rStyle w:val="Emphasis"/>
          <w:highlight w:val="cyan"/>
        </w:rPr>
        <w:t>asserted</w:t>
      </w:r>
      <w:r w:rsidRPr="00A34ADF">
        <w:rPr>
          <w:rStyle w:val="StyleUnderline"/>
          <w:highlight w:val="cyan"/>
        </w:rPr>
        <w:t xml:space="preserve"> against</w:t>
      </w:r>
      <w:r w:rsidRPr="00525740">
        <w:rPr>
          <w:rStyle w:val="StyleUnderline"/>
        </w:rPr>
        <w:t xml:space="preserve"> the </w:t>
      </w:r>
      <w:r w:rsidRPr="00525740">
        <w:rPr>
          <w:rStyle w:val="Emphasis"/>
        </w:rPr>
        <w:t xml:space="preserve">new </w:t>
      </w:r>
      <w:r w:rsidRPr="00A34ADF">
        <w:rPr>
          <w:rStyle w:val="Emphasis"/>
          <w:highlight w:val="cyan"/>
        </w:rPr>
        <w:t>tech</w:t>
      </w:r>
      <w:r w:rsidRPr="00525740">
        <w:rPr>
          <w:sz w:val="16"/>
        </w:rPr>
        <w:t>nology.</w:t>
      </w:r>
    </w:p>
    <w:p w14:paraId="4F7D8D5E" w14:textId="77777777" w:rsidR="00980951" w:rsidRPr="00884E29" w:rsidRDefault="00980951" w:rsidP="00980951">
      <w:pPr>
        <w:rPr>
          <w:sz w:val="16"/>
        </w:rPr>
      </w:pPr>
    </w:p>
    <w:p w14:paraId="775C203B" w14:textId="7FE52416" w:rsidR="00980951" w:rsidRDefault="00980951" w:rsidP="00980951">
      <w:pPr>
        <w:pStyle w:val="Heading2"/>
      </w:pPr>
      <w:proofErr w:type="spellStart"/>
      <w:r>
        <w:t>Aff</w:t>
      </w:r>
      <w:proofErr w:type="spellEnd"/>
    </w:p>
    <w:p w14:paraId="244D6D13" w14:textId="06188B15" w:rsidR="00980951" w:rsidRDefault="00980951" w:rsidP="00980951">
      <w:pPr>
        <w:pStyle w:val="Heading3"/>
      </w:pPr>
      <w:r>
        <w:t>2AC---</w:t>
      </w:r>
      <w:r>
        <w:t>Patents Good---General</w:t>
      </w:r>
    </w:p>
    <w:p w14:paraId="54F6A9AD" w14:textId="77777777" w:rsidR="00980951" w:rsidRPr="005659EA" w:rsidRDefault="00980951" w:rsidP="00980951"/>
    <w:p w14:paraId="15D8416B" w14:textId="77777777" w:rsidR="00980951" w:rsidRDefault="00980951" w:rsidP="00980951">
      <w:pPr>
        <w:pStyle w:val="Heading4"/>
      </w:pPr>
      <w:r>
        <w:t xml:space="preserve">Patents contain </w:t>
      </w:r>
      <w:r w:rsidRPr="00AC6298">
        <w:rPr>
          <w:u w:val="single"/>
        </w:rPr>
        <w:t>ex</w:t>
      </w:r>
      <w:r>
        <w:rPr>
          <w:u w:val="single"/>
        </w:rPr>
        <w:t>istential</w:t>
      </w:r>
      <w:r>
        <w:t xml:space="preserve"> risks.</w:t>
      </w:r>
    </w:p>
    <w:p w14:paraId="24526B1B" w14:textId="77777777" w:rsidR="00980951" w:rsidRDefault="00980951" w:rsidP="00980951">
      <w:r>
        <w:rPr>
          <w:rStyle w:val="Style13ptBold"/>
        </w:rPr>
        <w:t xml:space="preserve">Rando ’16 </w:t>
      </w:r>
      <w:r w:rsidRPr="00521BBA">
        <w:t>[Robert; June 2016; Founder and Lead Counsel of The Rando Law Firm P.C., Fellow of the Academy of Court-Appointed Masters, Treasurer for the New York Intellectual Property Law Association, Chair of the Federal Bar Association Intellectual Property Law Section; IP Insight, “America’s Need for Strong, Stable and Sound Intellectual Property Protection and Policies: Why It Really Matters,” p. 12-15]</w:t>
      </w:r>
    </w:p>
    <w:p w14:paraId="08E3BE5B" w14:textId="77777777" w:rsidR="00980951" w:rsidRPr="006F720F" w:rsidRDefault="00980951" w:rsidP="00980951">
      <w:pPr>
        <w:rPr>
          <w:sz w:val="16"/>
        </w:rPr>
      </w:pPr>
      <w:r w:rsidRPr="006F720F">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1F4ADB">
        <w:rPr>
          <w:rStyle w:val="StyleUnderline"/>
          <w:highlight w:val="cyan"/>
        </w:rPr>
        <w:t>greater</w:t>
      </w:r>
      <w:r w:rsidRPr="006C26C8">
        <w:rPr>
          <w:rStyle w:val="StyleUnderline"/>
        </w:rPr>
        <w:t xml:space="preserve"> </w:t>
      </w:r>
      <w:r w:rsidRPr="006C26C8">
        <w:rPr>
          <w:rStyle w:val="Emphasis"/>
        </w:rPr>
        <w:t xml:space="preserve">global </w:t>
      </w:r>
      <w:r w:rsidRPr="001F4ADB">
        <w:rPr>
          <w:rStyle w:val="Emphasis"/>
          <w:highlight w:val="cyan"/>
        </w:rPr>
        <w:t>unity</w:t>
      </w:r>
      <w:r w:rsidRPr="001F4ADB">
        <w:rPr>
          <w:rStyle w:val="StyleUnderline"/>
          <w:highlight w:val="cyan"/>
        </w:rPr>
        <w:t xml:space="preserve">, </w:t>
      </w:r>
      <w:r w:rsidRPr="001F4ADB">
        <w:rPr>
          <w:rStyle w:val="Emphasis"/>
          <w:highlight w:val="cyan"/>
        </w:rPr>
        <w:t>coop</w:t>
      </w:r>
      <w:r w:rsidRPr="006C26C8">
        <w:rPr>
          <w:rStyle w:val="StyleUnderline"/>
        </w:rPr>
        <w:t xml:space="preserve">eration </w:t>
      </w:r>
      <w:r w:rsidRPr="001F4ADB">
        <w:rPr>
          <w:rStyle w:val="StyleUnderline"/>
          <w:highlight w:val="cyan"/>
        </w:rPr>
        <w:t xml:space="preserve">and </w:t>
      </w:r>
      <w:r w:rsidRPr="001F4ADB">
        <w:rPr>
          <w:rStyle w:val="Emphasis"/>
          <w:highlight w:val="cyan"/>
        </w:rPr>
        <w:t>communication</w:t>
      </w:r>
      <w:r w:rsidRPr="006F720F">
        <w:rPr>
          <w:sz w:val="16"/>
        </w:rPr>
        <w:t xml:space="preserve">, which were, and </w:t>
      </w:r>
      <w:r w:rsidRPr="006C26C8">
        <w:rPr>
          <w:rStyle w:val="StyleUnderline"/>
        </w:rPr>
        <w:t xml:space="preserve">could be, </w:t>
      </w:r>
      <w:r w:rsidRPr="001F4ADB">
        <w:rPr>
          <w:rStyle w:val="StyleUnderline"/>
          <w:highlight w:val="cyan"/>
        </w:rPr>
        <w:t>achieved by</w:t>
      </w:r>
      <w:r w:rsidRPr="006C26C8">
        <w:rPr>
          <w:rStyle w:val="StyleUnderline"/>
        </w:rPr>
        <w:t xml:space="preserve"> </w:t>
      </w:r>
      <w:r w:rsidRPr="006C26C8">
        <w:rPr>
          <w:rStyle w:val="Emphasis"/>
        </w:rPr>
        <w:t>advances</w:t>
      </w:r>
      <w:r w:rsidRPr="006C26C8">
        <w:rPr>
          <w:rStyle w:val="StyleUnderline"/>
        </w:rPr>
        <w:t xml:space="preserve"> in </w:t>
      </w:r>
      <w:r w:rsidRPr="001F4ADB">
        <w:rPr>
          <w:rStyle w:val="Emphasis"/>
          <w:highlight w:val="cyan"/>
        </w:rPr>
        <w:t>tech</w:t>
      </w:r>
      <w:r w:rsidRPr="006C26C8">
        <w:rPr>
          <w:rStyle w:val="StyleUnderline"/>
        </w:rPr>
        <w:t>nology</w:t>
      </w:r>
      <w:r w:rsidRPr="006F720F">
        <w:rPr>
          <w:sz w:val="16"/>
        </w:rPr>
        <w:t>. And, as noted in the excerpt, he championed “the creative energy of men.”</w:t>
      </w:r>
    </w:p>
    <w:p w14:paraId="240A70D8" w14:textId="77777777" w:rsidR="00980951" w:rsidRPr="006F720F" w:rsidRDefault="00980951" w:rsidP="00980951">
      <w:pPr>
        <w:rPr>
          <w:sz w:val="16"/>
        </w:rPr>
      </w:pPr>
      <w:r w:rsidRPr="006F720F">
        <w:rPr>
          <w:sz w:val="16"/>
        </w:rPr>
        <w:t>Intellectual Property in “Interesting Times”</w:t>
      </w:r>
    </w:p>
    <w:p w14:paraId="3F97C265" w14:textId="77777777" w:rsidR="00980951" w:rsidRPr="006F720F" w:rsidRDefault="00980951" w:rsidP="00980951">
      <w:pPr>
        <w:rPr>
          <w:sz w:val="16"/>
        </w:rPr>
      </w:pPr>
      <w:r w:rsidRPr="006F720F">
        <w:rPr>
          <w:sz w:val="16"/>
        </w:rPr>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6C26C8">
        <w:rPr>
          <w:rStyle w:val="StyleUnderline"/>
        </w:rPr>
        <w:t>those</w:t>
      </w:r>
      <w:r w:rsidRPr="006F720F">
        <w:rPr>
          <w:sz w:val="16"/>
        </w:rPr>
        <w:t xml:space="preserve"> of us </w:t>
      </w:r>
      <w:r w:rsidRPr="006C26C8">
        <w:rPr>
          <w:rStyle w:val="StyleUnderline"/>
        </w:rPr>
        <w:t xml:space="preserve">that toil in </w:t>
      </w:r>
      <w:r w:rsidRPr="00D874DE">
        <w:rPr>
          <w:rStyle w:val="StyleUnderline"/>
        </w:rPr>
        <w:t>the fields of</w:t>
      </w:r>
      <w:r w:rsidRPr="006C26C8">
        <w:rPr>
          <w:rStyle w:val="StyleUnderline"/>
        </w:rPr>
        <w:t xml:space="preserve"> </w:t>
      </w:r>
      <w:r w:rsidRPr="001F4ADB">
        <w:rPr>
          <w:rStyle w:val="Emphasis"/>
          <w:highlight w:val="cyan"/>
        </w:rPr>
        <w:t>patents</w:t>
      </w:r>
      <w:r w:rsidRPr="006C26C8">
        <w:rPr>
          <w:rStyle w:val="StyleUnderline"/>
        </w:rPr>
        <w:t xml:space="preserve">, </w:t>
      </w:r>
      <w:r w:rsidRPr="00D874DE">
        <w:rPr>
          <w:rStyle w:val="Emphasis"/>
        </w:rPr>
        <w:t>copyrights</w:t>
      </w:r>
      <w:r w:rsidRPr="00D874DE">
        <w:rPr>
          <w:rStyle w:val="StyleUnderline"/>
        </w:rPr>
        <w:t>,</w:t>
      </w:r>
      <w:r w:rsidRPr="006C26C8">
        <w:rPr>
          <w:rStyle w:val="StyleUnderline"/>
        </w:rPr>
        <w:t xml:space="preserve"> </w:t>
      </w:r>
      <w:r w:rsidRPr="006C26C8">
        <w:rPr>
          <w:rStyle w:val="Emphasis"/>
        </w:rPr>
        <w:t>trademarks</w:t>
      </w:r>
      <w:r w:rsidRPr="006F720F">
        <w:rPr>
          <w:sz w:val="16"/>
        </w:rPr>
        <w:t xml:space="preserve">, trade secrets, and privacy rights have </w:t>
      </w:r>
      <w:r w:rsidRPr="001F4ADB">
        <w:rPr>
          <w:rStyle w:val="StyleUnderline"/>
          <w:highlight w:val="cyan"/>
        </w:rPr>
        <w:t>experienced a</w:t>
      </w:r>
      <w:r w:rsidRPr="006C26C8">
        <w:rPr>
          <w:rStyle w:val="StyleUnderline"/>
        </w:rPr>
        <w:t xml:space="preserve">n unprecedented </w:t>
      </w:r>
      <w:r w:rsidRPr="001F4ADB">
        <w:rPr>
          <w:rStyle w:val="Emphasis"/>
          <w:highlight w:val="cyan"/>
        </w:rPr>
        <w:t>sea change</w:t>
      </w:r>
      <w:r w:rsidRPr="006C26C8">
        <w:rPr>
          <w:rStyle w:val="StyleUnderline"/>
        </w:rPr>
        <w:t xml:space="preserve"> in the way those rights are</w:t>
      </w:r>
      <w:r w:rsidRPr="006F720F">
        <w:rPr>
          <w:sz w:val="16"/>
        </w:rPr>
        <w:t xml:space="preserve"> procured, </w:t>
      </w:r>
      <w:r w:rsidRPr="006C26C8">
        <w:rPr>
          <w:rStyle w:val="StyleUnderline"/>
        </w:rPr>
        <w:t xml:space="preserve">protected and </w:t>
      </w:r>
      <w:r w:rsidRPr="006C26C8">
        <w:rPr>
          <w:rStyle w:val="Emphasis"/>
        </w:rPr>
        <w:t>enforced</w:t>
      </w:r>
      <w:r w:rsidRPr="006F720F">
        <w:rPr>
          <w:sz w:val="16"/>
        </w:rPr>
        <w:t>. Likewise, and perhaps more importantly, even those of us that do not practice in these areas of law, as well as the general public, have been, and continue to be, impacted by the consequences of these changes (both positive and negative).</w:t>
      </w:r>
    </w:p>
    <w:p w14:paraId="3C0971CF" w14:textId="77777777" w:rsidR="00980951" w:rsidRPr="006F720F" w:rsidRDefault="00980951" w:rsidP="00980951">
      <w:pPr>
        <w:rPr>
          <w:sz w:val="16"/>
        </w:rPr>
      </w:pPr>
      <w:r w:rsidRPr="006F720F">
        <w:rPr>
          <w:sz w:val="16"/>
        </w:rPr>
        <w:t>The Changes In Intellectual Property Law</w:t>
      </w:r>
    </w:p>
    <w:p w14:paraId="515FF93A" w14:textId="77777777" w:rsidR="00980951" w:rsidRPr="006F720F" w:rsidRDefault="00980951" w:rsidP="00980951">
      <w:pPr>
        <w:rPr>
          <w:sz w:val="16"/>
        </w:rPr>
      </w:pPr>
      <w:r w:rsidRPr="006F720F">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69E8F68B" w14:textId="77777777" w:rsidR="00980951" w:rsidRPr="006C26C8" w:rsidRDefault="00980951" w:rsidP="00980951">
      <w:pPr>
        <w:rPr>
          <w:rStyle w:val="StyleUnderline"/>
        </w:rPr>
      </w:pPr>
      <w:r w:rsidRPr="006F720F">
        <w:rPr>
          <w:sz w:val="16"/>
        </w:rPr>
        <w:t xml:space="preserve">Without engaging in “chicken and egg” analysis, it is sufficient to observe that technological advancement, societal needs, globalization, </w:t>
      </w:r>
      <w:r w:rsidRPr="001F4ADB">
        <w:rPr>
          <w:rStyle w:val="Emphasis"/>
          <w:highlight w:val="cyan"/>
        </w:rPr>
        <w:t>existential threats</w:t>
      </w:r>
      <w:r w:rsidRPr="006F720F">
        <w:rPr>
          <w:sz w:val="16"/>
        </w:rPr>
        <w:t xml:space="preserve">, economic realities, and political imperatives (or what James Madison referred to in the Federalist Papers No. 10 as factious governance), have </w:t>
      </w:r>
      <w:r w:rsidRPr="00D874DE">
        <w:rPr>
          <w:rStyle w:val="StyleUnderline"/>
        </w:rPr>
        <w:t xml:space="preserve">combined to </w:t>
      </w:r>
      <w:r w:rsidRPr="001F4ADB">
        <w:rPr>
          <w:rStyle w:val="StyleUnderline"/>
          <w:highlight w:val="cyan"/>
        </w:rPr>
        <w:t>create</w:t>
      </w:r>
      <w:r w:rsidRPr="006C26C8">
        <w:rPr>
          <w:rStyle w:val="StyleUnderline"/>
        </w:rPr>
        <w:t xml:space="preserve"> the “interesting times” for the United States </w:t>
      </w:r>
      <w:r w:rsidRPr="001F4ADB">
        <w:rPr>
          <w:rStyle w:val="Emphasis"/>
          <w:highlight w:val="cyan"/>
        </w:rPr>
        <w:t>i</w:t>
      </w:r>
      <w:r w:rsidRPr="006C26C8">
        <w:rPr>
          <w:rStyle w:val="StyleUnderline"/>
        </w:rPr>
        <w:t xml:space="preserve">ntellectual </w:t>
      </w:r>
      <w:r w:rsidRPr="001F4ADB">
        <w:rPr>
          <w:rStyle w:val="Emphasis"/>
          <w:highlight w:val="cyan"/>
        </w:rPr>
        <w:t>p</w:t>
      </w:r>
      <w:r w:rsidRPr="006C26C8">
        <w:rPr>
          <w:rStyle w:val="StyleUnderline"/>
        </w:rPr>
        <w:t xml:space="preserve">roperty </w:t>
      </w:r>
      <w:r w:rsidRPr="001F4ADB">
        <w:rPr>
          <w:rStyle w:val="Emphasis"/>
          <w:highlight w:val="cyan"/>
        </w:rPr>
        <w:t>laws</w:t>
      </w:r>
      <w:r w:rsidRPr="006F720F">
        <w:rPr>
          <w:sz w:val="16"/>
        </w:rPr>
        <w:t>.</w:t>
      </w:r>
    </w:p>
    <w:p w14:paraId="29470F7C" w14:textId="77777777" w:rsidR="00980951" w:rsidRPr="006F720F" w:rsidRDefault="00980951" w:rsidP="00980951">
      <w:pPr>
        <w:rPr>
          <w:sz w:val="16"/>
        </w:rPr>
      </w:pPr>
      <w:r w:rsidRPr="006F720F">
        <w:rPr>
          <w:sz w:val="16"/>
        </w:rPr>
        <w:t xml:space="preserve">What was said by Bobby Kennedy in 1966 remains true today. We live in dangerous and uncertain times. </w:t>
      </w:r>
      <w:r w:rsidRPr="006C26C8">
        <w:rPr>
          <w:rStyle w:val="StyleUnderline"/>
        </w:rPr>
        <w:t>Many</w:t>
      </w:r>
      <w:r w:rsidRPr="006F720F">
        <w:rPr>
          <w:sz w:val="16"/>
        </w:rPr>
        <w:t xml:space="preserve"> of the </w:t>
      </w:r>
      <w:r w:rsidRPr="006C26C8">
        <w:rPr>
          <w:rStyle w:val="StyleUnderline"/>
        </w:rPr>
        <w:t xml:space="preserve">existential </w:t>
      </w:r>
      <w:r w:rsidRPr="001F4ADB">
        <w:rPr>
          <w:rStyle w:val="StyleUnderline"/>
          <w:highlight w:val="cyan"/>
        </w:rPr>
        <w:t>threats remain</w:t>
      </w:r>
      <w:r w:rsidRPr="006C26C8">
        <w:rPr>
          <w:rStyle w:val="StyleUnderline"/>
        </w:rPr>
        <w:t xml:space="preserve"> the same</w:t>
      </w:r>
      <w:r w:rsidRPr="006F720F">
        <w:rPr>
          <w:sz w:val="16"/>
        </w:rPr>
        <w:t xml:space="preserve"> (</w:t>
      </w:r>
      <w:r w:rsidRPr="001F4ADB">
        <w:rPr>
          <w:rStyle w:val="Emphasis"/>
          <w:highlight w:val="cyan"/>
        </w:rPr>
        <w:t>nuc</w:t>
      </w:r>
      <w:r w:rsidRPr="006C26C8">
        <w:rPr>
          <w:rStyle w:val="Emphasis"/>
        </w:rPr>
        <w:t xml:space="preserve">lear </w:t>
      </w:r>
      <w:r w:rsidRPr="001F4ADB">
        <w:rPr>
          <w:rStyle w:val="Emphasis"/>
          <w:highlight w:val="cyan"/>
        </w:rPr>
        <w:t>war</w:t>
      </w:r>
      <w:r w:rsidRPr="006C26C8">
        <w:rPr>
          <w:rStyle w:val="StyleUnderline"/>
        </w:rPr>
        <w:t xml:space="preserve"> and </w:t>
      </w:r>
      <w:r w:rsidRPr="001F4ADB">
        <w:rPr>
          <w:rStyle w:val="Emphasis"/>
          <w:highlight w:val="cyan"/>
        </w:rPr>
        <w:t>prolif</w:t>
      </w:r>
      <w:r w:rsidRPr="006C26C8">
        <w:rPr>
          <w:rStyle w:val="StyleUnderline"/>
        </w:rPr>
        <w:t xml:space="preserve">eration, </w:t>
      </w:r>
      <w:r w:rsidRPr="001F4ADB">
        <w:rPr>
          <w:rStyle w:val="Emphasis"/>
          <w:highlight w:val="cyan"/>
        </w:rPr>
        <w:t>genocid</w:t>
      </w:r>
      <w:r w:rsidRPr="006C26C8">
        <w:rPr>
          <w:rStyle w:val="StyleUnderline"/>
        </w:rPr>
        <w:t xml:space="preserve">al maniacs </w:t>
      </w:r>
      <w:r w:rsidRPr="001F4ADB">
        <w:rPr>
          <w:rStyle w:val="StyleUnderline"/>
          <w:highlight w:val="cyan"/>
        </w:rPr>
        <w:t>and</w:t>
      </w:r>
      <w:r w:rsidRPr="006C26C8">
        <w:rPr>
          <w:rStyle w:val="StyleUnderline"/>
        </w:rPr>
        <w:t xml:space="preserve"> </w:t>
      </w:r>
      <w:r w:rsidRPr="006C26C8">
        <w:rPr>
          <w:rStyle w:val="Emphasis"/>
        </w:rPr>
        <w:t xml:space="preserve">natural </w:t>
      </w:r>
      <w:r w:rsidRPr="001F4ADB">
        <w:rPr>
          <w:rStyle w:val="Emphasis"/>
          <w:highlight w:val="cyan"/>
        </w:rPr>
        <w:t>disease</w:t>
      </w:r>
      <w:r w:rsidRPr="006F720F">
        <w:rPr>
          <w:sz w:val="16"/>
        </w:rPr>
        <w:t xml:space="preserve">) </w:t>
      </w:r>
      <w:r w:rsidRPr="006C26C8">
        <w:rPr>
          <w:rStyle w:val="StyleUnderline"/>
        </w:rPr>
        <w:t>and some are new</w:t>
      </w:r>
      <w:r w:rsidRPr="006F720F">
        <w:rPr>
          <w:sz w:val="16"/>
        </w:rPr>
        <w:t xml:space="preserve"> (</w:t>
      </w:r>
      <w:r w:rsidRPr="006C26C8">
        <w:rPr>
          <w:rStyle w:val="StyleUnderline"/>
        </w:rPr>
        <w:t xml:space="preserve">manmade </w:t>
      </w:r>
      <w:r w:rsidRPr="006C26C8">
        <w:rPr>
          <w:rStyle w:val="Emphasis"/>
        </w:rPr>
        <w:t>disease</w:t>
      </w:r>
      <w:r w:rsidRPr="006C26C8">
        <w:rPr>
          <w:rStyle w:val="StyleUnderline"/>
        </w:rPr>
        <w:t xml:space="preserve">, greater awareness of </w:t>
      </w:r>
      <w:r w:rsidRPr="001F4ADB">
        <w:rPr>
          <w:rStyle w:val="Emphasis"/>
          <w:highlight w:val="cyan"/>
        </w:rPr>
        <w:t>environment</w:t>
      </w:r>
      <w:r w:rsidRPr="006C26C8">
        <w:rPr>
          <w:rStyle w:val="Emphasis"/>
        </w:rPr>
        <w:t>al change</w:t>
      </w:r>
      <w:r w:rsidRPr="001F4ADB">
        <w:rPr>
          <w:rStyle w:val="Emphasis"/>
          <w:highlight w:val="cyan"/>
        </w:rPr>
        <w:t>s</w:t>
      </w:r>
      <w:r w:rsidRPr="001F4ADB">
        <w:rPr>
          <w:rStyle w:val="StyleUnderline"/>
          <w:highlight w:val="cyan"/>
        </w:rPr>
        <w:t xml:space="preserve"> and</w:t>
      </w:r>
      <w:r w:rsidRPr="006F720F">
        <w:rPr>
          <w:sz w:val="16"/>
        </w:rPr>
        <w:t xml:space="preserve"> possibly human interrelationship factors, and </w:t>
      </w:r>
      <w:r w:rsidRPr="006C26C8">
        <w:rPr>
          <w:rStyle w:val="StyleUnderline"/>
        </w:rPr>
        <w:t xml:space="preserve">the </w:t>
      </w:r>
      <w:r w:rsidRPr="001F4ADB">
        <w:rPr>
          <w:rStyle w:val="Emphasis"/>
          <w:highlight w:val="cyan"/>
        </w:rPr>
        <w:t>unintended</w:t>
      </w:r>
      <w:r w:rsidRPr="006C26C8">
        <w:rPr>
          <w:rStyle w:val="StyleUnderline"/>
        </w:rPr>
        <w:t xml:space="preserve"> consequences of </w:t>
      </w:r>
      <w:r w:rsidRPr="006C26C8">
        <w:rPr>
          <w:rStyle w:val="Emphasis"/>
        </w:rPr>
        <w:t xml:space="preserve">genetic </w:t>
      </w:r>
      <w:r w:rsidRPr="001F4ADB">
        <w:rPr>
          <w:rStyle w:val="Emphasis"/>
          <w:highlight w:val="cyan"/>
        </w:rPr>
        <w:t>manipulation</w:t>
      </w:r>
      <w:r w:rsidRPr="001F4ADB">
        <w:rPr>
          <w:rStyle w:val="StyleUnderline"/>
          <w:highlight w:val="cyan"/>
        </w:rPr>
        <w:t xml:space="preserve"> and</w:t>
      </w:r>
      <w:r w:rsidRPr="006C26C8">
        <w:rPr>
          <w:rStyle w:val="StyleUnderline"/>
        </w:rPr>
        <w:t xml:space="preserve"> </w:t>
      </w:r>
      <w:r w:rsidRPr="006C26C8">
        <w:rPr>
          <w:rStyle w:val="Emphasis"/>
        </w:rPr>
        <w:t xml:space="preserve">robotic </w:t>
      </w:r>
      <w:r w:rsidRPr="001F4ADB">
        <w:rPr>
          <w:rStyle w:val="Emphasis"/>
          <w:highlight w:val="cyan"/>
        </w:rPr>
        <w:t>tech</w:t>
      </w:r>
      <w:r w:rsidRPr="006C26C8">
        <w:rPr>
          <w:rStyle w:val="StyleUnderline"/>
        </w:rPr>
        <w:t>nologies</w:t>
      </w:r>
      <w:r w:rsidRPr="006F720F">
        <w:rPr>
          <w:sz w:val="16"/>
        </w:rPr>
        <w:t xml:space="preserve">). </w:t>
      </w:r>
      <w:r w:rsidRPr="001F4ADB">
        <w:rPr>
          <w:rStyle w:val="StyleUnderline"/>
          <w:highlight w:val="cyan"/>
        </w:rPr>
        <w:t xml:space="preserve">The </w:t>
      </w:r>
      <w:r w:rsidRPr="001F4ADB">
        <w:rPr>
          <w:rStyle w:val="Emphasis"/>
          <w:highlight w:val="cyan"/>
        </w:rPr>
        <w:t>danger</w:t>
      </w:r>
      <w:r w:rsidRPr="009104E5">
        <w:rPr>
          <w:rStyle w:val="StyleUnderline"/>
        </w:rPr>
        <w:t xml:space="preserve"> and </w:t>
      </w:r>
      <w:r w:rsidRPr="009104E5">
        <w:rPr>
          <w:rStyle w:val="Emphasis"/>
        </w:rPr>
        <w:t>uncertainty</w:t>
      </w:r>
      <w:r w:rsidRPr="009104E5">
        <w:rPr>
          <w:rStyle w:val="StyleUnderline"/>
        </w:rPr>
        <w:t xml:space="preserve"> </w:t>
      </w:r>
      <w:r w:rsidRPr="001F4ADB">
        <w:rPr>
          <w:rStyle w:val="StyleUnderline"/>
          <w:highlight w:val="cyan"/>
        </w:rPr>
        <w:t>that pervades</w:t>
      </w:r>
      <w:r w:rsidRPr="009104E5">
        <w:rPr>
          <w:rStyle w:val="StyleUnderline"/>
        </w:rPr>
        <w:t xml:space="preserve"> changes in </w:t>
      </w:r>
      <w:r w:rsidRPr="001F4ADB">
        <w:rPr>
          <w:rStyle w:val="Emphasis"/>
          <w:highlight w:val="cyan"/>
        </w:rPr>
        <w:t>i</w:t>
      </w:r>
      <w:r w:rsidRPr="009104E5">
        <w:rPr>
          <w:rStyle w:val="StyleUnderline"/>
        </w:rPr>
        <w:t xml:space="preserve">ntellectual </w:t>
      </w:r>
      <w:r w:rsidRPr="001F4ADB">
        <w:rPr>
          <w:rStyle w:val="Emphasis"/>
          <w:highlight w:val="cyan"/>
        </w:rPr>
        <w:t>p</w:t>
      </w:r>
      <w:r w:rsidRPr="009104E5">
        <w:rPr>
          <w:rStyle w:val="StyleUnderline"/>
        </w:rPr>
        <w:t xml:space="preserve">roperty </w:t>
      </w:r>
      <w:r w:rsidRPr="009104E5">
        <w:rPr>
          <w:rStyle w:val="Emphasis"/>
        </w:rPr>
        <w:t>laws</w:t>
      </w:r>
      <w:r w:rsidRPr="006F720F">
        <w:rPr>
          <w:sz w:val="16"/>
        </w:rPr>
        <w:t xml:space="preserve">, though not an existential threat of the same manner and kind, </w:t>
      </w:r>
      <w:r w:rsidRPr="001F4ADB">
        <w:rPr>
          <w:rStyle w:val="StyleUnderline"/>
          <w:highlight w:val="cyan"/>
        </w:rPr>
        <w:t>correlates with</w:t>
      </w:r>
      <w:r w:rsidRPr="009104E5">
        <w:rPr>
          <w:rStyle w:val="StyleUnderline"/>
        </w:rPr>
        <w:t xml:space="preserve"> the </w:t>
      </w:r>
      <w:r w:rsidRPr="001F4ADB">
        <w:rPr>
          <w:rStyle w:val="StyleUnderline"/>
          <w:highlight w:val="cyan"/>
        </w:rPr>
        <w:t>threat</w:t>
      </w:r>
      <w:r w:rsidRPr="006F720F">
        <w:rPr>
          <w:sz w:val="16"/>
        </w:rPr>
        <w:t xml:space="preserve"> and remains “more open to the creative energy of man than any other time in history.”</w:t>
      </w:r>
    </w:p>
    <w:p w14:paraId="2629CB7C" w14:textId="77777777" w:rsidR="00980951" w:rsidRPr="006F720F" w:rsidRDefault="00980951" w:rsidP="00980951">
      <w:pPr>
        <w:rPr>
          <w:sz w:val="16"/>
        </w:rPr>
      </w:pPr>
      <w:r w:rsidRPr="006F720F">
        <w:rPr>
          <w:sz w:val="16"/>
        </w:rPr>
        <w:t xml:space="preserve">Apropos the creative energy of man, </w:t>
      </w:r>
      <w:r w:rsidRPr="001F4ADB">
        <w:rPr>
          <w:rStyle w:val="StyleUnderline"/>
          <w:highlight w:val="cyan"/>
        </w:rPr>
        <w:t>there is a</w:t>
      </w:r>
      <w:r w:rsidRPr="006F720F">
        <w:rPr>
          <w:sz w:val="16"/>
        </w:rPr>
        <w:t xml:space="preserve"> non-coincidental </w:t>
      </w:r>
      <w:r w:rsidRPr="006F720F">
        <w:rPr>
          <w:rStyle w:val="Emphasis"/>
        </w:rPr>
        <w:t>congruence</w:t>
      </w:r>
      <w:r w:rsidRPr="006F720F">
        <w:rPr>
          <w:rStyle w:val="StyleUnderline"/>
        </w:rPr>
        <w:t xml:space="preserve"> and </w:t>
      </w:r>
      <w:r w:rsidRPr="001F4ADB">
        <w:rPr>
          <w:rStyle w:val="Emphasis"/>
          <w:highlight w:val="cyan"/>
        </w:rPr>
        <w:t>convergence</w:t>
      </w:r>
      <w:r w:rsidRPr="001F4ADB">
        <w:rPr>
          <w:rStyle w:val="StyleUnderline"/>
          <w:highlight w:val="cyan"/>
        </w:rPr>
        <w:t xml:space="preserve"> of</w:t>
      </w:r>
      <w:r w:rsidRPr="006F720F">
        <w:rPr>
          <w:rStyle w:val="StyleUnderline"/>
        </w:rPr>
        <w:t xml:space="preserve"> activity across</w:t>
      </w:r>
      <w:r w:rsidRPr="006F720F">
        <w:rPr>
          <w:sz w:val="16"/>
        </w:rPr>
        <w:t xml:space="preserve"> and among the three branches of </w:t>
      </w:r>
      <w:r w:rsidRPr="006F720F">
        <w:rPr>
          <w:rStyle w:val="StyleUnderline"/>
        </w:rPr>
        <w:t>government, occurring</w:t>
      </w:r>
      <w:r w:rsidRPr="006F720F">
        <w:rPr>
          <w:sz w:val="16"/>
        </w:rPr>
        <w:t xml:space="preserve"> almost </w:t>
      </w:r>
      <w:r w:rsidRPr="006F720F">
        <w:rPr>
          <w:rStyle w:val="StyleUnderline"/>
        </w:rPr>
        <w:t>simultaneously with the</w:t>
      </w:r>
      <w:r w:rsidRPr="006F720F">
        <w:rPr>
          <w:sz w:val="16"/>
        </w:rPr>
        <w:t xml:space="preserve"> congruence and convergence of the </w:t>
      </w:r>
      <w:r w:rsidRPr="001F4ADB">
        <w:rPr>
          <w:rStyle w:val="Emphasis"/>
          <w:highlight w:val="cyan"/>
        </w:rPr>
        <w:t>rapid</w:t>
      </w:r>
      <w:r w:rsidRPr="006F720F">
        <w:rPr>
          <w:rStyle w:val="Emphasis"/>
        </w:rPr>
        <w:t xml:space="preserve"> developments</w:t>
      </w:r>
      <w:r w:rsidRPr="006F720F">
        <w:rPr>
          <w:rStyle w:val="StyleUnderline"/>
        </w:rPr>
        <w:t xml:space="preserve"> of technological </w:t>
      </w:r>
      <w:r w:rsidRPr="001F4ADB">
        <w:rPr>
          <w:rStyle w:val="Emphasis"/>
          <w:highlight w:val="cyan"/>
        </w:rPr>
        <w:t>innovation</w:t>
      </w:r>
      <w:r w:rsidRPr="006F720F">
        <w:rPr>
          <w:rStyle w:val="StyleUnderline"/>
        </w:rPr>
        <w:t xml:space="preserve"> across</w:t>
      </w:r>
      <w:r w:rsidRPr="006F720F">
        <w:rPr>
          <w:sz w:val="16"/>
        </w:rPr>
        <w:t xml:space="preserve"> various scientific </w:t>
      </w:r>
      <w:r w:rsidRPr="006F720F">
        <w:rPr>
          <w:rStyle w:val="StyleUnderline"/>
        </w:rPr>
        <w:t>disciplines</w:t>
      </w:r>
      <w:r w:rsidRPr="006F720F">
        <w:rPr>
          <w:sz w:val="16"/>
        </w:rPr>
        <w:t xml:space="preserve"> and the information age, </w:t>
      </w:r>
      <w:r w:rsidRPr="001F4ADB">
        <w:rPr>
          <w:rStyle w:val="Emphasis"/>
          <w:highlight w:val="cyan"/>
        </w:rPr>
        <w:t>reflected</w:t>
      </w:r>
      <w:r w:rsidRPr="001F4ADB">
        <w:rPr>
          <w:rStyle w:val="StyleUnderline"/>
          <w:highlight w:val="cyan"/>
        </w:rPr>
        <w:t xml:space="preserve"> in</w:t>
      </w:r>
      <w:r w:rsidRPr="006F720F">
        <w:rPr>
          <w:rStyle w:val="StyleUnderline"/>
        </w:rPr>
        <w:t xml:space="preserve"> the transformation of</w:t>
      </w:r>
      <w:r w:rsidRPr="006F720F">
        <w:rPr>
          <w:sz w:val="16"/>
        </w:rPr>
        <w:t xml:space="preserve"> the </w:t>
      </w:r>
      <w:r w:rsidRPr="001F4ADB">
        <w:rPr>
          <w:rStyle w:val="Emphasis"/>
          <w:highlight w:val="cyan"/>
        </w:rPr>
        <w:t>i</w:t>
      </w:r>
      <w:r w:rsidRPr="006F720F">
        <w:rPr>
          <w:rStyle w:val="StyleUnderline"/>
        </w:rPr>
        <w:t xml:space="preserve">ntellectual </w:t>
      </w:r>
      <w:r w:rsidRPr="001F4ADB">
        <w:rPr>
          <w:rStyle w:val="Emphasis"/>
          <w:highlight w:val="cyan"/>
        </w:rPr>
        <w:t>p</w:t>
      </w:r>
      <w:r w:rsidRPr="006F720F">
        <w:rPr>
          <w:rStyle w:val="StyleUnderline"/>
        </w:rPr>
        <w:t>roperty</w:t>
      </w:r>
      <w:r w:rsidRPr="006F720F">
        <w:rPr>
          <w:sz w:val="16"/>
        </w:rPr>
        <w:t xml:space="preserve"> laws in the United States.</w:t>
      </w:r>
    </w:p>
    <w:p w14:paraId="2C7019CE" w14:textId="77777777" w:rsidR="00980951" w:rsidRPr="009104E5" w:rsidRDefault="00980951" w:rsidP="00980951">
      <w:pPr>
        <w:rPr>
          <w:sz w:val="12"/>
          <w:szCs w:val="12"/>
        </w:rPr>
      </w:pPr>
      <w:r w:rsidRPr="009104E5">
        <w:rPr>
          <w:sz w:val="12"/>
          <w:szCs w:val="12"/>
        </w:rPr>
        <w:t>Patents</w:t>
      </w:r>
    </w:p>
    <w:p w14:paraId="639AD1CB" w14:textId="77777777" w:rsidR="00980951" w:rsidRPr="009104E5" w:rsidRDefault="00980951" w:rsidP="00980951">
      <w:pPr>
        <w:rPr>
          <w:sz w:val="12"/>
          <w:szCs w:val="12"/>
        </w:rPr>
      </w:pPr>
      <w:r w:rsidRPr="009104E5">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456F5068" w14:textId="77777777" w:rsidR="00980951" w:rsidRPr="009104E5" w:rsidRDefault="00980951" w:rsidP="00980951">
      <w:pPr>
        <w:rPr>
          <w:sz w:val="12"/>
          <w:szCs w:val="12"/>
        </w:rPr>
      </w:pPr>
      <w:r w:rsidRPr="009104E5">
        <w:rPr>
          <w:sz w:val="12"/>
          <w:szCs w:val="12"/>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5A6C82B1" w14:textId="77777777" w:rsidR="00980951" w:rsidRPr="009104E5" w:rsidRDefault="00980951" w:rsidP="00980951">
      <w:pPr>
        <w:rPr>
          <w:sz w:val="12"/>
          <w:szCs w:val="12"/>
        </w:rPr>
      </w:pPr>
      <w:r w:rsidRPr="009104E5">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0FDEA322" w14:textId="77777777" w:rsidR="00980951" w:rsidRPr="009104E5" w:rsidRDefault="00980951" w:rsidP="00980951">
      <w:pPr>
        <w:rPr>
          <w:sz w:val="12"/>
          <w:szCs w:val="12"/>
        </w:rPr>
      </w:pPr>
      <w:r w:rsidRPr="009104E5">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SCOTUS5 . The 2014-15 term occupied almost ten percent of the Court’s docket. Prior to the last two decades, the Supreme Court would rarely include more than one or two patent cases in a docket that was much larger than those we have become accustomed to from the Roberts’ Court6 .</w:t>
      </w:r>
    </w:p>
    <w:p w14:paraId="6B25193B" w14:textId="77777777" w:rsidR="00980951" w:rsidRPr="009104E5" w:rsidRDefault="00980951" w:rsidP="00980951">
      <w:pPr>
        <w:rPr>
          <w:sz w:val="12"/>
          <w:szCs w:val="12"/>
        </w:rPr>
      </w:pPr>
      <w:r w:rsidRPr="009104E5">
        <w:rPr>
          <w:sz w:val="12"/>
          <w:szCs w:val="12"/>
        </w:rPr>
        <w:t>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0945CA06" w14:textId="77777777" w:rsidR="00980951" w:rsidRPr="006F720F" w:rsidRDefault="00980951" w:rsidP="00980951">
      <w:pPr>
        <w:rPr>
          <w:sz w:val="16"/>
        </w:rPr>
      </w:pPr>
      <w:r w:rsidRPr="006F720F">
        <w:rPr>
          <w:sz w:val="16"/>
        </w:rPr>
        <w:t>Copyrights</w:t>
      </w:r>
    </w:p>
    <w:p w14:paraId="5563F6B6" w14:textId="77777777" w:rsidR="00980951" w:rsidRDefault="00980951" w:rsidP="00980951">
      <w:pPr>
        <w:rPr>
          <w:sz w:val="16"/>
        </w:rPr>
      </w:pPr>
      <w:r w:rsidRPr="009104E5">
        <w:rPr>
          <w:rStyle w:val="StyleUnderline"/>
        </w:rPr>
        <w:t>The advent</w:t>
      </w:r>
      <w:r w:rsidRPr="006F720F">
        <w:rPr>
          <w:sz w:val="16"/>
        </w:rPr>
        <w:t xml:space="preserve"> and ubiquity </w:t>
      </w:r>
      <w:r w:rsidRPr="009104E5">
        <w:rPr>
          <w:rStyle w:val="StyleUnderline"/>
        </w:rPr>
        <w:t xml:space="preserve">of the </w:t>
      </w:r>
      <w:r w:rsidRPr="009104E5">
        <w:rPr>
          <w:rStyle w:val="Emphasis"/>
        </w:rPr>
        <w:t>internet</w:t>
      </w:r>
      <w:r w:rsidRPr="006F720F">
        <w:rPr>
          <w:sz w:val="16"/>
        </w:rPr>
        <w:t xml:space="preserve">, social media and digital technologies (MP3s, Napster, Facebook, YouTube, and Twitter) </w:t>
      </w:r>
      <w:r w:rsidRPr="009104E5">
        <w:rPr>
          <w:rStyle w:val="StyleUnderline"/>
        </w:rPr>
        <w:t>represents the impetus for changes in</w:t>
      </w:r>
      <w:r w:rsidRPr="006F720F">
        <w:rPr>
          <w:sz w:val="16"/>
        </w:rPr>
        <w:t xml:space="preserve"> the </w:t>
      </w:r>
      <w:r w:rsidRPr="009104E5">
        <w:rPr>
          <w:rStyle w:val="Emphasis"/>
        </w:rPr>
        <w:t>Copyright</w:t>
      </w:r>
      <w:r w:rsidRPr="006F720F">
        <w:rPr>
          <w:sz w:val="16"/>
        </w:rPr>
        <w:t xml:space="preserve">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1F4ADB">
        <w:rPr>
          <w:rStyle w:val="StyleUnderline"/>
          <w:highlight w:val="cyan"/>
        </w:rPr>
        <w:t xml:space="preserve">there is an </w:t>
      </w:r>
      <w:r w:rsidRPr="001F4ADB">
        <w:rPr>
          <w:rStyle w:val="Emphasis"/>
          <w:highlight w:val="cyan"/>
        </w:rPr>
        <w:t>overlap</w:t>
      </w:r>
      <w:r w:rsidRPr="009104E5">
        <w:rPr>
          <w:rStyle w:val="StyleUnderline"/>
        </w:rPr>
        <w:t xml:space="preserve"> of </w:t>
      </w:r>
      <w:r w:rsidRPr="009104E5">
        <w:rPr>
          <w:rStyle w:val="Emphasis"/>
        </w:rPr>
        <w:t>patent</w:t>
      </w:r>
      <w:r w:rsidRPr="009104E5">
        <w:rPr>
          <w:rStyle w:val="StyleUnderline"/>
        </w:rPr>
        <w:t xml:space="preserve"> right</w:t>
      </w:r>
      <w:r w:rsidRPr="009104E5">
        <w:rPr>
          <w:rStyle w:val="Emphasis"/>
        </w:rPr>
        <w:t>s</w:t>
      </w:r>
      <w:r w:rsidRPr="009104E5">
        <w:rPr>
          <w:rStyle w:val="StyleUnderline"/>
        </w:rPr>
        <w:t xml:space="preserve"> and </w:t>
      </w:r>
      <w:r w:rsidRPr="009104E5">
        <w:rPr>
          <w:rStyle w:val="Emphasis"/>
        </w:rPr>
        <w:t>copyrights</w:t>
      </w:r>
      <w:r w:rsidRPr="006F720F">
        <w:rPr>
          <w:sz w:val="16"/>
        </w:rPr>
        <w:t xml:space="preserve"> for software </w:t>
      </w:r>
      <w:r w:rsidRPr="001F4ADB">
        <w:rPr>
          <w:rStyle w:val="StyleUnderline"/>
          <w:highlight w:val="cyan"/>
        </w:rPr>
        <w:t xml:space="preserve">driven by the </w:t>
      </w:r>
      <w:r w:rsidRPr="001F4ADB">
        <w:rPr>
          <w:rStyle w:val="Emphasis"/>
          <w:highlight w:val="cyan"/>
        </w:rPr>
        <w:t>ebb</w:t>
      </w:r>
      <w:r w:rsidRPr="009104E5">
        <w:rPr>
          <w:rStyle w:val="Emphasis"/>
        </w:rPr>
        <w:t xml:space="preserve"> and flow</w:t>
      </w:r>
      <w:r w:rsidRPr="009104E5">
        <w:rPr>
          <w:rStyle w:val="StyleUnderline"/>
        </w:rPr>
        <w:t xml:space="preserve"> </w:t>
      </w:r>
      <w:r w:rsidRPr="001F4ADB">
        <w:rPr>
          <w:rStyle w:val="StyleUnderline"/>
          <w:highlight w:val="cyan"/>
        </w:rPr>
        <w:t xml:space="preserve">of the </w:t>
      </w:r>
      <w:r w:rsidRPr="001F4ADB">
        <w:rPr>
          <w:rStyle w:val="Emphasis"/>
          <w:highlight w:val="cyan"/>
        </w:rPr>
        <w:t>strength</w:t>
      </w:r>
      <w:r w:rsidRPr="001F4ADB">
        <w:rPr>
          <w:rStyle w:val="StyleUnderline"/>
          <w:highlight w:val="cyan"/>
        </w:rPr>
        <w:t xml:space="preserve"> of</w:t>
      </w:r>
      <w:r w:rsidRPr="006F720F">
        <w:rPr>
          <w:sz w:val="16"/>
        </w:rPr>
        <w:t xml:space="preserve"> each respective </w:t>
      </w:r>
      <w:r w:rsidRPr="001F4ADB">
        <w:rPr>
          <w:rStyle w:val="Emphasis"/>
          <w:highlight w:val="cyan"/>
        </w:rPr>
        <w:t>i</w:t>
      </w:r>
      <w:r w:rsidRPr="009104E5">
        <w:rPr>
          <w:rStyle w:val="StyleUnderline"/>
        </w:rPr>
        <w:t xml:space="preserve">ntellectual </w:t>
      </w:r>
      <w:r w:rsidRPr="001F4ADB">
        <w:rPr>
          <w:rStyle w:val="Emphasis"/>
          <w:highlight w:val="cyan"/>
        </w:rPr>
        <w:t>p</w:t>
      </w:r>
      <w:r w:rsidRPr="009104E5">
        <w:rPr>
          <w:rStyle w:val="StyleUnderline"/>
        </w:rPr>
        <w:t xml:space="preserve">roperty </w:t>
      </w:r>
      <w:r w:rsidRPr="009104E5">
        <w:rPr>
          <w:rStyle w:val="Emphasis"/>
        </w:rPr>
        <w:t>protection</w:t>
      </w:r>
      <w:r w:rsidRPr="006F720F">
        <w:rPr>
          <w:sz w:val="16"/>
        </w:rPr>
        <w:t>.</w:t>
      </w:r>
    </w:p>
    <w:p w14:paraId="68F7FDF1" w14:textId="3C8B8E50" w:rsidR="00980951" w:rsidRDefault="00980951" w:rsidP="00980951">
      <w:pPr>
        <w:pStyle w:val="Heading3"/>
      </w:pPr>
      <w:r>
        <w:t>2AC---Patents Good---Innovation</w:t>
      </w:r>
    </w:p>
    <w:p w14:paraId="76FC763C" w14:textId="77777777" w:rsidR="00980951" w:rsidRPr="00560AF5" w:rsidRDefault="00980951" w:rsidP="00980951">
      <w:pPr>
        <w:pStyle w:val="Heading4"/>
      </w:pPr>
      <w:r>
        <w:t xml:space="preserve">A </w:t>
      </w:r>
      <w:r>
        <w:rPr>
          <w:u w:val="single"/>
        </w:rPr>
        <w:t>massive wave</w:t>
      </w:r>
      <w:r>
        <w:t xml:space="preserve"> of studies proves patents are </w:t>
      </w:r>
      <w:r>
        <w:rPr>
          <w:u w:val="single"/>
        </w:rPr>
        <w:t>innovative</w:t>
      </w:r>
      <w:r>
        <w:t xml:space="preserve">.  </w:t>
      </w:r>
    </w:p>
    <w:p w14:paraId="4E50DEFF" w14:textId="77777777" w:rsidR="00980951" w:rsidRPr="00556B4F" w:rsidRDefault="00980951" w:rsidP="00980951">
      <w:r>
        <w:rPr>
          <w:rStyle w:val="Style13ptBold"/>
        </w:rPr>
        <w:t xml:space="preserve">Kline ’14 </w:t>
      </w:r>
      <w:r w:rsidRPr="00556B4F">
        <w:t>[David; April 15; Pulitzer Prize Winning Journalist and Strategic Communications Strategist; IP Watch Dog, “Do Patents Truly Promote Innovation?” http://www.ipwatchdog.com/2014/04/15/do-patents-truly-promote-innovation/id=48768/]</w:t>
      </w:r>
    </w:p>
    <w:p w14:paraId="0F87B894" w14:textId="77777777" w:rsidR="00980951" w:rsidRPr="008B7BF0" w:rsidRDefault="00980951" w:rsidP="00980951">
      <w:pPr>
        <w:rPr>
          <w:sz w:val="16"/>
        </w:rPr>
      </w:pPr>
      <w:r w:rsidRPr="008B7BF0">
        <w:rPr>
          <w:sz w:val="16"/>
        </w:rPr>
        <w:t xml:space="preserve">In recent years, </w:t>
      </w:r>
      <w:r w:rsidRPr="00F1117A">
        <w:rPr>
          <w:rStyle w:val="StyleUnderline"/>
        </w:rPr>
        <w:t xml:space="preserve">a great </w:t>
      </w:r>
      <w:r w:rsidRPr="00F1117A">
        <w:rPr>
          <w:rStyle w:val="Emphasis"/>
        </w:rPr>
        <w:t xml:space="preserve">many </w:t>
      </w:r>
      <w:r w:rsidRPr="004A7CB9">
        <w:rPr>
          <w:rStyle w:val="Emphasis"/>
          <w:highlight w:val="cyan"/>
        </w:rPr>
        <w:t>studies</w:t>
      </w:r>
      <w:r w:rsidRPr="004A7CB9">
        <w:rPr>
          <w:rStyle w:val="StyleUnderline"/>
          <w:highlight w:val="cyan"/>
        </w:rPr>
        <w:t xml:space="preserve"> of</w:t>
      </w:r>
      <w:r w:rsidRPr="00F1117A">
        <w:rPr>
          <w:rStyle w:val="StyleUnderline"/>
        </w:rPr>
        <w:t xml:space="preserve"> the real-world impact of </w:t>
      </w:r>
      <w:r w:rsidRPr="004A7CB9">
        <w:rPr>
          <w:rStyle w:val="Emphasis"/>
          <w:highlight w:val="cyan"/>
        </w:rPr>
        <w:t>patenting</w:t>
      </w:r>
      <w:r w:rsidRPr="004A7CB9">
        <w:rPr>
          <w:rStyle w:val="StyleUnderline"/>
          <w:highlight w:val="cyan"/>
        </w:rPr>
        <w:t xml:space="preserve"> on</w:t>
      </w:r>
      <w:r w:rsidRPr="00F1117A">
        <w:rPr>
          <w:rStyle w:val="StyleUnderline"/>
        </w:rPr>
        <w:t xml:space="preserve"> </w:t>
      </w:r>
      <w:r w:rsidRPr="00F1117A">
        <w:rPr>
          <w:rStyle w:val="Emphasis"/>
        </w:rPr>
        <w:t>innovation</w:t>
      </w:r>
      <w:r w:rsidRPr="00F1117A">
        <w:rPr>
          <w:rStyle w:val="StyleUnderline"/>
        </w:rPr>
        <w:t xml:space="preserve"> and </w:t>
      </w:r>
      <w:r w:rsidRPr="00F1117A">
        <w:rPr>
          <w:rStyle w:val="Emphasis"/>
        </w:rPr>
        <w:t xml:space="preserve">economic </w:t>
      </w:r>
      <w:r w:rsidRPr="004A7CB9">
        <w:rPr>
          <w:rStyle w:val="Emphasis"/>
          <w:highlight w:val="cyan"/>
        </w:rPr>
        <w:t>growth</w:t>
      </w:r>
      <w:r w:rsidRPr="008B7BF0">
        <w:rPr>
          <w:sz w:val="16"/>
        </w:rPr>
        <w:t xml:space="preserve"> (many available for free on ssrn.com) </w:t>
      </w:r>
      <w:r w:rsidRPr="004A7CB9">
        <w:rPr>
          <w:rStyle w:val="StyleUnderline"/>
          <w:highlight w:val="cyan"/>
        </w:rPr>
        <w:t xml:space="preserve">point to its </w:t>
      </w:r>
      <w:r w:rsidRPr="004A7CB9">
        <w:rPr>
          <w:rStyle w:val="Emphasis"/>
          <w:highlight w:val="cyan"/>
        </w:rPr>
        <w:t>benefi</w:t>
      </w:r>
      <w:r w:rsidRPr="00F1117A">
        <w:rPr>
          <w:rStyle w:val="Emphasis"/>
        </w:rPr>
        <w:t>cial effec</w:t>
      </w:r>
      <w:r w:rsidRPr="004A7CB9">
        <w:rPr>
          <w:rStyle w:val="Emphasis"/>
          <w:highlight w:val="cyan"/>
        </w:rPr>
        <w:t>ts</w:t>
      </w:r>
      <w:r w:rsidRPr="008B7BF0">
        <w:rPr>
          <w:sz w:val="16"/>
        </w:rPr>
        <w:t xml:space="preserve">. Arrow (1962), </w:t>
      </w:r>
      <w:proofErr w:type="spellStart"/>
      <w:r w:rsidRPr="008B7BF0">
        <w:rPr>
          <w:sz w:val="16"/>
        </w:rPr>
        <w:t>Griliches</w:t>
      </w:r>
      <w:proofErr w:type="spellEnd"/>
      <w:r w:rsidRPr="008B7BF0">
        <w:rPr>
          <w:sz w:val="16"/>
        </w:rPr>
        <w:t xml:space="preserve"> (1963), </w:t>
      </w:r>
      <w:proofErr w:type="spellStart"/>
      <w:r w:rsidRPr="008B7BF0">
        <w:rPr>
          <w:sz w:val="16"/>
        </w:rPr>
        <w:t>Schmookler</w:t>
      </w:r>
      <w:proofErr w:type="spellEnd"/>
      <w:r w:rsidRPr="008B7BF0">
        <w:rPr>
          <w:sz w:val="16"/>
        </w:rPr>
        <w:t xml:space="preserve"> (1966), Kitch (1977), </w:t>
      </w:r>
      <w:proofErr w:type="spellStart"/>
      <w:r w:rsidRPr="008B7BF0">
        <w:rPr>
          <w:sz w:val="16"/>
        </w:rPr>
        <w:t>Reinganum</w:t>
      </w:r>
      <w:proofErr w:type="spellEnd"/>
      <w:r w:rsidRPr="008B7BF0">
        <w:rPr>
          <w:sz w:val="16"/>
        </w:rPr>
        <w:t xml:space="preserve"> (1981), </w:t>
      </w:r>
      <w:proofErr w:type="spellStart"/>
      <w:r w:rsidRPr="008B7BF0">
        <w:rPr>
          <w:sz w:val="16"/>
        </w:rPr>
        <w:t>Tirole</w:t>
      </w:r>
      <w:proofErr w:type="spellEnd"/>
      <w:r w:rsidRPr="008B7BF0">
        <w:rPr>
          <w:sz w:val="16"/>
        </w:rPr>
        <w:t xml:space="preserve"> (1988), Klemperer (1990), Romer (1990), Giulbert and Shapiro (1990), Grossman and </w:t>
      </w:r>
      <w:proofErr w:type="spellStart"/>
      <w:r w:rsidRPr="008B7BF0">
        <w:rPr>
          <w:sz w:val="16"/>
        </w:rPr>
        <w:t>Helpman</w:t>
      </w:r>
      <w:proofErr w:type="spellEnd"/>
      <w:r w:rsidRPr="008B7BF0">
        <w:rPr>
          <w:sz w:val="16"/>
        </w:rPr>
        <w:t xml:space="preserve"> (1991), Aghion and Howitt (1992), </w:t>
      </w:r>
      <w:proofErr w:type="spellStart"/>
      <w:r w:rsidRPr="008B7BF0">
        <w:rPr>
          <w:sz w:val="16"/>
        </w:rPr>
        <w:t>Scotchmer</w:t>
      </w:r>
      <w:proofErr w:type="spellEnd"/>
      <w:r w:rsidRPr="008B7BF0">
        <w:rPr>
          <w:sz w:val="16"/>
        </w:rPr>
        <w:t xml:space="preserve"> (1999), and Gallini (2002) </w:t>
      </w:r>
      <w:r w:rsidRPr="004A7CB9">
        <w:rPr>
          <w:rStyle w:val="Emphasis"/>
          <w:highlight w:val="cyan"/>
        </w:rPr>
        <w:t>all</w:t>
      </w:r>
      <w:r w:rsidRPr="004A7CB9">
        <w:rPr>
          <w:rStyle w:val="StyleUnderline"/>
          <w:highlight w:val="cyan"/>
        </w:rPr>
        <w:t xml:space="preserve"> found</w:t>
      </w:r>
      <w:r w:rsidRPr="00F1117A">
        <w:rPr>
          <w:rStyle w:val="StyleUnderline"/>
        </w:rPr>
        <w:t xml:space="preserve"> that </w:t>
      </w:r>
      <w:r w:rsidRPr="004A7CB9">
        <w:rPr>
          <w:rStyle w:val="StyleUnderline"/>
          <w:highlight w:val="cyan"/>
        </w:rPr>
        <w:t>patents foster</w:t>
      </w:r>
      <w:r w:rsidRPr="00F1117A">
        <w:rPr>
          <w:rStyle w:val="StyleUnderline"/>
        </w:rPr>
        <w:t xml:space="preserve"> </w:t>
      </w:r>
      <w:r w:rsidRPr="00F1117A">
        <w:rPr>
          <w:rStyle w:val="Emphasis"/>
        </w:rPr>
        <w:t xml:space="preserve">ex ante </w:t>
      </w:r>
      <w:r w:rsidRPr="004A7CB9">
        <w:rPr>
          <w:rStyle w:val="Emphasis"/>
          <w:highlight w:val="cyan"/>
        </w:rPr>
        <w:t>innovation</w:t>
      </w:r>
      <w:r w:rsidRPr="008B7BF0">
        <w:rPr>
          <w:sz w:val="16"/>
        </w:rPr>
        <w:t xml:space="preserve"> — meaning, they induce people to invent </w:t>
      </w:r>
      <w:r w:rsidRPr="008B7BF0">
        <w:rPr>
          <w:rStyle w:val="StyleUnderline"/>
        </w:rPr>
        <w:t>because of the</w:t>
      </w:r>
      <w:r w:rsidRPr="008B7BF0">
        <w:rPr>
          <w:sz w:val="16"/>
        </w:rPr>
        <w:t xml:space="preserve"> prospect of </w:t>
      </w:r>
      <w:r w:rsidRPr="00F1117A">
        <w:rPr>
          <w:rStyle w:val="StyleUnderline"/>
        </w:rPr>
        <w:t>reward</w:t>
      </w:r>
      <w:r w:rsidRPr="008B7BF0">
        <w:rPr>
          <w:sz w:val="16"/>
        </w:rPr>
        <w:t>.</w:t>
      </w:r>
    </w:p>
    <w:p w14:paraId="64C0B45E" w14:textId="77777777" w:rsidR="00980951" w:rsidRPr="008B7BF0" w:rsidRDefault="00980951" w:rsidP="00980951">
      <w:pPr>
        <w:rPr>
          <w:sz w:val="16"/>
        </w:rPr>
      </w:pPr>
      <w:r w:rsidRPr="004A7CB9">
        <w:rPr>
          <w:rStyle w:val="StyleUnderline"/>
          <w:highlight w:val="cyan"/>
        </w:rPr>
        <w:t>Invention</w:t>
      </w:r>
      <w:r w:rsidRPr="008B7BF0">
        <w:rPr>
          <w:sz w:val="16"/>
        </w:rPr>
        <w:t xml:space="preserve">, it has been shown, </w:t>
      </w:r>
      <w:r w:rsidRPr="004A7CB9">
        <w:rPr>
          <w:rStyle w:val="StyleUnderline"/>
          <w:highlight w:val="cyan"/>
        </w:rPr>
        <w:t>is driven</w:t>
      </w:r>
      <w:r w:rsidRPr="00F1117A">
        <w:rPr>
          <w:rStyle w:val="StyleUnderline"/>
        </w:rPr>
        <w:t xml:space="preserve"> primarily</w:t>
      </w:r>
      <w:r w:rsidRPr="008B7BF0">
        <w:rPr>
          <w:sz w:val="16"/>
        </w:rPr>
        <w:t xml:space="preserve"> not by genius or happenstance but rather </w:t>
      </w:r>
      <w:r w:rsidRPr="004A7CB9">
        <w:rPr>
          <w:rStyle w:val="StyleUnderline"/>
          <w:highlight w:val="cyan"/>
        </w:rPr>
        <w:t>by</w:t>
      </w:r>
      <w:r w:rsidRPr="00F1117A">
        <w:rPr>
          <w:rStyle w:val="StyleUnderline"/>
        </w:rPr>
        <w:t xml:space="preserve"> </w:t>
      </w:r>
      <w:r w:rsidRPr="008F4C76">
        <w:rPr>
          <w:rStyle w:val="StyleUnderline"/>
        </w:rPr>
        <w:t>markets</w:t>
      </w:r>
      <w:r w:rsidRPr="00F1117A">
        <w:rPr>
          <w:rStyle w:val="StyleUnderline"/>
        </w:rPr>
        <w:t xml:space="preserve"> and the </w:t>
      </w:r>
      <w:r w:rsidRPr="00F1117A">
        <w:rPr>
          <w:rStyle w:val="Emphasis"/>
        </w:rPr>
        <w:t>expectation</w:t>
      </w:r>
      <w:r w:rsidRPr="00F1117A">
        <w:rPr>
          <w:rStyle w:val="StyleUnderline"/>
        </w:rPr>
        <w:t xml:space="preserve"> of the </w:t>
      </w:r>
      <w:r w:rsidRPr="004A7CB9">
        <w:rPr>
          <w:rStyle w:val="Emphasis"/>
          <w:highlight w:val="cyan"/>
        </w:rPr>
        <w:t>profit</w:t>
      </w:r>
      <w:r w:rsidRPr="008B7BF0">
        <w:rPr>
          <w:sz w:val="16"/>
        </w:rPr>
        <w:t xml:space="preserve"> that can be </w:t>
      </w:r>
      <w:r w:rsidRPr="00F1117A">
        <w:rPr>
          <w:rStyle w:val="StyleUnderline"/>
        </w:rPr>
        <w:t>gained by securing the patent rights to new technologies</w:t>
      </w:r>
      <w:r w:rsidRPr="008B7BF0">
        <w:rPr>
          <w:sz w:val="16"/>
        </w:rPr>
        <w:t xml:space="preserve">. Zorina Khan of Bowdoin College and the late Kenneth Sokoloff at UCLA found that among </w:t>
      </w:r>
      <w:r w:rsidRPr="00F1117A">
        <w:rPr>
          <w:rStyle w:val="StyleUnderline"/>
        </w:rPr>
        <w:t>the “</w:t>
      </w:r>
      <w:r w:rsidRPr="00F1117A">
        <w:rPr>
          <w:rStyle w:val="Emphasis"/>
        </w:rPr>
        <w:t>great inventors</w:t>
      </w:r>
      <w:r w:rsidRPr="00F1117A">
        <w:rPr>
          <w:rStyle w:val="StyleUnderline"/>
        </w:rPr>
        <w:t>”</w:t>
      </w:r>
      <w:r w:rsidRPr="008B7BF0">
        <w:rPr>
          <w:sz w:val="16"/>
        </w:rPr>
        <w:t xml:space="preserve"> of the 19th century, “their patterns of patenting </w:t>
      </w:r>
      <w:r w:rsidRPr="00F1117A">
        <w:rPr>
          <w:rStyle w:val="StyleUnderline"/>
        </w:rPr>
        <w:t xml:space="preserve">were procyclical [and] </w:t>
      </w:r>
      <w:r w:rsidRPr="00F1117A">
        <w:rPr>
          <w:rStyle w:val="Emphasis"/>
        </w:rPr>
        <w:t>responded</w:t>
      </w:r>
      <w:r w:rsidRPr="00F1117A">
        <w:rPr>
          <w:rStyle w:val="StyleUnderline"/>
        </w:rPr>
        <w:t xml:space="preserve"> to expected </w:t>
      </w:r>
      <w:r w:rsidRPr="00F1117A">
        <w:rPr>
          <w:rStyle w:val="Emphasis"/>
        </w:rPr>
        <w:t>profit</w:t>
      </w:r>
      <w:r w:rsidRPr="00F1117A">
        <w:rPr>
          <w:rStyle w:val="StyleUnderline"/>
        </w:rPr>
        <w:t xml:space="preserve"> opportunitie</w:t>
      </w:r>
      <w:r w:rsidRPr="00F1117A">
        <w:rPr>
          <w:rStyle w:val="Emphasis"/>
        </w:rPr>
        <w:t>s</w:t>
      </w:r>
      <w:r w:rsidRPr="00F1117A">
        <w:rPr>
          <w:rStyle w:val="StyleUnderline"/>
        </w:rPr>
        <w:t>.”</w:t>
      </w:r>
      <w:r w:rsidRPr="008B7BF0">
        <w:rPr>
          <w:sz w:val="16"/>
        </w:rPr>
        <w:t xml:space="preserve"> And as Khan noted elsewhere, “Ordinary people [are] stimulated by higher perceived returns or demand-side incentives to make long-term commitments to inventive activity.”</w:t>
      </w:r>
    </w:p>
    <w:p w14:paraId="4FD4799A" w14:textId="77777777" w:rsidR="00980951" w:rsidRPr="008B7BF0" w:rsidRDefault="00980951" w:rsidP="00980951">
      <w:pPr>
        <w:rPr>
          <w:sz w:val="16"/>
        </w:rPr>
      </w:pPr>
      <w:r w:rsidRPr="008B7BF0">
        <w:rPr>
          <w:sz w:val="16"/>
        </w:rPr>
        <w:t xml:space="preserve">By contrast, </w:t>
      </w:r>
      <w:r w:rsidRPr="00F1117A">
        <w:rPr>
          <w:rStyle w:val="StyleUnderline"/>
        </w:rPr>
        <w:t xml:space="preserve">in countries </w:t>
      </w:r>
      <w:r w:rsidRPr="004A7CB9">
        <w:rPr>
          <w:rStyle w:val="Emphasis"/>
          <w:highlight w:val="cyan"/>
        </w:rPr>
        <w:t>without</w:t>
      </w:r>
      <w:r w:rsidRPr="004A7CB9">
        <w:rPr>
          <w:rStyle w:val="StyleUnderline"/>
          <w:highlight w:val="cyan"/>
        </w:rPr>
        <w:t xml:space="preserve"> patent</w:t>
      </w:r>
      <w:r w:rsidRPr="00F1117A">
        <w:rPr>
          <w:rStyle w:val="StyleUnderline"/>
        </w:rPr>
        <w:t xml:space="preserve"> right</w:t>
      </w:r>
      <w:r w:rsidRPr="004A7CB9">
        <w:rPr>
          <w:rStyle w:val="StyleUnderline"/>
          <w:highlight w:val="cyan"/>
        </w:rPr>
        <w:t>s</w:t>
      </w:r>
      <w:r w:rsidRPr="008B7BF0">
        <w:rPr>
          <w:sz w:val="16"/>
        </w:rPr>
        <w:t xml:space="preserve">, Barro (1995) found that </w:t>
      </w:r>
      <w:r w:rsidRPr="004A7CB9">
        <w:rPr>
          <w:rStyle w:val="StyleUnderline"/>
          <w:highlight w:val="cyan"/>
        </w:rPr>
        <w:t>people</w:t>
      </w:r>
      <w:r w:rsidRPr="00F1117A">
        <w:rPr>
          <w:rStyle w:val="StyleUnderline"/>
        </w:rPr>
        <w:t xml:space="preserve"> have an “</w:t>
      </w:r>
      <w:r w:rsidRPr="00F1117A">
        <w:rPr>
          <w:rStyle w:val="Emphasis"/>
        </w:rPr>
        <w:t>excessive incentive</w:t>
      </w:r>
      <w:r w:rsidRPr="00F1117A">
        <w:rPr>
          <w:rStyle w:val="StyleUnderline"/>
        </w:rPr>
        <w:t xml:space="preserve"> to </w:t>
      </w:r>
      <w:r w:rsidRPr="004A7CB9">
        <w:rPr>
          <w:rStyle w:val="Emphasis"/>
          <w:highlight w:val="cyan"/>
        </w:rPr>
        <w:t>copy</w:t>
      </w:r>
      <w:r w:rsidRPr="004A7CB9">
        <w:rPr>
          <w:rStyle w:val="StyleUnderline"/>
          <w:highlight w:val="cyan"/>
        </w:rPr>
        <w:t>”</w:t>
      </w:r>
      <w:r w:rsidRPr="00F1117A">
        <w:rPr>
          <w:rStyle w:val="StyleUnderline"/>
        </w:rPr>
        <w:t xml:space="preserve"> and </w:t>
      </w:r>
      <w:r w:rsidRPr="00F1117A">
        <w:rPr>
          <w:rStyle w:val="Emphasis"/>
        </w:rPr>
        <w:t>insufficient incentive</w:t>
      </w:r>
      <w:r w:rsidRPr="00F1117A">
        <w:rPr>
          <w:rStyle w:val="StyleUnderline"/>
        </w:rPr>
        <w:t xml:space="preserve"> to invent for themselves</w:t>
      </w:r>
      <w:r w:rsidRPr="008B7BF0">
        <w:rPr>
          <w:sz w:val="16"/>
        </w:rPr>
        <w:t xml:space="preserve">. Moser (2004), meanwhile, reported that </w:t>
      </w:r>
      <w:r w:rsidRPr="004A7CB9">
        <w:rPr>
          <w:rStyle w:val="StyleUnderline"/>
          <w:highlight w:val="cyan"/>
        </w:rPr>
        <w:t>“inventors</w:t>
      </w:r>
      <w:r w:rsidRPr="008B7BF0">
        <w:rPr>
          <w:sz w:val="16"/>
        </w:rPr>
        <w:t xml:space="preserve"> in countries </w:t>
      </w:r>
      <w:r w:rsidRPr="00F1117A">
        <w:rPr>
          <w:rStyle w:val="StyleUnderline"/>
        </w:rPr>
        <w:t xml:space="preserve">without patent laws </w:t>
      </w:r>
      <w:r w:rsidRPr="004A7CB9">
        <w:rPr>
          <w:rStyle w:val="StyleUnderline"/>
          <w:highlight w:val="cyan"/>
        </w:rPr>
        <w:t>focus on</w:t>
      </w:r>
      <w:r w:rsidRPr="00F1117A">
        <w:rPr>
          <w:rStyle w:val="StyleUnderline"/>
        </w:rPr>
        <w:t xml:space="preserve"> a </w:t>
      </w:r>
      <w:r w:rsidRPr="004A7CB9">
        <w:rPr>
          <w:rStyle w:val="Emphasis"/>
          <w:highlight w:val="cyan"/>
        </w:rPr>
        <w:t>small</w:t>
      </w:r>
      <w:r w:rsidRPr="00F1117A">
        <w:rPr>
          <w:rStyle w:val="Emphasis"/>
        </w:rPr>
        <w:t xml:space="preserve"> set</w:t>
      </w:r>
      <w:r w:rsidRPr="00F1117A">
        <w:rPr>
          <w:rStyle w:val="StyleUnderline"/>
        </w:rPr>
        <w:t xml:space="preserve"> of </w:t>
      </w:r>
      <w:r w:rsidRPr="004A7CB9">
        <w:rPr>
          <w:rStyle w:val="Emphasis"/>
          <w:highlight w:val="cyan"/>
        </w:rPr>
        <w:t>industries</w:t>
      </w:r>
      <w:r w:rsidRPr="004A7CB9">
        <w:rPr>
          <w:rStyle w:val="StyleUnderline"/>
          <w:highlight w:val="cyan"/>
        </w:rPr>
        <w:t xml:space="preserve"> … while</w:t>
      </w:r>
      <w:r w:rsidRPr="00F1117A">
        <w:rPr>
          <w:rStyle w:val="StyleUnderline"/>
        </w:rPr>
        <w:t xml:space="preserve"> </w:t>
      </w:r>
      <w:r w:rsidRPr="00F1117A">
        <w:rPr>
          <w:rStyle w:val="Emphasis"/>
        </w:rPr>
        <w:t>innovation</w:t>
      </w:r>
      <w:r w:rsidRPr="00F1117A">
        <w:rPr>
          <w:rStyle w:val="StyleUnderline"/>
        </w:rPr>
        <w:t xml:space="preserve"> in countries with </w:t>
      </w:r>
      <w:r w:rsidRPr="004A7CB9">
        <w:rPr>
          <w:rStyle w:val="Emphasis"/>
          <w:highlight w:val="cyan"/>
        </w:rPr>
        <w:t>patent</w:t>
      </w:r>
      <w:r w:rsidRPr="00F1117A">
        <w:rPr>
          <w:rStyle w:val="StyleUnderline"/>
        </w:rPr>
        <w:t xml:space="preserve"> law</w:t>
      </w:r>
      <w:r w:rsidRPr="004A7CB9">
        <w:rPr>
          <w:rStyle w:val="Emphasis"/>
          <w:highlight w:val="cyan"/>
        </w:rPr>
        <w:t>s</w:t>
      </w:r>
      <w:r w:rsidRPr="004A7CB9">
        <w:rPr>
          <w:rStyle w:val="StyleUnderline"/>
          <w:highlight w:val="cyan"/>
        </w:rPr>
        <w:t xml:space="preserve"> [is]</w:t>
      </w:r>
      <w:r w:rsidRPr="00F1117A">
        <w:rPr>
          <w:rStyle w:val="StyleUnderline"/>
        </w:rPr>
        <w:t xml:space="preserve"> much more </w:t>
      </w:r>
      <w:r w:rsidRPr="004A7CB9">
        <w:rPr>
          <w:rStyle w:val="Emphasis"/>
          <w:highlight w:val="cyan"/>
        </w:rPr>
        <w:t>diversified</w:t>
      </w:r>
      <w:r w:rsidRPr="004A7CB9">
        <w:rPr>
          <w:rStyle w:val="StyleUnderline"/>
          <w:highlight w:val="cyan"/>
        </w:rPr>
        <w:t>.”</w:t>
      </w:r>
    </w:p>
    <w:p w14:paraId="2549E1AA" w14:textId="77777777" w:rsidR="00980951" w:rsidRPr="00F1117A" w:rsidRDefault="00980951" w:rsidP="00980951">
      <w:pPr>
        <w:rPr>
          <w:rStyle w:val="StyleUnderline"/>
        </w:rPr>
      </w:pPr>
      <w:r w:rsidRPr="008B7BF0">
        <w:rPr>
          <w:sz w:val="16"/>
        </w:rPr>
        <w:t xml:space="preserve">The evidence that patents foster innovation is not confined solely to the U.S. or even to developed countries. In 2008, a study by the Organization for Economic Co-operation and Development (OECD) found that </w:t>
      </w:r>
      <w:r w:rsidRPr="004A7CB9">
        <w:rPr>
          <w:rStyle w:val="StyleUnderline"/>
          <w:highlight w:val="cyan"/>
        </w:rPr>
        <w:t>“stronger</w:t>
      </w:r>
      <w:r w:rsidRPr="00F1117A">
        <w:rPr>
          <w:rStyle w:val="StyleUnderline"/>
        </w:rPr>
        <w:t xml:space="preserve"> levels of patent </w:t>
      </w:r>
      <w:r w:rsidRPr="004A7CB9">
        <w:rPr>
          <w:rStyle w:val="StyleUnderline"/>
          <w:highlight w:val="cyan"/>
        </w:rPr>
        <w:t xml:space="preserve">protection are </w:t>
      </w:r>
      <w:r w:rsidRPr="004A7CB9">
        <w:rPr>
          <w:rStyle w:val="Emphasis"/>
          <w:highlight w:val="cyan"/>
        </w:rPr>
        <w:t>positively</w:t>
      </w:r>
      <w:r w:rsidRPr="004A7CB9">
        <w:rPr>
          <w:rStyle w:val="StyleUnderline"/>
          <w:highlight w:val="cyan"/>
        </w:rPr>
        <w:t xml:space="preserve"> and </w:t>
      </w:r>
      <w:r w:rsidRPr="004A7CB9">
        <w:rPr>
          <w:rStyle w:val="Emphasis"/>
          <w:highlight w:val="cyan"/>
        </w:rPr>
        <w:t>significantly associated</w:t>
      </w:r>
      <w:r w:rsidRPr="004A7CB9">
        <w:rPr>
          <w:rStyle w:val="StyleUnderline"/>
          <w:highlight w:val="cyan"/>
        </w:rPr>
        <w:t xml:space="preserve"> with</w:t>
      </w:r>
      <w:r w:rsidRPr="00F1117A">
        <w:rPr>
          <w:rStyle w:val="StyleUnderline"/>
        </w:rPr>
        <w:t xml:space="preserve"> inflows of high-</w:t>
      </w:r>
      <w:r w:rsidRPr="004A7CB9">
        <w:rPr>
          <w:rStyle w:val="StyleUnderline"/>
          <w:highlight w:val="cyan"/>
        </w:rPr>
        <w:t>tech</w:t>
      </w:r>
      <w:r w:rsidRPr="00F1117A">
        <w:rPr>
          <w:rStyle w:val="StyleUnderline"/>
        </w:rPr>
        <w:t xml:space="preserve"> product </w:t>
      </w:r>
      <w:r w:rsidRPr="004A7CB9">
        <w:rPr>
          <w:rStyle w:val="StyleUnderline"/>
          <w:highlight w:val="cyan"/>
        </w:rPr>
        <w:t>[and]</w:t>
      </w:r>
      <w:r w:rsidRPr="00F1117A">
        <w:rPr>
          <w:rStyle w:val="StyleUnderline"/>
        </w:rPr>
        <w:t xml:space="preserve"> expenditures on </w:t>
      </w:r>
      <w:r w:rsidRPr="004A7CB9">
        <w:rPr>
          <w:rStyle w:val="Emphasis"/>
          <w:highlight w:val="cyan"/>
        </w:rPr>
        <w:t>R&amp;D</w:t>
      </w:r>
      <w:r w:rsidRPr="004A7CB9">
        <w:rPr>
          <w:rStyle w:val="StyleUnderline"/>
          <w:highlight w:val="cyan"/>
        </w:rPr>
        <w:t>.”</w:t>
      </w:r>
    </w:p>
    <w:p w14:paraId="1E62ECA2" w14:textId="77777777" w:rsidR="00980951" w:rsidRPr="008B7BF0" w:rsidRDefault="00980951" w:rsidP="00980951">
      <w:pPr>
        <w:rPr>
          <w:sz w:val="16"/>
        </w:rPr>
      </w:pPr>
      <w:r w:rsidRPr="008B7BF0">
        <w:rPr>
          <w:sz w:val="16"/>
        </w:rPr>
        <w:t>And in a study that attracted wide attention, Shih-</w:t>
      </w:r>
      <w:proofErr w:type="spellStart"/>
      <w:r w:rsidRPr="008B7BF0">
        <w:rPr>
          <w:sz w:val="16"/>
        </w:rPr>
        <w:t>Tse</w:t>
      </w:r>
      <w:proofErr w:type="spellEnd"/>
      <w:r w:rsidRPr="008B7BF0">
        <w:rPr>
          <w:sz w:val="16"/>
        </w:rPr>
        <w:t xml:space="preserve"> Lo of Concordia University in Montreal reported that the reforms </w:t>
      </w:r>
      <w:r w:rsidRPr="00F1117A">
        <w:rPr>
          <w:rStyle w:val="StyleUnderline"/>
        </w:rPr>
        <w:t xml:space="preserve">strengthening </w:t>
      </w:r>
      <w:r w:rsidRPr="004A7CB9">
        <w:rPr>
          <w:rStyle w:val="StyleUnderline"/>
          <w:highlight w:val="cyan"/>
        </w:rPr>
        <w:t>the</w:t>
      </w:r>
      <w:r w:rsidRPr="008B7BF0">
        <w:rPr>
          <w:sz w:val="16"/>
        </w:rPr>
        <w:t xml:space="preserve"> Taiwanese </w:t>
      </w:r>
      <w:r w:rsidRPr="00F1117A">
        <w:rPr>
          <w:rStyle w:val="StyleUnderline"/>
        </w:rPr>
        <w:t xml:space="preserve">patent </w:t>
      </w:r>
      <w:r w:rsidRPr="004A7CB9">
        <w:rPr>
          <w:rStyle w:val="StyleUnderline"/>
          <w:highlight w:val="cyan"/>
        </w:rPr>
        <w:t>system</w:t>
      </w:r>
      <w:r w:rsidRPr="008B7BF0">
        <w:rPr>
          <w:sz w:val="16"/>
        </w:rPr>
        <w:t xml:space="preserve"> in 1986 </w:t>
      </w:r>
      <w:r w:rsidRPr="004A7CB9">
        <w:rPr>
          <w:rStyle w:val="StyleUnderline"/>
          <w:highlight w:val="cyan"/>
        </w:rPr>
        <w:t>“</w:t>
      </w:r>
      <w:r w:rsidRPr="004A7CB9">
        <w:rPr>
          <w:rStyle w:val="Emphasis"/>
          <w:highlight w:val="cyan"/>
        </w:rPr>
        <w:t>stimulated</w:t>
      </w:r>
      <w:r w:rsidRPr="00F1117A">
        <w:rPr>
          <w:rStyle w:val="StyleUnderline"/>
        </w:rPr>
        <w:t xml:space="preserve"> additional </w:t>
      </w:r>
      <w:r w:rsidRPr="00F1117A">
        <w:rPr>
          <w:rStyle w:val="Emphasis"/>
        </w:rPr>
        <w:t xml:space="preserve">inventive </w:t>
      </w:r>
      <w:r w:rsidRPr="004A7CB9">
        <w:rPr>
          <w:rStyle w:val="Emphasis"/>
          <w:highlight w:val="cyan"/>
        </w:rPr>
        <w:t>activity</w:t>
      </w:r>
      <w:r w:rsidRPr="004A7CB9">
        <w:rPr>
          <w:rStyle w:val="StyleUnderline"/>
          <w:highlight w:val="cyan"/>
        </w:rPr>
        <w:t>, especially</w:t>
      </w:r>
      <w:r w:rsidRPr="00F1117A">
        <w:rPr>
          <w:rStyle w:val="StyleUnderline"/>
        </w:rPr>
        <w:t xml:space="preserve"> in industries</w:t>
      </w:r>
      <w:r w:rsidRPr="008B7BF0">
        <w:rPr>
          <w:sz w:val="16"/>
        </w:rPr>
        <w:t xml:space="preserve"> where patent protection is generally regarded as an effective strategy for extracting returns, and in industries </w:t>
      </w:r>
      <w:r w:rsidRPr="00F1117A">
        <w:rPr>
          <w:rStyle w:val="StyleUnderline"/>
        </w:rPr>
        <w:t xml:space="preserve">which are more </w:t>
      </w:r>
      <w:r w:rsidRPr="004A7CB9">
        <w:rPr>
          <w:rStyle w:val="Emphasis"/>
          <w:highlight w:val="cyan"/>
        </w:rPr>
        <w:t>R&amp;D</w:t>
      </w:r>
      <w:r w:rsidRPr="00F1117A">
        <w:rPr>
          <w:rStyle w:val="Emphasis"/>
        </w:rPr>
        <w:t xml:space="preserve"> intensive</w:t>
      </w:r>
      <w:r w:rsidRPr="00F1117A">
        <w:rPr>
          <w:rStyle w:val="StyleUnderline"/>
        </w:rPr>
        <w:t>. The reforms</w:t>
      </w:r>
      <w:r w:rsidRPr="008B7BF0">
        <w:rPr>
          <w:sz w:val="16"/>
        </w:rPr>
        <w:t xml:space="preserve"> also seemed to </w:t>
      </w:r>
      <w:r w:rsidRPr="00F1117A">
        <w:rPr>
          <w:rStyle w:val="StyleUnderline"/>
        </w:rPr>
        <w:t>induce</w:t>
      </w:r>
      <w:r w:rsidRPr="008B7BF0">
        <w:rPr>
          <w:sz w:val="16"/>
        </w:rPr>
        <w:t xml:space="preserve"> additional </w:t>
      </w:r>
      <w:r w:rsidRPr="00F1117A">
        <w:rPr>
          <w:rStyle w:val="Emphasis"/>
        </w:rPr>
        <w:t>f</w:t>
      </w:r>
      <w:r w:rsidRPr="00F1117A">
        <w:rPr>
          <w:rStyle w:val="StyleUnderline"/>
        </w:rPr>
        <w:t xml:space="preserve">oreign </w:t>
      </w:r>
      <w:r w:rsidRPr="00F1117A">
        <w:rPr>
          <w:rStyle w:val="Emphasis"/>
        </w:rPr>
        <w:t>d</w:t>
      </w:r>
      <w:r w:rsidRPr="00F1117A">
        <w:rPr>
          <w:rStyle w:val="StyleUnderline"/>
        </w:rPr>
        <w:t xml:space="preserve">irect </w:t>
      </w:r>
      <w:r w:rsidRPr="00F1117A">
        <w:rPr>
          <w:rStyle w:val="Emphasis"/>
        </w:rPr>
        <w:t>i</w:t>
      </w:r>
      <w:r w:rsidRPr="00F1117A">
        <w:rPr>
          <w:rStyle w:val="StyleUnderline"/>
        </w:rPr>
        <w:t>nvestment</w:t>
      </w:r>
      <w:r w:rsidRPr="008B7BF0">
        <w:rPr>
          <w:sz w:val="16"/>
        </w:rPr>
        <w:t xml:space="preserve"> in Taiwan.” But such benefits did not accrue across all sectors of the economy. “For industries that chiefly use other mechanisms to extract returns from their innovations, such as [trade] secrecy, the strengthening of patent rights had little effect on their inventive activity.”</w:t>
      </w:r>
    </w:p>
    <w:p w14:paraId="541CCD54" w14:textId="77777777" w:rsidR="00980951" w:rsidRPr="008B7BF0" w:rsidRDefault="00980951" w:rsidP="00980951">
      <w:pPr>
        <w:rPr>
          <w:sz w:val="16"/>
        </w:rPr>
      </w:pPr>
      <w:r w:rsidRPr="008E27D5">
        <w:rPr>
          <w:rStyle w:val="StyleUnderline"/>
        </w:rPr>
        <w:t>In addition to</w:t>
      </w:r>
      <w:r w:rsidRPr="008B7BF0">
        <w:rPr>
          <w:sz w:val="16"/>
        </w:rPr>
        <w:t xml:space="preserve"> encouraging </w:t>
      </w:r>
      <w:r w:rsidRPr="008E27D5">
        <w:rPr>
          <w:rStyle w:val="Emphasis"/>
        </w:rPr>
        <w:t>ex ante</w:t>
      </w:r>
      <w:r w:rsidRPr="008E27D5">
        <w:rPr>
          <w:rStyle w:val="StyleUnderline"/>
        </w:rPr>
        <w:t xml:space="preserve"> innovation</w:t>
      </w:r>
      <w:r w:rsidRPr="008B7BF0">
        <w:rPr>
          <w:sz w:val="16"/>
        </w:rPr>
        <w:t xml:space="preserve">, Acemoglu, </w:t>
      </w:r>
      <w:proofErr w:type="spellStart"/>
      <w:r w:rsidRPr="008B7BF0">
        <w:rPr>
          <w:sz w:val="16"/>
        </w:rPr>
        <w:t>Bimpikis</w:t>
      </w:r>
      <w:proofErr w:type="spellEnd"/>
      <w:r w:rsidRPr="008B7BF0">
        <w:rPr>
          <w:sz w:val="16"/>
        </w:rPr>
        <w:t xml:space="preserve">, and </w:t>
      </w:r>
      <w:proofErr w:type="spellStart"/>
      <w:r w:rsidRPr="008B7BF0">
        <w:rPr>
          <w:sz w:val="16"/>
        </w:rPr>
        <w:t>Ozdaglar</w:t>
      </w:r>
      <w:proofErr w:type="spellEnd"/>
      <w:r w:rsidRPr="008B7BF0">
        <w:rPr>
          <w:sz w:val="16"/>
        </w:rPr>
        <w:t xml:space="preserve"> (2008) discovered that </w:t>
      </w:r>
      <w:r w:rsidRPr="004A7CB9">
        <w:rPr>
          <w:rStyle w:val="StyleUnderline"/>
          <w:highlight w:val="cyan"/>
        </w:rPr>
        <w:t>“patents</w:t>
      </w:r>
      <w:r w:rsidRPr="008E27D5">
        <w:rPr>
          <w:rStyle w:val="StyleUnderline"/>
        </w:rPr>
        <w:t xml:space="preserve"> [also] </w:t>
      </w:r>
      <w:r w:rsidRPr="004A7CB9">
        <w:rPr>
          <w:rStyle w:val="StyleUnderline"/>
          <w:highlight w:val="cyan"/>
        </w:rPr>
        <w:t>improve</w:t>
      </w:r>
      <w:r w:rsidRPr="008E27D5">
        <w:rPr>
          <w:rStyle w:val="StyleUnderline"/>
        </w:rPr>
        <w:t xml:space="preserve"> the </w:t>
      </w:r>
      <w:r w:rsidRPr="004A7CB9">
        <w:rPr>
          <w:rStyle w:val="Emphasis"/>
          <w:highlight w:val="cyan"/>
        </w:rPr>
        <w:t>allocation</w:t>
      </w:r>
      <w:r w:rsidRPr="004A7CB9">
        <w:rPr>
          <w:rStyle w:val="StyleUnderline"/>
          <w:highlight w:val="cyan"/>
        </w:rPr>
        <w:t xml:space="preserve"> of </w:t>
      </w:r>
      <w:r w:rsidRPr="004A7CB9">
        <w:rPr>
          <w:rStyle w:val="Emphasis"/>
          <w:highlight w:val="cyan"/>
        </w:rPr>
        <w:t>resources</w:t>
      </w:r>
      <w:r w:rsidRPr="004A7CB9">
        <w:rPr>
          <w:rStyle w:val="StyleUnderline"/>
          <w:highlight w:val="cyan"/>
        </w:rPr>
        <w:t xml:space="preserve"> by</w:t>
      </w:r>
      <w:r w:rsidRPr="008E27D5">
        <w:rPr>
          <w:rStyle w:val="StyleUnderline"/>
        </w:rPr>
        <w:t xml:space="preserve"> encouraging </w:t>
      </w:r>
      <w:r w:rsidRPr="008E27D5">
        <w:rPr>
          <w:rStyle w:val="Emphasis"/>
        </w:rPr>
        <w:t xml:space="preserve">rapid </w:t>
      </w:r>
      <w:r w:rsidRPr="004A7CB9">
        <w:rPr>
          <w:rStyle w:val="Emphasis"/>
          <w:highlight w:val="cyan"/>
        </w:rPr>
        <w:t>experimentation</w:t>
      </w:r>
      <w:r w:rsidRPr="004A7CB9">
        <w:rPr>
          <w:rStyle w:val="StyleUnderline"/>
          <w:highlight w:val="cyan"/>
        </w:rPr>
        <w:t xml:space="preserve"> and</w:t>
      </w:r>
      <w:r w:rsidRPr="008E27D5">
        <w:rPr>
          <w:rStyle w:val="StyleUnderline"/>
        </w:rPr>
        <w:t xml:space="preserve"> efficient </w:t>
      </w:r>
      <w:r w:rsidRPr="008E27D5">
        <w:rPr>
          <w:rStyle w:val="Emphasis"/>
        </w:rPr>
        <w:t xml:space="preserve">ex post </w:t>
      </w:r>
      <w:r w:rsidRPr="004A7CB9">
        <w:rPr>
          <w:rStyle w:val="Emphasis"/>
          <w:highlight w:val="cyan"/>
        </w:rPr>
        <w:t>transfer</w:t>
      </w:r>
      <w:r w:rsidRPr="004A7CB9">
        <w:rPr>
          <w:rStyle w:val="StyleUnderline"/>
          <w:highlight w:val="cyan"/>
        </w:rPr>
        <w:t xml:space="preserve"> of </w:t>
      </w:r>
      <w:r w:rsidRPr="004A7CB9">
        <w:rPr>
          <w:rStyle w:val="Emphasis"/>
          <w:highlight w:val="cyan"/>
        </w:rPr>
        <w:t>knowledge</w:t>
      </w:r>
      <w:r w:rsidRPr="008E27D5">
        <w:rPr>
          <w:rStyle w:val="StyleUnderline"/>
        </w:rPr>
        <w:t xml:space="preserve"> across firms.”</w:t>
      </w:r>
    </w:p>
    <w:p w14:paraId="6FFDFE7B" w14:textId="77777777" w:rsidR="00980951" w:rsidRPr="008B7BF0" w:rsidRDefault="00980951" w:rsidP="00980951">
      <w:pPr>
        <w:rPr>
          <w:sz w:val="16"/>
        </w:rPr>
      </w:pPr>
      <w:r w:rsidRPr="008B7BF0">
        <w:rPr>
          <w:sz w:val="16"/>
        </w:rPr>
        <w:t xml:space="preserve">Given that patents grant exclusionary rights, some will be surprised to learn that </w:t>
      </w:r>
      <w:r w:rsidRPr="008E27D5">
        <w:rPr>
          <w:rStyle w:val="StyleUnderline"/>
        </w:rPr>
        <w:t>the patent system is</w:t>
      </w:r>
      <w:r w:rsidRPr="008B7BF0">
        <w:rPr>
          <w:sz w:val="16"/>
        </w:rPr>
        <w:t xml:space="preserve"> actually </w:t>
      </w:r>
      <w:r w:rsidRPr="008E27D5">
        <w:rPr>
          <w:rStyle w:val="StyleUnderline"/>
        </w:rPr>
        <w:t xml:space="preserve">one of the </w:t>
      </w:r>
      <w:r w:rsidRPr="008E27D5">
        <w:rPr>
          <w:rStyle w:val="Emphasis"/>
        </w:rPr>
        <w:t>most effective</w:t>
      </w:r>
      <w:r w:rsidRPr="008E27D5">
        <w:rPr>
          <w:rStyle w:val="StyleUnderline"/>
        </w:rPr>
        <w:t xml:space="preserve"> tools for </w:t>
      </w:r>
      <w:r w:rsidRPr="008E27D5">
        <w:rPr>
          <w:rStyle w:val="Emphasis"/>
        </w:rPr>
        <w:t>knowledge-sharing</w:t>
      </w:r>
      <w:r w:rsidRPr="008E27D5">
        <w:rPr>
          <w:rStyle w:val="StyleUnderline"/>
        </w:rPr>
        <w:t xml:space="preserve"> and </w:t>
      </w:r>
      <w:r w:rsidRPr="008E27D5">
        <w:rPr>
          <w:rStyle w:val="Emphasis"/>
        </w:rPr>
        <w:t>tech</w:t>
      </w:r>
      <w:r w:rsidRPr="008E27D5">
        <w:rPr>
          <w:rStyle w:val="StyleUnderline"/>
        </w:rPr>
        <w:t xml:space="preserve">nology </w:t>
      </w:r>
      <w:r w:rsidRPr="008E27D5">
        <w:rPr>
          <w:rStyle w:val="Emphasis"/>
        </w:rPr>
        <w:t>transfer</w:t>
      </w:r>
      <w:r w:rsidRPr="008E27D5">
        <w:rPr>
          <w:rStyle w:val="StyleUnderline"/>
        </w:rPr>
        <w:t xml:space="preserve"> ever devised</w:t>
      </w:r>
      <w:r w:rsidRPr="008B7BF0">
        <w:rPr>
          <w:sz w:val="16"/>
        </w:rPr>
        <w:t xml:space="preserve">. A 2006 study by French economists Francois Leveque and Yann Meniere found that </w:t>
      </w:r>
      <w:r w:rsidRPr="004A7CB9">
        <w:rPr>
          <w:rStyle w:val="Emphasis"/>
          <w:highlight w:val="cyan"/>
        </w:rPr>
        <w:t>88 percent</w:t>
      </w:r>
      <w:r w:rsidRPr="004A7CB9">
        <w:rPr>
          <w:rStyle w:val="StyleUnderline"/>
          <w:highlight w:val="cyan"/>
        </w:rPr>
        <w:t xml:space="preserve"> of U.S.</w:t>
      </w:r>
      <w:r w:rsidRPr="008B7BF0">
        <w:rPr>
          <w:sz w:val="16"/>
        </w:rPr>
        <w:t>,</w:t>
      </w:r>
      <w:r w:rsidRPr="008E27D5">
        <w:rPr>
          <w:rStyle w:val="StyleUnderline"/>
        </w:rPr>
        <w:t xml:space="preserve"> </w:t>
      </w:r>
      <w:r w:rsidRPr="008B7BF0">
        <w:rPr>
          <w:sz w:val="16"/>
        </w:rPr>
        <w:t xml:space="preserve">European, and Japanese </w:t>
      </w:r>
      <w:r w:rsidRPr="004A7CB9">
        <w:rPr>
          <w:rStyle w:val="StyleUnderline"/>
          <w:highlight w:val="cyan"/>
        </w:rPr>
        <w:t>businesses rely upon</w:t>
      </w:r>
      <w:r w:rsidRPr="008E27D5">
        <w:rPr>
          <w:rStyle w:val="StyleUnderline"/>
        </w:rPr>
        <w:t xml:space="preserve"> the information disclosed in </w:t>
      </w:r>
      <w:r w:rsidRPr="004A7CB9">
        <w:rPr>
          <w:rStyle w:val="Emphasis"/>
          <w:highlight w:val="cyan"/>
        </w:rPr>
        <w:t>patents</w:t>
      </w:r>
      <w:r w:rsidRPr="004A7CB9">
        <w:rPr>
          <w:rStyle w:val="StyleUnderline"/>
          <w:highlight w:val="cyan"/>
        </w:rPr>
        <w:t xml:space="preserve"> to keep up with </w:t>
      </w:r>
      <w:r w:rsidRPr="004A7CB9">
        <w:rPr>
          <w:rStyle w:val="Emphasis"/>
          <w:highlight w:val="cyan"/>
        </w:rPr>
        <w:t>tech</w:t>
      </w:r>
      <w:r w:rsidRPr="008E27D5">
        <w:rPr>
          <w:rStyle w:val="StyleUnderline"/>
        </w:rPr>
        <w:t xml:space="preserve">nology </w:t>
      </w:r>
      <w:r w:rsidRPr="008E27D5">
        <w:rPr>
          <w:rStyle w:val="Emphasis"/>
        </w:rPr>
        <w:t>advances</w:t>
      </w:r>
      <w:r w:rsidRPr="008E27D5">
        <w:rPr>
          <w:rStyle w:val="StyleUnderline"/>
        </w:rPr>
        <w:t xml:space="preserve"> </w:t>
      </w:r>
      <w:r w:rsidRPr="004A7CB9">
        <w:rPr>
          <w:rStyle w:val="StyleUnderline"/>
          <w:highlight w:val="cyan"/>
        </w:rPr>
        <w:t>and</w:t>
      </w:r>
      <w:r w:rsidRPr="008E27D5">
        <w:rPr>
          <w:rStyle w:val="StyleUnderline"/>
        </w:rPr>
        <w:t xml:space="preserve"> direct their own </w:t>
      </w:r>
      <w:r w:rsidRPr="004A7CB9">
        <w:rPr>
          <w:rStyle w:val="Emphasis"/>
          <w:highlight w:val="cyan"/>
        </w:rPr>
        <w:t>R&amp;D</w:t>
      </w:r>
      <w:r w:rsidRPr="008E27D5">
        <w:rPr>
          <w:rStyle w:val="Emphasis"/>
        </w:rPr>
        <w:t xml:space="preserve"> efforts</w:t>
      </w:r>
      <w:r w:rsidRPr="008B7BF0">
        <w:rPr>
          <w:sz w:val="16"/>
        </w:rPr>
        <w:t>.</w:t>
      </w:r>
    </w:p>
    <w:p w14:paraId="7E18B542" w14:textId="77777777" w:rsidR="00980951" w:rsidRPr="008B7BF0" w:rsidRDefault="00980951" w:rsidP="00980951">
      <w:pPr>
        <w:rPr>
          <w:sz w:val="16"/>
        </w:rPr>
      </w:pPr>
      <w:r w:rsidRPr="008B7BF0">
        <w:rPr>
          <w:sz w:val="16"/>
        </w:rPr>
        <w:t>This is hardly a new phenomenon. The inventor Elias E. Reis reported that when he read in the Official Gazette in 1886 about a patent issued to Elihu Thomson for a new method of electric welding, “there immediately opened up to my mind a field of new applications to which I saw I could apply my system of producing heat in large quantities.” And Thomas Edison was known to frequent the patent office to study other inventors’ patents and spark ideas of his own.</w:t>
      </w:r>
    </w:p>
    <w:p w14:paraId="14EE997E" w14:textId="77777777" w:rsidR="00980951" w:rsidRPr="008B7BF0" w:rsidRDefault="00980951" w:rsidP="00980951">
      <w:pPr>
        <w:rPr>
          <w:sz w:val="16"/>
        </w:rPr>
      </w:pPr>
      <w:r w:rsidRPr="008B7BF0">
        <w:rPr>
          <w:sz w:val="16"/>
        </w:rPr>
        <w:t xml:space="preserve">Indeed, </w:t>
      </w:r>
      <w:r w:rsidRPr="008E27D5">
        <w:rPr>
          <w:rStyle w:val="StyleUnderline"/>
        </w:rPr>
        <w:t>new research</w:t>
      </w:r>
      <w:r w:rsidRPr="008B7BF0">
        <w:rPr>
          <w:sz w:val="16"/>
        </w:rPr>
        <w:t xml:space="preserve"> published last year </w:t>
      </w:r>
      <w:r w:rsidRPr="008E27D5">
        <w:rPr>
          <w:rStyle w:val="StyleUnderline"/>
        </w:rPr>
        <w:t>found that</w:t>
      </w:r>
      <w:r w:rsidRPr="008B7BF0">
        <w:rPr>
          <w:sz w:val="16"/>
        </w:rPr>
        <w:t xml:space="preserve"> rather than blocking development, Thomas Edison’s seminal 1880 incandescent lamp </w:t>
      </w:r>
      <w:r w:rsidRPr="008E27D5">
        <w:rPr>
          <w:rStyle w:val="StyleUnderline"/>
        </w:rPr>
        <w:t>patent</w:t>
      </w:r>
      <w:r w:rsidRPr="008B7BF0">
        <w:rPr>
          <w:sz w:val="16"/>
        </w:rPr>
        <w:t xml:space="preserve"> (No. 223,898) </w:t>
      </w:r>
      <w:r w:rsidRPr="008E27D5">
        <w:rPr>
          <w:rStyle w:val="StyleUnderline"/>
        </w:rPr>
        <w:t xml:space="preserve">actually “stimulated </w:t>
      </w:r>
      <w:r w:rsidRPr="008E27D5">
        <w:rPr>
          <w:rStyle w:val="Emphasis"/>
        </w:rPr>
        <w:t>downstream</w:t>
      </w:r>
      <w:r w:rsidRPr="008E27D5">
        <w:rPr>
          <w:rStyle w:val="StyleUnderline"/>
        </w:rPr>
        <w:t xml:space="preserve"> development work” that resulted in “</w:t>
      </w:r>
      <w:r w:rsidRPr="008E27D5">
        <w:rPr>
          <w:rStyle w:val="Emphasis"/>
        </w:rPr>
        <w:t>new technologies</w:t>
      </w:r>
      <w:r w:rsidRPr="008E27D5">
        <w:rPr>
          <w:rStyle w:val="StyleUnderline"/>
        </w:rPr>
        <w:t xml:space="preserve"> of commercial </w:t>
      </w:r>
      <w:r w:rsidRPr="008E27D5">
        <w:rPr>
          <w:rStyle w:val="Emphasis"/>
        </w:rPr>
        <w:t>significance</w:t>
      </w:r>
      <w:r w:rsidRPr="008B7BF0">
        <w:rPr>
          <w:sz w:val="16"/>
        </w:rPr>
        <w:t xml:space="preserve"> [including] the Tesla coil, hermetically sealed connectors, chemical vapor deposition process, tungsten lamp filaments and phosphorescent lighting that led to today’s fluorescent lamps.”</w:t>
      </w:r>
    </w:p>
    <w:p w14:paraId="20833BA3" w14:textId="77777777" w:rsidR="00980951" w:rsidRPr="008B7BF0" w:rsidRDefault="00980951" w:rsidP="00980951">
      <w:pPr>
        <w:rPr>
          <w:sz w:val="16"/>
        </w:rPr>
      </w:pPr>
      <w:r w:rsidRPr="008B7BF0">
        <w:rPr>
          <w:sz w:val="16"/>
        </w:rPr>
        <w:t xml:space="preserve">As Sokoloff and Naomi Lamoreaux at Yale (1997) observe, </w:t>
      </w:r>
      <w:r w:rsidRPr="004A7CB9">
        <w:rPr>
          <w:rStyle w:val="StyleUnderline"/>
          <w:highlight w:val="cyan"/>
        </w:rPr>
        <w:t xml:space="preserve">“The </w:t>
      </w:r>
      <w:r w:rsidRPr="004A7CB9">
        <w:rPr>
          <w:rStyle w:val="Emphasis"/>
          <w:highlight w:val="cyan"/>
        </w:rPr>
        <w:t>very act</w:t>
      </w:r>
      <w:r w:rsidRPr="004A7CB9">
        <w:rPr>
          <w:rStyle w:val="StyleUnderline"/>
          <w:highlight w:val="cyan"/>
        </w:rPr>
        <w:t xml:space="preserve"> of</w:t>
      </w:r>
      <w:r w:rsidRPr="00F1117A">
        <w:rPr>
          <w:rStyle w:val="StyleUnderline"/>
        </w:rPr>
        <w:t xml:space="preserve"> establishing exclusive </w:t>
      </w:r>
      <w:r w:rsidRPr="004A7CB9">
        <w:rPr>
          <w:rStyle w:val="Emphasis"/>
          <w:highlight w:val="cyan"/>
        </w:rPr>
        <w:t>property rights</w:t>
      </w:r>
      <w:r w:rsidRPr="008B7BF0">
        <w:rPr>
          <w:sz w:val="16"/>
        </w:rPr>
        <w:t xml:space="preserve"> in invention </w:t>
      </w:r>
      <w:r w:rsidRPr="00F1117A">
        <w:rPr>
          <w:rStyle w:val="StyleUnderline"/>
        </w:rPr>
        <w:t xml:space="preserve">not only protected </w:t>
      </w:r>
      <w:r w:rsidRPr="00F1117A">
        <w:rPr>
          <w:rStyle w:val="Emphasis"/>
        </w:rPr>
        <w:t>patentees</w:t>
      </w:r>
      <w:r w:rsidRPr="00F1117A">
        <w:rPr>
          <w:rStyle w:val="StyleUnderline"/>
        </w:rPr>
        <w:t xml:space="preserve"> but also </w:t>
      </w:r>
      <w:r w:rsidRPr="004A7CB9">
        <w:rPr>
          <w:rStyle w:val="StyleUnderline"/>
          <w:highlight w:val="cyan"/>
        </w:rPr>
        <w:t>promoted</w:t>
      </w:r>
      <w:r w:rsidRPr="00F1117A">
        <w:rPr>
          <w:rStyle w:val="StyleUnderline"/>
        </w:rPr>
        <w:t xml:space="preserve"> the </w:t>
      </w:r>
      <w:r w:rsidRPr="004A7CB9">
        <w:rPr>
          <w:rStyle w:val="Emphasis"/>
          <w:highlight w:val="cyan"/>
        </w:rPr>
        <w:t>diffusion</w:t>
      </w:r>
      <w:r w:rsidRPr="004A7CB9">
        <w:rPr>
          <w:rStyle w:val="StyleUnderline"/>
          <w:highlight w:val="cyan"/>
        </w:rPr>
        <w:t xml:space="preserve"> of </w:t>
      </w:r>
      <w:r w:rsidRPr="004A7CB9">
        <w:rPr>
          <w:rStyle w:val="Emphasis"/>
          <w:highlight w:val="cyan"/>
        </w:rPr>
        <w:t>info</w:t>
      </w:r>
      <w:r w:rsidRPr="00F1117A">
        <w:rPr>
          <w:rStyle w:val="StyleUnderline"/>
        </w:rPr>
        <w:t xml:space="preserve">rmation about </w:t>
      </w:r>
      <w:r w:rsidRPr="00F1117A">
        <w:rPr>
          <w:rStyle w:val="Emphasis"/>
        </w:rPr>
        <w:t>technology</w:t>
      </w:r>
      <w:r w:rsidRPr="008B7BF0">
        <w:rPr>
          <w:sz w:val="16"/>
        </w:rPr>
        <w:t xml:space="preserve">. To see why, imagine a world in which there was no patent system to guarantee inventors property rights to their discoveries. In such a world, </w:t>
      </w:r>
      <w:r w:rsidRPr="008E27D5">
        <w:rPr>
          <w:rStyle w:val="StyleUnderline"/>
        </w:rPr>
        <w:t>inventors</w:t>
      </w:r>
      <w:r w:rsidRPr="008B7BF0">
        <w:rPr>
          <w:sz w:val="16"/>
        </w:rPr>
        <w:t xml:space="preserve"> would </w:t>
      </w:r>
      <w:r w:rsidRPr="008E27D5">
        <w:rPr>
          <w:rStyle w:val="StyleUnderline"/>
        </w:rPr>
        <w:t xml:space="preserve">have every incentive to be </w:t>
      </w:r>
      <w:r w:rsidRPr="008E27D5">
        <w:rPr>
          <w:rStyle w:val="Emphasis"/>
        </w:rPr>
        <w:t>secretive</w:t>
      </w:r>
      <w:r w:rsidRPr="008E27D5">
        <w:rPr>
          <w:rStyle w:val="StyleUnderline"/>
        </w:rPr>
        <w:t xml:space="preserve"> and to guard</w:t>
      </w:r>
      <w:r w:rsidRPr="008B7BF0">
        <w:rPr>
          <w:sz w:val="16"/>
        </w:rPr>
        <w:t xml:space="preserve"> jealously </w:t>
      </w:r>
      <w:r w:rsidRPr="008E27D5">
        <w:rPr>
          <w:rStyle w:val="StyleUnderline"/>
        </w:rPr>
        <w:t>their discoveries</w:t>
      </w:r>
      <w:r w:rsidRPr="008B7BF0">
        <w:rPr>
          <w:sz w:val="16"/>
        </w:rPr>
        <w:t xml:space="preserve"> from competitors [</w:t>
      </w:r>
      <w:r w:rsidRPr="008E27D5">
        <w:rPr>
          <w:rStyle w:val="StyleUnderline"/>
        </w:rPr>
        <w:t xml:space="preserve">because those </w:t>
      </w:r>
      <w:r w:rsidRPr="008B7BF0">
        <w:rPr>
          <w:sz w:val="16"/>
        </w:rPr>
        <w:t xml:space="preserve">discoveries] </w:t>
      </w:r>
      <w:r w:rsidRPr="008E27D5">
        <w:rPr>
          <w:rStyle w:val="StyleUnderline"/>
        </w:rPr>
        <w:t>could</w:t>
      </w:r>
      <w:r w:rsidRPr="008B7BF0">
        <w:rPr>
          <w:sz w:val="16"/>
        </w:rPr>
        <w:t xml:space="preserve">, of course, </w:t>
      </w:r>
      <w:r w:rsidRPr="008E27D5">
        <w:rPr>
          <w:rStyle w:val="StyleUnderline"/>
        </w:rPr>
        <w:t xml:space="preserve">be </w:t>
      </w:r>
      <w:r w:rsidRPr="008E27D5">
        <w:rPr>
          <w:rStyle w:val="Emphasis"/>
        </w:rPr>
        <w:t>copied</w:t>
      </w:r>
      <w:r w:rsidRPr="008E27D5">
        <w:rPr>
          <w:rStyle w:val="StyleUnderline"/>
        </w:rPr>
        <w:t xml:space="preserve"> with impunity</w:t>
      </w:r>
      <w:r w:rsidRPr="008B7BF0">
        <w:rPr>
          <w:sz w:val="16"/>
        </w:rPr>
        <w:t>.</w:t>
      </w:r>
    </w:p>
    <w:p w14:paraId="65938CEB" w14:textId="77777777" w:rsidR="00980951" w:rsidRDefault="00980951" w:rsidP="00980951">
      <w:pPr>
        <w:rPr>
          <w:rStyle w:val="StyleUnderline"/>
        </w:rPr>
      </w:pPr>
      <w:r w:rsidRPr="008B7BF0">
        <w:rPr>
          <w:sz w:val="16"/>
        </w:rPr>
        <w:t xml:space="preserve">“By contrast,” they noted, “in a world where property rights in invention were protected, the situation would be very different. Inventors would now feel free to promote their discoveries as widely as possible so as to maximize returns either from commercializing their ideas themselves or from [licensing] rights to the idea to others. </w:t>
      </w:r>
      <w:r w:rsidRPr="008E27D5">
        <w:rPr>
          <w:rStyle w:val="StyleUnderline"/>
        </w:rPr>
        <w:t>The protections offered</w:t>
      </w:r>
      <w:r w:rsidRPr="008B7BF0">
        <w:rPr>
          <w:sz w:val="16"/>
        </w:rPr>
        <w:t xml:space="preserve"> by the patent system </w:t>
      </w:r>
      <w:r w:rsidRPr="008E27D5">
        <w:rPr>
          <w:rStyle w:val="StyleUnderline"/>
        </w:rPr>
        <w:t>would</w:t>
      </w:r>
      <w:r w:rsidRPr="008B7BF0">
        <w:rPr>
          <w:sz w:val="16"/>
        </w:rPr>
        <w:t xml:space="preserve"> thus </w:t>
      </w:r>
      <w:r w:rsidRPr="008E27D5">
        <w:rPr>
          <w:rStyle w:val="StyleUnderline"/>
        </w:rPr>
        <w:t xml:space="preserve">be an important </w:t>
      </w:r>
      <w:r w:rsidRPr="008E27D5">
        <w:rPr>
          <w:rStyle w:val="Emphasis"/>
        </w:rPr>
        <w:t>stimulus</w:t>
      </w:r>
      <w:r w:rsidRPr="008E27D5">
        <w:rPr>
          <w:rStyle w:val="StyleUnderline"/>
        </w:rPr>
        <w:t xml:space="preserve"> to the exchange of </w:t>
      </w:r>
      <w:r w:rsidRPr="008E27D5">
        <w:rPr>
          <w:rStyle w:val="Emphasis"/>
        </w:rPr>
        <w:t>tech</w:t>
      </w:r>
      <w:r w:rsidRPr="008E27D5">
        <w:rPr>
          <w:rStyle w:val="StyleUnderline"/>
        </w:rPr>
        <w:t xml:space="preserve">nological </w:t>
      </w:r>
      <w:r w:rsidRPr="008E27D5">
        <w:rPr>
          <w:rStyle w:val="Emphasis"/>
        </w:rPr>
        <w:t>information</w:t>
      </w:r>
      <w:r w:rsidRPr="008B7BF0">
        <w:rPr>
          <w:sz w:val="16"/>
        </w:rPr>
        <w:t xml:space="preserve"> in and of themselves. Moreover, it is likely that </w:t>
      </w:r>
      <w:r w:rsidRPr="004A7CB9">
        <w:rPr>
          <w:rStyle w:val="StyleUnderline"/>
          <w:highlight w:val="cyan"/>
        </w:rPr>
        <w:t xml:space="preserve">the </w:t>
      </w:r>
      <w:r w:rsidRPr="004A7CB9">
        <w:rPr>
          <w:rStyle w:val="Emphasis"/>
          <w:highlight w:val="cyan"/>
        </w:rPr>
        <w:t>cross-fertilization</w:t>
      </w:r>
      <w:r w:rsidRPr="008E27D5">
        <w:rPr>
          <w:rStyle w:val="StyleUnderline"/>
        </w:rPr>
        <w:t xml:space="preserve"> that resulted </w:t>
      </w:r>
      <w:r w:rsidRPr="004A7CB9">
        <w:rPr>
          <w:rStyle w:val="StyleUnderline"/>
          <w:highlight w:val="cyan"/>
        </w:rPr>
        <w:t>from</w:t>
      </w:r>
      <w:r w:rsidRPr="008E27D5">
        <w:rPr>
          <w:rStyle w:val="StyleUnderline"/>
        </w:rPr>
        <w:t xml:space="preserve"> these </w:t>
      </w:r>
      <w:r w:rsidRPr="004A7CB9">
        <w:rPr>
          <w:rStyle w:val="Emphasis"/>
          <w:highlight w:val="cyan"/>
        </w:rPr>
        <w:t>info</w:t>
      </w:r>
      <w:r w:rsidRPr="008E27D5">
        <w:rPr>
          <w:rStyle w:val="StyleUnderline"/>
        </w:rPr>
        <w:t xml:space="preserve">rmation </w:t>
      </w:r>
      <w:r w:rsidRPr="008E27D5">
        <w:rPr>
          <w:rStyle w:val="Emphasis"/>
        </w:rPr>
        <w:t>flows</w:t>
      </w:r>
      <w:r w:rsidRPr="008E27D5">
        <w:rPr>
          <w:rStyle w:val="StyleUnderline"/>
        </w:rPr>
        <w:t xml:space="preserve"> </w:t>
      </w:r>
      <w:r w:rsidRPr="004A7CB9">
        <w:rPr>
          <w:rStyle w:val="StyleUnderline"/>
          <w:highlight w:val="cyan"/>
        </w:rPr>
        <w:t>would be a</w:t>
      </w:r>
      <w:r w:rsidRPr="008E27D5">
        <w:rPr>
          <w:rStyle w:val="StyleUnderline"/>
        </w:rPr>
        <w:t xml:space="preserve"> </w:t>
      </w:r>
      <w:r w:rsidRPr="008E27D5">
        <w:rPr>
          <w:rStyle w:val="Emphasis"/>
        </w:rPr>
        <w:t xml:space="preserve">potent </w:t>
      </w:r>
      <w:r w:rsidRPr="004A7CB9">
        <w:rPr>
          <w:rStyle w:val="Emphasis"/>
          <w:highlight w:val="cyan"/>
        </w:rPr>
        <w:t>stimulus</w:t>
      </w:r>
      <w:r w:rsidRPr="008E27D5">
        <w:rPr>
          <w:rStyle w:val="StyleUnderline"/>
        </w:rPr>
        <w:t xml:space="preserve"> to </w:t>
      </w:r>
      <w:r w:rsidRPr="008E27D5">
        <w:rPr>
          <w:rStyle w:val="Emphasis"/>
        </w:rPr>
        <w:t>tech</w:t>
      </w:r>
      <w:r w:rsidRPr="008E27D5">
        <w:rPr>
          <w:rStyle w:val="StyleUnderline"/>
        </w:rPr>
        <w:t xml:space="preserve">nological </w:t>
      </w:r>
      <w:r w:rsidRPr="008E27D5">
        <w:rPr>
          <w:rStyle w:val="Emphasis"/>
        </w:rPr>
        <w:t>change</w:t>
      </w:r>
      <w:r w:rsidRPr="008E27D5">
        <w:rPr>
          <w:rStyle w:val="StyleUnderline"/>
        </w:rPr>
        <w:t>.”</w:t>
      </w:r>
    </w:p>
    <w:p w14:paraId="54FCE0E8" w14:textId="77777777" w:rsidR="00980951" w:rsidRDefault="00980951" w:rsidP="00980951">
      <w:pPr>
        <w:pStyle w:val="Heading3"/>
      </w:pPr>
      <w:r>
        <w:t xml:space="preserve">1AR---Patents Good---Innovation </w:t>
      </w:r>
    </w:p>
    <w:p w14:paraId="044D0505" w14:textId="77777777" w:rsidR="00980951" w:rsidRPr="003A288A" w:rsidRDefault="00980951" w:rsidP="00980951">
      <w:pPr>
        <w:pStyle w:val="Heading4"/>
      </w:pPr>
      <w:r w:rsidRPr="006E669B">
        <w:rPr>
          <w:u w:val="single"/>
        </w:rPr>
        <w:t>Meta-analysis</w:t>
      </w:r>
      <w:r>
        <w:t xml:space="preserve"> prove patents are </w:t>
      </w:r>
      <w:r>
        <w:rPr>
          <w:u w:val="single"/>
        </w:rPr>
        <w:t>innovative</w:t>
      </w:r>
      <w:r>
        <w:t xml:space="preserve">. Their studies are </w:t>
      </w:r>
      <w:r>
        <w:rPr>
          <w:u w:val="single"/>
        </w:rPr>
        <w:t>cherry-picked</w:t>
      </w:r>
      <w:r>
        <w:t xml:space="preserve"> because of publication biases </w:t>
      </w:r>
      <w:r>
        <w:rPr>
          <w:u w:val="single"/>
        </w:rPr>
        <w:t>AND</w:t>
      </w:r>
      <w:r>
        <w:t xml:space="preserve"> include </w:t>
      </w:r>
      <w:r>
        <w:rPr>
          <w:u w:val="single"/>
        </w:rPr>
        <w:t>irrelevant</w:t>
      </w:r>
      <w:r>
        <w:t xml:space="preserve"> data about developing countries.</w:t>
      </w:r>
    </w:p>
    <w:p w14:paraId="19C6310A" w14:textId="77777777" w:rsidR="00980951" w:rsidRPr="001736D0" w:rsidRDefault="00980951" w:rsidP="00980951">
      <w:proofErr w:type="spellStart"/>
      <w:r w:rsidRPr="003A288A">
        <w:rPr>
          <w:rStyle w:val="Style13ptBold"/>
        </w:rPr>
        <w:t>Nueves</w:t>
      </w:r>
      <w:proofErr w:type="spellEnd"/>
      <w:r w:rsidRPr="003A288A">
        <w:rPr>
          <w:rStyle w:val="Style13ptBold"/>
        </w:rPr>
        <w:t xml:space="preserve"> ’21</w:t>
      </w:r>
      <w:r>
        <w:t xml:space="preserve"> [Pedro Cunha Neves, Oscar Afonso, Diana Silva, Elena </w:t>
      </w:r>
      <w:proofErr w:type="spellStart"/>
      <w:r>
        <w:t>Sochirca</w:t>
      </w:r>
      <w:proofErr w:type="spellEnd"/>
      <w:r>
        <w:t>; April 2021; Economics Professors at the University of Porto; Economics Professor at Federal University of Bahia; Economics PhD at the University of Minho; Economic Modelling, “The link between intellectual property rights, innovation, and growth: A meta-analysis,” vol. 97]</w:t>
      </w:r>
    </w:p>
    <w:p w14:paraId="63540427" w14:textId="77777777" w:rsidR="00980951" w:rsidRPr="003A288A" w:rsidRDefault="00980951" w:rsidP="00980951">
      <w:pPr>
        <w:rPr>
          <w:sz w:val="16"/>
        </w:rPr>
      </w:pPr>
      <w:r w:rsidRPr="003A288A">
        <w:rPr>
          <w:sz w:val="16"/>
        </w:rPr>
        <w:t>6. Conclusions</w:t>
      </w:r>
    </w:p>
    <w:p w14:paraId="29303CDD" w14:textId="77777777" w:rsidR="00980951" w:rsidRPr="003A288A" w:rsidRDefault="00980951" w:rsidP="00980951">
      <w:pPr>
        <w:rPr>
          <w:sz w:val="16"/>
        </w:rPr>
      </w:pPr>
      <w:r w:rsidRPr="003A288A">
        <w:rPr>
          <w:sz w:val="16"/>
        </w:rPr>
        <w:t xml:space="preserve">In this paper </w:t>
      </w:r>
      <w:r w:rsidRPr="001736D0">
        <w:rPr>
          <w:rStyle w:val="StyleUnderline"/>
        </w:rPr>
        <w:t>we examined</w:t>
      </w:r>
      <w:r w:rsidRPr="003A288A">
        <w:rPr>
          <w:sz w:val="16"/>
        </w:rPr>
        <w:t xml:space="preserve"> the </w:t>
      </w:r>
      <w:r w:rsidRPr="001736D0">
        <w:rPr>
          <w:rStyle w:val="Emphasis"/>
        </w:rPr>
        <w:t>empirical trends</w:t>
      </w:r>
      <w:r w:rsidRPr="001736D0">
        <w:rPr>
          <w:rStyle w:val="StyleUnderline"/>
        </w:rPr>
        <w:t xml:space="preserve"> in the relationship between IPR, innovation, </w:t>
      </w:r>
      <w:r w:rsidRPr="001736D0">
        <w:rPr>
          <w:rStyle w:val="Emphasis"/>
        </w:rPr>
        <w:t>and</w:t>
      </w:r>
      <w:r w:rsidRPr="001736D0">
        <w:rPr>
          <w:rStyle w:val="StyleUnderline"/>
        </w:rPr>
        <w:t xml:space="preserve"> growth</w:t>
      </w:r>
      <w:r w:rsidRPr="003A288A">
        <w:rPr>
          <w:sz w:val="16"/>
        </w:rPr>
        <w:t xml:space="preserve">. We began by emphasizing the increasing importance of IPR protection on innovation encouragement, as well as their influence on growth. Then, </w:t>
      </w:r>
      <w:r w:rsidRPr="001736D0">
        <w:rPr>
          <w:rStyle w:val="StyleUnderline"/>
        </w:rPr>
        <w:t xml:space="preserve">by means of a </w:t>
      </w:r>
      <w:r w:rsidRPr="001F4ADB">
        <w:rPr>
          <w:rStyle w:val="Emphasis"/>
          <w:highlight w:val="cyan"/>
        </w:rPr>
        <w:t>meta-</w:t>
      </w:r>
      <w:r w:rsidRPr="001736D0">
        <w:rPr>
          <w:rStyle w:val="Emphasis"/>
        </w:rPr>
        <w:t>analysis</w:t>
      </w:r>
      <w:r w:rsidRPr="001736D0">
        <w:rPr>
          <w:rStyle w:val="StyleUnderline"/>
        </w:rPr>
        <w:t xml:space="preserve"> we conducted a </w:t>
      </w:r>
      <w:r w:rsidRPr="00BB4D7F">
        <w:rPr>
          <w:rStyle w:val="Emphasis"/>
        </w:rPr>
        <w:t xml:space="preserve">quantitative </w:t>
      </w:r>
      <w:r w:rsidRPr="001F4ADB">
        <w:rPr>
          <w:rStyle w:val="Emphasis"/>
          <w:highlight w:val="cyan"/>
        </w:rPr>
        <w:t>analysis</w:t>
      </w:r>
      <w:r w:rsidRPr="001F4ADB">
        <w:rPr>
          <w:rStyle w:val="StyleUnderline"/>
          <w:highlight w:val="cyan"/>
        </w:rPr>
        <w:t xml:space="preserve"> of</w:t>
      </w:r>
      <w:r w:rsidRPr="001736D0">
        <w:rPr>
          <w:rStyle w:val="StyleUnderline"/>
        </w:rPr>
        <w:t xml:space="preserve"> the </w:t>
      </w:r>
      <w:r w:rsidRPr="00BB4D7F">
        <w:rPr>
          <w:rStyle w:val="Emphasis"/>
        </w:rPr>
        <w:t xml:space="preserve">empirical </w:t>
      </w:r>
      <w:r w:rsidRPr="001F4ADB">
        <w:rPr>
          <w:rStyle w:val="Emphasis"/>
          <w:highlight w:val="cyan"/>
        </w:rPr>
        <w:t>lit</w:t>
      </w:r>
      <w:r w:rsidRPr="00BB4D7F">
        <w:rPr>
          <w:rStyle w:val="Emphasis"/>
        </w:rPr>
        <w:t>erature</w:t>
      </w:r>
      <w:r w:rsidRPr="00BB4D7F">
        <w:rPr>
          <w:rStyle w:val="StyleUnderline"/>
        </w:rPr>
        <w:t xml:space="preserve"> t</w:t>
      </w:r>
      <w:r w:rsidRPr="001736D0">
        <w:rPr>
          <w:rStyle w:val="StyleUnderline"/>
        </w:rPr>
        <w:t xml:space="preserve">hat </w:t>
      </w:r>
      <w:r w:rsidRPr="001F4ADB">
        <w:rPr>
          <w:rStyle w:val="Emphasis"/>
          <w:highlight w:val="cyan"/>
        </w:rPr>
        <w:t>estimates</w:t>
      </w:r>
      <w:r w:rsidRPr="001736D0">
        <w:rPr>
          <w:rStyle w:val="StyleUnderline"/>
        </w:rPr>
        <w:t xml:space="preserve"> the </w:t>
      </w:r>
      <w:r w:rsidRPr="001F4ADB">
        <w:rPr>
          <w:rStyle w:val="StyleUnderline"/>
          <w:highlight w:val="cyan"/>
        </w:rPr>
        <w:t>effect of</w:t>
      </w:r>
      <w:r w:rsidRPr="001736D0">
        <w:rPr>
          <w:rStyle w:val="StyleUnderline"/>
        </w:rPr>
        <w:t xml:space="preserve"> the </w:t>
      </w:r>
      <w:r w:rsidRPr="001F4ADB">
        <w:rPr>
          <w:rStyle w:val="StyleUnderline"/>
          <w:highlight w:val="cyan"/>
        </w:rPr>
        <w:t>IPR on Innovation</w:t>
      </w:r>
      <w:r w:rsidRPr="00BB4D7F">
        <w:rPr>
          <w:rStyle w:val="StyleUnderline"/>
        </w:rPr>
        <w:t xml:space="preserve"> </w:t>
      </w:r>
      <w:r w:rsidRPr="00BB4D7F">
        <w:rPr>
          <w:rStyle w:val="Emphasis"/>
        </w:rPr>
        <w:t>and</w:t>
      </w:r>
      <w:r w:rsidRPr="00BB4D7F">
        <w:rPr>
          <w:rStyle w:val="StyleUnderline"/>
        </w:rPr>
        <w:t xml:space="preserve"> Growth</w:t>
      </w:r>
      <w:r w:rsidRPr="00BB4D7F">
        <w:rPr>
          <w:sz w:val="16"/>
        </w:rPr>
        <w:t>.</w:t>
      </w:r>
      <w:r w:rsidRPr="003A288A">
        <w:rPr>
          <w:sz w:val="16"/>
        </w:rPr>
        <w:t xml:space="preserve"> Our approach allowed us to summarize and to systematize the empirical results of this literature and advance some explanations for the divergent results in this research field.</w:t>
      </w:r>
    </w:p>
    <w:p w14:paraId="3A9BA4F4" w14:textId="77777777" w:rsidR="00980951" w:rsidRPr="003A288A" w:rsidRDefault="00980951" w:rsidP="00980951">
      <w:pPr>
        <w:rPr>
          <w:sz w:val="16"/>
        </w:rPr>
      </w:pPr>
      <w:r w:rsidRPr="003A288A">
        <w:rPr>
          <w:sz w:val="16"/>
        </w:rPr>
        <w:t xml:space="preserve">An important conclusion regarding the estimation of the impact of IPR on growth is that the </w:t>
      </w:r>
      <w:r w:rsidRPr="001F4ADB">
        <w:rPr>
          <w:rStyle w:val="StyleUnderline"/>
          <w:highlight w:val="cyan"/>
        </w:rPr>
        <w:t>results</w:t>
      </w:r>
      <w:r w:rsidRPr="00BB4D7F">
        <w:rPr>
          <w:rStyle w:val="StyleUnderline"/>
        </w:rPr>
        <w:t xml:space="preserve"> are </w:t>
      </w:r>
      <w:r w:rsidRPr="001F4ADB">
        <w:rPr>
          <w:rStyle w:val="StyleUnderline"/>
          <w:highlight w:val="cyan"/>
        </w:rPr>
        <w:t xml:space="preserve">influenced by </w:t>
      </w:r>
      <w:r w:rsidRPr="00BB4D7F">
        <w:rPr>
          <w:rStyle w:val="StyleUnderline"/>
        </w:rPr>
        <w:t xml:space="preserve">publication </w:t>
      </w:r>
      <w:r w:rsidRPr="001F4ADB">
        <w:rPr>
          <w:rStyle w:val="StyleUnderline"/>
          <w:highlight w:val="cyan"/>
        </w:rPr>
        <w:t>bias</w:t>
      </w:r>
      <w:r w:rsidRPr="001736D0">
        <w:rPr>
          <w:rStyle w:val="StyleUnderline"/>
        </w:rPr>
        <w:t xml:space="preserve">, which means that </w:t>
      </w:r>
      <w:r w:rsidRPr="001F4ADB">
        <w:rPr>
          <w:rStyle w:val="StyleUnderline"/>
          <w:highlight w:val="cyan"/>
        </w:rPr>
        <w:t xml:space="preserve">editors </w:t>
      </w:r>
      <w:r w:rsidRPr="001F4ADB">
        <w:rPr>
          <w:rStyle w:val="Emphasis"/>
          <w:highlight w:val="cyan"/>
        </w:rPr>
        <w:t>prefer</w:t>
      </w:r>
      <w:r w:rsidRPr="001736D0">
        <w:rPr>
          <w:rStyle w:val="StyleUnderline"/>
        </w:rPr>
        <w:t xml:space="preserve"> to publish </w:t>
      </w:r>
      <w:r w:rsidRPr="001F4ADB">
        <w:rPr>
          <w:rStyle w:val="StyleUnderline"/>
          <w:highlight w:val="cyan"/>
        </w:rPr>
        <w:t>studies reporting</w:t>
      </w:r>
      <w:r w:rsidRPr="001736D0">
        <w:rPr>
          <w:rStyle w:val="StyleUnderline"/>
        </w:rPr>
        <w:t xml:space="preserve"> results of </w:t>
      </w:r>
      <w:r w:rsidRPr="001F4ADB">
        <w:rPr>
          <w:rStyle w:val="Emphasis"/>
          <w:highlight w:val="cyan"/>
        </w:rPr>
        <w:t>greater</w:t>
      </w:r>
      <w:r w:rsidRPr="001736D0">
        <w:rPr>
          <w:rStyle w:val="Emphasis"/>
        </w:rPr>
        <w:t xml:space="preserve"> statistical </w:t>
      </w:r>
      <w:r w:rsidRPr="001F4ADB">
        <w:rPr>
          <w:rStyle w:val="Emphasis"/>
          <w:highlight w:val="cyan"/>
        </w:rPr>
        <w:t>significance</w:t>
      </w:r>
      <w:r w:rsidRPr="001F4ADB">
        <w:rPr>
          <w:rStyle w:val="StyleUnderline"/>
          <w:highlight w:val="cyan"/>
        </w:rPr>
        <w:t xml:space="preserve">. After </w:t>
      </w:r>
      <w:r w:rsidRPr="001F4ADB">
        <w:rPr>
          <w:rStyle w:val="Emphasis"/>
          <w:highlight w:val="cyan"/>
        </w:rPr>
        <w:t>correcting</w:t>
      </w:r>
      <w:r w:rsidRPr="003A288A">
        <w:rPr>
          <w:sz w:val="16"/>
        </w:rPr>
        <w:t xml:space="preserve"> for </w:t>
      </w:r>
      <w:r w:rsidRPr="00BB4D7F">
        <w:rPr>
          <w:rStyle w:val="StyleUnderline"/>
        </w:rPr>
        <w:t>this</w:t>
      </w:r>
      <w:r w:rsidRPr="003A288A">
        <w:rPr>
          <w:sz w:val="16"/>
        </w:rPr>
        <w:t xml:space="preserve"> type </w:t>
      </w:r>
      <w:r w:rsidRPr="00BB4D7F">
        <w:rPr>
          <w:sz w:val="16"/>
        </w:rPr>
        <w:t xml:space="preserve">of </w:t>
      </w:r>
      <w:r w:rsidRPr="00BB4D7F">
        <w:rPr>
          <w:rStyle w:val="StyleUnderline"/>
        </w:rPr>
        <w:t xml:space="preserve">bias </w:t>
      </w:r>
      <w:r w:rsidRPr="001F4ADB">
        <w:rPr>
          <w:rStyle w:val="StyleUnderline"/>
          <w:highlight w:val="cyan"/>
        </w:rPr>
        <w:t>we found</w:t>
      </w:r>
      <w:r w:rsidRPr="001736D0">
        <w:rPr>
          <w:rStyle w:val="StyleUnderline"/>
        </w:rPr>
        <w:t xml:space="preserve"> that </w:t>
      </w:r>
      <w:r w:rsidRPr="00BB4D7F">
        <w:rPr>
          <w:rStyle w:val="StyleUnderline"/>
        </w:rPr>
        <w:t>the</w:t>
      </w:r>
      <w:r w:rsidRPr="001736D0">
        <w:rPr>
          <w:rStyle w:val="StyleUnderline"/>
        </w:rPr>
        <w:t xml:space="preserve"> </w:t>
      </w:r>
      <w:r w:rsidRPr="001736D0">
        <w:rPr>
          <w:rStyle w:val="Emphasis"/>
        </w:rPr>
        <w:t xml:space="preserve">average </w:t>
      </w:r>
      <w:r w:rsidRPr="001F4ADB">
        <w:rPr>
          <w:rStyle w:val="Emphasis"/>
          <w:highlight w:val="cyan"/>
        </w:rPr>
        <w:t>effect</w:t>
      </w:r>
      <w:r w:rsidRPr="001F4ADB">
        <w:rPr>
          <w:rStyle w:val="StyleUnderline"/>
          <w:highlight w:val="cyan"/>
        </w:rPr>
        <w:t xml:space="preserve"> of IPR</w:t>
      </w:r>
      <w:r w:rsidRPr="00BB4D7F">
        <w:rPr>
          <w:rStyle w:val="StyleUnderline"/>
        </w:rPr>
        <w:t xml:space="preserve"> on growth is </w:t>
      </w:r>
      <w:r w:rsidRPr="001F4ADB">
        <w:rPr>
          <w:rStyle w:val="Emphasis"/>
          <w:highlight w:val="cyan"/>
        </w:rPr>
        <w:t>positive</w:t>
      </w:r>
      <w:r w:rsidRPr="00BB4D7F">
        <w:rPr>
          <w:rStyle w:val="StyleUnderline"/>
        </w:rPr>
        <w:t>, as is t</w:t>
      </w:r>
      <w:r w:rsidRPr="001736D0">
        <w:rPr>
          <w:rStyle w:val="StyleUnderline"/>
        </w:rPr>
        <w:t xml:space="preserve">he average effect of IPR </w:t>
      </w:r>
      <w:r w:rsidRPr="001F4ADB">
        <w:rPr>
          <w:rStyle w:val="StyleUnderline"/>
          <w:highlight w:val="cyan"/>
        </w:rPr>
        <w:t>on innovation</w:t>
      </w:r>
      <w:r w:rsidRPr="003A288A">
        <w:rPr>
          <w:sz w:val="16"/>
        </w:rPr>
        <w:t>.</w:t>
      </w:r>
    </w:p>
    <w:p w14:paraId="0014071A" w14:textId="77777777" w:rsidR="00980951" w:rsidRPr="003A288A" w:rsidRDefault="00980951" w:rsidP="00980951">
      <w:pPr>
        <w:rPr>
          <w:sz w:val="16"/>
        </w:rPr>
      </w:pPr>
      <w:r w:rsidRPr="001736D0">
        <w:rPr>
          <w:rStyle w:val="StyleUnderline"/>
        </w:rPr>
        <w:t>The meta-analysis</w:t>
      </w:r>
      <w:r w:rsidRPr="003A288A">
        <w:rPr>
          <w:sz w:val="16"/>
        </w:rPr>
        <w:t xml:space="preserve"> also </w:t>
      </w:r>
      <w:r w:rsidRPr="001736D0">
        <w:rPr>
          <w:rStyle w:val="StyleUnderline"/>
        </w:rPr>
        <w:t>revealed</w:t>
      </w:r>
      <w:r w:rsidRPr="003A288A">
        <w:rPr>
          <w:sz w:val="16"/>
        </w:rPr>
        <w:t xml:space="preserve"> that </w:t>
      </w:r>
      <w:r w:rsidRPr="001736D0">
        <w:rPr>
          <w:rStyle w:val="StyleUnderline"/>
        </w:rPr>
        <w:t xml:space="preserve">the </w:t>
      </w:r>
      <w:r w:rsidRPr="001F4ADB">
        <w:rPr>
          <w:rStyle w:val="StyleUnderline"/>
          <w:highlight w:val="cyan"/>
        </w:rPr>
        <w:t>effect of IPR</w:t>
      </w:r>
      <w:r w:rsidRPr="001736D0">
        <w:rPr>
          <w:rStyle w:val="StyleUnderline"/>
        </w:rPr>
        <w:t xml:space="preserve"> on innovation </w:t>
      </w:r>
      <w:r w:rsidRPr="001F4ADB">
        <w:rPr>
          <w:rStyle w:val="Emphasis"/>
          <w:highlight w:val="cyan"/>
        </w:rPr>
        <w:t>varies</w:t>
      </w:r>
      <w:r w:rsidRPr="001F4ADB">
        <w:rPr>
          <w:rStyle w:val="StyleUnderline"/>
          <w:highlight w:val="cyan"/>
        </w:rPr>
        <w:t xml:space="preserve"> with</w:t>
      </w:r>
      <w:r w:rsidRPr="001736D0">
        <w:rPr>
          <w:rStyle w:val="StyleUnderline"/>
        </w:rPr>
        <w:t xml:space="preserve"> countries’ </w:t>
      </w:r>
      <w:r w:rsidRPr="001F4ADB">
        <w:rPr>
          <w:rStyle w:val="StyleUnderline"/>
          <w:highlight w:val="cyan"/>
        </w:rPr>
        <w:t>development</w:t>
      </w:r>
      <w:r w:rsidRPr="001736D0">
        <w:rPr>
          <w:rStyle w:val="StyleUnderline"/>
        </w:rPr>
        <w:t xml:space="preserve"> level. </w:t>
      </w:r>
      <w:r w:rsidRPr="00BB4D7F">
        <w:rPr>
          <w:rStyle w:val="StyleUnderline"/>
        </w:rPr>
        <w:t xml:space="preserve">It is </w:t>
      </w:r>
      <w:r w:rsidRPr="001F4ADB">
        <w:rPr>
          <w:rStyle w:val="Emphasis"/>
          <w:highlight w:val="cyan"/>
        </w:rPr>
        <w:t>weaker</w:t>
      </w:r>
      <w:r w:rsidRPr="001F4ADB">
        <w:rPr>
          <w:rStyle w:val="StyleUnderline"/>
          <w:highlight w:val="cyan"/>
        </w:rPr>
        <w:t xml:space="preserve"> in developing countries</w:t>
      </w:r>
      <w:r w:rsidRPr="00BB4D7F">
        <w:rPr>
          <w:rStyle w:val="StyleUnderline"/>
        </w:rPr>
        <w:t xml:space="preserve">, where investment in innovative activities is </w:t>
      </w:r>
      <w:r w:rsidRPr="00BB4D7F">
        <w:rPr>
          <w:rStyle w:val="Emphasis"/>
        </w:rPr>
        <w:t>low</w:t>
      </w:r>
      <w:r w:rsidRPr="00BB4D7F">
        <w:rPr>
          <w:sz w:val="16"/>
        </w:rPr>
        <w:t xml:space="preserve"> and it is preferable to imitate external innovations</w:t>
      </w:r>
      <w:r w:rsidRPr="003A288A">
        <w:rPr>
          <w:sz w:val="16"/>
        </w:rPr>
        <w:t xml:space="preserve">, than </w:t>
      </w:r>
      <w:r w:rsidRPr="001F4ADB">
        <w:rPr>
          <w:rStyle w:val="StyleUnderline"/>
          <w:highlight w:val="cyan"/>
        </w:rPr>
        <w:t>in developed countries</w:t>
      </w:r>
      <w:r w:rsidRPr="003A288A">
        <w:rPr>
          <w:sz w:val="16"/>
        </w:rPr>
        <w:t xml:space="preserve">, where </w:t>
      </w:r>
      <w:r w:rsidRPr="001F4ADB">
        <w:rPr>
          <w:rStyle w:val="StyleUnderline"/>
          <w:highlight w:val="cyan"/>
        </w:rPr>
        <w:t>firms</w:t>
      </w:r>
      <w:r w:rsidRPr="001736D0">
        <w:rPr>
          <w:rStyle w:val="StyleUnderline"/>
        </w:rPr>
        <w:t xml:space="preserve"> </w:t>
      </w:r>
      <w:r w:rsidRPr="001F4ADB">
        <w:rPr>
          <w:rStyle w:val="StyleUnderline"/>
          <w:highlight w:val="cyan"/>
        </w:rPr>
        <w:t>understand</w:t>
      </w:r>
      <w:r w:rsidRPr="001736D0">
        <w:rPr>
          <w:rStyle w:val="StyleUnderline"/>
        </w:rPr>
        <w:t xml:space="preserve"> </w:t>
      </w:r>
      <w:r w:rsidRPr="003A288A">
        <w:rPr>
          <w:rStyle w:val="StyleUnderline"/>
        </w:rPr>
        <w:t>more effectively</w:t>
      </w:r>
      <w:r w:rsidRPr="001736D0">
        <w:rPr>
          <w:rStyle w:val="StyleUnderline"/>
        </w:rPr>
        <w:t xml:space="preserve"> </w:t>
      </w:r>
      <w:r w:rsidRPr="00BB4D7F">
        <w:rPr>
          <w:rStyle w:val="StyleUnderline"/>
        </w:rPr>
        <w:t>the importance</w:t>
      </w:r>
      <w:r w:rsidRPr="001736D0">
        <w:rPr>
          <w:rStyle w:val="StyleUnderline"/>
        </w:rPr>
        <w:t xml:space="preserve"> that </w:t>
      </w:r>
      <w:r w:rsidRPr="001F4ADB">
        <w:rPr>
          <w:rStyle w:val="StyleUnderline"/>
          <w:highlight w:val="cyan"/>
        </w:rPr>
        <w:t>IPR have</w:t>
      </w:r>
      <w:r w:rsidRPr="001736D0">
        <w:rPr>
          <w:rStyle w:val="StyleUnderline"/>
        </w:rPr>
        <w:t xml:space="preserve"> on </w:t>
      </w:r>
      <w:r w:rsidRPr="001736D0">
        <w:rPr>
          <w:rStyle w:val="Emphasis"/>
        </w:rPr>
        <w:t>innovative activities</w:t>
      </w:r>
      <w:r w:rsidRPr="001736D0">
        <w:rPr>
          <w:rStyle w:val="StyleUnderline"/>
        </w:rPr>
        <w:t xml:space="preserve">, </w:t>
      </w:r>
      <w:r w:rsidRPr="001F4ADB">
        <w:rPr>
          <w:rStyle w:val="StyleUnderline"/>
          <w:highlight w:val="cyan"/>
        </w:rPr>
        <w:t xml:space="preserve">the </w:t>
      </w:r>
      <w:r w:rsidRPr="001F4ADB">
        <w:rPr>
          <w:rStyle w:val="Emphasis"/>
          <w:highlight w:val="cyan"/>
        </w:rPr>
        <w:t>capital</w:t>
      </w:r>
      <w:r w:rsidRPr="001736D0">
        <w:rPr>
          <w:rStyle w:val="Emphasis"/>
        </w:rPr>
        <w:t xml:space="preserve"> available</w:t>
      </w:r>
      <w:r w:rsidRPr="001736D0">
        <w:rPr>
          <w:rStyle w:val="StyleUnderline"/>
        </w:rPr>
        <w:t xml:space="preserve"> </w:t>
      </w:r>
      <w:r w:rsidRPr="001F4ADB">
        <w:rPr>
          <w:rStyle w:val="StyleUnderline"/>
          <w:highlight w:val="cyan"/>
        </w:rPr>
        <w:t xml:space="preserve">to invest is </w:t>
      </w:r>
      <w:r w:rsidRPr="001F4ADB">
        <w:rPr>
          <w:rStyle w:val="Emphasis"/>
          <w:highlight w:val="cyan"/>
        </w:rPr>
        <w:t>high</w:t>
      </w:r>
      <w:r w:rsidRPr="003A288A">
        <w:rPr>
          <w:sz w:val="16"/>
        </w:rPr>
        <w:t>, and subsidization policies have more powerful effects. We also found that the heterogeneity in the reported effects of IPR can be explained by differences in studies’ methodological characteristics, such as the data structure, level of data/analysis, measurement of IPR, sample size, or publication quality.</w:t>
      </w:r>
    </w:p>
    <w:p w14:paraId="1B61177C" w14:textId="77777777" w:rsidR="00980951" w:rsidRDefault="00980951" w:rsidP="00980951">
      <w:pPr>
        <w:rPr>
          <w:sz w:val="16"/>
        </w:rPr>
      </w:pPr>
      <w:r w:rsidRPr="003A288A">
        <w:rPr>
          <w:sz w:val="16"/>
        </w:rPr>
        <w:t>The results of this work have relevant policy implications. For example, they imply that developing countries do not benefit significantly from policies that strengthen the degree of IPR protection. Instead, policies oriented to promote imitation of innovations from abroad could be more suitable for developing ec</w:t>
      </w:r>
      <w:r w:rsidRPr="00BB4D7F">
        <w:rPr>
          <w:sz w:val="16"/>
        </w:rPr>
        <w:t xml:space="preserve">onomies and contribute to rapid economic growth. On the contrary, </w:t>
      </w:r>
      <w:r w:rsidRPr="00BB4D7F">
        <w:rPr>
          <w:rStyle w:val="StyleUnderline"/>
        </w:rPr>
        <w:t xml:space="preserve">in developed countries policies that strengthen </w:t>
      </w:r>
      <w:r w:rsidRPr="001F4ADB">
        <w:rPr>
          <w:rStyle w:val="StyleUnderline"/>
          <w:highlight w:val="cyan"/>
        </w:rPr>
        <w:t>IPR</w:t>
      </w:r>
      <w:r w:rsidRPr="001736D0">
        <w:rPr>
          <w:rStyle w:val="StyleUnderline"/>
        </w:rPr>
        <w:t xml:space="preserve"> protection </w:t>
      </w:r>
      <w:r w:rsidRPr="001F4ADB">
        <w:rPr>
          <w:rStyle w:val="StyleUnderline"/>
          <w:highlight w:val="cyan"/>
        </w:rPr>
        <w:t xml:space="preserve">play a </w:t>
      </w:r>
      <w:r w:rsidRPr="001F4ADB">
        <w:rPr>
          <w:rStyle w:val="Emphasis"/>
          <w:highlight w:val="cyan"/>
        </w:rPr>
        <w:t>crucial role</w:t>
      </w:r>
      <w:r w:rsidRPr="001F4ADB">
        <w:rPr>
          <w:rStyle w:val="StyleUnderline"/>
          <w:highlight w:val="cyan"/>
        </w:rPr>
        <w:t xml:space="preserve"> in </w:t>
      </w:r>
      <w:r w:rsidRPr="00BB4D7F">
        <w:rPr>
          <w:rStyle w:val="StyleUnderline"/>
        </w:rPr>
        <w:t xml:space="preserve">fostering </w:t>
      </w:r>
      <w:r w:rsidRPr="001F4ADB">
        <w:rPr>
          <w:rStyle w:val="StyleUnderline"/>
          <w:highlight w:val="cyan"/>
        </w:rPr>
        <w:t>innovation</w:t>
      </w:r>
      <w:r w:rsidRPr="00BB4D7F">
        <w:rPr>
          <w:rStyle w:val="StyleUnderline"/>
        </w:rPr>
        <w:t xml:space="preserve"> </w:t>
      </w:r>
      <w:r w:rsidRPr="00BB4D7F">
        <w:rPr>
          <w:rStyle w:val="Emphasis"/>
        </w:rPr>
        <w:t>and</w:t>
      </w:r>
      <w:r w:rsidRPr="00BB4D7F">
        <w:rPr>
          <w:rStyle w:val="StyleUnderline"/>
        </w:rPr>
        <w:t xml:space="preserve"> economic growth</w:t>
      </w:r>
      <w:r w:rsidRPr="00BB4D7F">
        <w:rPr>
          <w:sz w:val="16"/>
        </w:rPr>
        <w:t>.</w:t>
      </w:r>
    </w:p>
    <w:p w14:paraId="76CEBBDF" w14:textId="77777777" w:rsidR="00980951" w:rsidRPr="00227D95" w:rsidRDefault="00980951" w:rsidP="00980951">
      <w:pPr>
        <w:pStyle w:val="Heading4"/>
        <w:rPr>
          <w:b w:val="0"/>
          <w:bCs/>
        </w:rPr>
      </w:pPr>
      <w:r>
        <w:t xml:space="preserve">Patents fuel </w:t>
      </w:r>
      <w:r>
        <w:rPr>
          <w:u w:val="single"/>
        </w:rPr>
        <w:t>creative destruction</w:t>
      </w:r>
      <w:r>
        <w:t xml:space="preserve">, enabling </w:t>
      </w:r>
      <w:r>
        <w:rPr>
          <w:u w:val="single"/>
        </w:rPr>
        <w:t>innovation</w:t>
      </w:r>
      <w:r>
        <w:t xml:space="preserve">---their studies ignore </w:t>
      </w:r>
      <w:r>
        <w:rPr>
          <w:u w:val="single"/>
        </w:rPr>
        <w:t>macro-economic</w:t>
      </w:r>
      <w:r>
        <w:t xml:space="preserve"> effects. </w:t>
      </w:r>
    </w:p>
    <w:p w14:paraId="740A60F4" w14:textId="77777777" w:rsidR="00980951" w:rsidRPr="00140259" w:rsidRDefault="00980951" w:rsidP="00980951">
      <w:r w:rsidRPr="00140259">
        <w:rPr>
          <w:rStyle w:val="Style13ptBold"/>
        </w:rPr>
        <w:t>Lee ’21</w:t>
      </w:r>
      <w:r>
        <w:t xml:space="preserve"> [Peter; 2021; </w:t>
      </w:r>
      <w:r w:rsidRPr="00E90808">
        <w:t>Martin Luther King Jr. Professor of Law, UC Davis School of Law</w:t>
      </w:r>
      <w:r>
        <w:t xml:space="preserve">; Washington University Law Review, “Churn,” vol. 99 no. 1] </w:t>
      </w:r>
    </w:p>
    <w:p w14:paraId="4D367616" w14:textId="77777777" w:rsidR="00980951" w:rsidRPr="0094634A" w:rsidRDefault="00980951" w:rsidP="00980951">
      <w:pPr>
        <w:rPr>
          <w:sz w:val="16"/>
        </w:rPr>
      </w:pPr>
      <w:r w:rsidRPr="001F4ADB">
        <w:rPr>
          <w:rStyle w:val="StyleUnderline"/>
          <w:highlight w:val="cyan"/>
        </w:rPr>
        <w:t xml:space="preserve">From </w:t>
      </w:r>
      <w:r w:rsidRPr="001F4ADB">
        <w:rPr>
          <w:rStyle w:val="Emphasis"/>
          <w:highlight w:val="cyan"/>
        </w:rPr>
        <w:t>biopharma</w:t>
      </w:r>
      <w:r w:rsidRPr="0094634A">
        <w:rPr>
          <w:sz w:val="16"/>
        </w:rPr>
        <w:t xml:space="preserve">ceuticals </w:t>
      </w:r>
      <w:r w:rsidRPr="001F4ADB">
        <w:rPr>
          <w:rStyle w:val="StyleUnderline"/>
          <w:highlight w:val="cyan"/>
        </w:rPr>
        <w:t>to</w:t>
      </w:r>
      <w:r w:rsidRPr="001F4ADB">
        <w:rPr>
          <w:sz w:val="16"/>
          <w:highlight w:val="cyan"/>
        </w:rPr>
        <w:t xml:space="preserve"> </w:t>
      </w:r>
      <w:r w:rsidRPr="001F4ADB">
        <w:rPr>
          <w:rStyle w:val="Emphasis"/>
          <w:highlight w:val="cyan"/>
        </w:rPr>
        <w:t>info</w:t>
      </w:r>
      <w:r w:rsidRPr="003C72D2">
        <w:rPr>
          <w:rStyle w:val="Emphasis"/>
        </w:rPr>
        <w:t xml:space="preserve">rmation </w:t>
      </w:r>
      <w:r w:rsidRPr="001F4ADB">
        <w:rPr>
          <w:rStyle w:val="Emphasis"/>
          <w:highlight w:val="cyan"/>
        </w:rPr>
        <w:t>tech</w:t>
      </w:r>
      <w:r w:rsidRPr="0094634A">
        <w:rPr>
          <w:sz w:val="16"/>
        </w:rPr>
        <w:t xml:space="preserve">nology, </w:t>
      </w:r>
      <w:r w:rsidRPr="003C72D2">
        <w:rPr>
          <w:rStyle w:val="StyleUnderline"/>
        </w:rPr>
        <w:t xml:space="preserve">patents play a powerful role in the birth, death, and </w:t>
      </w:r>
      <w:r w:rsidRPr="003C72D2">
        <w:rPr>
          <w:rStyle w:val="Emphasis"/>
        </w:rPr>
        <w:t>renewal</w:t>
      </w:r>
      <w:r w:rsidRPr="003C72D2">
        <w:rPr>
          <w:rStyle w:val="StyleUnderline"/>
        </w:rPr>
        <w:t xml:space="preserve"> of</w:t>
      </w:r>
      <w:r w:rsidRPr="0094634A">
        <w:rPr>
          <w:sz w:val="16"/>
        </w:rPr>
        <w:t xml:space="preserve"> innovative </w:t>
      </w:r>
      <w:r w:rsidRPr="003C72D2">
        <w:rPr>
          <w:rStyle w:val="Emphasis"/>
        </w:rPr>
        <w:t>industries</w:t>
      </w:r>
      <w:r w:rsidRPr="0094634A">
        <w:rPr>
          <w:sz w:val="16"/>
        </w:rPr>
        <w:t xml:space="preserve">. This Article explores </w:t>
      </w:r>
      <w:r w:rsidRPr="001F4ADB">
        <w:rPr>
          <w:rStyle w:val="StyleUnderline"/>
          <w:highlight w:val="cyan"/>
        </w:rPr>
        <w:t>patent</w:t>
      </w:r>
      <w:r w:rsidRPr="003C72D2">
        <w:rPr>
          <w:rStyle w:val="StyleUnderline"/>
        </w:rPr>
        <w:t xml:space="preserve"> law's</w:t>
      </w:r>
      <w:r w:rsidRPr="0094634A">
        <w:rPr>
          <w:sz w:val="16"/>
        </w:rPr>
        <w:t xml:space="preserve"> underappreciated </w:t>
      </w:r>
      <w:r w:rsidRPr="001F4ADB">
        <w:rPr>
          <w:rStyle w:val="StyleUnderline"/>
          <w:highlight w:val="cyan"/>
        </w:rPr>
        <w:t>contribut</w:t>
      </w:r>
      <w:r w:rsidRPr="00297D3B">
        <w:rPr>
          <w:rStyle w:val="StyleUnderline"/>
        </w:rPr>
        <w:t>ions</w:t>
      </w:r>
      <w:r w:rsidRPr="003C72D2">
        <w:rPr>
          <w:rStyle w:val="StyleUnderline"/>
        </w:rPr>
        <w:t xml:space="preserve"> </w:t>
      </w:r>
      <w:r w:rsidRPr="001F4ADB">
        <w:rPr>
          <w:rStyle w:val="StyleUnderline"/>
          <w:highlight w:val="cyan"/>
        </w:rPr>
        <w:t xml:space="preserve">to </w:t>
      </w:r>
      <w:r w:rsidRPr="001F4ADB">
        <w:rPr>
          <w:rStyle w:val="Emphasis"/>
          <w:highlight w:val="cyan"/>
        </w:rPr>
        <w:t>evolutionary</w:t>
      </w:r>
      <w:r w:rsidRPr="003C72D2">
        <w:rPr>
          <w:rStyle w:val="StyleUnderline"/>
        </w:rPr>
        <w:t xml:space="preserve"> economic </w:t>
      </w:r>
      <w:r w:rsidRPr="001F4ADB">
        <w:rPr>
          <w:rStyle w:val="StyleUnderline"/>
          <w:highlight w:val="cyan"/>
        </w:rPr>
        <w:t>change</w:t>
      </w:r>
      <w:r w:rsidRPr="0094634A">
        <w:rPr>
          <w:sz w:val="16"/>
        </w:rPr>
        <w:t xml:space="preserve">. It argues that </w:t>
      </w:r>
      <w:r w:rsidRPr="00297D3B">
        <w:rPr>
          <w:rStyle w:val="StyleUnderline"/>
        </w:rPr>
        <w:t>patents</w:t>
      </w:r>
      <w:r w:rsidRPr="003C72D2">
        <w:rPr>
          <w:rStyle w:val="StyleUnderline"/>
        </w:rPr>
        <w:t xml:space="preserve"> contribute to </w:t>
      </w:r>
      <w:r w:rsidRPr="001F4ADB">
        <w:rPr>
          <w:rStyle w:val="Emphasis"/>
          <w:highlight w:val="cyan"/>
        </w:rPr>
        <w:t>churn</w:t>
      </w:r>
      <w:r w:rsidRPr="0094634A">
        <w:rPr>
          <w:sz w:val="16"/>
        </w:rPr>
        <w:t xml:space="preserve">- a continual process in which new innovations and </w:t>
      </w:r>
      <w:r w:rsidRPr="002029DC">
        <w:rPr>
          <w:rStyle w:val="StyleUnderline"/>
        </w:rPr>
        <w:t>firms</w:t>
      </w:r>
      <w:r w:rsidRPr="0094634A">
        <w:rPr>
          <w:sz w:val="16"/>
        </w:rPr>
        <w:t xml:space="preserve"> challenge incumbents, which must </w:t>
      </w:r>
      <w:r w:rsidRPr="00297D3B">
        <w:rPr>
          <w:rStyle w:val="Emphasis"/>
        </w:rPr>
        <w:t>constantly</w:t>
      </w:r>
      <w:r w:rsidRPr="002029DC">
        <w:rPr>
          <w:rStyle w:val="StyleUnderline"/>
        </w:rPr>
        <w:t xml:space="preserve"> innovate or face </w:t>
      </w:r>
      <w:r w:rsidRPr="002029DC">
        <w:rPr>
          <w:rStyle w:val="Emphasis"/>
        </w:rPr>
        <w:t>displacement</w:t>
      </w:r>
      <w:r w:rsidRPr="0094634A">
        <w:rPr>
          <w:sz w:val="16"/>
        </w:rPr>
        <w:t xml:space="preserve">. Ultimately, the insurgents become the incumbents, and the cycle starts anew. These </w:t>
      </w:r>
      <w:r w:rsidRPr="002029DC">
        <w:rPr>
          <w:rStyle w:val="StyleUnderline"/>
        </w:rPr>
        <w:t>competitive pressures force firms to</w:t>
      </w:r>
      <w:r w:rsidRPr="0094634A">
        <w:rPr>
          <w:sz w:val="16"/>
        </w:rPr>
        <w:t xml:space="preserve"> "</w:t>
      </w:r>
      <w:r w:rsidRPr="001F4ADB">
        <w:rPr>
          <w:rStyle w:val="Emphasis"/>
          <w:highlight w:val="cyan"/>
        </w:rPr>
        <w:t>innovate or die</w:t>
      </w:r>
      <w:r w:rsidRPr="0094634A">
        <w:rPr>
          <w:sz w:val="16"/>
        </w:rPr>
        <w:t>," thus providing maximal incentives to innovate.</w:t>
      </w:r>
    </w:p>
    <w:p w14:paraId="3D5D172A" w14:textId="77777777" w:rsidR="00980951" w:rsidRPr="0094634A" w:rsidRDefault="00980951" w:rsidP="00980951">
      <w:pPr>
        <w:rPr>
          <w:sz w:val="16"/>
        </w:rPr>
      </w:pPr>
      <w:r w:rsidRPr="0094634A">
        <w:rPr>
          <w:sz w:val="16"/>
        </w:rPr>
        <w:t xml:space="preserve">In considering patent law's contribution to churn, this </w:t>
      </w:r>
      <w:r w:rsidRPr="002029DC">
        <w:rPr>
          <w:rStyle w:val="StyleUnderline"/>
        </w:rPr>
        <w:t xml:space="preserve">Article moves </w:t>
      </w:r>
      <w:r w:rsidRPr="001F4ADB">
        <w:rPr>
          <w:rStyle w:val="StyleUnderline"/>
          <w:highlight w:val="cyan"/>
        </w:rPr>
        <w:t>beyond</w:t>
      </w:r>
      <w:r w:rsidRPr="002029DC">
        <w:rPr>
          <w:rStyle w:val="StyleUnderline"/>
        </w:rPr>
        <w:t xml:space="preserve"> patent scholarship's </w:t>
      </w:r>
      <w:r w:rsidRPr="001F4ADB">
        <w:rPr>
          <w:rStyle w:val="Emphasis"/>
          <w:highlight w:val="cyan"/>
        </w:rPr>
        <w:t>traditional</w:t>
      </w:r>
      <w:r w:rsidRPr="0094634A">
        <w:rPr>
          <w:sz w:val="16"/>
        </w:rPr>
        <w:t xml:space="preserve"> </w:t>
      </w:r>
      <w:r w:rsidRPr="002029DC">
        <w:rPr>
          <w:rStyle w:val="StyleUnderline"/>
        </w:rPr>
        <w:t xml:space="preserve">micro-level </w:t>
      </w:r>
      <w:r w:rsidRPr="001F4ADB">
        <w:rPr>
          <w:rStyle w:val="StyleUnderline"/>
          <w:highlight w:val="cyan"/>
        </w:rPr>
        <w:t>focus on individual</w:t>
      </w:r>
      <w:r w:rsidRPr="0094634A">
        <w:rPr>
          <w:sz w:val="16"/>
        </w:rPr>
        <w:t xml:space="preserve"> invention </w:t>
      </w:r>
      <w:r w:rsidRPr="001F4ADB">
        <w:rPr>
          <w:rStyle w:val="StyleUnderline"/>
          <w:highlight w:val="cyan"/>
        </w:rPr>
        <w:t>and explores</w:t>
      </w:r>
      <w:r w:rsidRPr="002029DC">
        <w:rPr>
          <w:rStyle w:val="StyleUnderline"/>
        </w:rPr>
        <w:t xml:space="preserve"> the impact of</w:t>
      </w:r>
      <w:r>
        <w:rPr>
          <w:rStyle w:val="StyleUnderline"/>
        </w:rPr>
        <w:t xml:space="preserve"> </w:t>
      </w:r>
      <w:r w:rsidRPr="002029DC">
        <w:rPr>
          <w:rStyle w:val="StyleUnderline"/>
        </w:rPr>
        <w:t xml:space="preserve">patents on </w:t>
      </w:r>
      <w:r w:rsidRPr="001F4ADB">
        <w:rPr>
          <w:rStyle w:val="Emphasis"/>
          <w:highlight w:val="cyan"/>
        </w:rPr>
        <w:t>macro</w:t>
      </w:r>
      <w:r w:rsidRPr="002029DC">
        <w:rPr>
          <w:rStyle w:val="Emphasis"/>
        </w:rPr>
        <w:t>-level</w:t>
      </w:r>
      <w:r w:rsidRPr="0094634A">
        <w:rPr>
          <w:sz w:val="16"/>
        </w:rPr>
        <w:t xml:space="preserve"> economic and industrial </w:t>
      </w:r>
      <w:r w:rsidRPr="002029DC">
        <w:rPr>
          <w:rStyle w:val="Emphasis"/>
        </w:rPr>
        <w:t>change</w:t>
      </w:r>
      <w:r w:rsidRPr="0094634A">
        <w:rPr>
          <w:sz w:val="16"/>
        </w:rPr>
        <w:t xml:space="preserve">. In so doing, </w:t>
      </w:r>
      <w:r w:rsidRPr="002029DC">
        <w:rPr>
          <w:rStyle w:val="StyleUnderline"/>
        </w:rPr>
        <w:t xml:space="preserve">it offers a </w:t>
      </w:r>
      <w:r w:rsidRPr="002029DC">
        <w:rPr>
          <w:rStyle w:val="Emphasis"/>
        </w:rPr>
        <w:t>novel</w:t>
      </w:r>
      <w:r w:rsidRPr="0094634A">
        <w:rPr>
          <w:sz w:val="16"/>
        </w:rPr>
        <w:t xml:space="preserve"> interpretative </w:t>
      </w:r>
      <w:r w:rsidRPr="002029DC">
        <w:rPr>
          <w:rStyle w:val="Emphasis"/>
        </w:rPr>
        <w:t>gloss</w:t>
      </w:r>
      <w:r w:rsidRPr="0094634A">
        <w:rPr>
          <w:sz w:val="16"/>
        </w:rPr>
        <w:t xml:space="preserve"> on many seemingly disparate elements of the patent system that contribute, both directly and indirectly, to advancing churn. The role of </w:t>
      </w:r>
      <w:r w:rsidRPr="002029DC">
        <w:rPr>
          <w:rStyle w:val="StyleUnderline"/>
        </w:rPr>
        <w:t>patents</w:t>
      </w:r>
      <w:r w:rsidRPr="0094634A">
        <w:rPr>
          <w:sz w:val="16"/>
        </w:rPr>
        <w:t xml:space="preserve"> in </w:t>
      </w:r>
      <w:r w:rsidRPr="002029DC">
        <w:rPr>
          <w:rStyle w:val="Emphasis"/>
        </w:rPr>
        <w:t>promot</w:t>
      </w:r>
      <w:r w:rsidRPr="0094634A">
        <w:rPr>
          <w:sz w:val="16"/>
        </w:rPr>
        <w:t xml:space="preserve">ing </w:t>
      </w:r>
      <w:r w:rsidRPr="002029DC">
        <w:rPr>
          <w:rStyle w:val="Emphasis"/>
        </w:rPr>
        <w:t>industrial churn</w:t>
      </w:r>
      <w:r w:rsidRPr="0094634A">
        <w:rPr>
          <w:sz w:val="16"/>
        </w:rPr>
        <w:t xml:space="preserve"> is particularly important today given widespread policy concern over industry consolidation and enormous market power wielded by entrenched incumbents. 10 While such issues are ordinarily the province of antitrust law, patents </w:t>
      </w:r>
      <w:r w:rsidRPr="002029DC">
        <w:rPr>
          <w:rStyle w:val="StyleUnderline"/>
        </w:rPr>
        <w:t xml:space="preserve">contribute significantly to </w:t>
      </w:r>
      <w:r w:rsidRPr="002029DC">
        <w:rPr>
          <w:rStyle w:val="Emphasis"/>
        </w:rPr>
        <w:t>industrial evolution</w:t>
      </w:r>
      <w:r w:rsidRPr="002029DC">
        <w:rPr>
          <w:rStyle w:val="StyleUnderline"/>
        </w:rPr>
        <w:t xml:space="preserve"> in which </w:t>
      </w:r>
      <w:r w:rsidRPr="001F4ADB">
        <w:rPr>
          <w:rStyle w:val="StyleUnderline"/>
          <w:highlight w:val="cyan"/>
        </w:rPr>
        <w:t>innovative insurgents</w:t>
      </w:r>
      <w:r w:rsidRPr="002029DC">
        <w:rPr>
          <w:rStyle w:val="StyleUnderline"/>
        </w:rPr>
        <w:t xml:space="preserve"> continually </w:t>
      </w:r>
      <w:r w:rsidRPr="001F4ADB">
        <w:rPr>
          <w:rStyle w:val="Emphasis"/>
          <w:highlight w:val="cyan"/>
        </w:rPr>
        <w:t>challenge</w:t>
      </w:r>
      <w:r w:rsidRPr="001F4ADB">
        <w:rPr>
          <w:rStyle w:val="StyleUnderline"/>
          <w:highlight w:val="cyan"/>
        </w:rPr>
        <w:t xml:space="preserve"> and</w:t>
      </w:r>
      <w:r w:rsidRPr="0094634A">
        <w:rPr>
          <w:sz w:val="16"/>
        </w:rPr>
        <w:t xml:space="preserve"> ultimately </w:t>
      </w:r>
      <w:r w:rsidRPr="001F4ADB">
        <w:rPr>
          <w:rStyle w:val="Emphasis"/>
          <w:highlight w:val="cyan"/>
        </w:rPr>
        <w:t>displace</w:t>
      </w:r>
      <w:r w:rsidRPr="002029DC">
        <w:rPr>
          <w:rStyle w:val="StyleUnderline"/>
        </w:rPr>
        <w:t xml:space="preserve"> incumbents</w:t>
      </w:r>
      <w:r w:rsidRPr="0094634A">
        <w:rPr>
          <w:sz w:val="16"/>
        </w:rPr>
        <w:t xml:space="preserve">, thereby </w:t>
      </w:r>
      <w:r w:rsidRPr="001F4ADB">
        <w:rPr>
          <w:rStyle w:val="Emphasis"/>
          <w:highlight w:val="cyan"/>
        </w:rPr>
        <w:t>rejuvenating</w:t>
      </w:r>
      <w:r w:rsidRPr="001F4ADB">
        <w:rPr>
          <w:rStyle w:val="StyleUnderline"/>
          <w:highlight w:val="cyan"/>
        </w:rPr>
        <w:t xml:space="preserve"> industries</w:t>
      </w:r>
      <w:r w:rsidRPr="0094634A">
        <w:rPr>
          <w:sz w:val="16"/>
        </w:rPr>
        <w:t>.</w:t>
      </w:r>
    </w:p>
    <w:p w14:paraId="374E72AF" w14:textId="77777777" w:rsidR="00980951" w:rsidRPr="00227D95" w:rsidRDefault="00980951" w:rsidP="00980951">
      <w:pPr>
        <w:rPr>
          <w:sz w:val="16"/>
        </w:rPr>
      </w:pPr>
      <w:r w:rsidRPr="00227D95">
        <w:rPr>
          <w:sz w:val="16"/>
        </w:rPr>
        <w:t xml:space="preserve">Two </w:t>
      </w:r>
      <w:r w:rsidRPr="0094634A">
        <w:rPr>
          <w:rStyle w:val="StyleUnderline"/>
        </w:rPr>
        <w:t xml:space="preserve">processes form the </w:t>
      </w:r>
      <w:r w:rsidRPr="0094634A">
        <w:rPr>
          <w:rStyle w:val="Emphasis"/>
        </w:rPr>
        <w:t>heart</w:t>
      </w:r>
      <w:r w:rsidRPr="0094634A">
        <w:rPr>
          <w:rStyle w:val="StyleUnderline"/>
        </w:rPr>
        <w:t xml:space="preserve"> of churn</w:t>
      </w:r>
      <w:r w:rsidRPr="00227D95">
        <w:rPr>
          <w:sz w:val="16"/>
        </w:rPr>
        <w:t xml:space="preserve">, and </w:t>
      </w:r>
      <w:r w:rsidRPr="0094634A">
        <w:rPr>
          <w:rStyle w:val="StyleUnderline"/>
        </w:rPr>
        <w:t xml:space="preserve">patents contribute to </w:t>
      </w:r>
      <w:r w:rsidRPr="0094634A">
        <w:rPr>
          <w:rStyle w:val="Emphasis"/>
        </w:rPr>
        <w:t>both</w:t>
      </w:r>
      <w:r w:rsidRPr="00227D95">
        <w:rPr>
          <w:sz w:val="16"/>
        </w:rPr>
        <w:t xml:space="preserve"> of them. </w:t>
      </w:r>
      <w:r w:rsidRPr="0094634A">
        <w:rPr>
          <w:rStyle w:val="StyleUnderline"/>
        </w:rPr>
        <w:t>First</w:t>
      </w:r>
      <w:r w:rsidRPr="00227D95">
        <w:rPr>
          <w:sz w:val="16"/>
        </w:rPr>
        <w:t xml:space="preserve">, at the "front end," </w:t>
      </w:r>
      <w:r w:rsidRPr="0094634A">
        <w:rPr>
          <w:rStyle w:val="StyleUnderline"/>
        </w:rPr>
        <w:t xml:space="preserve">robust entry of </w:t>
      </w:r>
      <w:r w:rsidRPr="0094634A">
        <w:rPr>
          <w:rStyle w:val="Emphasis"/>
        </w:rPr>
        <w:t>new</w:t>
      </w:r>
      <w:r w:rsidRPr="00227D95">
        <w:rPr>
          <w:sz w:val="16"/>
        </w:rPr>
        <w:t xml:space="preserve"> innovations and </w:t>
      </w:r>
      <w:r w:rsidRPr="0094634A">
        <w:rPr>
          <w:rStyle w:val="Emphasis"/>
        </w:rPr>
        <w:t>entities</w:t>
      </w:r>
      <w:r w:rsidRPr="00227D95">
        <w:rPr>
          <w:sz w:val="16"/>
        </w:rPr>
        <w:t xml:space="preserve"> generates a steady stream of competitors to challenge incumbents."1 As this Article will argue, </w:t>
      </w:r>
      <w:r w:rsidRPr="001F4ADB">
        <w:rPr>
          <w:rStyle w:val="StyleUnderline"/>
          <w:highlight w:val="cyan"/>
        </w:rPr>
        <w:t xml:space="preserve">patents </w:t>
      </w:r>
      <w:r w:rsidRPr="001F4ADB">
        <w:rPr>
          <w:rStyle w:val="Emphasis"/>
          <w:highlight w:val="cyan"/>
        </w:rPr>
        <w:t>stimulate</w:t>
      </w:r>
      <w:r w:rsidRPr="00227D95">
        <w:rPr>
          <w:sz w:val="16"/>
        </w:rPr>
        <w:t xml:space="preserve"> such </w:t>
      </w:r>
      <w:r w:rsidRPr="001F4ADB">
        <w:rPr>
          <w:rStyle w:val="StyleUnderline"/>
          <w:highlight w:val="cyan"/>
        </w:rPr>
        <w:t>entry</w:t>
      </w:r>
      <w:r w:rsidRPr="00227D95">
        <w:rPr>
          <w:sz w:val="16"/>
        </w:rPr>
        <w:t xml:space="preserve">, though the precise role of patents in promoting entry varies by industry. </w:t>
      </w:r>
      <w:r w:rsidRPr="0094634A">
        <w:rPr>
          <w:rStyle w:val="StyleUnderline"/>
        </w:rPr>
        <w:t>Second, at</w:t>
      </w:r>
      <w:r w:rsidRPr="00227D95">
        <w:rPr>
          <w:sz w:val="16"/>
        </w:rPr>
        <w:t xml:space="preserve"> the "</w:t>
      </w:r>
      <w:r w:rsidRPr="001F4ADB">
        <w:rPr>
          <w:rStyle w:val="Emphasis"/>
          <w:highlight w:val="cyan"/>
        </w:rPr>
        <w:t>back end</w:t>
      </w:r>
      <w:r w:rsidRPr="00227D95">
        <w:rPr>
          <w:sz w:val="16"/>
        </w:rPr>
        <w:t xml:space="preserve">," </w:t>
      </w:r>
      <w:r w:rsidRPr="001F4ADB">
        <w:rPr>
          <w:rStyle w:val="StyleUnderline"/>
          <w:highlight w:val="cyan"/>
        </w:rPr>
        <w:t>incumbents face</w:t>
      </w:r>
      <w:r w:rsidRPr="00227D95">
        <w:rPr>
          <w:sz w:val="16"/>
        </w:rPr>
        <w:t xml:space="preserve"> harsh </w:t>
      </w:r>
      <w:r w:rsidRPr="001F4ADB">
        <w:rPr>
          <w:rStyle w:val="Emphasis"/>
          <w:highlight w:val="cyan"/>
        </w:rPr>
        <w:t>penalties</w:t>
      </w:r>
      <w:r w:rsidRPr="001F4ADB">
        <w:rPr>
          <w:rStyle w:val="StyleUnderline"/>
          <w:highlight w:val="cyan"/>
        </w:rPr>
        <w:t>-including</w:t>
      </w:r>
      <w:r w:rsidRPr="00227D95">
        <w:rPr>
          <w:sz w:val="16"/>
        </w:rPr>
        <w:t xml:space="preserve"> possible </w:t>
      </w:r>
      <w:r w:rsidRPr="001F4ADB">
        <w:rPr>
          <w:rStyle w:val="Emphasis"/>
          <w:highlight w:val="cyan"/>
        </w:rPr>
        <w:t>displacement</w:t>
      </w:r>
      <w:r w:rsidRPr="0094634A">
        <w:rPr>
          <w:rStyle w:val="StyleUnderline"/>
        </w:rPr>
        <w:t xml:space="preserve">-if they fail to keep </w:t>
      </w:r>
      <w:r w:rsidRPr="0094634A">
        <w:rPr>
          <w:rStyle w:val="Emphasis"/>
        </w:rPr>
        <w:t>innovating</w:t>
      </w:r>
      <w:r w:rsidRPr="0094634A">
        <w:rPr>
          <w:rStyle w:val="StyleUnderline"/>
        </w:rPr>
        <w:t>. Patent law</w:t>
      </w:r>
      <w:r w:rsidRPr="00227D95">
        <w:rPr>
          <w:sz w:val="16"/>
        </w:rPr>
        <w:t xml:space="preserve"> also </w:t>
      </w:r>
      <w:r w:rsidRPr="0094634A">
        <w:rPr>
          <w:rStyle w:val="Emphasis"/>
        </w:rPr>
        <w:t>promotes</w:t>
      </w:r>
      <w:r w:rsidRPr="00227D95">
        <w:rPr>
          <w:sz w:val="16"/>
        </w:rPr>
        <w:t xml:space="preserve"> ongoing </w:t>
      </w:r>
      <w:r w:rsidRPr="0094634A">
        <w:rPr>
          <w:rStyle w:val="StyleUnderline"/>
        </w:rPr>
        <w:t>incentives to innovate through</w:t>
      </w:r>
      <w:r w:rsidRPr="00227D95">
        <w:rPr>
          <w:sz w:val="16"/>
        </w:rPr>
        <w:t xml:space="preserve"> the </w:t>
      </w:r>
      <w:r w:rsidRPr="001F4ADB">
        <w:rPr>
          <w:rStyle w:val="StyleUnderline"/>
          <w:highlight w:val="cyan"/>
        </w:rPr>
        <w:t>expiration of</w:t>
      </w:r>
      <w:r w:rsidRPr="0094634A">
        <w:rPr>
          <w:rStyle w:val="StyleUnderline"/>
        </w:rPr>
        <w:t xml:space="preserve"> </w:t>
      </w:r>
      <w:r w:rsidRPr="0094634A">
        <w:rPr>
          <w:rStyle w:val="Emphasis"/>
        </w:rPr>
        <w:t xml:space="preserve">exclusive </w:t>
      </w:r>
      <w:r w:rsidRPr="001F4ADB">
        <w:rPr>
          <w:rStyle w:val="Emphasis"/>
          <w:highlight w:val="cyan"/>
        </w:rPr>
        <w:t>rights</w:t>
      </w:r>
      <w:r w:rsidRPr="00227D95">
        <w:rPr>
          <w:sz w:val="16"/>
        </w:rPr>
        <w:t xml:space="preserve"> and by disciplining patentees that assert patents in overreaching and strategic ways. By </w:t>
      </w:r>
      <w:r w:rsidRPr="0094634A">
        <w:rPr>
          <w:rStyle w:val="StyleUnderline"/>
        </w:rPr>
        <w:t xml:space="preserve">both </w:t>
      </w:r>
      <w:r w:rsidRPr="001F4ADB">
        <w:rPr>
          <w:rStyle w:val="StyleUnderline"/>
          <w:highlight w:val="cyan"/>
        </w:rPr>
        <w:t>enabling</w:t>
      </w:r>
      <w:r w:rsidRPr="00227D95">
        <w:rPr>
          <w:sz w:val="16"/>
        </w:rPr>
        <w:t xml:space="preserve"> the appropriation of economic value and taking it away, patents promote the twin processes that drive </w:t>
      </w:r>
      <w:r w:rsidRPr="001F4ADB">
        <w:rPr>
          <w:rStyle w:val="Emphasis"/>
          <w:highlight w:val="cyan"/>
        </w:rPr>
        <w:t>churn</w:t>
      </w:r>
      <w:r w:rsidRPr="00227D95">
        <w:rPr>
          <w:sz w:val="16"/>
        </w:rPr>
        <w:t>.</w:t>
      </w:r>
    </w:p>
    <w:p w14:paraId="579287E7" w14:textId="77777777" w:rsidR="00980951" w:rsidRPr="001374BB" w:rsidRDefault="00980951" w:rsidP="00980951">
      <w:pPr>
        <w:rPr>
          <w:sz w:val="16"/>
        </w:rPr>
      </w:pPr>
      <w:r w:rsidRPr="001374BB">
        <w:rPr>
          <w:sz w:val="16"/>
        </w:rPr>
        <w:t xml:space="preserve">In advancing the theory of churn, this Article reinterprets patents' role in evolutionary economic change. Students of economic history will recognize distinct parallels between the concept of churn and economist Joseph Schumpeter's influential theory of "creative destruction."'2 According to Schumpeter, </w:t>
      </w:r>
      <w:r w:rsidRPr="0094634A">
        <w:rPr>
          <w:rStyle w:val="StyleUnderline"/>
        </w:rPr>
        <w:t xml:space="preserve">constant competition </w:t>
      </w:r>
      <w:r w:rsidRPr="001F4ADB">
        <w:rPr>
          <w:rStyle w:val="StyleUnderline"/>
          <w:highlight w:val="cyan"/>
        </w:rPr>
        <w:t>creates</w:t>
      </w:r>
      <w:r w:rsidRPr="001374BB">
        <w:rPr>
          <w:sz w:val="16"/>
        </w:rPr>
        <w:t xml:space="preserve"> waves of </w:t>
      </w:r>
      <w:r w:rsidRPr="001F4ADB">
        <w:rPr>
          <w:rStyle w:val="Emphasis"/>
          <w:highlight w:val="cyan"/>
        </w:rPr>
        <w:t>creative destruction</w:t>
      </w:r>
      <w:r w:rsidRPr="001374BB">
        <w:rPr>
          <w:rStyle w:val="StyleUnderline"/>
        </w:rPr>
        <w:t xml:space="preserve"> in which new firms </w:t>
      </w:r>
      <w:r w:rsidRPr="001374BB">
        <w:rPr>
          <w:rStyle w:val="Emphasis"/>
        </w:rPr>
        <w:t>displace</w:t>
      </w:r>
      <w:r w:rsidRPr="001374BB">
        <w:rPr>
          <w:sz w:val="16"/>
        </w:rPr>
        <w:t xml:space="preserve"> existing </w:t>
      </w:r>
      <w:r w:rsidRPr="001374BB">
        <w:rPr>
          <w:rStyle w:val="Emphasis"/>
        </w:rPr>
        <w:t>incumbents</w:t>
      </w:r>
      <w:r w:rsidRPr="001374BB">
        <w:rPr>
          <w:sz w:val="16"/>
        </w:rPr>
        <w:t xml:space="preserve"> and reshape industries. </w:t>
      </w:r>
      <w:r w:rsidRPr="001F4ADB">
        <w:rPr>
          <w:rStyle w:val="Emphasis"/>
          <w:highlight w:val="cyan"/>
        </w:rPr>
        <w:t>Schumpeter</w:t>
      </w:r>
      <w:r w:rsidRPr="001F4ADB">
        <w:rPr>
          <w:rStyle w:val="StyleUnderline"/>
          <w:highlight w:val="cyan"/>
        </w:rPr>
        <w:t>'s</w:t>
      </w:r>
      <w:r w:rsidRPr="001374BB">
        <w:rPr>
          <w:rStyle w:val="StyleUnderline"/>
        </w:rPr>
        <w:t xml:space="preserve"> </w:t>
      </w:r>
      <w:r w:rsidRPr="001F4ADB">
        <w:rPr>
          <w:rStyle w:val="StyleUnderline"/>
          <w:highlight w:val="cyan"/>
        </w:rPr>
        <w:t>theory</w:t>
      </w:r>
      <w:r w:rsidRPr="001374BB">
        <w:rPr>
          <w:rStyle w:val="StyleUnderline"/>
        </w:rPr>
        <w:t xml:space="preserve"> embodies</w:t>
      </w:r>
      <w:r w:rsidRPr="001374BB">
        <w:rPr>
          <w:sz w:val="16"/>
        </w:rPr>
        <w:t xml:space="preserve"> some elements of </w:t>
      </w:r>
      <w:r w:rsidRPr="001374BB">
        <w:rPr>
          <w:rStyle w:val="Emphasis"/>
        </w:rPr>
        <w:t>churn</w:t>
      </w:r>
      <w:r w:rsidRPr="001374BB">
        <w:rPr>
          <w:sz w:val="16"/>
        </w:rPr>
        <w:t>, as it helps explain</w:t>
      </w:r>
    </w:p>
    <w:p w14:paraId="2B748B13" w14:textId="77777777" w:rsidR="00980951" w:rsidRPr="001374BB" w:rsidRDefault="00980951" w:rsidP="00980951">
      <w:pPr>
        <w:rPr>
          <w:sz w:val="16"/>
        </w:rPr>
      </w:pPr>
      <w:r w:rsidRPr="001374BB">
        <w:rPr>
          <w:sz w:val="16"/>
        </w:rPr>
        <w:t xml:space="preserve">"the sudden </w:t>
      </w:r>
      <w:r w:rsidRPr="001374BB">
        <w:rPr>
          <w:rStyle w:val="Emphasis"/>
        </w:rPr>
        <w:t>displacement</w:t>
      </w:r>
      <w:r w:rsidRPr="001374BB">
        <w:rPr>
          <w:rStyle w:val="StyleUnderline"/>
        </w:rPr>
        <w:t xml:space="preserve"> of</w:t>
      </w:r>
      <w:r w:rsidRPr="001374BB">
        <w:rPr>
          <w:sz w:val="16"/>
        </w:rPr>
        <w:t xml:space="preserve"> the </w:t>
      </w:r>
      <w:r w:rsidRPr="001374BB">
        <w:rPr>
          <w:rStyle w:val="StyleUnderline"/>
        </w:rPr>
        <w:t xml:space="preserve">old by the </w:t>
      </w:r>
      <w:r w:rsidRPr="001374BB">
        <w:rPr>
          <w:rStyle w:val="Emphasis"/>
        </w:rPr>
        <w:t>new</w:t>
      </w:r>
      <w:r w:rsidRPr="001374BB">
        <w:rPr>
          <w:sz w:val="16"/>
        </w:rPr>
        <w:t xml:space="preserve">." 3 As discussed further below, however, churn deviates from several central principles of creative destruction. For example, while large firms are the primary innovators in Schumpeter's most influential articulation of creative destruction, </w:t>
      </w:r>
      <w:r w:rsidRPr="001374BB">
        <w:rPr>
          <w:rStyle w:val="Emphasis"/>
        </w:rPr>
        <w:t>small entities</w:t>
      </w:r>
      <w:r w:rsidRPr="001374BB">
        <w:rPr>
          <w:rStyle w:val="StyleUnderline"/>
        </w:rPr>
        <w:t xml:space="preserve"> drive evolutionary change in</w:t>
      </w:r>
      <w:r w:rsidRPr="001374BB">
        <w:rPr>
          <w:sz w:val="16"/>
        </w:rPr>
        <w:t xml:space="preserve"> the theory of chum.14 Furthermore, while Schumpeter described patents as a kind of "restrictive practice[]" that curbs competition,' 5 the theory of </w:t>
      </w:r>
      <w:r w:rsidRPr="001374BB">
        <w:rPr>
          <w:rStyle w:val="Emphasis"/>
        </w:rPr>
        <w:t>churn</w:t>
      </w:r>
      <w:r w:rsidRPr="001374BB">
        <w:rPr>
          <w:rStyle w:val="StyleUnderline"/>
        </w:rPr>
        <w:t xml:space="preserve"> recognizes</w:t>
      </w:r>
      <w:r w:rsidRPr="001374BB">
        <w:rPr>
          <w:sz w:val="16"/>
        </w:rPr>
        <w:t xml:space="preserve"> a much more </w:t>
      </w:r>
      <w:r w:rsidRPr="001374BB">
        <w:rPr>
          <w:rStyle w:val="Emphasis"/>
        </w:rPr>
        <w:t>dynamic</w:t>
      </w:r>
      <w:r w:rsidRPr="001374BB">
        <w:rPr>
          <w:rStyle w:val="StyleUnderline"/>
        </w:rPr>
        <w:t xml:space="preserve"> role for patents in</w:t>
      </w:r>
      <w:r w:rsidRPr="001374BB">
        <w:rPr>
          <w:sz w:val="16"/>
        </w:rPr>
        <w:t xml:space="preserve"> promoting </w:t>
      </w:r>
      <w:r w:rsidRPr="001374BB">
        <w:rPr>
          <w:rStyle w:val="Emphasis"/>
        </w:rPr>
        <w:t>competition</w:t>
      </w:r>
      <w:r w:rsidRPr="001374BB">
        <w:rPr>
          <w:sz w:val="16"/>
        </w:rPr>
        <w:t xml:space="preserve"> as well.16</w:t>
      </w:r>
    </w:p>
    <w:p w14:paraId="31082FCB" w14:textId="77777777" w:rsidR="00980951" w:rsidRDefault="00980951" w:rsidP="00980951">
      <w:pPr>
        <w:rPr>
          <w:sz w:val="16"/>
        </w:rPr>
      </w:pPr>
      <w:r w:rsidRPr="001374BB">
        <w:rPr>
          <w:sz w:val="16"/>
        </w:rPr>
        <w:t xml:space="preserve">This Article argues that </w:t>
      </w:r>
      <w:r w:rsidRPr="001374BB">
        <w:rPr>
          <w:rStyle w:val="StyleUnderline"/>
        </w:rPr>
        <w:t>patent law promotes</w:t>
      </w:r>
      <w:r w:rsidRPr="001374BB">
        <w:rPr>
          <w:sz w:val="16"/>
        </w:rPr>
        <w:t xml:space="preserve"> both the </w:t>
      </w:r>
      <w:r w:rsidRPr="001374BB">
        <w:rPr>
          <w:rStyle w:val="Emphasis"/>
        </w:rPr>
        <w:t>birth</w:t>
      </w:r>
      <w:r w:rsidRPr="001374BB">
        <w:rPr>
          <w:rStyle w:val="StyleUnderline"/>
        </w:rPr>
        <w:t xml:space="preserve"> of innovative firms and</w:t>
      </w:r>
      <w:r w:rsidRPr="001374BB">
        <w:rPr>
          <w:sz w:val="16"/>
        </w:rPr>
        <w:t xml:space="preserve"> the </w:t>
      </w:r>
      <w:r w:rsidRPr="001374BB">
        <w:rPr>
          <w:rStyle w:val="Emphasis"/>
        </w:rPr>
        <w:t>demise</w:t>
      </w:r>
      <w:r w:rsidRPr="001374BB">
        <w:rPr>
          <w:rStyle w:val="StyleUnderline"/>
        </w:rPr>
        <w:t xml:space="preserve"> of</w:t>
      </w:r>
      <w:r>
        <w:rPr>
          <w:rStyle w:val="StyleUnderline"/>
        </w:rPr>
        <w:t xml:space="preserve"> </w:t>
      </w:r>
      <w:r w:rsidRPr="001374BB">
        <w:rPr>
          <w:rStyle w:val="StyleUnderline"/>
        </w:rPr>
        <w:t xml:space="preserve">ones that grow </w:t>
      </w:r>
      <w:r w:rsidRPr="001374BB">
        <w:rPr>
          <w:rStyle w:val="Emphasis"/>
        </w:rPr>
        <w:t>complacent</w:t>
      </w:r>
      <w:r w:rsidRPr="001374BB">
        <w:rPr>
          <w:sz w:val="16"/>
        </w:rPr>
        <w:t xml:space="preserve">. At a fundamental level, the </w:t>
      </w:r>
      <w:r w:rsidRPr="001F4ADB">
        <w:rPr>
          <w:rStyle w:val="StyleUnderline"/>
          <w:highlight w:val="cyan"/>
        </w:rPr>
        <w:t xml:space="preserve">mere </w:t>
      </w:r>
      <w:r w:rsidRPr="001F4ADB">
        <w:rPr>
          <w:rStyle w:val="Emphasis"/>
          <w:highlight w:val="cyan"/>
        </w:rPr>
        <w:t>availability</w:t>
      </w:r>
      <w:r w:rsidRPr="001F4ADB">
        <w:rPr>
          <w:rStyle w:val="StyleUnderline"/>
          <w:highlight w:val="cyan"/>
        </w:rPr>
        <w:t xml:space="preserve"> of</w:t>
      </w:r>
      <w:r w:rsidRPr="001374BB">
        <w:rPr>
          <w:sz w:val="16"/>
        </w:rPr>
        <w:t xml:space="preserve"> an </w:t>
      </w:r>
      <w:r w:rsidRPr="001374BB">
        <w:rPr>
          <w:rStyle w:val="StyleUnderline"/>
        </w:rPr>
        <w:t xml:space="preserve">exclusive, time-limited </w:t>
      </w:r>
      <w:r w:rsidRPr="001F4ADB">
        <w:rPr>
          <w:rStyle w:val="StyleUnderline"/>
          <w:highlight w:val="cyan"/>
        </w:rPr>
        <w:t>right</w:t>
      </w:r>
      <w:r w:rsidRPr="001374BB">
        <w:rPr>
          <w:rStyle w:val="StyleUnderline"/>
        </w:rPr>
        <w:t xml:space="preserve"> to tech</w:t>
      </w:r>
      <w:r w:rsidRPr="001374BB">
        <w:rPr>
          <w:sz w:val="16"/>
        </w:rPr>
        <w:t xml:space="preserve">nology </w:t>
      </w:r>
      <w:r w:rsidRPr="001F4ADB">
        <w:rPr>
          <w:rStyle w:val="StyleUnderline"/>
          <w:highlight w:val="cyan"/>
        </w:rPr>
        <w:t>promotes</w:t>
      </w:r>
      <w:r w:rsidRPr="001374BB">
        <w:rPr>
          <w:sz w:val="16"/>
        </w:rPr>
        <w:t xml:space="preserve"> a </w:t>
      </w:r>
      <w:r w:rsidRPr="00297D3B">
        <w:rPr>
          <w:rStyle w:val="Emphasis"/>
        </w:rPr>
        <w:t>baseline</w:t>
      </w:r>
      <w:r w:rsidRPr="001374BB">
        <w:rPr>
          <w:sz w:val="16"/>
        </w:rPr>
        <w:t xml:space="preserve"> level of churn. </w:t>
      </w:r>
      <w:r w:rsidRPr="001374BB">
        <w:rPr>
          <w:rStyle w:val="StyleUnderline"/>
        </w:rPr>
        <w:t>Exclusive rights on new tech</w:t>
      </w:r>
      <w:r w:rsidRPr="001374BB">
        <w:rPr>
          <w:sz w:val="16"/>
        </w:rPr>
        <w:t xml:space="preserve">nologies </w:t>
      </w:r>
      <w:r w:rsidRPr="001374BB">
        <w:rPr>
          <w:rStyle w:val="Emphasis"/>
        </w:rPr>
        <w:t>aid firm entry</w:t>
      </w:r>
      <w:r w:rsidRPr="001374BB">
        <w:rPr>
          <w:sz w:val="16"/>
        </w:rPr>
        <w:t xml:space="preserve"> in many industries, </w:t>
      </w:r>
      <w:r w:rsidRPr="001374BB">
        <w:rPr>
          <w:rStyle w:val="StyleUnderline"/>
        </w:rPr>
        <w:t>and</w:t>
      </w:r>
      <w:r w:rsidRPr="001374BB">
        <w:rPr>
          <w:sz w:val="16"/>
        </w:rPr>
        <w:t xml:space="preserve"> the </w:t>
      </w:r>
      <w:r w:rsidRPr="001374BB">
        <w:rPr>
          <w:rStyle w:val="Emphasis"/>
        </w:rPr>
        <w:t>expiration</w:t>
      </w:r>
      <w:r w:rsidRPr="001374BB">
        <w:rPr>
          <w:sz w:val="16"/>
        </w:rPr>
        <w:t xml:space="preserve"> of patents </w:t>
      </w:r>
      <w:r w:rsidRPr="001374BB">
        <w:rPr>
          <w:rStyle w:val="StyleUnderline"/>
        </w:rPr>
        <w:t xml:space="preserve">provides an </w:t>
      </w:r>
      <w:r w:rsidRPr="001F4ADB">
        <w:rPr>
          <w:rStyle w:val="StyleUnderline"/>
          <w:highlight w:val="cyan"/>
        </w:rPr>
        <w:t>incentive</w:t>
      </w:r>
      <w:r w:rsidRPr="001374BB">
        <w:rPr>
          <w:rStyle w:val="StyleUnderline"/>
        </w:rPr>
        <w:t xml:space="preserve"> for patentees </w:t>
      </w:r>
      <w:r w:rsidRPr="001F4ADB">
        <w:rPr>
          <w:rStyle w:val="StyleUnderline"/>
          <w:highlight w:val="cyan"/>
        </w:rPr>
        <w:t>to</w:t>
      </w:r>
      <w:r w:rsidRPr="001374BB">
        <w:rPr>
          <w:sz w:val="16"/>
        </w:rPr>
        <w:t xml:space="preserve"> continually </w:t>
      </w:r>
      <w:r w:rsidRPr="001F4ADB">
        <w:rPr>
          <w:rStyle w:val="Emphasis"/>
          <w:highlight w:val="cyan"/>
        </w:rPr>
        <w:t>innovate</w:t>
      </w:r>
      <w:r w:rsidRPr="001374BB">
        <w:rPr>
          <w:rStyle w:val="StyleUnderline"/>
        </w:rPr>
        <w:t xml:space="preserve"> or risk </w:t>
      </w:r>
      <w:r w:rsidRPr="001374BB">
        <w:rPr>
          <w:rStyle w:val="Emphasis"/>
        </w:rPr>
        <w:t>displacement</w:t>
      </w:r>
      <w:r w:rsidRPr="001374BB">
        <w:rPr>
          <w:sz w:val="16"/>
        </w:rPr>
        <w:t>.</w:t>
      </w:r>
    </w:p>
    <w:p w14:paraId="221E5B0F" w14:textId="77777777" w:rsidR="00980951" w:rsidRDefault="00980951" w:rsidP="00980951">
      <w:pPr>
        <w:pStyle w:val="Heading4"/>
      </w:pPr>
      <w:r>
        <w:t xml:space="preserve">Patents are key to </w:t>
      </w:r>
      <w:r w:rsidRPr="00C523E2">
        <w:rPr>
          <w:u w:val="single"/>
        </w:rPr>
        <w:t>data sharing</w:t>
      </w:r>
      <w:r>
        <w:t xml:space="preserve">---that </w:t>
      </w:r>
      <w:r w:rsidRPr="000B3B42">
        <w:rPr>
          <w:u w:val="single"/>
        </w:rPr>
        <w:t>unlocks</w:t>
      </w:r>
      <w:r>
        <w:t xml:space="preserve"> innovation. The alternative is </w:t>
      </w:r>
      <w:r w:rsidRPr="00C523E2">
        <w:rPr>
          <w:u w:val="single"/>
        </w:rPr>
        <w:t>secrets</w:t>
      </w:r>
      <w:r>
        <w:t xml:space="preserve">, </w:t>
      </w:r>
      <w:r w:rsidRPr="00C523E2">
        <w:rPr>
          <w:u w:val="single"/>
        </w:rPr>
        <w:t>monopolies</w:t>
      </w:r>
      <w:r>
        <w:t xml:space="preserve"> and no </w:t>
      </w:r>
      <w:r w:rsidRPr="00C523E2">
        <w:rPr>
          <w:u w:val="single"/>
        </w:rPr>
        <w:t>investor confidence.</w:t>
      </w:r>
    </w:p>
    <w:p w14:paraId="01981FE7" w14:textId="77777777" w:rsidR="00980951" w:rsidRDefault="00980951" w:rsidP="00980951">
      <w:r w:rsidRPr="00686856">
        <w:rPr>
          <w:rStyle w:val="Style13ptBold"/>
        </w:rPr>
        <w:t>Jin ’18</w:t>
      </w:r>
      <w:r>
        <w:t xml:space="preserve"> [</w:t>
      </w:r>
      <w:proofErr w:type="spellStart"/>
      <w:r w:rsidRPr="00686856">
        <w:t>Hyunjong</w:t>
      </w:r>
      <w:proofErr w:type="spellEnd"/>
      <w:r w:rsidRPr="00686856">
        <w:t xml:space="preserve"> Ryan</w:t>
      </w:r>
      <w:r>
        <w:t xml:space="preserve">; </w:t>
      </w:r>
      <w:r w:rsidRPr="00686856">
        <w:t>J.D. Candidate, New York University School of Law, 2018; Ph.D. in Electrical and Computer Engineering, University of Illinois at Urbana-Champaign, 2012.</w:t>
      </w:r>
      <w:r>
        <w:t>, May 13 2018, “</w:t>
      </w:r>
      <w:r w:rsidRPr="00686856">
        <w:t>Think Big! The Need for Patent Rights in the Era of Big Data and Machine Learning</w:t>
      </w:r>
      <w:r>
        <w:t xml:space="preserve">” </w:t>
      </w:r>
      <w:r w:rsidRPr="00686856">
        <w:t>https://jipel.law.nyu.edu/vol-7-no-2-3/#_author</w:t>
      </w:r>
      <w:r>
        <w:t xml:space="preserve">] </w:t>
      </w:r>
    </w:p>
    <w:p w14:paraId="440C7F0A" w14:textId="77777777" w:rsidR="00980951" w:rsidRPr="009B129F" w:rsidRDefault="00980951" w:rsidP="00980951">
      <w:pPr>
        <w:rPr>
          <w:rStyle w:val="StyleUnderline"/>
        </w:rPr>
      </w:pPr>
      <w:r w:rsidRPr="009B129F">
        <w:rPr>
          <w:rStyle w:val="StyleUnderline"/>
        </w:rPr>
        <w:t xml:space="preserve">D. </w:t>
      </w:r>
      <w:r w:rsidRPr="005A2602">
        <w:rPr>
          <w:rStyle w:val="Emphasis"/>
        </w:rPr>
        <w:t>Need of Patent Rights for</w:t>
      </w:r>
      <w:r w:rsidRPr="009B129F">
        <w:rPr>
          <w:rStyle w:val="StyleUnderline"/>
        </w:rPr>
        <w:t xml:space="preserve"> Machine Learning </w:t>
      </w:r>
      <w:r w:rsidRPr="005A2602">
        <w:rPr>
          <w:rStyle w:val="Emphasis"/>
        </w:rPr>
        <w:t>Inventions</w:t>
      </w:r>
      <w:r w:rsidRPr="009B129F">
        <w:rPr>
          <w:rStyle w:val="StyleUnderline"/>
        </w:rPr>
        <w:t xml:space="preserve"> in the Era of Big Data</w:t>
      </w:r>
    </w:p>
    <w:p w14:paraId="2E727D39" w14:textId="77777777" w:rsidR="00980951" w:rsidRPr="00C523E2" w:rsidRDefault="00980951" w:rsidP="00980951">
      <w:pPr>
        <w:rPr>
          <w:sz w:val="16"/>
        </w:rPr>
      </w:pPr>
      <w:r w:rsidRPr="00C523E2">
        <w:rPr>
          <w:sz w:val="16"/>
        </w:rPr>
        <w:t xml:space="preserve">The </w:t>
      </w:r>
      <w:r w:rsidRPr="004A7CB9">
        <w:rPr>
          <w:rStyle w:val="StyleUnderline"/>
          <w:highlight w:val="cyan"/>
        </w:rPr>
        <w:t>current system</w:t>
      </w:r>
      <w:r w:rsidRPr="00C523E2">
        <w:rPr>
          <w:sz w:val="16"/>
        </w:rPr>
        <w:t xml:space="preserve">, on its surface, </w:t>
      </w:r>
      <w:r w:rsidRPr="005A2602">
        <w:rPr>
          <w:rStyle w:val="StyleUnderline"/>
        </w:rPr>
        <w:t xml:space="preserve">does not provide </w:t>
      </w:r>
      <w:r w:rsidRPr="005A2602">
        <w:rPr>
          <w:rStyle w:val="Emphasis"/>
        </w:rPr>
        <w:t>adequate encouragement</w:t>
      </w:r>
      <w:r w:rsidRPr="005A2602">
        <w:rPr>
          <w:rStyle w:val="StyleUnderline"/>
        </w:rPr>
        <w:t xml:space="preserve"> for data sharing.</w:t>
      </w:r>
      <w:r w:rsidRPr="00C523E2">
        <w:rPr>
          <w:sz w:val="16"/>
        </w:rPr>
        <w:t xml:space="preserve"> If anything, </w:t>
      </w:r>
      <w:r w:rsidRPr="004A7CB9">
        <w:rPr>
          <w:rStyle w:val="StyleUnderline"/>
          <w:highlight w:val="cyan"/>
        </w:rPr>
        <w:t xml:space="preserve">companies have </w:t>
      </w:r>
      <w:r w:rsidRPr="004A7CB9">
        <w:rPr>
          <w:rStyle w:val="Emphasis"/>
          <w:highlight w:val="cyan"/>
        </w:rPr>
        <w:t>strong</w:t>
      </w:r>
      <w:r w:rsidRPr="004A7CB9">
        <w:rPr>
          <w:rStyle w:val="StyleUnderline"/>
          <w:highlight w:val="cyan"/>
        </w:rPr>
        <w:t xml:space="preserve"> incentives to </w:t>
      </w:r>
      <w:r w:rsidRPr="004A7CB9">
        <w:rPr>
          <w:rStyle w:val="Emphasis"/>
          <w:highlight w:val="cyan"/>
        </w:rPr>
        <w:t>avoid disclosure</w:t>
      </w:r>
      <w:r w:rsidRPr="00C523E2">
        <w:rPr>
          <w:sz w:val="16"/>
        </w:rPr>
        <w:t xml:space="preserve"> of their training data, machine learning model, and output data. </w:t>
      </w:r>
    </w:p>
    <w:p w14:paraId="793AC9CC" w14:textId="77777777" w:rsidR="00980951" w:rsidRPr="009B129F" w:rsidRDefault="00980951" w:rsidP="00980951">
      <w:pPr>
        <w:rPr>
          <w:rStyle w:val="StyleUnderline"/>
        </w:rPr>
      </w:pPr>
      <w:r w:rsidRPr="00C523E2">
        <w:rPr>
          <w:sz w:val="16"/>
        </w:rPr>
        <w:t xml:space="preserve">Despite these concerns, </w:t>
      </w:r>
      <w:r w:rsidRPr="004A7CB9">
        <w:rPr>
          <w:rStyle w:val="StyleUnderline"/>
          <w:highlight w:val="cyan"/>
        </w:rPr>
        <w:t>data reuse</w:t>
      </w:r>
      <w:r w:rsidRPr="009B129F">
        <w:rPr>
          <w:rStyle w:val="StyleUnderline"/>
        </w:rPr>
        <w:t xml:space="preserve"> may </w:t>
      </w:r>
      <w:r w:rsidRPr="004A7CB9">
        <w:rPr>
          <w:rStyle w:val="StyleUnderline"/>
          <w:highlight w:val="cyan"/>
        </w:rPr>
        <w:t>enable</w:t>
      </w:r>
      <w:r w:rsidRPr="009B129F">
        <w:rPr>
          <w:rStyle w:val="StyleUnderline"/>
        </w:rPr>
        <w:t xml:space="preserve"> social impacts and </w:t>
      </w:r>
      <w:r w:rsidRPr="004A7CB9">
        <w:rPr>
          <w:rStyle w:val="Emphasis"/>
          <w:highlight w:val="cyan"/>
        </w:rPr>
        <w:t>advances</w:t>
      </w:r>
      <w:r w:rsidRPr="005A2602">
        <w:rPr>
          <w:rStyle w:val="Emphasis"/>
        </w:rPr>
        <w:t xml:space="preserve"> </w:t>
      </w:r>
      <w:r w:rsidRPr="009B129F">
        <w:rPr>
          <w:rStyle w:val="StyleUnderline"/>
        </w:rPr>
        <w:t xml:space="preserve">that would </w:t>
      </w:r>
      <w:r w:rsidRPr="004A7CB9">
        <w:rPr>
          <w:rStyle w:val="Emphasis"/>
          <w:highlight w:val="cyan"/>
        </w:rPr>
        <w:t>not</w:t>
      </w:r>
      <w:r w:rsidRPr="009B129F">
        <w:rPr>
          <w:rStyle w:val="Emphasis"/>
        </w:rPr>
        <w:t xml:space="preserve"> be </w:t>
      </w:r>
      <w:r w:rsidRPr="004A7CB9">
        <w:rPr>
          <w:rStyle w:val="Emphasis"/>
          <w:highlight w:val="cyan"/>
        </w:rPr>
        <w:t>otherwise possible</w:t>
      </w:r>
      <w:r w:rsidRPr="005A2602">
        <w:rPr>
          <w:rStyle w:val="StyleUnderline"/>
        </w:rPr>
        <w:t>. Previous</w:t>
      </w:r>
      <w:r w:rsidRPr="009B129F">
        <w:rPr>
          <w:rStyle w:val="StyleUnderline"/>
        </w:rPr>
        <w:t xml:space="preserve"> </w:t>
      </w:r>
      <w:r w:rsidRPr="004A7CB9">
        <w:rPr>
          <w:rStyle w:val="StyleUnderline"/>
          <w:highlight w:val="cyan"/>
        </w:rPr>
        <w:t>studies</w:t>
      </w:r>
      <w:r w:rsidRPr="00C523E2">
        <w:rPr>
          <w:sz w:val="16"/>
        </w:rPr>
        <w:t xml:space="preserve"> have </w:t>
      </w:r>
      <w:r w:rsidRPr="004A7CB9">
        <w:rPr>
          <w:rStyle w:val="StyleUnderline"/>
          <w:highlight w:val="cyan"/>
        </w:rPr>
        <w:t>pointed</w:t>
      </w:r>
      <w:r w:rsidRPr="00C523E2">
        <w:rPr>
          <w:sz w:val="16"/>
        </w:rPr>
        <w:t xml:space="preserve"> out that one of the </w:t>
      </w:r>
      <w:r w:rsidRPr="009B129F">
        <w:rPr>
          <w:rStyle w:val="StyleUnderline"/>
        </w:rPr>
        <w:t xml:space="preserve">major barriers preventing advances in machine learning is the lack of data sharing </w:t>
      </w:r>
      <w:r w:rsidRPr="00C523E2">
        <w:rPr>
          <w:sz w:val="16"/>
        </w:rPr>
        <w:t xml:space="preserve">between institutions and industries. 85 </w:t>
      </w:r>
      <w:r w:rsidRPr="008E6BF9">
        <w:rPr>
          <w:rStyle w:val="StyleUnderline"/>
        </w:rPr>
        <w:t>Data scientists</w:t>
      </w:r>
      <w:r w:rsidRPr="00C523E2">
        <w:rPr>
          <w:sz w:val="16"/>
        </w:rPr>
        <w:t xml:space="preserve"> have demonstrated that they </w:t>
      </w:r>
      <w:r w:rsidRPr="008E6BF9">
        <w:rPr>
          <w:rStyle w:val="StyleUnderline"/>
        </w:rPr>
        <w:t xml:space="preserve">were </w:t>
      </w:r>
      <w:r w:rsidRPr="004A7CB9">
        <w:rPr>
          <w:rStyle w:val="StyleUnderline"/>
          <w:highlight w:val="cyan"/>
        </w:rPr>
        <w:t>able to predict</w:t>
      </w:r>
      <w:r w:rsidRPr="004A7CB9">
        <w:rPr>
          <w:rStyle w:val="Emphasis"/>
          <w:highlight w:val="cyan"/>
        </w:rPr>
        <w:t xml:space="preserve"> flu trends</w:t>
      </w:r>
      <w:r w:rsidRPr="00C523E2">
        <w:rPr>
          <w:sz w:val="16"/>
        </w:rPr>
        <w:t xml:space="preserve"> with data extracted from Twitter. 86 Foursquare’s location database provides Uber with the requisite data to pinpoint the location of users based on venue names instead of addresses.87 Information about fraudulent Twitter accounts may </w:t>
      </w:r>
      <w:r w:rsidRPr="009B129F">
        <w:rPr>
          <w:rStyle w:val="StyleUnderline"/>
        </w:rPr>
        <w:t xml:space="preserve">enable </w:t>
      </w:r>
      <w:r w:rsidRPr="004A7CB9">
        <w:rPr>
          <w:rStyle w:val="StyleUnderline"/>
          <w:highlight w:val="cyan"/>
        </w:rPr>
        <w:t>early detection of</w:t>
      </w:r>
      <w:r w:rsidRPr="004A7CB9">
        <w:rPr>
          <w:rStyle w:val="Emphasis"/>
          <w:highlight w:val="cyan"/>
        </w:rPr>
        <w:t xml:space="preserve"> financial frauds</w:t>
      </w:r>
      <w:r w:rsidRPr="00C523E2">
        <w:rPr>
          <w:sz w:val="16"/>
        </w:rPr>
        <w:t xml:space="preserve">.88 The </w:t>
      </w:r>
      <w:r w:rsidRPr="004A7CB9">
        <w:rPr>
          <w:rStyle w:val="StyleUnderline"/>
          <w:highlight w:val="cyan"/>
        </w:rPr>
        <w:t>possibilities that</w:t>
      </w:r>
      <w:r w:rsidRPr="009B129F">
        <w:rPr>
          <w:rStyle w:val="StyleUnderline"/>
        </w:rPr>
        <w:t xml:space="preserve"> cross-industry data </w:t>
      </w:r>
      <w:r w:rsidRPr="004A7CB9">
        <w:rPr>
          <w:rStyle w:val="StyleUnderline"/>
          <w:highlight w:val="cyan"/>
        </w:rPr>
        <w:t>sharing</w:t>
      </w:r>
      <w:r w:rsidRPr="009B129F">
        <w:rPr>
          <w:rStyle w:val="StyleUnderline"/>
        </w:rPr>
        <w:t xml:space="preserve"> may </w:t>
      </w:r>
      <w:r w:rsidRPr="004A7CB9">
        <w:rPr>
          <w:rStyle w:val="StyleUnderline"/>
          <w:highlight w:val="cyan"/>
        </w:rPr>
        <w:t xml:space="preserve">bring are </w:t>
      </w:r>
      <w:r w:rsidRPr="004A7CB9">
        <w:rPr>
          <w:rStyle w:val="Emphasis"/>
          <w:highlight w:val="cyan"/>
        </w:rPr>
        <w:t>endless</w:t>
      </w:r>
      <w:r w:rsidRPr="004A7CB9">
        <w:rPr>
          <w:rStyle w:val="StyleUnderline"/>
          <w:highlight w:val="cyan"/>
        </w:rPr>
        <w:t>.</w:t>
      </w:r>
    </w:p>
    <w:p w14:paraId="5F5C8BFF" w14:textId="77777777" w:rsidR="00980951" w:rsidRPr="00C523E2" w:rsidRDefault="00980951" w:rsidP="00980951">
      <w:pPr>
        <w:rPr>
          <w:sz w:val="16"/>
        </w:rPr>
      </w:pPr>
      <w:r w:rsidRPr="004A7CB9">
        <w:rPr>
          <w:rStyle w:val="StyleUnderline"/>
          <w:highlight w:val="cyan"/>
        </w:rPr>
        <w:t>To encourage</w:t>
      </w:r>
      <w:r w:rsidRPr="009B129F">
        <w:rPr>
          <w:rStyle w:val="StyleUnderline"/>
        </w:rPr>
        <w:t xml:space="preserve"> free sharing</w:t>
      </w:r>
      <w:r w:rsidRPr="00C523E2">
        <w:rPr>
          <w:sz w:val="16"/>
        </w:rPr>
        <w:t xml:space="preserve"> of data, </w:t>
      </w:r>
      <w:r w:rsidRPr="004A7CB9">
        <w:rPr>
          <w:rStyle w:val="StyleUnderline"/>
          <w:highlight w:val="cyan"/>
        </w:rPr>
        <w:t xml:space="preserve">companies should have a </w:t>
      </w:r>
      <w:r w:rsidRPr="004A7CB9">
        <w:rPr>
          <w:rStyle w:val="Emphasis"/>
          <w:highlight w:val="cyan"/>
        </w:rPr>
        <w:t>reliable method</w:t>
      </w:r>
      <w:r w:rsidRPr="004A7CB9">
        <w:rPr>
          <w:rStyle w:val="StyleUnderline"/>
          <w:highlight w:val="cyan"/>
        </w:rPr>
        <w:t xml:space="preserve"> of protecting</w:t>
      </w:r>
      <w:r w:rsidRPr="009B129F">
        <w:rPr>
          <w:rStyle w:val="StyleUnderline"/>
        </w:rPr>
        <w:t xml:space="preserve"> their investments </w:t>
      </w:r>
      <w:r w:rsidRPr="00C523E2">
        <w:rPr>
          <w:sz w:val="16"/>
        </w:rPr>
        <w:t xml:space="preserve">in machine learning. At the same time, </w:t>
      </w:r>
      <w:r w:rsidRPr="009B129F">
        <w:rPr>
          <w:rStyle w:val="StyleUnderline"/>
        </w:rPr>
        <w:t xml:space="preserve">protection based on </w:t>
      </w:r>
      <w:r w:rsidRPr="004A7CB9">
        <w:rPr>
          <w:rStyle w:val="StyleUnderline"/>
          <w:highlight w:val="cyan"/>
        </w:rPr>
        <w:t>non-disclosure</w:t>
      </w:r>
      <w:r w:rsidRPr="00C523E2">
        <w:rPr>
          <w:sz w:val="16"/>
        </w:rPr>
        <w:t xml:space="preserve"> of data would </w:t>
      </w:r>
      <w:r w:rsidRPr="004A7CB9">
        <w:rPr>
          <w:rStyle w:val="Emphasis"/>
          <w:highlight w:val="cyan"/>
        </w:rPr>
        <w:t>defeat</w:t>
      </w:r>
      <w:r w:rsidRPr="00C523E2">
        <w:rPr>
          <w:sz w:val="16"/>
        </w:rPr>
        <w:t xml:space="preserve"> of </w:t>
      </w:r>
      <w:r w:rsidRPr="004A7CB9">
        <w:rPr>
          <w:rStyle w:val="Emphasis"/>
          <w:highlight w:val="cyan"/>
        </w:rPr>
        <w:t>purpose</w:t>
      </w:r>
      <w:r w:rsidRPr="00CC2563">
        <w:rPr>
          <w:rStyle w:val="StyleUnderline"/>
        </w:rPr>
        <w:t xml:space="preserve"> of promoting data sharing.</w:t>
      </w:r>
      <w:r w:rsidRPr="00C523E2">
        <w:rPr>
          <w:sz w:val="16"/>
        </w:rPr>
        <w:t xml:space="preserve"> Hence protection over computation methods involved with machine learning maintains the delicate balance between promoting data sharing and protecting innovation. </w:t>
      </w:r>
    </w:p>
    <w:p w14:paraId="7C739D42" w14:textId="77777777" w:rsidR="00980951" w:rsidRPr="00CC2563" w:rsidRDefault="00980951" w:rsidP="00980951">
      <w:pPr>
        <w:rPr>
          <w:rStyle w:val="StyleUnderline"/>
        </w:rPr>
      </w:pPr>
      <w:r w:rsidRPr="004A7CB9">
        <w:rPr>
          <w:rStyle w:val="StyleUnderline"/>
          <w:highlight w:val="cyan"/>
        </w:rPr>
        <w:t>Protection</w:t>
      </w:r>
      <w:r w:rsidRPr="00CC2563">
        <w:rPr>
          <w:rStyle w:val="StyleUnderline"/>
        </w:rPr>
        <w:t xml:space="preserve"> over inventions</w:t>
      </w:r>
      <w:r w:rsidRPr="00C523E2">
        <w:rPr>
          <w:sz w:val="16"/>
        </w:rPr>
        <w:t xml:space="preserve"> in the machine learning algorithm provides one additional merit other than allowing data sharing and avoiding the sort of excessive protection that leads to a competitor-free road and data network effects. It </w:t>
      </w:r>
      <w:r w:rsidRPr="004A7CB9">
        <w:rPr>
          <w:rStyle w:val="Emphasis"/>
          <w:highlight w:val="cyan"/>
        </w:rPr>
        <w:t>incentivizes innovators</w:t>
      </w:r>
      <w:r w:rsidRPr="004A7CB9">
        <w:rPr>
          <w:rStyle w:val="StyleUnderline"/>
          <w:highlight w:val="cyan"/>
        </w:rPr>
        <w:t xml:space="preserve"> to focus on</w:t>
      </w:r>
      <w:r w:rsidRPr="00CC2563">
        <w:rPr>
          <w:rStyle w:val="StyleUnderline"/>
        </w:rPr>
        <w:t xml:space="preserve"> the </w:t>
      </w:r>
      <w:r w:rsidRPr="004A7CB9">
        <w:rPr>
          <w:rStyle w:val="Emphasis"/>
          <w:highlight w:val="cyan"/>
        </w:rPr>
        <w:t>core tech</w:t>
      </w:r>
      <w:r w:rsidRPr="005A2602">
        <w:rPr>
          <w:rStyle w:val="Emphasis"/>
        </w:rPr>
        <w:t>nological blocks</w:t>
      </w:r>
      <w:r w:rsidRPr="00CC2563">
        <w:rPr>
          <w:rStyle w:val="StyleUnderline"/>
        </w:rPr>
        <w:t xml:space="preserve"> </w:t>
      </w:r>
      <w:r w:rsidRPr="004A7CB9">
        <w:rPr>
          <w:rStyle w:val="StyleUnderline"/>
          <w:highlight w:val="cyan"/>
        </w:rPr>
        <w:t>to</w:t>
      </w:r>
      <w:r w:rsidRPr="00CC2563">
        <w:rPr>
          <w:rStyle w:val="StyleUnderline"/>
        </w:rPr>
        <w:t xml:space="preserve"> the </w:t>
      </w:r>
      <w:r w:rsidRPr="004A7CB9">
        <w:rPr>
          <w:rStyle w:val="StyleUnderline"/>
          <w:highlight w:val="cyan"/>
        </w:rPr>
        <w:t>advancement</w:t>
      </w:r>
      <w:r w:rsidRPr="00CC2563">
        <w:rPr>
          <w:rStyle w:val="StyleUnderline"/>
        </w:rPr>
        <w:t xml:space="preserve"> of technology, </w:t>
      </w:r>
      <w:r w:rsidRPr="004A7CB9">
        <w:rPr>
          <w:rStyle w:val="StyleUnderline"/>
          <w:highlight w:val="cyan"/>
        </w:rPr>
        <w:t xml:space="preserve">and </w:t>
      </w:r>
      <w:r w:rsidRPr="004A7CB9">
        <w:rPr>
          <w:rStyle w:val="Emphasis"/>
          <w:highlight w:val="cyan"/>
        </w:rPr>
        <w:t>encourages disclosure</w:t>
      </w:r>
      <w:r w:rsidRPr="00CC2563">
        <w:rPr>
          <w:rStyle w:val="StyleUnderline"/>
        </w:rPr>
        <w:t xml:space="preserve"> of such know-how to the machine learning community.</w:t>
      </w:r>
    </w:p>
    <w:p w14:paraId="7A64F531" w14:textId="77777777" w:rsidR="00980951" w:rsidRPr="00CC2563" w:rsidRDefault="00980951" w:rsidP="00980951">
      <w:pPr>
        <w:rPr>
          <w:rStyle w:val="StyleUnderline"/>
        </w:rPr>
      </w:pPr>
      <w:r w:rsidRPr="00C523E2">
        <w:rPr>
          <w:sz w:val="16"/>
        </w:rPr>
        <w:t xml:space="preserve">Then what are the key obstacles in obtaining patents in machine learning inventions? While there are arguments that the definiteness requirement of patent law is the primary hurdle against patent protection of machine learning models due to reliance on subjective judgment, there is no evidence that the underlying inventions driving big data faces the same challenge. 89 Definiteness may be overcome by providing reasonable certainty for those skilled in the art of defining what the scope of the invention is at the time of filing.90 There is no </w:t>
      </w:r>
      <w:r w:rsidRPr="00CC2563">
        <w:rPr>
          <w:rStyle w:val="StyleUnderline"/>
        </w:rPr>
        <w:t>inherent reason why specific solutions</w:t>
      </w:r>
      <w:r w:rsidRPr="00C523E2">
        <w:rPr>
          <w:sz w:val="16"/>
        </w:rPr>
        <w:t xml:space="preserve"> for data cleaning, enhancement of computation efficiency, and similar inventions </w:t>
      </w:r>
      <w:r w:rsidRPr="00CC2563">
        <w:rPr>
          <w:rStyle w:val="StyleUnderline"/>
        </w:rPr>
        <w:t>would be deemed indefinite by nature.</w:t>
      </w:r>
    </w:p>
    <w:p w14:paraId="0E1F61B3" w14:textId="77777777" w:rsidR="00980951" w:rsidRPr="00C523E2" w:rsidRDefault="00980951" w:rsidP="00980951">
      <w:pPr>
        <w:rPr>
          <w:sz w:val="16"/>
        </w:rPr>
      </w:pPr>
      <w:r w:rsidRPr="00C523E2">
        <w:rPr>
          <w:sz w:val="16"/>
        </w:rPr>
        <w:t xml:space="preserve">Since the United States </w:t>
      </w:r>
      <w:r w:rsidRPr="00C523E2">
        <w:rPr>
          <w:rStyle w:val="StyleUnderline"/>
        </w:rPr>
        <w:t>Supreme Court invalidated a patent on computer i</w:t>
      </w:r>
      <w:r w:rsidRPr="00CC2563">
        <w:rPr>
          <w:rStyle w:val="StyleUnderline"/>
        </w:rPr>
        <w:t xml:space="preserve">mplemented financial transaction methods in </w:t>
      </w:r>
      <w:r w:rsidRPr="00C523E2">
        <w:rPr>
          <w:rStyle w:val="StyleUnderline"/>
        </w:rPr>
        <w:t xml:space="preserve">the </w:t>
      </w:r>
      <w:r w:rsidRPr="004A7CB9">
        <w:rPr>
          <w:rStyle w:val="Emphasis"/>
          <w:highlight w:val="cyan"/>
        </w:rPr>
        <w:t xml:space="preserve">2014 </w:t>
      </w:r>
      <w:r w:rsidRPr="004A7CB9">
        <w:rPr>
          <w:rStyle w:val="Emphasis"/>
          <w:i/>
          <w:highlight w:val="cyan"/>
        </w:rPr>
        <w:t>Alice</w:t>
      </w:r>
      <w:r w:rsidRPr="004A7CB9">
        <w:rPr>
          <w:rStyle w:val="Emphasis"/>
          <w:highlight w:val="cyan"/>
        </w:rPr>
        <w:t xml:space="preserve"> decision</w:t>
      </w:r>
      <w:r w:rsidRPr="005A2602">
        <w:rPr>
          <w:rStyle w:val="StyleUnderline"/>
        </w:rPr>
        <w:t xml:space="preserve">, the </w:t>
      </w:r>
      <w:r w:rsidRPr="004A7CB9">
        <w:rPr>
          <w:rStyle w:val="StyleUnderline"/>
          <w:highlight w:val="cyan"/>
        </w:rPr>
        <w:t>validity of</w:t>
      </w:r>
      <w:r w:rsidRPr="00CC2563">
        <w:rPr>
          <w:rStyle w:val="StyleUnderline"/>
        </w:rPr>
        <w:t xml:space="preserve"> numerous software and business method </w:t>
      </w:r>
      <w:r w:rsidRPr="004A7CB9">
        <w:rPr>
          <w:rStyle w:val="StyleUnderline"/>
          <w:highlight w:val="cyan"/>
        </w:rPr>
        <w:t>patents were challenged</w:t>
      </w:r>
      <w:r w:rsidRPr="00CC2563">
        <w:rPr>
          <w:rStyle w:val="StyleUnderline"/>
        </w:rPr>
        <w:t xml:space="preserve"> </w:t>
      </w:r>
      <w:r w:rsidRPr="00C523E2">
        <w:rPr>
          <w:sz w:val="16"/>
        </w:rPr>
        <w:t xml:space="preserve">under 35 U.S.C. §101.91 As of June 8th, 2016, </w:t>
      </w:r>
      <w:r w:rsidRPr="00CC2563">
        <w:rPr>
          <w:rStyle w:val="StyleUnderline"/>
        </w:rPr>
        <w:t>federal district courts</w:t>
      </w:r>
      <w:r w:rsidRPr="00C523E2">
        <w:rPr>
          <w:sz w:val="16"/>
        </w:rPr>
        <w:t xml:space="preserve"> invalidated 163 of the 247 patents that were considered under patentable subject matter—</w:t>
      </w:r>
      <w:r w:rsidRPr="004A7CB9">
        <w:rPr>
          <w:rStyle w:val="StyleUnderline"/>
          <w:highlight w:val="cyan"/>
        </w:rPr>
        <w:t xml:space="preserve">striking down </w:t>
      </w:r>
      <w:r w:rsidRPr="004A7CB9">
        <w:rPr>
          <w:rStyle w:val="Emphasis"/>
          <w:highlight w:val="cyan"/>
        </w:rPr>
        <w:t>66%</w:t>
      </w:r>
      <w:r w:rsidRPr="00CC2563">
        <w:rPr>
          <w:rStyle w:val="StyleUnderline"/>
        </w:rPr>
        <w:t xml:space="preserve"> of challenged patents.</w:t>
      </w:r>
      <w:r w:rsidRPr="00C523E2">
        <w:rPr>
          <w:sz w:val="16"/>
        </w:rPr>
        <w:t xml:space="preserve">92 The U.S. </w:t>
      </w:r>
      <w:r w:rsidRPr="00CC2563">
        <w:rPr>
          <w:rStyle w:val="StyleUnderline"/>
        </w:rPr>
        <w:t>Court of Appeals</w:t>
      </w:r>
      <w:r w:rsidRPr="00C523E2">
        <w:rPr>
          <w:sz w:val="16"/>
        </w:rPr>
        <w:t xml:space="preserve"> for the Federal Circuit </w:t>
      </w:r>
      <w:r w:rsidRPr="00CC2563">
        <w:rPr>
          <w:rStyle w:val="StyleUnderline"/>
        </w:rPr>
        <w:t xml:space="preserve">invalidated </w:t>
      </w:r>
      <w:r w:rsidRPr="00CC2563">
        <w:rPr>
          <w:rStyle w:val="Emphasis"/>
        </w:rPr>
        <w:t>38 of the 40 cases</w:t>
      </w:r>
      <w:r w:rsidRPr="00C523E2">
        <w:rPr>
          <w:sz w:val="16"/>
        </w:rPr>
        <w:t xml:space="preserve"> it heard.93</w:t>
      </w:r>
    </w:p>
    <w:p w14:paraId="64F3BE1B" w14:textId="77777777" w:rsidR="00980951" w:rsidRPr="00C523E2" w:rsidRDefault="00980951" w:rsidP="00980951">
      <w:pPr>
        <w:rPr>
          <w:sz w:val="16"/>
          <w:szCs w:val="16"/>
        </w:rPr>
      </w:pPr>
      <w:r w:rsidRPr="00C523E2">
        <w:rPr>
          <w:sz w:val="16"/>
          <w:szCs w:val="16"/>
        </w:rPr>
        <w:t xml:space="preserve">Arguably, the public benefits more from such high rates of post-issuance invalidity. The public still has access to the disclosures from the patents and patent applications. In reliance on granted patents, companies may have already invested in growing related businesses, catering to the need of consumers. At the same time, the patent holder’s monopolistic rights have been shortened as the result of litigation. Effectively, the price that the public pays to inventors in exchange for the benefits of disclosure is reduced. </w:t>
      </w:r>
    </w:p>
    <w:p w14:paraId="75D106D8" w14:textId="77777777" w:rsidR="00980951" w:rsidRPr="005A2602" w:rsidRDefault="00980951" w:rsidP="00980951">
      <w:pPr>
        <w:rPr>
          <w:rStyle w:val="StyleUnderline"/>
        </w:rPr>
      </w:pPr>
      <w:r w:rsidRPr="00C523E2">
        <w:rPr>
          <w:sz w:val="16"/>
        </w:rPr>
        <w:t xml:space="preserve">Yet the high </w:t>
      </w:r>
      <w:r w:rsidRPr="004A7CB9">
        <w:rPr>
          <w:rStyle w:val="StyleUnderline"/>
          <w:highlight w:val="cyan"/>
        </w:rPr>
        <w:t>degree of invalidity raises</w:t>
      </w:r>
      <w:r w:rsidRPr="005A2602">
        <w:rPr>
          <w:rStyle w:val="StyleUnderline"/>
        </w:rPr>
        <w:t xml:space="preserve"> </w:t>
      </w:r>
      <w:r w:rsidRPr="005A2602">
        <w:rPr>
          <w:rStyle w:val="Emphasis"/>
        </w:rPr>
        <w:t xml:space="preserve">several </w:t>
      </w:r>
      <w:r w:rsidRPr="004A7CB9">
        <w:rPr>
          <w:rStyle w:val="Emphasis"/>
          <w:highlight w:val="cyan"/>
        </w:rPr>
        <w:t>concerns</w:t>
      </w:r>
      <w:r w:rsidRPr="004A7CB9">
        <w:rPr>
          <w:rStyle w:val="StyleUnderline"/>
          <w:highlight w:val="cyan"/>
        </w:rPr>
        <w:t xml:space="preserve"> for</w:t>
      </w:r>
      <w:r w:rsidRPr="005A2602">
        <w:rPr>
          <w:rStyle w:val="StyleUnderline"/>
        </w:rPr>
        <w:t xml:space="preserve"> the </w:t>
      </w:r>
      <w:r w:rsidRPr="004A7CB9">
        <w:rPr>
          <w:rStyle w:val="StyleUnderline"/>
          <w:highlight w:val="cyan"/>
        </w:rPr>
        <w:t>software</w:t>
      </w:r>
      <w:r w:rsidRPr="005A2602">
        <w:rPr>
          <w:rStyle w:val="StyleUnderline"/>
        </w:rPr>
        <w:t xml:space="preserve"> industry. </w:t>
      </w:r>
      <w:r w:rsidRPr="004A7CB9">
        <w:rPr>
          <w:rStyle w:val="StyleUnderline"/>
          <w:highlight w:val="cyan"/>
        </w:rPr>
        <w:t>Smaller entities</w:t>
      </w:r>
      <w:r w:rsidRPr="00C523E2">
        <w:rPr>
          <w:sz w:val="16"/>
        </w:rPr>
        <w:t xml:space="preserve">, lacking market influence and capital, </w:t>
      </w:r>
      <w:r w:rsidRPr="004A7CB9">
        <w:rPr>
          <w:rStyle w:val="StyleUnderline"/>
          <w:highlight w:val="cyan"/>
        </w:rPr>
        <w:t xml:space="preserve">have </w:t>
      </w:r>
      <w:r w:rsidRPr="004A7CB9">
        <w:rPr>
          <w:rStyle w:val="Emphasis"/>
          <w:highlight w:val="cyan"/>
        </w:rPr>
        <w:t>difficulty competing</w:t>
      </w:r>
      <w:r w:rsidRPr="00C523E2">
        <w:rPr>
          <w:sz w:val="16"/>
        </w:rPr>
        <w:t xml:space="preserve"> against established corporations </w:t>
      </w:r>
      <w:r w:rsidRPr="004A7CB9">
        <w:rPr>
          <w:rStyle w:val="StyleUnderline"/>
          <w:highlight w:val="cyan"/>
        </w:rPr>
        <w:t>without</w:t>
      </w:r>
      <w:r w:rsidRPr="00C523E2">
        <w:rPr>
          <w:sz w:val="16"/>
        </w:rPr>
        <w:t xml:space="preserve"> the monopolistic rights granted through the </w:t>
      </w:r>
      <w:r w:rsidRPr="004A7CB9">
        <w:rPr>
          <w:rStyle w:val="Emphasis"/>
          <w:highlight w:val="cyan"/>
        </w:rPr>
        <w:t>patent system</w:t>
      </w:r>
      <w:r w:rsidRPr="004A7CB9">
        <w:rPr>
          <w:rStyle w:val="StyleUnderline"/>
          <w:highlight w:val="cyan"/>
        </w:rPr>
        <w:t>. Investors</w:t>
      </w:r>
      <w:r w:rsidRPr="0068304C">
        <w:rPr>
          <w:rStyle w:val="StyleUnderline"/>
        </w:rPr>
        <w:t xml:space="preserve"> become </w:t>
      </w:r>
      <w:r w:rsidRPr="004A7CB9">
        <w:rPr>
          <w:rStyle w:val="Emphasis"/>
          <w:highlight w:val="cyan"/>
        </w:rPr>
        <w:t>hesitant</w:t>
      </w:r>
      <w:r w:rsidRPr="004A7CB9">
        <w:rPr>
          <w:rStyle w:val="StyleUnderline"/>
          <w:highlight w:val="cyan"/>
        </w:rPr>
        <w:t xml:space="preserve"> to </w:t>
      </w:r>
      <w:r w:rsidRPr="004A7CB9">
        <w:rPr>
          <w:rStyle w:val="Emphasis"/>
          <w:highlight w:val="cyan"/>
        </w:rPr>
        <w:t>infuse capital</w:t>
      </w:r>
      <w:r w:rsidRPr="005A2602">
        <w:rPr>
          <w:rStyle w:val="StyleUnderline"/>
        </w:rPr>
        <w:t xml:space="preserve"> </w:t>
      </w:r>
      <w:r w:rsidRPr="00C523E2">
        <w:rPr>
          <w:sz w:val="16"/>
        </w:rPr>
        <w:t xml:space="preserve">into startups </w:t>
      </w:r>
      <w:r w:rsidRPr="004A7CB9">
        <w:rPr>
          <w:rStyle w:val="StyleUnderline"/>
          <w:highlight w:val="cyan"/>
        </w:rPr>
        <w:t>for</w:t>
      </w:r>
      <w:r w:rsidRPr="005A2602">
        <w:rPr>
          <w:rStyle w:val="StyleUnderline"/>
        </w:rPr>
        <w:t xml:space="preserve"> fear that </w:t>
      </w:r>
      <w:r w:rsidRPr="004A7CB9">
        <w:rPr>
          <w:rStyle w:val="StyleUnderline"/>
          <w:highlight w:val="cyan"/>
        </w:rPr>
        <w:t>invalidity</w:t>
      </w:r>
      <w:r w:rsidRPr="005A2602">
        <w:rPr>
          <w:rStyle w:val="StyleUnderline"/>
        </w:rPr>
        <w:t xml:space="preserve"> decreases the worth of patents. Reliance on </w:t>
      </w:r>
      <w:r w:rsidRPr="004A7CB9">
        <w:rPr>
          <w:rStyle w:val="StyleUnderline"/>
          <w:highlight w:val="cyan"/>
        </w:rPr>
        <w:t>trade secret has</w:t>
      </w:r>
      <w:r w:rsidRPr="005A2602">
        <w:rPr>
          <w:rStyle w:val="StyleUnderline"/>
        </w:rPr>
        <w:t xml:space="preserve"> its own </w:t>
      </w:r>
      <w:r w:rsidRPr="0068304C">
        <w:rPr>
          <w:rStyle w:val="StyleUnderline"/>
        </w:rPr>
        <w:t>limitations</w:t>
      </w:r>
      <w:r w:rsidRPr="005A2602">
        <w:rPr>
          <w:rStyle w:val="StyleUnderline"/>
        </w:rPr>
        <w:t xml:space="preserve"> </w:t>
      </w:r>
      <w:r w:rsidRPr="00C523E2">
        <w:rPr>
          <w:rStyle w:val="StyleUnderline"/>
        </w:rPr>
        <w:t xml:space="preserve">due to </w:t>
      </w:r>
      <w:r w:rsidRPr="004A7CB9">
        <w:rPr>
          <w:rStyle w:val="StyleUnderline"/>
          <w:highlight w:val="cyan"/>
        </w:rPr>
        <w:t xml:space="preserve">the </w:t>
      </w:r>
      <w:r w:rsidRPr="004A7CB9">
        <w:rPr>
          <w:rStyle w:val="Emphasis"/>
          <w:highlight w:val="cyan"/>
        </w:rPr>
        <w:t>disclosure dilemma</w:t>
      </w:r>
      <w:r w:rsidRPr="00C523E2">
        <w:rPr>
          <w:sz w:val="16"/>
        </w:rPr>
        <w:t xml:space="preserve">—the </w:t>
      </w:r>
      <w:r w:rsidRPr="005A2602">
        <w:rPr>
          <w:rStyle w:val="StyleUnderline"/>
        </w:rPr>
        <w:t>inventor needs to disclose the secret to lure inventors, but risks losing secrecy in the process</w:t>
      </w:r>
      <w:r w:rsidRPr="00C523E2">
        <w:rPr>
          <w:sz w:val="16"/>
        </w:rPr>
        <w:t xml:space="preserve">. Copyright law does not provide appropriate protection. The restrictions imposed by the </w:t>
      </w:r>
      <w:r w:rsidRPr="005A2602">
        <w:rPr>
          <w:rStyle w:val="StyleUnderline"/>
        </w:rPr>
        <w:t xml:space="preserve">merger doctrine and </w:t>
      </w:r>
      <w:proofErr w:type="spellStart"/>
      <w:r w:rsidRPr="005A2602">
        <w:rPr>
          <w:rStyle w:val="StyleUnderline"/>
        </w:rPr>
        <w:t>scènes</w:t>
      </w:r>
      <w:proofErr w:type="spellEnd"/>
      <w:r w:rsidRPr="005A2602">
        <w:rPr>
          <w:rStyle w:val="StyleUnderline"/>
        </w:rPr>
        <w:t xml:space="preserve"> à faire doctrine constrain copyright protection</w:t>
      </w:r>
      <w:r w:rsidRPr="00C523E2">
        <w:rPr>
          <w:sz w:val="16"/>
        </w:rPr>
        <w:t xml:space="preserve"> of software. Though </w:t>
      </w:r>
      <w:r w:rsidRPr="004A7CB9">
        <w:rPr>
          <w:rStyle w:val="StyleUnderline"/>
          <w:highlight w:val="cyan"/>
        </w:rPr>
        <w:t>copyright</w:t>
      </w:r>
      <w:r w:rsidRPr="00C523E2">
        <w:rPr>
          <w:sz w:val="16"/>
        </w:rPr>
        <w:t xml:space="preserve"> provides an alternative method of protecting literal copying of code, </w:t>
      </w:r>
      <w:r w:rsidRPr="005A2602">
        <w:rPr>
          <w:rStyle w:val="StyleUnderline"/>
        </w:rPr>
        <w:t xml:space="preserve">it </w:t>
      </w:r>
      <w:r w:rsidRPr="004A7CB9">
        <w:rPr>
          <w:rStyle w:val="StyleUnderline"/>
          <w:highlight w:val="cyan"/>
        </w:rPr>
        <w:t xml:space="preserve">does </w:t>
      </w:r>
      <w:r w:rsidRPr="004A7CB9">
        <w:rPr>
          <w:rStyle w:val="Emphasis"/>
          <w:highlight w:val="cyan"/>
        </w:rPr>
        <w:t>little</w:t>
      </w:r>
      <w:r w:rsidRPr="004A7CB9">
        <w:rPr>
          <w:rStyle w:val="StyleUnderline"/>
          <w:highlight w:val="cyan"/>
        </w:rPr>
        <w:t xml:space="preserve"> to protect</w:t>
      </w:r>
      <w:r w:rsidRPr="005A2602">
        <w:rPr>
          <w:rStyle w:val="StyleUnderline"/>
        </w:rPr>
        <w:t xml:space="preserve"> the </w:t>
      </w:r>
      <w:r w:rsidRPr="0068304C">
        <w:rPr>
          <w:rStyle w:val="Emphasis"/>
        </w:rPr>
        <w:t>underlying software algorithms</w:t>
      </w:r>
      <w:r w:rsidRPr="005A2602">
        <w:rPr>
          <w:rStyle w:val="StyleUnderline"/>
        </w:rPr>
        <w:t xml:space="preserve"> and </w:t>
      </w:r>
      <w:r w:rsidRPr="004A7CB9">
        <w:rPr>
          <w:rStyle w:val="Emphasis"/>
          <w:highlight w:val="cyan"/>
        </w:rPr>
        <w:t>innovation</w:t>
      </w:r>
      <w:r w:rsidRPr="005A2602">
        <w:rPr>
          <w:rStyle w:val="StyleUnderline"/>
        </w:rPr>
        <w:t xml:space="preserve">. </w:t>
      </w:r>
    </w:p>
    <w:p w14:paraId="6F008207" w14:textId="77777777" w:rsidR="00980951" w:rsidRPr="00021143" w:rsidRDefault="00980951" w:rsidP="00980951">
      <w:pPr>
        <w:rPr>
          <w:sz w:val="16"/>
        </w:rPr>
      </w:pPr>
      <w:r w:rsidRPr="00C523E2">
        <w:rPr>
          <w:sz w:val="16"/>
        </w:rPr>
        <w:t xml:space="preserve">Ultimately, the </w:t>
      </w:r>
      <w:r w:rsidRPr="005A2602">
        <w:rPr>
          <w:rStyle w:val="StyleUnderline"/>
        </w:rPr>
        <w:t>increase of alliances and collaboration provides incentives for parties to obtain patent rights.</w:t>
      </w:r>
      <w:r w:rsidRPr="00C523E2">
        <w:rPr>
          <w:sz w:val="16"/>
        </w:rPr>
        <w:t xml:space="preserve"> Reliance on trade secret or copyright are not suitable methods of protecting their intellectual property. Furthermore, </w:t>
      </w:r>
      <w:r w:rsidRPr="005A2602">
        <w:rPr>
          <w:rStyle w:val="StyleUnderline"/>
        </w:rPr>
        <w:t>market power</w:t>
      </w:r>
      <w:r w:rsidRPr="00C523E2">
        <w:rPr>
          <w:sz w:val="16"/>
        </w:rPr>
        <w:t xml:space="preserve"> or network effects alone </w:t>
      </w:r>
      <w:r w:rsidRPr="005A2602">
        <w:rPr>
          <w:rStyle w:val="Emphasis"/>
        </w:rPr>
        <w:t>cannot</w:t>
      </w:r>
      <w:r w:rsidRPr="005A2602">
        <w:rPr>
          <w:rStyle w:val="StyleUnderline"/>
        </w:rPr>
        <w:t xml:space="preserve"> </w:t>
      </w:r>
      <w:r w:rsidRPr="005A2602">
        <w:rPr>
          <w:rStyle w:val="Emphasis"/>
        </w:rPr>
        <w:t>sufficiently mitigate the risks</w:t>
      </w:r>
      <w:r w:rsidRPr="00C523E2">
        <w:rPr>
          <w:sz w:val="16"/>
        </w:rPr>
        <w:t xml:space="preserve"> involved with operating a business. </w:t>
      </w:r>
      <w:r w:rsidRPr="005A2602">
        <w:rPr>
          <w:rStyle w:val="StyleUnderline"/>
        </w:rPr>
        <w:t>Patents become even more important for startups</w:t>
      </w:r>
      <w:r w:rsidRPr="00C523E2">
        <w:rPr>
          <w:sz w:val="16"/>
        </w:rPr>
        <w:t xml:space="preserve"> since patents </w:t>
      </w:r>
      <w:r w:rsidRPr="005A2602">
        <w:rPr>
          <w:rStyle w:val="StyleUnderline"/>
        </w:rPr>
        <w:t>provide</w:t>
      </w:r>
      <w:r w:rsidRPr="00C523E2">
        <w:rPr>
          <w:sz w:val="16"/>
        </w:rPr>
        <w:t xml:space="preserve"> investors with </w:t>
      </w:r>
      <w:r w:rsidRPr="005A2602">
        <w:rPr>
          <w:rStyle w:val="StyleUnderline"/>
        </w:rPr>
        <w:t>assurance</w:t>
      </w:r>
      <w:r w:rsidRPr="00C523E2">
        <w:rPr>
          <w:sz w:val="16"/>
        </w:rPr>
        <w:t xml:space="preserve"> that in the worst case, the patents may still serve as potential collateral.</w:t>
      </w:r>
    </w:p>
    <w:p w14:paraId="01894699" w14:textId="77777777" w:rsidR="00980951" w:rsidRPr="001F4ADB" w:rsidRDefault="00980951" w:rsidP="00980951">
      <w:pPr>
        <w:pStyle w:val="Heading4"/>
        <w:rPr>
          <w:rStyle w:val="StyleUnderline"/>
          <w:highlight w:val="cyan"/>
        </w:rPr>
      </w:pPr>
      <w:r w:rsidRPr="00DD68DA">
        <w:t xml:space="preserve">Patents are good. They generate a </w:t>
      </w:r>
      <w:r w:rsidRPr="00DD68DA">
        <w:rPr>
          <w:u w:val="single"/>
        </w:rPr>
        <w:t>profit motive</w:t>
      </w:r>
      <w:r w:rsidRPr="00DD68DA">
        <w:t xml:space="preserve">, and they </w:t>
      </w:r>
      <w:r w:rsidRPr="00DD68DA">
        <w:rPr>
          <w:u w:val="single"/>
        </w:rPr>
        <w:t>disseminate</w:t>
      </w:r>
      <w:r w:rsidRPr="00DD68DA">
        <w:t xml:space="preserve"> knowledge through </w:t>
      </w:r>
      <w:r w:rsidRPr="00DD68DA">
        <w:rPr>
          <w:u w:val="single"/>
        </w:rPr>
        <w:t>disclosure</w:t>
      </w:r>
      <w:r w:rsidRPr="00DD68DA">
        <w:t xml:space="preserve">. </w:t>
      </w:r>
    </w:p>
    <w:p w14:paraId="0A661F65" w14:textId="77777777" w:rsidR="00980951" w:rsidRPr="001F4ADB" w:rsidRDefault="00980951" w:rsidP="00980951">
      <w:pPr>
        <w:rPr>
          <w:rStyle w:val="StyleUnderline"/>
          <w:highlight w:val="cyan"/>
        </w:rPr>
      </w:pPr>
      <w:r w:rsidRPr="00DD68DA">
        <w:t xml:space="preserve">Shlomit </w:t>
      </w:r>
      <w:proofErr w:type="spellStart"/>
      <w:r w:rsidRPr="00DD68DA">
        <w:rPr>
          <w:rStyle w:val="Style13ptBold"/>
        </w:rPr>
        <w:t>Yanisky</w:t>
      </w:r>
      <w:proofErr w:type="spellEnd"/>
      <w:r w:rsidRPr="00DD68DA">
        <w:rPr>
          <w:rStyle w:val="Style13ptBold"/>
        </w:rPr>
        <w:t>-Ravid and</w:t>
      </w:r>
      <w:r w:rsidRPr="00DD68DA">
        <w:t xml:space="preserve"> Regina </w:t>
      </w:r>
      <w:r w:rsidRPr="00DD68DA">
        <w:rPr>
          <w:rStyle w:val="Style13ptBold"/>
        </w:rPr>
        <w:t>Jin 21</w:t>
      </w:r>
      <w:r w:rsidRPr="00DD68DA">
        <w:t xml:space="preserve">, </w:t>
      </w:r>
      <w:proofErr w:type="spellStart"/>
      <w:r w:rsidRPr="00DD68DA">
        <w:t>Yanisky</w:t>
      </w:r>
      <w:proofErr w:type="spellEnd"/>
      <w:r w:rsidRPr="00DD68DA">
        <w:t>-Ravid, Professor of Law, Ph.D., Visiting Professor, Fordham University School of Law, Head of the Intellectual Property-Artificial Intelligence &amp; Blockchain Project, Fordham Law Center on Law and Information Policy, Professor Fellow, Yale Law School; Jin, Ph.D., Patent Attorney, J.D., Fordham University School of Law, Postdoctoral Fellowship, Columbia University, Ph.D. in Chemistry, University of Utah, 2021, “Summoning a New Artificial Intelligence Patent Model: In the Age of Crisis,” Michigan State Law Review, 2021(3),  pp. 811-860, https://heinonline.org/HOL/Page?handle=hein.journals/mslr2021&amp;div=24&amp;g_sent=1&amp;casa_token=&amp;collection=journals</w:t>
      </w:r>
    </w:p>
    <w:p w14:paraId="0ACF27EF" w14:textId="77777777" w:rsidR="00980951" w:rsidRPr="001F4ADB" w:rsidRDefault="00980951" w:rsidP="00980951">
      <w:pPr>
        <w:rPr>
          <w:rStyle w:val="StyleUnderline"/>
          <w:highlight w:val="cyan"/>
        </w:rPr>
      </w:pPr>
      <w:r w:rsidRPr="00DD68DA">
        <w:rPr>
          <w:rStyle w:val="StyleUnderline"/>
        </w:rPr>
        <w:t xml:space="preserve">The </w:t>
      </w:r>
      <w:r w:rsidRPr="001F4ADB">
        <w:rPr>
          <w:rStyle w:val="Emphasis"/>
          <w:highlight w:val="cyan"/>
        </w:rPr>
        <w:t>open-source</w:t>
      </w:r>
      <w:r w:rsidRPr="001F4ADB">
        <w:rPr>
          <w:rStyle w:val="StyleUnderline"/>
          <w:highlight w:val="cyan"/>
        </w:rPr>
        <w:t xml:space="preserve"> advocates</w:t>
      </w:r>
      <w:r w:rsidRPr="00DD68DA">
        <w:rPr>
          <w:rStyle w:val="StyleUnderline"/>
        </w:rPr>
        <w:t xml:space="preserve"> who support</w:t>
      </w:r>
      <w:r w:rsidRPr="00DD68DA">
        <w:rPr>
          <w:sz w:val="16"/>
        </w:rPr>
        <w:t xml:space="preserve"> the complete </w:t>
      </w:r>
      <w:r w:rsidRPr="00DD68DA">
        <w:rPr>
          <w:rStyle w:val="Emphasis"/>
        </w:rPr>
        <w:t>elimination</w:t>
      </w:r>
      <w:r w:rsidRPr="00DD68DA">
        <w:rPr>
          <w:rStyle w:val="StyleUnderline"/>
        </w:rPr>
        <w:t xml:space="preserve"> of patent rights may </w:t>
      </w:r>
      <w:r w:rsidRPr="001F4ADB">
        <w:rPr>
          <w:rStyle w:val="StyleUnderline"/>
          <w:highlight w:val="cyan"/>
        </w:rPr>
        <w:t>allege</w:t>
      </w:r>
      <w:r w:rsidRPr="00DD68DA">
        <w:rPr>
          <w:sz w:val="16"/>
        </w:rPr>
        <w:t xml:space="preserve"> that </w:t>
      </w:r>
      <w:r w:rsidRPr="001F4ADB">
        <w:rPr>
          <w:rStyle w:val="StyleUnderline"/>
          <w:highlight w:val="cyan"/>
        </w:rPr>
        <w:t>patent protection</w:t>
      </w:r>
      <w:r w:rsidRPr="00DD68DA">
        <w:rPr>
          <w:rStyle w:val="StyleUnderline"/>
        </w:rPr>
        <w:t xml:space="preserve"> of </w:t>
      </w:r>
      <w:r w:rsidRPr="00DD68DA">
        <w:rPr>
          <w:rStyle w:val="Emphasis"/>
        </w:rPr>
        <w:t>proprietary information</w:t>
      </w:r>
      <w:r w:rsidRPr="00DD68DA">
        <w:rPr>
          <w:rStyle w:val="StyleUnderline"/>
        </w:rPr>
        <w:t xml:space="preserve"> </w:t>
      </w:r>
      <w:r w:rsidRPr="001F4ADB">
        <w:rPr>
          <w:rStyle w:val="StyleUnderline"/>
          <w:highlight w:val="cyan"/>
        </w:rPr>
        <w:t>limits</w:t>
      </w:r>
      <w:r w:rsidRPr="00DD68DA">
        <w:rPr>
          <w:rStyle w:val="StyleUnderline"/>
        </w:rPr>
        <w:t xml:space="preserve"> the </w:t>
      </w:r>
      <w:r w:rsidRPr="00DD68DA">
        <w:rPr>
          <w:rStyle w:val="Emphasis"/>
        </w:rPr>
        <w:t>accessibility</w:t>
      </w:r>
      <w:r w:rsidRPr="00DD68DA">
        <w:rPr>
          <w:rStyle w:val="StyleUnderline"/>
        </w:rPr>
        <w:t xml:space="preserve"> of </w:t>
      </w:r>
      <w:r w:rsidRPr="001F4ADB">
        <w:rPr>
          <w:rStyle w:val="Emphasis"/>
          <w:highlight w:val="cyan"/>
        </w:rPr>
        <w:t>knowledge</w:t>
      </w:r>
      <w:r w:rsidRPr="00DD68DA">
        <w:rPr>
          <w:sz w:val="16"/>
        </w:rPr>
        <w:t xml:space="preserve">. Despite the current call for harmonized research effort from governments, academic institutions, and industry to develop COVID-19 vaccine, the unwillingness to share patentable information may prevent the collaboration.316 We argue that </w:t>
      </w:r>
      <w:r w:rsidRPr="001F4ADB">
        <w:rPr>
          <w:rStyle w:val="StyleUnderline"/>
          <w:highlight w:val="cyan"/>
        </w:rPr>
        <w:t>patent owners</w:t>
      </w:r>
      <w:r w:rsidRPr="00DD68DA">
        <w:rPr>
          <w:sz w:val="16"/>
        </w:rPr>
        <w:t xml:space="preserve"> regularly </w:t>
      </w:r>
      <w:r w:rsidRPr="001F4ADB">
        <w:rPr>
          <w:rStyle w:val="StyleUnderline"/>
          <w:highlight w:val="cyan"/>
        </w:rPr>
        <w:t>work together</w:t>
      </w:r>
      <w:r w:rsidRPr="00DD68DA">
        <w:rPr>
          <w:sz w:val="16"/>
        </w:rPr>
        <w:t xml:space="preserve"> under the confidentiality agreement </w:t>
      </w:r>
      <w:r w:rsidRPr="001F4ADB">
        <w:rPr>
          <w:rStyle w:val="StyleUnderline"/>
          <w:highlight w:val="cyan"/>
        </w:rPr>
        <w:t>and</w:t>
      </w:r>
      <w:r w:rsidRPr="00DD68DA">
        <w:rPr>
          <w:rStyle w:val="StyleUnderline"/>
        </w:rPr>
        <w:t xml:space="preserve"> the </w:t>
      </w:r>
      <w:r w:rsidRPr="001F4ADB">
        <w:rPr>
          <w:rStyle w:val="Emphasis"/>
          <w:highlight w:val="cyan"/>
        </w:rPr>
        <w:t>open-source</w:t>
      </w:r>
      <w:r w:rsidRPr="00DD68DA">
        <w:rPr>
          <w:rStyle w:val="Emphasis"/>
        </w:rPr>
        <w:t xml:space="preserve"> model</w:t>
      </w:r>
      <w:r w:rsidRPr="00DD68DA">
        <w:rPr>
          <w:rStyle w:val="StyleUnderline"/>
        </w:rPr>
        <w:t xml:space="preserve"> </w:t>
      </w:r>
      <w:r w:rsidRPr="001F4ADB">
        <w:rPr>
          <w:rStyle w:val="StyleUnderline"/>
          <w:highlight w:val="cyan"/>
        </w:rPr>
        <w:t>provides no incentive for</w:t>
      </w:r>
      <w:r w:rsidRPr="00DD68DA">
        <w:rPr>
          <w:sz w:val="16"/>
        </w:rPr>
        <w:t xml:space="preserve"> the </w:t>
      </w:r>
      <w:r w:rsidRPr="001F4ADB">
        <w:rPr>
          <w:rStyle w:val="Emphasis"/>
          <w:highlight w:val="cyan"/>
        </w:rPr>
        <w:t>profit-driven patent owners</w:t>
      </w:r>
      <w:r w:rsidRPr="00DD68DA">
        <w:rPr>
          <w:sz w:val="16"/>
        </w:rPr>
        <w:t>, like pharmaceutical companies, to develop cures.</w:t>
      </w:r>
    </w:p>
    <w:p w14:paraId="483BAA51" w14:textId="77777777" w:rsidR="00980951" w:rsidRPr="001F4ADB" w:rsidRDefault="00980951" w:rsidP="00980951">
      <w:pPr>
        <w:rPr>
          <w:rStyle w:val="StyleUnderline"/>
          <w:highlight w:val="cyan"/>
        </w:rPr>
      </w:pPr>
      <w:r w:rsidRPr="00DD68DA">
        <w:rPr>
          <w:sz w:val="16"/>
          <w:szCs w:val="16"/>
        </w:rPr>
        <w:t xml:space="preserve">In the current debate of the vaccine patent waiver, the question is whether a patent waiver (which grants the free accessibility of vaccine formulations) would facilitate the vaccine availabilities in many developing countries.317 As claimed by Harvard Law Professors Terry Fisher and Ruth </w:t>
      </w:r>
      <w:proofErr w:type="spellStart"/>
      <w:r w:rsidRPr="00DD68DA">
        <w:rPr>
          <w:sz w:val="16"/>
          <w:szCs w:val="16"/>
        </w:rPr>
        <w:t>Okediji</w:t>
      </w:r>
      <w:proofErr w:type="spellEnd"/>
      <w:r w:rsidRPr="00DD68DA">
        <w:rPr>
          <w:sz w:val="16"/>
          <w:szCs w:val="16"/>
        </w:rPr>
        <w:t>, the waiver may not solve the healthcare problem at least in the near future because developing countries lack the industrial foundation to manufacture vaccines even if the vaccine formulations are provided to them. 318</w:t>
      </w:r>
    </w:p>
    <w:p w14:paraId="3401C73F" w14:textId="77777777" w:rsidR="00980951" w:rsidRDefault="00980951" w:rsidP="00980951">
      <w:pPr>
        <w:rPr>
          <w:sz w:val="16"/>
        </w:rPr>
      </w:pPr>
      <w:r w:rsidRPr="001F4ADB">
        <w:rPr>
          <w:rStyle w:val="StyleUnderline"/>
          <w:highlight w:val="cyan"/>
        </w:rPr>
        <w:t>Some</w:t>
      </w:r>
      <w:r w:rsidRPr="00DD68DA">
        <w:rPr>
          <w:rStyle w:val="StyleUnderline"/>
        </w:rPr>
        <w:t xml:space="preserve"> may </w:t>
      </w:r>
      <w:r w:rsidRPr="001F4ADB">
        <w:rPr>
          <w:rStyle w:val="StyleUnderline"/>
          <w:highlight w:val="cyan"/>
        </w:rPr>
        <w:t xml:space="preserve">question whether </w:t>
      </w:r>
      <w:r w:rsidRPr="001F4ADB">
        <w:rPr>
          <w:rStyle w:val="Emphasis"/>
          <w:highlight w:val="cyan"/>
        </w:rPr>
        <w:t>patent rights</w:t>
      </w:r>
      <w:r w:rsidRPr="00DD68DA">
        <w:rPr>
          <w:rStyle w:val="StyleUnderline"/>
        </w:rPr>
        <w:t xml:space="preserve"> do </w:t>
      </w:r>
      <w:r w:rsidRPr="001F4ADB">
        <w:rPr>
          <w:rStyle w:val="StyleUnderline"/>
          <w:highlight w:val="cyan"/>
        </w:rPr>
        <w:t>induce</w:t>
      </w:r>
      <w:r w:rsidRPr="00DD68DA">
        <w:rPr>
          <w:rStyle w:val="StyleUnderline"/>
        </w:rPr>
        <w:t xml:space="preserve"> the </w:t>
      </w:r>
      <w:r w:rsidRPr="001F4ADB">
        <w:rPr>
          <w:rStyle w:val="Emphasis"/>
          <w:highlight w:val="cyan"/>
        </w:rPr>
        <w:t xml:space="preserve">inventive effort </w:t>
      </w:r>
      <w:r w:rsidRPr="001F4ADB">
        <w:rPr>
          <w:rStyle w:val="StyleUnderline"/>
          <w:highlight w:val="cyan"/>
        </w:rPr>
        <w:t>since scientists</w:t>
      </w:r>
      <w:r w:rsidRPr="00DD68DA">
        <w:rPr>
          <w:rStyle w:val="StyleUnderline"/>
        </w:rPr>
        <w:t xml:space="preserve"> may </w:t>
      </w:r>
      <w:r w:rsidRPr="001F4ADB">
        <w:rPr>
          <w:rStyle w:val="StyleUnderline"/>
          <w:highlight w:val="cyan"/>
        </w:rPr>
        <w:t>work for</w:t>
      </w:r>
      <w:r w:rsidRPr="00DD68DA">
        <w:rPr>
          <w:sz w:val="16"/>
        </w:rPr>
        <w:t xml:space="preserve"> the sense of </w:t>
      </w:r>
      <w:r w:rsidRPr="001F4ADB">
        <w:rPr>
          <w:rStyle w:val="Emphasis"/>
          <w:highlight w:val="cyan"/>
        </w:rPr>
        <w:t>achievement</w:t>
      </w:r>
      <w:r w:rsidRPr="001F4ADB">
        <w:rPr>
          <w:rStyle w:val="StyleUnderline"/>
          <w:highlight w:val="cyan"/>
        </w:rPr>
        <w:t xml:space="preserve"> or</w:t>
      </w:r>
      <w:r w:rsidRPr="00DD68DA">
        <w:rPr>
          <w:rStyle w:val="StyleUnderline"/>
        </w:rPr>
        <w:t xml:space="preserve"> </w:t>
      </w:r>
      <w:r w:rsidRPr="00DD68DA">
        <w:rPr>
          <w:rStyle w:val="Emphasis"/>
        </w:rPr>
        <w:t xml:space="preserve">personal </w:t>
      </w:r>
      <w:r w:rsidRPr="001F4ADB">
        <w:rPr>
          <w:rStyle w:val="Emphasis"/>
          <w:highlight w:val="cyan"/>
        </w:rPr>
        <w:t>glory</w:t>
      </w:r>
      <w:r w:rsidRPr="00DD68DA">
        <w:rPr>
          <w:rStyle w:val="StyleUnderline"/>
        </w:rPr>
        <w:t xml:space="preserve"> not</w:t>
      </w:r>
      <w:r w:rsidRPr="00DD68DA">
        <w:rPr>
          <w:sz w:val="16"/>
        </w:rPr>
        <w:t xml:space="preserve"> necessarily </w:t>
      </w:r>
      <w:r w:rsidRPr="00DD68DA">
        <w:rPr>
          <w:rStyle w:val="StyleUnderline"/>
        </w:rPr>
        <w:t>in</w:t>
      </w:r>
      <w:r w:rsidRPr="00DD68DA">
        <w:rPr>
          <w:sz w:val="16"/>
        </w:rPr>
        <w:t xml:space="preserve"> the </w:t>
      </w:r>
      <w:r w:rsidRPr="00DD68DA">
        <w:rPr>
          <w:rStyle w:val="StyleUnderline"/>
        </w:rPr>
        <w:t xml:space="preserve">pursuit of </w:t>
      </w:r>
      <w:r w:rsidRPr="00DD68DA">
        <w:rPr>
          <w:rStyle w:val="Emphasis"/>
        </w:rPr>
        <w:t>economic returns</w:t>
      </w:r>
      <w:r w:rsidRPr="00DD68DA">
        <w:rPr>
          <w:sz w:val="16"/>
        </w:rPr>
        <w:t xml:space="preserve">. 319 The degree of the inducement for invention by patent rights varies by fields. 320 An empirical study shows that the manufacturing industry would still have chosen to develop most of their products even if the companies had known the products are not patentable. 321 However, </w:t>
      </w:r>
      <w:r w:rsidRPr="00DD68DA">
        <w:rPr>
          <w:rStyle w:val="StyleUnderline"/>
        </w:rPr>
        <w:t>executives</w:t>
      </w:r>
      <w:r w:rsidRPr="00DD68DA">
        <w:rPr>
          <w:sz w:val="16"/>
        </w:rPr>
        <w:t xml:space="preserve"> in the pharmaceutical industry </w:t>
      </w:r>
      <w:r w:rsidRPr="00DD68DA">
        <w:rPr>
          <w:rStyle w:val="StyleUnderline"/>
        </w:rPr>
        <w:t xml:space="preserve">reported </w:t>
      </w:r>
      <w:r w:rsidRPr="001F4ADB">
        <w:rPr>
          <w:rStyle w:val="StyleUnderline"/>
          <w:highlight w:val="cyan"/>
        </w:rPr>
        <w:t xml:space="preserve">without </w:t>
      </w:r>
      <w:r w:rsidRPr="001F4ADB">
        <w:rPr>
          <w:rStyle w:val="Emphasis"/>
          <w:highlight w:val="cyan"/>
        </w:rPr>
        <w:t>patent protection 60%</w:t>
      </w:r>
      <w:r w:rsidRPr="001F4ADB">
        <w:rPr>
          <w:rStyle w:val="StyleUnderline"/>
          <w:highlight w:val="cyan"/>
        </w:rPr>
        <w:t xml:space="preserve"> of</w:t>
      </w:r>
      <w:r w:rsidRPr="00DD68DA">
        <w:rPr>
          <w:rStyle w:val="StyleUnderline"/>
        </w:rPr>
        <w:t xml:space="preserve"> the new </w:t>
      </w:r>
      <w:r w:rsidRPr="001F4ADB">
        <w:rPr>
          <w:rStyle w:val="Emphasis"/>
          <w:highlight w:val="cyan"/>
        </w:rPr>
        <w:t>pharmaceuticals</w:t>
      </w:r>
      <w:r w:rsidRPr="001F4ADB">
        <w:rPr>
          <w:rStyle w:val="StyleUnderline"/>
          <w:highlight w:val="cyan"/>
        </w:rPr>
        <w:t xml:space="preserve"> would not have been </w:t>
      </w:r>
      <w:r w:rsidRPr="001F4ADB">
        <w:rPr>
          <w:rStyle w:val="Emphasis"/>
          <w:highlight w:val="cyan"/>
        </w:rPr>
        <w:t>developed</w:t>
      </w:r>
      <w:r w:rsidRPr="00DD68DA">
        <w:rPr>
          <w:sz w:val="16"/>
        </w:rPr>
        <w:t xml:space="preserve">. The WTO's proposal to temporarily waive IP rights for vaccines ran into pushbacks from the pharmaceutical industry, who claim that the waiver would disincentivize future innovations. 322 The pharmaceutical </w:t>
      </w:r>
      <w:r w:rsidRPr="001F4ADB">
        <w:rPr>
          <w:rStyle w:val="StyleUnderline"/>
          <w:highlight w:val="cyan"/>
        </w:rPr>
        <w:t>companies</w:t>
      </w:r>
      <w:r w:rsidRPr="00DD68DA">
        <w:rPr>
          <w:sz w:val="16"/>
        </w:rPr>
        <w:t xml:space="preserve"> would </w:t>
      </w:r>
      <w:r w:rsidRPr="001F4ADB">
        <w:rPr>
          <w:rStyle w:val="StyleUnderline"/>
          <w:highlight w:val="cyan"/>
        </w:rPr>
        <w:t>require</w:t>
      </w:r>
      <w:r w:rsidRPr="00DD68DA">
        <w:rPr>
          <w:sz w:val="16"/>
        </w:rPr>
        <w:t xml:space="preserve"> the </w:t>
      </w:r>
      <w:r w:rsidRPr="001F4ADB">
        <w:rPr>
          <w:rStyle w:val="Emphasis"/>
          <w:highlight w:val="cyan"/>
        </w:rPr>
        <w:t>patent incentives</w:t>
      </w:r>
      <w:r w:rsidRPr="001F4ADB">
        <w:rPr>
          <w:rStyle w:val="StyleUnderline"/>
          <w:highlight w:val="cyan"/>
        </w:rPr>
        <w:t xml:space="preserve"> to induce</w:t>
      </w:r>
      <w:r w:rsidRPr="00DD68DA">
        <w:rPr>
          <w:rStyle w:val="StyleUnderline"/>
        </w:rPr>
        <w:t xml:space="preserve"> the </w:t>
      </w:r>
      <w:r w:rsidRPr="001F4ADB">
        <w:rPr>
          <w:rStyle w:val="Emphasis"/>
          <w:highlight w:val="cyan"/>
        </w:rPr>
        <w:t>r</w:t>
      </w:r>
      <w:r w:rsidRPr="00DD68DA">
        <w:rPr>
          <w:rStyle w:val="Emphasis"/>
        </w:rPr>
        <w:t>esearch</w:t>
      </w:r>
      <w:r w:rsidRPr="00DD68DA">
        <w:rPr>
          <w:rStyle w:val="StyleUnderline"/>
        </w:rPr>
        <w:t xml:space="preserve"> </w:t>
      </w:r>
      <w:r w:rsidRPr="001F4ADB">
        <w:rPr>
          <w:rStyle w:val="StyleUnderline"/>
          <w:highlight w:val="cyan"/>
        </w:rPr>
        <w:t xml:space="preserve">and </w:t>
      </w:r>
      <w:r w:rsidRPr="001F4ADB">
        <w:rPr>
          <w:rStyle w:val="Emphasis"/>
          <w:highlight w:val="cyan"/>
        </w:rPr>
        <w:t>d</w:t>
      </w:r>
      <w:r w:rsidRPr="00DD68DA">
        <w:rPr>
          <w:rStyle w:val="Emphasis"/>
        </w:rPr>
        <w:t>evelopment</w:t>
      </w:r>
      <w:r w:rsidRPr="00DD68DA">
        <w:rPr>
          <w:rStyle w:val="StyleUnderline"/>
        </w:rPr>
        <w:t xml:space="preserve"> activities</w:t>
      </w:r>
      <w:r w:rsidRPr="00DD68DA">
        <w:rPr>
          <w:sz w:val="16"/>
        </w:rPr>
        <w:t>.323</w:t>
      </w:r>
    </w:p>
    <w:p w14:paraId="43458790" w14:textId="77777777" w:rsidR="00980951" w:rsidRDefault="00980951" w:rsidP="00980951">
      <w:pPr>
        <w:rPr>
          <w:sz w:val="16"/>
        </w:rPr>
      </w:pPr>
    </w:p>
    <w:p w14:paraId="47B97D28" w14:textId="77777777" w:rsidR="00980951" w:rsidRDefault="00980951" w:rsidP="00980951">
      <w:pPr>
        <w:pStyle w:val="Heading3"/>
      </w:pPr>
      <w:r>
        <w:t>2AC---Patents Good---Aerospace Add-On</w:t>
      </w:r>
    </w:p>
    <w:p w14:paraId="32033E86" w14:textId="77777777" w:rsidR="00980951" w:rsidRDefault="00980951" w:rsidP="00980951">
      <w:pPr>
        <w:pStyle w:val="Heading4"/>
      </w:pPr>
      <w:r>
        <w:t xml:space="preserve">Stable patent law </w:t>
      </w:r>
      <w:r>
        <w:rPr>
          <w:u w:val="single"/>
        </w:rPr>
        <w:t>underpins</w:t>
      </w:r>
      <w:r>
        <w:t xml:space="preserve"> aerospace progress. </w:t>
      </w:r>
    </w:p>
    <w:p w14:paraId="41827019" w14:textId="77777777" w:rsidR="00980951" w:rsidRPr="001244C5" w:rsidRDefault="00980951" w:rsidP="00980951">
      <w:r w:rsidRPr="007B0AC3">
        <w:rPr>
          <w:rStyle w:val="Style13ptBold"/>
        </w:rPr>
        <w:t>Bera ’22</w:t>
      </w:r>
      <w:r>
        <w:t xml:space="preserve"> [Rajendra; May 13; aerospace engineer, member of </w:t>
      </w:r>
      <w:r w:rsidRPr="007B0AC3">
        <w:t>Fellow Institution of Engineers India</w:t>
      </w:r>
      <w:r>
        <w:t xml:space="preserve">, chief mentor, </w:t>
      </w:r>
      <w:proofErr w:type="spellStart"/>
      <w:r w:rsidRPr="007B0AC3">
        <w:t>Acadinnet</w:t>
      </w:r>
      <w:proofErr w:type="spellEnd"/>
      <w:r w:rsidRPr="007B0AC3">
        <w:t xml:space="preserve"> Education Services</w:t>
      </w:r>
      <w:r>
        <w:t>; SSRN Papers, “</w:t>
      </w:r>
      <w:r w:rsidRPr="001244C5">
        <w:t>The importance of patents in aeronautical design</w:t>
      </w:r>
      <w:r>
        <w:t xml:space="preserve">,” </w:t>
      </w:r>
      <w:hyperlink r:id="rId38" w:history="1">
        <w:r w:rsidRPr="00E03EB6">
          <w:rPr>
            <w:rStyle w:val="Hyperlink"/>
          </w:rPr>
          <w:t>https://papers.ssrn.com/sol3/papers.cfm?abstract_id=4109392</w:t>
        </w:r>
      </w:hyperlink>
      <w:r>
        <w:t xml:space="preserve">] </w:t>
      </w:r>
    </w:p>
    <w:p w14:paraId="44134B9E" w14:textId="77777777" w:rsidR="00980951" w:rsidRPr="003B7A38" w:rsidRDefault="00980951" w:rsidP="00980951">
      <w:pPr>
        <w:rPr>
          <w:sz w:val="16"/>
        </w:rPr>
      </w:pPr>
      <w:r w:rsidRPr="001F4ADB">
        <w:rPr>
          <w:rStyle w:val="Emphasis"/>
          <w:highlight w:val="cyan"/>
        </w:rPr>
        <w:t>Aerospace</w:t>
      </w:r>
      <w:r w:rsidRPr="003B7A38">
        <w:rPr>
          <w:sz w:val="16"/>
        </w:rPr>
        <w:t xml:space="preserve"> engineering is not just a glamorous branch of engineering and technology, it </w:t>
      </w:r>
      <w:r w:rsidRPr="00D874DE">
        <w:rPr>
          <w:rStyle w:val="StyleUnderline"/>
        </w:rPr>
        <w:t>is</w:t>
      </w:r>
      <w:r w:rsidRPr="00D874DE">
        <w:rPr>
          <w:sz w:val="16"/>
        </w:rPr>
        <w:t xml:space="preserve"> also </w:t>
      </w:r>
      <w:r w:rsidRPr="00D874DE">
        <w:rPr>
          <w:rStyle w:val="StyleUnderline"/>
        </w:rPr>
        <w:t>one</w:t>
      </w:r>
      <w:r w:rsidRPr="003B7A38">
        <w:rPr>
          <w:rStyle w:val="StyleUnderline"/>
        </w:rPr>
        <w:t xml:space="preserve"> of the most intellectually </w:t>
      </w:r>
      <w:r w:rsidRPr="001F4ADB">
        <w:rPr>
          <w:rStyle w:val="Emphasis"/>
          <w:highlight w:val="cyan"/>
        </w:rPr>
        <w:t>demand</w:t>
      </w:r>
      <w:r w:rsidRPr="00D874DE">
        <w:rPr>
          <w:rStyle w:val="Emphasis"/>
        </w:rPr>
        <w:t>ing</w:t>
      </w:r>
      <w:r w:rsidRPr="00D874DE">
        <w:rPr>
          <w:rStyle w:val="StyleUnderline"/>
        </w:rPr>
        <w:t xml:space="preserve"> on innovative </w:t>
      </w:r>
      <w:r w:rsidRPr="001F4ADB">
        <w:rPr>
          <w:rStyle w:val="Emphasis"/>
          <w:highlight w:val="cyan"/>
        </w:rPr>
        <w:t>talent</w:t>
      </w:r>
      <w:r w:rsidRPr="001F4ADB">
        <w:rPr>
          <w:rStyle w:val="StyleUnderline"/>
          <w:highlight w:val="cyan"/>
        </w:rPr>
        <w:t xml:space="preserve"> and</w:t>
      </w:r>
      <w:r w:rsidRPr="003B7A38">
        <w:rPr>
          <w:sz w:val="16"/>
        </w:rPr>
        <w:t xml:space="preserve"> a </w:t>
      </w:r>
      <w:r w:rsidRPr="001F4ADB">
        <w:rPr>
          <w:rStyle w:val="Emphasis"/>
          <w:highlight w:val="cyan"/>
        </w:rPr>
        <w:t>prolific</w:t>
      </w:r>
      <w:r w:rsidRPr="00D874DE">
        <w:rPr>
          <w:rStyle w:val="StyleUnderline"/>
        </w:rPr>
        <w:t xml:space="preserve"> source of </w:t>
      </w:r>
      <w:r w:rsidRPr="001F4ADB">
        <w:rPr>
          <w:rStyle w:val="Emphasis"/>
          <w:highlight w:val="cyan"/>
        </w:rPr>
        <w:t>cutting</w:t>
      </w:r>
      <w:r w:rsidRPr="003B7A38">
        <w:rPr>
          <w:rStyle w:val="Emphasis"/>
        </w:rPr>
        <w:t xml:space="preserve"> edge</w:t>
      </w:r>
      <w:r w:rsidRPr="003B7A38">
        <w:rPr>
          <w:rStyle w:val="StyleUnderline"/>
        </w:rPr>
        <w:t xml:space="preserve"> </w:t>
      </w:r>
      <w:r w:rsidRPr="001F4ADB">
        <w:rPr>
          <w:rStyle w:val="StyleUnderline"/>
          <w:highlight w:val="cyan"/>
        </w:rPr>
        <w:t>tech</w:t>
      </w:r>
      <w:r w:rsidRPr="003B7A38">
        <w:rPr>
          <w:sz w:val="16"/>
        </w:rPr>
        <w:t xml:space="preserve">nologies. </w:t>
      </w:r>
      <w:r w:rsidRPr="001F4ADB">
        <w:rPr>
          <w:rStyle w:val="StyleUnderline"/>
          <w:highlight w:val="cyan"/>
        </w:rPr>
        <w:t xml:space="preserve">They </w:t>
      </w:r>
      <w:r w:rsidRPr="001F4ADB">
        <w:rPr>
          <w:rStyle w:val="Emphasis"/>
          <w:highlight w:val="cyan"/>
        </w:rPr>
        <w:t>must</w:t>
      </w:r>
      <w:r w:rsidRPr="003B7A38">
        <w:rPr>
          <w:sz w:val="16"/>
        </w:rPr>
        <w:t xml:space="preserve"> therefore </w:t>
      </w:r>
      <w:r w:rsidRPr="001F4ADB">
        <w:rPr>
          <w:rStyle w:val="StyleUnderline"/>
          <w:highlight w:val="cyan"/>
        </w:rPr>
        <w:t>be protected by</w:t>
      </w:r>
      <w:r w:rsidRPr="003B7A38">
        <w:rPr>
          <w:sz w:val="16"/>
        </w:rPr>
        <w:t xml:space="preserve"> intellectual property rights (</w:t>
      </w:r>
      <w:r w:rsidRPr="001F4ADB">
        <w:rPr>
          <w:rStyle w:val="Emphasis"/>
          <w:highlight w:val="cyan"/>
        </w:rPr>
        <w:t>IPR</w:t>
      </w:r>
      <w:r w:rsidRPr="003B7A38">
        <w:rPr>
          <w:sz w:val="16"/>
        </w:rPr>
        <w:t xml:space="preserve">) </w:t>
      </w:r>
      <w:r w:rsidRPr="00D874DE">
        <w:rPr>
          <w:rStyle w:val="StyleUnderline"/>
        </w:rPr>
        <w:t xml:space="preserve">especially those </w:t>
      </w:r>
      <w:r w:rsidRPr="001F4ADB">
        <w:rPr>
          <w:rStyle w:val="StyleUnderline"/>
          <w:highlight w:val="cyan"/>
        </w:rPr>
        <w:t>that embody</w:t>
      </w:r>
      <w:r w:rsidRPr="003B7A38">
        <w:rPr>
          <w:rStyle w:val="StyleUnderline"/>
        </w:rPr>
        <w:t xml:space="preserve"> high </w:t>
      </w:r>
      <w:r w:rsidRPr="003B7A38">
        <w:rPr>
          <w:rStyle w:val="Emphasis"/>
        </w:rPr>
        <w:t>scientific</w:t>
      </w:r>
      <w:r w:rsidRPr="003B7A38">
        <w:rPr>
          <w:rStyle w:val="StyleUnderline"/>
        </w:rPr>
        <w:t xml:space="preserve"> intellectual content with potential for</w:t>
      </w:r>
      <w:r w:rsidRPr="003B7A38">
        <w:rPr>
          <w:sz w:val="16"/>
        </w:rPr>
        <w:t xml:space="preserve"> commercial application in </w:t>
      </w:r>
      <w:r w:rsidRPr="003B7A38">
        <w:rPr>
          <w:rStyle w:val="Emphasis"/>
        </w:rPr>
        <w:t>ultra-</w:t>
      </w:r>
      <w:r w:rsidRPr="001F4ADB">
        <w:rPr>
          <w:rStyle w:val="Emphasis"/>
          <w:highlight w:val="cyan"/>
        </w:rPr>
        <w:t>high-value</w:t>
      </w:r>
      <w:r w:rsidRPr="002F0319">
        <w:rPr>
          <w:sz w:val="16"/>
          <w:szCs w:val="16"/>
        </w:rPr>
        <w:t xml:space="preserve">d </w:t>
      </w:r>
      <w:r w:rsidRPr="003B7A38">
        <w:rPr>
          <w:rStyle w:val="StyleUnderline"/>
        </w:rPr>
        <w:t>products</w:t>
      </w:r>
      <w:r w:rsidRPr="003B7A38">
        <w:rPr>
          <w:sz w:val="16"/>
        </w:rPr>
        <w:t>. Ideally, at the university level, imparting knowledge on IPR should therefore be part of any aircraft design curriculum. It usually is not. This paper introduces a historical perspective and provides examples of how new technologies in the past were advanced, their IPR protected and fought when patents were alleged to have been infringed. The intent is to encourage aerospace departments in universities to include IPR as a core component in their design courses.</w:t>
      </w:r>
    </w:p>
    <w:p w14:paraId="3348D2C0" w14:textId="77777777" w:rsidR="00980951" w:rsidRPr="002F0319" w:rsidRDefault="00980951" w:rsidP="00980951">
      <w:pPr>
        <w:rPr>
          <w:sz w:val="16"/>
          <w:szCs w:val="16"/>
        </w:rPr>
      </w:pPr>
      <w:r w:rsidRPr="002F0319">
        <w:rPr>
          <w:sz w:val="16"/>
          <w:szCs w:val="16"/>
        </w:rPr>
        <w:t>Key words: aircraft design, intellectual property rights, patent litigation, history of aircraft design.</w:t>
      </w:r>
    </w:p>
    <w:p w14:paraId="0BC9EE3D" w14:textId="77777777" w:rsidR="00980951" w:rsidRPr="002F0319" w:rsidRDefault="00980951" w:rsidP="00980951">
      <w:pPr>
        <w:rPr>
          <w:sz w:val="16"/>
          <w:szCs w:val="16"/>
        </w:rPr>
      </w:pPr>
      <w:r w:rsidRPr="002F0319">
        <w:rPr>
          <w:sz w:val="16"/>
          <w:szCs w:val="16"/>
        </w:rPr>
        <w:t>1. Introduction</w:t>
      </w:r>
    </w:p>
    <w:p w14:paraId="5CC54F82" w14:textId="77777777" w:rsidR="00980951" w:rsidRPr="007C2863" w:rsidRDefault="00980951" w:rsidP="00980951">
      <w:pPr>
        <w:rPr>
          <w:sz w:val="16"/>
          <w:szCs w:val="16"/>
        </w:rPr>
      </w:pPr>
      <w:r w:rsidRPr="007C2863">
        <w:rPr>
          <w:sz w:val="16"/>
          <w:szCs w:val="16"/>
        </w:rPr>
        <w:t>Intellectual property rights (IPR) underpin today’s global economy. It is therefore necessary for those in R&amp;D, S&amp;T, and business management to be knowledgeable in IPR, understand their relevance to the business of their company or institution, and determine when it is cost-effective to invest in and protect an IP portfolio.</w:t>
      </w:r>
    </w:p>
    <w:p w14:paraId="188814A8" w14:textId="77777777" w:rsidR="00980951" w:rsidRPr="002F0319" w:rsidRDefault="00980951" w:rsidP="00980951">
      <w:pPr>
        <w:rPr>
          <w:sz w:val="16"/>
        </w:rPr>
      </w:pPr>
      <w:r w:rsidRPr="002F0319">
        <w:rPr>
          <w:sz w:val="16"/>
        </w:rPr>
        <w:t xml:space="preserve">Engineers are agents of cultural change. Creating </w:t>
      </w:r>
      <w:r w:rsidRPr="00505076">
        <w:rPr>
          <w:rStyle w:val="StyleUnderline"/>
        </w:rPr>
        <w:t xml:space="preserve">designs and new </w:t>
      </w:r>
      <w:r w:rsidRPr="001F4ADB">
        <w:rPr>
          <w:rStyle w:val="StyleUnderline"/>
          <w:highlight w:val="cyan"/>
        </w:rPr>
        <w:t xml:space="preserve">inventions are </w:t>
      </w:r>
      <w:r w:rsidRPr="001F4ADB">
        <w:rPr>
          <w:rStyle w:val="Emphasis"/>
          <w:highlight w:val="cyan"/>
        </w:rPr>
        <w:t>core</w:t>
      </w:r>
      <w:r w:rsidRPr="00505076">
        <w:rPr>
          <w:rStyle w:val="Emphasis"/>
        </w:rPr>
        <w:t xml:space="preserve"> activities</w:t>
      </w:r>
      <w:r w:rsidRPr="002F0319">
        <w:rPr>
          <w:sz w:val="16"/>
        </w:rPr>
        <w:t xml:space="preserve"> of the engineering profession. </w:t>
      </w:r>
      <w:r w:rsidRPr="00505076">
        <w:rPr>
          <w:rStyle w:val="Emphasis"/>
        </w:rPr>
        <w:t>Inventions</w:t>
      </w:r>
      <w:r w:rsidRPr="002F0319">
        <w:rPr>
          <w:sz w:val="16"/>
        </w:rPr>
        <w:t xml:space="preserve"> and designs, made in the context of socio-economic activity, </w:t>
      </w:r>
      <w:r w:rsidRPr="00505076">
        <w:rPr>
          <w:rStyle w:val="StyleUnderline"/>
        </w:rPr>
        <w:t xml:space="preserve">frequently give rise to </w:t>
      </w:r>
      <w:r w:rsidRPr="00505076">
        <w:rPr>
          <w:rStyle w:val="Emphasis"/>
        </w:rPr>
        <w:t>great economic value</w:t>
      </w:r>
      <w:r w:rsidRPr="002F0319">
        <w:rPr>
          <w:sz w:val="16"/>
        </w:rPr>
        <w:t>. This paper highlights the need for protecting that economic value when it is warranted.</w:t>
      </w:r>
    </w:p>
    <w:p w14:paraId="378D301F" w14:textId="77777777" w:rsidR="00980951" w:rsidRPr="002F0319" w:rsidRDefault="00980951" w:rsidP="00980951">
      <w:pPr>
        <w:rPr>
          <w:sz w:val="16"/>
          <w:szCs w:val="16"/>
        </w:rPr>
      </w:pPr>
      <w:r w:rsidRPr="002F0319">
        <w:rPr>
          <w:sz w:val="16"/>
          <w:szCs w:val="16"/>
        </w:rPr>
        <w:t>In the 1960s, nothing perhaps underscored the remarkable breadth of human ingenuity in developing technology than accomplishing the safe landing and walking on the Moon by two U.S. astronauts, Neil Armstrong and Buzz Aldrin, on 20 July 1969 and their subsequent safe return to Earth on 24 July 1969 with the event being broadcast live on TV to a global audience. In Adam Smith’s days (1723-1790) such a feat was possible only in science fiction, fairy tales and mythology.</w:t>
      </w:r>
    </w:p>
    <w:p w14:paraId="3E7BECDA" w14:textId="77777777" w:rsidR="00980951" w:rsidRPr="002F0319" w:rsidRDefault="00980951" w:rsidP="00980951">
      <w:pPr>
        <w:rPr>
          <w:sz w:val="16"/>
        </w:rPr>
      </w:pPr>
      <w:r w:rsidRPr="002F0319">
        <w:rPr>
          <w:sz w:val="16"/>
        </w:rPr>
        <w:t xml:space="preserve">Since late 1980, </w:t>
      </w:r>
      <w:r w:rsidRPr="001F4ADB">
        <w:rPr>
          <w:rStyle w:val="StyleUnderline"/>
          <w:highlight w:val="cyan"/>
        </w:rPr>
        <w:t>tech</w:t>
      </w:r>
      <w:r w:rsidRPr="00505076">
        <w:rPr>
          <w:rStyle w:val="StyleUnderline"/>
        </w:rPr>
        <w:t>nology</w:t>
      </w:r>
      <w:r w:rsidRPr="002F0319">
        <w:rPr>
          <w:sz w:val="16"/>
        </w:rPr>
        <w:t xml:space="preserve"> has </w:t>
      </w:r>
      <w:r w:rsidRPr="001F4ADB">
        <w:rPr>
          <w:rStyle w:val="Emphasis"/>
          <w:highlight w:val="cyan"/>
        </w:rPr>
        <w:t>advanced</w:t>
      </w:r>
      <w:r w:rsidRPr="00D874DE">
        <w:rPr>
          <w:rStyle w:val="StyleUnderline"/>
        </w:rPr>
        <w:t xml:space="preserve"> at a </w:t>
      </w:r>
      <w:r w:rsidRPr="00D874DE">
        <w:rPr>
          <w:rStyle w:val="Emphasis"/>
        </w:rPr>
        <w:t>phenomenal pace</w:t>
      </w:r>
      <w:r w:rsidRPr="00D874DE">
        <w:t xml:space="preserve"> </w:t>
      </w:r>
      <w:r w:rsidRPr="00D874DE">
        <w:rPr>
          <w:sz w:val="16"/>
        </w:rPr>
        <w:t>and expanded on</w:t>
      </w:r>
      <w:r w:rsidRPr="002F0319">
        <w:rPr>
          <w:sz w:val="16"/>
        </w:rPr>
        <w:t xml:space="preserve"> an unprecedented scale. Advances </w:t>
      </w:r>
      <w:r w:rsidRPr="001F4ADB">
        <w:rPr>
          <w:rStyle w:val="StyleUnderline"/>
          <w:highlight w:val="cyan"/>
        </w:rPr>
        <w:t>in</w:t>
      </w:r>
      <w:r w:rsidRPr="00505076">
        <w:rPr>
          <w:rStyle w:val="StyleUnderline"/>
        </w:rPr>
        <w:t xml:space="preserve"> </w:t>
      </w:r>
      <w:r w:rsidRPr="00505076">
        <w:rPr>
          <w:rStyle w:val="Emphasis"/>
        </w:rPr>
        <w:t>automation</w:t>
      </w:r>
      <w:r w:rsidRPr="00505076">
        <w:rPr>
          <w:rStyle w:val="StyleUnderline"/>
        </w:rPr>
        <w:t xml:space="preserve">, </w:t>
      </w:r>
      <w:r w:rsidRPr="001F4ADB">
        <w:rPr>
          <w:rStyle w:val="Emphasis"/>
          <w:highlight w:val="cyan"/>
        </w:rPr>
        <w:t>electronics</w:t>
      </w:r>
      <w:r w:rsidRPr="007C2863">
        <w:rPr>
          <w:sz w:val="16"/>
          <w:szCs w:val="16"/>
        </w:rPr>
        <w:t xml:space="preserve">, plastics, </w:t>
      </w:r>
      <w:r w:rsidRPr="001F4ADB">
        <w:rPr>
          <w:rStyle w:val="Emphasis"/>
          <w:highlight w:val="cyan"/>
        </w:rPr>
        <w:t>communications</w:t>
      </w:r>
      <w:r w:rsidRPr="001F4ADB">
        <w:rPr>
          <w:rStyle w:val="StyleUnderline"/>
          <w:highlight w:val="cyan"/>
        </w:rPr>
        <w:t xml:space="preserve">, </w:t>
      </w:r>
      <w:r w:rsidRPr="001F4ADB">
        <w:rPr>
          <w:rStyle w:val="Emphasis"/>
          <w:highlight w:val="cyan"/>
        </w:rPr>
        <w:t>biotech</w:t>
      </w:r>
      <w:r w:rsidRPr="007C2863">
        <w:rPr>
          <w:sz w:val="16"/>
        </w:rPr>
        <w:t>nology</w:t>
      </w:r>
      <w:r w:rsidRPr="002F0319">
        <w:rPr>
          <w:sz w:val="16"/>
        </w:rPr>
        <w:t xml:space="preserve">, </w:t>
      </w:r>
      <w:r w:rsidRPr="00505076">
        <w:rPr>
          <w:rStyle w:val="Emphasis"/>
        </w:rPr>
        <w:t>super-</w:t>
      </w:r>
      <w:r w:rsidRPr="007C2863">
        <w:rPr>
          <w:rStyle w:val="Emphasis"/>
        </w:rPr>
        <w:t>conductivity</w:t>
      </w:r>
      <w:r w:rsidRPr="007C2863">
        <w:rPr>
          <w:rStyle w:val="StyleUnderline"/>
        </w:rPr>
        <w:t>,</w:t>
      </w:r>
      <w:r w:rsidRPr="001F4ADB">
        <w:rPr>
          <w:rStyle w:val="StyleUnderline"/>
          <w:highlight w:val="cyan"/>
        </w:rPr>
        <w:t xml:space="preserve"> </w:t>
      </w:r>
      <w:r w:rsidRPr="001F4ADB">
        <w:rPr>
          <w:rStyle w:val="Emphasis"/>
          <w:highlight w:val="cyan"/>
        </w:rPr>
        <w:t>nanotech</w:t>
      </w:r>
      <w:r w:rsidRPr="002F0319">
        <w:rPr>
          <w:sz w:val="16"/>
        </w:rPr>
        <w:t xml:space="preserve">nology, </w:t>
      </w:r>
      <w:r w:rsidRPr="00505076">
        <w:rPr>
          <w:rStyle w:val="StyleUnderline"/>
        </w:rPr>
        <w:t>and more have fundamentally changed society</w:t>
      </w:r>
      <w:r w:rsidRPr="002F0319">
        <w:rPr>
          <w:sz w:val="16"/>
        </w:rPr>
        <w:t xml:space="preserve"> including the goals, ambitions, and lifestyles of the masses. Today, trillions of dollars, millions of jobs, and economic and geopolitical power flow from the exploitation of technologies with deep roots in science rather than from raw materials and smoke belching factories.</w:t>
      </w:r>
    </w:p>
    <w:p w14:paraId="333A4DFF" w14:textId="77777777" w:rsidR="00980951" w:rsidRPr="002F0319" w:rsidRDefault="00980951" w:rsidP="00980951">
      <w:pPr>
        <w:rPr>
          <w:sz w:val="16"/>
        </w:rPr>
      </w:pPr>
      <w:r w:rsidRPr="001F4ADB">
        <w:rPr>
          <w:rStyle w:val="StyleUnderline"/>
          <w:highlight w:val="cyan"/>
        </w:rPr>
        <w:t>Future</w:t>
      </w:r>
      <w:r w:rsidRPr="00505076">
        <w:rPr>
          <w:rStyle w:val="StyleUnderline"/>
        </w:rPr>
        <w:t xml:space="preserve"> tech</w:t>
      </w:r>
      <w:r w:rsidRPr="002F0319">
        <w:rPr>
          <w:sz w:val="16"/>
        </w:rPr>
        <w:t xml:space="preserve">nologies </w:t>
      </w:r>
      <w:r w:rsidRPr="00505076">
        <w:rPr>
          <w:rStyle w:val="StyleUnderline"/>
        </w:rPr>
        <w:t xml:space="preserve">will be </w:t>
      </w:r>
      <w:r w:rsidRPr="001F4ADB">
        <w:rPr>
          <w:rStyle w:val="StyleUnderline"/>
          <w:highlight w:val="cyan"/>
        </w:rPr>
        <w:t xml:space="preserve">even </w:t>
      </w:r>
      <w:r w:rsidRPr="001F4ADB">
        <w:rPr>
          <w:rStyle w:val="Emphasis"/>
          <w:highlight w:val="cyan"/>
        </w:rPr>
        <w:t>more breath-taking</w:t>
      </w:r>
      <w:r w:rsidRPr="001F4ADB">
        <w:rPr>
          <w:rStyle w:val="StyleUnderline"/>
          <w:highlight w:val="cyan"/>
        </w:rPr>
        <w:t xml:space="preserve"> given</w:t>
      </w:r>
      <w:r w:rsidRPr="002F0319">
        <w:rPr>
          <w:sz w:val="16"/>
        </w:rPr>
        <w:t xml:space="preserve"> the R&amp;D strides already made in biotechnology (</w:t>
      </w:r>
      <w:r w:rsidRPr="00505076">
        <w:rPr>
          <w:rStyle w:val="Emphasis"/>
        </w:rPr>
        <w:t>stem cell</w:t>
      </w:r>
      <w:r w:rsidRPr="002F0319">
        <w:rPr>
          <w:sz w:val="16"/>
        </w:rPr>
        <w:t xml:space="preserve"> manipulations, </w:t>
      </w:r>
      <w:r w:rsidRPr="00505076">
        <w:rPr>
          <w:rStyle w:val="Emphasis"/>
        </w:rPr>
        <w:t>synthetic DNA</w:t>
      </w:r>
      <w:r w:rsidRPr="002F0319">
        <w:rPr>
          <w:sz w:val="16"/>
        </w:rPr>
        <w:t xml:space="preserve">, rapid </w:t>
      </w:r>
      <w:r w:rsidRPr="00505076">
        <w:rPr>
          <w:rStyle w:val="Emphasis"/>
        </w:rPr>
        <w:t>DNA sequencing</w:t>
      </w:r>
      <w:r w:rsidRPr="002F0319">
        <w:rPr>
          <w:sz w:val="16"/>
        </w:rPr>
        <w:t>, etc.), nanotechnology (</w:t>
      </w:r>
      <w:r w:rsidRPr="007C2863">
        <w:rPr>
          <w:rStyle w:val="Emphasis"/>
        </w:rPr>
        <w:t>carbon</w:t>
      </w:r>
      <w:r w:rsidRPr="00505076">
        <w:rPr>
          <w:rStyle w:val="Emphasis"/>
        </w:rPr>
        <w:t xml:space="preserve"> </w:t>
      </w:r>
      <w:r w:rsidRPr="001F4ADB">
        <w:rPr>
          <w:rStyle w:val="Emphasis"/>
          <w:highlight w:val="cyan"/>
        </w:rPr>
        <w:t>nanotubes</w:t>
      </w:r>
      <w:r w:rsidRPr="001F4ADB">
        <w:rPr>
          <w:rStyle w:val="StyleUnderline"/>
          <w:highlight w:val="cyan"/>
        </w:rPr>
        <w:t xml:space="preserve">, </w:t>
      </w:r>
      <w:r w:rsidRPr="001F4ADB">
        <w:rPr>
          <w:rStyle w:val="Emphasis"/>
          <w:highlight w:val="cyan"/>
        </w:rPr>
        <w:t>graphene</w:t>
      </w:r>
      <w:r w:rsidRPr="002F0319">
        <w:rPr>
          <w:sz w:val="16"/>
        </w:rPr>
        <w:t xml:space="preserve">, etc.), </w:t>
      </w:r>
      <w:r w:rsidRPr="00505076">
        <w:rPr>
          <w:rStyle w:val="StyleUnderline"/>
        </w:rPr>
        <w:t xml:space="preserve">super-fast switching of </w:t>
      </w:r>
      <w:r w:rsidRPr="001F4ADB">
        <w:rPr>
          <w:rStyle w:val="Emphasis"/>
          <w:highlight w:val="cyan"/>
        </w:rPr>
        <w:t>quantum light</w:t>
      </w:r>
      <w:r w:rsidRPr="002F0319">
        <w:rPr>
          <w:sz w:val="16"/>
        </w:rPr>
        <w:t xml:space="preserve"> sources, </w:t>
      </w:r>
      <w:r w:rsidRPr="001F4ADB">
        <w:rPr>
          <w:rStyle w:val="Emphasis"/>
          <w:highlight w:val="cyan"/>
        </w:rPr>
        <w:t>cloud computing</w:t>
      </w:r>
      <w:r w:rsidRPr="00505076">
        <w:rPr>
          <w:rStyle w:val="StyleUnderline"/>
        </w:rPr>
        <w:t>, data analytics, efficient conversion of solar energy to electricity, and so on</w:t>
      </w:r>
      <w:r w:rsidRPr="002F0319">
        <w:rPr>
          <w:sz w:val="16"/>
        </w:rPr>
        <w:t xml:space="preserve">. The source of economic </w:t>
      </w:r>
      <w:r w:rsidRPr="00505076">
        <w:rPr>
          <w:rStyle w:val="Emphasis"/>
        </w:rPr>
        <w:t>prosperity</w:t>
      </w:r>
      <w:r w:rsidRPr="00505076">
        <w:rPr>
          <w:rStyle w:val="StyleUnderline"/>
        </w:rPr>
        <w:t xml:space="preserve"> is no longer the brawn but the </w:t>
      </w:r>
      <w:r w:rsidRPr="00505076">
        <w:rPr>
          <w:rStyle w:val="Emphasis"/>
        </w:rPr>
        <w:t>brain</w:t>
      </w:r>
      <w:r w:rsidRPr="002F0319">
        <w:rPr>
          <w:sz w:val="16"/>
        </w:rPr>
        <w:t>.</w:t>
      </w:r>
    </w:p>
    <w:p w14:paraId="5ECF1191" w14:textId="77777777" w:rsidR="00980951" w:rsidRPr="002F0319" w:rsidRDefault="00980951" w:rsidP="00980951">
      <w:pPr>
        <w:rPr>
          <w:sz w:val="10"/>
          <w:szCs w:val="10"/>
        </w:rPr>
      </w:pPr>
      <w:r w:rsidRPr="002F0319">
        <w:rPr>
          <w:sz w:val="10"/>
          <w:szCs w:val="10"/>
        </w:rPr>
        <w:t xml:space="preserve">It is now evident that highly industrialized nations became so not because of science alone but because they also assiduously built the “vital underlying institutions of property rights, scientific enquiry, and capital markets.” Over time, these factors have become encoded in their culture and broke their chains of poverty. The industrial stage emphatically showed that recovery from disaster, such as World Wars, is faster and surer when property rights are guaranteed. In the post-industrial economy, manufacturing has steadily lost ground to knowledge-intensive services, which require lesser land and </w:t>
      </w:r>
      <w:proofErr w:type="spellStart"/>
      <w:r w:rsidRPr="002F0319">
        <w:rPr>
          <w:sz w:val="10"/>
          <w:szCs w:val="10"/>
        </w:rPr>
        <w:t>labour</w:t>
      </w:r>
      <w:proofErr w:type="spellEnd"/>
      <w:r w:rsidRPr="002F0319">
        <w:rPr>
          <w:sz w:val="10"/>
          <w:szCs w:val="10"/>
        </w:rPr>
        <w:t xml:space="preserve"> but need huge capital investment and a very talented, university educated workforce grounded in science-rooted innovative technologies that can support global markets.</w:t>
      </w:r>
    </w:p>
    <w:p w14:paraId="48E1D106" w14:textId="77777777" w:rsidR="00980951" w:rsidRPr="002F0319" w:rsidRDefault="00980951" w:rsidP="00980951">
      <w:pPr>
        <w:rPr>
          <w:sz w:val="10"/>
          <w:szCs w:val="10"/>
        </w:rPr>
      </w:pPr>
      <w:r w:rsidRPr="002F0319">
        <w:rPr>
          <w:sz w:val="10"/>
          <w:szCs w:val="10"/>
        </w:rPr>
        <w:t>The average-skilled workforce in the service sector is scalable due to its natural ability to self-learn, learn by association with others in the community or be trained in large groups. It is the continuous need for highly skilled people in the knowledge services that is not easily scalable—it requires world-class research universities to maintain the quality of this workforce, which, in turn, must continuously stay on a learning curve to be competitive. Finally, the post-industrial society, whose potential for growth appears to be even higher than ever, requires an informed citizenry, versatile policy makers, and undoubtedly, new forms of government.</w:t>
      </w:r>
    </w:p>
    <w:p w14:paraId="1A1CBBDB" w14:textId="77777777" w:rsidR="00980951" w:rsidRPr="002F0319" w:rsidRDefault="00980951" w:rsidP="00980951">
      <w:pPr>
        <w:rPr>
          <w:sz w:val="10"/>
          <w:szCs w:val="10"/>
        </w:rPr>
      </w:pPr>
      <w:r w:rsidRPr="002F0319">
        <w:rPr>
          <w:sz w:val="10"/>
          <w:szCs w:val="10"/>
        </w:rPr>
        <w:t>In the post-industrial society, economic growth depends on its ability to create knowledge and efficiently use it to produce marketable products and services. The industrial economy dealt with mainly physical stuff – chemicals, steel, minerals, etc. The knowledge worker of that age, though important, was more focused on what the future could be than the immediate present. That is, the temporal (time) gap between scientific discovery and its application in industry was large; today that gap has greatly shrunk, especially in aerospace, nanotechnology, and biotechnology.</w:t>
      </w:r>
    </w:p>
    <w:p w14:paraId="5B5F90E1" w14:textId="77777777" w:rsidR="00980951" w:rsidRPr="002F0319" w:rsidRDefault="00980951" w:rsidP="00980951">
      <w:pPr>
        <w:rPr>
          <w:sz w:val="10"/>
          <w:szCs w:val="10"/>
        </w:rPr>
      </w:pPr>
      <w:r w:rsidRPr="002F0319">
        <w:rPr>
          <w:sz w:val="10"/>
          <w:szCs w:val="10"/>
        </w:rPr>
        <w:t xml:space="preserve">Physical stuff is subject to the laws of scarcity; prices of material goods depend on demand and supply. Knowledge on the other hand increases and is embellished as education spreads, and the sharing of knowledge spreads it further; knowledge </w:t>
      </w:r>
      <w:proofErr w:type="spellStart"/>
      <w:r w:rsidRPr="002F0319">
        <w:rPr>
          <w:sz w:val="10"/>
          <w:szCs w:val="10"/>
        </w:rPr>
        <w:t>catalyses</w:t>
      </w:r>
      <w:proofErr w:type="spellEnd"/>
      <w:r w:rsidRPr="002F0319">
        <w:rPr>
          <w:sz w:val="10"/>
          <w:szCs w:val="10"/>
        </w:rPr>
        <w:t xml:space="preserve"> new ideas. There is no ceiling on new ideas, and modern-day communications permit global seeding of ideas instantly.</w:t>
      </w:r>
    </w:p>
    <w:p w14:paraId="7C45FD26" w14:textId="77777777" w:rsidR="00980951" w:rsidRPr="002F0319" w:rsidRDefault="00980951" w:rsidP="00980951">
      <w:pPr>
        <w:rPr>
          <w:sz w:val="10"/>
          <w:szCs w:val="10"/>
        </w:rPr>
      </w:pPr>
      <w:r w:rsidRPr="002F0319">
        <w:rPr>
          <w:sz w:val="10"/>
          <w:szCs w:val="10"/>
        </w:rPr>
        <w:t>“Necessity is the mother of invention” no longer dominates industrial growth; invention-driven necessity does. Obvious examples include the mobile telephone, the credit card, the Internet, and the Windows computer operating system—each became widespread enough to become a daily necessity. These facts have accelerated the creation of innovative, marketable and desirable products that in turn drive the global economy. Economic growth is now limited only by the availability of innovators.</w:t>
      </w:r>
    </w:p>
    <w:p w14:paraId="240D8CD9" w14:textId="77777777" w:rsidR="00980951" w:rsidRPr="002F0319" w:rsidRDefault="00980951" w:rsidP="00980951">
      <w:pPr>
        <w:rPr>
          <w:sz w:val="10"/>
          <w:szCs w:val="10"/>
        </w:rPr>
      </w:pPr>
      <w:r w:rsidRPr="002F0319">
        <w:rPr>
          <w:sz w:val="10"/>
          <w:szCs w:val="10"/>
        </w:rPr>
        <w:t>2. Ideas are not physical</w:t>
      </w:r>
    </w:p>
    <w:p w14:paraId="36E125FE" w14:textId="77777777" w:rsidR="00980951" w:rsidRPr="002F0319" w:rsidRDefault="00980951" w:rsidP="00980951">
      <w:pPr>
        <w:rPr>
          <w:sz w:val="10"/>
          <w:szCs w:val="10"/>
        </w:rPr>
      </w:pPr>
      <w:r w:rsidRPr="002F0319">
        <w:rPr>
          <w:sz w:val="10"/>
          <w:szCs w:val="10"/>
        </w:rPr>
        <w:t>There are important differences between physical property and intellectual property. Physical properties have well-defined boundaries; a physical property owned by one cannot occupy the same space as that of another. Protection of physical property depends on this fundamental fact. Intellectual property is derived from ideas that occur and reside in human minds. The acquisition (by legal or illegal means) and use of one person’s idea by another does not alter the amount or availability of the idea to the former. In fact, the latter may even enhance and embellish the idea further without trespassing. Indeed, most new ideas are built upon old ideas, frequently in unpredictable ways. The ethereal nature of ideas, the fact that they do not occupy physical space, and that different people may have overlapping ideas, requires a different set of rules to decide ownership of intellectual property and means of protecting that ownership from those of a physical property. Ownership of ideas is far less easily protected.</w:t>
      </w:r>
    </w:p>
    <w:p w14:paraId="767B4DD9" w14:textId="77777777" w:rsidR="00980951" w:rsidRPr="002F0319" w:rsidRDefault="00980951" w:rsidP="00980951">
      <w:pPr>
        <w:rPr>
          <w:sz w:val="10"/>
          <w:szCs w:val="10"/>
        </w:rPr>
      </w:pPr>
      <w:r w:rsidRPr="002F0319">
        <w:rPr>
          <w:sz w:val="10"/>
          <w:szCs w:val="10"/>
        </w:rPr>
        <w:t>A related question immediately arises – which intellectual property should belong to the public domain and which to the private and for what duration and with what levels of protection against infringement. Law makers, jurists, knowledge producers, and economists continue to struggle with these questions, since the answers they choose will decide how the interests of innovators and of the beneficiaries of their inventions are balanced. For example, inventors from developing countries are more likely to improve upon already patented inventions. They will therefore face the problem of cumulative innovation, i.e., how the new contributions are dependent on and intermingle with earlier innovations. This becomes important in litigation because multiple inventors may try to claim common territories, while patent law apparently presupposes clear boundaries among the inventions. Such contentious issues often lead to expensive and lengthy litigation.</w:t>
      </w:r>
    </w:p>
    <w:p w14:paraId="73667018" w14:textId="77777777" w:rsidR="00980951" w:rsidRDefault="00980951" w:rsidP="00980951">
      <w:pPr>
        <w:rPr>
          <w:sz w:val="16"/>
        </w:rPr>
      </w:pPr>
      <w:r w:rsidRPr="001F4ADB">
        <w:rPr>
          <w:rStyle w:val="Emphasis"/>
          <w:highlight w:val="cyan"/>
        </w:rPr>
        <w:t>I</w:t>
      </w:r>
      <w:r w:rsidRPr="002F0319">
        <w:rPr>
          <w:sz w:val="16"/>
        </w:rPr>
        <w:t xml:space="preserve">ntellectual </w:t>
      </w:r>
      <w:r w:rsidRPr="001F4ADB">
        <w:rPr>
          <w:rStyle w:val="Emphasis"/>
          <w:highlight w:val="cyan"/>
        </w:rPr>
        <w:t>p</w:t>
      </w:r>
      <w:r w:rsidRPr="002F0319">
        <w:rPr>
          <w:sz w:val="16"/>
        </w:rPr>
        <w:t xml:space="preserve">roperty </w:t>
      </w:r>
      <w:r w:rsidRPr="001F4ADB">
        <w:rPr>
          <w:rStyle w:val="StyleUnderline"/>
          <w:highlight w:val="cyan"/>
        </w:rPr>
        <w:t>is</w:t>
      </w:r>
      <w:r w:rsidRPr="00540304">
        <w:rPr>
          <w:rStyle w:val="StyleUnderline"/>
        </w:rPr>
        <w:t xml:space="preserve"> a nation’s</w:t>
      </w:r>
      <w:r w:rsidRPr="002F0319">
        <w:rPr>
          <w:sz w:val="16"/>
        </w:rPr>
        <w:t xml:space="preserve"> new </w:t>
      </w:r>
      <w:r w:rsidRPr="001F4ADB">
        <w:rPr>
          <w:rStyle w:val="Emphasis"/>
          <w:highlight w:val="cyan"/>
        </w:rPr>
        <w:t>treasure</w:t>
      </w:r>
      <w:r w:rsidRPr="00540304">
        <w:rPr>
          <w:rStyle w:val="StyleUnderline"/>
        </w:rPr>
        <w:t xml:space="preserve">. To protect and increase it, a </w:t>
      </w:r>
      <w:r w:rsidRPr="001F4ADB">
        <w:rPr>
          <w:rStyle w:val="StyleUnderline"/>
          <w:highlight w:val="cyan"/>
        </w:rPr>
        <w:t>nation must provide</w:t>
      </w:r>
      <w:r w:rsidRPr="00540304">
        <w:rPr>
          <w:rStyle w:val="StyleUnderline"/>
        </w:rPr>
        <w:t xml:space="preserve"> IPR </w:t>
      </w:r>
      <w:r w:rsidRPr="001F4ADB">
        <w:rPr>
          <w:rStyle w:val="Emphasis"/>
          <w:highlight w:val="cyan"/>
        </w:rPr>
        <w:t>protection</w:t>
      </w:r>
      <w:r w:rsidRPr="001F4ADB">
        <w:rPr>
          <w:rStyle w:val="StyleUnderline"/>
          <w:highlight w:val="cyan"/>
        </w:rPr>
        <w:t xml:space="preserve"> to </w:t>
      </w:r>
      <w:r w:rsidRPr="001F4ADB">
        <w:rPr>
          <w:rStyle w:val="Emphasis"/>
          <w:highlight w:val="cyan"/>
        </w:rPr>
        <w:t>novel</w:t>
      </w:r>
      <w:r w:rsidRPr="00540304">
        <w:rPr>
          <w:rStyle w:val="StyleUnderline"/>
        </w:rPr>
        <w:t xml:space="preserve"> and </w:t>
      </w:r>
      <w:r w:rsidRPr="001F4ADB">
        <w:rPr>
          <w:rStyle w:val="Emphasis"/>
          <w:highlight w:val="cyan"/>
        </w:rPr>
        <w:t>non-obvious</w:t>
      </w:r>
      <w:r w:rsidRPr="001F4ADB">
        <w:rPr>
          <w:rStyle w:val="StyleUnderline"/>
          <w:highlight w:val="cyan"/>
        </w:rPr>
        <w:t xml:space="preserve"> inventions</w:t>
      </w:r>
      <w:r w:rsidRPr="002F0319">
        <w:rPr>
          <w:sz w:val="16"/>
        </w:rPr>
        <w:t xml:space="preserve">, to works of art and literature, to distinguishing marks that indicate the source of a product or service, to new varieties of plants, to new industrial designs and layout-designs of integrated circuits. Patents, in particular, form the backbone of the global economy. The fact that developed nations with their towering research universities, R&amp;D labs, pools of innovators, and mega corporations have already established a natural monopoly in building massive IP portfolios has placed lesser developed nations at a disadvantage </w:t>
      </w:r>
      <w:r w:rsidRPr="00D874DE">
        <w:rPr>
          <w:sz w:val="16"/>
        </w:rPr>
        <w:t xml:space="preserve">substantial enough to </w:t>
      </w:r>
      <w:proofErr w:type="spellStart"/>
      <w:r w:rsidRPr="00D874DE">
        <w:rPr>
          <w:sz w:val="16"/>
        </w:rPr>
        <w:t>antagonise</w:t>
      </w:r>
      <w:proofErr w:type="spellEnd"/>
      <w:r w:rsidRPr="00D874DE">
        <w:rPr>
          <w:sz w:val="16"/>
        </w:rPr>
        <w:t xml:space="preserve"> them towards patent monopolies. Such disadvantaged nations not only lack inventors but also lack expertise to make informed IPR policy and develop enforcement capacity. Their current inferior IPR assets and their inability to compete in such assets in the near future makes them wonder if the aggressive IPR protection regime being thrust upon them by developed nations is indeed a conspiracy hatched by these nations to use IPR to subjugate and exploit them in perpetuity. The political </w:t>
      </w:r>
      <w:r w:rsidRPr="00D874DE">
        <w:rPr>
          <w:rStyle w:val="StyleUnderline"/>
        </w:rPr>
        <w:t>debate must</w:t>
      </w:r>
      <w:r w:rsidRPr="00D874DE">
        <w:rPr>
          <w:sz w:val="16"/>
        </w:rPr>
        <w:t xml:space="preserve">, therefore, </w:t>
      </w:r>
      <w:r w:rsidRPr="00D874DE">
        <w:rPr>
          <w:rStyle w:val="StyleUnderline"/>
        </w:rPr>
        <w:t xml:space="preserve">be </w:t>
      </w:r>
      <w:r w:rsidRPr="00D874DE">
        <w:rPr>
          <w:rStyle w:val="Emphasis"/>
        </w:rPr>
        <w:t>sensitive</w:t>
      </w:r>
      <w:r w:rsidRPr="00D874DE">
        <w:rPr>
          <w:sz w:val="16"/>
        </w:rPr>
        <w:t xml:space="preserve"> to such perceptions </w:t>
      </w:r>
      <w:r w:rsidRPr="00D874DE">
        <w:rPr>
          <w:rStyle w:val="StyleUnderline"/>
        </w:rPr>
        <w:t>and seek an equitable</w:t>
      </w:r>
      <w:r w:rsidRPr="00540304">
        <w:rPr>
          <w:rStyle w:val="StyleUnderline"/>
        </w:rPr>
        <w:t xml:space="preserve"> </w:t>
      </w:r>
      <w:r w:rsidRPr="001F4ADB">
        <w:rPr>
          <w:rStyle w:val="StyleUnderline"/>
          <w:highlight w:val="cyan"/>
        </w:rPr>
        <w:t>balance</w:t>
      </w:r>
      <w:r w:rsidRPr="00D874DE">
        <w:rPr>
          <w:rStyle w:val="StyleUnderline"/>
        </w:rPr>
        <w:t xml:space="preserve"> that </w:t>
      </w:r>
      <w:r w:rsidRPr="001F4ADB">
        <w:rPr>
          <w:rStyle w:val="StyleUnderline"/>
          <w:highlight w:val="cyan"/>
        </w:rPr>
        <w:t>allows</w:t>
      </w:r>
      <w:r w:rsidRPr="002F0319">
        <w:rPr>
          <w:sz w:val="16"/>
        </w:rPr>
        <w:t xml:space="preserve"> the </w:t>
      </w:r>
      <w:r w:rsidRPr="001F4ADB">
        <w:rPr>
          <w:rStyle w:val="Emphasis"/>
          <w:highlight w:val="cyan"/>
        </w:rPr>
        <w:t>widest</w:t>
      </w:r>
      <w:r w:rsidRPr="001F4ADB">
        <w:rPr>
          <w:rStyle w:val="StyleUnderline"/>
          <w:highlight w:val="cyan"/>
        </w:rPr>
        <w:t xml:space="preserve"> possible </w:t>
      </w:r>
      <w:r w:rsidRPr="001F4ADB">
        <w:rPr>
          <w:rStyle w:val="Emphasis"/>
          <w:highlight w:val="cyan"/>
        </w:rPr>
        <w:t>availability</w:t>
      </w:r>
      <w:r w:rsidRPr="001F4ADB">
        <w:rPr>
          <w:rStyle w:val="StyleUnderline"/>
          <w:highlight w:val="cyan"/>
        </w:rPr>
        <w:t xml:space="preserve"> of</w:t>
      </w:r>
      <w:r w:rsidRPr="00540304">
        <w:rPr>
          <w:rStyle w:val="StyleUnderline"/>
        </w:rPr>
        <w:t xml:space="preserve"> advanced </w:t>
      </w:r>
      <w:r w:rsidRPr="001F4ADB">
        <w:rPr>
          <w:rStyle w:val="StyleUnderline"/>
          <w:highlight w:val="cyan"/>
        </w:rPr>
        <w:t>tech</w:t>
      </w:r>
      <w:r w:rsidRPr="002F0319">
        <w:rPr>
          <w:sz w:val="16"/>
        </w:rPr>
        <w:t>nologies for useful economic exploitation and generation of economic activity, creation of advanced knowledge, and training of future work-forces.</w:t>
      </w:r>
    </w:p>
    <w:p w14:paraId="3BE74912" w14:textId="77777777" w:rsidR="00980951" w:rsidRPr="00AB7F78" w:rsidRDefault="00980951" w:rsidP="00980951">
      <w:pPr>
        <w:pStyle w:val="Heading4"/>
      </w:pPr>
      <w:r>
        <w:t xml:space="preserve">Otherwise, </w:t>
      </w:r>
      <w:r>
        <w:rPr>
          <w:u w:val="single"/>
        </w:rPr>
        <w:t>nuclear war</w:t>
      </w:r>
      <w:r>
        <w:t xml:space="preserve"> is </w:t>
      </w:r>
      <w:r>
        <w:rPr>
          <w:u w:val="single"/>
        </w:rPr>
        <w:t>imminent</w:t>
      </w:r>
      <w:r>
        <w:t xml:space="preserve">. </w:t>
      </w:r>
    </w:p>
    <w:p w14:paraId="32EB1739" w14:textId="77777777" w:rsidR="00980951" w:rsidRPr="001243F3" w:rsidRDefault="00980951" w:rsidP="00980951">
      <w:r w:rsidRPr="002F1029">
        <w:rPr>
          <w:rStyle w:val="Style13ptBold"/>
        </w:rPr>
        <w:t>Taiclet ’22</w:t>
      </w:r>
      <w:r>
        <w:t xml:space="preserve"> [</w:t>
      </w:r>
      <w:r w:rsidRPr="002F1029">
        <w:t>James D.</w:t>
      </w:r>
      <w:r>
        <w:t xml:space="preserve"> and Courtney Kube; May 2; </w:t>
      </w:r>
      <w:r w:rsidRPr="002F1029">
        <w:t>President, Chairman, and Chief Executive Officer, Lockheed Martin Corporation</w:t>
      </w:r>
      <w:r>
        <w:t xml:space="preserve">; </w:t>
      </w:r>
      <w:r w:rsidRPr="00FD6E41">
        <w:t>National Security and Military Correspondent, NBC News</w:t>
      </w:r>
      <w:r>
        <w:t>; The Atlantic Council, “</w:t>
      </w:r>
      <w:r w:rsidRPr="002F1029">
        <w:t>The Pentagon needs a new technology strategy to deter Russia and China, says Lockheed Martin CEO</w:t>
      </w:r>
      <w:r>
        <w:t xml:space="preserve">,” </w:t>
      </w:r>
      <w:hyperlink r:id="rId39" w:history="1">
        <w:r w:rsidRPr="00E03EB6">
          <w:rPr>
            <w:rStyle w:val="Hyperlink"/>
          </w:rPr>
          <w:t>https://www.atlanticcouncil.org/news/transcripts/the-pentagon-needs-a-new-technology-strategy-to-deter-russia-and-china-says-lockheed-martin-ceo/</w:t>
        </w:r>
      </w:hyperlink>
      <w:r>
        <w:t xml:space="preserve">] </w:t>
      </w:r>
    </w:p>
    <w:p w14:paraId="7FE6BDD2" w14:textId="77777777" w:rsidR="00980951" w:rsidRPr="00531FDF" w:rsidRDefault="00980951" w:rsidP="00980951">
      <w:pPr>
        <w:rPr>
          <w:sz w:val="16"/>
          <w:szCs w:val="16"/>
        </w:rPr>
      </w:pPr>
      <w:r w:rsidRPr="00531FDF">
        <w:rPr>
          <w:sz w:val="16"/>
        </w:rPr>
        <w:t xml:space="preserve">JAMES D. TAICLET: Absolutely. So what the </w:t>
      </w:r>
      <w:r w:rsidRPr="001F4ADB">
        <w:rPr>
          <w:rStyle w:val="StyleUnderline"/>
          <w:highlight w:val="cyan"/>
        </w:rPr>
        <w:t>21st Century concept</w:t>
      </w:r>
      <w:r w:rsidRPr="00531FDF">
        <w:rPr>
          <w:rStyle w:val="StyleUnderline"/>
        </w:rPr>
        <w:t xml:space="preserve"> i</w:t>
      </w:r>
      <w:r w:rsidRPr="00D874DE">
        <w:rPr>
          <w:rStyle w:val="StyleUnderline"/>
        </w:rPr>
        <w:t>s meant to</w:t>
      </w:r>
      <w:r w:rsidRPr="00D874DE">
        <w:rPr>
          <w:sz w:val="16"/>
        </w:rPr>
        <w:t xml:space="preserve"> do</w:t>
      </w:r>
      <w:r w:rsidRPr="00531FDF">
        <w:rPr>
          <w:sz w:val="16"/>
        </w:rPr>
        <w:t xml:space="preserve"> is </w:t>
      </w:r>
      <w:r w:rsidRPr="00531FDF">
        <w:rPr>
          <w:rStyle w:val="Emphasis"/>
        </w:rPr>
        <w:t>connect platforms</w:t>
      </w:r>
      <w:r w:rsidRPr="00531FDF">
        <w:rPr>
          <w:sz w:val="16"/>
        </w:rPr>
        <w:t xml:space="preserve">—which are satellites, submarines, ships, tanks, aircraft, et cetera—to </w:t>
      </w:r>
      <w:r w:rsidRPr="001F4ADB">
        <w:rPr>
          <w:rStyle w:val="Emphasis"/>
          <w:highlight w:val="cyan"/>
        </w:rPr>
        <w:t>tie</w:t>
      </w:r>
      <w:r w:rsidRPr="00531FDF">
        <w:rPr>
          <w:sz w:val="16"/>
        </w:rPr>
        <w:t xml:space="preserve"> those </w:t>
      </w:r>
      <w:r w:rsidRPr="001F4ADB">
        <w:rPr>
          <w:rStyle w:val="StyleUnderline"/>
          <w:highlight w:val="cyan"/>
        </w:rPr>
        <w:t>platforms</w:t>
      </w:r>
      <w:r w:rsidRPr="00531FDF">
        <w:rPr>
          <w:rStyle w:val="StyleUnderline"/>
        </w:rPr>
        <w:t xml:space="preserve"> together </w:t>
      </w:r>
      <w:r w:rsidRPr="001F4ADB">
        <w:rPr>
          <w:rStyle w:val="StyleUnderline"/>
          <w:highlight w:val="cyan"/>
        </w:rPr>
        <w:t xml:space="preserve">across </w:t>
      </w:r>
      <w:r w:rsidRPr="001F4ADB">
        <w:rPr>
          <w:rStyle w:val="Emphasis"/>
          <w:highlight w:val="cyan"/>
        </w:rPr>
        <w:t>domains</w:t>
      </w:r>
      <w:r w:rsidRPr="00531FDF">
        <w:rPr>
          <w:sz w:val="16"/>
        </w:rPr>
        <w:t xml:space="preserve">. </w:t>
      </w:r>
      <w:r w:rsidRPr="00531FDF">
        <w:rPr>
          <w:sz w:val="16"/>
          <w:szCs w:val="16"/>
        </w:rPr>
        <w:t>So that’s space, air, ocean, subsurface ocean, land, et cetera.</w:t>
      </w:r>
    </w:p>
    <w:p w14:paraId="520D1281" w14:textId="77777777" w:rsidR="00980951" w:rsidRPr="00531FDF" w:rsidRDefault="00980951" w:rsidP="00980951">
      <w:pPr>
        <w:rPr>
          <w:sz w:val="16"/>
          <w:szCs w:val="16"/>
        </w:rPr>
      </w:pPr>
      <w:r w:rsidRPr="00531FDF">
        <w:rPr>
          <w:sz w:val="16"/>
          <w:szCs w:val="16"/>
        </w:rPr>
        <w:t>So, in the case of hypersonic defense, we need satellite sensing in the early stage of a hypersonic missile launch, and we have sensors that are infrared sensors in space that can see this is happening now. We can do some tracking on the initial phase of the flight. But with the speeds that are going on and the defensive capabilities we have, we need to use these twenty-first-century digital technologies to close the loop, so to speak. So we need artificial intelligence to do the calculations and predictions of how this missile could fly. We need really high-speed connections—network connections—at the 5G level to be able to push enough data from the satellite, for example, to the command-and-control center and the fire-control computer to have the information that it needs to create a tracking solution. And then we have to be able to connect to a THAAD missile battery or a Patriot missile battery, et cetera, to actually hit the thing.</w:t>
      </w:r>
    </w:p>
    <w:p w14:paraId="5A8BCA62" w14:textId="77777777" w:rsidR="00980951" w:rsidRPr="00531FDF" w:rsidRDefault="00980951" w:rsidP="00980951">
      <w:pPr>
        <w:rPr>
          <w:sz w:val="16"/>
          <w:szCs w:val="16"/>
        </w:rPr>
      </w:pPr>
      <w:r w:rsidRPr="00531FDF">
        <w:rPr>
          <w:sz w:val="16"/>
          <w:szCs w:val="16"/>
        </w:rPr>
        <w:t>So all these technologies—again, when you look at things as missions like you just pointed out—how do you defend against a hypersonic missile—we do have to develop system, but we would be much more effective much sooner if we tie together the systems we have already and the future systems when they come online. And the way to think about it that I explained to some of our senior officials is, you know, think of a train switching station and there’s twenty tracks going into the station. These are the things we all have today. It’s the F-22, the F-35, the U-2, the F-18, et cetera.</w:t>
      </w:r>
    </w:p>
    <w:p w14:paraId="3FE0048B" w14:textId="77777777" w:rsidR="00980951" w:rsidRPr="00FD6E41" w:rsidRDefault="00980951" w:rsidP="00980951">
      <w:pPr>
        <w:rPr>
          <w:sz w:val="16"/>
        </w:rPr>
      </w:pPr>
      <w:r w:rsidRPr="00FD6E41">
        <w:rPr>
          <w:sz w:val="16"/>
        </w:rPr>
        <w:t>What are the—</w:t>
      </w:r>
      <w:r w:rsidRPr="001F4ADB">
        <w:rPr>
          <w:rStyle w:val="StyleUnderline"/>
          <w:highlight w:val="cyan"/>
        </w:rPr>
        <w:t>to get</w:t>
      </w:r>
      <w:r w:rsidRPr="00FD6E41">
        <w:rPr>
          <w:sz w:val="16"/>
        </w:rPr>
        <w:t xml:space="preserve"> the </w:t>
      </w:r>
      <w:r w:rsidRPr="00D874DE">
        <w:rPr>
          <w:rStyle w:val="Emphasis"/>
        </w:rPr>
        <w:t xml:space="preserve">air </w:t>
      </w:r>
      <w:r w:rsidRPr="001F4ADB">
        <w:rPr>
          <w:rStyle w:val="Emphasis"/>
          <w:highlight w:val="cyan"/>
        </w:rPr>
        <w:t>dominance</w:t>
      </w:r>
      <w:r w:rsidRPr="00FD6E41">
        <w:rPr>
          <w:rStyle w:val="StyleUnderline"/>
        </w:rPr>
        <w:t xml:space="preserve"> mission done</w:t>
      </w:r>
      <w:r w:rsidRPr="00FD6E41">
        <w:rPr>
          <w:sz w:val="16"/>
        </w:rPr>
        <w:t xml:space="preserve">, what are the smartest two of those to connect first? And we actually did the F-35 and the F-22 because they’re the fifth-generation stealth fighters and they didn’t have a datalink that connected them. So we connected those. Then we connected it through a U-2, which then could get signals from satellites and ground stations and other places. And so </w:t>
      </w:r>
      <w:r w:rsidRPr="001F4ADB">
        <w:rPr>
          <w:rStyle w:val="StyleUnderline"/>
          <w:highlight w:val="cyan"/>
        </w:rPr>
        <w:t xml:space="preserve">we’re </w:t>
      </w:r>
      <w:r w:rsidRPr="001F4ADB">
        <w:rPr>
          <w:rStyle w:val="Emphasis"/>
          <w:highlight w:val="cyan"/>
        </w:rPr>
        <w:t>starting</w:t>
      </w:r>
      <w:r w:rsidRPr="001F4ADB">
        <w:rPr>
          <w:rStyle w:val="StyleUnderline"/>
          <w:highlight w:val="cyan"/>
        </w:rPr>
        <w:t xml:space="preserve"> to create</w:t>
      </w:r>
      <w:r w:rsidRPr="00FD6E41">
        <w:rPr>
          <w:sz w:val="16"/>
        </w:rPr>
        <w:t xml:space="preserve"> this </w:t>
      </w:r>
      <w:r w:rsidRPr="001F4ADB">
        <w:rPr>
          <w:rStyle w:val="Emphasis"/>
          <w:highlight w:val="cyan"/>
        </w:rPr>
        <w:t>network</w:t>
      </w:r>
      <w:r w:rsidRPr="00FD6E41">
        <w:rPr>
          <w:sz w:val="16"/>
        </w:rPr>
        <w:t xml:space="preserve"> already based on mission.</w:t>
      </w:r>
    </w:p>
    <w:p w14:paraId="101B1467" w14:textId="77777777" w:rsidR="00980951" w:rsidRPr="00FD6E41" w:rsidRDefault="00980951" w:rsidP="00980951">
      <w:pPr>
        <w:rPr>
          <w:sz w:val="16"/>
        </w:rPr>
      </w:pPr>
      <w:r w:rsidRPr="00FD6E41">
        <w:rPr>
          <w:sz w:val="16"/>
        </w:rPr>
        <w:t xml:space="preserve">And so the </w:t>
      </w:r>
      <w:r w:rsidRPr="00FD6E41">
        <w:rPr>
          <w:rStyle w:val="StyleUnderline"/>
        </w:rPr>
        <w:t xml:space="preserve">train tracks </w:t>
      </w:r>
      <w:r w:rsidRPr="00FD6E41">
        <w:rPr>
          <w:rStyle w:val="Emphasis"/>
        </w:rPr>
        <w:t>all</w:t>
      </w:r>
      <w:r w:rsidRPr="00FD6E41">
        <w:rPr>
          <w:rStyle w:val="StyleUnderline"/>
        </w:rPr>
        <w:t xml:space="preserve"> start </w:t>
      </w:r>
      <w:r w:rsidRPr="00FD6E41">
        <w:rPr>
          <w:rStyle w:val="Emphasis"/>
        </w:rPr>
        <w:t>coming together</w:t>
      </w:r>
      <w:r w:rsidRPr="00FD6E41">
        <w:rPr>
          <w:sz w:val="16"/>
        </w:rPr>
        <w:t xml:space="preserve"> and, you know, five or ten </w:t>
      </w:r>
      <w:r w:rsidRPr="00C92315">
        <w:rPr>
          <w:rStyle w:val="Emphasis"/>
        </w:rPr>
        <w:t>years</w:t>
      </w:r>
      <w:r w:rsidRPr="00FD6E41">
        <w:rPr>
          <w:rStyle w:val="StyleUnderline"/>
        </w:rPr>
        <w:t xml:space="preserve"> down the road you’ve got</w:t>
      </w:r>
      <w:r w:rsidRPr="00FD6E41">
        <w:rPr>
          <w:sz w:val="16"/>
        </w:rPr>
        <w:t xml:space="preserve"> a lot of </w:t>
      </w:r>
      <w:r w:rsidRPr="001F4ADB">
        <w:rPr>
          <w:rStyle w:val="Emphasis"/>
          <w:highlight w:val="cyan"/>
        </w:rPr>
        <w:t>connectivity</w:t>
      </w:r>
      <w:r w:rsidRPr="00FD6E41">
        <w:rPr>
          <w:sz w:val="16"/>
        </w:rPr>
        <w:t xml:space="preserve"> between sensors, command-and-control systems, </w:t>
      </w:r>
      <w:r w:rsidRPr="001F4ADB">
        <w:rPr>
          <w:rStyle w:val="StyleUnderline"/>
          <w:highlight w:val="cyan"/>
        </w:rPr>
        <w:t>and</w:t>
      </w:r>
      <w:r w:rsidRPr="00FD6E41">
        <w:rPr>
          <w:sz w:val="16"/>
        </w:rPr>
        <w:t xml:space="preserve"> then </w:t>
      </w:r>
      <w:r w:rsidRPr="001F4ADB">
        <w:rPr>
          <w:rStyle w:val="Emphasis"/>
          <w:highlight w:val="cyan"/>
        </w:rPr>
        <w:t>defensive</w:t>
      </w:r>
      <w:r w:rsidRPr="001F4ADB">
        <w:rPr>
          <w:rStyle w:val="StyleUnderline"/>
          <w:highlight w:val="cyan"/>
        </w:rPr>
        <w:t xml:space="preserve"> weapons</w:t>
      </w:r>
      <w:r w:rsidRPr="00FD6E41">
        <w:rPr>
          <w:rStyle w:val="StyleUnderline"/>
        </w:rPr>
        <w:t xml:space="preserve"> so that you can</w:t>
      </w:r>
      <w:r w:rsidRPr="00FD6E41">
        <w:rPr>
          <w:sz w:val="16"/>
        </w:rPr>
        <w:t xml:space="preserve"> actually </w:t>
      </w:r>
      <w:r w:rsidRPr="001F4ADB">
        <w:rPr>
          <w:rStyle w:val="Emphasis"/>
          <w:highlight w:val="cyan"/>
        </w:rPr>
        <w:t>stop attacks</w:t>
      </w:r>
      <w:r w:rsidRPr="00FD6E41">
        <w:rPr>
          <w:rStyle w:val="StyleUnderline"/>
        </w:rPr>
        <w:t xml:space="preserve"> coming at you much, much more </w:t>
      </w:r>
      <w:r w:rsidRPr="001F4ADB">
        <w:rPr>
          <w:rStyle w:val="Emphasis"/>
          <w:highlight w:val="cyan"/>
        </w:rPr>
        <w:t>effectively</w:t>
      </w:r>
      <w:r w:rsidRPr="00FD6E41">
        <w:rPr>
          <w:sz w:val="16"/>
        </w:rPr>
        <w:t xml:space="preserve"> than you could five or ten years ago.</w:t>
      </w:r>
    </w:p>
    <w:p w14:paraId="79EA66F7" w14:textId="77777777" w:rsidR="00980951" w:rsidRPr="00531FDF" w:rsidRDefault="00980951" w:rsidP="00980951">
      <w:pPr>
        <w:rPr>
          <w:sz w:val="10"/>
          <w:szCs w:val="10"/>
        </w:rPr>
      </w:pPr>
      <w:r w:rsidRPr="00531FDF">
        <w:rPr>
          <w:sz w:val="10"/>
          <w:szCs w:val="10"/>
        </w:rPr>
        <w:t>COURTNEY KUBE: So when you’re talking about all of these additional connections, are you talking about more vulnerability for interference, electronic warfare, cyber intrusion? I mean, it seems like you’re—you’re creating a web of potential vulnerability at the same time.</w:t>
      </w:r>
    </w:p>
    <w:p w14:paraId="307D10BC" w14:textId="77777777" w:rsidR="00980951" w:rsidRPr="00531FDF" w:rsidRDefault="00980951" w:rsidP="00980951">
      <w:pPr>
        <w:rPr>
          <w:sz w:val="10"/>
          <w:szCs w:val="10"/>
        </w:rPr>
      </w:pPr>
      <w:r w:rsidRPr="00531FDF">
        <w:rPr>
          <w:sz w:val="10"/>
          <w:szCs w:val="10"/>
        </w:rPr>
        <w:t>JAMES D. TAICLET: That’s right. And so you have to take the best concepts out of the commercial Internet of Things and 5G networks and bring them to what we’re trying to create here. And so we’ve partnered—and we’ve got about ten commercial industry leader partners. They’re all US companies. We’ve announced three or four publicly so I can kind of speak to who they are.</w:t>
      </w:r>
    </w:p>
    <w:p w14:paraId="48F7D1A4" w14:textId="77777777" w:rsidR="00980951" w:rsidRPr="00531FDF" w:rsidRDefault="00980951" w:rsidP="00980951">
      <w:pPr>
        <w:rPr>
          <w:sz w:val="10"/>
          <w:szCs w:val="10"/>
        </w:rPr>
      </w:pPr>
      <w:r w:rsidRPr="00531FDF">
        <w:rPr>
          <w:sz w:val="10"/>
          <w:szCs w:val="10"/>
        </w:rPr>
        <w:t>So for 5G it’s Verizon, for example. For distributed cloud computing, which is moving, processing, and connecting data in different nodes and different levels, Microsoft’s our partner for that. Nvidia is a partner of ours for simulation and AI, OK? And then we also have Intel as a partner because the chips themselves need to be anti-spoof and anti-hack and able to be customized relatively cheaply because of the numbers we’re going to need, if it’s chips, to get into these systems and be safe. So we’re trying to really accelerate our speed by partnering with the commercial technology industry, which has already invested billions and billions of dollars into this. They’ve got tremendous talent that the defense industry will not ever be able to replicate, and so we’re partnering with them and not just sort of standing aside from them trying to do all this.</w:t>
      </w:r>
    </w:p>
    <w:p w14:paraId="66325625" w14:textId="77777777" w:rsidR="00980951" w:rsidRPr="00531FDF" w:rsidRDefault="00980951" w:rsidP="00980951">
      <w:pPr>
        <w:rPr>
          <w:sz w:val="10"/>
          <w:szCs w:val="10"/>
        </w:rPr>
      </w:pPr>
      <w:r w:rsidRPr="00531FDF">
        <w:rPr>
          <w:sz w:val="10"/>
          <w:szCs w:val="10"/>
        </w:rPr>
        <w:t>And the last thing I’ll say is that this kind of approach, this 21st Century Security strategy, that can be applied to other national issues and national problems. I’ll give you an example. Nvidia is part and parcel of this. So we’re working with Nvidia on twenty-first century firefighting, OK, concept, which is a way to bring together, you know, Newtonian or physical technologies and digital technologies into a much more effective wildfire-fighting capability for the United States. And if you just think about it, we have, again, whether it’s in NOAA or the DOD, we’ve got weather and other satellites that sense infrared heat, could be a missile launch, could be a fire starting, weather patterns. We’ve got all this data up there, and 21st Century Security is really about not just connecting things but connecting and moving data from multiple sources.</w:t>
      </w:r>
    </w:p>
    <w:p w14:paraId="341FB3EA" w14:textId="77777777" w:rsidR="00980951" w:rsidRPr="00531FDF" w:rsidRDefault="00980951" w:rsidP="00980951">
      <w:pPr>
        <w:rPr>
          <w:sz w:val="10"/>
          <w:szCs w:val="10"/>
        </w:rPr>
      </w:pPr>
      <w:r w:rsidRPr="00531FDF">
        <w:rPr>
          <w:sz w:val="10"/>
          <w:szCs w:val="10"/>
        </w:rPr>
        <w:t>So we take those sensing sources; we also have sensors that we could put on, whether it’s ground-based locations in the forest and wilderness lands, or on aircraft flying around when there’s conditions prime for a fire to start. You combine the sensors that are airborne, ground-borne and spaceborne, and we could actually—we’re sitting at a point now, we can actually predict where fires might start and start moving assets there, like helicopters and C-130s and things that we make that actually do fight fires today. We have a FIREHAWK Helicopter, we have C-130s that can drop retardant on fires. But, again, they’re not connected to anything else, really; there’s kind of a clunky system of—there is satellite data available, tends to be about twenty-four hours old by the time it gets to a fire commander; we’re trying to make that an hour. You know, so there’s just a lot of AI, 5G, distributed computing, distributed processing that we can put into that problem—it’s a climate change problem, it’s a safety problem for our citizens, it’s a property issue, it’s an issue around utilities, you know, getting caught up in the fires and no power.</w:t>
      </w:r>
    </w:p>
    <w:p w14:paraId="3F45F61E" w14:textId="77777777" w:rsidR="00980951" w:rsidRPr="00531FDF" w:rsidRDefault="00980951" w:rsidP="00980951">
      <w:pPr>
        <w:rPr>
          <w:sz w:val="10"/>
          <w:szCs w:val="10"/>
        </w:rPr>
      </w:pPr>
      <w:r w:rsidRPr="00531FDF">
        <w:rPr>
          <w:sz w:val="10"/>
          <w:szCs w:val="10"/>
        </w:rPr>
        <w:t>So we can apply this concept of really bringing together the Newtonian world, the technologies that the defense and aerospace industry’s really good at, and this digital world where, you know, companies like Microsoft and Verizon and AT&amp;T and others are really good at that, and let’s bring them together and solve national problems. Defense is one; this is another one in climate. And then the last one I’ll just touch on is space, space exploration. So we’re looking at putting together under these kind of principles a lunar services, a lunar mobility services capability on the moon, where the moon rover, whether you’ve got an astronaut there or not, doesn’t need to be there. We can combine autonomy, battery life extension, and artificial intelligence to have the lunar rover do missions until the next astronauts come, and to do that you need what’s called position, navigation, and timing, so a satellite around the moon that would do that, and then you also need connectivity back to earth to give it commands and control. So we’re actually sort of designing this now and we’re going to—I think we’ve got a chance of really making it happen.</w:t>
      </w:r>
    </w:p>
    <w:p w14:paraId="79FFBC21" w14:textId="77777777" w:rsidR="00980951" w:rsidRPr="00531FDF" w:rsidRDefault="00980951" w:rsidP="00980951">
      <w:pPr>
        <w:rPr>
          <w:sz w:val="10"/>
          <w:szCs w:val="10"/>
        </w:rPr>
      </w:pPr>
      <w:r w:rsidRPr="00531FDF">
        <w:rPr>
          <w:sz w:val="10"/>
          <w:szCs w:val="10"/>
        </w:rPr>
        <w:t>But you have to think about things again; sort of turn it on its side and apply those digital technologies to what we already know we can do. And so one of our partners on that project is General Motors, actually, GM, because they’re our teammate on the lunar rover of the future. So it’s exciting. I think we have a really good approach here, but applying it to situations like Ukraine is pretty immediate, so we’d like to get onto that.</w:t>
      </w:r>
    </w:p>
    <w:p w14:paraId="62E13905" w14:textId="77777777" w:rsidR="00980951" w:rsidRPr="00531FDF" w:rsidRDefault="00980951" w:rsidP="00980951">
      <w:pPr>
        <w:rPr>
          <w:sz w:val="10"/>
          <w:szCs w:val="10"/>
        </w:rPr>
      </w:pPr>
      <w:r w:rsidRPr="00531FDF">
        <w:rPr>
          <w:sz w:val="10"/>
          <w:szCs w:val="10"/>
        </w:rPr>
        <w:t>COURTNEY KUBE: I want to take a question from the audience here from Eli Clifton, who writes, the seventy-five billion dollars in Pentagon contracts received by Lockheed Martin in fiscal year 2020 is well over one and a half times the entire budget for the State Department and AID for that year, which was a total of forty-four billion dollars. Does it seem like a reasonable balance of expenditure and is it reflective of US national priorities? And I would also ask, you know, do you have any sense—I would imagine that, going forward, because as we’ve been talking about here, stockpiles of things like Javelins are down, do you anticipate that it’s only going to grow the contracts with—</w:t>
      </w:r>
    </w:p>
    <w:p w14:paraId="7555588B" w14:textId="77777777" w:rsidR="00980951" w:rsidRPr="00531FDF" w:rsidRDefault="00980951" w:rsidP="00980951">
      <w:pPr>
        <w:rPr>
          <w:sz w:val="10"/>
          <w:szCs w:val="10"/>
        </w:rPr>
      </w:pPr>
      <w:r w:rsidRPr="00531FDF">
        <w:rPr>
          <w:sz w:val="10"/>
          <w:szCs w:val="10"/>
        </w:rPr>
        <w:t>JAMES D. TAICLET: So the allocation among the departments of the US government is up to the US government, obviously, and, of course. But, you know, we need all instruments of national power—you know, a capable, well-supported State Department. We need a capable and well-supported Commerce Department for trade. We, you know, need, you know, an Agriculture, Interior, and Commerce Department that can get together and address wildfires, because there are three different departments that actually have a piece of that.</w:t>
      </w:r>
    </w:p>
    <w:p w14:paraId="6632C3A1" w14:textId="77777777" w:rsidR="00980951" w:rsidRPr="00531FDF" w:rsidRDefault="00980951" w:rsidP="00980951">
      <w:pPr>
        <w:rPr>
          <w:sz w:val="10"/>
          <w:szCs w:val="10"/>
        </w:rPr>
      </w:pPr>
      <w:r w:rsidRPr="00531FDF">
        <w:rPr>
          <w:sz w:val="10"/>
          <w:szCs w:val="10"/>
        </w:rPr>
        <w:t>So we, as a country, rely on our government to provide all those services through all those departments and it’s, really, only up to us to step to what we’ve been asked to do and we’re just trying to do that in a more effective way, and that’s our role.</w:t>
      </w:r>
    </w:p>
    <w:p w14:paraId="4487F07F" w14:textId="77777777" w:rsidR="00980951" w:rsidRPr="00531FDF" w:rsidRDefault="00980951" w:rsidP="00980951">
      <w:pPr>
        <w:rPr>
          <w:sz w:val="10"/>
          <w:szCs w:val="10"/>
        </w:rPr>
      </w:pPr>
      <w:r w:rsidRPr="00531FDF">
        <w:rPr>
          <w:sz w:val="10"/>
          <w:szCs w:val="10"/>
        </w:rPr>
        <w:t>COURTNEY KUBE: Another one here from Kenneth Spencer. He asks: What countries have recently decided to procure F-35s instead of competing platforms?</w:t>
      </w:r>
    </w:p>
    <w:p w14:paraId="2E221F64" w14:textId="77777777" w:rsidR="00980951" w:rsidRPr="00531FDF" w:rsidRDefault="00980951" w:rsidP="00980951">
      <w:pPr>
        <w:rPr>
          <w:sz w:val="10"/>
          <w:szCs w:val="10"/>
        </w:rPr>
      </w:pPr>
      <w:r w:rsidRPr="00531FDF">
        <w:rPr>
          <w:sz w:val="10"/>
          <w:szCs w:val="10"/>
        </w:rPr>
        <w:t>JAMES D. TAICLET: So we’ve had a lot of success with international competitions. So we had Switzerland recently. We had Canada. Poland was about a year and a half ago. So we’ve been very successful with international competitions. And the Swiss, I have to say, because I was part of it, their selection process was as rigorous and objective as anyone can imagine.</w:t>
      </w:r>
    </w:p>
    <w:p w14:paraId="6E1AFE57" w14:textId="77777777" w:rsidR="00980951" w:rsidRPr="00531FDF" w:rsidRDefault="00980951" w:rsidP="00980951">
      <w:pPr>
        <w:rPr>
          <w:sz w:val="10"/>
          <w:szCs w:val="10"/>
        </w:rPr>
      </w:pPr>
      <w:r w:rsidRPr="00531FDF">
        <w:rPr>
          <w:sz w:val="10"/>
          <w:szCs w:val="10"/>
        </w:rPr>
        <w:t>You know, the Swiss government was really strict and strong about making it objective. When they put out their final report, basically, said that aircraft was the most capable and the least expensive from a lifecycle perspective.</w:t>
      </w:r>
    </w:p>
    <w:p w14:paraId="1C9C4698" w14:textId="77777777" w:rsidR="00980951" w:rsidRPr="00531FDF" w:rsidRDefault="00980951" w:rsidP="00980951">
      <w:pPr>
        <w:rPr>
          <w:sz w:val="10"/>
          <w:szCs w:val="10"/>
        </w:rPr>
      </w:pPr>
      <w:r w:rsidRPr="00531FDF">
        <w:rPr>
          <w:sz w:val="10"/>
          <w:szCs w:val="10"/>
        </w:rPr>
        <w:t>So that was telling to us and, therefore, we expect that we’re going to get more demand again for the F-35 and the F-16, and one of the most immediate signals there that we’ve just had was from Germany, and Germany had been—you know, we couldn’t tell their interest level in the F-35.</w:t>
      </w:r>
    </w:p>
    <w:p w14:paraId="324CF9C8" w14:textId="77777777" w:rsidR="00980951" w:rsidRPr="00531FDF" w:rsidRDefault="00980951" w:rsidP="00980951">
      <w:pPr>
        <w:rPr>
          <w:sz w:val="10"/>
          <w:szCs w:val="10"/>
        </w:rPr>
      </w:pPr>
      <w:r w:rsidRPr="00531FDF">
        <w:rPr>
          <w:sz w:val="10"/>
          <w:szCs w:val="10"/>
        </w:rPr>
        <w:t>After the Munich Security Conference it became immediately obvious and they chose to take the F-35 because they know that those capabilities, especially the sensing and networking capabilities of the F-35, are head and shoulders above any other aircraft that’s out there.</w:t>
      </w:r>
    </w:p>
    <w:p w14:paraId="4E1728D9" w14:textId="77777777" w:rsidR="00980951" w:rsidRPr="00531FDF" w:rsidRDefault="00980951" w:rsidP="00980951">
      <w:pPr>
        <w:rPr>
          <w:sz w:val="10"/>
          <w:szCs w:val="10"/>
        </w:rPr>
      </w:pPr>
      <w:r w:rsidRPr="00531FDF">
        <w:rPr>
          <w:sz w:val="10"/>
          <w:szCs w:val="10"/>
        </w:rPr>
        <w:t>COURTNEY KUBE: Is that specifically because of the war in Ukraine or—</w:t>
      </w:r>
    </w:p>
    <w:p w14:paraId="6986F9B3" w14:textId="77777777" w:rsidR="00980951" w:rsidRPr="00531FDF" w:rsidRDefault="00980951" w:rsidP="00980951">
      <w:pPr>
        <w:rPr>
          <w:sz w:val="10"/>
          <w:szCs w:val="10"/>
        </w:rPr>
      </w:pPr>
      <w:r w:rsidRPr="00531FDF">
        <w:rPr>
          <w:sz w:val="10"/>
          <w:szCs w:val="10"/>
        </w:rPr>
        <w:t>JAMES D. TAICLET: I think it was because the German government recognized around the time of the potential invasion that things were—things were changing in Europe and that they would need to really refocus on their national defense, and Olaf Scholz made a speech about doing exactly that. And, therefore, they want to—if they’re going to invest, they want to invest, you know, in the most advanced products and systems and the F-35 is that.</w:t>
      </w:r>
    </w:p>
    <w:p w14:paraId="7A26454E" w14:textId="77777777" w:rsidR="00980951" w:rsidRPr="00FD592C" w:rsidRDefault="00980951" w:rsidP="00980951">
      <w:pPr>
        <w:rPr>
          <w:sz w:val="16"/>
        </w:rPr>
      </w:pPr>
      <w:r w:rsidRPr="00FD592C">
        <w:rPr>
          <w:sz w:val="16"/>
        </w:rPr>
        <w:t xml:space="preserve">COURTNEY KUBE: </w:t>
      </w:r>
      <w:proofErr w:type="spellStart"/>
      <w:r w:rsidRPr="00FD592C">
        <w:rPr>
          <w:sz w:val="16"/>
        </w:rPr>
        <w:t>Mmm</w:t>
      </w:r>
      <w:proofErr w:type="spellEnd"/>
      <w:r w:rsidRPr="00FD592C">
        <w:rPr>
          <w:sz w:val="16"/>
        </w:rPr>
        <w:t xml:space="preserve"> hmm. </w:t>
      </w:r>
      <w:r w:rsidRPr="001F4ADB">
        <w:rPr>
          <w:rStyle w:val="StyleUnderline"/>
          <w:highlight w:val="cyan"/>
        </w:rPr>
        <w:t>This</w:t>
      </w:r>
      <w:r w:rsidRPr="00FD592C">
        <w:rPr>
          <w:sz w:val="16"/>
        </w:rPr>
        <w:t xml:space="preserve">, you know, event </w:t>
      </w:r>
      <w:r w:rsidRPr="001F4ADB">
        <w:rPr>
          <w:rStyle w:val="StyleUnderline"/>
          <w:highlight w:val="cyan"/>
        </w:rPr>
        <w:t>is</w:t>
      </w:r>
      <w:r w:rsidRPr="00FD592C">
        <w:rPr>
          <w:sz w:val="16"/>
        </w:rPr>
        <w:t xml:space="preserve"> really about the </w:t>
      </w:r>
      <w:r w:rsidRPr="001F4ADB">
        <w:rPr>
          <w:rStyle w:val="Emphasis"/>
          <w:highlight w:val="cyan"/>
        </w:rPr>
        <w:t>challenge</w:t>
      </w:r>
      <w:r w:rsidRPr="00FD592C">
        <w:rPr>
          <w:sz w:val="16"/>
        </w:rPr>
        <w:t xml:space="preserve">s </w:t>
      </w:r>
      <w:r w:rsidRPr="001F4ADB">
        <w:rPr>
          <w:rStyle w:val="StyleUnderline"/>
          <w:highlight w:val="cyan"/>
        </w:rPr>
        <w:t>of US</w:t>
      </w:r>
      <w:r w:rsidRPr="00FD592C">
        <w:rPr>
          <w:sz w:val="16"/>
        </w:rPr>
        <w:t xml:space="preserve"> and allied </w:t>
      </w:r>
      <w:r w:rsidRPr="00FD592C">
        <w:rPr>
          <w:rStyle w:val="Emphasis"/>
        </w:rPr>
        <w:t xml:space="preserve">defense </w:t>
      </w:r>
      <w:r w:rsidRPr="001F4ADB">
        <w:rPr>
          <w:rStyle w:val="Emphasis"/>
          <w:highlight w:val="cyan"/>
        </w:rPr>
        <w:t>innovation</w:t>
      </w:r>
      <w:r w:rsidRPr="00FD592C">
        <w:rPr>
          <w:sz w:val="16"/>
        </w:rPr>
        <w:t xml:space="preserve">. So what are some of the </w:t>
      </w:r>
      <w:r w:rsidRPr="001F4ADB">
        <w:rPr>
          <w:rStyle w:val="Emphasis"/>
          <w:highlight w:val="cyan"/>
        </w:rPr>
        <w:t>capability gaps</w:t>
      </w:r>
      <w:r w:rsidRPr="00FD592C">
        <w:rPr>
          <w:rStyle w:val="StyleUnderline"/>
        </w:rPr>
        <w:t xml:space="preserve"> that you see </w:t>
      </w:r>
      <w:r w:rsidRPr="001F4ADB">
        <w:rPr>
          <w:rStyle w:val="StyleUnderline"/>
          <w:highlight w:val="cyan"/>
        </w:rPr>
        <w:t>for</w:t>
      </w:r>
      <w:r w:rsidRPr="00FD592C">
        <w:rPr>
          <w:rStyle w:val="StyleUnderline"/>
        </w:rPr>
        <w:t xml:space="preserve"> a future </w:t>
      </w:r>
      <w:r w:rsidRPr="001F4ADB">
        <w:rPr>
          <w:rStyle w:val="StyleUnderline"/>
          <w:highlight w:val="cyan"/>
        </w:rPr>
        <w:t>war</w:t>
      </w:r>
      <w:r w:rsidRPr="00FD592C">
        <w:rPr>
          <w:sz w:val="16"/>
        </w:rPr>
        <w:t>? I mean, it’s strange to say future war because, you know, the US, for all intents and purposes, is supplying a lot in this current war in Ukraine.</w:t>
      </w:r>
    </w:p>
    <w:p w14:paraId="293DB627" w14:textId="77777777" w:rsidR="00980951" w:rsidRPr="00531FDF" w:rsidRDefault="00980951" w:rsidP="00980951">
      <w:pPr>
        <w:rPr>
          <w:sz w:val="16"/>
          <w:szCs w:val="16"/>
        </w:rPr>
      </w:pPr>
      <w:r w:rsidRPr="00531FDF">
        <w:rPr>
          <w:sz w:val="16"/>
          <w:szCs w:val="16"/>
        </w:rPr>
        <w:t>But what do you see that the US needs to invest more in for the future war and what do allies need to invest more in?</w:t>
      </w:r>
    </w:p>
    <w:p w14:paraId="3F81B08A" w14:textId="77777777" w:rsidR="00980951" w:rsidRPr="00FD592C" w:rsidRDefault="00980951" w:rsidP="00980951">
      <w:pPr>
        <w:rPr>
          <w:sz w:val="16"/>
        </w:rPr>
      </w:pPr>
      <w:r w:rsidRPr="00FD592C">
        <w:rPr>
          <w:sz w:val="16"/>
        </w:rPr>
        <w:t xml:space="preserve">JAMES D. TAICLET: Yeah. So for the </w:t>
      </w:r>
      <w:r w:rsidRPr="001F4ADB">
        <w:rPr>
          <w:rStyle w:val="Emphasis"/>
          <w:highlight w:val="cyan"/>
        </w:rPr>
        <w:t>US</w:t>
      </w:r>
      <w:r w:rsidRPr="00FD592C">
        <w:rPr>
          <w:sz w:val="16"/>
        </w:rPr>
        <w:t xml:space="preserve">, we have the most sophisticated systems. We </w:t>
      </w:r>
      <w:r w:rsidRPr="001F4ADB">
        <w:rPr>
          <w:rStyle w:val="StyleUnderline"/>
          <w:highlight w:val="cyan"/>
        </w:rPr>
        <w:t>have</w:t>
      </w:r>
      <w:r w:rsidRPr="00FD592C">
        <w:rPr>
          <w:sz w:val="16"/>
        </w:rPr>
        <w:t xml:space="preserve"> the </w:t>
      </w:r>
      <w:r w:rsidRPr="001F4ADB">
        <w:rPr>
          <w:rStyle w:val="Emphasis"/>
          <w:highlight w:val="cyan"/>
        </w:rPr>
        <w:t>largest</w:t>
      </w:r>
      <w:r w:rsidRPr="00FD592C">
        <w:rPr>
          <w:rStyle w:val="StyleUnderline"/>
        </w:rPr>
        <w:t xml:space="preserve"> defense </w:t>
      </w:r>
      <w:r w:rsidRPr="001F4ADB">
        <w:rPr>
          <w:rStyle w:val="StyleUnderline"/>
          <w:highlight w:val="cyan"/>
        </w:rPr>
        <w:t>enterprise</w:t>
      </w:r>
      <w:r w:rsidRPr="00FD592C">
        <w:rPr>
          <w:sz w:val="16"/>
        </w:rPr>
        <w:t xml:space="preserve">, and so I think </w:t>
      </w:r>
      <w:r w:rsidRPr="001F4ADB">
        <w:rPr>
          <w:rStyle w:val="StyleUnderline"/>
          <w:highlight w:val="cyan"/>
        </w:rPr>
        <w:t>it falls to us to</w:t>
      </w:r>
      <w:r w:rsidRPr="00FD592C">
        <w:rPr>
          <w:sz w:val="16"/>
        </w:rPr>
        <w:t xml:space="preserve">, really, </w:t>
      </w:r>
      <w:r w:rsidRPr="001F4ADB">
        <w:rPr>
          <w:rStyle w:val="StyleUnderline"/>
          <w:highlight w:val="cyan"/>
        </w:rPr>
        <w:t>create</w:t>
      </w:r>
      <w:r w:rsidRPr="00FD592C">
        <w:rPr>
          <w:sz w:val="16"/>
        </w:rPr>
        <w:t xml:space="preserve"> the space and </w:t>
      </w:r>
      <w:r w:rsidRPr="007C2863">
        <w:rPr>
          <w:rStyle w:val="Emphasis"/>
        </w:rPr>
        <w:t>aerospace</w:t>
      </w:r>
      <w:r w:rsidRPr="00FD592C">
        <w:rPr>
          <w:sz w:val="16"/>
        </w:rPr>
        <w:t xml:space="preserve"> domain </w:t>
      </w:r>
      <w:r w:rsidRPr="001F4ADB">
        <w:rPr>
          <w:rStyle w:val="Emphasis"/>
          <w:highlight w:val="cyan"/>
        </w:rPr>
        <w:t>dominance</w:t>
      </w:r>
      <w:r w:rsidRPr="00FD592C">
        <w:rPr>
          <w:sz w:val="16"/>
        </w:rPr>
        <w:t xml:space="preserve"> to prevent—really, again, </w:t>
      </w:r>
      <w:r w:rsidRPr="00FD592C">
        <w:rPr>
          <w:rStyle w:val="StyleUnderline"/>
        </w:rPr>
        <w:t>to have</w:t>
      </w:r>
      <w:r w:rsidRPr="00FD592C">
        <w:rPr>
          <w:sz w:val="16"/>
        </w:rPr>
        <w:t xml:space="preserve"> a great </w:t>
      </w:r>
      <w:r w:rsidRPr="001F4ADB">
        <w:rPr>
          <w:rStyle w:val="Emphasis"/>
          <w:highlight w:val="cyan"/>
        </w:rPr>
        <w:t>deterrent</w:t>
      </w:r>
      <w:r w:rsidRPr="001F4ADB">
        <w:rPr>
          <w:rStyle w:val="StyleUnderline"/>
          <w:highlight w:val="cyan"/>
        </w:rPr>
        <w:t xml:space="preserve"> for</w:t>
      </w:r>
      <w:r w:rsidRPr="00FD592C">
        <w:rPr>
          <w:sz w:val="16"/>
        </w:rPr>
        <w:t xml:space="preserve">, really, the entire </w:t>
      </w:r>
      <w:r w:rsidRPr="001F4ADB">
        <w:rPr>
          <w:rStyle w:val="Emphasis"/>
          <w:highlight w:val="cyan"/>
        </w:rPr>
        <w:t>allie</w:t>
      </w:r>
      <w:r w:rsidRPr="007C2863">
        <w:rPr>
          <w:rStyle w:val="Emphasis"/>
        </w:rPr>
        <w:t>d</w:t>
      </w:r>
      <w:r w:rsidRPr="00FD592C">
        <w:rPr>
          <w:rStyle w:val="Emphasis"/>
        </w:rPr>
        <w:t xml:space="preserve"> family</w:t>
      </w:r>
      <w:r w:rsidRPr="00FD592C">
        <w:rPr>
          <w:sz w:val="16"/>
        </w:rPr>
        <w:t>, so to speak.</w:t>
      </w:r>
    </w:p>
    <w:p w14:paraId="6D5E64B6" w14:textId="77777777" w:rsidR="00980951" w:rsidRPr="00FD592C" w:rsidRDefault="00980951" w:rsidP="00980951">
      <w:pPr>
        <w:rPr>
          <w:sz w:val="16"/>
        </w:rPr>
      </w:pPr>
      <w:r w:rsidRPr="001F4ADB">
        <w:rPr>
          <w:rStyle w:val="StyleUnderline"/>
          <w:highlight w:val="cyan"/>
        </w:rPr>
        <w:t>It</w:t>
      </w:r>
      <w:r w:rsidRPr="00FD592C">
        <w:rPr>
          <w:rStyle w:val="StyleUnderline"/>
        </w:rPr>
        <w:t xml:space="preserve"> really does </w:t>
      </w:r>
      <w:r w:rsidRPr="001F4ADB">
        <w:rPr>
          <w:rStyle w:val="Emphasis"/>
          <w:highlight w:val="cyan"/>
        </w:rPr>
        <w:t>hinge</w:t>
      </w:r>
      <w:r w:rsidRPr="001F4ADB">
        <w:rPr>
          <w:rStyle w:val="StyleUnderline"/>
          <w:highlight w:val="cyan"/>
        </w:rPr>
        <w:t xml:space="preserve"> on</w:t>
      </w:r>
      <w:r w:rsidRPr="00FD592C">
        <w:rPr>
          <w:sz w:val="16"/>
        </w:rPr>
        <w:t xml:space="preserve"> space capability and </w:t>
      </w:r>
      <w:r w:rsidRPr="001F4ADB">
        <w:rPr>
          <w:rStyle w:val="Emphasis"/>
          <w:highlight w:val="cyan"/>
        </w:rPr>
        <w:t>aerospace</w:t>
      </w:r>
      <w:r w:rsidRPr="00FD592C">
        <w:rPr>
          <w:sz w:val="16"/>
        </w:rPr>
        <w:t xml:space="preserve"> or, you know, air dominance capability. </w:t>
      </w:r>
      <w:r w:rsidRPr="00FD592C">
        <w:rPr>
          <w:rStyle w:val="StyleUnderline"/>
        </w:rPr>
        <w:t xml:space="preserve">That’s being </w:t>
      </w:r>
      <w:r w:rsidRPr="001F4ADB">
        <w:rPr>
          <w:rStyle w:val="StyleUnderline"/>
          <w:highlight w:val="cyan"/>
        </w:rPr>
        <w:t xml:space="preserve">demonstrated in </w:t>
      </w:r>
      <w:r w:rsidRPr="001F4ADB">
        <w:rPr>
          <w:rStyle w:val="Emphasis"/>
          <w:highlight w:val="cyan"/>
        </w:rPr>
        <w:t>Ukraine</w:t>
      </w:r>
      <w:r w:rsidRPr="00FD592C">
        <w:rPr>
          <w:sz w:val="16"/>
        </w:rPr>
        <w:t xml:space="preserve"> right now between the intelligence that Ukraine is able to gather from numerous sources and then apply it and the fact that the </w:t>
      </w:r>
      <w:r w:rsidRPr="00FD592C">
        <w:rPr>
          <w:rStyle w:val="Emphasis"/>
        </w:rPr>
        <w:t>Russia</w:t>
      </w:r>
      <w:r w:rsidRPr="00FD592C">
        <w:rPr>
          <w:sz w:val="16"/>
        </w:rPr>
        <w:t xml:space="preserve">n air force </w:t>
      </w:r>
      <w:r w:rsidRPr="00FD592C">
        <w:rPr>
          <w:rStyle w:val="StyleUnderline"/>
        </w:rPr>
        <w:t xml:space="preserve">has not been able to </w:t>
      </w:r>
      <w:r w:rsidRPr="00FD592C">
        <w:rPr>
          <w:rStyle w:val="Emphasis"/>
        </w:rPr>
        <w:t>dominate the sky</w:t>
      </w:r>
      <w:r w:rsidRPr="00FD592C">
        <w:rPr>
          <w:sz w:val="16"/>
        </w:rPr>
        <w:t>, so to speak.</w:t>
      </w:r>
    </w:p>
    <w:p w14:paraId="594A9E5D" w14:textId="77777777" w:rsidR="00980951" w:rsidRDefault="00980951" w:rsidP="00980951">
      <w:pPr>
        <w:rPr>
          <w:sz w:val="16"/>
        </w:rPr>
      </w:pPr>
      <w:r w:rsidRPr="00FD592C">
        <w:rPr>
          <w:sz w:val="16"/>
        </w:rPr>
        <w:t xml:space="preserve">So just—the </w:t>
      </w:r>
      <w:r w:rsidRPr="007C2863">
        <w:rPr>
          <w:rStyle w:val="StyleUnderline"/>
        </w:rPr>
        <w:t>Ukraine</w:t>
      </w:r>
      <w:r w:rsidRPr="00FD592C">
        <w:rPr>
          <w:sz w:val="16"/>
        </w:rPr>
        <w:t xml:space="preserve"> war so far has </w:t>
      </w:r>
      <w:r w:rsidRPr="001F4ADB">
        <w:rPr>
          <w:rStyle w:val="Emphasis"/>
          <w:highlight w:val="cyan"/>
        </w:rPr>
        <w:t>heightened</w:t>
      </w:r>
      <w:r w:rsidRPr="00FD592C">
        <w:rPr>
          <w:sz w:val="16"/>
        </w:rPr>
        <w:t xml:space="preserve"> the </w:t>
      </w:r>
      <w:r w:rsidRPr="001F4ADB">
        <w:rPr>
          <w:rStyle w:val="StyleUnderline"/>
          <w:highlight w:val="cyan"/>
        </w:rPr>
        <w:t>importance of</w:t>
      </w:r>
      <w:r w:rsidRPr="00FD592C">
        <w:rPr>
          <w:sz w:val="16"/>
        </w:rPr>
        <w:t xml:space="preserve"> that—those </w:t>
      </w:r>
      <w:r w:rsidRPr="001F4ADB">
        <w:rPr>
          <w:rStyle w:val="Emphasis"/>
          <w:highlight w:val="cyan"/>
        </w:rPr>
        <w:t>aerospace</w:t>
      </w:r>
      <w:r w:rsidRPr="00FD592C">
        <w:rPr>
          <w:rStyle w:val="StyleUnderline"/>
        </w:rPr>
        <w:t xml:space="preserve"> domains</w:t>
      </w:r>
      <w:r w:rsidRPr="00FD592C">
        <w:rPr>
          <w:sz w:val="16"/>
        </w:rPr>
        <w:t xml:space="preserve"> and—you know, and defending yourself, frankly. So I think the US will invest more in those areas. </w:t>
      </w:r>
      <w:r w:rsidRPr="00574205">
        <w:rPr>
          <w:sz w:val="16"/>
          <w:szCs w:val="16"/>
        </w:rPr>
        <w:t>But there’s also, you know, the nuclear side of things where our subsurface nuclear capability, which, I guess, I could a</w:t>
      </w:r>
      <w:r w:rsidRPr="00FD592C">
        <w:rPr>
          <w:sz w:val="16"/>
        </w:rPr>
        <w:t xml:space="preserve">rgue, is probably the </w:t>
      </w:r>
      <w:r w:rsidRPr="001F4ADB">
        <w:rPr>
          <w:rStyle w:val="Emphasis"/>
          <w:sz w:val="30"/>
          <w:szCs w:val="30"/>
          <w:highlight w:val="cyan"/>
        </w:rPr>
        <w:t>single most important factor</w:t>
      </w:r>
      <w:r w:rsidRPr="001F4ADB">
        <w:rPr>
          <w:rStyle w:val="StyleUnderline"/>
          <w:highlight w:val="cyan"/>
        </w:rPr>
        <w:t xml:space="preserve"> to</w:t>
      </w:r>
      <w:r w:rsidRPr="00FD592C">
        <w:rPr>
          <w:rStyle w:val="StyleUnderline"/>
        </w:rPr>
        <w:t xml:space="preserve"> having </w:t>
      </w:r>
      <w:r w:rsidRPr="001F4ADB">
        <w:rPr>
          <w:rStyle w:val="StyleUnderline"/>
          <w:highlight w:val="cyan"/>
        </w:rPr>
        <w:t xml:space="preserve">avoided </w:t>
      </w:r>
      <w:r w:rsidRPr="001F4ADB">
        <w:rPr>
          <w:rStyle w:val="Emphasis"/>
          <w:sz w:val="30"/>
          <w:szCs w:val="30"/>
          <w:highlight w:val="cyan"/>
        </w:rPr>
        <w:t>nuclear war</w:t>
      </w:r>
      <w:r w:rsidRPr="00FD592C">
        <w:rPr>
          <w:rStyle w:val="StyleUnderline"/>
        </w:rPr>
        <w:t xml:space="preserve"> since World War II</w:t>
      </w:r>
      <w:r w:rsidRPr="00FD592C">
        <w:rPr>
          <w:sz w:val="16"/>
        </w:rPr>
        <w:t>, is—the US submarine fleet is, essentially, undetectable and it provided a really survivable second strike capability, which may have prevented others from trying the nuclear option.</w:t>
      </w:r>
    </w:p>
    <w:p w14:paraId="1EAA468E" w14:textId="77777777" w:rsidR="00980951" w:rsidRPr="00C523A6" w:rsidRDefault="00980951" w:rsidP="00980951">
      <w:pPr>
        <w:pStyle w:val="Heading4"/>
      </w:pPr>
      <w:r w:rsidRPr="00C523A6">
        <w:t>Every</w:t>
      </w:r>
      <w:r>
        <w:t xml:space="preserve"> hotspot </w:t>
      </w:r>
      <w:r w:rsidRPr="00C523A6">
        <w:rPr>
          <w:u w:val="single"/>
        </w:rPr>
        <w:t>explodes</w:t>
      </w:r>
      <w:r>
        <w:t xml:space="preserve">. </w:t>
      </w:r>
    </w:p>
    <w:p w14:paraId="0561773A" w14:textId="77777777" w:rsidR="00980951" w:rsidRPr="00AE143F" w:rsidRDefault="00980951" w:rsidP="00980951">
      <w:r w:rsidRPr="005A2A0D">
        <w:rPr>
          <w:rStyle w:val="Style13ptBold"/>
        </w:rPr>
        <w:t>Pfaltzgraff</w:t>
      </w:r>
      <w:r>
        <w:rPr>
          <w:rStyle w:val="Style13ptBold"/>
        </w:rPr>
        <w:t xml:space="preserve"> ’10 </w:t>
      </w:r>
      <w:r w:rsidRPr="00FE3C1D">
        <w:t>[</w:t>
      </w:r>
      <w:r>
        <w:t>Cain</w:t>
      </w:r>
      <w:r w:rsidRPr="00FE3C1D">
        <w:t xml:space="preserve">; </w:t>
      </w:r>
      <w:r>
        <w:t>2021</w:t>
      </w:r>
      <w:r w:rsidRPr="00FE3C1D">
        <w:t xml:space="preserve">; </w:t>
      </w:r>
      <w:r w:rsidRPr="005A2A0D">
        <w:t>Robert L</w:t>
      </w:r>
      <w:r>
        <w:t>.</w:t>
      </w:r>
      <w:r w:rsidRPr="005A2A0D">
        <w:t xml:space="preserve"> Shelby Cullom Davis Professor of International Security Studies at</w:t>
      </w:r>
      <w:r>
        <w:t xml:space="preserve"> the </w:t>
      </w:r>
      <w:r w:rsidRPr="005A2A0D">
        <w:t>Fletcher School of Law and Diplomacy</w:t>
      </w:r>
      <w:r>
        <w:t xml:space="preserve">, </w:t>
      </w:r>
      <w:r w:rsidRPr="005A2A0D">
        <w:t>President of the Institute for Foreign Policy Analysis</w:t>
      </w:r>
      <w:r w:rsidRPr="00FE3C1D">
        <w:t xml:space="preserve">; </w:t>
      </w:r>
      <w:r w:rsidRPr="005A2A0D">
        <w:t>Final Report of the IFPA-Fletcher Conference on National Security Strategy and Policy</w:t>
      </w:r>
      <w:r w:rsidRPr="00FE3C1D">
        <w:t>, “</w:t>
      </w:r>
      <w:r w:rsidRPr="005A2A0D">
        <w:t>Air, Space, &amp; Cyberspace Power in the 21st-Century</w:t>
      </w:r>
      <w:r w:rsidRPr="00FE3C1D">
        <w:t xml:space="preserve">,” </w:t>
      </w:r>
      <w:r w:rsidRPr="005A2A0D">
        <w:t>p. xiii-9</w:t>
      </w:r>
      <w:r w:rsidRPr="00FE3C1D">
        <w:t>]</w:t>
      </w:r>
    </w:p>
    <w:p w14:paraId="0727A40C" w14:textId="77777777" w:rsidR="00980951" w:rsidRPr="00252163" w:rsidRDefault="00980951" w:rsidP="00980951">
      <w:pPr>
        <w:rPr>
          <w:sz w:val="16"/>
        </w:rPr>
      </w:pPr>
      <w:r w:rsidRPr="00252163">
        <w:rPr>
          <w:sz w:val="16"/>
        </w:rPr>
        <w:t>The United States as an Aerospace Nation: Challenges and Opportunities</w:t>
      </w:r>
    </w:p>
    <w:p w14:paraId="16CD07C6" w14:textId="77777777" w:rsidR="00980951" w:rsidRPr="00252163" w:rsidRDefault="00980951" w:rsidP="00980951">
      <w:pPr>
        <w:rPr>
          <w:sz w:val="16"/>
        </w:rPr>
      </w:pPr>
      <w:r w:rsidRPr="00252163">
        <w:rPr>
          <w:sz w:val="16"/>
        </w:rPr>
        <w:t xml:space="preserve">In his address opening the conference, General Norton A. Schwartz, Chief of Staff of the Air Force (CSAF), pointed out how, </w:t>
      </w:r>
      <w:r w:rsidRPr="001F4ADB">
        <w:rPr>
          <w:bCs/>
          <w:highlight w:val="cyan"/>
          <w:u w:val="single"/>
        </w:rPr>
        <w:t>with</w:t>
      </w:r>
      <w:r w:rsidRPr="00DA0C49">
        <w:rPr>
          <w:bCs/>
          <w:u w:val="single"/>
        </w:rPr>
        <w:t xml:space="preserve"> its inherent characteristics of </w:t>
      </w:r>
      <w:r w:rsidRPr="001F4ADB">
        <w:rPr>
          <w:rStyle w:val="Emphasis"/>
          <w:highlight w:val="cyan"/>
        </w:rPr>
        <w:t>speed</w:t>
      </w:r>
      <w:r w:rsidRPr="001F4ADB">
        <w:rPr>
          <w:bCs/>
          <w:highlight w:val="cyan"/>
          <w:u w:val="single"/>
        </w:rPr>
        <w:t xml:space="preserve">, </w:t>
      </w:r>
      <w:r w:rsidRPr="001F4ADB">
        <w:rPr>
          <w:rStyle w:val="Emphasis"/>
          <w:highlight w:val="cyan"/>
        </w:rPr>
        <w:t>range</w:t>
      </w:r>
      <w:r w:rsidRPr="001F4ADB">
        <w:rPr>
          <w:bCs/>
          <w:highlight w:val="cyan"/>
          <w:u w:val="single"/>
        </w:rPr>
        <w:t xml:space="preserve">, and </w:t>
      </w:r>
      <w:r w:rsidRPr="001F4ADB">
        <w:rPr>
          <w:rStyle w:val="Emphasis"/>
          <w:highlight w:val="cyan"/>
        </w:rPr>
        <w:t>flexibility</w:t>
      </w:r>
      <w:r w:rsidRPr="001F4ADB">
        <w:rPr>
          <w:bCs/>
          <w:highlight w:val="cyan"/>
          <w:u w:val="single"/>
        </w:rPr>
        <w:t>, airpower</w:t>
      </w:r>
      <w:r w:rsidRPr="00252163">
        <w:rPr>
          <w:sz w:val="16"/>
        </w:rPr>
        <w:t xml:space="preserve"> has forever </w:t>
      </w:r>
      <w:r w:rsidRPr="00252163">
        <w:rPr>
          <w:rStyle w:val="StyleUnderline"/>
        </w:rPr>
        <w:t>changed warfare</w:t>
      </w:r>
      <w:r w:rsidRPr="00252163">
        <w:rPr>
          <w:sz w:val="16"/>
        </w:rPr>
        <w:t xml:space="preserve">. Its advent rendered land and maritime forces vulnerable from the air, thus adding an important new dimension to warfare. </w:t>
      </w:r>
      <w:r w:rsidRPr="00252163">
        <w:rPr>
          <w:rStyle w:val="StyleUnderline"/>
        </w:rPr>
        <w:t xml:space="preserve">Control of the air </w:t>
      </w:r>
      <w:r w:rsidRPr="00D874DE">
        <w:rPr>
          <w:rStyle w:val="StyleUnderline"/>
        </w:rPr>
        <w:t xml:space="preserve">has </w:t>
      </w:r>
      <w:r w:rsidRPr="001F4ADB">
        <w:rPr>
          <w:rStyle w:val="StyleUnderline"/>
          <w:highlight w:val="cyan"/>
        </w:rPr>
        <w:t xml:space="preserve">become </w:t>
      </w:r>
      <w:r w:rsidRPr="001F4ADB">
        <w:rPr>
          <w:rStyle w:val="Emphasis"/>
          <w:highlight w:val="cyan"/>
        </w:rPr>
        <w:t>indispensable</w:t>
      </w:r>
      <w:r w:rsidRPr="00252163">
        <w:rPr>
          <w:sz w:val="16"/>
        </w:rPr>
        <w:t xml:space="preserve"> to national security because </w:t>
      </w:r>
      <w:r w:rsidRPr="00252163">
        <w:rPr>
          <w:rStyle w:val="StyleUnderline"/>
        </w:rPr>
        <w:t xml:space="preserve">it allows the </w:t>
      </w:r>
      <w:r w:rsidRPr="00252163">
        <w:rPr>
          <w:rStyle w:val="Emphasis"/>
        </w:rPr>
        <w:t>U</w:t>
      </w:r>
      <w:r w:rsidRPr="00252163">
        <w:rPr>
          <w:rStyle w:val="StyleUnderline"/>
        </w:rPr>
        <w:t xml:space="preserve">nited </w:t>
      </w:r>
      <w:r w:rsidRPr="00252163">
        <w:rPr>
          <w:rStyle w:val="Emphasis"/>
        </w:rPr>
        <w:t>S</w:t>
      </w:r>
      <w:r w:rsidRPr="00252163">
        <w:rPr>
          <w:rStyle w:val="StyleUnderline"/>
        </w:rPr>
        <w:t>tates</w:t>
      </w:r>
      <w:r w:rsidRPr="00252163">
        <w:rPr>
          <w:sz w:val="16"/>
        </w:rPr>
        <w:t xml:space="preserve"> and friendly forces </w:t>
      </w:r>
      <w:r w:rsidRPr="00252163">
        <w:rPr>
          <w:rStyle w:val="StyleUnderline"/>
        </w:rPr>
        <w:t>to maneuver and operate free from enemy air attack</w:t>
      </w:r>
      <w:r w:rsidRPr="00252163">
        <w:rPr>
          <w:sz w:val="16"/>
        </w:rPr>
        <w:t xml:space="preserve">. With control of the air the United States can leverage the advantages of air and space as well as cyberspace. </w:t>
      </w:r>
      <w:r w:rsidRPr="00252163">
        <w:rPr>
          <w:rStyle w:val="StyleUnderline"/>
        </w:rPr>
        <w:t xml:space="preserve">In these interdependent domains the </w:t>
      </w:r>
      <w:r w:rsidRPr="001F4ADB">
        <w:rPr>
          <w:rStyle w:val="StyleUnderline"/>
          <w:highlight w:val="cyan"/>
        </w:rPr>
        <w:t xml:space="preserve">Air Force possesses </w:t>
      </w:r>
      <w:r w:rsidRPr="001F4ADB">
        <w:rPr>
          <w:rStyle w:val="Emphasis"/>
          <w:highlight w:val="cyan"/>
        </w:rPr>
        <w:t>unique</w:t>
      </w:r>
      <w:r w:rsidRPr="00252163">
        <w:rPr>
          <w:rStyle w:val="StyleUnderline"/>
        </w:rPr>
        <w:t xml:space="preserve"> capabilities for ensuring </w:t>
      </w:r>
      <w:r w:rsidRPr="00D874DE">
        <w:rPr>
          <w:rStyle w:val="Emphasis"/>
        </w:rPr>
        <w:t xml:space="preserve">global </w:t>
      </w:r>
      <w:r w:rsidRPr="001F4ADB">
        <w:rPr>
          <w:rStyle w:val="Emphasis"/>
          <w:highlight w:val="cyan"/>
        </w:rPr>
        <w:t>mobility</w:t>
      </w:r>
      <w:r w:rsidRPr="001F4ADB">
        <w:rPr>
          <w:rStyle w:val="StyleUnderline"/>
          <w:highlight w:val="cyan"/>
        </w:rPr>
        <w:t xml:space="preserve">, </w:t>
      </w:r>
      <w:r w:rsidRPr="001F4ADB">
        <w:rPr>
          <w:rStyle w:val="Emphasis"/>
          <w:highlight w:val="cyan"/>
        </w:rPr>
        <w:t>long-range</w:t>
      </w:r>
      <w:r w:rsidRPr="00D874DE">
        <w:rPr>
          <w:rStyle w:val="Emphasis"/>
        </w:rPr>
        <w:t xml:space="preserve"> strike</w:t>
      </w:r>
      <w:r w:rsidRPr="00D874DE">
        <w:rPr>
          <w:rStyle w:val="StyleUnderline"/>
        </w:rPr>
        <w:t xml:space="preserve">, </w:t>
      </w:r>
      <w:r w:rsidRPr="001F4ADB">
        <w:rPr>
          <w:rStyle w:val="StyleUnderline"/>
          <w:highlight w:val="cyan"/>
        </w:rPr>
        <w:t xml:space="preserve">and </w:t>
      </w:r>
      <w:r w:rsidRPr="001F4ADB">
        <w:rPr>
          <w:rStyle w:val="Emphasis"/>
          <w:highlight w:val="cyan"/>
        </w:rPr>
        <w:t>i</w:t>
      </w:r>
      <w:r w:rsidRPr="00252163">
        <w:rPr>
          <w:sz w:val="16"/>
        </w:rPr>
        <w:t xml:space="preserve">ntelligence, </w:t>
      </w:r>
      <w:r w:rsidRPr="001F4ADB">
        <w:rPr>
          <w:rStyle w:val="Emphasis"/>
          <w:highlight w:val="cyan"/>
        </w:rPr>
        <w:t>s</w:t>
      </w:r>
      <w:r w:rsidRPr="00252163">
        <w:rPr>
          <w:sz w:val="16"/>
        </w:rPr>
        <w:t xml:space="preserve">urveillance, and </w:t>
      </w:r>
      <w:r w:rsidRPr="001F4ADB">
        <w:rPr>
          <w:rStyle w:val="Emphasis"/>
          <w:highlight w:val="cyan"/>
        </w:rPr>
        <w:t>r</w:t>
      </w:r>
      <w:r w:rsidRPr="00252163">
        <w:rPr>
          <w:sz w:val="16"/>
        </w:rPr>
        <w:t xml:space="preserve">econnaissance (ISR). </w:t>
      </w:r>
      <w:r w:rsidRPr="00252163">
        <w:rPr>
          <w:rStyle w:val="StyleUnderline"/>
        </w:rPr>
        <w:t>The benefits</w:t>
      </w:r>
      <w:r w:rsidRPr="00252163">
        <w:rPr>
          <w:sz w:val="16"/>
        </w:rPr>
        <w:t xml:space="preserve"> of airpower extend beyond the air domain, and operations </w:t>
      </w:r>
      <w:r w:rsidRPr="00252163">
        <w:rPr>
          <w:rStyle w:val="StyleUnderline"/>
        </w:rPr>
        <w:t xml:space="preserve">among the </w:t>
      </w:r>
      <w:r w:rsidRPr="001F4ADB">
        <w:rPr>
          <w:rStyle w:val="StyleUnderline"/>
          <w:highlight w:val="cyan"/>
        </w:rPr>
        <w:t>air, land, maritime</w:t>
      </w:r>
      <w:r w:rsidRPr="00252163">
        <w:rPr>
          <w:rStyle w:val="StyleUnderline"/>
        </w:rPr>
        <w:t xml:space="preserve">, space, </w:t>
      </w:r>
      <w:r w:rsidRPr="001F4ADB">
        <w:rPr>
          <w:rStyle w:val="StyleUnderline"/>
          <w:highlight w:val="cyan"/>
        </w:rPr>
        <w:t>and cyber</w:t>
      </w:r>
      <w:r w:rsidRPr="00252163">
        <w:rPr>
          <w:rStyle w:val="StyleUnderline"/>
        </w:rPr>
        <w:t xml:space="preserve"> domains </w:t>
      </w:r>
      <w:r w:rsidRPr="001F4ADB">
        <w:rPr>
          <w:rStyle w:val="StyleUnderline"/>
          <w:highlight w:val="cyan"/>
        </w:rPr>
        <w:t>are</w:t>
      </w:r>
      <w:r w:rsidRPr="00252163">
        <w:rPr>
          <w:rStyle w:val="StyleUnderline"/>
        </w:rPr>
        <w:t xml:space="preserve"> increasingly </w:t>
      </w:r>
      <w:r w:rsidRPr="001F4ADB">
        <w:rPr>
          <w:rStyle w:val="Emphasis"/>
          <w:highlight w:val="cyan"/>
        </w:rPr>
        <w:t>interdependent</w:t>
      </w:r>
      <w:r w:rsidRPr="00252163">
        <w:rPr>
          <w:sz w:val="16"/>
        </w:rPr>
        <w:t>.</w:t>
      </w:r>
    </w:p>
    <w:p w14:paraId="52AFFF3C" w14:textId="77777777" w:rsidR="00980951" w:rsidRPr="00252163" w:rsidRDefault="00980951" w:rsidP="00980951">
      <w:pPr>
        <w:rPr>
          <w:sz w:val="16"/>
          <w:szCs w:val="8"/>
        </w:rPr>
      </w:pPr>
      <w:r w:rsidRPr="00252163">
        <w:rPr>
          <w:sz w:val="16"/>
          <w:szCs w:val="8"/>
        </w:rPr>
        <w:t>&lt;&lt;TEXT CONDENSED, NONE OMITTED&gt;&gt;</w:t>
      </w:r>
    </w:p>
    <w:p w14:paraId="44DF8580" w14:textId="77777777" w:rsidR="00980951" w:rsidRPr="007C2863" w:rsidRDefault="00980951" w:rsidP="00980951">
      <w:pPr>
        <w:rPr>
          <w:sz w:val="4"/>
          <w:szCs w:val="4"/>
        </w:rPr>
      </w:pPr>
      <w:r w:rsidRPr="007C2863">
        <w:rPr>
          <w:sz w:val="4"/>
          <w:szCs w:val="4"/>
        </w:rPr>
        <w:t xml:space="preserve">General Schwartz stated that the Air Force’s challenge is to succeed in a protracted struggle against elements of violent extremism and irreconcilable actors while confronting peer and near-peer rivals. The Air Force must be able to operate with great precision and lethality across a broad spectrum of conflict that has high and low ends but that defies an orderly taxonomy. Warfare in the twenty-first century takes on a hybrid complexity, with regular and irregular elements using myriad tools and tactics. Technology can be an enabler but can also create weaknesses: adversaries with increased access to space and cyberspace can use emerging technologies against the United States and/or its allies. In addition, the United States faces the prospect of the proliferation of precision weapons, including ballistic and cruise missiles as well as increasingly accurate mortars, rockets, and artillery, which will put U.S. and allied/coalition forces at risk. In response to mounting irregular warfare challenges American leaders have to adopt innovative and creative strategies. For its part, the USAF must develop airmen who have the creativity to anticipate and plan for this challenging environment. Leadership, intellectual creativity, capacity, and ingenuity, together with innovative technology, will be crucial to addressing these challenges in a constrained fiscal environment. System Versatility In meeting the broad range of contingencies – high, low, regular, irregular, and hybrid – the Air Force must maintain and develop systems that are versatile, both functionally (including strike or ISR) and in terms of various employment modes, such as manned versus remotely piloted, and penetrating versus stand-off systems. General Schwartz emphasized the need to be able to operate in conflict settings where there will be demands for persistent ISR systems able to gain access to, and then loiter in, contested or denied airspace. The targets to be identified and tracked may be mobile or deeply buried, of high value, and difficult to locate without penetrating systems. General Schwartz also called attention to the need for what he described as a “family of systems” that could be deployed in multiple ways with maximum versatility depending on requirements. Few systems will remain inherently single purpose. Indeed, he emphasized that the Air Force must purposefully design versatility into its new systems, with the majority of future systems being able to operate in various threat environments. As part of this effort further joint integration and inter-service cooperation to achieve greater air-land and air-sea interoperability will continue to be a strategic necessity. Space Access and Control Space access, control, and situational awareness remain essential to U.S. national security. As potential rivals develop their own space programs, the United States faces challenges to its unrestricted access to space. Ensuring continuing access to the four global commons – maritime, air, space, and cyberspace – will be a major challenge in which the USAF has a key role. The Air Force has long recognized the importance of space and is endeavoring to make certain that U.S. requirements in and for space are met and anticipated. Space situational awareness is vital to America’s ability to help evaluate and attribute attacks. Attribution, of course, is essential to deterrence. The USAF is exploring options to reduce U.S. dependence on the Global Positioning System (GPS), which could become vulnerable to jamming. Promising new technologies, such as “cold atoms,” </w:t>
      </w:r>
      <w:proofErr w:type="spellStart"/>
      <w:r w:rsidRPr="007C2863">
        <w:rPr>
          <w:sz w:val="4"/>
          <w:szCs w:val="4"/>
        </w:rPr>
        <w:t>pseudolites</w:t>
      </w:r>
      <w:proofErr w:type="spellEnd"/>
      <w:r w:rsidRPr="007C2863">
        <w:rPr>
          <w:sz w:val="4"/>
          <w:szCs w:val="4"/>
        </w:rPr>
        <w:t xml:space="preserve">, and imaging inertial navigation systems that use laser radar are being investigated as means to reduce our vulnerability. Cyber Capabilities The USAF continues to develop cyber capabilities to address opportunities and challenges. Cyber threats present challenges to homeland security and other national security interests. Key civilian and military networks are vulnerable to </w:t>
      </w:r>
      <w:proofErr w:type="spellStart"/>
      <w:r w:rsidRPr="007C2863">
        <w:rPr>
          <w:sz w:val="4"/>
          <w:szCs w:val="4"/>
        </w:rPr>
        <w:t>cyber attacks</w:t>
      </w:r>
      <w:proofErr w:type="spellEnd"/>
      <w:r w:rsidRPr="007C2863">
        <w:rPr>
          <w:sz w:val="4"/>
          <w:szCs w:val="4"/>
        </w:rPr>
        <w:t xml:space="preserve">. Preparing for cyber warfare and refining critical infrastructure protection and consequence management will require new capabilities, focused training, and greater interagency, international, and private sector collaboration. Challenges for the Air Force General Schwartz set forth a series of challenges for the Air Force, which he urged conference participants to address. They included: • How can the Air Force better address the growing demand for real-time ISR from remotely piloted systems, which are providing unprecedented and unmatched situational awareness? • How can the USAF better guarantee the credibility and viability of the nation’s nuclear forces for the complex and uncertain security environment of this century? • What is the way ahead for the next generation of long-range strike and ISR platforms? What trade-offs, especially between manned and unmanned platforms, should the USAF consider? How can the USAF improve acquisition of such systems? How can the USAF better exploit the advantage of low-observables? • How can the Air Force better prepare itself to operate in an opposed network environment in which communications and data links will be challenged, including how to assure command and control (C2) in bandwidth-constrained environments? • In counter-land operations, how can the USAF achieve improved target discrimination in high collateral damage situations? • How should the USAF posture its overseas forces to ensure access? What basing structure, logistical considerations, </w:t>
      </w:r>
      <w:proofErr w:type="spellStart"/>
      <w:r w:rsidRPr="007C2863">
        <w:rPr>
          <w:sz w:val="4"/>
          <w:szCs w:val="4"/>
        </w:rPr>
        <w:t>andprotection</w:t>
      </w:r>
      <w:proofErr w:type="spellEnd"/>
      <w:r w:rsidRPr="007C2863">
        <w:rPr>
          <w:sz w:val="4"/>
          <w:szCs w:val="4"/>
        </w:rPr>
        <w:t xml:space="preserve"> measures are required to mitigate emerging anti-access threats? • How can the Air Force reduce its reliance on GPS to ensure operations in a GPS-denied environment? • How can the USAF lessen its vulnerability to petroleum shortages, rising energy prices, and resulting logistical and operational challenges? • How can the Air Force enhance partnerships with its sister services and the interagency community? How can it better collaborate with allies and coalition partners to improve support of national security interests? These issues were addressed in subsequent conference sessions. The opening session focused on the multidimensional and dynamic security setting in which the Air Force will operate in the years ahead. The session included a discussion of the need to prioritize necessary capabilities and to gauge “acceptable risks.” Previous Quadrennial Defense Reviews (QDRs) rested on the basic assumption that the United States would be able to support operations simultaneously or nearly simultaneously in two major regional contingencies, with the additional capacity to respond to smaller disaster-relief and/or stability operations missions. However, while the 2010 QDR1 maintains the need for U.S. forces to operate in two nearly simultaneous major wars, it places far greater emphasis on the need to address irregular warfare challenges. Its focus is maintaining and rebalancing U.S. force structure to fight the wars in which the United States is engaged today while looking ahead to the emerging security setting. The QDR further seeks to develop flexible and tailored capabilities to confront an array of smaller-scale contingencies, including natural disasters, perhaps simultaneously, as was the case with the war in Afghanistan, stability operations in Iraq, and the Haiti relief effort. The 2010 QDR highlights important trends in the global security environment, especially unconventional threats and asymmetric challenges. It suggests that a conflict with a near-peer competitor such as China, or a conflict with Iran, would involve a mix, or hybrid, of capabilities that would test U.S. forces in very different ways. Although predicting the future security setting is a very difficult if not an impossible exercise, the 2010 QDR outlines major challenges for the United States and its allies, including technology proliferation and diffusion; anti-access threats and the shrinking global basing infrastructure; the possibility of weapons of mass destruction (WMD) use against the U.S. homeland and/or against U.S. forces abroad; critical infrastructure protection and the massed effects of a cyber or space attack; unconventional warfare and irregular challenges; and the emergence of new issue areas such as Arctic security, U.S. energy dependence, demographic shifts and urbanization, the potential for resource wars (particularly over access to water), and the erosion or collapse of governance in weak or failing states. TECHNOLOGY DIFFUSION Technology proliferation is accelerating. Compounding the problem is the reality that existing multilateral and/or international export regimes and controls have not kept pace with technology, and efforts to constrain access are complicated by dual-use technologies and chemical/biological agents. The battlefields of the future are likely to be more lethal as combatants take advantage of commercially based navigation aids for precision guidance and advanced weapons systems and as global and theater boundaries disappear with longer-range missile systems becoming more common in enemy arsenals. Non-state entities such as Hezbollah have already used more advanced missile systems to target state adversaries. The proliferation of precision technologies and longer-range delivery platforms puts the United States and its partners increasingly at risk. This proliferation also is likely to affect U.S. operations from forward operating locations, placing additional constraints on American force deployments within the territories of allies. Moreover, as longer-range ballistic and cruise missiles become more widespread, U.S. forces will find it increasingly difficult to operate in conflicts ranging from irregular warfare to high-intensity combat. As highlighted throughout the conference, this will require that the United States develop and field new-generation low-observable penetration assets and related capabilities to operate in non-permissive environments. PROLIFERATION TRENDS The twenty-first-century security setting features several proliferation trends that were discussed in the opening session. These trends, six of which were outlined by Dr. Robert L. Pfaltzgraff, Jr., President of the Institute for Foreign Policy Analysis, and Shelby Cullom Davis Professor of International Security Studies, The Fletcher School, Tufts University, framed subsequent discussions. First, the number of actors–states and armed non-state groups–is growing, together with strategies and capabilities based on more widely available technologies, including WMD and conventional weapons. This is leading to a blurring of categories of warfare that may include state and non-state actors and encompass intra-state, trans-state, and inter-state armed conflict as well as hybrid threats. Second, some of these actors subscribe to ideologies and goals that welcome martyrdom. This raises many questions about dissuasion and deterrence and the need to think of twenty-first-century deterrence based on offensive and defensive strategies and capabilities. Third, given the sheer numbers of actors capable of challenging the United States and their unprecedented capabilities, the opportunity for asymmetric operations against the United States and its allies will grow. The United States will need to work to reduce key areas of vulnerability, including its financial systems, transportation, communications, and energy infrastructures, its food and water supply, and its space assets. Fourth, the twenty-first-century world contains flashpoints for state-to-state conflict. This includes North Korea, which possesses nuclear weapons, and Iran, which is developing them. In addition, China is developing an impressive array of weaponry which, as the Commander of U.S. Pacific Command stated in congressional testimony, appears “designed to challenge U.S. freedom of action in the region and, if necessary, enforce China’s influence over its neighbors – including our regional allies and partners’ weaponry.”2 These threats include ballistic missiles, aircraft, naval forces, cyber capabilities, anti-satellite (ASAT) weapons, and other power-projection capabilities. The global paradigm of the twenty-first century is further complicated by state actors who may supply advanced arms to non-state actors and terrorist organizations. Fifth, the potential for irregular warfare is rising dramatically with the growth of armed non-state actors. The proliferation of more lethal capabilities, including WMD, to armed non-state actors is a logical projection of present trends. Substantial numbers of fractured, unstable, and ungoverned states serve as breeding grounds of armed non-state actors who will resort to various forms of violence and coercion based on irregular tactics and formations and who will increasingly have the capabilities to do so. Sixth, the twenty-first-century security setting contains yet another obvious dimension: the permeability of the frontiers of the nation state, rendering domestic populations highly vulnerable to destruction not only by states that can launch missiles but also by terrorists and other transnational groups. As we have seen in recent years, these entities can attack U.S. information systems, creating the possibility of a digital Pearl Harbor. Taken together, these trends show an unprecedented proliferation of actors and advanced capabilities confronting the United States; the resulting need to prepare for high-end and low-end conflict; and the requirement to think of a seamless web of threats and other security challenges extending from overseas to domestic locales.</w:t>
      </w:r>
    </w:p>
    <w:p w14:paraId="4E115E22" w14:textId="77777777" w:rsidR="00980951" w:rsidRPr="00252163" w:rsidRDefault="00980951" w:rsidP="00980951">
      <w:pPr>
        <w:rPr>
          <w:sz w:val="16"/>
          <w:szCs w:val="8"/>
        </w:rPr>
      </w:pPr>
      <w:r w:rsidRPr="00252163">
        <w:rPr>
          <w:sz w:val="16"/>
          <w:szCs w:val="8"/>
        </w:rPr>
        <w:t>&lt;&lt;PARAGRAPH BREAKS RESUME&gt;&gt;</w:t>
      </w:r>
    </w:p>
    <w:p w14:paraId="0B552801" w14:textId="77777777" w:rsidR="00980951" w:rsidRPr="00252163" w:rsidRDefault="00980951" w:rsidP="00980951">
      <w:pPr>
        <w:rPr>
          <w:sz w:val="16"/>
        </w:rPr>
      </w:pPr>
      <w:r w:rsidRPr="00252163">
        <w:rPr>
          <w:sz w:val="16"/>
        </w:rPr>
        <w:t xml:space="preserve">Another way to think about the twenty-first-century security setting, Dr. Pfaltzgraff pointed out, is to develop </w:t>
      </w:r>
      <w:r w:rsidRPr="002F2658">
        <w:rPr>
          <w:bCs/>
          <w:u w:val="single"/>
        </w:rPr>
        <w:t>scenarios</w:t>
      </w:r>
      <w:r w:rsidRPr="00252163">
        <w:rPr>
          <w:sz w:val="16"/>
        </w:rPr>
        <w:t xml:space="preserve"> such as the following, which </w:t>
      </w:r>
      <w:r w:rsidRPr="002F2658">
        <w:rPr>
          <w:bCs/>
          <w:u w:val="single"/>
        </w:rPr>
        <w:t>are</w:t>
      </w:r>
      <w:r w:rsidRPr="00252163">
        <w:rPr>
          <w:sz w:val="16"/>
        </w:rPr>
        <w:t xml:space="preserve"> more </w:t>
      </w:r>
      <w:r w:rsidRPr="002F2658">
        <w:rPr>
          <w:bCs/>
          <w:u w:val="single"/>
        </w:rPr>
        <w:t>illustrative</w:t>
      </w:r>
      <w:r w:rsidRPr="00252163">
        <w:rPr>
          <w:sz w:val="16"/>
        </w:rPr>
        <w:t xml:space="preserve"> than comprehensive:</w:t>
      </w:r>
    </w:p>
    <w:p w14:paraId="5CEC662F" w14:textId="77777777" w:rsidR="00980951" w:rsidRPr="00252163" w:rsidRDefault="00980951" w:rsidP="00980951">
      <w:pPr>
        <w:pStyle w:val="ListParagraph"/>
        <w:numPr>
          <w:ilvl w:val="0"/>
          <w:numId w:val="45"/>
        </w:numPr>
        <w:rPr>
          <w:bCs/>
          <w:u w:val="single"/>
        </w:rPr>
      </w:pPr>
      <w:r w:rsidRPr="00252163">
        <w:rPr>
          <w:bCs/>
          <w:u w:val="single"/>
        </w:rPr>
        <w:t xml:space="preserve">A </w:t>
      </w:r>
      <w:r w:rsidRPr="001F4ADB">
        <w:rPr>
          <w:rStyle w:val="Emphasis"/>
          <w:highlight w:val="cyan"/>
        </w:rPr>
        <w:t>nuclear Iran</w:t>
      </w:r>
      <w:r w:rsidRPr="00252163">
        <w:rPr>
          <w:bCs/>
          <w:u w:val="single"/>
        </w:rPr>
        <w:t xml:space="preserve"> that engages in or supports terrorist operations</w:t>
      </w:r>
      <w:r w:rsidRPr="00252163">
        <w:rPr>
          <w:sz w:val="16"/>
        </w:rPr>
        <w:t xml:space="preserve"> in a more assertive foreign policy</w:t>
      </w:r>
    </w:p>
    <w:p w14:paraId="7418FF46" w14:textId="77777777" w:rsidR="00980951" w:rsidRPr="00252163" w:rsidRDefault="00980951" w:rsidP="00980951">
      <w:pPr>
        <w:pStyle w:val="ListParagraph"/>
        <w:numPr>
          <w:ilvl w:val="0"/>
          <w:numId w:val="45"/>
        </w:numPr>
        <w:rPr>
          <w:bCs/>
          <w:u w:val="single"/>
        </w:rPr>
      </w:pPr>
      <w:r w:rsidRPr="00252163">
        <w:rPr>
          <w:bCs/>
          <w:u w:val="single"/>
        </w:rPr>
        <w:t xml:space="preserve">An </w:t>
      </w:r>
      <w:r w:rsidRPr="001F4ADB">
        <w:rPr>
          <w:rStyle w:val="Emphasis"/>
          <w:highlight w:val="cyan"/>
        </w:rPr>
        <w:t>unstable Pakistan</w:t>
      </w:r>
      <w:r w:rsidRPr="00252163">
        <w:rPr>
          <w:bCs/>
          <w:u w:val="single"/>
        </w:rPr>
        <w:t xml:space="preserve"> that loses control of its nuclear weapons</w:t>
      </w:r>
      <w:r w:rsidRPr="00252163">
        <w:rPr>
          <w:sz w:val="16"/>
        </w:rPr>
        <w:t>, which fall into the hands of extremists</w:t>
      </w:r>
    </w:p>
    <w:p w14:paraId="7E061756" w14:textId="77777777" w:rsidR="00980951" w:rsidRPr="00252163" w:rsidRDefault="00980951" w:rsidP="00980951">
      <w:pPr>
        <w:pStyle w:val="ListParagraph"/>
        <w:numPr>
          <w:ilvl w:val="0"/>
          <w:numId w:val="45"/>
        </w:numPr>
        <w:rPr>
          <w:bCs/>
          <w:u w:val="single"/>
        </w:rPr>
      </w:pPr>
      <w:r w:rsidRPr="00252163">
        <w:rPr>
          <w:bCs/>
          <w:u w:val="single"/>
        </w:rPr>
        <w:t xml:space="preserve">A </w:t>
      </w:r>
      <w:r w:rsidRPr="001F4ADB">
        <w:rPr>
          <w:rStyle w:val="Emphasis"/>
          <w:highlight w:val="cyan"/>
        </w:rPr>
        <w:t>Taiwan</w:t>
      </w:r>
      <w:r w:rsidRPr="002F2658">
        <w:rPr>
          <w:rStyle w:val="Emphasis"/>
        </w:rPr>
        <w:t xml:space="preserve"> Straits</w:t>
      </w:r>
      <w:r w:rsidRPr="00252163">
        <w:rPr>
          <w:bCs/>
          <w:u w:val="single"/>
        </w:rPr>
        <w:t xml:space="preserve"> </w:t>
      </w:r>
      <w:r w:rsidRPr="001F4ADB">
        <w:rPr>
          <w:bCs/>
          <w:highlight w:val="cyan"/>
          <w:u w:val="single"/>
        </w:rPr>
        <w:t>crisis</w:t>
      </w:r>
      <w:r w:rsidRPr="00252163">
        <w:rPr>
          <w:bCs/>
          <w:u w:val="single"/>
        </w:rPr>
        <w:t xml:space="preserve"> that escalates to war</w:t>
      </w:r>
    </w:p>
    <w:p w14:paraId="4ABA48A2" w14:textId="77777777" w:rsidR="00980951" w:rsidRPr="00252163" w:rsidRDefault="00980951" w:rsidP="00980951">
      <w:pPr>
        <w:pStyle w:val="ListParagraph"/>
        <w:numPr>
          <w:ilvl w:val="0"/>
          <w:numId w:val="45"/>
        </w:numPr>
        <w:rPr>
          <w:sz w:val="16"/>
        </w:rPr>
      </w:pPr>
      <w:r w:rsidRPr="00252163">
        <w:rPr>
          <w:rStyle w:val="StyleUnderline"/>
        </w:rPr>
        <w:t xml:space="preserve">A nuclear </w:t>
      </w:r>
      <w:r w:rsidRPr="001F4ADB">
        <w:rPr>
          <w:rStyle w:val="Emphasis"/>
          <w:highlight w:val="cyan"/>
        </w:rPr>
        <w:t>No</w:t>
      </w:r>
      <w:r w:rsidRPr="00252163">
        <w:rPr>
          <w:rStyle w:val="StyleUnderline"/>
        </w:rPr>
        <w:t xml:space="preserve">rth </w:t>
      </w:r>
      <w:r w:rsidRPr="001F4ADB">
        <w:rPr>
          <w:rStyle w:val="Emphasis"/>
          <w:highlight w:val="cyan"/>
        </w:rPr>
        <w:t>Ko</w:t>
      </w:r>
      <w:r w:rsidRPr="00252163">
        <w:rPr>
          <w:rStyle w:val="StyleUnderline"/>
        </w:rPr>
        <w:t xml:space="preserve">rea that </w:t>
      </w:r>
      <w:r w:rsidRPr="001F4ADB">
        <w:rPr>
          <w:rStyle w:val="StyleUnderline"/>
          <w:highlight w:val="cyan"/>
        </w:rPr>
        <w:t>escalates tensions</w:t>
      </w:r>
      <w:r w:rsidRPr="00252163">
        <w:rPr>
          <w:sz w:val="16"/>
        </w:rPr>
        <w:t xml:space="preserve"> on the Korean peninsula</w:t>
      </w:r>
    </w:p>
    <w:p w14:paraId="67815B92" w14:textId="77777777" w:rsidR="00980951" w:rsidRDefault="00980951" w:rsidP="00980951">
      <w:pPr>
        <w:rPr>
          <w:sz w:val="16"/>
        </w:rPr>
      </w:pPr>
      <w:r w:rsidRPr="002F2658">
        <w:rPr>
          <w:bCs/>
          <w:u w:val="single"/>
        </w:rPr>
        <w:t xml:space="preserve">What </w:t>
      </w:r>
      <w:r w:rsidRPr="001F4ADB">
        <w:rPr>
          <w:bCs/>
          <w:highlight w:val="cyan"/>
          <w:u w:val="single"/>
        </w:rPr>
        <w:t>all</w:t>
      </w:r>
      <w:r w:rsidRPr="002F2658">
        <w:rPr>
          <w:bCs/>
          <w:u w:val="single"/>
        </w:rPr>
        <w:t xml:space="preserve"> of these </w:t>
      </w:r>
      <w:r w:rsidRPr="001F4ADB">
        <w:rPr>
          <w:bCs/>
          <w:highlight w:val="cyan"/>
          <w:u w:val="single"/>
        </w:rPr>
        <w:t>have in common</w:t>
      </w:r>
      <w:r w:rsidRPr="002F2658">
        <w:rPr>
          <w:bCs/>
          <w:u w:val="single"/>
        </w:rPr>
        <w:t xml:space="preserve"> is </w:t>
      </w:r>
      <w:r w:rsidRPr="001F4ADB">
        <w:rPr>
          <w:bCs/>
          <w:highlight w:val="cyan"/>
          <w:u w:val="single"/>
        </w:rPr>
        <w:t xml:space="preserve">the </w:t>
      </w:r>
      <w:r w:rsidRPr="001F4ADB">
        <w:rPr>
          <w:rStyle w:val="Emphasis"/>
          <w:highlight w:val="cyan"/>
        </w:rPr>
        <w:t>indispensable role</w:t>
      </w:r>
      <w:r w:rsidRPr="002F2658">
        <w:rPr>
          <w:bCs/>
          <w:u w:val="single"/>
        </w:rPr>
        <w:t xml:space="preserve"> that </w:t>
      </w:r>
      <w:r w:rsidRPr="001F4ADB">
        <w:rPr>
          <w:bCs/>
          <w:highlight w:val="cyan"/>
          <w:u w:val="single"/>
        </w:rPr>
        <w:t>airpower</w:t>
      </w:r>
      <w:r w:rsidRPr="002F2658">
        <w:rPr>
          <w:bCs/>
          <w:u w:val="single"/>
        </w:rPr>
        <w:t xml:space="preserve"> would </w:t>
      </w:r>
      <w:r w:rsidRPr="001F4ADB">
        <w:rPr>
          <w:bCs/>
          <w:highlight w:val="cyan"/>
          <w:u w:val="single"/>
        </w:rPr>
        <w:t>play in</w:t>
      </w:r>
      <w:r w:rsidRPr="002F2658">
        <w:rPr>
          <w:bCs/>
          <w:u w:val="single"/>
        </w:rPr>
        <w:t xml:space="preserve"> U.S. strategy and </w:t>
      </w:r>
      <w:r w:rsidRPr="00D874DE">
        <w:rPr>
          <w:rStyle w:val="Emphasis"/>
        </w:rPr>
        <w:t xml:space="preserve">crisis </w:t>
      </w:r>
      <w:r w:rsidRPr="001F4ADB">
        <w:rPr>
          <w:rStyle w:val="Emphasis"/>
          <w:highlight w:val="cyan"/>
        </w:rPr>
        <w:t>management</w:t>
      </w:r>
      <w:r w:rsidRPr="00252163">
        <w:rPr>
          <w:sz w:val="16"/>
        </w:rPr>
        <w:t>.</w:t>
      </w:r>
    </w:p>
    <w:p w14:paraId="7FEC1916" w14:textId="77777777" w:rsidR="00EE21BE" w:rsidRDefault="00EE21BE" w:rsidP="00EE21BE">
      <w:pPr>
        <w:pStyle w:val="Heading3"/>
      </w:pPr>
      <w:r>
        <w:t>2AC---AT: Ag</w:t>
      </w:r>
    </w:p>
    <w:p w14:paraId="1F8B53A3" w14:textId="77777777" w:rsidR="00EE21BE" w:rsidRPr="008B6EA9" w:rsidRDefault="00EE21BE" w:rsidP="00EE21BE">
      <w:pPr>
        <w:pStyle w:val="Heading4"/>
      </w:pPr>
      <w:r>
        <w:t xml:space="preserve">Patents are key to the </w:t>
      </w:r>
      <w:r>
        <w:rPr>
          <w:u w:val="single"/>
        </w:rPr>
        <w:t>transition</w:t>
      </w:r>
      <w:r>
        <w:t xml:space="preserve"> to </w:t>
      </w:r>
      <w:r>
        <w:rPr>
          <w:u w:val="single"/>
        </w:rPr>
        <w:t>d</w:t>
      </w:r>
      <w:r w:rsidRPr="008B6EA9">
        <w:rPr>
          <w:u w:val="single"/>
        </w:rPr>
        <w:t>e-</w:t>
      </w:r>
      <w:proofErr w:type="spellStart"/>
      <w:r>
        <w:rPr>
          <w:u w:val="single"/>
        </w:rPr>
        <w:t>a</w:t>
      </w:r>
      <w:r w:rsidRPr="008B6EA9">
        <w:rPr>
          <w:u w:val="single"/>
        </w:rPr>
        <w:t>grarianization</w:t>
      </w:r>
      <w:proofErr w:type="spellEnd"/>
      <w:r>
        <w:t>---</w:t>
      </w:r>
      <w:r w:rsidRPr="008B6EA9">
        <w:rPr>
          <w:u w:val="single"/>
        </w:rPr>
        <w:t>extinction</w:t>
      </w:r>
      <w:r>
        <w:t xml:space="preserve">. </w:t>
      </w:r>
    </w:p>
    <w:p w14:paraId="3F144465" w14:textId="77777777" w:rsidR="00EE21BE" w:rsidRPr="00EE69A5" w:rsidRDefault="00EE21BE" w:rsidP="00EE21BE">
      <w:r w:rsidRPr="00EE69A5">
        <w:rPr>
          <w:rStyle w:val="Style13ptBold"/>
        </w:rPr>
        <w:t>Barrett ’21</w:t>
      </w:r>
      <w:r>
        <w:t xml:space="preserve"> [Christopher; March; </w:t>
      </w:r>
      <w:r w:rsidRPr="00EE69A5">
        <w:t xml:space="preserve">Stephen B. </w:t>
      </w:r>
      <w:r>
        <w:t>and</w:t>
      </w:r>
      <w:r w:rsidRPr="00EE69A5">
        <w:t xml:space="preserve"> Janice G. Ashley Professor of Applied Economics and Management, Charles H. Dyson School of Applied Economics </w:t>
      </w:r>
      <w:r>
        <w:t>and</w:t>
      </w:r>
      <w:r w:rsidRPr="00EE69A5">
        <w:t xml:space="preserve"> Management, Cornell University</w:t>
      </w:r>
      <w:r>
        <w:t xml:space="preserve">; American Journal of Agricultural Economics, “Overcoming Global Food Security Challenges Through Science and Solidarity,” vol. 103 no. 2] </w:t>
      </w:r>
    </w:p>
    <w:p w14:paraId="0790A8AB" w14:textId="77777777" w:rsidR="00EE21BE" w:rsidRPr="009A3A0A" w:rsidRDefault="00EE21BE" w:rsidP="00EE21BE">
      <w:pPr>
        <w:rPr>
          <w:sz w:val="16"/>
        </w:rPr>
      </w:pPr>
      <w:r w:rsidRPr="009A3A0A">
        <w:rPr>
          <w:sz w:val="16"/>
        </w:rPr>
        <w:t xml:space="preserve">Risks of </w:t>
      </w:r>
      <w:r w:rsidRPr="000D7393">
        <w:rPr>
          <w:rStyle w:val="Emphasis"/>
        </w:rPr>
        <w:t xml:space="preserve">extreme </w:t>
      </w:r>
      <w:r w:rsidRPr="001F4ADB">
        <w:rPr>
          <w:rStyle w:val="Emphasis"/>
          <w:highlight w:val="cyan"/>
        </w:rPr>
        <w:t>weather</w:t>
      </w:r>
      <w:r w:rsidRPr="009A3A0A">
        <w:rPr>
          <w:sz w:val="16"/>
        </w:rPr>
        <w:t xml:space="preserve"> events due to </w:t>
      </w:r>
      <w:r w:rsidRPr="001F4ADB">
        <w:rPr>
          <w:rStyle w:val="Emphasis"/>
          <w:highlight w:val="cyan"/>
        </w:rPr>
        <w:t>climate</w:t>
      </w:r>
      <w:r w:rsidRPr="000D7393">
        <w:rPr>
          <w:rStyle w:val="Emphasis"/>
        </w:rPr>
        <w:t xml:space="preserve"> change</w:t>
      </w:r>
      <w:r w:rsidRPr="009A3A0A">
        <w:rPr>
          <w:sz w:val="16"/>
        </w:rPr>
        <w:t xml:space="preserve">, of </w:t>
      </w:r>
      <w:r w:rsidRPr="001F4ADB">
        <w:rPr>
          <w:rStyle w:val="Emphasis"/>
          <w:highlight w:val="cyan"/>
        </w:rPr>
        <w:t>pandemics</w:t>
      </w:r>
      <w:r w:rsidRPr="009A3A0A">
        <w:rPr>
          <w:sz w:val="16"/>
        </w:rPr>
        <w:t xml:space="preserve"> due to anthropogenic </w:t>
      </w:r>
      <w:r w:rsidRPr="000D7393">
        <w:rPr>
          <w:rStyle w:val="Emphasis"/>
        </w:rPr>
        <w:t>land conversion</w:t>
      </w:r>
      <w:r w:rsidRPr="009A3A0A">
        <w:rPr>
          <w:sz w:val="16"/>
        </w:rPr>
        <w:t xml:space="preserve">, and of permanent </w:t>
      </w:r>
      <w:r w:rsidRPr="001F4ADB">
        <w:rPr>
          <w:rStyle w:val="Emphasis"/>
          <w:highlight w:val="cyan"/>
        </w:rPr>
        <w:t>displacement</w:t>
      </w:r>
      <w:r w:rsidRPr="009A3A0A">
        <w:rPr>
          <w:sz w:val="16"/>
        </w:rPr>
        <w:t xml:space="preserve"> due to </w:t>
      </w:r>
      <w:r w:rsidRPr="001F4ADB">
        <w:rPr>
          <w:rStyle w:val="Emphasis"/>
          <w:highlight w:val="cyan"/>
        </w:rPr>
        <w:t>sea level rise</w:t>
      </w:r>
      <w:r w:rsidRPr="000D7393">
        <w:rPr>
          <w:rStyle w:val="StyleUnderline"/>
        </w:rPr>
        <w:t xml:space="preserve"> are all </w:t>
      </w:r>
      <w:r w:rsidRPr="001F4ADB">
        <w:rPr>
          <w:rStyle w:val="StyleUnderline"/>
          <w:highlight w:val="cyan"/>
        </w:rPr>
        <w:t>growing</w:t>
      </w:r>
      <w:r w:rsidRPr="009A3A0A">
        <w:rPr>
          <w:sz w:val="16"/>
        </w:rPr>
        <w:t xml:space="preserve"> (Hauer et al. 2019; IPCC 2019; Gibb et al. 2020). Many of these </w:t>
      </w:r>
      <w:r w:rsidRPr="000D7393">
        <w:rPr>
          <w:rStyle w:val="StyleUnderline"/>
        </w:rPr>
        <w:t>risks</w:t>
      </w:r>
      <w:r w:rsidRPr="009A3A0A">
        <w:rPr>
          <w:sz w:val="16"/>
        </w:rPr>
        <w:t xml:space="preserve"> are likely to </w:t>
      </w:r>
      <w:r w:rsidRPr="000D7393">
        <w:rPr>
          <w:rStyle w:val="Emphasis"/>
        </w:rPr>
        <w:t>rise</w:t>
      </w:r>
      <w:r w:rsidRPr="009A3A0A">
        <w:rPr>
          <w:sz w:val="16"/>
        </w:rPr>
        <w:t xml:space="preserve"> </w:t>
      </w:r>
      <w:r w:rsidRPr="000D7393">
        <w:rPr>
          <w:rStyle w:val="StyleUnderline"/>
        </w:rPr>
        <w:t>with</w:t>
      </w:r>
      <w:r w:rsidRPr="009A3A0A">
        <w:rPr>
          <w:sz w:val="16"/>
        </w:rPr>
        <w:t xml:space="preserve"> continued </w:t>
      </w:r>
      <w:r w:rsidRPr="000D7393">
        <w:rPr>
          <w:rStyle w:val="Emphasis"/>
        </w:rPr>
        <w:t>ag</w:t>
      </w:r>
      <w:r w:rsidRPr="009A3A0A">
        <w:rPr>
          <w:sz w:val="16"/>
        </w:rPr>
        <w:t xml:space="preserve">ricultural </w:t>
      </w:r>
      <w:r w:rsidRPr="001F4ADB">
        <w:rPr>
          <w:rStyle w:val="Emphasis"/>
          <w:highlight w:val="cyan"/>
        </w:rPr>
        <w:t>development</w:t>
      </w:r>
      <w:r w:rsidRPr="000D7393">
        <w:rPr>
          <w:rStyle w:val="StyleUnderline"/>
        </w:rPr>
        <w:t xml:space="preserve"> based on land conversion and imprecise application of biochemical inputs</w:t>
      </w:r>
      <w:r w:rsidRPr="009A3A0A">
        <w:rPr>
          <w:sz w:val="16"/>
        </w:rPr>
        <w:t xml:space="preserve"> such as antibi- </w:t>
      </w:r>
      <w:proofErr w:type="spellStart"/>
      <w:r w:rsidRPr="009A3A0A">
        <w:rPr>
          <w:sz w:val="16"/>
        </w:rPr>
        <w:t>otics</w:t>
      </w:r>
      <w:proofErr w:type="spellEnd"/>
      <w:r w:rsidRPr="009A3A0A">
        <w:rPr>
          <w:sz w:val="16"/>
        </w:rPr>
        <w:t xml:space="preserve">, fertilizers, and pesticides (Rohr et al. 2019). They are </w:t>
      </w:r>
      <w:r w:rsidRPr="000D7393">
        <w:rPr>
          <w:rStyle w:val="StyleUnderline"/>
        </w:rPr>
        <w:t xml:space="preserve">also </w:t>
      </w:r>
      <w:r w:rsidRPr="001F4ADB">
        <w:rPr>
          <w:rStyle w:val="StyleUnderline"/>
          <w:highlight w:val="cyan"/>
        </w:rPr>
        <w:t xml:space="preserve">correlated with </w:t>
      </w:r>
      <w:r w:rsidRPr="001F4ADB">
        <w:rPr>
          <w:rStyle w:val="Emphasis"/>
          <w:highlight w:val="cyan"/>
        </w:rPr>
        <w:t>conflict</w:t>
      </w:r>
      <w:r w:rsidRPr="000D7393">
        <w:rPr>
          <w:rStyle w:val="Emphasis"/>
        </w:rPr>
        <w:t xml:space="preserve"> risk</w:t>
      </w:r>
      <w:r w:rsidRPr="000D7393">
        <w:rPr>
          <w:rStyle w:val="StyleUnderline"/>
        </w:rPr>
        <w:t>. Uninsured risk is</w:t>
      </w:r>
      <w:r w:rsidRPr="009A3A0A">
        <w:rPr>
          <w:sz w:val="16"/>
        </w:rPr>
        <w:t xml:space="preserve"> a </w:t>
      </w:r>
      <w:r w:rsidRPr="000D7393">
        <w:rPr>
          <w:rStyle w:val="Emphasis"/>
        </w:rPr>
        <w:t>primary</w:t>
      </w:r>
      <w:r w:rsidRPr="000D7393">
        <w:rPr>
          <w:rStyle w:val="StyleUnderline"/>
        </w:rPr>
        <w:t xml:space="preserve"> cause of </w:t>
      </w:r>
      <w:r w:rsidRPr="000D7393">
        <w:rPr>
          <w:rStyle w:val="Emphasis"/>
        </w:rPr>
        <w:t>poverty</w:t>
      </w:r>
      <w:r w:rsidRPr="009A3A0A">
        <w:rPr>
          <w:sz w:val="16"/>
        </w:rPr>
        <w:t xml:space="preserve"> traps, so rising and shifting risks increase the likelihood of rural subpopulations collapsing into chronic poverty (Barnett, Bar- </w:t>
      </w:r>
      <w:proofErr w:type="spellStart"/>
      <w:r w:rsidRPr="009A3A0A">
        <w:rPr>
          <w:sz w:val="16"/>
        </w:rPr>
        <w:t>rett</w:t>
      </w:r>
      <w:proofErr w:type="spellEnd"/>
      <w:r w:rsidRPr="009A3A0A">
        <w:rPr>
          <w:sz w:val="16"/>
        </w:rPr>
        <w:t>, and Skees 2008; Barrett and Santos 2014; Barrett et al. 2019).</w:t>
      </w:r>
    </w:p>
    <w:p w14:paraId="53A350A8" w14:textId="77777777" w:rsidR="00EE21BE" w:rsidRPr="009A3A0A" w:rsidRDefault="00EE21BE" w:rsidP="00EE21BE">
      <w:pPr>
        <w:rPr>
          <w:sz w:val="16"/>
        </w:rPr>
      </w:pPr>
      <w:r w:rsidRPr="009A3A0A">
        <w:rPr>
          <w:sz w:val="16"/>
        </w:rPr>
        <w:t xml:space="preserve">Recent years have also brought a growing backlash against globalization, </w:t>
      </w:r>
      <w:r w:rsidRPr="000D7393">
        <w:rPr>
          <w:rStyle w:val="StyleUnderline"/>
        </w:rPr>
        <w:t xml:space="preserve">manifest in </w:t>
      </w:r>
      <w:r w:rsidRPr="001F4ADB">
        <w:rPr>
          <w:rStyle w:val="Emphasis"/>
          <w:highlight w:val="cyan"/>
        </w:rPr>
        <w:t>trade restrictions</w:t>
      </w:r>
      <w:r w:rsidRPr="009A3A0A">
        <w:rPr>
          <w:sz w:val="16"/>
        </w:rPr>
        <w:t xml:space="preserve"> suddenly enacted by dozens of governments on both agricultural exports and imports. </w:t>
      </w:r>
      <w:r w:rsidRPr="000D7393">
        <w:rPr>
          <w:rStyle w:val="StyleUnderline"/>
        </w:rPr>
        <w:t>Combined with</w:t>
      </w:r>
      <w:r w:rsidRPr="009A3A0A">
        <w:rPr>
          <w:sz w:val="16"/>
        </w:rPr>
        <w:t xml:space="preserve"> the upward </w:t>
      </w:r>
      <w:r w:rsidRPr="000D7393">
        <w:rPr>
          <w:rStyle w:val="Emphasis"/>
        </w:rPr>
        <w:t>pressure</w:t>
      </w:r>
      <w:r w:rsidRPr="000D7393">
        <w:rPr>
          <w:rStyle w:val="StyleUnderline"/>
        </w:rPr>
        <w:t xml:space="preserve"> on prices</w:t>
      </w:r>
      <w:r w:rsidRPr="009A3A0A">
        <w:rPr>
          <w:sz w:val="16"/>
        </w:rPr>
        <w:t xml:space="preserve"> generally over the past twenty years, this has </w:t>
      </w:r>
      <w:r w:rsidRPr="000D7393">
        <w:rPr>
          <w:rStyle w:val="StyleUnderline"/>
        </w:rPr>
        <w:t>translated into</w:t>
      </w:r>
      <w:r w:rsidRPr="009A3A0A">
        <w:rPr>
          <w:sz w:val="16"/>
        </w:rPr>
        <w:t xml:space="preserve"> appreciably greater global agricultural commodity </w:t>
      </w:r>
      <w:r w:rsidRPr="001F4ADB">
        <w:rPr>
          <w:rStyle w:val="Emphasis"/>
          <w:highlight w:val="cyan"/>
        </w:rPr>
        <w:t>price volatility</w:t>
      </w:r>
      <w:r w:rsidRPr="009A3A0A">
        <w:rPr>
          <w:sz w:val="16"/>
        </w:rPr>
        <w:t xml:space="preserve"> (figure 2).</w:t>
      </w:r>
    </w:p>
    <w:p w14:paraId="3B5A2123" w14:textId="77777777" w:rsidR="00EE21BE" w:rsidRPr="009A3A0A" w:rsidRDefault="00EE21BE" w:rsidP="00EE21BE">
      <w:pPr>
        <w:rPr>
          <w:sz w:val="16"/>
        </w:rPr>
      </w:pPr>
      <w:r w:rsidRPr="009A3A0A">
        <w:rPr>
          <w:sz w:val="16"/>
        </w:rPr>
        <w:t xml:space="preserve">Rising and shifting </w:t>
      </w:r>
      <w:r w:rsidRPr="001F4ADB">
        <w:rPr>
          <w:rStyle w:val="Emphasis"/>
          <w:highlight w:val="cyan"/>
        </w:rPr>
        <w:t>risks</w:t>
      </w:r>
      <w:r w:rsidRPr="000D7393">
        <w:rPr>
          <w:rStyle w:val="StyleUnderline"/>
        </w:rPr>
        <w:t xml:space="preserve"> facing </w:t>
      </w:r>
      <w:r w:rsidRPr="000D7393">
        <w:rPr>
          <w:rStyle w:val="Emphasis"/>
        </w:rPr>
        <w:t>agri-food</w:t>
      </w:r>
      <w:r w:rsidRPr="009A3A0A">
        <w:rPr>
          <w:sz w:val="16"/>
        </w:rPr>
        <w:t xml:space="preserve"> systems </w:t>
      </w:r>
      <w:r w:rsidRPr="001F4ADB">
        <w:rPr>
          <w:rStyle w:val="StyleUnderline"/>
          <w:highlight w:val="cyan"/>
        </w:rPr>
        <w:t>puts</w:t>
      </w:r>
      <w:r w:rsidRPr="000D7393">
        <w:rPr>
          <w:rStyle w:val="StyleUnderline"/>
        </w:rPr>
        <w:t xml:space="preserve"> a </w:t>
      </w:r>
      <w:r w:rsidRPr="001F4ADB">
        <w:rPr>
          <w:rStyle w:val="StyleUnderline"/>
          <w:highlight w:val="cyan"/>
        </w:rPr>
        <w:t>premium on</w:t>
      </w:r>
      <w:r w:rsidRPr="000D7393">
        <w:rPr>
          <w:rStyle w:val="StyleUnderline"/>
        </w:rPr>
        <w:t xml:space="preserve"> technological </w:t>
      </w:r>
      <w:r w:rsidRPr="001F4ADB">
        <w:rPr>
          <w:rStyle w:val="Emphasis"/>
          <w:highlight w:val="cyan"/>
        </w:rPr>
        <w:t>innovations</w:t>
      </w:r>
      <w:r w:rsidRPr="000D7393">
        <w:rPr>
          <w:rStyle w:val="StyleUnderline"/>
        </w:rPr>
        <w:t xml:space="preserve"> to</w:t>
      </w:r>
      <w:r w:rsidRPr="009A3A0A">
        <w:rPr>
          <w:sz w:val="16"/>
        </w:rPr>
        <w:t xml:space="preserve"> help </w:t>
      </w:r>
      <w:r w:rsidRPr="000D7393">
        <w:rPr>
          <w:rStyle w:val="StyleUnderline"/>
        </w:rPr>
        <w:t>manage risks</w:t>
      </w:r>
      <w:r w:rsidRPr="009A3A0A">
        <w:rPr>
          <w:sz w:val="16"/>
        </w:rPr>
        <w:t xml:space="preserve"> better but also on solidarity mechanisms to transfer risk from the unlucky and vulnerable to the lucky and secure. </w:t>
      </w:r>
      <w:r w:rsidRPr="000D7393">
        <w:rPr>
          <w:rStyle w:val="Emphasis"/>
        </w:rPr>
        <w:t>Improved</w:t>
      </w:r>
      <w:r w:rsidRPr="009A3A0A">
        <w:rPr>
          <w:sz w:val="16"/>
        </w:rPr>
        <w:t xml:space="preserve"> animal and plant </w:t>
      </w:r>
      <w:r w:rsidRPr="000D7393">
        <w:rPr>
          <w:rStyle w:val="Emphasis"/>
        </w:rPr>
        <w:t>genetics</w:t>
      </w:r>
      <w:r w:rsidRPr="000D7393">
        <w:rPr>
          <w:rStyle w:val="StyleUnderline"/>
        </w:rPr>
        <w:t xml:space="preserve">, soil and water </w:t>
      </w:r>
      <w:r w:rsidRPr="000D7393">
        <w:rPr>
          <w:rStyle w:val="Emphasis"/>
        </w:rPr>
        <w:t>management</w:t>
      </w:r>
      <w:r w:rsidRPr="009A3A0A">
        <w:rPr>
          <w:sz w:val="16"/>
        </w:rPr>
        <w:t xml:space="preserve">, and other on- farm innovations </w:t>
      </w:r>
      <w:r w:rsidRPr="000D7393">
        <w:rPr>
          <w:rStyle w:val="StyleUnderline"/>
        </w:rPr>
        <w:t xml:space="preserve">offer key means of risk </w:t>
      </w:r>
      <w:r w:rsidRPr="000D7393">
        <w:rPr>
          <w:rStyle w:val="Emphasis"/>
        </w:rPr>
        <w:t>reduction</w:t>
      </w:r>
      <w:r w:rsidRPr="009A3A0A">
        <w:rPr>
          <w:sz w:val="16"/>
        </w:rPr>
        <w:t xml:space="preserve">. Financial, institutional, and policy innovations to help reduce and distribute risk more efficiently will be equally crucial going forward. Furthermore, reliable and timely information is of increasing value in assessing and managing increasing risks, just as it is in capturing the growing demand for foods’ </w:t>
      </w:r>
      <w:proofErr w:type="spellStart"/>
      <w:r w:rsidRPr="009A3A0A">
        <w:rPr>
          <w:sz w:val="16"/>
        </w:rPr>
        <w:t>cre</w:t>
      </w:r>
      <w:proofErr w:type="spellEnd"/>
      <w:r w:rsidRPr="009A3A0A">
        <w:rPr>
          <w:sz w:val="16"/>
        </w:rPr>
        <w:t xml:space="preserve">- </w:t>
      </w:r>
      <w:proofErr w:type="spellStart"/>
      <w:r w:rsidRPr="009A3A0A">
        <w:rPr>
          <w:sz w:val="16"/>
        </w:rPr>
        <w:t>dence</w:t>
      </w:r>
      <w:proofErr w:type="spellEnd"/>
      <w:r w:rsidRPr="009A3A0A">
        <w:rPr>
          <w:sz w:val="16"/>
        </w:rPr>
        <w:t xml:space="preserve"> attributes.</w:t>
      </w:r>
    </w:p>
    <w:p w14:paraId="0BB608F8" w14:textId="77777777" w:rsidR="00EE21BE" w:rsidRPr="009A3A0A" w:rsidRDefault="00EE21BE" w:rsidP="00EE21BE">
      <w:pPr>
        <w:rPr>
          <w:sz w:val="16"/>
          <w:szCs w:val="16"/>
        </w:rPr>
      </w:pPr>
      <w:r w:rsidRPr="009A3A0A">
        <w:rPr>
          <w:sz w:val="16"/>
          <w:szCs w:val="16"/>
        </w:rPr>
        <w:t>Social-Technical Bundles as Combinatorial Innovation</w:t>
      </w:r>
    </w:p>
    <w:p w14:paraId="6182CFFC" w14:textId="77777777" w:rsidR="00EE21BE" w:rsidRPr="009A3A0A" w:rsidRDefault="00EE21BE" w:rsidP="00EE21BE">
      <w:pPr>
        <w:rPr>
          <w:sz w:val="16"/>
          <w:szCs w:val="16"/>
        </w:rPr>
      </w:pPr>
      <w:r w:rsidRPr="009A3A0A">
        <w:rPr>
          <w:sz w:val="16"/>
          <w:szCs w:val="16"/>
        </w:rPr>
        <w:t xml:space="preserve">Breakthrough innovations are inevitably com- </w:t>
      </w:r>
      <w:proofErr w:type="spellStart"/>
      <w:r w:rsidRPr="009A3A0A">
        <w:rPr>
          <w:sz w:val="16"/>
          <w:szCs w:val="16"/>
        </w:rPr>
        <w:t>binatorial</w:t>
      </w:r>
      <w:proofErr w:type="spellEnd"/>
      <w:r w:rsidRPr="009A3A0A">
        <w:rPr>
          <w:sz w:val="16"/>
          <w:szCs w:val="16"/>
        </w:rPr>
        <w:t xml:space="preserve">, clever means of combining prior discoveries in order to meet emergent societal needs (Arthur 2009). As I have already emphasized in discussing past successes, addressing food security challenges invariably requires a combination of both scientific advances that enhance agri-food system TFP and sociocultural change or policy measures that foster solidarity among people.7 Even as Herrero et al. (2020) enumerate scores of promising new scientific and engineering advances with the potential to transform </w:t>
      </w:r>
      <w:proofErr w:type="spellStart"/>
      <w:r w:rsidRPr="009A3A0A">
        <w:rPr>
          <w:sz w:val="16"/>
          <w:szCs w:val="16"/>
        </w:rPr>
        <w:t>agri</w:t>
      </w:r>
      <w:proofErr w:type="spellEnd"/>
      <w:r w:rsidRPr="009A3A0A">
        <w:rPr>
          <w:sz w:val="16"/>
          <w:szCs w:val="16"/>
        </w:rPr>
        <w:t>- food systems, they especially emphasize eight social and institutional factors as “essential elements for accelerating the systemic trans- formation of food systems.” We must get the institutions and policies right in order for the science—and associated financing—to follow and enable technology diffusion to achieve real transformations at scale.</w:t>
      </w:r>
    </w:p>
    <w:p w14:paraId="7271D1BB" w14:textId="77777777" w:rsidR="00EE21BE" w:rsidRPr="009A3A0A" w:rsidRDefault="00EE21BE" w:rsidP="00EE21BE">
      <w:pPr>
        <w:rPr>
          <w:sz w:val="16"/>
          <w:szCs w:val="16"/>
        </w:rPr>
      </w:pPr>
      <w:r w:rsidRPr="009A3A0A">
        <w:rPr>
          <w:sz w:val="16"/>
          <w:szCs w:val="16"/>
        </w:rPr>
        <w:t xml:space="preserve">In this final section, I emphasize five key agri-food system innovation domains for the coming decades if we are to meet the global food security challenges that lie ahead. In doing so, I call attention to the central </w:t>
      </w:r>
      <w:proofErr w:type="spellStart"/>
      <w:r w:rsidRPr="009A3A0A">
        <w:rPr>
          <w:sz w:val="16"/>
          <w:szCs w:val="16"/>
        </w:rPr>
        <w:t>impor</w:t>
      </w:r>
      <w:proofErr w:type="spellEnd"/>
      <w:r w:rsidRPr="009A3A0A">
        <w:rPr>
          <w:sz w:val="16"/>
          <w:szCs w:val="16"/>
        </w:rPr>
        <w:t xml:space="preserve">- </w:t>
      </w:r>
      <w:proofErr w:type="spellStart"/>
      <w:r w:rsidRPr="009A3A0A">
        <w:rPr>
          <w:sz w:val="16"/>
          <w:szCs w:val="16"/>
        </w:rPr>
        <w:t>tance</w:t>
      </w:r>
      <w:proofErr w:type="spellEnd"/>
      <w:r w:rsidRPr="009A3A0A">
        <w:rPr>
          <w:sz w:val="16"/>
          <w:szCs w:val="16"/>
        </w:rPr>
        <w:t xml:space="preserve"> of “socio-technical bundles”—the com- </w:t>
      </w:r>
      <w:proofErr w:type="spellStart"/>
      <w:r w:rsidRPr="009A3A0A">
        <w:rPr>
          <w:sz w:val="16"/>
          <w:szCs w:val="16"/>
        </w:rPr>
        <w:t>binations</w:t>
      </w:r>
      <w:proofErr w:type="spellEnd"/>
      <w:r w:rsidRPr="009A3A0A">
        <w:rPr>
          <w:sz w:val="16"/>
          <w:szCs w:val="16"/>
        </w:rPr>
        <w:t xml:space="preserve"> of scientific advances and acts of social solidarity—that are likely essential to progress in a wealthier, warmer, more urban, populous, land-scarce, shock-prone, and </w:t>
      </w:r>
      <w:proofErr w:type="spellStart"/>
      <w:r w:rsidRPr="009A3A0A">
        <w:rPr>
          <w:sz w:val="16"/>
          <w:szCs w:val="16"/>
        </w:rPr>
        <w:t>Afri</w:t>
      </w:r>
      <w:proofErr w:type="spellEnd"/>
      <w:r w:rsidRPr="009A3A0A">
        <w:rPr>
          <w:sz w:val="16"/>
          <w:szCs w:val="16"/>
        </w:rPr>
        <w:t>- can world in which post-farmgate firms increasingly drive agri-food system behaviors and performance.</w:t>
      </w:r>
    </w:p>
    <w:p w14:paraId="1387F550" w14:textId="77777777" w:rsidR="00EE21BE" w:rsidRPr="009A3A0A" w:rsidRDefault="00EE21BE" w:rsidP="00EE21BE">
      <w:pPr>
        <w:rPr>
          <w:sz w:val="16"/>
          <w:szCs w:val="16"/>
        </w:rPr>
      </w:pPr>
      <w:r w:rsidRPr="009A3A0A">
        <w:rPr>
          <w:sz w:val="16"/>
          <w:szCs w:val="16"/>
        </w:rPr>
        <w:t>Agricultural R&amp;D</w:t>
      </w:r>
    </w:p>
    <w:p w14:paraId="61DAB3A2" w14:textId="77777777" w:rsidR="00EE21BE" w:rsidRPr="009A3A0A" w:rsidRDefault="00EE21BE" w:rsidP="00EE21BE">
      <w:pPr>
        <w:rPr>
          <w:sz w:val="16"/>
        </w:rPr>
      </w:pPr>
      <w:r w:rsidRPr="009A3A0A">
        <w:rPr>
          <w:sz w:val="16"/>
        </w:rPr>
        <w:t xml:space="preserve">Rising food demand growth must be met through TFP growth and increased capital investment. The world can afford neither a new round of price spikes that drive millions into poverty and food insecurity nor continued conversion of natural lands into agriculture, given the climate and extinction crises. It is unrealistic to expect an influx of labor into agriculture. So perhaps the most obvious imperative for the years ahead is to re- accelerate and re-orient agri-food systems </w:t>
      </w:r>
      <w:r w:rsidRPr="001F4ADB">
        <w:rPr>
          <w:rStyle w:val="Emphasis"/>
          <w:highlight w:val="cyan"/>
        </w:rPr>
        <w:t>R&amp;D</w:t>
      </w:r>
      <w:r w:rsidRPr="009A3A0A">
        <w:rPr>
          <w:rStyle w:val="Emphasis"/>
        </w:rPr>
        <w:t xml:space="preserve"> investment</w:t>
      </w:r>
      <w:r w:rsidRPr="009A3A0A">
        <w:rPr>
          <w:sz w:val="16"/>
        </w:rPr>
        <w:t xml:space="preserve">. Especially high priorities are for philanthropic and public funding to ensure open access to discoveries that focus more on Africa; on nutrient-rich fruits, nuts, and vegetables; and on post-farmgate pro- </w:t>
      </w:r>
      <w:proofErr w:type="spellStart"/>
      <w:r w:rsidRPr="009A3A0A">
        <w:rPr>
          <w:sz w:val="16"/>
        </w:rPr>
        <w:t>cesses</w:t>
      </w:r>
      <w:proofErr w:type="spellEnd"/>
      <w:r w:rsidRPr="009A3A0A">
        <w:rPr>
          <w:sz w:val="16"/>
        </w:rPr>
        <w:t xml:space="preserve">. But science </w:t>
      </w:r>
      <w:r w:rsidRPr="001F4ADB">
        <w:rPr>
          <w:rStyle w:val="Emphasis"/>
          <w:highlight w:val="cyan"/>
        </w:rPr>
        <w:t>alone</w:t>
      </w:r>
      <w:r w:rsidRPr="009A3A0A">
        <w:rPr>
          <w:rStyle w:val="StyleUnderline"/>
        </w:rPr>
        <w:t xml:space="preserve"> will </w:t>
      </w:r>
      <w:r w:rsidRPr="001F4ADB">
        <w:rPr>
          <w:rStyle w:val="Emphasis"/>
          <w:highlight w:val="cyan"/>
        </w:rPr>
        <w:t>not suffice</w:t>
      </w:r>
      <w:r w:rsidRPr="009A3A0A">
        <w:rPr>
          <w:sz w:val="16"/>
        </w:rPr>
        <w:t>.</w:t>
      </w:r>
    </w:p>
    <w:p w14:paraId="1E2A4930" w14:textId="77777777" w:rsidR="00EE21BE" w:rsidRPr="009A3A0A" w:rsidRDefault="00EE21BE" w:rsidP="00EE21BE">
      <w:pPr>
        <w:rPr>
          <w:sz w:val="16"/>
          <w:szCs w:val="16"/>
        </w:rPr>
      </w:pPr>
      <w:r w:rsidRPr="009A3A0A">
        <w:rPr>
          <w:sz w:val="16"/>
          <w:szCs w:val="16"/>
        </w:rPr>
        <w:t>The case for increased R&amp;D investment is straightforward. Agricultural R&amp;D already underway shows considerable promise to at least partly address some of the challenges ahead. There has been major progress over the past decade or so in single crop traits, such as biofortification (Bouis and Saltzman 2017), stress tolerance (Steinwand and Ronald 2020), transgenic pest resistance (Qaim 2016, 2020), and improved photosynthetic efficiency in plants (Simkin, López-Calcagno, and Raines 2019; López-Calcagno et al. 2020). Recent advances in genomic and synthetic biology tools (e.g., gene editing, biosensors, designed nucleic acid systems) promise to accelerate and broaden the scope of genetic advances in crops and livestock. In particular, these emergent methods and technologies show considerable promise in addressing the environmental and health shortcomings of Green Revolution era plant and livestock technologies (Qaim 2020). So there are rea- sons for optimism based on the scientific research already underway.</w:t>
      </w:r>
    </w:p>
    <w:p w14:paraId="5746692A" w14:textId="77777777" w:rsidR="00EE21BE" w:rsidRPr="009A3A0A" w:rsidRDefault="00EE21BE" w:rsidP="00EE21BE">
      <w:pPr>
        <w:rPr>
          <w:sz w:val="16"/>
        </w:rPr>
      </w:pPr>
      <w:r w:rsidRPr="009A3A0A">
        <w:rPr>
          <w:sz w:val="16"/>
        </w:rPr>
        <w:t xml:space="preserve">Historically, the </w:t>
      </w:r>
      <w:r w:rsidRPr="009A3A0A">
        <w:rPr>
          <w:rStyle w:val="StyleUnderline"/>
        </w:rPr>
        <w:t>returns to agricultural R&amp;D have been</w:t>
      </w:r>
      <w:r w:rsidRPr="009A3A0A">
        <w:rPr>
          <w:sz w:val="16"/>
        </w:rPr>
        <w:t xml:space="preserve"> exceptionally </w:t>
      </w:r>
      <w:r w:rsidRPr="009A3A0A">
        <w:rPr>
          <w:rStyle w:val="Emphasis"/>
        </w:rPr>
        <w:t>high</w:t>
      </w:r>
      <w:r w:rsidRPr="009A3A0A">
        <w:rPr>
          <w:rStyle w:val="StyleUnderline"/>
        </w:rPr>
        <w:t>, indicating</w:t>
      </w:r>
      <w:r w:rsidRPr="009A3A0A">
        <w:rPr>
          <w:sz w:val="16"/>
        </w:rPr>
        <w:t xml:space="preserve"> systematic </w:t>
      </w:r>
      <w:r w:rsidRPr="009A3A0A">
        <w:rPr>
          <w:rStyle w:val="Emphasis"/>
        </w:rPr>
        <w:t>underinvestment</w:t>
      </w:r>
      <w:r w:rsidRPr="009A3A0A">
        <w:rPr>
          <w:sz w:val="16"/>
        </w:rPr>
        <w:t xml:space="preserve"> relative to alter- native uses of scarce funds. Pardey et al. (2016a) estimate mean (median) internal rates of return, 1975–2014, of 42 (35)% and 62 (38)% in SSA and the rest of the world, respectively, a clear sign of underspending. The food systems impacts of R&amp;D are clearly reflected by Hertel, Baldos, and Fug- lie’s (2020) finding that from 1991–2011 direct R&amp;D investments in SSA were the main driver of lower food prices in Africa, not trade and not the adoption/adaptation of </w:t>
      </w:r>
      <w:proofErr w:type="spellStart"/>
      <w:r w:rsidRPr="009A3A0A">
        <w:rPr>
          <w:sz w:val="16"/>
        </w:rPr>
        <w:t>technolo</w:t>
      </w:r>
      <w:proofErr w:type="spellEnd"/>
      <w:r w:rsidRPr="009A3A0A">
        <w:rPr>
          <w:sz w:val="16"/>
        </w:rPr>
        <w:t xml:space="preserve">- </w:t>
      </w:r>
      <w:proofErr w:type="spellStart"/>
      <w:r w:rsidRPr="009A3A0A">
        <w:rPr>
          <w:sz w:val="16"/>
        </w:rPr>
        <w:t>gies</w:t>
      </w:r>
      <w:proofErr w:type="spellEnd"/>
      <w:r w:rsidRPr="009A3A0A">
        <w:rPr>
          <w:sz w:val="16"/>
        </w:rPr>
        <w:t xml:space="preserve"> developed via R&amp;D elsewhere. If afford- able, healthy diets are a first-order objective in meeting the coming global food security challenge, then increased agri-food R&amp;D is plainly an instrument of primary importance, especially for Africa. Combined with borrow- </w:t>
      </w:r>
      <w:proofErr w:type="spellStart"/>
      <w:r w:rsidRPr="009A3A0A">
        <w:rPr>
          <w:sz w:val="16"/>
        </w:rPr>
        <w:t>ing</w:t>
      </w:r>
      <w:proofErr w:type="spellEnd"/>
      <w:r w:rsidRPr="009A3A0A">
        <w:rPr>
          <w:sz w:val="16"/>
        </w:rPr>
        <w:t xml:space="preserve"> costs that presently sit at historic lows, the world is awash in capital seeking attractive returns of the sort that agricultural R&amp;D has long delivered.</w:t>
      </w:r>
    </w:p>
    <w:p w14:paraId="433D48F9" w14:textId="77777777" w:rsidR="00EE21BE" w:rsidRPr="009A3A0A" w:rsidRDefault="00EE21BE" w:rsidP="00EE21BE">
      <w:pPr>
        <w:rPr>
          <w:sz w:val="16"/>
          <w:szCs w:val="16"/>
        </w:rPr>
      </w:pPr>
      <w:r w:rsidRPr="009A3A0A">
        <w:rPr>
          <w:sz w:val="16"/>
          <w:szCs w:val="16"/>
        </w:rPr>
        <w:t xml:space="preserve">Indeed, the returns to agri-food research increase further when we recognize their role in insuring against temporal uncertainty (Cai, Golub, and Hertel 2017). Given the long lags between R&amp;D expenditures and agri-food market impacts at scale, as well as the </w:t>
      </w:r>
      <w:proofErr w:type="spellStart"/>
      <w:r w:rsidRPr="009A3A0A">
        <w:rPr>
          <w:sz w:val="16"/>
          <w:szCs w:val="16"/>
        </w:rPr>
        <w:t>consid</w:t>
      </w:r>
      <w:proofErr w:type="spellEnd"/>
      <w:r w:rsidRPr="009A3A0A">
        <w:rPr>
          <w:sz w:val="16"/>
          <w:szCs w:val="16"/>
        </w:rPr>
        <w:t xml:space="preserve">- </w:t>
      </w:r>
      <w:proofErr w:type="spellStart"/>
      <w:r w:rsidRPr="009A3A0A">
        <w:rPr>
          <w:sz w:val="16"/>
          <w:szCs w:val="16"/>
        </w:rPr>
        <w:t>erable</w:t>
      </w:r>
      <w:proofErr w:type="spellEnd"/>
      <w:r w:rsidRPr="009A3A0A">
        <w:rPr>
          <w:sz w:val="16"/>
          <w:szCs w:val="16"/>
        </w:rPr>
        <w:t xml:space="preserve"> temporal uncertainty in climate, demand, and supply projections in the absence of technological advance, R&amp;D holds option value. This is especially valuable because food price series are positively skewed due to their storability (Williams and Wright 1991). </w:t>
      </w:r>
      <w:proofErr w:type="spellStart"/>
      <w:r w:rsidRPr="009A3A0A">
        <w:rPr>
          <w:sz w:val="16"/>
          <w:szCs w:val="16"/>
        </w:rPr>
        <w:t>Exces</w:t>
      </w:r>
      <w:proofErr w:type="spellEnd"/>
      <w:r w:rsidRPr="009A3A0A">
        <w:rPr>
          <w:sz w:val="16"/>
          <w:szCs w:val="16"/>
        </w:rPr>
        <w:t xml:space="preserve">- </w:t>
      </w:r>
      <w:proofErr w:type="spellStart"/>
      <w:r w:rsidRPr="009A3A0A">
        <w:rPr>
          <w:sz w:val="16"/>
          <w:szCs w:val="16"/>
        </w:rPr>
        <w:t>sive</w:t>
      </w:r>
      <w:proofErr w:type="spellEnd"/>
      <w:r w:rsidRPr="009A3A0A">
        <w:rPr>
          <w:sz w:val="16"/>
          <w:szCs w:val="16"/>
        </w:rPr>
        <w:t xml:space="preserve"> stinginess in agri-food R&amp;D investment therefore increases the risk of future food price spikes, with potentially calamitous impacts on food security. Cai, Golub, and Her- </w:t>
      </w:r>
      <w:proofErr w:type="spellStart"/>
      <w:r w:rsidRPr="009A3A0A">
        <w:rPr>
          <w:sz w:val="16"/>
          <w:szCs w:val="16"/>
        </w:rPr>
        <w:t>tel</w:t>
      </w:r>
      <w:proofErr w:type="spellEnd"/>
      <w:r w:rsidRPr="009A3A0A">
        <w:rPr>
          <w:sz w:val="16"/>
          <w:szCs w:val="16"/>
        </w:rPr>
        <w:t xml:space="preserve"> (2017) show that this uncertainty implies a need to sharply accelerate public R&amp;D spend- </w:t>
      </w:r>
      <w:proofErr w:type="spellStart"/>
      <w:r w:rsidRPr="009A3A0A">
        <w:rPr>
          <w:sz w:val="16"/>
          <w:szCs w:val="16"/>
        </w:rPr>
        <w:t>ing</w:t>
      </w:r>
      <w:proofErr w:type="spellEnd"/>
      <w:r w:rsidRPr="009A3A0A">
        <w:rPr>
          <w:sz w:val="16"/>
          <w:szCs w:val="16"/>
        </w:rPr>
        <w:t xml:space="preserve"> relative to estimates that ignore </w:t>
      </w:r>
      <w:proofErr w:type="spellStart"/>
      <w:r w:rsidRPr="009A3A0A">
        <w:rPr>
          <w:sz w:val="16"/>
          <w:szCs w:val="16"/>
        </w:rPr>
        <w:t>uncer</w:t>
      </w:r>
      <w:proofErr w:type="spellEnd"/>
      <w:r w:rsidRPr="009A3A0A">
        <w:rPr>
          <w:sz w:val="16"/>
          <w:szCs w:val="16"/>
        </w:rPr>
        <w:t xml:space="preserve">- </w:t>
      </w:r>
      <w:proofErr w:type="spellStart"/>
      <w:r w:rsidRPr="009A3A0A">
        <w:rPr>
          <w:sz w:val="16"/>
          <w:szCs w:val="16"/>
        </w:rPr>
        <w:t>tainty</w:t>
      </w:r>
      <w:proofErr w:type="spellEnd"/>
      <w:r w:rsidRPr="009A3A0A">
        <w:rPr>
          <w:sz w:val="16"/>
          <w:szCs w:val="16"/>
        </w:rPr>
        <w:t xml:space="preserve">, especially for places such as Africa where future uncertainty—especially around population and income growth rates—is </w:t>
      </w:r>
      <w:proofErr w:type="spellStart"/>
      <w:r w:rsidRPr="009A3A0A">
        <w:rPr>
          <w:sz w:val="16"/>
          <w:szCs w:val="16"/>
        </w:rPr>
        <w:t>espe</w:t>
      </w:r>
      <w:proofErr w:type="spellEnd"/>
      <w:r w:rsidRPr="009A3A0A">
        <w:rPr>
          <w:sz w:val="16"/>
          <w:szCs w:val="16"/>
        </w:rPr>
        <w:t xml:space="preserve">- </w:t>
      </w:r>
      <w:proofErr w:type="spellStart"/>
      <w:r w:rsidRPr="009A3A0A">
        <w:rPr>
          <w:sz w:val="16"/>
          <w:szCs w:val="16"/>
        </w:rPr>
        <w:t>cially</w:t>
      </w:r>
      <w:proofErr w:type="spellEnd"/>
      <w:r w:rsidRPr="009A3A0A">
        <w:rPr>
          <w:sz w:val="16"/>
          <w:szCs w:val="16"/>
        </w:rPr>
        <w:t xml:space="preserve"> great.</w:t>
      </w:r>
    </w:p>
    <w:p w14:paraId="212554B2" w14:textId="77777777" w:rsidR="00EE21BE" w:rsidRPr="009A3A0A" w:rsidRDefault="00EE21BE" w:rsidP="00EE21BE">
      <w:pPr>
        <w:rPr>
          <w:sz w:val="16"/>
        </w:rPr>
      </w:pPr>
      <w:r w:rsidRPr="009A3A0A">
        <w:rPr>
          <w:sz w:val="16"/>
        </w:rPr>
        <w:t xml:space="preserve">But </w:t>
      </w:r>
      <w:r w:rsidRPr="009A3A0A">
        <w:rPr>
          <w:rStyle w:val="StyleUnderline"/>
        </w:rPr>
        <w:t xml:space="preserve">we cannot </w:t>
      </w:r>
      <w:r w:rsidRPr="009A3A0A">
        <w:rPr>
          <w:rStyle w:val="Emphasis"/>
        </w:rPr>
        <w:t>merely replicate</w:t>
      </w:r>
      <w:r w:rsidRPr="009A3A0A">
        <w:rPr>
          <w:rStyle w:val="StyleUnderline"/>
        </w:rPr>
        <w:t xml:space="preserve"> agricultural R&amp;D patterns</w:t>
      </w:r>
      <w:r w:rsidRPr="009A3A0A">
        <w:rPr>
          <w:sz w:val="16"/>
        </w:rPr>
        <w:t xml:space="preserve"> of the past. First, </w:t>
      </w:r>
      <w:r w:rsidRPr="009A3A0A">
        <w:rPr>
          <w:rStyle w:val="StyleUnderline"/>
        </w:rPr>
        <w:t xml:space="preserve">agricultural R&amp;D increasingly needs to aim to </w:t>
      </w:r>
      <w:r w:rsidRPr="009A3A0A">
        <w:rPr>
          <w:rStyle w:val="Emphasis"/>
        </w:rPr>
        <w:t>mitigate</w:t>
      </w:r>
      <w:r w:rsidRPr="009A3A0A">
        <w:rPr>
          <w:sz w:val="16"/>
        </w:rPr>
        <w:t xml:space="preserve"> the </w:t>
      </w:r>
      <w:r w:rsidRPr="009A3A0A">
        <w:rPr>
          <w:rStyle w:val="StyleUnderline"/>
        </w:rPr>
        <w:t xml:space="preserve">adverse effects of climate change on </w:t>
      </w:r>
      <w:r w:rsidRPr="009A3A0A">
        <w:rPr>
          <w:rStyle w:val="Emphasis"/>
        </w:rPr>
        <w:t>productivity</w:t>
      </w:r>
      <w:r w:rsidRPr="009A3A0A">
        <w:rPr>
          <w:sz w:val="16"/>
        </w:rPr>
        <w:t xml:space="preserve"> growth (Hertel and de Lima 2020). Anthropogenic climate change has been a strong headwind in the face of technological change, reducing global agricultural TFP growth by an estimated 21% since 1961, </w:t>
      </w:r>
      <w:proofErr w:type="spellStart"/>
      <w:r w:rsidRPr="009A3A0A">
        <w:rPr>
          <w:sz w:val="16"/>
        </w:rPr>
        <w:t>equiv</w:t>
      </w:r>
      <w:proofErr w:type="spellEnd"/>
      <w:r w:rsidRPr="009A3A0A">
        <w:rPr>
          <w:sz w:val="16"/>
        </w:rPr>
        <w:t xml:space="preserve">- </w:t>
      </w:r>
      <w:proofErr w:type="spellStart"/>
      <w:r w:rsidRPr="009A3A0A">
        <w:rPr>
          <w:sz w:val="16"/>
        </w:rPr>
        <w:t>alent</w:t>
      </w:r>
      <w:proofErr w:type="spellEnd"/>
      <w:r w:rsidRPr="009A3A0A">
        <w:rPr>
          <w:sz w:val="16"/>
        </w:rPr>
        <w:t xml:space="preserve"> to losing roughly a decade’s productivity growth (Ortiz-</w:t>
      </w:r>
      <w:proofErr w:type="spellStart"/>
      <w:r w:rsidRPr="009A3A0A">
        <w:rPr>
          <w:sz w:val="16"/>
        </w:rPr>
        <w:t>Bobea</w:t>
      </w:r>
      <w:proofErr w:type="spellEnd"/>
      <w:r w:rsidRPr="009A3A0A">
        <w:rPr>
          <w:sz w:val="16"/>
        </w:rPr>
        <w:t xml:space="preserve"> et al. 2020). Climate adaptation research is required not only to adapt to warming temperatures, but equally to increased risk of drought, flooding (especially with sea water), and to pathogens and pests whose ranges are shifting, that is, to abiotic and biotic shock resistance and stress tolerance. Even in temperate zones where warmer </w:t>
      </w:r>
      <w:proofErr w:type="spellStart"/>
      <w:r w:rsidRPr="009A3A0A">
        <w:rPr>
          <w:sz w:val="16"/>
        </w:rPr>
        <w:t>tem</w:t>
      </w:r>
      <w:proofErr w:type="spellEnd"/>
      <w:r w:rsidRPr="009A3A0A">
        <w:rPr>
          <w:sz w:val="16"/>
        </w:rPr>
        <w:t xml:space="preserve">- </w:t>
      </w:r>
      <w:proofErr w:type="spellStart"/>
      <w:r w:rsidRPr="009A3A0A">
        <w:rPr>
          <w:sz w:val="16"/>
        </w:rPr>
        <w:t>peratures</w:t>
      </w:r>
      <w:proofErr w:type="spellEnd"/>
      <w:r w:rsidRPr="009A3A0A">
        <w:rPr>
          <w:sz w:val="16"/>
        </w:rPr>
        <w:t xml:space="preserve"> should physiologically stimulate more rapid crop growth, because </w:t>
      </w:r>
      <w:r w:rsidRPr="009A3A0A">
        <w:rPr>
          <w:rStyle w:val="StyleUnderline"/>
        </w:rPr>
        <w:t>warming</w:t>
      </w:r>
      <w:r w:rsidRPr="009A3A0A">
        <w:rPr>
          <w:sz w:val="16"/>
        </w:rPr>
        <w:t xml:space="preserve"> also </w:t>
      </w:r>
      <w:r w:rsidRPr="009A3A0A">
        <w:rPr>
          <w:rStyle w:val="Emphasis"/>
        </w:rPr>
        <w:t>chang</w:t>
      </w:r>
      <w:r w:rsidRPr="006F1F85">
        <w:rPr>
          <w:rStyle w:val="Emphasis"/>
        </w:rPr>
        <w:t>e</w:t>
      </w:r>
      <w:r w:rsidRPr="009A3A0A">
        <w:rPr>
          <w:rStyle w:val="StyleUnderline"/>
        </w:rPr>
        <w:t>s pathogen and pest pressures</w:t>
      </w:r>
      <w:r w:rsidRPr="009A3A0A">
        <w:rPr>
          <w:sz w:val="16"/>
        </w:rPr>
        <w:t xml:space="preserve">, climate change </w:t>
      </w:r>
      <w:r w:rsidRPr="009A3A0A">
        <w:rPr>
          <w:rStyle w:val="StyleUnderline"/>
        </w:rPr>
        <w:t xml:space="preserve">increasingly compels </w:t>
      </w:r>
      <w:r w:rsidRPr="009A3A0A">
        <w:rPr>
          <w:rStyle w:val="Emphasis"/>
        </w:rPr>
        <w:t>defensive</w:t>
      </w:r>
      <w:r w:rsidRPr="009A3A0A">
        <w:rPr>
          <w:sz w:val="16"/>
        </w:rPr>
        <w:t xml:space="preserve"> (e.g., pesticide, weeding labor) </w:t>
      </w:r>
      <w:r w:rsidRPr="009A3A0A">
        <w:rPr>
          <w:rStyle w:val="StyleUnderline"/>
        </w:rPr>
        <w:t>investments</w:t>
      </w:r>
      <w:r w:rsidRPr="009A3A0A">
        <w:rPr>
          <w:sz w:val="16"/>
        </w:rPr>
        <w:t xml:space="preserve"> by small farmers </w:t>
      </w:r>
      <w:r w:rsidRPr="009A3A0A">
        <w:rPr>
          <w:rStyle w:val="StyleUnderline"/>
        </w:rPr>
        <w:t xml:space="preserve">to protect crops, generating </w:t>
      </w:r>
      <w:r w:rsidRPr="009A3A0A">
        <w:rPr>
          <w:rStyle w:val="Emphasis"/>
        </w:rPr>
        <w:t>costly tradeoffs</w:t>
      </w:r>
      <w:r w:rsidRPr="009A3A0A">
        <w:rPr>
          <w:rStyle w:val="StyleUnderline"/>
        </w:rPr>
        <w:t xml:space="preserve"> with productivity</w:t>
      </w:r>
      <w:r w:rsidRPr="009A3A0A">
        <w:rPr>
          <w:sz w:val="16"/>
        </w:rPr>
        <w:t>-enhancing inputs such as inorganic fertilizer or improved seeds among liquidity constrained small farmers (</w:t>
      </w:r>
      <w:proofErr w:type="spellStart"/>
      <w:r w:rsidRPr="009A3A0A">
        <w:rPr>
          <w:sz w:val="16"/>
        </w:rPr>
        <w:t>Jagnani</w:t>
      </w:r>
      <w:proofErr w:type="spellEnd"/>
      <w:r w:rsidRPr="009A3A0A">
        <w:rPr>
          <w:sz w:val="16"/>
        </w:rPr>
        <w:t xml:space="preserve"> et al. Forthcoming).</w:t>
      </w:r>
    </w:p>
    <w:p w14:paraId="302EFB25" w14:textId="77777777" w:rsidR="00EE21BE" w:rsidRPr="009A3A0A" w:rsidRDefault="00EE21BE" w:rsidP="00EE21BE">
      <w:pPr>
        <w:rPr>
          <w:sz w:val="10"/>
          <w:szCs w:val="10"/>
        </w:rPr>
      </w:pPr>
      <w:r w:rsidRPr="009A3A0A">
        <w:rPr>
          <w:sz w:val="10"/>
          <w:szCs w:val="10"/>
        </w:rPr>
        <w:t xml:space="preserve">Driving down the real and relative prices of healthful foods such as fruits, legumes, nuts, and vegetables will require significant </w:t>
      </w:r>
      <w:proofErr w:type="spellStart"/>
      <w:r w:rsidRPr="009A3A0A">
        <w:rPr>
          <w:sz w:val="10"/>
          <w:szCs w:val="10"/>
        </w:rPr>
        <w:t>expan</w:t>
      </w:r>
      <w:proofErr w:type="spellEnd"/>
      <w:r w:rsidRPr="009A3A0A">
        <w:rPr>
          <w:sz w:val="10"/>
          <w:szCs w:val="10"/>
        </w:rPr>
        <w:t xml:space="preserve">- </w:t>
      </w:r>
      <w:proofErr w:type="spellStart"/>
      <w:r w:rsidRPr="009A3A0A">
        <w:rPr>
          <w:sz w:val="10"/>
          <w:szCs w:val="10"/>
        </w:rPr>
        <w:t>sion</w:t>
      </w:r>
      <w:proofErr w:type="spellEnd"/>
      <w:r w:rsidRPr="009A3A0A">
        <w:rPr>
          <w:sz w:val="10"/>
          <w:szCs w:val="10"/>
        </w:rPr>
        <w:t xml:space="preserve"> of R&amp;D directed towards these products, not just doubling down on traditional focal cereal, livestock, root, and tuber commodities (Nelson et al. 2018; Mason-</w:t>
      </w:r>
      <w:proofErr w:type="spellStart"/>
      <w:r w:rsidRPr="009A3A0A">
        <w:rPr>
          <w:sz w:val="10"/>
          <w:szCs w:val="10"/>
        </w:rPr>
        <w:t>D’Croz</w:t>
      </w:r>
      <w:proofErr w:type="spellEnd"/>
      <w:r w:rsidRPr="009A3A0A">
        <w:rPr>
          <w:sz w:val="10"/>
          <w:szCs w:val="10"/>
        </w:rPr>
        <w:t xml:space="preserve"> et al. 2019; Haddad 2020). Expanding the per capita sup- ply of healthful foods will also require </w:t>
      </w:r>
      <w:proofErr w:type="spellStart"/>
      <w:r w:rsidRPr="009A3A0A">
        <w:rPr>
          <w:sz w:val="10"/>
          <w:szCs w:val="10"/>
        </w:rPr>
        <w:t>signifi</w:t>
      </w:r>
      <w:proofErr w:type="spellEnd"/>
      <w:r w:rsidRPr="009A3A0A">
        <w:rPr>
          <w:sz w:val="10"/>
          <w:szCs w:val="10"/>
        </w:rPr>
        <w:t xml:space="preserve">- cant reallocation of lands from starchy staples and feed to more nutrient-dense commodities (Sanchez 2020). We must stop treating </w:t>
      </w:r>
      <w:proofErr w:type="spellStart"/>
      <w:r w:rsidRPr="009A3A0A">
        <w:rPr>
          <w:sz w:val="10"/>
          <w:szCs w:val="10"/>
        </w:rPr>
        <w:t>horti</w:t>
      </w:r>
      <w:proofErr w:type="spellEnd"/>
      <w:r w:rsidRPr="009A3A0A">
        <w:rPr>
          <w:sz w:val="10"/>
          <w:szCs w:val="10"/>
        </w:rPr>
        <w:t>- cultural crops as “specialty crops,” as if they are not absolutely central to delivering a healthful food supply.</w:t>
      </w:r>
    </w:p>
    <w:p w14:paraId="1565830D" w14:textId="77777777" w:rsidR="00EE21BE" w:rsidRPr="009A3A0A" w:rsidRDefault="00EE21BE" w:rsidP="00EE21BE">
      <w:pPr>
        <w:rPr>
          <w:sz w:val="10"/>
          <w:szCs w:val="10"/>
        </w:rPr>
      </w:pPr>
      <w:r w:rsidRPr="009A3A0A">
        <w:rPr>
          <w:sz w:val="10"/>
          <w:szCs w:val="10"/>
        </w:rPr>
        <w:t xml:space="preserve">Agri-food R&amp;D must also increasingly attend to farm- and landscape-scale cropping systems change rather than just to single </w:t>
      </w:r>
      <w:proofErr w:type="spellStart"/>
      <w:r w:rsidRPr="009A3A0A">
        <w:rPr>
          <w:sz w:val="10"/>
          <w:szCs w:val="10"/>
        </w:rPr>
        <w:t>spe</w:t>
      </w:r>
      <w:proofErr w:type="spellEnd"/>
      <w:r w:rsidRPr="009A3A0A">
        <w:rPr>
          <w:sz w:val="10"/>
          <w:szCs w:val="10"/>
        </w:rPr>
        <w:t xml:space="preserve">- </w:t>
      </w:r>
      <w:proofErr w:type="spellStart"/>
      <w:r w:rsidRPr="009A3A0A">
        <w:rPr>
          <w:sz w:val="10"/>
          <w:szCs w:val="10"/>
        </w:rPr>
        <w:t>cies</w:t>
      </w:r>
      <w:proofErr w:type="spellEnd"/>
      <w:r w:rsidRPr="009A3A0A">
        <w:rPr>
          <w:sz w:val="10"/>
          <w:szCs w:val="10"/>
        </w:rPr>
        <w:t xml:space="preserve">. Most animal and plant genetic improvement efforts focus on improving </w:t>
      </w:r>
      <w:proofErr w:type="spellStart"/>
      <w:r w:rsidRPr="009A3A0A">
        <w:rPr>
          <w:sz w:val="10"/>
          <w:szCs w:val="10"/>
        </w:rPr>
        <w:t>indi</w:t>
      </w:r>
      <w:proofErr w:type="spellEnd"/>
      <w:r w:rsidRPr="009A3A0A">
        <w:rPr>
          <w:sz w:val="10"/>
          <w:szCs w:val="10"/>
        </w:rPr>
        <w:t xml:space="preserve">- </w:t>
      </w:r>
      <w:proofErr w:type="spellStart"/>
      <w:r w:rsidRPr="009A3A0A">
        <w:rPr>
          <w:sz w:val="10"/>
          <w:szCs w:val="10"/>
        </w:rPr>
        <w:t>vidual</w:t>
      </w:r>
      <w:proofErr w:type="spellEnd"/>
      <w:r w:rsidRPr="009A3A0A">
        <w:rPr>
          <w:sz w:val="10"/>
          <w:szCs w:val="10"/>
        </w:rPr>
        <w:t xml:space="preserve"> plants through some form of </w:t>
      </w:r>
      <w:proofErr w:type="spellStart"/>
      <w:r w:rsidRPr="009A3A0A">
        <w:rPr>
          <w:sz w:val="10"/>
          <w:szCs w:val="10"/>
        </w:rPr>
        <w:t>biomimi</w:t>
      </w:r>
      <w:proofErr w:type="spellEnd"/>
      <w:r w:rsidRPr="009A3A0A">
        <w:rPr>
          <w:sz w:val="10"/>
          <w:szCs w:val="10"/>
        </w:rPr>
        <w:t xml:space="preserve">- cry, finding and replicating or adapting solutions found elsewhere in nature. Wei- </w:t>
      </w:r>
      <w:proofErr w:type="spellStart"/>
      <w:r w:rsidRPr="009A3A0A">
        <w:rPr>
          <w:sz w:val="10"/>
          <w:szCs w:val="10"/>
        </w:rPr>
        <w:t>ner</w:t>
      </w:r>
      <w:proofErr w:type="spellEnd"/>
      <w:r w:rsidRPr="009A3A0A">
        <w:rPr>
          <w:sz w:val="10"/>
          <w:szCs w:val="10"/>
        </w:rPr>
        <w:t xml:space="preserve"> (2019) makes a powerful argument that the most promising opportunities to promote higher yielding plant genotypes will rely not on selection and ecological engineering for improved plant-level productivity but, rather, for greater population performance that comes expressly at the cost of individual plant fitness. He argues that the semi-dwarf varieties at the heart of Green Revolution advances were “due to inadvertent group selection” as pure stands of shorter stature varieties could thrive and generate higher plot-scale yields but would have been selected out had they been interspersed with taller varieties that would outcompete them for solar energy. Especially with monocultures’ increasing </w:t>
      </w:r>
      <w:proofErr w:type="spellStart"/>
      <w:r w:rsidRPr="009A3A0A">
        <w:rPr>
          <w:sz w:val="10"/>
          <w:szCs w:val="10"/>
        </w:rPr>
        <w:t>vul</w:t>
      </w:r>
      <w:proofErr w:type="spellEnd"/>
      <w:r w:rsidRPr="009A3A0A">
        <w:rPr>
          <w:sz w:val="10"/>
          <w:szCs w:val="10"/>
        </w:rPr>
        <w:t xml:space="preserve">- </w:t>
      </w:r>
      <w:proofErr w:type="spellStart"/>
      <w:r w:rsidRPr="009A3A0A">
        <w:rPr>
          <w:sz w:val="10"/>
          <w:szCs w:val="10"/>
        </w:rPr>
        <w:t>nerability</w:t>
      </w:r>
      <w:proofErr w:type="spellEnd"/>
      <w:r w:rsidRPr="009A3A0A">
        <w:rPr>
          <w:sz w:val="10"/>
          <w:szCs w:val="10"/>
        </w:rPr>
        <w:t xml:space="preserve"> to pests and diseases (Fones et al. 2020), R&amp;D needs to work more on poly- cultural mosaics that preserve, or even advance, agrobiodiversity. For example, crops bred to “waste” scarce energy by fixing </w:t>
      </w:r>
      <w:proofErr w:type="spellStart"/>
      <w:r w:rsidRPr="009A3A0A">
        <w:rPr>
          <w:sz w:val="10"/>
          <w:szCs w:val="10"/>
        </w:rPr>
        <w:t>atmo</w:t>
      </w:r>
      <w:proofErr w:type="spellEnd"/>
      <w:r w:rsidRPr="009A3A0A">
        <w:rPr>
          <w:sz w:val="10"/>
          <w:szCs w:val="10"/>
        </w:rPr>
        <w:t xml:space="preserve">- spheric nitrogen and accessing water deeper underground through long root systems can generate significant positive spillovers for other plants and the planet, at the cost of stalk-level edible biomass in those specific commodities. As I discuss below, Wei- </w:t>
      </w:r>
      <w:proofErr w:type="spellStart"/>
      <w:r w:rsidRPr="009A3A0A">
        <w:rPr>
          <w:sz w:val="10"/>
          <w:szCs w:val="10"/>
        </w:rPr>
        <w:t>ner’s</w:t>
      </w:r>
      <w:proofErr w:type="spellEnd"/>
      <w:r w:rsidRPr="009A3A0A">
        <w:rPr>
          <w:sz w:val="10"/>
          <w:szCs w:val="10"/>
        </w:rPr>
        <w:t xml:space="preserve"> (2019) point about targeting population- level performance, not just individual </w:t>
      </w:r>
      <w:proofErr w:type="spellStart"/>
      <w:r w:rsidRPr="009A3A0A">
        <w:rPr>
          <w:sz w:val="10"/>
          <w:szCs w:val="10"/>
        </w:rPr>
        <w:t>perfor</w:t>
      </w:r>
      <w:proofErr w:type="spellEnd"/>
      <w:r w:rsidRPr="009A3A0A">
        <w:rPr>
          <w:sz w:val="10"/>
          <w:szCs w:val="10"/>
        </w:rPr>
        <w:t xml:space="preserve">- </w:t>
      </w:r>
      <w:proofErr w:type="spellStart"/>
      <w:r w:rsidRPr="009A3A0A">
        <w:rPr>
          <w:sz w:val="10"/>
          <w:szCs w:val="10"/>
        </w:rPr>
        <w:t>mance</w:t>
      </w:r>
      <w:proofErr w:type="spellEnd"/>
      <w:r w:rsidRPr="009A3A0A">
        <w:rPr>
          <w:sz w:val="10"/>
          <w:szCs w:val="10"/>
        </w:rPr>
        <w:t xml:space="preserve">, applies more broadly to policy and the institutions that govern community life, not only to promoting animal and plant </w:t>
      </w:r>
      <w:proofErr w:type="spellStart"/>
      <w:r w:rsidRPr="009A3A0A">
        <w:rPr>
          <w:sz w:val="10"/>
          <w:szCs w:val="10"/>
        </w:rPr>
        <w:t>productiv</w:t>
      </w:r>
      <w:proofErr w:type="spellEnd"/>
      <w:r w:rsidRPr="009A3A0A">
        <w:rPr>
          <w:sz w:val="10"/>
          <w:szCs w:val="10"/>
        </w:rPr>
        <w:t xml:space="preserve">- </w:t>
      </w:r>
      <w:proofErr w:type="spellStart"/>
      <w:r w:rsidRPr="009A3A0A">
        <w:rPr>
          <w:sz w:val="10"/>
          <w:szCs w:val="10"/>
        </w:rPr>
        <w:t>ity</w:t>
      </w:r>
      <w:proofErr w:type="spellEnd"/>
      <w:r w:rsidRPr="009A3A0A">
        <w:rPr>
          <w:sz w:val="10"/>
          <w:szCs w:val="10"/>
        </w:rPr>
        <w:t xml:space="preserve"> through R&amp;D.</w:t>
      </w:r>
    </w:p>
    <w:p w14:paraId="72613D92" w14:textId="77777777" w:rsidR="00EE21BE" w:rsidRPr="009A3A0A" w:rsidRDefault="00EE21BE" w:rsidP="00EE21BE">
      <w:pPr>
        <w:rPr>
          <w:sz w:val="10"/>
          <w:szCs w:val="10"/>
        </w:rPr>
      </w:pPr>
      <w:r w:rsidRPr="009A3A0A">
        <w:rPr>
          <w:sz w:val="10"/>
          <w:szCs w:val="10"/>
        </w:rPr>
        <w:t>R&amp;D for affordable, healthy diets will also increasingly require advances in off-farm products and processes. Many of these can be enabled by lower cost renewable energy and digital technologies, points to which I return to below. As energy and information costs continue to fall, for example, indoor, vertical farming of horticultural crops using aero/ aqua/hydro-</w:t>
      </w:r>
      <w:proofErr w:type="spellStart"/>
      <w:r w:rsidRPr="009A3A0A">
        <w:rPr>
          <w:sz w:val="10"/>
          <w:szCs w:val="10"/>
        </w:rPr>
        <w:t>ponic</w:t>
      </w:r>
      <w:proofErr w:type="spellEnd"/>
      <w:r w:rsidRPr="009A3A0A">
        <w:rPr>
          <w:sz w:val="10"/>
          <w:szCs w:val="10"/>
        </w:rPr>
        <w:t xml:space="preserve"> methods in urban/peri- urban settings inevitably becomes more com- </w:t>
      </w:r>
      <w:proofErr w:type="spellStart"/>
      <w:r w:rsidRPr="009A3A0A">
        <w:rPr>
          <w:sz w:val="10"/>
          <w:szCs w:val="10"/>
        </w:rPr>
        <w:t>mercially</w:t>
      </w:r>
      <w:proofErr w:type="spellEnd"/>
      <w:r w:rsidRPr="009A3A0A">
        <w:rPr>
          <w:sz w:val="10"/>
          <w:szCs w:val="10"/>
        </w:rPr>
        <w:t xml:space="preserve"> viable, magnifying the need for R&amp;D to tailor varieties to these unnatural environments (Pinstrup-Andersen 2018; Beacham, Vickers, and Monaghan 2019). The same goes for improved food </w:t>
      </w:r>
      <w:proofErr w:type="spellStart"/>
      <w:r w:rsidRPr="009A3A0A">
        <w:rPr>
          <w:sz w:val="10"/>
          <w:szCs w:val="10"/>
        </w:rPr>
        <w:t>preserva</w:t>
      </w:r>
      <w:proofErr w:type="spellEnd"/>
      <w:r w:rsidRPr="009A3A0A">
        <w:rPr>
          <w:sz w:val="10"/>
          <w:szCs w:val="10"/>
        </w:rPr>
        <w:t xml:space="preserve">- </w:t>
      </w:r>
      <w:proofErr w:type="spellStart"/>
      <w:r w:rsidRPr="009A3A0A">
        <w:rPr>
          <w:sz w:val="10"/>
          <w:szCs w:val="10"/>
        </w:rPr>
        <w:t>tion</w:t>
      </w:r>
      <w:proofErr w:type="spellEnd"/>
      <w:r w:rsidRPr="009A3A0A">
        <w:rPr>
          <w:sz w:val="10"/>
          <w:szCs w:val="10"/>
        </w:rPr>
        <w:t xml:space="preserve"> and cold chains to facilitate farm-to- market intermediation of fresh and whole foods, for example, solar-powered cooling for value chains to reduce post-harvest nutrient loss and safeguard food safety. More progress can be made to improve diet quality by invest- </w:t>
      </w:r>
      <w:proofErr w:type="spellStart"/>
      <w:r w:rsidRPr="009A3A0A">
        <w:rPr>
          <w:sz w:val="10"/>
          <w:szCs w:val="10"/>
        </w:rPr>
        <w:t>ing</w:t>
      </w:r>
      <w:proofErr w:type="spellEnd"/>
      <w:r w:rsidRPr="009A3A0A">
        <w:rPr>
          <w:sz w:val="10"/>
          <w:szCs w:val="10"/>
        </w:rPr>
        <w:t xml:space="preserve"> in technologies that help lower both the real and relative prices of healthy foods than by inherently zero-sum price policies or by consumer behavioral change communications efforts.</w:t>
      </w:r>
    </w:p>
    <w:p w14:paraId="1783FE8E" w14:textId="77777777" w:rsidR="00EE21BE" w:rsidRPr="009A3A0A" w:rsidRDefault="00EE21BE" w:rsidP="00EE21BE">
      <w:pPr>
        <w:rPr>
          <w:sz w:val="10"/>
          <w:szCs w:val="10"/>
        </w:rPr>
      </w:pPr>
      <w:r w:rsidRPr="009A3A0A">
        <w:rPr>
          <w:sz w:val="10"/>
          <w:szCs w:val="10"/>
        </w:rPr>
        <w:t xml:space="preserve">We also need significant shifts in the </w:t>
      </w:r>
      <w:proofErr w:type="spellStart"/>
      <w:r w:rsidRPr="009A3A0A">
        <w:rPr>
          <w:sz w:val="10"/>
          <w:szCs w:val="10"/>
        </w:rPr>
        <w:t>geogra</w:t>
      </w:r>
      <w:proofErr w:type="spellEnd"/>
      <w:r w:rsidRPr="009A3A0A">
        <w:rPr>
          <w:sz w:val="10"/>
          <w:szCs w:val="10"/>
        </w:rPr>
        <w:t xml:space="preserve">- </w:t>
      </w:r>
      <w:proofErr w:type="spellStart"/>
      <w:r w:rsidRPr="009A3A0A">
        <w:rPr>
          <w:sz w:val="10"/>
          <w:szCs w:val="10"/>
        </w:rPr>
        <w:t>phy</w:t>
      </w:r>
      <w:proofErr w:type="spellEnd"/>
      <w:r w:rsidRPr="009A3A0A">
        <w:rPr>
          <w:sz w:val="10"/>
          <w:szCs w:val="10"/>
        </w:rPr>
        <w:t xml:space="preserve"> of agricultural R&amp;D, which has lagged badly over the past generation in both Africa (and other LICs) and HICs, while growing sig- </w:t>
      </w:r>
      <w:proofErr w:type="spellStart"/>
      <w:r w:rsidRPr="009A3A0A">
        <w:rPr>
          <w:sz w:val="10"/>
          <w:szCs w:val="10"/>
        </w:rPr>
        <w:t>nificantly</w:t>
      </w:r>
      <w:proofErr w:type="spellEnd"/>
      <w:r w:rsidRPr="009A3A0A">
        <w:rPr>
          <w:sz w:val="10"/>
          <w:szCs w:val="10"/>
        </w:rPr>
        <w:t xml:space="preserve"> in middle-income Brazil, China and India. Public R&amp;D in MICs has now over- taken that in HICs and both groups’ R&amp;D dwarfs research spending in LICs, especially in Africa (Pardey et al. 2016b). China now out- spends the US in both public and private </w:t>
      </w:r>
      <w:proofErr w:type="spellStart"/>
      <w:r w:rsidRPr="009A3A0A">
        <w:rPr>
          <w:sz w:val="10"/>
          <w:szCs w:val="10"/>
        </w:rPr>
        <w:t>agri</w:t>
      </w:r>
      <w:proofErr w:type="spellEnd"/>
      <w:r w:rsidRPr="009A3A0A">
        <w:rPr>
          <w:sz w:val="10"/>
          <w:szCs w:val="10"/>
        </w:rPr>
        <w:t>- food R&amp;D (Chai et al. 2019). Agroecosystems exhibit huge heterogeneity, so place-specific R&amp;D is essential. Given that most growth in food demand will take place in Africa, and we can only rely so much on trade to meet expanding demand, a growing relative share of expanding agri-food R&amp;D needs to occur in SSA.</w:t>
      </w:r>
    </w:p>
    <w:p w14:paraId="3DC95272" w14:textId="77777777" w:rsidR="00EE21BE" w:rsidRPr="009A3A0A" w:rsidRDefault="00EE21BE" w:rsidP="00EE21BE">
      <w:pPr>
        <w:rPr>
          <w:sz w:val="10"/>
          <w:szCs w:val="10"/>
        </w:rPr>
      </w:pPr>
      <w:r w:rsidRPr="009A3A0A">
        <w:rPr>
          <w:sz w:val="10"/>
          <w:szCs w:val="10"/>
        </w:rPr>
        <w:t xml:space="preserve">Agricultural R&amp;D has also increasingly shifted to the private sector, especially but not exclusively in HICs (Pardey et al. 2016b). Private R&amp;D now accounts for more than two-thirds of total agricultural R&amp;D spending in both China and the US (Chai et al. 2019). Many of the most promising innovations on which future agri-food systems will depend— especially in digital innovations and de- agrarianized food production systems discussed below—rely overwhelmingly on </w:t>
      </w:r>
      <w:proofErr w:type="spellStart"/>
      <w:r w:rsidRPr="009A3A0A">
        <w:rPr>
          <w:sz w:val="10"/>
          <w:szCs w:val="10"/>
        </w:rPr>
        <w:t>pri</w:t>
      </w:r>
      <w:proofErr w:type="spellEnd"/>
      <w:r w:rsidRPr="009A3A0A">
        <w:rPr>
          <w:sz w:val="10"/>
          <w:szCs w:val="10"/>
        </w:rPr>
        <w:t xml:space="preserve">- </w:t>
      </w:r>
      <w:proofErr w:type="spellStart"/>
      <w:r w:rsidRPr="009A3A0A">
        <w:rPr>
          <w:sz w:val="10"/>
          <w:szCs w:val="10"/>
        </w:rPr>
        <w:t>vate</w:t>
      </w:r>
      <w:proofErr w:type="spellEnd"/>
      <w:r w:rsidRPr="009A3A0A">
        <w:rPr>
          <w:sz w:val="10"/>
          <w:szCs w:val="10"/>
        </w:rPr>
        <w:t xml:space="preserve"> finance. If private financing ties up </w:t>
      </w:r>
      <w:proofErr w:type="spellStart"/>
      <w:r w:rsidRPr="009A3A0A">
        <w:rPr>
          <w:sz w:val="10"/>
          <w:szCs w:val="10"/>
        </w:rPr>
        <w:t>discov</w:t>
      </w:r>
      <w:proofErr w:type="spellEnd"/>
      <w:r w:rsidRPr="009A3A0A">
        <w:rPr>
          <w:sz w:val="10"/>
          <w:szCs w:val="10"/>
        </w:rPr>
        <w:t xml:space="preserve">- </w:t>
      </w:r>
      <w:proofErr w:type="spellStart"/>
      <w:r w:rsidRPr="009A3A0A">
        <w:rPr>
          <w:sz w:val="10"/>
          <w:szCs w:val="10"/>
        </w:rPr>
        <w:t>eries</w:t>
      </w:r>
      <w:proofErr w:type="spellEnd"/>
      <w:r w:rsidRPr="009A3A0A">
        <w:rPr>
          <w:sz w:val="10"/>
          <w:szCs w:val="10"/>
        </w:rPr>
        <w:t xml:space="preserve"> in complex intellectual property (IP) issues, it will retard diffusion and diminish the impact potential of technological advances.</w:t>
      </w:r>
    </w:p>
    <w:p w14:paraId="6F6CB67A" w14:textId="77777777" w:rsidR="00EE21BE" w:rsidRPr="009A3A0A" w:rsidRDefault="00EE21BE" w:rsidP="00EE21BE">
      <w:pPr>
        <w:rPr>
          <w:sz w:val="10"/>
          <w:szCs w:val="10"/>
        </w:rPr>
      </w:pPr>
      <w:r w:rsidRPr="009A3A0A">
        <w:rPr>
          <w:sz w:val="10"/>
          <w:szCs w:val="10"/>
        </w:rPr>
        <w:t xml:space="preserve">This last point underscores how simply pushing more money at yawning R&amp;D needs is unlikely to deliver much. Consider the </w:t>
      </w:r>
      <w:proofErr w:type="spellStart"/>
      <w:r w:rsidRPr="009A3A0A">
        <w:rPr>
          <w:sz w:val="10"/>
          <w:szCs w:val="10"/>
        </w:rPr>
        <w:t>cau</w:t>
      </w:r>
      <w:proofErr w:type="spellEnd"/>
      <w:r w:rsidRPr="009A3A0A">
        <w:rPr>
          <w:sz w:val="10"/>
          <w:szCs w:val="10"/>
        </w:rPr>
        <w:t xml:space="preserve">- </w:t>
      </w:r>
      <w:proofErr w:type="spellStart"/>
      <w:r w:rsidRPr="009A3A0A">
        <w:rPr>
          <w:sz w:val="10"/>
          <w:szCs w:val="10"/>
        </w:rPr>
        <w:t>tionary</w:t>
      </w:r>
      <w:proofErr w:type="spellEnd"/>
      <w:r w:rsidRPr="009A3A0A">
        <w:rPr>
          <w:sz w:val="10"/>
          <w:szCs w:val="10"/>
        </w:rPr>
        <w:t xml:space="preserve"> tale of “golden rice,” the transgenic variety that biosynthesizes beta carotene, a remarkable scientific discovery aimed at addressing the prevalence of vitamin A defi- </w:t>
      </w:r>
      <w:proofErr w:type="spellStart"/>
      <w:r w:rsidRPr="009A3A0A">
        <w:rPr>
          <w:sz w:val="10"/>
          <w:szCs w:val="10"/>
        </w:rPr>
        <w:t>ciency</w:t>
      </w:r>
      <w:proofErr w:type="spellEnd"/>
      <w:r w:rsidRPr="009A3A0A">
        <w:rPr>
          <w:sz w:val="10"/>
          <w:szCs w:val="10"/>
        </w:rPr>
        <w:t xml:space="preserve"> among poor rice-eating populations worldwide.8 The US Patent and Trademark Office recognized golden rice with its 2015 Pat- </w:t>
      </w:r>
      <w:proofErr w:type="spellStart"/>
      <w:r w:rsidRPr="009A3A0A">
        <w:rPr>
          <w:sz w:val="10"/>
          <w:szCs w:val="10"/>
        </w:rPr>
        <w:t>ent</w:t>
      </w:r>
      <w:proofErr w:type="spellEnd"/>
      <w:r w:rsidRPr="009A3A0A">
        <w:rPr>
          <w:sz w:val="10"/>
          <w:szCs w:val="10"/>
        </w:rPr>
        <w:t xml:space="preserve"> for Humanity Award. But the discovery of this breakthrough was first published in 2000 (Ye et al. 2000). Twenty years later, despite great fanfare and scores (if not hundreds) of millions of dollars in follow-on investment, golden rice still has not been approved for commercial cultivation and sale in a develop- </w:t>
      </w:r>
      <w:proofErr w:type="spellStart"/>
      <w:r w:rsidRPr="009A3A0A">
        <w:rPr>
          <w:sz w:val="10"/>
          <w:szCs w:val="10"/>
        </w:rPr>
        <w:t>ing</w:t>
      </w:r>
      <w:proofErr w:type="spellEnd"/>
      <w:r w:rsidRPr="009A3A0A">
        <w:rPr>
          <w:sz w:val="10"/>
          <w:szCs w:val="10"/>
        </w:rPr>
        <w:t xml:space="preserve"> country. It has faced myriad hurdles </w:t>
      </w:r>
      <w:proofErr w:type="spellStart"/>
      <w:r w:rsidRPr="009A3A0A">
        <w:rPr>
          <w:sz w:val="10"/>
          <w:szCs w:val="10"/>
        </w:rPr>
        <w:t>associ</w:t>
      </w:r>
      <w:proofErr w:type="spellEnd"/>
      <w:r w:rsidRPr="009A3A0A">
        <w:rPr>
          <w:sz w:val="10"/>
          <w:szCs w:val="10"/>
        </w:rPr>
        <w:t xml:space="preserve">- </w:t>
      </w:r>
      <w:proofErr w:type="spellStart"/>
      <w:r w:rsidRPr="009A3A0A">
        <w:rPr>
          <w:sz w:val="10"/>
          <w:szCs w:val="10"/>
        </w:rPr>
        <w:t>ated</w:t>
      </w:r>
      <w:proofErr w:type="spellEnd"/>
      <w:r w:rsidRPr="009A3A0A">
        <w:rPr>
          <w:sz w:val="10"/>
          <w:szCs w:val="10"/>
        </w:rPr>
        <w:t xml:space="preserve"> with IP licensing, national biosafety and food safety regulations, environmental </w:t>
      </w:r>
      <w:proofErr w:type="spellStart"/>
      <w:r w:rsidRPr="009A3A0A">
        <w:rPr>
          <w:sz w:val="10"/>
          <w:szCs w:val="10"/>
        </w:rPr>
        <w:t>activ</w:t>
      </w:r>
      <w:proofErr w:type="spellEnd"/>
      <w:r w:rsidRPr="009A3A0A">
        <w:rPr>
          <w:sz w:val="10"/>
          <w:szCs w:val="10"/>
        </w:rPr>
        <w:t xml:space="preserve">- </w:t>
      </w:r>
      <w:proofErr w:type="spellStart"/>
      <w:r w:rsidRPr="009A3A0A">
        <w:rPr>
          <w:sz w:val="10"/>
          <w:szCs w:val="10"/>
        </w:rPr>
        <w:t>ists</w:t>
      </w:r>
      <w:proofErr w:type="spellEnd"/>
      <w:r w:rsidRPr="009A3A0A">
        <w:rPr>
          <w:sz w:val="10"/>
          <w:szCs w:val="10"/>
        </w:rPr>
        <w:t xml:space="preserve"> mobilized in opposition to this and other genetically modified organisms, and so on. Juxtapose the golden rice case with that of the IR8 and IR64 varieties originated in 1966 and 1985, respectively, by the Interna- </w:t>
      </w:r>
      <w:proofErr w:type="spellStart"/>
      <w:r w:rsidRPr="009A3A0A">
        <w:rPr>
          <w:sz w:val="10"/>
          <w:szCs w:val="10"/>
        </w:rPr>
        <w:t>tional</w:t>
      </w:r>
      <w:proofErr w:type="spellEnd"/>
      <w:r w:rsidRPr="009A3A0A">
        <w:rPr>
          <w:sz w:val="10"/>
          <w:szCs w:val="10"/>
        </w:rPr>
        <w:t xml:space="preserve"> Rice Research Institute. These were arguably far less noteworthy scientific advances than golden rice, yet the semi-dwarf IR8 was the first “miracle rice” of the Green Revolution, and the third generation IR64 became purportedly the most widely diffused cereal seed variety in history. The difference in impacts between IR8/64 and golden rice arose less from scientific differences than due to social ones. In the face of broad popular dis- trust of genetic engineering, and active— sometimes violent—opposition from environ- mental groups, and faced with a dense thicket of patents and diverse national regulations to navigate, golden rice diffusion has been far slower and more costly than for the earlier rice varieties developed using conventional plant breeding methods and public R&amp;D and </w:t>
      </w:r>
      <w:proofErr w:type="spellStart"/>
      <w:r w:rsidRPr="009A3A0A">
        <w:rPr>
          <w:sz w:val="10"/>
          <w:szCs w:val="10"/>
        </w:rPr>
        <w:t>exten</w:t>
      </w:r>
      <w:proofErr w:type="spellEnd"/>
      <w:r w:rsidRPr="009A3A0A">
        <w:rPr>
          <w:sz w:val="10"/>
          <w:szCs w:val="10"/>
        </w:rPr>
        <w:t xml:space="preserve">- </w:t>
      </w:r>
      <w:proofErr w:type="spellStart"/>
      <w:r w:rsidRPr="009A3A0A">
        <w:rPr>
          <w:sz w:val="10"/>
          <w:szCs w:val="10"/>
        </w:rPr>
        <w:t>sion</w:t>
      </w:r>
      <w:proofErr w:type="spellEnd"/>
      <w:r w:rsidRPr="009A3A0A">
        <w:rPr>
          <w:sz w:val="10"/>
          <w:szCs w:val="10"/>
        </w:rPr>
        <w:t xml:space="preserve"> funding in an environment more trusting of science and less reliant on private finance and IP protections. Advances in genetics (or any other scientific field) are insufficient to ignite systemic change. Social innovations must accompany R&amp;D to make investments in technological advances impactful.</w:t>
      </w:r>
    </w:p>
    <w:p w14:paraId="38A16912" w14:textId="77777777" w:rsidR="00EE21BE" w:rsidRPr="009A3A0A" w:rsidRDefault="00EE21BE" w:rsidP="00EE21BE">
      <w:pPr>
        <w:rPr>
          <w:sz w:val="16"/>
        </w:rPr>
      </w:pPr>
      <w:r w:rsidRPr="009A3A0A">
        <w:rPr>
          <w:sz w:val="16"/>
        </w:rPr>
        <w:t xml:space="preserve">The absence of enabling sociopolitical </w:t>
      </w:r>
      <w:proofErr w:type="spellStart"/>
      <w:r w:rsidRPr="009A3A0A">
        <w:rPr>
          <w:sz w:val="16"/>
        </w:rPr>
        <w:t>inno</w:t>
      </w:r>
      <w:proofErr w:type="spellEnd"/>
      <w:r w:rsidRPr="009A3A0A">
        <w:rPr>
          <w:sz w:val="16"/>
        </w:rPr>
        <w:t xml:space="preserve">- </w:t>
      </w:r>
      <w:proofErr w:type="spellStart"/>
      <w:r w:rsidRPr="009A3A0A">
        <w:rPr>
          <w:sz w:val="16"/>
        </w:rPr>
        <w:t>vations</w:t>
      </w:r>
      <w:proofErr w:type="spellEnd"/>
      <w:r w:rsidRPr="009A3A0A">
        <w:rPr>
          <w:sz w:val="16"/>
        </w:rPr>
        <w:t xml:space="preserve"> helps explain why TFP gains per real dollar of agricultural R&amp;D have been steadily declining, by an average annual rate of 3.7% from 1970 to 2007 (Bloom et al. 2020). One likely partial explanation is that prior research tackled many of the lowest cost high-return options, that is, there may be intrinsically </w:t>
      </w:r>
      <w:proofErr w:type="spellStart"/>
      <w:r w:rsidRPr="009A3A0A">
        <w:rPr>
          <w:sz w:val="16"/>
        </w:rPr>
        <w:t>dimin</w:t>
      </w:r>
      <w:proofErr w:type="spellEnd"/>
      <w:r w:rsidRPr="009A3A0A">
        <w:rPr>
          <w:sz w:val="16"/>
        </w:rPr>
        <w:t xml:space="preserve">- </w:t>
      </w:r>
      <w:proofErr w:type="spellStart"/>
      <w:r w:rsidRPr="009A3A0A">
        <w:rPr>
          <w:sz w:val="16"/>
        </w:rPr>
        <w:t>ishing</w:t>
      </w:r>
      <w:proofErr w:type="spellEnd"/>
      <w:r w:rsidRPr="009A3A0A">
        <w:rPr>
          <w:sz w:val="16"/>
        </w:rPr>
        <w:t xml:space="preserve"> returns to R&amp;D over time. But the declining cost effectiveness of agricultural R&amp;D also clearly underscores the need to address sociocultural and political obstacles to both inducing appropriate scientific research and to enabling promising innovations to </w:t>
      </w:r>
      <w:proofErr w:type="spellStart"/>
      <w:r w:rsidRPr="009A3A0A">
        <w:rPr>
          <w:sz w:val="16"/>
        </w:rPr>
        <w:t>dif</w:t>
      </w:r>
      <w:proofErr w:type="spellEnd"/>
      <w:r w:rsidRPr="009A3A0A">
        <w:rPr>
          <w:sz w:val="16"/>
        </w:rPr>
        <w:t xml:space="preserve">- fuse and scale. </w:t>
      </w:r>
      <w:r w:rsidRPr="009A3A0A">
        <w:rPr>
          <w:rStyle w:val="StyleUnderline"/>
        </w:rPr>
        <w:t xml:space="preserve">R&amp;D </w:t>
      </w:r>
      <w:r w:rsidRPr="001F4ADB">
        <w:rPr>
          <w:rStyle w:val="StyleUnderline"/>
          <w:highlight w:val="cyan"/>
        </w:rPr>
        <w:t xml:space="preserve">investments must be </w:t>
      </w:r>
      <w:r w:rsidRPr="001F4ADB">
        <w:rPr>
          <w:rStyle w:val="Emphasis"/>
          <w:highlight w:val="cyan"/>
        </w:rPr>
        <w:t>matched</w:t>
      </w:r>
      <w:r w:rsidRPr="001F4ADB">
        <w:rPr>
          <w:sz w:val="16"/>
          <w:highlight w:val="cyan"/>
        </w:rPr>
        <w:t xml:space="preserve"> </w:t>
      </w:r>
      <w:r w:rsidRPr="001F4ADB">
        <w:rPr>
          <w:rStyle w:val="StyleUnderline"/>
          <w:highlight w:val="cyan"/>
        </w:rPr>
        <w:t>with</w:t>
      </w:r>
      <w:r w:rsidRPr="009A3A0A">
        <w:rPr>
          <w:rStyle w:val="StyleUnderline"/>
        </w:rPr>
        <w:t xml:space="preserve"> institutional and policy </w:t>
      </w:r>
      <w:r w:rsidRPr="001F4ADB">
        <w:rPr>
          <w:rStyle w:val="StyleUnderline"/>
          <w:highlight w:val="cyan"/>
        </w:rPr>
        <w:t xml:space="preserve">change to </w:t>
      </w:r>
      <w:r w:rsidRPr="001F4ADB">
        <w:rPr>
          <w:rStyle w:val="Emphasis"/>
          <w:highlight w:val="cyan"/>
        </w:rPr>
        <w:t>unlock</w:t>
      </w:r>
      <w:r w:rsidRPr="009A3A0A">
        <w:rPr>
          <w:sz w:val="16"/>
        </w:rPr>
        <w:t xml:space="preserve"> the </w:t>
      </w:r>
      <w:r w:rsidRPr="009A3A0A">
        <w:rPr>
          <w:rStyle w:val="Emphasis"/>
        </w:rPr>
        <w:t>potential</w:t>
      </w:r>
      <w:r w:rsidRPr="009A3A0A">
        <w:rPr>
          <w:rStyle w:val="StyleUnderline"/>
        </w:rPr>
        <w:t xml:space="preserve"> of </w:t>
      </w:r>
      <w:r w:rsidRPr="009A3A0A">
        <w:rPr>
          <w:rStyle w:val="Emphasis"/>
        </w:rPr>
        <w:t xml:space="preserve">scientific </w:t>
      </w:r>
      <w:r w:rsidRPr="001F4ADB">
        <w:rPr>
          <w:rStyle w:val="Emphasis"/>
          <w:highlight w:val="cyan"/>
        </w:rPr>
        <w:t>advances</w:t>
      </w:r>
      <w:r w:rsidRPr="001F4ADB">
        <w:rPr>
          <w:rStyle w:val="StyleUnderline"/>
          <w:highlight w:val="cyan"/>
        </w:rPr>
        <w:t xml:space="preserve"> to meet</w:t>
      </w:r>
      <w:r w:rsidRPr="009A3A0A">
        <w:rPr>
          <w:sz w:val="16"/>
        </w:rPr>
        <w:t xml:space="preserve"> the </w:t>
      </w:r>
      <w:r w:rsidRPr="009A3A0A">
        <w:rPr>
          <w:rStyle w:val="Emphasis"/>
        </w:rPr>
        <w:t xml:space="preserve">global food </w:t>
      </w:r>
      <w:r w:rsidRPr="001F4ADB">
        <w:rPr>
          <w:rStyle w:val="Emphasis"/>
          <w:highlight w:val="cyan"/>
        </w:rPr>
        <w:t>security</w:t>
      </w:r>
      <w:r w:rsidRPr="009A3A0A">
        <w:rPr>
          <w:sz w:val="16"/>
        </w:rPr>
        <w:t xml:space="preserve"> challenges ahead.</w:t>
      </w:r>
    </w:p>
    <w:p w14:paraId="2348B008" w14:textId="77777777" w:rsidR="00EE21BE" w:rsidRPr="009A3A0A" w:rsidRDefault="00EE21BE" w:rsidP="00EE21BE">
      <w:pPr>
        <w:rPr>
          <w:sz w:val="16"/>
          <w:szCs w:val="16"/>
        </w:rPr>
      </w:pPr>
      <w:r w:rsidRPr="009A3A0A">
        <w:rPr>
          <w:sz w:val="16"/>
          <w:szCs w:val="16"/>
        </w:rPr>
        <w:t xml:space="preserve">One problem is the complex political econ- </w:t>
      </w:r>
      <w:proofErr w:type="spellStart"/>
      <w:r w:rsidRPr="009A3A0A">
        <w:rPr>
          <w:sz w:val="16"/>
          <w:szCs w:val="16"/>
        </w:rPr>
        <w:t>omy</w:t>
      </w:r>
      <w:proofErr w:type="spellEnd"/>
      <w:r w:rsidRPr="009A3A0A">
        <w:rPr>
          <w:sz w:val="16"/>
          <w:szCs w:val="16"/>
        </w:rPr>
        <w:t xml:space="preserve"> of agricultural biotechnology, which has deep roots in scientific illiteracy and resulting political activism in the broader population (Herring and Paarlberg 2016; Fernbach et al. 2019).9 The result has been overly bur- </w:t>
      </w:r>
      <w:proofErr w:type="spellStart"/>
      <w:r w:rsidRPr="009A3A0A">
        <w:rPr>
          <w:sz w:val="16"/>
          <w:szCs w:val="16"/>
        </w:rPr>
        <w:t>densome</w:t>
      </w:r>
      <w:proofErr w:type="spellEnd"/>
      <w:r w:rsidRPr="009A3A0A">
        <w:rPr>
          <w:sz w:val="16"/>
          <w:szCs w:val="16"/>
        </w:rPr>
        <w:t xml:space="preserve"> regulation, especially in Europe, most of SSA, and parts of Asia (notably, India), that impedes field deployment and upscaling of advances arising from agricultural biotechnology (Qaim 2016, 2020; </w:t>
      </w:r>
      <w:proofErr w:type="spellStart"/>
      <w:r w:rsidRPr="009A3A0A">
        <w:rPr>
          <w:sz w:val="16"/>
          <w:szCs w:val="16"/>
        </w:rPr>
        <w:t>Steinwald</w:t>
      </w:r>
      <w:proofErr w:type="spellEnd"/>
      <w:r w:rsidRPr="009A3A0A">
        <w:rPr>
          <w:sz w:val="16"/>
          <w:szCs w:val="16"/>
        </w:rPr>
        <w:t xml:space="preserve"> and Ronald 2020). A notable consequence is that biosafety and food safety concerns differ- </w:t>
      </w:r>
      <w:proofErr w:type="spellStart"/>
      <w:r w:rsidRPr="009A3A0A">
        <w:rPr>
          <w:sz w:val="16"/>
          <w:szCs w:val="16"/>
        </w:rPr>
        <w:t>entially</w:t>
      </w:r>
      <w:proofErr w:type="spellEnd"/>
      <w:r w:rsidRPr="009A3A0A">
        <w:rPr>
          <w:sz w:val="16"/>
          <w:szCs w:val="16"/>
        </w:rPr>
        <w:t xml:space="preserve"> retard genetic improvement and </w:t>
      </w:r>
      <w:proofErr w:type="spellStart"/>
      <w:r w:rsidRPr="009A3A0A">
        <w:rPr>
          <w:sz w:val="16"/>
          <w:szCs w:val="16"/>
        </w:rPr>
        <w:t>refor</w:t>
      </w:r>
      <w:proofErr w:type="spellEnd"/>
      <w:r w:rsidRPr="009A3A0A">
        <w:rPr>
          <w:sz w:val="16"/>
          <w:szCs w:val="16"/>
        </w:rPr>
        <w:t xml:space="preserve">- </w:t>
      </w:r>
      <w:proofErr w:type="spellStart"/>
      <w:r w:rsidRPr="009A3A0A">
        <w:rPr>
          <w:sz w:val="16"/>
          <w:szCs w:val="16"/>
        </w:rPr>
        <w:t>mulation</w:t>
      </w:r>
      <w:proofErr w:type="spellEnd"/>
      <w:r w:rsidRPr="009A3A0A">
        <w:rPr>
          <w:sz w:val="16"/>
          <w:szCs w:val="16"/>
        </w:rPr>
        <w:t xml:space="preserve"> of agrichemicals and foods relative to advances in digital and mechanical technol- </w:t>
      </w:r>
      <w:proofErr w:type="spellStart"/>
      <w:r w:rsidRPr="009A3A0A">
        <w:rPr>
          <w:sz w:val="16"/>
          <w:szCs w:val="16"/>
        </w:rPr>
        <w:t>ogies</w:t>
      </w:r>
      <w:proofErr w:type="spellEnd"/>
      <w:r w:rsidRPr="009A3A0A">
        <w:rPr>
          <w:sz w:val="16"/>
          <w:szCs w:val="16"/>
        </w:rPr>
        <w:t>, with the predictable result that the latter innovations attract wildly disproportionate private investment in agricultural R&amp;D today.</w:t>
      </w:r>
    </w:p>
    <w:p w14:paraId="3695EA3D" w14:textId="77777777" w:rsidR="00EE21BE" w:rsidRPr="009A3A0A" w:rsidRDefault="00EE21BE" w:rsidP="00EE21BE">
      <w:pPr>
        <w:rPr>
          <w:sz w:val="16"/>
        </w:rPr>
      </w:pPr>
      <w:r w:rsidRPr="009A3A0A">
        <w:rPr>
          <w:sz w:val="16"/>
        </w:rPr>
        <w:t xml:space="preserve">A further </w:t>
      </w:r>
      <w:r w:rsidRPr="009A3A0A">
        <w:rPr>
          <w:rStyle w:val="StyleUnderline"/>
        </w:rPr>
        <w:t xml:space="preserve">complication arises from </w:t>
      </w:r>
      <w:r w:rsidRPr="001F4ADB">
        <w:rPr>
          <w:rStyle w:val="Emphasis"/>
          <w:highlight w:val="cyan"/>
        </w:rPr>
        <w:t>IP</w:t>
      </w:r>
      <w:r w:rsidRPr="009A3A0A">
        <w:rPr>
          <w:rStyle w:val="Emphasis"/>
        </w:rPr>
        <w:t xml:space="preserve"> regimes</w:t>
      </w:r>
      <w:r w:rsidRPr="009A3A0A">
        <w:rPr>
          <w:rStyle w:val="StyleUnderline"/>
        </w:rPr>
        <w:t xml:space="preserve"> that </w:t>
      </w:r>
      <w:r w:rsidRPr="001F4ADB">
        <w:rPr>
          <w:rStyle w:val="StyleUnderline"/>
          <w:highlight w:val="cyan"/>
        </w:rPr>
        <w:t>loom</w:t>
      </w:r>
      <w:r w:rsidRPr="009A3A0A">
        <w:rPr>
          <w:rStyle w:val="StyleUnderline"/>
        </w:rPr>
        <w:t xml:space="preserve"> </w:t>
      </w:r>
      <w:r w:rsidRPr="009A3A0A">
        <w:rPr>
          <w:rStyle w:val="Emphasis"/>
        </w:rPr>
        <w:t>increasingly</w:t>
      </w:r>
      <w:r w:rsidRPr="009A3A0A">
        <w:rPr>
          <w:rStyle w:val="StyleUnderline"/>
        </w:rPr>
        <w:t xml:space="preserve"> </w:t>
      </w:r>
      <w:r w:rsidRPr="001F4ADB">
        <w:rPr>
          <w:rStyle w:val="StyleUnderline"/>
          <w:highlight w:val="cyan"/>
        </w:rPr>
        <w:t>large in influencing</w:t>
      </w:r>
      <w:r w:rsidRPr="009A3A0A">
        <w:rPr>
          <w:sz w:val="16"/>
        </w:rPr>
        <w:t xml:space="preserve"> the </w:t>
      </w:r>
      <w:r w:rsidRPr="001F4ADB">
        <w:rPr>
          <w:rStyle w:val="Emphasis"/>
          <w:highlight w:val="cyan"/>
        </w:rPr>
        <w:t>pace</w:t>
      </w:r>
      <w:r w:rsidRPr="009A3A0A">
        <w:rPr>
          <w:rStyle w:val="StyleUnderline"/>
        </w:rPr>
        <w:t xml:space="preserve"> and directions </w:t>
      </w:r>
      <w:r w:rsidRPr="001F4ADB">
        <w:rPr>
          <w:rStyle w:val="StyleUnderline"/>
          <w:highlight w:val="cyan"/>
        </w:rPr>
        <w:t xml:space="preserve">of </w:t>
      </w:r>
      <w:r w:rsidRPr="001F4ADB">
        <w:rPr>
          <w:rStyle w:val="Emphasis"/>
          <w:highlight w:val="cyan"/>
        </w:rPr>
        <w:t>research</w:t>
      </w:r>
      <w:r w:rsidRPr="009A3A0A">
        <w:rPr>
          <w:sz w:val="16"/>
        </w:rPr>
        <w:t xml:space="preserve"> as the share of private agri-food R&amp;D increases. To be sure, </w:t>
      </w:r>
      <w:r w:rsidRPr="009A3A0A">
        <w:rPr>
          <w:rStyle w:val="StyleUnderline"/>
        </w:rPr>
        <w:t xml:space="preserve">private R&amp;D is </w:t>
      </w:r>
      <w:r w:rsidRPr="009A3A0A">
        <w:rPr>
          <w:rStyle w:val="Emphasis"/>
        </w:rPr>
        <w:t>desirable</w:t>
      </w:r>
      <w:r w:rsidRPr="009A3A0A">
        <w:rPr>
          <w:sz w:val="16"/>
        </w:rPr>
        <w:t xml:space="preserve">, indeed essential, and </w:t>
      </w:r>
      <w:r w:rsidRPr="001F4ADB">
        <w:rPr>
          <w:rStyle w:val="StyleUnderline"/>
          <w:highlight w:val="cyan"/>
        </w:rPr>
        <w:t>IP</w:t>
      </w:r>
      <w:r w:rsidRPr="009A3A0A">
        <w:rPr>
          <w:rStyle w:val="StyleUnderline"/>
        </w:rPr>
        <w:t xml:space="preserve"> protections are </w:t>
      </w:r>
      <w:r w:rsidRPr="001F4ADB">
        <w:rPr>
          <w:rStyle w:val="StyleUnderline"/>
          <w:highlight w:val="cyan"/>
        </w:rPr>
        <w:t xml:space="preserve">necessary to </w:t>
      </w:r>
      <w:r w:rsidRPr="001F4ADB">
        <w:rPr>
          <w:rStyle w:val="Emphasis"/>
          <w:highlight w:val="cyan"/>
        </w:rPr>
        <w:t>induce</w:t>
      </w:r>
      <w:r w:rsidRPr="009A3A0A">
        <w:rPr>
          <w:rStyle w:val="StyleUnderline"/>
        </w:rPr>
        <w:t xml:space="preserve"> more private </w:t>
      </w:r>
      <w:r w:rsidRPr="001F4ADB">
        <w:rPr>
          <w:rStyle w:val="StyleUnderline"/>
          <w:highlight w:val="cyan"/>
        </w:rPr>
        <w:t xml:space="preserve">investment. </w:t>
      </w:r>
      <w:r w:rsidRPr="001F4ADB">
        <w:rPr>
          <w:rStyle w:val="Emphasis"/>
          <w:highlight w:val="cyan"/>
        </w:rPr>
        <w:t>But</w:t>
      </w:r>
      <w:r w:rsidRPr="001F4ADB">
        <w:rPr>
          <w:rStyle w:val="StyleUnderline"/>
          <w:highlight w:val="cyan"/>
        </w:rPr>
        <w:t xml:space="preserve"> patent s</w:t>
      </w:r>
      <w:r w:rsidRPr="009A3A0A">
        <w:rPr>
          <w:rStyle w:val="StyleUnderline"/>
        </w:rPr>
        <w:t>ystems are</w:t>
      </w:r>
      <w:r w:rsidRPr="009A3A0A">
        <w:rPr>
          <w:sz w:val="16"/>
        </w:rPr>
        <w:t xml:space="preserve"> increasingly </w:t>
      </w:r>
      <w:r w:rsidRPr="001F4ADB">
        <w:rPr>
          <w:rStyle w:val="Emphasis"/>
          <w:highlight w:val="cyan"/>
        </w:rPr>
        <w:t>broken</w:t>
      </w:r>
      <w:r w:rsidRPr="001F4ADB">
        <w:rPr>
          <w:rStyle w:val="StyleUnderline"/>
          <w:highlight w:val="cyan"/>
        </w:rPr>
        <w:t>, discouraging</w:t>
      </w:r>
      <w:r w:rsidRPr="009A3A0A">
        <w:rPr>
          <w:sz w:val="16"/>
        </w:rPr>
        <w:t xml:space="preserve"> the sorts of </w:t>
      </w:r>
      <w:r w:rsidRPr="001F4ADB">
        <w:rPr>
          <w:rStyle w:val="Emphasis"/>
          <w:highlight w:val="cyan"/>
        </w:rPr>
        <w:t>innovation</w:t>
      </w:r>
      <w:r w:rsidRPr="009A3A0A">
        <w:rPr>
          <w:rStyle w:val="StyleUnderline"/>
        </w:rPr>
        <w:t xml:space="preserve"> society needs</w:t>
      </w:r>
      <w:r w:rsidRPr="009A3A0A">
        <w:rPr>
          <w:sz w:val="16"/>
        </w:rPr>
        <w:t xml:space="preserve"> (Jaffe and Lerner 2011). </w:t>
      </w:r>
      <w:r w:rsidRPr="009A3A0A">
        <w:rPr>
          <w:rStyle w:val="StyleUnderline"/>
        </w:rPr>
        <w:t>In the agri-food space</w:t>
      </w:r>
      <w:r w:rsidRPr="009A3A0A">
        <w:rPr>
          <w:sz w:val="16"/>
        </w:rPr>
        <w:t xml:space="preserve">, changes in IP law have substantially </w:t>
      </w:r>
      <w:proofErr w:type="spellStart"/>
      <w:r w:rsidRPr="009A3A0A">
        <w:rPr>
          <w:sz w:val="16"/>
        </w:rPr>
        <w:t>compli</w:t>
      </w:r>
      <w:proofErr w:type="spellEnd"/>
      <w:r w:rsidRPr="009A3A0A">
        <w:rPr>
          <w:sz w:val="16"/>
        </w:rPr>
        <w:t xml:space="preserve">- </w:t>
      </w:r>
      <w:proofErr w:type="spellStart"/>
      <w:r w:rsidRPr="009A3A0A">
        <w:rPr>
          <w:sz w:val="16"/>
        </w:rPr>
        <w:t>cated</w:t>
      </w:r>
      <w:proofErr w:type="spellEnd"/>
      <w:r w:rsidRPr="009A3A0A">
        <w:rPr>
          <w:sz w:val="16"/>
        </w:rPr>
        <w:t xml:space="preserve"> R&amp;D, most notably following the 1980 Chakrabarty decision by the US Supreme </w:t>
      </w:r>
      <w:r w:rsidRPr="00CE09D5">
        <w:rPr>
          <w:sz w:val="16"/>
        </w:rPr>
        <w:t xml:space="preserve">Court that for the </w:t>
      </w:r>
      <w:r w:rsidRPr="00CE09D5">
        <w:rPr>
          <w:sz w:val="16"/>
          <w:szCs w:val="16"/>
        </w:rPr>
        <w:t xml:space="preserve">first time permitted patenting a living organism. Strategic hold-ups and patent thickets drive up costs and slow progress as private R&amp;D becomes more dominant (Schimmelpfennig 2004; Jaffe and Ler- </w:t>
      </w:r>
      <w:proofErr w:type="spellStart"/>
      <w:r w:rsidRPr="00CE09D5">
        <w:rPr>
          <w:sz w:val="16"/>
          <w:szCs w:val="16"/>
        </w:rPr>
        <w:t>ne</w:t>
      </w:r>
      <w:r w:rsidRPr="00CE09D5">
        <w:rPr>
          <w:sz w:val="16"/>
        </w:rPr>
        <w:t>r</w:t>
      </w:r>
      <w:proofErr w:type="spellEnd"/>
      <w:r w:rsidRPr="00CE09D5">
        <w:rPr>
          <w:sz w:val="16"/>
        </w:rPr>
        <w:t xml:space="preserve"> 2011). Solutions are available, as man</w:t>
      </w:r>
      <w:r w:rsidRPr="009A3A0A">
        <w:rPr>
          <w:sz w:val="16"/>
        </w:rPr>
        <w:t xml:space="preserve">ifest in the Open COVID Pledge launched in April 2020 to enable biomedical innovators to make their IP widely available free of charge, following a model based on those used for open- source software; the pledge covered more than 250,000 patents worldwide by the end of July 2020 (Contreras, Eisen, and Peters 2020). </w:t>
      </w:r>
      <w:r w:rsidRPr="001F4ADB">
        <w:rPr>
          <w:rStyle w:val="StyleUnderline"/>
          <w:highlight w:val="cyan"/>
        </w:rPr>
        <w:t>Innovations to</w:t>
      </w:r>
      <w:r w:rsidRPr="009A3A0A">
        <w:rPr>
          <w:rStyle w:val="StyleUnderline"/>
        </w:rPr>
        <w:t xml:space="preserve"> </w:t>
      </w:r>
      <w:r w:rsidRPr="00492CA4">
        <w:rPr>
          <w:rStyle w:val="Emphasis"/>
        </w:rPr>
        <w:t xml:space="preserve">patent </w:t>
      </w:r>
      <w:r w:rsidRPr="001F4ADB">
        <w:rPr>
          <w:rStyle w:val="Emphasis"/>
          <w:highlight w:val="cyan"/>
        </w:rPr>
        <w:t>law</w:t>
      </w:r>
      <w:r w:rsidRPr="009A3A0A">
        <w:rPr>
          <w:rStyle w:val="StyleUnderline"/>
        </w:rPr>
        <w:t xml:space="preserve"> could</w:t>
      </w:r>
      <w:r w:rsidRPr="009A3A0A">
        <w:rPr>
          <w:sz w:val="16"/>
        </w:rPr>
        <w:t xml:space="preserve"> likewise </w:t>
      </w:r>
      <w:r w:rsidRPr="001F4ADB">
        <w:rPr>
          <w:rStyle w:val="StyleUnderline"/>
          <w:highlight w:val="cyan"/>
        </w:rPr>
        <w:t xml:space="preserve">prove </w:t>
      </w:r>
      <w:r w:rsidRPr="001F4ADB">
        <w:rPr>
          <w:rStyle w:val="Emphasis"/>
          <w:highlight w:val="cyan"/>
        </w:rPr>
        <w:t>fruitful</w:t>
      </w:r>
      <w:r w:rsidRPr="001F4ADB">
        <w:rPr>
          <w:rStyle w:val="StyleUnderline"/>
          <w:highlight w:val="cyan"/>
        </w:rPr>
        <w:t xml:space="preserve"> to induce</w:t>
      </w:r>
      <w:r w:rsidRPr="009A3A0A">
        <w:rPr>
          <w:rStyle w:val="StyleUnderline"/>
        </w:rPr>
        <w:t xml:space="preserve"> greater </w:t>
      </w:r>
      <w:r w:rsidRPr="009A3A0A">
        <w:rPr>
          <w:rStyle w:val="Emphasis"/>
        </w:rPr>
        <w:t xml:space="preserve">R&amp;D </w:t>
      </w:r>
      <w:r w:rsidRPr="001F4ADB">
        <w:rPr>
          <w:rStyle w:val="Emphasis"/>
          <w:highlight w:val="cyan"/>
        </w:rPr>
        <w:t>investment</w:t>
      </w:r>
      <w:r w:rsidRPr="009A3A0A">
        <w:rPr>
          <w:sz w:val="16"/>
        </w:rPr>
        <w:t xml:space="preserve"> targeting LMIC challenges for which the gap between enormous societal gains and limited </w:t>
      </w:r>
      <w:proofErr w:type="spellStart"/>
      <w:r w:rsidRPr="009A3A0A">
        <w:rPr>
          <w:sz w:val="16"/>
        </w:rPr>
        <w:t>commer</w:t>
      </w:r>
      <w:proofErr w:type="spellEnd"/>
      <w:r w:rsidRPr="009A3A0A">
        <w:rPr>
          <w:sz w:val="16"/>
        </w:rPr>
        <w:t xml:space="preserve">- </w:t>
      </w:r>
      <w:proofErr w:type="spellStart"/>
      <w:r w:rsidRPr="009A3A0A">
        <w:rPr>
          <w:sz w:val="16"/>
        </w:rPr>
        <w:t>cial</w:t>
      </w:r>
      <w:proofErr w:type="spellEnd"/>
      <w:r w:rsidRPr="009A3A0A">
        <w:rPr>
          <w:sz w:val="16"/>
        </w:rPr>
        <w:t xml:space="preserve"> market potential limits financing.</w:t>
      </w:r>
    </w:p>
    <w:p w14:paraId="3047FD01" w14:textId="77777777" w:rsidR="00EE21BE" w:rsidRPr="009A3A0A" w:rsidRDefault="00EE21BE" w:rsidP="00EE21BE">
      <w:pPr>
        <w:rPr>
          <w:sz w:val="16"/>
          <w:szCs w:val="16"/>
        </w:rPr>
      </w:pPr>
      <w:r w:rsidRPr="009A3A0A">
        <w:rPr>
          <w:sz w:val="16"/>
          <w:szCs w:val="16"/>
        </w:rPr>
        <w:t xml:space="preserve">Economies of scale and scope in advanced agricultural biotechnology, combined with IP and regulatory issues, naturally lead to </w:t>
      </w:r>
      <w:proofErr w:type="spellStart"/>
      <w:r w:rsidRPr="009A3A0A">
        <w:rPr>
          <w:sz w:val="16"/>
          <w:szCs w:val="16"/>
        </w:rPr>
        <w:t>compe</w:t>
      </w:r>
      <w:proofErr w:type="spellEnd"/>
      <w:r w:rsidRPr="009A3A0A">
        <w:rPr>
          <w:sz w:val="16"/>
          <w:szCs w:val="16"/>
        </w:rPr>
        <w:t xml:space="preserve">- </w:t>
      </w:r>
      <w:proofErr w:type="spellStart"/>
      <w:r w:rsidRPr="009A3A0A">
        <w:rPr>
          <w:sz w:val="16"/>
          <w:szCs w:val="16"/>
        </w:rPr>
        <w:t>tition</w:t>
      </w:r>
      <w:proofErr w:type="spellEnd"/>
      <w:r w:rsidRPr="009A3A0A">
        <w:rPr>
          <w:sz w:val="16"/>
          <w:szCs w:val="16"/>
        </w:rPr>
        <w:t xml:space="preserve"> and anti-trust enforcement issues because patents confer state-sanctioned monopoly power on the IP holder and </w:t>
      </w:r>
      <w:proofErr w:type="spellStart"/>
      <w:r w:rsidRPr="009A3A0A">
        <w:rPr>
          <w:sz w:val="16"/>
          <w:szCs w:val="16"/>
        </w:rPr>
        <w:t>regula</w:t>
      </w:r>
      <w:proofErr w:type="spellEnd"/>
      <w:r w:rsidRPr="009A3A0A">
        <w:rPr>
          <w:sz w:val="16"/>
          <w:szCs w:val="16"/>
        </w:rPr>
        <w:t xml:space="preserve">- </w:t>
      </w:r>
      <w:proofErr w:type="spellStart"/>
      <w:r w:rsidRPr="009A3A0A">
        <w:rPr>
          <w:sz w:val="16"/>
          <w:szCs w:val="16"/>
        </w:rPr>
        <w:t>tions</w:t>
      </w:r>
      <w:proofErr w:type="spellEnd"/>
      <w:r w:rsidRPr="009A3A0A">
        <w:rPr>
          <w:sz w:val="16"/>
          <w:szCs w:val="16"/>
        </w:rPr>
        <w:t xml:space="preserve"> often create barriers to entry. The past five years have seen unprecedented </w:t>
      </w:r>
      <w:proofErr w:type="spellStart"/>
      <w:r w:rsidRPr="009A3A0A">
        <w:rPr>
          <w:sz w:val="16"/>
          <w:szCs w:val="16"/>
        </w:rPr>
        <w:t>consolida</w:t>
      </w:r>
      <w:proofErr w:type="spellEnd"/>
      <w:r w:rsidRPr="009A3A0A">
        <w:rPr>
          <w:sz w:val="16"/>
          <w:szCs w:val="16"/>
        </w:rPr>
        <w:t xml:space="preserve">- </w:t>
      </w:r>
      <w:proofErr w:type="spellStart"/>
      <w:r w:rsidRPr="009A3A0A">
        <w:rPr>
          <w:sz w:val="16"/>
          <w:szCs w:val="16"/>
        </w:rPr>
        <w:t>tion</w:t>
      </w:r>
      <w:proofErr w:type="spellEnd"/>
      <w:r w:rsidRPr="009A3A0A">
        <w:rPr>
          <w:sz w:val="16"/>
          <w:szCs w:val="16"/>
        </w:rPr>
        <w:t xml:space="preserve"> among massive global seed and </w:t>
      </w:r>
      <w:proofErr w:type="spellStart"/>
      <w:r w:rsidRPr="009A3A0A">
        <w:rPr>
          <w:sz w:val="16"/>
          <w:szCs w:val="16"/>
        </w:rPr>
        <w:t>agrichem</w:t>
      </w:r>
      <w:proofErr w:type="spellEnd"/>
      <w:r w:rsidRPr="009A3A0A">
        <w:rPr>
          <w:sz w:val="16"/>
          <w:szCs w:val="16"/>
        </w:rPr>
        <w:t xml:space="preserve">- </w:t>
      </w:r>
      <w:proofErr w:type="spellStart"/>
      <w:r w:rsidRPr="009A3A0A">
        <w:rPr>
          <w:sz w:val="16"/>
          <w:szCs w:val="16"/>
        </w:rPr>
        <w:t>ical</w:t>
      </w:r>
      <w:proofErr w:type="spellEnd"/>
      <w:r w:rsidRPr="009A3A0A">
        <w:rPr>
          <w:sz w:val="16"/>
          <w:szCs w:val="16"/>
        </w:rPr>
        <w:t xml:space="preserve"> corporations, raising important concerns about how industry concentration shapes </w:t>
      </w:r>
      <w:proofErr w:type="spellStart"/>
      <w:r w:rsidRPr="009A3A0A">
        <w:rPr>
          <w:sz w:val="16"/>
          <w:szCs w:val="16"/>
        </w:rPr>
        <w:t>agri</w:t>
      </w:r>
      <w:proofErr w:type="spellEnd"/>
      <w:r w:rsidRPr="009A3A0A">
        <w:rPr>
          <w:sz w:val="16"/>
          <w:szCs w:val="16"/>
        </w:rPr>
        <w:t>- cultural R&amp;D investment and TFP growth, a topic about which the evidence base remains exceedingly thin (MacDonald 2019). The worry is that consolidation can discourage innovation, either through catch-and-kill acquisitions of innovative competitors or if there exist internal diseconomies but external economies of scale and/or scope to R&amp;D.</w:t>
      </w:r>
    </w:p>
    <w:p w14:paraId="54C1D6D8" w14:textId="77777777" w:rsidR="00EE21BE" w:rsidRPr="009A3A0A" w:rsidRDefault="00EE21BE" w:rsidP="00EE21BE">
      <w:pPr>
        <w:rPr>
          <w:sz w:val="16"/>
        </w:rPr>
      </w:pPr>
      <w:r w:rsidRPr="009A3A0A">
        <w:rPr>
          <w:sz w:val="16"/>
        </w:rPr>
        <w:t xml:space="preserve">The ongoing geographic mismatch between where agri-food R&amp;D is most needed versus where it is growing, and heightened reliance on scientific methods and data with variable and uncertain regulation, underscore why </w:t>
      </w:r>
      <w:r w:rsidRPr="001F4ADB">
        <w:rPr>
          <w:rStyle w:val="Emphasis"/>
          <w:highlight w:val="cyan"/>
        </w:rPr>
        <w:t>successful</w:t>
      </w:r>
      <w:r w:rsidRPr="009A3A0A">
        <w:rPr>
          <w:rStyle w:val="StyleUnderline"/>
        </w:rPr>
        <w:t xml:space="preserve"> agri-food </w:t>
      </w:r>
      <w:r w:rsidRPr="001F4ADB">
        <w:rPr>
          <w:rStyle w:val="StyleUnderline"/>
          <w:highlight w:val="cyan"/>
        </w:rPr>
        <w:t>R&amp;D requires not just investment</w:t>
      </w:r>
      <w:r w:rsidRPr="009A3A0A">
        <w:rPr>
          <w:rStyle w:val="StyleUnderline"/>
        </w:rPr>
        <w:t xml:space="preserve"> in new science </w:t>
      </w:r>
      <w:r w:rsidRPr="001F4ADB">
        <w:rPr>
          <w:rStyle w:val="StyleUnderline"/>
          <w:highlight w:val="cyan"/>
        </w:rPr>
        <w:t>but</w:t>
      </w:r>
      <w:r w:rsidRPr="009A3A0A">
        <w:rPr>
          <w:rStyle w:val="StyleUnderline"/>
        </w:rPr>
        <w:t xml:space="preserve"> </w:t>
      </w:r>
      <w:r w:rsidRPr="009A3A0A">
        <w:rPr>
          <w:rStyle w:val="Emphasis"/>
        </w:rPr>
        <w:t>policy</w:t>
      </w:r>
      <w:r w:rsidRPr="009A3A0A">
        <w:rPr>
          <w:sz w:val="16"/>
        </w:rPr>
        <w:t xml:space="preserve"> and institutional </w:t>
      </w:r>
      <w:r w:rsidRPr="001F4ADB">
        <w:rPr>
          <w:rStyle w:val="Emphasis"/>
          <w:highlight w:val="cyan"/>
        </w:rPr>
        <w:t>change</w:t>
      </w:r>
      <w:r w:rsidRPr="009A3A0A">
        <w:rPr>
          <w:sz w:val="16"/>
        </w:rPr>
        <w:t xml:space="preserve">, and acts of solidarity with marginalized populations. </w:t>
      </w:r>
      <w:r w:rsidRPr="001F4ADB">
        <w:rPr>
          <w:rStyle w:val="StyleUnderline"/>
          <w:highlight w:val="cyan"/>
        </w:rPr>
        <w:t>If we get</w:t>
      </w:r>
      <w:r w:rsidRPr="009A3A0A">
        <w:rPr>
          <w:sz w:val="16"/>
        </w:rPr>
        <w:t xml:space="preserve"> the right regulatory and </w:t>
      </w:r>
      <w:r w:rsidRPr="001F4ADB">
        <w:rPr>
          <w:rStyle w:val="Emphasis"/>
          <w:highlight w:val="cyan"/>
        </w:rPr>
        <w:t>market signals</w:t>
      </w:r>
      <w:r w:rsidRPr="009A3A0A">
        <w:rPr>
          <w:rStyle w:val="StyleUnderline"/>
        </w:rPr>
        <w:t xml:space="preserve"> in place</w:t>
      </w:r>
      <w:r w:rsidRPr="009A3A0A">
        <w:rPr>
          <w:sz w:val="16"/>
        </w:rPr>
        <w:t xml:space="preserve">, adequate R&amp;D </w:t>
      </w:r>
      <w:proofErr w:type="spellStart"/>
      <w:r w:rsidRPr="009A3A0A">
        <w:rPr>
          <w:sz w:val="16"/>
        </w:rPr>
        <w:t>financ</w:t>
      </w:r>
      <w:proofErr w:type="spellEnd"/>
      <w:r w:rsidRPr="009A3A0A">
        <w:rPr>
          <w:sz w:val="16"/>
        </w:rPr>
        <w:t xml:space="preserve">- </w:t>
      </w:r>
      <w:proofErr w:type="spellStart"/>
      <w:r w:rsidRPr="009A3A0A">
        <w:rPr>
          <w:sz w:val="16"/>
        </w:rPr>
        <w:t>ing</w:t>
      </w:r>
      <w:proofErr w:type="spellEnd"/>
      <w:r w:rsidRPr="009A3A0A">
        <w:rPr>
          <w:sz w:val="16"/>
        </w:rPr>
        <w:t xml:space="preserve"> and </w:t>
      </w:r>
      <w:r w:rsidRPr="001F4ADB">
        <w:rPr>
          <w:rStyle w:val="Emphasis"/>
          <w:highlight w:val="cyan"/>
        </w:rPr>
        <w:t>breakthrough</w:t>
      </w:r>
      <w:r w:rsidRPr="009A3A0A">
        <w:rPr>
          <w:rStyle w:val="StyleUnderline"/>
        </w:rPr>
        <w:t xml:space="preserve"> science will almost </w:t>
      </w:r>
      <w:r w:rsidRPr="009A3A0A">
        <w:rPr>
          <w:rStyle w:val="Emphasis"/>
        </w:rPr>
        <w:t xml:space="preserve">surely </w:t>
      </w:r>
      <w:r w:rsidRPr="001F4ADB">
        <w:rPr>
          <w:rStyle w:val="Emphasis"/>
          <w:highlight w:val="cyan"/>
        </w:rPr>
        <w:t>follow</w:t>
      </w:r>
      <w:r w:rsidRPr="009D0984">
        <w:rPr>
          <w:sz w:val="16"/>
        </w:rPr>
        <w:t>.</w:t>
      </w:r>
      <w:r w:rsidRPr="009A3A0A">
        <w:rPr>
          <w:sz w:val="16"/>
        </w:rPr>
        <w:t xml:space="preserve"> These sorts of </w:t>
      </w:r>
      <w:r w:rsidRPr="009A3A0A">
        <w:rPr>
          <w:rStyle w:val="StyleUnderline"/>
        </w:rPr>
        <w:t xml:space="preserve">socio-technical bundles will be </w:t>
      </w:r>
      <w:r w:rsidRPr="009A3A0A">
        <w:rPr>
          <w:rStyle w:val="Emphasis"/>
        </w:rPr>
        <w:t>essential</w:t>
      </w:r>
      <w:r w:rsidRPr="009A3A0A">
        <w:rPr>
          <w:rStyle w:val="StyleUnderline"/>
        </w:rPr>
        <w:t xml:space="preserve"> to develop the next generation of</w:t>
      </w:r>
      <w:r w:rsidRPr="009A3A0A">
        <w:rPr>
          <w:sz w:val="16"/>
        </w:rPr>
        <w:t xml:space="preserve"> improved animal and plant </w:t>
      </w:r>
      <w:r w:rsidRPr="009A3A0A">
        <w:rPr>
          <w:rStyle w:val="Emphasis"/>
        </w:rPr>
        <w:t>genetic material</w:t>
      </w:r>
      <w:r w:rsidRPr="009A3A0A">
        <w:rPr>
          <w:sz w:val="16"/>
        </w:rPr>
        <w:t xml:space="preserve">; chemical, mechanical, and digital </w:t>
      </w:r>
      <w:r w:rsidRPr="009A3A0A">
        <w:rPr>
          <w:rStyle w:val="Emphasis"/>
        </w:rPr>
        <w:t>technologies</w:t>
      </w:r>
      <w:r w:rsidRPr="009A3A0A">
        <w:rPr>
          <w:sz w:val="16"/>
        </w:rPr>
        <w:t xml:space="preserve">; </w:t>
      </w:r>
      <w:r w:rsidRPr="009A3A0A">
        <w:rPr>
          <w:rStyle w:val="StyleUnderline"/>
        </w:rPr>
        <w:t xml:space="preserve">and business processes that will make producing </w:t>
      </w:r>
      <w:r w:rsidRPr="009A3A0A">
        <w:rPr>
          <w:rStyle w:val="Emphasis"/>
        </w:rPr>
        <w:t>healthier</w:t>
      </w:r>
      <w:r w:rsidRPr="009A3A0A">
        <w:rPr>
          <w:sz w:val="16"/>
        </w:rPr>
        <w:t xml:space="preserve">, environmentally sustainable </w:t>
      </w:r>
      <w:r w:rsidRPr="009A3A0A">
        <w:rPr>
          <w:rStyle w:val="Emphasis"/>
        </w:rPr>
        <w:t>foods</w:t>
      </w:r>
      <w:r w:rsidRPr="009A3A0A">
        <w:rPr>
          <w:sz w:val="16"/>
        </w:rPr>
        <w:t xml:space="preserve"> more remunerative.</w:t>
      </w:r>
    </w:p>
    <w:p w14:paraId="2B5C0140" w14:textId="77777777" w:rsidR="00EE21BE" w:rsidRPr="008B6EA9" w:rsidRDefault="00EE21BE" w:rsidP="00EE21BE">
      <w:pPr>
        <w:rPr>
          <w:sz w:val="16"/>
          <w:szCs w:val="16"/>
        </w:rPr>
      </w:pPr>
      <w:r w:rsidRPr="008B6EA9">
        <w:rPr>
          <w:sz w:val="16"/>
          <w:szCs w:val="16"/>
        </w:rPr>
        <w:t>De-</w:t>
      </w:r>
      <w:proofErr w:type="spellStart"/>
      <w:r w:rsidRPr="008B6EA9">
        <w:rPr>
          <w:sz w:val="16"/>
          <w:szCs w:val="16"/>
        </w:rPr>
        <w:t>Agrarianization</w:t>
      </w:r>
      <w:proofErr w:type="spellEnd"/>
    </w:p>
    <w:p w14:paraId="03A8B37E" w14:textId="77777777" w:rsidR="00EE21BE" w:rsidRPr="009A3A0A" w:rsidRDefault="00EE21BE" w:rsidP="00EE21BE">
      <w:pPr>
        <w:rPr>
          <w:sz w:val="16"/>
        </w:rPr>
      </w:pPr>
      <w:r w:rsidRPr="009A3A0A">
        <w:rPr>
          <w:sz w:val="16"/>
        </w:rPr>
        <w:t xml:space="preserve">The prior section made the point that agri-food TFP growth is essential and requires renewed (and changed) investment in R&amp;D. But TFP growth is also insufficient </w:t>
      </w:r>
      <w:r w:rsidRPr="009A3A0A">
        <w:rPr>
          <w:rStyle w:val="StyleUnderline"/>
        </w:rPr>
        <w:t xml:space="preserve">if </w:t>
      </w:r>
      <w:r w:rsidRPr="009D0984">
        <w:rPr>
          <w:rStyle w:val="StyleUnderline"/>
        </w:rPr>
        <w:t>we</w:t>
      </w:r>
      <w:r w:rsidRPr="009A3A0A">
        <w:rPr>
          <w:rStyle w:val="StyleUnderline"/>
        </w:rPr>
        <w:t xml:space="preserve"> are </w:t>
      </w:r>
      <w:r w:rsidRPr="001F4ADB">
        <w:rPr>
          <w:rStyle w:val="StyleUnderline"/>
          <w:highlight w:val="cyan"/>
        </w:rPr>
        <w:t>to address</w:t>
      </w:r>
      <w:r w:rsidRPr="009A3A0A">
        <w:rPr>
          <w:sz w:val="16"/>
        </w:rPr>
        <w:t xml:space="preserve"> the climate, and especially the </w:t>
      </w:r>
      <w:r w:rsidRPr="001F4ADB">
        <w:rPr>
          <w:rStyle w:val="Emphasis"/>
          <w:highlight w:val="cyan"/>
        </w:rPr>
        <w:t>extinction</w:t>
      </w:r>
      <w:r w:rsidRPr="009A3A0A">
        <w:rPr>
          <w:rStyle w:val="StyleUnderline"/>
        </w:rPr>
        <w:t xml:space="preserve"> and </w:t>
      </w:r>
      <w:r w:rsidRPr="009A3A0A">
        <w:rPr>
          <w:rStyle w:val="Emphasis"/>
        </w:rPr>
        <w:t>pandemic crises</w:t>
      </w:r>
      <w:r w:rsidRPr="009A3A0A">
        <w:rPr>
          <w:rStyle w:val="StyleUnderline"/>
        </w:rPr>
        <w:t>. We must move land out of agriculture</w:t>
      </w:r>
      <w:r w:rsidRPr="009A3A0A">
        <w:rPr>
          <w:sz w:val="16"/>
        </w:rPr>
        <w:t xml:space="preserve"> and into production of </w:t>
      </w:r>
      <w:proofErr w:type="spellStart"/>
      <w:r w:rsidRPr="009A3A0A">
        <w:rPr>
          <w:sz w:val="16"/>
        </w:rPr>
        <w:t>environmen</w:t>
      </w:r>
      <w:proofErr w:type="spellEnd"/>
      <w:r w:rsidRPr="009A3A0A">
        <w:rPr>
          <w:sz w:val="16"/>
        </w:rPr>
        <w:t xml:space="preserve">- </w:t>
      </w:r>
      <w:proofErr w:type="spellStart"/>
      <w:r w:rsidRPr="009A3A0A">
        <w:rPr>
          <w:sz w:val="16"/>
        </w:rPr>
        <w:t>tal</w:t>
      </w:r>
      <w:proofErr w:type="spellEnd"/>
      <w:r w:rsidRPr="009A3A0A">
        <w:rPr>
          <w:sz w:val="16"/>
        </w:rPr>
        <w:t xml:space="preserve"> and energy services, all </w:t>
      </w:r>
      <w:r w:rsidRPr="009A3A0A">
        <w:rPr>
          <w:rStyle w:val="StyleUnderline"/>
        </w:rPr>
        <w:t xml:space="preserve">while increasing </w:t>
      </w:r>
      <w:r w:rsidRPr="009A3A0A">
        <w:rPr>
          <w:rStyle w:val="Emphasis"/>
        </w:rPr>
        <w:t>food production</w:t>
      </w:r>
      <w:r w:rsidRPr="009A3A0A">
        <w:rPr>
          <w:sz w:val="16"/>
        </w:rPr>
        <w:t xml:space="preserve"> so as to drive down real food prices, and especially for healthier foods. This </w:t>
      </w:r>
      <w:r w:rsidRPr="009A3A0A">
        <w:rPr>
          <w:rStyle w:val="StyleUnderline"/>
        </w:rPr>
        <w:t>implies</w:t>
      </w:r>
      <w:r w:rsidRPr="009A3A0A">
        <w:rPr>
          <w:sz w:val="16"/>
        </w:rPr>
        <w:t xml:space="preserve"> a </w:t>
      </w:r>
      <w:r w:rsidRPr="001F4ADB">
        <w:rPr>
          <w:rStyle w:val="StyleUnderline"/>
          <w:highlight w:val="cyan"/>
        </w:rPr>
        <w:t xml:space="preserve">need to </w:t>
      </w:r>
      <w:r w:rsidRPr="001F4ADB">
        <w:rPr>
          <w:rStyle w:val="Emphasis"/>
          <w:highlight w:val="cyan"/>
        </w:rPr>
        <w:t>de-agrarianize</w:t>
      </w:r>
      <w:r w:rsidRPr="001F4ADB">
        <w:rPr>
          <w:rStyle w:val="StyleUnderline"/>
          <w:highlight w:val="cyan"/>
        </w:rPr>
        <w:t xml:space="preserve"> food</w:t>
      </w:r>
      <w:r w:rsidRPr="009A3A0A">
        <w:rPr>
          <w:rStyle w:val="StyleUnderline"/>
        </w:rPr>
        <w:t xml:space="preserve"> productio</w:t>
      </w:r>
      <w:r w:rsidRPr="009A3A0A">
        <w:rPr>
          <w:sz w:val="16"/>
        </w:rPr>
        <w:t xml:space="preserve">n, that is, to </w:t>
      </w:r>
      <w:r w:rsidRPr="001F4ADB">
        <w:rPr>
          <w:rStyle w:val="Emphasis"/>
          <w:highlight w:val="cyan"/>
        </w:rPr>
        <w:t>decouple</w:t>
      </w:r>
      <w:r w:rsidRPr="001F4ADB">
        <w:rPr>
          <w:rStyle w:val="StyleUnderline"/>
          <w:highlight w:val="cyan"/>
        </w:rPr>
        <w:t xml:space="preserve"> from</w:t>
      </w:r>
      <w:r w:rsidRPr="009A3A0A">
        <w:rPr>
          <w:rStyle w:val="StyleUnderline"/>
        </w:rPr>
        <w:t xml:space="preserve"> the </w:t>
      </w:r>
      <w:r w:rsidRPr="001F4ADB">
        <w:rPr>
          <w:rStyle w:val="StyleUnderline"/>
          <w:highlight w:val="cyan"/>
        </w:rPr>
        <w:t>land</w:t>
      </w:r>
      <w:r w:rsidRPr="009A3A0A">
        <w:rPr>
          <w:rStyle w:val="StyleUnderline"/>
        </w:rPr>
        <w:t>, replacing it with capital</w:t>
      </w:r>
      <w:r w:rsidRPr="009A3A0A">
        <w:rPr>
          <w:sz w:val="16"/>
        </w:rPr>
        <w:t xml:space="preserve">.10 Although there exist opportunities to expand renewable energy gen- </w:t>
      </w:r>
      <w:proofErr w:type="spellStart"/>
      <w:r w:rsidRPr="009A3A0A">
        <w:rPr>
          <w:sz w:val="16"/>
        </w:rPr>
        <w:t>eration</w:t>
      </w:r>
      <w:proofErr w:type="spellEnd"/>
      <w:r w:rsidRPr="009A3A0A">
        <w:rPr>
          <w:sz w:val="16"/>
        </w:rPr>
        <w:t xml:space="preserve"> with agricultural landscapes, the need to conserve more land for biodiversity will necessitate accelerating the de-</w:t>
      </w:r>
      <w:proofErr w:type="spellStart"/>
      <w:r w:rsidRPr="009A3A0A">
        <w:rPr>
          <w:sz w:val="16"/>
        </w:rPr>
        <w:t>agrarianization</w:t>
      </w:r>
      <w:proofErr w:type="spellEnd"/>
      <w:r w:rsidRPr="009A3A0A">
        <w:rPr>
          <w:sz w:val="16"/>
        </w:rPr>
        <w:t xml:space="preserve"> already underway in HICs.</w:t>
      </w:r>
    </w:p>
    <w:p w14:paraId="79FAA7EF" w14:textId="77777777" w:rsidR="00EE21BE" w:rsidRPr="009A3A0A" w:rsidRDefault="00EE21BE" w:rsidP="00EE21BE">
      <w:pPr>
        <w:rPr>
          <w:sz w:val="16"/>
        </w:rPr>
      </w:pPr>
      <w:r w:rsidRPr="009A3A0A">
        <w:rPr>
          <w:sz w:val="16"/>
        </w:rPr>
        <w:t xml:space="preserve">This change is coming. At least four distinct, rapidly advancing classes of </w:t>
      </w:r>
      <w:r w:rsidRPr="001F4ADB">
        <w:rPr>
          <w:rStyle w:val="Emphasis"/>
          <w:highlight w:val="cyan"/>
        </w:rPr>
        <w:t>innovation</w:t>
      </w:r>
      <w:r w:rsidRPr="009A3A0A">
        <w:rPr>
          <w:sz w:val="16"/>
        </w:rPr>
        <w:t xml:space="preserve"> are </w:t>
      </w:r>
      <w:r w:rsidRPr="001F4ADB">
        <w:rPr>
          <w:rStyle w:val="StyleUnderline"/>
          <w:highlight w:val="cyan"/>
        </w:rPr>
        <w:t>poised to facilitate</w:t>
      </w:r>
      <w:r w:rsidRPr="009A3A0A">
        <w:rPr>
          <w:rStyle w:val="StyleUnderline"/>
        </w:rPr>
        <w:t xml:space="preserve"> </w:t>
      </w:r>
      <w:r w:rsidRPr="009A3A0A">
        <w:rPr>
          <w:rStyle w:val="Emphasis"/>
        </w:rPr>
        <w:t>de-</w:t>
      </w:r>
      <w:proofErr w:type="spellStart"/>
      <w:r w:rsidRPr="009A3A0A">
        <w:rPr>
          <w:rStyle w:val="Emphasis"/>
        </w:rPr>
        <w:t>agrarianization</w:t>
      </w:r>
      <w:proofErr w:type="spellEnd"/>
      <w:r w:rsidRPr="009A3A0A">
        <w:rPr>
          <w:sz w:val="16"/>
        </w:rPr>
        <w:t xml:space="preserve">. The first involves the </w:t>
      </w:r>
      <w:r w:rsidRPr="009A3A0A">
        <w:rPr>
          <w:rStyle w:val="StyleUnderline"/>
        </w:rPr>
        <w:t xml:space="preserve">emergence of livestock feeds based on </w:t>
      </w:r>
      <w:r w:rsidRPr="009A3A0A">
        <w:rPr>
          <w:rStyle w:val="Emphasis"/>
        </w:rPr>
        <w:t>algae</w:t>
      </w:r>
      <w:r w:rsidRPr="009A3A0A">
        <w:rPr>
          <w:rStyle w:val="StyleUnderline"/>
        </w:rPr>
        <w:t xml:space="preserve">, </w:t>
      </w:r>
      <w:r w:rsidRPr="009A3A0A">
        <w:rPr>
          <w:rStyle w:val="Emphasis"/>
        </w:rPr>
        <w:t>insects</w:t>
      </w:r>
      <w:r w:rsidRPr="009A3A0A">
        <w:rPr>
          <w:sz w:val="16"/>
        </w:rPr>
        <w:t xml:space="preserve"> (e.g., black solider fly larvae), and so forth as </w:t>
      </w:r>
      <w:r w:rsidRPr="001F4ADB">
        <w:rPr>
          <w:rStyle w:val="Emphasis"/>
          <w:highlight w:val="cyan"/>
        </w:rPr>
        <w:t>substitutes</w:t>
      </w:r>
      <w:r w:rsidRPr="009A3A0A">
        <w:rPr>
          <w:rStyle w:val="StyleUnderline"/>
        </w:rPr>
        <w:t xml:space="preserve"> for land- intensive cereals and oilseeds-based protein</w:t>
      </w:r>
      <w:r w:rsidRPr="009A3A0A">
        <w:rPr>
          <w:sz w:val="16"/>
        </w:rPr>
        <w:t>s and fishmeal. These novel “</w:t>
      </w:r>
      <w:r w:rsidRPr="001F4ADB">
        <w:rPr>
          <w:rStyle w:val="Emphasis"/>
          <w:highlight w:val="cyan"/>
        </w:rPr>
        <w:t>circular feed</w:t>
      </w:r>
      <w:r w:rsidRPr="009A3A0A">
        <w:rPr>
          <w:sz w:val="16"/>
        </w:rPr>
        <w:t xml:space="preserve">” </w:t>
      </w:r>
      <w:r w:rsidRPr="009A3A0A">
        <w:rPr>
          <w:rStyle w:val="StyleUnderline"/>
        </w:rPr>
        <w:t>alternatives</w:t>
      </w:r>
      <w:r w:rsidRPr="009A3A0A">
        <w:rPr>
          <w:sz w:val="16"/>
        </w:rPr>
        <w:t xml:space="preserve"> currently are costlier than soy- meal, maize, hay or fishmeal, but costs are fall- </w:t>
      </w:r>
      <w:proofErr w:type="spellStart"/>
      <w:r w:rsidRPr="009A3A0A">
        <w:rPr>
          <w:sz w:val="16"/>
        </w:rPr>
        <w:t>ing</w:t>
      </w:r>
      <w:proofErr w:type="spellEnd"/>
      <w:r w:rsidRPr="009A3A0A">
        <w:rPr>
          <w:sz w:val="16"/>
        </w:rPr>
        <w:t xml:space="preserve"> rapidly, firms (especially in Europe) </w:t>
      </w:r>
      <w:r w:rsidRPr="009A3A0A">
        <w:rPr>
          <w:rStyle w:val="StyleUnderline"/>
        </w:rPr>
        <w:t>are beginning to tap these feed sources</w:t>
      </w:r>
      <w:r w:rsidRPr="009A3A0A">
        <w:rPr>
          <w:sz w:val="16"/>
        </w:rPr>
        <w:t xml:space="preserve">, and research increasingly shows that these </w:t>
      </w:r>
      <w:r w:rsidRPr="009A3A0A">
        <w:rPr>
          <w:rStyle w:val="StyleUnderline"/>
        </w:rPr>
        <w:t xml:space="preserve">feeds are </w:t>
      </w:r>
      <w:r w:rsidRPr="009A3A0A">
        <w:rPr>
          <w:rStyle w:val="Emphasis"/>
        </w:rPr>
        <w:t>scalable</w:t>
      </w:r>
      <w:r w:rsidRPr="009A3A0A">
        <w:rPr>
          <w:sz w:val="16"/>
        </w:rPr>
        <w:t>, yield ASFs of similar quality and safety as those based on conventional feeds, and potentially offer added health benefits (Caporgno and Mathys 2018; Altmann et al. 2020; Cottrell et al. 2020).</w:t>
      </w:r>
    </w:p>
    <w:p w14:paraId="200980C0" w14:textId="77777777" w:rsidR="00EE21BE" w:rsidRPr="009A3A0A" w:rsidRDefault="00EE21BE" w:rsidP="00EE21BE">
      <w:pPr>
        <w:rPr>
          <w:sz w:val="16"/>
        </w:rPr>
      </w:pPr>
      <w:r w:rsidRPr="009A3A0A">
        <w:rPr>
          <w:sz w:val="16"/>
        </w:rPr>
        <w:t xml:space="preserve">The </w:t>
      </w:r>
      <w:r w:rsidRPr="009A3A0A">
        <w:rPr>
          <w:rStyle w:val="StyleUnderline"/>
        </w:rPr>
        <w:t>second</w:t>
      </w:r>
      <w:r w:rsidRPr="009A3A0A">
        <w:rPr>
          <w:sz w:val="16"/>
        </w:rPr>
        <w:t xml:space="preserve"> are </w:t>
      </w:r>
      <w:r w:rsidRPr="001F4ADB">
        <w:rPr>
          <w:rStyle w:val="Emphasis"/>
          <w:highlight w:val="cyan"/>
        </w:rPr>
        <w:t>tissue engineering</w:t>
      </w:r>
      <w:r w:rsidRPr="009A3A0A">
        <w:rPr>
          <w:sz w:val="16"/>
        </w:rPr>
        <w:t xml:space="preserve">-based </w:t>
      </w:r>
      <w:r w:rsidRPr="009A3A0A">
        <w:rPr>
          <w:rStyle w:val="StyleUnderline"/>
        </w:rPr>
        <w:t>methods that culture cells to grow animal tissue outside the body</w:t>
      </w:r>
      <w:r w:rsidRPr="009A3A0A">
        <w:rPr>
          <w:sz w:val="16"/>
        </w:rPr>
        <w:t xml:space="preserve">, without the </w:t>
      </w:r>
      <w:proofErr w:type="spellStart"/>
      <w:r w:rsidRPr="009A3A0A">
        <w:rPr>
          <w:sz w:val="16"/>
        </w:rPr>
        <w:t>environmen</w:t>
      </w:r>
      <w:proofErr w:type="spellEnd"/>
      <w:r w:rsidRPr="009A3A0A">
        <w:rPr>
          <w:sz w:val="16"/>
        </w:rPr>
        <w:t xml:space="preserve">- </w:t>
      </w:r>
      <w:proofErr w:type="spellStart"/>
      <w:r w:rsidRPr="009A3A0A">
        <w:rPr>
          <w:sz w:val="16"/>
        </w:rPr>
        <w:t>tal</w:t>
      </w:r>
      <w:proofErr w:type="spellEnd"/>
      <w:r w:rsidRPr="009A3A0A">
        <w:rPr>
          <w:sz w:val="16"/>
        </w:rPr>
        <w:t xml:space="preserve">, ethical, or financial costs of raising and slaughtering live animals. These “clean” or “cellular” meats have gained considerable attention through start-ups like Memphis Meats and Finless Foods, prompting </w:t>
      </w:r>
      <w:proofErr w:type="spellStart"/>
      <w:r w:rsidRPr="009A3A0A">
        <w:rPr>
          <w:sz w:val="16"/>
        </w:rPr>
        <w:t>legisla</w:t>
      </w:r>
      <w:proofErr w:type="spellEnd"/>
      <w:r w:rsidRPr="009A3A0A">
        <w:rPr>
          <w:sz w:val="16"/>
        </w:rPr>
        <w:t xml:space="preserve">- </w:t>
      </w:r>
      <w:proofErr w:type="spellStart"/>
      <w:r w:rsidRPr="009A3A0A">
        <w:rPr>
          <w:sz w:val="16"/>
        </w:rPr>
        <w:t>tive</w:t>
      </w:r>
      <w:proofErr w:type="spellEnd"/>
      <w:r w:rsidRPr="009A3A0A">
        <w:rPr>
          <w:sz w:val="16"/>
        </w:rPr>
        <w:t xml:space="preserve"> and regulatory battles over product label- </w:t>
      </w:r>
      <w:proofErr w:type="spellStart"/>
      <w:r w:rsidRPr="009A3A0A">
        <w:rPr>
          <w:sz w:val="16"/>
        </w:rPr>
        <w:t>ing</w:t>
      </w:r>
      <w:proofErr w:type="spellEnd"/>
      <w:r w:rsidRPr="009A3A0A">
        <w:rPr>
          <w:sz w:val="16"/>
        </w:rPr>
        <w:t>, that is, what constitutes “meat.” Although these products remain expensive, unit costs are falling fast, in Memphis Meats’ case by more than an order of magnitude in just two years (2016–2018) and are predicted to fall to the level of conventional ground beef by 2026 (Tubb and Seba 2019).</w:t>
      </w:r>
    </w:p>
    <w:p w14:paraId="279D0238" w14:textId="77777777" w:rsidR="00EE21BE" w:rsidRPr="009A3A0A" w:rsidRDefault="00EE21BE" w:rsidP="00EE21BE">
      <w:pPr>
        <w:rPr>
          <w:sz w:val="16"/>
        </w:rPr>
      </w:pPr>
      <w:r w:rsidRPr="009A3A0A">
        <w:rPr>
          <w:sz w:val="16"/>
        </w:rPr>
        <w:t xml:space="preserve">The </w:t>
      </w:r>
      <w:r w:rsidRPr="009A3A0A">
        <w:rPr>
          <w:rStyle w:val="StyleUnderline"/>
        </w:rPr>
        <w:t>third</w:t>
      </w:r>
      <w:r w:rsidRPr="009A3A0A">
        <w:rPr>
          <w:sz w:val="16"/>
        </w:rPr>
        <w:t xml:space="preserve"> group is </w:t>
      </w:r>
      <w:r w:rsidRPr="009A3A0A">
        <w:rPr>
          <w:rStyle w:val="StyleUnderline"/>
        </w:rPr>
        <w:t>controlled environment agriculture</w:t>
      </w:r>
      <w:r w:rsidRPr="009A3A0A">
        <w:rPr>
          <w:sz w:val="16"/>
        </w:rPr>
        <w:t xml:space="preserve"> (</w:t>
      </w:r>
      <w:r w:rsidRPr="001F4ADB">
        <w:rPr>
          <w:rStyle w:val="Emphasis"/>
          <w:highlight w:val="cyan"/>
        </w:rPr>
        <w:t>CEA</w:t>
      </w:r>
      <w:r w:rsidRPr="009A3A0A">
        <w:rPr>
          <w:sz w:val="16"/>
        </w:rPr>
        <w:t>)—so-called “</w:t>
      </w:r>
      <w:r w:rsidRPr="009A3A0A">
        <w:rPr>
          <w:rStyle w:val="Emphasis"/>
        </w:rPr>
        <w:t>indoor</w:t>
      </w:r>
      <w:r w:rsidRPr="009A3A0A">
        <w:rPr>
          <w:sz w:val="16"/>
        </w:rPr>
        <w:t xml:space="preserve">” or “vertical” </w:t>
      </w:r>
      <w:r w:rsidRPr="001F4ADB">
        <w:rPr>
          <w:rStyle w:val="Emphasis"/>
          <w:highlight w:val="cyan"/>
        </w:rPr>
        <w:t>farming</w:t>
      </w:r>
      <w:r w:rsidRPr="009A3A0A">
        <w:rPr>
          <w:sz w:val="16"/>
        </w:rPr>
        <w:t xml:space="preserve">—much of it based on aero-, aqua- or hydroponic methods. This is already taking off across urban areas of HICs and Asia, where </w:t>
      </w:r>
      <w:r w:rsidRPr="009A3A0A">
        <w:rPr>
          <w:rStyle w:val="StyleUnderline"/>
        </w:rPr>
        <w:t xml:space="preserve">concentrated demand </w:t>
      </w:r>
      <w:r w:rsidRPr="009D0984">
        <w:rPr>
          <w:rStyle w:val="StyleUnderline"/>
        </w:rPr>
        <w:t>is</w:t>
      </w:r>
      <w:r w:rsidRPr="009A3A0A">
        <w:rPr>
          <w:rStyle w:val="StyleUnderline"/>
        </w:rPr>
        <w:t xml:space="preserve"> </w:t>
      </w:r>
      <w:r w:rsidRPr="009A3A0A">
        <w:rPr>
          <w:rStyle w:val="Emphasis"/>
        </w:rPr>
        <w:t>booming</w:t>
      </w:r>
      <w:r w:rsidRPr="009A3A0A">
        <w:rPr>
          <w:sz w:val="16"/>
        </w:rPr>
        <w:t xml:space="preserve">, especially for year-round </w:t>
      </w:r>
      <w:proofErr w:type="spellStart"/>
      <w:r w:rsidRPr="009A3A0A">
        <w:rPr>
          <w:sz w:val="16"/>
        </w:rPr>
        <w:t>produc</w:t>
      </w:r>
      <w:proofErr w:type="spellEnd"/>
      <w:r w:rsidRPr="009A3A0A">
        <w:rPr>
          <w:sz w:val="16"/>
        </w:rPr>
        <w:t xml:space="preserve">- </w:t>
      </w:r>
      <w:proofErr w:type="spellStart"/>
      <w:r w:rsidRPr="009A3A0A">
        <w:rPr>
          <w:sz w:val="16"/>
        </w:rPr>
        <w:t>tion</w:t>
      </w:r>
      <w:proofErr w:type="spellEnd"/>
      <w:r w:rsidRPr="009A3A0A">
        <w:rPr>
          <w:sz w:val="16"/>
        </w:rPr>
        <w:t xml:space="preserve"> of high-quality, high-value, short cycle horticultural products (WWF 2020). The main disadvantage of CEA is that producers forego free sunshine for expensive electricity to stim- </w:t>
      </w:r>
      <w:proofErr w:type="spellStart"/>
      <w:r w:rsidRPr="009A3A0A">
        <w:rPr>
          <w:sz w:val="16"/>
        </w:rPr>
        <w:t>ulate</w:t>
      </w:r>
      <w:proofErr w:type="spellEnd"/>
      <w:r w:rsidRPr="009A3A0A">
        <w:rPr>
          <w:sz w:val="16"/>
        </w:rPr>
        <w:t xml:space="preserve"> plant photosynthesis. The higher cost of labor in urban markets is also a disadvantage, further encouraging greater capital intensity in CEA than in conventional production methods. Yet commercial outfits such as France-based Nature </w:t>
      </w:r>
      <w:proofErr w:type="spellStart"/>
      <w:r w:rsidRPr="009A3A0A">
        <w:rPr>
          <w:sz w:val="16"/>
        </w:rPr>
        <w:t>Urbaine</w:t>
      </w:r>
      <w:proofErr w:type="spellEnd"/>
      <w:r w:rsidRPr="009A3A0A">
        <w:rPr>
          <w:sz w:val="16"/>
        </w:rPr>
        <w:t xml:space="preserve"> or India-based </w:t>
      </w:r>
      <w:proofErr w:type="spellStart"/>
      <w:r w:rsidRPr="009A3A0A">
        <w:rPr>
          <w:sz w:val="16"/>
        </w:rPr>
        <w:t>Kisano</w:t>
      </w:r>
      <w:proofErr w:type="spellEnd"/>
      <w:r w:rsidRPr="009A3A0A">
        <w:rPr>
          <w:sz w:val="16"/>
        </w:rPr>
        <w:t xml:space="preserve"> are already breaking even or turning a profit. And as electricity costs fall, especially with advances in small-scale renewables (e.g., rooftop solar films and panels), the price competitiveness of CEA improves (Pinstrup- Andersen 2018).</w:t>
      </w:r>
    </w:p>
    <w:p w14:paraId="4D6AE839" w14:textId="77777777" w:rsidR="00EE21BE" w:rsidRDefault="00EE21BE" w:rsidP="00EE21BE">
      <w:pPr>
        <w:rPr>
          <w:sz w:val="16"/>
        </w:rPr>
      </w:pPr>
      <w:r w:rsidRPr="009A3A0A">
        <w:rPr>
          <w:sz w:val="16"/>
        </w:rPr>
        <w:t xml:space="preserve">The </w:t>
      </w:r>
      <w:r w:rsidRPr="009A3A0A">
        <w:rPr>
          <w:rStyle w:val="StyleUnderline"/>
        </w:rPr>
        <w:t>fourth</w:t>
      </w:r>
      <w:r w:rsidRPr="009A3A0A">
        <w:rPr>
          <w:sz w:val="16"/>
        </w:rPr>
        <w:t xml:space="preserve"> group of innovations use </w:t>
      </w:r>
      <w:r w:rsidRPr="001F4ADB">
        <w:rPr>
          <w:rStyle w:val="Emphasis"/>
          <w:highlight w:val="cyan"/>
        </w:rPr>
        <w:t>microbes</w:t>
      </w:r>
      <w:r w:rsidRPr="001F4ADB">
        <w:rPr>
          <w:rStyle w:val="StyleUnderline"/>
          <w:highlight w:val="cyan"/>
        </w:rPr>
        <w:t xml:space="preserve"> to produce</w:t>
      </w:r>
      <w:r w:rsidRPr="009A3A0A">
        <w:rPr>
          <w:rStyle w:val="StyleUnderline"/>
        </w:rPr>
        <w:t xml:space="preserve"> </w:t>
      </w:r>
      <w:r w:rsidRPr="009A3A0A">
        <w:rPr>
          <w:rStyle w:val="Emphasis"/>
        </w:rPr>
        <w:t xml:space="preserve">novel </w:t>
      </w:r>
      <w:r w:rsidRPr="001F4ADB">
        <w:rPr>
          <w:rStyle w:val="Emphasis"/>
          <w:highlight w:val="cyan"/>
        </w:rPr>
        <w:t>foods</w:t>
      </w:r>
      <w:r w:rsidRPr="009D0984">
        <w:t xml:space="preserve"> </w:t>
      </w:r>
      <w:r w:rsidRPr="009A3A0A">
        <w:rPr>
          <w:sz w:val="16"/>
        </w:rPr>
        <w:t xml:space="preserve">through a process broadly known as “precision </w:t>
      </w:r>
      <w:proofErr w:type="spellStart"/>
      <w:r w:rsidRPr="009A3A0A">
        <w:rPr>
          <w:sz w:val="16"/>
        </w:rPr>
        <w:t>fermen</w:t>
      </w:r>
      <w:proofErr w:type="spellEnd"/>
      <w:r w:rsidRPr="009A3A0A">
        <w:rPr>
          <w:sz w:val="16"/>
        </w:rPr>
        <w:t xml:space="preserve">- </w:t>
      </w:r>
      <w:proofErr w:type="spellStart"/>
      <w:r w:rsidRPr="009A3A0A">
        <w:rPr>
          <w:sz w:val="16"/>
        </w:rPr>
        <w:t>tation</w:t>
      </w:r>
      <w:proofErr w:type="spellEnd"/>
      <w:r w:rsidRPr="009A3A0A">
        <w:rPr>
          <w:sz w:val="16"/>
        </w:rPr>
        <w:t xml:space="preserve">.” Fermentation is a simple, centuries- old process familiar in all food systems glob- ally. It is used to make beer, cheese, and so on in virtually every LMIC in the world. Recent advances in synthetic biology now enable labs to design micro-organisms, such as bacteria or yeasts, that produce more com- plex proteins from inexpensive plant-based feedstocks. This is the technology behind, for example, Beyond Meat and Impossible Foods. These firms’ rapid growth11 </w:t>
      </w:r>
      <w:r w:rsidRPr="009A3A0A">
        <w:rPr>
          <w:rStyle w:val="StyleUnderline"/>
        </w:rPr>
        <w:t>suggests</w:t>
      </w:r>
      <w:r w:rsidRPr="009A3A0A">
        <w:rPr>
          <w:sz w:val="16"/>
        </w:rPr>
        <w:t xml:space="preserve"> the </w:t>
      </w:r>
      <w:r w:rsidRPr="009A3A0A">
        <w:rPr>
          <w:rStyle w:val="Emphasis"/>
        </w:rPr>
        <w:t xml:space="preserve">com- </w:t>
      </w:r>
      <w:proofErr w:type="spellStart"/>
      <w:r w:rsidRPr="009A3A0A">
        <w:rPr>
          <w:rStyle w:val="Emphasis"/>
        </w:rPr>
        <w:t>mercial</w:t>
      </w:r>
      <w:proofErr w:type="spellEnd"/>
      <w:r w:rsidRPr="009A3A0A">
        <w:rPr>
          <w:rStyle w:val="Emphasis"/>
        </w:rPr>
        <w:t xml:space="preserve"> viability</w:t>
      </w:r>
      <w:r w:rsidRPr="009A3A0A">
        <w:rPr>
          <w:rStyle w:val="StyleUnderline"/>
        </w:rPr>
        <w:t xml:space="preserve"> of</w:t>
      </w:r>
      <w:r w:rsidRPr="009A3A0A">
        <w:rPr>
          <w:sz w:val="16"/>
        </w:rPr>
        <w:t xml:space="preserve"> at least </w:t>
      </w:r>
      <w:r w:rsidRPr="009A3A0A">
        <w:rPr>
          <w:rStyle w:val="Emphasis"/>
        </w:rPr>
        <w:t>precision fermentation</w:t>
      </w:r>
      <w:r w:rsidRPr="009A3A0A">
        <w:rPr>
          <w:sz w:val="16"/>
        </w:rPr>
        <w:t xml:space="preserve"> in the years ahead. Independent assessments confirm that precision </w:t>
      </w:r>
      <w:proofErr w:type="spellStart"/>
      <w:r w:rsidRPr="009A3A0A">
        <w:rPr>
          <w:sz w:val="16"/>
        </w:rPr>
        <w:t>fermenta</w:t>
      </w:r>
      <w:proofErr w:type="spellEnd"/>
      <w:r w:rsidRPr="009A3A0A">
        <w:rPr>
          <w:sz w:val="16"/>
        </w:rPr>
        <w:t xml:space="preserve">- </w:t>
      </w:r>
      <w:proofErr w:type="spellStart"/>
      <w:r w:rsidRPr="009A3A0A">
        <w:rPr>
          <w:sz w:val="16"/>
        </w:rPr>
        <w:t>tion</w:t>
      </w:r>
      <w:proofErr w:type="spellEnd"/>
      <w:r w:rsidRPr="009A3A0A">
        <w:rPr>
          <w:sz w:val="16"/>
        </w:rPr>
        <w:t xml:space="preserve"> methods, in particular, </w:t>
      </w:r>
      <w:r w:rsidRPr="001F4ADB">
        <w:rPr>
          <w:rStyle w:val="StyleUnderline"/>
          <w:highlight w:val="cyan"/>
        </w:rPr>
        <w:t xml:space="preserve">can </w:t>
      </w:r>
      <w:r w:rsidRPr="001F4ADB">
        <w:rPr>
          <w:rStyle w:val="Emphasis"/>
          <w:highlight w:val="cyan"/>
        </w:rPr>
        <w:t>scale</w:t>
      </w:r>
      <w:r w:rsidRPr="009A3A0A">
        <w:rPr>
          <w:sz w:val="16"/>
        </w:rPr>
        <w:t xml:space="preserve"> at costs below those of conventional systems for pro- </w:t>
      </w:r>
      <w:proofErr w:type="spellStart"/>
      <w:r w:rsidRPr="009A3A0A">
        <w:rPr>
          <w:sz w:val="16"/>
        </w:rPr>
        <w:t>ducing</w:t>
      </w:r>
      <w:proofErr w:type="spellEnd"/>
      <w:r w:rsidRPr="009A3A0A">
        <w:rPr>
          <w:sz w:val="16"/>
        </w:rPr>
        <w:t xml:space="preserve"> animal-source foods (Buckler and Rooney 2019; Tubb and Seba 2019).</w:t>
      </w:r>
    </w:p>
    <w:p w14:paraId="68A2DF61" w14:textId="7B575C26" w:rsidR="00980951" w:rsidRDefault="00980951" w:rsidP="00980951">
      <w:pPr>
        <w:pStyle w:val="Heading3"/>
      </w:pPr>
      <w:r>
        <w:t>2AC---AT: Pharma</w:t>
      </w:r>
    </w:p>
    <w:p w14:paraId="4B60894B" w14:textId="77777777" w:rsidR="00980951" w:rsidRPr="00763851" w:rsidRDefault="00980951" w:rsidP="00980951">
      <w:pPr>
        <w:pStyle w:val="Heading4"/>
      </w:pPr>
      <w:r>
        <w:t xml:space="preserve">The ability to obtain a patent motivates </w:t>
      </w:r>
      <w:r>
        <w:rPr>
          <w:u w:val="single"/>
        </w:rPr>
        <w:t>continuing innovation</w:t>
      </w:r>
      <w:r>
        <w:t xml:space="preserve">, specifically in </w:t>
      </w:r>
      <w:r>
        <w:rPr>
          <w:u w:val="single"/>
        </w:rPr>
        <w:t>pharma</w:t>
      </w:r>
      <w:r>
        <w:t xml:space="preserve">. </w:t>
      </w:r>
    </w:p>
    <w:p w14:paraId="517FE227" w14:textId="77777777" w:rsidR="00980951" w:rsidRPr="00021143" w:rsidRDefault="00980951" w:rsidP="00980951">
      <w:r>
        <w:t xml:space="preserve">Colleen V. </w:t>
      </w:r>
      <w:r w:rsidRPr="009D3ED1">
        <w:rPr>
          <w:rStyle w:val="Style13ptBold"/>
        </w:rPr>
        <w:t>Chien 22</w:t>
      </w:r>
      <w:r>
        <w:t xml:space="preserve">, Professor of Law at the Santa Clara University School of Law, J.D. from the University of California, Berkeley, School of Law, “The Inequalities of Innovation,” Emory Law Journal, Vol. 72, 2022, </w:t>
      </w:r>
      <w:r w:rsidRPr="00021143">
        <w:t>accessed via Nexis Uni</w:t>
      </w:r>
    </w:p>
    <w:p w14:paraId="3213DF31" w14:textId="77777777" w:rsidR="00980951" w:rsidRPr="00763851" w:rsidRDefault="00980951" w:rsidP="00980951">
      <w:pPr>
        <w:rPr>
          <w:sz w:val="16"/>
        </w:rPr>
      </w:pPr>
      <w:r w:rsidRPr="00021143">
        <w:rPr>
          <w:sz w:val="16"/>
        </w:rPr>
        <w:t xml:space="preserve">When an </w:t>
      </w:r>
      <w:r w:rsidRPr="00021143">
        <w:rPr>
          <w:rStyle w:val="StyleUnderline"/>
        </w:rPr>
        <w:t>innovation is initially devised</w:t>
      </w:r>
      <w:r w:rsidRPr="00021143">
        <w:rPr>
          <w:sz w:val="16"/>
        </w:rPr>
        <w:t xml:space="preserve">, it is generally motivated </w:t>
      </w:r>
      <w:r w:rsidRPr="00021143">
        <w:rPr>
          <w:rStyle w:val="StyleUnderline"/>
        </w:rPr>
        <w:t>by a particular use case</w:t>
      </w:r>
      <w:r w:rsidRPr="00021143">
        <w:rPr>
          <w:sz w:val="16"/>
        </w:rPr>
        <w:t xml:space="preserve">, situated within a particular community, within a particular geography, together comprising the innovation's initial target market. But </w:t>
      </w:r>
      <w:r w:rsidRPr="00021143">
        <w:rPr>
          <w:rStyle w:val="StyleUnderline"/>
        </w:rPr>
        <w:t xml:space="preserve">the potential market may be </w:t>
      </w:r>
      <w:r w:rsidRPr="00021143">
        <w:rPr>
          <w:rStyle w:val="Emphasis"/>
        </w:rPr>
        <w:t>much broader</w:t>
      </w:r>
      <w:r w:rsidRPr="00021143">
        <w:rPr>
          <w:rStyle w:val="StyleUnderline"/>
        </w:rPr>
        <w:t xml:space="preserve">. In the absence of tradable rights, innovative ideas and know-how are </w:t>
      </w:r>
      <w:r w:rsidRPr="00021143">
        <w:rPr>
          <w:rStyle w:val="Emphasis"/>
        </w:rPr>
        <w:t>fiercely guarded as trade secrets</w:t>
      </w:r>
      <w:r w:rsidRPr="00021143">
        <w:rPr>
          <w:sz w:val="16"/>
        </w:rPr>
        <w:t>, 210</w:t>
      </w:r>
      <w:r w:rsidRPr="00021143">
        <w:rPr>
          <w:rStyle w:val="StyleUnderline"/>
        </w:rPr>
        <w:t>and</w:t>
      </w:r>
      <w:r w:rsidRPr="00CF0B40">
        <w:rPr>
          <w:rStyle w:val="StyleUnderline"/>
        </w:rPr>
        <w:t xml:space="preserve"> limited in their diffusion by the capacity and desire of their owners. </w:t>
      </w:r>
      <w:r w:rsidRPr="00021143">
        <w:rPr>
          <w:rStyle w:val="StyleUnderline"/>
          <w:highlight w:val="cyan"/>
        </w:rPr>
        <w:t>Patents</w:t>
      </w:r>
      <w:r w:rsidRPr="00763851">
        <w:rPr>
          <w:sz w:val="16"/>
        </w:rPr>
        <w:t xml:space="preserve"> can </w:t>
      </w:r>
      <w:r w:rsidRPr="00021143">
        <w:rPr>
          <w:rStyle w:val="Emphasis"/>
          <w:highlight w:val="cyan"/>
        </w:rPr>
        <w:t>accelerate commercialization</w:t>
      </w:r>
      <w:r w:rsidRPr="00CF0B40">
        <w:rPr>
          <w:rStyle w:val="StyleUnderline"/>
        </w:rPr>
        <w:t xml:space="preserve"> by making it safer and easier for innovators, working alone or with</w:t>
      </w:r>
      <w:r w:rsidRPr="00763851">
        <w:rPr>
          <w:sz w:val="16"/>
        </w:rPr>
        <w:t xml:space="preserve"> their </w:t>
      </w:r>
      <w:r w:rsidRPr="00021143">
        <w:rPr>
          <w:rStyle w:val="StyleUnderline"/>
          <w:highlight w:val="cyan"/>
        </w:rPr>
        <w:t>licensees</w:t>
      </w:r>
      <w:r w:rsidRPr="00CF0B40">
        <w:rPr>
          <w:rStyle w:val="StyleUnderline"/>
        </w:rPr>
        <w:t>, to attract investment and partners</w:t>
      </w:r>
      <w:r w:rsidRPr="00763851">
        <w:rPr>
          <w:sz w:val="16"/>
        </w:rPr>
        <w:t xml:space="preserve"> in order </w:t>
      </w:r>
      <w:r w:rsidRPr="00021143">
        <w:rPr>
          <w:rStyle w:val="StyleUnderline"/>
          <w:highlight w:val="cyan"/>
        </w:rPr>
        <w:t>to commercialize</w:t>
      </w:r>
      <w:r w:rsidRPr="00CF0B40">
        <w:rPr>
          <w:rStyle w:val="StyleUnderline"/>
        </w:rPr>
        <w:t xml:space="preserve"> the invention </w:t>
      </w:r>
      <w:r w:rsidRPr="00021143">
        <w:rPr>
          <w:rStyle w:val="StyleUnderline"/>
          <w:highlight w:val="cyan"/>
        </w:rPr>
        <w:t>and reach</w:t>
      </w:r>
      <w:r w:rsidRPr="00CF0B40">
        <w:rPr>
          <w:rStyle w:val="StyleUnderline"/>
        </w:rPr>
        <w:t xml:space="preserve"> additional </w:t>
      </w:r>
      <w:r w:rsidRPr="00021143">
        <w:rPr>
          <w:rStyle w:val="StyleUnderline"/>
          <w:highlight w:val="cyan"/>
        </w:rPr>
        <w:t>markets</w:t>
      </w:r>
      <w:r w:rsidRPr="00763851">
        <w:rPr>
          <w:sz w:val="16"/>
        </w:rPr>
        <w:t xml:space="preserve">. Studying the growth of patent systems internationally, Petra Moser has considered how patenting chemical inventions has impacted their reach. She found that </w:t>
      </w:r>
      <w:r w:rsidRPr="00021143">
        <w:rPr>
          <w:rStyle w:val="StyleUnderline"/>
          <w:highlight w:val="cyan"/>
        </w:rPr>
        <w:t>as patenting became</w:t>
      </w:r>
      <w:r w:rsidRPr="00CF0B40">
        <w:rPr>
          <w:rStyle w:val="StyleUnderline"/>
        </w:rPr>
        <w:t xml:space="preserve"> more </w:t>
      </w:r>
      <w:r w:rsidRPr="00021143">
        <w:rPr>
          <w:rStyle w:val="StyleUnderline"/>
          <w:highlight w:val="cyan"/>
        </w:rPr>
        <w:t xml:space="preserve">prevalent, inventive activity </w:t>
      </w:r>
      <w:r w:rsidRPr="00021143">
        <w:rPr>
          <w:rStyle w:val="Emphasis"/>
          <w:highlight w:val="cyan"/>
        </w:rPr>
        <w:t>spread</w:t>
      </w:r>
      <w:r w:rsidRPr="00CF0B40">
        <w:rPr>
          <w:rStyle w:val="StyleUnderline"/>
        </w:rPr>
        <w:t>, leading</w:t>
      </w:r>
      <w:r w:rsidRPr="00763851">
        <w:rPr>
          <w:sz w:val="16"/>
        </w:rPr>
        <w:t xml:space="preserve"> the </w:t>
      </w:r>
      <w:r w:rsidRPr="00CF0B40">
        <w:rPr>
          <w:rStyle w:val="StyleUnderline"/>
        </w:rPr>
        <w:t>industry to become</w:t>
      </w:r>
      <w:r w:rsidRPr="00763851">
        <w:rPr>
          <w:sz w:val="16"/>
        </w:rPr>
        <w:t xml:space="preserve"> significantly more </w:t>
      </w:r>
      <w:r w:rsidRPr="00CF0B40">
        <w:rPr>
          <w:rStyle w:val="Emphasis"/>
        </w:rPr>
        <w:t>geographically widespread</w:t>
      </w:r>
      <w:r w:rsidRPr="00763851">
        <w:rPr>
          <w:sz w:val="16"/>
        </w:rPr>
        <w:t>. 211</w:t>
      </w:r>
      <w:r w:rsidRPr="00CF0B40">
        <w:rPr>
          <w:rStyle w:val="StyleUnderline"/>
        </w:rPr>
        <w:t>Licensing partnerships are particularly important when the costs of entering a market outweigh</w:t>
      </w:r>
      <w:r w:rsidRPr="00763851">
        <w:rPr>
          <w:sz w:val="16"/>
        </w:rPr>
        <w:t xml:space="preserve"> the </w:t>
      </w:r>
      <w:r w:rsidRPr="00CF0B40">
        <w:rPr>
          <w:rStyle w:val="StyleUnderline"/>
        </w:rPr>
        <w:t>benefits for the originator</w:t>
      </w:r>
      <w:r w:rsidRPr="00763851">
        <w:rPr>
          <w:sz w:val="16"/>
        </w:rPr>
        <w:t xml:space="preserve"> firm, </w:t>
      </w:r>
      <w:r w:rsidRPr="00CF0B40">
        <w:rPr>
          <w:rStyle w:val="StyleUnderline"/>
        </w:rPr>
        <w:t>and vice versa</w:t>
      </w:r>
      <w:r w:rsidRPr="00763851">
        <w:rPr>
          <w:sz w:val="16"/>
        </w:rPr>
        <w:t xml:space="preserve"> for a local or partner firm. 212</w:t>
      </w:r>
    </w:p>
    <w:p w14:paraId="3F66194B" w14:textId="77777777" w:rsidR="00980951" w:rsidRPr="00021143" w:rsidRDefault="00980951" w:rsidP="00980951">
      <w:pPr>
        <w:rPr>
          <w:sz w:val="16"/>
        </w:rPr>
      </w:pPr>
      <w:r w:rsidRPr="00021143">
        <w:rPr>
          <w:rStyle w:val="StyleUnderline"/>
        </w:rPr>
        <w:t xml:space="preserve">The </w:t>
      </w:r>
      <w:r w:rsidRPr="00021143">
        <w:rPr>
          <w:rStyle w:val="StyleUnderline"/>
          <w:highlight w:val="cyan"/>
        </w:rPr>
        <w:t>ability to obtain patents</w:t>
      </w:r>
      <w:r w:rsidRPr="00021143">
        <w:rPr>
          <w:rStyle w:val="StyleUnderline"/>
        </w:rPr>
        <w:t xml:space="preserve">, including on an </w:t>
      </w:r>
      <w:r w:rsidRPr="00021143">
        <w:rPr>
          <w:rStyle w:val="Emphasis"/>
        </w:rPr>
        <w:t>ongoing basis</w:t>
      </w:r>
      <w:r w:rsidRPr="00021143">
        <w:rPr>
          <w:rStyle w:val="StyleUnderline"/>
        </w:rPr>
        <w:t>, can</w:t>
      </w:r>
      <w:r w:rsidRPr="00021143">
        <w:rPr>
          <w:sz w:val="16"/>
        </w:rPr>
        <w:t xml:space="preserve"> also </w:t>
      </w:r>
      <w:r w:rsidRPr="00021143">
        <w:rPr>
          <w:rStyle w:val="StyleUnderline"/>
          <w:highlight w:val="cyan"/>
        </w:rPr>
        <w:t>enhance access to</w:t>
      </w:r>
      <w:r w:rsidRPr="00021143">
        <w:rPr>
          <w:rStyle w:val="StyleUnderline"/>
        </w:rPr>
        <w:t xml:space="preserve"> relevant </w:t>
      </w:r>
      <w:r w:rsidRPr="00021143">
        <w:rPr>
          <w:rStyle w:val="StyleUnderline"/>
          <w:highlight w:val="cyan"/>
        </w:rPr>
        <w:t>inventions and formulations</w:t>
      </w:r>
      <w:r w:rsidRPr="00021143">
        <w:rPr>
          <w:sz w:val="16"/>
        </w:rPr>
        <w:t xml:space="preserve">. It is axiomatic that </w:t>
      </w:r>
      <w:r w:rsidRPr="00021143">
        <w:rPr>
          <w:rStyle w:val="StyleUnderline"/>
        </w:rPr>
        <w:t xml:space="preserve">without the right to exclude, the </w:t>
      </w:r>
      <w:r w:rsidRPr="00021143">
        <w:rPr>
          <w:rStyle w:val="Emphasis"/>
          <w:highlight w:val="cyan"/>
        </w:rPr>
        <w:t>pharma</w:t>
      </w:r>
      <w:r w:rsidRPr="00021143">
        <w:rPr>
          <w:rStyle w:val="StyleUnderline"/>
        </w:rPr>
        <w:t xml:space="preserve">ceutical industry </w:t>
      </w:r>
      <w:r w:rsidRPr="00021143">
        <w:rPr>
          <w:rStyle w:val="Emphasis"/>
          <w:highlight w:val="cyan"/>
        </w:rPr>
        <w:t>would not exist</w:t>
      </w:r>
      <w:r w:rsidRPr="00021143">
        <w:rPr>
          <w:sz w:val="16"/>
        </w:rPr>
        <w:t xml:space="preserve"> in its present form </w:t>
      </w:r>
      <w:r w:rsidRPr="00021143">
        <w:rPr>
          <w:rStyle w:val="StyleUnderline"/>
        </w:rPr>
        <w:t xml:space="preserve">because patents enable the recapture of the </w:t>
      </w:r>
      <w:r w:rsidRPr="00021143">
        <w:rPr>
          <w:rStyle w:val="Emphasis"/>
          <w:highlight w:val="cyan"/>
        </w:rPr>
        <w:t>enormous costs</w:t>
      </w:r>
      <w:r w:rsidRPr="00021143">
        <w:rPr>
          <w:rStyle w:val="StyleUnderline"/>
          <w:highlight w:val="cyan"/>
        </w:rPr>
        <w:t xml:space="preserve"> of drug development</w:t>
      </w:r>
      <w:r w:rsidRPr="00021143">
        <w:rPr>
          <w:rStyle w:val="StyleUnderline"/>
        </w:rPr>
        <w:t xml:space="preserve"> through</w:t>
      </w:r>
      <w:r w:rsidRPr="00021143">
        <w:rPr>
          <w:sz w:val="16"/>
        </w:rPr>
        <w:t xml:space="preserve"> a period of </w:t>
      </w:r>
      <w:r w:rsidRPr="00021143">
        <w:rPr>
          <w:rStyle w:val="StyleUnderline"/>
        </w:rPr>
        <w:t>exclusivity</w:t>
      </w:r>
      <w:r w:rsidRPr="00021143">
        <w:rPr>
          <w:sz w:val="16"/>
        </w:rPr>
        <w:t xml:space="preserve">. As the naloxone vignette illustrates, however, </w:t>
      </w:r>
      <w:r w:rsidRPr="00021143">
        <w:rPr>
          <w:rStyle w:val="StyleUnderline"/>
        </w:rPr>
        <w:t>the ability to seek patents on different formulations, methods of administration, or other incremental inventions</w:t>
      </w:r>
      <w:r w:rsidRPr="00021143">
        <w:rPr>
          <w:sz w:val="16"/>
        </w:rPr>
        <w:t xml:space="preserve"> also </w:t>
      </w:r>
      <w:r w:rsidRPr="00021143">
        <w:rPr>
          <w:rStyle w:val="StyleUnderline"/>
        </w:rPr>
        <w:t xml:space="preserve">drives investment in </w:t>
      </w:r>
      <w:r w:rsidRPr="00021143">
        <w:rPr>
          <w:rStyle w:val="Emphasis"/>
          <w:highlight w:val="cyan"/>
        </w:rPr>
        <w:t>follow-on improvements</w:t>
      </w:r>
      <w:r w:rsidRPr="00021143">
        <w:rPr>
          <w:rStyle w:val="StyleUnderline"/>
        </w:rPr>
        <w:t xml:space="preserve"> tailored to custom markets</w:t>
      </w:r>
      <w:r w:rsidRPr="00021143">
        <w:rPr>
          <w:sz w:val="16"/>
        </w:rPr>
        <w:t xml:space="preserve"> by the original innovator or a licensee. The ability to patent incremental advances does raise other problems, as described in the next subpart; however, the rents created by patents can be used [*40] to support the further development of and, ultimately, wider diffusion of the innovation.</w:t>
      </w:r>
    </w:p>
    <w:p w14:paraId="4AE51874" w14:textId="5477B9C9" w:rsidR="00980951" w:rsidRDefault="00980951" w:rsidP="00980951">
      <w:pPr>
        <w:pStyle w:val="Heading3"/>
      </w:pPr>
      <w:r>
        <w:t xml:space="preserve">2AC---AT: Open Innovation </w:t>
      </w:r>
    </w:p>
    <w:p w14:paraId="51E7FB8C" w14:textId="77777777" w:rsidR="00980951" w:rsidRPr="00021143" w:rsidRDefault="00980951" w:rsidP="00980951">
      <w:pPr>
        <w:pStyle w:val="Heading4"/>
      </w:pPr>
      <w:r>
        <w:t xml:space="preserve">Keeping patents is </w:t>
      </w:r>
      <w:r>
        <w:rPr>
          <w:u w:val="single"/>
        </w:rPr>
        <w:t>necessary</w:t>
      </w:r>
      <w:r>
        <w:t xml:space="preserve"> for open innovation – the plan creates a goldilocks approach</w:t>
      </w:r>
    </w:p>
    <w:p w14:paraId="4BAA08CB" w14:textId="77777777" w:rsidR="00980951" w:rsidRPr="006E3DEE" w:rsidRDefault="00980951" w:rsidP="00980951">
      <w:r>
        <w:t xml:space="preserve">John </w:t>
      </w:r>
      <w:r w:rsidRPr="006E3DEE">
        <w:rPr>
          <w:rStyle w:val="Style13ptBold"/>
        </w:rPr>
        <w:t>Dubiansky 6</w:t>
      </w:r>
      <w:r>
        <w:t xml:space="preserve">, J.D. from Harvard Law School, “The Role of Patents in Fostering Open Innovation,” Virginia Journal of Law &amp; Technology, Vol. 11, No. 7, Fall 2006, accessed via </w:t>
      </w:r>
      <w:proofErr w:type="spellStart"/>
      <w:r>
        <w:t>HeinOnline</w:t>
      </w:r>
      <w:proofErr w:type="spellEnd"/>
    </w:p>
    <w:p w14:paraId="552032E7" w14:textId="77777777" w:rsidR="00980951" w:rsidRPr="005659EA" w:rsidRDefault="00980951" w:rsidP="00980951">
      <w:pPr>
        <w:rPr>
          <w:sz w:val="16"/>
        </w:rPr>
      </w:pPr>
      <w:r w:rsidRPr="006E3DEE">
        <w:rPr>
          <w:sz w:val="16"/>
        </w:rPr>
        <w:t xml:space="preserve">This article posits the following analysis: The theory of </w:t>
      </w:r>
      <w:r w:rsidRPr="00021143">
        <w:rPr>
          <w:rStyle w:val="StyleUnderline"/>
          <w:highlight w:val="cyan"/>
        </w:rPr>
        <w:t>Open Innovation advocates that</w:t>
      </w:r>
      <w:r w:rsidRPr="006E3DEE">
        <w:rPr>
          <w:rStyle w:val="StyleUnderline"/>
        </w:rPr>
        <w:t xml:space="preserve"> established </w:t>
      </w:r>
      <w:r w:rsidRPr="00021143">
        <w:rPr>
          <w:rStyle w:val="StyleUnderline"/>
          <w:highlight w:val="cyan"/>
        </w:rPr>
        <w:t>firms can improve</w:t>
      </w:r>
      <w:r w:rsidRPr="006E3DEE">
        <w:rPr>
          <w:sz w:val="16"/>
        </w:rPr>
        <w:t xml:space="preserve"> their </w:t>
      </w:r>
      <w:r w:rsidRPr="006E3DEE">
        <w:rPr>
          <w:rStyle w:val="StyleUnderline"/>
        </w:rPr>
        <w:t xml:space="preserve">innovative output </w:t>
      </w:r>
      <w:r w:rsidRPr="00021143">
        <w:rPr>
          <w:rStyle w:val="StyleUnderline"/>
          <w:highlight w:val="cyan"/>
        </w:rPr>
        <w:t>by purchasing ideas</w:t>
      </w:r>
      <w:r w:rsidRPr="006E3DEE">
        <w:rPr>
          <w:rStyle w:val="StyleUnderline"/>
        </w:rPr>
        <w:t xml:space="preserve"> from outside firms. Third-party innovators</w:t>
      </w:r>
      <w:r w:rsidRPr="006E3DEE">
        <w:rPr>
          <w:sz w:val="16"/>
        </w:rPr>
        <w:t xml:space="preserve"> will </w:t>
      </w:r>
      <w:r w:rsidRPr="006E3DEE">
        <w:rPr>
          <w:rStyle w:val="StyleUnderline"/>
        </w:rPr>
        <w:t>participate</w:t>
      </w:r>
      <w:r w:rsidRPr="006E3DEE">
        <w:rPr>
          <w:sz w:val="16"/>
        </w:rPr>
        <w:t xml:space="preserve"> in Open Innovation </w:t>
      </w:r>
      <w:r w:rsidRPr="006E3DEE">
        <w:rPr>
          <w:rStyle w:val="StyleUnderline"/>
        </w:rPr>
        <w:t>when incumbent firms possess</w:t>
      </w:r>
      <w:r w:rsidRPr="006E3DEE">
        <w:rPr>
          <w:sz w:val="16"/>
        </w:rPr>
        <w:t xml:space="preserve"> the </w:t>
      </w:r>
      <w:r w:rsidRPr="006E3DEE">
        <w:rPr>
          <w:rStyle w:val="StyleUnderline"/>
        </w:rPr>
        <w:t>complimentary assets and customer relationships necessary to commercialize</w:t>
      </w:r>
      <w:r w:rsidRPr="006E3DEE">
        <w:rPr>
          <w:sz w:val="16"/>
        </w:rPr>
        <w:t xml:space="preserve"> their </w:t>
      </w:r>
      <w:r w:rsidRPr="006E3DEE">
        <w:rPr>
          <w:rStyle w:val="StyleUnderline"/>
        </w:rPr>
        <w:t xml:space="preserve">innovation. Open Innovation models best yield breakthroughs when innovations from technically distant fields are incorporated into incumbent products. </w:t>
      </w:r>
      <w:r w:rsidRPr="00021143">
        <w:rPr>
          <w:rStyle w:val="StyleUnderline"/>
          <w:highlight w:val="cyan"/>
        </w:rPr>
        <w:t xml:space="preserve">Innovations can </w:t>
      </w:r>
      <w:r w:rsidRPr="00021143">
        <w:rPr>
          <w:rStyle w:val="Emphasis"/>
          <w:highlight w:val="cyan"/>
        </w:rPr>
        <w:t>only be transferred</w:t>
      </w:r>
      <w:r w:rsidRPr="006E3DEE">
        <w:rPr>
          <w:rStyle w:val="StyleUnderline"/>
        </w:rPr>
        <w:t xml:space="preserve"> across</w:t>
      </w:r>
      <w:r w:rsidRPr="006E3DEE">
        <w:rPr>
          <w:sz w:val="16"/>
        </w:rPr>
        <w:t xml:space="preserve"> such </w:t>
      </w:r>
      <w:r w:rsidRPr="006E3DEE">
        <w:rPr>
          <w:rStyle w:val="StyleUnderline"/>
        </w:rPr>
        <w:t xml:space="preserve">technical distances </w:t>
      </w:r>
      <w:r w:rsidRPr="00021143">
        <w:rPr>
          <w:rStyle w:val="StyleUnderline"/>
          <w:highlight w:val="cyan"/>
        </w:rPr>
        <w:t xml:space="preserve">when parties exchange tacit know-how. Know-how transfer is </w:t>
      </w:r>
      <w:r w:rsidRPr="00021143">
        <w:rPr>
          <w:rStyle w:val="Emphasis"/>
          <w:highlight w:val="cyan"/>
        </w:rPr>
        <w:t>fraught with risks</w:t>
      </w:r>
      <w:r w:rsidRPr="006E3DEE">
        <w:rPr>
          <w:sz w:val="16"/>
        </w:rPr>
        <w:t xml:space="preserve">, which are </w:t>
      </w:r>
      <w:r w:rsidRPr="006E3DEE">
        <w:rPr>
          <w:rStyle w:val="StyleUnderline"/>
        </w:rPr>
        <w:t>exacerbated by the bargaining power</w:t>
      </w:r>
      <w:r w:rsidRPr="006E3DEE">
        <w:rPr>
          <w:sz w:val="16"/>
        </w:rPr>
        <w:t xml:space="preserve"> that </w:t>
      </w:r>
      <w:r w:rsidRPr="006E3DEE">
        <w:rPr>
          <w:rStyle w:val="StyleUnderline"/>
        </w:rPr>
        <w:t>the incumbent enjoys</w:t>
      </w:r>
      <w:r w:rsidRPr="006E3DEE">
        <w:rPr>
          <w:sz w:val="16"/>
        </w:rPr>
        <w:t xml:space="preserve"> over the innovator. </w:t>
      </w:r>
      <w:r w:rsidRPr="006E3DEE">
        <w:rPr>
          <w:rStyle w:val="StyleUnderline"/>
        </w:rPr>
        <w:t xml:space="preserve">The </w:t>
      </w:r>
      <w:r w:rsidRPr="00021143">
        <w:rPr>
          <w:rStyle w:val="StyleUnderline"/>
          <w:highlight w:val="cyan"/>
        </w:rPr>
        <w:t>innovator</w:t>
      </w:r>
      <w:r w:rsidRPr="006E3DEE">
        <w:rPr>
          <w:sz w:val="16"/>
        </w:rPr>
        <w:t xml:space="preserve">, therefore, </w:t>
      </w:r>
      <w:r w:rsidRPr="00021143">
        <w:rPr>
          <w:rStyle w:val="Emphasis"/>
          <w:highlight w:val="cyan"/>
        </w:rPr>
        <w:t>requires patent protection</w:t>
      </w:r>
      <w:r w:rsidRPr="006E3DEE">
        <w:rPr>
          <w:sz w:val="16"/>
        </w:rPr>
        <w:t xml:space="preserve"> in order </w:t>
      </w:r>
      <w:r w:rsidRPr="00021143">
        <w:rPr>
          <w:rStyle w:val="StyleUnderline"/>
          <w:highlight w:val="cyan"/>
        </w:rPr>
        <w:t xml:space="preserve">to provide </w:t>
      </w:r>
      <w:r w:rsidRPr="00021143">
        <w:rPr>
          <w:rStyle w:val="Emphasis"/>
          <w:highlight w:val="cyan"/>
        </w:rPr>
        <w:t>legal leverage</w:t>
      </w:r>
      <w:r w:rsidRPr="006E3DEE">
        <w:rPr>
          <w:rStyle w:val="StyleUnderline"/>
        </w:rPr>
        <w:t xml:space="preserve"> over the incumbent. Patent protection weakens when innovations are licensed over technical distances because there is a </w:t>
      </w:r>
      <w:r w:rsidRPr="006E3DEE">
        <w:rPr>
          <w:rStyle w:val="Emphasis"/>
        </w:rPr>
        <w:t>greater likelihood</w:t>
      </w:r>
      <w:r w:rsidRPr="006E3DEE">
        <w:rPr>
          <w:sz w:val="16"/>
        </w:rPr>
        <w:t xml:space="preserve"> that </w:t>
      </w:r>
      <w:r w:rsidRPr="006E3DEE">
        <w:rPr>
          <w:rStyle w:val="StyleUnderline"/>
        </w:rPr>
        <w:t>a blocking patent may be obtained on the final product</w:t>
      </w:r>
      <w:r w:rsidRPr="006E3DEE">
        <w:rPr>
          <w:sz w:val="16"/>
        </w:rPr>
        <w:t>. Therefore, private, reputation-based mechanisms are required to foster breakthrough Open Innovation systems.</w:t>
      </w:r>
    </w:p>
    <w:p w14:paraId="4F4DBBFB" w14:textId="0FD16EEE" w:rsidR="00980951" w:rsidRDefault="00980951" w:rsidP="00980951">
      <w:pPr>
        <w:pStyle w:val="Heading3"/>
      </w:pPr>
      <w:r>
        <w:t>2AC---AT: Inequality</w:t>
      </w:r>
    </w:p>
    <w:p w14:paraId="743173E2" w14:textId="77777777" w:rsidR="00980951" w:rsidRDefault="00980951" w:rsidP="00980951">
      <w:pPr>
        <w:pStyle w:val="Heading4"/>
      </w:pPr>
      <w:r>
        <w:t xml:space="preserve">Patents </w:t>
      </w:r>
      <w:r>
        <w:rPr>
          <w:u w:val="single"/>
        </w:rPr>
        <w:t>reduce</w:t>
      </w:r>
      <w:r>
        <w:t xml:space="preserve"> inequality. </w:t>
      </w:r>
    </w:p>
    <w:p w14:paraId="28378DEE" w14:textId="77777777" w:rsidR="00980951" w:rsidRPr="009D3ED1" w:rsidRDefault="00980951" w:rsidP="00980951">
      <w:r>
        <w:t xml:space="preserve">Colleen V. </w:t>
      </w:r>
      <w:r w:rsidRPr="009D3ED1">
        <w:rPr>
          <w:rStyle w:val="Style13ptBold"/>
        </w:rPr>
        <w:t>Chien 22</w:t>
      </w:r>
      <w:r>
        <w:t>, Professor of Law at the Santa Clara University School of Law, J.D. from the University of California, Berkeley, School of Law, “The Inequalities of Innovation,” Emory Law Journal, Vol. 72, 2022, accessed via Nexis Uni</w:t>
      </w:r>
    </w:p>
    <w:p w14:paraId="764C9B6E" w14:textId="77777777" w:rsidR="00980951" w:rsidRPr="009D3ED1" w:rsidRDefault="00980951" w:rsidP="00980951">
      <w:pPr>
        <w:rPr>
          <w:sz w:val="16"/>
        </w:rPr>
      </w:pPr>
      <w:r w:rsidRPr="009D3ED1">
        <w:rPr>
          <w:sz w:val="16"/>
        </w:rPr>
        <w:t xml:space="preserve">One way in which </w:t>
      </w:r>
      <w:r w:rsidRPr="00021143">
        <w:rPr>
          <w:rStyle w:val="StyleUnderline"/>
          <w:highlight w:val="cyan"/>
        </w:rPr>
        <w:t xml:space="preserve">patented innovation </w:t>
      </w:r>
      <w:r w:rsidRPr="00021143">
        <w:rPr>
          <w:rStyle w:val="Emphasis"/>
          <w:highlight w:val="cyan"/>
        </w:rPr>
        <w:t>reduces economic inequality</w:t>
      </w:r>
      <w:r w:rsidRPr="009D3ED1">
        <w:rPr>
          <w:sz w:val="16"/>
        </w:rPr>
        <w:t xml:space="preserve"> is </w:t>
      </w:r>
      <w:r w:rsidRPr="009D3ED1">
        <w:rPr>
          <w:rStyle w:val="StyleUnderline"/>
        </w:rPr>
        <w:t>by helping those with less gain more</w:t>
      </w:r>
      <w:r w:rsidRPr="009D3ED1">
        <w:rPr>
          <w:sz w:val="16"/>
        </w:rPr>
        <w:t xml:space="preserve"> over their lifetimes. The </w:t>
      </w:r>
      <w:r w:rsidRPr="009D3ED1">
        <w:rPr>
          <w:rStyle w:val="StyleUnderline"/>
        </w:rPr>
        <w:t>inventors and inventions</w:t>
      </w:r>
      <w:r w:rsidRPr="009D3ED1">
        <w:rPr>
          <w:sz w:val="16"/>
        </w:rPr>
        <w:t xml:space="preserve"> of the previous Part </w:t>
      </w:r>
      <w:r w:rsidRPr="009D3ED1">
        <w:rPr>
          <w:rStyle w:val="StyleUnderline"/>
        </w:rPr>
        <w:t>hint at</w:t>
      </w:r>
      <w:r w:rsidRPr="009D3ED1">
        <w:rPr>
          <w:sz w:val="16"/>
        </w:rPr>
        <w:t xml:space="preserve"> these </w:t>
      </w:r>
      <w:r w:rsidRPr="009D3ED1">
        <w:rPr>
          <w:rStyle w:val="Emphasis"/>
        </w:rPr>
        <w:t>paths to prosperity</w:t>
      </w:r>
      <w:r w:rsidRPr="009D3ED1">
        <w:rPr>
          <w:sz w:val="16"/>
        </w:rPr>
        <w:t xml:space="preserve">. Frank Ball's patents served as the basis for the Ball Engine Co., the company he co-founded with his partner. 169Before he was known as "Jack Fishman," the inventor of naloxone, Jacob </w:t>
      </w:r>
      <w:proofErr w:type="spellStart"/>
      <w:r w:rsidRPr="009D3ED1">
        <w:rPr>
          <w:sz w:val="16"/>
        </w:rPr>
        <w:t>Fiszman</w:t>
      </w:r>
      <w:proofErr w:type="spellEnd"/>
      <w:r w:rsidRPr="009D3ED1">
        <w:rPr>
          <w:sz w:val="16"/>
        </w:rPr>
        <w:t xml:space="preserve"> fled Nazi occupation in Poland with his parents. 170One of the inventors on the Oracle patent, who immigrated to the United States for schooling, has gone on to become a Silicon Valley executive. 171</w:t>
      </w:r>
    </w:p>
    <w:p w14:paraId="73F3BF19" w14:textId="77777777" w:rsidR="00980951" w:rsidRPr="009D3ED1" w:rsidRDefault="00980951" w:rsidP="00980951">
      <w:pPr>
        <w:rPr>
          <w:sz w:val="16"/>
        </w:rPr>
      </w:pPr>
      <w:r w:rsidRPr="009D3ED1">
        <w:rPr>
          <w:sz w:val="16"/>
        </w:rPr>
        <w:t>But patents can also help those with much gain even more. Larry Ellison was one of the richest people in the world by the time he was issued the '944 [*34] patent. 172His company has ranked among the top fifty patentees 173and has used its patents to sue other large companies. 174Is patented innovation actually helping to lift incomes at the bottom relative to the top, or making the rich, and the dominant firms they work for, richer? Both, the empirical research suggests.</w:t>
      </w:r>
    </w:p>
    <w:p w14:paraId="68F710E6" w14:textId="77777777" w:rsidR="00980951" w:rsidRPr="009D3ED1" w:rsidRDefault="00980951" w:rsidP="00980951">
      <w:pPr>
        <w:rPr>
          <w:sz w:val="16"/>
        </w:rPr>
      </w:pPr>
      <w:r w:rsidRPr="009D3ED1">
        <w:rPr>
          <w:sz w:val="16"/>
        </w:rPr>
        <w:t>Philippe Aghion and his coauthors have analyzed the relationship between changes in patenting and changes in income inequality from 1980 to 2015. 175When the researchers looked at entities that had increased their patenting intensity in general, they did not find an increase in economic mobility. In fact, they found the opposite: increases in the intensity of patenting were correlated with increases in "top income inequality." 176The accumulation of patents made the very rich (top 1%) richer, consistent with what we might call the "Larry Ellison effect." 177</w:t>
      </w:r>
    </w:p>
    <w:p w14:paraId="69503A45" w14:textId="77777777" w:rsidR="00980951" w:rsidRPr="009D3ED1" w:rsidRDefault="00980951" w:rsidP="00980951">
      <w:pPr>
        <w:rPr>
          <w:sz w:val="16"/>
        </w:rPr>
      </w:pPr>
      <w:r w:rsidRPr="009D3ED1">
        <w:rPr>
          <w:sz w:val="16"/>
        </w:rPr>
        <w:t xml:space="preserve">However, when the analysis was limited to patenting by first-time patentees (or "new entrants"), the opposite was true: </w:t>
      </w:r>
      <w:r w:rsidRPr="009D3ED1">
        <w:rPr>
          <w:rStyle w:val="StyleUnderline"/>
        </w:rPr>
        <w:t xml:space="preserve">first-time </w:t>
      </w:r>
      <w:r w:rsidRPr="00021143">
        <w:rPr>
          <w:rStyle w:val="StyleUnderline"/>
          <w:highlight w:val="cyan"/>
        </w:rPr>
        <w:t xml:space="preserve">patenting was </w:t>
      </w:r>
      <w:r w:rsidRPr="00021143">
        <w:rPr>
          <w:rStyle w:val="Emphasis"/>
          <w:highlight w:val="cyan"/>
        </w:rPr>
        <w:t>positively associated</w:t>
      </w:r>
      <w:r w:rsidRPr="00021143">
        <w:rPr>
          <w:rStyle w:val="StyleUnderline"/>
          <w:highlight w:val="cyan"/>
        </w:rPr>
        <w:t xml:space="preserve"> with</w:t>
      </w:r>
      <w:r w:rsidRPr="009D3ED1">
        <w:rPr>
          <w:rStyle w:val="StyleUnderline"/>
        </w:rPr>
        <w:t xml:space="preserve"> both </w:t>
      </w:r>
      <w:r w:rsidRPr="00021143">
        <w:rPr>
          <w:rStyle w:val="Emphasis"/>
          <w:highlight w:val="cyan"/>
        </w:rPr>
        <w:t>increasing</w:t>
      </w:r>
      <w:r w:rsidRPr="009D3ED1">
        <w:rPr>
          <w:rStyle w:val="Emphasis"/>
        </w:rPr>
        <w:t xml:space="preserve"> economic </w:t>
      </w:r>
      <w:r w:rsidRPr="00021143">
        <w:rPr>
          <w:rStyle w:val="Emphasis"/>
          <w:highlight w:val="cyan"/>
        </w:rPr>
        <w:t>mobility</w:t>
      </w:r>
      <w:r w:rsidRPr="009D3ED1">
        <w:rPr>
          <w:rStyle w:val="StyleUnderline"/>
        </w:rPr>
        <w:t xml:space="preserve"> and </w:t>
      </w:r>
      <w:r w:rsidRPr="00021143">
        <w:rPr>
          <w:rStyle w:val="Emphasis"/>
          <w:highlight w:val="cyan"/>
        </w:rPr>
        <w:t>decreasing general inequality</w:t>
      </w:r>
      <w:r w:rsidRPr="009D3ED1">
        <w:rPr>
          <w:sz w:val="16"/>
        </w:rPr>
        <w:t xml:space="preserve">. 178Collectively, these facts implicate a Rawlsian tradeoff: </w:t>
      </w:r>
      <w:r w:rsidRPr="009D3ED1">
        <w:rPr>
          <w:rStyle w:val="StyleUnderline"/>
        </w:rPr>
        <w:t>the growth in patented innovation has made the rich richer but also the poor richer</w:t>
      </w:r>
      <w:r w:rsidRPr="009D3ED1">
        <w:rPr>
          <w:sz w:val="16"/>
        </w:rPr>
        <w:t xml:space="preserve">. California illustrates how both can be true. There, the very rich owe much to innovation: 29% of the increase in the top 1%'s income share over the past decades is due to innovation. 179But, </w:t>
      </w:r>
      <w:r w:rsidRPr="009D3ED1">
        <w:rPr>
          <w:rStyle w:val="StyleUnderline"/>
        </w:rPr>
        <w:t>economic mobility is</w:t>
      </w:r>
      <w:r w:rsidRPr="009D3ED1">
        <w:rPr>
          <w:sz w:val="16"/>
        </w:rPr>
        <w:t xml:space="preserve"> also </w:t>
      </w:r>
      <w:r w:rsidRPr="009D3ED1">
        <w:rPr>
          <w:rStyle w:val="Emphasis"/>
        </w:rPr>
        <w:t>high</w:t>
      </w:r>
      <w:r w:rsidRPr="009D3ED1">
        <w:rPr>
          <w:sz w:val="16"/>
        </w:rPr>
        <w:t xml:space="preserve"> - "much higher than those in the least innovative state" - </w:t>
      </w:r>
      <w:r w:rsidRPr="009D3ED1">
        <w:rPr>
          <w:rStyle w:val="StyleUnderline"/>
        </w:rPr>
        <w:t>thanks</w:t>
      </w:r>
      <w:r w:rsidRPr="009D3ED1">
        <w:rPr>
          <w:sz w:val="16"/>
        </w:rPr>
        <w:t xml:space="preserve">, at least in part, </w:t>
      </w:r>
      <w:r w:rsidRPr="009D3ED1">
        <w:rPr>
          <w:rStyle w:val="StyleUnderline"/>
        </w:rPr>
        <w:t>to patented innovation</w:t>
      </w:r>
      <w:r w:rsidRPr="009D3ED1">
        <w:rPr>
          <w:sz w:val="16"/>
        </w:rPr>
        <w:t xml:space="preserve">. 180 [*35] </w:t>
      </w:r>
    </w:p>
    <w:p w14:paraId="45D8466D" w14:textId="77777777" w:rsidR="00980951" w:rsidRDefault="00980951" w:rsidP="00980951">
      <w:pPr>
        <w:rPr>
          <w:sz w:val="16"/>
        </w:rPr>
      </w:pPr>
      <w:r w:rsidRPr="009D3ED1">
        <w:rPr>
          <w:sz w:val="16"/>
        </w:rPr>
        <w:t xml:space="preserve">But are patents doing the work of innovation-driven economic empowerment, or are just along for the ride? It is important to acknowledge that the question is irrelevant for the many innovative firms that do not patent. In addition, the answer is likely to be unique for each firm, based on the relative importance of the patent to non-patent assets and comparative advantages. However, </w:t>
      </w:r>
      <w:r w:rsidRPr="009D3ED1">
        <w:rPr>
          <w:rStyle w:val="StyleUnderline"/>
        </w:rPr>
        <w:t>relevant research, which has tracked startups that do and do not succeed on</w:t>
      </w:r>
      <w:r w:rsidRPr="009D3ED1">
        <w:rPr>
          <w:sz w:val="16"/>
        </w:rPr>
        <w:t xml:space="preserve"> their </w:t>
      </w:r>
      <w:r w:rsidRPr="009D3ED1">
        <w:rPr>
          <w:rStyle w:val="StyleUnderline"/>
        </w:rPr>
        <w:t>patent applications</w:t>
      </w:r>
      <w:r w:rsidRPr="009D3ED1">
        <w:rPr>
          <w:sz w:val="16"/>
        </w:rPr>
        <w:t>, 181</w:t>
      </w:r>
      <w:r w:rsidRPr="009D3ED1">
        <w:rPr>
          <w:rStyle w:val="StyleUnderline"/>
        </w:rPr>
        <w:t>finds</w:t>
      </w:r>
      <w:r w:rsidRPr="009D3ED1">
        <w:rPr>
          <w:sz w:val="16"/>
        </w:rPr>
        <w:t xml:space="preserve"> that </w:t>
      </w:r>
      <w:r w:rsidRPr="00021143">
        <w:rPr>
          <w:rStyle w:val="StyleUnderline"/>
          <w:highlight w:val="cyan"/>
        </w:rPr>
        <w:t xml:space="preserve">getting a first patent acts as a </w:t>
      </w:r>
      <w:r w:rsidRPr="00021143">
        <w:rPr>
          <w:rStyle w:val="Emphasis"/>
          <w:highlight w:val="cyan"/>
        </w:rPr>
        <w:t>catalyst on the path to success</w:t>
      </w:r>
      <w:r w:rsidRPr="009D3ED1">
        <w:rPr>
          <w:sz w:val="16"/>
        </w:rPr>
        <w:t>. 182</w:t>
      </w:r>
      <w:r w:rsidRPr="009D3ED1">
        <w:rPr>
          <w:rStyle w:val="StyleUnderline"/>
        </w:rPr>
        <w:t>Companies that win the patent</w:t>
      </w:r>
      <w:r w:rsidRPr="009D3ED1">
        <w:rPr>
          <w:sz w:val="16"/>
        </w:rPr>
        <w:t xml:space="preserve"> "</w:t>
      </w:r>
      <w:r w:rsidRPr="009D3ED1">
        <w:rPr>
          <w:rStyle w:val="StyleUnderline"/>
        </w:rPr>
        <w:t>lottery</w:t>
      </w:r>
      <w:r w:rsidRPr="009D3ED1">
        <w:rPr>
          <w:sz w:val="16"/>
        </w:rPr>
        <w:t>" "</w:t>
      </w:r>
      <w:r w:rsidRPr="009D3ED1">
        <w:rPr>
          <w:rStyle w:val="StyleUnderline"/>
        </w:rPr>
        <w:t>create</w:t>
      </w:r>
      <w:r w:rsidRPr="009D3ED1">
        <w:rPr>
          <w:sz w:val="16"/>
        </w:rPr>
        <w:t xml:space="preserve"> more </w:t>
      </w:r>
      <w:r w:rsidRPr="009D3ED1">
        <w:rPr>
          <w:rStyle w:val="StyleUnderline"/>
        </w:rPr>
        <w:t xml:space="preserve">jobs, enjoy faster sales growth, and are </w:t>
      </w:r>
      <w:r w:rsidRPr="009D3ED1">
        <w:rPr>
          <w:rStyle w:val="Emphasis"/>
        </w:rPr>
        <w:t>more innovative</w:t>
      </w:r>
      <w:r w:rsidRPr="009D3ED1">
        <w:rPr>
          <w:sz w:val="16"/>
        </w:rPr>
        <w:t xml:space="preserve">," 183though these gains may be at the expense of other startups. Just as </w:t>
      </w:r>
      <w:r w:rsidRPr="009D3ED1">
        <w:rPr>
          <w:rStyle w:val="StyleUnderline"/>
        </w:rPr>
        <w:t>startups</w:t>
      </w:r>
      <w:r w:rsidRPr="009D3ED1">
        <w:rPr>
          <w:sz w:val="16"/>
        </w:rPr>
        <w:t xml:space="preserve"> appear to be more responsive to gaining patents, they also </w:t>
      </w:r>
      <w:r w:rsidRPr="009D3ED1">
        <w:rPr>
          <w:rStyle w:val="StyleUnderline"/>
        </w:rPr>
        <w:t>seem</w:t>
      </w:r>
      <w:r w:rsidRPr="009D3ED1">
        <w:rPr>
          <w:sz w:val="16"/>
        </w:rPr>
        <w:t xml:space="preserve"> to be more </w:t>
      </w:r>
      <w:r w:rsidRPr="009D3ED1">
        <w:rPr>
          <w:rStyle w:val="StyleUnderline"/>
        </w:rPr>
        <w:t>sensitive to losing them</w:t>
      </w:r>
      <w:r w:rsidRPr="009D3ED1">
        <w:rPr>
          <w:sz w:val="16"/>
        </w:rPr>
        <w:t xml:space="preserve">. Galasso and </w:t>
      </w:r>
      <w:proofErr w:type="spellStart"/>
      <w:r w:rsidRPr="009D3ED1">
        <w:rPr>
          <w:sz w:val="16"/>
        </w:rPr>
        <w:t>Schankerman</w:t>
      </w:r>
      <w:proofErr w:type="spellEnd"/>
      <w:r w:rsidRPr="009D3ED1">
        <w:rPr>
          <w:sz w:val="16"/>
        </w:rPr>
        <w:t xml:space="preserve"> have found, in their study of patent invalidations, that </w:t>
      </w:r>
      <w:r w:rsidRPr="009D3ED1">
        <w:rPr>
          <w:rStyle w:val="StyleUnderline"/>
        </w:rPr>
        <w:t xml:space="preserve">the </w:t>
      </w:r>
      <w:r w:rsidRPr="00021143">
        <w:rPr>
          <w:rStyle w:val="StyleUnderline"/>
          <w:highlight w:val="cyan"/>
        </w:rPr>
        <w:t>loss of patent rights</w:t>
      </w:r>
      <w:r w:rsidRPr="009D3ED1">
        <w:rPr>
          <w:rStyle w:val="StyleUnderline"/>
        </w:rPr>
        <w:t xml:space="preserve"> by small firms </w:t>
      </w:r>
      <w:r w:rsidRPr="009D3ED1">
        <w:rPr>
          <w:rStyle w:val="Emphasis"/>
        </w:rPr>
        <w:t xml:space="preserve">significantly </w:t>
      </w:r>
      <w:r w:rsidRPr="00021143">
        <w:rPr>
          <w:rStyle w:val="Emphasis"/>
          <w:highlight w:val="cyan"/>
        </w:rPr>
        <w:t>increases the likelihood of an exit from patenting</w:t>
      </w:r>
      <w:r w:rsidRPr="009D3ED1">
        <w:rPr>
          <w:sz w:val="16"/>
        </w:rPr>
        <w:t>. 184</w:t>
      </w:r>
    </w:p>
    <w:p w14:paraId="1512A9E1" w14:textId="77777777" w:rsidR="00980951" w:rsidRPr="005659EA" w:rsidRDefault="00980951" w:rsidP="00980951"/>
    <w:p w14:paraId="080BCDE5" w14:textId="77777777" w:rsidR="00980951" w:rsidRDefault="00980951" w:rsidP="00980951">
      <w:pPr>
        <w:pStyle w:val="Heading3"/>
      </w:pPr>
      <w:r>
        <w:t>2AC---AT: Trade Secrets Solve</w:t>
      </w:r>
    </w:p>
    <w:p w14:paraId="47E683A9" w14:textId="77777777" w:rsidR="00980951" w:rsidRDefault="00980951" w:rsidP="00980951">
      <w:pPr>
        <w:pStyle w:val="Heading4"/>
      </w:pPr>
      <w:r>
        <w:t>T</w:t>
      </w:r>
      <w:r w:rsidRPr="00A9767F">
        <w:t xml:space="preserve">rade secrecy </w:t>
      </w:r>
      <w:r w:rsidRPr="007F7930">
        <w:rPr>
          <w:u w:val="single"/>
        </w:rPr>
        <w:t>harms</w:t>
      </w:r>
      <w:r w:rsidRPr="00A9767F">
        <w:t xml:space="preserve"> innovation.</w:t>
      </w:r>
    </w:p>
    <w:p w14:paraId="7155D072" w14:textId="77777777" w:rsidR="00980951" w:rsidRPr="00C9739B" w:rsidRDefault="00980951" w:rsidP="00980951">
      <w:r w:rsidRPr="00C9739B">
        <w:rPr>
          <w:rStyle w:val="Style13ptBold"/>
        </w:rPr>
        <w:t>Hsu ’19</w:t>
      </w:r>
      <w:r>
        <w:t xml:space="preserve"> [David Hsu and Andrea </w:t>
      </w:r>
      <w:proofErr w:type="spellStart"/>
      <w:r>
        <w:t>Contigiani</w:t>
      </w:r>
      <w:proofErr w:type="spellEnd"/>
      <w:r>
        <w:t>; January 29; Richard A. Sapp Professor of Management at the Wharton School at the University of Pennsylvania; PhD Candidate in Management at the Wharton School at the University of Pennsylvania; Harvard Business Review, “How Trade Secrets Hurt Innovation,” https://hbr.org/2019/01/how-trade-secrets-hurt-innovation]</w:t>
      </w:r>
    </w:p>
    <w:p w14:paraId="042A8E65" w14:textId="77777777" w:rsidR="00980951" w:rsidRPr="00A9767F" w:rsidRDefault="00980951" w:rsidP="00980951">
      <w:pPr>
        <w:rPr>
          <w:sz w:val="16"/>
        </w:rPr>
      </w:pPr>
      <w:r w:rsidRPr="004A7CB9">
        <w:rPr>
          <w:rStyle w:val="StyleUnderline"/>
          <w:highlight w:val="cyan"/>
        </w:rPr>
        <w:t>We conducted</w:t>
      </w:r>
      <w:r w:rsidRPr="00A9767F">
        <w:rPr>
          <w:rStyle w:val="StyleUnderline"/>
        </w:rPr>
        <w:t xml:space="preserve"> an </w:t>
      </w:r>
      <w:r w:rsidRPr="004A7CB9">
        <w:rPr>
          <w:rStyle w:val="Emphasis"/>
          <w:highlight w:val="cyan"/>
        </w:rPr>
        <w:t>empirical analysis</w:t>
      </w:r>
      <w:r w:rsidRPr="00A9767F">
        <w:rPr>
          <w:sz w:val="16"/>
        </w:rPr>
        <w:t xml:space="preserve"> to understand how IDD affected the innovative productivity of inventors. We compared the patenting productivity of inventors in states that adopted IDD to the productivity of inventors in states that didn’t adopt IDD. In all, </w:t>
      </w:r>
      <w:r w:rsidRPr="00A9767F">
        <w:rPr>
          <w:rStyle w:val="StyleUnderline"/>
        </w:rPr>
        <w:t xml:space="preserve">our </w:t>
      </w:r>
      <w:r w:rsidRPr="004A7CB9">
        <w:rPr>
          <w:rStyle w:val="StyleUnderline"/>
          <w:highlight w:val="cyan"/>
        </w:rPr>
        <w:t>sample spans</w:t>
      </w:r>
      <w:r w:rsidRPr="00A9767F">
        <w:rPr>
          <w:rStyle w:val="StyleUnderline"/>
        </w:rPr>
        <w:t xml:space="preserve"> the </w:t>
      </w:r>
      <w:r w:rsidRPr="00A9767F">
        <w:rPr>
          <w:rStyle w:val="Emphasis"/>
        </w:rPr>
        <w:t>19</w:t>
      </w:r>
      <w:r w:rsidRPr="004A7CB9">
        <w:rPr>
          <w:rStyle w:val="Emphasis"/>
          <w:highlight w:val="cyan"/>
        </w:rPr>
        <w:t>76-2003</w:t>
      </w:r>
      <w:r w:rsidRPr="00A9767F">
        <w:rPr>
          <w:rStyle w:val="Emphasis"/>
        </w:rPr>
        <w:t xml:space="preserve"> time period</w:t>
      </w:r>
      <w:r w:rsidRPr="00A9767F">
        <w:rPr>
          <w:rStyle w:val="StyleUnderline"/>
        </w:rPr>
        <w:t xml:space="preserve">, </w:t>
      </w:r>
      <w:r w:rsidRPr="004A7CB9">
        <w:rPr>
          <w:rStyle w:val="StyleUnderline"/>
          <w:highlight w:val="cyan"/>
        </w:rPr>
        <w:t>and analyzes</w:t>
      </w:r>
      <w:r w:rsidRPr="00A9767F">
        <w:rPr>
          <w:sz w:val="16"/>
        </w:rPr>
        <w:t xml:space="preserve"> the </w:t>
      </w:r>
      <w:r w:rsidRPr="004A7CB9">
        <w:rPr>
          <w:rStyle w:val="StyleUnderline"/>
          <w:highlight w:val="cyan"/>
        </w:rPr>
        <w:t>patenting</w:t>
      </w:r>
      <w:r w:rsidRPr="00A9767F">
        <w:rPr>
          <w:rStyle w:val="StyleUnderline"/>
        </w:rPr>
        <w:t xml:space="preserve"> outcomes </w:t>
      </w:r>
      <w:r w:rsidRPr="004A7CB9">
        <w:rPr>
          <w:rStyle w:val="StyleUnderline"/>
          <w:highlight w:val="cyan"/>
        </w:rPr>
        <w:t xml:space="preserve">of over </w:t>
      </w:r>
      <w:r w:rsidRPr="004A7CB9">
        <w:rPr>
          <w:rStyle w:val="Emphasis"/>
          <w:highlight w:val="cyan"/>
        </w:rPr>
        <w:t>350,000</w:t>
      </w:r>
      <w:r w:rsidRPr="00A9767F">
        <w:rPr>
          <w:rStyle w:val="Emphasis"/>
        </w:rPr>
        <w:t xml:space="preserve"> distinct </w:t>
      </w:r>
      <w:r w:rsidRPr="004A7CB9">
        <w:rPr>
          <w:rStyle w:val="Emphasis"/>
          <w:highlight w:val="cyan"/>
        </w:rPr>
        <w:t>inventors</w:t>
      </w:r>
      <w:r w:rsidRPr="00A9767F">
        <w:rPr>
          <w:rStyle w:val="StyleUnderline"/>
        </w:rPr>
        <w:t xml:space="preserve"> over that time span, </w:t>
      </w:r>
      <w:r w:rsidRPr="004A7CB9">
        <w:rPr>
          <w:rStyle w:val="StyleUnderline"/>
          <w:highlight w:val="cyan"/>
        </w:rPr>
        <w:t xml:space="preserve">for a total of </w:t>
      </w:r>
      <w:r w:rsidRPr="004A7CB9">
        <w:rPr>
          <w:rStyle w:val="Emphasis"/>
          <w:highlight w:val="cyan"/>
        </w:rPr>
        <w:t>over 2</w:t>
      </w:r>
      <w:r w:rsidRPr="00A9767F">
        <w:rPr>
          <w:rStyle w:val="Emphasis"/>
        </w:rPr>
        <w:t xml:space="preserve">.5 </w:t>
      </w:r>
      <w:r w:rsidRPr="004A7CB9">
        <w:rPr>
          <w:rStyle w:val="Emphasis"/>
          <w:highlight w:val="cyan"/>
        </w:rPr>
        <w:t>million</w:t>
      </w:r>
      <w:r w:rsidRPr="00A9767F">
        <w:rPr>
          <w:rStyle w:val="Emphasis"/>
        </w:rPr>
        <w:t xml:space="preserve"> inventor-</w:t>
      </w:r>
      <w:r w:rsidRPr="004A7CB9">
        <w:rPr>
          <w:rStyle w:val="Emphasis"/>
          <w:highlight w:val="cyan"/>
        </w:rPr>
        <w:t>year</w:t>
      </w:r>
      <w:r w:rsidRPr="00A9767F">
        <w:rPr>
          <w:rStyle w:val="Emphasis"/>
        </w:rPr>
        <w:t xml:space="preserve"> observation</w:t>
      </w:r>
      <w:r w:rsidRPr="004A7CB9">
        <w:rPr>
          <w:rStyle w:val="Emphasis"/>
          <w:highlight w:val="cyan"/>
        </w:rPr>
        <w:t>s</w:t>
      </w:r>
      <w:r w:rsidRPr="00A9767F">
        <w:rPr>
          <w:sz w:val="16"/>
        </w:rPr>
        <w:t>.</w:t>
      </w:r>
    </w:p>
    <w:p w14:paraId="6FA5583C" w14:textId="77777777" w:rsidR="00980951" w:rsidRPr="00A9767F" w:rsidRDefault="00980951" w:rsidP="00980951">
      <w:pPr>
        <w:rPr>
          <w:sz w:val="16"/>
        </w:rPr>
      </w:pPr>
      <w:r w:rsidRPr="004A7CB9">
        <w:rPr>
          <w:rStyle w:val="StyleUnderline"/>
          <w:highlight w:val="cyan"/>
        </w:rPr>
        <w:t>We found</w:t>
      </w:r>
      <w:r w:rsidRPr="00A9767F">
        <w:rPr>
          <w:sz w:val="16"/>
        </w:rPr>
        <w:t xml:space="preserve"> that </w:t>
      </w:r>
      <w:r w:rsidRPr="00A9767F">
        <w:rPr>
          <w:rStyle w:val="StyleUnderline"/>
        </w:rPr>
        <w:t xml:space="preserve">IDD had </w:t>
      </w:r>
      <w:r w:rsidRPr="004A7CB9">
        <w:rPr>
          <w:rStyle w:val="StyleUnderline"/>
          <w:highlight w:val="cyan"/>
        </w:rPr>
        <w:t xml:space="preserve">a </w:t>
      </w:r>
      <w:r w:rsidRPr="004A7CB9">
        <w:rPr>
          <w:rStyle w:val="Emphasis"/>
          <w:highlight w:val="cyan"/>
        </w:rPr>
        <w:t>negative effect</w:t>
      </w:r>
      <w:r w:rsidRPr="004A7CB9">
        <w:rPr>
          <w:rStyle w:val="StyleUnderline"/>
          <w:highlight w:val="cyan"/>
        </w:rPr>
        <w:t xml:space="preserve"> on innovation, and </w:t>
      </w:r>
      <w:r w:rsidRPr="004A7CB9">
        <w:rPr>
          <w:rStyle w:val="Emphasis"/>
          <w:highlight w:val="cyan"/>
        </w:rPr>
        <w:t>specifically</w:t>
      </w:r>
      <w:r w:rsidRPr="004A7CB9">
        <w:rPr>
          <w:rStyle w:val="StyleUnderline"/>
          <w:highlight w:val="cyan"/>
        </w:rPr>
        <w:t xml:space="preserve"> on</w:t>
      </w:r>
      <w:r w:rsidRPr="007F7930">
        <w:rPr>
          <w:rStyle w:val="StyleUnderline"/>
        </w:rPr>
        <w:t xml:space="preserve"> </w:t>
      </w:r>
      <w:r w:rsidRPr="007F7930">
        <w:rPr>
          <w:rStyle w:val="Emphasis"/>
        </w:rPr>
        <w:t xml:space="preserve">innovation </w:t>
      </w:r>
      <w:r w:rsidRPr="004A7CB9">
        <w:rPr>
          <w:rStyle w:val="Emphasis"/>
          <w:highlight w:val="cyan"/>
        </w:rPr>
        <w:t>quality</w:t>
      </w:r>
      <w:r w:rsidRPr="00A9767F">
        <w:rPr>
          <w:sz w:val="16"/>
        </w:rPr>
        <w:t xml:space="preserve"> (which we measured by patent counts weighted by patent-forward citations). Inventors based in states where IDD was enforced innovated less compared to before IDD took hold and also compared to comparable inventors in non-IDD states. </w:t>
      </w:r>
      <w:r w:rsidRPr="00A9767F">
        <w:rPr>
          <w:rStyle w:val="StyleUnderline"/>
        </w:rPr>
        <w:t xml:space="preserve">These </w:t>
      </w:r>
      <w:r w:rsidRPr="004A7CB9">
        <w:rPr>
          <w:rStyle w:val="StyleUnderline"/>
          <w:highlight w:val="cyan"/>
        </w:rPr>
        <w:t>results</w:t>
      </w:r>
      <w:r w:rsidRPr="00A9767F">
        <w:rPr>
          <w:sz w:val="16"/>
        </w:rPr>
        <w:t xml:space="preserve"> continue to </w:t>
      </w:r>
      <w:r w:rsidRPr="004A7CB9">
        <w:rPr>
          <w:rStyle w:val="StyleUnderline"/>
          <w:highlight w:val="cyan"/>
        </w:rPr>
        <w:t>hold after</w:t>
      </w:r>
      <w:r w:rsidRPr="00A9767F">
        <w:rPr>
          <w:sz w:val="16"/>
        </w:rPr>
        <w:t xml:space="preserve"> also </w:t>
      </w:r>
      <w:r w:rsidRPr="004A7CB9">
        <w:rPr>
          <w:rStyle w:val="StyleUnderline"/>
          <w:highlight w:val="cyan"/>
        </w:rPr>
        <w:t xml:space="preserve">including a </w:t>
      </w:r>
      <w:r w:rsidRPr="004A7CB9">
        <w:rPr>
          <w:rStyle w:val="Emphasis"/>
          <w:highlight w:val="cyan"/>
        </w:rPr>
        <w:t>wide range of controls</w:t>
      </w:r>
      <w:r w:rsidRPr="00A9767F">
        <w:rPr>
          <w:rStyle w:val="StyleUnderline"/>
        </w:rPr>
        <w:t xml:space="preserve"> for differences in inventor, invention, and firm characteristics</w:t>
      </w:r>
      <w:r w:rsidRPr="00A9767F">
        <w:rPr>
          <w:sz w:val="16"/>
        </w:rPr>
        <w:t>.</w:t>
      </w:r>
    </w:p>
    <w:p w14:paraId="3536E1B2" w14:textId="77777777" w:rsidR="00980951" w:rsidRPr="00A9767F" w:rsidRDefault="00980951" w:rsidP="00980951">
      <w:pPr>
        <w:rPr>
          <w:sz w:val="16"/>
        </w:rPr>
      </w:pPr>
      <w:r w:rsidRPr="00A9767F">
        <w:rPr>
          <w:sz w:val="16"/>
        </w:rPr>
        <w:t>The next question was what might be driving this pattern. We first checked whether this is simply the result of firms changing their IPP strategy – from less patenting to more trade secrecy — without necessarily affecting the innovation they produce. We found that this can only explain part of the result.</w:t>
      </w:r>
    </w:p>
    <w:p w14:paraId="157D32B9" w14:textId="77777777" w:rsidR="00980951" w:rsidRPr="00A9767F" w:rsidRDefault="00980951" w:rsidP="00980951">
      <w:pPr>
        <w:rPr>
          <w:sz w:val="16"/>
        </w:rPr>
      </w:pPr>
      <w:r w:rsidRPr="00A9767F">
        <w:rPr>
          <w:sz w:val="16"/>
        </w:rPr>
        <w:t>We then looked at whether this was due to our other two potential explanations: less idea recombination and weaker inventors’ incentives. Our findings are more consistent with the second story: that an employer-friendly trade secrecy regime is associated with diminished innovation outcomes because inventors’ incentives are dampened. It appears that because IDD lets employers sue inventors for joining a competitor, inventors are discouraged from seeking out other employment opportunities and thus perhaps less focused on strengthening their innovation portfolio.</w:t>
      </w:r>
    </w:p>
    <w:p w14:paraId="7F0F9A80" w14:textId="77777777" w:rsidR="00980951" w:rsidRPr="007F7930" w:rsidRDefault="00980951" w:rsidP="00980951">
      <w:pPr>
        <w:rPr>
          <w:sz w:val="16"/>
          <w:szCs w:val="16"/>
        </w:rPr>
      </w:pPr>
      <w:r w:rsidRPr="007F7930">
        <w:rPr>
          <w:sz w:val="16"/>
          <w:szCs w:val="16"/>
        </w:rPr>
        <w:t>We find that after an inventor is exposed to a stronger trade secrecy regime, that inventor systematically produces inventions which are more general-purpose (applicable to a wider spectrum of uses and industrial contexts) and thus less subject to the IDD (which primarily covers movement within the inventor’s field). We interpret this to mean that if an individual can’t move to direct competitors, they may reduce effort in their current area of focus (leading to the documented innovation slow-down) and find other areas in which they can signal their innovation quality.</w:t>
      </w:r>
    </w:p>
    <w:p w14:paraId="14A722A7" w14:textId="77777777" w:rsidR="00980951" w:rsidRDefault="00980951" w:rsidP="00980951">
      <w:pPr>
        <w:rPr>
          <w:sz w:val="16"/>
        </w:rPr>
      </w:pPr>
      <w:r w:rsidRPr="00A9767F">
        <w:rPr>
          <w:sz w:val="16"/>
        </w:rPr>
        <w:t xml:space="preserve">Overall, our study suggests that, </w:t>
      </w:r>
      <w:r w:rsidRPr="004A7CB9">
        <w:rPr>
          <w:rStyle w:val="StyleUnderline"/>
          <w:highlight w:val="cyan"/>
        </w:rPr>
        <w:t xml:space="preserve">while firms </w:t>
      </w:r>
      <w:r w:rsidRPr="004A7CB9">
        <w:rPr>
          <w:rStyle w:val="Emphasis"/>
          <w:highlight w:val="cyan"/>
        </w:rPr>
        <w:t>lobby</w:t>
      </w:r>
      <w:r w:rsidRPr="00A9767F">
        <w:rPr>
          <w:rStyle w:val="StyleUnderline"/>
        </w:rPr>
        <w:t xml:space="preserve"> for a strengthened </w:t>
      </w:r>
      <w:r w:rsidRPr="004A7CB9">
        <w:rPr>
          <w:rStyle w:val="StyleUnderline"/>
          <w:highlight w:val="cyan"/>
        </w:rPr>
        <w:t>trade secrecy</w:t>
      </w:r>
      <w:r w:rsidRPr="00A9767F">
        <w:rPr>
          <w:rStyle w:val="StyleUnderline"/>
        </w:rPr>
        <w:t xml:space="preserve"> environment, </w:t>
      </w:r>
      <w:r w:rsidRPr="004A7CB9">
        <w:rPr>
          <w:rStyle w:val="StyleUnderline"/>
          <w:highlight w:val="cyan"/>
        </w:rPr>
        <w:t>this may</w:t>
      </w:r>
      <w:r w:rsidRPr="00A9767F">
        <w:rPr>
          <w:rStyle w:val="StyleUnderline"/>
        </w:rPr>
        <w:t xml:space="preserve"> </w:t>
      </w:r>
      <w:r w:rsidRPr="00A9767F">
        <w:rPr>
          <w:rStyle w:val="Emphasis"/>
        </w:rPr>
        <w:t xml:space="preserve">ultimately </w:t>
      </w:r>
      <w:r w:rsidRPr="004A7CB9">
        <w:rPr>
          <w:rStyle w:val="Emphasis"/>
          <w:highlight w:val="cyan"/>
        </w:rPr>
        <w:t>backfire</w:t>
      </w:r>
      <w:r w:rsidRPr="00A9767F">
        <w:rPr>
          <w:rStyle w:val="StyleUnderline"/>
        </w:rPr>
        <w:t xml:space="preserve"> in the long run </w:t>
      </w:r>
      <w:r w:rsidRPr="004A7CB9">
        <w:rPr>
          <w:rStyle w:val="StyleUnderline"/>
          <w:highlight w:val="cyan"/>
        </w:rPr>
        <w:t>by leading to lower innovation</w:t>
      </w:r>
      <w:r w:rsidRPr="00A9767F">
        <w:rPr>
          <w:sz w:val="16"/>
        </w:rPr>
        <w:t>. They may be able to retain their talent in the short run, but those employees may be less innovatively productive. More generally, the findings suggest that the non-patent intellectual property environment in which individuals and organizations operate can influence innovation outcomes.</w:t>
      </w:r>
    </w:p>
    <w:p w14:paraId="5D0B0C07" w14:textId="77777777" w:rsidR="00980951" w:rsidRDefault="00980951" w:rsidP="00980951">
      <w:pPr>
        <w:pStyle w:val="Heading3"/>
      </w:pPr>
      <w:r>
        <w:t>1AR---AT: Trade Secrets Solve</w:t>
      </w:r>
    </w:p>
    <w:p w14:paraId="0BD9556B" w14:textId="77777777" w:rsidR="00980951" w:rsidRDefault="00980951" w:rsidP="00980951">
      <w:pPr>
        <w:pStyle w:val="Heading4"/>
      </w:pPr>
      <w:r>
        <w:t xml:space="preserve">This is one of the </w:t>
      </w:r>
      <w:r>
        <w:rPr>
          <w:u w:val="single"/>
        </w:rPr>
        <w:t>few</w:t>
      </w:r>
      <w:r>
        <w:t xml:space="preserve"> quantitative studies---throw out ‘theoretical’ explanations that are </w:t>
      </w:r>
      <w:r>
        <w:rPr>
          <w:u w:val="single"/>
        </w:rPr>
        <w:t>unproven</w:t>
      </w:r>
      <w:r>
        <w:t>.</w:t>
      </w:r>
    </w:p>
    <w:p w14:paraId="2BAE9A6D" w14:textId="77777777" w:rsidR="00980951" w:rsidRPr="00C9739B" w:rsidRDefault="00980951" w:rsidP="00980951">
      <w:r w:rsidRPr="00C9739B">
        <w:rPr>
          <w:rStyle w:val="Style13ptBold"/>
        </w:rPr>
        <w:t>Hsu ’</w:t>
      </w:r>
      <w:r>
        <w:rPr>
          <w:rStyle w:val="Style13ptBold"/>
        </w:rPr>
        <w:t>18</w:t>
      </w:r>
      <w:r>
        <w:t xml:space="preserve"> [David Hsu, Andrea </w:t>
      </w:r>
      <w:proofErr w:type="spellStart"/>
      <w:r>
        <w:t>Contigiani</w:t>
      </w:r>
      <w:proofErr w:type="spellEnd"/>
      <w:r>
        <w:t xml:space="preserve">, and Iwan </w:t>
      </w:r>
      <w:proofErr w:type="spellStart"/>
      <w:r>
        <w:t>Barankay</w:t>
      </w:r>
      <w:proofErr w:type="spellEnd"/>
      <w:r>
        <w:t>; January 29; Richard A. Sapp Professor of Management at the Wharton School at the University of Pennsylvania; PhD Candidate in Management at the Wharton School at the University of Pennsylvania; Economics Professor at the University of Pennsylvania; Strategic Management Journal, “Trade secrets and innovation: Evidence from the “inevitable disclosure” doctrine,” vol. 39, no. 11]</w:t>
      </w:r>
    </w:p>
    <w:p w14:paraId="6467160C" w14:textId="77777777" w:rsidR="00980951" w:rsidRPr="00C9739B" w:rsidRDefault="00980951" w:rsidP="00980951">
      <w:pPr>
        <w:rPr>
          <w:sz w:val="16"/>
        </w:rPr>
      </w:pPr>
      <w:r w:rsidRPr="00C9739B">
        <w:rPr>
          <w:sz w:val="16"/>
        </w:rPr>
        <w:t>6 DISCUSSION</w:t>
      </w:r>
    </w:p>
    <w:p w14:paraId="61C5AB04" w14:textId="77777777" w:rsidR="00980951" w:rsidRPr="007F7930" w:rsidRDefault="00980951" w:rsidP="00980951">
      <w:pPr>
        <w:rPr>
          <w:sz w:val="16"/>
        </w:rPr>
      </w:pPr>
      <w:r w:rsidRPr="004A7CB9">
        <w:rPr>
          <w:rStyle w:val="StyleUnderline"/>
          <w:highlight w:val="cyan"/>
        </w:rPr>
        <w:t>Trade secrecy is</w:t>
      </w:r>
      <w:r w:rsidRPr="00C9739B">
        <w:rPr>
          <w:rStyle w:val="StyleUnderline"/>
        </w:rPr>
        <w:t xml:space="preserve"> an </w:t>
      </w:r>
      <w:r w:rsidRPr="00C9739B">
        <w:rPr>
          <w:rStyle w:val="Emphasis"/>
        </w:rPr>
        <w:t xml:space="preserve">inherently </w:t>
      </w:r>
      <w:r w:rsidRPr="004A7CB9">
        <w:rPr>
          <w:rStyle w:val="Emphasis"/>
          <w:highlight w:val="cyan"/>
        </w:rPr>
        <w:t>difficult</w:t>
      </w:r>
      <w:r w:rsidRPr="007F7930">
        <w:rPr>
          <w:sz w:val="16"/>
        </w:rPr>
        <w:t xml:space="preserve"> phenomenon </w:t>
      </w:r>
      <w:r w:rsidRPr="004A7CB9">
        <w:rPr>
          <w:rStyle w:val="StyleUnderline"/>
          <w:highlight w:val="cyan"/>
        </w:rPr>
        <w:t xml:space="preserve">to </w:t>
      </w:r>
      <w:r w:rsidRPr="004A7CB9">
        <w:rPr>
          <w:rStyle w:val="Emphasis"/>
          <w:highlight w:val="cyan"/>
        </w:rPr>
        <w:t>study</w:t>
      </w:r>
      <w:r w:rsidRPr="007F7930">
        <w:rPr>
          <w:rStyle w:val="Emphasis"/>
        </w:rPr>
        <w:t xml:space="preserve"> empirically</w:t>
      </w:r>
      <w:r w:rsidRPr="007F7930">
        <w:rPr>
          <w:sz w:val="16"/>
        </w:rPr>
        <w:t xml:space="preserve">, and theoretical analyses, as we discussed, </w:t>
      </w:r>
      <w:r w:rsidRPr="00C9739B">
        <w:rPr>
          <w:rStyle w:val="StyleUnderline"/>
        </w:rPr>
        <w:t xml:space="preserve">point to conflicting predictions on shifts in trade secrecy regime and innovation outcomes. Our </w:t>
      </w:r>
      <w:r w:rsidRPr="004A7CB9">
        <w:rPr>
          <w:rStyle w:val="StyleUnderline"/>
          <w:highlight w:val="cyan"/>
        </w:rPr>
        <w:t>empirical results, drawn from</w:t>
      </w:r>
      <w:r w:rsidRPr="00C9739B">
        <w:rPr>
          <w:rStyle w:val="StyleUnderline"/>
        </w:rPr>
        <w:t xml:space="preserve"> </w:t>
      </w:r>
      <w:r w:rsidRPr="00C9739B">
        <w:rPr>
          <w:rStyle w:val="Emphasis"/>
        </w:rPr>
        <w:t xml:space="preserve">U.S. </w:t>
      </w:r>
      <w:r w:rsidRPr="004A7CB9">
        <w:rPr>
          <w:rStyle w:val="Emphasis"/>
          <w:highlight w:val="cyan"/>
        </w:rPr>
        <w:t>state</w:t>
      </w:r>
      <w:r w:rsidRPr="00C9739B">
        <w:rPr>
          <w:rStyle w:val="Emphasis"/>
        </w:rPr>
        <w:t xml:space="preserve">-level </w:t>
      </w:r>
      <w:r w:rsidRPr="004A7CB9">
        <w:rPr>
          <w:rStyle w:val="Emphasis"/>
          <w:highlight w:val="cyan"/>
        </w:rPr>
        <w:t>trade secrecy</w:t>
      </w:r>
      <w:r w:rsidRPr="00C9739B">
        <w:rPr>
          <w:rStyle w:val="Emphasis"/>
        </w:rPr>
        <w:t xml:space="preserve"> environment </w:t>
      </w:r>
      <w:r w:rsidRPr="004A7CB9">
        <w:rPr>
          <w:rStyle w:val="Emphasis"/>
          <w:highlight w:val="cyan"/>
        </w:rPr>
        <w:t>changes</w:t>
      </w:r>
      <w:r w:rsidRPr="007F7930">
        <w:rPr>
          <w:sz w:val="16"/>
        </w:rPr>
        <w:t xml:space="preserve"> resulting from the IDD, </w:t>
      </w:r>
      <w:r w:rsidRPr="004A7CB9">
        <w:rPr>
          <w:rStyle w:val="StyleUnderline"/>
          <w:highlight w:val="cyan"/>
        </w:rPr>
        <w:t>suggest</w:t>
      </w:r>
      <w:r w:rsidRPr="007F7930">
        <w:rPr>
          <w:sz w:val="16"/>
        </w:rPr>
        <w:t xml:space="preserve"> that shifting to an employer-friendly </w:t>
      </w:r>
      <w:r w:rsidRPr="004A7CB9">
        <w:rPr>
          <w:rStyle w:val="StyleUnderline"/>
          <w:highlight w:val="cyan"/>
        </w:rPr>
        <w:t>trade secrecy</w:t>
      </w:r>
      <w:r w:rsidRPr="007F7930">
        <w:rPr>
          <w:sz w:val="16"/>
        </w:rPr>
        <w:t xml:space="preserve"> regime </w:t>
      </w:r>
      <w:r w:rsidRPr="004A7CB9">
        <w:rPr>
          <w:rStyle w:val="StyleUnderline"/>
          <w:highlight w:val="cyan"/>
        </w:rPr>
        <w:t xml:space="preserve">may </w:t>
      </w:r>
      <w:r w:rsidRPr="004A7CB9">
        <w:rPr>
          <w:rStyle w:val="Emphasis"/>
          <w:highlight w:val="cyan"/>
        </w:rPr>
        <w:t>hinder</w:t>
      </w:r>
      <w:r w:rsidRPr="004A7CB9">
        <w:rPr>
          <w:rStyle w:val="StyleUnderline"/>
          <w:highlight w:val="cyan"/>
        </w:rPr>
        <w:t xml:space="preserve"> innovation as measured by</w:t>
      </w:r>
      <w:r w:rsidRPr="00C9739B">
        <w:rPr>
          <w:rStyle w:val="StyleUnderline"/>
        </w:rPr>
        <w:t xml:space="preserve"> </w:t>
      </w:r>
      <w:r w:rsidRPr="00C9739B">
        <w:rPr>
          <w:rStyle w:val="Emphasis"/>
        </w:rPr>
        <w:t xml:space="preserve">forward-citation weighted patent </w:t>
      </w:r>
      <w:r w:rsidRPr="004A7CB9">
        <w:rPr>
          <w:rStyle w:val="Emphasis"/>
          <w:highlight w:val="cyan"/>
        </w:rPr>
        <w:t>grants</w:t>
      </w:r>
      <w:r w:rsidRPr="007F7930">
        <w:rPr>
          <w:sz w:val="16"/>
        </w:rPr>
        <w:t>. Further analysis suggests that this result is more consistent with an explanation rooted in dampened inventor incentives in signaling their quality to the external labor market as compared to the more common mechanism discussed in the management literature, placing frictions on idea recombination by individuals.</w:t>
      </w:r>
    </w:p>
    <w:p w14:paraId="773E9E6D" w14:textId="77777777" w:rsidR="00980951" w:rsidRPr="00D37E41" w:rsidRDefault="00980951" w:rsidP="00980951">
      <w:pPr>
        <w:rPr>
          <w:sz w:val="16"/>
        </w:rPr>
      </w:pPr>
      <w:r w:rsidRPr="00C9739B">
        <w:rPr>
          <w:sz w:val="16"/>
        </w:rPr>
        <w:t xml:space="preserve">These findings suggest that the nonpatent intellectual property legal environment (most prior work has focused on patenting) in which individuals and organizations operate can influence innovation outcomes. Paradoxically, our results suggest that what many firms and managers may lobby or wish for—a strengthened </w:t>
      </w:r>
      <w:r w:rsidRPr="004A7CB9">
        <w:rPr>
          <w:rStyle w:val="StyleUnderline"/>
          <w:highlight w:val="cyan"/>
        </w:rPr>
        <w:t>trade secrecy</w:t>
      </w:r>
      <w:r w:rsidRPr="00C9739B">
        <w:rPr>
          <w:sz w:val="16"/>
        </w:rPr>
        <w:t xml:space="preserve"> environment—</w:t>
      </w:r>
      <w:r w:rsidRPr="004A7CB9">
        <w:rPr>
          <w:rStyle w:val="StyleUnderline"/>
          <w:highlight w:val="cyan"/>
        </w:rPr>
        <w:t xml:space="preserve">may </w:t>
      </w:r>
      <w:r w:rsidRPr="004A7CB9">
        <w:rPr>
          <w:rStyle w:val="Emphasis"/>
          <w:highlight w:val="cyan"/>
        </w:rPr>
        <w:t>backfire</w:t>
      </w:r>
      <w:r w:rsidRPr="00C9739B">
        <w:rPr>
          <w:rStyle w:val="StyleUnderline"/>
        </w:rPr>
        <w:t xml:space="preserve"> with respect to</w:t>
      </w:r>
      <w:r w:rsidRPr="00C9739B">
        <w:rPr>
          <w:sz w:val="16"/>
        </w:rPr>
        <w:t xml:space="preserve"> inventor-level </w:t>
      </w:r>
      <w:r w:rsidRPr="00C9739B">
        <w:rPr>
          <w:rStyle w:val="StyleUnderline"/>
        </w:rPr>
        <w:t>patent output</w:t>
      </w:r>
      <w:r w:rsidRPr="00C9739B">
        <w:rPr>
          <w:sz w:val="16"/>
        </w:rPr>
        <w:t>. The topic of appropriation of R&amp;D-based activities is, of course, a long-standing and important theme in the management of innovation/technology literature (e.g., Cohen, 2010). The literature has mainly followed variation in appropriation among industry sectors—for example, the classic Yale and Carnegie Mellon industry surveys organize managerial perceptions of appropriation along industry lines. By contrast, not only do we consider nonpatent-based intellectual property, we also look beyond traditional industry boundaries in appropriability environments. This difference results in part from trade secrecy law adjudication at the U.S. state level. The managerial implication is that there can be differences in appropriability environment within industries, and so more active firm management of IP form (rather than mere consideration of industry membership) may be important.</w:t>
      </w:r>
    </w:p>
    <w:p w14:paraId="3850C3F8" w14:textId="77777777" w:rsidR="00980951" w:rsidRPr="00D37E41" w:rsidRDefault="00980951" w:rsidP="00980951">
      <w:pPr>
        <w:pStyle w:val="Heading4"/>
        <w:rPr>
          <w:u w:val="single"/>
        </w:rPr>
      </w:pPr>
      <w:r w:rsidRPr="00C523E2">
        <w:rPr>
          <w:u w:val="single"/>
        </w:rPr>
        <w:t>Trade secrets</w:t>
      </w:r>
      <w:r>
        <w:t xml:space="preserve"> don’t offer </w:t>
      </w:r>
      <w:r w:rsidRPr="00C523E2">
        <w:rPr>
          <w:u w:val="single"/>
        </w:rPr>
        <w:t>enough</w:t>
      </w:r>
      <w:r>
        <w:t xml:space="preserve"> protection and </w:t>
      </w:r>
      <w:r w:rsidRPr="00D37E41">
        <w:rPr>
          <w:u w:val="single"/>
        </w:rPr>
        <w:t>inhibit competition.</w:t>
      </w:r>
    </w:p>
    <w:p w14:paraId="0D7ACB0D" w14:textId="77777777" w:rsidR="00980951" w:rsidRDefault="00980951" w:rsidP="00980951">
      <w:r w:rsidRPr="00686856">
        <w:rPr>
          <w:rStyle w:val="Style13ptBold"/>
        </w:rPr>
        <w:t>Jin ’18</w:t>
      </w:r>
      <w:r>
        <w:t xml:space="preserve"> [</w:t>
      </w:r>
      <w:proofErr w:type="spellStart"/>
      <w:r w:rsidRPr="00686856">
        <w:t>Hyunjong</w:t>
      </w:r>
      <w:proofErr w:type="spellEnd"/>
      <w:r w:rsidRPr="00686856">
        <w:t xml:space="preserve"> Ryan</w:t>
      </w:r>
      <w:r>
        <w:t xml:space="preserve">; </w:t>
      </w:r>
      <w:r w:rsidRPr="00686856">
        <w:t>J.D. Candidate, New York University School of Law, 2018; Ph.D. in Electrical and Computer Engineering, University of Illinois at Urbana-Champaign, 2012.</w:t>
      </w:r>
      <w:r>
        <w:t>, May 13 2018, “</w:t>
      </w:r>
      <w:r w:rsidRPr="00686856">
        <w:t>Think Big! The Need for Patent Rights in the Era of Big Data and Machine Learning</w:t>
      </w:r>
      <w:r>
        <w:t xml:space="preserve">” </w:t>
      </w:r>
      <w:r w:rsidRPr="00686856">
        <w:t>https://jipel.law.nyu.edu/vol-7-no-2-3/#_author</w:t>
      </w:r>
      <w:r>
        <w:t>]</w:t>
      </w:r>
    </w:p>
    <w:p w14:paraId="3ACC6FEA" w14:textId="77777777" w:rsidR="00980951" w:rsidRPr="008E000D" w:rsidRDefault="00980951" w:rsidP="00980951">
      <w:pPr>
        <w:rPr>
          <w:u w:val="single"/>
        </w:rPr>
      </w:pPr>
      <w:r w:rsidRPr="008E000D">
        <w:rPr>
          <w:u w:val="single"/>
        </w:rPr>
        <w:t xml:space="preserve">D. Comparing Trade Secret and Non-disclosures with Patents </w:t>
      </w:r>
    </w:p>
    <w:p w14:paraId="4FEE34B4" w14:textId="77777777" w:rsidR="00980951" w:rsidRPr="002D071C" w:rsidRDefault="00980951" w:rsidP="00980951">
      <w:pPr>
        <w:rPr>
          <w:sz w:val="16"/>
        </w:rPr>
      </w:pPr>
      <w:r w:rsidRPr="002D071C">
        <w:rPr>
          <w:sz w:val="16"/>
        </w:rPr>
        <w:t xml:space="preserve">The </w:t>
      </w:r>
      <w:r w:rsidRPr="004E4CAB">
        <w:rPr>
          <w:rStyle w:val="StyleUnderline"/>
        </w:rPr>
        <w:t xml:space="preserve">crucial distinction between trade secret and patent law is </w:t>
      </w:r>
      <w:r w:rsidRPr="004E4CAB">
        <w:rPr>
          <w:rStyle w:val="Emphasis"/>
        </w:rPr>
        <w:t>secrecy</w:t>
      </w:r>
      <w:r w:rsidRPr="004E4CAB">
        <w:rPr>
          <w:rStyle w:val="StyleUnderline"/>
        </w:rPr>
        <w:t>.</w:t>
      </w:r>
      <w:r w:rsidRPr="002D071C">
        <w:rPr>
          <w:sz w:val="16"/>
        </w:rPr>
        <w:t xml:space="preserve"> While </w:t>
      </w:r>
      <w:r w:rsidRPr="004E4CAB">
        <w:rPr>
          <w:rStyle w:val="StyleUnderline"/>
        </w:rPr>
        <w:t>pa</w:t>
      </w:r>
      <w:r w:rsidRPr="00287274">
        <w:rPr>
          <w:rStyle w:val="StyleUnderline"/>
        </w:rPr>
        <w:t>t</w:t>
      </w:r>
      <w:r w:rsidRPr="004E4CAB">
        <w:rPr>
          <w:rStyle w:val="StyleUnderline"/>
        </w:rPr>
        <w:t xml:space="preserve">ent applicants are required to disclose </w:t>
      </w:r>
      <w:r w:rsidRPr="004E4CAB">
        <w:rPr>
          <w:rStyle w:val="Emphasis"/>
        </w:rPr>
        <w:t>novel ideas</w:t>
      </w:r>
      <w:r w:rsidRPr="004E4CAB">
        <w:rPr>
          <w:rStyle w:val="StyleUnderline"/>
        </w:rPr>
        <w:t xml:space="preserve"> to the public in exchange for a government granted monopoly, trade secret requires owners to keep the information </w:t>
      </w:r>
      <w:r w:rsidRPr="004E4CAB">
        <w:rPr>
          <w:rStyle w:val="Emphasis"/>
        </w:rPr>
        <w:t>secret</w:t>
      </w:r>
      <w:r w:rsidRPr="004E4CAB">
        <w:rPr>
          <w:rStyle w:val="StyleUnderline"/>
        </w:rPr>
        <w:t xml:space="preserve">. </w:t>
      </w:r>
      <w:r w:rsidRPr="002D071C">
        <w:rPr>
          <w:sz w:val="16"/>
        </w:rPr>
        <w:t xml:space="preserve">Though </w:t>
      </w:r>
      <w:r w:rsidRPr="004A7CB9">
        <w:rPr>
          <w:rStyle w:val="StyleUnderline"/>
          <w:highlight w:val="cyan"/>
        </w:rPr>
        <w:t>trade secret</w:t>
      </w:r>
      <w:r w:rsidRPr="002D071C">
        <w:rPr>
          <w:sz w:val="16"/>
        </w:rPr>
        <w:t xml:space="preserve"> protection prevents outsiders from acquiring the information by improper means, it </w:t>
      </w:r>
      <w:r w:rsidRPr="004A7CB9">
        <w:rPr>
          <w:rStyle w:val="Emphasis"/>
          <w:highlight w:val="cyan"/>
        </w:rPr>
        <w:t>does not protect</w:t>
      </w:r>
      <w:r w:rsidRPr="002D071C">
        <w:rPr>
          <w:sz w:val="16"/>
        </w:rPr>
        <w:t xml:space="preserve"> the trade secret against </w:t>
      </w:r>
      <w:r w:rsidRPr="004A7CB9">
        <w:rPr>
          <w:rStyle w:val="Emphasis"/>
          <w:highlight w:val="cyan"/>
        </w:rPr>
        <w:t>independent development</w:t>
      </w:r>
      <w:r w:rsidRPr="004A7CB9">
        <w:rPr>
          <w:rStyle w:val="StyleUnderline"/>
          <w:highlight w:val="cyan"/>
        </w:rPr>
        <w:t xml:space="preserve"> or</w:t>
      </w:r>
      <w:r w:rsidRPr="002D071C">
        <w:rPr>
          <w:sz w:val="16"/>
        </w:rPr>
        <w:t xml:space="preserve"> even </w:t>
      </w:r>
      <w:r w:rsidRPr="004A7CB9">
        <w:rPr>
          <w:rStyle w:val="Emphasis"/>
          <w:highlight w:val="cyan"/>
        </w:rPr>
        <w:t>reverse engineering</w:t>
      </w:r>
      <w:r w:rsidRPr="002D071C">
        <w:rPr>
          <w:sz w:val="16"/>
        </w:rPr>
        <w:t xml:space="preserve"> of the protected information. In trade secret doctrine, the existence of prior disclosed art is only relevant for discerning whether the know-how is generally known, a different and simpler analysis than the issue of novelty in patent law.28</w:t>
      </w:r>
    </w:p>
    <w:p w14:paraId="0068CF49" w14:textId="77777777" w:rsidR="00980951" w:rsidRPr="002D071C" w:rsidRDefault="00980951" w:rsidP="00980951">
      <w:pPr>
        <w:rPr>
          <w:sz w:val="16"/>
        </w:rPr>
      </w:pPr>
      <w:r w:rsidRPr="002D071C">
        <w:rPr>
          <w:sz w:val="16"/>
        </w:rPr>
        <w:t xml:space="preserve">The United States Supreme Court has specified in Kewanee Oil that </w:t>
      </w:r>
      <w:r w:rsidRPr="004E4CAB">
        <w:rPr>
          <w:rStyle w:val="StyleUnderline"/>
        </w:rPr>
        <w:t>all matters may be protected under trade secret law</w:t>
      </w:r>
      <w:r w:rsidRPr="002D071C">
        <w:rPr>
          <w:sz w:val="16"/>
        </w:rPr>
        <w:t xml:space="preserve">, regardless whether it may or may not be patented.29 The </w:t>
      </w:r>
      <w:r w:rsidRPr="004A7CB9">
        <w:rPr>
          <w:rStyle w:val="Emphasis"/>
          <w:i/>
          <w:highlight w:val="cyan"/>
        </w:rPr>
        <w:t>Kewanee Oil</w:t>
      </w:r>
      <w:r w:rsidRPr="004A7CB9">
        <w:rPr>
          <w:rStyle w:val="StyleUnderline"/>
          <w:i/>
          <w:highlight w:val="cyan"/>
        </w:rPr>
        <w:t xml:space="preserve"> c</w:t>
      </w:r>
      <w:r w:rsidRPr="004A7CB9">
        <w:rPr>
          <w:rStyle w:val="StyleUnderline"/>
          <w:highlight w:val="cyan"/>
        </w:rPr>
        <w:t>ourt predicted</w:t>
      </w:r>
      <w:r w:rsidRPr="002D071C">
        <w:rPr>
          <w:sz w:val="16"/>
        </w:rPr>
        <w:t xml:space="preserve"> that </w:t>
      </w:r>
      <w:r w:rsidRPr="004A7CB9">
        <w:rPr>
          <w:rStyle w:val="StyleUnderline"/>
          <w:highlight w:val="cyan"/>
        </w:rPr>
        <w:t xml:space="preserve">inventors </w:t>
      </w:r>
      <w:r w:rsidRPr="004A7CB9">
        <w:rPr>
          <w:rStyle w:val="Emphasis"/>
          <w:highlight w:val="cyan"/>
        </w:rPr>
        <w:t>would not resort</w:t>
      </w:r>
      <w:r w:rsidRPr="004A7CB9">
        <w:rPr>
          <w:rStyle w:val="StyleUnderline"/>
          <w:highlight w:val="cyan"/>
        </w:rPr>
        <w:t xml:space="preserve"> to trade secret when offered</w:t>
      </w:r>
      <w:r w:rsidRPr="004E4CAB">
        <w:rPr>
          <w:rStyle w:val="StyleUnderline"/>
        </w:rPr>
        <w:t xml:space="preserve"> a presumptively </w:t>
      </w:r>
      <w:r w:rsidRPr="00D37E41">
        <w:rPr>
          <w:rStyle w:val="Emphasis"/>
        </w:rPr>
        <w:t xml:space="preserve">stronger protection by </w:t>
      </w:r>
      <w:r w:rsidRPr="004A7CB9">
        <w:rPr>
          <w:rStyle w:val="Emphasis"/>
          <w:highlight w:val="cyan"/>
        </w:rPr>
        <w:t>patent</w:t>
      </w:r>
      <w:r w:rsidRPr="00D37E41">
        <w:rPr>
          <w:rStyle w:val="Emphasis"/>
        </w:rPr>
        <w:t xml:space="preserve"> law</w:t>
      </w:r>
      <w:r w:rsidRPr="002D071C">
        <w:rPr>
          <w:sz w:val="16"/>
        </w:rPr>
        <w:t>:</w:t>
      </w:r>
    </w:p>
    <w:p w14:paraId="4FE4DA97" w14:textId="77777777" w:rsidR="00980951" w:rsidRPr="002D071C" w:rsidRDefault="00980951" w:rsidP="00980951">
      <w:pPr>
        <w:rPr>
          <w:sz w:val="16"/>
        </w:rPr>
      </w:pPr>
      <w:r w:rsidRPr="002D071C">
        <w:rPr>
          <w:sz w:val="16"/>
        </w:rPr>
        <w:t xml:space="preserve">The </w:t>
      </w:r>
      <w:r w:rsidRPr="004A7CB9">
        <w:rPr>
          <w:rStyle w:val="StyleUnderline"/>
          <w:highlight w:val="cyan"/>
        </w:rPr>
        <w:t>possibility</w:t>
      </w:r>
      <w:r w:rsidRPr="002D071C">
        <w:rPr>
          <w:sz w:val="16"/>
        </w:rPr>
        <w:t xml:space="preserve"> that an inventor who believes his invention meets the standards of patentability will sit back, rely on trade secret law, and after one year of use forfeit any right to patent protection, 35 U.S.C. § 102(b), is </w:t>
      </w:r>
      <w:r w:rsidRPr="004A7CB9">
        <w:rPr>
          <w:rStyle w:val="Emphasis"/>
          <w:highlight w:val="cyan"/>
        </w:rPr>
        <w:t>remote</w:t>
      </w:r>
      <w:r w:rsidRPr="002D071C">
        <w:rPr>
          <w:sz w:val="16"/>
        </w:rPr>
        <w:t xml:space="preserve"> indeed.30</w:t>
      </w:r>
    </w:p>
    <w:p w14:paraId="19A2C01B" w14:textId="77777777" w:rsidR="00980951" w:rsidRPr="002D071C" w:rsidRDefault="00980951" w:rsidP="00980951">
      <w:pPr>
        <w:rPr>
          <w:sz w:val="16"/>
        </w:rPr>
      </w:pPr>
      <w:r w:rsidRPr="004A7CB9">
        <w:rPr>
          <w:rStyle w:val="StyleUnderline"/>
          <w:highlight w:val="cyan"/>
        </w:rPr>
        <w:t>Trade secret</w:t>
      </w:r>
      <w:r w:rsidRPr="002D071C">
        <w:rPr>
          <w:sz w:val="16"/>
        </w:rPr>
        <w:t xml:space="preserve"> is an </w:t>
      </w:r>
      <w:r w:rsidRPr="004A7CB9">
        <w:rPr>
          <w:rStyle w:val="StyleUnderline"/>
          <w:highlight w:val="cyan"/>
        </w:rPr>
        <w:t>adequate</w:t>
      </w:r>
      <w:r w:rsidRPr="002D071C">
        <w:rPr>
          <w:sz w:val="16"/>
        </w:rPr>
        <w:t xml:space="preserve"> form of protection </w:t>
      </w:r>
      <w:r w:rsidRPr="004A7CB9">
        <w:rPr>
          <w:rStyle w:val="StyleUnderline"/>
          <w:highlight w:val="cyan"/>
        </w:rPr>
        <w:t>for innovators</w:t>
      </w:r>
      <w:r w:rsidRPr="004E4CAB">
        <w:rPr>
          <w:rStyle w:val="StyleUnderline"/>
        </w:rPr>
        <w:t xml:space="preserve"> that are </w:t>
      </w:r>
      <w:r w:rsidRPr="004A7CB9">
        <w:rPr>
          <w:rStyle w:val="StyleUnderline"/>
          <w:highlight w:val="cyan"/>
        </w:rPr>
        <w:t>concerned with</w:t>
      </w:r>
      <w:r w:rsidRPr="004E4CAB">
        <w:rPr>
          <w:rStyle w:val="StyleUnderline"/>
        </w:rPr>
        <w:t xml:space="preserve"> the </w:t>
      </w:r>
      <w:r w:rsidRPr="004A7CB9">
        <w:rPr>
          <w:rStyle w:val="Emphasis"/>
          <w:highlight w:val="cyan"/>
        </w:rPr>
        <w:t>limits of what may be patentable</w:t>
      </w:r>
      <w:r w:rsidRPr="004E4CAB">
        <w:rPr>
          <w:rStyle w:val="StyleUnderline"/>
        </w:rPr>
        <w:t>.</w:t>
      </w:r>
      <w:r w:rsidRPr="002D071C">
        <w:rPr>
          <w:sz w:val="16"/>
        </w:rPr>
        <w:t xml:space="preserve"> The </w:t>
      </w:r>
      <w:r w:rsidRPr="004E4CAB">
        <w:rPr>
          <w:rStyle w:val="StyleUnderline"/>
        </w:rPr>
        <w:t>secrecy</w:t>
      </w:r>
      <w:r w:rsidRPr="002D071C">
        <w:rPr>
          <w:sz w:val="16"/>
        </w:rPr>
        <w:t xml:space="preserve"> requirement of trade secret inherently provides protection that may potentially </w:t>
      </w:r>
      <w:r w:rsidRPr="004E4CAB">
        <w:rPr>
          <w:rStyle w:val="StyleUnderline"/>
        </w:rPr>
        <w:t>outlive any patent rights</w:t>
      </w:r>
      <w:r w:rsidRPr="002D071C">
        <w:rPr>
          <w:sz w:val="16"/>
        </w:rPr>
        <w:t xml:space="preserve">, provided a third party does not independently acquire the secret. This coincides with an interesting aspect of </w:t>
      </w:r>
      <w:r w:rsidRPr="004E4CAB">
        <w:rPr>
          <w:rStyle w:val="StyleUnderline"/>
        </w:rPr>
        <w:t>machine learning</w:t>
      </w:r>
      <w:r w:rsidRPr="002D071C">
        <w:rPr>
          <w:sz w:val="16"/>
        </w:rPr>
        <w:t xml:space="preserve"> and big data—the need for massive amounts of data. </w:t>
      </w:r>
      <w:r w:rsidRPr="004E4CAB">
        <w:rPr>
          <w:rStyle w:val="StyleUnderline"/>
        </w:rPr>
        <w:t>Developers need data to “train” the algorithm</w:t>
      </w:r>
      <w:r w:rsidRPr="002D071C">
        <w:rPr>
          <w:sz w:val="16"/>
        </w:rPr>
        <w:t xml:space="preserve">, and increase the accuracy of the machine learning models. </w:t>
      </w:r>
      <w:r w:rsidRPr="004E4CAB">
        <w:rPr>
          <w:rStyle w:val="StyleUnderline"/>
        </w:rPr>
        <w:t>Companies that have already acquired massive amounts of data may opt to keep their data</w:t>
      </w:r>
      <w:r w:rsidRPr="002D071C">
        <w:rPr>
          <w:sz w:val="16"/>
        </w:rPr>
        <w:t xml:space="preserve"> secret, treating the aggregated data as </w:t>
      </w:r>
      <w:r w:rsidRPr="004E4CAB">
        <w:rPr>
          <w:rStyle w:val="StyleUnderline"/>
        </w:rPr>
        <w:t xml:space="preserve">a </w:t>
      </w:r>
      <w:r w:rsidRPr="004E4CAB">
        <w:rPr>
          <w:rStyle w:val="Emphasis"/>
        </w:rPr>
        <w:t>trade secret.</w:t>
      </w:r>
      <w:r w:rsidRPr="002D071C">
        <w:rPr>
          <w:sz w:val="16"/>
        </w:rPr>
        <w:t xml:space="preserve"> </w:t>
      </w:r>
    </w:p>
    <w:p w14:paraId="13B0873B" w14:textId="77777777" w:rsidR="00980951" w:rsidRPr="002D071C" w:rsidRDefault="00980951" w:rsidP="00980951">
      <w:pPr>
        <w:rPr>
          <w:sz w:val="16"/>
        </w:rPr>
      </w:pPr>
      <w:r w:rsidRPr="002D071C">
        <w:rPr>
          <w:sz w:val="16"/>
        </w:rPr>
        <w:t xml:space="preserve">In addition to the amount of amassed data, </w:t>
      </w:r>
      <w:r w:rsidRPr="004E4CAB">
        <w:rPr>
          <w:rStyle w:val="StyleUnderline"/>
        </w:rPr>
        <w:t>companies have all the more reason to keep their data secret if they have access to meaningful, normalized data</w:t>
      </w:r>
      <w:r w:rsidRPr="002D071C">
        <w:rPr>
          <w:sz w:val="16"/>
        </w:rPr>
        <w:t xml:space="preserve">. Even if a company amasses an enormous amount of data, the data sets may not be compatible with each other. Data gathered from one source may have different reference points or methodologies that are not immediately compatible with data from another source. This raises the concern of “cleaning” massive amounts of data. 31 Such </w:t>
      </w:r>
      <w:r w:rsidRPr="004E4CAB">
        <w:rPr>
          <w:rStyle w:val="StyleUnderline"/>
        </w:rPr>
        <w:t xml:space="preserve">concerns of data compatibility mean that </w:t>
      </w:r>
      <w:r w:rsidRPr="004A7CB9">
        <w:rPr>
          <w:rStyle w:val="StyleUnderline"/>
          <w:highlight w:val="cyan"/>
        </w:rPr>
        <w:t>parties with access to a single</w:t>
      </w:r>
      <w:r w:rsidRPr="004E4CAB">
        <w:rPr>
          <w:rStyle w:val="StyleUnderline"/>
        </w:rPr>
        <w:t xml:space="preserve">, homogenous </w:t>
      </w:r>
      <w:r w:rsidRPr="004A7CB9">
        <w:rPr>
          <w:rStyle w:val="StyleUnderline"/>
          <w:highlight w:val="cyan"/>
        </w:rPr>
        <w:t>source of</w:t>
      </w:r>
      <w:r w:rsidRPr="004E4CAB">
        <w:rPr>
          <w:rStyle w:val="StyleUnderline"/>
        </w:rPr>
        <w:t xml:space="preserve"> high quality </w:t>
      </w:r>
      <w:r w:rsidRPr="004A7CB9">
        <w:rPr>
          <w:rStyle w:val="StyleUnderline"/>
          <w:highlight w:val="cyan"/>
        </w:rPr>
        <w:t xml:space="preserve">data enjoy a </w:t>
      </w:r>
      <w:r w:rsidRPr="004A7CB9">
        <w:rPr>
          <w:rStyle w:val="Emphasis"/>
          <w:highlight w:val="cyan"/>
        </w:rPr>
        <w:t>significant advantage</w:t>
      </w:r>
      <w:r w:rsidRPr="002D071C">
        <w:rPr>
          <w:sz w:val="16"/>
        </w:rPr>
        <w:t xml:space="preserve"> over parties that need to pull data from multiple sources.</w:t>
      </w:r>
    </w:p>
    <w:p w14:paraId="7640977B" w14:textId="77777777" w:rsidR="00980951" w:rsidRDefault="00980951" w:rsidP="00980951">
      <w:pPr>
        <w:rPr>
          <w:sz w:val="16"/>
        </w:rPr>
      </w:pPr>
      <w:r w:rsidRPr="002D071C">
        <w:rPr>
          <w:sz w:val="16"/>
        </w:rPr>
        <w:t xml:space="preserve">However, data secrecy may not be a suitable strategy for companies that are aiming for cross-industry data aggregation. Institutions such as Global Alliance for Genomics and Health are promoting data sharing between research participants. The Chinese e-commerce giant Alibaba announced a data sharing alliance with companies such as Louis Vuitton and Samsung to fight off counterfeit goods.32 To facilitate the development of technology and to mitigate risks, </w:t>
      </w:r>
      <w:r w:rsidRPr="00287274">
        <w:rPr>
          <w:rStyle w:val="StyleUnderline"/>
        </w:rPr>
        <w:t>various companies</w:t>
      </w:r>
      <w:r w:rsidRPr="002D071C">
        <w:rPr>
          <w:sz w:val="16"/>
        </w:rPr>
        <w:t xml:space="preserve"> and research institutions across diverse fields are </w:t>
      </w:r>
      <w:r w:rsidRPr="00287274">
        <w:rPr>
          <w:rStyle w:val="StyleUnderline"/>
        </w:rPr>
        <w:t>engaging in joint development efforts and alliances.</w:t>
      </w:r>
      <w:r w:rsidRPr="002D071C">
        <w:rPr>
          <w:sz w:val="16"/>
        </w:rPr>
        <w:t xml:space="preserve"> Seeking protection under </w:t>
      </w:r>
      <w:r w:rsidRPr="004A7CB9">
        <w:rPr>
          <w:rStyle w:val="StyleUnderline"/>
          <w:highlight w:val="cyan"/>
        </w:rPr>
        <w:t xml:space="preserve">trade secret runs </w:t>
      </w:r>
      <w:r w:rsidRPr="004A7CB9">
        <w:rPr>
          <w:rStyle w:val="Emphasis"/>
          <w:highlight w:val="cyan"/>
        </w:rPr>
        <w:t>against</w:t>
      </w:r>
      <w:r w:rsidRPr="002D071C">
        <w:rPr>
          <w:sz w:val="16"/>
        </w:rPr>
        <w:t xml:space="preserve"> this trend of engaging in </w:t>
      </w:r>
      <w:r w:rsidRPr="004A7CB9">
        <w:rPr>
          <w:rStyle w:val="StyleUnderline"/>
          <w:highlight w:val="cyan"/>
        </w:rPr>
        <w:t xml:space="preserve">effective </w:t>
      </w:r>
      <w:r w:rsidRPr="004A7CB9">
        <w:rPr>
          <w:rStyle w:val="Emphasis"/>
          <w:highlight w:val="cyan"/>
        </w:rPr>
        <w:t>cross-industry collaboration</w:t>
      </w:r>
      <w:r w:rsidRPr="002D071C">
        <w:rPr>
          <w:sz w:val="16"/>
        </w:rPr>
        <w:t>. Yet there are countervailing arguments that trade secret promotes disclosure by providing legal remedies that can replace the protection of secrets.33 Parties can sidestep the limitations of trade secrets by sharing proprietary information under the protection of contract law. While data sharing practices may void trade secret protection, the nature of continued accumulation of data and carefully drafted contractual provisions may provide sufficient protection for the data owners.</w:t>
      </w:r>
    </w:p>
    <w:p w14:paraId="5CF3A5B8" w14:textId="77777777" w:rsidR="00980951" w:rsidRDefault="00980951" w:rsidP="00980951">
      <w:pPr>
        <w:pStyle w:val="Heading3"/>
      </w:pPr>
      <w:r>
        <w:t>2AC---AT: Incent Innovation Plank</w:t>
      </w:r>
    </w:p>
    <w:p w14:paraId="0A295AFD" w14:textId="77777777" w:rsidR="00980951" w:rsidRPr="004C501A" w:rsidRDefault="00980951" w:rsidP="00980951">
      <w:pPr>
        <w:pStyle w:val="Heading4"/>
      </w:pPr>
      <w:r>
        <w:t xml:space="preserve">Patents are key to innovation---any other incentive creates create </w:t>
      </w:r>
      <w:r>
        <w:rPr>
          <w:u w:val="single"/>
        </w:rPr>
        <w:t>low quality</w:t>
      </w:r>
      <w:r>
        <w:t xml:space="preserve"> innovation. </w:t>
      </w:r>
    </w:p>
    <w:p w14:paraId="6F9458E6" w14:textId="77777777" w:rsidR="00980951" w:rsidRDefault="00980951" w:rsidP="00980951">
      <w:proofErr w:type="spellStart"/>
      <w:r w:rsidRPr="00017551">
        <w:rPr>
          <w:b/>
          <w:bCs/>
          <w:sz w:val="26"/>
          <w:szCs w:val="26"/>
        </w:rPr>
        <w:t>Spulber</w:t>
      </w:r>
      <w:proofErr w:type="spellEnd"/>
      <w:r w:rsidRPr="00017551">
        <w:rPr>
          <w:b/>
          <w:bCs/>
          <w:sz w:val="26"/>
          <w:szCs w:val="26"/>
        </w:rPr>
        <w:t xml:space="preserve"> ’14</w:t>
      </w:r>
      <w:r>
        <w:t xml:space="preserve"> [Daniel; June; Elinor Hobbs Distinguished Professor of International Business, Department of Strategy, Kellogg School of Management, Northwestern University; Northwestern Law, “How Patents Provide the Foundation of the Market for Inventions,” https://wwws.law.northwestern.edu/research-faculty/clbe/events/roundtable/documents/spulber_patents_and_the_market_for_inventions.pdf]</w:t>
      </w:r>
    </w:p>
    <w:p w14:paraId="29236A37" w14:textId="77777777" w:rsidR="00980951" w:rsidRPr="00793073" w:rsidRDefault="00980951" w:rsidP="00980951">
      <w:pPr>
        <w:rPr>
          <w:sz w:val="16"/>
        </w:rPr>
      </w:pPr>
      <w:r w:rsidRPr="00793073">
        <w:rPr>
          <w:sz w:val="16"/>
        </w:rPr>
        <w:t xml:space="preserve">Patents as discrete inventions are the building blocks for collections of inventions. </w:t>
      </w:r>
      <w:r w:rsidRPr="00793073">
        <w:rPr>
          <w:rStyle w:val="StyleUnderline"/>
        </w:rPr>
        <w:t>Patents can be combined to form a</w:t>
      </w:r>
      <w:r w:rsidRPr="00793073">
        <w:rPr>
          <w:sz w:val="16"/>
        </w:rPr>
        <w:t xml:space="preserve"> patent </w:t>
      </w:r>
      <w:r w:rsidRPr="00793073">
        <w:rPr>
          <w:rStyle w:val="StyleUnderline"/>
        </w:rPr>
        <w:t>portfolio</w:t>
      </w:r>
      <w:r w:rsidRPr="00793073">
        <w:rPr>
          <w:sz w:val="16"/>
        </w:rPr>
        <w:t xml:space="preserve">. Firms can assemble a portfolio of patents with different technologies to meet their production needs. Buyers can license or purchase patents from different patent owners. Patent bundling offers transaction efficiencies by providing convenience to buyers and sellers. </w:t>
      </w:r>
      <w:r w:rsidRPr="00793073">
        <w:rPr>
          <w:rStyle w:val="StyleUnderline"/>
        </w:rPr>
        <w:t xml:space="preserve">Because they represent </w:t>
      </w:r>
      <w:r w:rsidRPr="00E013AC">
        <w:rPr>
          <w:rStyle w:val="Emphasis"/>
        </w:rPr>
        <w:t>discrete inventions</w:t>
      </w:r>
      <w:r w:rsidRPr="00793073">
        <w:rPr>
          <w:rStyle w:val="StyleUnderline"/>
        </w:rPr>
        <w:t>, the particular needs</w:t>
      </w:r>
      <w:r w:rsidRPr="00793073">
        <w:rPr>
          <w:sz w:val="16"/>
        </w:rPr>
        <w:t xml:space="preserve"> of buyers and sellers </w:t>
      </w:r>
      <w:r w:rsidRPr="00793073">
        <w:rPr>
          <w:rStyle w:val="StyleUnderline"/>
        </w:rPr>
        <w:t xml:space="preserve">can be satisfied by choosing the </w:t>
      </w:r>
      <w:r w:rsidRPr="00E013AC">
        <w:rPr>
          <w:rStyle w:val="Emphasis"/>
        </w:rPr>
        <w:t>best combination</w:t>
      </w:r>
      <w:r w:rsidRPr="00793073">
        <w:rPr>
          <w:rStyle w:val="StyleUnderline"/>
        </w:rPr>
        <w:t xml:space="preserve"> of patents</w:t>
      </w:r>
      <w:r w:rsidRPr="00793073">
        <w:rPr>
          <w:sz w:val="16"/>
        </w:rPr>
        <w:t>.</w:t>
      </w:r>
    </w:p>
    <w:p w14:paraId="4EAE80CB" w14:textId="77777777" w:rsidR="00980951" w:rsidRPr="00793073" w:rsidRDefault="00980951" w:rsidP="00980951">
      <w:pPr>
        <w:rPr>
          <w:sz w:val="16"/>
        </w:rPr>
      </w:pPr>
      <w:r w:rsidRPr="001F4ADB">
        <w:rPr>
          <w:rStyle w:val="StyleUnderline"/>
          <w:highlight w:val="cyan"/>
        </w:rPr>
        <w:t>By</w:t>
      </w:r>
      <w:r w:rsidRPr="00E013AC">
        <w:rPr>
          <w:rStyle w:val="StyleUnderline"/>
        </w:rPr>
        <w:t xml:space="preserve"> offering </w:t>
      </w:r>
      <w:r w:rsidRPr="001F4ADB">
        <w:rPr>
          <w:rStyle w:val="StyleUnderline"/>
          <w:highlight w:val="cyan"/>
        </w:rPr>
        <w:t xml:space="preserve">divisibility, </w:t>
      </w:r>
      <w:r w:rsidRPr="001F4ADB">
        <w:rPr>
          <w:rStyle w:val="Emphasis"/>
          <w:highlight w:val="cyan"/>
        </w:rPr>
        <w:t>patents</w:t>
      </w:r>
      <w:r w:rsidRPr="001F4ADB">
        <w:rPr>
          <w:rStyle w:val="StyleUnderline"/>
          <w:highlight w:val="cyan"/>
        </w:rPr>
        <w:t xml:space="preserve"> promote </w:t>
      </w:r>
      <w:r w:rsidRPr="001F4ADB">
        <w:rPr>
          <w:rStyle w:val="Emphasis"/>
          <w:highlight w:val="cyan"/>
        </w:rPr>
        <w:t>efficiency</w:t>
      </w:r>
      <w:r w:rsidRPr="00793073">
        <w:rPr>
          <w:rStyle w:val="StyleUnderline"/>
        </w:rPr>
        <w:t xml:space="preserve"> in the organization of</w:t>
      </w:r>
      <w:r w:rsidRPr="00793073">
        <w:rPr>
          <w:sz w:val="16"/>
        </w:rPr>
        <w:t xml:space="preserve"> firms and </w:t>
      </w:r>
      <w:r w:rsidRPr="00793073">
        <w:rPr>
          <w:rStyle w:val="StyleUnderline"/>
        </w:rPr>
        <w:t>industries. A firm need not conduct R&amp;D on all</w:t>
      </w:r>
      <w:r w:rsidRPr="00793073">
        <w:rPr>
          <w:sz w:val="16"/>
        </w:rPr>
        <w:t xml:space="preserve"> the </w:t>
      </w:r>
      <w:r w:rsidRPr="00793073">
        <w:rPr>
          <w:rStyle w:val="StyleUnderline"/>
        </w:rPr>
        <w:t>technologies</w:t>
      </w:r>
      <w:r w:rsidRPr="00793073">
        <w:rPr>
          <w:sz w:val="16"/>
        </w:rPr>
        <w:t xml:space="preserve"> necessary to produce a product or service. </w:t>
      </w:r>
      <w:r w:rsidRPr="00793073">
        <w:rPr>
          <w:rStyle w:val="StyleUnderline"/>
        </w:rPr>
        <w:t xml:space="preserve">Instead, </w:t>
      </w:r>
      <w:r w:rsidRPr="001F4ADB">
        <w:rPr>
          <w:rStyle w:val="StyleUnderline"/>
          <w:highlight w:val="cyan"/>
        </w:rPr>
        <w:t xml:space="preserve">firms can </w:t>
      </w:r>
      <w:r w:rsidRPr="001F4ADB">
        <w:rPr>
          <w:rStyle w:val="Emphasis"/>
          <w:highlight w:val="cyan"/>
        </w:rPr>
        <w:t>specialize</w:t>
      </w:r>
      <w:r w:rsidRPr="00793073">
        <w:rPr>
          <w:rStyle w:val="StyleUnderline"/>
        </w:rPr>
        <w:t xml:space="preserve"> in a particular type of R&amp;D</w:t>
      </w:r>
      <w:r w:rsidRPr="00793073">
        <w:rPr>
          <w:sz w:val="16"/>
        </w:rPr>
        <w:t>. Then, buyers can assemble the technologies they need through the market for inventions. In this way, patents help foster modularity of technologies, which allows the separation and combination of different parts of a technology platform.</w:t>
      </w:r>
    </w:p>
    <w:p w14:paraId="178FCA29" w14:textId="77777777" w:rsidR="00980951" w:rsidRPr="00E013AC" w:rsidRDefault="00980951" w:rsidP="00980951">
      <w:pPr>
        <w:rPr>
          <w:sz w:val="16"/>
        </w:rPr>
      </w:pPr>
      <w:r w:rsidRPr="00E013AC">
        <w:rPr>
          <w:sz w:val="16"/>
        </w:rPr>
        <w:t xml:space="preserve">Modularity of technologies generates efficiencies from specialization and division of labor. Different companies can focus on invention, innovation and manufacturing. Also, </w:t>
      </w:r>
      <w:r w:rsidRPr="00E013AC">
        <w:rPr>
          <w:rStyle w:val="StyleUnderline"/>
        </w:rPr>
        <w:t>companies can focus on different types of R&amp;D</w:t>
      </w:r>
      <w:r w:rsidRPr="00E013AC">
        <w:rPr>
          <w:sz w:val="16"/>
        </w:rPr>
        <w:t xml:space="preserve">. For example, in the computer industry different firms can focus on R&amp;D in software, microprocessors, memory, and screens. </w:t>
      </w:r>
      <w:r w:rsidRPr="001F4ADB">
        <w:rPr>
          <w:rStyle w:val="StyleUnderline"/>
          <w:highlight w:val="cyan"/>
        </w:rPr>
        <w:t>This</w:t>
      </w:r>
      <w:r w:rsidRPr="00E013AC">
        <w:rPr>
          <w:rStyle w:val="StyleUnderline"/>
        </w:rPr>
        <w:t xml:space="preserve"> type of specialization </w:t>
      </w:r>
      <w:r w:rsidRPr="001F4ADB">
        <w:rPr>
          <w:rStyle w:val="Emphasis"/>
          <w:highlight w:val="cyan"/>
        </w:rPr>
        <w:t>improves</w:t>
      </w:r>
      <w:r w:rsidRPr="001F4ADB">
        <w:rPr>
          <w:rStyle w:val="StyleUnderline"/>
          <w:highlight w:val="cyan"/>
        </w:rPr>
        <w:t xml:space="preserve"> inventors’ </w:t>
      </w:r>
      <w:r w:rsidRPr="001F4ADB">
        <w:rPr>
          <w:rStyle w:val="Emphasis"/>
          <w:highlight w:val="cyan"/>
        </w:rPr>
        <w:t>knowledge</w:t>
      </w:r>
      <w:r w:rsidRPr="001F4ADB">
        <w:rPr>
          <w:rStyle w:val="StyleUnderline"/>
          <w:highlight w:val="cyan"/>
        </w:rPr>
        <w:t xml:space="preserve"> and </w:t>
      </w:r>
      <w:r w:rsidRPr="001F4ADB">
        <w:rPr>
          <w:rStyle w:val="Emphasis"/>
          <w:highlight w:val="cyan"/>
        </w:rPr>
        <w:t>experience</w:t>
      </w:r>
      <w:r w:rsidRPr="00E013AC">
        <w:rPr>
          <w:sz w:val="16"/>
        </w:rPr>
        <w:t xml:space="preserve"> in comparison with what occur if firms would need to be proficient in all technologies needed to produce a particular product.</w:t>
      </w:r>
    </w:p>
    <w:p w14:paraId="024B3547" w14:textId="77777777" w:rsidR="00980951" w:rsidRPr="00E013AC" w:rsidRDefault="00980951" w:rsidP="00980951">
      <w:pPr>
        <w:rPr>
          <w:sz w:val="16"/>
        </w:rPr>
      </w:pPr>
      <w:r w:rsidRPr="00E013AC">
        <w:rPr>
          <w:rStyle w:val="StyleUnderline"/>
        </w:rPr>
        <w:t>Because patents offer divisibility</w:t>
      </w:r>
      <w:r w:rsidRPr="00E013AC">
        <w:rPr>
          <w:sz w:val="16"/>
        </w:rPr>
        <w:t xml:space="preserve">, as well as exclusivity and transferability, </w:t>
      </w:r>
      <w:r w:rsidRPr="00E013AC">
        <w:rPr>
          <w:rStyle w:val="StyleUnderline"/>
        </w:rPr>
        <w:t>companies can engage in specialized R&amp;D</w:t>
      </w:r>
      <w:r w:rsidRPr="00E013AC">
        <w:rPr>
          <w:sz w:val="16"/>
        </w:rPr>
        <w:t xml:space="preserve"> and exchange technologies in the market for inventions. This allows a division of labor in invention, innovation, and manufacturing. </w:t>
      </w:r>
      <w:r w:rsidRPr="001F4ADB">
        <w:rPr>
          <w:rStyle w:val="StyleUnderline"/>
          <w:highlight w:val="cyan"/>
        </w:rPr>
        <w:t>Specialization allows</w:t>
      </w:r>
      <w:r w:rsidRPr="00E013AC">
        <w:rPr>
          <w:rStyle w:val="StyleUnderline"/>
        </w:rPr>
        <w:t xml:space="preserve"> companies </w:t>
      </w:r>
      <w:r w:rsidRPr="001F4ADB">
        <w:rPr>
          <w:rStyle w:val="StyleUnderline"/>
          <w:highlight w:val="cyan"/>
        </w:rPr>
        <w:t xml:space="preserve">to </w:t>
      </w:r>
      <w:r w:rsidRPr="001F4ADB">
        <w:rPr>
          <w:rStyle w:val="Emphasis"/>
          <w:highlight w:val="cyan"/>
        </w:rPr>
        <w:t>take advantage</w:t>
      </w:r>
      <w:r w:rsidRPr="001F4ADB">
        <w:rPr>
          <w:rStyle w:val="StyleUnderline"/>
          <w:highlight w:val="cyan"/>
        </w:rPr>
        <w:t xml:space="preserve"> of</w:t>
      </w:r>
      <w:r w:rsidRPr="00E013AC">
        <w:rPr>
          <w:rStyle w:val="StyleUnderline"/>
        </w:rPr>
        <w:t xml:space="preserve"> economies of scale and other</w:t>
      </w:r>
      <w:r w:rsidRPr="00E013AC">
        <w:rPr>
          <w:sz w:val="16"/>
        </w:rPr>
        <w:t xml:space="preserve"> types of </w:t>
      </w:r>
      <w:r w:rsidRPr="001F4ADB">
        <w:rPr>
          <w:rStyle w:val="StyleUnderline"/>
          <w:highlight w:val="cyan"/>
        </w:rPr>
        <w:t>efficiencies in</w:t>
      </w:r>
      <w:r w:rsidRPr="00E013AC">
        <w:rPr>
          <w:rStyle w:val="StyleUnderline"/>
        </w:rPr>
        <w:t xml:space="preserve"> invention, </w:t>
      </w:r>
      <w:r w:rsidRPr="001F4ADB">
        <w:rPr>
          <w:rStyle w:val="Emphasis"/>
          <w:highlight w:val="cyan"/>
        </w:rPr>
        <w:t>innovation</w:t>
      </w:r>
      <w:r w:rsidRPr="00E013AC">
        <w:rPr>
          <w:sz w:val="16"/>
        </w:rPr>
        <w:t>, and manufacturing. Market exchange of technologies generates gains from trade by selection of the best inventions and wider usage of the best inventions (</w:t>
      </w:r>
      <w:proofErr w:type="spellStart"/>
      <w:r w:rsidRPr="00E013AC">
        <w:rPr>
          <w:sz w:val="16"/>
        </w:rPr>
        <w:t>Spulber</w:t>
      </w:r>
      <w:proofErr w:type="spellEnd"/>
      <w:r w:rsidRPr="00E013AC">
        <w:rPr>
          <w:sz w:val="16"/>
        </w:rPr>
        <w:t>, 2008, 2010). Patents offer technological divisibility to the market for inventions that increases gains from trade.</w:t>
      </w:r>
    </w:p>
    <w:p w14:paraId="1A47A8FB" w14:textId="77777777" w:rsidR="00980951" w:rsidRPr="00E013AC" w:rsidRDefault="00980951" w:rsidP="00980951">
      <w:pPr>
        <w:rPr>
          <w:sz w:val="13"/>
          <w:szCs w:val="13"/>
        </w:rPr>
      </w:pPr>
      <w:r w:rsidRPr="00E013AC">
        <w:rPr>
          <w:sz w:val="13"/>
          <w:szCs w:val="13"/>
        </w:rPr>
        <w:t>II. The Market for Innovative Control</w:t>
      </w:r>
    </w:p>
    <w:p w14:paraId="4A2A63E7" w14:textId="77777777" w:rsidR="00980951" w:rsidRPr="00E013AC" w:rsidRDefault="00980951" w:rsidP="00980951">
      <w:pPr>
        <w:rPr>
          <w:sz w:val="13"/>
          <w:szCs w:val="13"/>
        </w:rPr>
      </w:pPr>
      <w:r w:rsidRPr="00E013AC">
        <w:rPr>
          <w:sz w:val="13"/>
          <w:szCs w:val="13"/>
        </w:rPr>
        <w:t xml:space="preserve">Because of patent protections for IP, the market for inventions is a market for innovative control. The residual returns from licensing, selling, or using patented inventions are only part of patent ownership. A patent owner can exercise residual rights of control because they can exclude others from making, using or selling the invention.35 The market for innovative control provides incentives for efficient investments in invention, innovation, and complementary assets. This is related to the way that ownership of corporate securities is the basis of a market for corporate control. Securities facilitate the separation of ownership and control and yield other transaction efficiencies (Manne, 1965, </w:t>
      </w:r>
      <w:proofErr w:type="spellStart"/>
      <w:r w:rsidRPr="00E013AC">
        <w:rPr>
          <w:sz w:val="13"/>
          <w:szCs w:val="13"/>
        </w:rPr>
        <w:t>Spulber</w:t>
      </w:r>
      <w:proofErr w:type="spellEnd"/>
      <w:r w:rsidRPr="00E013AC">
        <w:rPr>
          <w:sz w:val="13"/>
          <w:szCs w:val="13"/>
        </w:rPr>
        <w:t>, 2009b).</w:t>
      </w:r>
    </w:p>
    <w:p w14:paraId="574760AB" w14:textId="77777777" w:rsidR="00980951" w:rsidRPr="00E013AC" w:rsidRDefault="00980951" w:rsidP="00980951">
      <w:pPr>
        <w:rPr>
          <w:sz w:val="13"/>
          <w:szCs w:val="13"/>
        </w:rPr>
      </w:pPr>
      <w:r w:rsidRPr="00E013AC">
        <w:rPr>
          <w:sz w:val="13"/>
          <w:szCs w:val="13"/>
        </w:rPr>
        <w:t>A. Invention and Commercialization</w:t>
      </w:r>
    </w:p>
    <w:p w14:paraId="68547276" w14:textId="77777777" w:rsidR="00980951" w:rsidRPr="00E013AC" w:rsidRDefault="00980951" w:rsidP="00980951">
      <w:pPr>
        <w:rPr>
          <w:sz w:val="16"/>
        </w:rPr>
      </w:pPr>
      <w:r w:rsidRPr="00E013AC">
        <w:rPr>
          <w:sz w:val="16"/>
        </w:rPr>
        <w:t xml:space="preserve">The market for </w:t>
      </w:r>
      <w:r w:rsidRPr="001F4ADB">
        <w:rPr>
          <w:rStyle w:val="Emphasis"/>
          <w:highlight w:val="cyan"/>
        </w:rPr>
        <w:t>innovative control</w:t>
      </w:r>
      <w:r w:rsidRPr="001F4ADB">
        <w:rPr>
          <w:rStyle w:val="StyleUnderline"/>
          <w:highlight w:val="cyan"/>
        </w:rPr>
        <w:t xml:space="preserve"> provides </w:t>
      </w:r>
      <w:r w:rsidRPr="001F4ADB">
        <w:rPr>
          <w:rStyle w:val="Emphasis"/>
          <w:highlight w:val="cyan"/>
        </w:rPr>
        <w:t>incentives</w:t>
      </w:r>
      <w:r w:rsidRPr="00E013AC">
        <w:rPr>
          <w:rStyle w:val="StyleUnderline"/>
        </w:rPr>
        <w:t xml:space="preserve"> for inventors </w:t>
      </w:r>
      <w:r w:rsidRPr="001F4ADB">
        <w:rPr>
          <w:rStyle w:val="StyleUnderline"/>
          <w:highlight w:val="cyan"/>
        </w:rPr>
        <w:t xml:space="preserve">to produce inventions that </w:t>
      </w:r>
      <w:r w:rsidRPr="001F4ADB">
        <w:rPr>
          <w:rStyle w:val="Emphasis"/>
          <w:highlight w:val="cyan"/>
        </w:rPr>
        <w:t>are desirable</w:t>
      </w:r>
      <w:r w:rsidRPr="00E013AC">
        <w:rPr>
          <w:sz w:val="16"/>
        </w:rPr>
        <w:t xml:space="preserve"> for consumers and producers. As a result of competition among inventions, the market for inventions helps to determine the best inventions for particular needs of consumers and firms. Competition among potential adopters also helps the market for inventions allocate inventions to the highest value users. The market for inventions determines the relative returns to invention, commercialization, and innovation.</w:t>
      </w:r>
    </w:p>
    <w:p w14:paraId="0AB7F9C1" w14:textId="77777777" w:rsidR="00980951" w:rsidRDefault="00980951" w:rsidP="00980951">
      <w:pPr>
        <w:rPr>
          <w:sz w:val="16"/>
        </w:rPr>
      </w:pPr>
      <w:r w:rsidRPr="00E013AC">
        <w:rPr>
          <w:sz w:val="16"/>
        </w:rPr>
        <w:t xml:space="preserve">The market for inventive control thus provides valuable information and guidance to inventors and adopters. What matters are inventions, which are the outputs of R&amp;D, rather than inventive efforts, which are the inputs of R&amp;D. </w:t>
      </w:r>
      <w:r w:rsidRPr="001F4ADB">
        <w:rPr>
          <w:rStyle w:val="StyleUnderline"/>
          <w:highlight w:val="cyan"/>
        </w:rPr>
        <w:t>The point is</w:t>
      </w:r>
      <w:r w:rsidRPr="00E013AC">
        <w:rPr>
          <w:rStyle w:val="StyleUnderline"/>
        </w:rPr>
        <w:t xml:space="preserve"> not</w:t>
      </w:r>
      <w:r w:rsidRPr="00E013AC">
        <w:rPr>
          <w:sz w:val="16"/>
        </w:rPr>
        <w:t xml:space="preserve"> simply </w:t>
      </w:r>
      <w:r w:rsidRPr="00E013AC">
        <w:rPr>
          <w:rStyle w:val="StyleUnderline"/>
        </w:rPr>
        <w:t>to reward any and all inventive efforts, but</w:t>
      </w:r>
      <w:r w:rsidRPr="00E013AC">
        <w:rPr>
          <w:sz w:val="16"/>
        </w:rPr>
        <w:t xml:space="preserve"> rather </w:t>
      </w:r>
      <w:r w:rsidRPr="001F4ADB">
        <w:rPr>
          <w:rStyle w:val="StyleUnderline"/>
          <w:highlight w:val="cyan"/>
        </w:rPr>
        <w:t>to provide incentives</w:t>
      </w:r>
      <w:r w:rsidRPr="00E013AC">
        <w:rPr>
          <w:rStyle w:val="StyleUnderline"/>
        </w:rPr>
        <w:t xml:space="preserve"> that direct inventive efforts </w:t>
      </w:r>
      <w:r w:rsidRPr="001F4ADB">
        <w:rPr>
          <w:rStyle w:val="Emphasis"/>
          <w:highlight w:val="cyan"/>
        </w:rPr>
        <w:t>based on</w:t>
      </w:r>
      <w:r w:rsidRPr="001F4ADB">
        <w:rPr>
          <w:sz w:val="16"/>
          <w:highlight w:val="cyan"/>
          <w:u w:val="single"/>
        </w:rPr>
        <w:t xml:space="preserve"> </w:t>
      </w:r>
      <w:r w:rsidRPr="001F4ADB">
        <w:rPr>
          <w:rStyle w:val="StyleUnderline"/>
          <w:highlight w:val="cyan"/>
        </w:rPr>
        <w:t>the</w:t>
      </w:r>
      <w:r w:rsidRPr="00E013AC">
        <w:rPr>
          <w:sz w:val="16"/>
        </w:rPr>
        <w:t xml:space="preserve"> anticipated market </w:t>
      </w:r>
      <w:r w:rsidRPr="001F4ADB">
        <w:rPr>
          <w:rStyle w:val="Emphasis"/>
          <w:highlight w:val="cyan"/>
        </w:rPr>
        <w:t>value</w:t>
      </w:r>
      <w:r w:rsidRPr="001F4ADB">
        <w:rPr>
          <w:rStyle w:val="StyleUnderline"/>
          <w:highlight w:val="cyan"/>
        </w:rPr>
        <w:t xml:space="preserve"> of inventions</w:t>
      </w:r>
      <w:r w:rsidRPr="001F4ADB">
        <w:rPr>
          <w:sz w:val="16"/>
          <w:highlight w:val="cyan"/>
        </w:rPr>
        <w:t xml:space="preserve"> </w:t>
      </w:r>
      <w:r w:rsidRPr="00E013AC">
        <w:rPr>
          <w:sz w:val="16"/>
        </w:rPr>
        <w:t xml:space="preserve">and innovations. </w:t>
      </w:r>
      <w:r w:rsidRPr="001F4ADB">
        <w:rPr>
          <w:rStyle w:val="Emphasis"/>
          <w:highlight w:val="cyan"/>
        </w:rPr>
        <w:t>Simply subsidizing</w:t>
      </w:r>
      <w:r w:rsidRPr="001F4ADB">
        <w:rPr>
          <w:rStyle w:val="StyleUnderline"/>
          <w:highlight w:val="cyan"/>
        </w:rPr>
        <w:t xml:space="preserve"> invention or </w:t>
      </w:r>
      <w:r w:rsidRPr="001F4ADB">
        <w:rPr>
          <w:rStyle w:val="Emphasis"/>
          <w:highlight w:val="cyan"/>
        </w:rPr>
        <w:t>rewarding</w:t>
      </w:r>
      <w:r w:rsidRPr="003D279C">
        <w:rPr>
          <w:rStyle w:val="StyleUnderline"/>
        </w:rPr>
        <w:t xml:space="preserve"> inventive</w:t>
      </w:r>
      <w:r w:rsidRPr="00E013AC">
        <w:rPr>
          <w:sz w:val="16"/>
        </w:rPr>
        <w:t xml:space="preserve"> </w:t>
      </w:r>
      <w:r w:rsidRPr="001F4ADB">
        <w:rPr>
          <w:rStyle w:val="StyleUnderline"/>
          <w:highlight w:val="cyan"/>
        </w:rPr>
        <w:t>efforts</w:t>
      </w:r>
      <w:r w:rsidRPr="001F4ADB">
        <w:rPr>
          <w:sz w:val="16"/>
          <w:highlight w:val="cyan"/>
          <w:u w:val="single"/>
        </w:rPr>
        <w:t xml:space="preserve"> </w:t>
      </w:r>
      <w:r w:rsidRPr="001F4ADB">
        <w:rPr>
          <w:rStyle w:val="StyleUnderline"/>
          <w:highlight w:val="cyan"/>
        </w:rPr>
        <w:t>could produce more</w:t>
      </w:r>
      <w:r w:rsidRPr="00E013AC">
        <w:rPr>
          <w:rStyle w:val="StyleUnderline"/>
        </w:rPr>
        <w:t xml:space="preserve"> inventive </w:t>
      </w:r>
      <w:r w:rsidRPr="001F4ADB">
        <w:rPr>
          <w:rStyle w:val="StyleUnderline"/>
          <w:highlight w:val="cyan"/>
        </w:rPr>
        <w:t xml:space="preserve">efforts but </w:t>
      </w:r>
      <w:r w:rsidRPr="001F4ADB">
        <w:rPr>
          <w:rStyle w:val="Emphasis"/>
          <w:highlight w:val="cyan"/>
        </w:rPr>
        <w:t>not</w:t>
      </w:r>
      <w:r w:rsidRPr="00E013AC">
        <w:rPr>
          <w:rStyle w:val="StyleUnderline"/>
        </w:rPr>
        <w:t xml:space="preserve"> necessarily </w:t>
      </w:r>
      <w:r w:rsidRPr="001F4ADB">
        <w:rPr>
          <w:rStyle w:val="Emphasis"/>
          <w:highlight w:val="cyan"/>
        </w:rPr>
        <w:t>better inventions</w:t>
      </w:r>
      <w:r w:rsidRPr="001F4ADB">
        <w:rPr>
          <w:rStyle w:val="StyleUnderline"/>
          <w:highlight w:val="cyan"/>
        </w:rPr>
        <w:t xml:space="preserve">. Government </w:t>
      </w:r>
      <w:r w:rsidRPr="001F4ADB">
        <w:rPr>
          <w:rStyle w:val="Emphasis"/>
          <w:highlight w:val="cyan"/>
        </w:rPr>
        <w:t>subsidies</w:t>
      </w:r>
      <w:r w:rsidRPr="00D834EA">
        <w:rPr>
          <w:sz w:val="16"/>
        </w:rPr>
        <w:t xml:space="preserve"> </w:t>
      </w:r>
      <w:r w:rsidRPr="00E013AC">
        <w:rPr>
          <w:sz w:val="16"/>
        </w:rPr>
        <w:t xml:space="preserve">or rewards </w:t>
      </w:r>
      <w:r w:rsidRPr="00E013AC">
        <w:rPr>
          <w:rStyle w:val="StyleUnderline"/>
        </w:rPr>
        <w:t xml:space="preserve">for invention </w:t>
      </w:r>
      <w:r w:rsidRPr="001F4ADB">
        <w:rPr>
          <w:rStyle w:val="Emphasis"/>
          <w:highlight w:val="cyan"/>
        </w:rPr>
        <w:t>in the absence of IP</w:t>
      </w:r>
      <w:r w:rsidRPr="00E013AC">
        <w:rPr>
          <w:sz w:val="16"/>
        </w:rPr>
        <w:t xml:space="preserve"> protections also </w:t>
      </w:r>
      <w:r w:rsidRPr="001F4ADB">
        <w:rPr>
          <w:rStyle w:val="StyleUnderline"/>
          <w:highlight w:val="cyan"/>
        </w:rPr>
        <w:t xml:space="preserve">would </w:t>
      </w:r>
      <w:r w:rsidRPr="001F4ADB">
        <w:rPr>
          <w:rStyle w:val="Emphasis"/>
          <w:highlight w:val="cyan"/>
        </w:rPr>
        <w:t>not provide incentives</w:t>
      </w:r>
      <w:r w:rsidRPr="00D834EA">
        <w:rPr>
          <w:rStyle w:val="StyleUnderline"/>
        </w:rPr>
        <w:t xml:space="preserve"> for commercialization</w:t>
      </w:r>
      <w:r w:rsidRPr="00D834EA">
        <w:rPr>
          <w:sz w:val="16"/>
        </w:rPr>
        <w:t xml:space="preserve"> of inventions, </w:t>
      </w:r>
      <w:r w:rsidRPr="00D834EA">
        <w:rPr>
          <w:rStyle w:val="StyleUnderline"/>
        </w:rPr>
        <w:t>which</w:t>
      </w:r>
      <w:r w:rsidRPr="00E013AC">
        <w:rPr>
          <w:rStyle w:val="StyleUnderline"/>
        </w:rPr>
        <w:t xml:space="preserve"> is </w:t>
      </w:r>
      <w:r w:rsidRPr="001F4ADB">
        <w:rPr>
          <w:rStyle w:val="StyleUnderline"/>
          <w:highlight w:val="cyan"/>
        </w:rPr>
        <w:t>essential for diffusion</w:t>
      </w:r>
      <w:r w:rsidRPr="00E013AC">
        <w:rPr>
          <w:rStyle w:val="StyleUnderline"/>
        </w:rPr>
        <w:t xml:space="preserve"> of</w:t>
      </w:r>
      <w:r w:rsidRPr="00E013AC">
        <w:rPr>
          <w:sz w:val="16"/>
        </w:rPr>
        <w:t xml:space="preserve"> technology and </w:t>
      </w:r>
      <w:r w:rsidRPr="00E013AC">
        <w:rPr>
          <w:rStyle w:val="StyleUnderline"/>
        </w:rPr>
        <w:t>innovation</w:t>
      </w:r>
      <w:r w:rsidRPr="00E013AC">
        <w:rPr>
          <w:sz w:val="16"/>
        </w:rPr>
        <w:t>.</w:t>
      </w:r>
    </w:p>
    <w:p w14:paraId="4EF50F45" w14:textId="77777777" w:rsidR="00980951" w:rsidRDefault="00980951" w:rsidP="00980951">
      <w:pPr>
        <w:rPr>
          <w:sz w:val="16"/>
        </w:rPr>
      </w:pPr>
    </w:p>
    <w:p w14:paraId="2B616CA0" w14:textId="77777777" w:rsidR="00980951" w:rsidRPr="005659EA" w:rsidRDefault="00980951" w:rsidP="00980951">
      <w:pPr>
        <w:pStyle w:val="Heading3"/>
      </w:pPr>
      <w:r w:rsidRPr="005659EA">
        <w:t>1AR---AT: Incent Innovation Plank</w:t>
      </w:r>
    </w:p>
    <w:p w14:paraId="5390F9C9" w14:textId="77777777" w:rsidR="00980951" w:rsidRDefault="00980951" w:rsidP="00980951">
      <w:pPr>
        <w:pStyle w:val="Heading4"/>
      </w:pPr>
      <w:r>
        <w:t xml:space="preserve">Patents are a </w:t>
      </w:r>
      <w:r>
        <w:rPr>
          <w:u w:val="single"/>
        </w:rPr>
        <w:t>necessary piece</w:t>
      </w:r>
      <w:r>
        <w:t xml:space="preserve"> of the larger puzzle.</w:t>
      </w:r>
    </w:p>
    <w:p w14:paraId="7BCB6EAE" w14:textId="77777777" w:rsidR="00980951" w:rsidRPr="0077225A" w:rsidRDefault="00980951" w:rsidP="00980951">
      <w:r>
        <w:t xml:space="preserve">Maureen K. </w:t>
      </w:r>
      <w:r w:rsidRPr="0077225A">
        <w:rPr>
          <w:rStyle w:val="Style13ptBold"/>
        </w:rPr>
        <w:t>Ohlhausen 16</w:t>
      </w:r>
      <w:r>
        <w:t xml:space="preserve">, Commissioner of the Federal Trade Commission, J.D. from the George Mason University School of Law, “Patent Rights in a Climate of Intellectual Property Rights Skepticism,” Harvard Journal of Law &amp; Technology, Vol. 30, No. 1, Fall 2016, accessed via </w:t>
      </w:r>
      <w:proofErr w:type="spellStart"/>
      <w:r>
        <w:t>HeinOnline</w:t>
      </w:r>
      <w:proofErr w:type="spellEnd"/>
    </w:p>
    <w:p w14:paraId="4662012C" w14:textId="77777777" w:rsidR="00980951" w:rsidRPr="00C73152" w:rsidRDefault="00980951" w:rsidP="00980951">
      <w:pPr>
        <w:rPr>
          <w:sz w:val="16"/>
        </w:rPr>
      </w:pPr>
      <w:r w:rsidRPr="00C73152">
        <w:rPr>
          <w:sz w:val="16"/>
        </w:rPr>
        <w:t xml:space="preserve">Those </w:t>
      </w:r>
      <w:r w:rsidRPr="00C73152">
        <w:rPr>
          <w:rStyle w:val="StyleUnderline"/>
        </w:rPr>
        <w:t>complicating factors do not suggest</w:t>
      </w:r>
      <w:r w:rsidRPr="00C73152">
        <w:rPr>
          <w:sz w:val="16"/>
        </w:rPr>
        <w:t xml:space="preserve"> that </w:t>
      </w:r>
      <w:r w:rsidRPr="00C73152">
        <w:rPr>
          <w:rStyle w:val="StyleUnderline"/>
        </w:rPr>
        <w:t>patents are unimportant</w:t>
      </w:r>
      <w:r w:rsidRPr="00C73152">
        <w:rPr>
          <w:sz w:val="16"/>
        </w:rPr>
        <w:t xml:space="preserve">. Rather, </w:t>
      </w:r>
      <w:r w:rsidRPr="00C73152">
        <w:rPr>
          <w:rStyle w:val="StyleUnderline"/>
        </w:rPr>
        <w:t>they reveal that neither all nor even most inventions fall into the neat category of</w:t>
      </w:r>
      <w:r w:rsidRPr="00C73152">
        <w:rPr>
          <w:sz w:val="16"/>
        </w:rPr>
        <w:t xml:space="preserve"> "</w:t>
      </w:r>
      <w:r w:rsidRPr="00C73152">
        <w:rPr>
          <w:rStyle w:val="StyleUnderline"/>
        </w:rPr>
        <w:t>public goods</w:t>
      </w:r>
      <w:r w:rsidRPr="00C73152">
        <w:rPr>
          <w:sz w:val="16"/>
        </w:rPr>
        <w:t xml:space="preserve">." Thus, </w:t>
      </w:r>
      <w:r w:rsidRPr="00C73152">
        <w:rPr>
          <w:rStyle w:val="StyleUnderline"/>
        </w:rPr>
        <w:t xml:space="preserve">patents form part of a </w:t>
      </w:r>
      <w:r w:rsidRPr="00C73152">
        <w:rPr>
          <w:rStyle w:val="Emphasis"/>
        </w:rPr>
        <w:t>larger universe of incentives</w:t>
      </w:r>
      <w:r w:rsidRPr="00C73152">
        <w:rPr>
          <w:sz w:val="16"/>
        </w:rPr>
        <w:t xml:space="preserve"> - </w:t>
      </w:r>
      <w:r w:rsidRPr="00C73152">
        <w:rPr>
          <w:rStyle w:val="StyleUnderline"/>
        </w:rPr>
        <w:t>competition, first-mover advantage, trade-secret protection, and beyond</w:t>
      </w:r>
      <w:r w:rsidRPr="00C73152">
        <w:rPr>
          <w:sz w:val="16"/>
        </w:rPr>
        <w:t xml:space="preserve"> - that </w:t>
      </w:r>
      <w:r w:rsidRPr="00C73152">
        <w:rPr>
          <w:rStyle w:val="Emphasis"/>
        </w:rPr>
        <w:t>collectively</w:t>
      </w:r>
      <w:r w:rsidRPr="00C73152">
        <w:rPr>
          <w:rStyle w:val="StyleUnderline"/>
        </w:rPr>
        <w:t xml:space="preserve"> bestow the net incentive to invent</w:t>
      </w:r>
      <w:r w:rsidRPr="00C73152">
        <w:rPr>
          <w:sz w:val="16"/>
        </w:rPr>
        <w:t xml:space="preserve">. Sometimes, the absence of patent protection would not lead inventors to abandon R&amp;D investment, such as where the expected value of R&amp;D without patents exceeds the innovator's reservation return. 6 Nevertheless, we would expect that </w:t>
      </w:r>
      <w:r w:rsidRPr="00C73152">
        <w:rPr>
          <w:rStyle w:val="StyleUnderline"/>
        </w:rPr>
        <w:t xml:space="preserve">introducing patents would increase the </w:t>
      </w:r>
      <w:r w:rsidRPr="00C73152">
        <w:rPr>
          <w:rStyle w:val="Emphasis"/>
        </w:rPr>
        <w:t>net incentive</w:t>
      </w:r>
      <w:r w:rsidRPr="00C73152">
        <w:rPr>
          <w:rStyle w:val="StyleUnderline"/>
        </w:rPr>
        <w:t xml:space="preserve"> to </w:t>
      </w:r>
      <w:r w:rsidRPr="00C73152">
        <w:rPr>
          <w:rStyle w:val="Emphasis"/>
        </w:rPr>
        <w:t>invent a first-gen</w:t>
      </w:r>
      <w:r w:rsidRPr="00C73152">
        <w:rPr>
          <w:rStyle w:val="StyleUnderline"/>
        </w:rPr>
        <w:t xml:space="preserve">eration </w:t>
      </w:r>
      <w:r w:rsidRPr="00C73152">
        <w:rPr>
          <w:rStyle w:val="Emphasis"/>
        </w:rPr>
        <w:t>tech</w:t>
      </w:r>
      <w:r w:rsidRPr="00C73152">
        <w:rPr>
          <w:rStyle w:val="StyleUnderline"/>
        </w:rPr>
        <w:t>nology</w:t>
      </w:r>
      <w:r w:rsidRPr="00C73152">
        <w:rPr>
          <w:sz w:val="16"/>
        </w:rPr>
        <w:t>.</w:t>
      </w:r>
    </w:p>
    <w:p w14:paraId="38D3C77B" w14:textId="77777777" w:rsidR="00980951" w:rsidRPr="00C73152" w:rsidRDefault="00980951" w:rsidP="00980951">
      <w:pPr>
        <w:rPr>
          <w:sz w:val="16"/>
        </w:rPr>
      </w:pPr>
      <w:r w:rsidRPr="00C73152">
        <w:rPr>
          <w:sz w:val="16"/>
        </w:rPr>
        <w:t xml:space="preserve">Other things being equal, strengthening the patent grant will enhance the incentive to invest in R&amp;D to create a pioneer good or method. </w:t>
      </w:r>
      <w:r w:rsidRPr="00C73152">
        <w:rPr>
          <w:rStyle w:val="StyleUnderline"/>
        </w:rPr>
        <w:t xml:space="preserve">By giving an inventor a broader right to exclude, patent law </w:t>
      </w:r>
      <w:r w:rsidRPr="00C73152">
        <w:rPr>
          <w:rStyle w:val="Emphasis"/>
        </w:rPr>
        <w:t>increases</w:t>
      </w:r>
      <w:r w:rsidRPr="00C73152">
        <w:rPr>
          <w:rStyle w:val="StyleUnderline"/>
        </w:rPr>
        <w:t xml:space="preserve"> the </w:t>
      </w:r>
      <w:r w:rsidRPr="00C73152">
        <w:rPr>
          <w:rStyle w:val="Emphasis"/>
        </w:rPr>
        <w:t>expected value</w:t>
      </w:r>
      <w:r w:rsidRPr="00C73152">
        <w:rPr>
          <w:rStyle w:val="StyleUnderline"/>
        </w:rPr>
        <w:t xml:space="preserve"> of innovating</w:t>
      </w:r>
      <w:r w:rsidRPr="00C73152">
        <w:rPr>
          <w:sz w:val="16"/>
        </w:rPr>
        <w:t>. One tradeoff is that broadening the exclusive right increases the deadweight loss generated by any market power that flows from the patent. 87 When more competition in a product market increases social welfare - as is likely the case in markets that are not natural monopolies - then it is possible to enhance efficiency by narrowing the patent grant, but only if the welfare benefits of greater competition exceed the diminished incentive to invent.88</w:t>
      </w:r>
    </w:p>
    <w:p w14:paraId="2F989300" w14:textId="77777777" w:rsidR="00980951" w:rsidRDefault="00980951" w:rsidP="00980951">
      <w:pPr>
        <w:rPr>
          <w:sz w:val="16"/>
        </w:rPr>
      </w:pPr>
      <w:r w:rsidRPr="00C73152">
        <w:rPr>
          <w:sz w:val="16"/>
        </w:rPr>
        <w:t xml:space="preserve">The discussion thus far frames the welfare issue as whether increased patent scope raises efficiency, by weighing the creation of value through enhanced innovation against the reduction of value through product-market competition. A complex literature has emerged on how best to adjust the two levers of a patent's duration and breadth to maximize economic welfare.8 9 </w:t>
      </w:r>
      <w:r w:rsidRPr="00C73152">
        <w:rPr>
          <w:rStyle w:val="StyleUnderline"/>
        </w:rPr>
        <w:t>The goal is to bestow the requisite expected return on inventors while minimizing the deadweight loss imposed by patent protection</w:t>
      </w:r>
      <w:r w:rsidRPr="00C73152">
        <w:rPr>
          <w:sz w:val="16"/>
        </w:rPr>
        <w:t>.90</w:t>
      </w:r>
    </w:p>
    <w:p w14:paraId="0B4C2E43" w14:textId="77777777" w:rsidR="00980951" w:rsidRPr="005659EA" w:rsidRDefault="00980951" w:rsidP="00980951">
      <w:pPr>
        <w:rPr>
          <w:highlight w:val="cyan"/>
        </w:rPr>
      </w:pPr>
    </w:p>
    <w:p w14:paraId="049769DB" w14:textId="77777777" w:rsidR="00980951" w:rsidRPr="005D388F" w:rsidRDefault="00980951" w:rsidP="00980951"/>
    <w:p w14:paraId="0E45E627" w14:textId="77777777" w:rsidR="00980951" w:rsidRDefault="00980951">
      <w:pPr>
        <w:spacing w:after="160" w:line="259" w:lineRule="auto"/>
        <w:rPr>
          <w:rFonts w:asciiTheme="minorHAnsi" w:hAnsiTheme="minorHAnsi" w:cstheme="minorBidi"/>
        </w:rPr>
      </w:pPr>
    </w:p>
    <w:sectPr w:rsidR="00980951" w:rsidSect="009809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A3C5EA" w14:textId="77777777" w:rsidR="00623B4E" w:rsidRDefault="00623B4E" w:rsidP="00066D2C">
      <w:r>
        <w:separator/>
      </w:r>
    </w:p>
  </w:endnote>
  <w:endnote w:type="continuationSeparator" w:id="0">
    <w:p w14:paraId="2BA6500E" w14:textId="77777777" w:rsidR="00623B4E" w:rsidRDefault="00623B4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4A49B1" w14:textId="77777777" w:rsidR="00623B4E" w:rsidRDefault="00623B4E" w:rsidP="00066D2C">
      <w:r>
        <w:separator/>
      </w:r>
    </w:p>
  </w:footnote>
  <w:footnote w:type="continuationSeparator" w:id="0">
    <w:p w14:paraId="04E1075E" w14:textId="77777777" w:rsidR="00623B4E" w:rsidRDefault="00623B4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33853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09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A3550"/>
    <w:rsid w:val="005A4DE4"/>
    <w:rsid w:val="005A6204"/>
    <w:rsid w:val="005A6D5A"/>
    <w:rsid w:val="005B41CE"/>
    <w:rsid w:val="005B5254"/>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B4E"/>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732"/>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221"/>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951"/>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1BE"/>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2908F"/>
  <w15:chartTrackingRefBased/>
  <w15:docId w15:val="{172B0D0B-8554-4DCF-9B0A-593A24A9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0951"/>
    <w:pPr>
      <w:spacing w:after="0" w:line="240" w:lineRule="auto"/>
    </w:pPr>
    <w:rPr>
      <w:rFonts w:ascii="Georgia" w:hAnsi="Georgia" w:cs="Calibri"/>
    </w:rPr>
  </w:style>
  <w:style w:type="paragraph" w:styleId="Heading1">
    <w:name w:val="heading 1"/>
    <w:aliases w:val="Pocket"/>
    <w:basedOn w:val="Normal"/>
    <w:next w:val="Normal"/>
    <w:link w:val="Heading1Char"/>
    <w:qFormat/>
    <w:rsid w:val="009809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98095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980951"/>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980951"/>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8095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09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095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80951"/>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80951"/>
    <w:rPr>
      <w:color w:val="auto"/>
      <w:u w:val="none"/>
    </w:rPr>
  </w:style>
  <w:style w:type="character" w:customStyle="1" w:styleId="Heading1Char">
    <w:name w:val="Heading 1 Char"/>
    <w:aliases w:val="Pocket Char"/>
    <w:basedOn w:val="DefaultParagraphFont"/>
    <w:link w:val="Heading1"/>
    <w:rsid w:val="00980951"/>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980951"/>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80951"/>
    <w:rPr>
      <w:rFonts w:ascii="Georgia" w:eastAsiaTheme="majorEastAsia" w:hAnsi="Georgia" w:cstheme="majorBidi"/>
      <w:b/>
      <w:sz w:val="30"/>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980951"/>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80951"/>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980951"/>
    <w:rPr>
      <w:b w:val="0"/>
      <w:sz w:val="22"/>
      <w:u w:val="single"/>
    </w:rPr>
  </w:style>
  <w:style w:type="character" w:styleId="Strong">
    <w:name w:val="Strong"/>
    <w:basedOn w:val="DefaultParagraphFont"/>
    <w:uiPriority w:val="22"/>
    <w:qFormat/>
    <w:rsid w:val="00980951"/>
    <w:rPr>
      <w:b/>
      <w:bCs/>
    </w:rPr>
  </w:style>
  <w:style w:type="character" w:styleId="BookTitle">
    <w:name w:val="Book Title"/>
    <w:basedOn w:val="DefaultParagraphFont"/>
    <w:uiPriority w:val="33"/>
    <w:qFormat/>
    <w:rsid w:val="00980951"/>
    <w:rPr>
      <w:b/>
      <w:bCs/>
      <w:i/>
      <w:iCs/>
      <w:spacing w:val="5"/>
    </w:rPr>
  </w:style>
  <w:style w:type="character" w:customStyle="1" w:styleId="Heading5Char">
    <w:name w:val="Heading 5 Char"/>
    <w:basedOn w:val="DefaultParagraphFont"/>
    <w:link w:val="Heading5"/>
    <w:uiPriority w:val="9"/>
    <w:semiHidden/>
    <w:rsid w:val="009809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0951"/>
  </w:style>
  <w:style w:type="paragraph" w:styleId="Header">
    <w:name w:val="header"/>
    <w:basedOn w:val="Normal"/>
    <w:link w:val="HeaderChar"/>
    <w:uiPriority w:val="99"/>
    <w:semiHidden/>
    <w:rsid w:val="00980951"/>
    <w:pPr>
      <w:tabs>
        <w:tab w:val="center" w:pos="4680"/>
        <w:tab w:val="right" w:pos="9360"/>
      </w:tabs>
    </w:pPr>
  </w:style>
  <w:style w:type="character" w:customStyle="1" w:styleId="HeaderChar">
    <w:name w:val="Header Char"/>
    <w:basedOn w:val="DefaultParagraphFont"/>
    <w:link w:val="Header"/>
    <w:uiPriority w:val="99"/>
    <w:semiHidden/>
    <w:rsid w:val="00980951"/>
    <w:rPr>
      <w:rFonts w:ascii="Georgia" w:hAnsi="Georgia" w:cs="Calibri"/>
    </w:rPr>
  </w:style>
  <w:style w:type="paragraph" w:styleId="Footer">
    <w:name w:val="footer"/>
    <w:basedOn w:val="Normal"/>
    <w:link w:val="FooterChar"/>
    <w:uiPriority w:val="99"/>
    <w:semiHidden/>
    <w:rsid w:val="00980951"/>
    <w:pPr>
      <w:tabs>
        <w:tab w:val="center" w:pos="4680"/>
        <w:tab w:val="right" w:pos="9360"/>
      </w:tabs>
    </w:pPr>
  </w:style>
  <w:style w:type="character" w:customStyle="1" w:styleId="FooterChar">
    <w:name w:val="Footer Char"/>
    <w:basedOn w:val="DefaultParagraphFont"/>
    <w:link w:val="Footer"/>
    <w:uiPriority w:val="99"/>
    <w:semiHidden/>
    <w:rsid w:val="00980951"/>
    <w:rPr>
      <w:rFonts w:ascii="Georgia" w:hAnsi="Georgia" w:cs="Calibri"/>
    </w:rPr>
  </w:style>
  <w:style w:type="paragraph" w:styleId="BodyText">
    <w:name w:val="Body Text"/>
    <w:basedOn w:val="Normal"/>
    <w:link w:val="BodyTextChar"/>
    <w:uiPriority w:val="99"/>
    <w:semiHidden/>
    <w:unhideWhenUsed/>
    <w:rsid w:val="00980951"/>
    <w:pPr>
      <w:spacing w:after="120"/>
    </w:pPr>
  </w:style>
  <w:style w:type="character" w:customStyle="1" w:styleId="BodyTextChar">
    <w:name w:val="Body Text Char"/>
    <w:basedOn w:val="DefaultParagraphFont"/>
    <w:link w:val="BodyText"/>
    <w:uiPriority w:val="99"/>
    <w:semiHidden/>
    <w:rsid w:val="00980951"/>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ca"/>
    <w:link w:val="NoSpacingChar"/>
    <w:uiPriority w:val="99"/>
    <w:unhideWhenUsed/>
    <w:qFormat/>
    <w:rsid w:val="0098095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98095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980951"/>
    <w:rPr>
      <w:color w:val="0563C1" w:themeColor="hyperlink"/>
      <w:u w:val="single"/>
    </w:rPr>
  </w:style>
  <w:style w:type="character" w:styleId="UnresolvedMention">
    <w:name w:val="Unresolved Mention"/>
    <w:basedOn w:val="DefaultParagraphFont"/>
    <w:uiPriority w:val="99"/>
    <w:semiHidden/>
    <w:unhideWhenUsed/>
    <w:rsid w:val="00980951"/>
    <w:rPr>
      <w:color w:val="605E5C"/>
      <w:shd w:val="clear" w:color="auto" w:fill="E1DFDD"/>
    </w:rPr>
  </w:style>
  <w:style w:type="paragraph" w:customStyle="1" w:styleId="textbold">
    <w:name w:val="text bold"/>
    <w:basedOn w:val="Normal"/>
    <w:link w:val="Emphasis"/>
    <w:uiPriority w:val="8"/>
    <w:qFormat/>
    <w:rsid w:val="00980951"/>
    <w:pPr>
      <w:widowControl w:val="0"/>
      <w:ind w:left="720"/>
    </w:pPr>
    <w:rPr>
      <w:b/>
      <w:iCs/>
      <w:u w:val="single"/>
      <w:bdr w:val="single" w:sz="8" w:space="0" w:color="auto"/>
    </w:rPr>
  </w:style>
  <w:style w:type="paragraph" w:customStyle="1" w:styleId="Analytics">
    <w:name w:val="Analytics"/>
    <w:link w:val="AnalyticsChar"/>
    <w:uiPriority w:val="4"/>
    <w:qFormat/>
    <w:rsid w:val="0098095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80951"/>
    <w:rPr>
      <w:rFonts w:ascii="Calibri" w:eastAsiaTheme="majorEastAsia" w:hAnsi="Calibri" w:cstheme="majorBidi"/>
      <w:b/>
      <w:iCs/>
      <w:sz w:val="26"/>
      <w:szCs w:val="28"/>
    </w:rPr>
  </w:style>
  <w:style w:type="paragraph" w:customStyle="1" w:styleId="Emphasis1">
    <w:name w:val="Emphasis1"/>
    <w:basedOn w:val="Normal"/>
    <w:uiPriority w:val="8"/>
    <w:qFormat/>
    <w:rsid w:val="0098095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
    <w:basedOn w:val="Normal"/>
    <w:uiPriority w:val="99"/>
    <w:unhideWhenUsed/>
    <w:qFormat/>
    <w:rsid w:val="00980951"/>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980951"/>
    <w:pPr>
      <w:spacing w:after="0" w:line="240" w:lineRule="auto"/>
    </w:pPr>
    <w:rPr>
      <w:u w:val="single"/>
    </w:rPr>
  </w:style>
  <w:style w:type="paragraph" w:styleId="DocumentMap">
    <w:name w:val="Document Map"/>
    <w:basedOn w:val="Normal"/>
    <w:link w:val="DocumentMapChar"/>
    <w:uiPriority w:val="99"/>
    <w:semiHidden/>
    <w:unhideWhenUsed/>
    <w:rsid w:val="0098095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0951"/>
    <w:rPr>
      <w:rFonts w:ascii="Lucida Grande" w:hAnsi="Lucida Grande" w:cs="Lucida Grande"/>
      <w:sz w:val="24"/>
    </w:rPr>
  </w:style>
  <w:style w:type="character" w:customStyle="1" w:styleId="Heading1Char1">
    <w:name w:val="Heading 1 Char1"/>
    <w:aliases w:val="Pocket Char1"/>
    <w:basedOn w:val="DefaultParagraphFont"/>
    <w:rsid w:val="00980951"/>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1"/>
    <w:semiHidden/>
    <w:rsid w:val="00980951"/>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980951"/>
    <w:pPr>
      <w:spacing w:before="100" w:beforeAutospacing="1" w:after="100" w:afterAutospacing="1"/>
    </w:pPr>
    <w:rPr>
      <w:rFonts w:ascii="Times New Roman" w:eastAsia="Times New Roman" w:hAnsi="Times New Roman" w:cs="Times New Roman"/>
      <w:sz w:val="24"/>
      <w:lang w:eastAsia="zh-TW"/>
    </w:rPr>
  </w:style>
  <w:style w:type="paragraph" w:customStyle="1" w:styleId="CiteSpacing">
    <w:name w:val="Cite Spacing"/>
    <w:basedOn w:val="Normal"/>
    <w:uiPriority w:val="4"/>
    <w:qFormat/>
    <w:rsid w:val="00980951"/>
    <w:pPr>
      <w:spacing w:before="60" w:after="60"/>
    </w:pPr>
  </w:style>
  <w:style w:type="paragraph" w:customStyle="1" w:styleId="UnderlinePara">
    <w:name w:val="Underline Para"/>
    <w:basedOn w:val="Normal"/>
    <w:uiPriority w:val="6"/>
    <w:qFormat/>
    <w:rsid w:val="00980951"/>
    <w:pPr>
      <w:widowControl w:val="0"/>
      <w:suppressAutoHyphens/>
      <w:spacing w:after="200"/>
      <w:contextualSpacing/>
    </w:pPr>
    <w:rPr>
      <w:rFonts w:asciiTheme="minorHAnsi" w:hAnsiTheme="minorHAnsi"/>
      <w:u w:val="single"/>
    </w:rPr>
  </w:style>
  <w:style w:type="paragraph" w:customStyle="1" w:styleId="UnderlinedText">
    <w:name w:val="Underlined Text"/>
    <w:uiPriority w:val="1"/>
    <w:rsid w:val="00980951"/>
    <w:pPr>
      <w:suppressAutoHyphens/>
      <w:autoSpaceDN w:val="0"/>
      <w:spacing w:after="0" w:line="240" w:lineRule="auto"/>
    </w:pPr>
    <w:rPr>
      <w:rFonts w:cs="Times New Roman"/>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980951"/>
    <w:rPr>
      <w:u w:val="single"/>
    </w:rPr>
  </w:style>
  <w:style w:type="paragraph" w:styleId="Title">
    <w:name w:val="Title"/>
    <w:aliases w:val="Bold Underlined,UNDERLINE,Cites and Cards,title,Block Heading,Read This"/>
    <w:basedOn w:val="Normal"/>
    <w:next w:val="Normal"/>
    <w:link w:val="TitleChar"/>
    <w:uiPriority w:val="6"/>
    <w:qFormat/>
    <w:rsid w:val="00980951"/>
    <w:pPr>
      <w:outlineLvl w:val="0"/>
    </w:pPr>
    <w:rPr>
      <w:rFonts w:asciiTheme="minorHAnsi" w:hAnsiTheme="minorHAnsi" w:cstheme="minorBidi"/>
      <w:u w:val="single"/>
    </w:rPr>
  </w:style>
  <w:style w:type="character" w:customStyle="1" w:styleId="TitleChar1">
    <w:name w:val="Title Char1"/>
    <w:basedOn w:val="DefaultParagraphFont"/>
    <w:uiPriority w:val="10"/>
    <w:rsid w:val="00980951"/>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980951"/>
    <w:rPr>
      <w:rFonts w:eastAsia="SimSun"/>
      <w:sz w:val="20"/>
      <w:szCs w:val="24"/>
      <w:u w:val="single"/>
      <w:lang w:val="en-US" w:eastAsia="zh-CN" w:bidi="ar-SA"/>
    </w:rPr>
  </w:style>
  <w:style w:type="character" w:customStyle="1" w:styleId="StyleStyleUnderline411pt">
    <w:name w:val="Style Style Underline4 + 11 pt"/>
    <w:basedOn w:val="DefaultParagraphFont"/>
    <w:rsid w:val="00980951"/>
    <w:rPr>
      <w:sz w:val="20"/>
      <w:u w:val="single"/>
    </w:rPr>
  </w:style>
  <w:style w:type="character" w:customStyle="1" w:styleId="Style11pt">
    <w:name w:val="Style 11 pt"/>
    <w:basedOn w:val="DefaultParagraphFont"/>
    <w:rsid w:val="00980951"/>
    <w:rPr>
      <w:sz w:val="20"/>
    </w:rPr>
  </w:style>
  <w:style w:type="character" w:customStyle="1" w:styleId="StyleStyleUnderline311pt">
    <w:name w:val="Style Style Underline3 + 11 pt"/>
    <w:basedOn w:val="DefaultParagraphFont"/>
    <w:rsid w:val="00980951"/>
    <w:rPr>
      <w:sz w:val="20"/>
      <w:u w:val="single"/>
    </w:rPr>
  </w:style>
  <w:style w:type="paragraph" w:customStyle="1" w:styleId="Emphasize">
    <w:name w:val="Emphasize"/>
    <w:basedOn w:val="Normal"/>
    <w:uiPriority w:val="20"/>
    <w:qFormat/>
    <w:rsid w:val="0098095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apple-converted-space">
    <w:name w:val="apple-converted-space"/>
    <w:basedOn w:val="DefaultParagraphFont"/>
    <w:rsid w:val="00980951"/>
  </w:style>
  <w:style w:type="character" w:customStyle="1" w:styleId="gmail-style13ptbold">
    <w:name w:val="gmail-style13ptbold"/>
    <w:basedOn w:val="DefaultParagraphFont"/>
    <w:rsid w:val="00980951"/>
  </w:style>
  <w:style w:type="character" w:customStyle="1" w:styleId="gmail-styleunderline">
    <w:name w:val="gmail-styleunderline"/>
    <w:basedOn w:val="DefaultParagraphFont"/>
    <w:rsid w:val="00980951"/>
  </w:style>
  <w:style w:type="table" w:styleId="TableGrid">
    <w:name w:val="Table Grid"/>
    <w:basedOn w:val="TableNormal"/>
    <w:uiPriority w:val="39"/>
    <w:rsid w:val="00980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980951"/>
    <w:pPr>
      <w:jc w:val="center"/>
    </w:pPr>
    <w:rPr>
      <w:rFonts w:ascii="Times New Roman" w:hAnsi="Times New Roman" w:cs="Times New Roman"/>
      <w:b/>
    </w:rPr>
  </w:style>
  <w:style w:type="character" w:customStyle="1" w:styleId="TopChar">
    <w:name w:val="Top Char"/>
    <w:basedOn w:val="Heading5Char"/>
    <w:link w:val="Top"/>
    <w:uiPriority w:val="4"/>
    <w:rsid w:val="0098095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8095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98095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980951"/>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980951"/>
    <w:rPr>
      <w:rFonts w:ascii="Times New Roman Bold" w:eastAsiaTheme="majorEastAsia" w:hAnsi="Times New Roman Bold" w:cstheme="majorBidi"/>
      <w:b/>
      <w:sz w:val="44"/>
      <w:szCs w:val="26"/>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uc.edu/media/lucedu/law/students/publications/llj/pdfs/45_1_stallman.pdf" TargetMode="External"/><Relationship Id="rId18" Type="http://schemas.openxmlformats.org/officeDocument/2006/relationships/hyperlink" Target="https://en.wikipedia.org/wiki/Intellectual_property" TargetMode="External"/><Relationship Id="rId26" Type="http://schemas.openxmlformats.org/officeDocument/2006/relationships/hyperlink" Target="https://en.wikipedia.org/wiki/Washington_University_in_St._Louis" TargetMode="External"/><Relationship Id="rId39" Type="http://schemas.openxmlformats.org/officeDocument/2006/relationships/hyperlink" Target="https://www.atlanticcouncil.org/news/transcripts/the-pentagon-needs-a-new-technology-strategy-to-deter-russia-and-china-says-lockheed-martin-ceo/" TargetMode="External"/><Relationship Id="rId21" Type="http://schemas.openxmlformats.org/officeDocument/2006/relationships/hyperlink" Target="https://www.washingtonpost.com/news/innovations/wp/2015/03/11/heres-why-patents-are-innovations-worst-enemy/" TargetMode="External"/><Relationship Id="rId34" Type="http://schemas.openxmlformats.org/officeDocument/2006/relationships/hyperlink" Target="https://openscholarship.wustl.edu/law_journal_law_policy/vol8/iss1/1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agle.com/decision/infco20161007077" TargetMode="External"/><Relationship Id="rId20" Type="http://schemas.openxmlformats.org/officeDocument/2006/relationships/hyperlink" Target="https://en.wikipedia.org/wiki/Intellectual_property" TargetMode="External"/><Relationship Id="rId29" Type="http://schemas.openxmlformats.org/officeDocument/2006/relationships/hyperlink" Target="https://dx.doi.org/10.2139/ssrn.320249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forbesbusinesscouncil/2024/02/26/why-climate-action-could-fall-short-without-agricultural-innovation/" TargetMode="External"/><Relationship Id="rId24" Type="http://schemas.openxmlformats.org/officeDocument/2006/relationships/hyperlink" Target="https://transparencyreport.janssen.com/_document/janssen-2019-transparency-report?id=00000178-7171-da47-a57c-7df50ff50000" TargetMode="External"/><Relationship Id="rId32" Type="http://schemas.openxmlformats.org/officeDocument/2006/relationships/hyperlink" Target="https://www.uspto.gov/web/offices/pac/mpep/s1120.html" TargetMode="External"/><Relationship Id="rId37" Type="http://schemas.openxmlformats.org/officeDocument/2006/relationships/hyperlink" Target="https://www.nytimes.com/2018/06/27/technology/apple-samsung-smartphone-patent.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gitalcommons.wcl.american.edu/cgi/viewcontent.cgi?referer=https://www.google.com/&amp;httpsredir=1&amp;article=1824&amp;context=aulr" TargetMode="External"/><Relationship Id="rId23" Type="http://schemas.openxmlformats.org/officeDocument/2006/relationships/hyperlink" Target="https://www.washingtonpost.com/outlook/2021/08/08/our-patent-system-is-broken-it-could-be-stifling-innovation/" TargetMode="External"/><Relationship Id="rId28" Type="http://schemas.openxmlformats.org/officeDocument/2006/relationships/hyperlink" Target="https://science.sciencemag.org/content/364/6445/1036" TargetMode="External"/><Relationship Id="rId36" Type="http://schemas.openxmlformats.org/officeDocument/2006/relationships/hyperlink" Target="https://www.nytimes.com/2012/10/08/technology/patent-wars-among-tech-giants-can-stifle-competition.html" TargetMode="External"/><Relationship Id="rId10" Type="http://schemas.openxmlformats.org/officeDocument/2006/relationships/hyperlink" Target="https://sciencebusiness.net/news/79887/The-Great-IP-Debate:-Do-patents-do-more-harm-than-good" TargetMode="External"/><Relationship Id="rId19" Type="http://schemas.openxmlformats.org/officeDocument/2006/relationships/hyperlink" Target="https://en.wikipedia.org/wiki/Washington_University_in_St._Louis" TargetMode="External"/><Relationship Id="rId31" Type="http://schemas.openxmlformats.org/officeDocument/2006/relationships/hyperlink" Target="https://supreme.justia.com/cases/federal/us/159/465/" TargetMode="External"/><Relationship Id="rId4" Type="http://schemas.openxmlformats.org/officeDocument/2006/relationships/settings" Target="settings.xml"/><Relationship Id="rId9" Type="http://schemas.openxmlformats.org/officeDocument/2006/relationships/hyperlink" Target="https://en.wikipedia.org/wiki/Intellectual_property" TargetMode="External"/><Relationship Id="rId14" Type="http://schemas.openxmlformats.org/officeDocument/2006/relationships/hyperlink" Target="https://www.ipwatchdog.com/2019/07/09/may-time-abolish-federal-circuit/id=111122/" TargetMode="External"/><Relationship Id="rId22" Type="http://schemas.openxmlformats.org/officeDocument/2006/relationships/hyperlink" Target="https://urldefense.proofpoint.com/v2/url?u=http-3A__ssrn.com_abstract-3D2565292&amp;d=BQMFAg&amp;c=RAhzPLrCAq19eJdrcQiUVEwFYoMRqGDAXQ_puw5tYjg&amp;r=0EG8DeXGigE6KZTSukMO7xJ8j_QwSNdVyHSprXzH0Nk&amp;m=aQ9SW1QeW15PDecMxC7J1T74pxR-xTriEuAI7k9YWWE&amp;s=tKqEj_AFdWuTAr9Z_VsrNqQvDN0D5PN-cg8DTOMzT_o&amp;e=" TargetMode="External"/><Relationship Id="rId27" Type="http://schemas.openxmlformats.org/officeDocument/2006/relationships/hyperlink" Target="https://en.wikipedia.org/wiki/Intellectual_property" TargetMode="External"/><Relationship Id="rId30" Type="http://schemas.openxmlformats.org/officeDocument/2006/relationships/hyperlink" Target="https://www.nytimes.com/1895/11/12/archives/sustained-the-edison-company-supreme-court-decides-against-the.html" TargetMode="External"/><Relationship Id="rId35" Type="http://schemas.openxmlformats.org/officeDocument/2006/relationships/hyperlink" Target="https://www.wired.com/2012/12/eff-patent-donation/" TargetMode="External"/><Relationship Id="rId8" Type="http://schemas.openxmlformats.org/officeDocument/2006/relationships/hyperlink" Target="https://en.wikipedia.org/wiki/Washington_University_in_St._Louis" TargetMode="External"/><Relationship Id="rId3" Type="http://schemas.openxmlformats.org/officeDocument/2006/relationships/styles" Target="styles.xml"/><Relationship Id="rId12" Type="http://schemas.openxmlformats.org/officeDocument/2006/relationships/hyperlink" Target="https://www.nature.com/articles/s41591-021-01301-0" TargetMode="External"/><Relationship Id="rId17" Type="http://schemas.openxmlformats.org/officeDocument/2006/relationships/hyperlink" Target="https://en.wikipedia.org/wiki/Washington_University_in_St._Louis" TargetMode="External"/><Relationship Id="rId25" Type="http://schemas.openxmlformats.org/officeDocument/2006/relationships/hyperlink" Target="https://www.washingtonpost.com/outlook/2018/11/26/why-prescription-drug-prices-have-skyrocketed/?itid=lk_inline_manual_24" TargetMode="External"/><Relationship Id="rId33" Type="http://schemas.openxmlformats.org/officeDocument/2006/relationships/hyperlink" Target="https://www.uspto.gov/sites/default/files/documents/InventionCon2020_Understanding_the_Patent_Examination_Process.pdf" TargetMode="External"/><Relationship Id="rId38" Type="http://schemas.openxmlformats.org/officeDocument/2006/relationships/hyperlink" Target="https://papers.ssrn.com/sol3/papers.cfm?abstract_id=41093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56250</Words>
  <Characters>320627</Characters>
  <Application>Microsoft Office Word</Application>
  <DocSecurity>0</DocSecurity>
  <Lines>2671</Lines>
  <Paragraphs>752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1</cp:revision>
  <dcterms:created xsi:type="dcterms:W3CDTF">2024-06-20T14:29:00Z</dcterms:created>
  <dcterms:modified xsi:type="dcterms:W3CDTF">2024-06-21T15:41:00Z</dcterms:modified>
</cp:coreProperties>
</file>